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E4" w:rsidRPr="004769B4" w:rsidRDefault="00F70F9A" w:rsidP="00281530">
      <w:pPr>
        <w:spacing w:line="288" w:lineRule="auto"/>
        <w:rPr>
          <w:rFonts w:ascii="TH SarabunPSK" w:hAnsi="TH SarabunPSK" w:cs="TH SarabunPSK"/>
          <w:sz w:val="12"/>
          <w:szCs w:val="12"/>
        </w:rPr>
      </w:pPr>
      <w:r w:rsidRPr="00F87503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8742C3" w:rsidRPr="00F8750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8742C3" w:rsidRPr="00824CC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87503" w:rsidRPr="00F728E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728EA" w:rsidRPr="00F728EA">
        <w:rPr>
          <w:rFonts w:ascii="TH SarabunPSK" w:hAnsi="TH SarabunPSK" w:cs="TH SarabunPSK"/>
          <w:b/>
          <w:bCs/>
          <w:sz w:val="32"/>
          <w:szCs w:val="32"/>
        </w:rPr>
        <w:t>7</w:t>
      </w:r>
      <w:r w:rsidR="008742C3" w:rsidRPr="00824CC0">
        <w:rPr>
          <w:rFonts w:ascii="TH SarabunPSK" w:hAnsi="TH SarabunPSK" w:cs="TH SarabunPSK"/>
          <w:sz w:val="38"/>
          <w:szCs w:val="38"/>
        </w:rPr>
        <w:t xml:space="preserve">  </w:t>
      </w:r>
      <w:r w:rsidR="008742C3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7B77E4">
        <w:rPr>
          <w:rFonts w:ascii="TH SarabunPSK" w:hAnsi="TH SarabunPSK" w:cs="TH SarabunPSK" w:hint="cs"/>
          <w:sz w:val="32"/>
          <w:szCs w:val="32"/>
          <w:cs/>
        </w:rPr>
        <w:t>ผลการตัดสินโดยใช้เทคนิคของแองกอฟฟ์ ใน</w:t>
      </w:r>
      <w:r w:rsidR="008742C3">
        <w:rPr>
          <w:rFonts w:ascii="TH SarabunPSK" w:hAnsi="TH SarabunPSK" w:cs="TH SarabunPSK" w:hint="cs"/>
          <w:sz w:val="32"/>
          <w:szCs w:val="32"/>
          <w:cs/>
        </w:rPr>
        <w:t>การพิจารณาคะแนน</w:t>
      </w:r>
      <w:r w:rsidR="00DD126E">
        <w:rPr>
          <w:rFonts w:ascii="TH SarabunPSK" w:hAnsi="TH SarabunPSK" w:cs="TH SarabunPSK" w:hint="cs"/>
          <w:sz w:val="32"/>
          <w:szCs w:val="32"/>
          <w:cs/>
        </w:rPr>
        <w:t>เกณฑ์</w:t>
      </w:r>
      <w:r w:rsidR="008742C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B77E4">
        <w:rPr>
          <w:rFonts w:ascii="TH SarabunPSK" w:hAnsi="TH SarabunPSK" w:cs="TH SarabunPSK"/>
          <w:sz w:val="32"/>
          <w:szCs w:val="32"/>
          <w:cs/>
        </w:rPr>
        <w:tab/>
      </w:r>
      <w:r w:rsidR="007B77E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B77E4">
        <w:rPr>
          <w:rFonts w:ascii="TH SarabunPSK" w:hAnsi="TH SarabunPSK" w:cs="TH SarabunPSK"/>
          <w:sz w:val="32"/>
          <w:szCs w:val="32"/>
          <w:cs/>
        </w:rPr>
        <w:tab/>
      </w:r>
      <w:r w:rsidR="007B77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4C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7E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742C3">
        <w:rPr>
          <w:rFonts w:ascii="TH SarabunPSK" w:hAnsi="TH SarabunPSK" w:cs="TH SarabunPSK" w:hint="cs"/>
          <w:sz w:val="32"/>
          <w:szCs w:val="32"/>
          <w:cs/>
        </w:rPr>
        <w:t xml:space="preserve">แบบทดสอบฉบับที่ </w:t>
      </w:r>
      <w:r w:rsidR="008742C3">
        <w:rPr>
          <w:rFonts w:ascii="TH SarabunPSK" w:hAnsi="TH SarabunPSK" w:cs="TH SarabunPSK"/>
          <w:sz w:val="32"/>
          <w:szCs w:val="32"/>
        </w:rPr>
        <w:t xml:space="preserve">1 </w:t>
      </w:r>
      <w:r w:rsidR="008742C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8742C3">
        <w:rPr>
          <w:rFonts w:ascii="TH SarabunPSK" w:hAnsi="TH SarabunPSK" w:cs="TH SarabunPSK"/>
          <w:sz w:val="32"/>
          <w:szCs w:val="32"/>
        </w:rPr>
        <w:t xml:space="preserve">10 </w:t>
      </w:r>
      <w:r w:rsidR="008742C3">
        <w:rPr>
          <w:rFonts w:ascii="TH SarabunPSK" w:hAnsi="TH SarabunPSK" w:cs="TH SarabunPSK" w:hint="cs"/>
          <w:sz w:val="32"/>
          <w:szCs w:val="32"/>
          <w:cs/>
        </w:rPr>
        <w:t>ข้อ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610"/>
        <w:gridCol w:w="1361"/>
        <w:gridCol w:w="1361"/>
        <w:gridCol w:w="1361"/>
        <w:gridCol w:w="1361"/>
        <w:gridCol w:w="1361"/>
      </w:tblGrid>
      <w:tr w:rsidR="00F70F9A" w:rsidTr="005665E9">
        <w:tc>
          <w:tcPr>
            <w:tcW w:w="1360" w:type="dxa"/>
            <w:gridSpan w:val="2"/>
            <w:vMerge w:val="restart"/>
            <w:tcBorders>
              <w:top w:val="double" w:sz="4" w:space="0" w:color="auto"/>
              <w:left w:val="nil"/>
            </w:tcBorders>
          </w:tcPr>
          <w:p w:rsidR="00F70F9A" w:rsidRPr="00240123" w:rsidRDefault="00F70F9A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br/>
              <w:t>ข้อคำถาม</w:t>
            </w:r>
          </w:p>
        </w:tc>
        <w:tc>
          <w:tcPr>
            <w:tcW w:w="6805" w:type="dxa"/>
            <w:gridSpan w:val="5"/>
            <w:tcBorders>
              <w:top w:val="double" w:sz="4" w:space="0" w:color="auto"/>
              <w:right w:val="nil"/>
            </w:tcBorders>
          </w:tcPr>
          <w:p w:rsidR="00F70F9A" w:rsidRPr="00240123" w:rsidRDefault="00F70F9A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ผู้ตัดสิน</w:t>
            </w:r>
          </w:p>
        </w:tc>
      </w:tr>
      <w:tr w:rsidR="00F70F9A" w:rsidTr="005665E9">
        <w:tc>
          <w:tcPr>
            <w:tcW w:w="1360" w:type="dxa"/>
            <w:gridSpan w:val="2"/>
            <w:vMerge/>
            <w:tcBorders>
              <w:left w:val="nil"/>
            </w:tcBorders>
          </w:tcPr>
          <w:p w:rsidR="00F70F9A" w:rsidRPr="00240123" w:rsidRDefault="00F70F9A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F70F9A" w:rsidRPr="00240123" w:rsidRDefault="00FB2346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1" w:type="dxa"/>
          </w:tcPr>
          <w:p w:rsidR="00F70F9A" w:rsidRPr="00240123" w:rsidRDefault="00FB2346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61" w:type="dxa"/>
          </w:tcPr>
          <w:p w:rsidR="00F70F9A" w:rsidRPr="00240123" w:rsidRDefault="00FB2346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61" w:type="dxa"/>
          </w:tcPr>
          <w:p w:rsidR="00F70F9A" w:rsidRPr="00240123" w:rsidRDefault="00FB2346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F70F9A" w:rsidRPr="00240123" w:rsidRDefault="00FB2346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5</w:t>
            </w:r>
          </w:p>
        </w:tc>
      </w:tr>
      <w:tr w:rsidR="00C963F5" w:rsidTr="00C963F5">
        <w:tc>
          <w:tcPr>
            <w:tcW w:w="750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1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2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3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4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5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6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7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8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9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10" w:type="dxa"/>
            <w:tcBorders>
              <w:left w:val="single" w:sz="4" w:space="0" w:color="FFFFFF" w:themeColor="background1"/>
              <w:bottom w:val="nil"/>
            </w:tcBorders>
          </w:tcPr>
          <w:p w:rsidR="00C963F5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C963F5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C963F5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C963F5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C963F5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C963F5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C963F5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C963F5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C963F5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tbl>
            <w:tblPr>
              <w:tblW w:w="1080" w:type="dxa"/>
              <w:jc w:val="center"/>
              <w:tblLook w:val="04A0" w:firstRow="1" w:lastRow="0" w:firstColumn="1" w:lastColumn="0" w:noHBand="0" w:noVBand="1"/>
            </w:tblPr>
            <w:tblGrid>
              <w:gridCol w:w="1080"/>
            </w:tblGrid>
            <w:tr w:rsidR="00C963F5" w:rsidRPr="00D0436E" w:rsidTr="00D0436E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0.85</w:t>
                  </w:r>
                </w:p>
              </w:tc>
            </w:tr>
            <w:tr w:rsidR="00C963F5" w:rsidRPr="00D0436E" w:rsidTr="00D0436E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D0436E" w:rsidTr="00D0436E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D0436E" w:rsidTr="00D0436E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0.55</w:t>
                  </w:r>
                </w:p>
              </w:tc>
            </w:tr>
            <w:tr w:rsidR="00C963F5" w:rsidRPr="00D0436E" w:rsidTr="00D0436E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0.65</w:t>
                  </w:r>
                </w:p>
              </w:tc>
            </w:tr>
            <w:tr w:rsidR="00C963F5" w:rsidRPr="00D0436E" w:rsidTr="00D0436E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D0436E" w:rsidTr="00D0436E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0.55</w:t>
                  </w:r>
                </w:p>
              </w:tc>
            </w:tr>
            <w:tr w:rsidR="00C963F5" w:rsidRPr="00D0436E" w:rsidTr="00D0436E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0.4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D0436E" w:rsidTr="00D0436E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0.35</w:t>
                  </w:r>
                </w:p>
              </w:tc>
            </w:tr>
            <w:tr w:rsidR="00C963F5" w:rsidRPr="00D0436E" w:rsidTr="00D0436E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0.3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</w:tbl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0.9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0.45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0.35</w:t>
                  </w:r>
                </w:p>
              </w:tc>
            </w:tr>
          </w:tbl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</w:tbl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</w:tbl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nil"/>
              <w:right w:val="nil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0.95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0.9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0.55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D0436E" w:rsidTr="00D0436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D0436E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D0436E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</w:tbl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  <w:tr w:rsidR="00F70F9A" w:rsidTr="005665E9">
        <w:tc>
          <w:tcPr>
            <w:tcW w:w="1360" w:type="dxa"/>
            <w:gridSpan w:val="2"/>
            <w:tcBorders>
              <w:left w:val="nil"/>
              <w:bottom w:val="double" w:sz="4" w:space="0" w:color="auto"/>
            </w:tcBorders>
          </w:tcPr>
          <w:p w:rsidR="00F70F9A" w:rsidRPr="00240123" w:rsidRDefault="00F70F9A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:rsidR="00F70F9A" w:rsidRPr="00240123" w:rsidRDefault="00F2196F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5.6</w:t>
            </w:r>
            <w:r w:rsidR="00F70F9A" w:rsidRPr="00240123">
              <w:rPr>
                <w:rFonts w:ascii="TH SarabunPSK" w:eastAsia="Cordia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:rsidR="00F70F9A" w:rsidRPr="00240123" w:rsidRDefault="00F2196F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6.85</w:t>
            </w: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:rsidR="00F70F9A" w:rsidRPr="00240123" w:rsidRDefault="00F2196F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6.2</w:t>
            </w:r>
            <w:r w:rsidR="00F70F9A" w:rsidRPr="00240123">
              <w:rPr>
                <w:rFonts w:ascii="TH SarabunPSK" w:eastAsia="Cordia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:rsidR="00F70F9A" w:rsidRPr="00240123" w:rsidRDefault="00F2196F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6.7</w:t>
            </w:r>
            <w:r w:rsidR="00F70F9A" w:rsidRPr="00240123">
              <w:rPr>
                <w:rFonts w:ascii="TH SarabunPSK" w:eastAsia="Cordia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61" w:type="dxa"/>
            <w:tcBorders>
              <w:bottom w:val="double" w:sz="4" w:space="0" w:color="auto"/>
              <w:right w:val="nil"/>
            </w:tcBorders>
          </w:tcPr>
          <w:p w:rsidR="00F70F9A" w:rsidRPr="00240123" w:rsidRDefault="00F2196F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7</w:t>
            </w:r>
            <w:r w:rsidR="00F70F9A"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>55</w:t>
            </w:r>
          </w:p>
        </w:tc>
      </w:tr>
    </w:tbl>
    <w:p w:rsidR="00BC321E" w:rsidRDefault="005665E9" w:rsidP="00281530">
      <w:pPr>
        <w:spacing w:line="288" w:lineRule="auto"/>
        <w:rPr>
          <w:rFonts w:ascii="TH SarabunPSK" w:hAnsi="TH SarabunPSK" w:cs="TH SarabunPSK"/>
          <w:sz w:val="32"/>
          <w:szCs w:val="32"/>
        </w:rPr>
      </w:pPr>
      <w:r w:rsidRPr="004769B4">
        <w:rPr>
          <w:rFonts w:ascii="TH SarabunPSK" w:hAnsi="TH SarabunPSK" w:cs="TH SarabunPSK"/>
          <w:sz w:val="24"/>
          <w:szCs w:val="24"/>
        </w:rPr>
        <w:br/>
      </w:r>
      <w:r w:rsidR="00BC321E">
        <w:rPr>
          <w:rFonts w:ascii="TH SarabunPSK" w:hAnsi="TH SarabunPSK" w:cs="TH SarabunPSK"/>
          <w:sz w:val="32"/>
          <w:szCs w:val="32"/>
          <w:cs/>
        </w:rPr>
        <w:tab/>
      </w:r>
      <w:r w:rsidR="00DD126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C321E">
        <w:rPr>
          <w:rFonts w:ascii="TH SarabunPSK" w:hAnsi="TH SarabunPSK" w:cs="TH SarabunPSK" w:hint="cs"/>
          <w:sz w:val="32"/>
          <w:szCs w:val="32"/>
          <w:cs/>
        </w:rPr>
        <w:t xml:space="preserve">ค่าเฉลี่ยเท่ากับ </w:t>
      </w:r>
      <w:r w:rsidR="00BC321E">
        <w:rPr>
          <w:rFonts w:ascii="TH SarabunPSK" w:hAnsi="TH SarabunPSK" w:cs="TH SarabunPSK"/>
          <w:sz w:val="32"/>
          <w:szCs w:val="32"/>
        </w:rPr>
        <w:t>6.6</w:t>
      </w:r>
      <w:r w:rsidR="00C963F5">
        <w:rPr>
          <w:rFonts w:ascii="TH SarabunPSK" w:hAnsi="TH SarabunPSK" w:cs="TH SarabunPSK"/>
          <w:sz w:val="32"/>
          <w:szCs w:val="32"/>
        </w:rPr>
        <w:t>0</w:t>
      </w:r>
      <w:r w:rsidR="00BC321E">
        <w:rPr>
          <w:rFonts w:ascii="TH SarabunPSK" w:hAnsi="TH SarabunPSK" w:cs="TH SarabunPSK"/>
          <w:sz w:val="32"/>
          <w:szCs w:val="32"/>
        </w:rPr>
        <w:br/>
      </w:r>
      <w:r w:rsidR="00BC321E">
        <w:rPr>
          <w:rFonts w:ascii="TH SarabunPSK" w:hAnsi="TH SarabunPSK" w:cs="TH SarabunPSK"/>
          <w:sz w:val="32"/>
          <w:szCs w:val="32"/>
        </w:rPr>
        <w:tab/>
      </w:r>
      <w:r w:rsidR="00DD126E">
        <w:rPr>
          <w:rFonts w:ascii="TH SarabunPSK" w:hAnsi="TH SarabunPSK" w:cs="TH SarabunPSK" w:hint="cs"/>
          <w:sz w:val="32"/>
          <w:szCs w:val="32"/>
          <w:cs/>
        </w:rPr>
        <w:t>ดังนั้น คะแนนเกณฑ์</w:t>
      </w:r>
      <w:r w:rsidR="00BC321E">
        <w:rPr>
          <w:rFonts w:ascii="TH SarabunPSK" w:hAnsi="TH SarabunPSK" w:cs="TH SarabunPSK" w:hint="cs"/>
          <w:sz w:val="32"/>
          <w:szCs w:val="32"/>
          <w:cs/>
        </w:rPr>
        <w:t xml:space="preserve">ของแบบทดสอบฉบับที่ </w:t>
      </w:r>
      <w:r w:rsidR="00BC321E">
        <w:rPr>
          <w:rFonts w:ascii="TH SarabunPSK" w:hAnsi="TH SarabunPSK" w:cs="TH SarabunPSK"/>
          <w:sz w:val="32"/>
          <w:szCs w:val="32"/>
        </w:rPr>
        <w:t xml:space="preserve">1 </w:t>
      </w:r>
      <w:r w:rsidR="00BC321E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BC321E">
        <w:rPr>
          <w:rFonts w:ascii="TH SarabunPSK" w:hAnsi="TH SarabunPSK" w:cs="TH SarabunPSK"/>
          <w:sz w:val="32"/>
          <w:szCs w:val="32"/>
        </w:rPr>
        <w:t xml:space="preserve">7 </w:t>
      </w:r>
      <w:r w:rsidR="00BC321E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BC321E" w:rsidRDefault="00BC321E" w:rsidP="00281530">
      <w:pPr>
        <w:spacing w:line="288" w:lineRule="auto"/>
        <w:rPr>
          <w:rFonts w:ascii="TH SarabunPSK" w:hAnsi="TH SarabunPSK" w:cs="TH SarabunPSK"/>
          <w:sz w:val="32"/>
          <w:szCs w:val="32"/>
        </w:rPr>
      </w:pPr>
    </w:p>
    <w:p w:rsidR="00BC321E" w:rsidRDefault="00BC321E" w:rsidP="00281530">
      <w:pPr>
        <w:spacing w:line="288" w:lineRule="auto"/>
        <w:rPr>
          <w:rFonts w:ascii="TH SarabunPSK" w:hAnsi="TH SarabunPSK" w:cs="TH SarabunPSK"/>
          <w:sz w:val="32"/>
          <w:szCs w:val="32"/>
        </w:rPr>
      </w:pPr>
    </w:p>
    <w:p w:rsidR="00BC321E" w:rsidRDefault="00BC321E" w:rsidP="00281530">
      <w:pPr>
        <w:spacing w:line="288" w:lineRule="auto"/>
        <w:rPr>
          <w:rFonts w:ascii="TH SarabunPSK" w:hAnsi="TH SarabunPSK" w:cs="TH SarabunPSK"/>
          <w:sz w:val="32"/>
          <w:szCs w:val="32"/>
        </w:rPr>
      </w:pPr>
    </w:p>
    <w:p w:rsidR="00BC321E" w:rsidRDefault="00BC321E" w:rsidP="00281530">
      <w:pPr>
        <w:spacing w:line="288" w:lineRule="auto"/>
        <w:rPr>
          <w:rFonts w:ascii="TH SarabunPSK" w:hAnsi="TH SarabunPSK" w:cs="TH SarabunPSK"/>
          <w:sz w:val="32"/>
          <w:szCs w:val="32"/>
        </w:rPr>
      </w:pPr>
    </w:p>
    <w:p w:rsidR="00BC321E" w:rsidRDefault="00BC321E" w:rsidP="00281530">
      <w:pPr>
        <w:spacing w:line="288" w:lineRule="auto"/>
        <w:rPr>
          <w:rFonts w:ascii="TH SarabunPSK" w:hAnsi="TH SarabunPSK" w:cs="TH SarabunPSK" w:hint="cs"/>
          <w:sz w:val="32"/>
          <w:szCs w:val="32"/>
        </w:rPr>
      </w:pPr>
    </w:p>
    <w:p w:rsidR="00281530" w:rsidRDefault="00281530" w:rsidP="00281530">
      <w:pPr>
        <w:spacing w:line="288" w:lineRule="auto"/>
        <w:rPr>
          <w:rFonts w:ascii="TH SarabunPSK" w:hAnsi="TH SarabunPSK" w:cs="TH SarabunPSK"/>
          <w:sz w:val="32"/>
          <w:szCs w:val="32"/>
        </w:rPr>
      </w:pPr>
    </w:p>
    <w:p w:rsidR="00BC321E" w:rsidRDefault="00BC321E" w:rsidP="00281530">
      <w:pPr>
        <w:spacing w:line="288" w:lineRule="auto"/>
        <w:rPr>
          <w:rFonts w:ascii="TH SarabunPSK" w:hAnsi="TH SarabunPSK" w:cs="TH SarabunPSK"/>
          <w:sz w:val="32"/>
          <w:szCs w:val="32"/>
        </w:rPr>
      </w:pPr>
    </w:p>
    <w:p w:rsidR="00BC321E" w:rsidRPr="004769B4" w:rsidRDefault="00BC321E" w:rsidP="00281530">
      <w:pPr>
        <w:spacing w:line="288" w:lineRule="auto"/>
        <w:rPr>
          <w:rFonts w:ascii="TH SarabunPSK" w:hAnsi="TH SarabunPSK" w:cs="TH SarabunPSK"/>
          <w:sz w:val="12"/>
          <w:szCs w:val="12"/>
        </w:rPr>
      </w:pPr>
      <w:r w:rsidRPr="00F8750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</w:t>
      </w:r>
      <w:r w:rsidRPr="00824CC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728EA" w:rsidRPr="00F728EA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824CC0">
        <w:rPr>
          <w:rFonts w:ascii="TH SarabunPSK" w:hAnsi="TH SarabunPSK" w:cs="TH SarabunPSK"/>
          <w:sz w:val="38"/>
          <w:szCs w:val="38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แสดงผลการตัดสินโดยใช้เทคนิคของ</w:t>
      </w:r>
      <w:r w:rsidR="00DD126E">
        <w:rPr>
          <w:rFonts w:ascii="TH SarabunPSK" w:hAnsi="TH SarabunPSK" w:cs="TH SarabunPSK" w:hint="cs"/>
          <w:sz w:val="32"/>
          <w:szCs w:val="32"/>
          <w:cs/>
        </w:rPr>
        <w:t>แองกอฟฟ์ ในการพิจารณาคะแนนเกณฑ์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4C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4CC0" w:rsidRPr="00824C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C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แบบทดสอบฉบับที่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19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625"/>
        <w:gridCol w:w="1361"/>
        <w:gridCol w:w="1361"/>
        <w:gridCol w:w="1361"/>
        <w:gridCol w:w="1361"/>
        <w:gridCol w:w="1361"/>
      </w:tblGrid>
      <w:tr w:rsidR="00BC321E" w:rsidTr="005665E9">
        <w:tc>
          <w:tcPr>
            <w:tcW w:w="1360" w:type="dxa"/>
            <w:gridSpan w:val="2"/>
            <w:vMerge w:val="restart"/>
            <w:tcBorders>
              <w:top w:val="double" w:sz="4" w:space="0" w:color="auto"/>
              <w:left w:val="nil"/>
            </w:tcBorders>
          </w:tcPr>
          <w:p w:rsidR="00BC321E" w:rsidRPr="00240123" w:rsidRDefault="00BC321E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br/>
              <w:t>ข้อคำถาม</w:t>
            </w:r>
          </w:p>
        </w:tc>
        <w:tc>
          <w:tcPr>
            <w:tcW w:w="6805" w:type="dxa"/>
            <w:gridSpan w:val="5"/>
            <w:tcBorders>
              <w:top w:val="double" w:sz="4" w:space="0" w:color="auto"/>
              <w:right w:val="nil"/>
            </w:tcBorders>
          </w:tcPr>
          <w:p w:rsidR="00BC321E" w:rsidRPr="00240123" w:rsidRDefault="00BC321E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ผู้ตัดสิน</w:t>
            </w:r>
          </w:p>
        </w:tc>
      </w:tr>
      <w:tr w:rsidR="00BC321E" w:rsidTr="005665E9">
        <w:tc>
          <w:tcPr>
            <w:tcW w:w="1360" w:type="dxa"/>
            <w:gridSpan w:val="2"/>
            <w:vMerge/>
            <w:tcBorders>
              <w:left w:val="nil"/>
            </w:tcBorders>
          </w:tcPr>
          <w:p w:rsidR="00BC321E" w:rsidRPr="00240123" w:rsidRDefault="00BC321E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BC321E" w:rsidRPr="00240123" w:rsidRDefault="00BC321E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1" w:type="dxa"/>
          </w:tcPr>
          <w:p w:rsidR="00BC321E" w:rsidRPr="00240123" w:rsidRDefault="00BC321E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61" w:type="dxa"/>
          </w:tcPr>
          <w:p w:rsidR="00BC321E" w:rsidRPr="00240123" w:rsidRDefault="00BC321E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61" w:type="dxa"/>
          </w:tcPr>
          <w:p w:rsidR="00BC321E" w:rsidRPr="00240123" w:rsidRDefault="00BC321E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BC321E" w:rsidRPr="00240123" w:rsidRDefault="00BC321E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5</w:t>
            </w:r>
          </w:p>
        </w:tc>
      </w:tr>
      <w:tr w:rsidR="00C963F5" w:rsidTr="00C963F5">
        <w:tc>
          <w:tcPr>
            <w:tcW w:w="735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1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2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3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4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5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6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7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8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9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br/>
              <w:t>11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br/>
              <w:t>12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br/>
              <w:t>13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br/>
              <w:t>14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br/>
              <w:t>15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br/>
              <w:t>16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br/>
              <w:t>17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br/>
              <w:t>18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br/>
              <w:t>19</w:t>
            </w:r>
          </w:p>
        </w:tc>
        <w:tc>
          <w:tcPr>
            <w:tcW w:w="625" w:type="dxa"/>
            <w:tcBorders>
              <w:left w:val="single" w:sz="4" w:space="0" w:color="FFFFFF" w:themeColor="background1"/>
              <w:bottom w:val="nil"/>
            </w:tcBorders>
          </w:tcPr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</w:tbl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</w:tbl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tbl>
            <w:tblPr>
              <w:tblW w:w="1080" w:type="dxa"/>
              <w:jc w:val="center"/>
              <w:tblLook w:val="04A0" w:firstRow="1" w:lastRow="0" w:firstColumn="1" w:lastColumn="0" w:noHBand="0" w:noVBand="1"/>
            </w:tblPr>
            <w:tblGrid>
              <w:gridCol w:w="1080"/>
            </w:tblGrid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</w:tbl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tbl>
            <w:tblPr>
              <w:tblW w:w="1080" w:type="dxa"/>
              <w:jc w:val="center"/>
              <w:tblLook w:val="04A0" w:firstRow="1" w:lastRow="0" w:firstColumn="1" w:lastColumn="0" w:noHBand="0" w:noVBand="1"/>
            </w:tblPr>
            <w:tblGrid>
              <w:gridCol w:w="1080"/>
            </w:tblGrid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0.25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</w:tbl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nil"/>
              <w:right w:val="nil"/>
            </w:tcBorders>
          </w:tcPr>
          <w:tbl>
            <w:tblPr>
              <w:tblW w:w="1080" w:type="dxa"/>
              <w:jc w:val="center"/>
              <w:tblLook w:val="04A0" w:firstRow="1" w:lastRow="0" w:firstColumn="1" w:lastColumn="0" w:noHBand="0" w:noVBand="1"/>
            </w:tblPr>
            <w:tblGrid>
              <w:gridCol w:w="1080"/>
            </w:tblGrid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0.65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0.55</w:t>
                  </w:r>
                </w:p>
              </w:tc>
            </w:tr>
          </w:tbl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  <w:tr w:rsidR="00BC321E" w:rsidTr="005665E9">
        <w:tc>
          <w:tcPr>
            <w:tcW w:w="1360" w:type="dxa"/>
            <w:gridSpan w:val="2"/>
            <w:tcBorders>
              <w:left w:val="nil"/>
              <w:bottom w:val="double" w:sz="4" w:space="0" w:color="auto"/>
            </w:tcBorders>
          </w:tcPr>
          <w:p w:rsidR="00BC321E" w:rsidRPr="00240123" w:rsidRDefault="00BC321E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:rsidR="00BC321E" w:rsidRPr="00240123" w:rsidRDefault="00C963F5" w:rsidP="00281530">
            <w:pPr>
              <w:tabs>
                <w:tab w:val="center" w:pos="572"/>
              </w:tabs>
              <w:autoSpaceDE w:val="0"/>
              <w:autoSpaceDN w:val="0"/>
              <w:adjustRightInd w:val="0"/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</w:t>
            </w:r>
            <w:r w:rsidR="005665E9">
              <w:rPr>
                <w:rFonts w:ascii="TH SarabunPSK" w:eastAsia="CordiaNew" w:hAnsi="TH SarabunPSK" w:cs="TH SarabunPSK"/>
                <w:sz w:val="32"/>
                <w:szCs w:val="32"/>
              </w:rPr>
              <w:t>13</w:t>
            </w:r>
            <w:r w:rsidR="00BC321E">
              <w:rPr>
                <w:rFonts w:ascii="TH SarabunPSK" w:eastAsia="CordiaNew" w:hAnsi="TH SarabunPSK" w:cs="TH SarabunPSK"/>
                <w:sz w:val="32"/>
                <w:szCs w:val="32"/>
              </w:rPr>
              <w:t>.6</w:t>
            </w:r>
            <w:r w:rsidR="005665E9">
              <w:rPr>
                <w:rFonts w:ascii="TH SarabunPSK" w:eastAsia="Cordia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:rsidR="00BC321E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</w:t>
            </w:r>
            <w:r w:rsidR="005665E9">
              <w:rPr>
                <w:rFonts w:ascii="TH SarabunPSK" w:eastAsia="CordiaNew" w:hAnsi="TH SarabunPSK" w:cs="TH SarabunPSK"/>
                <w:sz w:val="32"/>
                <w:szCs w:val="32"/>
              </w:rPr>
              <w:t>14</w:t>
            </w:r>
            <w:r w:rsidR="00BC321E">
              <w:rPr>
                <w:rFonts w:ascii="TH SarabunPSK" w:eastAsia="CordiaNew" w:hAnsi="TH SarabunPSK" w:cs="TH SarabunPSK"/>
                <w:sz w:val="32"/>
                <w:szCs w:val="32"/>
              </w:rPr>
              <w:t>.</w:t>
            </w:r>
            <w:r w:rsidR="005665E9">
              <w:rPr>
                <w:rFonts w:ascii="TH SarabunPSK" w:eastAsia="CordiaNew" w:hAnsi="TH SarabunPSK" w:cs="TH SarabunPSK"/>
                <w:sz w:val="32"/>
                <w:szCs w:val="32"/>
              </w:rPr>
              <w:t>5</w:t>
            </w:r>
            <w:r w:rsidR="00BC321E">
              <w:rPr>
                <w:rFonts w:ascii="TH SarabunPSK" w:eastAsia="Cordia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:rsidR="00BC321E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</w:t>
            </w:r>
            <w:r w:rsidR="005665E9">
              <w:rPr>
                <w:rFonts w:ascii="TH SarabunPSK" w:eastAsia="CordiaNew" w:hAnsi="TH SarabunPSK" w:cs="TH SarabunPSK"/>
                <w:sz w:val="32"/>
                <w:szCs w:val="32"/>
              </w:rPr>
              <w:t>12</w:t>
            </w:r>
            <w:r w:rsidR="00BC321E">
              <w:rPr>
                <w:rFonts w:ascii="TH SarabunPSK" w:eastAsia="CordiaNew" w:hAnsi="TH SarabunPSK" w:cs="TH SarabunPSK"/>
                <w:sz w:val="32"/>
                <w:szCs w:val="32"/>
              </w:rPr>
              <w:t>.</w:t>
            </w:r>
            <w:r w:rsidR="005665E9">
              <w:rPr>
                <w:rFonts w:ascii="TH SarabunPSK" w:eastAsia="CordiaNew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:rsidR="00BC321E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</w:t>
            </w:r>
            <w:r w:rsidR="005665E9">
              <w:rPr>
                <w:rFonts w:ascii="TH SarabunPSK" w:eastAsia="CordiaNew" w:hAnsi="TH SarabunPSK" w:cs="TH SarabunPSK"/>
                <w:sz w:val="32"/>
                <w:szCs w:val="32"/>
              </w:rPr>
              <w:t>11</w:t>
            </w:r>
            <w:r w:rsidR="00BC321E">
              <w:rPr>
                <w:rFonts w:ascii="TH SarabunPSK" w:eastAsia="CordiaNew" w:hAnsi="TH SarabunPSK" w:cs="TH SarabunPSK"/>
                <w:sz w:val="32"/>
                <w:szCs w:val="32"/>
              </w:rPr>
              <w:t>.</w:t>
            </w:r>
            <w:r w:rsidR="005665E9">
              <w:rPr>
                <w:rFonts w:ascii="TH SarabunPSK" w:eastAsia="CordiaNew" w:hAnsi="TH SarabunPSK" w:cs="TH SarabunPSK"/>
                <w:sz w:val="32"/>
                <w:szCs w:val="32"/>
              </w:rPr>
              <w:t>2</w:t>
            </w:r>
            <w:r w:rsidR="00BC321E" w:rsidRPr="00240123">
              <w:rPr>
                <w:rFonts w:ascii="TH SarabunPSK" w:eastAsia="Cordia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61" w:type="dxa"/>
            <w:tcBorders>
              <w:bottom w:val="double" w:sz="4" w:space="0" w:color="auto"/>
              <w:right w:val="nil"/>
            </w:tcBorders>
          </w:tcPr>
          <w:p w:rsidR="00BC321E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 </w:t>
            </w:r>
            <w:r w:rsidR="005665E9">
              <w:rPr>
                <w:rFonts w:ascii="TH SarabunPSK" w:eastAsia="CordiaNew" w:hAnsi="TH SarabunPSK" w:cs="TH SarabunPSK"/>
                <w:sz w:val="32"/>
                <w:szCs w:val="32"/>
              </w:rPr>
              <w:t>12</w:t>
            </w:r>
            <w:r w:rsidR="00BC321E"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</w:t>
            </w:r>
            <w:r w:rsidR="005665E9">
              <w:rPr>
                <w:rFonts w:ascii="TH SarabunPSK" w:eastAsia="CordiaNew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>0</w:t>
            </w:r>
          </w:p>
        </w:tc>
      </w:tr>
    </w:tbl>
    <w:p w:rsidR="00BC321E" w:rsidRPr="00BC321E" w:rsidRDefault="005665E9" w:rsidP="00281530">
      <w:pPr>
        <w:spacing w:line="288" w:lineRule="auto"/>
        <w:rPr>
          <w:rFonts w:ascii="TH SarabunPSK" w:hAnsi="TH SarabunPSK" w:cs="TH SarabunPSK"/>
          <w:sz w:val="32"/>
          <w:szCs w:val="32"/>
          <w:cs/>
        </w:rPr>
      </w:pPr>
      <w:r w:rsidRPr="004769B4">
        <w:rPr>
          <w:rFonts w:ascii="TH SarabunPSK" w:hAnsi="TH SarabunPSK" w:cs="TH SarabunPSK"/>
          <w:sz w:val="24"/>
          <w:szCs w:val="24"/>
        </w:rPr>
        <w:br/>
      </w:r>
      <w:r w:rsidR="00BC321E">
        <w:rPr>
          <w:rFonts w:ascii="TH SarabunPSK" w:hAnsi="TH SarabunPSK" w:cs="TH SarabunPSK"/>
          <w:sz w:val="32"/>
          <w:szCs w:val="32"/>
          <w:cs/>
        </w:rPr>
        <w:tab/>
      </w:r>
      <w:r w:rsidR="00DD126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C321E">
        <w:rPr>
          <w:rFonts w:ascii="TH SarabunPSK" w:hAnsi="TH SarabunPSK" w:cs="TH SarabunPSK" w:hint="cs"/>
          <w:sz w:val="32"/>
          <w:szCs w:val="32"/>
          <w:cs/>
        </w:rPr>
        <w:t xml:space="preserve">ค่าเฉลี่ยเท่ากับ </w:t>
      </w:r>
      <w:r>
        <w:rPr>
          <w:rFonts w:ascii="TH SarabunPSK" w:hAnsi="TH SarabunPSK" w:cs="TH SarabunPSK"/>
          <w:sz w:val="32"/>
          <w:szCs w:val="32"/>
        </w:rPr>
        <w:t>12</w:t>
      </w:r>
      <w:r w:rsidR="00BC321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81</w:t>
      </w:r>
      <w:r w:rsidR="00BC321E">
        <w:rPr>
          <w:rFonts w:ascii="TH SarabunPSK" w:hAnsi="TH SarabunPSK" w:cs="TH SarabunPSK"/>
          <w:sz w:val="32"/>
          <w:szCs w:val="32"/>
        </w:rPr>
        <w:br/>
      </w:r>
      <w:r w:rsidR="00BC321E">
        <w:rPr>
          <w:rFonts w:ascii="TH SarabunPSK" w:hAnsi="TH SarabunPSK" w:cs="TH SarabunPSK"/>
          <w:sz w:val="32"/>
          <w:szCs w:val="32"/>
        </w:rPr>
        <w:tab/>
      </w:r>
      <w:r w:rsidR="00BC321E">
        <w:rPr>
          <w:rFonts w:ascii="TH SarabunPSK" w:hAnsi="TH SarabunPSK" w:cs="TH SarabunPSK" w:hint="cs"/>
          <w:sz w:val="32"/>
          <w:szCs w:val="32"/>
          <w:cs/>
        </w:rPr>
        <w:t>ดังนั้</w:t>
      </w:r>
      <w:r w:rsidR="00DD126E">
        <w:rPr>
          <w:rFonts w:ascii="TH SarabunPSK" w:hAnsi="TH SarabunPSK" w:cs="TH SarabunPSK" w:hint="cs"/>
          <w:sz w:val="32"/>
          <w:szCs w:val="32"/>
          <w:cs/>
        </w:rPr>
        <w:t>น คะแนนเกณฑ์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ของแบบทดสอบฉบับที่ </w:t>
      </w:r>
      <w:r>
        <w:rPr>
          <w:rFonts w:ascii="TH SarabunPSK" w:hAnsi="TH SarabunPSK" w:cs="TH SarabunPSK"/>
          <w:sz w:val="32"/>
          <w:szCs w:val="32"/>
        </w:rPr>
        <w:t>2</w:t>
      </w:r>
      <w:r w:rsidR="00BC321E">
        <w:rPr>
          <w:rFonts w:ascii="TH SarabunPSK" w:hAnsi="TH SarabunPSK" w:cs="TH SarabunPSK"/>
          <w:sz w:val="32"/>
          <w:szCs w:val="32"/>
        </w:rPr>
        <w:t xml:space="preserve"> </w:t>
      </w:r>
      <w:r w:rsidR="00BC321E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13</w:t>
      </w:r>
      <w:r w:rsidR="00BC321E">
        <w:rPr>
          <w:rFonts w:ascii="TH SarabunPSK" w:hAnsi="TH SarabunPSK" w:cs="TH SarabunPSK"/>
          <w:sz w:val="32"/>
          <w:szCs w:val="32"/>
        </w:rPr>
        <w:t xml:space="preserve"> </w:t>
      </w:r>
      <w:r w:rsidR="00BC321E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BC321E" w:rsidRDefault="00BC321E" w:rsidP="00281530">
      <w:pPr>
        <w:spacing w:line="288" w:lineRule="auto"/>
        <w:rPr>
          <w:rFonts w:ascii="TH SarabunPSK" w:hAnsi="TH SarabunPSK" w:cs="TH SarabunPSK"/>
          <w:sz w:val="32"/>
          <w:szCs w:val="32"/>
        </w:rPr>
      </w:pPr>
    </w:p>
    <w:p w:rsidR="005665E9" w:rsidRPr="004769B4" w:rsidRDefault="005665E9" w:rsidP="00281530">
      <w:pPr>
        <w:spacing w:line="288" w:lineRule="auto"/>
        <w:rPr>
          <w:rFonts w:ascii="TH SarabunPSK" w:hAnsi="TH SarabunPSK" w:cs="TH SarabunPSK"/>
          <w:sz w:val="12"/>
          <w:szCs w:val="12"/>
          <w:cs/>
        </w:rPr>
      </w:pPr>
      <w:r w:rsidRPr="00F8750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</w:t>
      </w:r>
      <w:r w:rsidRPr="00824CC0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="00770E91" w:rsidRPr="00770E91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824CC0">
        <w:rPr>
          <w:rFonts w:ascii="TH SarabunPSK" w:hAnsi="TH SarabunPSK" w:cs="TH SarabunPSK"/>
          <w:sz w:val="38"/>
          <w:szCs w:val="38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แสดงผลการตัดสินโดยใช้เทคนิคของแองกอฟฟ์ ในการพิจารณาคะแนน</w:t>
      </w:r>
      <w:r w:rsidR="00DD126E">
        <w:rPr>
          <w:rFonts w:ascii="TH SarabunPSK" w:hAnsi="TH SarabunPSK" w:cs="TH SarabunPSK" w:hint="cs"/>
          <w:sz w:val="32"/>
          <w:szCs w:val="32"/>
          <w:cs/>
        </w:rPr>
        <w:t>เกณฑ์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4C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แบบทดสอบฉบับที่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640"/>
        <w:gridCol w:w="1361"/>
        <w:gridCol w:w="1361"/>
        <w:gridCol w:w="1361"/>
        <w:gridCol w:w="1361"/>
        <w:gridCol w:w="1361"/>
      </w:tblGrid>
      <w:tr w:rsidR="005665E9" w:rsidTr="005665E9">
        <w:tc>
          <w:tcPr>
            <w:tcW w:w="1360" w:type="dxa"/>
            <w:gridSpan w:val="2"/>
            <w:vMerge w:val="restart"/>
            <w:tcBorders>
              <w:top w:val="double" w:sz="4" w:space="0" w:color="auto"/>
              <w:left w:val="nil"/>
            </w:tcBorders>
          </w:tcPr>
          <w:p w:rsidR="005665E9" w:rsidRPr="00240123" w:rsidRDefault="005665E9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br/>
              <w:t>ข้อคำถาม</w:t>
            </w:r>
          </w:p>
        </w:tc>
        <w:tc>
          <w:tcPr>
            <w:tcW w:w="6805" w:type="dxa"/>
            <w:gridSpan w:val="5"/>
            <w:tcBorders>
              <w:top w:val="double" w:sz="4" w:space="0" w:color="auto"/>
              <w:right w:val="nil"/>
            </w:tcBorders>
          </w:tcPr>
          <w:p w:rsidR="005665E9" w:rsidRPr="00240123" w:rsidRDefault="005665E9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ผู้ตัดสิน</w:t>
            </w:r>
          </w:p>
        </w:tc>
      </w:tr>
      <w:tr w:rsidR="005665E9" w:rsidTr="005665E9">
        <w:tc>
          <w:tcPr>
            <w:tcW w:w="1360" w:type="dxa"/>
            <w:gridSpan w:val="2"/>
            <w:vMerge/>
            <w:tcBorders>
              <w:left w:val="nil"/>
            </w:tcBorders>
          </w:tcPr>
          <w:p w:rsidR="005665E9" w:rsidRPr="00240123" w:rsidRDefault="005665E9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5665E9" w:rsidRPr="00240123" w:rsidRDefault="005665E9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1" w:type="dxa"/>
          </w:tcPr>
          <w:p w:rsidR="005665E9" w:rsidRPr="00240123" w:rsidRDefault="005665E9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61" w:type="dxa"/>
          </w:tcPr>
          <w:p w:rsidR="005665E9" w:rsidRPr="00240123" w:rsidRDefault="005665E9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61" w:type="dxa"/>
          </w:tcPr>
          <w:p w:rsidR="005665E9" w:rsidRPr="00240123" w:rsidRDefault="005665E9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5665E9" w:rsidRPr="00240123" w:rsidRDefault="005665E9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5</w:t>
            </w:r>
          </w:p>
        </w:tc>
      </w:tr>
      <w:tr w:rsidR="00C963F5" w:rsidTr="00C963F5">
        <w:tc>
          <w:tcPr>
            <w:tcW w:w="720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1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2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3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4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5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6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7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8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9</w:t>
            </w:r>
          </w:p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br/>
              <w:t>11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br/>
              <w:t>12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br/>
              <w:t>13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br/>
              <w:t>14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br/>
              <w:t>15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br/>
              <w:t>16</w:t>
            </w:r>
          </w:p>
        </w:tc>
        <w:tc>
          <w:tcPr>
            <w:tcW w:w="640" w:type="dxa"/>
            <w:tcBorders>
              <w:left w:val="single" w:sz="4" w:space="0" w:color="FFFFFF" w:themeColor="background1"/>
              <w:bottom w:val="nil"/>
            </w:tcBorders>
          </w:tcPr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0.4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0.4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0.4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0.45</w:t>
                  </w:r>
                </w:p>
              </w:tc>
            </w:tr>
          </w:tbl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0.8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0.4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0.45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0.35</w:t>
                  </w:r>
                </w:p>
              </w:tc>
            </w:tr>
          </w:tbl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</w:tbl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</w:tbl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nil"/>
              <w:right w:val="nil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0.45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0.55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0.75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0.6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C963F5" w:rsidRPr="005665E9" w:rsidTr="005665E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63F5" w:rsidRPr="005665E9" w:rsidRDefault="00C963F5" w:rsidP="00281530">
                  <w:pPr>
                    <w:spacing w:after="0" w:line="288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5665E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0.45</w:t>
                  </w:r>
                </w:p>
              </w:tc>
            </w:tr>
          </w:tbl>
          <w:p w:rsidR="00C963F5" w:rsidRPr="00240123" w:rsidRDefault="00C963F5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  <w:tr w:rsidR="005665E9" w:rsidTr="005665E9">
        <w:tc>
          <w:tcPr>
            <w:tcW w:w="1360" w:type="dxa"/>
            <w:gridSpan w:val="2"/>
            <w:tcBorders>
              <w:left w:val="nil"/>
              <w:bottom w:val="double" w:sz="4" w:space="0" w:color="auto"/>
            </w:tcBorders>
          </w:tcPr>
          <w:p w:rsidR="005665E9" w:rsidRPr="00240123" w:rsidRDefault="005665E9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24012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:rsidR="005665E9" w:rsidRPr="00240123" w:rsidRDefault="005665E9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9.85</w:t>
            </w: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:rsidR="005665E9" w:rsidRPr="00240123" w:rsidRDefault="005665E9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9.85</w:t>
            </w: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:rsidR="005665E9" w:rsidRPr="00240123" w:rsidRDefault="005665E9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9.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:rsidR="005665E9" w:rsidRPr="00240123" w:rsidRDefault="005665E9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9.2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61" w:type="dxa"/>
            <w:tcBorders>
              <w:bottom w:val="double" w:sz="4" w:space="0" w:color="auto"/>
              <w:right w:val="nil"/>
            </w:tcBorders>
          </w:tcPr>
          <w:p w:rsidR="005665E9" w:rsidRPr="00240123" w:rsidRDefault="005665E9" w:rsidP="0028153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/>
                <w:sz w:val="32"/>
                <w:szCs w:val="32"/>
              </w:rPr>
              <w:t>9</w:t>
            </w:r>
            <w:r w:rsidRPr="00240123">
              <w:rPr>
                <w:rFonts w:ascii="TH SarabunPSK" w:eastAsia="Cordia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New" w:hAnsi="TH SarabunPSK" w:cs="TH SarabunPSK"/>
                <w:sz w:val="32"/>
                <w:szCs w:val="32"/>
              </w:rPr>
              <w:t>55</w:t>
            </w:r>
          </w:p>
        </w:tc>
      </w:tr>
    </w:tbl>
    <w:p w:rsidR="005665E9" w:rsidRPr="00BC321E" w:rsidRDefault="005665E9" w:rsidP="00281530">
      <w:pPr>
        <w:spacing w:line="288" w:lineRule="auto"/>
        <w:rPr>
          <w:rFonts w:ascii="TH SarabunPSK" w:hAnsi="TH SarabunPSK" w:cs="TH SarabunPSK"/>
          <w:sz w:val="32"/>
          <w:szCs w:val="32"/>
          <w:cs/>
        </w:rPr>
      </w:pPr>
      <w:r w:rsidRPr="004769B4">
        <w:rPr>
          <w:rFonts w:ascii="TH SarabunPSK" w:hAnsi="TH SarabunPSK" w:cs="TH SarabunPSK"/>
          <w:sz w:val="24"/>
          <w:szCs w:val="24"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8750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ค่าเฉลี่ยเท่ากับ </w:t>
      </w:r>
      <w:r>
        <w:rPr>
          <w:rFonts w:ascii="TH SarabunPSK" w:hAnsi="TH SarabunPSK" w:cs="TH SarabunPSK"/>
          <w:sz w:val="32"/>
          <w:szCs w:val="32"/>
        </w:rPr>
        <w:t>9.6</w:t>
      </w:r>
      <w:r w:rsidR="00C963F5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 คะแนน</w:t>
      </w:r>
      <w:r w:rsidR="00DD126E">
        <w:rPr>
          <w:rFonts w:ascii="TH SarabunPSK" w:hAnsi="TH SarabunPSK" w:cs="TH SarabunPSK" w:hint="cs"/>
          <w:sz w:val="32"/>
          <w:szCs w:val="32"/>
          <w:cs/>
        </w:rPr>
        <w:t>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ของแบบทดสอบฉบับที่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5665E9" w:rsidRPr="00BC321E" w:rsidRDefault="005665E9" w:rsidP="00281530">
      <w:pPr>
        <w:spacing w:line="288" w:lineRule="auto"/>
        <w:rPr>
          <w:rFonts w:ascii="TH SarabunPSK" w:hAnsi="TH SarabunPSK" w:cs="TH SarabunPSK"/>
          <w:sz w:val="32"/>
          <w:szCs w:val="32"/>
          <w:cs/>
        </w:rPr>
      </w:pPr>
    </w:p>
    <w:p w:rsidR="005665E9" w:rsidRDefault="005665E9" w:rsidP="00281530">
      <w:pPr>
        <w:spacing w:line="288" w:lineRule="auto"/>
        <w:rPr>
          <w:rFonts w:ascii="TH SarabunPSK" w:hAnsi="TH SarabunPSK" w:cs="TH SarabunPSK"/>
          <w:sz w:val="32"/>
          <w:szCs w:val="32"/>
        </w:rPr>
      </w:pPr>
    </w:p>
    <w:p w:rsidR="005665E9" w:rsidRDefault="005665E9" w:rsidP="00281530">
      <w:pPr>
        <w:spacing w:line="288" w:lineRule="auto"/>
        <w:rPr>
          <w:rFonts w:ascii="TH SarabunPSK" w:hAnsi="TH SarabunPSK" w:cs="TH SarabunPSK"/>
          <w:sz w:val="32"/>
          <w:szCs w:val="32"/>
        </w:rPr>
      </w:pPr>
    </w:p>
    <w:p w:rsidR="005665E9" w:rsidRPr="00273751" w:rsidRDefault="005665E9" w:rsidP="00281530">
      <w:pPr>
        <w:spacing w:line="288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6523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แบบฟอร์มการกำหนดคะแนน</w:t>
      </w:r>
      <w:r w:rsidR="00DD126E" w:rsidRPr="00DD126E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</w:t>
      </w:r>
      <w:r w:rsidRPr="00652363">
        <w:rPr>
          <w:rFonts w:ascii="TH SarabunPSK" w:hAnsi="TH SarabunPSK" w:cs="TH SarabunPSK"/>
          <w:b/>
          <w:bCs/>
          <w:sz w:val="32"/>
          <w:szCs w:val="32"/>
          <w:cs/>
        </w:rPr>
        <w:t>ด้วยวิธีของแองกอฟ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273751">
        <w:rPr>
          <w:rFonts w:ascii="TH SarabunPSK" w:hAnsi="TH SarabunPSK" w:cs="TH SarabunPSK" w:hint="cs"/>
          <w:sz w:val="32"/>
          <w:szCs w:val="32"/>
          <w:cs/>
        </w:rPr>
        <w:t>ชื่อผู้เชี่ยวชาญ</w:t>
      </w:r>
      <w:r w:rsidRPr="00273751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273751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273751">
        <w:rPr>
          <w:rFonts w:ascii="TH SarabunPSK" w:hAnsi="TH SarabunPSK" w:cs="TH SarabunPSK"/>
          <w:sz w:val="32"/>
          <w:szCs w:val="32"/>
        </w:rPr>
        <w:t>………………….</w:t>
      </w:r>
      <w:r w:rsidRPr="00273751">
        <w:rPr>
          <w:rFonts w:ascii="TH SarabunPSK" w:hAnsi="TH SarabunPSK" w:cs="TH SarabunPSK" w:hint="cs"/>
          <w:sz w:val="32"/>
          <w:szCs w:val="32"/>
          <w:cs/>
        </w:rPr>
        <w:t>ประสบการณ์ในการสอนวิชาคณิตศาสตร์</w:t>
      </w:r>
      <w:r w:rsidRPr="00273751">
        <w:rPr>
          <w:rFonts w:ascii="TH SarabunPSK" w:hAnsi="TH SarabunPSK" w:cs="TH SarabunPSK"/>
          <w:sz w:val="32"/>
          <w:szCs w:val="32"/>
        </w:rPr>
        <w:t>………</w:t>
      </w:r>
      <w:r w:rsidRPr="00273751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5665E9" w:rsidRDefault="005665E9" w:rsidP="00281530">
      <w:pPr>
        <w:spacing w:line="288" w:lineRule="auto"/>
        <w:rPr>
          <w:rFonts w:ascii="TH SarabunPSK" w:hAnsi="TH SarabunPSK" w:cs="TH SarabunPSK"/>
          <w:sz w:val="32"/>
          <w:szCs w:val="32"/>
        </w:rPr>
      </w:pPr>
      <w:r w:rsidRPr="004769B4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ให้</w:t>
      </w:r>
      <w:r>
        <w:rPr>
          <w:rFonts w:ascii="TH SarabunPSK" w:hAnsi="TH SarabunPSK" w:cs="TH SarabunPSK" w:hint="cs"/>
          <w:sz w:val="32"/>
          <w:szCs w:val="32"/>
          <w:cs/>
        </w:rPr>
        <w:t>ผู้เชี่ยวชาญ</w:t>
      </w:r>
      <w:r w:rsidRPr="00652363">
        <w:rPr>
          <w:rFonts w:ascii="TH SarabunPSK" w:hAnsi="TH SarabunPSK" w:cs="TH SarabunPSK"/>
          <w:sz w:val="32"/>
          <w:szCs w:val="32"/>
          <w:cs/>
        </w:rPr>
        <w:t xml:space="preserve">พิจารณาข้อสอบทีละข้อพร้อมทั้งสารสนเทศเกี่ยวกับคุณภาพของข้อสอบ แล้วตัดสินว่านักเรียนที่มีผลการเรียนในระดับ </w:t>
      </w:r>
      <w:r w:rsidRPr="00652363">
        <w:rPr>
          <w:rFonts w:ascii="TH SarabunPSK" w:hAnsi="TH SarabunPSK" w:cs="TH SarabunPSK"/>
          <w:sz w:val="32"/>
          <w:szCs w:val="32"/>
        </w:rPr>
        <w:t xml:space="preserve">0 </w:t>
      </w:r>
      <w:r w:rsidRPr="00652363">
        <w:rPr>
          <w:rFonts w:ascii="TH SarabunPSK" w:hAnsi="TH SarabunPSK" w:cs="TH SarabunPSK"/>
          <w:sz w:val="32"/>
          <w:szCs w:val="32"/>
          <w:cs/>
        </w:rPr>
        <w:t>และ</w:t>
      </w:r>
      <w:r w:rsidRPr="00652363">
        <w:rPr>
          <w:rFonts w:ascii="TH SarabunPSK" w:hAnsi="TH SarabunPSK" w:cs="TH SarabunPSK"/>
          <w:sz w:val="32"/>
          <w:szCs w:val="32"/>
        </w:rPr>
        <w:t xml:space="preserve"> 1</w:t>
      </w:r>
      <w:r w:rsidRPr="00652363">
        <w:rPr>
          <w:rFonts w:ascii="TH SarabunPSK" w:hAnsi="TH SarabunPSK" w:cs="TH SarabunPSK"/>
          <w:sz w:val="32"/>
          <w:szCs w:val="32"/>
          <w:cs/>
        </w:rPr>
        <w:t xml:space="preserve"> มี</w:t>
      </w:r>
      <w:r>
        <w:rPr>
          <w:rFonts w:ascii="TH SarabunPSK" w:hAnsi="TH SarabunPSK" w:cs="TH SarabunPSK" w:hint="cs"/>
          <w:sz w:val="32"/>
          <w:szCs w:val="32"/>
          <w:cs/>
        </w:rPr>
        <w:t>ความน่าจะเป็น</w:t>
      </w:r>
      <w:r w:rsidRPr="00652363">
        <w:rPr>
          <w:rFonts w:ascii="TH SarabunPSK" w:hAnsi="TH SarabunPSK" w:cs="TH SarabunPSK"/>
          <w:sz w:val="32"/>
          <w:szCs w:val="32"/>
          <w:cs/>
        </w:rPr>
        <w:t>ในการตอบข้อสอบแต่ละข้อได้ถูกต้อง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 w:rsidRPr="00652363">
        <w:rPr>
          <w:rFonts w:ascii="TH SarabunPSK" w:hAnsi="TH SarabunPSK" w:cs="TH SarabunPSK"/>
          <w:sz w:val="32"/>
          <w:szCs w:val="32"/>
          <w:cs/>
        </w:rPr>
        <w:t>เท่าใด</w:t>
      </w:r>
      <w:r>
        <w:rPr>
          <w:rFonts w:ascii="TH SarabunPSK" w:hAnsi="TH SarabunPSK" w:cs="TH SarabunPSK"/>
          <w:sz w:val="32"/>
          <w:szCs w:val="32"/>
        </w:rPr>
        <w:br/>
        <w:t xml:space="preserve">           2. </w:t>
      </w:r>
      <w:r>
        <w:rPr>
          <w:rFonts w:ascii="TH SarabunPSK" w:hAnsi="TH SarabunPSK" w:cs="TH SarabunPSK" w:hint="cs"/>
          <w:sz w:val="32"/>
          <w:szCs w:val="32"/>
          <w:cs/>
        </w:rPr>
        <w:t>ให้ตอบลงในแบบฟอร์มดังต่อไปนี้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530"/>
        <w:gridCol w:w="990"/>
        <w:gridCol w:w="630"/>
        <w:gridCol w:w="4590"/>
      </w:tblGrid>
      <w:tr w:rsidR="00466E31" w:rsidTr="0093752B">
        <w:tc>
          <w:tcPr>
            <w:tcW w:w="1530" w:type="dxa"/>
          </w:tcPr>
          <w:p w:rsidR="00466E31" w:rsidRDefault="00466E31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ฉบับที่</w:t>
            </w:r>
          </w:p>
        </w:tc>
        <w:tc>
          <w:tcPr>
            <w:tcW w:w="1620" w:type="dxa"/>
            <w:gridSpan w:val="2"/>
          </w:tcPr>
          <w:p w:rsidR="00466E31" w:rsidRDefault="00466E31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4590" w:type="dxa"/>
          </w:tcPr>
          <w:p w:rsidR="00466E31" w:rsidRDefault="00466E31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614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ความน่าจะเป็นในการตอบข้อสอบ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แต่ละข้อได้ถูก</w:t>
            </w:r>
          </w:p>
        </w:tc>
      </w:tr>
      <w:tr w:rsidR="00C963F5" w:rsidTr="00C963F5">
        <w:tc>
          <w:tcPr>
            <w:tcW w:w="1530" w:type="dxa"/>
            <w:vMerge w:val="restart"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 w:val="restart"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466E31" w:rsidTr="0093752B">
        <w:tc>
          <w:tcPr>
            <w:tcW w:w="1530" w:type="dxa"/>
          </w:tcPr>
          <w:p w:rsidR="00466E31" w:rsidRDefault="00466E31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ฉบับที่</w:t>
            </w:r>
          </w:p>
        </w:tc>
        <w:tc>
          <w:tcPr>
            <w:tcW w:w="1620" w:type="dxa"/>
            <w:gridSpan w:val="2"/>
          </w:tcPr>
          <w:p w:rsidR="00466E31" w:rsidRDefault="00466E31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4590" w:type="dxa"/>
          </w:tcPr>
          <w:p w:rsidR="00466E31" w:rsidRDefault="00466E31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614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ความน่าจะเป็นในการตอบข้อสอบ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แต่ละข้อได้ถูก</w:t>
            </w:r>
          </w:p>
        </w:tc>
      </w:tr>
      <w:tr w:rsidR="00C963F5" w:rsidTr="00C963F5">
        <w:tc>
          <w:tcPr>
            <w:tcW w:w="1530" w:type="dxa"/>
            <w:vMerge w:val="restart"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 w:val="restart"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  <w:tr w:rsidR="00C963F5" w:rsidTr="00C963F5">
        <w:tc>
          <w:tcPr>
            <w:tcW w:w="1530" w:type="dxa"/>
            <w:vMerge/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30" w:type="dxa"/>
            <w:tcBorders>
              <w:left w:val="single" w:sz="4" w:space="0" w:color="FFFFFF" w:themeColor="background1"/>
            </w:tcBorders>
          </w:tcPr>
          <w:p w:rsidR="00C963F5" w:rsidRDefault="00C963F5" w:rsidP="00281530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</w:tcPr>
          <w:p w:rsidR="00C963F5" w:rsidRPr="002A6148" w:rsidRDefault="00C963F5" w:rsidP="00281530">
            <w:pPr>
              <w:spacing w:line="288" w:lineRule="auto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</w:p>
        </w:tc>
      </w:tr>
    </w:tbl>
    <w:p w:rsidR="005665E9" w:rsidRDefault="005665E9" w:rsidP="00281530">
      <w:pPr>
        <w:spacing w:line="288" w:lineRule="auto"/>
        <w:rPr>
          <w:rFonts w:ascii="TH SarabunPSK" w:hAnsi="TH SarabunPSK" w:cs="TH SarabunPSK"/>
          <w:sz w:val="32"/>
          <w:szCs w:val="32"/>
        </w:rPr>
      </w:pPr>
    </w:p>
    <w:p w:rsidR="005665E9" w:rsidRDefault="005665E9" w:rsidP="00281530">
      <w:pPr>
        <w:spacing w:line="288" w:lineRule="auto"/>
        <w:rPr>
          <w:rFonts w:ascii="TH SarabunPSK" w:hAnsi="TH SarabunPSK" w:cs="TH SarabunPSK"/>
          <w:sz w:val="32"/>
          <w:szCs w:val="32"/>
        </w:rPr>
      </w:pPr>
    </w:p>
    <w:p w:rsidR="005665E9" w:rsidRDefault="005665E9" w:rsidP="00281530">
      <w:pPr>
        <w:spacing w:line="288" w:lineRule="auto"/>
        <w:rPr>
          <w:rFonts w:ascii="TH SarabunPSK" w:hAnsi="TH SarabunPSK" w:cs="TH SarabunPSK"/>
          <w:sz w:val="32"/>
          <w:szCs w:val="32"/>
        </w:rPr>
      </w:pPr>
    </w:p>
    <w:p w:rsidR="00590994" w:rsidRPr="00200D9D" w:rsidRDefault="00590994" w:rsidP="00281530">
      <w:pPr>
        <w:spacing w:line="28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0D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ื่อผู้เชี่ยวชาญที่พิจารณาคะแนน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เกณฑ์ตามวิธีของแองกอฟฟ์</w:t>
      </w:r>
    </w:p>
    <w:p w:rsidR="00590994" w:rsidRPr="006823A3" w:rsidRDefault="00590994" w:rsidP="00281530">
      <w:pPr>
        <w:spacing w:line="288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823A3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6823A3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นายเล็ก กองทิพย์ วุฒิ กศ.ม. สาขา การบริหารการศึกษา ตำแหน่ง ครู </w:t>
      </w:r>
      <w:r w:rsidRPr="006823A3"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วิทยฐานะ ชำนาญการพิเศษ โรงเรียนปากสวยพิทยาคม สังกัดสำนักงานเขตพื้นที่การศึกษามัธยมศึกษาเขต </w:t>
      </w:r>
      <w:r w:rsidRPr="006823A3">
        <w:rPr>
          <w:rFonts w:ascii="TH SarabunPSK" w:eastAsia="Calibri" w:hAnsi="TH SarabunPSK" w:cs="TH SarabunPSK"/>
          <w:sz w:val="32"/>
          <w:szCs w:val="32"/>
        </w:rPr>
        <w:t xml:space="preserve">21 </w:t>
      </w:r>
      <w:r w:rsidRPr="006823A3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ประสบการณ์ในการสอนคณิตศาสตร์ </w:t>
      </w:r>
      <w:r w:rsidRPr="006823A3">
        <w:rPr>
          <w:rFonts w:ascii="TH SarabunPSK" w:eastAsia="Calibri" w:hAnsi="TH SarabunPSK" w:cs="TH SarabunPSK"/>
          <w:sz w:val="32"/>
          <w:szCs w:val="32"/>
        </w:rPr>
        <w:t xml:space="preserve">26 </w:t>
      </w:r>
      <w:r w:rsidRPr="006823A3">
        <w:rPr>
          <w:rFonts w:ascii="TH SarabunPSK" w:eastAsia="Calibri" w:hAnsi="TH SarabunPSK" w:cs="TH SarabunPSK" w:hint="cs"/>
          <w:sz w:val="32"/>
          <w:szCs w:val="32"/>
          <w:cs/>
        </w:rPr>
        <w:t>ปี</w:t>
      </w:r>
      <w:r w:rsidRPr="006823A3">
        <w:rPr>
          <w:rFonts w:ascii="TH SarabunPSK" w:eastAsia="Calibri" w:hAnsi="TH SarabunPSK" w:cs="TH SarabunPSK"/>
          <w:sz w:val="16"/>
          <w:szCs w:val="16"/>
        </w:rPr>
        <w:br/>
      </w:r>
      <w:r w:rsidRPr="006823A3">
        <w:rPr>
          <w:rFonts w:ascii="TH SarabunPSK" w:eastAsia="Calibri" w:hAnsi="TH SarabunPSK" w:cs="TH SarabunPSK"/>
          <w:sz w:val="16"/>
          <w:szCs w:val="16"/>
        </w:rPr>
        <w:tab/>
      </w:r>
      <w:r w:rsidRPr="006823A3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6823A3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นางวรรณภา ต่อติด วุฒิ ศษ.ม. สาขา หลักสูตรและการเรียนการสอน ตำแหน่ง ครู วิทยฐานะ ชำนาญการพิเศษ โรงเรียนปากสวยพิทยาคม สังกัดสำนักงานเขตพื้นที่การศึกษามัธยมศึกษาเขต </w:t>
      </w:r>
      <w:r w:rsidRPr="006823A3">
        <w:rPr>
          <w:rFonts w:ascii="TH SarabunPSK" w:eastAsia="Calibri" w:hAnsi="TH SarabunPSK" w:cs="TH SarabunPSK"/>
          <w:sz w:val="32"/>
          <w:szCs w:val="32"/>
        </w:rPr>
        <w:t xml:space="preserve">21 </w:t>
      </w:r>
      <w:r w:rsidRPr="006823A3">
        <w:rPr>
          <w:rFonts w:ascii="TH SarabunPSK" w:eastAsia="Calibri" w:hAnsi="TH SarabunPSK" w:cs="TH SarabunPSK" w:hint="cs"/>
          <w:sz w:val="32"/>
          <w:szCs w:val="32"/>
          <w:cs/>
        </w:rPr>
        <w:t>ประสบการณ์ในการสอนคณิตศาสตร์ 1</w:t>
      </w:r>
      <w:r w:rsidRPr="006823A3">
        <w:rPr>
          <w:rFonts w:ascii="TH SarabunPSK" w:eastAsia="Calibri" w:hAnsi="TH SarabunPSK" w:cs="TH SarabunPSK"/>
          <w:sz w:val="32"/>
          <w:szCs w:val="32"/>
        </w:rPr>
        <w:t>8</w:t>
      </w:r>
      <w:r w:rsidRPr="006823A3">
        <w:rPr>
          <w:rFonts w:ascii="TH SarabunPSK" w:eastAsia="Calibri" w:hAnsi="TH SarabunPSK" w:cs="TH SarabunPSK" w:hint="cs"/>
          <w:sz w:val="32"/>
          <w:szCs w:val="32"/>
          <w:cs/>
        </w:rPr>
        <w:t xml:space="preserve"> ปี</w:t>
      </w:r>
      <w:r w:rsidRPr="006823A3">
        <w:rPr>
          <w:rFonts w:ascii="TH SarabunPSK" w:eastAsia="Calibri" w:hAnsi="TH SarabunPSK" w:cs="TH SarabunPSK"/>
          <w:sz w:val="32"/>
          <w:szCs w:val="32"/>
        </w:rPr>
        <w:br/>
      </w:r>
      <w:r w:rsidRPr="006823A3">
        <w:rPr>
          <w:rFonts w:ascii="TH SarabunPSK" w:eastAsia="Calibri" w:hAnsi="TH SarabunPSK" w:cs="TH SarabunPSK"/>
          <w:sz w:val="32"/>
          <w:szCs w:val="32"/>
        </w:rPr>
        <w:tab/>
        <w:t xml:space="preserve">3. </w:t>
      </w:r>
      <w:r w:rsidRPr="006823A3">
        <w:rPr>
          <w:rFonts w:ascii="TH SarabunPSK" w:eastAsia="Calibri" w:hAnsi="TH SarabunPSK" w:cs="TH SarabunPSK" w:hint="cs"/>
          <w:sz w:val="32"/>
          <w:szCs w:val="32"/>
          <w:cs/>
        </w:rPr>
        <w:t>นายศิววงศ์  สาวงศ์นาม วุฒิ ศษ.ม. สาขา คณิตศาสตรศึกษา</w:t>
      </w:r>
      <w:r w:rsidRPr="006823A3"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ตำแหน่ง ครู วิทยฐานะ ชำนาญการพิเศษ โรงเรียนหนองหานวิทยา สังกัดสำนักงานเขตพื้นที่การศึกษามัธยมศึกษาเขต </w:t>
      </w:r>
      <w:r w:rsidRPr="006823A3">
        <w:rPr>
          <w:rFonts w:ascii="TH SarabunPSK" w:eastAsia="Calibri" w:hAnsi="TH SarabunPSK" w:cs="TH SarabunPSK"/>
          <w:sz w:val="32"/>
          <w:szCs w:val="32"/>
        </w:rPr>
        <w:t xml:space="preserve">20 </w:t>
      </w:r>
      <w:r w:rsidRPr="006823A3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ประสบการณ์ในการสอนคณิตศาสตร์ </w:t>
      </w:r>
      <w:r w:rsidRPr="006823A3">
        <w:rPr>
          <w:rFonts w:ascii="TH SarabunPSK" w:eastAsia="Calibri" w:hAnsi="TH SarabunPSK" w:cs="TH SarabunPSK"/>
          <w:sz w:val="32"/>
          <w:szCs w:val="32"/>
        </w:rPr>
        <w:t xml:space="preserve">17 </w:t>
      </w:r>
      <w:r w:rsidRPr="006823A3">
        <w:rPr>
          <w:rFonts w:ascii="TH SarabunPSK" w:eastAsia="Calibri" w:hAnsi="TH SarabunPSK" w:cs="TH SarabunPSK" w:hint="cs"/>
          <w:sz w:val="32"/>
          <w:szCs w:val="32"/>
          <w:cs/>
        </w:rPr>
        <w:t>ปี</w:t>
      </w:r>
      <w:r w:rsidRPr="006823A3">
        <w:rPr>
          <w:rFonts w:ascii="TH SarabunPSK" w:eastAsia="Calibri" w:hAnsi="TH SarabunPSK" w:cs="TH SarabunPSK"/>
          <w:sz w:val="32"/>
          <w:szCs w:val="32"/>
        </w:rPr>
        <w:br/>
      </w:r>
      <w:r w:rsidRPr="006823A3">
        <w:rPr>
          <w:rFonts w:ascii="TH SarabunPSK" w:eastAsia="Calibri" w:hAnsi="TH SarabunPSK" w:cs="TH SarabunPSK"/>
          <w:sz w:val="32"/>
          <w:szCs w:val="32"/>
        </w:rPr>
        <w:tab/>
        <w:t xml:space="preserve">4. </w:t>
      </w:r>
      <w:r w:rsidRPr="006823A3">
        <w:rPr>
          <w:rFonts w:ascii="TH SarabunPSK" w:eastAsia="Calibri" w:hAnsi="TH SarabunPSK" w:cs="TH SarabunPSK" w:hint="cs"/>
          <w:sz w:val="32"/>
          <w:szCs w:val="32"/>
          <w:cs/>
        </w:rPr>
        <w:t>นางสุนทรีย์  สาวงศ์นาม วุฒิ ศษ.ม. สาขา คณิตศาสตรศึกษา</w:t>
      </w:r>
      <w:r w:rsidRPr="006823A3"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ตำแหน่ง ครู วิทยฐานะ ชำนาญการพิเศษ โรงเรียนหนองหานวิทยา สังกัดสำนักงานเขตพื้นที่การศึกษามัธยมศึกษาเขต </w:t>
      </w:r>
      <w:r w:rsidRPr="006823A3">
        <w:rPr>
          <w:rFonts w:ascii="TH SarabunPSK" w:eastAsia="Calibri" w:hAnsi="TH SarabunPSK" w:cs="TH SarabunPSK"/>
          <w:sz w:val="32"/>
          <w:szCs w:val="32"/>
        </w:rPr>
        <w:t xml:space="preserve">20 </w:t>
      </w:r>
      <w:r w:rsidRPr="006823A3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ประสบการณ์ในการสอนคณิตศาสตร์ </w:t>
      </w:r>
      <w:r w:rsidRPr="006823A3">
        <w:rPr>
          <w:rFonts w:ascii="TH SarabunPSK" w:eastAsia="Calibri" w:hAnsi="TH SarabunPSK" w:cs="TH SarabunPSK"/>
          <w:sz w:val="32"/>
          <w:szCs w:val="32"/>
        </w:rPr>
        <w:t xml:space="preserve">16 </w:t>
      </w:r>
      <w:r w:rsidRPr="006823A3">
        <w:rPr>
          <w:rFonts w:ascii="TH SarabunPSK" w:eastAsia="Calibri" w:hAnsi="TH SarabunPSK" w:cs="TH SarabunPSK" w:hint="cs"/>
          <w:sz w:val="32"/>
          <w:szCs w:val="32"/>
          <w:cs/>
        </w:rPr>
        <w:t>ปี</w:t>
      </w:r>
      <w:r w:rsidRPr="006823A3">
        <w:rPr>
          <w:rFonts w:ascii="TH SarabunPSK" w:eastAsia="Calibri" w:hAnsi="TH SarabunPSK" w:cs="TH SarabunPSK"/>
          <w:sz w:val="32"/>
          <w:szCs w:val="32"/>
        </w:rPr>
        <w:br/>
      </w:r>
      <w:r w:rsidRPr="006823A3">
        <w:rPr>
          <w:rFonts w:ascii="TH SarabunPSK" w:eastAsia="Calibri" w:hAnsi="TH SarabunPSK" w:cs="TH SarabunPSK"/>
          <w:sz w:val="32"/>
          <w:szCs w:val="32"/>
        </w:rPr>
        <w:tab/>
        <w:t xml:space="preserve">5. </w:t>
      </w:r>
      <w:r w:rsidRPr="006823A3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นางเกษมณี  สะอาด วุฒิ วท.บ. สาขา  คณิตศาสตร์  ตำแหน่ง ครู วิทยฐานะ ชำนาญการ โรงเรียนปากสวยพิทยาคม สังกัดสำนักงานเขตพื้นที่การศึกษามัธยมศึกษาเขต </w:t>
      </w:r>
      <w:r w:rsidRPr="006823A3">
        <w:rPr>
          <w:rFonts w:ascii="TH SarabunPSK" w:eastAsia="Calibri" w:hAnsi="TH SarabunPSK" w:cs="TH SarabunPSK"/>
          <w:sz w:val="32"/>
          <w:szCs w:val="32"/>
        </w:rPr>
        <w:t xml:space="preserve">21 </w:t>
      </w:r>
      <w:r w:rsidRPr="006823A3">
        <w:rPr>
          <w:rFonts w:ascii="TH SarabunPSK" w:eastAsia="Calibri" w:hAnsi="TH SarabunPSK" w:cs="TH SarabunPSK" w:hint="cs"/>
          <w:sz w:val="32"/>
          <w:szCs w:val="32"/>
          <w:cs/>
        </w:rPr>
        <w:t>ประสบการณ์ในการสอนคณิตศาสตร์ 1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Pr="006823A3">
        <w:rPr>
          <w:rFonts w:ascii="TH SarabunPSK" w:eastAsia="Calibri" w:hAnsi="TH SarabunPSK" w:cs="TH SarabunPSK" w:hint="cs"/>
          <w:sz w:val="32"/>
          <w:szCs w:val="32"/>
          <w:cs/>
        </w:rPr>
        <w:t xml:space="preserve"> ปี</w:t>
      </w:r>
    </w:p>
    <w:p w:rsidR="00590994" w:rsidRPr="00200D9D" w:rsidRDefault="00590994" w:rsidP="00281530">
      <w:pPr>
        <w:spacing w:line="288" w:lineRule="auto"/>
        <w:rPr>
          <w:rFonts w:ascii="TH SarabunPSK" w:hAnsi="TH SarabunPSK" w:cs="TH SarabunPSK"/>
          <w:sz w:val="32"/>
          <w:szCs w:val="32"/>
          <w:cs/>
        </w:rPr>
      </w:pPr>
    </w:p>
    <w:p w:rsidR="005665E9" w:rsidRPr="00590994" w:rsidRDefault="005665E9" w:rsidP="00281530">
      <w:pPr>
        <w:spacing w:line="288" w:lineRule="auto"/>
        <w:rPr>
          <w:rFonts w:ascii="TH SarabunPSK" w:hAnsi="TH SarabunPSK" w:cs="TH SarabunPSK"/>
          <w:sz w:val="32"/>
          <w:szCs w:val="32"/>
          <w:cs/>
        </w:rPr>
      </w:pPr>
    </w:p>
    <w:sectPr w:rsidR="005665E9" w:rsidRPr="00590994" w:rsidSect="00281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60" w:right="1780" w:bottom="1780" w:left="2160" w:header="1440" w:footer="709" w:gutter="0"/>
      <w:pgNumType w:start="1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9F" w:rsidRDefault="00AD639F" w:rsidP="00875DBF">
      <w:pPr>
        <w:spacing w:after="0" w:line="240" w:lineRule="auto"/>
      </w:pPr>
      <w:r>
        <w:separator/>
      </w:r>
    </w:p>
  </w:endnote>
  <w:endnote w:type="continuationSeparator" w:id="0">
    <w:p w:rsidR="00AD639F" w:rsidRDefault="00AD639F" w:rsidP="0087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F5" w:rsidRDefault="00C963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F5" w:rsidRDefault="00C963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F5" w:rsidRDefault="00C963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9F" w:rsidRDefault="00AD639F" w:rsidP="00875DBF">
      <w:pPr>
        <w:spacing w:after="0" w:line="240" w:lineRule="auto"/>
      </w:pPr>
      <w:r>
        <w:separator/>
      </w:r>
    </w:p>
  </w:footnote>
  <w:footnote w:type="continuationSeparator" w:id="0">
    <w:p w:rsidR="00AD639F" w:rsidRDefault="00AD639F" w:rsidP="0087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F5" w:rsidRDefault="00C963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23424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C963F5" w:rsidRPr="00875DBF" w:rsidRDefault="00C963F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875DB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75DB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75DB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23C49">
          <w:rPr>
            <w:rFonts w:ascii="TH SarabunPSK" w:hAnsi="TH SarabunPSK" w:cs="TH SarabunPSK"/>
            <w:noProof/>
            <w:sz w:val="32"/>
            <w:szCs w:val="32"/>
          </w:rPr>
          <w:t>144</w:t>
        </w:r>
        <w:r w:rsidRPr="00875DB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C963F5" w:rsidRDefault="00C963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F5" w:rsidRDefault="00C96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63"/>
    <w:rsid w:val="00023C49"/>
    <w:rsid w:val="000A1B3F"/>
    <w:rsid w:val="000F61DC"/>
    <w:rsid w:val="00273751"/>
    <w:rsid w:val="00281530"/>
    <w:rsid w:val="002916B6"/>
    <w:rsid w:val="002A6545"/>
    <w:rsid w:val="002B7933"/>
    <w:rsid w:val="003354A7"/>
    <w:rsid w:val="00466E31"/>
    <w:rsid w:val="004769B4"/>
    <w:rsid w:val="004D09F0"/>
    <w:rsid w:val="00551D8A"/>
    <w:rsid w:val="00553FF0"/>
    <w:rsid w:val="005665E9"/>
    <w:rsid w:val="00590994"/>
    <w:rsid w:val="005D2344"/>
    <w:rsid w:val="00615EC6"/>
    <w:rsid w:val="00623C53"/>
    <w:rsid w:val="00652363"/>
    <w:rsid w:val="006F657E"/>
    <w:rsid w:val="00732F62"/>
    <w:rsid w:val="00770E91"/>
    <w:rsid w:val="007B727A"/>
    <w:rsid w:val="007B77E4"/>
    <w:rsid w:val="00822B14"/>
    <w:rsid w:val="00824CC0"/>
    <w:rsid w:val="008742C3"/>
    <w:rsid w:val="00875DBF"/>
    <w:rsid w:val="008B6791"/>
    <w:rsid w:val="008C00AA"/>
    <w:rsid w:val="008C403E"/>
    <w:rsid w:val="0093752B"/>
    <w:rsid w:val="00987561"/>
    <w:rsid w:val="00AD639F"/>
    <w:rsid w:val="00AE40EB"/>
    <w:rsid w:val="00B2540F"/>
    <w:rsid w:val="00BC321E"/>
    <w:rsid w:val="00BF66C4"/>
    <w:rsid w:val="00C1675C"/>
    <w:rsid w:val="00C963F5"/>
    <w:rsid w:val="00CB0A00"/>
    <w:rsid w:val="00D0436E"/>
    <w:rsid w:val="00D86BED"/>
    <w:rsid w:val="00D968DF"/>
    <w:rsid w:val="00DD126E"/>
    <w:rsid w:val="00DE7DB3"/>
    <w:rsid w:val="00E9517D"/>
    <w:rsid w:val="00ED6C70"/>
    <w:rsid w:val="00F2196F"/>
    <w:rsid w:val="00F70F9A"/>
    <w:rsid w:val="00F728EA"/>
    <w:rsid w:val="00F87503"/>
    <w:rsid w:val="00F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DBF"/>
  </w:style>
  <w:style w:type="paragraph" w:styleId="Footer">
    <w:name w:val="footer"/>
    <w:basedOn w:val="Normal"/>
    <w:link w:val="FooterChar"/>
    <w:uiPriority w:val="99"/>
    <w:unhideWhenUsed/>
    <w:rsid w:val="00875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DBF"/>
  </w:style>
  <w:style w:type="paragraph" w:styleId="Footer">
    <w:name w:val="footer"/>
    <w:basedOn w:val="Normal"/>
    <w:link w:val="FooterChar"/>
    <w:uiPriority w:val="99"/>
    <w:unhideWhenUsed/>
    <w:rsid w:val="00875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6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dody</cp:lastModifiedBy>
  <cp:revision>29</cp:revision>
  <cp:lastPrinted>2015-09-11T20:03:00Z</cp:lastPrinted>
  <dcterms:created xsi:type="dcterms:W3CDTF">2014-04-29T19:27:00Z</dcterms:created>
  <dcterms:modified xsi:type="dcterms:W3CDTF">2015-09-11T20:07:00Z</dcterms:modified>
</cp:coreProperties>
</file>