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0A" w:rsidRPr="00E03F0A" w:rsidRDefault="00E03F0A" w:rsidP="00E03F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3F0A">
        <w:rPr>
          <w:rFonts w:ascii="TH SarabunPSK" w:hAnsi="TH SarabunPSK" w:cs="TH SarabunPSK"/>
          <w:b/>
          <w:bCs/>
          <w:sz w:val="36"/>
          <w:szCs w:val="36"/>
          <w:cs/>
        </w:rPr>
        <w:t>บทที่ 2</w:t>
      </w:r>
    </w:p>
    <w:p w:rsidR="00E03F0A" w:rsidRDefault="00E03F0A" w:rsidP="00E03F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3F0A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E03F0A" w:rsidRPr="00E03F0A" w:rsidRDefault="00E03F0A" w:rsidP="00E03F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3F0A" w:rsidRPr="00DA49DF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49DF">
        <w:rPr>
          <w:rFonts w:ascii="TH SarabunPSK" w:hAnsi="TH SarabunPSK" w:cs="TH SarabunPSK"/>
          <w:b/>
          <w:bCs/>
          <w:sz w:val="32"/>
          <w:szCs w:val="32"/>
          <w:cs/>
        </w:rPr>
        <w:t>ความรู้เบื้องต้นเกี่ยวกับบุหรี่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>1. ความเป็นมาของบุหรี่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 ชาวอินเดียนแดงซึ่งเป็นชนพื้นเมืองในทวีปอเมริกา ได้เริ่มต้นใช้ยาสูบเป็นพวกแรก โดยปลูกยาสูบเพื่อใช้เป็นยาและนำมาสูบในพิธีกรรมต่างๆ ใน พ.ศ. </w:t>
      </w:r>
      <w:r w:rsidR="00005EFF">
        <w:rPr>
          <w:rFonts w:ascii="TH SarabunPSK" w:hAnsi="TH SarabunPSK" w:cs="TH SarabunPSK"/>
          <w:sz w:val="32"/>
          <w:szCs w:val="32"/>
        </w:rPr>
        <w:t>2035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เมื่อคริส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โต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เฟอร์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โคลัมบัส (</w:t>
      </w:r>
      <w:r w:rsidRPr="00E03F0A">
        <w:rPr>
          <w:rFonts w:ascii="TH SarabunPSK" w:hAnsi="TH SarabunPSK" w:cs="TH SarabunPSK"/>
          <w:sz w:val="32"/>
          <w:szCs w:val="32"/>
        </w:rPr>
        <w:t xml:space="preserve">Christopher Columbus) </w:t>
      </w:r>
      <w:r w:rsidRPr="00E03F0A">
        <w:rPr>
          <w:rFonts w:ascii="TH SarabunPSK" w:hAnsi="TH SarabunPSK" w:cs="TH SarabunPSK"/>
          <w:sz w:val="32"/>
          <w:szCs w:val="32"/>
          <w:cs/>
        </w:rPr>
        <w:t>เดินเรือไปขึ้นฝั่งที่ซันซัลวาดอร์ ในหมู่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เกาะเวสต์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ดีส์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นั้น ได้เห็นชาวพื้นเมืองนำเอาใบไม้ชนิดหนึ่งมามวนและจุดไฟตอนปลายแล้วดูดควัน ต่อมา พ.ศ. </w:t>
      </w:r>
      <w:r w:rsidR="00005EFF">
        <w:rPr>
          <w:rFonts w:ascii="TH SarabunPSK" w:hAnsi="TH SarabunPSK" w:cs="TH SarabunPSK"/>
          <w:sz w:val="32"/>
          <w:szCs w:val="32"/>
        </w:rPr>
        <w:t>2091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มีการปลูกยาสูบในบราซิลซึ่งเป็นอาณานิคมของโปรตุเกสในทวีปอเมริกาใต้ เพื่อเป็นสินค้าส่งออก เป็นผลให้ยาสูบแพร่หลายเข้าไปในประเทศโปรตุเกสและสเปนตามลำดับ ต่อมาใน พ.ศ. </w:t>
      </w:r>
      <w:r w:rsidR="00005EFF">
        <w:rPr>
          <w:rFonts w:ascii="TH SarabunPSK" w:hAnsi="TH SarabunPSK" w:cs="TH SarabunPSK"/>
          <w:sz w:val="32"/>
          <w:szCs w:val="32"/>
        </w:rPr>
        <w:t>2103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นายฌ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อง นิ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โกต์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03F0A">
        <w:rPr>
          <w:rFonts w:ascii="TH SarabunPSK" w:hAnsi="TH SarabunPSK" w:cs="TH SarabunPSK"/>
          <w:sz w:val="32"/>
          <w:szCs w:val="32"/>
        </w:rPr>
        <w:t xml:space="preserve">Jean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Nicot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) </w:t>
      </w:r>
      <w:r w:rsidRPr="00E03F0A">
        <w:rPr>
          <w:rFonts w:ascii="TH SarabunPSK" w:hAnsi="TH SarabunPSK" w:cs="TH SarabunPSK"/>
          <w:sz w:val="32"/>
          <w:szCs w:val="32"/>
          <w:cs/>
        </w:rPr>
        <w:t>เอกอัครราชทูตฝรั่งเศสประจำประเทศโปรตุเกส ได้ส่งเมล็ดยาสูบมายังราชสำนักฝรั่งเศส ชื่อของนายนิ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โกต์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จึงเป็นที่มาของชื่อสารนิโคติน (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Nicotin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)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ที่รู้จักกันในปัจจุบัน ใน พ.ศ. ๒๑๐๗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เซอร์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จอห์น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ฮอคกินส์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03F0A">
        <w:rPr>
          <w:rFonts w:ascii="TH SarabunPSK" w:hAnsi="TH SarabunPSK" w:cs="TH SarabunPSK"/>
          <w:sz w:val="32"/>
          <w:szCs w:val="32"/>
        </w:rPr>
        <w:t xml:space="preserve">Sir John Hawkins)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ได้นำยาสูบเข้าไปในประเทศอังกฤษ และใน พ.ศ. ๒๑๕๕ นายจอห์น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รอลฟ์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03F0A">
        <w:rPr>
          <w:rFonts w:ascii="TH SarabunPSK" w:hAnsi="TH SarabunPSK" w:cs="TH SarabunPSK"/>
          <w:sz w:val="32"/>
          <w:szCs w:val="32"/>
        </w:rPr>
        <w:t xml:space="preserve">John Rolfe)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ชาวอังกฤษ ประสบผลสำเร็จในการปลูกยาสูบเชิงพาณิชย์ เป็นครั้งแรก และ </w:t>
      </w:r>
      <w:r w:rsidR="00005EFF">
        <w:rPr>
          <w:rFonts w:ascii="TH SarabunPSK" w:hAnsi="TH SarabunPSK" w:cs="TH SarabunPSK"/>
          <w:sz w:val="32"/>
          <w:szCs w:val="32"/>
        </w:rPr>
        <w:t>7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ปีต่อมา ก็ได้ส่งออกผลผลิตไปยังประเทศอาณานิคมเป็นจำนวนมหาศาลอีก </w:t>
      </w:r>
      <w:r w:rsidR="00005EFF">
        <w:rPr>
          <w:rFonts w:ascii="TH SarabunPSK" w:hAnsi="TH SarabunPSK" w:cs="TH SarabunPSK"/>
          <w:sz w:val="32"/>
          <w:szCs w:val="32"/>
        </w:rPr>
        <w:t>200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ปีต่อมา การทำไร่ยาสูบเชิงพาณิชย์จึงเกิดขึ้นอย่างแพร่หลายทั่วโลก</w:t>
      </w:r>
    </w:p>
    <w:p w:rsidR="00E03F0A" w:rsidRPr="00E03F0A" w:rsidRDefault="00E03F0A" w:rsidP="00E03F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2. ชนิดของบุหรี่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ยาสูบที่ใช้กันอยู่มีหลายรูปแบบ ทั้งแบบสูด แบบดม แบบอมและเคี้ยว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แบบสูด โดยกระทำให้เกิดการเผาไหม้ใบยาสูบซึ่งอยู่ในรูปของบุหรี่ หรือซิการ์ (</w:t>
      </w:r>
      <w:r w:rsidRPr="00E03F0A">
        <w:rPr>
          <w:rFonts w:ascii="TH SarabunPSK" w:hAnsi="TH SarabunPSK" w:cs="TH SarabunPSK"/>
          <w:sz w:val="32"/>
          <w:szCs w:val="32"/>
        </w:rPr>
        <w:t xml:space="preserve">cigar) </w:t>
      </w:r>
      <w:r w:rsidRPr="00E03F0A">
        <w:rPr>
          <w:rFonts w:ascii="TH SarabunPSK" w:hAnsi="TH SarabunPSK" w:cs="TH SarabunPSK"/>
          <w:sz w:val="32"/>
          <w:szCs w:val="32"/>
          <w:cs/>
        </w:rPr>
        <w:t>ที่ใช้ใบยาสูบมวนผงใบยาสูบอยู่ภายใน หรือ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ไปป์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03F0A">
        <w:rPr>
          <w:rFonts w:ascii="TH SarabunPSK" w:hAnsi="TH SarabunPSK" w:cs="TH SarabunPSK"/>
          <w:sz w:val="32"/>
          <w:szCs w:val="32"/>
        </w:rPr>
        <w:t xml:space="preserve">pipe) </w:t>
      </w:r>
      <w:r w:rsidRPr="00E03F0A">
        <w:rPr>
          <w:rFonts w:ascii="TH SarabunPSK" w:hAnsi="TH SarabunPSK" w:cs="TH SarabunPSK"/>
          <w:sz w:val="32"/>
          <w:szCs w:val="32"/>
          <w:cs/>
        </w:rPr>
        <w:t>ที่บรรจุใบยาไว้ในกล้องยาสูบ แล้วจุดไฟให้เกิดการเผาไหม้ แล้วผู้สูบสูดควันเข้าสู่ร่างกาย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- แบบดม โดยบดใบยาสูบให้ละเอียด แล้วผสมในรูปของยานัตถุ์        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- แบบอมและเคี้ยว โดยนำใบยาสูบแห้งมาหั่นเป็นฝอย นำมาเคี้ยวแล้วอมอยู่ระหว่างริมฝีปากกับเหงือก บางครั้งเรียกว่า บุหรี่ไร้ควัน</w:t>
      </w:r>
    </w:p>
    <w:p w:rsidR="00E03F0A" w:rsidRPr="00E03F0A" w:rsidRDefault="00E03F0A" w:rsidP="00E03F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3. สารเคมีจากการเผาไหม้ของบุหรี่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ในบุหรี่ </w:t>
      </w:r>
      <w:r w:rsidR="00005EFF">
        <w:rPr>
          <w:rFonts w:ascii="TH SarabunPSK" w:hAnsi="TH SarabunPSK" w:cs="TH SarabunPSK"/>
          <w:sz w:val="32"/>
          <w:szCs w:val="32"/>
        </w:rPr>
        <w:t>1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มวน ประกอบด้วย ใบยาสูบ กระดาษที่ใช้มวน และสารเคมีหลายร้อยชนิดที่ใช้ในการปรุงแต่งกลิ่นและรส เพื่อลดการระคายเคือง และเพื่อให้บุหรี่น่าสูบ เมื่อเกิดการเผาไหม้จะทำให้เกิด</w:t>
      </w: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 xml:space="preserve">สารเคมีมากกว่า </w:t>
      </w:r>
      <w:r w:rsidR="00005EFF">
        <w:rPr>
          <w:rFonts w:ascii="TH SarabunPSK" w:hAnsi="TH SarabunPSK" w:cs="TH SarabunPSK"/>
          <w:sz w:val="32"/>
          <w:szCs w:val="32"/>
        </w:rPr>
        <w:t>4000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ชนิด ซึ่งสารหลายร้อยชนิดมีผลต่อการทำงานของอวัยวะต่างๆ ในร่างกาย และมีสาร </w:t>
      </w:r>
      <w:r w:rsidR="00005EFF">
        <w:rPr>
          <w:rFonts w:ascii="TH SarabunPSK" w:hAnsi="TH SarabunPSK" w:cs="TH SarabunPSK"/>
          <w:sz w:val="32"/>
          <w:szCs w:val="32"/>
        </w:rPr>
        <w:t>43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ชนิดที่เป็นสารก่อมะเร็ง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ควันบุหรี่ประกอบด้วยสารที่เกิดจากการเผาไหม้สารเคมีที่มีอยู่ในใบยาสูบตามธรรมชาติ สารเคมีที่ใช้ผสมเพื่อปรุงแต่งกลิ่นและรสในกระบวนการผลิตบุหรี่ และกระดาษที่ใช้มวนบุหรี่ 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ควันบุหรี่แบ่งได้เป็น </w:t>
      </w:r>
      <w:r w:rsidR="00005EFF">
        <w:rPr>
          <w:rFonts w:ascii="TH SarabunPSK" w:hAnsi="TH SarabunPSK" w:cs="TH SarabunPSK"/>
          <w:sz w:val="32"/>
          <w:szCs w:val="32"/>
        </w:rPr>
        <w:t>2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ประเภท คือ ควันที่สูดเข้าร่างกาย กับควันที่ลอยอยู่ในอากาศในช่วงเวลาที่ไม่มีการสูดควัน ควันที่สูดเข้าสู่ร่างกายมีความเข้มข้นมากประกอบ ด้วยส่วนที่เป็นละอองสารเคมี ขนาดของละอองจะแตกต่างกันระหว่าง </w:t>
      </w:r>
      <w:r w:rsidR="00005EFF">
        <w:rPr>
          <w:rFonts w:ascii="TH SarabunPSK" w:hAnsi="TH SarabunPSK" w:cs="TH SarabunPSK"/>
          <w:sz w:val="32"/>
          <w:szCs w:val="32"/>
        </w:rPr>
        <w:t>0.1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005EFF">
        <w:rPr>
          <w:rFonts w:ascii="TH SarabunPSK" w:hAnsi="TH SarabunPSK" w:cs="TH SarabunPSK"/>
          <w:sz w:val="32"/>
          <w:szCs w:val="32"/>
        </w:rPr>
        <w:t>1.0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ไมโครเมตร และส่วนที่เป็นก๊าซ คือไนโตรเจน (ร้อยละ </w:t>
      </w:r>
      <w:r w:rsidR="00005EFF">
        <w:rPr>
          <w:rFonts w:ascii="TH SarabunPSK" w:hAnsi="TH SarabunPSK" w:cs="TH SarabunPSK"/>
          <w:sz w:val="32"/>
          <w:szCs w:val="32"/>
        </w:rPr>
        <w:t>50</w:t>
      </w:r>
      <w:r w:rsidRPr="00E03F0A">
        <w:rPr>
          <w:rFonts w:ascii="TH SarabunPSK" w:hAnsi="TH SarabunPSK" w:cs="TH SarabunPSK"/>
          <w:sz w:val="32"/>
          <w:szCs w:val="32"/>
          <w:cs/>
        </w:rPr>
        <w:t>-</w:t>
      </w:r>
      <w:r w:rsidR="00005EFF">
        <w:rPr>
          <w:rFonts w:ascii="TH SarabunPSK" w:hAnsi="TH SarabunPSK" w:cs="TH SarabunPSK"/>
          <w:sz w:val="32"/>
          <w:szCs w:val="32"/>
        </w:rPr>
        <w:t>70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) ออกซิเจน (ร้อยละ </w:t>
      </w:r>
      <w:r w:rsidR="00005EFF">
        <w:rPr>
          <w:rFonts w:ascii="TH SarabunPSK" w:hAnsi="TH SarabunPSK" w:cs="TH SarabunPSK"/>
          <w:sz w:val="32"/>
          <w:szCs w:val="32"/>
        </w:rPr>
        <w:t>10</w:t>
      </w:r>
      <w:r w:rsidRPr="00E03F0A">
        <w:rPr>
          <w:rFonts w:ascii="TH SarabunPSK" w:hAnsi="TH SarabunPSK" w:cs="TH SarabunPSK"/>
          <w:sz w:val="32"/>
          <w:szCs w:val="32"/>
          <w:cs/>
        </w:rPr>
        <w:t>-</w:t>
      </w:r>
      <w:r w:rsidR="00005EFF">
        <w:rPr>
          <w:rFonts w:ascii="TH SarabunPSK" w:hAnsi="TH SarabunPSK" w:cs="TH SarabunPSK"/>
          <w:sz w:val="32"/>
          <w:szCs w:val="32"/>
        </w:rPr>
        <w:t>15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) คาร์บอนไดออกไซด์ (ร้อยละ </w:t>
      </w:r>
      <w:r w:rsidR="00005EFF">
        <w:rPr>
          <w:rFonts w:ascii="TH SarabunPSK" w:hAnsi="TH SarabunPSK" w:cs="TH SarabunPSK"/>
          <w:sz w:val="32"/>
          <w:szCs w:val="32"/>
        </w:rPr>
        <w:t>10</w:t>
      </w:r>
      <w:r w:rsidRPr="00E03F0A">
        <w:rPr>
          <w:rFonts w:ascii="TH SarabunPSK" w:hAnsi="TH SarabunPSK" w:cs="TH SarabunPSK"/>
          <w:sz w:val="32"/>
          <w:szCs w:val="32"/>
          <w:cs/>
        </w:rPr>
        <w:t>-</w:t>
      </w:r>
      <w:r w:rsidR="00005EFF">
        <w:rPr>
          <w:rFonts w:ascii="TH SarabunPSK" w:hAnsi="TH SarabunPSK" w:cs="TH SarabunPSK"/>
          <w:sz w:val="32"/>
          <w:szCs w:val="32"/>
        </w:rPr>
        <w:t>15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) และคาร์บอนมอนอกไซด์ (ร้อยละ </w:t>
      </w:r>
      <w:r w:rsidR="00005EFF">
        <w:rPr>
          <w:rFonts w:ascii="TH SarabunPSK" w:hAnsi="TH SarabunPSK" w:cs="TH SarabunPSK"/>
          <w:sz w:val="32"/>
          <w:szCs w:val="32"/>
        </w:rPr>
        <w:t>3</w:t>
      </w:r>
      <w:r w:rsidRPr="00E03F0A">
        <w:rPr>
          <w:rFonts w:ascii="TH SarabunPSK" w:hAnsi="TH SarabunPSK" w:cs="TH SarabunPSK"/>
          <w:sz w:val="32"/>
          <w:szCs w:val="32"/>
          <w:cs/>
        </w:rPr>
        <w:t>-</w:t>
      </w:r>
      <w:r w:rsidR="00005EFF">
        <w:rPr>
          <w:rFonts w:ascii="TH SarabunPSK" w:hAnsi="TH SarabunPSK" w:cs="TH SarabunPSK"/>
          <w:sz w:val="32"/>
          <w:szCs w:val="32"/>
        </w:rPr>
        <w:t>6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) ซึ่งเมื่อมีการเผาไหม้จะก่อให้เกิดสารต่างๆ อีกกว่า </w:t>
      </w:r>
      <w:r w:rsidR="00005EFF">
        <w:rPr>
          <w:rFonts w:ascii="TH SarabunPSK" w:hAnsi="TH SarabunPSK" w:cs="TH SarabunPSK"/>
          <w:sz w:val="32"/>
          <w:szCs w:val="32"/>
        </w:rPr>
        <w:t>4000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ชนิด ดังแสดงในตารางที่ </w:t>
      </w:r>
      <w:r w:rsidR="00005EFF">
        <w:rPr>
          <w:rFonts w:ascii="TH SarabunPSK" w:hAnsi="TH SarabunPSK" w:cs="TH SarabunPSK"/>
          <w:sz w:val="32"/>
          <w:szCs w:val="32"/>
        </w:rPr>
        <w:t>1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ความร้อนของปลายมวนบุหรี่ขณะที่สูดควัน คือ </w:t>
      </w:r>
      <w:r w:rsidR="00005EFF">
        <w:rPr>
          <w:rFonts w:ascii="TH SarabunPSK" w:hAnsi="TH SarabunPSK" w:cs="TH SarabunPSK"/>
          <w:sz w:val="32"/>
          <w:szCs w:val="32"/>
        </w:rPr>
        <w:t>900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องศาเซลเซียส และ </w:t>
      </w:r>
      <w:r w:rsidR="00005EFF">
        <w:rPr>
          <w:rFonts w:ascii="TH SarabunPSK" w:hAnsi="TH SarabunPSK" w:cs="TH SarabunPSK"/>
          <w:sz w:val="32"/>
          <w:szCs w:val="32"/>
        </w:rPr>
        <w:t>600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องศาเซลเซียส ขณะที่ไม่มีการสูดควัน ซึ่งความร้อนระดับนี้เป็นเหตุหนึ่งที่ทำให้เกิดสารพิษต่างๆ มากมายจากการเผาไหม้ ทั้งในควันที่สูดเข้าไปและควันที่ลอยอยู่ในอากาศ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เนื่องจากควันที่ลอยอยู่ในอากาศจะเจือจางในอากาศ และจากความร้อนรอบนอก ที่ต่ำกว่าทำให้เย็นลงอย่างรวดเร็ว ละอองสารของควันจึงมีขนาดเล็กกว่า และระหว่างที่ควันลอยอยู่ในอากาศ จะมีออกซิเจนมากกว่า จึงทำให้สารบางชนิดเกิดปฏิกิริยากลายเป็นสารชนิดที่มีพิษมากขึ้นได้ เช่น ไนโตรเจนออกไซด์ และเมื่ออยู่ในสภาพแวดล้อมที่มีออกซิเจนมากขึ้น ก็จะจับตัวกับออกซิเจน กลายเป็นไนโตรเจนไดออกไซด์ซึ่งเป็นพิษต่อร่างกายมากขึ้น</w:t>
      </w:r>
    </w:p>
    <w:p w:rsidR="00E03F0A" w:rsidRPr="00E03F0A" w:rsidRDefault="00E03F0A" w:rsidP="00E03F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4. สารพิษที่สำคัญในควันบุหรี่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 - นิโคติน นิโคตินเป็นสารพิษอย่างแรง สามารถดูดซึมเข้าทางผิวหนังและเยื่อบุร่างกายได้ และเป็นสารที่มีฤทธิ์เสพติด สารนี้ในระยะแรกออกฤทธิ์กระตุ้นสมองและระบบประสาทส่วนกลาง ทำให้ความดันโลหิตสูงขึ้น หัวใจและชีพจรเต้นเร็วขึ้น โดยอาจจะเพิ่มขึ้นถึง 30 ครั้งต่อนาที ทำให้หัวใจต้องทำงานหนักกว่าปกติ และกระตุ้นการบีบตัวของลำไส้ แต่ในระยะต่อมาจะมีฤทธิ์กดระบบประสาท นิโคตินและสารเคมีอื่นๆ ที่ทำให้ไขมันชนิดไม่ดีในเลือดสูงขึ้น ทำให้หลอดโลหิตตีบลง ซึ่งทำให้เกิดโรคเกี่ยวกับหลอดเลือดหัวใจและความดันโลหิตสูงขึ้นได้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ทาร์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หรือน้ำมันดิน ประกอบด้วยสารเคมีหลายชนิดที่มีคุณสมบัติเป็นสารก่อมะเร็ง โดยร้อยละ 50 ของสาร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ทาร์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จะจับอยู่ที่ปอด เมื่อผู้สูบบุหรี่หายใจสูดอากาศที่มีฝุ่นละอองต่างๆปนอยู่เข้าไป สาร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ทาร์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ที่ปอดก็จะรวมตัวกับฝุ่นละอองที่สูดเข้าไปนั้น แล้วจับตัวสะสมอยู่ในถุงลมปอดทำให้เกิดการระคายเคือง อันเป็นสาเหตุของการไอและมีเสมหะ และก่อให้เกิดโรคมะเร็งปอด และโรคถุงลมโป่งพองในระยะยาว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- คาร์บอนไดซัลไฟด์ (</w:t>
      </w:r>
      <w:r w:rsidRPr="00E03F0A">
        <w:rPr>
          <w:rFonts w:ascii="TH SarabunPSK" w:hAnsi="TH SarabunPSK" w:cs="TH SarabunPSK"/>
          <w:sz w:val="32"/>
          <w:szCs w:val="32"/>
        </w:rPr>
        <w:t xml:space="preserve">carbon disulfide) </w:t>
      </w:r>
      <w:r w:rsidRPr="00E03F0A">
        <w:rPr>
          <w:rFonts w:ascii="TH SarabunPSK" w:hAnsi="TH SarabunPSK" w:cs="TH SarabunPSK"/>
          <w:sz w:val="32"/>
          <w:szCs w:val="32"/>
          <w:cs/>
        </w:rPr>
        <w:t>ทำให้เกิดโรคผนังเส้นเลือดแดงรองหนาและแข็งขึ้น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- คาร์บอนมอนอกไซด์ (</w:t>
      </w:r>
      <w:r w:rsidRPr="00E03F0A">
        <w:rPr>
          <w:rFonts w:ascii="TH SarabunPSK" w:hAnsi="TH SarabunPSK" w:cs="TH SarabunPSK"/>
          <w:sz w:val="32"/>
          <w:szCs w:val="32"/>
        </w:rPr>
        <w:t xml:space="preserve">carbon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mo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-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noxide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) </w:t>
      </w:r>
      <w:r w:rsidRPr="00E03F0A">
        <w:rPr>
          <w:rFonts w:ascii="TH SarabunPSK" w:hAnsi="TH SarabunPSK" w:cs="TH SarabunPSK"/>
          <w:sz w:val="32"/>
          <w:szCs w:val="32"/>
          <w:cs/>
        </w:rPr>
        <w:t>เป็นก๊าซที่เกิดจากการเผาไหม้ชนิดเดียวกับที่พ่นออกมาจากท่อไอเสียรถยนต์ ก๊าซนี้จะขัดขวางการลำเลียงออกซิเจนของเม็ดเลือดแดง ทำให้ผู้สูบบุหรี่ได้รับออกซิเจน น้อยลงไม่ต่ำกว่าร้อยละ 10-15 สำหรับผู้ที่สูบบุหรี่จัด ร่างกายต้องสร้างเม็ดเลือดแดงเพิ่มขึ้น ทำให้เลือดข้นและหนืดมากขึ้น หัวใจต้องเต้นเร็วขึ้นและทำงานมากขึ้น เพื่อให้เลือดนำออกซิเจนไปยังส่วนต่างๆของร่างกายให้เพียงพอ ถ้าก๊าซนี้มีจำนวนมากจะทำให้เนื้อเยื่อขาดออกซิเจน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ไฮโดรเจนไซยาไนด์ (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hydrogencyanide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) </w:t>
      </w:r>
      <w:r w:rsidRPr="00E03F0A">
        <w:rPr>
          <w:rFonts w:ascii="TH SarabunPSK" w:hAnsi="TH SarabunPSK" w:cs="TH SarabunPSK"/>
          <w:sz w:val="32"/>
          <w:szCs w:val="32"/>
          <w:cs/>
        </w:rPr>
        <w:t>ก่อให้เกิดอาการไอ มีเสมหะ และหลอดลมอักเสบเรื้อรัง ปวดศีรษะ เวียนศีรษะ และคลื่นไส้อาเจียน เป็นก๊าซพิษที่ใช้ในสงคราม สารไน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เทรต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ในบุหรี่ทำให้เกิดสารนี้ สารนี้เป็นตัวสกัดกั้นเอนไซม์ที่เกี่ยวกับการหายใจหลายตัว ทำให้เกิดความผิดปกติของการเผาผลาญพลังงานที่กล้ามเนื้อหัวใจและที่ผนังหลอดเลือด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ไนโตรเจนไดออกไซด์ (</w:t>
      </w:r>
      <w:r w:rsidRPr="00E03F0A">
        <w:rPr>
          <w:rFonts w:ascii="TH SarabunPSK" w:hAnsi="TH SarabunPSK" w:cs="TH SarabunPSK"/>
          <w:sz w:val="32"/>
          <w:szCs w:val="32"/>
        </w:rPr>
        <w:t xml:space="preserve">nitrogen dioxide) </w:t>
      </w:r>
      <w:r w:rsidRPr="00E03F0A">
        <w:rPr>
          <w:rFonts w:ascii="TH SarabunPSK" w:hAnsi="TH SarabunPSK" w:cs="TH SarabunPSK"/>
          <w:sz w:val="32"/>
          <w:szCs w:val="32"/>
          <w:cs/>
        </w:rPr>
        <w:t>เป็นสาเหตุของโรคถุงลมปอดโป่งพอง โดยจะไปทำลายเยื่อบุหลอดลมส่วนปลายและถุงลม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ไนโตรเจนออกไซด์ (</w:t>
      </w:r>
      <w:r w:rsidRPr="00E03F0A">
        <w:rPr>
          <w:rFonts w:ascii="TH SarabunPSK" w:hAnsi="TH SarabunPSK" w:cs="TH SarabunPSK"/>
          <w:sz w:val="32"/>
          <w:szCs w:val="32"/>
        </w:rPr>
        <w:t xml:space="preserve">nitrogen oxide) </w:t>
      </w:r>
      <w:r w:rsidRPr="00E03F0A">
        <w:rPr>
          <w:rFonts w:ascii="TH SarabunPSK" w:hAnsi="TH SarabunPSK" w:cs="TH SarabunPSK"/>
          <w:sz w:val="32"/>
          <w:szCs w:val="32"/>
          <w:cs/>
        </w:rPr>
        <w:t>ทำให้หัวใจเต้นเร็วขึ้น ใจสั่น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แอมโมเนีย (</w:t>
      </w:r>
      <w:r w:rsidRPr="00E03F0A">
        <w:rPr>
          <w:rFonts w:ascii="TH SarabunPSK" w:hAnsi="TH SarabunPSK" w:cs="TH SarabunPSK"/>
          <w:sz w:val="32"/>
          <w:szCs w:val="32"/>
        </w:rPr>
        <w:t xml:space="preserve">ammonia) </w:t>
      </w:r>
      <w:r w:rsidRPr="00E03F0A">
        <w:rPr>
          <w:rFonts w:ascii="TH SarabunPSK" w:hAnsi="TH SarabunPSK" w:cs="TH SarabunPSK"/>
          <w:sz w:val="32"/>
          <w:szCs w:val="32"/>
          <w:cs/>
        </w:rPr>
        <w:t>ใช้ในการปรุงแต่งรสชาติ และช่วยให้นิโคตินดูดซึมเข้าสู่สมองและประสาทส่วนกลางเร็วขึ้น มีฤทธิ์ระคายเคืองเนื้อเยื่อ ทำให้แสบตา แสบจมูก หลอดลมอักเสบ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ไซยาไนด์ (</w:t>
      </w:r>
      <w:r w:rsidRPr="00E03F0A">
        <w:rPr>
          <w:rFonts w:ascii="TH SarabunPSK" w:hAnsi="TH SarabunPSK" w:cs="TH SarabunPSK"/>
          <w:sz w:val="32"/>
          <w:szCs w:val="32"/>
        </w:rPr>
        <w:t xml:space="preserve">cyanide) </w:t>
      </w:r>
      <w:r w:rsidRPr="00E03F0A">
        <w:rPr>
          <w:rFonts w:ascii="TH SarabunPSK" w:hAnsi="TH SarabunPSK" w:cs="TH SarabunPSK"/>
          <w:sz w:val="32"/>
          <w:szCs w:val="32"/>
          <w:cs/>
        </w:rPr>
        <w:t>สารนี้ถ้าได้รับในปริมาณมากจะทำให้หัวใจเป็นอัมพาต และหยุดหายใจได้ ปกติใช้เป็นยาเบื่อหนู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เบน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ซีน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03F0A">
        <w:rPr>
          <w:rFonts w:ascii="TH SarabunPSK" w:hAnsi="TH SarabunPSK" w:cs="TH SarabunPSK"/>
          <w:sz w:val="32"/>
          <w:szCs w:val="32"/>
        </w:rPr>
        <w:t xml:space="preserve">benzene) </w:t>
      </w:r>
      <w:r w:rsidRPr="00E03F0A">
        <w:rPr>
          <w:rFonts w:ascii="TH SarabunPSK" w:hAnsi="TH SarabunPSK" w:cs="TH SarabunPSK"/>
          <w:sz w:val="32"/>
          <w:szCs w:val="32"/>
          <w:cs/>
        </w:rPr>
        <w:t>พบในยาฆ่าแมลง อาจติดมากับใบยาสูบ เป็นสารก่อมะเร็ง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ฟอร์มาลดีไฮด์ (</w:t>
      </w:r>
      <w:r w:rsidRPr="00E03F0A">
        <w:rPr>
          <w:rFonts w:ascii="TH SarabunPSK" w:hAnsi="TH SarabunPSK" w:cs="TH SarabunPSK"/>
          <w:sz w:val="32"/>
          <w:szCs w:val="32"/>
        </w:rPr>
        <w:t xml:space="preserve">formaldehyde) </w:t>
      </w:r>
      <w:r w:rsidRPr="00E03F0A">
        <w:rPr>
          <w:rFonts w:ascii="TH SarabunPSK" w:hAnsi="TH SarabunPSK" w:cs="TH SarabunPSK"/>
          <w:sz w:val="32"/>
          <w:szCs w:val="32"/>
          <w:cs/>
        </w:rPr>
        <w:t>ก่อให้เกิดความระคายเคืองต่อดวงตา เยื่อบุจมูก และทางเดินหายใจ เป็นสารก่อมะเร็งอย่างสูง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๑</w:t>
      </w:r>
      <w:r w:rsidRPr="00E03F0A">
        <w:rPr>
          <w:rFonts w:ascii="TH SarabunPSK" w:hAnsi="TH SarabunPSK" w:cs="TH SarabunPSK"/>
          <w:sz w:val="32"/>
          <w:szCs w:val="32"/>
        </w:rPr>
        <w:t xml:space="preserve">,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๓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บิว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ทาได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อีน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(1</w:t>
      </w:r>
      <w:r w:rsidRPr="00E03F0A">
        <w:rPr>
          <w:rFonts w:ascii="TH SarabunPSK" w:hAnsi="TH SarabunPSK" w:cs="TH SarabunPSK"/>
          <w:sz w:val="32"/>
          <w:szCs w:val="32"/>
        </w:rPr>
        <w:t xml:space="preserve">, </w:t>
      </w:r>
      <w:r w:rsidRPr="00E03F0A">
        <w:rPr>
          <w:rFonts w:ascii="TH SarabunPSK" w:hAnsi="TH SarabunPSK" w:cs="TH SarabunPSK"/>
          <w:sz w:val="32"/>
          <w:szCs w:val="32"/>
          <w:cs/>
        </w:rPr>
        <w:t>3</w:t>
      </w:r>
      <w:r w:rsidRPr="00E03F0A">
        <w:rPr>
          <w:rFonts w:ascii="TH SarabunPSK" w:hAnsi="TH SarabunPSK" w:cs="TH SarabunPSK"/>
          <w:sz w:val="32"/>
          <w:szCs w:val="32"/>
        </w:rPr>
        <w:t xml:space="preserve"> butadiene) </w:t>
      </w:r>
      <w:r w:rsidRPr="00E03F0A">
        <w:rPr>
          <w:rFonts w:ascii="TH SarabunPSK" w:hAnsi="TH SarabunPSK" w:cs="TH SarabunPSK"/>
          <w:sz w:val="32"/>
          <w:szCs w:val="32"/>
          <w:cs/>
        </w:rPr>
        <w:t>เป็นสารที่ทำให้ตา โพรงจมูก คอ และปอดเกิดความระคายเคือง และเป็นสาเหตุของอาการทางระบบประสาทหลายอย่าง เช่น ทำให้สายตาพร่ามัว เมื่อยล้าร่างกาย และปวดศีรษะหรือเวียนศีรษะ เป็นสาเหตุหนึ่งของโรคหัวใจ และเป็นสารก่อมะเร็ง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-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ซี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ทาล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ดี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ไฮด์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03F0A">
        <w:rPr>
          <w:rFonts w:ascii="TH SarabunPSK" w:hAnsi="TH SarabunPSK" w:cs="TH SarabunPSK"/>
          <w:sz w:val="32"/>
          <w:szCs w:val="32"/>
        </w:rPr>
        <w:t xml:space="preserve">acetaldehyde) </w:t>
      </w:r>
      <w:r w:rsidRPr="00E03F0A">
        <w:rPr>
          <w:rFonts w:ascii="TH SarabunPSK" w:hAnsi="TH SarabunPSK" w:cs="TH SarabunPSK"/>
          <w:sz w:val="32"/>
          <w:szCs w:val="32"/>
          <w:cs/>
        </w:rPr>
        <w:t>ก่อให้เกิดความระคายเคืองต่อดวงตา ผิวหนัง และทางเดินหายใจ อาจทำให้เกิดอาการ หัวใจเต้นเร็ว ไอ ถุงลมปอดบวมและเป็นเนื้อตาย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-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โค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รลีน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acrolein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) </w:t>
      </w:r>
      <w:r w:rsidRPr="00E03F0A">
        <w:rPr>
          <w:rFonts w:ascii="TH SarabunPSK" w:hAnsi="TH SarabunPSK" w:cs="TH SarabunPSK"/>
          <w:sz w:val="32"/>
          <w:szCs w:val="32"/>
          <w:cs/>
        </w:rPr>
        <w:t>เป็นสารพิษที่ร้ายแรงต่อมนุษย์ มีผลทั้งระยะสั้นและระยะยาวต่อปอด ทำให้ทางเดินหายใจส่วนบนระคายเคืองและบวม ผู้สูบจะรู้สึกหายใจแน่นหน้าอก หายใจไม่โล่ง นอกจากนี้ ยังก่อให้เกิดความระคายเคืองต่อดวงตาอีกด้วย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-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อะไครโล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ไน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ไทรล์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03F0A">
        <w:rPr>
          <w:rFonts w:ascii="TH SarabunPSK" w:hAnsi="TH SarabunPSK" w:cs="TH SarabunPSK"/>
          <w:sz w:val="32"/>
          <w:szCs w:val="32"/>
        </w:rPr>
        <w:t xml:space="preserve">acrylonitrile)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ทำให้เกิดภาวะโลหิตจางอย่างอ่อน ปลายมือปลายเท้าซีดเขียว เม็ดเลือดขาวลดลง ระคายเคืองต่อไต เยื่อบุตาขาวมีสีเหลืองเล็กน้อย และหายใจไม่สม่ำเสมอได้ </w:t>
      </w: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>นอกจากนี้ ยังทำให้เกิดอาการแสดงต่อไปนี้คือ เยื่อบุตา จมูก และปอดระคายเคือง ปวดศีรษะ มึนเวียนศีรษะ คลื่นไส้ รู้สึกไม่ค่อยสบายและหงุดหงิด อาจก่อให้เกิดมะเร็ง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โร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แมติก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อะไมน์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-๔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มิโน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ไบฟี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นิล (</w:t>
      </w:r>
      <w:r w:rsidRPr="00E03F0A">
        <w:rPr>
          <w:rFonts w:ascii="TH SarabunPSK" w:hAnsi="TH SarabunPSK" w:cs="TH SarabunPSK"/>
          <w:sz w:val="32"/>
          <w:szCs w:val="32"/>
        </w:rPr>
        <w:t>aromatic amines-</w:t>
      </w:r>
      <w:r w:rsidRPr="00E03F0A">
        <w:rPr>
          <w:rFonts w:ascii="TH SarabunPSK" w:hAnsi="TH SarabunPSK" w:cs="TH SarabunPSK"/>
          <w:sz w:val="32"/>
          <w:szCs w:val="32"/>
          <w:cs/>
        </w:rPr>
        <w:t>4-</w:t>
      </w:r>
      <w:r w:rsidRPr="00E03F0A">
        <w:rPr>
          <w:rFonts w:ascii="TH SarabunPSK" w:hAnsi="TH SarabunPSK" w:cs="TH SarabunPSK"/>
          <w:sz w:val="32"/>
          <w:szCs w:val="32"/>
        </w:rPr>
        <w:t xml:space="preserve">amino-biphenyl) </w:t>
      </w:r>
      <w:r w:rsidRPr="00E03F0A">
        <w:rPr>
          <w:rFonts w:ascii="TH SarabunPSK" w:hAnsi="TH SarabunPSK" w:cs="TH SarabunPSK"/>
          <w:sz w:val="32"/>
          <w:szCs w:val="32"/>
          <w:cs/>
        </w:rPr>
        <w:t>เป็นสารที่ทำให้เกิดอาการปวดศีรษะ ง่วง เซื่องซึม ปลายมือปลายเท้าเขียวคล้ำ ปัสสาวะปวดแสบปวดร้อน และอาจมีเลือดปน เป็นสาเหตุให้เกิดมะเร็งในกระเพาะปัสสาวะ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-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แอส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เบส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ทอส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03F0A">
        <w:rPr>
          <w:rFonts w:ascii="TH SarabunPSK" w:hAnsi="TH SarabunPSK" w:cs="TH SarabunPSK"/>
          <w:sz w:val="32"/>
          <w:szCs w:val="32"/>
        </w:rPr>
        <w:t xml:space="preserve">asbestos) </w:t>
      </w:r>
      <w:r w:rsidRPr="00E03F0A">
        <w:rPr>
          <w:rFonts w:ascii="TH SarabunPSK" w:hAnsi="TH SarabunPSK" w:cs="TH SarabunPSK"/>
          <w:sz w:val="32"/>
          <w:szCs w:val="32"/>
          <w:cs/>
        </w:rPr>
        <w:t>ก่อให้เกิดมะเร็งปอด มะเร็งเยื่อหุ้มปอดและเยื่อบุหน้าท้อง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- เบนโซ (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ไพรีน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benzo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[a]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pyrene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) </w:t>
      </w:r>
      <w:r w:rsidRPr="00E03F0A">
        <w:rPr>
          <w:rFonts w:ascii="TH SarabunPSK" w:hAnsi="TH SarabunPSK" w:cs="TH SarabunPSK"/>
          <w:sz w:val="32"/>
          <w:szCs w:val="32"/>
          <w:cs/>
        </w:rPr>
        <w:t>เป็นสารก่อมะเร็งอย่างแรง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- เบนซิ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ดีน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benzidine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) </w:t>
      </w:r>
      <w:r w:rsidRPr="00E03F0A">
        <w:rPr>
          <w:rFonts w:ascii="TH SarabunPSK" w:hAnsi="TH SarabunPSK" w:cs="TH SarabunPSK"/>
          <w:sz w:val="32"/>
          <w:szCs w:val="32"/>
          <w:cs/>
        </w:rPr>
        <w:t>ก่อให้เกิดมะเร็งกระเพาะปัสสาวะ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-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บิส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(คลอโร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เมทิล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) อีเทอร์ (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bis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chloromethyl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) ether) </w:t>
      </w:r>
      <w:r w:rsidRPr="00E03F0A">
        <w:rPr>
          <w:rFonts w:ascii="TH SarabunPSK" w:hAnsi="TH SarabunPSK" w:cs="TH SarabunPSK"/>
          <w:sz w:val="32"/>
          <w:szCs w:val="32"/>
          <w:cs/>
        </w:rPr>
        <w:t>ก่อให้เกิดมะเร็งปอด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96E19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-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บิว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ไท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ราล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ดี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ไฮด์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butyraldehyde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) </w:t>
      </w:r>
      <w:r w:rsidRPr="00E03F0A">
        <w:rPr>
          <w:rFonts w:ascii="TH SarabunPSK" w:hAnsi="TH SarabunPSK" w:cs="TH SarabunPSK"/>
          <w:sz w:val="32"/>
          <w:szCs w:val="32"/>
          <w:cs/>
        </w:rPr>
        <w:t>มีผลต่อการหายใจ และมีการศึกษาในสัตว์ทดลองว่า ก่อให้เกิดการเปลี่ยนแปลงเซลล์ของระบบสืบพันธุ์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- แคดเมียม (</w:t>
      </w:r>
      <w:r w:rsidRPr="00E03F0A">
        <w:rPr>
          <w:rFonts w:ascii="TH SarabunPSK" w:hAnsi="TH SarabunPSK" w:cs="TH SarabunPSK"/>
          <w:sz w:val="32"/>
          <w:szCs w:val="32"/>
        </w:rPr>
        <w:t xml:space="preserve">cadmium) </w:t>
      </w:r>
      <w:r w:rsidRPr="00E03F0A">
        <w:rPr>
          <w:rFonts w:ascii="TH SarabunPSK" w:hAnsi="TH SarabunPSK" w:cs="TH SarabunPSK"/>
          <w:sz w:val="32"/>
          <w:szCs w:val="32"/>
          <w:cs/>
        </w:rPr>
        <w:t>การเข้าสู่ร่างกายโดยการสูดดมก่อให้เกิดอันตรายมากกว่าการรับประทาน การได้รับสารเป็นระยะเวลานานแม้ว่าจะเป็นจำนวนเพียงเล็กน้อย ก็สามารถทำอันตรายต่อไต ตับ และสมอง และเพิ่มโอกาสเสี่ยงต่อการเกิดมะเร็งปอดและอัณฑะ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- สารตะกั่ว (</w:t>
      </w:r>
      <w:r w:rsidRPr="00E03F0A">
        <w:rPr>
          <w:rFonts w:ascii="TH SarabunPSK" w:hAnsi="TH SarabunPSK" w:cs="TH SarabunPSK"/>
          <w:sz w:val="32"/>
          <w:szCs w:val="32"/>
        </w:rPr>
        <w:t xml:space="preserve">lead) </w:t>
      </w:r>
      <w:r w:rsidRPr="00E03F0A">
        <w:rPr>
          <w:rFonts w:ascii="TH SarabunPSK" w:hAnsi="TH SarabunPSK" w:cs="TH SarabunPSK"/>
          <w:sz w:val="32"/>
          <w:szCs w:val="32"/>
          <w:cs/>
        </w:rPr>
        <w:t>เป็นสารโลหะที่ทำลายสมอง ไต ระบบประสาท และเม็ดเลือดแดงอย่างรุนแรง สามารถถูกดูดซึมเข้าสู่ผิวหนังได้โดยเฉพาะในเด็กจะดูดซึมได้ดี ทำให้ไปยับยั้งการเจริญเติบโตของร่างกายและสมอง ความเฉลียวฉลาดจะช้ากว่าเด็กปกติ การรับรู้สั้น</w:t>
      </w:r>
    </w:p>
    <w:p w:rsidR="00E03F0A" w:rsidRPr="00E03F0A" w:rsidRDefault="00E03F0A" w:rsidP="00896E1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-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พีและ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โอครีซอล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m,pando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>-Cresol)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มาริน(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cromarin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>)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โท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นาล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ดี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ไฮด์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crotonaldehyde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) </w:t>
      </w:r>
      <w:r w:rsidRPr="00E03F0A">
        <w:rPr>
          <w:rFonts w:ascii="TH SarabunPSK" w:hAnsi="TH SarabunPSK" w:cs="TH SarabunPSK"/>
          <w:sz w:val="32"/>
          <w:szCs w:val="32"/>
          <w:cs/>
        </w:rPr>
        <w:t>และ ดีดีที (</w:t>
      </w:r>
      <w:r w:rsidRPr="00E03F0A">
        <w:rPr>
          <w:rFonts w:ascii="TH SarabunPSK" w:hAnsi="TH SarabunPSK" w:cs="TH SarabunPSK"/>
          <w:sz w:val="32"/>
          <w:szCs w:val="32"/>
        </w:rPr>
        <w:t xml:space="preserve">DDT) </w:t>
      </w:r>
      <w:r w:rsidRPr="00E03F0A">
        <w:rPr>
          <w:rFonts w:ascii="TH SarabunPSK" w:hAnsi="TH SarabunPSK" w:cs="TH SarabunPSK"/>
          <w:sz w:val="32"/>
          <w:szCs w:val="32"/>
          <w:cs/>
        </w:rPr>
        <w:t>ทั้งหมดนี้เป็นสารก่อมะเร็ง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- สารปรอท (</w:t>
      </w:r>
      <w:r w:rsidRPr="00E03F0A">
        <w:rPr>
          <w:rFonts w:ascii="TH SarabunPSK" w:hAnsi="TH SarabunPSK" w:cs="TH SarabunPSK"/>
          <w:sz w:val="32"/>
          <w:szCs w:val="32"/>
        </w:rPr>
        <w:t xml:space="preserve">mercury) </w:t>
      </w:r>
      <w:r w:rsidRPr="00E03F0A">
        <w:rPr>
          <w:rFonts w:ascii="TH SarabunPSK" w:hAnsi="TH SarabunPSK" w:cs="TH SarabunPSK"/>
          <w:sz w:val="32"/>
          <w:szCs w:val="32"/>
          <w:cs/>
        </w:rPr>
        <w:t>เป็นสารโลหะ ที่เป็นพิษต่อสมองทำให้เกิดอาการสั่น ความจำเสื่อม และโรคไต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เมทิล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เอทิล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คี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โทน (</w:t>
      </w:r>
      <w:r w:rsidRPr="00E03F0A">
        <w:rPr>
          <w:rFonts w:ascii="TH SarabunPSK" w:hAnsi="TH SarabunPSK" w:cs="TH SarabunPSK"/>
          <w:sz w:val="32"/>
          <w:szCs w:val="32"/>
        </w:rPr>
        <w:t xml:space="preserve">methyl ethyl ketone) </w:t>
      </w:r>
      <w:r w:rsidRPr="00E03F0A">
        <w:rPr>
          <w:rFonts w:ascii="TH SarabunPSK" w:hAnsi="TH SarabunPSK" w:cs="TH SarabunPSK"/>
          <w:sz w:val="32"/>
          <w:szCs w:val="32"/>
          <w:cs/>
        </w:rPr>
        <w:t>ทำให้ตา จมูก และคอระคายเคือง และกดระบบประสาทส่วนกลาง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นิกเกิล (</w:t>
      </w:r>
      <w:r w:rsidRPr="00E03F0A">
        <w:rPr>
          <w:rFonts w:ascii="TH SarabunPSK" w:hAnsi="TH SarabunPSK" w:cs="TH SarabunPSK"/>
          <w:sz w:val="32"/>
          <w:szCs w:val="32"/>
        </w:rPr>
        <w:t xml:space="preserve">nickel) </w:t>
      </w:r>
      <w:r w:rsidRPr="00E03F0A">
        <w:rPr>
          <w:rFonts w:ascii="TH SarabunPSK" w:hAnsi="TH SarabunPSK" w:cs="TH SarabunPSK"/>
          <w:sz w:val="32"/>
          <w:szCs w:val="32"/>
          <w:cs/>
        </w:rPr>
        <w:t>ทำให้ระบบทางเดิน หายใจติดเชื้อง่ายขึ้น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ไนทริ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กออกไซด์ (</w:t>
      </w:r>
      <w:r w:rsidRPr="00E03F0A">
        <w:rPr>
          <w:rFonts w:ascii="TH SarabunPSK" w:hAnsi="TH SarabunPSK" w:cs="TH SarabunPSK"/>
          <w:sz w:val="32"/>
          <w:szCs w:val="32"/>
        </w:rPr>
        <w:t xml:space="preserve">nitric oxide) </w:t>
      </w:r>
      <w:r w:rsidRPr="00E03F0A">
        <w:rPr>
          <w:rFonts w:ascii="TH SarabunPSK" w:hAnsi="TH SarabunPSK" w:cs="TH SarabunPSK"/>
          <w:sz w:val="32"/>
          <w:szCs w:val="32"/>
          <w:cs/>
        </w:rPr>
        <w:t>มีผลกระทบต่อระบบทางเดินหายใจ ถ้าได้รับในปริมาณมากจะทำให้ปอดหยุดทำงาน สารนี้มีผลทำให้เกิดหลอดลมอักเสบเรื้อรัง ถุงลมโป่งพองและหอบหืดในเด็กอายุต่ำกว่า 2 ปี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พี-ไฮโดร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ควิ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โนน (</w:t>
      </w:r>
      <w:r w:rsidRPr="00E03F0A">
        <w:rPr>
          <w:rFonts w:ascii="TH SarabunPSK" w:hAnsi="TH SarabunPSK" w:cs="TH SarabunPSK"/>
          <w:sz w:val="32"/>
          <w:szCs w:val="32"/>
        </w:rPr>
        <w:t xml:space="preserve">p-Hydroquinone) </w:t>
      </w:r>
      <w:r w:rsidRPr="00E03F0A">
        <w:rPr>
          <w:rFonts w:ascii="TH SarabunPSK" w:hAnsi="TH SarabunPSK" w:cs="TH SarabunPSK"/>
          <w:sz w:val="32"/>
          <w:szCs w:val="32"/>
          <w:cs/>
        </w:rPr>
        <w:t>ทำให้ตาระคายเคือง ไปจนถึงเกิดการจับตัวกับเยื่อบุตาขาว และตาขาว ทำให้เกิดการเปลี่ยนแปลงความหนาและความโค้งของตาขาว ทำให้สายตาพร่ามัว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-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ฟีนอล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03F0A">
        <w:rPr>
          <w:rFonts w:ascii="TH SarabunPSK" w:hAnsi="TH SarabunPSK" w:cs="TH SarabunPSK"/>
          <w:sz w:val="32"/>
          <w:szCs w:val="32"/>
        </w:rPr>
        <w:t xml:space="preserve">phenol) </w:t>
      </w:r>
      <w:r w:rsidRPr="00E03F0A">
        <w:rPr>
          <w:rFonts w:ascii="TH SarabunPSK" w:hAnsi="TH SarabunPSK" w:cs="TH SarabunPSK"/>
          <w:sz w:val="32"/>
          <w:szCs w:val="32"/>
          <w:cs/>
        </w:rPr>
        <w:t>เป็นสารที่ทำให้ผิวหนัง ดวงตา และเยื่อบุต่างๆในร่างกายมนุษย์ระคายเคืองอย่างแรง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พอโลเนียม-210 (</w:t>
      </w:r>
      <w:r w:rsidRPr="00E03F0A">
        <w:rPr>
          <w:rFonts w:ascii="TH SarabunPSK" w:hAnsi="TH SarabunPSK" w:cs="TH SarabunPSK"/>
          <w:sz w:val="32"/>
          <w:szCs w:val="32"/>
        </w:rPr>
        <w:t>polonium-</w:t>
      </w:r>
      <w:r w:rsidRPr="00E03F0A">
        <w:rPr>
          <w:rFonts w:ascii="TH SarabunPSK" w:hAnsi="TH SarabunPSK" w:cs="TH SarabunPSK"/>
          <w:sz w:val="32"/>
          <w:szCs w:val="32"/>
          <w:cs/>
        </w:rPr>
        <w:t>210) เป็นสารกัมมันตรังสี ก่อให้เกิดมะเร็ง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ควิ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โน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ลีน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quinoline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) </w:t>
      </w:r>
      <w:r w:rsidRPr="00E03F0A">
        <w:rPr>
          <w:rFonts w:ascii="TH SarabunPSK" w:hAnsi="TH SarabunPSK" w:cs="TH SarabunPSK"/>
          <w:sz w:val="32"/>
          <w:szCs w:val="32"/>
          <w:cs/>
        </w:rPr>
        <w:t>ทำให้ระคายเคืองต่อดวงตา จมูก และคอ และอาจทำให้ปวดศีรษะ มึนงง เวียนศีรษะ และคลื่นไส้ นอกจากนี้ยังเป็นสารก่อมะเร็งอีกด้วย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เซเล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เนียม (</w:t>
      </w:r>
      <w:r w:rsidRPr="00E03F0A">
        <w:rPr>
          <w:rFonts w:ascii="TH SarabunPSK" w:hAnsi="TH SarabunPSK" w:cs="TH SarabunPSK"/>
          <w:sz w:val="32"/>
          <w:szCs w:val="32"/>
        </w:rPr>
        <w:t xml:space="preserve">selenium) </w:t>
      </w:r>
      <w:r w:rsidRPr="00E03F0A">
        <w:rPr>
          <w:rFonts w:ascii="TH SarabunPSK" w:hAnsi="TH SarabunPSK" w:cs="TH SarabunPSK"/>
          <w:sz w:val="32"/>
          <w:szCs w:val="32"/>
          <w:cs/>
        </w:rPr>
        <w:t>ไฮโดรเจน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เซเล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เนียมที่ได้รับจากการสูดเข้าสู่ร่างกายมีพิษมากที่สุดในสารตระกูล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เซเล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เนียม ทำอันตรายต่อทางเดินหายใจ ทำให้เยื่อบุทางเดินหายใจระคายเคือง เยื่อบุปอดบวม หลอดลมอักเสบ และปอดบวม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สไตรีน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03F0A">
        <w:rPr>
          <w:rFonts w:ascii="TH SarabunPSK" w:hAnsi="TH SarabunPSK" w:cs="TH SarabunPSK"/>
          <w:sz w:val="32"/>
          <w:szCs w:val="32"/>
        </w:rPr>
        <w:t xml:space="preserve">styrene) </w:t>
      </w:r>
      <w:r w:rsidRPr="00E03F0A">
        <w:rPr>
          <w:rFonts w:ascii="TH SarabunPSK" w:hAnsi="TH SarabunPSK" w:cs="TH SarabunPSK"/>
          <w:sz w:val="32"/>
          <w:szCs w:val="32"/>
          <w:cs/>
        </w:rPr>
        <w:t>มีผลกระทบต่อระบบประสาทส่วนกลาง ทำให้เกิดอาการปวดศีรษะ เมื่อยล้า อ่อนเพลีย และซึมเศร้า นอกจากนี้ยังมีผลต่อระบบประสาทส่วนปลาย และต่อการทำหน้าที่ของเอนไซม์ที่เกี่ยวกับไตและโลหิตอีกด้วย</w:t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-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โทลูอีน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03F0A">
        <w:rPr>
          <w:rFonts w:ascii="TH SarabunPSK" w:hAnsi="TH SarabunPSK" w:cs="TH SarabunPSK"/>
          <w:sz w:val="32"/>
          <w:szCs w:val="32"/>
        </w:rPr>
        <w:t xml:space="preserve">toluene) </w:t>
      </w:r>
      <w:r w:rsidRPr="00E03F0A">
        <w:rPr>
          <w:rFonts w:ascii="TH SarabunPSK" w:hAnsi="TH SarabunPSK" w:cs="TH SarabunPSK"/>
          <w:sz w:val="32"/>
          <w:szCs w:val="32"/>
          <w:cs/>
        </w:rPr>
        <w:t>สารนี้เมื่อได้รับในปริมาณมากจะกดระบบประสาทส่วนกลาง ทำให้เกิดอาการเดินไม่มั่นคง มือสั่น สมองเหี่ยว พูดไม่ชัด หูอื้อ ตาพร่า ถ้าสูดเข้าร่างกายในระยะเวลานาน จะทำให้เกิดอาการระคายเคืองต่อดวงตา ทางเดินหายใจ เจ็บคอ คลื่นไส้ เวียนศีรษะ ปวดศีรษะ และนอนไม่หลับ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03F0A">
        <w:rPr>
          <w:rFonts w:ascii="TH SarabunPSK" w:hAnsi="TH SarabunPSK" w:cs="TH SarabunPSK"/>
          <w:b/>
          <w:bCs/>
          <w:sz w:val="36"/>
          <w:szCs w:val="36"/>
          <w:cs/>
        </w:rPr>
        <w:t>ความรู้เบื้องต้นเกี่ยวกับอิน</w:t>
      </w:r>
      <w:proofErr w:type="spellStart"/>
      <w:r w:rsidRPr="00E03F0A">
        <w:rPr>
          <w:rFonts w:ascii="TH SarabunPSK" w:hAnsi="TH SarabunPSK" w:cs="TH SarabunPSK"/>
          <w:b/>
          <w:bCs/>
          <w:sz w:val="36"/>
          <w:szCs w:val="36"/>
          <w:cs/>
        </w:rPr>
        <w:t>โฟ</w:t>
      </w:r>
      <w:proofErr w:type="spellEnd"/>
      <w:r w:rsidRPr="00E03F0A">
        <w:rPr>
          <w:rFonts w:ascii="TH SarabunPSK" w:hAnsi="TH SarabunPSK" w:cs="TH SarabunPSK"/>
          <w:b/>
          <w:bCs/>
          <w:sz w:val="36"/>
          <w:szCs w:val="36"/>
          <w:cs/>
        </w:rPr>
        <w:t>กราฟิก</w:t>
      </w:r>
    </w:p>
    <w:p w:rsidR="00E03F0A" w:rsidRPr="00E03F0A" w:rsidRDefault="00E03F0A" w:rsidP="00E03F0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3F0A">
        <w:rPr>
          <w:rFonts w:ascii="TH SarabunPSK" w:hAnsi="TH SarabunPSK" w:cs="TH SarabunPSK"/>
          <w:b/>
          <w:bCs/>
          <w:sz w:val="32"/>
          <w:szCs w:val="32"/>
          <w:cs/>
        </w:rPr>
        <w:t>1. ประวัติอิน</w:t>
      </w:r>
      <w:proofErr w:type="spellStart"/>
      <w:r w:rsidRPr="00E03F0A">
        <w:rPr>
          <w:rFonts w:ascii="TH SarabunPSK" w:hAnsi="TH SarabunPSK" w:cs="TH SarabunPSK"/>
          <w:b/>
          <w:bCs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b/>
          <w:bCs/>
          <w:sz w:val="32"/>
          <w:szCs w:val="32"/>
          <w:cs/>
        </w:rPr>
        <w:t>กราฟิก</w:t>
      </w:r>
      <w:r w:rsidRPr="00E03F0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ช่วงต้นๆ ในปี 1626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คริส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โต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Scheiner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ตีพิมพ์ </w:t>
      </w:r>
      <w:r w:rsidRPr="00E03F0A">
        <w:rPr>
          <w:rFonts w:ascii="TH SarabunPSK" w:hAnsi="TH SarabunPSK" w:cs="TH SarabunPSK"/>
          <w:sz w:val="32"/>
          <w:szCs w:val="32"/>
        </w:rPr>
        <w:t xml:space="preserve">Rosa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Ursina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sive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Sol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หนังสือที่เผยให้เห็นการวิจัยของเขาเกี่ยวกับการหมุนของดวงอาทิตย์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ปรากฏในรูปแบบของภาพแสดงให้เห็นถึงรูปแบบการหมุนของดวงอาทิตย์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ในปี 1790 วิ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ลเลียมเพลย์แฟร์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วิศวกรและนักเศรษฐศาสตร์การเมืองการตีพิมพ์กราฟข้อมูลครั้งแรก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ในหนังสือของเขา </w:t>
      </w:r>
      <w:r w:rsidRPr="00E03F0A">
        <w:rPr>
          <w:rFonts w:ascii="TH SarabunPSK" w:hAnsi="TH SarabunPSK" w:cs="TH SarabunPSK"/>
          <w:sz w:val="32"/>
          <w:szCs w:val="32"/>
        </w:rPr>
        <w:t xml:space="preserve">Atlas </w:t>
      </w:r>
      <w:r w:rsidRPr="00E03F0A">
        <w:rPr>
          <w:rFonts w:ascii="TH SarabunPSK" w:hAnsi="TH SarabunPSK" w:cs="TH SarabunPSK"/>
          <w:sz w:val="32"/>
          <w:szCs w:val="32"/>
          <w:cs/>
        </w:rPr>
        <w:t>ค้าและการเมือง ที่จะเป็นตัวแทนทางเศรษฐกิจของศตวรรษที่ 18 อังกฤษ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เพลย์แฟร์</w:t>
      </w:r>
      <w:proofErr w:type="spellEnd"/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ใช้กราฟสถิติแผนภูมิแท่งกราฟเส้นและ </w:t>
      </w:r>
      <w:r w:rsidRPr="00E03F0A">
        <w:rPr>
          <w:rFonts w:ascii="TH SarabunPSK" w:hAnsi="TH SarabunPSK" w:cs="TH SarabunPSK"/>
          <w:sz w:val="32"/>
          <w:szCs w:val="32"/>
        </w:rPr>
        <w:t xml:space="preserve">histograms </w:t>
      </w:r>
      <w:r w:rsidRPr="00E03F0A">
        <w:rPr>
          <w:rFonts w:ascii="TH SarabunPSK" w:hAnsi="TH SarabunPSK" w:cs="TH SarabunPSK"/>
          <w:sz w:val="32"/>
          <w:szCs w:val="32"/>
          <w:cs/>
        </w:rPr>
        <w:t>ในการทำงานของเขาสถิติใจเขาให้เครดิตกับการแนะนำแผนภูมิพื้นที่แรกและแผนภูมิวงกลม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ในปี 1820 ภูมิศาสตร์ที่ทันสมัยได้รับการจัดตั้งขึ้นโดยคาร์ล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ริท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แผนที่ของเขารวมถึงเฟรมที่ใช้ร่วมกันตกลงตำนานแผนที่ เครื่องชั่งน้ำหนัก การทำซ้ำและความจงรักภักดี ดังกล่าวเป็นแผนที่ได้รับการ</w:t>
      </w: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>พิจารณา "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Supersign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" </w:t>
      </w:r>
      <w:r w:rsidRPr="00E03F0A">
        <w:rPr>
          <w:rFonts w:ascii="TH SarabunPSK" w:hAnsi="TH SarabunPSK" w:cs="TH SarabunPSK"/>
          <w:sz w:val="32"/>
          <w:szCs w:val="32"/>
          <w:cs/>
        </w:rPr>
        <w:t>ซึ่งรวมระบบเข้าสู่ระบบตามที่กำหนดโดย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ชาร์ลส์แซนเดอร์เพียรซ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ประกอบด้วยสัญลักษณ์ ไอคอนดัชนีการแสดงเป็น ตัวอย่างอื่นๆ สามารถมองเห็นได้ในการทำงานของนักภูมิศาสตร์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ริทและอ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เล็กซาน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เดอร์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ฟอน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ฮัม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แผนภาพบริเวณขั้วโลกโดย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ฟลอเรนซ์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ไนติงเกแสดงสาเหตุของการเสียชีวิตในช่วงสงคราม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ไคร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เมีย (1857)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ในปี 1857 พยาบาลภาษาอังกฤษ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ฟลอเรนซ์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ไนติงเกใช้กราฟิกข้อมูลที่จะชักชวนให้สมเด็จพระราชินีวิกตอเรียเพื่อปรับปรุงสภาพในโรงพยาบาลทหาร เป็นหลักการสำคัญที่เธอใช้เป็นแผนภูมิ </w:t>
      </w:r>
      <w:r w:rsidRPr="00E03F0A">
        <w:rPr>
          <w:rFonts w:ascii="TH SarabunPSK" w:hAnsi="TH SarabunPSK" w:cs="TH SarabunPSK"/>
          <w:sz w:val="32"/>
          <w:szCs w:val="32"/>
        </w:rPr>
        <w:t>COXCOMB</w:t>
      </w:r>
      <w:r w:rsidRPr="00E03F0A">
        <w:rPr>
          <w:rFonts w:ascii="TH SarabunPSK" w:hAnsi="TH SarabunPSK" w:cs="TH SarabunPSK"/>
          <w:sz w:val="32"/>
          <w:szCs w:val="32"/>
          <w:cs/>
        </w:rPr>
        <w:t>การรวมกันของบาร์ซ้อนและแผนภูมิวงกลมภาพวาดจำนวนและสาเหตุของการเสียชีวิตในช่วงเดือนของแต่ละสงคราม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ไคร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เมีย กราฟิกข้อมูล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ชาร์ลส์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Minard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ของการรุกราน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ของน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โปเลียนของรัสเซีย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ในปี 1861 เห็นปล่อยกราฟิกข้อมูลที่มีอิทธิพลในเรื่องของภัยพิบัติในเดือนมีนาคม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ของน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โปเลียนในกรุงมอสโก ผู้สร้างกราฟิกของ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ชาร์ลส์โจเซฟ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Minard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จับสี่ตัวแปรการเปลี่ยนแปลงที่แตกต่างกันที่สนับสนุนการล่มสลาย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ของน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โปเลียนในภาพสองมิติเดียว:ทิศทางของกองทัพขณะที่พวกเขาเดินทางสถานที่ตั้งกองกำลังผ่านขนาดของกองทัพเป็นทหารเสียชีวิตจากความอดอยาก และแผลและอุณหภูมิแช่แข็งพวกเขามีประสบการณ์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เจมส์โจเซฟซิลเวส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นำคำว่า "กราฟ"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ในปี 1878 ในนิตยสารวิทยาศาสตร์ธรรมชาติและตีพิมพ์ชุดของแผนภาพแสดงความสัมพันธ์ระหว่างพันธะเคมีและคุณสมบัติทางคณิตศาสตร์ ทฤษฎีกราฟ 1736-1936</w:t>
      </w:r>
      <w:r w:rsidRPr="00E03F0A">
        <w:rPr>
          <w:rFonts w:ascii="TH SarabunPSK" w:hAnsi="TH SarabunPSK" w:cs="TH SarabunPSK"/>
          <w:sz w:val="32"/>
          <w:szCs w:val="32"/>
        </w:rPr>
        <w:t xml:space="preserve"> pp. </w:t>
      </w:r>
      <w:r w:rsidRPr="00E03F0A">
        <w:rPr>
          <w:rFonts w:ascii="TH SarabunPSK" w:hAnsi="TH SarabunPSK" w:cs="TH SarabunPSK"/>
          <w:sz w:val="32"/>
          <w:szCs w:val="32"/>
          <w:cs/>
        </w:rPr>
        <w:t>65 เหล่านี้ยังมีบางส่วนของ กราฟทางคณิตศาสตร์ครั้งแรก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ในศตวรรษที่ 20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อ็อต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โต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นิวรัธ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การพัฒนาวิธีเวียนนา ซึ่งในภาพที่เรียบง่ายถูกนำมาใช้เพื่อแสดงข้อมูล อิสิ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ดอร์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ในปี 1942</w:t>
      </w:r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Isou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ตีพิมพ์แถลงการณ์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Lettrist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เอกสารครอบคลุม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ศิลปะวัฒนธรรม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,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บทกวี ฟิล์มและทฤษฎีทางการเมือง ผลงานที่รวมเรียกว่า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metagraphics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hypergraphics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มีการสังเคราะห์ของการเขียนและทัศนศิลป์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ในปี 1958 สตี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เฟ่น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Toulmin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เสนอรูปแบบการโต้แย้งกราฟิกที่เรียกว่า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Toulmin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รูปแบบการอภิปราย แผนภาพที่มีหกส่วนประกอบสัมพันธ์ใช้ในการวิเคราะห์ข้อโต้แย้งและถูกถือว่าเป็นงานที่มีอิทธิพลมากที่สุดของ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Toulmin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โดยเฉพาะอย่างยิ่งในด้านของสำนวนการสื่อสารและวิทยาการคอมพิวเตอร์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Toulmin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รูปแบบการอภิปรายกลายเป็นผู้มีอิทธิพลในทฤษฎีการอภิปรายและการประยุกต์ใช้ไพโอ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เนียร์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โล่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ในปี 1972 และปี 1973 ตามลำดับไพโอ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เนียร์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10 และไพโอ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เนียร์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11 ยานอวกาศรวมอยู่ในเรือของพวกเขาไพโอ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เนียร์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โล่โล่คู่ของอลูมิเนียมทอง </w:t>
      </w:r>
      <w:r w:rsidRPr="00E03F0A">
        <w:rPr>
          <w:rFonts w:ascii="TH SarabunPSK" w:hAnsi="TH SarabunPSK" w:cs="TH SarabunPSK"/>
          <w:sz w:val="32"/>
          <w:szCs w:val="32"/>
        </w:rPr>
        <w:t xml:space="preserve">anodized </w:t>
      </w:r>
      <w:r w:rsidRPr="00E03F0A">
        <w:rPr>
          <w:rFonts w:ascii="TH SarabunPSK" w:hAnsi="TH SarabunPSK" w:cs="TH SarabunPSK"/>
          <w:sz w:val="32"/>
          <w:szCs w:val="32"/>
          <w:cs/>
        </w:rPr>
        <w:t>แต่ละห้องมีข้อความภาพ ข้อความภาพรวมชายเปลือยและหญิงร่างเช่นเดียวกับสัญลักษณ์ที่มีเจตนาที่จะให้ข้อมูลเกี่ยวกับที่มาของยานอวกาศ ภาพที่</w:t>
      </w: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 xml:space="preserve">ได้รับการออกแบบโดยคาร์ลเซแกนและแฟรงก์เดรกและมีเอกลักษณ์ที่ความหมายกราฟิกของพวกเขาที่จะได้เข้าใจให้กับมนุษย์ต่างดาวที่จะมีความคิดของภาษามนุษย์ไม่มี ผู้บุกเบิกในการแสดงข้อมูลเอ็ดเวิร์ด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Tufte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เขียนหนังสือชุด - คำอธิบายภาพและเสียง การแสดงผลภาพของข้อมูลเชิงปริมาณและ </w:t>
      </w:r>
      <w:r w:rsidRPr="00E03F0A">
        <w:rPr>
          <w:rFonts w:ascii="TH SarabunPSK" w:hAnsi="TH SarabunPSK" w:cs="TH SarabunPSK"/>
          <w:sz w:val="32"/>
          <w:szCs w:val="32"/>
        </w:rPr>
        <w:t xml:space="preserve">Envisioning </w:t>
      </w:r>
      <w:r w:rsidRPr="00E03F0A">
        <w:rPr>
          <w:rFonts w:ascii="TH SarabunPSK" w:hAnsi="TH SarabunPSK" w:cs="TH SarabunPSK"/>
          <w:sz w:val="32"/>
          <w:szCs w:val="32"/>
          <w:cs/>
        </w:rPr>
        <w:t>ข้อมูลในเรื่องของกราฟิกข้อมูล โดยเจ้าตัวใหม่ นิวยอร์ก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ไทม์สว่า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"ดา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วิน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ชีของข้อมูล"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Tufte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เริ่มที่จะให้การบรรยายวันที่ยาวนานและการประชุมเชิงปฏิบัติการเกี่ยวกับเรื่องของ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เริ่มต้น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ในปี 1993 ในขณะที่ปี 2012</w:t>
      </w:r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Tufte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ยังคงให้การบรรยายเหล่านี้ เพื่อ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Tufte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จินต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ภาพข้อมูลที่ดีแทน ข้อมูลทุกอย่างถูกต้องชี้และเปิดใช้งานของผู้ชมที่จะเห็นแนวโน้มและรูปแบบในข้อมูล มีส่วนร่วมในการ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Tufte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ด้านการแสดงข้อมูลและ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ถือว่าเป็นใหญ่และหลักการออกแบบของเขาสามารถมองเห็นในเว็บไซต์หลายนิตยสารและหนังสือพิมพ์ในวันนี้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สร้างโดยปี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เตอร์ซัล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ลิแวน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สำหรับซันเดย์ไทม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ในปี 1970 ปี 1980 และปี 1990 บางส่วนของปัจจัยสำคัญในการส่งเสริมให้หนังสือพิมพ์ที่จะใช้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มากขึ้น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ซัล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ลิแวนยังเป็นหนึ่งในนักเขียนไม่กี่คนที่ได้เขียนเกี่ยวกับกราฟิกข้อมูลในหน้าหนังสือพิมพ์ ในทำนองเดียวกันพนักงานศิลปินที่สหรัฐอเมริกาในวันนี้หนังสือพิมพ์สหรัฐฯที่ออกมาในปี 1982 จัดตั้งเป้าหมายของการใช้กราฟิกที่จะให้ข้อมูลที่ง่ายต่อการเข้าใจ แต่กระดาษที่ได้รับการวิจารณ์ </w:t>
      </w:r>
      <w:r w:rsidRPr="00E03F0A">
        <w:rPr>
          <w:rFonts w:ascii="TH SarabunPSK" w:hAnsi="TH SarabunPSK" w:cs="TH SarabunPSK"/>
          <w:sz w:val="32"/>
          <w:szCs w:val="32"/>
        </w:rPr>
        <w:t xml:space="preserve">oversimplifying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ข่าวและสำหรับการสร้าง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ที่บางคนพบว่าเน้นความบันเทิงมากกว่าเนื้อหาและข้อมูล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Tufte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ประกาศเกียรติคุณ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chartjunk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ระยะเพื่ออ้างถึงกราฟิกที่จะดึงดูดสายตาไปยังจุดของการสูญเสียข้อมูลที่มีอยู่ภายในพวกเขาด้วยกราฟิกแบบเวกเตอร์และกราฟิกแรสเตอร์กลายเป็นที่แพร่หลายในการใช้คอมพิวเตอร์ในศตวรรษที่ 21 การสร้างภาพข้อมูลที่ได้รับนำไปใช้กับที่ใช้กันทั่วไประบบคอมพิวเตอร์รวมทั้งการเผยแพร่เดสก์ทอปและระบบสารสนเทศภูมิศาสตร์ (</w:t>
      </w:r>
      <w:r w:rsidRPr="00E03F0A">
        <w:rPr>
          <w:rFonts w:ascii="TH SarabunPSK" w:hAnsi="TH SarabunPSK" w:cs="TH SarabunPSK"/>
          <w:sz w:val="32"/>
          <w:szCs w:val="32"/>
        </w:rPr>
        <w:t xml:space="preserve">GIS)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อย่างใกล้ชิดที่เกี่ยวข้องกับข้อมูลของกราฟิกข้อมูลคือการออกแบบข้อมูลซึ่งคือการสร้าง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ผู้เขียนและผู้ก่อตั้ง </w:t>
      </w:r>
      <w:r w:rsidRPr="00E03F0A">
        <w:rPr>
          <w:rFonts w:ascii="TH SarabunPSK" w:hAnsi="TH SarabunPSK" w:cs="TH SarabunPSK"/>
          <w:sz w:val="32"/>
          <w:szCs w:val="32"/>
        </w:rPr>
        <w:t xml:space="preserve">TED </w:t>
      </w:r>
      <w:r w:rsidRPr="00E03F0A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ชาร์ด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ซา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อูล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Wurman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ถือเป็นผู้ริเริ่มของวลี "สถาปนิกข้อมูล" และอีกหลายแห่งหนังสือของเขาเช่นความวิตกกังวลสารสนเทศช่วยขับเคลื่อนวลี "การออกแบบข้อมูล" จากแนวคิดในหมวดหมู่ของงาน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ศตวรรษที่ 21 โดยในปี 2000 ภาพเคลื่อนไหว </w:t>
      </w:r>
      <w:r w:rsidRPr="00E03F0A">
        <w:rPr>
          <w:rFonts w:ascii="TH SarabunPSK" w:hAnsi="TH SarabunPSK" w:cs="TH SarabunPSK"/>
          <w:sz w:val="32"/>
          <w:szCs w:val="32"/>
        </w:rPr>
        <w:t xml:space="preserve">Adobe Flash-based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บนอินเทอร์เน็ตได้ทำให้การใช้งานของการปฏิบัติที่สำคัญมากในการสร้าง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เพื่อสร้างความหลากหลายของผลิตภัณฑ์และเกมในทำนองเดียวกัน โทรทัศน์เริ่มที่จะรวม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เป็นประสบการณ์ของผู้ชมในช่วงต้นยุค 2000 ตัวอย่างหนึ่งของการใช้งาน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ในโทรทัศน์และในวัฒนธรรม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ป๊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อปเป็น 2,002 วิดีโอเพลงโดยนักดนตรีของ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นอร์เวย์</w:t>
      </w:r>
      <w:r w:rsidRPr="00E03F0A">
        <w:rPr>
          <w:rFonts w:ascii="TH SarabunPSK" w:hAnsi="TH SarabunPSK" w:cs="TH SarabunPSK"/>
          <w:sz w:val="32"/>
          <w:szCs w:val="32"/>
        </w:rPr>
        <w:t>Röyksopp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สำหรับเพลง "</w:t>
      </w:r>
      <w:r w:rsidRPr="00E03F0A">
        <w:rPr>
          <w:rFonts w:ascii="TH SarabunPSK" w:hAnsi="TH SarabunPSK" w:cs="TH SarabunPSK"/>
          <w:sz w:val="32"/>
          <w:szCs w:val="32"/>
        </w:rPr>
        <w:t xml:space="preserve">Remind Me"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วิดีโอที่ถูกประกอบด้วยทั้งหมดของ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เคลื่อนไหวในทำนองเดียวกันในปี 2004 โทรทัศน์เพื่อการ</w:t>
      </w: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 xml:space="preserve">พาณิชย์ บริษัท พลังงานฝรั่งเศส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Areva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ใช้ภาพเคลื่อนไหว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เป็นกลยุทธ์การโฆษณา ทั้งสองของวิดีโอเหล่านี้และความสนใจของพวกเขาได้รับมีการถ่ายทอดไปยังสาขาอื่น ๆ ค่าศักยภาพในการใช้กราฟิกข้อมูลในการอธิบายข้อมูลที่ซับซ้อนได้อย่าง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มีประสิทธิภาพ ด้วยการเพิ่มขึ้นของทางเลือกเพื่อ </w:t>
      </w:r>
      <w:r w:rsidRPr="00E03F0A">
        <w:rPr>
          <w:rFonts w:ascii="TH SarabunPSK" w:hAnsi="TH SarabunPSK" w:cs="TH SarabunPSK"/>
          <w:sz w:val="32"/>
          <w:szCs w:val="32"/>
        </w:rPr>
        <w:t xml:space="preserve">Adobe Flash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E03F0A">
        <w:rPr>
          <w:rFonts w:ascii="TH SarabunPSK" w:hAnsi="TH SarabunPSK" w:cs="TH SarabunPSK"/>
          <w:sz w:val="32"/>
          <w:szCs w:val="32"/>
        </w:rPr>
        <w:t xml:space="preserve">HTML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5 และ </w:t>
      </w:r>
      <w:r w:rsidRPr="00E03F0A">
        <w:rPr>
          <w:rFonts w:ascii="TH SarabunPSK" w:hAnsi="TH SarabunPSK" w:cs="TH SarabunPSK"/>
          <w:sz w:val="32"/>
          <w:szCs w:val="32"/>
        </w:rPr>
        <w:t>CSS</w:t>
      </w:r>
      <w:r w:rsidRPr="00E03F0A">
        <w:rPr>
          <w:rFonts w:ascii="TH SarabunPSK" w:hAnsi="TH SarabunPSK" w:cs="TH SarabunPSK"/>
          <w:sz w:val="32"/>
          <w:szCs w:val="32"/>
          <w:cs/>
        </w:rPr>
        <w:t>3</w:t>
      </w:r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จะถูกสร้างขึ้นในขณะนี้ในความหลากหลายของสื่อที่มีจำนวนของเครื่องมือซอฟต์แวร์ ด้านการสื่อสารมวลชนได้รวมและยังใช้กราฟิกข้อมูลการข่าว สำหรับเรื่องราวที่ตั้งใจจะรวมถึงข้อความรูปภาพและกราฟิกระบบที่เรียกว่าแนวคิดเกจิช่วยให้พีทั้งการทำงานร่วมกันและการจัดระเบียบเป็นเรื่องที่ประสบความสำเร็จในการรวมส่วนประกอบทั้งหมด ข้ามพีหลาย ๆ ระบบการทำงานเป็นทีมแบบ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การนี้ถูกนำไปใช้ในการปรับปรุงการบริหารจัดการเวลา ระบบเกจิถูกออกแบบมาเพื่อปรับปรุงการนำเสนอเรื่องราวสำหรับผู้อ่านที่วุ่นวายของสื่อ ตามเว็บไซต์ข่าวหลายคนได้ใช้กราฟิกข้อมูลแบบโต้ตอบที่ผู้ใช้สามารถดึงข้อมูลในเรื่องที่พวกเขาสำรวจกราฟิก ธุรกิจจำนวนมากใช้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สำหรับการสื่อสารและดึงดูดความสนใจของลูกค้าที่มีศักยภาพกราฟิกข้อมูลเป็นรูปแบบของการตลาดเนื้อหา และได้กลายเป็นเครื่องมือสำหรับนักการตลาดอินเทอร์เน็ตและ บริษัท ในการสร้างเนื้อหาที่คนอื่น ๆ ที่จะเชื่อมโยงไปจึงอาจเป็นไปได้ การส่งเสริมชื่อเสียงของ บริษัท และนำเสนอแบบออนไลน์ นิกายทางศาสนาได้เริ่มต้นด้วยการใช้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ตัวอย่างเช่นคริสตจักรของพระเยซูคริสต์แห่งวิสุทธิชนยุคสุดท้ายได้ทำ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มากมายที่จะช่วยให้ผู้คนได้เรียนรู้เกี่ยวกับความเชื่อของพวกเขามิชชันนารี วัด กระทรวงวางและความพยายามประวัติครอบครัว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กำลังมองหาบ้านในห้องเรียนได้เป็นอย่างดี หลักสูตรที่สอนนักเรียนในการสร้าง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ของตนเองโดยใช้ความหลากหลายของเครื่องมืออาจส่งเสริมการมีส่วนร่วมในห้องเรียนและอาจนำไปสู่ความเข้าใจที่ดีขึ้นของแนวความคิดที่พวกเขากำลังทำแผนที่บนกราฟิก กับความนิยมของสื่อสังคม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ได้กลายเป็นที่นิยมรูปแบบคงที่มักจะเป็นหรืออินเตอร์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เฟซ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เว็บง่ายครอบคลุมจำนวนของหัวข้อ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infographics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ดังกล่าวมักจะใช้ร่วมกันระหว่างผู้ใช้เครือข่ายสังคมเช่น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acebookTwitter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Reddit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infographic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hashtag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ถูกเริ่ม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ทวีต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56,765 ครั้ง มีนาคม 2012 และที่จุดสูงสุดของ 3,365 ครั้ง ในช่วง 24 ชั่วโมง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57407D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407D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ความหมายของอิน</w:t>
      </w:r>
      <w:proofErr w:type="spellStart"/>
      <w:r w:rsidRPr="0057407D">
        <w:rPr>
          <w:rFonts w:ascii="TH SarabunPSK" w:hAnsi="TH SarabunPSK" w:cs="TH SarabunPSK"/>
          <w:b/>
          <w:bCs/>
          <w:sz w:val="32"/>
          <w:szCs w:val="32"/>
          <w:cs/>
        </w:rPr>
        <w:t>โฟ</w:t>
      </w:r>
      <w:proofErr w:type="spellEnd"/>
      <w:r w:rsidRPr="0057407D">
        <w:rPr>
          <w:rFonts w:ascii="TH SarabunPSK" w:hAnsi="TH SarabunPSK" w:cs="TH SarabunPSK"/>
          <w:b/>
          <w:bCs/>
          <w:sz w:val="32"/>
          <w:szCs w:val="32"/>
          <w:cs/>
        </w:rPr>
        <w:t>กราฟิก</w:t>
      </w:r>
      <w:r w:rsidRPr="0057407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               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 ย่อมาจาก 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ฟอร์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เมชันกราฟิก คือ ภาพหรือกราฟิกซึ่งแสดงข้อมูลหรือความรู้ต่างๆ ที่ผ่านการประมวลผล ย่นย่อ หรือดัดแปลงให้แสดงออกมาในรูปแบบที่เข้าใจได้ง่ายดายและรวดเร็วที่สุด โดย 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 ในปัจจุบันนี้อาจหมายความรวมถึงแอนนิเมชันด้วยก็ได้ การใช้งานอิน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กราฟิกเพื่อสื่อสารข้อมูลที่ซับซ้อนเริ่มได้รับความนิยมอย่างแพร่หลายในปีค.ศ.2005 แล้วกลายเป็นที่นิยมและ</w:t>
      </w: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>แพร่หลายอย่างมากในเครือข่ายสังคมออนไลน์ในระยะเวลา 3-4 ปีที่ผ่านมานี้ 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 เป็นเครื่องมือสื่อสารที่ทรงประสิทธิภาพมากที่สุดอย่างหนึ่ง เพราะธรรมชาติของมนุษย์เรานั้นรับรู้ข้อมูลผ่านประสาทสัมผัสทางตาหรือการมองเห็นมากถึง 70% และสมองของมนุษย์เราถูกออกแบบมาโดยธรรมชาติให้มีความสามารถในการวิเคราะห์ข้อมูลจากประสาทสัมผัสทางตามากกว่า 50% และมนุษย์เราสามารถประมวลผลข้อมูลจากภาพได้เร็วกว่าข้อมูลที่เป็นข้อความ เพราะเมื่อเราอ่านข้อความ เราจะต้องใช้เวลาในการจินตนาการและประมวลผลข้อมูลเพื่อทำความเข้าใจกับสิ่งที่เรากำลังอ่านอยู่ แต่รูปภาพอิน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กราฟิกได้เข้ามาย่นหรือลดเวลาในการรับรู้ของเราออกไปได้มาก นอกจากนั้น มนุษย์เราก็ชื่นชอบการมองดูรูปภาพมากกว่าการอ่านข้อความหรือหนังสือ เพราะรูปภาพสามารถดึงดูดความสนใจเราได้มากกว่า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>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 หมายถึง วิธีการนำเสนอข้อมูลสารสนเทศหรือความรู้ด้วยภาพกราฟิก โดยมีจุดมุ่งหมายที่จะนำเสนอข้อมูลที่ซับซ้อนได้อย่างรวดเร็ว และชัดเจน ในลักษณะของข้อมูลและกราฟิกที่อาจเป็น ลายเส้น สัญลักษณ์ กราฟ ไดอะแกรม แผนที่ ฯลฯ ที่ออกแบบเป็นภาพนิ่งหรือภาพเคลื่อนไหว สามารถสื่อสารให้เข้าใจความหมายของข้อมูลได้อย่างถูกต้องและชัดเจน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>การนำเสนออิน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ในรูปแบบต่างๆ ให้น่าสนใจและถ่ายทอดเรื่องราวของข้อมูลสารสนเทศหรือความรู้ได้อย่างครบถ้วน ตรงกับกลุ่มเป้าหมาย มีองค์ประกอบที่สำคัญ คือ หัวข้อเรื่องที่น่าสนใจ ภาพประกอบที่สอดคล้องกับเรื่องราว เสียงประกอบ ซึ่งการที่จะทำอิน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กราฟิกนั้นจะต้องรวบรวมข้อมูลต่างๆ ให้เพียงพอ จากนั้นสรุป วิเคราะห์ เรียบเรียง เพื่อจัดทำ 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กราฟิกที่สามารถดึงดูดความสนใจจากกลุ่มเป้าหมาย ช่วยลดเวลาในการอธิบายข้อมูลเพิ่มเติม 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ในอดีตข้อมูลสารสนเทศจำนวนมากไม่ได้รับความสนใจ ถึงแม้ว่าจะเป็นข้อมูลที่มีประโยชน์ 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แต่ก็มีความซับซ้อนในการนำเสนอข้อมูลในด้านเนื้อหาและตัวเลขทางสถิติ ทำให้ไม่สามารถเข้าใจได้โดยง่าย ดังนั้นการจัดทำข้อมูล โดยใช้ภาพกราฟิกมาช่วยในการนำเสนอ จึงได้รับความนิยมเป็นอย่างมากในปัจจุบัน โดยการนำข้อมูลและนำวิธีการออกแบบ ทางด้านกราฟิกเข้ามาช่วยในการอธิบายข้อมูลที่ซับซ้อนให้เข้าใจง่าย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FF324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324A">
        <w:rPr>
          <w:rFonts w:ascii="TH SarabunPSK" w:hAnsi="TH SarabunPSK" w:cs="TH SarabunPSK"/>
          <w:b/>
          <w:bCs/>
          <w:sz w:val="32"/>
          <w:szCs w:val="32"/>
          <w:cs/>
        </w:rPr>
        <w:t>หลักการออกแบบอิน</w:t>
      </w:r>
      <w:proofErr w:type="spellStart"/>
      <w:r w:rsidRPr="00FF324A">
        <w:rPr>
          <w:rFonts w:ascii="TH SarabunPSK" w:hAnsi="TH SarabunPSK" w:cs="TH SarabunPSK"/>
          <w:b/>
          <w:bCs/>
          <w:sz w:val="32"/>
          <w:szCs w:val="32"/>
          <w:cs/>
        </w:rPr>
        <w:t>โฟ</w:t>
      </w:r>
      <w:proofErr w:type="spellEnd"/>
      <w:r w:rsidRPr="00FF324A">
        <w:rPr>
          <w:rFonts w:ascii="TH SarabunPSK" w:hAnsi="TH SarabunPSK" w:cs="TH SarabunPSK"/>
          <w:b/>
          <w:bCs/>
          <w:sz w:val="32"/>
          <w:szCs w:val="32"/>
          <w:cs/>
        </w:rPr>
        <w:t>กราฟิก</w:t>
      </w:r>
    </w:p>
    <w:p w:rsidR="00E03F0A" w:rsidRPr="00797196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03F0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E03F0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การออกแบบอิน</w:t>
      </w:r>
      <w:proofErr w:type="spellStart"/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t>โฟ</w:t>
      </w:r>
      <w:proofErr w:type="spellEnd"/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t>กราฟิก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การออกแบบอิน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 เป็นการนำข้อมูลที่เข้าใจยากหรือข้อมูลการนำข้อมูลที่เข้าใจยากหรือข้อมูลที่เป็นตัวหนังสือจำนวนมากมานำเสนอในรูปแบบต่างๆ อย่างสร้างสรรค์ ให้สามารถเล่าเรื่องได้ด้วยตัวเอง มีองค์ประกอบที่สำคัญคือ หัวข้อที่น่าสนใจ ภาพและเสียง ซึ่งต้องรวบรวมข้อมูลต่างๆ ให้เพียงพอแล้วนำมาสรุป วิเคราะห์ เรียบเรียง แสดงออกมาเป็นภาพจึงจะดึงดูดความสนใจได้ดี ช่วยลด</w:t>
      </w: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>เวลาในการอธิบายเพิ่มเติม กราฟิกที่ใช้อาจเป็นภาพ ลายเส้น สัญลักษณ์ กราฟ แผนภูมิ ไดอะแกรม ตาราง แผนที่ ฯลฯ จัดทำให้มีความสวยงาม น่าสนใจ เข้าใจง่าย สามารถจดจำได้นานทำให้การสื่อสารมีประสิทธิภาพมากขึ้น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หลักการออกแบบอิน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 แบ่งเป็น 2 ส่วนคือ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1. ด้านข้อมูล ข้อมูลที่จะนำเสนอต้องมีความหมาย มีความน่าสนใจ เรื่องที่เปิดเผยเป็นจริง มีความถูกต้อง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2. ด้านการออกแบบ การออกแบบต้องมีรูปแบบ แบบแผน โครงสร้าง หน้าที่การทำงาน และความสวยงาม โดยออกแบบให้เข้าใจง่าย ใช้งานง่ายและใช้ได้จริง</w:t>
      </w:r>
    </w:p>
    <w:p w:rsidR="00E03F0A" w:rsidRPr="00797196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ขอบเขตการใช้งานอิน</w:t>
      </w:r>
      <w:proofErr w:type="spellStart"/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t>โฟ</w:t>
      </w:r>
      <w:proofErr w:type="spellEnd"/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t>กราฟิก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ขอบเขตการใช้งานอิน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กราฟิกนั้นแบ่งเป็น 2 หมวดใหญ่ๆ ได้ดังนี้ 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 1. การอธิบายข้อมูล 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กราฟิกแบบนี้จะใช้กับการอธิบายวิธีประกอบโมเดลพลาสติกหรือวิธีประกอบเฟอร์นิเจอร์ วิธีเดินทาง เอกสารทางประวัติศาสตร์ที่มีตัวเลขปีที่เกิดเหตุการณ์เป็นตาราง แผนที่ของดังจากทั่วโลกที่อาจไปอยู่บนหนังสือเรียนวิชาภูมิศาสตร์ พิพิธภัณฑ์ เป็นต้น</w:t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 2. การโฆษณาและประชาสัมพันธ์ 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กราฟิกซึ่งองค์กรหรือบริษัทใช้ตามเว็บไซต์ บล็อก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โซเซียล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นั้นคือตัวอย่างของอิน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กราฟิกที่ใช้ในการโฆษณาและประชาสัมพันธ์ โดยทั่วไปบริษัทต่างๆ ก็อาจจะมีการเพิ่มรูปสินค้าหรือแผนภาพอธิบายการให้บริการลงไปในเอกสารอธิบายเนื้อหาของบริษัทอย่างง่ายๆ แต่ถ้าใช้อิน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กราฟิกก็จะทำให้เอกสารดูมีเอกลักษณ์และหลากหลายมากยิ่งขึ้น </w:t>
      </w:r>
    </w:p>
    <w:p w:rsidR="00E963B2" w:rsidRPr="00E03F0A" w:rsidRDefault="00E963B2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963B2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63B2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ประเภทของอิน</w:t>
      </w:r>
      <w:proofErr w:type="spellStart"/>
      <w:r w:rsidRPr="00E963B2">
        <w:rPr>
          <w:rFonts w:ascii="TH SarabunPSK" w:hAnsi="TH SarabunPSK" w:cs="TH SarabunPSK"/>
          <w:b/>
          <w:bCs/>
          <w:sz w:val="32"/>
          <w:szCs w:val="32"/>
          <w:cs/>
        </w:rPr>
        <w:t>โฟ</w:t>
      </w:r>
      <w:proofErr w:type="spellEnd"/>
      <w:r w:rsidRPr="00E963B2">
        <w:rPr>
          <w:rFonts w:ascii="TH SarabunPSK" w:hAnsi="TH SarabunPSK" w:cs="TH SarabunPSK"/>
          <w:b/>
          <w:bCs/>
          <w:sz w:val="32"/>
          <w:szCs w:val="32"/>
          <w:cs/>
        </w:rPr>
        <w:t>กราฟิก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กราฟิกสามารถนำเสนอได้หลากหลายรูปแบบขึ้นอยู่กับวัตถุประสงค์ในการนำเสนอ ทั้งในรูปแบบภาพนิ่งและภาพเคลื่อนไหว ประเภทของอิน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กราฟิกตามวัตถุประสงค์ในการใช้งาน สามารถจัดหมวดหมู่ได้ดังนี้ 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="00797196">
        <w:rPr>
          <w:rFonts w:ascii="TH SarabunPSK" w:hAnsi="TH SarabunPSK" w:cs="TH SarabunPSK"/>
          <w:sz w:val="32"/>
          <w:szCs w:val="32"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>1. ข่าวเด่น ประเด่นร้อน และสถานการณ์วิกฤต  เป็นอิน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 ที่ได้รับการแชร์มากๆ มักจะเป็นประเด็นใหญ่ระดับประเทศ เช่น ประเด็นการแก้ไขรัฐธรรมนูญ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2. สอน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ฮาว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ทู บอกเล่ากลยุทธ์ต่างๆ อย่างเป็นขั้นเป็นตอน เช่น เล่าถึงกลยุทธ์การออมเงิน ที่ใครๆ ก็มักมองข้าม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3. ให้ความรู้ ในรูปแบบของ </w:t>
      </w:r>
      <w:r w:rsidRPr="00E03F0A">
        <w:rPr>
          <w:rFonts w:ascii="TH SarabunPSK" w:hAnsi="TH SarabunPSK" w:cs="TH SarabunPSK"/>
          <w:sz w:val="32"/>
          <w:szCs w:val="32"/>
        </w:rPr>
        <w:t xml:space="preserve">Did You Know </w:t>
      </w:r>
      <w:r w:rsidRPr="00E03F0A">
        <w:rPr>
          <w:rFonts w:ascii="TH SarabunPSK" w:hAnsi="TH SarabunPSK" w:cs="TH SarabunPSK"/>
          <w:sz w:val="32"/>
          <w:szCs w:val="32"/>
          <w:cs/>
        </w:rPr>
        <w:t>หรือ สถิติสำคัญทางประชากรต่างๆตลอดจนการถ่ายทอดความรู้ทางวิชาการที่น่าเบื่อ ให้มีสีสัน สนุก และ น่าติดตาม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4. บอกเล่าตำนานหรือวิวัฒนาการ เรื่องราวบางอย่างอาจต้องถ่ายทอดผ่านตำราหนาๆ แต่ด้วยอิน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 จะช่วยทำให้ตำนานเหล่านั้นบรรจุอยู่ในพื้นที่ๆ จำกัดได้อย่างน่าทึ่ง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5. อธิบายผลสำรวจ และ งานวิจัย 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 เหมาะที่สุดที่จะถ่ายทอดงานวิจัยที่ดูยุ่งเหยิงไปด้วยตัวเลขและข้อมูลมหาศาลออกมาเป็นแผนภาพสวยๆ และทรงพลัง มีหลายบริษัทเริ่มใช้เครื่องมือนี้ เพื่อทำให้งานวิจัยของตัวเองเข้าถึงคนหมู่มาก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6.กระตุ้นให้เกิดการเปลี่ยนแปลงพฤติกรรม เช่น ภัยของการสูบบุรี่ที่มีต่อคนสูบและคนที่ไม่ได้สูบแต่ต้องได้รับผลกระสูบจากการสูบบุรี่ด้วย ขอเท็จจริงเหล่านี้ล้วนมุ่งหวังให้คนอ่านเกิดการเปลี่ยนแปลงพฤติกรรมของคนในสังคมให้ดีขึ้น หากได้รับการแชร์มากๆ ในโลกออนไลน์ ก็อาจสร้างกระแส จนถึงขั้นนำพาไปสู่การเปลี่ยนแปลงพฤติกรรมในโลกออนไลน์ในที่สุด</w:t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7. โป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รโมท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สินค้าและบริการ ตัวอย่างการใช้อิน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 ในการโป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รโมท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สินค้า เหตุผลว่าทำไมถึงเปลี่ยนไปใช้ </w:t>
      </w:r>
      <w:r w:rsidRPr="00E03F0A">
        <w:rPr>
          <w:rFonts w:ascii="TH SarabunPSK" w:hAnsi="TH SarabunPSK" w:cs="TH SarabunPSK"/>
          <w:sz w:val="32"/>
          <w:szCs w:val="32"/>
        </w:rPr>
        <w:t xml:space="preserve">Nokia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Lumia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ในสไตล์อิน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กราฟิก เหตุผลอันดับหนึ่งที่มาพร้อมกับตัวเลขที่สูงถึง 25% กล่าวว่าเหตุผลที่ต้องการใช้ </w:t>
      </w:r>
      <w:r w:rsidRPr="00E03F0A">
        <w:rPr>
          <w:rFonts w:ascii="TH SarabunPSK" w:hAnsi="TH SarabunPSK" w:cs="TH SarabunPSK"/>
          <w:sz w:val="32"/>
          <w:szCs w:val="32"/>
        </w:rPr>
        <w:t xml:space="preserve">Nokia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Lumia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นั้นเป็นเพราะมั่นใจในแบ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รนด์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ชื่อดัง และยังหลงรักหรือเป็นแฟนพันธุ์แท้ของ </w:t>
      </w:r>
      <w:r w:rsidRPr="00E03F0A">
        <w:rPr>
          <w:rFonts w:ascii="TH SarabunPSK" w:hAnsi="TH SarabunPSK" w:cs="TH SarabunPSK"/>
          <w:sz w:val="32"/>
          <w:szCs w:val="32"/>
        </w:rPr>
        <w:t xml:space="preserve">Nokia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อย่างเหนียวแน่น ในขณะที่เหตุผลอันดับสองที่ตามมาที่ 20.8% กล่าวว่า ชอบในการออกแบบที่มีความโดดเด่นและไม่เหมือนใครของ </w:t>
      </w:r>
      <w:r w:rsidRPr="00E03F0A">
        <w:rPr>
          <w:rFonts w:ascii="TH SarabunPSK" w:hAnsi="TH SarabunPSK" w:cs="TH SarabunPSK"/>
          <w:sz w:val="32"/>
          <w:szCs w:val="32"/>
        </w:rPr>
        <w:t xml:space="preserve">Nokia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Lumia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อย่างไรก็ตามภาพอิน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กราฟิกที่ </w:t>
      </w:r>
      <w:r w:rsidRPr="00E03F0A">
        <w:rPr>
          <w:rFonts w:ascii="TH SarabunPSK" w:hAnsi="TH SarabunPSK" w:cs="TH SarabunPSK"/>
          <w:sz w:val="32"/>
          <w:szCs w:val="32"/>
        </w:rPr>
        <w:t xml:space="preserve">Nokia </w:t>
      </w:r>
      <w:r w:rsidRPr="00E03F0A">
        <w:rPr>
          <w:rFonts w:ascii="TH SarabunPSK" w:hAnsi="TH SarabunPSK" w:cs="TH SarabunPSK"/>
          <w:sz w:val="32"/>
          <w:szCs w:val="32"/>
          <w:cs/>
        </w:rPr>
        <w:t>จัดทำขึ้นนี้เป็นส่วนหนึ่งของการโป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รโมท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แคมเปญที่มีชื่อว่า </w:t>
      </w:r>
      <w:r w:rsidRPr="00E03F0A">
        <w:rPr>
          <w:rFonts w:ascii="TH SarabunPSK" w:hAnsi="TH SarabunPSK" w:cs="TH SarabunPSK"/>
          <w:sz w:val="32"/>
          <w:szCs w:val="32"/>
        </w:rPr>
        <w:t xml:space="preserve">“Switched to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Lumia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”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Pr="00E03F0A">
        <w:rPr>
          <w:rFonts w:ascii="TH SarabunPSK" w:hAnsi="TH SarabunPSK" w:cs="TH SarabunPSK"/>
          <w:sz w:val="32"/>
          <w:szCs w:val="32"/>
        </w:rPr>
        <w:t xml:space="preserve">Nokia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ตั้งใจให้เห็นถึงเหตุผลของความต้องการที่จะเปลี่ยนใจมาใช้ </w:t>
      </w:r>
      <w:r w:rsidRPr="00E03F0A">
        <w:rPr>
          <w:rFonts w:ascii="TH SarabunPSK" w:hAnsi="TH SarabunPSK" w:cs="TH SarabunPSK"/>
          <w:sz w:val="32"/>
          <w:szCs w:val="32"/>
        </w:rPr>
        <w:t xml:space="preserve">Nokia 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Lumia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>นั่นเอง</w:t>
      </w:r>
    </w:p>
    <w:p w:rsidR="0057407D" w:rsidRPr="00E03F0A" w:rsidRDefault="0057407D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57407D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407D">
        <w:rPr>
          <w:rFonts w:ascii="TH SarabunPSK" w:hAnsi="TH SarabunPSK" w:cs="TH SarabunPSK"/>
          <w:b/>
          <w:bCs/>
          <w:sz w:val="32"/>
          <w:szCs w:val="32"/>
          <w:cs/>
        </w:rPr>
        <w:tab/>
        <w:t>รูปแบบดีไซน์ของอิน</w:t>
      </w:r>
      <w:proofErr w:type="spellStart"/>
      <w:r w:rsidRPr="0057407D">
        <w:rPr>
          <w:rFonts w:ascii="TH SarabunPSK" w:hAnsi="TH SarabunPSK" w:cs="TH SarabunPSK"/>
          <w:b/>
          <w:bCs/>
          <w:sz w:val="32"/>
          <w:szCs w:val="32"/>
          <w:cs/>
        </w:rPr>
        <w:t>โฟ</w:t>
      </w:r>
      <w:proofErr w:type="spellEnd"/>
      <w:r w:rsidRPr="0057407D">
        <w:rPr>
          <w:rFonts w:ascii="TH SarabunPSK" w:hAnsi="TH SarabunPSK" w:cs="TH SarabunPSK"/>
          <w:b/>
          <w:bCs/>
          <w:sz w:val="32"/>
          <w:szCs w:val="32"/>
          <w:cs/>
        </w:rPr>
        <w:t>กราฟิก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รูปแบบดีไซน์มีความสำคัญมาก เพราะเป็นตัวกำหนดโครงสร้างพื้นฐานทั้งหมด รูปแบบดีไซน์พื้นฐานของอิน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กราฟิกมี 5 แบบ ดังนี้</w:t>
      </w:r>
    </w:p>
    <w:p w:rsidR="00E03F0A" w:rsidRPr="00E03F0A" w:rsidRDefault="00E963B2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0A2">
        <w:rPr>
          <w:noProof/>
        </w:rPr>
        <w:drawing>
          <wp:anchor distT="0" distB="0" distL="114300" distR="114300" simplePos="0" relativeHeight="251658240" behindDoc="0" locked="0" layoutInCell="1" allowOverlap="1" wp14:anchorId="378251CB" wp14:editId="1D88ADCB">
            <wp:simplePos x="0" y="0"/>
            <wp:positionH relativeFrom="column">
              <wp:posOffset>1884680</wp:posOffset>
            </wp:positionH>
            <wp:positionV relativeFrom="paragraph">
              <wp:posOffset>393700</wp:posOffset>
            </wp:positionV>
            <wp:extent cx="1947545" cy="134556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F0A" w:rsidRPr="00E03F0A">
        <w:rPr>
          <w:rFonts w:ascii="TH SarabunPSK" w:hAnsi="TH SarabunPSK" w:cs="TH SarabunPSK"/>
          <w:sz w:val="32"/>
          <w:szCs w:val="32"/>
          <w:cs/>
        </w:rPr>
        <w:tab/>
      </w:r>
      <w:r w:rsidR="00E03F0A">
        <w:rPr>
          <w:rFonts w:ascii="TH SarabunPSK" w:hAnsi="TH SarabunPSK" w:cs="TH SarabunPSK" w:hint="cs"/>
          <w:sz w:val="32"/>
          <w:szCs w:val="32"/>
          <w:cs/>
        </w:rPr>
        <w:tab/>
      </w:r>
      <w:r w:rsidR="00E03F0A" w:rsidRPr="00E03F0A">
        <w:rPr>
          <w:rFonts w:ascii="TH SarabunPSK" w:hAnsi="TH SarabunPSK" w:cs="TH SarabunPSK"/>
          <w:sz w:val="32"/>
          <w:szCs w:val="32"/>
          <w:cs/>
        </w:rPr>
        <w:t>1. แบบตาราง เหมาะกับการใช้เปรียบเทียบของสองสิ่งขึ้นไปมีทั้งรูปแบบตารางธรรมดาและรูปแบบเมตริกซ์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963B2" w:rsidP="00E03F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sz w:val="32"/>
          <w:szCs w:val="32"/>
        </w:rPr>
        <w:t>2</w:t>
      </w:r>
      <w:r w:rsidR="00DA49DF">
        <w:rPr>
          <w:rFonts w:ascii="TH SarabunPSK" w:hAnsi="TH SarabunPSK" w:cs="TH SarabunPSK"/>
          <w:sz w:val="32"/>
          <w:szCs w:val="32"/>
        </w:rPr>
        <w:t>.</w:t>
      </w:r>
      <w:r w:rsidR="00E03F0A" w:rsidRPr="00E03F0A">
        <w:rPr>
          <w:rFonts w:ascii="TH SarabunPSK" w:hAnsi="TH SarabunPSK" w:cs="TH SarabunPSK"/>
          <w:sz w:val="32"/>
          <w:szCs w:val="32"/>
          <w:cs/>
        </w:rPr>
        <w:t>1</w:t>
      </w:r>
    </w:p>
    <w:p w:rsidR="00E963B2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>2. แบบโว</w:t>
      </w:r>
      <w:r w:rsidR="00413C01" w:rsidRPr="00E03F0A">
        <w:rPr>
          <w:rFonts w:ascii="TH SarabunPSK" w:hAnsi="TH SarabunPSK" w:cs="TH SarabunPSK" w:hint="cs"/>
          <w:sz w:val="32"/>
          <w:szCs w:val="32"/>
          <w:cs/>
        </w:rPr>
        <w:t>ลุ่</w:t>
      </w:r>
      <w:r w:rsidR="00413C01" w:rsidRPr="00E03F0A">
        <w:rPr>
          <w:rFonts w:ascii="TH SarabunPSK" w:hAnsi="TH SarabunPSK" w:cs="TH SarabunPSK"/>
          <w:sz w:val="32"/>
          <w:szCs w:val="32"/>
          <w:cs/>
        </w:rPr>
        <w:t>ม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เหมาะกับการเปรียบเทียบปริมาณหรือตัวเลขมักจะมีการใช้ กราฟ แผนภาพต้นไม้ และ </w:t>
      </w:r>
      <w:r w:rsidRPr="00E03F0A">
        <w:rPr>
          <w:rFonts w:ascii="TH SarabunPSK" w:hAnsi="TH SarabunPSK" w:cs="TH SarabunPSK"/>
          <w:sz w:val="32"/>
          <w:szCs w:val="32"/>
        </w:rPr>
        <w:t xml:space="preserve">Typography </w:t>
      </w:r>
      <w:r w:rsidRPr="00E03F0A">
        <w:rPr>
          <w:rFonts w:ascii="TH SarabunPSK" w:hAnsi="TH SarabunPSK" w:cs="TH SarabunPSK"/>
          <w:sz w:val="32"/>
          <w:szCs w:val="32"/>
          <w:cs/>
        </w:rPr>
        <w:t>ร่วมด้วย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0A2">
        <w:rPr>
          <w:noProof/>
        </w:rPr>
        <w:drawing>
          <wp:anchor distT="0" distB="0" distL="114300" distR="114300" simplePos="0" relativeHeight="251659264" behindDoc="0" locked="0" layoutInCell="1" allowOverlap="1" wp14:anchorId="6F75B494" wp14:editId="119D83CF">
            <wp:simplePos x="0" y="0"/>
            <wp:positionH relativeFrom="column">
              <wp:posOffset>1884680</wp:posOffset>
            </wp:positionH>
            <wp:positionV relativeFrom="paragraph">
              <wp:posOffset>173355</wp:posOffset>
            </wp:positionV>
            <wp:extent cx="1458595" cy="996315"/>
            <wp:effectExtent l="0" t="0" r="825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963B2" w:rsidP="00E03F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sz w:val="32"/>
          <w:szCs w:val="32"/>
        </w:rPr>
        <w:t>2</w:t>
      </w:r>
      <w:r w:rsidR="00DA49DF">
        <w:rPr>
          <w:rFonts w:ascii="TH SarabunPSK" w:hAnsi="TH SarabunPSK" w:cs="TH SarabunPSK"/>
          <w:sz w:val="32"/>
          <w:szCs w:val="32"/>
        </w:rPr>
        <w:t>.</w:t>
      </w:r>
      <w:r w:rsidR="00E03F0A" w:rsidRPr="00E03F0A">
        <w:rPr>
          <w:rFonts w:ascii="TH SarabunPSK" w:hAnsi="TH SarabunPSK" w:cs="TH SarabunPSK"/>
          <w:sz w:val="32"/>
          <w:szCs w:val="32"/>
          <w:cs/>
        </w:rPr>
        <w:t>2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3. แบบความสัมพันธ์ เหมาะกับการอธิบายความสัมพันธ์ของสิ่งต่างๆ ถ้าเป็นเรื่องของลำดับชั้นที่ไม่เท่ากันก็จะใช้ แบบพีระมิด โดนัท หรือ แบบต้นไม้ แบบรวมข้อมูลก็อาจจะใช้ แบบ </w:t>
      </w:r>
      <w:r w:rsidRPr="00E03F0A">
        <w:rPr>
          <w:rFonts w:ascii="TH SarabunPSK" w:hAnsi="TH SarabunPSK" w:cs="TH SarabunPSK"/>
          <w:sz w:val="32"/>
          <w:szCs w:val="32"/>
        </w:rPr>
        <w:t xml:space="preserve">Venn </w:t>
      </w:r>
      <w:r w:rsidRPr="00E03F0A">
        <w:rPr>
          <w:rFonts w:ascii="TH SarabunPSK" w:hAnsi="TH SarabunPSK" w:cs="TH SarabunPSK"/>
          <w:sz w:val="32"/>
          <w:szCs w:val="32"/>
          <w:cs/>
        </w:rPr>
        <w:t>หรือถ้าเป็นการเชื่อมโยงสิ่งต่างๆ ก็จะใช้ แบบเน็ตเวิร์ค</w:t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0A2">
        <w:rPr>
          <w:rFonts w:hint="cs"/>
          <w:noProof/>
          <w:szCs w:val="22"/>
          <w:cs/>
        </w:rPr>
        <w:drawing>
          <wp:anchor distT="0" distB="0" distL="114300" distR="114300" simplePos="0" relativeHeight="251660288" behindDoc="0" locked="0" layoutInCell="1" allowOverlap="1" wp14:anchorId="49E56B8E" wp14:editId="015BF99C">
            <wp:simplePos x="0" y="0"/>
            <wp:positionH relativeFrom="column">
              <wp:posOffset>2038985</wp:posOffset>
            </wp:positionH>
            <wp:positionV relativeFrom="paragraph">
              <wp:posOffset>111760</wp:posOffset>
            </wp:positionV>
            <wp:extent cx="1304290" cy="1343660"/>
            <wp:effectExtent l="0" t="0" r="0" b="889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0429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3F0A" w:rsidRDefault="00E03F0A" w:rsidP="00E03F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963B2" w:rsidP="00E03F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sz w:val="32"/>
          <w:szCs w:val="32"/>
        </w:rPr>
        <w:t>2</w:t>
      </w:r>
      <w:r w:rsidR="00DA49DF">
        <w:rPr>
          <w:rFonts w:ascii="TH SarabunPSK" w:hAnsi="TH SarabunPSK" w:cs="TH SarabunPSK"/>
          <w:sz w:val="32"/>
          <w:szCs w:val="32"/>
        </w:rPr>
        <w:t>.</w:t>
      </w:r>
      <w:r w:rsidR="00E03F0A" w:rsidRPr="00E03F0A">
        <w:rPr>
          <w:rFonts w:ascii="TH SarabunPSK" w:hAnsi="TH SarabunPSK" w:cs="TH SarabunPSK"/>
          <w:sz w:val="32"/>
          <w:szCs w:val="32"/>
          <w:cs/>
        </w:rPr>
        <w:t>3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4. แบบแผนที่ เหมาะสำหรับการอธิบายแผนที่และลักษณะเด่นของแต่ละภูมิภาค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963B2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0A2">
        <w:rPr>
          <w:noProof/>
        </w:rPr>
        <w:drawing>
          <wp:anchor distT="0" distB="0" distL="114300" distR="114300" simplePos="0" relativeHeight="251661312" behindDoc="0" locked="0" layoutInCell="1" allowOverlap="1" wp14:anchorId="76764FAD" wp14:editId="33DBA37F">
            <wp:simplePos x="0" y="0"/>
            <wp:positionH relativeFrom="column">
              <wp:posOffset>1802130</wp:posOffset>
            </wp:positionH>
            <wp:positionV relativeFrom="paragraph">
              <wp:posOffset>44450</wp:posOffset>
            </wp:positionV>
            <wp:extent cx="1980565" cy="1057910"/>
            <wp:effectExtent l="0" t="0" r="635" b="889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F0A"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63B2" w:rsidRDefault="00E963B2" w:rsidP="00E03F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63B2" w:rsidRDefault="00E963B2" w:rsidP="00E03F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E963B2">
        <w:rPr>
          <w:rFonts w:ascii="TH SarabunPSK" w:hAnsi="TH SarabunPSK" w:cs="TH SarabunPSK"/>
          <w:sz w:val="32"/>
          <w:szCs w:val="32"/>
        </w:rPr>
        <w:t>2</w:t>
      </w:r>
      <w:r w:rsidR="00DA49DF">
        <w:rPr>
          <w:rFonts w:ascii="TH SarabunPSK" w:hAnsi="TH SarabunPSK" w:cs="TH SarabunPSK"/>
          <w:sz w:val="32"/>
          <w:szCs w:val="32"/>
        </w:rPr>
        <w:t>.</w:t>
      </w:r>
      <w:r w:rsidRPr="00E03F0A">
        <w:rPr>
          <w:rFonts w:ascii="TH SarabunPSK" w:hAnsi="TH SarabunPSK" w:cs="TH SarabunPSK"/>
          <w:sz w:val="32"/>
          <w:szCs w:val="32"/>
          <w:cs/>
        </w:rPr>
        <w:t>4</w:t>
      </w:r>
    </w:p>
    <w:p w:rsidR="00E963B2" w:rsidRDefault="00E963B2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63B2" w:rsidRDefault="00E963B2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>5. แบบ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ไทม์ไลน์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เหมาะกับการสรุปเรื่องราวที่เกิดขึ้นตามลำดับเวลา นอกจากจะมีการใช้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ไทม์ไลน์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แล้ว บางครั้งก็นำ ตารางแบบชาร์ต หรือ แผนที่แบบวงจร เข้ามาใช้ด้วยเช่นกัน</w:t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0A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1977719</wp:posOffset>
            </wp:positionH>
            <wp:positionV relativeFrom="paragraph">
              <wp:posOffset>970</wp:posOffset>
            </wp:positionV>
            <wp:extent cx="1443355" cy="571016"/>
            <wp:effectExtent l="0" t="0" r="4445" b="63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57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E963B2">
        <w:rPr>
          <w:rFonts w:ascii="TH SarabunPSK" w:hAnsi="TH SarabunPSK" w:cs="TH SarabunPSK"/>
          <w:sz w:val="32"/>
          <w:szCs w:val="32"/>
        </w:rPr>
        <w:t>2</w:t>
      </w:r>
      <w:r w:rsidR="00DA49DF">
        <w:rPr>
          <w:rFonts w:ascii="TH SarabunPSK" w:hAnsi="TH SarabunPSK" w:cs="TH SarabunPSK"/>
          <w:sz w:val="32"/>
          <w:szCs w:val="32"/>
        </w:rPr>
        <w:t>.</w:t>
      </w:r>
      <w:r w:rsidRPr="00E03F0A">
        <w:rPr>
          <w:rFonts w:ascii="TH SarabunPSK" w:hAnsi="TH SarabunPSK" w:cs="TH SarabunPSK"/>
          <w:sz w:val="32"/>
          <w:szCs w:val="32"/>
          <w:cs/>
        </w:rPr>
        <w:t>5</w:t>
      </w:r>
    </w:p>
    <w:p w:rsidR="00E03F0A" w:rsidRPr="00797196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t>อิน</w:t>
      </w:r>
      <w:proofErr w:type="spellStart"/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t>โฟ</w:t>
      </w:r>
      <w:proofErr w:type="spellEnd"/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กราฟิก และ </w:t>
      </w:r>
      <w:r w:rsidRPr="00797196">
        <w:rPr>
          <w:rFonts w:ascii="TH SarabunPSK" w:hAnsi="TH SarabunPSK" w:cs="TH SarabunPSK"/>
          <w:b/>
          <w:bCs/>
          <w:sz w:val="32"/>
          <w:szCs w:val="32"/>
        </w:rPr>
        <w:t>Pictogram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ส่วนประกอบหลักของอิน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กราฟิก คือข้อมูลหรือความรู้ที่ต้องการนำเสนอ และภาพกราฟิกซึ่งประกอบด้วย เส้น กล่อง ลูกศร สัญลักษณ์ต่างๆ รวมไปถึงสัญลักษณ์ </w:t>
      </w:r>
      <w:r w:rsidRPr="00E03F0A">
        <w:rPr>
          <w:rFonts w:ascii="TH SarabunPSK" w:hAnsi="TH SarabunPSK" w:cs="TH SarabunPSK"/>
          <w:sz w:val="32"/>
          <w:szCs w:val="32"/>
        </w:rPr>
        <w:t xml:space="preserve">Pictogram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ที่อธิบายความหมายในตัวของมันเอง ผ่านภาพเลียนแบบวัตถุต่างๆ เช่น สัญลักษณ์หน้าห้องน้ำชายและหญิง สัญลักษณ์ห้ามนำเครื่องดื่ม อาหาร และสัตว์เข้าในสถานที่ เป็นต้น 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</w:rPr>
        <w:t xml:space="preserve">Pictogram </w:t>
      </w:r>
      <w:r w:rsidRPr="00E03F0A">
        <w:rPr>
          <w:rFonts w:ascii="TH SarabunPSK" w:hAnsi="TH SarabunPSK" w:cs="TH SarabunPSK"/>
          <w:sz w:val="32"/>
          <w:szCs w:val="32"/>
          <w:cs/>
        </w:rPr>
        <w:t>ทำหน้าที่ดึงดูดสายตาใช้แทนหรือเสริมคำพูดเช่นเดียวกับอิน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กราฟิกที่ช่วยให้การสื่อสารข้อมูลเป็นไปอย่างราบรื่น </w:t>
      </w:r>
      <w:r w:rsidRPr="00E03F0A">
        <w:rPr>
          <w:rFonts w:ascii="TH SarabunPSK" w:hAnsi="TH SarabunPSK" w:cs="TH SarabunPSK"/>
          <w:sz w:val="32"/>
          <w:szCs w:val="32"/>
        </w:rPr>
        <w:t xml:space="preserve">Pictogram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คือ กราฟิกที่ใช้แทนหรือเสริมคำพูด </w:t>
      </w:r>
      <w:r w:rsidRPr="00E03F0A">
        <w:rPr>
          <w:rFonts w:ascii="TH SarabunPSK" w:hAnsi="TH SarabunPSK" w:cs="TH SarabunPSK"/>
          <w:sz w:val="32"/>
          <w:szCs w:val="32"/>
        </w:rPr>
        <w:t xml:space="preserve">Pictogram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ช่วยแก้ปัญหาดังต่อไปนี้ 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1. มีพื้นที่อธิบายด้วยตัวอักษรไม่พอ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2. ไม่มีเวลาในการอธิบายอย่างละเอียด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3. ใช้คำพูดสื่อสารไม่เข้าใจ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</w:rPr>
        <w:t xml:space="preserve">Pictogram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ช่วยประหยัดพื้นที่ ร่นระยะเวลาให้สั้นลง ใช้แทนสิ่งที่ใช้คำพูดสื่อสารไม่ได้ โดยจับเอาใจความสำคัญของสิ่งที่อยากจะสื่อมาแปลงเป็นภาพ ดังนั้น จึงสามารถเพิ่มทักษะการวิเคราะห์และการออกแบบได้ผ่านการทำ </w:t>
      </w:r>
      <w:r w:rsidRPr="00E03F0A">
        <w:rPr>
          <w:rFonts w:ascii="TH SarabunPSK" w:hAnsi="TH SarabunPSK" w:cs="TH SarabunPSK"/>
          <w:sz w:val="32"/>
          <w:szCs w:val="32"/>
        </w:rPr>
        <w:t>Pictogram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ในอิน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กราฟิก </w:t>
      </w:r>
      <w:r w:rsidRPr="00E03F0A">
        <w:rPr>
          <w:rFonts w:ascii="TH SarabunPSK" w:hAnsi="TH SarabunPSK" w:cs="TH SarabunPSK"/>
          <w:sz w:val="32"/>
          <w:szCs w:val="32"/>
        </w:rPr>
        <w:t xml:space="preserve">Pictogram </w:t>
      </w:r>
      <w:r w:rsidRPr="00E03F0A">
        <w:rPr>
          <w:rFonts w:ascii="TH SarabunPSK" w:hAnsi="TH SarabunPSK" w:cs="TH SarabunPSK"/>
          <w:sz w:val="32"/>
          <w:szCs w:val="32"/>
          <w:cs/>
        </w:rPr>
        <w:t>ที่ถูกนำมาใช้บ่อยๆ คือการนำไปใช้ในกราฟ โดยเฉพาะอย่างยิ่งกราฟแท่ง</w:t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0A2">
        <w:rPr>
          <w:noProof/>
        </w:rPr>
        <w:drawing>
          <wp:anchor distT="0" distB="0" distL="114300" distR="114300" simplePos="0" relativeHeight="251663360" behindDoc="0" locked="0" layoutInCell="1" allowOverlap="1" wp14:anchorId="7946D278" wp14:editId="2D054413">
            <wp:simplePos x="0" y="0"/>
            <wp:positionH relativeFrom="column">
              <wp:posOffset>1340535</wp:posOffset>
            </wp:positionH>
            <wp:positionV relativeFrom="paragraph">
              <wp:posOffset>169495</wp:posOffset>
            </wp:positionV>
            <wp:extent cx="2630184" cy="1255176"/>
            <wp:effectExtent l="133350" t="114300" r="151130" b="173990"/>
            <wp:wrapNone/>
            <wp:docPr id="6" name="รูปภาพ 6" descr="C:\Users\JOK\Desktop\project\เอกสาร\เอกสาร\New folder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K\Desktop\project\เอกสาร\เอกสาร\New folder\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84" cy="12551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E963B2">
        <w:rPr>
          <w:rFonts w:ascii="TH SarabunPSK" w:hAnsi="TH SarabunPSK" w:cs="TH SarabunPSK"/>
          <w:sz w:val="32"/>
          <w:szCs w:val="32"/>
        </w:rPr>
        <w:t>2</w:t>
      </w:r>
      <w:r w:rsidR="00DA49DF">
        <w:rPr>
          <w:rFonts w:ascii="TH SarabunPSK" w:hAnsi="TH SarabunPSK" w:cs="TH SarabunPSK"/>
          <w:sz w:val="32"/>
          <w:szCs w:val="32"/>
        </w:rPr>
        <w:t>.</w:t>
      </w:r>
      <w:r w:rsidRPr="00E03F0A">
        <w:rPr>
          <w:rFonts w:ascii="TH SarabunPSK" w:hAnsi="TH SarabunPSK" w:cs="TH SarabunPSK"/>
          <w:sz w:val="32"/>
          <w:szCs w:val="32"/>
          <w:cs/>
        </w:rPr>
        <w:t>6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>จะเห็นได้ดังภาพตัวอย่างว่า มีการใช้รูปควบคู่กับคำอธิบายกราฟแต่ละแท่ง รวมไปถึงมีการใช้วางซ้อนกันในตัวกราฟเองเลยเพื่อให้เข้าใจได้ง่ายขึ้น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ขั้นตอนการทำ </w:t>
      </w:r>
      <w:r w:rsidRPr="00E03F0A">
        <w:rPr>
          <w:rFonts w:ascii="TH SarabunPSK" w:hAnsi="TH SarabunPSK" w:cs="TH SarabunPSK"/>
          <w:sz w:val="32"/>
          <w:szCs w:val="32"/>
        </w:rPr>
        <w:t>Pictogram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การทำ </w:t>
      </w:r>
      <w:r w:rsidRPr="00E03F0A">
        <w:rPr>
          <w:rFonts w:ascii="TH SarabunPSK" w:hAnsi="TH SarabunPSK" w:cs="TH SarabunPSK"/>
          <w:sz w:val="32"/>
          <w:szCs w:val="32"/>
        </w:rPr>
        <w:t xml:space="preserve">Pictogram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มี 5 ขั้นตอนหลักในการทำ เริ่มจากการทำความเข้าใจภาพรวมก่อน แล้วค่อยไปลงรายละเอียดในแต่ละขั้นตอนแม้ว่าจะต้องมีการแก้งานกันบ้างระหว่างที่ทำ แต่ก็ค่อยๆ ทำตามขั้นตอนดังต่อไปนี้ 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ขั้นตอนที่ 1 เช็ควัตถุประสงค์ในการใช้งาน ในความเป็นจริงแล้ว  ขั้นตอนนี้สามารถนำไปใช้กับงานดีไซน์ได้ทุกชนิด จะต้องดูวัตถุประสงค์ในการใช้งานก่อนแล้วจึงเริ่มออกแบบ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2 ทำความเข้าใจเนื้อหางาน เมื่อเข้าใจจุดประสงค์ของงานดีแล้ว ต่อมาก็ต้องมาทำความเข้าใจสิ่งที่จะนำมาทำเป็น </w:t>
      </w:r>
      <w:r w:rsidRPr="00E03F0A">
        <w:rPr>
          <w:rFonts w:ascii="TH SarabunPSK" w:hAnsi="TH SarabunPSK" w:cs="TH SarabunPSK"/>
          <w:sz w:val="32"/>
          <w:szCs w:val="32"/>
        </w:rPr>
        <w:t xml:space="preserve">Pictogram </w:t>
      </w:r>
      <w:r w:rsidRPr="00E03F0A">
        <w:rPr>
          <w:rFonts w:ascii="TH SarabunPSK" w:hAnsi="TH SarabunPSK" w:cs="TH SarabunPSK"/>
          <w:sz w:val="32"/>
          <w:szCs w:val="32"/>
          <w:cs/>
        </w:rPr>
        <w:t>จะทำความเข้าใจได้นั้น ต้องจับคีย์เวิร์ดสำคัญออกมาให้ได้ก่อน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ขั้นตอนที่ 3 สเกตซ์คร่าวๆ เมื่อเข้าใจสิ่งที่กำลังจะทำแล้ว ถัดมาก็ต้องระดมไอ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ที่จะเอามาทำกราฟิก สิ่งที่จะช่วยได้มากในขั้นตอนนี้คือ การสเกตซ์ภาพคร่าวๆ ลงกระดาษ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ขั้นตอนที่ 4-5 ลงเส้นจริงและปรับแต่งงานเพิ่มเติม พอสเกตซ์ไอ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คร่าวๆ เสร็จแล้วต่อไปก็ใช้โปรแกรมวาดรูปลงเส้นจริงทำเสร็จแล้วก็ปรับแต่งงานให้เสร็จสมบูรณ์</w:t>
      </w:r>
    </w:p>
    <w:p w:rsidR="00E03F0A" w:rsidRPr="00797196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t>อิน</w:t>
      </w:r>
      <w:proofErr w:type="spellStart"/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t>โฟ</w:t>
      </w:r>
      <w:proofErr w:type="spellEnd"/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t>กราฟิก และ แผนภาพ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แผนภาพเป็นส่วนประกอบหนึ่งของอิน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 คือ การใช้ภาพ สร้างองค์ความรู้และเรียบเรียงสารสนเทศ ช่วยย่นย่อ สารสนเทศที่มีอยู่มากมาย และดูประหนึ่งว่าไม่สัมพันธ์กัน ให้เป็นโครงสร้างที่อ่านง่าย ทำให้สิ่งที่ซับซ้อนง่ายต่อการทำความเข้าใจ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แผนภาพก็เหมือนอิน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 คือใช้สื่อสารข้อมูลให้เข้าใจง่าย จึงมักถูกนำมาใช้ร่วมกัน แผนภาพคือ กราฟิกที่เอาแผนผังและคำสั้นๆ มาประกอบกันอธิบายเรื่องราว ซึ่งสามารถช่วยแก้ปัญหาต่อไปนี้ได้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1. มีแต่ตัวหนังสือทำให้ดูน่าเบื่อ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2. มีแต่ตัวหนังสือก็ดูเป็นการเขียนบรรยายมากเกินไป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3. ไม่รู้จะเรียบเรียงอธิบายออกมาอย่างไรดี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แผนภาพดูน่าสนใจ เล่าเรื่องราวเข้าใจง่ายขึ้นเหมือน </w:t>
      </w:r>
      <w:r w:rsidRPr="00E03F0A">
        <w:rPr>
          <w:rFonts w:ascii="TH SarabunPSK" w:hAnsi="TH SarabunPSK" w:cs="TH SarabunPSK"/>
          <w:sz w:val="32"/>
          <w:szCs w:val="32"/>
        </w:rPr>
        <w:t xml:space="preserve">Pictogram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แต่จะต่างกันก็ตรงที่ </w:t>
      </w:r>
      <w:r w:rsidRPr="00E03F0A">
        <w:rPr>
          <w:rFonts w:ascii="TH SarabunPSK" w:hAnsi="TH SarabunPSK" w:cs="TH SarabunPSK"/>
          <w:sz w:val="32"/>
          <w:szCs w:val="32"/>
        </w:rPr>
        <w:t xml:space="preserve">Pictogram </w:t>
      </w:r>
      <w:r w:rsidRPr="00E03F0A">
        <w:rPr>
          <w:rFonts w:ascii="TH SarabunPSK" w:hAnsi="TH SarabunPSK" w:cs="TH SarabunPSK"/>
          <w:sz w:val="32"/>
          <w:szCs w:val="32"/>
          <w:cs/>
        </w:rPr>
        <w:t>นำเสนอข้อความทันทีที่คนเห็น แต่แผนภาพจะค่อยๆ เล่าตามลำดับเรื่องราวโดยมี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ไทม์ไลน์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ที่สัมพันธ์กับเนื้อเรื่อง การจะเล่าเรื่องให้ได้ดีนั้นจำเป็นต้องอาศัยทักษะการวิเคราะห์และการเขียนเรียบเรียง</w:t>
      </w:r>
    </w:p>
    <w:p w:rsidR="00FF324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797196" w:rsidRDefault="00E03F0A" w:rsidP="00FF324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ขั้นตอนการทำแผนภาพ</w:t>
      </w:r>
    </w:p>
    <w:p w:rsidR="00E03F0A" w:rsidRPr="00E03F0A" w:rsidRDefault="00E03F0A" w:rsidP="00FF324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ขั้นตอนในการทำแผนภาพทั้งหมดแบ่งเป็น 6 ขั้นตอน 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ขั้นตอนที่ 1 ทำความเข้าใจจุดประสงค์ในการทำแผนภาพ เช่นเดียวกันกับการทำ </w:t>
      </w:r>
      <w:r w:rsidRPr="00E03F0A">
        <w:rPr>
          <w:rFonts w:ascii="TH SarabunPSK" w:hAnsi="TH SarabunPSK" w:cs="TH SarabunPSK"/>
          <w:sz w:val="32"/>
          <w:szCs w:val="32"/>
        </w:rPr>
        <w:t xml:space="preserve">Pictogram </w:t>
      </w:r>
      <w:r w:rsidRPr="00E03F0A">
        <w:rPr>
          <w:rFonts w:ascii="TH SarabunPSK" w:hAnsi="TH SarabunPSK" w:cs="TH SarabunPSK"/>
          <w:sz w:val="32"/>
          <w:szCs w:val="32"/>
          <w:cs/>
        </w:rPr>
        <w:t>เราต้องเริ่มจากการทำความเข้าใจจุดประสงค์ในการทำก่อน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ขั้นตอนที่ 2 จัดระเบียบข้อมูล คือ รวบรวมข้อมูล คัดสิ่งที่ไม่ต้องการออก และ ย่อยข้อมูลให้กระชับ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ขั้นตอนที่ 3 เรียบเรียงข้อมูลให้เรียบร้อย ถัดจากการจัดระเบียบข้อมูลคือ การเรียบเรียงข้อมูล โดยจะนำข้อมูลที่ถูกย่อยแล้วมาจัดเรียงใหม่กัน ซึ่งก็ทำเหมือนเดิมคือการจัดหมวดหมู่ นำมาเรียงใหม่ และทำโครงสร้าง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ขั้นตอนที่ 4 การสร้าง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สตอ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รี่ เราจะคิดวิธีการเล่าเรื่องโดยใช้ข้อมูลที่จัดเรียงเป็นโครงสร้างแล้ว สิ่งสำคัญในขั้นตอนนี้คือ การคำนึงถึง การเกริ่นนำ การพัฒนาโครงเรื่อง จุดไคล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แมกซ์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และตอนจบ 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ขั้นตอนที่ 5 การออกแบบ เมื่อได้โครงสร้างที่จะเล่าแล้วต่อไปก็ต้องคิดว่าจะนำมาแสดงเป็นแผนภาพอย่างไร ซึ่งเราก็ต้องเลือกชนิดของแผนภาพให้เหมาะสมกับเนื้อเรื่องด้วย 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6 ตรวจสอบ หลังการออกแบบแผนภาพเสร็จแล้ว ก็ถึงขั้นตอนการตรวจสอบสิ่งที่ต้องเช็คนั้นมีทั้งหมด 3 อย่าง 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97196">
        <w:rPr>
          <w:rFonts w:ascii="TH SarabunPSK" w:hAnsi="TH SarabunPSK" w:cs="TH SarabunPSK"/>
          <w:sz w:val="32"/>
          <w:szCs w:val="32"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>1. ตรวจสอบข้อมูล ข้อมูลที่นำมาใช้เป็นเนื้อหานั้นใช้ได้จริงหรือไม่ แหล่งข้อมูลเชื่อถือได้หรือไม่ ข้อมูลเป็นปัจจุบันหรือไม่ ปริมาณข้อมูลเหมาะสมหรือไม่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="00797196">
        <w:rPr>
          <w:rFonts w:ascii="TH SarabunPSK" w:hAnsi="TH SarabunPSK" w:cs="TH SarabunPSK"/>
          <w:sz w:val="32"/>
          <w:szCs w:val="32"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2. ตรวจสอบ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สตอ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รี สต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อรี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ประกอบขึ้นมานั้นใช้ได้จริงหรือไม่ การดำเนินเรื่องเหมาะสมหรือไม่ 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="00797196">
        <w:rPr>
          <w:rFonts w:ascii="TH SarabunPSK" w:hAnsi="TH SarabunPSK" w:cs="TH SarabunPSK"/>
          <w:sz w:val="32"/>
          <w:szCs w:val="32"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>3. ตรวจสอบดีไซน์ ดีไซน์ที่ออกแบบไปนั้นใช้ได้จริงหรือไม่ มีความสอดคล้องกับเนื้อหาหรือไม่ ตกแต่งมากเกินไปหรือไม่</w:t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DA49DF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797196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ชนิดของแผนภาพ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แผนภาพที่นิยมใช้ในปัจจุบันมีทั้งหมด 11 ชนิดได้แก่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0A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67C0DCD" wp14:editId="002A3031">
            <wp:simplePos x="0" y="0"/>
            <wp:positionH relativeFrom="column">
              <wp:posOffset>1198737</wp:posOffset>
            </wp:positionH>
            <wp:positionV relativeFrom="paragraph">
              <wp:posOffset>35624</wp:posOffset>
            </wp:positionV>
            <wp:extent cx="2979420" cy="1932940"/>
            <wp:effectExtent l="133350" t="114300" r="144780" b="162560"/>
            <wp:wrapNone/>
            <wp:docPr id="7" name="รูปภาพ 7" descr="C:\Users\JOK\Desktop\project\เอกสาร\เอกสาร\New folder\Untitled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K\Desktop\project\เอกสาร\เอกสาร\New folder\Untitled-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932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E963B2">
        <w:rPr>
          <w:rFonts w:ascii="TH SarabunPSK" w:hAnsi="TH SarabunPSK" w:cs="TH SarabunPSK"/>
          <w:sz w:val="32"/>
          <w:szCs w:val="32"/>
        </w:rPr>
        <w:t>2</w:t>
      </w:r>
      <w:r w:rsidR="00DA49DF">
        <w:rPr>
          <w:rFonts w:ascii="TH SarabunPSK" w:hAnsi="TH SarabunPSK" w:cs="TH SarabunPSK"/>
          <w:sz w:val="32"/>
          <w:szCs w:val="32"/>
        </w:rPr>
        <w:t>.</w:t>
      </w:r>
      <w:r w:rsidRPr="00E03F0A">
        <w:rPr>
          <w:rFonts w:ascii="TH SarabunPSK" w:hAnsi="TH SarabunPSK" w:cs="TH SarabunPSK"/>
          <w:sz w:val="32"/>
          <w:szCs w:val="32"/>
          <w:cs/>
        </w:rPr>
        <w:t>7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ซึ่งแต่ละแบบก็จะเหมาะกับ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สตอ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รี่ที่ต่างกัน แผนภาพเหล่านี้เหมาะกับการอธิบายเงื่อนไขในการทำโครงสร้างแบบบริษัท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40A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-2540</wp:posOffset>
            </wp:positionV>
            <wp:extent cx="5324475" cy="1038225"/>
            <wp:effectExtent l="133350" t="114300" r="142875" b="161925"/>
            <wp:wrapNone/>
            <wp:docPr id="8" name="รูปภาพ 8" descr="C:\Users\JOK\Desktop\project\เอกสาร\เอกสาร\New folder\Untitled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K\Desktop\project\เอกสาร\เอกสาร\New folder\Untitled-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038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E963B2">
        <w:rPr>
          <w:rFonts w:ascii="TH SarabunPSK" w:hAnsi="TH SarabunPSK" w:cs="TH SarabunPSK"/>
          <w:sz w:val="32"/>
          <w:szCs w:val="32"/>
        </w:rPr>
        <w:t>2</w:t>
      </w:r>
      <w:r w:rsidR="00DA49DF">
        <w:rPr>
          <w:rFonts w:ascii="TH SarabunPSK" w:hAnsi="TH SarabunPSK" w:cs="TH SarabunPSK"/>
          <w:sz w:val="32"/>
          <w:szCs w:val="32"/>
        </w:rPr>
        <w:t>.</w:t>
      </w:r>
      <w:r w:rsidRPr="00E03F0A">
        <w:rPr>
          <w:rFonts w:ascii="TH SarabunPSK" w:hAnsi="TH SarabunPSK" w:cs="TH SarabunPSK"/>
          <w:sz w:val="32"/>
          <w:szCs w:val="32"/>
          <w:cs/>
        </w:rPr>
        <w:t>8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แผนภาพเหล่านี้เหมาะกับการเปรียบเทียบแต่ละหัวข้อ เช่น ตำแหน่งในบริษัท การให้บริการ สินค้าคู่แข่ง เป็นต้น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0A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7635638" wp14:editId="48EF6EEC">
            <wp:simplePos x="0" y="0"/>
            <wp:positionH relativeFrom="column">
              <wp:posOffset>46355</wp:posOffset>
            </wp:positionH>
            <wp:positionV relativeFrom="paragraph">
              <wp:posOffset>149860</wp:posOffset>
            </wp:positionV>
            <wp:extent cx="5324475" cy="1038225"/>
            <wp:effectExtent l="133350" t="114300" r="142875" b="161925"/>
            <wp:wrapNone/>
            <wp:docPr id="9" name="รูปภาพ 9" descr="C:\Users\JOK\Desktop\project\เอกสาร\เอกสาร\New folder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K\Desktop\project\เอกสาร\เอกสาร\New folder\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038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ภาพที่</w:t>
      </w:r>
      <w:r w:rsidR="00E963B2">
        <w:rPr>
          <w:rFonts w:ascii="TH SarabunPSK" w:hAnsi="TH SarabunPSK" w:cs="TH SarabunPSK"/>
          <w:sz w:val="32"/>
          <w:szCs w:val="32"/>
        </w:rPr>
        <w:t xml:space="preserve"> 2</w:t>
      </w:r>
      <w:r w:rsidR="00DA49DF">
        <w:rPr>
          <w:rFonts w:ascii="TH SarabunPSK" w:hAnsi="TH SarabunPSK" w:cs="TH SarabunPSK"/>
          <w:sz w:val="32"/>
          <w:szCs w:val="32"/>
        </w:rPr>
        <w:t>.</w:t>
      </w:r>
      <w:r w:rsidRPr="00E03F0A">
        <w:rPr>
          <w:rFonts w:ascii="TH SarabunPSK" w:hAnsi="TH SarabunPSK" w:cs="TH SarabunPSK"/>
          <w:sz w:val="32"/>
          <w:szCs w:val="32"/>
          <w:cs/>
        </w:rPr>
        <w:t>9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ab/>
        <w:t>แผนภาพแบบนี้เหมาะกับการใช้อธิบายเรื่องราวที่เกิดขึ้นตามลำดับเวลา หรือแจกแจงความสัมพันธ์ระหว่างเรื่องต่างๆ</w:t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0A2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5137</wp:posOffset>
            </wp:positionH>
            <wp:positionV relativeFrom="paragraph">
              <wp:posOffset>-2583</wp:posOffset>
            </wp:positionV>
            <wp:extent cx="5324475" cy="1038225"/>
            <wp:effectExtent l="133350" t="114300" r="142875" b="161925"/>
            <wp:wrapNone/>
            <wp:docPr id="10" name="รูปภาพ 10" descr="C:\Users\JOK\Desktop\project\เอกสาร\เอกสาร\New folder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K\Desktop\project\เอกสาร\เอกสาร\New folder\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038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ภาพที่ 2</w:t>
      </w:r>
      <w:r w:rsidR="00DA49DF">
        <w:rPr>
          <w:rFonts w:ascii="TH SarabunPSK" w:hAnsi="TH SarabunPSK" w:cs="TH SarabunPSK"/>
          <w:sz w:val="32"/>
          <w:szCs w:val="32"/>
        </w:rPr>
        <w:t>.</w:t>
      </w:r>
      <w:r w:rsidR="00E963B2">
        <w:rPr>
          <w:rFonts w:ascii="TH SarabunPSK" w:hAnsi="TH SarabunPSK" w:cs="TH SarabunPSK"/>
          <w:sz w:val="32"/>
          <w:szCs w:val="32"/>
        </w:rPr>
        <w:t>10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แผนภาพแบบนี้เหมาะกับการใช้อธิบายความสัมพันธ์ระดับสูงต่ำที่แตกต่างกันของแต่ละหัวข้อหรืออธิบายความแตกต่างของระดับความรุนแรงของพายุใต้ฝุ่น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0A2">
        <w:rPr>
          <w:rFonts w:hint="cs"/>
          <w:noProof/>
          <w:szCs w:val="22"/>
          <w:cs/>
        </w:rPr>
        <w:drawing>
          <wp:anchor distT="0" distB="0" distL="114300" distR="114300" simplePos="0" relativeHeight="251669504" behindDoc="0" locked="0" layoutInCell="1" allowOverlap="1" wp14:anchorId="3DB094CD" wp14:editId="3A4964B3">
            <wp:simplePos x="0" y="0"/>
            <wp:positionH relativeFrom="column">
              <wp:posOffset>107822</wp:posOffset>
            </wp:positionH>
            <wp:positionV relativeFrom="paragraph">
              <wp:posOffset>88900</wp:posOffset>
            </wp:positionV>
            <wp:extent cx="5324475" cy="1038225"/>
            <wp:effectExtent l="133350" t="114300" r="142875" b="161925"/>
            <wp:wrapNone/>
            <wp:docPr id="11" name="รูปภาพ 11" descr="C:\Users\JOK\Desktop\project\เอกสาร\เอกสาร\New folder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K\Desktop\project\เอกสาร\เอกสาร\New folder\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038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ภาพที่ 2</w:t>
      </w:r>
      <w:r w:rsidR="00DA49DF">
        <w:rPr>
          <w:rFonts w:ascii="TH SarabunPSK" w:hAnsi="TH SarabunPSK" w:cs="TH SarabunPSK"/>
          <w:sz w:val="32"/>
          <w:szCs w:val="32"/>
        </w:rPr>
        <w:t>.</w:t>
      </w:r>
      <w:r w:rsidRPr="00E03F0A">
        <w:rPr>
          <w:rFonts w:ascii="TH SarabunPSK" w:hAnsi="TH SarabunPSK" w:cs="TH SarabunPSK"/>
          <w:sz w:val="32"/>
          <w:szCs w:val="32"/>
          <w:cs/>
        </w:rPr>
        <w:t>1</w:t>
      </w:r>
      <w:r w:rsidR="00E963B2">
        <w:rPr>
          <w:rFonts w:ascii="TH SarabunPSK" w:hAnsi="TH SarabunPSK" w:cs="TH SarabunPSK"/>
          <w:sz w:val="32"/>
          <w:szCs w:val="32"/>
        </w:rPr>
        <w:t>1</w:t>
      </w:r>
    </w:p>
    <w:p w:rsidR="00E03F0A" w:rsidRPr="00797196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t>การทำอิน</w:t>
      </w:r>
      <w:proofErr w:type="spellStart"/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t>โฟ</w:t>
      </w:r>
      <w:proofErr w:type="spellEnd"/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t>กราฟิกจากแผนภาพ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5 ขั้นตอนในการทำอิน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กราฟิกจากแผนภาพ เราทำความเข้าใจขั้นตอนโดยรวมก่อน ค่อยลงรายละเอียดในแต่ละขั้นตอน อาจจะมีต้องแก้ระหว่างทำงานบ้าง แต่ก็ขอให้ยึดตามขั้นตอนนี้เป็นหลัก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ขั้นตอนที่ 1 เตรียมแผนภาพ เราต้องเตรียมแผนภาพเพื่อใช้เป็นส่วนประกอบของ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กราฟิก 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ขั้นตอนที่ 2 เมื่อเตรียมแผนภาพที่จะใช้ในส่วนต่างๆ เสร็จแล้วขั้นตอนถัดมาคือการนำมารวมไว้ในแผ่นเดียวกัน ขั้นตอนนี้จะทำให้ได้อิน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กราฟิกฉบับร่างคร่าวๆ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ขั้นตอนที่ 3 เพิ่มข้อมูล แค่เอาแผนภาพมาเรียงกัน ยังไม่ถือว่าเสร็จ ต้องเพิ่มข้อมูลลงไปในอิน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กราฟิกด้วย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ขั้นตอนที่ 4 เพิ่มการอธิบายด้วยรูปภาพ การใช้ภาพดึงดูดสายตานั้นคือเสน่ห์อย่างหนึ่งของอิน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ขั้นตอนที่ 5 ทำให้สมบูรณ์ เมื่อได้ไอ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เกี่ยวกับการใช้ภาพชัดเจนแล้ว ก็ลองเอางานที่ดีไซน์ใส่เข้าไปจริงๆ ดูจากแผนภาพธรรมดาก็จะแปรงร่างเป็นอิน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กราฟิกในทันใด </w:t>
      </w:r>
    </w:p>
    <w:p w:rsidR="00E03F0A" w:rsidRPr="00B45A3C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5A3C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วิธีการทำอิน</w:t>
      </w:r>
      <w:proofErr w:type="spellStart"/>
      <w:r w:rsidRPr="00B45A3C">
        <w:rPr>
          <w:rFonts w:ascii="TH SarabunPSK" w:hAnsi="TH SarabunPSK" w:cs="TH SarabunPSK"/>
          <w:b/>
          <w:bCs/>
          <w:sz w:val="32"/>
          <w:szCs w:val="32"/>
          <w:cs/>
        </w:rPr>
        <w:t>โฟ</w:t>
      </w:r>
      <w:proofErr w:type="spellEnd"/>
      <w:r w:rsidRPr="00B45A3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กราฟิก 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ขั้นตอนในการทำอิน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กราฟิกนั้นสามารถแบ่งได้เป็น 6 ข้อ ดังนี้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ขั้นตอนที่ 1 ทำความเข้าใจจุดประสงค์ในการทำ การทำอิน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กราฟิกก็จำเป็นต้องทำความเข้าใจจุดประสงค์ในการทำเช่นเดียวกับการทำ </w:t>
      </w:r>
      <w:r w:rsidRPr="00E03F0A">
        <w:rPr>
          <w:rFonts w:ascii="TH SarabunPSK" w:hAnsi="TH SarabunPSK" w:cs="TH SarabunPSK"/>
          <w:sz w:val="32"/>
          <w:szCs w:val="32"/>
        </w:rPr>
        <w:t xml:space="preserve">Pictogram </w:t>
      </w:r>
      <w:r w:rsidRPr="00E03F0A">
        <w:rPr>
          <w:rFonts w:ascii="TH SarabunPSK" w:hAnsi="TH SarabunPSK" w:cs="TH SarabunPSK"/>
          <w:sz w:val="32"/>
          <w:szCs w:val="32"/>
          <w:cs/>
        </w:rPr>
        <w:t>หรือแผนภาพ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ขั้นตอนที่ 2 กำหนดหัวเรื่อง พอรู้จุดประสงค์แล้วต่อมาคือการกำหนดหัวเรื่อง 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ขั้นตอนที่ 3 ศึกษาข้อมูล เมื่อได้หัวเรื่องแล้วก็มาศึกษาข้อมูล ขั้นตอนนี้ต้องระวังเรื่องความน่าเชื่อถือของข้อมูล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ขั้นตอนที่ 4 กำหนดเนื้อหา คอน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เซ็ปต์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จัดระเบียบและเรียบเรียงข้อมูลเสร็จแล้วก็เอามาวางโครงเรื่องที่จะเล่าตอนจัดระเบียบข้อมูลนั้นใช้โปรแกรมคำนวณอย่าง </w:t>
      </w:r>
      <w:r w:rsidRPr="00E03F0A">
        <w:rPr>
          <w:rFonts w:ascii="TH SarabunPSK" w:hAnsi="TH SarabunPSK" w:cs="TH SarabunPSK"/>
          <w:sz w:val="32"/>
          <w:szCs w:val="32"/>
        </w:rPr>
        <w:t xml:space="preserve">Excel </w:t>
      </w:r>
      <w:r w:rsidRPr="00E03F0A">
        <w:rPr>
          <w:rFonts w:ascii="TH SarabunPSK" w:hAnsi="TH SarabunPSK" w:cs="TH SarabunPSK"/>
          <w:sz w:val="32"/>
          <w:szCs w:val="32"/>
          <w:cs/>
        </w:rPr>
        <w:t>ช่วยในการกำหนดคีย์เวิร์ดตัวตั้ง แล้วย่อยข้อมูลให้กระชับ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ขั้นตอนที่ 5 ออกแบบ วาดภาพร่างคร่าวๆ จากข้อมูลที่มีและรูปแบบดีไซน์ที่เลือกไว้ ถ้าได้ดีไซน์คอน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เซ็ปต์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ที่ชัดเจนแล้วจึงใช้โปรแกรมทำกราฟิก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ขั้นตอนที่ 6 ตรวจสอบ ข้อมูลที่นำมาทำอิน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กราฟิกถูกต้อง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สตอ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รี่บอร์ดถูกต้องหรือไม่ เช็คเรื่องข้อมูลเสร็จแล้ว ต่อไปก็เช็คเรื่องดีไซน์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B45A3C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45A3C">
        <w:rPr>
          <w:rFonts w:ascii="TH SarabunPSK" w:hAnsi="TH SarabunPSK" w:cs="TH SarabunPSK"/>
          <w:b/>
          <w:bCs/>
          <w:sz w:val="36"/>
          <w:szCs w:val="36"/>
          <w:cs/>
        </w:rPr>
        <w:t>ทฤษฎีสี</w:t>
      </w:r>
      <w:r w:rsidRPr="00B45A3C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03F0A" w:rsidRPr="00B45A3C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5A3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ความหมาย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r w:rsidRPr="00E03F0A">
        <w:rPr>
          <w:rFonts w:ascii="TH SarabunPSK" w:hAnsi="TH SarabunPSK" w:cs="TH SarabunPSK"/>
          <w:sz w:val="32"/>
          <w:szCs w:val="32"/>
          <w:cs/>
        </w:rPr>
        <w:tab/>
        <w:t>สี หมายถึง ปรากฏการณ์ที่แสงส่องกระทบวัตถุแล้วสะท้อนคลื่นแสงบางส่วนเข้าตา เมื่อระบบประสาทตาประมวลผลจึงรับรู้ว่าวัตถุนั้นมีขนาด รูปร่าง ลักษณะผิว และสีเป็นอย่างไร การที่เรามองเห็นวัตถุมีสีต่างๆ นั้นเกิดจากการที่ผิวของของวัตถุมีคุณสมบัติในการดูดกลืนและสะท้อนคลื่นแสงได้แตกต่างกัน เช่น กลีบดอกทานตะวันจะสะท้อนเฉพาะคลื่นแสงที่ประสาทตาประมวลผลเป็นสีเหลืองเท่านั้น ส่วนผงถ่านไม่สะท้อนคลื่นแสงในช่วงคลื่นที่ตามองเห็นออกมาเลยจึงเห็นเป็นสีดำ เป็นต้น สีมีอิทธิพลต่อจิตใจของมนุษย์ คือมีอำนาจบันดาลให้เกิดอารมณ์และความรู้สึกต่างๆ ได้ตามอิทธิพลของสี เช่น ชดชื่นร้อน ตื่นเต้น เศร้า สี มีความสำคัญต่องานศิลปะมาก เพราะศิลปินต้องใช้สีเป็นสื่อสร้างความประทับใจในผลงานศิลปะ และสะท้อนความประทับใจนั้นให้เกิดแก่ผู้ดู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ab/>
        <w:t>มนุษย์เกี่ยวข้องกับสีอยู่ตลอดเวลา เพราะทุกสิ่งทุกอย่างรอบตัวเราล้วนมีสีสันแตกต่างกันมากมาย เรื่องราวของสีมีหลักวิชาเป็นวิทยาศาสตร์ จึงควรที่จะทำความเข้าใจรายละเอียดต่างๆ ในลำดับต่อไป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>1. ประเภทของสี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  สีแบ่งออกเป็น 3 ประเภท ได้แก่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    1. สีของปรากฏการณ์ธรรมชาติ หมายถึง สีที่เกิดจาการปรากฏการณ์ทางธรรมชาติ เช่น สีรุ้งที่เกิดจากแสงแดดส่งกระทบไปน้ำในอากาศ แสงสีทองของท้องฟ้าเวลาเช้า ฯลฯ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    2. สีของเนื้อวัสดุ หมายถึง สีแท้ๆ ของเนื้อวัสดุ เช่น สีดำของถ่าน สีชมพูของทับทิม 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สีส้มของไข่แดง ฯลฯ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   3. สีที่เกิดจากเนื้อสี หมายถึงสีที่เกิดจากกระบวนการผลิตสีในเชิงอุตสาหกรรม เพื่อนำมาใช้ท่า พ่น เขียน ระบาย มีให้เลือกใช้หลายชนิด เช่น สีฝุ่น สีน้ำ สีน้ำมัน ฯลฯ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>2. วรรณะสี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  วรรณะสี คือกลุ่มสีที่ให้ความรู้สึกแตกต่างกัน มี 2 กลุ่ม คือ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    1. วรรณะร้อน คือกลุ่มสีที่ให้ความรู้สึกร้อนแรงกระตุ้นประสาทตา เกิดความกระปี้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กระเป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ร่า และอบอุ่น มีสีแดงเป็นสีหลัก สีร้อนในวงสีประกอบด้วยสี 6 สี คือ สีเหลือง สีส้มเหลือง สีส้ม สีส้มแดง สีแดง และสีม่วงแดง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      2. วรรณะเย็น คือกลุ่มสีที่ให้ความรู้สึกสงบ เย็นตา ความสดชื่น ความคิดฝัน และเรียบร้อย มีสีน้ำเงินเป็นสีหลัก สีเย็นในวงสีประกอบด้วยสี 6 สี คือ สีม่วง สีม่วงน้ำเงิน สีน้ำเงิน สีเขียวน้ำเงิน สีเขียว และสีเขียวเหลือง</w:t>
      </w:r>
    </w:p>
    <w:p w:rsidR="00E03F0A" w:rsidRDefault="00B45A3C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0A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ABF7C86" wp14:editId="0F18F4C1">
            <wp:simplePos x="0" y="0"/>
            <wp:positionH relativeFrom="column">
              <wp:posOffset>856972</wp:posOffset>
            </wp:positionH>
            <wp:positionV relativeFrom="paragraph">
              <wp:posOffset>43180</wp:posOffset>
            </wp:positionV>
            <wp:extent cx="3794665" cy="1972638"/>
            <wp:effectExtent l="133350" t="114300" r="149225" b="16129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010752_5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665" cy="19726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A3C" w:rsidRDefault="00B45A3C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45A3C" w:rsidRDefault="00B45A3C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45A3C" w:rsidRDefault="00B45A3C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45A3C" w:rsidRPr="00E03F0A" w:rsidRDefault="00B45A3C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45A3C" w:rsidRDefault="00B45A3C" w:rsidP="00B45A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45A3C" w:rsidRDefault="00B45A3C" w:rsidP="00B45A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B45A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ภาพที่ 2</w:t>
      </w:r>
      <w:r w:rsidR="00DA49DF">
        <w:rPr>
          <w:rFonts w:ascii="TH SarabunPSK" w:hAnsi="TH SarabunPSK" w:cs="TH SarabunPSK"/>
          <w:sz w:val="32"/>
          <w:szCs w:val="32"/>
        </w:rPr>
        <w:t>.</w:t>
      </w:r>
      <w:r w:rsidR="00E963B2">
        <w:rPr>
          <w:rFonts w:ascii="TH SarabunPSK" w:hAnsi="TH SarabunPSK" w:cs="TH SarabunPSK"/>
          <w:sz w:val="32"/>
          <w:szCs w:val="32"/>
        </w:rPr>
        <w:t>1</w:t>
      </w:r>
      <w:r w:rsidRPr="00E03F0A">
        <w:rPr>
          <w:rFonts w:ascii="TH SarabunPSK" w:hAnsi="TH SarabunPSK" w:cs="TH SarabunPSK"/>
          <w:sz w:val="32"/>
          <w:szCs w:val="32"/>
          <w:cs/>
        </w:rPr>
        <w:t>2 วรรณะสี</w:t>
      </w:r>
    </w:p>
    <w:p w:rsidR="00B45A3C" w:rsidRDefault="00B45A3C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 xml:space="preserve">3. ระบบสี 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ระบบสี </w:t>
      </w:r>
      <w:r w:rsidRPr="00E03F0A">
        <w:rPr>
          <w:rFonts w:ascii="TH SarabunPSK" w:hAnsi="TH SarabunPSK" w:cs="TH SarabunPSK"/>
          <w:sz w:val="32"/>
          <w:szCs w:val="32"/>
        </w:rPr>
        <w:t xml:space="preserve">RGB </w:t>
      </w:r>
      <w:r w:rsidRPr="00E03F0A">
        <w:rPr>
          <w:rFonts w:ascii="TH SarabunPSK" w:hAnsi="TH SarabunPSK" w:cs="TH SarabunPSK"/>
          <w:sz w:val="32"/>
          <w:szCs w:val="32"/>
          <w:cs/>
        </w:rPr>
        <w:t>เป็นระบบสีของแสง ซึ่งเกิดจากการหักเหของแสงผ่านแท่งแก้วปริซึมจะเกิดแทบสีที่เรียกว่าสีรุ้ง ซึ่งแยกสีตามที่สายตามองเห็นได้ 7 สี คือ สีแดง แสด เขียว น้ำเงิน คราม ม่วงเหลือง ซึ่งเป็นพลังงานอยู่ในรูปของรังสีที่มีช่วงคลื่นที่สายตาสามารถมองเห็นได้ แสงสีม่วงมีความถี่คลื่นสูงที่สุด คลื่นแสงที่มีความถี่สูงกว่าแสงสีม่วง เรียกว่า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อุล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ตราไวโอเลต และคลื่นแสงสีแดง มีความถี่คลื่นต่ำที่สุด คลื่นแสงที่ต่ำกว่าแสงสีแดงเรียกว่าอินฟราเรด คลื่นแสงที่มีความถี่สูงกว่าสีม่วงและต่ำกว่าสีแดงนั้นสายตาของมนุษย์ไม่สามารถรับได้ และเมื่อศึกษาดูแล้วแสงสีทั้งหมดเกิดจากแสงสี 3 สี คือ สีแดง สีน้ำเงิน และสีเขียว ทั้งสามสีถือเป็นแม่สีของแสง เมื่อนำมาฉายรวมกันจะทำให้เกิดสีใหม่อีก 3 สี คือ สีแดงมา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เจนต้า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สีฟ้าไซแอนและสีเหลือง และถ้าฉายแสงสีทั้งหมดรวมกันจะได้แสงสีขาวจากคุณสมบัติของแสงนี้เราได้นำมาใช้ประโยชน์ทั่วไป ในการฉายภาพยนตร์ บันทึกภาพวิดีโอ ภาพโทรทัศน์การสร้างภาพเพื่อการนำเสนอทางจอคอมพิวเตอร์และการจัดแสงสี ในการแสดง เป็นต้น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ระบบสี </w:t>
      </w:r>
      <w:r w:rsidRPr="00E03F0A">
        <w:rPr>
          <w:rFonts w:ascii="TH SarabunPSK" w:hAnsi="TH SarabunPSK" w:cs="TH SarabunPSK"/>
          <w:sz w:val="32"/>
          <w:szCs w:val="32"/>
        </w:rPr>
        <w:t xml:space="preserve">CMYK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เป็นระบบสีที่ใช้กับเครื่องพิมพ์ </w:t>
      </w:r>
      <w:r w:rsidRPr="00E03F0A">
        <w:rPr>
          <w:rFonts w:ascii="TH SarabunPSK" w:hAnsi="TH SarabunPSK" w:cs="TH SarabunPSK"/>
          <w:sz w:val="32"/>
          <w:szCs w:val="32"/>
        </w:rPr>
        <w:t xml:space="preserve">CMYK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E03F0A">
        <w:rPr>
          <w:rFonts w:ascii="TH SarabunPSK" w:hAnsi="TH SarabunPSK" w:cs="TH SarabunPSK"/>
          <w:sz w:val="32"/>
          <w:szCs w:val="32"/>
        </w:rPr>
        <w:t>cyan (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ฟ้าอมเขียว) </w:t>
      </w:r>
      <w:r w:rsidRPr="00E03F0A">
        <w:rPr>
          <w:rFonts w:ascii="TH SarabunPSK" w:hAnsi="TH SarabunPSK" w:cs="TH SarabunPSK"/>
          <w:sz w:val="32"/>
          <w:szCs w:val="32"/>
        </w:rPr>
        <w:t xml:space="preserve">magenta </w:t>
      </w:r>
    </w:p>
    <w:p w:rsidR="00E03F0A" w:rsidRPr="00E03F0A" w:rsidRDefault="00B45A3C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0A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7E56C78B" wp14:editId="623209D1">
            <wp:simplePos x="0" y="0"/>
            <wp:positionH relativeFrom="column">
              <wp:posOffset>1453515</wp:posOffset>
            </wp:positionH>
            <wp:positionV relativeFrom="paragraph">
              <wp:posOffset>2481109</wp:posOffset>
            </wp:positionV>
            <wp:extent cx="2609636" cy="1695867"/>
            <wp:effectExtent l="133350" t="114300" r="153035" b="17145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_img_20140723211128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636" cy="16958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F0A" w:rsidRPr="00E03F0A">
        <w:rPr>
          <w:rFonts w:ascii="TH SarabunPSK" w:hAnsi="TH SarabunPSK" w:cs="TH SarabunPSK"/>
          <w:sz w:val="32"/>
          <w:szCs w:val="32"/>
          <w:cs/>
        </w:rPr>
        <w:t xml:space="preserve">(แดงอมม่วง) </w:t>
      </w:r>
      <w:r w:rsidR="00E03F0A" w:rsidRPr="00E03F0A">
        <w:rPr>
          <w:rFonts w:ascii="TH SarabunPSK" w:hAnsi="TH SarabunPSK" w:cs="TH SarabunPSK"/>
          <w:sz w:val="32"/>
          <w:szCs w:val="32"/>
        </w:rPr>
        <w:t>yellow (</w:t>
      </w:r>
      <w:r w:rsidR="00E03F0A" w:rsidRPr="00E03F0A">
        <w:rPr>
          <w:rFonts w:ascii="TH SarabunPSK" w:hAnsi="TH SarabunPSK" w:cs="TH SarabunPSK"/>
          <w:sz w:val="32"/>
          <w:szCs w:val="32"/>
          <w:cs/>
        </w:rPr>
        <w:t xml:space="preserve">เหลือง) </w:t>
      </w:r>
      <w:r w:rsidR="00E03F0A" w:rsidRPr="00E03F0A">
        <w:rPr>
          <w:rFonts w:ascii="TH SarabunPSK" w:hAnsi="TH SarabunPSK" w:cs="TH SarabunPSK"/>
          <w:sz w:val="32"/>
          <w:szCs w:val="32"/>
        </w:rPr>
        <w:t>key (</w:t>
      </w:r>
      <w:r w:rsidR="00E03F0A" w:rsidRPr="00E03F0A">
        <w:rPr>
          <w:rFonts w:ascii="TH SarabunPSK" w:hAnsi="TH SarabunPSK" w:cs="TH SarabunPSK"/>
          <w:sz w:val="32"/>
          <w:szCs w:val="32"/>
          <w:cs/>
        </w:rPr>
        <w:t xml:space="preserve">สีดำ - ไม่ใช้ </w:t>
      </w:r>
      <w:r w:rsidR="00E03F0A" w:rsidRPr="00E03F0A">
        <w:rPr>
          <w:rFonts w:ascii="TH SarabunPSK" w:hAnsi="TH SarabunPSK" w:cs="TH SarabunPSK"/>
          <w:sz w:val="32"/>
          <w:szCs w:val="32"/>
        </w:rPr>
        <w:t xml:space="preserve">B </w:t>
      </w:r>
      <w:r w:rsidR="00E03F0A" w:rsidRPr="00E03F0A">
        <w:rPr>
          <w:rFonts w:ascii="TH SarabunPSK" w:hAnsi="TH SarabunPSK" w:cs="TH SarabunPSK"/>
          <w:sz w:val="32"/>
          <w:szCs w:val="32"/>
          <w:cs/>
        </w:rPr>
        <w:t xml:space="preserve">แทน </w:t>
      </w:r>
      <w:r w:rsidR="00E03F0A" w:rsidRPr="00E03F0A">
        <w:rPr>
          <w:rFonts w:ascii="TH SarabunPSK" w:hAnsi="TH SarabunPSK" w:cs="TH SarabunPSK"/>
          <w:sz w:val="32"/>
          <w:szCs w:val="32"/>
        </w:rPr>
        <w:t xml:space="preserve">black </w:t>
      </w:r>
      <w:r w:rsidR="00E03F0A" w:rsidRPr="00E03F0A">
        <w:rPr>
          <w:rFonts w:ascii="TH SarabunPSK" w:hAnsi="TH SarabunPSK" w:cs="TH SarabunPSK"/>
          <w:sz w:val="32"/>
          <w:szCs w:val="32"/>
          <w:cs/>
        </w:rPr>
        <w:t xml:space="preserve">เพราะจะสับสนกับ </w:t>
      </w:r>
      <w:r w:rsidR="00E03F0A" w:rsidRPr="00E03F0A">
        <w:rPr>
          <w:rFonts w:ascii="TH SarabunPSK" w:hAnsi="TH SarabunPSK" w:cs="TH SarabunPSK"/>
          <w:sz w:val="32"/>
          <w:szCs w:val="32"/>
        </w:rPr>
        <w:t xml:space="preserve">blue) </w:t>
      </w:r>
      <w:r w:rsidR="00E03F0A" w:rsidRPr="00E03F0A">
        <w:rPr>
          <w:rFonts w:ascii="TH SarabunPSK" w:hAnsi="TH SarabunPSK" w:cs="TH SarabunPSK"/>
          <w:sz w:val="32"/>
          <w:szCs w:val="32"/>
          <w:cs/>
        </w:rPr>
        <w:t xml:space="preserve">ซึ่งเป็นชื่อสีที่นำมาใช้ การผสมสีทั้งสี่นี้ จะทำให้เกิดสีได้อีกหลายร้อยสี นำมาใช้ในการพิมพ์สีต่าง ๆ ซึ่งปกติการเลือกใช้สีนั้น จะมีด้วยกันอยู่ 2 แบบคือ </w:t>
      </w:r>
      <w:r w:rsidR="00E03F0A" w:rsidRPr="00E03F0A">
        <w:rPr>
          <w:rFonts w:ascii="TH SarabunPSK" w:hAnsi="TH SarabunPSK" w:cs="TH SarabunPSK"/>
          <w:sz w:val="32"/>
          <w:szCs w:val="32"/>
        </w:rPr>
        <w:t xml:space="preserve">CMYK </w:t>
      </w:r>
      <w:r w:rsidR="00E03F0A" w:rsidRPr="00E03F0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E03F0A" w:rsidRPr="00E03F0A">
        <w:rPr>
          <w:rFonts w:ascii="TH SarabunPSK" w:hAnsi="TH SarabunPSK" w:cs="TH SarabunPSK"/>
          <w:sz w:val="32"/>
          <w:szCs w:val="32"/>
        </w:rPr>
        <w:t xml:space="preserve">RGB </w:t>
      </w:r>
      <w:r w:rsidR="00E03F0A" w:rsidRPr="00E03F0A">
        <w:rPr>
          <w:rFonts w:ascii="TH SarabunPSK" w:hAnsi="TH SarabunPSK" w:cs="TH SarabunPSK"/>
          <w:sz w:val="32"/>
          <w:szCs w:val="32"/>
          <w:cs/>
        </w:rPr>
        <w:t xml:space="preserve">สามารถแบ่งแยกประเภทการใช้งานได้ง่ายๆ นั้นก็คือ ถ้าเป็นสีที่ต้องพิมพ์ออกมา ไม่ว่าจะพิมพ์ในรูปแบบใดก็ตาม จะต้องใช้ค่าสีของ </w:t>
      </w:r>
      <w:r w:rsidR="00E03F0A" w:rsidRPr="00E03F0A">
        <w:rPr>
          <w:rFonts w:ascii="TH SarabunPSK" w:hAnsi="TH SarabunPSK" w:cs="TH SarabunPSK"/>
          <w:sz w:val="32"/>
          <w:szCs w:val="32"/>
        </w:rPr>
        <w:t xml:space="preserve">CMYK </w:t>
      </w:r>
      <w:r w:rsidR="00E03F0A" w:rsidRPr="00E03F0A">
        <w:rPr>
          <w:rFonts w:ascii="TH SarabunPSK" w:hAnsi="TH SarabunPSK" w:cs="TH SarabunPSK"/>
          <w:sz w:val="32"/>
          <w:szCs w:val="32"/>
          <w:cs/>
        </w:rPr>
        <w:t xml:space="preserve">แต่ถ้าต้องการสีที่แสดงผลออกทางหน้าจอ ก็จะเลือกใช้ </w:t>
      </w:r>
      <w:r w:rsidR="00E03F0A" w:rsidRPr="00E03F0A">
        <w:rPr>
          <w:rFonts w:ascii="TH SarabunPSK" w:hAnsi="TH SarabunPSK" w:cs="TH SarabunPSK"/>
          <w:sz w:val="32"/>
          <w:szCs w:val="32"/>
        </w:rPr>
        <w:t xml:space="preserve">RGB </w:t>
      </w:r>
      <w:r w:rsidR="00E03F0A" w:rsidRPr="00E03F0A">
        <w:rPr>
          <w:rFonts w:ascii="TH SarabunPSK" w:hAnsi="TH SarabunPSK" w:cs="TH SarabunPSK"/>
          <w:sz w:val="32"/>
          <w:szCs w:val="32"/>
          <w:cs/>
        </w:rPr>
        <w:t xml:space="preserve">เท่านั้น ซึ่งหลักการดังกล่าว ในปัจจุบัน ยังมีผู้มีความเข้าใจในส่วนนี้น้อยมาก เนื่องจากว่า นักออกแบบมือสมัครเล่น หรือ มือใหม่ เวลาต้องการจะทำงานประเภทสิ่งพิมพ์ ก็มักตั้งค่าสีเป็น </w:t>
      </w:r>
      <w:r w:rsidR="00E03F0A" w:rsidRPr="00E03F0A">
        <w:rPr>
          <w:rFonts w:ascii="TH SarabunPSK" w:hAnsi="TH SarabunPSK" w:cs="TH SarabunPSK"/>
          <w:sz w:val="32"/>
          <w:szCs w:val="32"/>
        </w:rPr>
        <w:t xml:space="preserve">RGB </w:t>
      </w:r>
      <w:r w:rsidR="00E03F0A" w:rsidRPr="00E03F0A">
        <w:rPr>
          <w:rFonts w:ascii="TH SarabunPSK" w:hAnsi="TH SarabunPSK" w:cs="TH SarabunPSK"/>
          <w:sz w:val="32"/>
          <w:szCs w:val="32"/>
          <w:cs/>
        </w:rPr>
        <w:t>เพราะว่าค่าสีดังกล่าวสีสดกว่า แต่เมื่อสั่งพิมพ์แล้ว ทำให้ค่าสีที่ออกมาผิดเพี้ยน มากหรือน้อย ก็ขึ้นอยู่กับสีที่เลือก เช่น เลือกสีแดง อาจจะได้สีชมพู เหลือสีม่วง อาจจะได้สีน้ำเงิน ดังนั้นผู้ที่ใช้โหมดสีควรจะทำความเข้าใจของงานให้มาก เพื่องานที่ออกมาจะได้ค่าสีที่ตรงกับความต้องการ</w:t>
      </w: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45A3C" w:rsidRDefault="00B45A3C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45A3C" w:rsidRDefault="00B45A3C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45A3C" w:rsidRDefault="00B45A3C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45A3C" w:rsidRPr="00E03F0A" w:rsidRDefault="00B45A3C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45A3C" w:rsidRDefault="00B45A3C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E03F0A" w:rsidRDefault="00E03F0A" w:rsidP="00B45A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ภาพที่ 2</w:t>
      </w:r>
      <w:r w:rsidR="00DA49DF">
        <w:rPr>
          <w:rFonts w:ascii="TH SarabunPSK" w:hAnsi="TH SarabunPSK" w:cs="TH SarabunPSK"/>
          <w:sz w:val="32"/>
          <w:szCs w:val="32"/>
        </w:rPr>
        <w:t>.1</w:t>
      </w:r>
      <w:r w:rsidR="00DA49DF" w:rsidRPr="00E03F0A">
        <w:rPr>
          <w:rFonts w:ascii="TH SarabunPSK" w:hAnsi="TH SarabunPSK" w:cs="TH SarabunPSK" w:hint="cs"/>
          <w:sz w:val="32"/>
          <w:szCs w:val="32"/>
          <w:cs/>
        </w:rPr>
        <w:t>3 ภาพเปรียบเทียบระบบสี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3F0A">
        <w:rPr>
          <w:rFonts w:ascii="TH SarabunPSK" w:hAnsi="TH SarabunPSK" w:cs="TH SarabunPSK"/>
          <w:sz w:val="32"/>
          <w:szCs w:val="32"/>
        </w:rPr>
        <w:t xml:space="preserve">RGB 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03F0A">
        <w:rPr>
          <w:rFonts w:ascii="TH SarabunPSK" w:hAnsi="TH SarabunPSK" w:cs="TH SarabunPSK"/>
          <w:sz w:val="32"/>
          <w:szCs w:val="32"/>
        </w:rPr>
        <w:t>CMYK</w:t>
      </w:r>
    </w:p>
    <w:p w:rsidR="00E03F0A" w:rsidRPr="0057407D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40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ขั้นตอนการผลิตอิน</w:t>
      </w:r>
      <w:proofErr w:type="spellStart"/>
      <w:r w:rsidRPr="0057407D">
        <w:rPr>
          <w:rFonts w:ascii="TH SarabunPSK" w:hAnsi="TH SarabunPSK" w:cs="TH SarabunPSK"/>
          <w:b/>
          <w:bCs/>
          <w:sz w:val="32"/>
          <w:szCs w:val="32"/>
          <w:cs/>
        </w:rPr>
        <w:t>โฟ</w:t>
      </w:r>
      <w:proofErr w:type="spellEnd"/>
      <w:r w:rsidRPr="0057407D">
        <w:rPr>
          <w:rFonts w:ascii="TH SarabunPSK" w:hAnsi="TH SarabunPSK" w:cs="TH SarabunPSK"/>
          <w:b/>
          <w:bCs/>
          <w:sz w:val="32"/>
          <w:szCs w:val="32"/>
          <w:cs/>
        </w:rPr>
        <w:t>กราฟิกตามหลัก 3</w:t>
      </w:r>
      <w:r w:rsidRPr="0057407D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57407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03F0A" w:rsidRPr="00E03F0A" w:rsidRDefault="00E03F0A" w:rsidP="0057407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การสร้างแอนิเมชันไม่ว่าจะเป็นประเภทใดสามารถแบ่งขั้นตอนการทำได้ 3 ขั้นตอนใหญ่ๆ คือ</w:t>
      </w:r>
    </w:p>
    <w:p w:rsidR="00E03F0A" w:rsidRPr="00E03F0A" w:rsidRDefault="00E03F0A" w:rsidP="0057407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1. ขั้นตอนเตรียมการก่อนการทำ </w:t>
      </w:r>
      <w:r w:rsidR="00074B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BA0" w:rsidRPr="00074BA0">
        <w:rPr>
          <w:rFonts w:ascii="TH SarabunPSK" w:hAnsi="TH SarabunPSK" w:cs="TH SarabunPSK"/>
          <w:sz w:val="32"/>
          <w:szCs w:val="32"/>
          <w:cs/>
        </w:rPr>
        <w:t>(</w:t>
      </w:r>
      <w:r w:rsidR="00074BA0" w:rsidRPr="00074BA0">
        <w:rPr>
          <w:rFonts w:ascii="TH SarabunPSK" w:hAnsi="TH SarabunPSK" w:cs="TH SarabunPSK"/>
          <w:sz w:val="32"/>
          <w:szCs w:val="32"/>
        </w:rPr>
        <w:t>Preproduction)</w:t>
      </w:r>
    </w:p>
    <w:p w:rsidR="00E03F0A" w:rsidRPr="00E03F0A" w:rsidRDefault="00E03F0A" w:rsidP="0057407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2. ขั้นตอนการทำ    </w:t>
      </w:r>
      <w:r w:rsidR="00074BA0" w:rsidRPr="00074BA0">
        <w:rPr>
          <w:rFonts w:ascii="TH SarabunPSK" w:hAnsi="TH SarabunPSK" w:cs="TH SarabunPSK"/>
          <w:sz w:val="32"/>
          <w:szCs w:val="32"/>
          <w:cs/>
        </w:rPr>
        <w:t>(</w:t>
      </w:r>
      <w:r w:rsidR="00074BA0" w:rsidRPr="00074BA0">
        <w:rPr>
          <w:rFonts w:ascii="TH SarabunPSK" w:hAnsi="TH SarabunPSK" w:cs="TH SarabunPSK"/>
          <w:sz w:val="32"/>
          <w:szCs w:val="32"/>
        </w:rPr>
        <w:t>Production)</w:t>
      </w:r>
    </w:p>
    <w:p w:rsidR="00E03F0A" w:rsidRDefault="00E03F0A" w:rsidP="0057407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 xml:space="preserve">3. ขั้นตอนหลังการทำ </w:t>
      </w:r>
      <w:r w:rsidR="00074B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BA0" w:rsidRPr="00074BA0">
        <w:rPr>
          <w:rFonts w:ascii="TH SarabunPSK" w:hAnsi="TH SarabunPSK" w:cs="TH SarabunPSK"/>
          <w:sz w:val="32"/>
          <w:szCs w:val="32"/>
          <w:cs/>
        </w:rPr>
        <w:t>(</w:t>
      </w:r>
      <w:r w:rsidR="00074BA0" w:rsidRPr="00074BA0">
        <w:rPr>
          <w:rFonts w:ascii="TH SarabunPSK" w:hAnsi="TH SarabunPSK" w:cs="TH SarabunPSK"/>
          <w:sz w:val="32"/>
          <w:szCs w:val="32"/>
        </w:rPr>
        <w:t>Postproduction)</w:t>
      </w:r>
    </w:p>
    <w:p w:rsidR="00B45A3C" w:rsidRPr="00E03F0A" w:rsidRDefault="00B45A3C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074BA0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4BA0">
        <w:rPr>
          <w:rFonts w:ascii="TH SarabunPSK" w:hAnsi="TH SarabunPSK" w:cs="TH SarabunPSK"/>
          <w:b/>
          <w:bCs/>
          <w:sz w:val="32"/>
          <w:szCs w:val="32"/>
          <w:cs/>
        </w:rPr>
        <w:t>1. ขั้นตอนเตรียมการก่อนการทำ (</w:t>
      </w:r>
      <w:r w:rsidRPr="00074BA0">
        <w:rPr>
          <w:rFonts w:ascii="TH SarabunPSK" w:hAnsi="TH SarabunPSK" w:cs="TH SarabunPSK"/>
          <w:b/>
          <w:bCs/>
          <w:sz w:val="32"/>
          <w:szCs w:val="32"/>
        </w:rPr>
        <w:t>Preproduction)</w:t>
      </w:r>
    </w:p>
    <w:p w:rsidR="00E03F0A" w:rsidRPr="00E03F0A" w:rsidRDefault="00E03F0A" w:rsidP="00B45A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เป็นหัวใจสำคัญสำหรับการสร้างเนื้อหาของภาพยนตร์แอนิเมชันเรื่องนั้นๆ ความสนุก ตื่นเต้น  และอารมณ์ของตัวละครทั้งหลาย จะถูกกำหนดในขั้นตอนนี้ทั้งหมด ดังนั้นในส่วนนี้จึงมีหลายขั้นตอนและค่อนข้างซับซ้อน หลายคนจึงมักกล่าวว่า หากเสร็จงานในขั้นตอนเตรียมการนี้แล้ว ก็เสมือนทำงานเสร็จไปครึ่งหนึ่งแล้ว ในขั้นตอนนี้จะแบ่งเป็น ๔ ขั้นตอนย่อยด้วยกัน  โดยเรียงตามลำดับดังนี้ คือ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การเตรียมการ เพื่อผลิตภาพยนตร์การ์ตูนแอนิเมชัน มีขั้นตอนหลายขั้นตอน และค่อนข้างซับซ้อน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การเตรียมการ เพื่อผลิตภาพยนตร์การ์ตูนแอนิเมชัน มีขั้นตอนหลายขั้นตอน และค่อนข้างซับซ้อน</w:t>
      </w:r>
    </w:p>
    <w:p w:rsidR="00E03F0A" w:rsidRPr="00E03F0A" w:rsidRDefault="00E03F0A" w:rsidP="00074BA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1.1 เขียนเรื่องหรือบท (</w:t>
      </w:r>
      <w:r w:rsidRPr="00E03F0A">
        <w:rPr>
          <w:rFonts w:ascii="TH SarabunPSK" w:hAnsi="TH SarabunPSK" w:cs="TH SarabunPSK"/>
          <w:sz w:val="32"/>
          <w:szCs w:val="32"/>
        </w:rPr>
        <w:t xml:space="preserve">story) </w:t>
      </w:r>
      <w:r w:rsidRPr="00E03F0A">
        <w:rPr>
          <w:rFonts w:ascii="TH SarabunPSK" w:hAnsi="TH SarabunPSK" w:cs="TH SarabunPSK"/>
          <w:sz w:val="32"/>
          <w:szCs w:val="32"/>
          <w:cs/>
        </w:rPr>
        <w:t>เป็นสิ่งแรกเริ่มที่สำคัญที่สุดในการผลิตชิ้นงานแอนิเมชันและภาพยนตร์ทุกเรื่อง แอนิเมชันจะสนุกหรือไม่ ล้วนขึ้นอยู่กับเรื่องหรือบท</w:t>
      </w:r>
    </w:p>
    <w:p w:rsidR="00E03F0A" w:rsidRPr="00E03F0A" w:rsidRDefault="00E03F0A" w:rsidP="00074BA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1.2 ออกแบบภาพ (</w:t>
      </w:r>
      <w:r w:rsidRPr="00E03F0A">
        <w:rPr>
          <w:rFonts w:ascii="TH SarabunPSK" w:hAnsi="TH SarabunPSK" w:cs="TH SarabunPSK"/>
          <w:sz w:val="32"/>
          <w:szCs w:val="32"/>
        </w:rPr>
        <w:t xml:space="preserve">visual design) </w:t>
      </w:r>
      <w:r w:rsidRPr="00E03F0A">
        <w:rPr>
          <w:rFonts w:ascii="TH SarabunPSK" w:hAnsi="TH SarabunPSK" w:cs="TH SarabunPSK"/>
          <w:sz w:val="32"/>
          <w:szCs w:val="32"/>
          <w:cs/>
        </w:rPr>
        <w:t>หลังจากได้เรื่องหรือบทมาแล้ว ก็จะคิดเกี่ยวกับตัวละครว่า ควรมีลักษณะหน้าตาอย่างไร สูงเท่าใด ฉากควรจะมีลักษณะอย่างไร สีอะไร ในขั้นตอนนี้ อาจทำก่อน หรือทำควบคู่ไปกับบทภาพ (</w:t>
      </w:r>
      <w:r w:rsidRPr="00E03F0A">
        <w:rPr>
          <w:rFonts w:ascii="TH SarabunPSK" w:hAnsi="TH SarabunPSK" w:cs="TH SarabunPSK"/>
          <w:sz w:val="32"/>
          <w:szCs w:val="32"/>
        </w:rPr>
        <w:t xml:space="preserve">storyboard) </w:t>
      </w:r>
      <w:r w:rsidRPr="00E03F0A">
        <w:rPr>
          <w:rFonts w:ascii="TH SarabunPSK" w:hAnsi="TH SarabunPSK" w:cs="TH SarabunPSK"/>
          <w:sz w:val="32"/>
          <w:szCs w:val="32"/>
          <w:cs/>
        </w:rPr>
        <w:t>ก็ได้</w:t>
      </w:r>
    </w:p>
    <w:p w:rsidR="00E03F0A" w:rsidRPr="00E03F0A" w:rsidRDefault="00E03F0A" w:rsidP="00074BA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1.3 ทำบทภาพ (</w:t>
      </w:r>
      <w:r w:rsidRPr="00E03F0A">
        <w:rPr>
          <w:rFonts w:ascii="TH SarabunPSK" w:hAnsi="TH SarabunPSK" w:cs="TH SarabunPSK"/>
          <w:sz w:val="32"/>
          <w:szCs w:val="32"/>
        </w:rPr>
        <w:t xml:space="preserve">storyboard) </w:t>
      </w:r>
      <w:r w:rsidRPr="00E03F0A">
        <w:rPr>
          <w:rFonts w:ascii="TH SarabunPSK" w:hAnsi="TH SarabunPSK" w:cs="TH SarabunPSK"/>
          <w:sz w:val="32"/>
          <w:szCs w:val="32"/>
          <w:cs/>
        </w:rPr>
        <w:t>คือ การนำบทที่เขียนขึ้นนั้นมาทำการจำแนกมุมภาพต่างๆ โดยการร่างภาพลายเส้น ซึ่งแสดงถึงการดำเนินเรื่องพร้อมคำบรรยายอย่างคร่าวๆ ซึ่งผู้บุกเบิกอย่างจริงจังในการใช้บทภาพ คือ บริษัท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เดอะวอลต์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ดิสนีย์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ได้ริเริ่มขึ้นราว พ.ศ. ๒๔๗๓ และได้นำมาใช้กันอย่างแพร่หลายจนถึงปัจจุบัน ซึ่งแม้แต่ภาพยนตร์ก็ต้องใช้วิธีการวาดบทภาพ ก่อนถ่ายทำด้วยเช่นกัน</w:t>
      </w:r>
    </w:p>
    <w:p w:rsidR="00E03F0A" w:rsidRPr="00E03F0A" w:rsidRDefault="00E03F0A" w:rsidP="00074BA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1.4. ร่างช่วงภาพ (</w:t>
      </w:r>
      <w:r w:rsidRPr="00E03F0A">
        <w:rPr>
          <w:rFonts w:ascii="TH SarabunPSK" w:hAnsi="TH SarabunPSK" w:cs="TH SarabunPSK"/>
          <w:sz w:val="32"/>
          <w:szCs w:val="32"/>
        </w:rPr>
        <w:t xml:space="preserve">animatic) </w:t>
      </w:r>
      <w:r w:rsidRPr="00E03F0A">
        <w:rPr>
          <w:rFonts w:ascii="TH SarabunPSK" w:hAnsi="TH SarabunPSK" w:cs="TH SarabunPSK"/>
          <w:sz w:val="32"/>
          <w:szCs w:val="32"/>
          <w:cs/>
        </w:rPr>
        <w:t>คือ การนำบทภาพทั้งหมดมาตัดต่อร้อยเรียงพร้อมใส่เสียงพากย์ของตัวละครทั้งหมด (นี่คือ ข้อแตกต่างระหว่างภาพยนตร์แอนิเมชันและภาพยนตร์ทั่วไป เพราะภาพยนตร์แอนิเมชันจำเป็นต้องตัดต่อก่อนที่จะผลิต เพื่อจะได้รู้เวลาและการเคลื่อนไหวในแต่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ละช็อต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ภาพ (</w:t>
      </w:r>
      <w:r w:rsidRPr="00E03F0A">
        <w:rPr>
          <w:rFonts w:ascii="TH SarabunPSK" w:hAnsi="TH SarabunPSK" w:cs="TH SarabunPSK"/>
          <w:sz w:val="32"/>
          <w:szCs w:val="32"/>
        </w:rPr>
        <w:t xml:space="preserve">shot) </w:t>
      </w:r>
      <w:r w:rsidRPr="00E03F0A">
        <w:rPr>
          <w:rFonts w:ascii="TH SarabunPSK" w:hAnsi="TH SarabunPSK" w:cs="TH SarabunPSK"/>
          <w:sz w:val="32"/>
          <w:szCs w:val="32"/>
          <w:cs/>
        </w:rPr>
        <w:t>อย่างแม่นยำ ส่วนภาพยนตร์ที่ใช้คนแสดงนั้น จะตัดต่อภายหลังการถ่ายทำ)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45A3C" w:rsidRDefault="00B45A3C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45A3C" w:rsidRDefault="00B45A3C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797196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ขั้นตอนการทำ (</w:t>
      </w:r>
      <w:r w:rsidRPr="00797196">
        <w:rPr>
          <w:rFonts w:ascii="TH SarabunPSK" w:hAnsi="TH SarabunPSK" w:cs="TH SarabunPSK"/>
          <w:b/>
          <w:bCs/>
          <w:sz w:val="32"/>
          <w:szCs w:val="32"/>
        </w:rPr>
        <w:t xml:space="preserve">Production) </w:t>
      </w:r>
    </w:p>
    <w:p w:rsidR="00E03F0A" w:rsidRPr="00E03F0A" w:rsidRDefault="00E03F0A" w:rsidP="00B45A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เป็นขั้นตอนที่ทำให้ภาพตัวละครต่างๆ มีความสมบูรณ์แบบมากยิ่งขึ้น ขั้นตอนนี้เป็นขั้นตอนสำคัญที่จะกำหนดว่า ภาพยนตร์แอนิเมชันเรื่องนั้น จะสวยงามมากหรือน้อยเพียงใด ประกอบด้วย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การวาดและลงสีการ์ตูนแอนิเมชันด้วยคอมพิวเตอร์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การวาดและลงสีการ์ตูนแอนิเมชัน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ด้วยคอมพิวเตอร์</w:t>
      </w:r>
      <w:r w:rsidRPr="00E03F0A">
        <w:rPr>
          <w:rFonts w:ascii="TH SarabunPSK" w:hAnsi="TH SarabunPSK" w:cs="TH SarabunPSK"/>
          <w:sz w:val="32"/>
          <w:szCs w:val="32"/>
          <w:cs/>
        </w:rPr>
        <w:tab/>
      </w:r>
    </w:p>
    <w:p w:rsidR="00E03F0A" w:rsidRPr="00E03F0A" w:rsidRDefault="00E03F0A" w:rsidP="00FF324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2.1 วางผัง (</w:t>
      </w:r>
      <w:r w:rsidRPr="00E03F0A">
        <w:rPr>
          <w:rFonts w:ascii="TH SarabunPSK" w:hAnsi="TH SarabunPSK" w:cs="TH SarabunPSK"/>
          <w:sz w:val="32"/>
          <w:szCs w:val="32"/>
        </w:rPr>
        <w:t xml:space="preserve">layout) </w:t>
      </w:r>
      <w:r w:rsidRPr="00E03F0A">
        <w:rPr>
          <w:rFonts w:ascii="TH SarabunPSK" w:hAnsi="TH SarabunPSK" w:cs="TH SarabunPSK"/>
          <w:sz w:val="32"/>
          <w:szCs w:val="32"/>
          <w:cs/>
        </w:rPr>
        <w:t>คือ การกำหนดมุมภาพ และตำแหน่งของตัวละครอย่างละเอียด รวมทั้งวางแผนว่า ในแต่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ละช็อต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ภาพนั้น ตัวละครจะต้องเคลื่อนไหว หรือแสดงสีหน้าอารมณ์อย่างไร ซึ่งหากทำภาพยนตร์แอนิเมชันกันเป็นทีม ก็จะต้องประชุมร่วมกันว่า แต่ละฉาก จะมีอะไรบ้าง เพื่อให้แบ่งงานกันได้อย่างถูกต้อง ซึ่งหลังจากเสร็จขั้นตอนนี้แล้ว จึงสามารถแบ่งงานให้แก่ทีมผู้ทำแอนิเมชัน และทีมฉาก แยกงานไปทำได้</w:t>
      </w:r>
    </w:p>
    <w:p w:rsidR="00E03F0A" w:rsidRPr="00E03F0A" w:rsidRDefault="00E03F0A" w:rsidP="00FF324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2.2 ทำให้เคลื่อนไหว (</w:t>
      </w:r>
      <w:r w:rsidRPr="00E03F0A">
        <w:rPr>
          <w:rFonts w:ascii="TH SarabunPSK" w:hAnsi="TH SarabunPSK" w:cs="TH SarabunPSK"/>
          <w:sz w:val="32"/>
          <w:szCs w:val="32"/>
        </w:rPr>
        <w:t xml:space="preserve">animate) </w:t>
      </w:r>
      <w:r w:rsidRPr="00E03F0A">
        <w:rPr>
          <w:rFonts w:ascii="TH SarabunPSK" w:hAnsi="TH SarabunPSK" w:cs="TH SarabunPSK"/>
          <w:sz w:val="32"/>
          <w:szCs w:val="32"/>
          <w:cs/>
        </w:rPr>
        <w:t>คือ การทำให้ตัวละครเคลื่อนไหวตามบทในแต่ละฉากนั้นๆ ในขั้นตอนนี้สำคัญอย่างยิ่ง เปรียบเสมือนการกำกับนักแสดงว่า จะเล่นได้ดีหรือไม่ ซึ่งหากทำขั้นตอนนี้ได้ไม่ดีพอ ก็อาจทำให้ผู้ชมไม่รู้สึกมีอารมณ์ร่วมไปกับตัวละครด้วย ส่วนแอนิเมชันแบบภาพแสดงมิติมีวิธีการทำ โดยวาดภาพลงบนแผ่นพลาสติกโปร่งใสในแต่ละฉากของเรื่อง และเมื่อแบ่งย่อยลงไปอาจประกอบไปด้วยส่วนต่างๆ เช่น ตัวละคร ต้นไม้ แม่น้ำ ภูเขา ดวงอาทิตย์ ตัวละครแต่ละตัวหรือสิ่งของแต่ละชิ้นจะถูกนำไปวาดลงบนแผ่นใสแต่ละแผ่น เมื่อนำแผ่นใสแต่ละแผ่นมาวางซ้อนกัน แล้วถ่ายภาพด้วยกล้องถ่ายภาพที่ได้รับการออกแบบมาเป็นพิเศษ ก็จะได้ภาพการ์ตูน ๑ ภาพ ที่ประกอบไปด้วยตัวละครและฉาก ในการสร้างภาพการ์ตูนให้เคลื่อนไหว ผู้ทำแอนิเมชัน (</w:t>
      </w:r>
      <w:r w:rsidRPr="00E03F0A">
        <w:rPr>
          <w:rFonts w:ascii="TH SarabunPSK" w:hAnsi="TH SarabunPSK" w:cs="TH SarabunPSK"/>
          <w:sz w:val="32"/>
          <w:szCs w:val="32"/>
        </w:rPr>
        <w:t xml:space="preserve">animator) </w:t>
      </w:r>
      <w:r w:rsidRPr="00E03F0A">
        <w:rPr>
          <w:rFonts w:ascii="TH SarabunPSK" w:hAnsi="TH SarabunPSK" w:cs="TH SarabunPSK"/>
          <w:sz w:val="32"/>
          <w:szCs w:val="32"/>
          <w:cs/>
        </w:rPr>
        <w:t>จะต้องกำหนดลงไปว่า ในแต่ละวินาที ตัวละครหรือสิ่งของในฉากหนึ่งๆ จะเปลี่ยนตำแหน่งหรืออิริยาบถไปอย่างไร ทั้งนี้ ผู้ทำแอนิเมชันจะต้องวาด หรือกำหนดอิริยาบถหลัก หรือคีย์ภาพ (</w:t>
      </w:r>
      <w:r w:rsidRPr="00E03F0A">
        <w:rPr>
          <w:rFonts w:ascii="TH SarabunPSK" w:hAnsi="TH SarabunPSK" w:cs="TH SarabunPSK"/>
          <w:sz w:val="32"/>
          <w:szCs w:val="32"/>
        </w:rPr>
        <w:t xml:space="preserve">key) </w:t>
      </w:r>
      <w:r w:rsidRPr="00E03F0A">
        <w:rPr>
          <w:rFonts w:ascii="TH SarabunPSK" w:hAnsi="TH SarabunPSK" w:cs="TH SarabunPSK"/>
          <w:sz w:val="32"/>
          <w:szCs w:val="32"/>
          <w:cs/>
        </w:rPr>
        <w:t>ของแต่ละวินาที หลังจากนั้นผู้ทำแอนิเมชันคนอื่นๆ ก็จะวาดลำดับการเปลี่ยนแปลงอีกจำนวนหนึ่ง (ซึ่งโดยทั่วไปจะใช้ ๒๔ ภาพ) เพื่อแสดงให้เห็นถึงการเคลื่อนไหวจากคีย์ภาพหนึ่ง ไปสู่อีกคีย์ภาพหนึ่ง ภาพวาดจำนวนมหาศาลระหว่างแต่ละคีย์ภาพเรียกว่า ภาพช่วงกลาง (</w:t>
      </w:r>
      <w:r w:rsidRPr="00E03F0A">
        <w:rPr>
          <w:rFonts w:ascii="TH SarabunPSK" w:hAnsi="TH SarabunPSK" w:cs="TH SarabunPSK"/>
          <w:sz w:val="32"/>
          <w:szCs w:val="32"/>
        </w:rPr>
        <w:t xml:space="preserve">in-betweens) </w:t>
      </w:r>
      <w:r w:rsidRPr="00E03F0A">
        <w:rPr>
          <w:rFonts w:ascii="TH SarabunPSK" w:hAnsi="TH SarabunPSK" w:cs="TH SarabunPSK"/>
          <w:sz w:val="32"/>
          <w:szCs w:val="32"/>
          <w:cs/>
        </w:rPr>
        <w:t>ในการวาดภาพการ์ตูน ผู้วาดภาพที่วาดคีย์ภาพต่างๆ เรียกว่า ผู้วาดภาพหลัก (</w:t>
      </w:r>
      <w:r w:rsidRPr="00E03F0A">
        <w:rPr>
          <w:rFonts w:ascii="TH SarabunPSK" w:hAnsi="TH SarabunPSK" w:cs="TH SarabunPSK"/>
          <w:sz w:val="32"/>
          <w:szCs w:val="32"/>
        </w:rPr>
        <w:t xml:space="preserve">key animator) </w:t>
      </w:r>
      <w:r w:rsidRPr="00E03F0A">
        <w:rPr>
          <w:rFonts w:ascii="TH SarabunPSK" w:hAnsi="TH SarabunPSK" w:cs="TH SarabunPSK"/>
          <w:sz w:val="32"/>
          <w:szCs w:val="32"/>
          <w:cs/>
        </w:rPr>
        <w:t>ซึ่งต้องเป็นนักวาดภาพที่มีฝีมือ ส่วนผู้วาดภาพอีกจำนวนหนึ่งที่ทำหน้าที่วาดภาพระหว่างภาพหลักเรียกว่า ผู้วาดภาพช่วงกลาง (</w:t>
      </w:r>
      <w:r w:rsidRPr="00E03F0A">
        <w:rPr>
          <w:rFonts w:ascii="TH SarabunPSK" w:hAnsi="TH SarabunPSK" w:cs="TH SarabunPSK"/>
          <w:sz w:val="32"/>
          <w:szCs w:val="32"/>
        </w:rPr>
        <w:t>in-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betweener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) </w:t>
      </w:r>
      <w:r w:rsidRPr="00E03F0A">
        <w:rPr>
          <w:rFonts w:ascii="TH SarabunPSK" w:hAnsi="TH SarabunPSK" w:cs="TH SarabunPSK"/>
          <w:sz w:val="32"/>
          <w:szCs w:val="32"/>
          <w:cs/>
        </w:rPr>
        <w:t>นอกจากผู้วาดภาพแล้ว ก็มีผู้ลงสี (</w:t>
      </w:r>
      <w:r w:rsidRPr="00E03F0A">
        <w:rPr>
          <w:rFonts w:ascii="TH SarabunPSK" w:hAnsi="TH SarabunPSK" w:cs="TH SarabunPSK"/>
          <w:sz w:val="32"/>
          <w:szCs w:val="32"/>
        </w:rPr>
        <w:t xml:space="preserve">painter) </w:t>
      </w:r>
      <w:r w:rsidRPr="00E03F0A">
        <w:rPr>
          <w:rFonts w:ascii="TH SarabunPSK" w:hAnsi="TH SarabunPSK" w:cs="TH SarabunPSK"/>
          <w:sz w:val="32"/>
          <w:szCs w:val="32"/>
          <w:cs/>
        </w:rPr>
        <w:t>ซึ่งมีหน้าที่ลงสี หรือระบายสีภาพให้สวยงาม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การสร้างภาพยนตร์แอนิเมชันมีการใช้สีและแสงที่ให้อารมณ์ต่างกัน และมีฉากที่ช่วยเสริมอารมณ์ความรู้สึกของผู้ชมมากยิ่งขึ้น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การสร้างภาพยนตร์แอนิเมชันมีการใช้สีและแสงที่ให้อารมณ์ต่างกัน 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และมีฉากที่ช่วยเสริมอารมณ์ความรู้สึกของผู้ชมมากยิ่งขึ้น</w:t>
      </w:r>
    </w:p>
    <w:p w:rsidR="00E03F0A" w:rsidRPr="00E03F0A" w:rsidRDefault="00E03F0A" w:rsidP="00FF324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2.3 ฉากหลัง (</w:t>
      </w:r>
      <w:r w:rsidRPr="00E03F0A">
        <w:rPr>
          <w:rFonts w:ascii="TH SarabunPSK" w:hAnsi="TH SarabunPSK" w:cs="TH SarabunPSK"/>
          <w:sz w:val="32"/>
          <w:szCs w:val="32"/>
        </w:rPr>
        <w:t xml:space="preserve">background) </w:t>
      </w:r>
      <w:r w:rsidRPr="00E03F0A">
        <w:rPr>
          <w:rFonts w:ascii="TH SarabunPSK" w:hAnsi="TH SarabunPSK" w:cs="TH SarabunPSK"/>
          <w:sz w:val="32"/>
          <w:szCs w:val="32"/>
          <w:cs/>
        </w:rPr>
        <w:t>ฝ่ายฉากเป็นฝ่ายที่สำคัญไม่น้อยไปกว่าฝ่ายอื่นๆ เพราะฉากช่วยสื่ออารมณ์ได้เช่นเดียวกับตัวละคร เนื่องจากสีและแสงที่ต่างกันย่อมให้อารมณ์ที่ไม่เหมือนกัน และฉากยังช่วยเสริมอารมณ์ของผู้ชมได้มากขึ้น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Pr="00797196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7196">
        <w:rPr>
          <w:rFonts w:ascii="TH SarabunPSK" w:hAnsi="TH SarabunPSK" w:cs="TH SarabunPSK"/>
          <w:b/>
          <w:bCs/>
          <w:sz w:val="32"/>
          <w:szCs w:val="32"/>
          <w:cs/>
        </w:rPr>
        <w:t>3. ขั้นตอนหลังการทำ (</w:t>
      </w:r>
      <w:r w:rsidRPr="00797196">
        <w:rPr>
          <w:rFonts w:ascii="TH SarabunPSK" w:hAnsi="TH SarabunPSK" w:cs="TH SarabunPSK"/>
          <w:b/>
          <w:bCs/>
          <w:sz w:val="32"/>
          <w:szCs w:val="32"/>
        </w:rPr>
        <w:t>Postproduction)</w:t>
      </w:r>
    </w:p>
    <w:p w:rsidR="00E03F0A" w:rsidRPr="00E03F0A" w:rsidRDefault="00E03F0A" w:rsidP="00B45A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3.1 การประกอบภาพรวม (</w:t>
      </w:r>
      <w:r w:rsidRPr="00E03F0A">
        <w:rPr>
          <w:rFonts w:ascii="TH SarabunPSK" w:hAnsi="TH SarabunPSK" w:cs="TH SarabunPSK"/>
          <w:sz w:val="32"/>
          <w:szCs w:val="32"/>
        </w:rPr>
        <w:t xml:space="preserve">compositing) </w:t>
      </w:r>
      <w:r w:rsidRPr="00E03F0A">
        <w:rPr>
          <w:rFonts w:ascii="TH SarabunPSK" w:hAnsi="TH SarabunPSK" w:cs="TH SarabunPSK"/>
          <w:sz w:val="32"/>
          <w:szCs w:val="32"/>
          <w:cs/>
        </w:rPr>
        <w:t>คือ ขั้นตอนในการนำตัวละครและฉากหลังมารวมเป็นภาพเดียวกัน ซึ่งทั้งแอนิเมชันแบบภาพสองมิติและภาพสามมิติ ต่างต้องใช้กระบวนการนี้ทั้งสิ้น ในกระบวนการนี้ มีการปรับแสงและสีของภาพ ให้มีความกลมกลืนกัน ไม่ให้สีแตกต่างกัน</w:t>
      </w:r>
    </w:p>
    <w:p w:rsidR="00E03F0A" w:rsidRPr="00E03F0A" w:rsidRDefault="00E03F0A" w:rsidP="00FF324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>3.2  ดนตรีและเสียงประกอบ (</w:t>
      </w:r>
      <w:r w:rsidRPr="00E03F0A">
        <w:rPr>
          <w:rFonts w:ascii="TH SarabunPSK" w:hAnsi="TH SarabunPSK" w:cs="TH SarabunPSK"/>
          <w:sz w:val="32"/>
          <w:szCs w:val="32"/>
        </w:rPr>
        <w:t xml:space="preserve">music and sound effects) </w:t>
      </w:r>
      <w:r w:rsidRPr="00E03F0A">
        <w:rPr>
          <w:rFonts w:ascii="TH SarabunPSK" w:hAnsi="TH SarabunPSK" w:cs="TH SarabunPSK"/>
          <w:sz w:val="32"/>
          <w:szCs w:val="32"/>
          <w:cs/>
        </w:rPr>
        <w:t>หมายถึง การเลือกเสียงดนตรีประกอบ ให้เข้ากับการดำเนินเรื่อง และฉากต่างๆ ของการ์ตูน รวมทั้งเสียงประกอบสังเคราะห์ด้วย ซึ่งวิศวกรเสียงสามารถสร้างเสียงประกอบ ให้สอดคล้องกับการดำเนินเรื่องได้ โดยดูจากเค้าโครงเรื่อง ดังนั้นเค้าโครงเรื่องถือว่ามีความสำคัญอย่างยิ่ง ในอดีต การสร้างเสียงประกอบสามารถทำได้ โดยการบันทึกเสียงจากแหล่งกำเนิดเสียงจริงที่ให้เสียงได้ใกล้เคียง เช่น เสียงเคาะกะลาอาจใช้แทนเสียงม้าวิ่ง เสียงเคาะช้อนและส้อมอาจใช้แทนเสียงการฟันดาบ ในปัจจุบัน ได้นำเทคโนโลยีคอมพิวเตอร์เข้ามาช่วยในการสังเคราะห์เสียงให้ได้เหมือนจริง หรือเกินกว่าความเป็นจริง เช่น เสียงคลื่น เสียงพายุ เสียงระเบิด ซึ่งวิศวกรเสียงได้เข้ามามีบทบาทอย่างมาก ทั้งนี้ การ์ตูนภาพเดียวกันแต่เสียงประกอบต่างกัน เสียงประกอบที่ดีกว่า และเหมาะสมกว่า จะช่วยเพิ่มอารมณ์ความรู้สึก ในการชมภาพยนตร์การ์ตูนแอนิเมชันมากขึ้น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45A3C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  <w:r w:rsidRPr="00B45A3C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797196" w:rsidRPr="00B45A3C" w:rsidRDefault="00797196" w:rsidP="00E03F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นฤ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มล ถิ่นวิรัตน์ (2555) ศึกษาเรื่อง อิทธิพลของอิน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กราฟิกต่อการสื่อสารข้อมูลเชิงซ้อน กรณีศึกษาโครงการ </w:t>
      </w:r>
      <w:r w:rsidRPr="00E03F0A">
        <w:rPr>
          <w:rFonts w:ascii="TH SarabunPSK" w:hAnsi="TH SarabunPSK" w:cs="TH SarabunPSK"/>
          <w:sz w:val="32"/>
          <w:szCs w:val="32"/>
        </w:rPr>
        <w:t>“</w:t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รู้สู้ </w:t>
      </w:r>
      <w:r w:rsidRPr="00E03F0A">
        <w:rPr>
          <w:rFonts w:ascii="TH SarabunPSK" w:hAnsi="TH SarabunPSK" w:cs="TH SarabunPSK"/>
          <w:sz w:val="32"/>
          <w:szCs w:val="32"/>
        </w:rPr>
        <w:t xml:space="preserve">flood” </w:t>
      </w:r>
      <w:r w:rsidRPr="00E03F0A">
        <w:rPr>
          <w:rFonts w:ascii="TH SarabunPSK" w:hAnsi="TH SarabunPSK" w:cs="TH SarabunPSK"/>
          <w:sz w:val="32"/>
          <w:szCs w:val="32"/>
          <w:cs/>
        </w:rPr>
        <w:t>ผลการศึกษาพบว่า ข้อมูลที่มีความซับซ้อน เชื่อมโยงกับข้อมูลหลายด้าน การแปลงข้อมูลเป็นภาพในรูปแบบของอิน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กราฟิกจะช่วยให้ประชาชนมีความรู้และความเข้าใจได้ดีขึ้น เร็วและ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ชัดขึ้นกว่าการสื่อสารในรูปแบบของตัวอักษรเพียงอย่างเดียวมีความพึงพอใจในเชิงบวกอยู่ในระดับมากที่สุด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lastRenderedPageBreak/>
        <w:tab/>
        <w:t>นัจภัค มี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อุสาห์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(2556) ศึกษาเรื่อง อิทธิพลของชุดข้อมูลและสีสันต่อความเข้าใจเนื้อหาของภาพอิน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 ผลการศึกษาพบว่า 1. จำนวนชุดข้อมูลมีผลต่อความเข้าใจเนื้อหาของภาพอิน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 เมื่อจำนวนชุดข้อมูลมากขึ้นความเข้าใจเนื้อหาของภาพอิน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กราฟิกมีแนวโน้มลดลง ซึ่งควรหลีกเลี่ยงจำนวนชุดข้อมูลที่มากกว่า 6 ชุดข้อมูล 2. สีสันบางสีสันส่งผลต่อความเข้าใจเนื้อหาของภาพอิน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 การออกแบบอิน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กราฟิกที่มีสีน้ำเงินและสีส้มมีแนวโน้มในการช่วยให้ความเข้าใจเนื้อหาดีขึ้น ดังนั้นอาจจะช่วยให้มีความเข้าใจเนื้อหาที่มากขึ้นเมื่อต้องการออกแบบภาพอิน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กราฟิกที่มีจำนวนชุดข้อมูลที่มาก ส่วนการออกแบบภาพอิน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กราฟิกที่มีสีเขียวอมเหลือง สีเขียวและสีเทามีแนวโน้มในการทำให้ความเข้าใจเนื้อหาลดลงและควรหลีกเลี่ยงการออกแบบอิน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กราฟิกที่มีจำนวนชุดข้อมูลที่มาก จากการวิเคราะห์พบว่า องศาสี (</w:t>
      </w:r>
      <w:r w:rsidRPr="00E03F0A">
        <w:rPr>
          <w:rFonts w:ascii="TH SarabunPSK" w:hAnsi="TH SarabunPSK" w:cs="TH SarabunPSK"/>
          <w:sz w:val="32"/>
          <w:szCs w:val="32"/>
        </w:rPr>
        <w:t xml:space="preserve">hue angle) </w:t>
      </w:r>
      <w:r w:rsidRPr="00E03F0A">
        <w:rPr>
          <w:rFonts w:ascii="TH SarabunPSK" w:hAnsi="TH SarabunPSK" w:cs="TH SarabunPSK"/>
          <w:sz w:val="32"/>
          <w:szCs w:val="32"/>
          <w:cs/>
        </w:rPr>
        <w:t>และความอิ่มตัวสี (</w:t>
      </w:r>
      <w:proofErr w:type="spellStart"/>
      <w:r w:rsidRPr="00E03F0A">
        <w:rPr>
          <w:rFonts w:ascii="TH SarabunPSK" w:hAnsi="TH SarabunPSK" w:cs="TH SarabunPSK"/>
          <w:sz w:val="32"/>
          <w:szCs w:val="32"/>
        </w:rPr>
        <w:t>chroma</w:t>
      </w:r>
      <w:proofErr w:type="spellEnd"/>
      <w:r w:rsidRPr="00E03F0A">
        <w:rPr>
          <w:rFonts w:ascii="TH SarabunPSK" w:hAnsi="TH SarabunPSK" w:cs="TH SarabunPSK"/>
          <w:sz w:val="32"/>
          <w:szCs w:val="32"/>
        </w:rPr>
        <w:t xml:space="preserve">) </w:t>
      </w:r>
      <w:r w:rsidRPr="00E03F0A">
        <w:rPr>
          <w:rFonts w:ascii="TH SarabunPSK" w:hAnsi="TH SarabunPSK" w:cs="TH SarabunPSK"/>
          <w:sz w:val="32"/>
          <w:szCs w:val="32"/>
          <w:cs/>
        </w:rPr>
        <w:t>มีอิทธิพลต่อความเข้าใจเนื้อหาของภาพอิน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 ส่วนความสว่างสีสัมพันธ์ (</w:t>
      </w:r>
      <w:r w:rsidRPr="00E03F0A">
        <w:rPr>
          <w:rFonts w:ascii="TH SarabunPSK" w:hAnsi="TH SarabunPSK" w:cs="TH SarabunPSK"/>
          <w:sz w:val="32"/>
          <w:szCs w:val="32"/>
        </w:rPr>
        <w:t xml:space="preserve">lightness) </w:t>
      </w:r>
      <w:r w:rsidRPr="00E03F0A">
        <w:rPr>
          <w:rFonts w:ascii="TH SarabunPSK" w:hAnsi="TH SarabunPSK" w:cs="TH SarabunPSK"/>
          <w:sz w:val="32"/>
          <w:szCs w:val="32"/>
          <w:cs/>
        </w:rPr>
        <w:t>และความเปรียบต่างของความสว่าง (</w:t>
      </w:r>
      <w:r w:rsidRPr="00E03F0A">
        <w:rPr>
          <w:rFonts w:ascii="TH SarabunPSK" w:hAnsi="TH SarabunPSK" w:cs="TH SarabunPSK"/>
          <w:sz w:val="32"/>
          <w:szCs w:val="32"/>
        </w:rPr>
        <w:t xml:space="preserve">luminance contrast) </w:t>
      </w:r>
      <w:r w:rsidRPr="00E03F0A">
        <w:rPr>
          <w:rFonts w:ascii="TH SarabunPSK" w:hAnsi="TH SarabunPSK" w:cs="TH SarabunPSK"/>
          <w:sz w:val="32"/>
          <w:szCs w:val="32"/>
          <w:cs/>
        </w:rPr>
        <w:t>ไม่มีอิทธิพลต่อความเข้าใจเนื้อหาของภาพอิน</w:t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>กราฟิก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E03F0A">
        <w:rPr>
          <w:rFonts w:ascii="TH SarabunPSK" w:hAnsi="TH SarabunPSK" w:cs="TH SarabunPSK"/>
          <w:sz w:val="32"/>
          <w:szCs w:val="32"/>
          <w:cs/>
        </w:rPr>
        <w:t>ปวีณา</w:t>
      </w:r>
      <w:proofErr w:type="spellEnd"/>
      <w:r w:rsidRPr="00E03F0A">
        <w:rPr>
          <w:rFonts w:ascii="TH SarabunPSK" w:hAnsi="TH SarabunPSK" w:cs="TH SarabunPSK"/>
          <w:sz w:val="32"/>
          <w:szCs w:val="32"/>
          <w:cs/>
        </w:rPr>
        <w:t xml:space="preserve"> เขียวแก้ว (2557) ศึกษาเรื่อง การออกแบบสื่อโมชันกราฟิก เพื่อการประชาสัมพันธ์แหล่งท่องเที่ยวเมืองตักศิลานคร ผลการศึกษาพบว่า ผลการออกแบบสื่อโมชันกราฟิก เพื่อการประชาสัมพันธ์แหล่งท่องเที่ยวเมืองตักศิลานคร มีความยาว 13.56 นาที ประกอบด้วย ข้อมูลสถานที่ได้แก่ประวัติความเป็นมา</w:t>
      </w:r>
      <w:r w:rsidRPr="00E03F0A">
        <w:rPr>
          <w:rFonts w:ascii="TH SarabunPSK" w:hAnsi="TH SarabunPSK" w:cs="TH SarabunPSK"/>
          <w:sz w:val="32"/>
          <w:szCs w:val="32"/>
        </w:rPr>
        <w:t xml:space="preserve">, </w:t>
      </w:r>
      <w:r w:rsidRPr="00E03F0A">
        <w:rPr>
          <w:rFonts w:ascii="TH SarabunPSK" w:hAnsi="TH SarabunPSK" w:cs="TH SarabunPSK"/>
          <w:sz w:val="32"/>
          <w:szCs w:val="32"/>
          <w:cs/>
        </w:rPr>
        <w:t>เส้นทางการเดินทาง</w:t>
      </w:r>
      <w:r w:rsidRPr="00E03F0A">
        <w:rPr>
          <w:rFonts w:ascii="TH SarabunPSK" w:hAnsi="TH SarabunPSK" w:cs="TH SarabunPSK"/>
          <w:sz w:val="32"/>
          <w:szCs w:val="32"/>
        </w:rPr>
        <w:t xml:space="preserve">, </w:t>
      </w:r>
      <w:r w:rsidRPr="00E03F0A">
        <w:rPr>
          <w:rFonts w:ascii="TH SarabunPSK" w:hAnsi="TH SarabunPSK" w:cs="TH SarabunPSK"/>
          <w:sz w:val="32"/>
          <w:szCs w:val="32"/>
          <w:cs/>
        </w:rPr>
        <w:t>เวลาที่ใช้ในการเดินทาง</w:t>
      </w:r>
      <w:r w:rsidRPr="00E03F0A">
        <w:rPr>
          <w:rFonts w:ascii="TH SarabunPSK" w:hAnsi="TH SarabunPSK" w:cs="TH SarabunPSK"/>
          <w:sz w:val="32"/>
          <w:szCs w:val="32"/>
        </w:rPr>
        <w:t xml:space="preserve">, </w:t>
      </w:r>
      <w:r w:rsidRPr="00E03F0A">
        <w:rPr>
          <w:rFonts w:ascii="TH SarabunPSK" w:hAnsi="TH SarabunPSK" w:cs="TH SarabunPSK"/>
          <w:sz w:val="32"/>
          <w:szCs w:val="32"/>
          <w:cs/>
        </w:rPr>
        <w:t>จุดเด่นของสถานที่ และผลการประเมินคุณภาพการออกแบบสื่อโมชันกราฟิก เพื่อการประชาสัมพันธ์แหล่งท่องเที่ยวเมืองตักศิลานคร โดยภาพรวมพบว่าอยู่ในระดับมาก (</w:t>
      </w:r>
      <w:r w:rsidR="005A76E7" w:rsidRPr="004B4AD6">
        <w:rPr>
          <w:rFonts w:asciiTheme="majorHAnsi" w:eastAsia="Calibri" w:hAnsiTheme="majorHAnsi" w:cs="TH SarabunPSK"/>
          <w:b/>
          <w:bCs/>
          <w:sz w:val="32"/>
          <w:szCs w:val="32"/>
        </w:rPr>
        <w:t>x̅</w:t>
      </w:r>
      <w:r w:rsidRPr="00E03F0A">
        <w:rPr>
          <w:rFonts w:ascii="TH SarabunPSK" w:hAnsi="TH SarabunPSK" w:cs="TH SarabunPSK"/>
          <w:sz w:val="32"/>
          <w:szCs w:val="32"/>
        </w:rPr>
        <w:t xml:space="preserve">= </w:t>
      </w:r>
      <w:r w:rsidRPr="00E03F0A">
        <w:rPr>
          <w:rFonts w:ascii="TH SarabunPSK" w:hAnsi="TH SarabunPSK" w:cs="TH SarabunPSK"/>
          <w:sz w:val="32"/>
          <w:szCs w:val="32"/>
          <w:cs/>
        </w:rPr>
        <w:t>4.02</w:t>
      </w:r>
      <w:r w:rsidRPr="00E03F0A">
        <w:rPr>
          <w:rFonts w:ascii="TH SarabunPSK" w:hAnsi="TH SarabunPSK" w:cs="TH SarabunPSK"/>
          <w:sz w:val="32"/>
          <w:szCs w:val="32"/>
        </w:rPr>
        <w:t xml:space="preserve">, S.D. = </w:t>
      </w:r>
      <w:r w:rsidRPr="00E03F0A">
        <w:rPr>
          <w:rFonts w:ascii="TH SarabunPSK" w:hAnsi="TH SarabunPSK" w:cs="TH SarabunPSK"/>
          <w:sz w:val="32"/>
          <w:szCs w:val="32"/>
          <w:cs/>
        </w:rPr>
        <w:t>0.39)</w:t>
      </w:r>
    </w:p>
    <w:p w:rsidR="00E03F0A" w:rsidRPr="00E03F0A" w:rsidRDefault="00E03F0A" w:rsidP="00E03F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3F0A">
        <w:rPr>
          <w:rFonts w:ascii="TH SarabunPSK" w:hAnsi="TH SarabunPSK" w:cs="TH SarabunPSK"/>
          <w:sz w:val="32"/>
          <w:szCs w:val="32"/>
          <w:cs/>
        </w:rPr>
        <w:tab/>
        <w:t xml:space="preserve">พงศ์ลือฤทธิ์ มีที (2557) ศึกษาเรื่อง การออกแบบโมชันกราฟิก เรื่อง ปัญหาคอรัปชั่นในสังคมไทยผลการศึกษาพบว่า 1. ผลจากการออกแบบโมชันกราฟิก เรื่องปัญหาคอรัปชั่นในสังคมไทย </w:t>
      </w:r>
      <w:r w:rsidR="00074BA0">
        <w:rPr>
          <w:rFonts w:ascii="TH SarabunPSK" w:hAnsi="TH SarabunPSK" w:cs="TH SarabunPSK" w:hint="cs"/>
          <w:sz w:val="32"/>
          <w:szCs w:val="32"/>
          <w:cs/>
        </w:rPr>
        <w:br/>
      </w:r>
      <w:r w:rsidRPr="00E03F0A">
        <w:rPr>
          <w:rFonts w:ascii="TH SarabunPSK" w:hAnsi="TH SarabunPSK" w:cs="TH SarabunPSK"/>
          <w:sz w:val="32"/>
          <w:szCs w:val="32"/>
          <w:cs/>
        </w:rPr>
        <w:t xml:space="preserve">ได้สื่อโมชันกราฟิกในรูปแบบไฟล์วีดิโอที่มีความยาว 9 นาที การดำเนินประกอบไปด้วยตัวละครหลัก 5 ตัว เนื้อเรื่องแสดงถึงเรื่องราวปัญหาคอรัปชั่นในสังคมไทย 2. ผลการประเมินคุณภาพสื่อโมชันกราฟิก เรื่อง ปัญหาคอรัปชั่นในสังคมไทย จากผู้เชี่ยวชาญ 3 ท่าน พบว่าโดยภาพรวมอยู่ในระดับมากโดยมีค่าเฉลี่ย </w:t>
      </w:r>
      <w:r w:rsidR="00074BA0">
        <w:rPr>
          <w:rFonts w:ascii="TH SarabunPSK" w:hAnsi="TH SarabunPSK" w:cs="TH SarabunPSK" w:hint="cs"/>
          <w:sz w:val="32"/>
          <w:szCs w:val="32"/>
          <w:cs/>
        </w:rPr>
        <w:br/>
      </w:r>
      <w:r w:rsidRPr="00E03F0A">
        <w:rPr>
          <w:rFonts w:ascii="TH SarabunPSK" w:hAnsi="TH SarabunPSK" w:cs="TH SarabunPSK"/>
          <w:sz w:val="32"/>
          <w:szCs w:val="32"/>
          <w:cs/>
        </w:rPr>
        <w:t>(</w:t>
      </w:r>
      <w:r w:rsidR="005A76E7" w:rsidRPr="004B4AD6">
        <w:rPr>
          <w:rFonts w:asciiTheme="majorHAnsi" w:eastAsia="Calibri" w:hAnsiTheme="majorHAnsi" w:cs="TH SarabunPSK"/>
          <w:b/>
          <w:bCs/>
          <w:sz w:val="32"/>
          <w:szCs w:val="32"/>
        </w:rPr>
        <w:t>x̅</w:t>
      </w:r>
      <w:r w:rsidRPr="00E03F0A">
        <w:rPr>
          <w:rFonts w:ascii="TH SarabunPSK" w:hAnsi="TH SarabunPSK" w:cs="TH SarabunPSK"/>
          <w:sz w:val="32"/>
          <w:szCs w:val="32"/>
        </w:rPr>
        <w:t xml:space="preserve">= </w:t>
      </w:r>
      <w:r w:rsidRPr="00E03F0A">
        <w:rPr>
          <w:rFonts w:ascii="TH SarabunPSK" w:hAnsi="TH SarabunPSK" w:cs="TH SarabunPSK"/>
          <w:sz w:val="32"/>
          <w:szCs w:val="32"/>
          <w:cs/>
        </w:rPr>
        <w:t>4.37</w:t>
      </w:r>
      <w:r w:rsidRPr="00E03F0A">
        <w:rPr>
          <w:rFonts w:ascii="TH SarabunPSK" w:hAnsi="TH SarabunPSK" w:cs="TH SarabunPSK"/>
          <w:sz w:val="32"/>
          <w:szCs w:val="32"/>
        </w:rPr>
        <w:t xml:space="preserve">, S.D. = </w:t>
      </w:r>
      <w:r w:rsidRPr="00E03F0A">
        <w:rPr>
          <w:rFonts w:ascii="TH SarabunPSK" w:hAnsi="TH SarabunPSK" w:cs="TH SarabunPSK"/>
          <w:sz w:val="32"/>
          <w:szCs w:val="32"/>
          <w:cs/>
        </w:rPr>
        <w:t>0.62)</w:t>
      </w:r>
    </w:p>
    <w:p w:rsidR="00C33AE0" w:rsidRPr="00E03F0A" w:rsidRDefault="00791F2C" w:rsidP="00791F2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1F2C">
        <w:rPr>
          <w:rFonts w:ascii="TH SarabunPSK" w:hAnsi="TH SarabunPSK" w:cs="TH SarabunPSK"/>
          <w:sz w:val="32"/>
          <w:szCs w:val="32"/>
          <w:cs/>
        </w:rPr>
        <w:t xml:space="preserve">ดร. </w:t>
      </w:r>
      <w:proofErr w:type="spellStart"/>
      <w:r w:rsidRPr="00791F2C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791F2C">
        <w:rPr>
          <w:rFonts w:ascii="TH SarabunPSK" w:hAnsi="TH SarabunPSK" w:cs="TH SarabunPSK"/>
          <w:sz w:val="32"/>
          <w:szCs w:val="32"/>
          <w:cs/>
        </w:rPr>
        <w:t>พิพัฒน์ สายทอง (2556) ศึกษาเรื่อง การพัฒนาโมชันอิน</w:t>
      </w:r>
      <w:proofErr w:type="spellStart"/>
      <w:r w:rsidRPr="00791F2C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791F2C">
        <w:rPr>
          <w:rFonts w:ascii="TH SarabunPSK" w:hAnsi="TH SarabunPSK" w:cs="TH SarabunPSK"/>
          <w:sz w:val="32"/>
          <w:szCs w:val="32"/>
          <w:cs/>
        </w:rPr>
        <w:t>กราฟิก เรื่อง กระบวนการวิจัยสำหรับนิสิตระดับบัณฑิตศึกษา ผลการศึกษาพบว่า การวิเคราะห์ความพึงพอใจของนิสิตระดับบัณฑิตศึกษา คณะวิทยาการสารสนเทศ มหาวิทยาลัยมหาสารคาม จำนวน 75 คน หลังทดลองใช้โมชันอิน</w:t>
      </w:r>
      <w:proofErr w:type="spellStart"/>
      <w:r w:rsidRPr="00791F2C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791F2C">
        <w:rPr>
          <w:rFonts w:ascii="TH SarabunPSK" w:hAnsi="TH SarabunPSK" w:cs="TH SarabunPSK"/>
          <w:sz w:val="32"/>
          <w:szCs w:val="32"/>
          <w:cs/>
        </w:rPr>
        <w:t>กราฟิกเรื่องกระบวนการวิจัย พบว่า นิสิตมีความพึงพอใจโดยรวม</w:t>
      </w:r>
      <w:bookmarkStart w:id="0" w:name="_GoBack"/>
      <w:bookmarkEnd w:id="0"/>
      <w:r w:rsidRPr="00791F2C">
        <w:rPr>
          <w:rFonts w:ascii="TH SarabunPSK" w:hAnsi="TH SarabunPSK" w:cs="TH SarabunPSK"/>
          <w:sz w:val="32"/>
          <w:szCs w:val="32"/>
          <w:cs/>
        </w:rPr>
        <w:t>อยู่ในระดับมาก ( = 4.03)</w:t>
      </w:r>
    </w:p>
    <w:sectPr w:rsidR="00C33AE0" w:rsidRPr="00E03F0A" w:rsidSect="00074BA0">
      <w:headerReference w:type="default" r:id="rId20"/>
      <w:pgSz w:w="12240" w:h="15840"/>
      <w:pgMar w:top="2160" w:right="1440" w:bottom="1440" w:left="2160" w:header="720" w:footer="720" w:gutter="0"/>
      <w:pgNumType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AF" w:rsidRDefault="003D07AF" w:rsidP="00896E19">
      <w:pPr>
        <w:spacing w:after="0" w:line="240" w:lineRule="auto"/>
      </w:pPr>
      <w:r>
        <w:separator/>
      </w:r>
    </w:p>
  </w:endnote>
  <w:endnote w:type="continuationSeparator" w:id="0">
    <w:p w:rsidR="003D07AF" w:rsidRDefault="003D07AF" w:rsidP="0089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AF" w:rsidRDefault="003D07AF" w:rsidP="00896E19">
      <w:pPr>
        <w:spacing w:after="0" w:line="240" w:lineRule="auto"/>
      </w:pPr>
      <w:r>
        <w:separator/>
      </w:r>
    </w:p>
  </w:footnote>
  <w:footnote w:type="continuationSeparator" w:id="0">
    <w:p w:rsidR="003D07AF" w:rsidRDefault="003D07AF" w:rsidP="0089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6924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96E19" w:rsidRPr="00896E19" w:rsidRDefault="00896E19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896E1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96E1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96E1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91F2C" w:rsidRPr="00791F2C">
          <w:rPr>
            <w:rFonts w:ascii="TH SarabunPSK" w:hAnsi="TH SarabunPSK" w:cs="TH SarabunPSK"/>
            <w:noProof/>
            <w:sz w:val="32"/>
            <w:szCs w:val="32"/>
            <w:lang w:val="th-TH"/>
          </w:rPr>
          <w:t>27</w:t>
        </w:r>
        <w:r w:rsidRPr="00896E1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96E19" w:rsidRDefault="00896E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0A"/>
    <w:rsid w:val="00005EFF"/>
    <w:rsid w:val="00074BA0"/>
    <w:rsid w:val="001B521E"/>
    <w:rsid w:val="003D07AF"/>
    <w:rsid w:val="00413C01"/>
    <w:rsid w:val="00496F15"/>
    <w:rsid w:val="0057407D"/>
    <w:rsid w:val="00597871"/>
    <w:rsid w:val="005A76E7"/>
    <w:rsid w:val="00623C56"/>
    <w:rsid w:val="00791F2C"/>
    <w:rsid w:val="00797196"/>
    <w:rsid w:val="00827EB3"/>
    <w:rsid w:val="0089535E"/>
    <w:rsid w:val="00896E19"/>
    <w:rsid w:val="00A72390"/>
    <w:rsid w:val="00B45A3C"/>
    <w:rsid w:val="00C33AE0"/>
    <w:rsid w:val="00DA49DF"/>
    <w:rsid w:val="00DD6667"/>
    <w:rsid w:val="00DF6801"/>
    <w:rsid w:val="00E03F0A"/>
    <w:rsid w:val="00E85DE9"/>
    <w:rsid w:val="00E963B2"/>
    <w:rsid w:val="00EA1EF1"/>
    <w:rsid w:val="00F3179A"/>
    <w:rsid w:val="00FC5B8F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F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3F0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9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96E19"/>
  </w:style>
  <w:style w:type="paragraph" w:styleId="a7">
    <w:name w:val="footer"/>
    <w:basedOn w:val="a"/>
    <w:link w:val="a8"/>
    <w:uiPriority w:val="99"/>
    <w:unhideWhenUsed/>
    <w:rsid w:val="0089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96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F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3F0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9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96E19"/>
  </w:style>
  <w:style w:type="paragraph" w:styleId="a7">
    <w:name w:val="footer"/>
    <w:basedOn w:val="a"/>
    <w:link w:val="a8"/>
    <w:uiPriority w:val="99"/>
    <w:unhideWhenUsed/>
    <w:rsid w:val="0089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9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</Pages>
  <Words>6342</Words>
  <Characters>36154</Characters>
  <Application>Microsoft Office Word</Application>
  <DocSecurity>0</DocSecurity>
  <Lines>301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icehumbig</dc:creator>
  <cp:lastModifiedBy>icehumbig</cp:lastModifiedBy>
  <cp:revision>16</cp:revision>
  <cp:lastPrinted>2015-12-06T06:12:00Z</cp:lastPrinted>
  <dcterms:created xsi:type="dcterms:W3CDTF">2015-12-02T08:36:00Z</dcterms:created>
  <dcterms:modified xsi:type="dcterms:W3CDTF">2015-12-10T04:39:00Z</dcterms:modified>
</cp:coreProperties>
</file>