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C23C4C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ภาคผ</w:t>
      </w:r>
      <w:bookmarkStart w:id="0" w:name="_GoBack"/>
      <w:bookmarkEnd w:id="0"/>
      <w:r w:rsidRPr="00C23C4C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นวก </w:t>
      </w:r>
      <w:r w:rsidR="00340320" w:rsidRPr="00C23C4C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ข</w:t>
      </w:r>
    </w:p>
    <w:p w:rsidR="00C23C4C" w:rsidRPr="00C23C4C" w:rsidRDefault="00C23C4C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C23C4C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ผลการประเมินความเหมาะสมของโปรแกรมฝึกอบรมเพื่อเสริมสร้างภาวะผู้นำในศตวรรษที่ </w:t>
      </w:r>
      <w:r w:rsidRPr="00C23C4C">
        <w:rPr>
          <w:rFonts w:ascii="TH Sarabun New" w:eastAsiaTheme="minorHAnsi" w:hAnsi="TH Sarabun New" w:cs="TH Sarabun New"/>
          <w:b/>
          <w:bCs/>
          <w:sz w:val="40"/>
          <w:szCs w:val="40"/>
        </w:rPr>
        <w:t xml:space="preserve">21 </w:t>
      </w:r>
      <w:r w:rsidRPr="00C23C4C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สำหรับคณะกรรมการสภานักเรียน</w:t>
      </w: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 w:hint="cs"/>
          <w:b/>
          <w:bCs/>
          <w:sz w:val="36"/>
          <w:szCs w:val="36"/>
        </w:rPr>
      </w:pPr>
    </w:p>
    <w:p w:rsidR="00C23C4C" w:rsidRPr="00C23C4C" w:rsidRDefault="00C23C4C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C23C4C" w:rsidRPr="00C23C4C" w:rsidRDefault="00632671" w:rsidP="00C23C4C">
      <w:pPr>
        <w:spacing w:after="0" w:line="276" w:lineRule="auto"/>
        <w:rPr>
          <w:rFonts w:ascii="TH Sarabun New" w:eastAsiaTheme="minorHAnsi" w:hAnsi="TH Sarabun New" w:cs="TH Sarabun New" w:hint="cs"/>
          <w:b/>
          <w:bCs/>
          <w:sz w:val="36"/>
          <w:szCs w:val="36"/>
        </w:rPr>
      </w:pPr>
      <w:bookmarkStart w:id="1" w:name="_Hlk516129754"/>
      <w:r w:rsidRPr="00C23C4C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lastRenderedPageBreak/>
        <w:t>ตาราง</w:t>
      </w:r>
      <w:r w:rsidR="00C23C4C" w:rsidRPr="00C23C4C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ที่</w:t>
      </w:r>
      <w:r w:rsidRPr="00C23C4C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ข</w:t>
      </w:r>
      <w:r w:rsidR="00C23C4C" w:rsidRPr="00C23C4C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.</w:t>
      </w:r>
      <w:r w:rsidR="00C23C4C" w:rsidRPr="00C23C4C">
        <w:rPr>
          <w:rFonts w:ascii="TH Sarabun New" w:eastAsiaTheme="minorHAnsi" w:hAnsi="TH Sarabun New" w:cs="TH Sarabun New"/>
          <w:b/>
          <w:bCs/>
          <w:sz w:val="36"/>
          <w:szCs w:val="36"/>
        </w:rPr>
        <w:t>1</w:t>
      </w:r>
      <w:r w:rsidRPr="00C23C4C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</w:t>
      </w:r>
    </w:p>
    <w:p w:rsidR="00F535E8" w:rsidRPr="00C23C4C" w:rsidRDefault="00F535E8" w:rsidP="00C23C4C">
      <w:pPr>
        <w:spacing w:after="0" w:line="276" w:lineRule="auto"/>
        <w:rPr>
          <w:rFonts w:ascii="TH Sarabun New" w:eastAsiaTheme="minorHAnsi" w:hAnsi="TH Sarabun New" w:cs="TH Sarabun New"/>
          <w:i/>
          <w:iCs/>
          <w:sz w:val="32"/>
          <w:szCs w:val="32"/>
        </w:rPr>
      </w:pPr>
      <w:r w:rsidRPr="00C23C4C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 xml:space="preserve">ผลการประเมินความเหมาะสมของโปรแกรมฝึกอบรมเพื่อเสริมสร้างภาวะผู้นำในศตวรรษที่ </w:t>
      </w:r>
      <w:r w:rsidRPr="00C23C4C">
        <w:rPr>
          <w:rFonts w:ascii="TH Sarabun New" w:eastAsiaTheme="minorHAnsi" w:hAnsi="TH Sarabun New" w:cs="TH Sarabun New"/>
          <w:i/>
          <w:iCs/>
          <w:sz w:val="32"/>
          <w:szCs w:val="32"/>
        </w:rPr>
        <w:t xml:space="preserve">21 </w:t>
      </w:r>
      <w:r w:rsidRPr="00C23C4C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>สำหรับคณะกรรมการสภานักเรียน</w:t>
      </w:r>
    </w:p>
    <w:bookmarkEnd w:id="1"/>
    <w:tbl>
      <w:tblPr>
        <w:tblStyle w:val="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536"/>
        <w:gridCol w:w="558"/>
        <w:gridCol w:w="527"/>
        <w:gridCol w:w="526"/>
        <w:gridCol w:w="622"/>
        <w:gridCol w:w="665"/>
        <w:gridCol w:w="794"/>
        <w:gridCol w:w="1450"/>
      </w:tblGrid>
      <w:tr w:rsidR="00F535E8" w:rsidRPr="00C23C4C" w:rsidTr="00C23C4C">
        <w:tc>
          <w:tcPr>
            <w:tcW w:w="2720" w:type="dxa"/>
            <w:vMerge w:val="restart"/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</w:p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2769" w:type="dxa"/>
            <w:gridSpan w:val="5"/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65" w:type="dxa"/>
            <w:vMerge w:val="restart"/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</w:p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794" w:type="dxa"/>
            <w:vMerge w:val="restart"/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</w:p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เฉลี่ย</w:t>
            </w:r>
          </w:p>
        </w:tc>
        <w:tc>
          <w:tcPr>
            <w:tcW w:w="1450" w:type="dxa"/>
            <w:vMerge w:val="restart"/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</w:p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ระดับความคิดเห็น</w:t>
            </w:r>
          </w:p>
        </w:tc>
      </w:tr>
      <w:tr w:rsidR="00F535E8" w:rsidRPr="00C23C4C" w:rsidTr="00C152B2">
        <w:tc>
          <w:tcPr>
            <w:tcW w:w="2720" w:type="dxa"/>
            <w:vMerge/>
            <w:tcBorders>
              <w:bottom w:val="single" w:sz="4" w:space="0" w:color="auto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คนที่ </w:t>
            </w: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คนที่ </w:t>
            </w: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คนที่ </w:t>
            </w: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คนที่ </w:t>
            </w: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คนที่ </w:t>
            </w: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</w:p>
        </w:tc>
      </w:tr>
      <w:tr w:rsidR="00F535E8" w:rsidRPr="00C23C4C" w:rsidTr="00C23C4C">
        <w:tc>
          <w:tcPr>
            <w:tcW w:w="8398" w:type="dxa"/>
            <w:gridSpan w:val="9"/>
            <w:tcBorders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1</w:t>
            </w:r>
            <w:r w:rsidR="00C23C4C">
              <w:rPr>
                <w:rFonts w:ascii="TH Sarabun New" w:eastAsiaTheme="minorHAnsi" w:hAnsi="TH Sarabun New" w:cs="TH Sarabun New" w:hint="cs"/>
                <w:sz w:val="24"/>
                <w:szCs w:val="24"/>
                <w:cs/>
              </w:rPr>
              <w:t xml:space="preserve">. 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จุดมุ่งหมายของโปรแกรมการเสริมสร้างภาวะผู้นำสำหรับคณะกรรมการนักเรียน</w:t>
            </w:r>
          </w:p>
        </w:tc>
      </w:tr>
      <w:tr w:rsidR="00F535E8" w:rsidRPr="00C23C4C" w:rsidTr="00C23C4C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1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.1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มีความชัดเจน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23C4C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1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.2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มีประโยชน์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23C4C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1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.3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มีความเป็นไปได้ในการนำไปใช้ได้จริง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4.00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23C4C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1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.4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ครอบคลุมทุกประเด็น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4.20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152B2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1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.5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เหมาะสำหรับผู้เข้ารับการอบรม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152B2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FF2004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ค่า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เฉลี่ย</w:t>
            </w: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 xml:space="preserve"> </w:t>
            </w:r>
            <w:r w:rsidRPr="00C23C4C">
              <w:rPr>
                <w:rFonts w:ascii="TH Sarabun New" w:hAnsi="TH Sarabun New" w:cs="TH Sarabun New"/>
                <w:position w:val="-10"/>
                <w:sz w:val="24"/>
                <w:szCs w:val="24"/>
              </w:rPr>
              <w:object w:dxaOrig="4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.75pt" o:ole="">
                  <v:imagedata r:id="rId7" o:title=""/>
                </v:shape>
                <o:OLEObject Type="Embed" ProgID="Equation.DSMT4" ShapeID="_x0000_i1025" DrawAspect="Content" ObjectID="_1598904109" r:id="rId8"/>
              </w:objec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4.28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F2004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152B2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FF2004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ส่วนเบี่ยงเบนมาตรฐาน </w:t>
            </w:r>
            <w:r w:rsidR="00B2129C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(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S.D.</w:t>
            </w:r>
            <w:r w:rsidR="00B2129C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)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0.18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</w:tr>
      <w:tr w:rsidR="00F535E8" w:rsidRPr="00C23C4C" w:rsidTr="00C152B2">
        <w:tc>
          <w:tcPr>
            <w:tcW w:w="8398" w:type="dxa"/>
            <w:gridSpan w:val="9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</w:t>
            </w:r>
            <w:r w:rsidR="00C23C4C">
              <w:rPr>
                <w:rFonts w:ascii="TH Sarabun New" w:eastAsiaTheme="minorHAnsi" w:hAnsi="TH Sarabun New" w:cs="TH Sarabun New" w:hint="cs"/>
                <w:sz w:val="24"/>
                <w:szCs w:val="24"/>
                <w:cs/>
              </w:rPr>
              <w:t xml:space="preserve">. 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เนื้อหาของโปรแกรมในการนำไปใช้ฝึกอบรมเพื่อให้บรรลุเป้าหมาย</w:t>
            </w:r>
          </w:p>
        </w:tc>
      </w:tr>
      <w:tr w:rsidR="00F535E8" w:rsidRPr="00C23C4C" w:rsidTr="00C23C4C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.1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เนื้อหาสาระครอบคลุมทุกประเด็น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4.20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23C4C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.2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กระชับเนื้อหาสาระที่จำเป็นและได้ใจความ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4.20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152B2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.3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เหมาะสำหรับผู้เข้ารับการอบรม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4.00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152B2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FF2004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ค่า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เฉลี่ย</w:t>
            </w: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 xml:space="preserve"> </w:t>
            </w:r>
            <w:r w:rsidRPr="00C23C4C">
              <w:rPr>
                <w:rFonts w:ascii="TH Sarabun New" w:hAnsi="TH Sarabun New" w:cs="TH Sarabun New"/>
                <w:position w:val="-10"/>
                <w:sz w:val="24"/>
                <w:szCs w:val="24"/>
              </w:rPr>
              <w:object w:dxaOrig="440" w:dyaOrig="380">
                <v:shape id="_x0000_i1026" type="#_x0000_t75" style="width:21.75pt;height:18.75pt" o:ole="">
                  <v:imagedata r:id="rId9" o:title=""/>
                </v:shape>
                <o:OLEObject Type="Embed" ProgID="Equation.DSMT4" ShapeID="_x0000_i1026" DrawAspect="Content" ObjectID="_1598904110" r:id="rId10"/>
              </w:objec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4.13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F2004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152B2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FF2004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ส่วนเบี่ยงเบนมาตรฐาน </w:t>
            </w:r>
            <w:r w:rsidR="00B2129C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(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S.D.</w:t>
            </w:r>
            <w:r w:rsidR="00B2129C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)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0.12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</w:tr>
      <w:tr w:rsidR="00F535E8" w:rsidRPr="00C23C4C" w:rsidTr="00C152B2">
        <w:tc>
          <w:tcPr>
            <w:tcW w:w="8398" w:type="dxa"/>
            <w:gridSpan w:val="9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rPr>
                <w:rFonts w:ascii="TH Sarabun New" w:eastAsiaTheme="minorHAnsi" w:hAnsi="TH Sarabun New" w:cs="TH Sarabun New" w:hint="cs"/>
                <w:sz w:val="24"/>
                <w:szCs w:val="24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  <w:r w:rsidR="00C23C4C">
              <w:rPr>
                <w:rFonts w:ascii="TH Sarabun New" w:eastAsiaTheme="minorHAnsi" w:hAnsi="TH Sarabun New" w:cs="TH Sarabun New"/>
                <w:sz w:val="24"/>
                <w:szCs w:val="24"/>
              </w:rPr>
              <w:t xml:space="preserve">. 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โครงสร้างโปรแกรมฝึกอบรม</w:t>
            </w:r>
          </w:p>
        </w:tc>
      </w:tr>
      <w:tr w:rsidR="00F535E8" w:rsidRPr="00C23C4C" w:rsidTr="00C23C4C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.1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มีความเหมาะสมสอดคล้องกับเนื้อหา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23C4C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 w:hint="cs"/>
                <w:sz w:val="24"/>
                <w:szCs w:val="24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.2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เรียงลำดับความสำคัญของเนื้อหาสาระ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152B2">
        <w:tc>
          <w:tcPr>
            <w:tcW w:w="2720" w:type="dxa"/>
            <w:tcBorders>
              <w:top w:val="nil"/>
              <w:bottom w:val="nil"/>
            </w:tcBorders>
          </w:tcPr>
          <w:p w:rsidR="00F535E8" w:rsidRPr="00C23C4C" w:rsidRDefault="00DE6047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.3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 xml:space="preserve"> ระยะเวลาเหมาะสมกับการจัดประสบการณ์ฝึกอบรม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4.20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F535E8" w:rsidRPr="00C23C4C" w:rsidTr="00C152B2">
        <w:tc>
          <w:tcPr>
            <w:tcW w:w="2720" w:type="dxa"/>
            <w:tcBorders>
              <w:top w:val="nil"/>
            </w:tcBorders>
          </w:tcPr>
          <w:p w:rsidR="00F535E8" w:rsidRPr="00C23C4C" w:rsidRDefault="00FF2004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ค่า</w:t>
            </w:r>
            <w:r w:rsidR="00F535E8"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เฉลี่ย</w:t>
            </w:r>
            <w:r w:rsidRPr="00C23C4C">
              <w:rPr>
                <w:rFonts w:ascii="TH Sarabun New" w:hAnsi="TH Sarabun New" w:cs="TH Sarabun New"/>
                <w:position w:val="-10"/>
                <w:sz w:val="24"/>
                <w:szCs w:val="24"/>
                <w:cs/>
              </w:rPr>
              <w:object w:dxaOrig="440" w:dyaOrig="380">
                <v:shape id="_x0000_i1027" type="#_x0000_t75" style="width:21.75pt;height:18.75pt" o:ole="">
                  <v:imagedata r:id="rId11" o:title=""/>
                </v:shape>
                <o:OLEObject Type="Embed" ProgID="Equation.DSMT4" ShapeID="_x0000_i1027" DrawAspect="Content" ObjectID="_1598904111" r:id="rId12"/>
              </w:object>
            </w:r>
          </w:p>
        </w:tc>
        <w:tc>
          <w:tcPr>
            <w:tcW w:w="536" w:type="dxa"/>
            <w:tcBorders>
              <w:top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</w:tcBorders>
          </w:tcPr>
          <w:p w:rsidR="00F535E8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>
              <w:rPr>
                <w:rFonts w:ascii="TH Sarabun New" w:eastAsiaTheme="minorHAnsi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nil"/>
            </w:tcBorders>
          </w:tcPr>
          <w:p w:rsidR="00F535E8" w:rsidRPr="00C23C4C" w:rsidRDefault="00F535E8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</w:rPr>
              <w:t>4.33</w:t>
            </w:r>
          </w:p>
        </w:tc>
        <w:tc>
          <w:tcPr>
            <w:tcW w:w="1450" w:type="dxa"/>
            <w:tcBorders>
              <w:top w:val="nil"/>
            </w:tcBorders>
          </w:tcPr>
          <w:p w:rsidR="00F535E8" w:rsidRPr="00C23C4C" w:rsidRDefault="00FF2004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4"/>
                <w:szCs w:val="24"/>
              </w:rPr>
            </w:pPr>
            <w:r w:rsidRPr="00C23C4C">
              <w:rPr>
                <w:rFonts w:ascii="TH Sarabun New" w:eastAsiaTheme="minorHAnsi" w:hAnsi="TH Sarabun New" w:cs="TH Sarabun New"/>
                <w:sz w:val="24"/>
                <w:szCs w:val="24"/>
                <w:cs/>
              </w:rPr>
              <w:t>มาก</w:t>
            </w:r>
          </w:p>
        </w:tc>
      </w:tr>
    </w:tbl>
    <w:p w:rsidR="00C23C4C" w:rsidRDefault="00C23C4C"/>
    <w:p w:rsidR="00C23C4C" w:rsidRDefault="00C23C4C" w:rsidP="00C23C4C">
      <w:pPr>
        <w:jc w:val="right"/>
        <w:rPr>
          <w:rFonts w:ascii="TH Sarabun New" w:hAnsi="TH Sarabun New" w:cs="TH Sarabun New" w:hint="cs"/>
          <w:i/>
          <w:iCs/>
          <w:sz w:val="32"/>
          <w:szCs w:val="32"/>
        </w:rPr>
      </w:pPr>
      <w:r w:rsidRPr="00C23C4C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C23C4C">
        <w:rPr>
          <w:rFonts w:ascii="TH Sarabun New" w:hAnsi="TH Sarabun New" w:cs="TH Sarabun New"/>
          <w:i/>
          <w:iCs/>
          <w:sz w:val="32"/>
          <w:szCs w:val="32"/>
          <w:cs/>
        </w:rPr>
        <w:t>ต่อ)</w:t>
      </w:r>
    </w:p>
    <w:p w:rsidR="00C23C4C" w:rsidRPr="00C23C4C" w:rsidRDefault="00C23C4C" w:rsidP="00C23C4C">
      <w:pPr>
        <w:spacing w:after="0" w:line="276" w:lineRule="auto"/>
        <w:rPr>
          <w:rFonts w:ascii="TH Sarabun New" w:eastAsiaTheme="minorHAnsi" w:hAnsi="TH Sarabun New" w:cs="TH Sarabun New"/>
          <w:b/>
          <w:bCs/>
          <w:sz w:val="36"/>
          <w:szCs w:val="36"/>
        </w:rPr>
      </w:pPr>
      <w:r w:rsidRPr="00C23C4C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lastRenderedPageBreak/>
        <w:t>ตาราง</w:t>
      </w:r>
      <w:r w:rsidRPr="00C23C4C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ที่</w:t>
      </w:r>
      <w:r w:rsidRPr="00C23C4C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ข</w:t>
      </w:r>
      <w:r w:rsidRPr="00C23C4C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.</w:t>
      </w:r>
      <w:r w:rsidRPr="00C23C4C">
        <w:rPr>
          <w:rFonts w:ascii="TH Sarabun New" w:eastAsiaTheme="minorHAnsi" w:hAnsi="TH Sarabun New" w:cs="TH Sarabun New"/>
          <w:b/>
          <w:bCs/>
          <w:sz w:val="36"/>
          <w:szCs w:val="36"/>
        </w:rPr>
        <w:t>1</w:t>
      </w:r>
      <w:r w:rsidRPr="00C23C4C">
        <w:rPr>
          <w:rFonts w:ascii="TH Sarabun New" w:eastAsiaTheme="minorHAnsi" w:hAnsi="TH Sarabun New" w:cs="TH Sarabun New" w:hint="cs"/>
          <w:sz w:val="36"/>
          <w:szCs w:val="36"/>
          <w:cs/>
        </w:rPr>
        <w:t xml:space="preserve"> (ต่อ)</w:t>
      </w:r>
      <w:r w:rsidRPr="00C23C4C">
        <w:rPr>
          <w:rFonts w:ascii="TH Sarabun New" w:eastAsiaTheme="minorHAnsi" w:hAnsi="TH Sarabun New" w:cs="TH Sarabun New"/>
          <w:sz w:val="36"/>
          <w:szCs w:val="36"/>
          <w:cs/>
        </w:rPr>
        <w:t xml:space="preserve"> </w:t>
      </w:r>
    </w:p>
    <w:tbl>
      <w:tblPr>
        <w:tblStyle w:val="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36"/>
        <w:gridCol w:w="558"/>
        <w:gridCol w:w="527"/>
        <w:gridCol w:w="526"/>
        <w:gridCol w:w="622"/>
        <w:gridCol w:w="665"/>
        <w:gridCol w:w="694"/>
        <w:gridCol w:w="1182"/>
      </w:tblGrid>
      <w:tr w:rsidR="003A3F5B" w:rsidRPr="00C23C4C" w:rsidTr="00C23C4C">
        <w:tc>
          <w:tcPr>
            <w:tcW w:w="3168" w:type="dxa"/>
            <w:vMerge w:val="restart"/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</w:p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2769" w:type="dxa"/>
            <w:gridSpan w:val="5"/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65" w:type="dxa"/>
            <w:vMerge w:val="restart"/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</w:p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รวม</w:t>
            </w:r>
          </w:p>
        </w:tc>
        <w:tc>
          <w:tcPr>
            <w:tcW w:w="694" w:type="dxa"/>
            <w:vMerge w:val="restart"/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</w:p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เฉลี่ย</w:t>
            </w:r>
          </w:p>
        </w:tc>
        <w:tc>
          <w:tcPr>
            <w:tcW w:w="1182" w:type="dxa"/>
            <w:vMerge w:val="restart"/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</w:p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ระดับความคิดเห็น</w:t>
            </w:r>
          </w:p>
        </w:tc>
      </w:tr>
      <w:tr w:rsidR="003A3F5B" w:rsidRPr="00C23C4C" w:rsidTr="00C152B2"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3A3F5B" w:rsidRPr="00C23C4C" w:rsidRDefault="003A3F5B" w:rsidP="00C23C4C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คนที่ </w:t>
            </w:r>
            <w:r w:rsidRPr="00C23C4C">
              <w:rPr>
                <w:rFonts w:ascii="TH Sarabun New" w:hAnsi="TH Sarabun New" w:cs="TH Sarabun New"/>
                <w:sz w:val="26"/>
                <w:szCs w:val="26"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A3F5B" w:rsidRPr="00C23C4C" w:rsidRDefault="003A3F5B" w:rsidP="00C23C4C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คนที่ </w:t>
            </w:r>
            <w:r w:rsidRPr="00C23C4C">
              <w:rPr>
                <w:rFonts w:ascii="TH Sarabun New" w:hAnsi="TH Sarabun New" w:cs="TH Sarabun New"/>
                <w:sz w:val="26"/>
                <w:szCs w:val="26"/>
              </w:rPr>
              <w:t>2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3A3F5B" w:rsidRPr="00C23C4C" w:rsidRDefault="003A3F5B" w:rsidP="00C23C4C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คนที่ </w:t>
            </w:r>
            <w:r w:rsidRPr="00C23C4C">
              <w:rPr>
                <w:rFonts w:ascii="TH Sarabun New" w:hAnsi="TH Sarabun New" w:cs="TH Sarabun New"/>
                <w:sz w:val="26"/>
                <w:szCs w:val="26"/>
              </w:rPr>
              <w:t>3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3A3F5B" w:rsidRPr="00C23C4C" w:rsidRDefault="003A3F5B" w:rsidP="00C23C4C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คนที่ </w:t>
            </w:r>
            <w:r w:rsidRPr="00C23C4C">
              <w:rPr>
                <w:rFonts w:ascii="TH Sarabun New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A3F5B" w:rsidRPr="00C23C4C" w:rsidRDefault="003A3F5B" w:rsidP="00C23C4C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คนที่ </w:t>
            </w:r>
            <w:r w:rsidRPr="00C23C4C">
              <w:rPr>
                <w:rFonts w:ascii="TH Sarabun New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</w:p>
        </w:tc>
      </w:tr>
      <w:tr w:rsidR="003A3F5B" w:rsidRPr="00C23C4C" w:rsidTr="00C152B2">
        <w:tc>
          <w:tcPr>
            <w:tcW w:w="3168" w:type="dxa"/>
            <w:tcBorders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ส่วนเบี่ยงเบนมาตรฐาน </w:t>
            </w:r>
            <w:r w:rsidR="00B2129C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(</w:t>
            </w: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S.D.</w:t>
            </w:r>
            <w:r w:rsidR="00B2129C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)</w:t>
            </w:r>
          </w:p>
        </w:tc>
        <w:tc>
          <w:tcPr>
            <w:tcW w:w="536" w:type="dxa"/>
            <w:tcBorders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58" w:type="dxa"/>
            <w:tcBorders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7" w:type="dxa"/>
            <w:tcBorders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6" w:type="dxa"/>
            <w:tcBorders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22" w:type="dxa"/>
            <w:tcBorders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94" w:type="dxa"/>
            <w:tcBorders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0.12</w:t>
            </w:r>
          </w:p>
        </w:tc>
        <w:tc>
          <w:tcPr>
            <w:tcW w:w="1182" w:type="dxa"/>
            <w:tcBorders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</w:tr>
      <w:tr w:rsidR="003A3F5B" w:rsidRPr="00C23C4C" w:rsidTr="00C152B2">
        <w:tc>
          <w:tcPr>
            <w:tcW w:w="8478" w:type="dxa"/>
            <w:gridSpan w:val="9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  <w:r w:rsidR="00C23C4C" w:rsidRPr="00C23C4C">
              <w:rPr>
                <w:rFonts w:ascii="TH Sarabun New" w:eastAsiaTheme="minorHAnsi" w:hAnsi="TH Sarabun New" w:cs="TH Sarabun New" w:hint="cs"/>
                <w:sz w:val="26"/>
                <w:szCs w:val="26"/>
                <w:cs/>
              </w:rPr>
              <w:t xml:space="preserve">. 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กิจกรรมและวิธีการฝึกอบรม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ind w:left="540" w:hanging="36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.1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ความเป็นไปได้ที่จะบรรลุเป้าหมาย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4.20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ind w:left="540" w:hanging="36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.2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ความเหมาะสมของกิจกรรม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ind w:left="540" w:hanging="36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.3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การนำไปใช้จัดกิจกรรมได้จริง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3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4.20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ind w:left="540" w:hanging="36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.4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ความน่าสนใจของกิจกรรม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4.40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ค่าเฉลี่ย </w:t>
            </w:r>
            <w:r w:rsidRPr="00C23C4C">
              <w:rPr>
                <w:rFonts w:ascii="TH Sarabun New" w:hAnsi="TH Sarabun New" w:cs="TH Sarabun New"/>
                <w:position w:val="-10"/>
                <w:sz w:val="26"/>
                <w:szCs w:val="26"/>
                <w:cs/>
              </w:rPr>
              <w:object w:dxaOrig="440" w:dyaOrig="380">
                <v:shape id="_x0000_i1028" type="#_x0000_t75" style="width:21.75pt;height:18.75pt" o:ole="">
                  <v:imagedata r:id="rId13" o:title=""/>
                </v:shape>
                <o:OLEObject Type="Embed" ProgID="Equation.DSMT4" ShapeID="_x0000_i1028" DrawAspect="Content" ObjectID="_1598904112" r:id="rId14"/>
              </w:objec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4.20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ส่วนเบี่ยงเบนมาตรฐาน </w:t>
            </w:r>
            <w:r w:rsidR="00B2129C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(</w:t>
            </w: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S.D.</w:t>
            </w:r>
            <w:r w:rsidR="00B2129C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)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0.16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</w:tr>
      <w:tr w:rsidR="003A3F5B" w:rsidRPr="00C23C4C" w:rsidTr="00C152B2">
        <w:tc>
          <w:tcPr>
            <w:tcW w:w="8478" w:type="dxa"/>
            <w:gridSpan w:val="9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rPr>
                <w:rFonts w:ascii="TH Sarabun New" w:eastAsiaTheme="minorHAnsi" w:hAnsi="TH Sarabun New" w:cs="TH Sarabun New" w:hint="cs"/>
                <w:sz w:val="26"/>
                <w:szCs w:val="26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  <w:r w:rsidR="00C23C4C" w:rsidRPr="00C23C4C">
              <w:rPr>
                <w:rFonts w:ascii="TH Sarabun New" w:eastAsiaTheme="minorHAnsi" w:hAnsi="TH Sarabun New" w:cs="TH Sarabun New" w:hint="cs"/>
                <w:sz w:val="26"/>
                <w:szCs w:val="26"/>
                <w:cs/>
              </w:rPr>
              <w:t xml:space="preserve">. 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สื่อที่ใช้ในการอบรม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ind w:left="540" w:hanging="36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.1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ความเหมาะสมของสื่อกิจกรรม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ind w:left="540" w:hanging="36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.2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ช่วยให้กิจกรรมบรรลุจุดมุ่งหมายได้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ค่าเฉลี่ย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ส่วนเบี่ยงเบนมาตรฐาน </w:t>
            </w:r>
            <w:r w:rsidR="00B2129C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(</w:t>
            </w: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S.D.</w:t>
            </w:r>
            <w:r w:rsidR="00B2129C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)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0.00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</w:tr>
      <w:tr w:rsidR="003A3F5B" w:rsidRPr="00C23C4C" w:rsidTr="00C152B2">
        <w:tc>
          <w:tcPr>
            <w:tcW w:w="8478" w:type="dxa"/>
            <w:gridSpan w:val="9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rPr>
                <w:rFonts w:ascii="TH Sarabun New" w:eastAsiaTheme="minorHAnsi" w:hAnsi="TH Sarabun New" w:cs="TH Sarabun New" w:hint="cs"/>
                <w:sz w:val="26"/>
                <w:szCs w:val="26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6</w:t>
            </w:r>
            <w:r w:rsidR="00C23C4C" w:rsidRPr="00C23C4C">
              <w:rPr>
                <w:rFonts w:ascii="TH Sarabun New" w:eastAsiaTheme="minorHAnsi" w:hAnsi="TH Sarabun New" w:cs="TH Sarabun New" w:hint="cs"/>
                <w:sz w:val="26"/>
                <w:szCs w:val="26"/>
                <w:cs/>
              </w:rPr>
              <w:t xml:space="preserve">. 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วิธีการประเมินผล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ind w:left="540" w:hanging="36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6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.1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การตรวจสอบบรรลุจุดมุ่งหมาย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4.20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ind w:left="540" w:hanging="36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6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.2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ความเป็นไปได้ในการประเมินผล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4.80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ค่าเฉลี่ย</w:t>
            </w:r>
            <w:r w:rsidRPr="00C23C4C">
              <w:rPr>
                <w:rFonts w:ascii="TH Sarabun New" w:hAnsi="TH Sarabun New" w:cs="TH Sarabun New"/>
                <w:position w:val="-10"/>
                <w:sz w:val="26"/>
                <w:szCs w:val="26"/>
              </w:rPr>
              <w:object w:dxaOrig="440" w:dyaOrig="380">
                <v:shape id="_x0000_i1029" type="#_x0000_t75" style="width:21.75pt;height:18.75pt" o:ole="">
                  <v:imagedata r:id="rId15" o:title=""/>
                </v:shape>
                <o:OLEObject Type="Embed" ProgID="Equation.DSMT4" ShapeID="_x0000_i1029" DrawAspect="Content" ObjectID="_1598904113" r:id="rId16"/>
              </w:objec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4.50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ส่วนเบี่ยงเบนมาตรฐาน </w:t>
            </w:r>
            <w:r w:rsidR="00B2129C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(</w:t>
            </w: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S.D.</w:t>
            </w:r>
            <w:r w:rsidR="00B2129C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)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C23C4C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0.4</w:t>
            </w:r>
            <w:r w:rsidR="00C85C86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>
              <w:rPr>
                <w:rFonts w:ascii="TH Sarabun New" w:eastAsiaTheme="minorHAnsi" w:hAnsi="TH Sarabun New" w:cs="TH Sarabun New"/>
                <w:sz w:val="26"/>
                <w:szCs w:val="26"/>
              </w:rPr>
              <w:t>-</w:t>
            </w:r>
          </w:p>
        </w:tc>
      </w:tr>
      <w:tr w:rsidR="003A3F5B" w:rsidRPr="00C23C4C" w:rsidTr="00C152B2">
        <w:tc>
          <w:tcPr>
            <w:tcW w:w="8478" w:type="dxa"/>
            <w:gridSpan w:val="9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rPr>
                <w:rFonts w:ascii="TH Sarabun New" w:eastAsiaTheme="minorHAnsi" w:hAnsi="TH Sarabun New" w:cs="TH Sarabun New" w:hint="cs"/>
                <w:sz w:val="26"/>
                <w:szCs w:val="26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7</w:t>
            </w:r>
            <w:r w:rsidR="00C23C4C" w:rsidRPr="00C23C4C">
              <w:rPr>
                <w:rFonts w:ascii="TH Sarabun New" w:eastAsiaTheme="minorHAnsi" w:hAnsi="TH Sarabun New" w:cs="TH Sarabun New" w:hint="cs"/>
                <w:sz w:val="26"/>
                <w:szCs w:val="26"/>
                <w:cs/>
              </w:rPr>
              <w:t xml:space="preserve">. 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การจัดกิจกรรมการฝึกอบรม</w:t>
            </w:r>
          </w:p>
        </w:tc>
      </w:tr>
      <w:tr w:rsidR="003A3F5B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3A3F5B" w:rsidRPr="00C23C4C" w:rsidRDefault="0014599D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7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.1</w:t>
            </w:r>
            <w:r w:rsidR="003A3F5B"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ความชัดเจนเหมาะสมของมุ่งหมาย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4.20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A3F5B" w:rsidRPr="00C23C4C" w:rsidRDefault="003A3F5B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C85C86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7.3</w:t>
            </w: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ความเหมาะสมของเนื้อหาที่ช่วยทำให้บรรลุจุดมุ่งหมาย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20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4.00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  <w:tr w:rsidR="00C85C86" w:rsidRPr="00C23C4C" w:rsidTr="00C152B2">
        <w:tc>
          <w:tcPr>
            <w:tcW w:w="3168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ind w:left="450" w:hanging="270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7.4</w:t>
            </w: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 xml:space="preserve"> ความเหมาะสมของกิจกรรมการฝึกอบรม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3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3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4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19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</w:rPr>
              <w:t>3.80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C85C86" w:rsidRPr="00C23C4C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6"/>
                <w:szCs w:val="26"/>
              </w:rPr>
            </w:pPr>
            <w:r w:rsidRPr="00C23C4C">
              <w:rPr>
                <w:rFonts w:ascii="TH Sarabun New" w:eastAsiaTheme="minorHAnsi" w:hAnsi="TH Sarabun New" w:cs="TH Sarabun New"/>
                <w:sz w:val="26"/>
                <w:szCs w:val="26"/>
                <w:cs/>
              </w:rPr>
              <w:t>มาก</w:t>
            </w:r>
          </w:p>
        </w:tc>
      </w:tr>
    </w:tbl>
    <w:p w:rsidR="00C23C4C" w:rsidRDefault="00C23C4C" w:rsidP="00C23C4C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C23C4C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C23C4C">
        <w:rPr>
          <w:rFonts w:ascii="TH Sarabun New" w:hAnsi="TH Sarabun New" w:cs="TH Sarabun New"/>
          <w:i/>
          <w:iCs/>
          <w:sz w:val="32"/>
          <w:szCs w:val="32"/>
          <w:cs/>
        </w:rPr>
        <w:t>ต่อ)</w:t>
      </w:r>
    </w:p>
    <w:p w:rsidR="00C152B2" w:rsidRDefault="00C152B2" w:rsidP="00C23C4C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</w:p>
    <w:p w:rsidR="00C23C4C" w:rsidRDefault="00C23C4C" w:rsidP="00C23C4C">
      <w:pPr>
        <w:jc w:val="right"/>
        <w:rPr>
          <w:rFonts w:ascii="TH Sarabun New" w:hAnsi="TH Sarabun New" w:cs="TH Sarabun New" w:hint="cs"/>
          <w:i/>
          <w:iCs/>
          <w:sz w:val="32"/>
          <w:szCs w:val="32"/>
        </w:rPr>
      </w:pPr>
    </w:p>
    <w:p w:rsidR="00C152B2" w:rsidRPr="00C23C4C" w:rsidRDefault="00C152B2" w:rsidP="00C152B2">
      <w:pPr>
        <w:spacing w:after="0" w:line="276" w:lineRule="auto"/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</w:pPr>
      <w:r w:rsidRPr="00C23C4C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lastRenderedPageBreak/>
        <w:t>ตาราง</w:t>
      </w:r>
      <w:r w:rsidRPr="00C23C4C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ที่</w:t>
      </w:r>
      <w:r w:rsidRPr="00C23C4C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ข</w:t>
      </w:r>
      <w:r w:rsidRPr="00C23C4C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.</w:t>
      </w:r>
      <w:r w:rsidRPr="00C23C4C">
        <w:rPr>
          <w:rFonts w:ascii="TH Sarabun New" w:eastAsiaTheme="minorHAnsi" w:hAnsi="TH Sarabun New" w:cs="TH Sarabun New"/>
          <w:b/>
          <w:bCs/>
          <w:sz w:val="36"/>
          <w:szCs w:val="36"/>
        </w:rPr>
        <w:t>1</w:t>
      </w:r>
      <w:r w:rsidRPr="00C23C4C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</w:t>
      </w:r>
      <w:r w:rsidRPr="00C152B2">
        <w:rPr>
          <w:rFonts w:ascii="TH Sarabun New" w:eastAsiaTheme="minorHAnsi" w:hAnsi="TH Sarabun New" w:cs="TH Sarabun New"/>
          <w:sz w:val="36"/>
          <w:szCs w:val="36"/>
        </w:rPr>
        <w:t>(</w:t>
      </w:r>
      <w:r w:rsidRPr="00C152B2">
        <w:rPr>
          <w:rFonts w:ascii="TH Sarabun New" w:eastAsiaTheme="minorHAnsi" w:hAnsi="TH Sarabun New" w:cs="TH Sarabun New" w:hint="cs"/>
          <w:sz w:val="36"/>
          <w:szCs w:val="36"/>
          <w:cs/>
        </w:rPr>
        <w:t>ต่อ)</w:t>
      </w:r>
    </w:p>
    <w:tbl>
      <w:tblPr>
        <w:tblStyle w:val="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536"/>
        <w:gridCol w:w="558"/>
        <w:gridCol w:w="527"/>
        <w:gridCol w:w="526"/>
        <w:gridCol w:w="622"/>
        <w:gridCol w:w="665"/>
        <w:gridCol w:w="694"/>
        <w:gridCol w:w="1360"/>
      </w:tblGrid>
      <w:tr w:rsidR="00C85C86" w:rsidRPr="00C23C4C" w:rsidTr="00C152B2">
        <w:tc>
          <w:tcPr>
            <w:tcW w:w="2988" w:type="dxa"/>
            <w:vMerge w:val="restart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</w:p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รายการประเมิน</w:t>
            </w:r>
          </w:p>
        </w:tc>
        <w:tc>
          <w:tcPr>
            <w:tcW w:w="2769" w:type="dxa"/>
            <w:gridSpan w:val="5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  <w:cs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65" w:type="dxa"/>
            <w:vMerge w:val="restart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</w:p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รวม</w:t>
            </w:r>
          </w:p>
        </w:tc>
        <w:tc>
          <w:tcPr>
            <w:tcW w:w="694" w:type="dxa"/>
            <w:vMerge w:val="restart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</w:p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เฉลี่ย</w:t>
            </w:r>
          </w:p>
        </w:tc>
        <w:tc>
          <w:tcPr>
            <w:tcW w:w="1360" w:type="dxa"/>
            <w:vMerge w:val="restart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</w:p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ระดับความคิดเห็น</w:t>
            </w:r>
          </w:p>
        </w:tc>
      </w:tr>
      <w:tr w:rsidR="00C85C86" w:rsidRPr="00C23C4C" w:rsidTr="00C152B2"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C85C86" w:rsidRPr="00C152B2" w:rsidRDefault="00C85C86" w:rsidP="00C23C4C">
            <w:pPr>
              <w:spacing w:line="276" w:lineRule="auto"/>
              <w:rPr>
                <w:rFonts w:ascii="TH Sarabun New" w:eastAsiaTheme="minorHAnsi" w:hAnsi="TH Sarabun New" w:cs="TH Sarabun New"/>
                <w:sz w:val="28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C85C86" w:rsidRPr="00C152B2" w:rsidRDefault="00C85C86" w:rsidP="00C23C4C">
            <w:pPr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C152B2">
              <w:rPr>
                <w:rFonts w:ascii="TH Sarabun New" w:hAnsi="TH Sarabun New" w:cs="TH Sarabun New"/>
                <w:sz w:val="28"/>
                <w:cs/>
              </w:rPr>
              <w:t xml:space="preserve">คนที่ </w:t>
            </w:r>
            <w:r w:rsidRPr="00C152B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85C86" w:rsidRPr="00C152B2" w:rsidRDefault="00C85C86" w:rsidP="00C23C4C">
            <w:pPr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C152B2">
              <w:rPr>
                <w:rFonts w:ascii="TH Sarabun New" w:hAnsi="TH Sarabun New" w:cs="TH Sarabun New"/>
                <w:sz w:val="28"/>
                <w:cs/>
              </w:rPr>
              <w:t xml:space="preserve">คนที่ </w:t>
            </w:r>
            <w:r w:rsidRPr="00C152B2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C85C86" w:rsidRPr="00C152B2" w:rsidRDefault="00C85C86" w:rsidP="00C23C4C">
            <w:pPr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C152B2">
              <w:rPr>
                <w:rFonts w:ascii="TH Sarabun New" w:hAnsi="TH Sarabun New" w:cs="TH Sarabun New"/>
                <w:sz w:val="28"/>
                <w:cs/>
              </w:rPr>
              <w:t xml:space="preserve">คนที่ </w:t>
            </w:r>
            <w:r w:rsidRPr="00C152B2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C85C86" w:rsidRPr="00C152B2" w:rsidRDefault="00C85C86" w:rsidP="00C23C4C">
            <w:pPr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C152B2">
              <w:rPr>
                <w:rFonts w:ascii="TH Sarabun New" w:hAnsi="TH Sarabun New" w:cs="TH Sarabun New"/>
                <w:sz w:val="28"/>
                <w:cs/>
              </w:rPr>
              <w:t xml:space="preserve">คนที่ </w:t>
            </w:r>
            <w:r w:rsidRPr="00C152B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C85C86" w:rsidRPr="00C152B2" w:rsidRDefault="00C85C86" w:rsidP="00C23C4C">
            <w:pPr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C152B2">
              <w:rPr>
                <w:rFonts w:ascii="TH Sarabun New" w:hAnsi="TH Sarabun New" w:cs="TH Sarabun New"/>
                <w:sz w:val="28"/>
                <w:cs/>
              </w:rPr>
              <w:t xml:space="preserve">คนที่ </w:t>
            </w:r>
            <w:r w:rsidRPr="00C152B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  <w:cs/>
              </w:rPr>
            </w:pPr>
          </w:p>
        </w:tc>
      </w:tr>
      <w:tr w:rsidR="00C85C86" w:rsidRPr="00C23C4C" w:rsidTr="00C152B2">
        <w:tc>
          <w:tcPr>
            <w:tcW w:w="2988" w:type="dxa"/>
            <w:tcBorders>
              <w:bottom w:val="nil"/>
            </w:tcBorders>
          </w:tcPr>
          <w:p w:rsidR="00C85C86" w:rsidRPr="00C152B2" w:rsidRDefault="00C85C86" w:rsidP="00C152B2">
            <w:pPr>
              <w:spacing w:line="276" w:lineRule="auto"/>
              <w:ind w:left="360" w:hanging="360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7.5</w:t>
            </w: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 xml:space="preserve"> กิจกรรมการฝึกอบรมช่วยให้บรรลุจุดมุ่งหมาย</w:t>
            </w:r>
          </w:p>
        </w:tc>
        <w:tc>
          <w:tcPr>
            <w:tcW w:w="536" w:type="dxa"/>
            <w:tcBorders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</w:t>
            </w:r>
          </w:p>
        </w:tc>
        <w:tc>
          <w:tcPr>
            <w:tcW w:w="558" w:type="dxa"/>
            <w:tcBorders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527" w:type="dxa"/>
            <w:tcBorders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</w:t>
            </w:r>
          </w:p>
        </w:tc>
        <w:tc>
          <w:tcPr>
            <w:tcW w:w="526" w:type="dxa"/>
            <w:tcBorders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</w:t>
            </w:r>
          </w:p>
        </w:tc>
        <w:tc>
          <w:tcPr>
            <w:tcW w:w="622" w:type="dxa"/>
            <w:tcBorders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</w:t>
            </w:r>
          </w:p>
        </w:tc>
        <w:tc>
          <w:tcPr>
            <w:tcW w:w="665" w:type="dxa"/>
            <w:tcBorders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21</w:t>
            </w:r>
          </w:p>
        </w:tc>
        <w:tc>
          <w:tcPr>
            <w:tcW w:w="694" w:type="dxa"/>
            <w:tcBorders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4.20</w:t>
            </w:r>
          </w:p>
        </w:tc>
        <w:tc>
          <w:tcPr>
            <w:tcW w:w="1360" w:type="dxa"/>
            <w:tcBorders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มาก</w:t>
            </w:r>
          </w:p>
        </w:tc>
      </w:tr>
      <w:tr w:rsidR="00C85C86" w:rsidRPr="00C23C4C" w:rsidTr="00C152B2">
        <w:tc>
          <w:tcPr>
            <w:tcW w:w="2988" w:type="dxa"/>
            <w:tcBorders>
              <w:top w:val="nil"/>
              <w:bottom w:val="nil"/>
            </w:tcBorders>
          </w:tcPr>
          <w:p w:rsidR="00C85C86" w:rsidRPr="00C152B2" w:rsidRDefault="00C85C86" w:rsidP="00C152B2">
            <w:pPr>
              <w:spacing w:line="276" w:lineRule="auto"/>
              <w:ind w:left="360" w:hanging="360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7.6</w:t>
            </w: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 xml:space="preserve"> ความเหมาะสมของสื่อการฝึกอบรมการวัดและประเมินผลมีความเป็นไปได้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22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4.40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มาก</w:t>
            </w:r>
          </w:p>
        </w:tc>
      </w:tr>
      <w:tr w:rsidR="00C85C86" w:rsidRPr="00C23C4C" w:rsidTr="00C152B2">
        <w:tc>
          <w:tcPr>
            <w:tcW w:w="2988" w:type="dxa"/>
            <w:tcBorders>
              <w:top w:val="nil"/>
              <w:bottom w:val="nil"/>
            </w:tcBorders>
          </w:tcPr>
          <w:p w:rsidR="00C85C86" w:rsidRPr="00C152B2" w:rsidRDefault="00C85C86" w:rsidP="00C152B2">
            <w:pPr>
              <w:spacing w:line="276" w:lineRule="auto"/>
              <w:ind w:left="360" w:hanging="360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7.7</w:t>
            </w: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 xml:space="preserve"> เวลาที่ใช้มีความเหมาะสม</w:t>
            </w:r>
          </w:p>
        </w:tc>
        <w:tc>
          <w:tcPr>
            <w:tcW w:w="536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23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4.60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มากที่สุด</w:t>
            </w:r>
          </w:p>
        </w:tc>
      </w:tr>
      <w:tr w:rsidR="00C85C86" w:rsidRPr="00C23C4C" w:rsidTr="00C152B2">
        <w:tc>
          <w:tcPr>
            <w:tcW w:w="2988" w:type="dxa"/>
            <w:tcBorders>
              <w:top w:val="nil"/>
            </w:tcBorders>
          </w:tcPr>
          <w:p w:rsidR="00C85C86" w:rsidRPr="00C152B2" w:rsidRDefault="00C85C86" w:rsidP="00C152B2">
            <w:pPr>
              <w:spacing w:line="276" w:lineRule="auto"/>
              <w:ind w:left="360" w:hanging="360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7.8</w:t>
            </w: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 xml:space="preserve"> ใบความรู้ครอบคลุมเนื้อหาการฝึกอบรม</w:t>
            </w:r>
          </w:p>
        </w:tc>
        <w:tc>
          <w:tcPr>
            <w:tcW w:w="536" w:type="dxa"/>
            <w:tcBorders>
              <w:top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558" w:type="dxa"/>
            <w:tcBorders>
              <w:top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526" w:type="dxa"/>
            <w:tcBorders>
              <w:top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</w:t>
            </w:r>
          </w:p>
        </w:tc>
        <w:tc>
          <w:tcPr>
            <w:tcW w:w="622" w:type="dxa"/>
            <w:tcBorders>
              <w:top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5</w:t>
            </w:r>
          </w:p>
        </w:tc>
        <w:tc>
          <w:tcPr>
            <w:tcW w:w="665" w:type="dxa"/>
            <w:tcBorders>
              <w:top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23</w:t>
            </w:r>
          </w:p>
        </w:tc>
        <w:tc>
          <w:tcPr>
            <w:tcW w:w="694" w:type="dxa"/>
            <w:tcBorders>
              <w:top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4.60</w:t>
            </w:r>
          </w:p>
        </w:tc>
        <w:tc>
          <w:tcPr>
            <w:tcW w:w="1360" w:type="dxa"/>
            <w:tcBorders>
              <w:top w:val="nil"/>
            </w:tcBorders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มากที่สุด</w:t>
            </w:r>
          </w:p>
        </w:tc>
      </w:tr>
      <w:tr w:rsidR="00C85C86" w:rsidRPr="00C23C4C" w:rsidTr="00C152B2">
        <w:tc>
          <w:tcPr>
            <w:tcW w:w="2988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  <w:cs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 xml:space="preserve">ค่าเฉลี่ย </w:t>
            </w:r>
            <w:r w:rsidRPr="00C152B2">
              <w:rPr>
                <w:rFonts w:ascii="TH Sarabun New" w:hAnsi="TH Sarabun New" w:cs="TH Sarabun New"/>
                <w:position w:val="-10"/>
                <w:sz w:val="28"/>
                <w:cs/>
              </w:rPr>
              <w:object w:dxaOrig="440" w:dyaOrig="380">
                <v:shape id="_x0000_i1030" type="#_x0000_t75" style="width:21.75pt;height:18.75pt" o:ole="">
                  <v:imagedata r:id="rId17" o:title=""/>
                </v:shape>
                <o:OLEObject Type="Embed" ProgID="Equation.DSMT4" ShapeID="_x0000_i1030" DrawAspect="Content" ObjectID="_1598904114" r:id="rId18"/>
              </w:object>
            </w:r>
          </w:p>
        </w:tc>
        <w:tc>
          <w:tcPr>
            <w:tcW w:w="536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58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27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26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22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65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94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4.26</w:t>
            </w:r>
          </w:p>
        </w:tc>
        <w:tc>
          <w:tcPr>
            <w:tcW w:w="1360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  <w:cs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มาก</w:t>
            </w:r>
          </w:p>
        </w:tc>
      </w:tr>
      <w:tr w:rsidR="00C85C86" w:rsidRPr="00C23C4C" w:rsidTr="00C152B2">
        <w:tc>
          <w:tcPr>
            <w:tcW w:w="2988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 xml:space="preserve">ส่วนเบี่ยงเบนมาตรฐาน </w:t>
            </w:r>
            <w:r w:rsidRPr="00C152B2">
              <w:rPr>
                <w:rFonts w:ascii="TH Sarabun New" w:eastAsiaTheme="minorHAnsi" w:hAnsi="TH Sarabun New" w:cs="TH Sarabun New"/>
                <w:sz w:val="28"/>
              </w:rPr>
              <w:t>(S.D.)</w:t>
            </w:r>
          </w:p>
        </w:tc>
        <w:tc>
          <w:tcPr>
            <w:tcW w:w="536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58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27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26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22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65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94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0.30</w:t>
            </w:r>
          </w:p>
        </w:tc>
        <w:tc>
          <w:tcPr>
            <w:tcW w:w="1360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  <w:cs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</w:tr>
      <w:tr w:rsidR="00C85C86" w:rsidRPr="00C23C4C" w:rsidTr="00C152B2">
        <w:tc>
          <w:tcPr>
            <w:tcW w:w="2988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  <w:cs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 xml:space="preserve">รวมค่าเฉลี่ย </w:t>
            </w:r>
            <w:r w:rsidRPr="00C152B2">
              <w:rPr>
                <w:rFonts w:ascii="TH Sarabun New" w:hAnsi="TH Sarabun New" w:cs="TH Sarabun New"/>
                <w:position w:val="-10"/>
                <w:sz w:val="28"/>
                <w:cs/>
              </w:rPr>
              <w:object w:dxaOrig="440" w:dyaOrig="380">
                <v:shape id="_x0000_i1031" type="#_x0000_t75" style="width:21.75pt;height:18.75pt" o:ole="">
                  <v:imagedata r:id="rId19" o:title=""/>
                </v:shape>
                <o:OLEObject Type="Embed" ProgID="Equation.DSMT4" ShapeID="_x0000_i1031" DrawAspect="Content" ObjectID="_1598904115" r:id="rId20"/>
              </w:object>
            </w:r>
          </w:p>
        </w:tc>
        <w:tc>
          <w:tcPr>
            <w:tcW w:w="536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58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27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26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22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65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94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4.24</w:t>
            </w:r>
          </w:p>
        </w:tc>
        <w:tc>
          <w:tcPr>
            <w:tcW w:w="1360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  <w:cs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>มาก</w:t>
            </w:r>
          </w:p>
        </w:tc>
      </w:tr>
      <w:tr w:rsidR="00C85C86" w:rsidRPr="00C23C4C" w:rsidTr="00C152B2">
        <w:tc>
          <w:tcPr>
            <w:tcW w:w="2988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  <w:cs/>
              </w:rPr>
              <w:t xml:space="preserve">ส่วนเบี่ยงเบนมาตรฐาน </w:t>
            </w:r>
            <w:r w:rsidRPr="00C152B2">
              <w:rPr>
                <w:rFonts w:ascii="TH Sarabun New" w:eastAsiaTheme="minorHAnsi" w:hAnsi="TH Sarabun New" w:cs="TH Sarabun New"/>
                <w:sz w:val="28"/>
              </w:rPr>
              <w:t>(S.D.)</w:t>
            </w:r>
          </w:p>
        </w:tc>
        <w:tc>
          <w:tcPr>
            <w:tcW w:w="536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58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27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526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22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65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  <w:tc>
          <w:tcPr>
            <w:tcW w:w="694" w:type="dxa"/>
          </w:tcPr>
          <w:p w:rsidR="00C85C86" w:rsidRPr="00C152B2" w:rsidRDefault="00C85C86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</w:rPr>
            </w:pPr>
            <w:r w:rsidRPr="00C152B2">
              <w:rPr>
                <w:rFonts w:ascii="TH Sarabun New" w:eastAsiaTheme="minorHAnsi" w:hAnsi="TH Sarabun New" w:cs="TH Sarabun New"/>
                <w:sz w:val="28"/>
              </w:rPr>
              <w:t>0.14</w:t>
            </w:r>
          </w:p>
        </w:tc>
        <w:tc>
          <w:tcPr>
            <w:tcW w:w="1360" w:type="dxa"/>
          </w:tcPr>
          <w:p w:rsidR="00C85C86" w:rsidRPr="00C152B2" w:rsidRDefault="00C152B2" w:rsidP="00C23C4C">
            <w:pPr>
              <w:spacing w:line="276" w:lineRule="auto"/>
              <w:jc w:val="center"/>
              <w:rPr>
                <w:rFonts w:ascii="TH Sarabun New" w:eastAsiaTheme="minorHAnsi" w:hAnsi="TH Sarabun New" w:cs="TH Sarabun New"/>
                <w:sz w:val="28"/>
                <w:cs/>
              </w:rPr>
            </w:pPr>
            <w:r>
              <w:rPr>
                <w:rFonts w:ascii="TH Sarabun New" w:eastAsiaTheme="minorHAnsi" w:hAnsi="TH Sarabun New" w:cs="TH Sarabun New"/>
                <w:sz w:val="28"/>
              </w:rPr>
              <w:t>-</w:t>
            </w:r>
          </w:p>
        </w:tc>
      </w:tr>
    </w:tbl>
    <w:p w:rsidR="00F535E8" w:rsidRPr="00C23C4C" w:rsidRDefault="00F535E8" w:rsidP="00C23C4C">
      <w:pPr>
        <w:tabs>
          <w:tab w:val="left" w:pos="615"/>
        </w:tabs>
        <w:spacing w:after="0" w:line="276" w:lineRule="auto"/>
        <w:rPr>
          <w:rFonts w:ascii="TH Sarabun New" w:eastAsiaTheme="minorHAnsi" w:hAnsi="TH Sarabun New" w:cs="TH Sarabun New"/>
          <w:sz w:val="28"/>
        </w:rPr>
      </w:pPr>
      <w:r w:rsidRPr="00C23C4C">
        <w:rPr>
          <w:rFonts w:ascii="TH Sarabun New" w:eastAsiaTheme="minorHAnsi" w:hAnsi="TH Sarabun New" w:cs="TH Sarabun New"/>
          <w:sz w:val="28"/>
          <w:cs/>
        </w:rPr>
        <w:tab/>
      </w:r>
    </w:p>
    <w:p w:rsidR="00F535E8" w:rsidRPr="00C23C4C" w:rsidRDefault="00F535E8" w:rsidP="00C23C4C">
      <w:pPr>
        <w:tabs>
          <w:tab w:val="left" w:pos="615"/>
        </w:tabs>
        <w:spacing w:after="0" w:line="276" w:lineRule="auto"/>
        <w:rPr>
          <w:rFonts w:ascii="TH Sarabun New" w:eastAsiaTheme="minorHAnsi" w:hAnsi="TH Sarabun New" w:cs="TH Sarabun New"/>
          <w:sz w:val="28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:rsidR="00F535E8" w:rsidRPr="00C23C4C" w:rsidRDefault="00F535E8" w:rsidP="00C23C4C">
      <w:pPr>
        <w:spacing w:after="0" w:line="276" w:lineRule="auto"/>
        <w:rPr>
          <w:rFonts w:ascii="TH Sarabun New" w:hAnsi="TH Sarabun New" w:cs="TH Sarabun New"/>
        </w:rPr>
      </w:pPr>
    </w:p>
    <w:sectPr w:rsidR="00F535E8" w:rsidRPr="00C23C4C" w:rsidSect="007C16ED">
      <w:headerReference w:type="default" r:id="rId21"/>
      <w:pgSz w:w="11906" w:h="16838" w:code="9"/>
      <w:pgMar w:top="2160" w:right="1440" w:bottom="1440" w:left="2160" w:header="1440" w:footer="706" w:gutter="0"/>
      <w:pgNumType w:start="1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EF" w:rsidRDefault="00B810EF" w:rsidP="00395B28">
      <w:pPr>
        <w:spacing w:after="0" w:line="240" w:lineRule="auto"/>
      </w:pPr>
      <w:r>
        <w:separator/>
      </w:r>
    </w:p>
  </w:endnote>
  <w:endnote w:type="continuationSeparator" w:id="0">
    <w:p w:rsidR="00B810EF" w:rsidRDefault="00B810EF" w:rsidP="0039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EF" w:rsidRDefault="00B810EF" w:rsidP="00395B28">
      <w:pPr>
        <w:spacing w:after="0" w:line="240" w:lineRule="auto"/>
      </w:pPr>
      <w:r>
        <w:separator/>
      </w:r>
    </w:p>
  </w:footnote>
  <w:footnote w:type="continuationSeparator" w:id="0">
    <w:p w:rsidR="00B810EF" w:rsidRDefault="00B810EF" w:rsidP="0039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2119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395B28" w:rsidRPr="00C23C4C" w:rsidRDefault="00395B28" w:rsidP="00C23C4C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395B2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95B2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95B2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C16ED" w:rsidRPr="007C16ED">
          <w:rPr>
            <w:rFonts w:ascii="TH SarabunPSK" w:hAnsi="TH SarabunPSK" w:cs="TH SarabunPSK"/>
            <w:noProof/>
            <w:sz w:val="32"/>
            <w:szCs w:val="32"/>
            <w:lang w:val="th-TH"/>
          </w:rPr>
          <w:t>148</w:t>
        </w:r>
        <w:r w:rsidRPr="00395B2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E8"/>
    <w:rsid w:val="00096544"/>
    <w:rsid w:val="0014599D"/>
    <w:rsid w:val="002632F5"/>
    <w:rsid w:val="002C2B13"/>
    <w:rsid w:val="00302EFF"/>
    <w:rsid w:val="00340320"/>
    <w:rsid w:val="00391D9D"/>
    <w:rsid w:val="00395B28"/>
    <w:rsid w:val="003A3F5B"/>
    <w:rsid w:val="004A2127"/>
    <w:rsid w:val="00526D82"/>
    <w:rsid w:val="00632671"/>
    <w:rsid w:val="007C16ED"/>
    <w:rsid w:val="00812FC0"/>
    <w:rsid w:val="008352DF"/>
    <w:rsid w:val="009E282D"/>
    <w:rsid w:val="00A50F8A"/>
    <w:rsid w:val="00A7373D"/>
    <w:rsid w:val="00B2129C"/>
    <w:rsid w:val="00B810EF"/>
    <w:rsid w:val="00BA7806"/>
    <w:rsid w:val="00C152B2"/>
    <w:rsid w:val="00C23C4C"/>
    <w:rsid w:val="00C85C86"/>
    <w:rsid w:val="00C87C80"/>
    <w:rsid w:val="00CB6735"/>
    <w:rsid w:val="00CD1FAE"/>
    <w:rsid w:val="00D00B80"/>
    <w:rsid w:val="00D10350"/>
    <w:rsid w:val="00DB1E02"/>
    <w:rsid w:val="00DE6047"/>
    <w:rsid w:val="00EE3C80"/>
    <w:rsid w:val="00F535E8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E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เส้นตาราง3"/>
    <w:basedOn w:val="a1"/>
    <w:next w:val="a3"/>
    <w:uiPriority w:val="39"/>
    <w:rsid w:val="00F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95B28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39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95B28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EE3C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E3C80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E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เส้นตาราง3"/>
    <w:basedOn w:val="a1"/>
    <w:next w:val="a3"/>
    <w:uiPriority w:val="39"/>
    <w:rsid w:val="00F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95B28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39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95B28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EE3C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E3C80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rmu</cp:lastModifiedBy>
  <cp:revision>19</cp:revision>
  <cp:lastPrinted>2018-09-19T16:13:00Z</cp:lastPrinted>
  <dcterms:created xsi:type="dcterms:W3CDTF">2018-07-01T04:11:00Z</dcterms:created>
  <dcterms:modified xsi:type="dcterms:W3CDTF">2018-09-19T16:13:00Z</dcterms:modified>
</cp:coreProperties>
</file>