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D8" w:rsidRPr="00874F4E" w:rsidRDefault="00CB5CC7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</w:tabs>
        <w:spacing w:after="0" w:line="240" w:lineRule="auto"/>
        <w:jc w:val="center"/>
        <w:rPr>
          <w:rFonts w:asciiTheme="majorBidi" w:eastAsia="TH SarabunPSK" w:hAnsiTheme="majorBidi" w:cstheme="majorBidi"/>
          <w:b/>
          <w:spacing w:val="-4"/>
          <w:sz w:val="40"/>
          <w:szCs w:val="40"/>
        </w:rPr>
      </w:pPr>
      <w:r w:rsidRPr="00874F4E">
        <w:rPr>
          <w:rFonts w:asciiTheme="majorBidi" w:eastAsia="TH SarabunPSK" w:hAnsiTheme="majorBidi" w:cstheme="majorBidi"/>
          <w:b/>
          <w:bCs/>
          <w:noProof/>
          <w:spacing w:val="-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-1200149</wp:posOffset>
                </wp:positionV>
                <wp:extent cx="1466850" cy="93345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CBAC22D" id="สี่เหลี่ยมผืนผ้า 1" o:spid="_x0000_s1026" style="position:absolute;margin-left:354.75pt;margin-top:-94.5pt;width:115.5pt;height:7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" fillcolor="white [3212]" stroked="f" strokeweight="2pt"/>
            </w:pict>
          </mc:Fallback>
        </mc:AlternateContent>
      </w:r>
      <w:r w:rsidR="00E858D8" w:rsidRPr="00874F4E">
        <w:rPr>
          <w:rFonts w:asciiTheme="majorBidi" w:eastAsia="TH SarabunPSK" w:hAnsiTheme="majorBidi" w:cstheme="majorBidi"/>
          <w:b/>
          <w:bCs/>
          <w:spacing w:val="-4"/>
          <w:sz w:val="40"/>
          <w:szCs w:val="40"/>
          <w:cs/>
        </w:rPr>
        <w:t xml:space="preserve">บทที่ </w:t>
      </w:r>
      <w:r w:rsidR="00E858D8" w:rsidRPr="00874F4E">
        <w:rPr>
          <w:rFonts w:asciiTheme="majorBidi" w:eastAsia="TH SarabunPSK" w:hAnsiTheme="majorBidi" w:cstheme="majorBidi"/>
          <w:bCs/>
          <w:spacing w:val="-4"/>
          <w:sz w:val="40"/>
          <w:szCs w:val="40"/>
          <w:cs/>
        </w:rPr>
        <w:t>5</w:t>
      </w:r>
    </w:p>
    <w:p w:rsidR="00E858D8" w:rsidRPr="00874F4E" w:rsidRDefault="0003656F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</w:tabs>
        <w:spacing w:after="0" w:line="240" w:lineRule="auto"/>
        <w:jc w:val="center"/>
        <w:rPr>
          <w:rFonts w:asciiTheme="majorBidi" w:eastAsia="TH SarabunPSK" w:hAnsiTheme="majorBidi" w:cstheme="majorBidi"/>
          <w:b/>
          <w:spacing w:val="-4"/>
          <w:sz w:val="40"/>
          <w:szCs w:val="40"/>
        </w:rPr>
      </w:pPr>
      <w:r w:rsidRPr="00874F4E">
        <w:rPr>
          <w:rFonts w:asciiTheme="majorBidi" w:eastAsia="TH SarabunPSK" w:hAnsiTheme="majorBidi" w:cstheme="majorBidi"/>
          <w:b/>
          <w:bCs/>
          <w:spacing w:val="-4"/>
          <w:sz w:val="40"/>
          <w:szCs w:val="40"/>
          <w:cs/>
        </w:rPr>
        <w:t>สรุปผล</w:t>
      </w:r>
      <w:r w:rsidR="00246D91" w:rsidRPr="00874F4E">
        <w:rPr>
          <w:rFonts w:asciiTheme="majorBidi" w:eastAsia="TH SarabunPSK" w:hAnsiTheme="majorBidi" w:cstheme="majorBidi" w:hint="cs"/>
          <w:b/>
          <w:bCs/>
          <w:spacing w:val="-4"/>
          <w:sz w:val="40"/>
          <w:szCs w:val="40"/>
          <w:cs/>
        </w:rPr>
        <w:t xml:space="preserve"> </w:t>
      </w:r>
      <w:r w:rsidR="00246D91" w:rsidRPr="00874F4E">
        <w:rPr>
          <w:rFonts w:asciiTheme="majorBidi" w:eastAsia="TH SarabunPSK" w:hAnsiTheme="majorBidi" w:cs="Angsana New"/>
          <w:b/>
          <w:bCs/>
          <w:spacing w:val="-4"/>
          <w:sz w:val="40"/>
          <w:szCs w:val="40"/>
          <w:cs/>
        </w:rPr>
        <w:t xml:space="preserve">อภิปรายผล </w:t>
      </w:r>
      <w:r w:rsidR="00E858D8" w:rsidRPr="00874F4E">
        <w:rPr>
          <w:rFonts w:asciiTheme="majorBidi" w:eastAsia="TH SarabunPSK" w:hAnsiTheme="majorBidi" w:cstheme="majorBidi"/>
          <w:b/>
          <w:bCs/>
          <w:spacing w:val="-4"/>
          <w:sz w:val="40"/>
          <w:szCs w:val="40"/>
          <w:cs/>
        </w:rPr>
        <w:t xml:space="preserve">และข้อเสนอแนะ </w:t>
      </w:r>
      <w:r w:rsidR="0099466B" w:rsidRPr="00874F4E">
        <w:rPr>
          <w:rFonts w:asciiTheme="majorBidi" w:eastAsia="TH SarabunPSK" w:hAnsiTheme="majorBidi" w:cs="Angsana New"/>
          <w:b/>
          <w:bCs/>
          <w:spacing w:val="-4"/>
          <w:sz w:val="40"/>
          <w:szCs w:val="40"/>
          <w:cs/>
        </w:rPr>
        <w:t xml:space="preserve"> </w:t>
      </w:r>
    </w:p>
    <w:p w:rsidR="00E858D8" w:rsidRPr="00874F4E" w:rsidRDefault="00E858D8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</w:tabs>
        <w:spacing w:after="0" w:line="240" w:lineRule="auto"/>
        <w:jc w:val="center"/>
        <w:rPr>
          <w:rFonts w:asciiTheme="majorBidi" w:eastAsia="TH SarabunPSK" w:hAnsiTheme="majorBidi" w:cstheme="majorBidi"/>
          <w:b/>
          <w:spacing w:val="-4"/>
          <w:sz w:val="32"/>
          <w:szCs w:val="32"/>
        </w:rPr>
      </w:pPr>
    </w:p>
    <w:p w:rsidR="00874F4E" w:rsidRPr="00874F4E" w:rsidRDefault="00874F4E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</w:tabs>
        <w:spacing w:after="0" w:line="240" w:lineRule="auto"/>
        <w:jc w:val="center"/>
        <w:rPr>
          <w:rFonts w:asciiTheme="majorBidi" w:eastAsia="TH SarabunPSK" w:hAnsiTheme="majorBidi" w:cstheme="majorBidi"/>
          <w:b/>
          <w:spacing w:val="-4"/>
          <w:sz w:val="32"/>
          <w:szCs w:val="32"/>
        </w:rPr>
      </w:pPr>
    </w:p>
    <w:p w:rsidR="00E858D8" w:rsidRPr="00874F4E" w:rsidRDefault="00E858D8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0"/>
          <w:tab w:val="left" w:pos="4320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</w:pPr>
      <w:r w:rsidRPr="00874F4E">
        <w:rPr>
          <w:rFonts w:asciiTheme="majorBidi" w:eastAsia="TH SarabunPSK" w:hAnsiTheme="majorBidi" w:cstheme="majorBidi"/>
          <w:b/>
          <w:spacing w:val="-4"/>
          <w:sz w:val="36"/>
          <w:szCs w:val="32"/>
          <w:cs/>
        </w:rPr>
        <w:tab/>
      </w:r>
      <w:r w:rsidRPr="00874F4E">
        <w:rPr>
          <w:rFonts w:asciiTheme="majorBidi" w:eastAsia="TH SarabunPSK" w:hAnsiTheme="majorBidi" w:cstheme="majorBidi"/>
          <w:b/>
          <w:spacing w:val="-4"/>
          <w:sz w:val="32"/>
          <w:szCs w:val="32"/>
          <w:cs/>
        </w:rPr>
        <w:t xml:space="preserve">การวิจัยเรื่อง </w:t>
      </w:r>
      <w:r w:rsidR="002C18B4" w:rsidRPr="00874F4E">
        <w:rPr>
          <w:rFonts w:asciiTheme="majorBidi" w:eastAsia="TH SarabunPSK" w:hAnsiTheme="majorBidi" w:cs="Angsana New"/>
          <w:b/>
          <w:spacing w:val="-4"/>
          <w:sz w:val="32"/>
          <w:szCs w:val="32"/>
          <w:cs/>
        </w:rPr>
        <w:t>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</w:t>
      </w:r>
      <w:r w:rsidR="002C18B4" w:rsidRPr="00874F4E">
        <w:rPr>
          <w:rFonts w:asciiTheme="majorBidi" w:eastAsia="TH SarabunPSK" w:hAnsiTheme="majorBidi" w:cs="Angsana New" w:hint="cs"/>
          <w:b/>
          <w:spacing w:val="-4"/>
          <w:sz w:val="32"/>
          <w:szCs w:val="32"/>
          <w:cs/>
        </w:rPr>
        <w:t xml:space="preserve"> </w:t>
      </w:r>
      <w:r w:rsidR="009600FF" w:rsidRPr="00874F4E">
        <w:rPr>
          <w:rFonts w:asciiTheme="majorBidi" w:eastAsia="TH SarabunPSK" w:hAnsiTheme="majorBidi" w:cs="Angsana New"/>
          <w:b/>
          <w:spacing w:val="-4"/>
          <w:sz w:val="32"/>
          <w:szCs w:val="32"/>
          <w:cs/>
        </w:rPr>
        <w:t>ครั้งนี้เป็นการวิจัยเชิงปริมาณ (</w:t>
      </w:r>
      <w:r w:rsidR="009600FF" w:rsidRPr="00874F4E">
        <w:rPr>
          <w:rFonts w:asciiTheme="majorBidi" w:eastAsia="TH SarabunPSK" w:hAnsiTheme="majorBidi" w:cs="Angsana New"/>
          <w:bCs/>
          <w:spacing w:val="-4"/>
          <w:sz w:val="32"/>
          <w:szCs w:val="32"/>
        </w:rPr>
        <w:t>Quantitative Research</w:t>
      </w:r>
      <w:r w:rsidR="009600FF" w:rsidRPr="00874F4E">
        <w:rPr>
          <w:rFonts w:asciiTheme="majorBidi" w:eastAsia="TH SarabunPSK" w:hAnsiTheme="majorBidi" w:cs="Angsana New"/>
          <w:bCs/>
          <w:spacing w:val="-4"/>
          <w:sz w:val="32"/>
          <w:szCs w:val="32"/>
          <w:cs/>
        </w:rPr>
        <w:t>)</w:t>
      </w:r>
      <w:r w:rsidR="009600FF" w:rsidRPr="00874F4E">
        <w:rPr>
          <w:rFonts w:asciiTheme="majorBidi" w:eastAsia="TH SarabunPSK" w:hAnsiTheme="majorBidi" w:cs="Angsana New"/>
          <w:b/>
          <w:bCs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eastAsia="TH SarabunPSK" w:hAnsiTheme="majorBidi" w:cstheme="majorBidi"/>
          <w:b/>
          <w:spacing w:val="-4"/>
          <w:sz w:val="32"/>
          <w:szCs w:val="32"/>
          <w:cs/>
        </w:rPr>
        <w:t>โดย</w:t>
      </w:r>
      <w:r w:rsidR="00017406"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ผู้วิจัย</w:t>
      </w:r>
      <w:r w:rsidR="00170E78" w:rsidRPr="00874F4E"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>ได้</w:t>
      </w:r>
      <w:r w:rsidR="00017406"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นำมาสรุปผล อภิปรายผล</w:t>
      </w:r>
      <w:r w:rsidR="00B56D5F" w:rsidRPr="00874F4E"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>การวิจัย</w:t>
      </w:r>
      <w:r w:rsidR="00017406"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 xml:space="preserve"> และข้อเสนอแนะ ดัง</w:t>
      </w:r>
      <w:r w:rsidR="00B56D5F" w:rsidRPr="00874F4E"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>หัวข้อ</w:t>
      </w:r>
      <w:r w:rsidR="00017406"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>ต่อไปนี้</w:t>
      </w:r>
      <w:r w:rsidR="00B56D5F"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ab/>
      </w:r>
    </w:p>
    <w:p w:rsidR="00017406" w:rsidRPr="00874F4E" w:rsidRDefault="00017406" w:rsidP="00874F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874F4E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D819B5" w:rsidRPr="00874F4E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1.</w:t>
      </w:r>
      <w:r w:rsidRPr="00874F4E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สรุปผลการวิจัย</w:t>
      </w:r>
    </w:p>
    <w:p w:rsidR="00017406" w:rsidRPr="00874F4E" w:rsidRDefault="00D819B5" w:rsidP="00874F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874F4E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2.</w:t>
      </w:r>
      <w:r w:rsidR="00017406" w:rsidRPr="00874F4E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อภิปรายผลการวิจัย</w:t>
      </w:r>
    </w:p>
    <w:p w:rsidR="00017406" w:rsidRPr="00874F4E" w:rsidRDefault="00017406" w:rsidP="00874F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874F4E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D819B5" w:rsidRPr="00874F4E">
        <w:rPr>
          <w:rFonts w:asciiTheme="majorBidi" w:eastAsia="Calibri" w:hAnsiTheme="majorBidi" w:cstheme="majorBidi"/>
          <w:spacing w:val="-4"/>
          <w:sz w:val="32"/>
          <w:szCs w:val="32"/>
          <w:cs/>
        </w:rPr>
        <w:t>3.</w:t>
      </w:r>
      <w:r w:rsidRPr="00874F4E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ข้อเสนอแนะ</w:t>
      </w:r>
    </w:p>
    <w:p w:rsidR="002C18B4" w:rsidRPr="00874F4E" w:rsidRDefault="002C18B4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</w:p>
    <w:p w:rsidR="00017406" w:rsidRPr="00874F4E" w:rsidRDefault="00BA1BA0" w:rsidP="00874F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color w:val="000000"/>
          <w:spacing w:val="-4"/>
          <w:sz w:val="36"/>
          <w:szCs w:val="36"/>
        </w:rPr>
      </w:pPr>
      <w:r w:rsidRPr="00874F4E">
        <w:rPr>
          <w:rFonts w:asciiTheme="majorBidi" w:eastAsia="Calibri" w:hAnsiTheme="majorBidi" w:cstheme="majorBidi"/>
          <w:b/>
          <w:bCs/>
          <w:color w:val="000000"/>
          <w:spacing w:val="-4"/>
          <w:sz w:val="36"/>
          <w:szCs w:val="36"/>
          <w:cs/>
        </w:rPr>
        <w:t>5.</w:t>
      </w:r>
      <w:r w:rsidR="00D819B5" w:rsidRPr="00874F4E">
        <w:rPr>
          <w:rFonts w:asciiTheme="majorBidi" w:eastAsia="Calibri" w:hAnsiTheme="majorBidi" w:cstheme="majorBidi" w:hint="cs"/>
          <w:b/>
          <w:bCs/>
          <w:color w:val="000000"/>
          <w:spacing w:val="-4"/>
          <w:sz w:val="36"/>
          <w:szCs w:val="36"/>
          <w:cs/>
        </w:rPr>
        <w:t>1</w:t>
      </w:r>
      <w:r w:rsidR="00017406" w:rsidRPr="00874F4E">
        <w:rPr>
          <w:rFonts w:asciiTheme="majorBidi" w:eastAsia="Calibri" w:hAnsiTheme="majorBidi" w:cstheme="majorBidi"/>
          <w:b/>
          <w:bCs/>
          <w:color w:val="000000"/>
          <w:spacing w:val="-4"/>
          <w:sz w:val="36"/>
          <w:szCs w:val="36"/>
          <w:cs/>
        </w:rPr>
        <w:t xml:space="preserve"> สรุปผลการวิจัย </w:t>
      </w:r>
    </w:p>
    <w:p w:rsidR="00017406" w:rsidRPr="00874F4E" w:rsidRDefault="00017406" w:rsidP="00874F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pacing w:val="-4"/>
          <w:sz w:val="32"/>
          <w:szCs w:val="32"/>
        </w:rPr>
      </w:pPr>
    </w:p>
    <w:p w:rsidR="00017406" w:rsidRPr="00874F4E" w:rsidRDefault="00017406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874F4E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 xml:space="preserve">การวิจัยเรื่อง </w:t>
      </w:r>
      <w:r w:rsidR="002C18B4" w:rsidRPr="00874F4E">
        <w:rPr>
          <w:rFonts w:asciiTheme="majorBidi" w:eastAsia="Calibri" w:hAnsiTheme="majorBidi" w:cs="Angsana New"/>
          <w:spacing w:val="-4"/>
          <w:sz w:val="32"/>
          <w:szCs w:val="32"/>
          <w:cs/>
        </w:rPr>
        <w:t>ปัจจัยส่วนบุคคลของผู้ใหญ่บ้านต่อการแก้ไขปัญหาความขัดแย้งในตำบลเขาทะลุ อำเภอสวี จังหวัดชุมพร</w:t>
      </w:r>
      <w:r w:rsidR="001A4FD9" w:rsidRPr="00874F4E">
        <w:rPr>
          <w:rFonts w:asciiTheme="majorBidi" w:eastAsia="Calibri" w:hAnsiTheme="majorBidi" w:cs="Angsana New" w:hint="cs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eastAsia="Calibri" w:hAnsiTheme="majorBidi" w:cstheme="majorBidi"/>
          <w:spacing w:val="-4"/>
          <w:sz w:val="32"/>
          <w:szCs w:val="32"/>
          <w:cs/>
        </w:rPr>
        <w:t>ผู้วิจัย</w:t>
      </w:r>
      <w:r w:rsidR="0062506C" w:rsidRPr="00874F4E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สามารถ</w:t>
      </w:r>
      <w:r w:rsidRPr="00874F4E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สรุปผลการวิจัย</w:t>
      </w:r>
      <w:r w:rsidR="0062506C" w:rsidRPr="00874F4E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ได้</w:t>
      </w:r>
      <w:r w:rsidRPr="00874F4E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ตามลำดับ </w:t>
      </w:r>
      <w:r w:rsidR="0043236A" w:rsidRPr="00874F4E">
        <w:rPr>
          <w:rFonts w:asciiTheme="majorBidi" w:eastAsia="Calibri" w:hAnsiTheme="majorBidi" w:cs="Angsana New" w:hint="cs"/>
          <w:spacing w:val="-4"/>
          <w:sz w:val="32"/>
          <w:szCs w:val="32"/>
          <w:cs/>
        </w:rPr>
        <w:t>จำนวน</w:t>
      </w:r>
      <w:r w:rsidR="0043236A" w:rsidRPr="00874F4E">
        <w:rPr>
          <w:rFonts w:asciiTheme="majorBidi" w:eastAsia="Calibri" w:hAnsiTheme="majorBidi" w:cs="Angsana New"/>
          <w:spacing w:val="-4"/>
          <w:sz w:val="32"/>
          <w:szCs w:val="32"/>
          <w:cs/>
        </w:rPr>
        <w:t xml:space="preserve"> 4 ตอน </w:t>
      </w:r>
      <w:r w:rsidR="0043236A" w:rsidRPr="00874F4E">
        <w:rPr>
          <w:rFonts w:asciiTheme="majorBidi" w:eastAsia="Calibri" w:hAnsiTheme="majorBidi" w:cs="Angsana New" w:hint="cs"/>
          <w:spacing w:val="-4"/>
          <w:sz w:val="32"/>
          <w:szCs w:val="32"/>
          <w:cs/>
        </w:rPr>
        <w:t>ดังนี้</w:t>
      </w:r>
    </w:p>
    <w:p w:rsidR="00017406" w:rsidRPr="00874F4E" w:rsidRDefault="00017406" w:rsidP="00874F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Theme="majorBidi" w:eastAsia="AngsanaNew" w:hAnsiTheme="majorBidi" w:cstheme="majorBidi"/>
          <w:color w:val="000000"/>
          <w:spacing w:val="-4"/>
          <w:sz w:val="32"/>
          <w:szCs w:val="32"/>
        </w:rPr>
      </w:pPr>
      <w:r w:rsidRPr="00874F4E">
        <w:rPr>
          <w:rFonts w:asciiTheme="majorBidi" w:eastAsia="Calibri" w:hAnsiTheme="majorBidi" w:cstheme="majorBidi"/>
          <w:color w:val="000000"/>
          <w:spacing w:val="-4"/>
          <w:sz w:val="32"/>
          <w:szCs w:val="32"/>
        </w:rPr>
        <w:tab/>
      </w:r>
      <w:r w:rsidRPr="00874F4E">
        <w:rPr>
          <w:rFonts w:asciiTheme="majorBidi" w:eastAsia="Calibri" w:hAnsiTheme="majorBidi" w:cstheme="majorBidi"/>
          <w:b/>
          <w:bCs/>
          <w:color w:val="000000"/>
          <w:spacing w:val="-4"/>
          <w:sz w:val="32"/>
          <w:szCs w:val="32"/>
          <w:cs/>
        </w:rPr>
        <w:t xml:space="preserve">ตอนที่ </w:t>
      </w:r>
      <w:r w:rsidRPr="00874F4E">
        <w:rPr>
          <w:rFonts w:asciiTheme="majorBidi" w:eastAsia="Calibri" w:hAnsiTheme="majorBidi" w:cstheme="majorBidi"/>
          <w:b/>
          <w:bCs/>
          <w:color w:val="000000"/>
          <w:spacing w:val="-4"/>
          <w:sz w:val="32"/>
          <w:szCs w:val="32"/>
        </w:rPr>
        <w:t>1</w:t>
      </w:r>
      <w:r w:rsidRPr="00874F4E">
        <w:rPr>
          <w:rFonts w:asciiTheme="majorBidi" w:eastAsia="Calibri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874F4E" w:rsidRPr="00874F4E">
        <w:rPr>
          <w:rFonts w:asciiTheme="majorBidi" w:eastAsia="Calibri" w:hAnsiTheme="majorBidi" w:cstheme="majorBidi"/>
          <w:color w:val="000000"/>
          <w:spacing w:val="-4"/>
          <w:sz w:val="32"/>
          <w:szCs w:val="32"/>
          <w:cs/>
        </w:rPr>
        <w:tab/>
      </w:r>
      <w:r w:rsidR="00BC2ACC" w:rsidRPr="00874F4E">
        <w:rPr>
          <w:rFonts w:asciiTheme="majorBidi" w:eastAsia="Calibri" w:hAnsiTheme="majorBidi" w:cs="Angsana New"/>
          <w:color w:val="000000"/>
          <w:spacing w:val="-4"/>
          <w:sz w:val="32"/>
          <w:szCs w:val="32"/>
          <w:cs/>
        </w:rPr>
        <w:t>ผลการวิเคราะห์ข้อมูลเพื่ออธิบายถึงลักษณะและข้อมูลทั่วไปของกลุ่มตัวอย่างที่ตอบแบบสอบถามโดยการใช้ค่าความถี่ (</w:t>
      </w:r>
      <w:r w:rsidR="00BC2ACC" w:rsidRPr="00874F4E">
        <w:rPr>
          <w:rFonts w:asciiTheme="majorBidi" w:eastAsia="Calibri" w:hAnsiTheme="majorBidi" w:cstheme="majorBidi"/>
          <w:color w:val="000000"/>
          <w:spacing w:val="-4"/>
          <w:sz w:val="32"/>
          <w:szCs w:val="32"/>
        </w:rPr>
        <w:t>Frequency</w:t>
      </w:r>
      <w:r w:rsidR="00BC2ACC" w:rsidRPr="00874F4E">
        <w:rPr>
          <w:rFonts w:asciiTheme="majorBidi" w:eastAsia="Calibri" w:hAnsiTheme="majorBidi" w:cs="Angsana New"/>
          <w:color w:val="000000"/>
          <w:spacing w:val="-4"/>
          <w:sz w:val="32"/>
          <w:szCs w:val="32"/>
          <w:cs/>
        </w:rPr>
        <w:t>) และร้อยละ (</w:t>
      </w:r>
      <w:r w:rsidR="00BC2ACC" w:rsidRPr="00874F4E">
        <w:rPr>
          <w:rFonts w:asciiTheme="majorBidi" w:eastAsia="Calibri" w:hAnsiTheme="majorBidi" w:cstheme="majorBidi"/>
          <w:color w:val="000000"/>
          <w:spacing w:val="-4"/>
          <w:sz w:val="32"/>
          <w:szCs w:val="32"/>
        </w:rPr>
        <w:t>Percentage</w:t>
      </w:r>
      <w:r w:rsidR="00BC2ACC" w:rsidRPr="00874F4E">
        <w:rPr>
          <w:rFonts w:asciiTheme="majorBidi" w:eastAsia="Calibri" w:hAnsiTheme="majorBidi" w:cs="Angsana New"/>
          <w:color w:val="000000"/>
          <w:spacing w:val="-4"/>
          <w:sz w:val="32"/>
          <w:szCs w:val="32"/>
          <w:cs/>
        </w:rPr>
        <w:t>)</w:t>
      </w:r>
      <w:r w:rsidRPr="00874F4E">
        <w:rPr>
          <w:rFonts w:asciiTheme="majorBidi" w:eastAsia="AngsanaNew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="00E733CA" w:rsidRPr="00874F4E">
        <w:rPr>
          <w:rFonts w:asciiTheme="majorBidi" w:eastAsia="AngsanaNew" w:hAnsiTheme="majorBidi" w:cs="Angsana New"/>
          <w:color w:val="000000"/>
          <w:spacing w:val="-4"/>
          <w:sz w:val="32"/>
          <w:szCs w:val="32"/>
          <w:cs/>
        </w:rPr>
        <w:t>สามารถสรุปได้ดังนี้</w:t>
      </w:r>
    </w:p>
    <w:p w:rsidR="00B56D5F" w:rsidRPr="00874F4E" w:rsidRDefault="007B191D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pacing w:val="-8"/>
          <w:sz w:val="32"/>
          <w:szCs w:val="32"/>
        </w:rPr>
      </w:pPr>
      <w:r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ab/>
      </w:r>
      <w:r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ab/>
      </w:r>
      <w:r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ab/>
      </w:r>
      <w:r w:rsidR="00874F4E"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ab/>
      </w:r>
      <w:r w:rsidR="00874F4E"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ab/>
      </w:r>
      <w:r w:rsidR="008A50E1" w:rsidRPr="00874F4E">
        <w:rPr>
          <w:rFonts w:asciiTheme="majorBidi" w:eastAsia="Times New Roman" w:hAnsiTheme="majorBidi" w:cs="Angsana New"/>
          <w:color w:val="000000"/>
          <w:spacing w:val="-8"/>
          <w:sz w:val="32"/>
          <w:szCs w:val="32"/>
          <w:cs/>
        </w:rPr>
        <w:t>จากการเก็บรวบรวมข้อมูลจากกลุ่มตั</w:t>
      </w:r>
      <w:r w:rsidR="00874F4E" w:rsidRPr="00874F4E">
        <w:rPr>
          <w:rFonts w:asciiTheme="majorBidi" w:eastAsia="Times New Roman" w:hAnsiTheme="majorBidi" w:cs="Angsana New"/>
          <w:color w:val="000000"/>
          <w:spacing w:val="-8"/>
          <w:sz w:val="32"/>
          <w:szCs w:val="32"/>
          <w:cs/>
        </w:rPr>
        <w:t xml:space="preserve">วอย่างผู้ตอบแบบสอบถาม จำนวน </w:t>
      </w:r>
      <w:r w:rsidR="002C18B4" w:rsidRPr="00874F4E">
        <w:rPr>
          <w:rFonts w:asciiTheme="majorBidi" w:eastAsia="Times New Roman" w:hAnsiTheme="majorBidi" w:cs="Angsana New"/>
          <w:color w:val="000000"/>
          <w:spacing w:val="-8"/>
          <w:sz w:val="32"/>
          <w:szCs w:val="32"/>
          <w:cs/>
        </w:rPr>
        <w:t>3</w:t>
      </w:r>
      <w:r w:rsidR="002C18B4" w:rsidRPr="00874F4E">
        <w:rPr>
          <w:rFonts w:asciiTheme="majorBidi" w:eastAsia="Times New Roman" w:hAnsiTheme="majorBidi" w:cs="Angsana New" w:hint="cs"/>
          <w:color w:val="000000"/>
          <w:spacing w:val="-8"/>
          <w:sz w:val="32"/>
          <w:szCs w:val="32"/>
          <w:cs/>
        </w:rPr>
        <w:t>71</w:t>
      </w:r>
      <w:r w:rsidR="008A50E1" w:rsidRPr="00874F4E">
        <w:rPr>
          <w:rFonts w:asciiTheme="majorBidi" w:eastAsia="Times New Roman" w:hAnsiTheme="majorBidi" w:cs="Angsana New"/>
          <w:color w:val="000000"/>
          <w:spacing w:val="-8"/>
          <w:sz w:val="32"/>
          <w:szCs w:val="32"/>
          <w:cs/>
        </w:rPr>
        <w:t xml:space="preserve"> ตัวอย่าง  สามารถอธิบายได้ว่า </w:t>
      </w:r>
      <w:r w:rsidR="008A50E1" w:rsidRPr="00874F4E">
        <w:rPr>
          <w:rFonts w:asciiTheme="majorBidi" w:eastAsia="Times New Roman" w:hAnsiTheme="majorBidi" w:cs="Angsana New" w:hint="cs"/>
          <w:color w:val="000000"/>
          <w:spacing w:val="-8"/>
          <w:sz w:val="32"/>
          <w:szCs w:val="32"/>
          <w:cs/>
        </w:rPr>
        <w:t>ส่วนใหญ่</w:t>
      </w:r>
      <w:r w:rsidR="002C18B4" w:rsidRPr="00874F4E">
        <w:rPr>
          <w:rFonts w:asciiTheme="majorBidi" w:eastAsia="Times New Roman" w:hAnsiTheme="majorBidi" w:cs="Angsana New" w:hint="cs"/>
          <w:color w:val="000000"/>
          <w:spacing w:val="-8"/>
          <w:sz w:val="32"/>
          <w:szCs w:val="32"/>
          <w:cs/>
        </w:rPr>
        <w:t>มาจาก</w:t>
      </w:r>
      <w:r w:rsidR="002C18B4" w:rsidRPr="00874F4E">
        <w:rPr>
          <w:rFonts w:asciiTheme="majorBidi" w:eastAsia="Times New Roman" w:hAnsiTheme="majorBidi" w:cs="Angsana New"/>
          <w:color w:val="000000"/>
          <w:spacing w:val="-8"/>
          <w:sz w:val="32"/>
          <w:szCs w:val="32"/>
          <w:cs/>
        </w:rPr>
        <w:t>บ้านช่องบอน จำนวน 53 คน คิดเป็นร้อยละ 14.28</w:t>
      </w:r>
      <w:r w:rsidR="002C18B4" w:rsidRPr="00874F4E">
        <w:rPr>
          <w:rFonts w:asciiTheme="majorBidi" w:eastAsia="Times New Roman" w:hAnsiTheme="majorBidi" w:cs="Angsana New" w:hint="cs"/>
          <w:color w:val="000000"/>
          <w:spacing w:val="-8"/>
          <w:sz w:val="32"/>
          <w:szCs w:val="32"/>
          <w:cs/>
        </w:rPr>
        <w:t xml:space="preserve"> </w:t>
      </w:r>
      <w:r w:rsidR="00874F4E">
        <w:rPr>
          <w:rFonts w:asciiTheme="majorBidi" w:eastAsia="Times New Roman" w:hAnsiTheme="majorBidi" w:cs="Angsana New"/>
          <w:color w:val="000000"/>
          <w:spacing w:val="-8"/>
          <w:sz w:val="32"/>
          <w:szCs w:val="32"/>
          <w:cs/>
        </w:rPr>
        <w:br/>
      </w:r>
      <w:r w:rsidR="002C18B4" w:rsidRPr="00874F4E">
        <w:rPr>
          <w:rFonts w:asciiTheme="majorBidi" w:eastAsia="Times New Roman" w:hAnsiTheme="majorBidi" w:cs="Angsana New" w:hint="cs"/>
          <w:color w:val="000000"/>
          <w:spacing w:val="-8"/>
          <w:sz w:val="32"/>
          <w:szCs w:val="32"/>
          <w:cs/>
        </w:rPr>
        <w:t>มีความเห็นว่าผู้ใหญ่บ้าน</w:t>
      </w:r>
      <w:r w:rsidR="002C18B4" w:rsidRPr="00874F4E">
        <w:rPr>
          <w:rFonts w:asciiTheme="majorBidi" w:eastAsia="Times New Roman" w:hAnsiTheme="majorBidi" w:cs="Angsana New"/>
          <w:color w:val="000000"/>
          <w:spacing w:val="-8"/>
          <w:sz w:val="32"/>
          <w:szCs w:val="32"/>
          <w:cs/>
        </w:rPr>
        <w:t>มีอายุ 51 ปีขึ้นไป จำนวน 173 คน คิดเป็นร้อยละ 46.60</w:t>
      </w:r>
      <w:r w:rsidR="002C18B4" w:rsidRPr="00874F4E">
        <w:rPr>
          <w:rFonts w:asciiTheme="majorBidi" w:eastAsia="Times New Roman" w:hAnsiTheme="majorBidi" w:cs="Angsana New" w:hint="cs"/>
          <w:color w:val="000000"/>
          <w:spacing w:val="-8"/>
          <w:sz w:val="32"/>
          <w:szCs w:val="32"/>
          <w:cs/>
        </w:rPr>
        <w:t xml:space="preserve"> </w:t>
      </w:r>
      <w:r w:rsidR="002C18B4" w:rsidRPr="00874F4E">
        <w:rPr>
          <w:rFonts w:asciiTheme="majorBidi" w:eastAsia="Times New Roman" w:hAnsiTheme="majorBidi" w:cs="Angsana New"/>
          <w:color w:val="000000"/>
          <w:spacing w:val="-8"/>
          <w:sz w:val="32"/>
          <w:szCs w:val="32"/>
          <w:cs/>
        </w:rPr>
        <w:t>มีระดับการศึกษาสูงกว่าระดับมัธยมศึกษาตอนต้น จำนวน 356 คน คิดเป็นร้อยละ 96.00</w:t>
      </w:r>
      <w:r w:rsidR="00B56D5F" w:rsidRPr="00874F4E">
        <w:rPr>
          <w:rFonts w:asciiTheme="majorBidi" w:eastAsia="Times New Roman" w:hAnsiTheme="majorBidi" w:cs="Angsana New"/>
          <w:color w:val="000000"/>
          <w:spacing w:val="-8"/>
          <w:sz w:val="32"/>
          <w:szCs w:val="32"/>
          <w:cs/>
        </w:rPr>
        <w:t xml:space="preserve"> </w:t>
      </w:r>
      <w:r w:rsidR="00B56D5F" w:rsidRPr="00874F4E">
        <w:rPr>
          <w:rFonts w:asciiTheme="majorBidi" w:eastAsia="Times New Roman" w:hAnsiTheme="majorBidi" w:cs="Angsana New" w:hint="cs"/>
          <w:color w:val="000000"/>
          <w:spacing w:val="-8"/>
          <w:sz w:val="32"/>
          <w:szCs w:val="32"/>
          <w:cs/>
        </w:rPr>
        <w:t>และ</w:t>
      </w:r>
      <w:r w:rsidR="002C18B4" w:rsidRPr="00874F4E">
        <w:rPr>
          <w:rFonts w:asciiTheme="majorBidi" w:eastAsia="Times New Roman" w:hAnsiTheme="majorBidi" w:cs="Angsana New"/>
          <w:color w:val="000000"/>
          <w:spacing w:val="-8"/>
          <w:sz w:val="32"/>
          <w:szCs w:val="32"/>
          <w:cs/>
        </w:rPr>
        <w:t>มีระยะเวลาดำรงตำแหน่ง 5-10 ปี จำนวน 243 คน คิดเป็นร้อยละ 65.50</w:t>
      </w:r>
      <w:r w:rsidRPr="00874F4E">
        <w:rPr>
          <w:rFonts w:asciiTheme="majorBidi" w:eastAsia="Times New Roman" w:hAnsiTheme="majorBidi" w:cstheme="majorBidi"/>
          <w:b/>
          <w:bCs/>
          <w:color w:val="000000"/>
          <w:spacing w:val="-8"/>
          <w:sz w:val="32"/>
          <w:szCs w:val="32"/>
          <w:cs/>
        </w:rPr>
        <w:tab/>
      </w:r>
      <w:r w:rsidR="00E47A65" w:rsidRPr="00874F4E">
        <w:rPr>
          <w:rFonts w:asciiTheme="majorBidi" w:eastAsia="Times New Roman" w:hAnsiTheme="majorBidi" w:cstheme="majorBidi"/>
          <w:b/>
          <w:bCs/>
          <w:color w:val="000000"/>
          <w:spacing w:val="-8"/>
          <w:sz w:val="32"/>
          <w:szCs w:val="32"/>
          <w:cs/>
        </w:rPr>
        <w:tab/>
      </w:r>
    </w:p>
    <w:p w:rsidR="0077124F" w:rsidRPr="00874F4E" w:rsidRDefault="00B56D5F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</w:pPr>
      <w:r w:rsidRPr="00874F4E">
        <w:rPr>
          <w:rFonts w:asciiTheme="majorBidi" w:eastAsia="Times New Roman" w:hAnsiTheme="majorBidi" w:cstheme="majorBidi"/>
          <w:b/>
          <w:bCs/>
          <w:color w:val="000000"/>
          <w:spacing w:val="-4"/>
          <w:sz w:val="32"/>
          <w:szCs w:val="32"/>
          <w:cs/>
        </w:rPr>
        <w:tab/>
      </w:r>
      <w:r w:rsidRPr="00874F4E">
        <w:rPr>
          <w:rFonts w:asciiTheme="majorBidi" w:eastAsia="Times New Roman" w:hAnsiTheme="majorBidi" w:cstheme="majorBidi"/>
          <w:b/>
          <w:bCs/>
          <w:color w:val="000000"/>
          <w:spacing w:val="-4"/>
          <w:sz w:val="32"/>
          <w:szCs w:val="32"/>
          <w:cs/>
        </w:rPr>
        <w:tab/>
      </w:r>
      <w:r w:rsidR="0077124F" w:rsidRPr="00874F4E">
        <w:rPr>
          <w:rFonts w:asciiTheme="majorBidi" w:eastAsia="Times New Roman" w:hAnsiTheme="majorBidi" w:cs="Angsana New"/>
          <w:b/>
          <w:bCs/>
          <w:color w:val="000000"/>
          <w:spacing w:val="-4"/>
          <w:sz w:val="32"/>
          <w:szCs w:val="32"/>
          <w:cs/>
        </w:rPr>
        <w:t xml:space="preserve">ตอนที่ 2 </w:t>
      </w:r>
      <w:r w:rsidR="00874F4E">
        <w:rPr>
          <w:rFonts w:asciiTheme="majorBidi" w:eastAsia="Times New Roman" w:hAnsiTheme="majorBidi" w:cs="Angsana New"/>
          <w:b/>
          <w:bCs/>
          <w:color w:val="000000"/>
          <w:spacing w:val="-4"/>
          <w:sz w:val="32"/>
          <w:szCs w:val="32"/>
          <w:cs/>
        </w:rPr>
        <w:tab/>
      </w:r>
      <w:r w:rsidR="0077124F"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>ผลการวิเคราะห์</w:t>
      </w:r>
      <w:r w:rsidR="001A4FD9"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>ระดับ</w:t>
      </w:r>
      <w:r w:rsidR="002C18B4"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>ปัจจัยส่วนบุคคลของผู้ใหญ่บ้านต่อการแก้ไขปัญหาความขัดแย้งในตำบลเขาทะลุ อำเภอ</w:t>
      </w:r>
      <w:proofErr w:type="spellStart"/>
      <w:r w:rsidR="002C18B4"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>สวี</w:t>
      </w:r>
      <w:proofErr w:type="spellEnd"/>
      <w:r w:rsidR="002C18B4"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 xml:space="preserve"> จังหวัดชุมพร</w:t>
      </w:r>
      <w:r w:rsidR="001A4FD9" w:rsidRPr="00874F4E">
        <w:rPr>
          <w:rFonts w:asciiTheme="majorBidi" w:eastAsia="Times New Roman" w:hAnsiTheme="majorBidi" w:cs="Angsana New" w:hint="cs"/>
          <w:color w:val="000000"/>
          <w:spacing w:val="-4"/>
          <w:sz w:val="32"/>
          <w:szCs w:val="32"/>
          <w:cs/>
        </w:rPr>
        <w:t>ทั้งโดยรวม และในรายปัจจัย</w:t>
      </w:r>
      <w:r w:rsidR="00E47A65" w:rsidRPr="00874F4E">
        <w:rPr>
          <w:rFonts w:asciiTheme="majorBidi" w:eastAsia="Times New Roman" w:hAnsiTheme="majorBidi" w:cs="Angsana New" w:hint="cs"/>
          <w:color w:val="000000"/>
          <w:spacing w:val="-4"/>
          <w:sz w:val="32"/>
          <w:szCs w:val="32"/>
          <w:cs/>
        </w:rPr>
        <w:t xml:space="preserve"> </w:t>
      </w:r>
      <w:r w:rsidR="0077124F"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>โดยการใช้ค่าเฉลี่ย (</w:t>
      </w:r>
      <w:r w:rsidR="0077124F"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>Mean</w:t>
      </w:r>
      <w:r w:rsidR="0077124F"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>) และส่วนเบี่ยงเบนมาตรฐาน (</w:t>
      </w:r>
      <w:r w:rsidR="0077124F"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>Standard Deviation</w:t>
      </w:r>
      <w:r w:rsidR="0077124F"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>)</w:t>
      </w:r>
      <w:r w:rsidR="00E733CA" w:rsidRPr="00874F4E"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 xml:space="preserve"> สามารถสรุปได้ดังนี้</w:t>
      </w:r>
    </w:p>
    <w:p w:rsidR="002C18B4" w:rsidRPr="00874F4E" w:rsidRDefault="00E47A65" w:rsidP="00874F4E">
      <w:pPr>
        <w:tabs>
          <w:tab w:val="left" w:pos="851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2C18B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ระดับของ</w:t>
      </w:r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ปัจจัยส่วนบุคคลของผู้ใหญ่บ้านต่อการแก้ไขปัญหาความขัดแย้งในตำบลเขาทะลุ อำเภอ</w:t>
      </w:r>
      <w:proofErr w:type="spellStart"/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>สวี</w:t>
      </w:r>
      <w:proofErr w:type="spellEnd"/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จังหวัดชุมพร</w:t>
      </w:r>
      <w:r w:rsidR="00924CA8" w:rsidRPr="00874F4E">
        <w:rPr>
          <w:rFonts w:asciiTheme="majorBidi" w:hAnsiTheme="majorBidi" w:cs="Angsana New"/>
          <w:spacing w:val="-4"/>
          <w:sz w:val="32"/>
          <w:szCs w:val="32"/>
          <w:cs/>
        </w:rPr>
        <w:t>โดยรวม</w:t>
      </w:r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>อยู่ในระดับ</w:t>
      </w:r>
      <w:r w:rsidR="002C18B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มาก</w:t>
      </w:r>
      <w:r w:rsidR="00924CA8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2C18B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โดย</w:t>
      </w:r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>เมื่อพิจารณา</w:t>
      </w:r>
      <w:r w:rsidR="00924CA8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ใน</w:t>
      </w:r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>รายปัจจัย</w:t>
      </w:r>
      <w:r w:rsidR="002C18B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พบว่าอยู่ในระดับมากทั้ง 3 ปัจจัย โดยสามารถเรียงลำดับปัจจัยที่มีค่าเฉลี่ยมากไปหาน้อยได้ดังนี้ </w:t>
      </w:r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ปัจจัยความน่าเชื่อถือของผู้นำ ปัจจัยภาวะผู้นำ</w:t>
      </w:r>
      <w:r w:rsidR="002C18B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2C18B4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และ</w:t>
      </w:r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ปัจจัยสถานะทางเศรษฐกิจ</w:t>
      </w:r>
      <w:r w:rsidR="002C18B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</w:p>
    <w:p w:rsidR="007B191D" w:rsidRPr="00874F4E" w:rsidRDefault="00D1215E" w:rsidP="00874F4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color w:val="000000"/>
          <w:spacing w:val="-4"/>
          <w:sz w:val="32"/>
          <w:szCs w:val="32"/>
        </w:rPr>
      </w:pPr>
      <w:r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lastRenderedPageBreak/>
        <w:tab/>
      </w:r>
      <w:r w:rsidR="00E733CA" w:rsidRPr="00874F4E">
        <w:rPr>
          <w:rFonts w:asciiTheme="majorBidi" w:eastAsia="Times New Roman" w:hAnsiTheme="majorBidi" w:cs="Angsana New"/>
          <w:b/>
          <w:bCs/>
          <w:color w:val="000000"/>
          <w:spacing w:val="-4"/>
          <w:sz w:val="32"/>
          <w:szCs w:val="32"/>
          <w:cs/>
        </w:rPr>
        <w:t>ตอนที่ 3</w:t>
      </w:r>
      <w:r w:rsidR="00E733CA" w:rsidRPr="00874F4E">
        <w:rPr>
          <w:rFonts w:asciiTheme="majorBidi" w:eastAsia="Times New Roman" w:hAnsiTheme="majorBidi" w:cs="Angsana New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874F4E">
        <w:rPr>
          <w:rFonts w:asciiTheme="majorBidi" w:eastAsia="Times New Roman" w:hAnsiTheme="majorBidi" w:cs="Angsana New"/>
          <w:b/>
          <w:bCs/>
          <w:color w:val="000000"/>
          <w:spacing w:val="-4"/>
          <w:sz w:val="32"/>
          <w:szCs w:val="32"/>
          <w:cs/>
        </w:rPr>
        <w:tab/>
      </w:r>
      <w:r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>ผลการวิเคราะห์ระดับ</w:t>
      </w:r>
      <w:r w:rsidR="002C18B4"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>การแก้ไขปัญหาความขัดแย้งของผู้ใหญ่บ้านในตำบลเขาทะลุ อำเภอ</w:t>
      </w:r>
      <w:proofErr w:type="spellStart"/>
      <w:r w:rsidR="002C18B4"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>สวี</w:t>
      </w:r>
      <w:proofErr w:type="spellEnd"/>
      <w:r w:rsidR="002C18B4"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 xml:space="preserve"> จังหวัดชุมพร</w:t>
      </w:r>
      <w:r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 xml:space="preserve">ทั้งโดยรวม </w:t>
      </w:r>
      <w:r w:rsidR="001A4FD9" w:rsidRPr="00874F4E">
        <w:rPr>
          <w:rFonts w:asciiTheme="majorBidi" w:eastAsia="Times New Roman" w:hAnsiTheme="majorBidi" w:cs="Angsana New" w:hint="cs"/>
          <w:color w:val="000000"/>
          <w:spacing w:val="-4"/>
          <w:sz w:val="32"/>
          <w:szCs w:val="32"/>
          <w:cs/>
        </w:rPr>
        <w:t>และรายด้าน</w:t>
      </w:r>
      <w:r w:rsidR="007B191D"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>โดยการใช้ค่าเฉลี่ย (</w:t>
      </w:r>
      <w:r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>Mean</w:t>
      </w:r>
      <w:r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>) และส่วนเบี่ยงเบนมาตรฐาน (</w:t>
      </w:r>
      <w:r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>Standard Deviation</w:t>
      </w:r>
      <w:r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>) สามารถสรุปได้ดังนี้</w:t>
      </w:r>
    </w:p>
    <w:p w:rsidR="002C18B4" w:rsidRPr="00874F4E" w:rsidRDefault="00D1215E" w:rsidP="00874F4E">
      <w:pPr>
        <w:tabs>
          <w:tab w:val="left" w:pos="851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ab/>
      </w:r>
      <w:r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ab/>
      </w:r>
      <w:r w:rsid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ab/>
      </w:r>
      <w:r w:rsid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ab/>
      </w:r>
      <w:r w:rsidR="002C18B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ระดับของ</w:t>
      </w:r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>การแก้ไขปัญหาความขัดแย้งของผู้ใหญ่บ้านในตำบลเขาทะลุ อำเภอ</w:t>
      </w:r>
      <w:proofErr w:type="spellStart"/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>สวี</w:t>
      </w:r>
      <w:proofErr w:type="spellEnd"/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จังหวัดชุมพรโดยรวม อยู่ในระดับ</w:t>
      </w:r>
      <w:r w:rsidR="002C18B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มาก</w:t>
      </w:r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2C18B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โดย</w:t>
      </w:r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>เมื่อพิจารณา</w:t>
      </w:r>
      <w:r w:rsidR="002C18B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ใน</w:t>
      </w:r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>ราย</w:t>
      </w:r>
      <w:r w:rsidR="002C18B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ด้าน</w:t>
      </w:r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2C18B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พบว่า</w:t>
      </w:r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>ระดับของการแก้ไขปัญหาความขัดแย้งของผู้ใหญ่บ้านในตำบลเขาทะลุ อำเภอสวี จังหวัดชุมพร</w:t>
      </w:r>
      <w:r w:rsidR="002C18B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อยู่ในระดับมากจำนวน 4 ด้าน และอยู่ในระดับปานกลางจำนวน 1 ด้าน โดยสามารถเรียงลำดับรายด้านที่มีค่าเฉลี่ยมากไปหาน้อยได้ดังนี้ </w:t>
      </w:r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>ด้านการปรองดอง</w:t>
      </w:r>
      <w:r w:rsidR="002C18B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>ด้านความร่วมมือร่วมใจ</w:t>
      </w:r>
      <w:r w:rsidR="002C18B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2C18B4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และ</w:t>
      </w:r>
      <w:r w:rsidR="002C18B4" w:rsidRPr="00874F4E">
        <w:rPr>
          <w:rFonts w:asciiTheme="majorBidi" w:hAnsiTheme="majorBidi" w:cs="Angsana New"/>
          <w:spacing w:val="-4"/>
          <w:sz w:val="32"/>
          <w:szCs w:val="32"/>
          <w:cs/>
        </w:rPr>
        <w:t>ด้าน</w:t>
      </w:r>
      <w:r w:rsidR="002C18B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การหลีกเลี่ยง </w:t>
      </w:r>
    </w:p>
    <w:p w:rsidR="007B191D" w:rsidRPr="00874F4E" w:rsidRDefault="001A4FD9" w:rsidP="00874F4E">
      <w:pPr>
        <w:tabs>
          <w:tab w:val="left" w:pos="851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</w:pPr>
      <w:r w:rsidRPr="00874F4E">
        <w:rPr>
          <w:rFonts w:asciiTheme="majorBidi" w:eastAsia="Times New Roman" w:hAnsiTheme="majorBidi" w:cstheme="majorBidi"/>
          <w:b/>
          <w:bCs/>
          <w:color w:val="000000"/>
          <w:spacing w:val="-4"/>
          <w:sz w:val="32"/>
          <w:szCs w:val="32"/>
          <w:cs/>
        </w:rPr>
        <w:tab/>
      </w:r>
      <w:r w:rsidR="0077124F" w:rsidRPr="00874F4E">
        <w:rPr>
          <w:rFonts w:asciiTheme="majorBidi" w:eastAsia="Times New Roman" w:hAnsiTheme="majorBidi" w:cs="Angsana New"/>
          <w:b/>
          <w:bCs/>
          <w:color w:val="000000"/>
          <w:spacing w:val="-4"/>
          <w:sz w:val="32"/>
          <w:szCs w:val="32"/>
          <w:cs/>
        </w:rPr>
        <w:t xml:space="preserve">ตอนที่ 4 </w:t>
      </w:r>
      <w:r w:rsidR="00874F4E">
        <w:rPr>
          <w:rFonts w:asciiTheme="majorBidi" w:eastAsia="Times New Roman" w:hAnsiTheme="majorBidi" w:cs="Angsana New"/>
          <w:b/>
          <w:bCs/>
          <w:color w:val="000000"/>
          <w:spacing w:val="-4"/>
          <w:sz w:val="32"/>
          <w:szCs w:val="32"/>
          <w:cs/>
        </w:rPr>
        <w:tab/>
      </w:r>
      <w:r w:rsidR="00A44F29"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>ผลการวิเคราะห์</w:t>
      </w:r>
      <w:r w:rsidR="00837CD9"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>ปัจจัยส่วนบุคคลของผู้ใหญ่บ้านต่อการแก้ไขปัญหาความขัดแย้งในตำบลเขาทะลุ อำเภอ</w:t>
      </w:r>
      <w:proofErr w:type="spellStart"/>
      <w:r w:rsidR="00837CD9"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>สวี</w:t>
      </w:r>
      <w:proofErr w:type="spellEnd"/>
      <w:r w:rsidR="00837CD9"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 xml:space="preserve"> จังหวัดชุมพร</w:t>
      </w:r>
      <w:r w:rsidR="00837CD9" w:rsidRPr="00874F4E">
        <w:rPr>
          <w:rFonts w:asciiTheme="majorBidi" w:eastAsia="Times New Roman" w:hAnsiTheme="majorBidi" w:cs="Angsana New" w:hint="cs"/>
          <w:color w:val="000000"/>
          <w:spacing w:val="-4"/>
          <w:sz w:val="32"/>
          <w:szCs w:val="32"/>
          <w:cs/>
        </w:rPr>
        <w:t xml:space="preserve"> </w:t>
      </w:r>
      <w:r w:rsidR="0077124F"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>โดยใช้การวิเคราะห์การถดถอยแบบพหุคูณเชิงเส้นตรง (</w:t>
      </w:r>
      <w:r w:rsidR="0077124F"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>Multiple Linear  Regression  Analysis; MLRA</w:t>
      </w:r>
      <w:r w:rsidR="0077124F" w:rsidRPr="00874F4E">
        <w:rPr>
          <w:rFonts w:asciiTheme="majorBidi" w:eastAsia="Times New Roman" w:hAnsiTheme="majorBidi" w:cs="Angsana New"/>
          <w:color w:val="000000"/>
          <w:spacing w:val="-4"/>
          <w:sz w:val="32"/>
          <w:szCs w:val="32"/>
          <w:cs/>
        </w:rPr>
        <w:t xml:space="preserve">) แบบ </w:t>
      </w:r>
      <w:r w:rsidR="0077124F" w:rsidRPr="00874F4E">
        <w:rPr>
          <w:rFonts w:asciiTheme="majorBidi" w:eastAsia="Times New Roman" w:hAnsiTheme="majorBidi" w:cstheme="majorBidi"/>
          <w:color w:val="000000"/>
          <w:spacing w:val="-4"/>
          <w:sz w:val="32"/>
          <w:szCs w:val="32"/>
        </w:rPr>
        <w:t>Enter Method</w:t>
      </w:r>
      <w:r w:rsidR="00E733CA" w:rsidRPr="00874F4E">
        <w:rPr>
          <w:rFonts w:asciiTheme="majorBidi" w:eastAsia="Times New Roman" w:hAnsiTheme="majorBidi" w:cstheme="majorBidi" w:hint="cs"/>
          <w:color w:val="000000"/>
          <w:spacing w:val="-4"/>
          <w:sz w:val="32"/>
          <w:szCs w:val="32"/>
          <w:cs/>
        </w:rPr>
        <w:t xml:space="preserve"> สามารถสรุปได้ดังนี้ </w:t>
      </w:r>
    </w:p>
    <w:p w:rsidR="00837CD9" w:rsidRPr="00874F4E" w:rsidRDefault="00D1215E" w:rsidP="00874F4E">
      <w:pPr>
        <w:tabs>
          <w:tab w:val="left" w:pos="851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44F29"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44F29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4.1</w:t>
      </w:r>
      <w:r w:rsidR="00A44F29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837CD9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ปัจจัยที่นำเข้ามาศึกษาทั้ง 6 ตัวแปรมีความสัมพันธ์พหุคูณกับ</w:t>
      </w:r>
      <w:r w:rsidR="00837CD9" w:rsidRPr="00874F4E">
        <w:rPr>
          <w:rFonts w:asciiTheme="majorBidi" w:hAnsiTheme="majorBidi" w:cs="Angsana New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จังหวัดชุมพรโดยรวม</w:t>
      </w:r>
      <w:r w:rsidR="00837CD9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เท่ากับ 0.</w:t>
      </w:r>
      <w:r w:rsidR="00837CD9" w:rsidRPr="00874F4E">
        <w:rPr>
          <w:rFonts w:asciiTheme="majorBidi" w:hAnsiTheme="majorBidi" w:cs="Angsana New"/>
          <w:spacing w:val="-4"/>
          <w:sz w:val="32"/>
          <w:szCs w:val="32"/>
        </w:rPr>
        <w:t>79</w:t>
      </w:r>
      <w:r w:rsidR="00837CD9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(</w:t>
      </w:r>
      <w:r w:rsidR="00837CD9" w:rsidRPr="00874F4E">
        <w:rPr>
          <w:rFonts w:asciiTheme="majorBidi" w:hAnsiTheme="majorBidi" w:cs="Angsana New"/>
          <w:spacing w:val="-4"/>
          <w:sz w:val="32"/>
          <w:szCs w:val="32"/>
        </w:rPr>
        <w:t xml:space="preserve">R </w:t>
      </w:r>
      <w:r w:rsidR="00837CD9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= </w:t>
      </w:r>
      <w:r w:rsidR="00837CD9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0.</w:t>
      </w:r>
      <w:r w:rsidR="00837CD9" w:rsidRPr="00874F4E">
        <w:rPr>
          <w:rFonts w:asciiTheme="majorBidi" w:hAnsiTheme="majorBidi" w:cs="Angsana New"/>
          <w:spacing w:val="-4"/>
          <w:sz w:val="32"/>
          <w:szCs w:val="32"/>
        </w:rPr>
        <w:t>79</w:t>
      </w:r>
      <w:r w:rsidR="00837CD9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) ซึ่งอธิบายได้ว่าตัวแปรอิสระทั้ง 6 ตัวรวมกัน</w:t>
      </w:r>
      <w:r w:rsidR="00837CD9" w:rsidRPr="00874F4E">
        <w:rPr>
          <w:rFonts w:asciiTheme="majorBidi" w:hAnsiTheme="majorBidi" w:cs="Angsana New"/>
          <w:spacing w:val="-4"/>
          <w:sz w:val="32"/>
          <w:szCs w:val="32"/>
          <w:cs/>
        </w:rPr>
        <w:t>มีความสัมพันธ์กับการแก้ไขปัญหาความขัดแย้งในตำบลเขาทะลุ อำเภอสวี จังหวัดชุมพร</w:t>
      </w:r>
      <w:r w:rsidR="00837CD9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โดยรวม </w:t>
      </w:r>
      <w:r w:rsidR="00837CD9" w:rsidRPr="00874F4E">
        <w:rPr>
          <w:rFonts w:asciiTheme="majorBidi" w:hAnsiTheme="majorBidi" w:cs="Angsana New"/>
          <w:spacing w:val="-4"/>
          <w:sz w:val="32"/>
          <w:szCs w:val="32"/>
          <w:cs/>
        </w:rPr>
        <w:t>อย่างมีนัยสำคัญทางสถิติที่ระดับ 0.0</w:t>
      </w:r>
      <w:r w:rsidR="00837CD9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1</w:t>
      </w:r>
      <w:r w:rsidR="00837CD9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โดยมีค่าความสัมพันธ์</w:t>
      </w:r>
      <w:r w:rsidR="00837CD9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ในระดับ</w:t>
      </w:r>
      <w:r w:rsidR="00837CD9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สูง คือ ร้อยละ </w:t>
      </w:r>
      <w:r w:rsidR="00837CD9" w:rsidRPr="00874F4E">
        <w:rPr>
          <w:rFonts w:asciiTheme="majorBidi" w:hAnsiTheme="majorBidi" w:cs="Angsana New"/>
          <w:spacing w:val="-4"/>
          <w:sz w:val="32"/>
          <w:szCs w:val="32"/>
        </w:rPr>
        <w:t>79</w:t>
      </w:r>
      <w:r w:rsidR="00837CD9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.00  </w:t>
      </w:r>
    </w:p>
    <w:p w:rsidR="00837CD9" w:rsidRPr="00874F4E" w:rsidRDefault="00837CD9" w:rsidP="00874F4E">
      <w:pPr>
        <w:tabs>
          <w:tab w:val="left" w:pos="851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4.2 ปัจจัยที่นำเข้ามาศึกษาทั้ง 6 ตัวแปร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มีผลต่อการเปลี่ยนแปลงหรือการผันแปรกับการแก้ไขปัญหาความขัดแย้งในตำบลเขาทะลุ อำเภอ</w:t>
      </w:r>
      <w:proofErr w:type="spellStart"/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สวี</w:t>
      </w:r>
      <w:proofErr w:type="spellEnd"/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จังหวัดชุมพรโดยรวม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เท่ากับ 0.</w:t>
      </w:r>
      <w:r w:rsidRPr="00874F4E">
        <w:rPr>
          <w:rFonts w:asciiTheme="majorBidi" w:hAnsiTheme="majorBidi" w:cs="Angsana New"/>
          <w:spacing w:val="-4"/>
          <w:sz w:val="32"/>
          <w:szCs w:val="32"/>
        </w:rPr>
        <w:t>63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874F4E">
        <w:rPr>
          <w:rFonts w:asciiTheme="majorBidi" w:hAnsiTheme="majorBidi" w:cs="Angsana New"/>
          <w:spacing w:val="-4"/>
          <w:sz w:val="32"/>
          <w:szCs w:val="32"/>
          <w:cs/>
        </w:rPr>
        <w:br/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(</w:t>
      </w:r>
      <w:r w:rsidRPr="00874F4E">
        <w:rPr>
          <w:rFonts w:asciiTheme="majorBidi" w:hAnsiTheme="majorBidi" w:cs="Angsana New"/>
          <w:spacing w:val="-4"/>
          <w:sz w:val="32"/>
          <w:szCs w:val="32"/>
        </w:rPr>
        <w:t>R</w:t>
      </w:r>
      <w:r w:rsidRPr="00874F4E">
        <w:rPr>
          <w:rFonts w:asciiTheme="majorBidi" w:hAnsiTheme="majorBidi" w:cs="Angsana New"/>
          <w:spacing w:val="-4"/>
          <w:sz w:val="32"/>
          <w:szCs w:val="32"/>
          <w:vertAlign w:val="superscript"/>
        </w:rPr>
        <w:t>2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= 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0.</w:t>
      </w:r>
      <w:r w:rsidRPr="00874F4E">
        <w:rPr>
          <w:rFonts w:asciiTheme="majorBidi" w:hAnsiTheme="majorBidi" w:cs="Angsana New"/>
          <w:spacing w:val="-4"/>
          <w:sz w:val="32"/>
          <w:szCs w:val="32"/>
        </w:rPr>
        <w:t>63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) ซึ่งสามารถอธิบายได้ว่า ตัวแปรอิสระทั้ง 6 ตัวรวมกันสามารถอธิบายการผันแปรหรือการเปลี่ยนแปลงของ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การแก้ไขปัญหาความขัดแย้งในตำบลเขาทะลุ อำเภอ</w:t>
      </w:r>
      <w:proofErr w:type="spellStart"/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สวี</w:t>
      </w:r>
      <w:proofErr w:type="spellEnd"/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จังหวัดชุมพรโดยรวม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ได้ร้อยละ </w:t>
      </w:r>
      <w:r w:rsidRPr="00874F4E">
        <w:rPr>
          <w:rFonts w:asciiTheme="majorBidi" w:hAnsiTheme="majorBidi" w:cs="Angsana New"/>
          <w:spacing w:val="-4"/>
          <w:sz w:val="32"/>
          <w:szCs w:val="32"/>
        </w:rPr>
        <w:t>63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.00</w:t>
      </w:r>
    </w:p>
    <w:p w:rsidR="00837CD9" w:rsidRDefault="00837CD9" w:rsidP="006A2FDC">
      <w:pPr>
        <w:tabs>
          <w:tab w:val="left" w:pos="851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4.3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ปัจจัยส่วนบุคคลของผู้ใหญ่บ้านที่มีผลการแก้ไขปัญหาความขัดแย้งในตำบลเขาทะลุ อำเภอ</w:t>
      </w:r>
      <w:proofErr w:type="spellStart"/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สวี</w:t>
      </w:r>
      <w:proofErr w:type="spellEnd"/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จังหวัดชุมพรโดยรวม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อย่างมีนัยสำคัญที่ระดับ 0.01 มีจำนวน </w:t>
      </w:r>
      <w:r w:rsidRPr="00874F4E">
        <w:rPr>
          <w:rFonts w:asciiTheme="majorBidi" w:hAnsiTheme="majorBidi" w:cs="Angsana New"/>
          <w:spacing w:val="-4"/>
          <w:sz w:val="32"/>
          <w:szCs w:val="32"/>
        </w:rPr>
        <w:t>4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ปัจจัย สอดคล้องกับสมมติฐานของการวิจัยที่ตั้งไว้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โดยสามารถ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เรียงลำดับจากตัวแปร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อิสระ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ที่มีอิทธิพลต่อการผันแปรใน</w:t>
      </w:r>
      <w:r w:rsidRPr="000F1E22">
        <w:rPr>
          <w:rFonts w:asciiTheme="majorBidi" w:hAnsiTheme="majorBidi" w:cs="Angsana New"/>
          <w:spacing w:val="-10"/>
          <w:sz w:val="32"/>
          <w:szCs w:val="32"/>
          <w:cs/>
        </w:rPr>
        <w:t xml:space="preserve">ตัวแปรตามในแบบคะแนนมาตรฐานมากที่สุดไปหาน้อย  </w:t>
      </w:r>
      <w:r w:rsidRPr="000F1E22">
        <w:rPr>
          <w:rFonts w:asciiTheme="majorBidi" w:hAnsiTheme="majorBidi" w:cs="Angsana New" w:hint="cs"/>
          <w:spacing w:val="-10"/>
          <w:sz w:val="32"/>
          <w:szCs w:val="32"/>
          <w:cs/>
        </w:rPr>
        <w:t>ได้</w:t>
      </w:r>
      <w:r w:rsidRPr="000F1E22">
        <w:rPr>
          <w:rFonts w:asciiTheme="majorBidi" w:hAnsiTheme="majorBidi" w:cs="Angsana New"/>
          <w:spacing w:val="-10"/>
          <w:sz w:val="32"/>
          <w:szCs w:val="32"/>
          <w:cs/>
        </w:rPr>
        <w:t>ดังนี้</w:t>
      </w:r>
      <w:r w:rsidR="006A2FDC" w:rsidRPr="000F1E22">
        <w:rPr>
          <w:rFonts w:asciiTheme="majorBidi" w:hAnsiTheme="majorBidi" w:cs="Angsana New" w:hint="cs"/>
          <w:spacing w:val="-10"/>
          <w:sz w:val="32"/>
          <w:szCs w:val="32"/>
          <w:cs/>
        </w:rPr>
        <w:t xml:space="preserve"> </w:t>
      </w:r>
      <w:r w:rsidRPr="000F1E22">
        <w:rPr>
          <w:rFonts w:asciiTheme="majorBidi" w:hAnsiTheme="majorBidi" w:cs="Angsana New" w:hint="cs"/>
          <w:spacing w:val="-10"/>
          <w:sz w:val="32"/>
          <w:szCs w:val="32"/>
          <w:cs/>
        </w:rPr>
        <w:t xml:space="preserve">1) </w:t>
      </w:r>
      <w:r w:rsidRPr="000F1E22">
        <w:rPr>
          <w:rFonts w:asciiTheme="majorBidi" w:hAnsiTheme="majorBidi" w:cs="Angsana New"/>
          <w:spacing w:val="-10"/>
          <w:sz w:val="32"/>
          <w:szCs w:val="32"/>
          <w:cs/>
        </w:rPr>
        <w:t>ปัจจัยภาวะผู้นำ (</w:t>
      </w:r>
      <w:r w:rsidRPr="000F1E22">
        <w:rPr>
          <w:rFonts w:asciiTheme="majorBidi" w:hAnsiTheme="majorBidi" w:cs="Angsana New"/>
          <w:spacing w:val="-10"/>
          <w:sz w:val="32"/>
          <w:szCs w:val="32"/>
        </w:rPr>
        <w:t>X</w:t>
      </w:r>
      <w:r w:rsidRPr="000F1E22">
        <w:rPr>
          <w:rFonts w:asciiTheme="majorBidi" w:hAnsiTheme="majorBidi" w:cs="Angsana New"/>
          <w:spacing w:val="-10"/>
          <w:sz w:val="32"/>
          <w:szCs w:val="32"/>
          <w:cs/>
        </w:rPr>
        <w:t>6</w:t>
      </w:r>
      <w:r w:rsidRPr="000F1E22">
        <w:rPr>
          <w:rFonts w:asciiTheme="majorBidi" w:hAnsiTheme="majorBidi" w:cs="Angsana New"/>
          <w:spacing w:val="-10"/>
          <w:sz w:val="32"/>
          <w:szCs w:val="32"/>
        </w:rPr>
        <w:t xml:space="preserve">, R </w:t>
      </w:r>
      <w:r w:rsidRPr="000F1E22">
        <w:rPr>
          <w:rFonts w:asciiTheme="majorBidi" w:hAnsiTheme="majorBidi" w:cs="Angsana New"/>
          <w:spacing w:val="-10"/>
          <w:sz w:val="32"/>
          <w:szCs w:val="32"/>
          <w:cs/>
        </w:rPr>
        <w:t>= 0.</w:t>
      </w:r>
      <w:r w:rsidRPr="000F1E22">
        <w:rPr>
          <w:rFonts w:asciiTheme="majorBidi" w:hAnsiTheme="majorBidi" w:cs="Angsana New"/>
          <w:spacing w:val="-10"/>
          <w:sz w:val="32"/>
          <w:szCs w:val="32"/>
        </w:rPr>
        <w:t>9</w:t>
      </w:r>
      <w:r w:rsidRPr="000F1E22">
        <w:rPr>
          <w:rFonts w:asciiTheme="majorBidi" w:hAnsiTheme="majorBidi" w:cs="Angsana New"/>
          <w:spacing w:val="-10"/>
          <w:sz w:val="32"/>
          <w:szCs w:val="32"/>
          <w:cs/>
        </w:rPr>
        <w:t>7)</w:t>
      </w:r>
      <w:r w:rsidR="006A2FDC" w:rsidRPr="000F1E22">
        <w:rPr>
          <w:rFonts w:asciiTheme="majorBidi" w:hAnsiTheme="majorBidi" w:cs="Angsana New"/>
          <w:spacing w:val="-10"/>
          <w:sz w:val="32"/>
          <w:szCs w:val="32"/>
          <w:cs/>
        </w:rPr>
        <w:br/>
      </w:r>
      <w:r w:rsidRPr="000F1E22">
        <w:rPr>
          <w:rFonts w:asciiTheme="majorBidi" w:hAnsiTheme="majorBidi" w:cs="Angsana New" w:hint="cs"/>
          <w:spacing w:val="-10"/>
          <w:sz w:val="32"/>
          <w:szCs w:val="32"/>
          <w:cs/>
        </w:rPr>
        <w:t xml:space="preserve">2) </w:t>
      </w:r>
      <w:r w:rsidRPr="000F1E22">
        <w:rPr>
          <w:rFonts w:asciiTheme="majorBidi" w:hAnsiTheme="majorBidi" w:cs="Angsana New"/>
          <w:spacing w:val="-10"/>
          <w:sz w:val="32"/>
          <w:szCs w:val="32"/>
          <w:cs/>
        </w:rPr>
        <w:t>ปัจจัยความน่าเชื่อถือของผู้นำ (</w:t>
      </w:r>
      <w:r w:rsidRPr="000F1E22">
        <w:rPr>
          <w:rFonts w:asciiTheme="majorBidi" w:hAnsiTheme="majorBidi" w:cs="Angsana New"/>
          <w:spacing w:val="-10"/>
          <w:sz w:val="32"/>
          <w:szCs w:val="32"/>
        </w:rPr>
        <w:t>X</w:t>
      </w:r>
      <w:r w:rsidRPr="000F1E22">
        <w:rPr>
          <w:rFonts w:asciiTheme="majorBidi" w:hAnsiTheme="majorBidi" w:cs="Angsana New"/>
          <w:spacing w:val="-10"/>
          <w:sz w:val="32"/>
          <w:szCs w:val="32"/>
          <w:cs/>
        </w:rPr>
        <w:t>5</w:t>
      </w:r>
      <w:r w:rsidRPr="000F1E22">
        <w:rPr>
          <w:rFonts w:asciiTheme="majorBidi" w:hAnsiTheme="majorBidi" w:cs="Angsana New"/>
          <w:spacing w:val="-10"/>
          <w:sz w:val="32"/>
          <w:szCs w:val="32"/>
        </w:rPr>
        <w:t xml:space="preserve">, R </w:t>
      </w:r>
      <w:r w:rsidRPr="000F1E22">
        <w:rPr>
          <w:rFonts w:asciiTheme="majorBidi" w:hAnsiTheme="majorBidi" w:cs="Angsana New"/>
          <w:spacing w:val="-10"/>
          <w:sz w:val="32"/>
          <w:szCs w:val="32"/>
          <w:cs/>
        </w:rPr>
        <w:t>= 0.</w:t>
      </w:r>
      <w:r w:rsidRPr="000F1E22">
        <w:rPr>
          <w:rFonts w:asciiTheme="majorBidi" w:hAnsiTheme="majorBidi" w:cs="Angsana New"/>
          <w:spacing w:val="-10"/>
          <w:sz w:val="32"/>
          <w:szCs w:val="32"/>
        </w:rPr>
        <w:t>30</w:t>
      </w:r>
      <w:r w:rsidRPr="000F1E22">
        <w:rPr>
          <w:rFonts w:asciiTheme="majorBidi" w:hAnsiTheme="majorBidi" w:cs="Angsana New"/>
          <w:spacing w:val="-10"/>
          <w:sz w:val="32"/>
          <w:szCs w:val="32"/>
          <w:cs/>
        </w:rPr>
        <w:t>)</w:t>
      </w:r>
      <w:r w:rsidR="006A2FDC" w:rsidRPr="000F1E22">
        <w:rPr>
          <w:rFonts w:asciiTheme="majorBidi" w:hAnsiTheme="majorBidi" w:cs="Angsana New" w:hint="cs"/>
          <w:spacing w:val="-10"/>
          <w:sz w:val="32"/>
          <w:szCs w:val="32"/>
          <w:cs/>
        </w:rPr>
        <w:t xml:space="preserve">  </w:t>
      </w:r>
      <w:r w:rsidRPr="000F1E22">
        <w:rPr>
          <w:rFonts w:asciiTheme="majorBidi" w:hAnsiTheme="majorBidi" w:cs="Angsana New" w:hint="cs"/>
          <w:spacing w:val="-10"/>
          <w:sz w:val="32"/>
          <w:szCs w:val="32"/>
          <w:cs/>
        </w:rPr>
        <w:t xml:space="preserve">3) </w:t>
      </w:r>
      <w:r w:rsidRPr="000F1E22">
        <w:rPr>
          <w:rFonts w:asciiTheme="majorBidi" w:hAnsiTheme="majorBidi" w:cs="Angsana New"/>
          <w:spacing w:val="-10"/>
          <w:sz w:val="32"/>
          <w:szCs w:val="32"/>
          <w:cs/>
        </w:rPr>
        <w:t>ปัจจัยระดับการศึกษา (</w:t>
      </w:r>
      <w:r w:rsidRPr="000F1E22">
        <w:rPr>
          <w:rFonts w:asciiTheme="majorBidi" w:hAnsiTheme="majorBidi" w:cs="Angsana New"/>
          <w:spacing w:val="-10"/>
          <w:sz w:val="32"/>
          <w:szCs w:val="32"/>
        </w:rPr>
        <w:t>X</w:t>
      </w:r>
      <w:r w:rsidRPr="000F1E22">
        <w:rPr>
          <w:rFonts w:asciiTheme="majorBidi" w:hAnsiTheme="majorBidi" w:cs="Angsana New"/>
          <w:spacing w:val="-10"/>
          <w:sz w:val="32"/>
          <w:szCs w:val="32"/>
          <w:cs/>
        </w:rPr>
        <w:t>2</w:t>
      </w:r>
      <w:r w:rsidRPr="000F1E22">
        <w:rPr>
          <w:rFonts w:asciiTheme="majorBidi" w:hAnsiTheme="majorBidi" w:cs="Angsana New"/>
          <w:spacing w:val="-10"/>
          <w:sz w:val="32"/>
          <w:szCs w:val="32"/>
        </w:rPr>
        <w:t xml:space="preserve">, R </w:t>
      </w:r>
      <w:r w:rsidRPr="000F1E22">
        <w:rPr>
          <w:rFonts w:asciiTheme="majorBidi" w:hAnsiTheme="majorBidi" w:cs="Angsana New"/>
          <w:spacing w:val="-10"/>
          <w:sz w:val="32"/>
          <w:szCs w:val="32"/>
          <w:cs/>
        </w:rPr>
        <w:t>= 0.1</w:t>
      </w:r>
      <w:r w:rsidRPr="000F1E22">
        <w:rPr>
          <w:rFonts w:asciiTheme="majorBidi" w:hAnsiTheme="majorBidi" w:cs="Angsana New"/>
          <w:spacing w:val="-10"/>
          <w:sz w:val="32"/>
          <w:szCs w:val="32"/>
        </w:rPr>
        <w:t>2</w:t>
      </w:r>
      <w:r w:rsidR="006A2FDC" w:rsidRPr="000F1E22">
        <w:rPr>
          <w:rFonts w:asciiTheme="majorBidi" w:hAnsiTheme="majorBidi" w:cs="Angsana New"/>
          <w:spacing w:val="-10"/>
          <w:sz w:val="32"/>
          <w:szCs w:val="32"/>
          <w:cs/>
        </w:rPr>
        <w:t>)</w:t>
      </w:r>
      <w:r w:rsidR="006A2FDC" w:rsidRPr="000F1E22">
        <w:rPr>
          <w:rFonts w:asciiTheme="majorBidi" w:hAnsiTheme="majorBidi" w:cs="Angsana New" w:hint="cs"/>
          <w:spacing w:val="-10"/>
          <w:sz w:val="32"/>
          <w:szCs w:val="32"/>
          <w:cs/>
        </w:rPr>
        <w:t xml:space="preserve"> </w:t>
      </w:r>
      <w:r w:rsidRPr="000F1E22">
        <w:rPr>
          <w:rFonts w:asciiTheme="majorBidi" w:hAnsiTheme="majorBidi" w:cs="Angsana New" w:hint="cs"/>
          <w:spacing w:val="-10"/>
          <w:sz w:val="32"/>
          <w:szCs w:val="32"/>
          <w:cs/>
        </w:rPr>
        <w:t>4)</w:t>
      </w:r>
      <w:r w:rsidRPr="000F1E22">
        <w:rPr>
          <w:rFonts w:asciiTheme="majorBidi" w:hAnsiTheme="majorBidi" w:cs="Angsana New"/>
          <w:spacing w:val="-10"/>
          <w:sz w:val="32"/>
          <w:szCs w:val="32"/>
          <w:cs/>
        </w:rPr>
        <w:t xml:space="preserve"> ปัจจัยสถานะ</w:t>
      </w:r>
      <w:r w:rsidR="000F1E22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ทางเศรษฐกิจ (</w:t>
      </w:r>
      <w:r w:rsidRPr="00874F4E">
        <w:rPr>
          <w:rFonts w:asciiTheme="majorBidi" w:hAnsiTheme="majorBidi" w:cs="Angsana New"/>
          <w:spacing w:val="-4"/>
          <w:sz w:val="32"/>
          <w:szCs w:val="32"/>
        </w:rPr>
        <w:t>X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4</w:t>
      </w:r>
      <w:r w:rsidRPr="00874F4E">
        <w:rPr>
          <w:rFonts w:asciiTheme="majorBidi" w:hAnsiTheme="majorBidi" w:cs="Angsana New"/>
          <w:spacing w:val="-4"/>
          <w:sz w:val="32"/>
          <w:szCs w:val="32"/>
        </w:rPr>
        <w:t xml:space="preserve">, R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= 0.</w:t>
      </w:r>
      <w:r w:rsidRPr="00874F4E">
        <w:rPr>
          <w:rFonts w:asciiTheme="majorBidi" w:hAnsiTheme="majorBidi" w:cs="Angsana New"/>
          <w:spacing w:val="-4"/>
          <w:sz w:val="32"/>
          <w:szCs w:val="32"/>
        </w:rPr>
        <w:t>11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)</w:t>
      </w:r>
    </w:p>
    <w:p w:rsidR="006A2FDC" w:rsidRDefault="006A2FDC" w:rsidP="006A2FDC">
      <w:pPr>
        <w:tabs>
          <w:tab w:val="left" w:pos="851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</w:p>
    <w:p w:rsidR="006A2FDC" w:rsidRPr="00874F4E" w:rsidRDefault="006A2FDC" w:rsidP="006A2FDC">
      <w:pPr>
        <w:tabs>
          <w:tab w:val="left" w:pos="851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</w:p>
    <w:p w:rsidR="00837CD9" w:rsidRPr="00874F4E" w:rsidRDefault="00837CD9" w:rsidP="00874F4E">
      <w:pPr>
        <w:tabs>
          <w:tab w:val="left" w:pos="851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lastRenderedPageBreak/>
        <w:tab/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โดยผลการวิจัยดังกล่าวสามารถอธิบายได้ว่า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จังหวัดชุมพรโดยรวม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มากที่สุด 3 ลำดับแรกได้แก่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ปัจจัยภาวะผู้นำ (</w:t>
      </w:r>
      <w:r w:rsidRPr="00874F4E">
        <w:rPr>
          <w:rFonts w:asciiTheme="majorBidi" w:hAnsiTheme="majorBidi" w:cs="Angsana New"/>
          <w:spacing w:val="-4"/>
          <w:sz w:val="32"/>
          <w:szCs w:val="32"/>
        </w:rPr>
        <w:t>X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6</w:t>
      </w:r>
      <w:r w:rsidRPr="00874F4E">
        <w:rPr>
          <w:rFonts w:asciiTheme="majorBidi" w:hAnsiTheme="majorBidi" w:cs="Angsana New"/>
          <w:spacing w:val="-4"/>
          <w:sz w:val="32"/>
          <w:szCs w:val="32"/>
        </w:rPr>
        <w:t xml:space="preserve"> Beta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= 0.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97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)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ซึ่งสามารถอธิบายได้ว่า เมื่อ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ปัจจัยภาวะผู้นำ 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มีการเปลี่ยนแปลงไป 1 หน่วยจะมีผลให้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จังหวัดชุมพรโดยรวม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เกิดการเปลี่ยนแปลงไปในทิศทางเดียวกัน 0.97 หน่วย รองลงมาได้แก่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ปัจจัยความน่าเชื่อถือของผู้นำ (</w:t>
      </w:r>
      <w:r w:rsidRPr="00874F4E">
        <w:rPr>
          <w:rFonts w:asciiTheme="majorBidi" w:hAnsiTheme="majorBidi" w:cs="Angsana New"/>
          <w:spacing w:val="-4"/>
          <w:sz w:val="32"/>
          <w:szCs w:val="32"/>
        </w:rPr>
        <w:t>X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5</w:t>
      </w:r>
      <w:r w:rsidRPr="00874F4E">
        <w:rPr>
          <w:rFonts w:asciiTheme="majorBidi" w:hAnsiTheme="majorBidi" w:cs="Angsana New"/>
          <w:spacing w:val="-4"/>
          <w:sz w:val="32"/>
          <w:szCs w:val="32"/>
        </w:rPr>
        <w:t xml:space="preserve"> Beta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= 0.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30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)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โดยเมื่อ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ปัจจัยความน่าเชื่อถือของผู้นำ 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มีการเปลี่ยนแปลงไป 1 หน่วยจะมีผลให้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จังหวัดชุมพรโดยรวม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เกิดการเปลี่ยนแปลงไปในทิศทางเดียวกัน 0.30 หน่วย และ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ปัจจัยระดับการศึกษา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(</w:t>
      </w:r>
      <w:r w:rsidRPr="00874F4E">
        <w:rPr>
          <w:rFonts w:asciiTheme="majorBidi" w:hAnsiTheme="majorBidi" w:cs="Angsana New"/>
          <w:spacing w:val="-4"/>
          <w:sz w:val="32"/>
          <w:szCs w:val="32"/>
        </w:rPr>
        <w:t>X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2</w:t>
      </w:r>
      <w:r w:rsidRPr="00874F4E">
        <w:rPr>
          <w:rFonts w:asciiTheme="majorBidi" w:hAnsiTheme="majorBidi" w:cs="Angsana New"/>
          <w:spacing w:val="-4"/>
          <w:sz w:val="32"/>
          <w:szCs w:val="32"/>
        </w:rPr>
        <w:t xml:space="preserve"> Beta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= 0.1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2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)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โดยเมื่อมีการเปลี่ยนแปลงไป 1 หน่วยจะมีผลให้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จังหวัดชุมพรโดยรวม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เกิดการเปลี่ยนแปลงไปในทิศทางเดียวกัน 0.12 หน่วย</w:t>
      </w:r>
    </w:p>
    <w:p w:rsidR="00837CD9" w:rsidRPr="00874F4E" w:rsidRDefault="00837CD9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  <w:t>ดังนั้น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เมื่อทราบค่าคงที่ และค่าสัมประสิทธิ์การพยากรณ์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จะสามารถสร้างสมการถดถอย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เชิงเส้นตรง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>ในรูปคะแนนดิบ และคะแนนมาตรฐาน ได้ดังนี้</w:t>
      </w:r>
    </w:p>
    <w:p w:rsidR="00837CD9" w:rsidRPr="00874F4E" w:rsidRDefault="00837CD9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  <w:t>สมการถดถอยในรูปคะแนนดิบ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874F4E">
        <w:rPr>
          <w:rFonts w:asciiTheme="majorBidi" w:hAnsiTheme="majorBidi" w:cstheme="majorBidi"/>
          <w:spacing w:val="-4"/>
          <w:sz w:val="32"/>
          <w:szCs w:val="32"/>
        </w:rPr>
        <w:t>Unstandardized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>มีดังนี้</w:t>
      </w:r>
    </w:p>
    <w:p w:rsidR="00837CD9" w:rsidRPr="00874F4E" w:rsidRDefault="00837CD9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74F4E">
        <w:rPr>
          <w:rFonts w:asciiTheme="majorBidi" w:hAnsiTheme="majorBidi" w:cstheme="majorBidi"/>
          <w:b/>
          <w:bCs/>
          <w:spacing w:val="-4"/>
          <w:cs/>
        </w:rPr>
        <w:tab/>
      </w:r>
      <w:r w:rsidRPr="00874F4E">
        <w:rPr>
          <w:rFonts w:asciiTheme="majorBidi" w:hAnsiTheme="majorBidi" w:cstheme="majorBidi"/>
          <w:b/>
          <w:bCs/>
          <w:spacing w:val="-4"/>
          <w:cs/>
        </w:rPr>
        <w:tab/>
      </w:r>
      <w:r w:rsidRPr="00874F4E">
        <w:rPr>
          <w:rFonts w:asciiTheme="majorBidi" w:hAnsiTheme="majorBidi" w:cstheme="majorBidi"/>
          <w:b/>
          <w:bCs/>
          <w:spacing w:val="-4"/>
          <w:cs/>
        </w:rPr>
        <w:tab/>
      </w:r>
      <w:r w:rsidRPr="00874F4E">
        <w:rPr>
          <w:rFonts w:asciiTheme="majorBidi" w:hAnsiTheme="majorBidi" w:cstheme="majorBidi"/>
          <w:b/>
          <w:bCs/>
          <w:spacing w:val="-4"/>
          <w:cs/>
        </w:rPr>
        <w:tab/>
      </w:r>
      <w:r w:rsidR="00874F4E">
        <w:rPr>
          <w:rFonts w:asciiTheme="majorBidi" w:hAnsiTheme="majorBidi" w:cstheme="majorBidi"/>
          <w:b/>
          <w:bCs/>
          <w:spacing w:val="-4"/>
          <w:cs/>
        </w:rPr>
        <w:tab/>
      </w:r>
      <w:r w:rsidRPr="00874F4E">
        <w:rPr>
          <w:rFonts w:asciiTheme="majorBidi" w:hAnsiTheme="majorBidi" w:cstheme="majorBidi"/>
          <w:b/>
          <w:bCs/>
          <w:spacing w:val="-4"/>
          <w:position w:val="-4"/>
          <w:sz w:val="32"/>
          <w:szCs w:val="32"/>
          <w:cs/>
        </w:rPr>
        <w:object w:dxaOrig="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20.05pt" o:ole="">
            <v:imagedata r:id="rId8" o:title=""/>
          </v:shape>
          <o:OLEObject Type="Embed" ProgID="Equation.DSMT4" ShapeID="_x0000_i1025" DrawAspect="Content" ObjectID="_1611121705" r:id="rId9"/>
        </w:objec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  <w:t>= 0.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11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0.37</w:t>
      </w:r>
      <w:r w:rsidRPr="00874F4E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2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>) + (0.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10</w:t>
      </w:r>
      <w:r w:rsidRPr="00874F4E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>) + (0.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21</w:t>
      </w:r>
      <w:r w:rsidRPr="00874F4E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5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>+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>(0.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80</w:t>
      </w:r>
      <w:r w:rsidRPr="00874F4E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6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</w:p>
    <w:p w:rsidR="00837CD9" w:rsidRPr="00874F4E" w:rsidRDefault="00837CD9" w:rsidP="00874F4E">
      <w:pPr>
        <w:tabs>
          <w:tab w:val="left" w:pos="851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เมื่อ </w:t>
      </w:r>
      <w:r w:rsidRPr="00874F4E">
        <w:rPr>
          <w:rFonts w:asciiTheme="majorBidi" w:hAnsiTheme="majorBidi" w:cstheme="majorBidi"/>
          <w:b/>
          <w:bCs/>
          <w:spacing w:val="-4"/>
          <w:position w:val="-4"/>
          <w:sz w:val="32"/>
          <w:szCs w:val="32"/>
          <w:cs/>
        </w:rPr>
        <w:object w:dxaOrig="240" w:dyaOrig="400">
          <v:shape id="_x0000_i1026" type="#_x0000_t75" style="width:11.9pt;height:20.05pt" o:ole="">
            <v:imagedata r:id="rId8" o:title=""/>
          </v:shape>
          <o:OLEObject Type="Embed" ProgID="Equation.DSMT4" ShapeID="_x0000_i1026" DrawAspect="Content" ObjectID="_1611121706" r:id="rId10"/>
        </w:objec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  <w:t>=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จังหวัดชุมพรโดยรวมในรูปคะแนนดิบ (</w:t>
      </w:r>
      <w:r w:rsidRPr="00874F4E">
        <w:rPr>
          <w:rFonts w:asciiTheme="majorBidi" w:hAnsiTheme="majorBidi" w:cs="Angsana New"/>
          <w:spacing w:val="-4"/>
          <w:sz w:val="32"/>
          <w:szCs w:val="32"/>
        </w:rPr>
        <w:t>Unstandardized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)</w:t>
      </w:r>
    </w:p>
    <w:p w:rsidR="00837CD9" w:rsidRPr="00874F4E" w:rsidRDefault="00837CD9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  <w:t>สมการถดถอยในรูปคะแนนมาตรฐาน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874F4E">
        <w:rPr>
          <w:rFonts w:asciiTheme="majorBidi" w:hAnsiTheme="majorBidi" w:cstheme="majorBidi"/>
          <w:spacing w:val="-4"/>
          <w:sz w:val="32"/>
          <w:szCs w:val="32"/>
        </w:rPr>
        <w:t>Standardized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มีดังนี้</w:t>
      </w:r>
    </w:p>
    <w:p w:rsidR="00837CD9" w:rsidRPr="00874F4E" w:rsidRDefault="00837CD9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00" w:dyaOrig="400">
          <v:shape id="_x0000_i1027" type="#_x0000_t75" style="width:10pt;height:20.05pt" o:ole="">
            <v:imagedata r:id="rId11" o:title=""/>
          </v:shape>
          <o:OLEObject Type="Embed" ProgID="Equation.DSMT4" ShapeID="_x0000_i1027" DrawAspect="Content" ObjectID="_1611121707" r:id="rId12"/>
        </w:objec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>0.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12</w:t>
      </w:r>
      <w:r w:rsidRPr="00874F4E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2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 + 0.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11</w:t>
      </w:r>
      <w:r w:rsidRPr="00874F4E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 + 0.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30</w:t>
      </w:r>
      <w:r w:rsidRPr="00874F4E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 xml:space="preserve">5 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>+ 0.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97</w:t>
      </w:r>
      <w:r w:rsidRPr="00874F4E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6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837CD9" w:rsidRPr="00874F4E" w:rsidRDefault="00837CD9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  <w:r w:rsidRPr="00874F4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74F4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874F4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เมื่อ </w:t>
      </w:r>
      <w:r w:rsidRPr="00874F4E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00" w:dyaOrig="400">
          <v:shape id="_x0000_i1028" type="#_x0000_t75" style="width:10pt;height:20.05pt" o:ole="">
            <v:imagedata r:id="rId11" o:title=""/>
          </v:shape>
          <o:OLEObject Type="Embed" ProgID="Equation.DSMT4" ShapeID="_x0000_i1028" DrawAspect="Content" ObjectID="_1611121708" r:id="rId13"/>
        </w:object>
      </w:r>
      <w:r w:rsidRPr="00874F4E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=</w:t>
      </w:r>
      <w:r w:rsidRPr="00874F4E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จังหวัดชุมพรโดยรวม</w:t>
      </w:r>
      <w:r w:rsidRPr="00874F4E">
        <w:rPr>
          <w:rFonts w:asciiTheme="majorBidi" w:hAnsiTheme="majorBidi" w:cs="Angsana New"/>
          <w:color w:val="000000"/>
          <w:spacing w:val="-4"/>
          <w:sz w:val="32"/>
          <w:szCs w:val="32"/>
          <w:cs/>
        </w:rPr>
        <w:t>ใน</w:t>
      </w:r>
      <w:r w:rsidRPr="00874F4E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รูปคะแนนมาตรฐาน</w:t>
      </w:r>
      <w:r w:rsidRPr="00874F4E">
        <w:rPr>
          <w:rFonts w:asciiTheme="majorBidi" w:hAnsiTheme="majorBidi" w:cs="Angsana New"/>
          <w:color w:val="000000"/>
          <w:spacing w:val="-4"/>
          <w:sz w:val="32"/>
          <w:szCs w:val="32"/>
          <w:cs/>
        </w:rPr>
        <w:t xml:space="preserve"> (</w:t>
      </w:r>
      <w:r w:rsidRPr="00874F4E">
        <w:rPr>
          <w:rFonts w:asciiTheme="majorBidi" w:hAnsiTheme="majorBidi" w:cs="Angsana New"/>
          <w:color w:val="000000"/>
          <w:spacing w:val="-4"/>
          <w:sz w:val="32"/>
          <w:szCs w:val="32"/>
        </w:rPr>
        <w:t>S</w:t>
      </w:r>
      <w:r w:rsidRPr="00874F4E">
        <w:rPr>
          <w:rFonts w:asciiTheme="majorBidi" w:hAnsiTheme="majorBidi" w:cstheme="majorBidi"/>
          <w:color w:val="000000"/>
          <w:spacing w:val="-4"/>
          <w:sz w:val="32"/>
          <w:szCs w:val="32"/>
        </w:rPr>
        <w:t>tandardized</w:t>
      </w:r>
      <w:r w:rsidRPr="00874F4E">
        <w:rPr>
          <w:rFonts w:asciiTheme="majorBidi" w:hAnsiTheme="majorBidi" w:cs="Angsana New"/>
          <w:color w:val="000000"/>
          <w:spacing w:val="-4"/>
          <w:sz w:val="32"/>
          <w:szCs w:val="32"/>
          <w:cs/>
        </w:rPr>
        <w:t>)</w:t>
      </w:r>
      <w:r w:rsidRPr="00874F4E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 </w:t>
      </w:r>
    </w:p>
    <w:p w:rsidR="00837CD9" w:rsidRDefault="00837CD9" w:rsidP="00874F4E">
      <w:pPr>
        <w:tabs>
          <w:tab w:val="left" w:pos="851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</w:rPr>
      </w:pPr>
    </w:p>
    <w:p w:rsidR="00BD5E63" w:rsidRPr="00874F4E" w:rsidRDefault="00042568" w:rsidP="00874F4E">
      <w:pPr>
        <w:tabs>
          <w:tab w:val="left" w:pos="1418"/>
        </w:tabs>
        <w:spacing w:after="0" w:line="240" w:lineRule="auto"/>
        <w:rPr>
          <w:rFonts w:asciiTheme="majorBidi" w:eastAsia="Times New Roman" w:hAnsiTheme="majorBidi" w:cstheme="majorBidi"/>
          <w:b/>
          <w:bCs/>
          <w:spacing w:val="-4"/>
          <w:sz w:val="28"/>
          <w:szCs w:val="36"/>
        </w:rPr>
      </w:pPr>
      <w:r w:rsidRPr="00874F4E">
        <w:rPr>
          <w:rFonts w:asciiTheme="majorBidi" w:eastAsia="Times New Roman" w:hAnsiTheme="majorBidi" w:cstheme="majorBidi" w:hint="cs"/>
          <w:b/>
          <w:bCs/>
          <w:spacing w:val="-4"/>
          <w:sz w:val="28"/>
          <w:szCs w:val="36"/>
          <w:cs/>
        </w:rPr>
        <w:t>5</w:t>
      </w:r>
      <w:r w:rsidR="005C7A40" w:rsidRPr="00874F4E">
        <w:rPr>
          <w:rFonts w:asciiTheme="majorBidi" w:eastAsia="Times New Roman" w:hAnsiTheme="majorBidi" w:cstheme="majorBidi"/>
          <w:b/>
          <w:bCs/>
          <w:spacing w:val="-4"/>
          <w:sz w:val="28"/>
          <w:szCs w:val="36"/>
          <w:cs/>
        </w:rPr>
        <w:t>.</w:t>
      </w:r>
      <w:r w:rsidR="00D819B5" w:rsidRPr="00874F4E">
        <w:rPr>
          <w:rFonts w:asciiTheme="majorBidi" w:eastAsia="Times New Roman" w:hAnsiTheme="majorBidi" w:cstheme="majorBidi"/>
          <w:b/>
          <w:bCs/>
          <w:spacing w:val="-4"/>
          <w:sz w:val="28"/>
          <w:szCs w:val="36"/>
          <w:cs/>
        </w:rPr>
        <w:t>2</w:t>
      </w:r>
      <w:r w:rsidR="00BD5E63" w:rsidRPr="00874F4E">
        <w:rPr>
          <w:rFonts w:asciiTheme="majorBidi" w:eastAsia="Times New Roman" w:hAnsiTheme="majorBidi" w:cstheme="majorBidi"/>
          <w:b/>
          <w:bCs/>
          <w:spacing w:val="-4"/>
          <w:sz w:val="28"/>
          <w:szCs w:val="36"/>
          <w:cs/>
        </w:rPr>
        <w:t xml:space="preserve"> อภิปรายผลการวิจัย</w:t>
      </w:r>
    </w:p>
    <w:p w:rsidR="005757C5" w:rsidRPr="00874F4E" w:rsidRDefault="005757C5" w:rsidP="00874F4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0D3947" w:rsidRPr="00874F4E" w:rsidRDefault="00F61588" w:rsidP="00874F4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จากการวิจัยเรื่อง </w:t>
      </w:r>
      <w:r w:rsidR="007C670E"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</w:t>
      </w:r>
      <w:r w:rsidR="007C670E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BD5E63" w:rsidRPr="00874F4E">
        <w:rPr>
          <w:rFonts w:asciiTheme="majorBidi" w:hAnsiTheme="majorBidi" w:cstheme="majorBidi"/>
          <w:spacing w:val="-4"/>
          <w:sz w:val="32"/>
          <w:szCs w:val="32"/>
          <w:cs/>
        </w:rPr>
        <w:t>มีประเด็น</w:t>
      </w:r>
      <w:r w:rsidR="00A14F65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ผลการวิจัยที่ผู้วิจัย</w:t>
      </w:r>
      <w:r w:rsidR="00BD5E63" w:rsidRPr="00874F4E">
        <w:rPr>
          <w:rFonts w:asciiTheme="majorBidi" w:hAnsiTheme="majorBidi" w:cstheme="majorBidi"/>
          <w:spacing w:val="-4"/>
          <w:sz w:val="32"/>
          <w:szCs w:val="32"/>
          <w:cs/>
        </w:rPr>
        <w:t>นำ</w:t>
      </w:r>
      <w:r w:rsidR="005757C5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มา</w:t>
      </w:r>
      <w:r w:rsidR="00BD5E63" w:rsidRPr="00874F4E">
        <w:rPr>
          <w:rFonts w:asciiTheme="majorBidi" w:hAnsiTheme="majorBidi" w:cstheme="majorBidi"/>
          <w:spacing w:val="-4"/>
          <w:sz w:val="32"/>
          <w:szCs w:val="32"/>
          <w:cs/>
        </w:rPr>
        <w:t>สู่การอภิปรายผล ดังนี้</w:t>
      </w:r>
    </w:p>
    <w:p w:rsidR="007C670E" w:rsidRPr="00874F4E" w:rsidRDefault="00E071E0" w:rsidP="00874F4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Theme="majorBidi" w:hAnsiTheme="majorBidi" w:cs="Angsana New"/>
          <w:b/>
          <w:bCs/>
          <w:spacing w:val="-6"/>
          <w:sz w:val="32"/>
          <w:szCs w:val="32"/>
        </w:rPr>
      </w:pP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C7A40" w:rsidRPr="00874F4E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5.</w:t>
      </w:r>
      <w:r w:rsidR="00D819B5" w:rsidRPr="00874F4E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2</w:t>
      </w:r>
      <w:r w:rsidRPr="00874F4E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.1 </w:t>
      </w:r>
      <w:r w:rsidR="00874F4E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 xml:space="preserve"> </w:t>
      </w:r>
      <w:r w:rsidR="000D51F7" w:rsidRPr="00874F4E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ผลการวิจัยระดับ</w:t>
      </w:r>
      <w:r w:rsidR="007C670E" w:rsidRPr="00874F4E">
        <w:rPr>
          <w:rFonts w:asciiTheme="majorBidi" w:hAnsiTheme="majorBidi" w:cs="Angsana New"/>
          <w:b/>
          <w:bCs/>
          <w:spacing w:val="-6"/>
          <w:sz w:val="32"/>
          <w:szCs w:val="32"/>
          <w:cs/>
        </w:rPr>
        <w:t>การแก้ไขปัญหาความขัดแย้งในตำบลเขาทะลุ อำเภอ</w:t>
      </w:r>
      <w:proofErr w:type="spellStart"/>
      <w:r w:rsidR="007C670E" w:rsidRPr="00874F4E">
        <w:rPr>
          <w:rFonts w:asciiTheme="majorBidi" w:hAnsiTheme="majorBidi" w:cs="Angsana New"/>
          <w:b/>
          <w:bCs/>
          <w:spacing w:val="-6"/>
          <w:sz w:val="32"/>
          <w:szCs w:val="32"/>
          <w:cs/>
        </w:rPr>
        <w:t>สวี</w:t>
      </w:r>
      <w:proofErr w:type="spellEnd"/>
      <w:r w:rsidR="007C670E" w:rsidRPr="00874F4E">
        <w:rPr>
          <w:rFonts w:asciiTheme="majorBidi" w:hAnsiTheme="majorBidi" w:cs="Angsana New"/>
          <w:b/>
          <w:bCs/>
          <w:spacing w:val="-6"/>
          <w:sz w:val="32"/>
          <w:szCs w:val="32"/>
          <w:cs/>
        </w:rPr>
        <w:t xml:space="preserve"> จังหวัดชุมพร</w:t>
      </w:r>
    </w:p>
    <w:p w:rsidR="002F29B7" w:rsidRPr="00874F4E" w:rsidRDefault="00DF5EF4" w:rsidP="00874F4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>
        <w:rPr>
          <w:rFonts w:asciiTheme="majorBidi" w:hAnsiTheme="majorBidi" w:cs="Angsana New"/>
          <w:spacing w:val="-4"/>
          <w:sz w:val="32"/>
          <w:szCs w:val="32"/>
          <w:cs/>
        </w:rPr>
        <w:tab/>
      </w:r>
      <w:r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0D51F7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จากผลการวิจัย</w:t>
      </w:r>
      <w:r w:rsidR="000D51F7" w:rsidRPr="00874F4E">
        <w:rPr>
          <w:rFonts w:asciiTheme="majorBidi" w:hAnsiTheme="majorBidi" w:cs="Angsana New"/>
          <w:spacing w:val="-4"/>
          <w:sz w:val="32"/>
          <w:szCs w:val="32"/>
          <w:cs/>
        </w:rPr>
        <w:t>ระดับ</w:t>
      </w:r>
      <w:r w:rsidR="007C670E" w:rsidRPr="00874F4E">
        <w:rPr>
          <w:rFonts w:asciiTheme="majorBidi" w:hAnsiTheme="majorBidi" w:cs="Angsana New"/>
          <w:spacing w:val="-4"/>
          <w:sz w:val="32"/>
          <w:szCs w:val="32"/>
          <w:cs/>
        </w:rPr>
        <w:t>การแก้ไขปัญหาความขัดแย้งในตำบลเขาทะลุ อำเภอ</w:t>
      </w:r>
      <w:proofErr w:type="spellStart"/>
      <w:r w:rsidR="007C670E" w:rsidRPr="00874F4E">
        <w:rPr>
          <w:rFonts w:asciiTheme="majorBidi" w:hAnsiTheme="majorBidi" w:cs="Angsana New"/>
          <w:spacing w:val="-4"/>
          <w:sz w:val="32"/>
          <w:szCs w:val="32"/>
          <w:cs/>
        </w:rPr>
        <w:t>สวี</w:t>
      </w:r>
      <w:proofErr w:type="spellEnd"/>
      <w:r w:rsidR="007C670E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จังหวัดชุมพร</w:t>
      </w:r>
      <w:r w:rsidR="00803962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ซึ่ง</w:t>
      </w:r>
      <w:r w:rsidR="00A01DEC"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พบว่า </w:t>
      </w:r>
      <w:r w:rsidR="00803962" w:rsidRPr="00874F4E">
        <w:rPr>
          <w:rFonts w:asciiTheme="majorBidi" w:hAnsiTheme="majorBidi" w:cs="Angsana New"/>
          <w:spacing w:val="-4"/>
          <w:sz w:val="32"/>
          <w:szCs w:val="32"/>
          <w:cs/>
        </w:rPr>
        <w:t>ระดับ</w:t>
      </w:r>
      <w:r w:rsidR="007C670E" w:rsidRPr="00874F4E">
        <w:rPr>
          <w:rFonts w:asciiTheme="majorBidi" w:hAnsiTheme="majorBidi" w:cs="Angsana New"/>
          <w:spacing w:val="-4"/>
          <w:sz w:val="32"/>
          <w:szCs w:val="32"/>
          <w:cs/>
        </w:rPr>
        <w:t>การแก้ไขปัญหาความขัดแย้งในตำบลเขาทะลุ อำเภอ</w:t>
      </w:r>
      <w:proofErr w:type="spellStart"/>
      <w:r w:rsidR="007C670E" w:rsidRPr="00874F4E">
        <w:rPr>
          <w:rFonts w:asciiTheme="majorBidi" w:hAnsiTheme="majorBidi" w:cs="Angsana New"/>
          <w:spacing w:val="-4"/>
          <w:sz w:val="32"/>
          <w:szCs w:val="32"/>
          <w:cs/>
        </w:rPr>
        <w:t>สวี</w:t>
      </w:r>
      <w:proofErr w:type="spellEnd"/>
      <w:r w:rsidR="007C670E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จังหวัดชุมพร</w:t>
      </w:r>
      <w:r w:rsid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803962" w:rsidRPr="00874F4E">
        <w:rPr>
          <w:rFonts w:asciiTheme="majorBidi" w:hAnsiTheme="majorBidi" w:cs="Angsana New"/>
          <w:spacing w:val="-4"/>
          <w:sz w:val="32"/>
          <w:szCs w:val="32"/>
          <w:cs/>
        </w:rPr>
        <w:t>โดยรวมอยู่ในระดับ</w:t>
      </w:r>
      <w:r w:rsidR="007C670E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มาก</w:t>
      </w:r>
      <w:r w:rsidR="00803962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A01DEC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โดย</w:t>
      </w:r>
      <w:r w:rsidR="00A01DEC" w:rsidRPr="00874F4E">
        <w:rPr>
          <w:rFonts w:asciiTheme="majorBidi" w:hAnsiTheme="majorBidi" w:cs="Angsana New"/>
          <w:spacing w:val="-4"/>
          <w:sz w:val="32"/>
          <w:szCs w:val="32"/>
          <w:cs/>
        </w:rPr>
        <w:t>เมื่อพิจารณาในรายด้าน</w:t>
      </w:r>
      <w:r w:rsidR="00A01DEC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พบ</w:t>
      </w:r>
      <w:r w:rsidR="00803962" w:rsidRPr="00874F4E">
        <w:rPr>
          <w:rFonts w:asciiTheme="majorBidi" w:hAnsiTheme="majorBidi" w:cs="Angsana New"/>
          <w:spacing w:val="-4"/>
          <w:sz w:val="32"/>
          <w:szCs w:val="32"/>
          <w:cs/>
        </w:rPr>
        <w:t>ว่า อยู่ในระดับ</w:t>
      </w:r>
      <w:r w:rsidR="003E584F" w:rsidRPr="00874F4E">
        <w:rPr>
          <w:rFonts w:asciiTheme="majorBidi" w:hAnsiTheme="majorBidi" w:cs="Angsana New"/>
          <w:spacing w:val="-4"/>
          <w:sz w:val="32"/>
          <w:szCs w:val="32"/>
          <w:cs/>
        </w:rPr>
        <w:t>อยู่ในระดับ</w:t>
      </w:r>
      <w:r w:rsidR="007C670E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มากทั้ง 4 ด้าน</w:t>
      </w:r>
      <w:r w:rsidR="00A01DEC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412115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และรายด้าน</w:t>
      </w:r>
      <w:r w:rsidR="00412115" w:rsidRPr="00874F4E">
        <w:rPr>
          <w:rFonts w:asciiTheme="majorBidi" w:hAnsiTheme="majorBidi" w:cs="Angsana New"/>
          <w:spacing w:val="-4"/>
          <w:sz w:val="32"/>
          <w:szCs w:val="32"/>
          <w:cs/>
        </w:rPr>
        <w:t>การ</w:t>
      </w:r>
      <w:r w:rsidR="00412115" w:rsidRPr="00874F4E">
        <w:rPr>
          <w:rFonts w:asciiTheme="majorBidi" w:hAnsiTheme="majorBidi" w:cs="Angsana New"/>
          <w:spacing w:val="-4"/>
          <w:sz w:val="32"/>
          <w:szCs w:val="32"/>
          <w:cs/>
        </w:rPr>
        <w:lastRenderedPageBreak/>
        <w:t>ปรองดอง</w:t>
      </w:r>
      <w:r w:rsidR="00412115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เป็นรายด้านที่มีค่าเฉลี่ยสูงที่สุด</w:t>
      </w:r>
      <w:r w:rsidR="000D51F7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ทั้งนี้ เป็นผล</w:t>
      </w:r>
      <w:r w:rsidR="002C6426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มาจาก</w:t>
      </w:r>
      <w:r w:rsidR="00F632F6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การ</w:t>
      </w:r>
      <w:r w:rsidR="00A74719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ที่</w:t>
      </w:r>
      <w:r w:rsidR="00924CA8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เมื่อ</w:t>
      </w:r>
      <w:r w:rsidR="00924CA8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เกิดปัญหาหรือความขัดแย้งในชุมชน </w:t>
      </w:r>
      <w:r w:rsidR="007C670E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ผู้ใหญ่บ้าน</w:t>
      </w:r>
      <w:r w:rsidR="007C670E" w:rsidRPr="00874F4E">
        <w:rPr>
          <w:rFonts w:asciiTheme="majorBidi" w:hAnsiTheme="majorBidi" w:cs="Angsana New"/>
          <w:spacing w:val="-4"/>
          <w:sz w:val="32"/>
          <w:szCs w:val="32"/>
          <w:cs/>
        </w:rPr>
        <w:t>ในตำบลเขาทะลุ อำเภอสวี จังหวัดชุมพร</w:t>
      </w:r>
      <w:r w:rsidR="00412115" w:rsidRPr="00874F4E">
        <w:rPr>
          <w:rFonts w:asciiTheme="majorBidi" w:hAnsiTheme="majorBidi" w:cs="Angsana New"/>
          <w:spacing w:val="-4"/>
          <w:sz w:val="32"/>
          <w:szCs w:val="32"/>
          <w:cs/>
        </w:rPr>
        <w:t>จะไปพูดคุยกับคู่กรณีแต่ละฝ่ายที่บ้านเพื่อให้ลดความขัดแย้งก่อนจะมีการตกลงในข้อพิพาท</w:t>
      </w:r>
      <w:r w:rsidR="00412115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412115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หากคู่กรณีไม่ยอมรับข้อตกลงด้วยสันติวิธี </w:t>
      </w:r>
      <w:r w:rsidR="00412115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โดยมีการ</w:t>
      </w:r>
      <w:r w:rsidR="00412115" w:rsidRPr="00874F4E">
        <w:rPr>
          <w:rFonts w:asciiTheme="majorBidi" w:hAnsiTheme="majorBidi" w:cs="Angsana New"/>
          <w:spacing w:val="-4"/>
          <w:sz w:val="32"/>
          <w:szCs w:val="32"/>
          <w:cs/>
        </w:rPr>
        <w:t>ชี้แจงให้คู่กรณีเข้าใจถึงผลกะทบและโทษที่จะได้รับตามกฎหมาย</w:t>
      </w:r>
      <w:r w:rsidR="00412115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รวมถึงมีการ</w:t>
      </w:r>
      <w:r w:rsidR="00412115" w:rsidRPr="00874F4E">
        <w:rPr>
          <w:rFonts w:asciiTheme="majorBidi" w:hAnsiTheme="majorBidi" w:cs="Angsana New"/>
          <w:spacing w:val="-4"/>
          <w:sz w:val="32"/>
          <w:szCs w:val="32"/>
          <w:cs/>
        </w:rPr>
        <w:t>จัดให้มีกิจกรรมร่วมกันระหว่างหมู่บ้านเพื่อให้ลูกบ้านมีความสามัคคีระหว่างกัน</w:t>
      </w:r>
    </w:p>
    <w:p w:rsidR="002F29B7" w:rsidRPr="00874F4E" w:rsidRDefault="002F29B7" w:rsidP="00874F4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ab/>
      </w:r>
      <w:r w:rsidR="00412115"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412115"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B562D2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โดยผลการวิจัยดังกล่าวสอดคล้องกับผลการวิจัยของ</w:t>
      </w:r>
      <w:r w:rsidR="00F55137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412115" w:rsidRPr="00874F4E">
        <w:rPr>
          <w:rFonts w:asciiTheme="majorBidi" w:hAnsiTheme="majorBidi" w:cs="Angsana New"/>
          <w:spacing w:val="-4"/>
          <w:sz w:val="32"/>
          <w:szCs w:val="32"/>
          <w:cs/>
        </w:rPr>
        <w:t>สุพรรณี เกสรินทร์ (2558</w:t>
      </w:r>
      <w:r w:rsidR="00412115" w:rsidRPr="00874F4E">
        <w:rPr>
          <w:rFonts w:asciiTheme="majorBidi" w:hAnsiTheme="majorBidi" w:cs="Angsana New"/>
          <w:spacing w:val="-4"/>
          <w:sz w:val="32"/>
          <w:szCs w:val="32"/>
        </w:rPr>
        <w:t xml:space="preserve">, </w:t>
      </w:r>
      <w:r w:rsidR="00412115" w:rsidRPr="00874F4E">
        <w:rPr>
          <w:rFonts w:asciiTheme="majorBidi" w:hAnsiTheme="majorBidi" w:cs="Angsana New"/>
          <w:spacing w:val="-4"/>
          <w:sz w:val="32"/>
          <w:szCs w:val="32"/>
          <w:cs/>
        </w:rPr>
        <w:t>น.</w:t>
      </w:r>
      <w:r w:rsidR="00412115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2-3</w:t>
      </w:r>
      <w:r w:rsidR="00412115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) </w:t>
      </w:r>
      <w:r w:rsidR="00412115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ที่</w:t>
      </w:r>
      <w:r w:rsidR="00412115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ได้ศึกษาวิจัยเกี่ยวกับ บทบาทผู้ใหญ่บ้านในการแก้ไขปัญหาความขัดแย้งในชุมชน อำเภอทุ่งสง จังหวัดนครศรีธรรมราช </w:t>
      </w:r>
      <w:r w:rsidR="00412115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โดยผลการวิจัยพบว่า </w:t>
      </w:r>
      <w:r w:rsidR="00412115" w:rsidRPr="00874F4E">
        <w:rPr>
          <w:rFonts w:asciiTheme="majorBidi" w:hAnsiTheme="majorBidi" w:cs="Angsana New"/>
          <w:spacing w:val="-4"/>
          <w:sz w:val="32"/>
          <w:szCs w:val="32"/>
          <w:cs/>
        </w:rPr>
        <w:t>โดยภาพรวมกำนันผู้ใหญ่บ้านมีบทบาทในการแก้ไขปัญหาความขัดแย้งในชุมชน อยู่ในระดับมาก และเมื่อพิจารณารายด้านพบว่า กำนันผู้ใหญ่บ้านใช้การปรองดองในการแก้ไขปัญหาความขัดแย้งมากที่สุด</w:t>
      </w:r>
      <w:r w:rsidR="00412115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และสอดคล้องกับผลการวิจัยของ</w:t>
      </w:r>
      <w:r w:rsidR="00412115" w:rsidRPr="00874F4E">
        <w:rPr>
          <w:rFonts w:asciiTheme="majorBidi" w:hAnsiTheme="majorBidi" w:cs="Angsana New"/>
          <w:spacing w:val="-4"/>
          <w:sz w:val="32"/>
          <w:szCs w:val="32"/>
          <w:cs/>
        </w:rPr>
        <w:t>ทิวาภรณ์ ศรีเทียน (2555</w:t>
      </w:r>
      <w:r w:rsidR="00412115" w:rsidRPr="00874F4E">
        <w:rPr>
          <w:rFonts w:asciiTheme="majorBidi" w:hAnsiTheme="majorBidi" w:cs="Angsana New"/>
          <w:spacing w:val="-4"/>
          <w:sz w:val="32"/>
          <w:szCs w:val="32"/>
        </w:rPr>
        <w:t xml:space="preserve">, </w:t>
      </w:r>
      <w:r w:rsidR="00412115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น.3</w:t>
      </w:r>
      <w:r w:rsidR="00412115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) </w:t>
      </w:r>
      <w:r w:rsidR="00412115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ที่</w:t>
      </w:r>
      <w:r w:rsidR="00412115" w:rsidRPr="00874F4E">
        <w:rPr>
          <w:rFonts w:asciiTheme="majorBidi" w:hAnsiTheme="majorBidi" w:cs="Angsana New"/>
          <w:spacing w:val="-4"/>
          <w:sz w:val="32"/>
          <w:szCs w:val="32"/>
          <w:cs/>
        </w:rPr>
        <w:t>ได้ศึกษาวิจัยเกี่ยวกับ บทบาทของกำนัน ผู้ใหญ่บ้านในการแก้ไขปัญหาความขัดแย้งในชุมชน ในเขตอำเภอกันทรวิชัย จังหวัดมหาสารคาม</w:t>
      </w:r>
      <w:r w:rsidR="00412115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โดยผลการวิจัยพบว่า </w:t>
      </w:r>
      <w:r w:rsidR="00412115" w:rsidRPr="00874F4E">
        <w:rPr>
          <w:rFonts w:asciiTheme="majorBidi" w:hAnsiTheme="majorBidi" w:cs="Angsana New"/>
          <w:spacing w:val="-4"/>
          <w:sz w:val="32"/>
          <w:szCs w:val="32"/>
          <w:cs/>
        </w:rPr>
        <w:t>บทบาทของกำนัน ผู้ใหญ่ป้านในการแก้ไขปัญหาความขัดแย้งในชุมชนในเขต อำเภอกันทรวิชัย จังหวัดมหาสารคามอยู่ในระดับมาก</w:t>
      </w:r>
    </w:p>
    <w:p w:rsidR="00A34113" w:rsidRPr="00874F4E" w:rsidRDefault="00E13025" w:rsidP="00874F4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Theme="majorBidi" w:hAnsiTheme="majorBidi" w:cs="Angsana New"/>
          <w:b/>
          <w:bCs/>
          <w:spacing w:val="-4"/>
          <w:sz w:val="32"/>
          <w:szCs w:val="32"/>
        </w:rPr>
      </w:pP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D3142"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C7A40" w:rsidRPr="00874F4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5.</w:t>
      </w:r>
      <w:r w:rsidR="00D819B5" w:rsidRPr="00874F4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</w:t>
      </w:r>
      <w:r w:rsidRPr="00874F4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.2 </w:t>
      </w:r>
      <w:r w:rsidR="00874F4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9D1E0D" w:rsidRPr="00874F4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ผลการวิจัย</w:t>
      </w:r>
      <w:r w:rsidR="00A34113" w:rsidRPr="00874F4E">
        <w:rPr>
          <w:rFonts w:asciiTheme="majorBidi" w:hAnsiTheme="majorBidi" w:cs="Angsana New"/>
          <w:b/>
          <w:bCs/>
          <w:spacing w:val="-4"/>
          <w:sz w:val="32"/>
          <w:szCs w:val="32"/>
          <w:cs/>
        </w:rPr>
        <w:t>ปัจจัยส่วนบุคคลของผู้ใหญ่บ้านที่มีผลการแก้ไขปัญหาความขัดแย้งในตำบลเขาทะลุ อำเภอ</w:t>
      </w:r>
      <w:proofErr w:type="spellStart"/>
      <w:r w:rsidR="00A34113" w:rsidRPr="00874F4E">
        <w:rPr>
          <w:rFonts w:asciiTheme="majorBidi" w:hAnsiTheme="majorBidi" w:cs="Angsana New"/>
          <w:b/>
          <w:bCs/>
          <w:spacing w:val="-4"/>
          <w:sz w:val="32"/>
          <w:szCs w:val="32"/>
          <w:cs/>
        </w:rPr>
        <w:t>สวี</w:t>
      </w:r>
      <w:proofErr w:type="spellEnd"/>
      <w:r w:rsidR="00A34113" w:rsidRPr="00874F4E">
        <w:rPr>
          <w:rFonts w:asciiTheme="majorBidi" w:hAnsiTheme="majorBidi" w:cs="Angsana New"/>
          <w:b/>
          <w:bCs/>
          <w:spacing w:val="-4"/>
          <w:sz w:val="32"/>
          <w:szCs w:val="32"/>
          <w:cs/>
        </w:rPr>
        <w:t xml:space="preserve"> จังหวัดชุมพร</w:t>
      </w:r>
      <w:r w:rsidR="009D1E0D" w:rsidRPr="00874F4E">
        <w:rPr>
          <w:rFonts w:asciiTheme="majorBidi" w:hAnsiTheme="majorBidi" w:cs="Angsana New"/>
          <w:b/>
          <w:bCs/>
          <w:spacing w:val="-4"/>
          <w:sz w:val="32"/>
          <w:szCs w:val="32"/>
          <w:cs/>
        </w:rPr>
        <w:tab/>
      </w:r>
    </w:p>
    <w:p w:rsidR="00120926" w:rsidRPr="00874F4E" w:rsidRDefault="009D1E0D" w:rsidP="00874F4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13025" w:rsidRPr="00874F4E">
        <w:rPr>
          <w:rFonts w:asciiTheme="majorBidi" w:hAnsiTheme="majorBidi" w:cstheme="majorBidi"/>
          <w:spacing w:val="-4"/>
          <w:sz w:val="32"/>
          <w:szCs w:val="32"/>
          <w:cs/>
        </w:rPr>
        <w:t>จา</w:t>
      </w:r>
      <w:r w:rsidR="00874F4E">
        <w:rPr>
          <w:rFonts w:asciiTheme="majorBidi" w:hAnsiTheme="majorBidi" w:cstheme="majorBidi" w:hint="cs"/>
          <w:spacing w:val="-4"/>
          <w:sz w:val="32"/>
          <w:szCs w:val="32"/>
          <w:cs/>
        </w:rPr>
        <w:t>ก</w:t>
      </w:r>
      <w:r w:rsidR="00E13025" w:rsidRPr="00874F4E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ผลการวิจัย</w:t>
      </w:r>
      <w:r w:rsidR="00A34113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A34113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 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ซึ่ง</w:t>
      </w:r>
      <w:r w:rsidR="00B232AD" w:rsidRPr="00874F4E">
        <w:rPr>
          <w:rFonts w:asciiTheme="majorBidi" w:hAnsiTheme="majorBidi" w:cstheme="majorBidi"/>
          <w:spacing w:val="-4"/>
          <w:sz w:val="32"/>
          <w:szCs w:val="32"/>
          <w:cs/>
        </w:rPr>
        <w:t>พบว่า</w:t>
      </w:r>
      <w:r w:rsidR="00A34113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มีจำนวน 4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ตัวแปร </w:t>
      </w:r>
      <w:r w:rsidR="00120926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ได้แก่ </w:t>
      </w:r>
      <w:r w:rsidR="00120926"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="003D3FAE"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ปัจจัยภาวะผู้นำ</w:t>
      </w:r>
      <w:r w:rsidR="003D3FAE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          </w:t>
      </w:r>
      <w:r w:rsidR="003D3FAE" w:rsidRPr="00874F4E">
        <w:rPr>
          <w:rFonts w:asciiTheme="majorBidi" w:hAnsiTheme="majorBidi" w:cs="Angsana New"/>
          <w:spacing w:val="-4"/>
          <w:sz w:val="32"/>
          <w:szCs w:val="32"/>
          <w:cs/>
        </w:rPr>
        <w:t>2) ปัจจัยความน่าเชื่อถือของผู้นำ 3) ปัจจัยระดับการศึกษา</w:t>
      </w:r>
      <w:r w:rsidR="003D3FAE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และ 4</w:t>
      </w:r>
      <w:r w:rsidR="003D3FAE" w:rsidRPr="00874F4E">
        <w:rPr>
          <w:rFonts w:asciiTheme="majorBidi" w:hAnsiTheme="majorBidi" w:cs="Angsana New"/>
          <w:spacing w:val="-4"/>
          <w:sz w:val="32"/>
          <w:szCs w:val="32"/>
          <w:cs/>
        </w:rPr>
        <w:t>) ปัจจัยสถานะทางเศรษฐกิจ</w:t>
      </w:r>
      <w:r w:rsidR="006D7781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874F4E">
        <w:rPr>
          <w:rFonts w:asciiTheme="majorBidi" w:hAnsiTheme="majorBidi" w:cs="Angsana New"/>
          <w:spacing w:val="-4"/>
          <w:sz w:val="32"/>
          <w:szCs w:val="32"/>
          <w:cs/>
        </w:rPr>
        <w:br/>
      </w:r>
      <w:r w:rsidR="00120926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โดยสามารถอภิปรายผลการวิจัยที่เกิดขึ้นได้ ดังนี้</w:t>
      </w:r>
    </w:p>
    <w:p w:rsidR="003D3FAE" w:rsidRPr="00874F4E" w:rsidRDefault="00E13025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 </w:t>
      </w:r>
      <w:r w:rsidR="009D1E0D"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819B5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5.2</w:t>
      </w:r>
      <w:r w:rsidR="00120926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.2.1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D3FAE"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ปัจจัยภาวะผู้นำ</w:t>
      </w:r>
      <w:r w:rsidR="003D3FAE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874F4E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3D3FAE" w:rsidRPr="00874F4E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6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D3FAE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และ</w:t>
      </w:r>
      <w:r w:rsidR="003D3FAE"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ปัจจัยความน่าเชื่อถือของผู้นำ</w:t>
      </w:r>
      <w:r w:rsidR="008304EC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8304EC" w:rsidRPr="00874F4E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8304EC" w:rsidRPr="00874F4E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8304EC" w:rsidRPr="00874F4E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5</w:t>
      </w:r>
      <w:r w:rsidR="008304EC" w:rsidRPr="00874F4E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F9177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D3FAE"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ปัจจัยภาวะผู้นำ</w:t>
      </w:r>
      <w:r w:rsidR="00B232AD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B232AD" w:rsidRPr="00874F4E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B232AD" w:rsidRPr="00874F4E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3D3FAE" w:rsidRPr="00874F4E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6</w:t>
      </w:r>
      <w:r w:rsidR="00B232AD" w:rsidRPr="00874F4E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232AD" w:rsidRPr="00874F4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8304EC"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ปัจจัยความน่าเชื่อถือของผู้นำ</w:t>
      </w:r>
      <w:r w:rsidR="008304EC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8304EC" w:rsidRPr="00874F4E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8304EC" w:rsidRPr="00874F4E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8304EC" w:rsidRPr="00874F4E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5</w:t>
      </w:r>
      <w:r w:rsidR="008304EC" w:rsidRPr="00874F4E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304EC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เป็น</w:t>
      </w:r>
      <w:r w:rsidR="003D3FAE"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ปัจจัยส่วนบุคคลของผู้ใหญ่บ้านที่มีผลการแก้ไขปัญหาความขัดแย้งในตำบลเขาทะลุ อำเภอ</w:t>
      </w:r>
      <w:proofErr w:type="spellStart"/>
      <w:r w:rsidR="003D3FAE" w:rsidRPr="00874F4E">
        <w:rPr>
          <w:rFonts w:asciiTheme="majorBidi" w:hAnsiTheme="majorBidi" w:cs="Angsana New"/>
          <w:spacing w:val="-4"/>
          <w:sz w:val="32"/>
          <w:szCs w:val="32"/>
          <w:cs/>
        </w:rPr>
        <w:t>สวี</w:t>
      </w:r>
      <w:proofErr w:type="spellEnd"/>
      <w:r w:rsidR="003D3FAE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จังหวัดชุมพร </w:t>
      </w:r>
      <w:r w:rsidR="00CC3E80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โดยรวม</w:t>
      </w:r>
      <w:r w:rsidR="006C5121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อย่า</w:t>
      </w:r>
      <w:r w:rsidR="000B3ECE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งมีนัยสำคัญทางสถิติที่ระดับ 0.01</w:t>
      </w:r>
      <w:r w:rsidR="00515451" w:rsidRPr="00874F4E">
        <w:rPr>
          <w:rFonts w:asciiTheme="majorBidi" w:hAnsiTheme="majorBidi" w:cstheme="majorBidi"/>
          <w:spacing w:val="-4"/>
          <w:sz w:val="32"/>
          <w:szCs w:val="32"/>
          <w:cs/>
        </w:rPr>
        <w:t>โดยมีค่าสัมประสิทธิ์การพยากรณ์ในรูปคะแนนมาตรฐานเท่ากับ 0.</w:t>
      </w:r>
      <w:r w:rsidR="003D3FAE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97</w:t>
      </w:r>
      <w:r w:rsidR="00515451"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eastAsia="AngsanaNew" w:hAnsiTheme="majorBidi" w:cstheme="majorBidi"/>
          <w:snapToGrid w:val="0"/>
          <w:spacing w:val="-4"/>
          <w:sz w:val="32"/>
          <w:szCs w:val="32"/>
          <w:cs/>
          <w:lang w:eastAsia="th-TH"/>
        </w:rPr>
        <w:t>(</w:t>
      </w:r>
      <w:r w:rsidRPr="00874F4E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3D3FAE" w:rsidRPr="00874F4E">
        <w:rPr>
          <w:rFonts w:asciiTheme="majorBidi" w:hAnsiTheme="majorBidi" w:cstheme="majorBidi"/>
          <w:spacing w:val="-4"/>
          <w:sz w:val="32"/>
          <w:szCs w:val="32"/>
          <w:vertAlign w:val="subscript"/>
          <w:cs/>
        </w:rPr>
        <w:t>6</w:t>
      </w:r>
      <w:r w:rsidRPr="00874F4E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6C5121" w:rsidRPr="00874F4E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0.</w:t>
      </w:r>
      <w:r w:rsidR="003D3FAE" w:rsidRPr="00874F4E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>97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0783"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D3FAE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และ </w:t>
      </w:r>
      <w:r w:rsidR="003D3FAE" w:rsidRPr="00874F4E">
        <w:rPr>
          <w:rFonts w:asciiTheme="majorBidi" w:hAnsiTheme="majorBidi" w:cstheme="majorBidi"/>
          <w:spacing w:val="-4"/>
          <w:sz w:val="32"/>
          <w:szCs w:val="32"/>
          <w:cs/>
        </w:rPr>
        <w:t>0.</w:t>
      </w:r>
      <w:r w:rsidR="008304EC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30</w:t>
      </w:r>
      <w:r w:rsidR="003D3FAE"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91771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="003D3FAE" w:rsidRPr="00874F4E">
        <w:rPr>
          <w:rFonts w:asciiTheme="majorBidi" w:eastAsia="AngsanaNew" w:hAnsiTheme="majorBidi" w:cstheme="majorBidi"/>
          <w:snapToGrid w:val="0"/>
          <w:spacing w:val="-4"/>
          <w:sz w:val="32"/>
          <w:szCs w:val="32"/>
          <w:cs/>
          <w:lang w:eastAsia="th-TH"/>
        </w:rPr>
        <w:t>(</w:t>
      </w:r>
      <w:r w:rsidR="003D3FAE" w:rsidRPr="00874F4E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8304EC" w:rsidRPr="00874F4E">
        <w:rPr>
          <w:rFonts w:asciiTheme="majorBidi" w:hAnsiTheme="majorBidi" w:cstheme="majorBidi"/>
          <w:spacing w:val="-4"/>
          <w:sz w:val="32"/>
          <w:szCs w:val="32"/>
          <w:vertAlign w:val="subscript"/>
          <w:cs/>
        </w:rPr>
        <w:t>5</w:t>
      </w:r>
      <w:r w:rsidR="003D3FAE" w:rsidRPr="00874F4E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="003D3FAE"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3D3FAE" w:rsidRPr="00874F4E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0.</w:t>
      </w:r>
      <w:r w:rsidR="008304EC" w:rsidRPr="00874F4E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>30</w:t>
      </w:r>
      <w:r w:rsidR="003D3FAE"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D3FAE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ตามลำดับ </w:t>
      </w:r>
      <w:r w:rsidR="001D0783" w:rsidRPr="00874F4E">
        <w:rPr>
          <w:rFonts w:asciiTheme="majorBidi" w:hAnsiTheme="majorBidi" w:cstheme="majorBidi"/>
          <w:spacing w:val="-4"/>
          <w:sz w:val="32"/>
          <w:szCs w:val="32"/>
          <w:cs/>
        </w:rPr>
        <w:t>ทั้งนี้เป็นเพราะ</w:t>
      </w:r>
      <w:r w:rsidR="00B232AD"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</w:t>
      </w:r>
      <w:r w:rsidR="003D3FAE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ภาวะผู้นำ</w:t>
      </w:r>
      <w:r w:rsidR="00B232AD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304EC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และ</w:t>
      </w:r>
      <w:r w:rsidR="008304EC"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ปัจจัยความน่าเชื่อถือของผู้นำ</w:t>
      </w:r>
      <w:r w:rsidR="008304EC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เป็น</w:t>
      </w:r>
      <w:r w:rsidR="003D3FAE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เกี่ยวกับปัจจัยจิตวิทยาทางสังคม ซึ่งเป็นกลุ่มปัจจัยสำคัญในการชี้วัดว่า การแก้ไขปัญหาความขัดแย้งที่เกิดขึ้นในองค์การหรือสังคมจะประสบความสำเร็จหรือไม่ โดยปัจจัยจิตวิทยาทางสังคมที่มีบทบาทสำคัญในการแก้ไขความขัดแย้งได้แก่ คุณลักษณะหรือบุคลิกภาพความเป็นผู้นำของบุคคลในองค์การหรือสังคม ซึ่งจะนำไปสู่การยอมรับของบุคคลอื่นๆ และทำให้การแก้ไขปัญหาความขัดแย้งในองค์การหรือสังคมมีโอกาสสำเร็จมากขึ้น </w:t>
      </w:r>
    </w:p>
    <w:p w:rsidR="002C4CA2" w:rsidRPr="00874F4E" w:rsidRDefault="003D3FAE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lastRenderedPageBreak/>
        <w:tab/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8304EC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ทั้งนี้</w:t>
      </w:r>
      <w:r w:rsidR="002C4CA2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ผลการวิจัยดังกล่าว สอดคล้องกับผลการวิจัยของ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กิตติศักดิ์ ปลาทอง และคณะ (2555</w:t>
      </w:r>
      <w:r w:rsidRPr="00874F4E">
        <w:rPr>
          <w:rFonts w:asciiTheme="majorBidi" w:hAnsiTheme="majorBidi" w:cs="Angsana New"/>
          <w:spacing w:val="-4"/>
          <w:sz w:val="32"/>
          <w:szCs w:val="32"/>
        </w:rPr>
        <w:t xml:space="preserve">,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น.18) 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ที่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ได้ศึกษาวิจัยเกี่ยวกับการจัดการความขัดแย้งของชุมชนตลาดพาหุรัด กรุงเทพมหานคร 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โดยผลการวิจัยพบว่า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ปัจจัยภาวะผู้นำของชุมชน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8304EC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และปัจจัยความน่าเชื่อถือของผู้นำ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เป็นปัจจัยที่ส่งผลต่อความสำเร็จในการแก้ไขปัญหาและจัดการความขัดแย้งอย่างมีนัยสำคัญทางสถิติที่ระดับ 0.01 และสอดคล้องกับผลการวิจัยของ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จริยา  ชาตะสุวจันานนท์ (2555</w:t>
      </w:r>
      <w:r w:rsidRPr="00874F4E">
        <w:rPr>
          <w:rFonts w:asciiTheme="majorBidi" w:hAnsiTheme="majorBidi" w:cs="Angsana New"/>
          <w:spacing w:val="-4"/>
          <w:sz w:val="32"/>
          <w:szCs w:val="32"/>
        </w:rPr>
        <w:t xml:space="preserve">,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น.42) 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ที่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ได้ศึกษาวิจัยเกี่ยวกับความขัดแย้งในการบริหารจัดการทรัพยากรน้ำ ศึกษากรณีโครงการแก้ไขปัญหาการขาดแคลนน้ำอุปโภคบริโภค เทศบาลนครราชสีมา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โดยผลการวิจัยพบว่า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ปัจจัยที่มีอิทธิพลต่อความสำเร็จของการจัดการความขัดแย้งอย่างมี</w:t>
      </w:r>
      <w:r w:rsidR="008304EC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นัยสำคัญทางสถิติที่ระดับ 0.05 ประกอบด้วยปัจจัยส่วนบุคคล 2 ปัจจัยได้แก่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ปัจจัยภาวะผู้นำของชุมชน</w:t>
      </w:r>
      <w:r w:rsidR="008304EC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และ</w:t>
      </w:r>
      <w:r w:rsidR="008304EC"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ปัจจัยการได้รับความเชื่อถือจากสมาชิกในชุมชน</w:t>
      </w:r>
    </w:p>
    <w:p w:rsidR="00F91771" w:rsidRDefault="00D707B3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D819B5" w:rsidRPr="00F91771">
        <w:rPr>
          <w:rFonts w:asciiTheme="majorBidi" w:hAnsiTheme="majorBidi" w:cs="Angsana New" w:hint="cs"/>
          <w:spacing w:val="-4"/>
          <w:sz w:val="32"/>
          <w:szCs w:val="32"/>
          <w:cs/>
        </w:rPr>
        <w:t>5.2</w:t>
      </w:r>
      <w:r w:rsidR="00120926" w:rsidRPr="00F91771">
        <w:rPr>
          <w:rFonts w:asciiTheme="majorBidi" w:hAnsiTheme="majorBidi" w:cs="Angsana New" w:hint="cs"/>
          <w:spacing w:val="-4"/>
          <w:sz w:val="32"/>
          <w:szCs w:val="32"/>
          <w:cs/>
        </w:rPr>
        <w:t>.2.2</w:t>
      </w:r>
      <w:r w:rsidRPr="00F91771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8304EC" w:rsidRPr="00F91771">
        <w:rPr>
          <w:rFonts w:asciiTheme="majorBidi" w:hAnsiTheme="majorBidi" w:cs="Angsana New"/>
          <w:spacing w:val="-4"/>
          <w:sz w:val="32"/>
          <w:szCs w:val="32"/>
          <w:cs/>
        </w:rPr>
        <w:t xml:space="preserve">ปัจจัยระดับการศึกษา </w:t>
      </w:r>
      <w:r w:rsidR="008304EC" w:rsidRPr="00F91771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8304EC" w:rsidRPr="00F91771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8304EC" w:rsidRPr="00F91771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2</w:t>
      </w:r>
      <w:r w:rsidR="008304EC" w:rsidRPr="00F91771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304EC" w:rsidRPr="00874F4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F35EA7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ปัจจัยระดับการศึกษา </w:t>
      </w:r>
      <w:r w:rsidR="00F35EA7" w:rsidRPr="00874F4E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F35EA7" w:rsidRPr="00874F4E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F35EA7" w:rsidRPr="00874F4E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2</w:t>
      </w:r>
      <w:r w:rsidR="00F35EA7"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F35EA7" w:rsidRPr="00874F4E">
        <w:rPr>
          <w:rFonts w:asciiTheme="majorBidi" w:hAnsiTheme="majorBidi" w:cs="Angsana New"/>
          <w:spacing w:val="-4"/>
          <w:sz w:val="32"/>
          <w:szCs w:val="32"/>
          <w:cs/>
        </w:rPr>
        <w:t>เป็นปัจจัยส่วนบุคคลของผู้ใหญ่บ้านที่มีผลการแก้ไขปัญหาความขัดแย้งในตำบลเขาทะลุ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 โดยรวมอย่างมีนัยสำคัญทางสถิติที่ระดับ 0.01</w:t>
      </w:r>
      <w:r w:rsidR="00F35EA7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>โดยมีค่าสัมประสิทธิ์การพยากรณ์ในรูปคะแนนมาตรฐานเท่ากับ 0.</w:t>
      </w:r>
      <w:r w:rsidR="00190537" w:rsidRPr="00874F4E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F35EA7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2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eastAsia="AngsanaNew" w:hAnsiTheme="majorBidi" w:cstheme="majorBidi"/>
          <w:snapToGrid w:val="0"/>
          <w:spacing w:val="-4"/>
          <w:sz w:val="32"/>
          <w:szCs w:val="32"/>
          <w:cs/>
          <w:lang w:eastAsia="th-TH"/>
        </w:rPr>
        <w:t>(</w:t>
      </w:r>
      <w:r w:rsidRPr="00874F4E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F35EA7" w:rsidRPr="00874F4E">
        <w:rPr>
          <w:rFonts w:asciiTheme="majorBidi" w:hAnsiTheme="majorBidi" w:cstheme="majorBidi"/>
          <w:spacing w:val="-4"/>
          <w:sz w:val="32"/>
          <w:szCs w:val="32"/>
          <w:vertAlign w:val="subscript"/>
          <w:cs/>
        </w:rPr>
        <w:t>2</w:t>
      </w:r>
      <w:r w:rsidRPr="00874F4E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Pr="00874F4E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0.</w:t>
      </w:r>
      <w:r w:rsidR="00190537" w:rsidRPr="00874F4E">
        <w:rPr>
          <w:rFonts w:asciiTheme="majorBidi" w:hAnsiTheme="majorBidi" w:cstheme="majorBidi"/>
          <w:color w:val="000000"/>
          <w:spacing w:val="-4"/>
          <w:sz w:val="32"/>
          <w:szCs w:val="32"/>
        </w:rPr>
        <w:t>1</w:t>
      </w:r>
      <w:r w:rsidR="00F35EA7" w:rsidRPr="00874F4E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>2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F35EA7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ตามลำดับ 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>ทั้งนี้</w:t>
      </w:r>
      <w:r w:rsidR="001C766D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เป็นเพราะ</w:t>
      </w:r>
      <w:r w:rsidR="006C0FB9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ปัจจัยระดับการศึกษา </w:t>
      </w:r>
      <w:r w:rsidR="006C0FB9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เป็นปัจจัย</w:t>
      </w:r>
      <w:r w:rsidR="00B12F6B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ซึ่งส่งผลให้บุคคลมีกระบวนการคิด วุฒิภาวะในการ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>แก้ไขปัญหาความขัดแย้ง</w:t>
      </w:r>
      <w:r w:rsidR="00B12F6B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ที่แตกต่างกัน ทั้งนี้</w:t>
      </w:r>
      <w:r w:rsidR="006C0FB9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ผลการวิจัยดังกล่าวสอดคล้องกับผลการวิจัยของ 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</w:rPr>
        <w:t xml:space="preserve">Revilla 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>(1986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</w:rPr>
        <w:t>, p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.160) </w:t>
      </w:r>
      <w:r w:rsidR="00B12F6B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ที่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ได้ศึกษารูปแบบการแก้ปัญหาความขัดแย้งของผู้บริหารชายและหญิงในสถานบันอุดมศึกษา </w:t>
      </w:r>
      <w:r w:rsidR="00B12F6B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โดยผลการวิจัย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>พบว่า</w:t>
      </w:r>
      <w:r w:rsidR="00B12F6B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>ระดับการศึกษา</w:t>
      </w:r>
      <w:r w:rsidR="00B12F6B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เป็นปัจจัยซึ่งมี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ความสัมพันธ์กับรูปแบบการแก้ปัญหาความขัดแย้งอย่างมีนัยสำคัญทางสถิติที่ระดับ 0.01 </w:t>
      </w:r>
      <w:r w:rsidR="006C0FB9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นอกจากนี้ยังสอดคล้องกับผลการวิจัยของ 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>สุพรรณี เกสรินทร์ (2558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</w:rPr>
        <w:t xml:space="preserve">, 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>น.</w:t>
      </w:r>
      <w:r w:rsidR="00B12F6B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2-3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) </w:t>
      </w:r>
      <w:r w:rsidR="00B12F6B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ที่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ได้ศึกษาวิจัยเกี่ยวกับ บทบาทกำนันผู้ใหญ่บ้านในการแก้ไขปัญหาความขัดแย้งในชุมชน อำเภอทุ่งสง จังหวัดนครศรีธรรมราช </w:t>
      </w:r>
      <w:r w:rsidR="00B12F6B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โดยผลการวิจัยพบว่า ระดับ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>การศึกษา</w:t>
      </w:r>
      <w:r w:rsidR="00B12F6B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ที่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>แตกต่างกันมีผลต่อการแก้ไขปัญหาความขัดแย้งแตกต่างกัน</w:t>
      </w:r>
      <w:r w:rsidR="00B12F6B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อย่างมีนัยสำคัญทางสถิติที่ระดับ 0.05 นอกจากนี้ยังสอดคล้องกับแนวคิดของ 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</w:rPr>
        <w:t xml:space="preserve">Sakamoto 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(2000) </w:t>
      </w:r>
      <w:r w:rsidR="00B12F6B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ที่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>ได้อธิบายถึงคุณลักษณะทางด้านสังคมของบุคลากรที่ส่งผลต่อการจัดการความขัดแย้ง โดยได้อธิบายว่า บุคลากรที่มีระดับการศึกษาสูง</w:t>
      </w:r>
      <w:r w:rsidR="00B12F6B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จะ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>มีความสามารถในการจัดการความขัดแย้งที่ดีกว่า กลุ่มซึ่งมีคุณลักษณะทางสังคมที่ตรงกันข้าม</w:t>
      </w:r>
      <w:r w:rsidR="00B12F6B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หรือ</w:t>
      </w:r>
      <w:r w:rsidR="00B12F6B" w:rsidRPr="00874F4E">
        <w:rPr>
          <w:rFonts w:asciiTheme="majorBidi" w:hAnsiTheme="majorBidi" w:cs="Angsana New"/>
          <w:spacing w:val="-4"/>
          <w:sz w:val="32"/>
          <w:szCs w:val="32"/>
          <w:cs/>
        </w:rPr>
        <w:t>บุคลากรที่มีระดับการศึกษา</w:t>
      </w:r>
      <w:r w:rsidR="00B12F6B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ต่ำกว่า</w:t>
      </w:r>
    </w:p>
    <w:p w:rsidR="00B42E18" w:rsidRPr="00874F4E" w:rsidRDefault="00B12F6B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 w:rsidRPr="00874F4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E42A1D" w:rsidRPr="00874F4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F91771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F91771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D819B5" w:rsidRPr="00F91771">
        <w:rPr>
          <w:rFonts w:asciiTheme="majorBidi" w:hAnsiTheme="majorBidi" w:cstheme="majorBidi" w:hint="cs"/>
          <w:spacing w:val="-4"/>
          <w:sz w:val="32"/>
          <w:szCs w:val="32"/>
          <w:cs/>
        </w:rPr>
        <w:t>5.2</w:t>
      </w:r>
      <w:r w:rsidR="00120926" w:rsidRPr="00F91771">
        <w:rPr>
          <w:rFonts w:asciiTheme="majorBidi" w:hAnsiTheme="majorBidi" w:cstheme="majorBidi" w:hint="cs"/>
          <w:spacing w:val="-4"/>
          <w:sz w:val="32"/>
          <w:szCs w:val="32"/>
          <w:cs/>
        </w:rPr>
        <w:t>.2.3</w:t>
      </w:r>
      <w:r w:rsidR="009B0B13" w:rsidRPr="00F9177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F91771">
        <w:rPr>
          <w:rFonts w:asciiTheme="majorBidi" w:hAnsiTheme="majorBidi" w:cs="Angsana New"/>
          <w:spacing w:val="-4"/>
          <w:sz w:val="32"/>
          <w:szCs w:val="32"/>
          <w:cs/>
        </w:rPr>
        <w:t>ปัจจัยสถานะทางเศรษฐกิจ</w:t>
      </w:r>
      <w:r w:rsidRPr="00F91771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Pr="00F91771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F91771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F91771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 w:rsidRPr="00F91771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F91771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ปัจจัยสถานะทางเศรษฐกิจ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874F4E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เป็นปัจจัยส่วนบุคคลของผู้ใหญ่บ้านที่มีผลการแก้ไขปัญหาความขัดแย้งในตำบลเขาทะลุ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 </w:t>
      </w:r>
      <w:r w:rsidR="008A62F4" w:rsidRPr="00874F4E">
        <w:rPr>
          <w:rFonts w:asciiTheme="majorBidi" w:hAnsiTheme="majorBidi" w:cs="Angsana New"/>
          <w:spacing w:val="-4"/>
          <w:sz w:val="32"/>
          <w:szCs w:val="32"/>
          <w:cs/>
        </w:rPr>
        <w:t>โดยรวมอย่า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งมีนัยสำคัญทางสถิติที่ระดับ 0.05 </w:t>
      </w:r>
      <w:r w:rsidR="00C95FAA" w:rsidRPr="00874F4E">
        <w:rPr>
          <w:rFonts w:asciiTheme="majorBidi" w:hAnsiTheme="majorBidi" w:cstheme="majorBidi"/>
          <w:spacing w:val="-4"/>
          <w:sz w:val="32"/>
          <w:szCs w:val="32"/>
          <w:cs/>
        </w:rPr>
        <w:t>โดยมีค่าสัมประสิทธิ์การพยากรณ์ในรูปคะแนนมาตรฐานเท่ากับ 0.</w:t>
      </w:r>
      <w:r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11</w:t>
      </w:r>
      <w:r w:rsidR="00C95FAA"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95FAA" w:rsidRPr="00874F4E">
        <w:rPr>
          <w:rFonts w:asciiTheme="majorBidi" w:eastAsia="AngsanaNew" w:hAnsiTheme="majorBidi" w:cstheme="majorBidi"/>
          <w:snapToGrid w:val="0"/>
          <w:spacing w:val="-4"/>
          <w:sz w:val="32"/>
          <w:szCs w:val="32"/>
          <w:cs/>
          <w:lang w:eastAsia="th-TH"/>
        </w:rPr>
        <w:t>(</w:t>
      </w:r>
      <w:r w:rsidR="00C95FAA" w:rsidRPr="00874F4E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E42A1D" w:rsidRPr="00874F4E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4</w:t>
      </w:r>
      <w:r w:rsidR="00C95FAA" w:rsidRPr="00874F4E">
        <w:rPr>
          <w:rFonts w:asciiTheme="majorBidi" w:hAnsiTheme="majorBidi" w:cstheme="majorBidi"/>
          <w:spacing w:val="-4"/>
          <w:sz w:val="32"/>
          <w:szCs w:val="32"/>
        </w:rPr>
        <w:t xml:space="preserve"> Beta </w:t>
      </w:r>
      <w:r w:rsidR="00C95FAA"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C95FAA" w:rsidRPr="00874F4E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0.</w:t>
      </w:r>
      <w:r w:rsidR="00E42A1D" w:rsidRPr="00874F4E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>1</w:t>
      </w:r>
      <w:r w:rsidRPr="00874F4E"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>1</w:t>
      </w:r>
      <w:r w:rsidR="00C95FAA" w:rsidRPr="00874F4E">
        <w:rPr>
          <w:rFonts w:asciiTheme="majorBidi" w:hAnsiTheme="majorBidi" w:cstheme="majorBidi"/>
          <w:spacing w:val="-4"/>
          <w:sz w:val="32"/>
          <w:szCs w:val="32"/>
          <w:cs/>
        </w:rPr>
        <w:t>) ทั้งนี้</w:t>
      </w:r>
      <w:r w:rsidR="00C95FAA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เป็นเพราะ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ปัจจัยสถานะทางเศรษฐกิจ</w:t>
      </w:r>
      <w:r w:rsidR="00E42A1D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8A62F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เป็นปัจจัยซึ่งส่งผล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ต่อความน่าเชื่อถือและสถานะทางสังคมของผู้ที่มีหน้าที่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แก้ไขปัญหาความขัดแย้ง</w:t>
      </w:r>
      <w:r w:rsidR="008A62F4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โดยผลการวิจัยดังกล่าวสอดคล้องกับ</w:t>
      </w:r>
      <w:r w:rsidR="00B42E18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แนวคิดของ </w:t>
      </w:r>
      <w:r w:rsidR="00B42E18" w:rsidRPr="00874F4E">
        <w:rPr>
          <w:rFonts w:asciiTheme="majorBidi" w:hAnsiTheme="majorBidi" w:cs="Angsana New"/>
          <w:spacing w:val="-4"/>
          <w:sz w:val="32"/>
          <w:szCs w:val="32"/>
        </w:rPr>
        <w:t>Mario, D</w:t>
      </w:r>
      <w:r w:rsidR="00B42E18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. </w:t>
      </w:r>
      <w:r w:rsidR="00B42E18" w:rsidRPr="00874F4E">
        <w:rPr>
          <w:rFonts w:asciiTheme="majorBidi" w:hAnsiTheme="majorBidi" w:cs="Angsana New"/>
          <w:spacing w:val="-4"/>
          <w:sz w:val="32"/>
          <w:szCs w:val="32"/>
        </w:rPr>
        <w:t>&amp; McAdam, D</w:t>
      </w:r>
      <w:r w:rsidR="00B42E18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. (2003) </w:t>
      </w:r>
      <w:r w:rsidR="00B42E18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ที่</w:t>
      </w:r>
      <w:r w:rsidR="00B42E18" w:rsidRPr="00874F4E">
        <w:rPr>
          <w:rFonts w:asciiTheme="majorBidi" w:hAnsiTheme="majorBidi" w:cs="Angsana New"/>
          <w:spacing w:val="-4"/>
          <w:sz w:val="32"/>
          <w:szCs w:val="32"/>
          <w:cs/>
        </w:rPr>
        <w:t>ได้กล่าวถึงปัจจัยคุณลักษณะ</w:t>
      </w:r>
      <w:r w:rsidR="00B42E18" w:rsidRPr="00874F4E">
        <w:rPr>
          <w:rFonts w:asciiTheme="majorBidi" w:hAnsiTheme="majorBidi" w:cs="Angsana New"/>
          <w:spacing w:val="-4"/>
          <w:sz w:val="32"/>
          <w:szCs w:val="32"/>
          <w:cs/>
        </w:rPr>
        <w:lastRenderedPageBreak/>
        <w:t>ทางสังคมซึ่งช่วยให้บุคคลมีความน่าเชื่อถือและได้รับการยอมรับจากสมาชิกในสังคม (</w:t>
      </w:r>
      <w:r w:rsidR="00B42E18" w:rsidRPr="00874F4E">
        <w:rPr>
          <w:rFonts w:asciiTheme="majorBidi" w:hAnsiTheme="majorBidi" w:cs="Angsana New"/>
          <w:spacing w:val="-4"/>
          <w:sz w:val="32"/>
          <w:szCs w:val="32"/>
        </w:rPr>
        <w:t>Social Credit</w:t>
      </w:r>
      <w:r w:rsidR="00B42E18" w:rsidRPr="00874F4E">
        <w:rPr>
          <w:rFonts w:asciiTheme="majorBidi" w:hAnsiTheme="majorBidi" w:cs="Angsana New"/>
          <w:spacing w:val="-4"/>
          <w:sz w:val="32"/>
          <w:szCs w:val="32"/>
          <w:cs/>
        </w:rPr>
        <w:t>) ซึ่งประกอบด้วย ปัจจัยสำคัญประการหนึ่งได้แก่ การมีสถานะทางเศรษฐกิจที่ดี โดยการมีอาชีพซึ่งเป็นที่ยอมรับของสมาชิกในสังคม รวมถึงการมีรายได้และมีแหล่งที่มีของรายได้ที่ชัดเจน จะส่งผลให้บุคคลได้รับความเชื่อถือ (</w:t>
      </w:r>
      <w:r w:rsidR="00B42E18" w:rsidRPr="00874F4E">
        <w:rPr>
          <w:rFonts w:asciiTheme="majorBidi" w:hAnsiTheme="majorBidi" w:cs="Angsana New"/>
          <w:spacing w:val="-4"/>
          <w:sz w:val="32"/>
          <w:szCs w:val="32"/>
        </w:rPr>
        <w:t>Social Credit</w:t>
      </w:r>
      <w:r w:rsidR="00B42E18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) จากบุคคลอื่นในสังคม </w:t>
      </w:r>
      <w:r w:rsidR="00B42E18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นอกจากนี้ยังสอดคล้องกับแนวคิดของ </w:t>
      </w:r>
      <w:r w:rsidR="00B42E18" w:rsidRPr="00874F4E">
        <w:rPr>
          <w:rFonts w:asciiTheme="majorBidi" w:hAnsiTheme="majorBidi" w:cs="Angsana New"/>
          <w:spacing w:val="-4"/>
          <w:sz w:val="32"/>
          <w:szCs w:val="32"/>
        </w:rPr>
        <w:t>Hall</w:t>
      </w:r>
      <w:r w:rsidR="00F91771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DF5EF4">
        <w:rPr>
          <w:rFonts w:asciiTheme="majorBidi" w:hAnsiTheme="majorBidi" w:cs="Angsana New"/>
          <w:spacing w:val="-4"/>
          <w:sz w:val="32"/>
          <w:szCs w:val="32"/>
        </w:rPr>
        <w:t>and</w:t>
      </w:r>
      <w:bookmarkStart w:id="0" w:name="_GoBack"/>
      <w:bookmarkEnd w:id="0"/>
      <w:r w:rsidR="00B42E18" w:rsidRPr="00874F4E">
        <w:rPr>
          <w:rFonts w:asciiTheme="majorBidi" w:hAnsiTheme="majorBidi" w:cs="Angsana New"/>
          <w:spacing w:val="-4"/>
          <w:sz w:val="32"/>
          <w:szCs w:val="32"/>
        </w:rPr>
        <w:t xml:space="preserve"> Wilson</w:t>
      </w:r>
      <w:r w:rsidR="00F91771">
        <w:rPr>
          <w:rFonts w:asciiTheme="majorBidi" w:hAnsiTheme="majorBidi" w:cs="Angsana New"/>
          <w:spacing w:val="-4"/>
          <w:sz w:val="32"/>
          <w:szCs w:val="32"/>
          <w:cs/>
        </w:rPr>
        <w:t xml:space="preserve"> (2011</w:t>
      </w:r>
      <w:r w:rsidR="00B42E18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) ได้อธิบายถึงการใช้คุณลักษณะทางสังคมของบุคคลในตำราการบริหารที่มีชื่อว่า </w:t>
      </w:r>
      <w:r w:rsidR="00B42E18" w:rsidRPr="00874F4E">
        <w:rPr>
          <w:rFonts w:asciiTheme="majorBidi" w:hAnsiTheme="majorBidi" w:cs="Angsana New"/>
          <w:spacing w:val="-4"/>
          <w:sz w:val="32"/>
          <w:szCs w:val="32"/>
        </w:rPr>
        <w:t xml:space="preserve">The Use of Imagery Interventions </w:t>
      </w:r>
      <w:r w:rsidR="00B42E18" w:rsidRPr="00874F4E">
        <w:rPr>
          <w:rFonts w:asciiTheme="majorBidi" w:hAnsiTheme="majorBidi" w:cs="Angsana New"/>
          <w:spacing w:val="-4"/>
          <w:sz w:val="32"/>
          <w:szCs w:val="32"/>
          <w:cs/>
        </w:rPr>
        <w:t>โดยได้กล่าวถึงการใช้คุณลักษณะทางสังคมของบุคคลบางประการในการสร้างภาพลักษณ์ของความน่าเชื่อถือทางสังคมของบุคคลให้เป็นที่เชื่อถือและยอมรับโดยบุคคลอื่นในสังคม ซึ่งมีแนวทางในการใช้คุณลักษณะทางสังคมหลายประการ โดยสามารถสรุปได้ว่า คุณลักษณะทางสังคมของบุคคลเกี่ยวกับสถานะทางเศรษฐกิจเป็นองค์ประกอบหนึ่งที่สำคัญของการสร้างภาพลักษณ์ของความน่าเชื่อถือทางสังคม โดยบุคคลที่มีภาพลักษณ์ทางด้านฐานะทางการเงิน และอาชีพที่มั่นคง รวมถึงการมีจำนวนรายได้ที่แน่นอน จะเป็นบุคคลที่ได้รับความเกรงใจและความเชื่อถือระหว่างสมาชิกในสังคมมากกว่าบุคคลที่มีภาพลักษณ์ในลักษณะที่ตรงกันข้าม</w:t>
      </w:r>
      <w:r w:rsidR="000101DE"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</w:p>
    <w:p w:rsidR="007676F9" w:rsidRPr="00874F4E" w:rsidRDefault="007676F9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7676F9" w:rsidRPr="00874F4E" w:rsidRDefault="00525F90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874F4E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5.</w:t>
      </w:r>
      <w:r w:rsidR="00D819B5" w:rsidRPr="00874F4E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3 </w:t>
      </w:r>
      <w:r w:rsidR="007676F9" w:rsidRPr="00874F4E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ข้อเสนอแนะ</w:t>
      </w:r>
    </w:p>
    <w:p w:rsidR="007676F9" w:rsidRPr="00874F4E" w:rsidRDefault="007676F9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7676F9" w:rsidRPr="00874F4E" w:rsidRDefault="007676F9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25F90" w:rsidRPr="00874F4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5.</w:t>
      </w:r>
      <w:r w:rsidR="00D819B5" w:rsidRPr="00874F4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3</w:t>
      </w:r>
      <w:r w:rsidRPr="00874F4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.1 ข้อเสนอแนะเพื่อนำผลการวิจัยไปใช้</w:t>
      </w:r>
    </w:p>
    <w:p w:rsidR="00E36C96" w:rsidRPr="00874F4E" w:rsidRDefault="00E36C96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0022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0022D">
        <w:rPr>
          <w:rFonts w:asciiTheme="majorBidi" w:hAnsiTheme="majorBidi" w:cstheme="majorBidi" w:hint="cs"/>
          <w:spacing w:val="-4"/>
          <w:sz w:val="32"/>
          <w:szCs w:val="32"/>
          <w:cs/>
        </w:rPr>
        <w:t>5.3.1.</w:t>
      </w:r>
      <w:r w:rsidR="003151EF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1 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จากผลการวิจัยซึ่งพบว่า </w:t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>บทบาทของผู้ใหญ่บ้านในการแก้ไขปัญหาความขัดแย้งในตำบลเขาทะลุ อำเภอสวี จังหวัดชุมพร</w:t>
      </w:r>
      <w:r w:rsidR="003151EF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อยู่ในระดับมากนั้น แสดงให้เห็นว่า</w:t>
      </w:r>
      <w:r w:rsidR="003151EF" w:rsidRPr="00874F4E">
        <w:rPr>
          <w:rFonts w:asciiTheme="majorBidi" w:hAnsiTheme="majorBidi" w:cs="Angsana New"/>
          <w:spacing w:val="-4"/>
          <w:sz w:val="32"/>
          <w:szCs w:val="32"/>
          <w:cs/>
        </w:rPr>
        <w:t>ผู้ใหญ่บ้านในตำบลเขาทะลุ อำเภอสวี จังหวัดชุมพร</w:t>
      </w:r>
      <w:r w:rsidR="003151EF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มีบทบาทในการ</w:t>
      </w:r>
      <w:r w:rsidR="003151EF" w:rsidRPr="00874F4E">
        <w:rPr>
          <w:rFonts w:asciiTheme="majorBidi" w:hAnsiTheme="majorBidi" w:cs="Angsana New"/>
          <w:spacing w:val="-4"/>
          <w:sz w:val="32"/>
          <w:szCs w:val="32"/>
          <w:cs/>
        </w:rPr>
        <w:t>แก้ไขปัญหาความขัดแย้งในตำบล</w:t>
      </w:r>
      <w:r w:rsidR="003151EF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ค่อนข้างดี </w:t>
      </w:r>
      <w:r w:rsidR="005F2480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แต่ยังสามารถได้รับการพัฒนาให้ดียิ่งขึ้นโดยการพัฒนาภาวะผู้นำ</w:t>
      </w:r>
      <w:r w:rsidR="005F2480" w:rsidRPr="00874F4E">
        <w:rPr>
          <w:rFonts w:asciiTheme="majorBidi" w:hAnsiTheme="majorBidi" w:cs="Angsana New"/>
          <w:spacing w:val="-4"/>
          <w:sz w:val="32"/>
          <w:szCs w:val="32"/>
          <w:cs/>
        </w:rPr>
        <w:t>ของผู้ใหญ่บ้าน</w:t>
      </w:r>
      <w:r w:rsidR="005F2480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ให้ดีขึ้น</w:t>
      </w:r>
    </w:p>
    <w:p w:rsidR="007676F9" w:rsidRDefault="005F2480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00022D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00022D">
        <w:rPr>
          <w:rFonts w:asciiTheme="majorBidi" w:hAnsiTheme="majorBidi" w:cstheme="majorBidi" w:hint="cs"/>
          <w:spacing w:val="-4"/>
          <w:sz w:val="32"/>
          <w:szCs w:val="32"/>
          <w:cs/>
        </w:rPr>
        <w:t>5.3.1.2</w:t>
      </w:r>
      <w:r w:rsidR="0000022D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จากผลการวิจัยซึ่งพบว่า </w:t>
      </w:r>
      <w:r w:rsidR="002724DC" w:rsidRPr="00874F4E">
        <w:rPr>
          <w:rFonts w:asciiTheme="majorBidi" w:hAnsiTheme="majorBidi" w:cs="Angsana New"/>
          <w:spacing w:val="-4"/>
          <w:sz w:val="32"/>
          <w:szCs w:val="32"/>
          <w:cs/>
        </w:rPr>
        <w:t>ปัจจัยส่วนบุคคลของผู้ใหญ่บ้านที่มีผลการแก้ไขปัญหาความขัดแย้งในตำบลเขาทะลุ อำเภอสวี จังหวัดชุมพร</w:t>
      </w:r>
      <w:r w:rsidR="00784A03" w:rsidRPr="00874F4E">
        <w:rPr>
          <w:rFonts w:asciiTheme="majorBidi" w:hAnsiTheme="majorBidi" w:cs="Angsana New"/>
          <w:spacing w:val="-4"/>
          <w:sz w:val="32"/>
          <w:szCs w:val="32"/>
          <w:cs/>
        </w:rPr>
        <w:t>โดยรวมอย่างมีนัยสำคัญทางสถิติ</w:t>
      </w:r>
      <w:r w:rsidR="002724DC" w:rsidRPr="00874F4E">
        <w:rPr>
          <w:rFonts w:asciiTheme="majorBidi" w:hAnsiTheme="majorBidi" w:cs="Angsana New"/>
          <w:spacing w:val="-4"/>
          <w:sz w:val="32"/>
          <w:szCs w:val="32"/>
          <w:cs/>
        </w:rPr>
        <w:t>ที่ระดับ 0.01 และ 0.05 มีจำนวน 4</w:t>
      </w:r>
      <w:r w:rsidR="00784A03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ตัวแปร ได้แก่ </w:t>
      </w:r>
      <w:r w:rsidR="002724DC" w:rsidRPr="00874F4E">
        <w:rPr>
          <w:rFonts w:asciiTheme="majorBidi" w:hAnsiTheme="majorBidi" w:cs="Angsana New"/>
          <w:spacing w:val="-4"/>
          <w:sz w:val="32"/>
          <w:szCs w:val="32"/>
          <w:cs/>
        </w:rPr>
        <w:t>1) ปัจจัยภาวะผู้นำ 2) ปัจจัยความน่าเชื่อถือของผู้นำ 3) ปัจจัยระดับการศึกษา และ 4) ปัจจัยสถานะทางเศรษฐกิจ</w:t>
      </w:r>
      <w:r w:rsidR="00AD034A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 โดย</w:t>
      </w:r>
      <w:r w:rsidR="002724DC" w:rsidRPr="00874F4E">
        <w:rPr>
          <w:rFonts w:asciiTheme="majorBidi" w:hAnsiTheme="majorBidi" w:cs="Angsana New"/>
          <w:spacing w:val="-4"/>
          <w:sz w:val="32"/>
          <w:szCs w:val="32"/>
          <w:cs/>
        </w:rPr>
        <w:t xml:space="preserve">ปัจจัยภาวะผู้นำ </w:t>
      </w:r>
      <w:r w:rsidR="00AD034A" w:rsidRPr="00874F4E">
        <w:rPr>
          <w:rFonts w:asciiTheme="majorBidi" w:hAnsiTheme="majorBidi" w:cs="Angsana New"/>
          <w:spacing w:val="-4"/>
          <w:sz w:val="32"/>
          <w:szCs w:val="32"/>
          <w:cs/>
        </w:rPr>
        <w:t>เป็นปัจจัยซึ่งมีค่าน้ำ</w:t>
      </w:r>
      <w:r w:rsidR="00AD034A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หนักอิทธิพลในรูปคะแนนมาตรฐานสูงที่สุด </w:t>
      </w:r>
      <w:r w:rsidR="007676F9" w:rsidRPr="00874F4E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ดังนั้น </w:t>
      </w:r>
      <w:r w:rsidR="002724DC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ในการพัฒนาคุณลักษณะของ</w:t>
      </w:r>
      <w:r w:rsidR="002724DC" w:rsidRPr="00874F4E">
        <w:rPr>
          <w:rFonts w:asciiTheme="majorBidi" w:hAnsiTheme="majorBidi" w:cs="Angsana New"/>
          <w:spacing w:val="-4"/>
          <w:sz w:val="32"/>
          <w:szCs w:val="32"/>
          <w:cs/>
        </w:rPr>
        <w:t>ผู้ใหญ่บ้าน</w:t>
      </w:r>
      <w:r w:rsidR="002724DC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เพื่อให้สามารถพัฒนา</w:t>
      </w:r>
      <w:r w:rsidR="002724DC" w:rsidRPr="00874F4E">
        <w:rPr>
          <w:rFonts w:asciiTheme="majorBidi" w:hAnsiTheme="majorBidi" w:cs="Angsana New"/>
          <w:spacing w:val="-4"/>
          <w:sz w:val="32"/>
          <w:szCs w:val="32"/>
          <w:cs/>
        </w:rPr>
        <w:t>การแก้ไขปัญหาความขัดแย้งในตำบลเขาทะลุ อำเภอสวี จังหวัดชุมพร</w:t>
      </w:r>
      <w:r w:rsidR="002724DC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ให้เกิดประสิทธิภาพ และตอบสนองต่อความสงบสุขของหมู่บ้านได้นั้น ควรให้ความสำคัญกับการสร้างภาวะผู้นำให้แก่</w:t>
      </w:r>
      <w:r w:rsidR="002724DC" w:rsidRPr="00874F4E">
        <w:rPr>
          <w:rFonts w:asciiTheme="majorBidi" w:hAnsiTheme="majorBidi" w:cs="Angsana New"/>
          <w:spacing w:val="-4"/>
          <w:sz w:val="32"/>
          <w:szCs w:val="32"/>
          <w:cs/>
        </w:rPr>
        <w:t>ผู้ใหญ่บ้าน</w:t>
      </w:r>
      <w:r w:rsidR="002724DC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เพื่อนำไปสู่การ</w:t>
      </w:r>
      <w:r w:rsidR="002724DC" w:rsidRPr="00874F4E">
        <w:rPr>
          <w:rFonts w:asciiTheme="majorBidi" w:hAnsiTheme="majorBidi" w:cs="Angsana New"/>
          <w:spacing w:val="-4"/>
          <w:sz w:val="32"/>
          <w:szCs w:val="32"/>
          <w:cs/>
        </w:rPr>
        <w:t>การแก้ไขปัญหาความขัดแย้ง</w:t>
      </w:r>
      <w:r w:rsidR="002724DC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ในรูปแบบต่างๆอย่างมีประสิทธิภาพต่อไป</w:t>
      </w:r>
    </w:p>
    <w:p w:rsidR="0000022D" w:rsidRDefault="0000022D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Theme="majorBidi" w:hAnsiTheme="majorBidi" w:cs="Angsana New"/>
          <w:spacing w:val="-4"/>
          <w:sz w:val="32"/>
          <w:szCs w:val="32"/>
        </w:rPr>
      </w:pPr>
    </w:p>
    <w:p w:rsidR="0000022D" w:rsidRPr="00874F4E" w:rsidRDefault="0000022D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7676F9" w:rsidRPr="00874F4E" w:rsidRDefault="007676F9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74F4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ab/>
      </w:r>
      <w:r w:rsidR="00525F90" w:rsidRPr="00874F4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5.</w:t>
      </w:r>
      <w:r w:rsidR="00D819B5" w:rsidRPr="00874F4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3</w:t>
      </w:r>
      <w:r w:rsidRPr="00874F4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.2 </w:t>
      </w:r>
      <w:r w:rsidR="0000022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ข้อเสนอแนะเพื่อทำการวิจัยครั้งต่อไป</w:t>
      </w:r>
    </w:p>
    <w:p w:rsidR="00E13025" w:rsidRPr="00874F4E" w:rsidRDefault="007676F9" w:rsidP="00874F4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0022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74F4E">
        <w:rPr>
          <w:rFonts w:asciiTheme="majorBidi" w:hAnsiTheme="majorBidi" w:cstheme="majorBidi"/>
          <w:spacing w:val="-4"/>
          <w:sz w:val="32"/>
          <w:szCs w:val="32"/>
          <w:cs/>
        </w:rPr>
        <w:t>ควรมีการศึกษา</w:t>
      </w:r>
      <w:r w:rsidR="002724DC" w:rsidRPr="00874F4E">
        <w:rPr>
          <w:rFonts w:asciiTheme="majorBidi" w:hAnsiTheme="majorBidi" w:cstheme="majorBidi" w:hint="cs"/>
          <w:spacing w:val="-4"/>
          <w:sz w:val="32"/>
          <w:szCs w:val="32"/>
          <w:cs/>
        </w:rPr>
        <w:t>รูปแบบกิจกรรมในการพัฒนาภาวะผู้นำให้แก่</w:t>
      </w:r>
      <w:r w:rsidR="002724DC" w:rsidRPr="00874F4E">
        <w:rPr>
          <w:rFonts w:asciiTheme="majorBidi" w:hAnsiTheme="majorBidi" w:cs="Angsana New"/>
          <w:spacing w:val="-4"/>
          <w:sz w:val="32"/>
          <w:szCs w:val="32"/>
          <w:cs/>
        </w:rPr>
        <w:t>ผู้ใหญ่บ้าน</w:t>
      </w:r>
      <w:r w:rsidR="002724DC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และการสร้างภาพลักษณ์ให้มีความน่าเชื่อถือของผู้ใหญ่บ้านใ</w:t>
      </w:r>
      <w:r w:rsidR="00280048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นพื้นที่จังหวัดอื่นๆ </w:t>
      </w:r>
      <w:r w:rsidR="00A14D1F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เพื่อนำไปสู่การพัฒนา</w:t>
      </w:r>
      <w:r w:rsidR="00A14D1F" w:rsidRPr="00874F4E">
        <w:rPr>
          <w:rFonts w:asciiTheme="majorBidi" w:hAnsiTheme="majorBidi" w:cs="Angsana New"/>
          <w:spacing w:val="-4"/>
          <w:sz w:val="32"/>
          <w:szCs w:val="32"/>
          <w:cs/>
        </w:rPr>
        <w:t>การแก้ไขปัญหาความขัดแย้ง</w:t>
      </w:r>
      <w:r w:rsidR="00A14D1F" w:rsidRPr="00874F4E">
        <w:rPr>
          <w:rFonts w:asciiTheme="majorBidi" w:hAnsiTheme="majorBidi" w:cs="Angsana New" w:hint="cs"/>
          <w:spacing w:val="-4"/>
          <w:sz w:val="32"/>
          <w:szCs w:val="32"/>
          <w:cs/>
        </w:rPr>
        <w:t>ในพื้นที่ต่างๆต่อไป</w:t>
      </w:r>
    </w:p>
    <w:sectPr w:rsidR="00E13025" w:rsidRPr="00874F4E" w:rsidSect="00920CC4">
      <w:headerReference w:type="default" r:id="rId14"/>
      <w:pgSz w:w="11906" w:h="16838"/>
      <w:pgMar w:top="2160" w:right="1440" w:bottom="1440" w:left="2160" w:header="1440" w:footer="1440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AE" w:rsidRDefault="00C550AE" w:rsidP="00616ED2">
      <w:pPr>
        <w:spacing w:after="0" w:line="240" w:lineRule="auto"/>
      </w:pPr>
      <w:r>
        <w:separator/>
      </w:r>
    </w:p>
  </w:endnote>
  <w:endnote w:type="continuationSeparator" w:id="0">
    <w:p w:rsidR="00C550AE" w:rsidRDefault="00C550AE" w:rsidP="0061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AE" w:rsidRDefault="00C550AE" w:rsidP="00616ED2">
      <w:pPr>
        <w:spacing w:after="0" w:line="240" w:lineRule="auto"/>
      </w:pPr>
      <w:r>
        <w:separator/>
      </w:r>
    </w:p>
  </w:footnote>
  <w:footnote w:type="continuationSeparator" w:id="0">
    <w:p w:rsidR="00C550AE" w:rsidRDefault="00C550AE" w:rsidP="0061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8555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55137" w:rsidRPr="00D06516" w:rsidRDefault="00F55137" w:rsidP="00D06516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D0651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06516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D06516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D06516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D0651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DF5EF4" w:rsidRPr="00DF5EF4">
          <w:rPr>
            <w:rFonts w:asciiTheme="majorBidi" w:hAnsiTheme="majorBidi" w:cs="Angsana New"/>
            <w:noProof/>
            <w:sz w:val="32"/>
            <w:szCs w:val="32"/>
            <w:lang w:val="th-TH"/>
          </w:rPr>
          <w:t>100</w:t>
        </w:r>
        <w:r w:rsidRPr="00D0651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745AC"/>
    <w:multiLevelType w:val="hybridMultilevel"/>
    <w:tmpl w:val="9F2E314A"/>
    <w:lvl w:ilvl="0" w:tplc="1EE0DEB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77C1A31"/>
    <w:multiLevelType w:val="hybridMultilevel"/>
    <w:tmpl w:val="F9CE11D4"/>
    <w:lvl w:ilvl="0" w:tplc="1AB887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E436D8A"/>
    <w:multiLevelType w:val="hybridMultilevel"/>
    <w:tmpl w:val="4D3A1806"/>
    <w:lvl w:ilvl="0" w:tplc="87EE3A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53AC243C"/>
    <w:multiLevelType w:val="hybridMultilevel"/>
    <w:tmpl w:val="F6E8B918"/>
    <w:lvl w:ilvl="0" w:tplc="4F9EB9A2">
      <w:start w:val="1"/>
      <w:numFmt w:val="decimal"/>
      <w:lvlText w:val="%1."/>
      <w:lvlJc w:val="left"/>
      <w:pPr>
        <w:ind w:left="150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FE10CB8"/>
    <w:multiLevelType w:val="multilevel"/>
    <w:tmpl w:val="4C02474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7C3D8B"/>
    <w:multiLevelType w:val="hybridMultilevel"/>
    <w:tmpl w:val="FAE8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548E5"/>
    <w:multiLevelType w:val="hybridMultilevel"/>
    <w:tmpl w:val="5C50D3DC"/>
    <w:lvl w:ilvl="0" w:tplc="9586BEF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7CA10EEB"/>
    <w:multiLevelType w:val="hybridMultilevel"/>
    <w:tmpl w:val="C7A6C846"/>
    <w:lvl w:ilvl="0" w:tplc="2B50ED6C">
      <w:start w:val="1"/>
      <w:numFmt w:val="decimal"/>
      <w:lvlText w:val="%1."/>
      <w:lvlJc w:val="left"/>
      <w:pPr>
        <w:ind w:left="1500" w:hanging="360"/>
      </w:pPr>
      <w:rPr>
        <w:rFonts w:ascii="TH SarabunPSK" w:eastAsia="Times New Roman" w:hAnsi="TH SarabunPSK" w:cs="TH SarabunPSK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82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022D"/>
    <w:rsid w:val="000034E7"/>
    <w:rsid w:val="00003FBA"/>
    <w:rsid w:val="00005A7E"/>
    <w:rsid w:val="00007C4F"/>
    <w:rsid w:val="000101DE"/>
    <w:rsid w:val="00011622"/>
    <w:rsid w:val="00017406"/>
    <w:rsid w:val="000224E9"/>
    <w:rsid w:val="00024828"/>
    <w:rsid w:val="00026A72"/>
    <w:rsid w:val="00035395"/>
    <w:rsid w:val="0003656F"/>
    <w:rsid w:val="000378E7"/>
    <w:rsid w:val="00042568"/>
    <w:rsid w:val="00052EC8"/>
    <w:rsid w:val="00053819"/>
    <w:rsid w:val="00054724"/>
    <w:rsid w:val="00055449"/>
    <w:rsid w:val="00057FBA"/>
    <w:rsid w:val="000620CB"/>
    <w:rsid w:val="00062200"/>
    <w:rsid w:val="0006531B"/>
    <w:rsid w:val="00065DF5"/>
    <w:rsid w:val="00067A6D"/>
    <w:rsid w:val="00075A60"/>
    <w:rsid w:val="00081C34"/>
    <w:rsid w:val="00082640"/>
    <w:rsid w:val="000832FF"/>
    <w:rsid w:val="00085C36"/>
    <w:rsid w:val="0008650F"/>
    <w:rsid w:val="000A0C81"/>
    <w:rsid w:val="000A10AE"/>
    <w:rsid w:val="000A1F54"/>
    <w:rsid w:val="000A7803"/>
    <w:rsid w:val="000B069E"/>
    <w:rsid w:val="000B3ECE"/>
    <w:rsid w:val="000B6787"/>
    <w:rsid w:val="000C0DEF"/>
    <w:rsid w:val="000C297F"/>
    <w:rsid w:val="000C33C9"/>
    <w:rsid w:val="000C6008"/>
    <w:rsid w:val="000D09FF"/>
    <w:rsid w:val="000D0BA1"/>
    <w:rsid w:val="000D3947"/>
    <w:rsid w:val="000D51F7"/>
    <w:rsid w:val="000E6799"/>
    <w:rsid w:val="000E72D2"/>
    <w:rsid w:val="000E77D2"/>
    <w:rsid w:val="000E7B8D"/>
    <w:rsid w:val="000F0E5C"/>
    <w:rsid w:val="000F1944"/>
    <w:rsid w:val="000F1E22"/>
    <w:rsid w:val="000F75C8"/>
    <w:rsid w:val="0010076D"/>
    <w:rsid w:val="00120926"/>
    <w:rsid w:val="00120DB3"/>
    <w:rsid w:val="00121BED"/>
    <w:rsid w:val="00121E8D"/>
    <w:rsid w:val="00123E22"/>
    <w:rsid w:val="00125F0A"/>
    <w:rsid w:val="00126672"/>
    <w:rsid w:val="001274D4"/>
    <w:rsid w:val="001500FE"/>
    <w:rsid w:val="00163B74"/>
    <w:rsid w:val="0016425F"/>
    <w:rsid w:val="00170560"/>
    <w:rsid w:val="00170E78"/>
    <w:rsid w:val="00173218"/>
    <w:rsid w:val="0017500F"/>
    <w:rsid w:val="00180664"/>
    <w:rsid w:val="00182672"/>
    <w:rsid w:val="00190537"/>
    <w:rsid w:val="001A1627"/>
    <w:rsid w:val="001A2264"/>
    <w:rsid w:val="001A4521"/>
    <w:rsid w:val="001A4FD9"/>
    <w:rsid w:val="001B27AE"/>
    <w:rsid w:val="001B514C"/>
    <w:rsid w:val="001C2E22"/>
    <w:rsid w:val="001C5F36"/>
    <w:rsid w:val="001C68FD"/>
    <w:rsid w:val="001C739A"/>
    <w:rsid w:val="001C766D"/>
    <w:rsid w:val="001D0783"/>
    <w:rsid w:val="001D2F63"/>
    <w:rsid w:val="001D4967"/>
    <w:rsid w:val="001D7B35"/>
    <w:rsid w:val="001E261A"/>
    <w:rsid w:val="001E29F6"/>
    <w:rsid w:val="001E3582"/>
    <w:rsid w:val="001E672E"/>
    <w:rsid w:val="001F6684"/>
    <w:rsid w:val="00200961"/>
    <w:rsid w:val="002020EA"/>
    <w:rsid w:val="00202B37"/>
    <w:rsid w:val="00210CD9"/>
    <w:rsid w:val="0021751F"/>
    <w:rsid w:val="00217B11"/>
    <w:rsid w:val="002257D7"/>
    <w:rsid w:val="0023408F"/>
    <w:rsid w:val="0023641B"/>
    <w:rsid w:val="0024041F"/>
    <w:rsid w:val="00240650"/>
    <w:rsid w:val="0024192D"/>
    <w:rsid w:val="00243ADE"/>
    <w:rsid w:val="00246D91"/>
    <w:rsid w:val="0024717F"/>
    <w:rsid w:val="00250E7F"/>
    <w:rsid w:val="002553E3"/>
    <w:rsid w:val="00255A06"/>
    <w:rsid w:val="00256745"/>
    <w:rsid w:val="0026017A"/>
    <w:rsid w:val="0026053F"/>
    <w:rsid w:val="0026789D"/>
    <w:rsid w:val="002702A9"/>
    <w:rsid w:val="002724DC"/>
    <w:rsid w:val="00274A6F"/>
    <w:rsid w:val="00274D2A"/>
    <w:rsid w:val="00280048"/>
    <w:rsid w:val="002909D1"/>
    <w:rsid w:val="00293C5F"/>
    <w:rsid w:val="002A1990"/>
    <w:rsid w:val="002A4EB7"/>
    <w:rsid w:val="002B1A23"/>
    <w:rsid w:val="002C0DBF"/>
    <w:rsid w:val="002C18B4"/>
    <w:rsid w:val="002C2C75"/>
    <w:rsid w:val="002C4CA2"/>
    <w:rsid w:val="002C5BA5"/>
    <w:rsid w:val="002C6426"/>
    <w:rsid w:val="002C7059"/>
    <w:rsid w:val="002D3647"/>
    <w:rsid w:val="002E0F2D"/>
    <w:rsid w:val="002F29B7"/>
    <w:rsid w:val="002F35E6"/>
    <w:rsid w:val="002F75C4"/>
    <w:rsid w:val="003000E4"/>
    <w:rsid w:val="003050D7"/>
    <w:rsid w:val="00306229"/>
    <w:rsid w:val="00311180"/>
    <w:rsid w:val="003151EF"/>
    <w:rsid w:val="00316EC8"/>
    <w:rsid w:val="00335A7C"/>
    <w:rsid w:val="00337710"/>
    <w:rsid w:val="0033775B"/>
    <w:rsid w:val="00346A99"/>
    <w:rsid w:val="00351983"/>
    <w:rsid w:val="003523FF"/>
    <w:rsid w:val="00353183"/>
    <w:rsid w:val="00353335"/>
    <w:rsid w:val="003539AE"/>
    <w:rsid w:val="00357601"/>
    <w:rsid w:val="00365E12"/>
    <w:rsid w:val="003706C2"/>
    <w:rsid w:val="00375D5C"/>
    <w:rsid w:val="0037649B"/>
    <w:rsid w:val="00380CA7"/>
    <w:rsid w:val="00381B4A"/>
    <w:rsid w:val="003820B8"/>
    <w:rsid w:val="00387672"/>
    <w:rsid w:val="003911C1"/>
    <w:rsid w:val="00393256"/>
    <w:rsid w:val="00395B7F"/>
    <w:rsid w:val="003A3B05"/>
    <w:rsid w:val="003A3BC8"/>
    <w:rsid w:val="003B15D4"/>
    <w:rsid w:val="003C1423"/>
    <w:rsid w:val="003C17AE"/>
    <w:rsid w:val="003C5DC3"/>
    <w:rsid w:val="003D0911"/>
    <w:rsid w:val="003D3FAE"/>
    <w:rsid w:val="003D6CD4"/>
    <w:rsid w:val="003E4120"/>
    <w:rsid w:val="003E584F"/>
    <w:rsid w:val="0040118C"/>
    <w:rsid w:val="0040270E"/>
    <w:rsid w:val="00412115"/>
    <w:rsid w:val="00413901"/>
    <w:rsid w:val="0041436D"/>
    <w:rsid w:val="00415A5F"/>
    <w:rsid w:val="004205E9"/>
    <w:rsid w:val="0042212A"/>
    <w:rsid w:val="00424862"/>
    <w:rsid w:val="0042717C"/>
    <w:rsid w:val="00430010"/>
    <w:rsid w:val="0043236A"/>
    <w:rsid w:val="004367B6"/>
    <w:rsid w:val="00440B20"/>
    <w:rsid w:val="00443DA8"/>
    <w:rsid w:val="004447DD"/>
    <w:rsid w:val="004460D9"/>
    <w:rsid w:val="00447C06"/>
    <w:rsid w:val="004532D7"/>
    <w:rsid w:val="004572C9"/>
    <w:rsid w:val="00461AAD"/>
    <w:rsid w:val="00463E2C"/>
    <w:rsid w:val="00465863"/>
    <w:rsid w:val="00465CF4"/>
    <w:rsid w:val="00475D43"/>
    <w:rsid w:val="00481A57"/>
    <w:rsid w:val="0048296F"/>
    <w:rsid w:val="004829A3"/>
    <w:rsid w:val="00484BE7"/>
    <w:rsid w:val="00486349"/>
    <w:rsid w:val="00490483"/>
    <w:rsid w:val="0049070B"/>
    <w:rsid w:val="0049121D"/>
    <w:rsid w:val="004967A7"/>
    <w:rsid w:val="00496FCB"/>
    <w:rsid w:val="004A3DB3"/>
    <w:rsid w:val="004A7601"/>
    <w:rsid w:val="004B2F97"/>
    <w:rsid w:val="004B3145"/>
    <w:rsid w:val="004B6C49"/>
    <w:rsid w:val="004C1B8B"/>
    <w:rsid w:val="004D2961"/>
    <w:rsid w:val="004D4370"/>
    <w:rsid w:val="004E2490"/>
    <w:rsid w:val="004E431E"/>
    <w:rsid w:val="004F5C48"/>
    <w:rsid w:val="00501D0D"/>
    <w:rsid w:val="0050237E"/>
    <w:rsid w:val="00506E4F"/>
    <w:rsid w:val="00513472"/>
    <w:rsid w:val="00515451"/>
    <w:rsid w:val="00516B5D"/>
    <w:rsid w:val="00525F90"/>
    <w:rsid w:val="005319D8"/>
    <w:rsid w:val="00531A66"/>
    <w:rsid w:val="00536D8A"/>
    <w:rsid w:val="005415C6"/>
    <w:rsid w:val="005439E4"/>
    <w:rsid w:val="00545AFD"/>
    <w:rsid w:val="0055185A"/>
    <w:rsid w:val="00561409"/>
    <w:rsid w:val="00563B83"/>
    <w:rsid w:val="00571F93"/>
    <w:rsid w:val="005757C5"/>
    <w:rsid w:val="00576842"/>
    <w:rsid w:val="00581752"/>
    <w:rsid w:val="00583142"/>
    <w:rsid w:val="00584212"/>
    <w:rsid w:val="00586B86"/>
    <w:rsid w:val="0059039A"/>
    <w:rsid w:val="005917EB"/>
    <w:rsid w:val="00595853"/>
    <w:rsid w:val="005A312D"/>
    <w:rsid w:val="005A3544"/>
    <w:rsid w:val="005A626E"/>
    <w:rsid w:val="005B2705"/>
    <w:rsid w:val="005B71E9"/>
    <w:rsid w:val="005C7A40"/>
    <w:rsid w:val="005D754B"/>
    <w:rsid w:val="005E1B8A"/>
    <w:rsid w:val="005E25B3"/>
    <w:rsid w:val="005E4B22"/>
    <w:rsid w:val="005E7A5B"/>
    <w:rsid w:val="005F206C"/>
    <w:rsid w:val="005F2480"/>
    <w:rsid w:val="00601002"/>
    <w:rsid w:val="00603620"/>
    <w:rsid w:val="00607329"/>
    <w:rsid w:val="006116AC"/>
    <w:rsid w:val="00616ED2"/>
    <w:rsid w:val="00617829"/>
    <w:rsid w:val="0062481B"/>
    <w:rsid w:val="00624B5C"/>
    <w:rsid w:val="0062506C"/>
    <w:rsid w:val="00625C5C"/>
    <w:rsid w:val="00627FF9"/>
    <w:rsid w:val="00631FC8"/>
    <w:rsid w:val="00633A43"/>
    <w:rsid w:val="0063426F"/>
    <w:rsid w:val="00634D70"/>
    <w:rsid w:val="00647BA4"/>
    <w:rsid w:val="006508E2"/>
    <w:rsid w:val="00652AEF"/>
    <w:rsid w:val="00660D6C"/>
    <w:rsid w:val="006678AF"/>
    <w:rsid w:val="006678FC"/>
    <w:rsid w:val="006724EC"/>
    <w:rsid w:val="00676AC3"/>
    <w:rsid w:val="00681EBE"/>
    <w:rsid w:val="0068571F"/>
    <w:rsid w:val="00692896"/>
    <w:rsid w:val="00695190"/>
    <w:rsid w:val="006954BD"/>
    <w:rsid w:val="006A25D9"/>
    <w:rsid w:val="006A2FDC"/>
    <w:rsid w:val="006A3340"/>
    <w:rsid w:val="006B137A"/>
    <w:rsid w:val="006B3ABB"/>
    <w:rsid w:val="006C0FB9"/>
    <w:rsid w:val="006C2EDF"/>
    <w:rsid w:val="006C5121"/>
    <w:rsid w:val="006C53E1"/>
    <w:rsid w:val="006C6100"/>
    <w:rsid w:val="006D112B"/>
    <w:rsid w:val="006D7781"/>
    <w:rsid w:val="006E078F"/>
    <w:rsid w:val="006E0DB8"/>
    <w:rsid w:val="006E1D9B"/>
    <w:rsid w:val="006E3116"/>
    <w:rsid w:val="006E7B11"/>
    <w:rsid w:val="006F2898"/>
    <w:rsid w:val="006F4B2C"/>
    <w:rsid w:val="006F5648"/>
    <w:rsid w:val="00706ABB"/>
    <w:rsid w:val="00722567"/>
    <w:rsid w:val="00726A6F"/>
    <w:rsid w:val="007319AE"/>
    <w:rsid w:val="00740E42"/>
    <w:rsid w:val="00744C5E"/>
    <w:rsid w:val="00744D05"/>
    <w:rsid w:val="00745855"/>
    <w:rsid w:val="00751360"/>
    <w:rsid w:val="0075236C"/>
    <w:rsid w:val="007552F9"/>
    <w:rsid w:val="007676F9"/>
    <w:rsid w:val="00770939"/>
    <w:rsid w:val="00770B65"/>
    <w:rsid w:val="0077124F"/>
    <w:rsid w:val="00771E0B"/>
    <w:rsid w:val="00771F30"/>
    <w:rsid w:val="00774E69"/>
    <w:rsid w:val="00781576"/>
    <w:rsid w:val="00781672"/>
    <w:rsid w:val="007822CF"/>
    <w:rsid w:val="00784A03"/>
    <w:rsid w:val="00787F6D"/>
    <w:rsid w:val="00790868"/>
    <w:rsid w:val="00790B4E"/>
    <w:rsid w:val="00790CB1"/>
    <w:rsid w:val="00791073"/>
    <w:rsid w:val="007912F7"/>
    <w:rsid w:val="00794AC8"/>
    <w:rsid w:val="00794D73"/>
    <w:rsid w:val="0079565B"/>
    <w:rsid w:val="007B191D"/>
    <w:rsid w:val="007B49A6"/>
    <w:rsid w:val="007C0C68"/>
    <w:rsid w:val="007C29FE"/>
    <w:rsid w:val="007C478A"/>
    <w:rsid w:val="007C670E"/>
    <w:rsid w:val="007D67BF"/>
    <w:rsid w:val="007E0D12"/>
    <w:rsid w:val="007E0E02"/>
    <w:rsid w:val="007E353A"/>
    <w:rsid w:val="007F5E3E"/>
    <w:rsid w:val="007F7F84"/>
    <w:rsid w:val="00800DCA"/>
    <w:rsid w:val="00803962"/>
    <w:rsid w:val="00805F0E"/>
    <w:rsid w:val="008162FC"/>
    <w:rsid w:val="008178AD"/>
    <w:rsid w:val="00820237"/>
    <w:rsid w:val="00821431"/>
    <w:rsid w:val="00826A0F"/>
    <w:rsid w:val="008304EC"/>
    <w:rsid w:val="008309DA"/>
    <w:rsid w:val="0083424F"/>
    <w:rsid w:val="00836ECC"/>
    <w:rsid w:val="00837CD9"/>
    <w:rsid w:val="0084150C"/>
    <w:rsid w:val="0084339D"/>
    <w:rsid w:val="00843CED"/>
    <w:rsid w:val="00843D5C"/>
    <w:rsid w:val="008500D2"/>
    <w:rsid w:val="008625CF"/>
    <w:rsid w:val="00862772"/>
    <w:rsid w:val="00865160"/>
    <w:rsid w:val="00865B7D"/>
    <w:rsid w:val="008675AA"/>
    <w:rsid w:val="008679E5"/>
    <w:rsid w:val="008722C2"/>
    <w:rsid w:val="00874F4E"/>
    <w:rsid w:val="008800E2"/>
    <w:rsid w:val="00890EEA"/>
    <w:rsid w:val="008924DD"/>
    <w:rsid w:val="008933EE"/>
    <w:rsid w:val="00896437"/>
    <w:rsid w:val="00896E32"/>
    <w:rsid w:val="00897292"/>
    <w:rsid w:val="008A19C9"/>
    <w:rsid w:val="008A50E1"/>
    <w:rsid w:val="008A62F4"/>
    <w:rsid w:val="008A7920"/>
    <w:rsid w:val="008B02A4"/>
    <w:rsid w:val="008B0A06"/>
    <w:rsid w:val="008B1A0A"/>
    <w:rsid w:val="008B33C3"/>
    <w:rsid w:val="008C0696"/>
    <w:rsid w:val="008D4E47"/>
    <w:rsid w:val="008D5989"/>
    <w:rsid w:val="008D6387"/>
    <w:rsid w:val="008F25C7"/>
    <w:rsid w:val="008F38A1"/>
    <w:rsid w:val="008F5A73"/>
    <w:rsid w:val="008F7697"/>
    <w:rsid w:val="00900860"/>
    <w:rsid w:val="00902527"/>
    <w:rsid w:val="00906379"/>
    <w:rsid w:val="00920CC4"/>
    <w:rsid w:val="00921573"/>
    <w:rsid w:val="00924CA8"/>
    <w:rsid w:val="00931DF2"/>
    <w:rsid w:val="009359D6"/>
    <w:rsid w:val="00946505"/>
    <w:rsid w:val="0095572C"/>
    <w:rsid w:val="0095597E"/>
    <w:rsid w:val="009600FF"/>
    <w:rsid w:val="00967A3D"/>
    <w:rsid w:val="0097043F"/>
    <w:rsid w:val="0097661A"/>
    <w:rsid w:val="00982B88"/>
    <w:rsid w:val="00983692"/>
    <w:rsid w:val="00983948"/>
    <w:rsid w:val="00991FF5"/>
    <w:rsid w:val="0099466B"/>
    <w:rsid w:val="00997191"/>
    <w:rsid w:val="009A38CA"/>
    <w:rsid w:val="009A3B6F"/>
    <w:rsid w:val="009B0B13"/>
    <w:rsid w:val="009B4FA6"/>
    <w:rsid w:val="009B5029"/>
    <w:rsid w:val="009B734F"/>
    <w:rsid w:val="009C055C"/>
    <w:rsid w:val="009C46BF"/>
    <w:rsid w:val="009C783C"/>
    <w:rsid w:val="009D1E0D"/>
    <w:rsid w:val="009D3469"/>
    <w:rsid w:val="009D4C20"/>
    <w:rsid w:val="009E073F"/>
    <w:rsid w:val="009E33EC"/>
    <w:rsid w:val="009E450B"/>
    <w:rsid w:val="00A01A26"/>
    <w:rsid w:val="00A01DEC"/>
    <w:rsid w:val="00A03831"/>
    <w:rsid w:val="00A07626"/>
    <w:rsid w:val="00A1336D"/>
    <w:rsid w:val="00A14D1F"/>
    <w:rsid w:val="00A14F65"/>
    <w:rsid w:val="00A32BC4"/>
    <w:rsid w:val="00A34113"/>
    <w:rsid w:val="00A374EF"/>
    <w:rsid w:val="00A44F29"/>
    <w:rsid w:val="00A524F5"/>
    <w:rsid w:val="00A54C98"/>
    <w:rsid w:val="00A57CE0"/>
    <w:rsid w:val="00A613B9"/>
    <w:rsid w:val="00A6161C"/>
    <w:rsid w:val="00A64E16"/>
    <w:rsid w:val="00A73606"/>
    <w:rsid w:val="00A74719"/>
    <w:rsid w:val="00A75AFE"/>
    <w:rsid w:val="00A76DBF"/>
    <w:rsid w:val="00A85D5F"/>
    <w:rsid w:val="00A87C06"/>
    <w:rsid w:val="00A9067E"/>
    <w:rsid w:val="00A93D98"/>
    <w:rsid w:val="00A97F93"/>
    <w:rsid w:val="00AA06D6"/>
    <w:rsid w:val="00AA07CB"/>
    <w:rsid w:val="00AA2789"/>
    <w:rsid w:val="00AB7ACE"/>
    <w:rsid w:val="00AC000F"/>
    <w:rsid w:val="00AC7DB2"/>
    <w:rsid w:val="00AD034A"/>
    <w:rsid w:val="00AD68FD"/>
    <w:rsid w:val="00AD6A84"/>
    <w:rsid w:val="00AF1581"/>
    <w:rsid w:val="00AF1AD2"/>
    <w:rsid w:val="00AF5D62"/>
    <w:rsid w:val="00AF633A"/>
    <w:rsid w:val="00B048D7"/>
    <w:rsid w:val="00B1148D"/>
    <w:rsid w:val="00B12647"/>
    <w:rsid w:val="00B12F0E"/>
    <w:rsid w:val="00B12F6B"/>
    <w:rsid w:val="00B14D45"/>
    <w:rsid w:val="00B16FA4"/>
    <w:rsid w:val="00B232AD"/>
    <w:rsid w:val="00B26333"/>
    <w:rsid w:val="00B26FDE"/>
    <w:rsid w:val="00B3025C"/>
    <w:rsid w:val="00B35733"/>
    <w:rsid w:val="00B42E18"/>
    <w:rsid w:val="00B47773"/>
    <w:rsid w:val="00B51409"/>
    <w:rsid w:val="00B52B1E"/>
    <w:rsid w:val="00B5471F"/>
    <w:rsid w:val="00B562D2"/>
    <w:rsid w:val="00B56D5F"/>
    <w:rsid w:val="00B573B3"/>
    <w:rsid w:val="00B64DEB"/>
    <w:rsid w:val="00B65362"/>
    <w:rsid w:val="00B65AFA"/>
    <w:rsid w:val="00B80274"/>
    <w:rsid w:val="00BA1BA0"/>
    <w:rsid w:val="00BA328E"/>
    <w:rsid w:val="00BB00F6"/>
    <w:rsid w:val="00BB3F81"/>
    <w:rsid w:val="00BB465E"/>
    <w:rsid w:val="00BB5F38"/>
    <w:rsid w:val="00BB6048"/>
    <w:rsid w:val="00BB62BE"/>
    <w:rsid w:val="00BC1B11"/>
    <w:rsid w:val="00BC2ACC"/>
    <w:rsid w:val="00BC40CC"/>
    <w:rsid w:val="00BC4404"/>
    <w:rsid w:val="00BC67B1"/>
    <w:rsid w:val="00BC7FB0"/>
    <w:rsid w:val="00BD0190"/>
    <w:rsid w:val="00BD142F"/>
    <w:rsid w:val="00BD3142"/>
    <w:rsid w:val="00BD3B2C"/>
    <w:rsid w:val="00BD5E63"/>
    <w:rsid w:val="00BD70BF"/>
    <w:rsid w:val="00BE0D80"/>
    <w:rsid w:val="00BE4ED4"/>
    <w:rsid w:val="00BE7F51"/>
    <w:rsid w:val="00BF2511"/>
    <w:rsid w:val="00C03B8C"/>
    <w:rsid w:val="00C0578B"/>
    <w:rsid w:val="00C20CF1"/>
    <w:rsid w:val="00C31632"/>
    <w:rsid w:val="00C35B2D"/>
    <w:rsid w:val="00C43D9A"/>
    <w:rsid w:val="00C447B1"/>
    <w:rsid w:val="00C51602"/>
    <w:rsid w:val="00C528C6"/>
    <w:rsid w:val="00C550AE"/>
    <w:rsid w:val="00C56520"/>
    <w:rsid w:val="00C66B84"/>
    <w:rsid w:val="00C724C4"/>
    <w:rsid w:val="00C729D3"/>
    <w:rsid w:val="00C842D9"/>
    <w:rsid w:val="00C9429E"/>
    <w:rsid w:val="00C95FAA"/>
    <w:rsid w:val="00C97D20"/>
    <w:rsid w:val="00CA0842"/>
    <w:rsid w:val="00CA35E8"/>
    <w:rsid w:val="00CA7615"/>
    <w:rsid w:val="00CB3C12"/>
    <w:rsid w:val="00CB5CC7"/>
    <w:rsid w:val="00CC0DC3"/>
    <w:rsid w:val="00CC3E80"/>
    <w:rsid w:val="00CC7690"/>
    <w:rsid w:val="00CD19DA"/>
    <w:rsid w:val="00CD34F6"/>
    <w:rsid w:val="00CD41E9"/>
    <w:rsid w:val="00CD7F22"/>
    <w:rsid w:val="00CE4CA4"/>
    <w:rsid w:val="00CF2256"/>
    <w:rsid w:val="00CF2ABB"/>
    <w:rsid w:val="00CF70DB"/>
    <w:rsid w:val="00CF7AA7"/>
    <w:rsid w:val="00CF7F6F"/>
    <w:rsid w:val="00D012E6"/>
    <w:rsid w:val="00D01F0D"/>
    <w:rsid w:val="00D05B58"/>
    <w:rsid w:val="00D06516"/>
    <w:rsid w:val="00D1215E"/>
    <w:rsid w:val="00D14906"/>
    <w:rsid w:val="00D176B9"/>
    <w:rsid w:val="00D17ABF"/>
    <w:rsid w:val="00D23A54"/>
    <w:rsid w:val="00D2730E"/>
    <w:rsid w:val="00D30BD9"/>
    <w:rsid w:val="00D32D5A"/>
    <w:rsid w:val="00D4153D"/>
    <w:rsid w:val="00D42F32"/>
    <w:rsid w:val="00D43A3F"/>
    <w:rsid w:val="00D51D0A"/>
    <w:rsid w:val="00D541AB"/>
    <w:rsid w:val="00D56268"/>
    <w:rsid w:val="00D62867"/>
    <w:rsid w:val="00D65209"/>
    <w:rsid w:val="00D652E8"/>
    <w:rsid w:val="00D676A3"/>
    <w:rsid w:val="00D707B3"/>
    <w:rsid w:val="00D709FE"/>
    <w:rsid w:val="00D819B5"/>
    <w:rsid w:val="00D87AAF"/>
    <w:rsid w:val="00D9221E"/>
    <w:rsid w:val="00D95662"/>
    <w:rsid w:val="00D965D9"/>
    <w:rsid w:val="00DA4E20"/>
    <w:rsid w:val="00DC05BF"/>
    <w:rsid w:val="00DC2D0F"/>
    <w:rsid w:val="00DC43B8"/>
    <w:rsid w:val="00DC6A84"/>
    <w:rsid w:val="00DC7A6D"/>
    <w:rsid w:val="00DD3FF0"/>
    <w:rsid w:val="00DD7B88"/>
    <w:rsid w:val="00DE7C81"/>
    <w:rsid w:val="00DF5EF4"/>
    <w:rsid w:val="00DF6D69"/>
    <w:rsid w:val="00E071E0"/>
    <w:rsid w:val="00E13025"/>
    <w:rsid w:val="00E16176"/>
    <w:rsid w:val="00E162A5"/>
    <w:rsid w:val="00E26AE3"/>
    <w:rsid w:val="00E26E78"/>
    <w:rsid w:val="00E27B19"/>
    <w:rsid w:val="00E36C96"/>
    <w:rsid w:val="00E36CC2"/>
    <w:rsid w:val="00E36D3D"/>
    <w:rsid w:val="00E42A1D"/>
    <w:rsid w:val="00E47A65"/>
    <w:rsid w:val="00E55082"/>
    <w:rsid w:val="00E55D21"/>
    <w:rsid w:val="00E65205"/>
    <w:rsid w:val="00E7338D"/>
    <w:rsid w:val="00E733CA"/>
    <w:rsid w:val="00E73F8B"/>
    <w:rsid w:val="00E75DAD"/>
    <w:rsid w:val="00E76054"/>
    <w:rsid w:val="00E804E5"/>
    <w:rsid w:val="00E81786"/>
    <w:rsid w:val="00E82B87"/>
    <w:rsid w:val="00E8563F"/>
    <w:rsid w:val="00E858D8"/>
    <w:rsid w:val="00E90E9A"/>
    <w:rsid w:val="00E92CBF"/>
    <w:rsid w:val="00E93AF9"/>
    <w:rsid w:val="00E954E6"/>
    <w:rsid w:val="00EA03D2"/>
    <w:rsid w:val="00EA530A"/>
    <w:rsid w:val="00EB564E"/>
    <w:rsid w:val="00EC2933"/>
    <w:rsid w:val="00EC6779"/>
    <w:rsid w:val="00ED35D9"/>
    <w:rsid w:val="00ED500C"/>
    <w:rsid w:val="00ED530E"/>
    <w:rsid w:val="00EE26B9"/>
    <w:rsid w:val="00EE2C5C"/>
    <w:rsid w:val="00EE6335"/>
    <w:rsid w:val="00EF2C7E"/>
    <w:rsid w:val="00F03759"/>
    <w:rsid w:val="00F0441E"/>
    <w:rsid w:val="00F04F5B"/>
    <w:rsid w:val="00F14B14"/>
    <w:rsid w:val="00F157B3"/>
    <w:rsid w:val="00F17EEC"/>
    <w:rsid w:val="00F3061F"/>
    <w:rsid w:val="00F355B8"/>
    <w:rsid w:val="00F35EA7"/>
    <w:rsid w:val="00F41BCE"/>
    <w:rsid w:val="00F455FA"/>
    <w:rsid w:val="00F46602"/>
    <w:rsid w:val="00F50E37"/>
    <w:rsid w:val="00F55137"/>
    <w:rsid w:val="00F5770A"/>
    <w:rsid w:val="00F61588"/>
    <w:rsid w:val="00F6232A"/>
    <w:rsid w:val="00F632F6"/>
    <w:rsid w:val="00F67CC7"/>
    <w:rsid w:val="00F70ACF"/>
    <w:rsid w:val="00F84031"/>
    <w:rsid w:val="00F84105"/>
    <w:rsid w:val="00F868DA"/>
    <w:rsid w:val="00F91771"/>
    <w:rsid w:val="00F94D6A"/>
    <w:rsid w:val="00F97238"/>
    <w:rsid w:val="00FA02B4"/>
    <w:rsid w:val="00FA1630"/>
    <w:rsid w:val="00FA43D3"/>
    <w:rsid w:val="00FA4C6A"/>
    <w:rsid w:val="00FA50F8"/>
    <w:rsid w:val="00FB02CD"/>
    <w:rsid w:val="00FB30C2"/>
    <w:rsid w:val="00FC4C93"/>
    <w:rsid w:val="00FD2860"/>
    <w:rsid w:val="00FD672E"/>
    <w:rsid w:val="00FD6E8B"/>
    <w:rsid w:val="00FE0048"/>
    <w:rsid w:val="00FE18C8"/>
    <w:rsid w:val="00FF0527"/>
    <w:rsid w:val="00FF1D2C"/>
    <w:rsid w:val="00FF46E8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10823E-73B7-4B1E-A2E9-1B44822D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3D3"/>
    <w:pPr>
      <w:ind w:left="720"/>
      <w:contextualSpacing/>
    </w:pPr>
  </w:style>
  <w:style w:type="paragraph" w:styleId="NoSpacing">
    <w:name w:val="No Spacing"/>
    <w:uiPriority w:val="1"/>
    <w:qFormat/>
    <w:rsid w:val="000034E7"/>
    <w:pPr>
      <w:spacing w:after="0" w:line="240" w:lineRule="auto"/>
    </w:pPr>
  </w:style>
  <w:style w:type="character" w:customStyle="1" w:styleId="Bodytext2">
    <w:name w:val="Body text (2)_"/>
    <w:basedOn w:val="DefaultParagraphFont"/>
    <w:link w:val="Bodytext20"/>
    <w:rsid w:val="00B26FDE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26FDE"/>
    <w:pPr>
      <w:widowControl w:val="0"/>
      <w:shd w:val="clear" w:color="auto" w:fill="FFFFFF"/>
      <w:spacing w:after="5280" w:line="294" w:lineRule="exact"/>
      <w:ind w:hanging="980"/>
      <w:jc w:val="center"/>
    </w:pPr>
    <w:rPr>
      <w:rFonts w:ascii="Arial Unicode MS" w:eastAsia="Arial Unicode MS" w:hAnsi="Arial Unicode MS" w:cs="Arial Unicode MS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5471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378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78E7"/>
  </w:style>
  <w:style w:type="paragraph" w:styleId="Header">
    <w:name w:val="header"/>
    <w:basedOn w:val="Normal"/>
    <w:link w:val="HeaderChar"/>
    <w:uiPriority w:val="99"/>
    <w:unhideWhenUsed/>
    <w:rsid w:val="0061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ED2"/>
  </w:style>
  <w:style w:type="paragraph" w:styleId="Footer">
    <w:name w:val="footer"/>
    <w:basedOn w:val="Normal"/>
    <w:link w:val="FooterChar"/>
    <w:uiPriority w:val="99"/>
    <w:unhideWhenUsed/>
    <w:rsid w:val="0061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ED2"/>
  </w:style>
  <w:style w:type="paragraph" w:styleId="BalloonText">
    <w:name w:val="Balloon Text"/>
    <w:basedOn w:val="Normal"/>
    <w:link w:val="BalloonTextChar"/>
    <w:uiPriority w:val="99"/>
    <w:semiHidden/>
    <w:unhideWhenUsed/>
    <w:rsid w:val="009359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5CFC-703A-44FA-A084-243B1733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1953</Words>
  <Characters>11137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2018-07-24T10:48:00Z</cp:lastPrinted>
  <dcterms:created xsi:type="dcterms:W3CDTF">2018-03-28T13:17:00Z</dcterms:created>
  <dcterms:modified xsi:type="dcterms:W3CDTF">2019-02-08T02:02:00Z</dcterms:modified>
</cp:coreProperties>
</file>