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0E" w:rsidRPr="00567149" w:rsidRDefault="00667C0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714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5289E" wp14:editId="1B2407F9">
                <wp:simplePos x="0" y="0"/>
                <wp:positionH relativeFrom="column">
                  <wp:posOffset>4822597</wp:posOffset>
                </wp:positionH>
                <wp:positionV relativeFrom="paragraph">
                  <wp:posOffset>-751967</wp:posOffset>
                </wp:positionV>
                <wp:extent cx="744279" cy="467832"/>
                <wp:effectExtent l="0" t="0" r="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4678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B2D" w:rsidRDefault="002E2B2D" w:rsidP="00667C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9.75pt;margin-top:-59.2pt;width:58.6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" fillcolor="white [3212]" stroked="f" strokeweight=".5pt">
                <v:textbox>
                  <w:txbxContent>
                    <w:p w:rsidR="002E2B2D" w:rsidRDefault="002E2B2D" w:rsidP="00667C0E"/>
                  </w:txbxContent>
                </v:textbox>
              </v:shape>
            </w:pict>
          </mc:Fallback>
        </mc:AlternateContent>
      </w:r>
      <w:r w:rsidRPr="00567149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567149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667C0E" w:rsidRPr="00567149" w:rsidRDefault="0056714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การทบทวนวรรณกรรม</w:t>
      </w:r>
    </w:p>
    <w:p w:rsidR="00667C0E" w:rsidRPr="00567149" w:rsidRDefault="00667C0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667C0E" w:rsidRPr="00567149" w:rsidRDefault="00667C0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567149">
        <w:rPr>
          <w:rFonts w:ascii="TH SarabunPSK" w:hAnsi="TH SarabunPSK" w:cs="TH SarabunPSK"/>
          <w:cs/>
        </w:rPr>
        <w:tab/>
        <w:t xml:space="preserve">การวิจัยเรื่อง การประยุกต์ใช้ </w:t>
      </w:r>
      <w:r w:rsidR="001C59B9">
        <w:rPr>
          <w:rFonts w:ascii="TH SarabunPSK" w:hAnsi="TH SarabunPSK" w:cs="TH SarabunPSK"/>
        </w:rPr>
        <w:t>S</w:t>
      </w:r>
      <w:r w:rsidRPr="00567149">
        <w:rPr>
          <w:rFonts w:ascii="TH SarabunPSK" w:hAnsi="TH SarabunPSK" w:cs="TH SarabunPSK"/>
        </w:rPr>
        <w:t xml:space="preserve">ocial </w:t>
      </w:r>
      <w:r w:rsidR="001C59B9">
        <w:rPr>
          <w:rFonts w:ascii="TH SarabunPSK" w:hAnsi="TH SarabunPSK" w:cs="TH SarabunPSK"/>
        </w:rPr>
        <w:t>M</w:t>
      </w:r>
      <w:r w:rsidRPr="00567149">
        <w:rPr>
          <w:rFonts w:ascii="TH SarabunPSK" w:hAnsi="TH SarabunPSK" w:cs="TH SarabunPSK"/>
        </w:rPr>
        <w:t xml:space="preserve">edia </w:t>
      </w:r>
      <w:r w:rsidRPr="00567149">
        <w:rPr>
          <w:rFonts w:ascii="TH SarabunPSK" w:hAnsi="TH SarabunPSK" w:cs="TH SarabunPSK"/>
          <w:cs/>
        </w:rPr>
        <w:t>เพื่อส่งเสริมการอบรม</w:t>
      </w:r>
      <w:r w:rsidRPr="00567149">
        <w:rPr>
          <w:rFonts w:ascii="TH SarabunPSK" w:hAnsi="TH SarabunPSK" w:cs="TH SarabunPSK"/>
        </w:rPr>
        <w:t xml:space="preserve"> “</w:t>
      </w:r>
      <w:r w:rsidRPr="00567149">
        <w:rPr>
          <w:rFonts w:ascii="TH SarabunPSK" w:hAnsi="TH SarabunPSK" w:cs="TH SarabunPSK"/>
          <w:cs/>
        </w:rPr>
        <w:t xml:space="preserve">ชุมชนการเรียนรู้วิชาชีพครู </w:t>
      </w:r>
      <w:r w:rsidRPr="00567149">
        <w:rPr>
          <w:rFonts w:ascii="TH SarabunPSK" w:hAnsi="TH SarabunPSK" w:cs="TH SarabunPSK"/>
        </w:rPr>
        <w:t>TM-PLC</w:t>
      </w:r>
      <w:r w:rsidRPr="00567149">
        <w:rPr>
          <w:rFonts w:ascii="TH SarabunPSK" w:hAnsi="TH SarabunPSK" w:cs="TH SarabunPSK"/>
          <w:cs/>
        </w:rPr>
        <w:t xml:space="preserve"> ผู้วิจัยได้ศึกษาเอกสารและงานวิจัยที่เกี่ยวข้อง ดังนี้</w:t>
      </w:r>
      <w:r w:rsidRPr="0056714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667C0E" w:rsidRPr="00567149" w:rsidRDefault="0056714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1.</w:t>
      </w:r>
      <w:r>
        <w:rPr>
          <w:rFonts w:ascii="TH SarabunPSK" w:hAnsi="TH SarabunPSK" w:cs="TH SarabunPSK" w:hint="cs"/>
          <w:cs/>
        </w:rPr>
        <w:tab/>
      </w:r>
      <w:r w:rsidR="00667C0E" w:rsidRPr="00567149">
        <w:rPr>
          <w:rFonts w:ascii="TH SarabunPSK" w:hAnsi="TH SarabunPSK" w:cs="TH SarabunPSK"/>
          <w:cs/>
        </w:rPr>
        <w:t>ศูนย์การเรียนรู้ไอซีทีชุมชน</w:t>
      </w:r>
    </w:p>
    <w:p w:rsidR="00667C0E" w:rsidRPr="00567149" w:rsidRDefault="0056714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2.</w:t>
      </w:r>
      <w:r>
        <w:rPr>
          <w:rFonts w:ascii="TH SarabunPSK" w:hAnsi="TH SarabunPSK" w:cs="TH SarabunPSK" w:hint="cs"/>
          <w:cs/>
        </w:rPr>
        <w:tab/>
      </w:r>
      <w:r w:rsidR="00667C0E" w:rsidRPr="00567149">
        <w:rPr>
          <w:rFonts w:ascii="TH SarabunPSK" w:hAnsi="TH SarabunPSK" w:cs="TH SarabunPSK"/>
          <w:cs/>
        </w:rPr>
        <w:t>ชุมชนการเรียนรู้วิชาชีพ</w:t>
      </w:r>
      <w:r w:rsidR="00667C0E" w:rsidRPr="00567149">
        <w:rPr>
          <w:rFonts w:ascii="TH SarabunPSK" w:hAnsi="TH SarabunPSK" w:cs="TH SarabunPSK"/>
        </w:rPr>
        <w:t xml:space="preserve"> PLC</w:t>
      </w:r>
    </w:p>
    <w:p w:rsidR="003F3040" w:rsidRPr="00567149" w:rsidRDefault="0056714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3.</w:t>
      </w:r>
      <w:r>
        <w:rPr>
          <w:rFonts w:ascii="TH SarabunPSK" w:hAnsi="TH SarabunPSK" w:cs="TH SarabunPSK" w:hint="cs"/>
          <w:cs/>
        </w:rPr>
        <w:tab/>
      </w:r>
      <w:r w:rsidR="003F3040" w:rsidRPr="00567149">
        <w:rPr>
          <w:rFonts w:ascii="TH SarabunPSK" w:hAnsi="TH SarabunPSK" w:cs="TH SarabunPSK"/>
          <w:cs/>
        </w:rPr>
        <w:t>สื่อสังคม (</w:t>
      </w:r>
      <w:r w:rsidR="003F3040" w:rsidRPr="00567149">
        <w:rPr>
          <w:rFonts w:ascii="TH SarabunPSK" w:hAnsi="TH SarabunPSK" w:cs="TH SarabunPSK"/>
        </w:rPr>
        <w:t xml:space="preserve">Social </w:t>
      </w:r>
      <w:r>
        <w:rPr>
          <w:rFonts w:ascii="TH SarabunPSK" w:hAnsi="TH SarabunPSK" w:cs="TH SarabunPSK"/>
        </w:rPr>
        <w:t>M</w:t>
      </w:r>
      <w:r w:rsidR="003F3040" w:rsidRPr="00567149">
        <w:rPr>
          <w:rFonts w:ascii="TH SarabunPSK" w:hAnsi="TH SarabunPSK" w:cs="TH SarabunPSK"/>
        </w:rPr>
        <w:t>edia</w:t>
      </w:r>
      <w:r w:rsidR="003F3040" w:rsidRPr="00567149">
        <w:rPr>
          <w:rFonts w:ascii="TH SarabunPSK" w:hAnsi="TH SarabunPSK" w:cs="TH SarabunPSK"/>
          <w:cs/>
        </w:rPr>
        <w:t>)</w:t>
      </w:r>
    </w:p>
    <w:p w:rsidR="003F3040" w:rsidRPr="00567149" w:rsidRDefault="0056714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4.</w:t>
      </w:r>
      <w:r>
        <w:rPr>
          <w:rFonts w:ascii="TH SarabunPSK" w:hAnsi="TH SarabunPSK" w:cs="TH SarabunPSK" w:hint="cs"/>
          <w:cs/>
        </w:rPr>
        <w:tab/>
      </w:r>
      <w:r w:rsidR="003F3040" w:rsidRPr="00567149">
        <w:rPr>
          <w:rFonts w:ascii="TH SarabunPSK" w:hAnsi="TH SarabunPSK" w:cs="TH SarabunPSK"/>
          <w:cs/>
        </w:rPr>
        <w:t>หลักการรับรู้ความสามารถของตนเอง</w:t>
      </w:r>
    </w:p>
    <w:p w:rsidR="003F3040" w:rsidRPr="00567149" w:rsidRDefault="0056714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5.</w:t>
      </w:r>
      <w:r>
        <w:rPr>
          <w:rFonts w:ascii="TH SarabunPSK" w:hAnsi="TH SarabunPSK" w:cs="TH SarabunPSK" w:hint="cs"/>
          <w:cs/>
        </w:rPr>
        <w:tab/>
      </w:r>
      <w:r w:rsidR="003F3040" w:rsidRPr="00567149">
        <w:rPr>
          <w:rFonts w:ascii="TH SarabunPSK" w:hAnsi="TH SarabunPSK" w:cs="TH SarabunPSK"/>
          <w:cs/>
        </w:rPr>
        <w:t>หลักการวัดความพึงพอใจ</w:t>
      </w:r>
    </w:p>
    <w:p w:rsidR="003F3040" w:rsidRPr="00567149" w:rsidRDefault="0056714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6.</w:t>
      </w:r>
      <w:r>
        <w:rPr>
          <w:rFonts w:ascii="TH SarabunPSK" w:hAnsi="TH SarabunPSK" w:cs="TH SarabunPSK" w:hint="cs"/>
          <w:cs/>
        </w:rPr>
        <w:tab/>
      </w:r>
      <w:r w:rsidR="003F3040" w:rsidRPr="00567149">
        <w:rPr>
          <w:rFonts w:ascii="TH SarabunPSK" w:hAnsi="TH SarabunPSK" w:cs="TH SarabunPSK"/>
          <w:cs/>
        </w:rPr>
        <w:t>หลักการประชาสัมพันธ์</w:t>
      </w:r>
    </w:p>
    <w:p w:rsidR="00667C0E" w:rsidRPr="00567149" w:rsidRDefault="0056714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7.</w:t>
      </w:r>
      <w:r>
        <w:rPr>
          <w:rFonts w:ascii="TH SarabunPSK" w:hAnsi="TH SarabunPSK" w:cs="TH SarabunPSK" w:hint="cs"/>
          <w:cs/>
        </w:rPr>
        <w:tab/>
      </w:r>
      <w:r w:rsidR="00667C0E" w:rsidRPr="00567149">
        <w:rPr>
          <w:rFonts w:ascii="TH SarabunPSK" w:hAnsi="TH SarabunPSK" w:cs="TH SarabunPSK"/>
          <w:cs/>
        </w:rPr>
        <w:t>งานวิจัยที่เกี่ยวข้อง</w:t>
      </w:r>
    </w:p>
    <w:p w:rsidR="001568E9" w:rsidRPr="00567149" w:rsidRDefault="001568E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667C0E" w:rsidRPr="00567149" w:rsidRDefault="00B4743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567149">
        <w:rPr>
          <w:rFonts w:ascii="TH SarabunPSK" w:hAnsi="TH SarabunPSK" w:cs="TH SarabunPSK"/>
          <w:b/>
          <w:bCs/>
          <w:sz w:val="36"/>
          <w:szCs w:val="36"/>
          <w:cs/>
        </w:rPr>
        <w:t>2.1</w:t>
      </w:r>
      <w:r w:rsidR="00567149">
        <w:rPr>
          <w:rFonts w:ascii="TH SarabunPSK" w:hAnsi="TH SarabunPSK" w:cs="TH SarabunPSK"/>
          <w:b/>
          <w:bCs/>
          <w:sz w:val="36"/>
          <w:szCs w:val="36"/>
        </w:rPr>
        <w:tab/>
      </w:r>
      <w:r w:rsidR="00667C0E" w:rsidRPr="00567149">
        <w:rPr>
          <w:rFonts w:ascii="TH SarabunPSK" w:hAnsi="TH SarabunPSK" w:cs="TH SarabunPSK"/>
          <w:b/>
          <w:bCs/>
          <w:sz w:val="36"/>
          <w:szCs w:val="36"/>
          <w:cs/>
        </w:rPr>
        <w:t xml:space="preserve">ศูนย์การเรียนรู้ไอซีทีชุมชน </w:t>
      </w:r>
    </w:p>
    <w:p w:rsidR="00B4743F" w:rsidRPr="00567149" w:rsidRDefault="00B4743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B71932" w:rsidRPr="00567149" w:rsidRDefault="00667C0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b/>
          <w:bCs/>
          <w:cs/>
        </w:rPr>
        <w:tab/>
      </w:r>
      <w:r w:rsidRPr="00567149">
        <w:rPr>
          <w:rFonts w:ascii="TH SarabunPSK" w:hAnsi="TH SarabunPSK" w:cs="TH SarabunPSK"/>
          <w:cs/>
        </w:rPr>
        <w:t>ศูนย์การเรียนรู้ไอซีทีชุมชน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เป็นหน่วยงานในกำกับของมหาวิทยาลัยราช</w:t>
      </w:r>
      <w:proofErr w:type="spellStart"/>
      <w:r w:rsidRPr="00567149">
        <w:rPr>
          <w:rFonts w:ascii="TH SarabunPSK" w:hAnsi="TH SarabunPSK" w:cs="TH SarabunPSK"/>
          <w:cs/>
        </w:rPr>
        <w:t>ภัฏ</w:t>
      </w:r>
      <w:proofErr w:type="spellEnd"/>
      <w:r w:rsidRPr="00567149">
        <w:rPr>
          <w:rFonts w:ascii="TH SarabunPSK" w:hAnsi="TH SarabunPSK" w:cs="TH SarabunPSK"/>
          <w:cs/>
        </w:rPr>
        <w:t>มหาสารคาม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เพื่อให้เป็นศูนย์กลางในการศึกษาและวิจัยเพื่อพัฒนาหลักสูตรอบรมและดำเนินการอบรมร่วมกับหน่วยงานภาครัฐและเอกชนในภาคตะวันออกเฉียงเหนือ ประยุกต์ใช้เทคโนโลยีสารสนเทศที่เหมาะสมส่งเสริมการเรียนรู้ของนักเรียนและชุมชน และส่งเสริมการพัฒนาเนื้อหาสาระ สื่อและกิจกรรมการเรียนรู้เพื่อยกระดับการเรียนรู้ของนักเรียน ชุมชน ประชาชน เยาวชน ครูและบุคลากรทางการศึกษา คณะกรรมการบริหารศูนย์เป็นคณะกรรมการที่มาจากหน่วยงานทั้งภาครัฐและเอกชน โดยเฉพาะหน่วยงานในพื้นที่จังหวัดมหาสารคาม กาฬสินธุ์ ร้อยเอ็ด และขอนแก่น ทั้งที่เป็นครู บุคลากรทางการศึกษา ผู้อำนวยการสำนักงานเขตพื้นที่การศึกษาและศึกษานิเทศก์</w:t>
      </w:r>
      <w:r w:rsidR="00567149">
        <w:rPr>
          <w:rFonts w:ascii="TH SarabunPSK" w:hAnsi="TH SarabunPSK" w:cs="TH SarabunPSK"/>
          <w:cs/>
        </w:rPr>
        <w:t xml:space="preserve"> </w:t>
      </w:r>
    </w:p>
    <w:p w:rsidR="005C2655" w:rsidRPr="00567149" w:rsidRDefault="00096084" w:rsidP="000960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 w:rsidR="005C2655" w:rsidRPr="00567149">
        <w:rPr>
          <w:rFonts w:ascii="TH SarabunPSK" w:hAnsi="TH SarabunPSK" w:cs="TH SarabunPSK"/>
          <w:spacing w:val="-4"/>
          <w:cs/>
        </w:rPr>
        <w:t xml:space="preserve">ในปี พ.ศ. </w:t>
      </w:r>
      <w:r w:rsidR="005C2655" w:rsidRPr="00567149">
        <w:rPr>
          <w:rFonts w:ascii="TH SarabunPSK" w:hAnsi="TH SarabunPSK" w:cs="TH SarabunPSK"/>
          <w:spacing w:val="-4"/>
        </w:rPr>
        <w:t xml:space="preserve">2560 </w:t>
      </w:r>
      <w:r w:rsidR="005C2655" w:rsidRPr="00567149">
        <w:rPr>
          <w:rFonts w:ascii="TH SarabunPSK" w:hAnsi="TH SarabunPSK" w:cs="TH SarabunPSK"/>
          <w:spacing w:val="-4"/>
          <w:cs/>
        </w:rPr>
        <w:t xml:space="preserve">ศูนย์การเรียนรู้ไอซีทีชุมชน ได้นำเสนอหลักสูตรอบรมครูสังกัดสำนักงานคณะกรรมการการศึกษาขั้นพื้นฐาน ในโครงการ “คูปองครู” และได้รับความเห็นชอบจำนวน </w:t>
      </w:r>
      <w:r w:rsidR="005C2655" w:rsidRPr="00567149">
        <w:rPr>
          <w:rFonts w:ascii="TH SarabunPSK" w:hAnsi="TH SarabunPSK" w:cs="TH SarabunPSK"/>
          <w:spacing w:val="-4"/>
        </w:rPr>
        <w:t xml:space="preserve">4 </w:t>
      </w:r>
      <w:r w:rsidR="005C2655" w:rsidRPr="00567149">
        <w:rPr>
          <w:rFonts w:ascii="TH SarabunPSK" w:hAnsi="TH SarabunPSK" w:cs="TH SarabunPSK"/>
          <w:spacing w:val="-4"/>
          <w:cs/>
        </w:rPr>
        <w:t>หลักสูตร ดังนี้</w:t>
      </w:r>
    </w:p>
    <w:p w:rsidR="005C2655" w:rsidRPr="00567149" w:rsidRDefault="00096084" w:rsidP="000960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</w:r>
      <w:r w:rsidR="005C2655" w:rsidRPr="00567149">
        <w:rPr>
          <w:rFonts w:ascii="TH SarabunPSK" w:hAnsi="TH SarabunPSK" w:cs="TH SarabunPSK"/>
          <w:spacing w:val="-4"/>
        </w:rPr>
        <w:t>1</w:t>
      </w:r>
      <w:r>
        <w:rPr>
          <w:rFonts w:ascii="TH SarabunPSK" w:hAnsi="TH SarabunPSK" w:cs="TH SarabunPSK" w:hint="cs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ab/>
      </w:r>
      <w:proofErr w:type="gramStart"/>
      <w:r w:rsidR="005C2655" w:rsidRPr="00567149">
        <w:rPr>
          <w:rFonts w:ascii="TH SarabunPSK" w:hAnsi="TH SarabunPSK" w:cs="TH SarabunPSK"/>
          <w:spacing w:val="-4"/>
          <w:cs/>
        </w:rPr>
        <w:t>รหัสหลักสูตร :</w:t>
      </w:r>
      <w:proofErr w:type="gramEnd"/>
      <w:r w:rsidR="005C2655" w:rsidRPr="00567149">
        <w:rPr>
          <w:rFonts w:ascii="TH SarabunPSK" w:hAnsi="TH SarabunPSK" w:cs="TH SarabunPSK"/>
          <w:spacing w:val="-4"/>
          <w:cs/>
        </w:rPr>
        <w:t xml:space="preserve"> </w:t>
      </w:r>
      <w:r w:rsidR="005C2655" w:rsidRPr="00567149">
        <w:rPr>
          <w:rFonts w:ascii="TH SarabunPSK" w:hAnsi="TH SarabunPSK" w:cs="TH SarabunPSK"/>
          <w:spacing w:val="-4"/>
        </w:rPr>
        <w:t>60982984</w:t>
      </w:r>
      <w:r w:rsidR="00567149">
        <w:rPr>
          <w:rFonts w:ascii="TH SarabunPSK" w:hAnsi="TH SarabunPSK" w:cs="TH SarabunPSK"/>
          <w:spacing w:val="-4"/>
          <w:cs/>
        </w:rPr>
        <w:t xml:space="preserve"> </w:t>
      </w:r>
      <w:r w:rsidR="005C2655" w:rsidRPr="00567149">
        <w:rPr>
          <w:rFonts w:ascii="TH SarabunPSK" w:hAnsi="TH SarabunPSK" w:cs="TH SarabunPSK"/>
          <w:spacing w:val="-4"/>
          <w:cs/>
        </w:rPr>
        <w:t xml:space="preserve">ชื่อหลักสูตร: การวิเคราะห์บริบทและความต้องการเพื่อวางแผนพัฒนาผู้เรียนผ่านเครือข่ายชุมชนแห่งการเรียนรู้ : </w:t>
      </w:r>
      <w:r w:rsidR="005C2655" w:rsidRPr="00567149">
        <w:rPr>
          <w:rFonts w:ascii="TH SarabunPSK" w:hAnsi="TH SarabunPSK" w:cs="TH SarabunPSK"/>
          <w:spacing w:val="-4"/>
        </w:rPr>
        <w:t xml:space="preserve">RMU-PLC </w:t>
      </w:r>
    </w:p>
    <w:p w:rsidR="005C2655" w:rsidRPr="00567149" w:rsidRDefault="00096084" w:rsidP="000960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</w:r>
      <w:r w:rsidR="005C2655" w:rsidRPr="00567149">
        <w:rPr>
          <w:rFonts w:ascii="TH SarabunPSK" w:hAnsi="TH SarabunPSK" w:cs="TH SarabunPSK"/>
          <w:spacing w:val="-4"/>
          <w:cs/>
        </w:rPr>
        <w:t>2</w:t>
      </w:r>
      <w:r>
        <w:rPr>
          <w:rFonts w:ascii="TH SarabunPSK" w:hAnsi="TH SarabunPSK" w:cs="TH SarabunPSK" w:hint="cs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ab/>
      </w:r>
      <w:r w:rsidR="005C2655" w:rsidRPr="00567149">
        <w:rPr>
          <w:rFonts w:ascii="TH SarabunPSK" w:hAnsi="TH SarabunPSK" w:cs="TH SarabunPSK"/>
          <w:spacing w:val="-4"/>
          <w:cs/>
        </w:rPr>
        <w:t xml:space="preserve">รหัสหลักสูตร : </w:t>
      </w:r>
      <w:r w:rsidR="005C2655" w:rsidRPr="00567149">
        <w:rPr>
          <w:rFonts w:ascii="TH SarabunPSK" w:hAnsi="TH SarabunPSK" w:cs="TH SarabunPSK"/>
          <w:spacing w:val="-4"/>
        </w:rPr>
        <w:t>60982985</w:t>
      </w:r>
      <w:r w:rsidR="00567149">
        <w:rPr>
          <w:rFonts w:ascii="TH SarabunPSK" w:hAnsi="TH SarabunPSK" w:cs="TH SarabunPSK"/>
          <w:spacing w:val="-4"/>
          <w:cs/>
        </w:rPr>
        <w:t xml:space="preserve"> </w:t>
      </w:r>
      <w:r w:rsidR="005C2655" w:rsidRPr="00567149">
        <w:rPr>
          <w:rFonts w:ascii="TH SarabunPSK" w:hAnsi="TH SarabunPSK" w:cs="TH SarabunPSK"/>
          <w:spacing w:val="-4"/>
          <w:cs/>
        </w:rPr>
        <w:t>ชื่อหลักสูตร: การวางแผนการออกแบบและพัฒนากิจกรรมการเรียนรู้โดยประยุกต์ใช้ไอซีที</w:t>
      </w:r>
    </w:p>
    <w:p w:rsidR="005C2655" w:rsidRPr="00567149" w:rsidRDefault="00096084" w:rsidP="000960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lastRenderedPageBreak/>
        <w:tab/>
      </w:r>
      <w:r>
        <w:rPr>
          <w:rFonts w:ascii="TH SarabunPSK" w:hAnsi="TH SarabunPSK" w:cs="TH SarabunPSK" w:hint="cs"/>
          <w:spacing w:val="-4"/>
          <w:cs/>
        </w:rPr>
        <w:tab/>
      </w:r>
      <w:r w:rsidR="005C2655" w:rsidRPr="00567149">
        <w:rPr>
          <w:rFonts w:ascii="TH SarabunPSK" w:hAnsi="TH SarabunPSK" w:cs="TH SarabunPSK"/>
          <w:spacing w:val="-4"/>
          <w:cs/>
        </w:rPr>
        <w:t>3</w:t>
      </w:r>
      <w:r>
        <w:rPr>
          <w:rFonts w:ascii="TH SarabunPSK" w:hAnsi="TH SarabunPSK" w:cs="TH SarabunPSK"/>
          <w:spacing w:val="-4"/>
        </w:rPr>
        <w:t>.</w:t>
      </w:r>
      <w:r>
        <w:rPr>
          <w:rFonts w:ascii="TH SarabunPSK" w:hAnsi="TH SarabunPSK" w:cs="TH SarabunPSK"/>
          <w:spacing w:val="-4"/>
        </w:rPr>
        <w:tab/>
      </w:r>
      <w:r w:rsidR="005C2655" w:rsidRPr="00567149">
        <w:rPr>
          <w:rFonts w:ascii="TH SarabunPSK" w:hAnsi="TH SarabunPSK" w:cs="TH SarabunPSK"/>
          <w:spacing w:val="-4"/>
          <w:cs/>
        </w:rPr>
        <w:t xml:space="preserve">รหัสหลักสูตร : </w:t>
      </w:r>
      <w:r w:rsidR="005C2655" w:rsidRPr="00567149">
        <w:rPr>
          <w:rFonts w:ascii="TH SarabunPSK" w:hAnsi="TH SarabunPSK" w:cs="TH SarabunPSK"/>
          <w:spacing w:val="-4"/>
        </w:rPr>
        <w:t>60982988</w:t>
      </w:r>
      <w:r w:rsidR="00567149">
        <w:rPr>
          <w:rFonts w:ascii="TH SarabunPSK" w:hAnsi="TH SarabunPSK" w:cs="TH SarabunPSK"/>
          <w:spacing w:val="-4"/>
          <w:cs/>
        </w:rPr>
        <w:t xml:space="preserve"> </w:t>
      </w:r>
      <w:r w:rsidR="005C2655" w:rsidRPr="00567149">
        <w:rPr>
          <w:rFonts w:ascii="TH SarabunPSK" w:hAnsi="TH SarabunPSK" w:cs="TH SarabunPSK"/>
          <w:spacing w:val="-4"/>
          <w:cs/>
        </w:rPr>
        <w:t>ชื่อหลักสูตร: การวิเคราะห์และสรุปผลการทดลองใช้เครื่องมือ/สื่อ/กิจกรรมการเรียนรู้และจัดทำรายงานสอดคล้องกับการศึกษา</w:t>
      </w:r>
    </w:p>
    <w:p w:rsidR="005C2655" w:rsidRPr="00567149" w:rsidRDefault="00096084" w:rsidP="000960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</w:r>
      <w:r w:rsidR="005C2655" w:rsidRPr="00567149">
        <w:rPr>
          <w:rFonts w:ascii="TH SarabunPSK" w:hAnsi="TH SarabunPSK" w:cs="TH SarabunPSK"/>
          <w:spacing w:val="-4"/>
          <w:cs/>
        </w:rPr>
        <w:t>4</w:t>
      </w:r>
      <w:r>
        <w:rPr>
          <w:rFonts w:ascii="TH SarabunPSK" w:hAnsi="TH SarabunPSK" w:cs="TH SarabunPSK" w:hint="cs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ab/>
      </w:r>
      <w:r w:rsidR="005C2655" w:rsidRPr="00567149">
        <w:rPr>
          <w:rFonts w:ascii="TH SarabunPSK" w:hAnsi="TH SarabunPSK" w:cs="TH SarabunPSK"/>
          <w:spacing w:val="-4"/>
          <w:cs/>
        </w:rPr>
        <w:t xml:space="preserve">รหัสหลักสูตร : </w:t>
      </w:r>
      <w:r w:rsidR="005C2655" w:rsidRPr="00567149">
        <w:rPr>
          <w:rFonts w:ascii="TH SarabunPSK" w:hAnsi="TH SarabunPSK" w:cs="TH SarabunPSK"/>
          <w:spacing w:val="-4"/>
        </w:rPr>
        <w:t>60982989</w:t>
      </w:r>
      <w:r w:rsidR="00567149">
        <w:rPr>
          <w:rFonts w:ascii="TH SarabunPSK" w:hAnsi="TH SarabunPSK" w:cs="TH SarabunPSK"/>
          <w:spacing w:val="-4"/>
          <w:cs/>
        </w:rPr>
        <w:t xml:space="preserve"> </w:t>
      </w:r>
      <w:r w:rsidR="005C2655" w:rsidRPr="00567149">
        <w:rPr>
          <w:rFonts w:ascii="TH SarabunPSK" w:hAnsi="TH SarabunPSK" w:cs="TH SarabunPSK"/>
          <w:spacing w:val="-4"/>
          <w:cs/>
        </w:rPr>
        <w:t>ชื่อหลักสูตร: การทำผลงานการพัฒนาสื่อ/กิจกรรมการเรียนรู้สู่การเผยแพร่ในรูปแบบบทความวิชาการหรือ</w:t>
      </w:r>
      <w:proofErr w:type="spellStart"/>
      <w:r w:rsidR="005C2655" w:rsidRPr="00567149">
        <w:rPr>
          <w:rFonts w:ascii="TH SarabunPSK" w:hAnsi="TH SarabunPSK" w:cs="TH SarabunPSK"/>
          <w:spacing w:val="-4"/>
          <w:cs/>
        </w:rPr>
        <w:t>วีดิ</w:t>
      </w:r>
      <w:proofErr w:type="spellEnd"/>
      <w:r w:rsidR="005C2655" w:rsidRPr="00567149">
        <w:rPr>
          <w:rFonts w:ascii="TH SarabunPSK" w:hAnsi="TH SarabunPSK" w:cs="TH SarabunPSK"/>
          <w:spacing w:val="-4"/>
          <w:cs/>
        </w:rPr>
        <w:t>ทัศน์</w:t>
      </w:r>
    </w:p>
    <w:p w:rsidR="005C2655" w:rsidRPr="00567149" w:rsidRDefault="00096084" w:rsidP="000960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ab/>
      </w:r>
      <w:r w:rsidR="005C2655" w:rsidRPr="00567149">
        <w:rPr>
          <w:rFonts w:ascii="TH SarabunPSK" w:hAnsi="TH SarabunPSK" w:cs="TH SarabunPSK"/>
          <w:spacing w:val="-4"/>
          <w:cs/>
        </w:rPr>
        <w:t xml:space="preserve">ซึ่งทั้ง </w:t>
      </w:r>
      <w:r w:rsidR="005C2655" w:rsidRPr="00567149">
        <w:rPr>
          <w:rFonts w:ascii="TH SarabunPSK" w:hAnsi="TH SarabunPSK" w:cs="TH SarabunPSK"/>
          <w:spacing w:val="-4"/>
        </w:rPr>
        <w:t xml:space="preserve">4 </w:t>
      </w:r>
      <w:r w:rsidR="005C2655" w:rsidRPr="00567149">
        <w:rPr>
          <w:rFonts w:ascii="TH SarabunPSK" w:hAnsi="TH SarabunPSK" w:cs="TH SarabunPSK"/>
          <w:spacing w:val="-4"/>
          <w:cs/>
        </w:rPr>
        <w:t>หลักสูตรเป็นหลักสูตรที่มุ่งเน้นการพัฒนาครูประยุกต์ใช้ไอซีทียกระดับการเรียนรู้สู่</w:t>
      </w:r>
      <w:proofErr w:type="spellStart"/>
      <w:r w:rsidR="005C2655" w:rsidRPr="00567149">
        <w:rPr>
          <w:rFonts w:ascii="TH SarabunPSK" w:hAnsi="TH SarabunPSK" w:cs="TH SarabunPSK"/>
          <w:spacing w:val="-4"/>
          <w:cs/>
        </w:rPr>
        <w:t>วิทย</w:t>
      </w:r>
      <w:proofErr w:type="spellEnd"/>
      <w:r w:rsidR="005C2655" w:rsidRPr="00567149">
        <w:rPr>
          <w:rFonts w:ascii="TH SarabunPSK" w:hAnsi="TH SarabunPSK" w:cs="TH SarabunPSK"/>
          <w:spacing w:val="-4"/>
          <w:cs/>
        </w:rPr>
        <w:t xml:space="preserve">ฐานะ นำสู่การพัฒนาสื่อหรือกิจกรรมการเรียนรู้ ที่มุ่งเน้นการพัฒนาผู้เรียนเชิงประจักษ์ตรงตามบริบทของสถานศึกษา บริบทปัญหา หรือความต้องการของครู ที่สอดคล้องกับนโยบายภาครัฐและ </w:t>
      </w:r>
      <w:proofErr w:type="spellStart"/>
      <w:r w:rsidR="005C2655" w:rsidRPr="00567149">
        <w:rPr>
          <w:rFonts w:ascii="TH SarabunPSK" w:hAnsi="TH SarabunPSK" w:cs="TH SarabunPSK"/>
          <w:spacing w:val="-4"/>
          <w:cs/>
        </w:rPr>
        <w:t>สพฐ</w:t>
      </w:r>
      <w:proofErr w:type="spellEnd"/>
      <w:r w:rsidR="005C2655" w:rsidRPr="00567149">
        <w:rPr>
          <w:rFonts w:ascii="TH SarabunPSK" w:hAnsi="TH SarabunPSK" w:cs="TH SarabunPSK"/>
          <w:spacing w:val="-4"/>
          <w:cs/>
        </w:rPr>
        <w:t xml:space="preserve">. โดยผลงานเชิงประจักษ์จากการอบรมและพัฒนาครูทุกคนและทุกหลักสูตร จะได้รับการคัดเลือกในกระบวนการพัฒนาผลงานแนวปฏิบัติที่ดี หรือ </w:t>
      </w:r>
      <w:r w:rsidR="005C2655" w:rsidRPr="00567149">
        <w:rPr>
          <w:rFonts w:ascii="TH SarabunPSK" w:hAnsi="TH SarabunPSK" w:cs="TH SarabunPSK"/>
          <w:spacing w:val="-4"/>
        </w:rPr>
        <w:t xml:space="preserve">Good </w:t>
      </w:r>
      <w:r>
        <w:rPr>
          <w:rFonts w:ascii="TH SarabunPSK" w:hAnsi="TH SarabunPSK" w:cs="TH SarabunPSK"/>
          <w:spacing w:val="-4"/>
        </w:rPr>
        <w:t>P</w:t>
      </w:r>
      <w:r w:rsidR="005C2655" w:rsidRPr="00567149">
        <w:rPr>
          <w:rFonts w:ascii="TH SarabunPSK" w:hAnsi="TH SarabunPSK" w:cs="TH SarabunPSK"/>
          <w:spacing w:val="-4"/>
        </w:rPr>
        <w:t xml:space="preserve">ractice </w:t>
      </w:r>
      <w:r w:rsidR="005C2655" w:rsidRPr="00567149">
        <w:rPr>
          <w:rFonts w:ascii="TH SarabunPSK" w:hAnsi="TH SarabunPSK" w:cs="TH SarabunPSK"/>
          <w:spacing w:val="-4"/>
          <w:cs/>
        </w:rPr>
        <w:t xml:space="preserve">นำสู่การนำเสนอ ในงานประชุมวิชาการ </w:t>
      </w:r>
      <w:r w:rsidR="005C2655" w:rsidRPr="00567149">
        <w:rPr>
          <w:rFonts w:ascii="TH SarabunPSK" w:hAnsi="TH SarabunPSK" w:cs="TH SarabunPSK"/>
          <w:spacing w:val="-4"/>
        </w:rPr>
        <w:t xml:space="preserve">NCTIM </w:t>
      </w:r>
      <w:r w:rsidR="005C2655" w:rsidRPr="00567149">
        <w:rPr>
          <w:rFonts w:ascii="TH SarabunPSK" w:hAnsi="TH SarabunPSK" w:cs="TH SarabunPSK"/>
          <w:spacing w:val="-4"/>
          <w:cs/>
        </w:rPr>
        <w:t>ที่จัดโดยคณะเทคโนโลยีสารสนเทศ มหาวิทยาลัยราช</w:t>
      </w:r>
      <w:proofErr w:type="spellStart"/>
      <w:r w:rsidR="005C2655" w:rsidRPr="00567149">
        <w:rPr>
          <w:rFonts w:ascii="TH SarabunPSK" w:hAnsi="TH SarabunPSK" w:cs="TH SarabunPSK"/>
          <w:spacing w:val="-4"/>
          <w:cs/>
        </w:rPr>
        <w:t>ภัฏ</w:t>
      </w:r>
      <w:proofErr w:type="spellEnd"/>
      <w:r w:rsidR="005C2655" w:rsidRPr="00567149">
        <w:rPr>
          <w:rFonts w:ascii="TH SarabunPSK" w:hAnsi="TH SarabunPSK" w:cs="TH SarabunPSK"/>
          <w:spacing w:val="-4"/>
          <w:cs/>
        </w:rPr>
        <w:t xml:space="preserve">มหาสารคามร่วมกับ </w:t>
      </w:r>
      <w:proofErr w:type="spellStart"/>
      <w:r w:rsidR="005C2655" w:rsidRPr="00567149">
        <w:rPr>
          <w:rFonts w:ascii="TH SarabunPSK" w:hAnsi="TH SarabunPSK" w:cs="TH SarabunPSK"/>
          <w:spacing w:val="-4"/>
          <w:cs/>
        </w:rPr>
        <w:t>สพฐ</w:t>
      </w:r>
      <w:proofErr w:type="spellEnd"/>
      <w:r w:rsidR="005C2655" w:rsidRPr="00567149">
        <w:rPr>
          <w:rFonts w:ascii="TH SarabunPSK" w:hAnsi="TH SarabunPSK" w:cs="TH SarabunPSK"/>
          <w:spacing w:val="-4"/>
          <w:cs/>
        </w:rPr>
        <w:t xml:space="preserve">. </w:t>
      </w:r>
      <w:proofErr w:type="spellStart"/>
      <w:r w:rsidR="005C2655" w:rsidRPr="00567149">
        <w:rPr>
          <w:rFonts w:ascii="TH SarabunPSK" w:hAnsi="TH SarabunPSK" w:cs="TH SarabunPSK"/>
          <w:spacing w:val="-4"/>
          <w:cs/>
        </w:rPr>
        <w:t>สวทช</w:t>
      </w:r>
      <w:proofErr w:type="spellEnd"/>
      <w:r w:rsidR="005C2655" w:rsidRPr="00567149">
        <w:rPr>
          <w:rFonts w:ascii="TH SarabunPSK" w:hAnsi="TH SarabunPSK" w:cs="TH SarabunPSK"/>
          <w:spacing w:val="-4"/>
          <w:cs/>
        </w:rPr>
        <w:t xml:space="preserve">. และเครือข่าย 10 มหาวิทยาลัย พร้อมกับนำเผยแพร่ผลงานผ่านเครือข่ายชุมชนการเรียนรู้ </w:t>
      </w:r>
      <w:r w:rsidR="005C2655" w:rsidRPr="00567149">
        <w:rPr>
          <w:rFonts w:ascii="TH SarabunPSK" w:hAnsi="TH SarabunPSK" w:cs="TH SarabunPSK"/>
          <w:spacing w:val="-4"/>
        </w:rPr>
        <w:t xml:space="preserve">RMU-PLC </w:t>
      </w:r>
      <w:r w:rsidR="005C2655" w:rsidRPr="00567149">
        <w:rPr>
          <w:rFonts w:ascii="TH SarabunPSK" w:hAnsi="TH SarabunPSK" w:cs="TH SarabunPSK"/>
          <w:spacing w:val="-4"/>
          <w:cs/>
        </w:rPr>
        <w:t>เพื่อให้ครูและผู้สนใจทั่วไปได้ศึกษาเรียนรู้ รวมทั้งครูที่ผ่านการอบรม หากสนใจพัฒนาต่อยอดผลงานจะได้รับคำแนะนำจากผู้ทรงคุณวุฒิและทีมงาน ในการส่งเสริมการพัฒนาต่อยอดในรูปแบบ การวิจัยและขยายผลการพัฒนาต่อยอดสู่การพัฒนาผู้เรียน หรือการขยายผลแบบทำวิจัยเพื่อการศึกษาต่อในระดับปริญญาโท หรือระดับปริญญาเอก ในสาขาการจัดการเทคโนโลยี คณะเทคโนโลยีสารสนเทศ มหาวิทยาลัยราช</w:t>
      </w:r>
      <w:proofErr w:type="spellStart"/>
      <w:r w:rsidR="005C2655" w:rsidRPr="00567149">
        <w:rPr>
          <w:rFonts w:ascii="TH SarabunPSK" w:hAnsi="TH SarabunPSK" w:cs="TH SarabunPSK"/>
          <w:spacing w:val="-4"/>
          <w:cs/>
        </w:rPr>
        <w:t>ภัฏ</w:t>
      </w:r>
      <w:proofErr w:type="spellEnd"/>
      <w:r w:rsidR="005C2655" w:rsidRPr="00567149">
        <w:rPr>
          <w:rFonts w:ascii="TH SarabunPSK" w:hAnsi="TH SarabunPSK" w:cs="TH SarabunPSK"/>
          <w:spacing w:val="-4"/>
          <w:cs/>
        </w:rPr>
        <w:t>มหาสารคาม</w:t>
      </w:r>
      <w:r w:rsidR="005C2655" w:rsidRPr="00567149">
        <w:rPr>
          <w:rFonts w:ascii="TH SarabunPSK" w:hAnsi="TH SarabunPSK" w:cs="TH SarabunPSK"/>
          <w:spacing w:val="-4"/>
        </w:rPr>
        <w:t xml:space="preserve"> </w:t>
      </w:r>
      <w:r w:rsidR="005C2655" w:rsidRPr="00567149">
        <w:rPr>
          <w:rFonts w:ascii="TH SarabunPSK" w:hAnsi="TH SarabunPSK" w:cs="TH SarabunPSK"/>
          <w:spacing w:val="-4"/>
          <w:cs/>
        </w:rPr>
        <w:t>ที่มุ่งเน้นการจัดการเทคโนโลยีที่เหมาะสมกับการบริบท</w:t>
      </w:r>
      <w:r w:rsidR="005C2655" w:rsidRPr="00567149">
        <w:rPr>
          <w:rFonts w:ascii="TH SarabunPSK" w:hAnsi="TH SarabunPSK" w:cs="TH SarabunPSK"/>
          <w:spacing w:val="-4"/>
        </w:rPr>
        <w:t xml:space="preserve"> </w:t>
      </w:r>
      <w:r w:rsidR="005C2655" w:rsidRPr="00567149">
        <w:rPr>
          <w:rFonts w:ascii="TH SarabunPSK" w:hAnsi="TH SarabunPSK" w:cs="TH SarabunPSK"/>
          <w:spacing w:val="-4"/>
          <w:cs/>
        </w:rPr>
        <w:t>โดยผสานกับงานประจำด้วยกระบวนการแบบ</w:t>
      </w:r>
      <w:proofErr w:type="spellStart"/>
      <w:r w:rsidR="005C2655" w:rsidRPr="00567149">
        <w:rPr>
          <w:rFonts w:ascii="TH SarabunPSK" w:hAnsi="TH SarabunPSK" w:cs="TH SarabunPSK"/>
          <w:spacing w:val="-4"/>
          <w:cs/>
        </w:rPr>
        <w:t>บูรณา</w:t>
      </w:r>
      <w:proofErr w:type="spellEnd"/>
      <w:r w:rsidR="005C2655" w:rsidRPr="00567149">
        <w:rPr>
          <w:rFonts w:ascii="TH SarabunPSK" w:hAnsi="TH SarabunPSK" w:cs="TH SarabunPSK"/>
          <w:spacing w:val="-4"/>
          <w:cs/>
        </w:rPr>
        <w:t xml:space="preserve">การ </w:t>
      </w:r>
    </w:p>
    <w:p w:rsidR="00667C0E" w:rsidRPr="00567149" w:rsidRDefault="005C2655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  <w:t xml:space="preserve">ในปี พ.ศ. 2561 ศูนย์การเรียนรู้ไอซีทีชุมชน ได้รับการรับรองหลักสูตรการพัฒนาครูในด้านการประยุกต์ใช้เทคโนโลยีสารสนเทศ ตามนโยบายของสำนักงานคณะกรรมการการศึกษาขั้นพื้นฐาน (ฉบับเพิ่มเติม) ลงวันที่ 23 มีนาคม พ.ศ. 2561 จำนวน </w:t>
      </w:r>
      <w:r w:rsidRPr="00567149">
        <w:rPr>
          <w:rFonts w:ascii="TH SarabunPSK" w:hAnsi="TH SarabunPSK" w:cs="TH SarabunPSK"/>
        </w:rPr>
        <w:t>2</w:t>
      </w:r>
      <w:r w:rsidRPr="00567149">
        <w:rPr>
          <w:rFonts w:ascii="TH SarabunPSK" w:hAnsi="TH SarabunPSK" w:cs="TH SarabunPSK"/>
          <w:cs/>
        </w:rPr>
        <w:t xml:space="preserve"> หลักสูตร คือ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รหัสหลักสูตร 613012010 ชื่อหลักสูตรการจัดกิจกรรมการเรียนรู้แบบสะเต็มศึกษา และรหัสหลักสูตร 613102005 ชื่อหลักสูตรการประยุกต์ใช้ไอซีทีในการจัดกิจกรรมการเรียนรู้แบบโครงงาน</w:t>
      </w:r>
      <w:r w:rsidR="00567149">
        <w:rPr>
          <w:rFonts w:ascii="TH SarabunPSK" w:hAnsi="TH SarabunPSK" w:cs="TH SarabunPSK"/>
          <w:cs/>
        </w:rPr>
        <w:t xml:space="preserve"> </w:t>
      </w:r>
    </w:p>
    <w:p w:rsidR="005C2655" w:rsidRPr="00567149" w:rsidRDefault="005C2655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884FA9" w:rsidRPr="00567149" w:rsidRDefault="00B4743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67149">
        <w:rPr>
          <w:rFonts w:ascii="TH SarabunPSK" w:hAnsi="TH SarabunPSK" w:cs="TH SarabunPSK"/>
          <w:b/>
          <w:bCs/>
          <w:sz w:val="36"/>
          <w:szCs w:val="36"/>
          <w:cs/>
        </w:rPr>
        <w:t>2.2</w:t>
      </w:r>
      <w:r w:rsidR="0009608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84FA9" w:rsidRPr="00567149">
        <w:rPr>
          <w:rFonts w:ascii="TH SarabunPSK" w:hAnsi="TH SarabunPSK" w:cs="TH SarabunPSK"/>
          <w:b/>
          <w:bCs/>
          <w:sz w:val="36"/>
          <w:szCs w:val="36"/>
          <w:cs/>
        </w:rPr>
        <w:t>ชุมชนการเรียนรู้วิชาชีพ</w:t>
      </w:r>
      <w:r w:rsidR="003F3040" w:rsidRPr="00567149">
        <w:rPr>
          <w:rFonts w:ascii="TH SarabunPSK" w:hAnsi="TH SarabunPSK" w:cs="TH SarabunPSK"/>
          <w:b/>
          <w:bCs/>
        </w:rPr>
        <w:t xml:space="preserve"> PLC</w:t>
      </w:r>
    </w:p>
    <w:p w:rsidR="00096084" w:rsidRPr="00096084" w:rsidRDefault="00096084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84FA9" w:rsidRDefault="00884FA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  <w:t>ชุมชนการเรียนรู้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ทางวิชาชีพ (</w:t>
      </w:r>
      <w:r w:rsidRPr="00567149">
        <w:rPr>
          <w:rFonts w:ascii="TH SarabunPSK" w:hAnsi="TH SarabunPSK" w:cs="TH SarabunPSK"/>
        </w:rPr>
        <w:t>Professional Learning Community</w:t>
      </w:r>
      <w:r w:rsidR="00096084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</w:rPr>
        <w:t xml:space="preserve">: PLC) </w:t>
      </w:r>
      <w:r w:rsidRPr="00567149">
        <w:rPr>
          <w:rFonts w:ascii="TH SarabunPSK" w:hAnsi="TH SarabunPSK" w:cs="TH SarabunPSK"/>
          <w:cs/>
        </w:rPr>
        <w:t>เป็นการรวมตัวกันเป็นกลุ่มของครูผู้สอนเพื่อร่วมมือรวมพลัง เรียนรู้ร่วมกันและสะท้อนผลการปฏิบัติอย่าง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เป็นระบบและต่อเนื่อง โดยมีเป้าหมายหลักคือเพื่อให้เกิดการปรับปรุงพัฒนาการจัดการเรียนการสอน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พัฒนาการเรียนรู้และพัฒนาผลสัมฤทธิ์ทางการเรียนของผู้เรียน</w:t>
      </w:r>
      <w:r w:rsidRPr="00567149">
        <w:rPr>
          <w:rFonts w:ascii="TH SarabunPSK" w:hAnsi="TH SarabunPSK" w:cs="TH SarabunPSK"/>
        </w:rPr>
        <w:t xml:space="preserve"> </w:t>
      </w:r>
    </w:p>
    <w:p w:rsidR="00096084" w:rsidRDefault="00096084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096084" w:rsidRDefault="00096084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096084" w:rsidRPr="00567149" w:rsidRDefault="00096084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884FA9" w:rsidRPr="00567149" w:rsidRDefault="00884FA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567149">
        <w:rPr>
          <w:rFonts w:ascii="TH SarabunPSK" w:hAnsi="TH SarabunPSK" w:cs="TH SarabunPSK"/>
          <w:b/>
          <w:bCs/>
        </w:rPr>
        <w:lastRenderedPageBreak/>
        <w:tab/>
      </w:r>
      <w:r w:rsidR="00B4743F" w:rsidRPr="00567149">
        <w:rPr>
          <w:rFonts w:ascii="TH SarabunPSK" w:hAnsi="TH SarabunPSK" w:cs="TH SarabunPSK"/>
          <w:b/>
          <w:bCs/>
        </w:rPr>
        <w:t>2.2.</w:t>
      </w:r>
      <w:r w:rsidRPr="00567149">
        <w:rPr>
          <w:rFonts w:ascii="TH SarabunPSK" w:hAnsi="TH SarabunPSK" w:cs="TH SarabunPSK"/>
          <w:b/>
          <w:bCs/>
        </w:rPr>
        <w:t>1</w:t>
      </w:r>
      <w:r w:rsidR="00096084">
        <w:rPr>
          <w:rFonts w:ascii="TH SarabunPSK" w:hAnsi="TH SarabunPSK" w:cs="TH SarabunPSK"/>
          <w:b/>
          <w:bCs/>
        </w:rPr>
        <w:tab/>
      </w:r>
      <w:r w:rsidRPr="00567149">
        <w:rPr>
          <w:rFonts w:ascii="TH SarabunPSK" w:hAnsi="TH SarabunPSK" w:cs="TH SarabunPSK"/>
          <w:b/>
          <w:bCs/>
          <w:cs/>
        </w:rPr>
        <w:t>ความหมายของชุมชนการเรียนรู้ทางวิชาชีพ</w:t>
      </w:r>
    </w:p>
    <w:p w:rsidR="00884FA9" w:rsidRPr="00567149" w:rsidRDefault="00884FA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B4743F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จากการศึกษาเอกสารพบว่า คำว่า ชุมชนการเรียนรู้ทางวิชาชีพ (</w:t>
      </w:r>
      <w:r w:rsidRPr="00567149">
        <w:rPr>
          <w:rFonts w:ascii="TH SarabunPSK" w:hAnsi="TH SarabunPSK" w:cs="TH SarabunPSK"/>
        </w:rPr>
        <w:t>Professional</w:t>
      </w:r>
    </w:p>
    <w:p w:rsidR="00884FA9" w:rsidRPr="00567149" w:rsidRDefault="00884FA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</w:rPr>
        <w:t>Learning Community</w:t>
      </w:r>
      <w:r w:rsidR="00096084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</w:rPr>
        <w:t xml:space="preserve">: PLC) </w:t>
      </w:r>
      <w:r w:rsidRPr="00567149">
        <w:rPr>
          <w:rFonts w:ascii="TH SarabunPSK" w:hAnsi="TH SarabunPSK" w:cs="TH SarabunPSK"/>
          <w:cs/>
        </w:rPr>
        <w:t>นั้น ยังไม่มีการให้คำนิยามที่เป็นสากล (</w:t>
      </w:r>
      <w:r w:rsidRPr="00567149">
        <w:rPr>
          <w:rFonts w:ascii="TH SarabunPSK" w:hAnsi="TH SarabunPSK" w:cs="TH SarabunPSK"/>
        </w:rPr>
        <w:t>Universal Definition)</w:t>
      </w:r>
      <w:r w:rsidR="00096084">
        <w:rPr>
          <w:rFonts w:ascii="TH SarabunPSK" w:hAnsi="TH SarabunPSK" w:cs="TH SarabunPSK" w:hint="cs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แม้ว่า </w:t>
      </w:r>
      <w:r w:rsidRPr="00567149">
        <w:rPr>
          <w:rFonts w:ascii="TH SarabunPSK" w:hAnsi="TH SarabunPSK" w:cs="TH SarabunPSK"/>
        </w:rPr>
        <w:t>Richard Du</w:t>
      </w:r>
      <w:r w:rsidR="00096084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</w:rPr>
        <w:t xml:space="preserve">Four </w:t>
      </w:r>
      <w:r w:rsidRPr="00567149">
        <w:rPr>
          <w:rFonts w:ascii="TH SarabunPSK" w:hAnsi="TH SarabunPSK" w:cs="TH SarabunPSK"/>
          <w:cs/>
        </w:rPr>
        <w:t xml:space="preserve">ผู้ได้รับยกย่องว่าเป็น </w:t>
      </w:r>
      <w:r w:rsidRPr="00567149">
        <w:rPr>
          <w:rFonts w:ascii="TH SarabunPSK" w:hAnsi="TH SarabunPSK" w:cs="TH SarabunPSK"/>
        </w:rPr>
        <w:t>“</w:t>
      </w:r>
      <w:r w:rsidRPr="00567149">
        <w:rPr>
          <w:rFonts w:ascii="TH SarabunPSK" w:hAnsi="TH SarabunPSK" w:cs="TH SarabunPSK"/>
          <w:cs/>
        </w:rPr>
        <w:t xml:space="preserve">บิดาของ </w:t>
      </w:r>
      <w:r w:rsidRPr="00567149">
        <w:rPr>
          <w:rFonts w:ascii="TH SarabunPSK" w:hAnsi="TH SarabunPSK" w:cs="TH SarabunPSK"/>
        </w:rPr>
        <w:t xml:space="preserve">PLC” </w:t>
      </w:r>
      <w:r w:rsidRPr="00567149">
        <w:rPr>
          <w:rFonts w:ascii="TH SarabunPSK" w:hAnsi="TH SarabunPSK" w:cs="TH SarabunPSK"/>
          <w:cs/>
        </w:rPr>
        <w:t>เริ่มทำงานวิจัยพัฒนาและส่งเสริมเรื่องชุมชนการเรียนรู้ทางวิชาชีพ มาตั้งแต่ ค.ศ.</w:t>
      </w:r>
      <w:r w:rsidRPr="00567149">
        <w:rPr>
          <w:rFonts w:ascii="TH SarabunPSK" w:hAnsi="TH SarabunPSK" w:cs="TH SarabunPSK"/>
        </w:rPr>
        <w:t>1998 (</w:t>
      </w:r>
      <w:r w:rsidRPr="00567149">
        <w:rPr>
          <w:rFonts w:ascii="TH SarabunPSK" w:hAnsi="TH SarabunPSK" w:cs="TH SarabunPSK"/>
          <w:cs/>
        </w:rPr>
        <w:t xml:space="preserve">พ.ศ. </w:t>
      </w:r>
      <w:r w:rsidRPr="00567149">
        <w:rPr>
          <w:rFonts w:ascii="TH SarabunPSK" w:hAnsi="TH SarabunPSK" w:cs="TH SarabunPSK"/>
        </w:rPr>
        <w:t xml:space="preserve">2541) </w:t>
      </w:r>
      <w:r w:rsidRPr="00567149">
        <w:rPr>
          <w:rFonts w:ascii="TH SarabunPSK" w:hAnsi="TH SarabunPSK" w:cs="TH SarabunPSK"/>
          <w:cs/>
        </w:rPr>
        <w:t>และตอนนี้ชุมชนการเรียนรู้ทางวิชาชีพได้แพร่ขยายไปทั่วสหรัฐอเมริกา รวมทั้งประเทศอื่น</w:t>
      </w:r>
      <w:r w:rsidR="001F5448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ที่ต้องการพัฒนาคุณภาพของการศึกษาของประเทศ เช่น สิงคโปร์ (วิจารณ์ พาณิช</w:t>
      </w:r>
      <w:r w:rsidRPr="00567149">
        <w:rPr>
          <w:rFonts w:ascii="TH SarabunPSK" w:hAnsi="TH SarabunPSK" w:cs="TH SarabunPSK"/>
        </w:rPr>
        <w:t>, 2555</w:t>
      </w:r>
      <w:r w:rsidR="000B6B58" w:rsidRPr="00567149">
        <w:rPr>
          <w:rFonts w:ascii="TH SarabunPSK" w:hAnsi="TH SarabunPSK" w:cs="TH SarabunPSK"/>
        </w:rPr>
        <w:t xml:space="preserve">, </w:t>
      </w:r>
      <w:r w:rsidR="000B6B58" w:rsidRPr="00567149">
        <w:rPr>
          <w:rFonts w:ascii="TH SarabunPSK" w:hAnsi="TH SarabunPSK" w:cs="TH SarabunPSK"/>
          <w:cs/>
        </w:rPr>
        <w:t>น. 139</w:t>
      </w:r>
      <w:r w:rsidRPr="00567149">
        <w:rPr>
          <w:rFonts w:ascii="TH SarabunPSK" w:hAnsi="TH SarabunPSK" w:cs="TH SarabunPSK"/>
        </w:rPr>
        <w:t xml:space="preserve">) </w:t>
      </w:r>
      <w:r w:rsidRPr="00567149">
        <w:rPr>
          <w:rFonts w:ascii="TH SarabunPSK" w:hAnsi="TH SarabunPSK" w:cs="TH SarabunPSK"/>
          <w:cs/>
        </w:rPr>
        <w:t xml:space="preserve">และมีนักการศึกษาได้พยายามศึกษาแนวคิดเกี่ยวกับความเป็นชุมชนการเรียนรู้ทางวิชาชีพมาอย่างต่อเนื่อง แต่ก็ยังไม่สามารถนิยามคำนี้ได้อย่างชัดเจน ปัจจุบันจึงได้มีผู้ตีความ คำว่า ชุมชนการเรียนรู้ทางวิชาชีพ ในบริบทที่แตกต่างกันเป็น </w:t>
      </w:r>
      <w:r w:rsidRPr="00567149">
        <w:rPr>
          <w:rFonts w:ascii="TH SarabunPSK" w:hAnsi="TH SarabunPSK" w:cs="TH SarabunPSK"/>
        </w:rPr>
        <w:t>2</w:t>
      </w:r>
      <w:r w:rsidRPr="00567149">
        <w:rPr>
          <w:rFonts w:ascii="TH SarabunPSK" w:hAnsi="TH SarabunPSK" w:cs="TH SarabunPSK"/>
          <w:cs/>
        </w:rPr>
        <w:t xml:space="preserve"> ลักษณะ (</w:t>
      </w:r>
      <w:proofErr w:type="spellStart"/>
      <w:r w:rsidRPr="00567149">
        <w:rPr>
          <w:rFonts w:ascii="TH SarabunPSK" w:hAnsi="TH SarabunPSK" w:cs="TH SarabunPSK"/>
        </w:rPr>
        <w:t>Burkley</w:t>
      </w:r>
      <w:proofErr w:type="spellEnd"/>
      <w:r w:rsidR="00096084">
        <w:rPr>
          <w:rFonts w:ascii="TH SarabunPSK" w:hAnsi="TH SarabunPSK" w:cs="TH SarabunPSK"/>
        </w:rPr>
        <w:t xml:space="preserve"> and </w:t>
      </w:r>
      <w:r w:rsidRPr="00567149">
        <w:rPr>
          <w:rFonts w:ascii="TH SarabunPSK" w:hAnsi="TH SarabunPSK" w:cs="TH SarabunPSK"/>
        </w:rPr>
        <w:t xml:space="preserve">Hicks, 2005) </w:t>
      </w:r>
      <w:r w:rsidRPr="00567149">
        <w:rPr>
          <w:rFonts w:ascii="TH SarabunPSK" w:hAnsi="TH SarabunPSK" w:cs="TH SarabunPSK"/>
          <w:cs/>
        </w:rPr>
        <w:t>คือ</w:t>
      </w:r>
      <w:r w:rsidRPr="00567149">
        <w:rPr>
          <w:rFonts w:ascii="TH SarabunPSK" w:hAnsi="TH SarabunPSK" w:cs="TH SarabunPSK"/>
        </w:rPr>
        <w:t xml:space="preserve"> </w:t>
      </w:r>
      <w:r w:rsidR="00B4743F" w:rsidRPr="00567149">
        <w:rPr>
          <w:rFonts w:ascii="TH SarabunPSK" w:hAnsi="TH SarabunPSK" w:cs="TH SarabunPSK"/>
          <w:cs/>
        </w:rPr>
        <w:t>1)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มุ่งเน้นศึกษากลุ่มย่อยในโรงเรียน (</w:t>
      </w:r>
      <w:r w:rsidR="00B4743F" w:rsidRPr="00567149">
        <w:rPr>
          <w:rFonts w:ascii="TH SarabunPSK" w:hAnsi="TH SarabunPSK" w:cs="TH SarabunPSK"/>
        </w:rPr>
        <w:t>S</w:t>
      </w:r>
      <w:r w:rsidRPr="00567149">
        <w:rPr>
          <w:rFonts w:ascii="TH SarabunPSK" w:hAnsi="TH SarabunPSK" w:cs="TH SarabunPSK"/>
        </w:rPr>
        <w:t xml:space="preserve">ubgroup </w:t>
      </w:r>
      <w:r w:rsidR="00B4743F" w:rsidRPr="00567149">
        <w:rPr>
          <w:rFonts w:ascii="TH SarabunPSK" w:hAnsi="TH SarabunPSK" w:cs="TH SarabunPSK"/>
        </w:rPr>
        <w:t>W</w:t>
      </w:r>
      <w:r w:rsidRPr="00567149">
        <w:rPr>
          <w:rFonts w:ascii="TH SarabunPSK" w:hAnsi="TH SarabunPSK" w:cs="TH SarabunPSK"/>
        </w:rPr>
        <w:t xml:space="preserve">ithin </w:t>
      </w:r>
      <w:r w:rsidR="00B4743F" w:rsidRPr="00567149">
        <w:rPr>
          <w:rFonts w:ascii="TH SarabunPSK" w:hAnsi="TH SarabunPSK" w:cs="TH SarabunPSK"/>
        </w:rPr>
        <w:t>S</w:t>
      </w:r>
      <w:r w:rsidRPr="00567149">
        <w:rPr>
          <w:rFonts w:ascii="TH SarabunPSK" w:hAnsi="TH SarabunPSK" w:cs="TH SarabunPSK"/>
        </w:rPr>
        <w:t>chool) 2</w:t>
      </w:r>
      <w:r w:rsidR="00B4743F" w:rsidRPr="00567149">
        <w:rPr>
          <w:rFonts w:ascii="TH SarabunPSK" w:hAnsi="TH SarabunPSK" w:cs="TH SarabunPSK"/>
          <w:cs/>
        </w:rPr>
        <w:t>)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มุ่งเน้นการศึกษาทั้งโรงเรียนหรือในภาพรวมของโรงเรียน</w:t>
      </w:r>
      <w:r w:rsidR="00B4743F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(</w:t>
      </w:r>
      <w:r w:rsidR="00B4743F" w:rsidRPr="00567149">
        <w:rPr>
          <w:rFonts w:ascii="TH SarabunPSK" w:hAnsi="TH SarabunPSK" w:cs="TH SarabunPSK"/>
        </w:rPr>
        <w:t>S</w:t>
      </w:r>
      <w:r w:rsidRPr="00567149">
        <w:rPr>
          <w:rFonts w:ascii="TH SarabunPSK" w:hAnsi="TH SarabunPSK" w:cs="TH SarabunPSK"/>
        </w:rPr>
        <w:t>chool</w:t>
      </w:r>
      <w:r w:rsidR="008B0CA0" w:rsidRPr="00567149">
        <w:rPr>
          <w:rFonts w:ascii="TH SarabunPSK" w:hAnsi="TH SarabunPSK" w:cs="TH SarabunPSK"/>
        </w:rPr>
        <w:t xml:space="preserve"> </w:t>
      </w:r>
      <w:r w:rsidR="00B4743F" w:rsidRPr="00567149">
        <w:rPr>
          <w:rFonts w:ascii="TH SarabunPSK" w:hAnsi="TH SarabunPSK" w:cs="TH SarabunPSK"/>
        </w:rPr>
        <w:t>W</w:t>
      </w:r>
      <w:r w:rsidRPr="00567149">
        <w:rPr>
          <w:rFonts w:ascii="TH SarabunPSK" w:hAnsi="TH SarabunPSK" w:cs="TH SarabunPSK"/>
        </w:rPr>
        <w:t>ide</w:t>
      </w:r>
      <w:r w:rsidR="008B0CA0" w:rsidRPr="00567149">
        <w:rPr>
          <w:rFonts w:ascii="TH SarabunPSK" w:hAnsi="TH SarabunPSK" w:cs="TH SarabunPSK"/>
        </w:rPr>
        <w:t xml:space="preserve"> </w:t>
      </w:r>
      <w:r w:rsidR="00B4743F" w:rsidRPr="00567149">
        <w:rPr>
          <w:rFonts w:ascii="TH SarabunPSK" w:hAnsi="TH SarabunPSK" w:cs="TH SarabunPSK"/>
        </w:rPr>
        <w:t>C</w:t>
      </w:r>
      <w:r w:rsidRPr="00567149">
        <w:rPr>
          <w:rFonts w:ascii="TH SarabunPSK" w:hAnsi="TH SarabunPSK" w:cs="TH SarabunPSK"/>
        </w:rPr>
        <w:t xml:space="preserve">ommunity) </w:t>
      </w:r>
      <w:r w:rsidRPr="00567149">
        <w:rPr>
          <w:rFonts w:ascii="TH SarabunPSK" w:hAnsi="TH SarabunPSK" w:cs="TH SarabunPSK"/>
          <w:cs/>
        </w:rPr>
        <w:t>ซึ่งในลักษณะนี้จะสอดคล้องกับแนวคิดกลุ่มศึกษาทั้งคณะ (</w:t>
      </w:r>
      <w:r w:rsidRPr="00567149">
        <w:rPr>
          <w:rFonts w:ascii="TH SarabunPSK" w:hAnsi="TH SarabunPSK" w:cs="TH SarabunPSK"/>
        </w:rPr>
        <w:t>Whole</w:t>
      </w:r>
      <w:r w:rsidR="00096084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</w:rPr>
        <w:t>-</w:t>
      </w:r>
      <w:r w:rsidR="00096084">
        <w:rPr>
          <w:rFonts w:ascii="TH SarabunPSK" w:hAnsi="TH SarabunPSK" w:cs="TH SarabunPSK"/>
        </w:rPr>
        <w:t xml:space="preserve"> f</w:t>
      </w:r>
      <w:r w:rsidRPr="00567149">
        <w:rPr>
          <w:rFonts w:ascii="TH SarabunPSK" w:hAnsi="TH SarabunPSK" w:cs="TH SarabunPSK"/>
        </w:rPr>
        <w:t>aculty Study</w:t>
      </w:r>
      <w:r w:rsidR="008B0CA0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</w:rPr>
        <w:t>Group</w:t>
      </w:r>
      <w:r w:rsidR="00096084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</w:rPr>
        <w:t xml:space="preserve">: WFSG) </w:t>
      </w:r>
      <w:r w:rsidRPr="00567149">
        <w:rPr>
          <w:rFonts w:ascii="TH SarabunPSK" w:hAnsi="TH SarabunPSK" w:cs="TH SarabunPSK"/>
          <w:cs/>
        </w:rPr>
        <w:t xml:space="preserve">ของ </w:t>
      </w:r>
      <w:r w:rsidRPr="00567149">
        <w:rPr>
          <w:rFonts w:ascii="TH SarabunPSK" w:hAnsi="TH SarabunPSK" w:cs="TH SarabunPSK"/>
        </w:rPr>
        <w:t xml:space="preserve">Murphy </w:t>
      </w:r>
      <w:r w:rsidR="007D6E02">
        <w:rPr>
          <w:rFonts w:ascii="TH SarabunPSK" w:hAnsi="TH SarabunPSK" w:cs="TH SarabunPSK"/>
        </w:rPr>
        <w:t>and</w:t>
      </w:r>
      <w:r w:rsidRPr="00567149">
        <w:rPr>
          <w:rFonts w:ascii="TH SarabunPSK" w:hAnsi="TH SarabunPSK" w:cs="TH SarabunPSK"/>
        </w:rPr>
        <w:t xml:space="preserve"> Dale (2005) </w:t>
      </w:r>
      <w:r w:rsidRPr="00567149">
        <w:rPr>
          <w:rFonts w:ascii="TH SarabunPSK" w:hAnsi="TH SarabunPSK" w:cs="TH SarabunPSK"/>
          <w:cs/>
        </w:rPr>
        <w:t xml:space="preserve">ที่ดำเนินการศึกษาและพัฒนากระบวนการที่เกิดขึ้นในระบบโรงเรียนทั้งหมด โดยกล่าวว่า </w:t>
      </w:r>
      <w:r w:rsidRPr="00567149">
        <w:rPr>
          <w:rFonts w:ascii="TH SarabunPSK" w:hAnsi="TH SarabunPSK" w:cs="TH SarabunPSK"/>
        </w:rPr>
        <w:t>“</w:t>
      </w:r>
      <w:r w:rsidRPr="00567149">
        <w:rPr>
          <w:rFonts w:ascii="TH SarabunPSK" w:hAnsi="TH SarabunPSK" w:cs="TH SarabunPSK"/>
          <w:cs/>
        </w:rPr>
        <w:t>กลุ่มศึกษาทั้งคณะเปรียบเสมือนชุมชนการเรียนรู้ทางวิชาชีพย่อย</w:t>
      </w:r>
      <w:r w:rsidR="00B4743F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</w:t>
      </w:r>
      <w:r w:rsidRPr="00567149">
        <w:rPr>
          <w:rFonts w:ascii="TH SarabunPSK" w:hAnsi="TH SarabunPSK" w:cs="TH SarabunPSK"/>
        </w:rPr>
        <w:t>”</w:t>
      </w:r>
      <w:r w:rsidRPr="00567149">
        <w:rPr>
          <w:rFonts w:ascii="TH SarabunPSK" w:hAnsi="TH SarabunPSK" w:cs="TH SarabunPSK"/>
          <w:cs/>
        </w:rPr>
        <w:t>แม้ว่าในปัจจุบันยังไม่มีคำนิยามและคำจำกัดความเกี่ยวกับชุมชนการเรียนรู้ทางวิชาชีพ หรือ</w:t>
      </w:r>
      <w:r w:rsidRPr="00567149">
        <w:rPr>
          <w:rFonts w:ascii="TH SarabunPSK" w:hAnsi="TH SarabunPSK" w:cs="TH SarabunPSK"/>
        </w:rPr>
        <w:t xml:space="preserve">PLC </w:t>
      </w:r>
      <w:r w:rsidRPr="00567149">
        <w:rPr>
          <w:rFonts w:ascii="TH SarabunPSK" w:hAnsi="TH SarabunPSK" w:cs="TH SarabunPSK"/>
          <w:cs/>
        </w:rPr>
        <w:t>ที่ชัดเจน และอาจมีการตีความในบริบทที่แตกต่างกัน แต่พบว่า นักการศึกษาได้อธิบายลักษณะของชุมชนการเรียนรู้ทางวิชาชีพ ไว้อย่างสอดคล้องกัน อาทิ</w:t>
      </w:r>
      <w:r w:rsidR="00096084">
        <w:rPr>
          <w:rFonts w:ascii="TH SarabunPSK" w:hAnsi="TH SarabunPSK" w:cs="TH SarabunPSK" w:hint="cs"/>
          <w:cs/>
        </w:rPr>
        <w:t xml:space="preserve"> </w:t>
      </w:r>
      <w:r w:rsidRPr="00567149">
        <w:rPr>
          <w:rFonts w:ascii="TH SarabunPSK" w:hAnsi="TH SarabunPSK" w:cs="TH SarabunPSK"/>
        </w:rPr>
        <w:t xml:space="preserve">McLaughlin and Talbert (2006) </w:t>
      </w:r>
      <w:r w:rsidRPr="00567149">
        <w:rPr>
          <w:rFonts w:ascii="TH SarabunPSK" w:hAnsi="TH SarabunPSK" w:cs="TH SarabunPSK"/>
          <w:cs/>
        </w:rPr>
        <w:t>ให้คำนิยามว่าชุมชนการเรียนรู้ทางวิชาชีพเป็นการร่วมมือรวมพลังของครูในการทำงานเพื่อสะท้อนผลการปฏิบัติ และการตรวจสอบหลักฐานที่แสดงถึงความสัมพันธ์ระหว่างการปฏิบัติงานของครูผู้สอนและผลการเรียนรู้ของผู้เรียนเพื่อช่วยให้เกิดการปรับปรุงพัฒนาการเรียนการสอนโดยเฉพาะอย่างยิ่งภายในชั้นเรียน</w:t>
      </w:r>
    </w:p>
    <w:p w:rsidR="00884FA9" w:rsidRPr="00567149" w:rsidRDefault="00B4743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567149">
        <w:rPr>
          <w:rFonts w:ascii="TH SarabunPSK" w:hAnsi="TH SarabunPSK" w:cs="TH SarabunPSK"/>
          <w:b/>
          <w:bCs/>
          <w:cs/>
        </w:rPr>
        <w:tab/>
        <w:t>2.2.2</w:t>
      </w:r>
      <w:r w:rsidR="00096084">
        <w:rPr>
          <w:rFonts w:ascii="TH SarabunPSK" w:hAnsi="TH SarabunPSK" w:cs="TH SarabunPSK" w:hint="cs"/>
          <w:b/>
          <w:bCs/>
          <w:cs/>
        </w:rPr>
        <w:tab/>
      </w:r>
      <w:r w:rsidR="00884FA9" w:rsidRPr="00567149">
        <w:rPr>
          <w:rFonts w:ascii="TH SarabunPSK" w:hAnsi="TH SarabunPSK" w:cs="TH SarabunPSK"/>
          <w:b/>
          <w:bCs/>
          <w:cs/>
        </w:rPr>
        <w:t>คุณลักษณะสำคัญที่ทำให้เกิดชุมชนการเรียนรู้ทางวิชาชีพ</w:t>
      </w:r>
      <w:r w:rsidR="00884FA9" w:rsidRPr="00567149">
        <w:rPr>
          <w:rFonts w:ascii="TH SarabunPSK" w:hAnsi="TH SarabunPSK" w:cs="TH SarabunPSK"/>
          <w:b/>
          <w:bCs/>
        </w:rPr>
        <w:t xml:space="preserve"> </w:t>
      </w:r>
    </w:p>
    <w:p w:rsidR="00884FA9" w:rsidRDefault="00884FA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B71B49">
        <w:rPr>
          <w:rFonts w:ascii="TH SarabunPSK" w:hAnsi="TH SarabunPSK" w:cs="TH SarabunPSK" w:hint="cs"/>
          <w:cs/>
        </w:rPr>
        <w:tab/>
      </w:r>
      <w:r w:rsidRPr="00567149">
        <w:rPr>
          <w:rFonts w:ascii="TH SarabunPSK" w:hAnsi="TH SarabunPSK" w:cs="TH SarabunPSK"/>
          <w:cs/>
        </w:rPr>
        <w:t xml:space="preserve">ในการกล่าวว่าโรงเรียนใดมี </w:t>
      </w:r>
      <w:r w:rsidRPr="00567149">
        <w:rPr>
          <w:rFonts w:ascii="TH SarabunPSK" w:hAnsi="TH SarabunPSK" w:cs="TH SarabunPSK"/>
        </w:rPr>
        <w:t xml:space="preserve">PLC </w:t>
      </w:r>
      <w:r w:rsidRPr="00567149">
        <w:rPr>
          <w:rFonts w:ascii="TH SarabunPSK" w:hAnsi="TH SarabunPSK" w:cs="TH SarabunPSK"/>
          <w:cs/>
        </w:rPr>
        <w:t>นั้นนอกจากจะต้องประกอบด้วยสมาชิกซึ่งเป็นกลุ่มบุคคลดังที่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กล่าวไปแล้วนั้น การรวมตัวกันของสมาชิกชุมชนการเรียนรู้ทางวิชาชีพยังต้องประกอบด้วยคุณลักษณะ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สำคัญ โดยมีการกล่าวถึงคุณลักษณะสำคัญที่จะทำให้เกิด </w:t>
      </w:r>
      <w:r w:rsidRPr="00567149">
        <w:rPr>
          <w:rFonts w:ascii="TH SarabunPSK" w:hAnsi="TH SarabunPSK" w:cs="TH SarabunPSK"/>
        </w:rPr>
        <w:t xml:space="preserve">PLC </w:t>
      </w:r>
      <w:r w:rsidRPr="00567149">
        <w:rPr>
          <w:rFonts w:ascii="TH SarabunPSK" w:hAnsi="TH SarabunPSK" w:cs="TH SarabunPSK"/>
          <w:cs/>
        </w:rPr>
        <w:t>ไว้อย่างหลากหลาย อย่างไรก็ตาม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สามารถสรุปคุณลักษณะสำคัญที่สำคัญที่ทำให้เกิด </w:t>
      </w:r>
      <w:r w:rsidRPr="00567149">
        <w:rPr>
          <w:rFonts w:ascii="TH SarabunPSK" w:hAnsi="TH SarabunPSK" w:cs="TH SarabunPSK"/>
        </w:rPr>
        <w:t xml:space="preserve">PLC </w:t>
      </w:r>
      <w:r w:rsidRPr="00567149">
        <w:rPr>
          <w:rFonts w:ascii="TH SarabunPSK" w:hAnsi="TH SarabunPSK" w:cs="TH SarabunPSK"/>
          <w:cs/>
        </w:rPr>
        <w:t xml:space="preserve">ได้ </w:t>
      </w:r>
      <w:r w:rsidRPr="00567149">
        <w:rPr>
          <w:rFonts w:ascii="TH SarabunPSK" w:hAnsi="TH SarabunPSK" w:cs="TH SarabunPSK"/>
        </w:rPr>
        <w:t xml:space="preserve">5 </w:t>
      </w:r>
      <w:r w:rsidRPr="00567149">
        <w:rPr>
          <w:rFonts w:ascii="TH SarabunPSK" w:hAnsi="TH SarabunPSK" w:cs="TH SarabunPSK"/>
          <w:cs/>
        </w:rPr>
        <w:t>ประการ คือ (</w:t>
      </w:r>
      <w:r w:rsidRPr="00567149">
        <w:rPr>
          <w:rFonts w:ascii="TH SarabunPSK" w:hAnsi="TH SarabunPSK" w:cs="TH SarabunPSK"/>
        </w:rPr>
        <w:t xml:space="preserve">Martin, 2011, </w:t>
      </w:r>
      <w:proofErr w:type="spellStart"/>
      <w:r w:rsidRPr="00567149">
        <w:rPr>
          <w:rFonts w:ascii="TH SarabunPSK" w:hAnsi="TH SarabunPSK" w:cs="TH SarabunPSK"/>
        </w:rPr>
        <w:t>Hord</w:t>
      </w:r>
      <w:proofErr w:type="spellEnd"/>
      <w:r w:rsidRPr="00567149">
        <w:rPr>
          <w:rFonts w:ascii="TH SarabunPSK" w:hAnsi="TH SarabunPSK" w:cs="TH SarabunPSK"/>
        </w:rPr>
        <w:t xml:space="preserve">, </w:t>
      </w:r>
      <w:proofErr w:type="spellStart"/>
      <w:r w:rsidRPr="00567149">
        <w:rPr>
          <w:rFonts w:ascii="TH SarabunPSK" w:hAnsi="TH SarabunPSK" w:cs="TH SarabunPSK"/>
        </w:rPr>
        <w:t>Roussin</w:t>
      </w:r>
      <w:proofErr w:type="spellEnd"/>
      <w:r w:rsidRPr="00567149">
        <w:rPr>
          <w:rFonts w:ascii="TH SarabunPSK" w:hAnsi="TH SarabunPSK" w:cs="TH SarabunPSK"/>
        </w:rPr>
        <w:t xml:space="preserve"> </w:t>
      </w:r>
      <w:r w:rsidR="00B71B49">
        <w:rPr>
          <w:rFonts w:ascii="TH SarabunPSK" w:hAnsi="TH SarabunPSK" w:cs="TH SarabunPSK"/>
        </w:rPr>
        <w:t>and</w:t>
      </w:r>
      <w:r w:rsidRPr="00567149">
        <w:rPr>
          <w:rFonts w:ascii="TH SarabunPSK" w:hAnsi="TH SarabunPSK" w:cs="TH SarabunPSK"/>
        </w:rPr>
        <w:t xml:space="preserve"> </w:t>
      </w:r>
      <w:proofErr w:type="spellStart"/>
      <w:r w:rsidRPr="00567149">
        <w:rPr>
          <w:rFonts w:ascii="TH SarabunPSK" w:hAnsi="TH SarabunPSK" w:cs="TH SarabunPSK"/>
        </w:rPr>
        <w:t>Sommers</w:t>
      </w:r>
      <w:proofErr w:type="spellEnd"/>
      <w:r w:rsidRPr="00567149">
        <w:rPr>
          <w:rFonts w:ascii="TH SarabunPSK" w:hAnsi="TH SarabunPSK" w:cs="TH SarabunPSK"/>
        </w:rPr>
        <w:t xml:space="preserve">, 2010, Annenberg Institute for School Reform, 2013, Richard </w:t>
      </w:r>
      <w:proofErr w:type="spellStart"/>
      <w:r w:rsidRPr="00567149">
        <w:rPr>
          <w:rFonts w:ascii="TH SarabunPSK" w:hAnsi="TH SarabunPSK" w:cs="TH SarabunPSK"/>
        </w:rPr>
        <w:t>DuFour</w:t>
      </w:r>
      <w:proofErr w:type="spellEnd"/>
      <w:r w:rsidRPr="00567149">
        <w:rPr>
          <w:rFonts w:ascii="TH SarabunPSK" w:hAnsi="TH SarabunPSK" w:cs="TH SarabunPSK"/>
        </w:rPr>
        <w:t xml:space="preserve">, 2007) </w:t>
      </w:r>
    </w:p>
    <w:p w:rsidR="00B71B49" w:rsidRDefault="00B71B4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B71B49" w:rsidRPr="00567149" w:rsidRDefault="00B71B4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884FA9" w:rsidRPr="00567149" w:rsidRDefault="00884FA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</w:rPr>
        <w:lastRenderedPageBreak/>
        <w:tab/>
      </w: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="00B4743F" w:rsidRPr="00567149">
        <w:rPr>
          <w:rFonts w:ascii="TH SarabunPSK" w:hAnsi="TH SarabunPSK" w:cs="TH SarabunPSK"/>
        </w:rPr>
        <w:t>2.2.</w:t>
      </w:r>
      <w:r w:rsidR="008B0CA0" w:rsidRPr="00567149">
        <w:rPr>
          <w:rFonts w:ascii="TH SarabunPSK" w:hAnsi="TH SarabunPSK" w:cs="TH SarabunPSK"/>
        </w:rPr>
        <w:t>2</w:t>
      </w:r>
      <w:r w:rsidRPr="00567149">
        <w:rPr>
          <w:rFonts w:ascii="TH SarabunPSK" w:hAnsi="TH SarabunPSK" w:cs="TH SarabunPSK"/>
        </w:rPr>
        <w:t xml:space="preserve">.1 </w:t>
      </w:r>
      <w:r w:rsidRPr="00567149">
        <w:rPr>
          <w:rFonts w:ascii="TH SarabunPSK" w:hAnsi="TH SarabunPSK" w:cs="TH SarabunPSK"/>
          <w:cs/>
        </w:rPr>
        <w:t>การมีบรรทัดฐานและค่านิยมร่วมกัน (</w:t>
      </w:r>
      <w:r w:rsidRPr="00567149">
        <w:rPr>
          <w:rFonts w:ascii="TH SarabunPSK" w:hAnsi="TH SarabunPSK" w:cs="TH SarabunPSK"/>
        </w:rPr>
        <w:t xml:space="preserve">Shared </w:t>
      </w:r>
      <w:r w:rsidR="00B4743F" w:rsidRPr="00567149">
        <w:rPr>
          <w:rFonts w:ascii="TH SarabunPSK" w:hAnsi="TH SarabunPSK" w:cs="TH SarabunPSK"/>
        </w:rPr>
        <w:t>V</w:t>
      </w:r>
      <w:r w:rsidRPr="00567149">
        <w:rPr>
          <w:rFonts w:ascii="TH SarabunPSK" w:hAnsi="TH SarabunPSK" w:cs="TH SarabunPSK"/>
        </w:rPr>
        <w:t xml:space="preserve">alues and </w:t>
      </w:r>
      <w:r w:rsidR="00B4743F" w:rsidRPr="00567149">
        <w:rPr>
          <w:rFonts w:ascii="TH SarabunPSK" w:hAnsi="TH SarabunPSK" w:cs="TH SarabunPSK"/>
        </w:rPr>
        <w:t>V</w:t>
      </w:r>
      <w:r w:rsidRPr="00567149">
        <w:rPr>
          <w:rFonts w:ascii="TH SarabunPSK" w:hAnsi="TH SarabunPSK" w:cs="TH SarabunPSK"/>
        </w:rPr>
        <w:t xml:space="preserve">ision) </w:t>
      </w:r>
      <w:r w:rsidRPr="00567149">
        <w:rPr>
          <w:rFonts w:ascii="TH SarabunPSK" w:hAnsi="TH SarabunPSK" w:cs="TH SarabunPSK"/>
          <w:cs/>
        </w:rPr>
        <w:t>สมาชิกใน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ชุมชนการเรียนรู้ทางวิชาชีพต้องมีบรรทัดฐานและค่านิยมร่วมกัน ซึ่งเป็นหลักการพื้นฐานสำคัญ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เนื่องจากการมี</w:t>
      </w:r>
      <w:proofErr w:type="spellStart"/>
      <w:r w:rsidRPr="00567149">
        <w:rPr>
          <w:rFonts w:ascii="TH SarabunPSK" w:hAnsi="TH SarabunPSK" w:cs="TH SarabunPSK"/>
          <w:cs/>
        </w:rPr>
        <w:t>พันธ</w:t>
      </w:r>
      <w:proofErr w:type="spellEnd"/>
      <w:r w:rsidRPr="00567149">
        <w:rPr>
          <w:rFonts w:ascii="TH SarabunPSK" w:hAnsi="TH SarabunPSK" w:cs="TH SarabunPSK"/>
          <w:cs/>
        </w:rPr>
        <w:t>กิจที่ชัดเจนร่วมกันจะเป็นพื้นฐานที่สำคัญสำหรับการพัฒนาเป็นชุมชนการเรียนรู้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หรือ </w:t>
      </w:r>
      <w:r w:rsidRPr="00567149">
        <w:rPr>
          <w:rFonts w:ascii="TH SarabunPSK" w:hAnsi="TH SarabunPSK" w:cs="TH SarabunPSK"/>
        </w:rPr>
        <w:t xml:space="preserve">Learning Community </w:t>
      </w:r>
      <w:r w:rsidRPr="00567149">
        <w:rPr>
          <w:rFonts w:ascii="TH SarabunPSK" w:hAnsi="TH SarabunPSK" w:cs="TH SarabunPSK"/>
          <w:cs/>
        </w:rPr>
        <w:t xml:space="preserve">ในโรงเรียน ดังนั้นครูผู้สอนที่เป็นสมาชิกใน </w:t>
      </w:r>
      <w:r w:rsidRPr="00567149">
        <w:rPr>
          <w:rFonts w:ascii="TH SarabunPSK" w:hAnsi="TH SarabunPSK" w:cs="TH SarabunPSK"/>
        </w:rPr>
        <w:t xml:space="preserve">PLC </w:t>
      </w:r>
      <w:r w:rsidRPr="00567149">
        <w:rPr>
          <w:rFonts w:ascii="TH SarabunPSK" w:hAnsi="TH SarabunPSK" w:cs="TH SarabunPSK"/>
          <w:cs/>
        </w:rPr>
        <w:t>จึงต้องมีบรรทัดฐาน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ค่านิยม และความเชื่อเกี่ยวกับการจัดการเรียนรู้ร่วมกัน</w:t>
      </w:r>
      <w:r w:rsidRPr="00567149">
        <w:rPr>
          <w:rFonts w:ascii="TH SarabunPSK" w:hAnsi="TH SarabunPSK" w:cs="TH SarabunPSK"/>
        </w:rPr>
        <w:t xml:space="preserve"> </w:t>
      </w:r>
    </w:p>
    <w:p w:rsidR="00884FA9" w:rsidRPr="00567149" w:rsidRDefault="00884FA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="00B4743F" w:rsidRPr="00567149">
        <w:rPr>
          <w:rFonts w:ascii="TH SarabunPSK" w:hAnsi="TH SarabunPSK" w:cs="TH SarabunPSK"/>
        </w:rPr>
        <w:t>2.2.</w:t>
      </w:r>
      <w:r w:rsidR="008B0CA0" w:rsidRPr="00567149">
        <w:rPr>
          <w:rFonts w:ascii="TH SarabunPSK" w:hAnsi="TH SarabunPSK" w:cs="TH SarabunPSK"/>
        </w:rPr>
        <w:t>2</w:t>
      </w:r>
      <w:r w:rsidRPr="00567149">
        <w:rPr>
          <w:rFonts w:ascii="TH SarabunPSK" w:hAnsi="TH SarabunPSK" w:cs="TH SarabunPSK"/>
        </w:rPr>
        <w:t xml:space="preserve">.2 </w:t>
      </w:r>
      <w:r w:rsidRPr="00567149">
        <w:rPr>
          <w:rFonts w:ascii="TH SarabunPSK" w:hAnsi="TH SarabunPSK" w:cs="TH SarabunPSK"/>
          <w:cs/>
        </w:rPr>
        <w:t>การร่วมกันรับผิดชอบต่อการเรียนรู้ของนักเรียน (</w:t>
      </w:r>
      <w:r w:rsidRPr="00567149">
        <w:rPr>
          <w:rFonts w:ascii="TH SarabunPSK" w:hAnsi="TH SarabunPSK" w:cs="TH SarabunPSK"/>
        </w:rPr>
        <w:t xml:space="preserve">Collective </w:t>
      </w:r>
      <w:r w:rsidR="00B4743F" w:rsidRPr="00567149">
        <w:rPr>
          <w:rFonts w:ascii="TH SarabunPSK" w:hAnsi="TH SarabunPSK" w:cs="TH SarabunPSK"/>
        </w:rPr>
        <w:t>R</w:t>
      </w:r>
      <w:r w:rsidRPr="00567149">
        <w:rPr>
          <w:rFonts w:ascii="TH SarabunPSK" w:hAnsi="TH SarabunPSK" w:cs="TH SarabunPSK"/>
        </w:rPr>
        <w:t xml:space="preserve">esponsibility for </w:t>
      </w:r>
      <w:r w:rsidR="00B4743F" w:rsidRPr="00567149">
        <w:rPr>
          <w:rFonts w:ascii="TH SarabunPSK" w:hAnsi="TH SarabunPSK" w:cs="TH SarabunPSK"/>
        </w:rPr>
        <w:t>S</w:t>
      </w:r>
      <w:r w:rsidRPr="00567149">
        <w:rPr>
          <w:rFonts w:ascii="TH SarabunPSK" w:hAnsi="TH SarabunPSK" w:cs="TH SarabunPSK"/>
        </w:rPr>
        <w:t xml:space="preserve">tudents </w:t>
      </w:r>
      <w:r w:rsidR="00B4743F" w:rsidRPr="00567149">
        <w:rPr>
          <w:rFonts w:ascii="TH SarabunPSK" w:hAnsi="TH SarabunPSK" w:cs="TH SarabunPSK"/>
        </w:rPr>
        <w:t>L</w:t>
      </w:r>
      <w:r w:rsidRPr="00567149">
        <w:rPr>
          <w:rFonts w:ascii="TH SarabunPSK" w:hAnsi="TH SarabunPSK" w:cs="TH SarabunPSK"/>
        </w:rPr>
        <w:t xml:space="preserve">earning) </w:t>
      </w:r>
      <w:r w:rsidRPr="00567149">
        <w:rPr>
          <w:rFonts w:ascii="TH SarabunPSK" w:hAnsi="TH SarabunPSK" w:cs="TH SarabunPSK"/>
          <w:cs/>
        </w:rPr>
        <w:t>ผลการเรียนรู้ที่ต้องการให้เกิดขึ้นในตัวนักเรียนนั้นย่อมต้องอาศัยแนวทางและกล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ยุทธ์ที่หลากหลาย โดยสิ่งเหล่านี้จะเกิดขึ้นได้จากความคาดหวังที่ครูผู้สอนมีต่อนักเรียนในระดับสูง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และอยู่บนฐานความเชื่อที่ว่านักเรียนทุกคนสามารถเรียนรู้ได้ซึ่งเป็นการวางเป้าหมายเพื่อพัฒนาการ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จัดการเรียนรู้และพัฒนาผลสัมฤทธิ์ทางการเรียนของผู้เรียน โดยเป็นการวางเป้าหมายร่วมกันของครูที่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เป็นสมาชิกในชุมชนการเรียนรู้ทางวิชาชีพทุกคน</w:t>
      </w:r>
      <w:r w:rsidRPr="00567149">
        <w:rPr>
          <w:rFonts w:ascii="TH SarabunPSK" w:hAnsi="TH SarabunPSK" w:cs="TH SarabunPSK"/>
        </w:rPr>
        <w:t xml:space="preserve"> </w:t>
      </w:r>
    </w:p>
    <w:p w:rsidR="00884FA9" w:rsidRPr="00567149" w:rsidRDefault="00884FA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="00B4743F" w:rsidRPr="00567149">
        <w:rPr>
          <w:rFonts w:ascii="TH SarabunPSK" w:hAnsi="TH SarabunPSK" w:cs="TH SarabunPSK"/>
        </w:rPr>
        <w:t>2.2.</w:t>
      </w:r>
      <w:r w:rsidR="008B0CA0" w:rsidRPr="00567149">
        <w:rPr>
          <w:rFonts w:ascii="TH SarabunPSK" w:hAnsi="TH SarabunPSK" w:cs="TH SarabunPSK"/>
        </w:rPr>
        <w:t>2</w:t>
      </w:r>
      <w:r w:rsidRPr="00567149">
        <w:rPr>
          <w:rFonts w:ascii="TH SarabunPSK" w:hAnsi="TH SarabunPSK" w:cs="TH SarabunPSK"/>
        </w:rPr>
        <w:t xml:space="preserve">.3 </w:t>
      </w:r>
      <w:r w:rsidRPr="00567149">
        <w:rPr>
          <w:rFonts w:ascii="TH SarabunPSK" w:hAnsi="TH SarabunPSK" w:cs="TH SarabunPSK"/>
          <w:cs/>
        </w:rPr>
        <w:t>การสืบสอบเพื่อสะท้อนผลเชิงวิชาชีพ (</w:t>
      </w:r>
      <w:r w:rsidRPr="00567149">
        <w:rPr>
          <w:rFonts w:ascii="TH SarabunPSK" w:hAnsi="TH SarabunPSK" w:cs="TH SarabunPSK"/>
        </w:rPr>
        <w:t xml:space="preserve">Reflective </w:t>
      </w:r>
      <w:r w:rsidR="00B4743F" w:rsidRPr="00567149">
        <w:rPr>
          <w:rFonts w:ascii="TH SarabunPSK" w:hAnsi="TH SarabunPSK" w:cs="TH SarabunPSK"/>
        </w:rPr>
        <w:t>P</w:t>
      </w:r>
      <w:r w:rsidRPr="00567149">
        <w:rPr>
          <w:rFonts w:ascii="TH SarabunPSK" w:hAnsi="TH SarabunPSK" w:cs="TH SarabunPSK"/>
        </w:rPr>
        <w:t xml:space="preserve">rofessional </w:t>
      </w:r>
      <w:r w:rsidR="00B4743F" w:rsidRPr="00567149">
        <w:rPr>
          <w:rFonts w:ascii="TH SarabunPSK" w:hAnsi="TH SarabunPSK" w:cs="TH SarabunPSK"/>
        </w:rPr>
        <w:t>I</w:t>
      </w:r>
      <w:r w:rsidRPr="00567149">
        <w:rPr>
          <w:rFonts w:ascii="TH SarabunPSK" w:hAnsi="TH SarabunPSK" w:cs="TH SarabunPSK"/>
        </w:rPr>
        <w:t xml:space="preserve">nquiry) </w:t>
      </w:r>
      <w:r w:rsidRPr="00567149">
        <w:rPr>
          <w:rFonts w:ascii="TH SarabunPSK" w:hAnsi="TH SarabunPSK" w:cs="TH SarabunPSK"/>
          <w:cs/>
        </w:rPr>
        <w:t>การพูดคุยสนทนากันระหว่างสมาชิกในชุมชนการเรียนรู้โดยเฉพาะอย่างยิ่งระหว่างครูผู้สอน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ผู้เชี่ยวชาญ นักการศึกษาและผู้บริหารเกี่ยวกับการปฏิบัติงานสอนและการจัดการเรียนรู้เพื่อสะท้อน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ผลการปฏิบัติรวมทั้งร่วมกันเสนอแนะแนวทางการปฏิบัติที่ช่วยให้การเรียนรู้ของนักเรียนเกิดได้ดีขึ้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ซึ่งการสะท้อนผลและการชี้แนะการปฏิบัติจะเป็นเครื่องมือหรือกลไกในการทบทวนประเด็นพื้นฐาน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สำคัญที่จะก่อให้เกิดผลทางบวกต่อการเรียนการสอนและคุณภาพการจัดการศึกษาในโรงเรียน หรือ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ช่วยพัฒนาการจัดการเรียนรู้และส่งผลให้นักเรียนมีผลสัมฤทธิ์ทางการเรียนสูงขึ้น</w:t>
      </w:r>
      <w:r w:rsidRPr="00567149">
        <w:rPr>
          <w:rFonts w:ascii="TH SarabunPSK" w:hAnsi="TH SarabunPSK" w:cs="TH SarabunPSK"/>
        </w:rPr>
        <w:t xml:space="preserve"> </w:t>
      </w:r>
    </w:p>
    <w:p w:rsidR="00884FA9" w:rsidRPr="00567149" w:rsidRDefault="00884FA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="00B4743F" w:rsidRPr="00567149">
        <w:rPr>
          <w:rFonts w:ascii="TH SarabunPSK" w:hAnsi="TH SarabunPSK" w:cs="TH SarabunPSK"/>
        </w:rPr>
        <w:t>2.2.</w:t>
      </w:r>
      <w:r w:rsidR="008B0CA0" w:rsidRPr="00567149">
        <w:rPr>
          <w:rFonts w:ascii="TH SarabunPSK" w:hAnsi="TH SarabunPSK" w:cs="TH SarabunPSK"/>
        </w:rPr>
        <w:t>2.</w:t>
      </w:r>
      <w:r w:rsidRPr="00567149">
        <w:rPr>
          <w:rFonts w:ascii="TH SarabunPSK" w:hAnsi="TH SarabunPSK" w:cs="TH SarabunPSK"/>
        </w:rPr>
        <w:t xml:space="preserve">4 </w:t>
      </w:r>
      <w:r w:rsidRPr="00567149">
        <w:rPr>
          <w:rFonts w:ascii="TH SarabunPSK" w:hAnsi="TH SarabunPSK" w:cs="TH SarabunPSK"/>
          <w:cs/>
        </w:rPr>
        <w:t>การร่วมมือรวมพลัง (</w:t>
      </w:r>
      <w:r w:rsidRPr="00567149">
        <w:rPr>
          <w:rFonts w:ascii="TH SarabunPSK" w:hAnsi="TH SarabunPSK" w:cs="TH SarabunPSK"/>
        </w:rPr>
        <w:t xml:space="preserve">Collaboration) </w:t>
      </w:r>
      <w:r w:rsidRPr="00567149">
        <w:rPr>
          <w:rFonts w:ascii="TH SarabunPSK" w:hAnsi="TH SarabunPSK" w:cs="TH SarabunPSK"/>
          <w:cs/>
        </w:rPr>
        <w:t>ชุมชนการเรียนรู้ทางวิชาชีพให้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ความสำคัญกับการร่วมมือรวมพลังโดยการร่วมมือรวมพลังนี้จะต้องเป็นการร่วมมือรวมพลังของครูใน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ภาพรวมทั้งหมดของโรงเรียน และสิ่งสำคัญของการร่วมมือรวมพลังในชุมชนการเรียนรู้ทางวิชาชีพ คือ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การดำเนินกิจกรรมเพื่อมุ่งไปสู่ความสำเร็จภายใต้เป้าหมายเดียวกัน ทั้งนี้การร่วมมือรวมพลังจะให้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ความสำคัญกับความรู้สึกพึ่งพาอาศัยซึ่งกันและกันของสมาชิกในชุมชนระหว่างการดำเนินกิจกรรม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เพื่อให้บรรลุเป้าหมายที่วางไว้ เช่น เกิดการแลกเปลี่ยนเทคนิคการสอน สื่อและแหล่งการเรียนรู้ และ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แนวทางการจัดการเรียนรู้ต่าง</w:t>
      </w:r>
      <w:r w:rsidR="00B4743F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</w:t>
      </w:r>
      <w:r w:rsidRPr="00567149">
        <w:rPr>
          <w:rFonts w:ascii="TH SarabunPSK" w:hAnsi="TH SarabunPSK" w:cs="TH SarabunPSK"/>
        </w:rPr>
        <w:t xml:space="preserve"> </w:t>
      </w:r>
    </w:p>
    <w:p w:rsidR="00884FA9" w:rsidRPr="00567149" w:rsidRDefault="00884FA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="00B4743F" w:rsidRPr="00567149">
        <w:rPr>
          <w:rFonts w:ascii="TH SarabunPSK" w:hAnsi="TH SarabunPSK" w:cs="TH SarabunPSK"/>
        </w:rPr>
        <w:t>2.2.</w:t>
      </w:r>
      <w:r w:rsidR="008B0CA0" w:rsidRPr="00567149">
        <w:rPr>
          <w:rFonts w:ascii="TH SarabunPSK" w:hAnsi="TH SarabunPSK" w:cs="TH SarabunPSK"/>
        </w:rPr>
        <w:t>2</w:t>
      </w:r>
      <w:r w:rsidRPr="00567149">
        <w:rPr>
          <w:rFonts w:ascii="TH SarabunPSK" w:hAnsi="TH SarabunPSK" w:cs="TH SarabunPSK"/>
        </w:rPr>
        <w:t xml:space="preserve">.5 </w:t>
      </w:r>
      <w:r w:rsidRPr="00567149">
        <w:rPr>
          <w:rFonts w:ascii="TH SarabunPSK" w:hAnsi="TH SarabunPSK" w:cs="TH SarabunPSK"/>
          <w:cs/>
        </w:rPr>
        <w:t>การสนับสนุนการจัดลำดับโครงสร้างและความสัมพันธ์ของบุคลากร (</w:t>
      </w:r>
      <w:r w:rsidRPr="00567149">
        <w:rPr>
          <w:rFonts w:ascii="TH SarabunPSK" w:hAnsi="TH SarabunPSK" w:cs="TH SarabunPSK"/>
        </w:rPr>
        <w:t xml:space="preserve">Supportive </w:t>
      </w:r>
      <w:r w:rsidR="00B4743F" w:rsidRPr="00567149">
        <w:rPr>
          <w:rFonts w:ascii="TH SarabunPSK" w:hAnsi="TH SarabunPSK" w:cs="TH SarabunPSK"/>
        </w:rPr>
        <w:t>C</w:t>
      </w:r>
      <w:r w:rsidRPr="00567149">
        <w:rPr>
          <w:rFonts w:ascii="TH SarabunPSK" w:hAnsi="TH SarabunPSK" w:cs="TH SarabunPSK"/>
        </w:rPr>
        <w:t xml:space="preserve">onditions </w:t>
      </w:r>
      <w:r w:rsidR="00B4743F" w:rsidRPr="00567149">
        <w:rPr>
          <w:rFonts w:ascii="TH SarabunPSK" w:hAnsi="TH SarabunPSK" w:cs="TH SarabunPSK"/>
        </w:rPr>
        <w:t>S</w:t>
      </w:r>
      <w:r w:rsidRPr="00567149">
        <w:rPr>
          <w:rFonts w:ascii="TH SarabunPSK" w:hAnsi="TH SarabunPSK" w:cs="TH SarabunPSK"/>
        </w:rPr>
        <w:t xml:space="preserve">tructural </w:t>
      </w:r>
      <w:r w:rsidR="00B4743F" w:rsidRPr="00567149">
        <w:rPr>
          <w:rFonts w:ascii="TH SarabunPSK" w:hAnsi="TH SarabunPSK" w:cs="TH SarabunPSK"/>
        </w:rPr>
        <w:t>A</w:t>
      </w:r>
      <w:r w:rsidRPr="00567149">
        <w:rPr>
          <w:rFonts w:ascii="TH SarabunPSK" w:hAnsi="TH SarabunPSK" w:cs="TH SarabunPSK"/>
        </w:rPr>
        <w:t xml:space="preserve">rrangements and </w:t>
      </w:r>
      <w:r w:rsidR="00B4743F" w:rsidRPr="00567149">
        <w:rPr>
          <w:rFonts w:ascii="TH SarabunPSK" w:hAnsi="TH SarabunPSK" w:cs="TH SarabunPSK"/>
        </w:rPr>
        <w:t>C</w:t>
      </w:r>
      <w:r w:rsidRPr="00567149">
        <w:rPr>
          <w:rFonts w:ascii="TH SarabunPSK" w:hAnsi="TH SarabunPSK" w:cs="TH SarabunPSK"/>
        </w:rPr>
        <w:t xml:space="preserve">ollegial </w:t>
      </w:r>
      <w:r w:rsidR="00B4743F" w:rsidRPr="00567149">
        <w:rPr>
          <w:rFonts w:ascii="TH SarabunPSK" w:hAnsi="TH SarabunPSK" w:cs="TH SarabunPSK"/>
        </w:rPr>
        <w:t>R</w:t>
      </w:r>
      <w:r w:rsidRPr="00567149">
        <w:rPr>
          <w:rFonts w:ascii="TH SarabunPSK" w:hAnsi="TH SarabunPSK" w:cs="TH SarabunPSK"/>
        </w:rPr>
        <w:t>elationships)</w:t>
      </w:r>
      <w:r w:rsidR="00B71B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การเตรียมพร้อมในด้านการ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สนับสนุนให้บุคลากรหรือสมาชิกในชุมชนได้มีโอกาสสังเกตการสอน วิพากษ์วิจารณ์และสะท้อนการ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ปฏิบัติงาน รวมทั้งการสอนของเพื่อนร่วมงานและของชุมชนการเรียนรู้เพื่อมุ่งเน้นกระบวนการเรียนรู้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ที่จะเกิดขึ้นในชุมชนและส่งเสริมผลสัมฤทธิ์ที่จะเกิดขึ้นในตัวผู้เรียนจะช่วยสนับสนุนให้เกิดชุมชนการ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เรียนรู้ทางวิชาชีพได้อย่างสมบูรณ์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องค์ประกอบทั้ง </w:t>
      </w:r>
      <w:r w:rsidR="00B4743F" w:rsidRPr="00567149">
        <w:rPr>
          <w:rFonts w:ascii="TH SarabunPSK" w:hAnsi="TH SarabunPSK" w:cs="TH SarabunPSK"/>
        </w:rPr>
        <w:br/>
      </w:r>
      <w:r w:rsidRPr="00567149">
        <w:rPr>
          <w:rFonts w:ascii="TH SarabunPSK" w:hAnsi="TH SarabunPSK" w:cs="TH SarabunPSK"/>
        </w:rPr>
        <w:lastRenderedPageBreak/>
        <w:t xml:space="preserve">5 </w:t>
      </w:r>
      <w:r w:rsidRPr="00567149">
        <w:rPr>
          <w:rFonts w:ascii="TH SarabunPSK" w:hAnsi="TH SarabunPSK" w:cs="TH SarabunPSK"/>
          <w:cs/>
        </w:rPr>
        <w:t>องค์ประกอบดังกล่าวข้างต้นไม่มีลักษณะเป็นลำดับขั้น (</w:t>
      </w:r>
      <w:r w:rsidRPr="00567149">
        <w:rPr>
          <w:rFonts w:ascii="TH SarabunPSK" w:hAnsi="TH SarabunPSK" w:cs="TH SarabunPSK"/>
        </w:rPr>
        <w:t xml:space="preserve">Hierarchy) </w:t>
      </w:r>
      <w:r w:rsidRPr="00567149">
        <w:rPr>
          <w:rFonts w:ascii="TH SarabunPSK" w:hAnsi="TH SarabunPSK" w:cs="TH SarabunPSK"/>
          <w:cs/>
        </w:rPr>
        <w:t>แต่เป็น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ลักษณะที่ใช้แบ่งแยกให้เห็นความแตกต่างระหว่าง </w:t>
      </w:r>
      <w:r w:rsidRPr="00567149">
        <w:rPr>
          <w:rFonts w:ascii="TH SarabunPSK" w:hAnsi="TH SarabunPSK" w:cs="TH SarabunPSK"/>
        </w:rPr>
        <w:t xml:space="preserve">PLC </w:t>
      </w:r>
      <w:r w:rsidRPr="00567149">
        <w:rPr>
          <w:rFonts w:ascii="TH SarabunPSK" w:hAnsi="TH SarabunPSK" w:cs="TH SarabunPSK"/>
          <w:cs/>
        </w:rPr>
        <w:t>กับชุมชนหรือการรวมกลุ่มในโรงเรียนโดยทั่วไป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นอกจากนี้</w:t>
      </w:r>
      <w:proofErr w:type="spellStart"/>
      <w:r w:rsidRPr="00567149">
        <w:rPr>
          <w:rFonts w:ascii="TH SarabunPSK" w:hAnsi="TH SarabunPSK" w:cs="TH SarabunPSK"/>
        </w:rPr>
        <w:t>Hord</w:t>
      </w:r>
      <w:proofErr w:type="spellEnd"/>
      <w:r w:rsidRPr="00567149">
        <w:rPr>
          <w:rFonts w:ascii="TH SarabunPSK" w:hAnsi="TH SarabunPSK" w:cs="TH SarabunPSK"/>
        </w:rPr>
        <w:t xml:space="preserve">, </w:t>
      </w:r>
      <w:proofErr w:type="spellStart"/>
      <w:r w:rsidRPr="00567149">
        <w:rPr>
          <w:rFonts w:ascii="TH SarabunPSK" w:hAnsi="TH SarabunPSK" w:cs="TH SarabunPSK"/>
        </w:rPr>
        <w:t>Roussin</w:t>
      </w:r>
      <w:proofErr w:type="spellEnd"/>
      <w:r w:rsidRPr="00567149">
        <w:rPr>
          <w:rFonts w:ascii="TH SarabunPSK" w:hAnsi="TH SarabunPSK" w:cs="TH SarabunPSK"/>
        </w:rPr>
        <w:t xml:space="preserve"> and </w:t>
      </w:r>
      <w:proofErr w:type="spellStart"/>
      <w:r w:rsidRPr="00567149">
        <w:rPr>
          <w:rFonts w:ascii="TH SarabunPSK" w:hAnsi="TH SarabunPSK" w:cs="TH SarabunPSK"/>
        </w:rPr>
        <w:t>Sommers</w:t>
      </w:r>
      <w:proofErr w:type="spellEnd"/>
      <w:r w:rsidRPr="00567149">
        <w:rPr>
          <w:rFonts w:ascii="TH SarabunPSK" w:hAnsi="TH SarabunPSK" w:cs="TH SarabunPSK"/>
        </w:rPr>
        <w:t xml:space="preserve"> (2010) </w:t>
      </w:r>
      <w:r w:rsidRPr="00567149">
        <w:rPr>
          <w:rFonts w:ascii="TH SarabunPSK" w:hAnsi="TH SarabunPSK" w:cs="TH SarabunPSK"/>
          <w:cs/>
        </w:rPr>
        <w:t>ได้อธิบายว่าชุมชนการเรียนรู้ทางวิชาชีพ ยังสามารถ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พิจารณาได้ในอีกลักษณะ คือ นอกจากจะประกอบด้วยองค์ประกอบหลักทั้ง </w:t>
      </w:r>
      <w:r w:rsidRPr="00567149">
        <w:rPr>
          <w:rFonts w:ascii="TH SarabunPSK" w:hAnsi="TH SarabunPSK" w:cs="TH SarabunPSK"/>
        </w:rPr>
        <w:t xml:space="preserve">5 </w:t>
      </w:r>
      <w:r w:rsidRPr="00567149">
        <w:rPr>
          <w:rFonts w:ascii="TH SarabunPSK" w:hAnsi="TH SarabunPSK" w:cs="TH SarabunPSK"/>
          <w:cs/>
        </w:rPr>
        <w:t>ประการแล้ว องค์ประกอบ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เหล่านี้ยังจัดเป็นองค์ประกอบภายนอกหรือกระบวนการที่ทำให้เกิดองค์ความรู้ซึ่งเป็นผลลัพธ์ที่สำคัญขอ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ชุมชนการเรียนรู้ทางวิชาชีพ โดยความสัมพันธ์ขององค์ประกอบที่กล่าวมาสรุปได้ว่าชุมชนการเรียนรู้ทาง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วิชาชีพ จะประกอบด้วย </w:t>
      </w:r>
      <w:r w:rsidRPr="00567149">
        <w:rPr>
          <w:rFonts w:ascii="TH SarabunPSK" w:hAnsi="TH SarabunPSK" w:cs="TH SarabunPSK"/>
        </w:rPr>
        <w:t xml:space="preserve">1) </w:t>
      </w:r>
      <w:r w:rsidRPr="00567149">
        <w:rPr>
          <w:rFonts w:ascii="TH SarabunPSK" w:hAnsi="TH SarabunPSK" w:cs="TH SarabunPSK"/>
          <w:cs/>
        </w:rPr>
        <w:t>ส่วนที่เป็นผลลัพธ์ คือ องค์ความรู้ที่เกิดขึ้นจากการรวมกลุ่มและสมาชิกชุมชน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การเรียนรู้ทางวิชาชีพสามารถนำความรู้ดังกล่าวไปประยุกต์ใช้และ </w:t>
      </w:r>
      <w:r w:rsidRPr="00567149">
        <w:rPr>
          <w:rFonts w:ascii="TH SarabunPSK" w:hAnsi="TH SarabunPSK" w:cs="TH SarabunPSK"/>
        </w:rPr>
        <w:t xml:space="preserve">2) </w:t>
      </w:r>
      <w:r w:rsidRPr="00567149">
        <w:rPr>
          <w:rFonts w:ascii="TH SarabunPSK" w:hAnsi="TH SarabunPSK" w:cs="TH SarabunPSK"/>
          <w:cs/>
        </w:rPr>
        <w:t>คุณลักษณะสำคัญที่ก่อให้เกิด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องค์ความรู้โดยความสัมพันธ์ดังกล่าวสามารถแสดงได้ดังแผนภาพ</w:t>
      </w:r>
    </w:p>
    <w:p w:rsidR="00E76DCE" w:rsidRPr="00567149" w:rsidRDefault="00B4743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567149">
        <w:rPr>
          <w:rFonts w:ascii="TH SarabunPSK" w:hAnsi="TH SarabunPSK" w:cs="TH SarabunPSK"/>
          <w:b/>
          <w:bCs/>
          <w:cs/>
        </w:rPr>
        <w:tab/>
      </w:r>
      <w:r w:rsidR="00484CE5" w:rsidRPr="00567149">
        <w:rPr>
          <w:rFonts w:ascii="TH SarabunPSK" w:hAnsi="TH SarabunPSK" w:cs="TH SarabunPSK"/>
          <w:b/>
          <w:bCs/>
          <w:cs/>
        </w:rPr>
        <w:t>2.</w:t>
      </w:r>
      <w:r w:rsidRPr="00567149">
        <w:rPr>
          <w:rFonts w:ascii="TH SarabunPSK" w:hAnsi="TH SarabunPSK" w:cs="TH SarabunPSK"/>
          <w:b/>
          <w:bCs/>
          <w:cs/>
        </w:rPr>
        <w:t>2.3</w:t>
      </w:r>
      <w:r w:rsidR="00567149">
        <w:rPr>
          <w:rFonts w:ascii="TH SarabunPSK" w:hAnsi="TH SarabunPSK" w:cs="TH SarabunPSK"/>
          <w:b/>
          <w:bCs/>
          <w:cs/>
        </w:rPr>
        <w:t xml:space="preserve"> </w:t>
      </w:r>
      <w:r w:rsidR="00884FA9" w:rsidRPr="00567149">
        <w:rPr>
          <w:rFonts w:ascii="TH SarabunPSK" w:hAnsi="TH SarabunPSK" w:cs="TH SarabunPSK"/>
          <w:b/>
          <w:bCs/>
          <w:cs/>
        </w:rPr>
        <w:t xml:space="preserve">การพัฒนาวิชาชีพครูโดยใช้ </w:t>
      </w:r>
      <w:r w:rsidR="00884FA9" w:rsidRPr="00567149">
        <w:rPr>
          <w:rFonts w:ascii="TH SarabunPSK" w:hAnsi="TH SarabunPSK" w:cs="TH SarabunPSK"/>
          <w:b/>
          <w:bCs/>
        </w:rPr>
        <w:t xml:space="preserve">PLC </w:t>
      </w:r>
    </w:p>
    <w:p w:rsidR="001568E9" w:rsidRPr="00567149" w:rsidRDefault="00E76DC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884FA9" w:rsidRPr="00567149">
        <w:rPr>
          <w:rFonts w:ascii="TH SarabunPSK" w:hAnsi="TH SarabunPSK" w:cs="TH SarabunPSK"/>
          <w:cs/>
        </w:rPr>
        <w:t xml:space="preserve">ชุมชนการเรียนรู้ทางวิชาชีพหรือ </w:t>
      </w:r>
      <w:r w:rsidR="00884FA9" w:rsidRPr="00567149">
        <w:rPr>
          <w:rFonts w:ascii="TH SarabunPSK" w:hAnsi="TH SarabunPSK" w:cs="TH SarabunPSK"/>
        </w:rPr>
        <w:t xml:space="preserve">PLC </w:t>
      </w:r>
      <w:r w:rsidR="00884FA9" w:rsidRPr="00567149">
        <w:rPr>
          <w:rFonts w:ascii="TH SarabunPSK" w:hAnsi="TH SarabunPSK" w:cs="TH SarabunPSK"/>
          <w:cs/>
        </w:rPr>
        <w:t>ไม่ได้มุ่งเน้นเฉพาะการกระทำที่แสดงถึงการแบ่งปัน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หรือการแลกเปลี่ยนของครู แต่มุ่งให้ความสำคัญในการสร้างวัฒนธรรมการท</w:t>
      </w:r>
      <w:r w:rsidR="00B4743F" w:rsidRPr="00567149">
        <w:rPr>
          <w:rFonts w:ascii="TH SarabunPSK" w:hAnsi="TH SarabunPSK" w:cs="TH SarabunPSK"/>
          <w:cs/>
        </w:rPr>
        <w:t>ำ</w:t>
      </w:r>
      <w:r w:rsidR="00884FA9" w:rsidRPr="00567149">
        <w:rPr>
          <w:rFonts w:ascii="TH SarabunPSK" w:hAnsi="TH SarabunPSK" w:cs="TH SarabunPSK"/>
          <w:cs/>
        </w:rPr>
        <w:t>งานร่วมกัน ความจริงใจ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ของสมาชิก และการดำเนินการอย่างต่อเนื่องในโรงเรียน และมุ่งเน้นไปที่การสะท้อนผลการปฏิบัติ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รวมทั้งร่วมกันเสนอแนะแนวทางการปฏิบัติเพื่อพัฒนาผลสัมฤทธิ์ของผู้เรียน โดยมีสมมติฐานคือ สิ่งที่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ครูทำร่วมกันนอกห้องเรียนในการวางแผน การออกแบบการจัดการเรียนรู้และการเตรียมการสอนมี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ความสำคัญเท่า</w:t>
      </w:r>
      <w:r w:rsidR="00B4743F" w:rsidRPr="00567149">
        <w:rPr>
          <w:rFonts w:ascii="TH SarabunPSK" w:hAnsi="TH SarabunPSK" w:cs="TH SarabunPSK"/>
          <w:cs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ๆ กับการจัดการเรียนรู้ในห้องเรียน และกระบวนการต่าง</w:t>
      </w:r>
      <w:r w:rsidR="001374E5" w:rsidRPr="00567149">
        <w:rPr>
          <w:rFonts w:ascii="TH SarabunPSK" w:hAnsi="TH SarabunPSK" w:cs="TH SarabunPSK"/>
          <w:cs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ๆ เหล่านี้สามารถปรับ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โครงสร้างของโรงเรียน พัฒนาวิชาชีพครูและพัฒนาผลสัมฤทธิ์ของผู้เรียนได้</w:t>
      </w:r>
      <w:r w:rsidR="00B71B49">
        <w:rPr>
          <w:rFonts w:ascii="TH SarabunPSK" w:hAnsi="TH SarabunPSK" w:cs="TH SarabunPSK" w:hint="cs"/>
          <w:cs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(</w:t>
      </w:r>
      <w:r w:rsidR="00884FA9" w:rsidRPr="00567149">
        <w:rPr>
          <w:rFonts w:ascii="TH SarabunPSK" w:hAnsi="TH SarabunPSK" w:cs="TH SarabunPSK"/>
        </w:rPr>
        <w:t xml:space="preserve">Seashore, Anderson </w:t>
      </w:r>
      <w:r w:rsidR="00B71B49">
        <w:rPr>
          <w:rFonts w:ascii="TH SarabunPSK" w:hAnsi="TH SarabunPSK" w:cs="TH SarabunPSK"/>
        </w:rPr>
        <w:t>and</w:t>
      </w:r>
      <w:r w:rsidR="00884FA9" w:rsidRPr="00567149">
        <w:rPr>
          <w:rFonts w:ascii="TH SarabunPSK" w:hAnsi="TH SarabunPSK" w:cs="TH SarabunPSK"/>
        </w:rPr>
        <w:t xml:space="preserve"> Riedel, 2003) </w:t>
      </w:r>
      <w:r w:rsidR="00884FA9" w:rsidRPr="00567149">
        <w:rPr>
          <w:rFonts w:ascii="TH SarabunPSK" w:hAnsi="TH SarabunPSK" w:cs="TH SarabunPSK"/>
          <w:cs/>
        </w:rPr>
        <w:t xml:space="preserve">สอดคล้องกับนักการศึกษาอีกหลายท่านที่สรุปเกี่ยวกับคุณประโยชน์ของ </w:t>
      </w:r>
      <w:r w:rsidR="00884FA9" w:rsidRPr="00567149">
        <w:rPr>
          <w:rFonts w:ascii="TH SarabunPSK" w:hAnsi="TH SarabunPSK" w:cs="TH SarabunPSK"/>
        </w:rPr>
        <w:t xml:space="preserve">PLC </w:t>
      </w:r>
      <w:r w:rsidR="00884FA9" w:rsidRPr="00567149">
        <w:rPr>
          <w:rFonts w:ascii="TH SarabunPSK" w:hAnsi="TH SarabunPSK" w:cs="TH SarabunPSK"/>
          <w:cs/>
        </w:rPr>
        <w:t>ไว้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 xml:space="preserve">ว่า ถึงแม้การสร้าง </w:t>
      </w:r>
      <w:r w:rsidR="00884FA9" w:rsidRPr="00567149">
        <w:rPr>
          <w:rFonts w:ascii="TH SarabunPSK" w:hAnsi="TH SarabunPSK" w:cs="TH SarabunPSK"/>
        </w:rPr>
        <w:t xml:space="preserve">PLC </w:t>
      </w:r>
      <w:r w:rsidR="00884FA9" w:rsidRPr="00567149">
        <w:rPr>
          <w:rFonts w:ascii="TH SarabunPSK" w:hAnsi="TH SarabunPSK" w:cs="TH SarabunPSK"/>
          <w:cs/>
        </w:rPr>
        <w:t>ในโรงเรียนจะเป็นเรื่องยากแต่ทว่ากลับเป็นสิ่งที่ช่วยปรับปรุงการเรียนรู้ของ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นักเรียนในโรงเรียนได้อย่างยั่งยืน (</w:t>
      </w:r>
      <w:r w:rsidR="00884FA9" w:rsidRPr="00567149">
        <w:rPr>
          <w:rFonts w:ascii="TH SarabunPSK" w:hAnsi="TH SarabunPSK" w:cs="TH SarabunPSK"/>
        </w:rPr>
        <w:t xml:space="preserve">Louis, Kruse </w:t>
      </w:r>
      <w:r w:rsidR="00B71B49">
        <w:rPr>
          <w:rFonts w:ascii="TH SarabunPSK" w:hAnsi="TH SarabunPSK" w:cs="TH SarabunPSK"/>
        </w:rPr>
        <w:t>and</w:t>
      </w:r>
      <w:r w:rsidR="00884FA9" w:rsidRPr="00567149">
        <w:rPr>
          <w:rFonts w:ascii="TH SarabunPSK" w:hAnsi="TH SarabunPSK" w:cs="TH SarabunPSK"/>
        </w:rPr>
        <w:t xml:space="preserve"> </w:t>
      </w:r>
      <w:proofErr w:type="spellStart"/>
      <w:r w:rsidR="00884FA9" w:rsidRPr="00567149">
        <w:rPr>
          <w:rFonts w:ascii="TH SarabunPSK" w:hAnsi="TH SarabunPSK" w:cs="TH SarabunPSK"/>
        </w:rPr>
        <w:t>Byrk</w:t>
      </w:r>
      <w:proofErr w:type="spellEnd"/>
      <w:r w:rsidR="00884FA9" w:rsidRPr="00567149">
        <w:rPr>
          <w:rFonts w:ascii="TH SarabunPSK" w:hAnsi="TH SarabunPSK" w:cs="TH SarabunPSK"/>
        </w:rPr>
        <w:t>, 1995</w:t>
      </w:r>
      <w:r w:rsidR="00B71B49">
        <w:rPr>
          <w:rFonts w:ascii="TH SarabunPSK" w:hAnsi="TH SarabunPSK" w:cs="TH SarabunPSK"/>
        </w:rPr>
        <w:t>,</w:t>
      </w:r>
      <w:r w:rsidR="00884FA9" w:rsidRPr="00567149">
        <w:rPr>
          <w:rFonts w:ascii="TH SarabunPSK" w:hAnsi="TH SarabunPSK" w:cs="TH SarabunPSK"/>
        </w:rPr>
        <w:t xml:space="preserve"> Newman </w:t>
      </w:r>
      <w:r w:rsidR="00B71B49">
        <w:rPr>
          <w:rFonts w:ascii="TH SarabunPSK" w:hAnsi="TH SarabunPSK" w:cs="TH SarabunPSK"/>
        </w:rPr>
        <w:t>and</w:t>
      </w:r>
      <w:r w:rsidR="00884FA9" w:rsidRPr="00567149">
        <w:rPr>
          <w:rFonts w:ascii="TH SarabunPSK" w:hAnsi="TH SarabunPSK" w:cs="TH SarabunPSK"/>
        </w:rPr>
        <w:t xml:space="preserve"> </w:t>
      </w:r>
      <w:proofErr w:type="spellStart"/>
      <w:r w:rsidR="00884FA9" w:rsidRPr="00567149">
        <w:rPr>
          <w:rFonts w:ascii="TH SarabunPSK" w:hAnsi="TH SarabunPSK" w:cs="TH SarabunPSK"/>
        </w:rPr>
        <w:t>Wehlage</w:t>
      </w:r>
      <w:proofErr w:type="spellEnd"/>
      <w:r w:rsidR="00884FA9" w:rsidRPr="00567149">
        <w:rPr>
          <w:rFonts w:ascii="TH SarabunPSK" w:hAnsi="TH SarabunPSK" w:cs="TH SarabunPSK"/>
        </w:rPr>
        <w:t>, 1995</w:t>
      </w:r>
      <w:r w:rsidR="00B71B49">
        <w:rPr>
          <w:rFonts w:ascii="TH SarabunPSK" w:hAnsi="TH SarabunPSK" w:cs="TH SarabunPSK"/>
        </w:rPr>
        <w:t>,</w:t>
      </w:r>
      <w:r w:rsidR="00884FA9" w:rsidRPr="00567149">
        <w:rPr>
          <w:rFonts w:ascii="TH SarabunPSK" w:hAnsi="TH SarabunPSK" w:cs="TH SarabunPSK"/>
        </w:rPr>
        <w:t xml:space="preserve"> </w:t>
      </w:r>
      <w:proofErr w:type="spellStart"/>
      <w:r w:rsidR="00884FA9" w:rsidRPr="00567149">
        <w:rPr>
          <w:rFonts w:ascii="TH SarabunPSK" w:hAnsi="TH SarabunPSK" w:cs="TH SarabunPSK"/>
        </w:rPr>
        <w:t>Hord</w:t>
      </w:r>
      <w:proofErr w:type="spellEnd"/>
      <w:r w:rsidR="00884FA9" w:rsidRPr="00567149">
        <w:rPr>
          <w:rFonts w:ascii="TH SarabunPSK" w:hAnsi="TH SarabunPSK" w:cs="TH SarabunPSK"/>
        </w:rPr>
        <w:t>, 1997, 2004</w:t>
      </w:r>
      <w:r w:rsidR="00B71B49">
        <w:rPr>
          <w:rFonts w:ascii="TH SarabunPSK" w:hAnsi="TH SarabunPSK" w:cs="TH SarabunPSK"/>
        </w:rPr>
        <w:t>,</w:t>
      </w:r>
      <w:r w:rsidR="00884FA9" w:rsidRPr="00567149">
        <w:rPr>
          <w:rFonts w:ascii="TH SarabunPSK" w:hAnsi="TH SarabunPSK" w:cs="TH SarabunPSK"/>
        </w:rPr>
        <w:t xml:space="preserve"> Olivier </w:t>
      </w:r>
      <w:r w:rsidR="00B71B49">
        <w:rPr>
          <w:rFonts w:ascii="TH SarabunPSK" w:hAnsi="TH SarabunPSK" w:cs="TH SarabunPSK"/>
        </w:rPr>
        <w:t>and</w:t>
      </w:r>
      <w:r w:rsidR="00884FA9" w:rsidRPr="00567149">
        <w:rPr>
          <w:rFonts w:ascii="TH SarabunPSK" w:hAnsi="TH SarabunPSK" w:cs="TH SarabunPSK"/>
        </w:rPr>
        <w:t xml:space="preserve"> </w:t>
      </w:r>
      <w:proofErr w:type="spellStart"/>
      <w:r w:rsidR="00884FA9" w:rsidRPr="00567149">
        <w:rPr>
          <w:rFonts w:ascii="TH SarabunPSK" w:hAnsi="TH SarabunPSK" w:cs="TH SarabunPSK"/>
        </w:rPr>
        <w:t>Hipp</w:t>
      </w:r>
      <w:proofErr w:type="spellEnd"/>
      <w:r w:rsidR="00884FA9" w:rsidRPr="00567149">
        <w:rPr>
          <w:rFonts w:ascii="TH SarabunPSK" w:hAnsi="TH SarabunPSK" w:cs="TH SarabunPSK"/>
        </w:rPr>
        <w:t>, 2006</w:t>
      </w:r>
      <w:r w:rsidR="00B71B49">
        <w:rPr>
          <w:rFonts w:ascii="TH SarabunPSK" w:hAnsi="TH SarabunPSK" w:cs="TH SarabunPSK"/>
        </w:rPr>
        <w:t>,</w:t>
      </w:r>
      <w:r w:rsidR="00884FA9" w:rsidRPr="00567149">
        <w:rPr>
          <w:rFonts w:ascii="TH SarabunPSK" w:hAnsi="TH SarabunPSK" w:cs="TH SarabunPSK"/>
        </w:rPr>
        <w:t xml:space="preserve"> </w:t>
      </w:r>
      <w:proofErr w:type="spellStart"/>
      <w:r w:rsidR="00884FA9" w:rsidRPr="00567149">
        <w:rPr>
          <w:rFonts w:ascii="TH SarabunPSK" w:hAnsi="TH SarabunPSK" w:cs="TH SarabunPSK"/>
        </w:rPr>
        <w:t>Rosenholtz</w:t>
      </w:r>
      <w:proofErr w:type="spellEnd"/>
      <w:r w:rsidR="00884FA9" w:rsidRPr="00567149">
        <w:rPr>
          <w:rFonts w:ascii="TH SarabunPSK" w:hAnsi="TH SarabunPSK" w:cs="TH SarabunPSK"/>
        </w:rPr>
        <w:t>, 1989</w:t>
      </w:r>
      <w:r w:rsidR="00B71B49">
        <w:rPr>
          <w:rFonts w:ascii="TH SarabunPSK" w:hAnsi="TH SarabunPSK" w:cs="TH SarabunPSK"/>
        </w:rPr>
        <w:t>,</w:t>
      </w:r>
      <w:r w:rsidR="00884FA9" w:rsidRPr="00567149">
        <w:rPr>
          <w:rFonts w:ascii="TH SarabunPSK" w:hAnsi="TH SarabunPSK" w:cs="TH SarabunPSK"/>
        </w:rPr>
        <w:t xml:space="preserve"> </w:t>
      </w:r>
      <w:proofErr w:type="spellStart"/>
      <w:r w:rsidR="00884FA9" w:rsidRPr="00567149">
        <w:rPr>
          <w:rFonts w:ascii="TH SarabunPSK" w:hAnsi="TH SarabunPSK" w:cs="TH SarabunPSK"/>
        </w:rPr>
        <w:t>Sackney</w:t>
      </w:r>
      <w:proofErr w:type="spellEnd"/>
      <w:r w:rsidR="00884FA9" w:rsidRPr="00567149">
        <w:rPr>
          <w:rFonts w:ascii="TH SarabunPSK" w:hAnsi="TH SarabunPSK" w:cs="TH SarabunPSK"/>
        </w:rPr>
        <w:t xml:space="preserve">, Mitchell </w:t>
      </w:r>
      <w:r w:rsidR="00B71B49">
        <w:rPr>
          <w:rFonts w:ascii="TH SarabunPSK" w:hAnsi="TH SarabunPSK" w:cs="TH SarabunPSK"/>
        </w:rPr>
        <w:t>and</w:t>
      </w:r>
      <w:r w:rsidR="00884FA9" w:rsidRPr="00567149">
        <w:rPr>
          <w:rFonts w:ascii="TH SarabunPSK" w:hAnsi="TH SarabunPSK" w:cs="TH SarabunPSK"/>
        </w:rPr>
        <w:t xml:space="preserve"> Walker, 2005</w:t>
      </w:r>
      <w:r w:rsidR="00B71B49">
        <w:rPr>
          <w:rFonts w:ascii="TH SarabunPSK" w:hAnsi="TH SarabunPSK" w:cs="TH SarabunPSK"/>
        </w:rPr>
        <w:t>,</w:t>
      </w:r>
      <w:r w:rsidR="00884FA9" w:rsidRPr="00567149">
        <w:rPr>
          <w:rFonts w:ascii="TH SarabunPSK" w:hAnsi="TH SarabunPSK" w:cs="TH SarabunPSK"/>
        </w:rPr>
        <w:t xml:space="preserve"> </w:t>
      </w:r>
      <w:proofErr w:type="spellStart"/>
      <w:r w:rsidR="00884FA9" w:rsidRPr="00567149">
        <w:rPr>
          <w:rFonts w:ascii="TH SarabunPSK" w:hAnsi="TH SarabunPSK" w:cs="TH SarabunPSK"/>
        </w:rPr>
        <w:t>Schmoker</w:t>
      </w:r>
      <w:proofErr w:type="spellEnd"/>
      <w:r w:rsidR="00884FA9" w:rsidRPr="00567149">
        <w:rPr>
          <w:rFonts w:ascii="TH SarabunPSK" w:hAnsi="TH SarabunPSK" w:cs="TH SarabunPSK"/>
        </w:rPr>
        <w:t>, 2006</w:t>
      </w:r>
      <w:r w:rsidR="00993CE0">
        <w:rPr>
          <w:rFonts w:ascii="TH SarabunPSK" w:hAnsi="TH SarabunPSK" w:cs="TH SarabunPSK"/>
        </w:rPr>
        <w:t>,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 xml:space="preserve">อ้างถึงใน </w:t>
      </w:r>
      <w:proofErr w:type="spellStart"/>
      <w:r w:rsidR="00884FA9" w:rsidRPr="00567149">
        <w:rPr>
          <w:rFonts w:ascii="TH SarabunPSK" w:hAnsi="TH SarabunPSK" w:cs="TH SarabunPSK"/>
        </w:rPr>
        <w:t>Hipp</w:t>
      </w:r>
      <w:proofErr w:type="spellEnd"/>
      <w:r w:rsidR="00884FA9" w:rsidRPr="00567149">
        <w:rPr>
          <w:rFonts w:ascii="TH SarabunPSK" w:hAnsi="TH SarabunPSK" w:cs="TH SarabunPSK"/>
        </w:rPr>
        <w:t xml:space="preserve"> </w:t>
      </w:r>
      <w:r w:rsidR="00B71B49">
        <w:rPr>
          <w:rFonts w:ascii="TH SarabunPSK" w:hAnsi="TH SarabunPSK" w:cs="TH SarabunPSK"/>
        </w:rPr>
        <w:t>and</w:t>
      </w:r>
      <w:r w:rsidR="00884FA9" w:rsidRPr="00567149">
        <w:rPr>
          <w:rFonts w:ascii="TH SarabunPSK" w:hAnsi="TH SarabunPSK" w:cs="TH SarabunPSK"/>
        </w:rPr>
        <w:t xml:space="preserve"> Weber, 2008, Cranston, 2009) </w:t>
      </w:r>
      <w:r w:rsidR="00884FA9" w:rsidRPr="00567149">
        <w:rPr>
          <w:rFonts w:ascii="TH SarabunPSK" w:hAnsi="TH SarabunPSK" w:cs="TH SarabunPSK"/>
          <w:cs/>
        </w:rPr>
        <w:t>บทบาทของครูในชุมชนการเรียนรู้ทางวิชาชีพจำเป็นต้องเปลี่ยนแปลง และการจัดการศึกษา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จะต้องเปลี่ยนจากการเน้นที่การสอนของครูเป็นเน้นที่การเรียนรู้ของนักเรียน และเปลี่ยนจากเน้นที่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การเรียนของแต่ละบุคคล (</w:t>
      </w:r>
      <w:r w:rsidR="00884FA9" w:rsidRPr="00567149">
        <w:rPr>
          <w:rFonts w:ascii="TH SarabunPSK" w:hAnsi="TH SarabunPSK" w:cs="TH SarabunPSK"/>
        </w:rPr>
        <w:t xml:space="preserve">Individual Learning) </w:t>
      </w:r>
      <w:r w:rsidR="00884FA9" w:rsidRPr="00567149">
        <w:rPr>
          <w:rFonts w:ascii="TH SarabunPSK" w:hAnsi="TH SarabunPSK" w:cs="TH SarabunPSK"/>
          <w:cs/>
        </w:rPr>
        <w:t>มาเป็นเน้นที่การเรียนร่วมกันเป็นกลุ่ม (</w:t>
      </w:r>
      <w:r w:rsidR="00884FA9" w:rsidRPr="00567149">
        <w:rPr>
          <w:rFonts w:ascii="TH SarabunPSK" w:hAnsi="TH SarabunPSK" w:cs="TH SarabunPSK"/>
        </w:rPr>
        <w:t xml:space="preserve">Team Learning) </w:t>
      </w:r>
      <w:r w:rsidR="00884FA9" w:rsidRPr="00567149">
        <w:rPr>
          <w:rFonts w:ascii="TH SarabunPSK" w:hAnsi="TH SarabunPSK" w:cs="TH SarabunPSK"/>
          <w:cs/>
        </w:rPr>
        <w:t>รวมทั้งเปลี่ยนจากการเรียนแบบเน้นการแข่งขันมาเป็นเน้นที่ความร่วมมือหรือช่วยเหลือ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แบ่งปันกัน จึงถือเป็นการเรียนรู้ร่วมกันไปกับกระบวนการเรียนรู้ของครูผู้สอนและสมาชิกที่อยู่ใน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ชุมชนการเรียนรู้ทางวิชาชีพ (วิจารณ์ พาณิช</w:t>
      </w:r>
      <w:r w:rsidR="00884FA9" w:rsidRPr="00567149">
        <w:rPr>
          <w:rFonts w:ascii="TH SarabunPSK" w:hAnsi="TH SarabunPSK" w:cs="TH SarabunPSK"/>
        </w:rPr>
        <w:t>, 2555</w:t>
      </w:r>
      <w:r w:rsidR="000B6B58" w:rsidRPr="00567149">
        <w:rPr>
          <w:rFonts w:ascii="TH SarabunPSK" w:hAnsi="TH SarabunPSK" w:cs="TH SarabunPSK"/>
        </w:rPr>
        <w:t xml:space="preserve">, </w:t>
      </w:r>
      <w:r w:rsidR="000B6B58" w:rsidRPr="00567149">
        <w:rPr>
          <w:rFonts w:ascii="TH SarabunPSK" w:hAnsi="TH SarabunPSK" w:cs="TH SarabunPSK"/>
          <w:cs/>
        </w:rPr>
        <w:t>น. 139</w:t>
      </w:r>
      <w:r w:rsidR="00884FA9" w:rsidRPr="00567149">
        <w:rPr>
          <w:rFonts w:ascii="TH SarabunPSK" w:hAnsi="TH SarabunPSK" w:cs="TH SarabunPSK"/>
        </w:rPr>
        <w:t xml:space="preserve">) </w:t>
      </w:r>
      <w:r w:rsidR="00884FA9" w:rsidRPr="00567149">
        <w:rPr>
          <w:rFonts w:ascii="TH SarabunPSK" w:hAnsi="TH SarabunPSK" w:cs="TH SarabunPSK"/>
          <w:cs/>
        </w:rPr>
        <w:t xml:space="preserve">นอกจากนี้มีงานวิจัยจำนวนหนึ่งแสดงถึงผลที่เกิดจาก </w:t>
      </w:r>
      <w:r w:rsidR="00884FA9" w:rsidRPr="00567149">
        <w:rPr>
          <w:rFonts w:ascii="TH SarabunPSK" w:hAnsi="TH SarabunPSK" w:cs="TH SarabunPSK"/>
        </w:rPr>
        <w:t xml:space="preserve">PLC </w:t>
      </w:r>
      <w:r w:rsidR="00884FA9" w:rsidRPr="00567149">
        <w:rPr>
          <w:rFonts w:ascii="TH SarabunPSK" w:hAnsi="TH SarabunPSK" w:cs="TH SarabunPSK"/>
          <w:cs/>
        </w:rPr>
        <w:t>ว่าสามารถช่วยส่งเสริมสมรรถนะการ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สอนของครูได้ และช่วยให้นักเรียนเกิดการเรียนรู้ได้ดียิ่งขึ้น รวมทั้งมีผลสัมฤทธิ์ทางการเรียนสูงขึ้น</w:t>
      </w:r>
      <w:r w:rsidR="00884FA9" w:rsidRPr="00567149">
        <w:rPr>
          <w:rFonts w:ascii="TH SarabunPSK" w:hAnsi="TH SarabunPSK" w:cs="TH SarabunPSK"/>
        </w:rPr>
        <w:t xml:space="preserve"> (Annenberg Institute for School Reform, 2013) </w:t>
      </w:r>
      <w:r w:rsidR="00884FA9" w:rsidRPr="00567149">
        <w:rPr>
          <w:rFonts w:ascii="TH SarabunPSK" w:hAnsi="TH SarabunPSK" w:cs="TH SarabunPSK"/>
          <w:cs/>
        </w:rPr>
        <w:t>เนื่องจากชุมชนการเรียนรู้ทางวิชาชีพที่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เข้มแข็งมีประโยชน์ต่อการดำเนินงานของ</w:t>
      </w:r>
      <w:r w:rsidR="00884FA9" w:rsidRPr="00567149">
        <w:rPr>
          <w:rFonts w:ascii="TH SarabunPSK" w:hAnsi="TH SarabunPSK" w:cs="TH SarabunPSK"/>
          <w:cs/>
        </w:rPr>
        <w:lastRenderedPageBreak/>
        <w:t>โรงเรียนและเขตพื้นที่การศึกษาในการช่วยให้ครูมีความรู้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ความเข้าใจในเนื้อหาสาระที่ต้องจัดการเรียนรู้รวมทั้งรู้วิธีการและแนวทางในการจัดการเรียนรู้ที่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เหมาะสม มีความพึงพอใจในการทำงาน ปฏิบัติการสอนมากขึ้น จึงช่วยให้ผลสัมฤทธิ์ของผู้เรียนสูงขึ้น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และชุมชนการเรียนรู้ทางวิชาชีพยังช่วยทำให้เกิดการปรับเปลี่ยนทางโครงสร้างวัฒนธรรมการทำงาน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ในโรงเรียน โดยครูรวมทั้งผู้บริหารมีโอกาสในการแลกเปลี่ยนเรียนรู้ผลที่เกิดขึ้นจากการปฏิบัติการ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สอนในบรรยากาศที่เอื้อให้เกิดการพัฒนา โดยมีเป้าหมายหลักร่วมกัน คือเพื่อให้ผู้เรียนเกิดการเรียนรู้ได้ดียิ่งขึ้น</w:t>
      </w:r>
      <w:r w:rsidR="00884FA9" w:rsidRPr="00567149">
        <w:rPr>
          <w:rFonts w:ascii="TH SarabunPSK" w:hAnsi="TH SarabunPSK" w:cs="TH SarabunPSK"/>
        </w:rPr>
        <w:t xml:space="preserve"> </w:t>
      </w:r>
    </w:p>
    <w:p w:rsidR="00E76DCE" w:rsidRPr="00567149" w:rsidRDefault="00E76DC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567149">
        <w:rPr>
          <w:rFonts w:ascii="TH SarabunPSK" w:hAnsi="TH SarabunPSK" w:cs="TH SarabunPSK"/>
          <w:b/>
          <w:bCs/>
        </w:rPr>
        <w:tab/>
      </w:r>
      <w:r w:rsidR="00484CE5" w:rsidRPr="00567149">
        <w:rPr>
          <w:rFonts w:ascii="TH SarabunPSK" w:hAnsi="TH SarabunPSK" w:cs="TH SarabunPSK"/>
          <w:b/>
          <w:bCs/>
        </w:rPr>
        <w:t>2.</w:t>
      </w:r>
      <w:r w:rsidR="004B2F80" w:rsidRPr="00567149">
        <w:rPr>
          <w:rFonts w:ascii="TH SarabunPSK" w:hAnsi="TH SarabunPSK" w:cs="TH SarabunPSK"/>
          <w:b/>
          <w:bCs/>
        </w:rPr>
        <w:t>2.</w:t>
      </w:r>
      <w:r w:rsidR="008B0CA0" w:rsidRPr="00567149">
        <w:rPr>
          <w:rFonts w:ascii="TH SarabunPSK" w:hAnsi="TH SarabunPSK" w:cs="TH SarabunPSK"/>
          <w:b/>
          <w:bCs/>
        </w:rPr>
        <w:t>4</w:t>
      </w:r>
      <w:r w:rsidR="00567149">
        <w:rPr>
          <w:rFonts w:ascii="TH SarabunPSK" w:hAnsi="TH SarabunPSK" w:cs="TH SarabunPSK"/>
          <w:b/>
          <w:bCs/>
        </w:rPr>
        <w:t xml:space="preserve"> </w:t>
      </w:r>
      <w:r w:rsidRPr="00567149">
        <w:rPr>
          <w:rFonts w:ascii="TH SarabunPSK" w:hAnsi="TH SarabunPSK" w:cs="TH SarabunPSK"/>
          <w:b/>
          <w:bCs/>
          <w:cs/>
        </w:rPr>
        <w:t>การนำ</w:t>
      </w:r>
      <w:r w:rsidR="00884FA9" w:rsidRPr="00567149">
        <w:rPr>
          <w:rFonts w:ascii="TH SarabunPSK" w:hAnsi="TH SarabunPSK" w:cs="TH SarabunPSK"/>
          <w:b/>
          <w:bCs/>
          <w:cs/>
        </w:rPr>
        <w:t xml:space="preserve">แนวคิด </w:t>
      </w:r>
      <w:r w:rsidR="00884FA9" w:rsidRPr="00567149">
        <w:rPr>
          <w:rFonts w:ascii="TH SarabunPSK" w:hAnsi="TH SarabunPSK" w:cs="TH SarabunPSK"/>
          <w:b/>
          <w:bCs/>
        </w:rPr>
        <w:t xml:space="preserve">PLC </w:t>
      </w:r>
      <w:r w:rsidR="00884FA9" w:rsidRPr="00567149">
        <w:rPr>
          <w:rFonts w:ascii="TH SarabunPSK" w:hAnsi="TH SarabunPSK" w:cs="TH SarabunPSK"/>
          <w:b/>
          <w:bCs/>
          <w:cs/>
        </w:rPr>
        <w:t xml:space="preserve">ไปปฏิบัติในบริบทไทยในปัจจุบัน </w:t>
      </w:r>
    </w:p>
    <w:p w:rsidR="00884FA9" w:rsidRPr="00567149" w:rsidRDefault="00E76DC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  <w:t>ในปัจจุบัน</w:t>
      </w:r>
      <w:r w:rsidR="00884FA9" w:rsidRPr="00567149">
        <w:rPr>
          <w:rFonts w:ascii="TH SarabunPSK" w:hAnsi="TH SarabunPSK" w:cs="TH SarabunPSK"/>
          <w:cs/>
        </w:rPr>
        <w:t xml:space="preserve">ประเทศไทยมีการนำแนวคิด </w:t>
      </w:r>
      <w:r w:rsidR="00884FA9" w:rsidRPr="00567149">
        <w:rPr>
          <w:rFonts w:ascii="TH SarabunPSK" w:hAnsi="TH SarabunPSK" w:cs="TH SarabunPSK"/>
        </w:rPr>
        <w:t xml:space="preserve">PLC </w:t>
      </w:r>
      <w:r w:rsidR="00884FA9" w:rsidRPr="00567149">
        <w:rPr>
          <w:rFonts w:ascii="TH SarabunPSK" w:hAnsi="TH SarabunPSK" w:cs="TH SarabunPSK"/>
          <w:cs/>
        </w:rPr>
        <w:t>ไปปฏิบัติมากขึ้น เช่น การสร้างชุมชนแห่งการ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เรียนรู้ทางวิชาชีพครู โดยใช้กระบวนการชี้แนะ และการเป็นพี่เลี้ยง ซึ่งเป็นการพัฒนาครูประจำการใน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 xml:space="preserve">ส านักงานเขตพื้นที่การศึกษา มัธยมศึกษา เขต </w:t>
      </w:r>
      <w:r w:rsidR="00884FA9" w:rsidRPr="00567149">
        <w:rPr>
          <w:rFonts w:ascii="TH SarabunPSK" w:hAnsi="TH SarabunPSK" w:cs="TH SarabunPSK"/>
        </w:rPr>
        <w:t xml:space="preserve">1 </w:t>
      </w:r>
      <w:r w:rsidR="00884FA9" w:rsidRPr="00567149">
        <w:rPr>
          <w:rFonts w:ascii="TH SarabunPSK" w:hAnsi="TH SarabunPSK" w:cs="TH SarabunPSK"/>
          <w:cs/>
        </w:rPr>
        <w:t xml:space="preserve">และ เขต </w:t>
      </w:r>
      <w:r w:rsidR="00884FA9" w:rsidRPr="00567149">
        <w:rPr>
          <w:rFonts w:ascii="TH SarabunPSK" w:hAnsi="TH SarabunPSK" w:cs="TH SarabunPSK"/>
        </w:rPr>
        <w:t xml:space="preserve">42 </w:t>
      </w:r>
      <w:r w:rsidR="00884FA9" w:rsidRPr="00567149">
        <w:rPr>
          <w:rFonts w:ascii="TH SarabunPSK" w:hAnsi="TH SarabunPSK" w:cs="TH SarabunPSK"/>
          <w:cs/>
        </w:rPr>
        <w:t>รวมทั้งสำนักงานเขตพื้นที่การศึกษา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 xml:space="preserve">ประถมศึกษา จังหวัดตราด และระยอง เขต </w:t>
      </w:r>
      <w:r w:rsidR="00884FA9" w:rsidRPr="00567149">
        <w:rPr>
          <w:rFonts w:ascii="TH SarabunPSK" w:hAnsi="TH SarabunPSK" w:cs="TH SarabunPSK"/>
        </w:rPr>
        <w:t xml:space="preserve">2 </w:t>
      </w:r>
      <w:r w:rsidR="00884FA9" w:rsidRPr="00567149">
        <w:rPr>
          <w:rFonts w:ascii="TH SarabunPSK" w:hAnsi="TH SarabunPSK" w:cs="TH SarabunPSK"/>
          <w:cs/>
        </w:rPr>
        <w:t>โดยคณะครุศาสตร์ จุฬาลงกรณ์มหาวิทยาลัย ภายใต้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การประสานงานของสำนักงานเขตพื้นที่การศึกษา เพื่อพัฒนาครูประจำการบนฐานโรงเรียนในขณะ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ปฏิบัติการสอน หรือ การสร้างชุมชนการเรียนรู้ครูเพื่อศิษย์ ของมูลนิธิสดศรี-</w:t>
      </w:r>
      <w:proofErr w:type="spellStart"/>
      <w:r w:rsidR="00884FA9" w:rsidRPr="00567149">
        <w:rPr>
          <w:rFonts w:ascii="TH SarabunPSK" w:hAnsi="TH SarabunPSK" w:cs="TH SarabunPSK"/>
          <w:cs/>
        </w:rPr>
        <w:t>สฤษดิ์</w:t>
      </w:r>
      <w:proofErr w:type="spellEnd"/>
      <w:r w:rsidR="00884FA9" w:rsidRPr="00567149">
        <w:rPr>
          <w:rFonts w:ascii="TH SarabunPSK" w:hAnsi="TH SarabunPSK" w:cs="TH SarabunPSK"/>
          <w:cs/>
        </w:rPr>
        <w:t>วงศ์ ซึ่งเป็นการ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รวมตัวกันของสมาชิกครูที่มีความมุ่งมั่น มีอุดมการณ์และเป้าหมายร่วมกัน แม้จะมาจากสังกัดที่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แตกต่างกัน รวมทั้ง ชุมชนการเรียนรู้ทางวิชาชีพของโรงเรียนเพลินพัฒนา ที่นำวิธีการศึกษาผ่าน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 xml:space="preserve">บทเรียนหรือ </w:t>
      </w:r>
      <w:r w:rsidR="00884FA9" w:rsidRPr="00567149">
        <w:rPr>
          <w:rFonts w:ascii="TH SarabunPSK" w:hAnsi="TH SarabunPSK" w:cs="TH SarabunPSK"/>
        </w:rPr>
        <w:t xml:space="preserve">Lesson Study </w:t>
      </w:r>
      <w:r w:rsidR="00884FA9" w:rsidRPr="00567149">
        <w:rPr>
          <w:rFonts w:ascii="TH SarabunPSK" w:hAnsi="TH SarabunPSK" w:cs="TH SarabunPSK"/>
          <w:cs/>
        </w:rPr>
        <w:t>เข้ามาปรับใช้ เป็นเครื่องมือในการฝึกครูให้เรียนรู้ไปกับงาน ฝึกผู้เรียน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ให้มีทักษะการเรียนรู้ และเกิดความเข้าใจในความคิดของตนเอง การเรียนรู้ร่วมกันของกลุ่มครูใน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ชุมชนการเรียนรู้ทางวิชาชีพจึงก่อให้เกิดการแลกเปลี่ยนเรียนรู้ร่วมกัน และช่วยให้ครูใหม่ได้เรียนรู้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แบบปฏิบัติที่ดีของครูรุ่นพี่ เป็นต้น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การดำเนินการในลักษณะดังกล่าว พบว่า ครูจะต้องเกิดการตื่นตัวและร่วมมือกันเพื่อพัฒนาการ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เรียนรู้ของผู้เรียนเป็นหลัก ตามบริบท ธรรมชาติการอยู่ร่วมกันแต่ละพื้นที่ นอกจากนั้น หน้าที่ของ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ฝ่ายบริหารภายในสถานศึกษาจำเป็นต้องเปลี่ยนจากการบริหารจัดการ กำกับ ควบคุมดูแล เป็นผู้ที่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คอยสนับสนุนให้ครูตื่นตัว ช่วยสนับสนุนให้ครูเกิดการเรียนรู้ เพื่อขับเคลื่อนการทำงานที่สอดคล้องกับ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วิชาชีพได้อย่างมีความสุข และเป็นการดำเนินการในลักษณะต่อเนื่องที่ไม่มีรูปแบบแน่ชัดตายตัว แต่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เป็นการดำเนินการที่สอดคล้องกับสภาพและบริบทของสถานศึกษาแต่ละแห่ง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 xml:space="preserve">สถานศึกษาที่ดำเนินการตามแนวคิด </w:t>
      </w:r>
      <w:r w:rsidR="00884FA9" w:rsidRPr="00567149">
        <w:rPr>
          <w:rFonts w:ascii="TH SarabunPSK" w:hAnsi="TH SarabunPSK" w:cs="TH SarabunPSK"/>
        </w:rPr>
        <w:t xml:space="preserve">PLC </w:t>
      </w:r>
      <w:r w:rsidR="00884FA9" w:rsidRPr="00567149">
        <w:rPr>
          <w:rFonts w:ascii="TH SarabunPSK" w:hAnsi="TH SarabunPSK" w:cs="TH SarabunPSK"/>
          <w:cs/>
        </w:rPr>
        <w:t>จะช่วยให้เกิดการรวมตัวกันเรียนรู้ของกลุ่มครู และมี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บรรยากาศในการเรียนรู้ที่มีความเป็นกัลยาณมิตรและพึ่งพาอาศัยกัน จนเกิดเป็นวงจรการเรียนรู้และ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พัฒนาตนเองของครูอย่างต่อเนื่อง ซึ่งการทำงานที่มีการแลกเปลี่ยนเรียนรู้กันในลักษณะนี้จะช่วยให้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เกิดการมองเห็นงานของตนจากการเรียนรู้วิธีการทำงานของคนอื่นด้วย การแลกเปลี่ยนเรียนรู้ใน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ชุมชนการเรียนรู้ทางวิชาชีพจึงเป็นการปฏิวัติโครงสร้าง ระบบการทำงาน และวัฒนธรรมการทำงาน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ในโรงเรียน จากระบบตัวใครตัวมัน มาเป็นระบบทีม หรือวัฒนธรรมรวมหมู่ (</w:t>
      </w:r>
      <w:r w:rsidR="00484CE5" w:rsidRPr="00567149">
        <w:rPr>
          <w:rFonts w:ascii="TH SarabunPSK" w:hAnsi="TH SarabunPSK" w:cs="TH SarabunPSK"/>
        </w:rPr>
        <w:t>C</w:t>
      </w:r>
      <w:r w:rsidR="00884FA9" w:rsidRPr="00567149">
        <w:rPr>
          <w:rFonts w:ascii="TH SarabunPSK" w:hAnsi="TH SarabunPSK" w:cs="TH SarabunPSK"/>
        </w:rPr>
        <w:t xml:space="preserve">ollective </w:t>
      </w:r>
      <w:r w:rsidR="00484CE5" w:rsidRPr="00567149">
        <w:rPr>
          <w:rFonts w:ascii="TH SarabunPSK" w:hAnsi="TH SarabunPSK" w:cs="TH SarabunPSK"/>
        </w:rPr>
        <w:t>C</w:t>
      </w:r>
      <w:r w:rsidR="00884FA9" w:rsidRPr="00567149">
        <w:rPr>
          <w:rFonts w:ascii="TH SarabunPSK" w:hAnsi="TH SarabunPSK" w:cs="TH SarabunPSK"/>
        </w:rPr>
        <w:t xml:space="preserve">ulture) </w:t>
      </w:r>
      <w:r w:rsidR="00884FA9" w:rsidRPr="00567149">
        <w:rPr>
          <w:rFonts w:ascii="TH SarabunPSK" w:hAnsi="TH SarabunPSK" w:cs="TH SarabunPSK"/>
          <w:cs/>
        </w:rPr>
        <w:t>โครงสร้างของระบบงาน ระบบการจัดการเรียนการสอนจะต้องปรับเปลี่ยนให้</w:t>
      </w:r>
      <w:r w:rsidR="00884FA9" w:rsidRPr="00567149">
        <w:rPr>
          <w:rFonts w:ascii="TH SarabunPSK" w:hAnsi="TH SarabunPSK" w:cs="TH SarabunPSK"/>
          <w:cs/>
        </w:rPr>
        <w:lastRenderedPageBreak/>
        <w:t>เอื้อต่อการช่วยกัน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ดำเนินการช่วยเหลือนักเรียนที่เรียนช้าให้เรียนตามเพื่อนทัน โดยที่การช่วยเหลือนั้นทำเป็นทีม มี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 xml:space="preserve">หลายฝ่ายเข้ามาร่วมมือกัน และทำอยู่ภายในเวลาปฏิบัติงานปกติของโรงเรียน ไม่ใช่สอนนอกเวลา ทำให้ชุมชนการเรียนรู้ทางวิชาชีพ หรือ </w:t>
      </w:r>
      <w:r w:rsidR="00884FA9" w:rsidRPr="00567149">
        <w:rPr>
          <w:rFonts w:ascii="TH SarabunPSK" w:hAnsi="TH SarabunPSK" w:cs="TH SarabunPSK"/>
        </w:rPr>
        <w:t xml:space="preserve">PLC </w:t>
      </w:r>
      <w:r w:rsidR="00884FA9" w:rsidRPr="00567149">
        <w:rPr>
          <w:rFonts w:ascii="TH SarabunPSK" w:hAnsi="TH SarabunPSK" w:cs="TH SarabunPSK"/>
          <w:cs/>
        </w:rPr>
        <w:t>กลายเป็นวัฒนธรรมองค์กรที่ขับเคลื่อนคุณภาพของ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ผลผลิตของโรงเรียน และสร้างสรรค์ให้โรงเรียนเป็นสถานที่ที่อยู่แล้วมีความสุข (</w:t>
      </w:r>
      <w:r w:rsidR="00484CE5" w:rsidRPr="00567149">
        <w:rPr>
          <w:rFonts w:ascii="TH SarabunPSK" w:hAnsi="TH SarabunPSK" w:cs="TH SarabunPSK"/>
        </w:rPr>
        <w:t>H</w:t>
      </w:r>
      <w:r w:rsidR="00884FA9" w:rsidRPr="00567149">
        <w:rPr>
          <w:rFonts w:ascii="TH SarabunPSK" w:hAnsi="TH SarabunPSK" w:cs="TH SarabunPSK"/>
        </w:rPr>
        <w:t xml:space="preserve">appy </w:t>
      </w:r>
      <w:r w:rsidR="00484CE5" w:rsidRPr="00567149">
        <w:rPr>
          <w:rFonts w:ascii="TH SarabunPSK" w:hAnsi="TH SarabunPSK" w:cs="TH SarabunPSK"/>
        </w:rPr>
        <w:t>W</w:t>
      </w:r>
      <w:r w:rsidR="00884FA9" w:rsidRPr="00567149">
        <w:rPr>
          <w:rFonts w:ascii="TH SarabunPSK" w:hAnsi="TH SarabunPSK" w:cs="TH SarabunPSK"/>
        </w:rPr>
        <w:t xml:space="preserve">orkplace) </w:t>
      </w:r>
      <w:r w:rsidR="00884FA9" w:rsidRPr="00567149">
        <w:rPr>
          <w:rFonts w:ascii="TH SarabunPSK" w:hAnsi="TH SarabunPSK" w:cs="TH SarabunPSK"/>
          <w:cs/>
        </w:rPr>
        <w:t>ทั้งของนักเรียน ครู และผู้บริหาร แล้วดำเนินการต่อเนื่องยั่งยืนเป็นวงจรไม่รู้จบ ซึ่งก็คือโรงเรียนได้</w:t>
      </w:r>
      <w:r w:rsidR="00884FA9" w:rsidRPr="00567149">
        <w:rPr>
          <w:rFonts w:ascii="TH SarabunPSK" w:hAnsi="TH SarabunPSK" w:cs="TH SarabunPSK"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พัฒนาขึ้นเป็นองค์กรเรียนรู้ (</w:t>
      </w:r>
      <w:r w:rsidR="00884FA9" w:rsidRPr="00567149">
        <w:rPr>
          <w:rFonts w:ascii="TH SarabunPSK" w:hAnsi="TH SarabunPSK" w:cs="TH SarabunPSK"/>
        </w:rPr>
        <w:t>Learning Organization) (</w:t>
      </w:r>
      <w:r w:rsidR="00884FA9" w:rsidRPr="00567149">
        <w:rPr>
          <w:rFonts w:ascii="TH SarabunPSK" w:hAnsi="TH SarabunPSK" w:cs="TH SarabunPSK"/>
          <w:cs/>
        </w:rPr>
        <w:t>วิจารณ์ พานิช</w:t>
      </w:r>
      <w:r w:rsidR="00884FA9" w:rsidRPr="00567149">
        <w:rPr>
          <w:rFonts w:ascii="TH SarabunPSK" w:hAnsi="TH SarabunPSK" w:cs="TH SarabunPSK"/>
        </w:rPr>
        <w:t>, 2555)</w:t>
      </w:r>
    </w:p>
    <w:p w:rsidR="00884FA9" w:rsidRPr="00567149" w:rsidRDefault="00884FA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</w:rPr>
      </w:pPr>
      <w:r w:rsidRPr="00567149">
        <w:rPr>
          <w:rFonts w:ascii="TH SarabunPSK" w:hAnsi="TH SarabunPSK" w:cs="TH SarabunPSK"/>
          <w:color w:val="FF0000"/>
          <w:cs/>
        </w:rPr>
        <w:tab/>
      </w:r>
      <w:r w:rsidR="00B71B49">
        <w:rPr>
          <w:rFonts w:ascii="TH SarabunPSK" w:hAnsi="TH SarabunPSK" w:cs="TH SarabunPSK" w:hint="cs"/>
          <w:color w:val="FF0000"/>
          <w:cs/>
        </w:rPr>
        <w:tab/>
      </w:r>
      <w:r w:rsidRPr="00567149">
        <w:rPr>
          <w:rFonts w:ascii="TH SarabunPSK" w:hAnsi="TH SarabunPSK" w:cs="TH SarabunPSK"/>
          <w:cs/>
        </w:rPr>
        <w:t xml:space="preserve">จากการศึกษาค้นคว้า สรุปได้ว่า ชุมชนการเรียนรู้ทางวิชาชีพจะเปลี่ยนบรรยากาศของ </w:t>
      </w:r>
      <w:r w:rsidRPr="00567149">
        <w:rPr>
          <w:rFonts w:ascii="TH SarabunPSK" w:hAnsi="TH SarabunPSK" w:cs="TH SarabunPSK"/>
        </w:rPr>
        <w:t>“</w:t>
      </w:r>
      <w:r w:rsidRPr="00567149">
        <w:rPr>
          <w:rFonts w:ascii="TH SarabunPSK" w:hAnsi="TH SarabunPSK" w:cs="TH SarabunPSK"/>
          <w:cs/>
        </w:rPr>
        <w:t>โรงเรียน</w:t>
      </w:r>
      <w:r w:rsidRPr="00567149">
        <w:rPr>
          <w:rFonts w:ascii="TH SarabunPSK" w:hAnsi="TH SarabunPSK" w:cs="TH SarabunPSK"/>
        </w:rPr>
        <w:t xml:space="preserve">” </w:t>
      </w:r>
      <w:r w:rsidRPr="00567149">
        <w:rPr>
          <w:rFonts w:ascii="TH SarabunPSK" w:hAnsi="TH SarabunPSK" w:cs="TH SarabunPSK"/>
          <w:cs/>
        </w:rPr>
        <w:t>ช่วยให้สมาชิกอันได้แก่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ครูผู้สอน ผู้บริหาร นักการศึกษา และผู้มีส่วนได้ส่วนเสีย คือ นักเรียนหรือแม้กระทั่งผู้ปกครองมี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ความรู้สึกร่วมกันเป็นเจ้าของโรงเรียนหรือชุมชนการเรียนรู้ทางวิชาชีพอย่างเท่าเทียมกัน โดยมุ่งเน้นที่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การเรียนรู้ของผู้เรียนเป็นหลัก และเพื่อให้นักเรียนเกิดการเรียนรู้และบรรลุวัตถุประสงค์ในการเรียนรู้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ครูผู้สอนรวมทั้งสมาชิกทุกคนในชุมชนการเรียนรู้ทางวิชาชีพจึงต้องร่วมกันคิดหาวิธีการใหม่ๆ ในการ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จัดการเรียนรู้แล้วนำผลที่เกิดขึ้นมาปรึกษาหารือ หรือแลกเปลี่ยนเรียนรู้กัน โดยทุกคนมีความเชื่อมั่น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ในตนเองและเชื่อมั่นซึ่งกันและกันว่า จะสามารถบรรลุเป้าหมายที่ตั้งไว้ได้และสมาชิกทุกคนจะเกิดการ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พัฒนาเนื่องจากคุณลักษณะสำคัญที่ช่วยให้เกิดเป็นชุมชนการเรียนรู้ทางวิชาชีพนั้น ครูผู้สอนรวมทั้ง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สมาชิกในชุมชนจะต้องมีบรรทัดฐานและค่านิยมร่วมกัน รวมทั้งร่วมกันรับผิดชอบต่อการเรียนรู้ของ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นักเรียน โดยกระบวนการที่สมาชิกทุกคนต้องดำเนินการคือการสืบสอบเพื่อสะท้อนผลเชิงวิชาชีพ ซึ่ง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กระบวนการทุกอย่างต้องอาศัยการร่วมมือรวมพลังกัน และจำเป็นต้องได้รับการสนับสนุนด้านการ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จัดลำดับโครงสร้างและความสัมพันธ์ของบุคลากรในโรงเรียนให้เอื้อต่อการวางแผนการจัดการเรียนรู้ร่วมกั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สามารถสังเกตและสืบสอบเพื่อสะท้อนผลเชิงวิชาชีพได้ชุมชนการเรียนรู้ทางวิชาชีพจึงเปรียบเสมือน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เครื่องมือสำหรับให้ครูรวมตัวกันเป็นชุมชน (</w:t>
      </w:r>
      <w:r w:rsidR="00484CE5" w:rsidRPr="00567149">
        <w:rPr>
          <w:rFonts w:ascii="TH SarabunPSK" w:hAnsi="TH SarabunPSK" w:cs="TH SarabunPSK"/>
        </w:rPr>
        <w:t>C</w:t>
      </w:r>
      <w:r w:rsidRPr="00567149">
        <w:rPr>
          <w:rFonts w:ascii="TH SarabunPSK" w:hAnsi="TH SarabunPSK" w:cs="TH SarabunPSK"/>
        </w:rPr>
        <w:t xml:space="preserve">ommunity) </w:t>
      </w:r>
      <w:r w:rsidRPr="00567149">
        <w:rPr>
          <w:rFonts w:ascii="TH SarabunPSK" w:hAnsi="TH SarabunPSK" w:cs="TH SarabunPSK"/>
          <w:cs/>
        </w:rPr>
        <w:t>และก่อให้เกิดการเปลี่ยนแปลงในระดับ</w:t>
      </w:r>
      <w:r w:rsidRPr="00567149">
        <w:rPr>
          <w:rFonts w:ascii="TH SarabunPSK" w:hAnsi="TH SarabunPSK" w:cs="TH SarabunPSK"/>
        </w:rPr>
        <w:t xml:space="preserve"> “</w:t>
      </w:r>
      <w:r w:rsidRPr="00567149">
        <w:rPr>
          <w:rFonts w:ascii="TH SarabunPSK" w:hAnsi="TH SarabunPSK" w:cs="TH SarabunPSK"/>
          <w:cs/>
        </w:rPr>
        <w:t>ปฏิรูป</w:t>
      </w:r>
      <w:r w:rsidRPr="00567149">
        <w:rPr>
          <w:rFonts w:ascii="TH SarabunPSK" w:hAnsi="TH SarabunPSK" w:cs="TH SarabunPSK"/>
        </w:rPr>
        <w:t xml:space="preserve">” </w:t>
      </w:r>
      <w:r w:rsidRPr="00567149">
        <w:rPr>
          <w:rFonts w:ascii="TH SarabunPSK" w:hAnsi="TH SarabunPSK" w:cs="TH SarabunPSK"/>
          <w:cs/>
        </w:rPr>
        <w:t>การเรียนรู้ เพื่อพัฒนาการเรียนรู้ของนักเรียนรวมทั้งพัฒนาวิชาชีพครู</w:t>
      </w:r>
    </w:p>
    <w:p w:rsidR="00884FA9" w:rsidRPr="00567149" w:rsidRDefault="00884FA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olor w:val="FF0000"/>
        </w:rPr>
      </w:pPr>
    </w:p>
    <w:p w:rsidR="00297DC1" w:rsidRPr="00567149" w:rsidRDefault="00484CE5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67149">
        <w:rPr>
          <w:rFonts w:ascii="TH SarabunPSK" w:hAnsi="TH SarabunPSK" w:cs="TH SarabunPSK"/>
          <w:b/>
          <w:bCs/>
          <w:sz w:val="36"/>
          <w:szCs w:val="36"/>
          <w:cs/>
        </w:rPr>
        <w:t>2.3</w:t>
      </w:r>
      <w:r w:rsidR="00000A72">
        <w:rPr>
          <w:rFonts w:ascii="TH SarabunPSK" w:hAnsi="TH SarabunPSK" w:cs="TH SarabunPSK"/>
          <w:b/>
          <w:bCs/>
          <w:sz w:val="36"/>
          <w:szCs w:val="36"/>
        </w:rPr>
        <w:tab/>
      </w:r>
      <w:r w:rsidR="00297DC1" w:rsidRPr="00567149">
        <w:rPr>
          <w:rFonts w:ascii="TH SarabunPSK" w:hAnsi="TH SarabunPSK" w:cs="TH SarabunPSK"/>
          <w:b/>
          <w:bCs/>
          <w:sz w:val="36"/>
          <w:szCs w:val="36"/>
          <w:cs/>
        </w:rPr>
        <w:t>สื่อสังคม (</w:t>
      </w:r>
      <w:r w:rsidR="00297DC1" w:rsidRPr="00567149">
        <w:rPr>
          <w:rFonts w:ascii="TH SarabunPSK" w:hAnsi="TH SarabunPSK" w:cs="TH SarabunPSK"/>
          <w:b/>
          <w:bCs/>
          <w:sz w:val="36"/>
          <w:szCs w:val="36"/>
        </w:rPr>
        <w:t>Social media</w:t>
      </w:r>
      <w:r w:rsidR="00297DC1" w:rsidRPr="00567149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484CE5" w:rsidRPr="00000A72" w:rsidRDefault="00484CE5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84FA9" w:rsidRDefault="00297D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  <w:t>แสงเดือน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ผ่องพุฒ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(2556</w:t>
      </w:r>
      <w:r w:rsidR="00484CE5" w:rsidRPr="00567149">
        <w:rPr>
          <w:rFonts w:ascii="TH SarabunPSK" w:hAnsi="TH SarabunPSK" w:cs="TH SarabunPSK"/>
        </w:rPr>
        <w:t>,</w:t>
      </w:r>
      <w:r w:rsidR="00484CE5" w:rsidRPr="00567149">
        <w:rPr>
          <w:rFonts w:ascii="TH SarabunPSK" w:hAnsi="TH SarabunPSK" w:cs="TH SarabunPSK"/>
          <w:cs/>
        </w:rPr>
        <w:t xml:space="preserve"> น. </w:t>
      </w:r>
      <w:r w:rsidRPr="00567149">
        <w:rPr>
          <w:rFonts w:ascii="TH SarabunPSK" w:hAnsi="TH SarabunPSK" w:cs="TH SarabunPSK"/>
        </w:rPr>
        <w:t>1-19</w:t>
      </w:r>
      <w:r w:rsidRPr="00567149">
        <w:rPr>
          <w:rFonts w:ascii="TH SarabunPSK" w:hAnsi="TH SarabunPSK" w:cs="TH SarabunPSK"/>
          <w:cs/>
        </w:rPr>
        <w:t>)</w:t>
      </w:r>
      <w:r w:rsid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กล่าวถึง </w:t>
      </w:r>
      <w:proofErr w:type="gramStart"/>
      <w:r w:rsidRPr="00567149">
        <w:rPr>
          <w:rFonts w:ascii="TH SarabunPSK" w:hAnsi="TH SarabunPSK" w:cs="TH SarabunPSK"/>
          <w:cs/>
        </w:rPr>
        <w:t>รายละเอียดของสื่อสังคมออนไลน์ :</w:t>
      </w:r>
      <w:proofErr w:type="gramEnd"/>
      <w:r w:rsidRPr="00567149">
        <w:rPr>
          <w:rFonts w:ascii="TH SarabunPSK" w:hAnsi="TH SarabunPSK" w:cs="TH SarabunPSK"/>
          <w:cs/>
        </w:rPr>
        <w:t xml:space="preserve"> แนวทางการนำมาประยุกต์ใช้ (</w:t>
      </w:r>
      <w:r w:rsidRPr="00567149">
        <w:rPr>
          <w:rFonts w:ascii="TH SarabunPSK" w:hAnsi="TH SarabunPSK" w:cs="TH SarabunPSK"/>
        </w:rPr>
        <w:t xml:space="preserve">Social </w:t>
      </w:r>
      <w:r w:rsidR="00000A72">
        <w:rPr>
          <w:rFonts w:ascii="TH SarabunPSK" w:hAnsi="TH SarabunPSK" w:cs="TH SarabunPSK"/>
        </w:rPr>
        <w:t>M</w:t>
      </w:r>
      <w:r w:rsidRPr="00567149">
        <w:rPr>
          <w:rFonts w:ascii="TH SarabunPSK" w:hAnsi="TH SarabunPSK" w:cs="TH SarabunPSK"/>
        </w:rPr>
        <w:t xml:space="preserve">edia : How to </w:t>
      </w:r>
      <w:r w:rsidR="00000A72">
        <w:rPr>
          <w:rFonts w:ascii="TH SarabunPSK" w:hAnsi="TH SarabunPSK" w:cs="TH SarabunPSK"/>
        </w:rPr>
        <w:t>A</w:t>
      </w:r>
      <w:r w:rsidRPr="00567149">
        <w:rPr>
          <w:rFonts w:ascii="TH SarabunPSK" w:hAnsi="TH SarabunPSK" w:cs="TH SarabunPSK"/>
        </w:rPr>
        <w:t>pplication)</w:t>
      </w:r>
      <w:r w:rsidRPr="00567149">
        <w:rPr>
          <w:rFonts w:ascii="TH SarabunPSK" w:hAnsi="TH SarabunPSK" w:cs="TH SarabunPSK"/>
          <w:cs/>
        </w:rPr>
        <w:t xml:space="preserve"> ไว้ ดังรายละเอียดดังนี้</w:t>
      </w:r>
    </w:p>
    <w:p w:rsidR="002E2B2D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2E2B2D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2E2B2D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2E2B2D" w:rsidRPr="00567149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000A72" w:rsidRDefault="00297D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lastRenderedPageBreak/>
        <w:tab/>
        <w:t>สื่อสังคมออนไลน์ (</w:t>
      </w:r>
      <w:r w:rsidRPr="00567149">
        <w:rPr>
          <w:rFonts w:ascii="TH SarabunPSK" w:hAnsi="TH SarabunPSK" w:cs="TH SarabunPSK"/>
        </w:rPr>
        <w:t xml:space="preserve">Social Media) </w:t>
      </w:r>
      <w:r w:rsidRPr="00567149">
        <w:rPr>
          <w:rFonts w:ascii="TH SarabunPSK" w:hAnsi="TH SarabunPSK" w:cs="TH SarabunPSK"/>
          <w:cs/>
        </w:rPr>
        <w:t>เป็นรูปแบบการสื่อสารข้อมูลที่มีการนำเทคโนโลยีสารสนเทศและการสื่อสารเข้ามามีส่วนเกี่ยวข้อง โดยมีรูปแบบการสื่อสารที่หลากหลาย ทั้งในรูปแบบของการสร้างและการเผยแพร่ข้อมูล ปัจจุบันกระแสการใช้งานอินเทอร์เน็ตและโทรศัพท์ประเภท</w:t>
      </w:r>
      <w:proofErr w:type="spellStart"/>
      <w:r w:rsidRPr="00567149">
        <w:rPr>
          <w:rFonts w:ascii="TH SarabunPSK" w:hAnsi="TH SarabunPSK" w:cs="TH SarabunPSK"/>
          <w:cs/>
        </w:rPr>
        <w:t>สมาร์ทโฟน</w:t>
      </w:r>
      <w:proofErr w:type="spellEnd"/>
      <w:r w:rsidRPr="00567149">
        <w:rPr>
          <w:rFonts w:ascii="TH SarabunPSK" w:hAnsi="TH SarabunPSK" w:cs="TH SarabunPSK"/>
          <w:cs/>
        </w:rPr>
        <w:t xml:space="preserve"> และอุปกรณ์พกพา เช่น </w:t>
      </w:r>
      <w:proofErr w:type="spellStart"/>
      <w:r w:rsidRPr="00567149">
        <w:rPr>
          <w:rFonts w:ascii="TH SarabunPSK" w:hAnsi="TH SarabunPSK" w:cs="TH SarabunPSK"/>
          <w:cs/>
        </w:rPr>
        <w:t>แท็บเล็ต</w:t>
      </w:r>
      <w:proofErr w:type="spellEnd"/>
      <w:r w:rsidRPr="00567149">
        <w:rPr>
          <w:rFonts w:ascii="TH SarabunPSK" w:hAnsi="TH SarabunPSK" w:cs="TH SarabunPSK"/>
          <w:cs/>
        </w:rPr>
        <w:t xml:space="preserve"> ที่เพิ่มขึ้น ส่งผลให้มีการใช้งานสื่อสังคมออนไลน์เพิ่มขึ้น</w:t>
      </w:r>
    </w:p>
    <w:p w:rsidR="00297DC1" w:rsidRPr="00567149" w:rsidRDefault="00297D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>ตามไปด้วย ทำให้หน่วยงานทั้งภาครัฐและภาคเอกชน องค์กร หรือกลุ่มบุคคลได้นำสื่อสังคมออนไลน์มาใช้ประโยชน์ทั้งในการสื่อสารติดต่อกันภายในหน่วยงาน การเผยแพร่ประชาสัมพันธ์ และการติดต่อสื่อสารกับประชาชนมากขึ้น</w:t>
      </w:r>
    </w:p>
    <w:p w:rsidR="00297DC1" w:rsidRPr="00567149" w:rsidRDefault="00297D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567149">
        <w:rPr>
          <w:rFonts w:ascii="TH SarabunPSK" w:hAnsi="TH SarabunPSK" w:cs="TH SarabunPSK"/>
          <w:b/>
          <w:bCs/>
          <w:cs/>
        </w:rPr>
        <w:tab/>
      </w:r>
      <w:r w:rsidR="00484CE5" w:rsidRPr="00567149">
        <w:rPr>
          <w:rFonts w:ascii="TH SarabunPSK" w:hAnsi="TH SarabunPSK" w:cs="TH SarabunPSK"/>
          <w:b/>
          <w:bCs/>
          <w:cs/>
        </w:rPr>
        <w:t>2.3.</w:t>
      </w:r>
      <w:r w:rsidRPr="00567149">
        <w:rPr>
          <w:rFonts w:ascii="TH SarabunPSK" w:hAnsi="TH SarabunPSK" w:cs="TH SarabunPSK"/>
          <w:b/>
          <w:bCs/>
          <w:cs/>
        </w:rPr>
        <w:t>1</w:t>
      </w:r>
      <w:r w:rsidR="00000A72">
        <w:rPr>
          <w:rFonts w:ascii="TH SarabunPSK" w:hAnsi="TH SarabunPSK" w:cs="TH SarabunPSK" w:hint="cs"/>
          <w:b/>
          <w:bCs/>
          <w:cs/>
        </w:rPr>
        <w:tab/>
      </w:r>
      <w:r w:rsidRPr="00567149">
        <w:rPr>
          <w:rFonts w:ascii="TH SarabunPSK" w:hAnsi="TH SarabunPSK" w:cs="TH SarabunPSK"/>
          <w:b/>
          <w:bCs/>
          <w:cs/>
        </w:rPr>
        <w:t>ความหมายและคุณลักษณะของสื่อสังคมออนไลน์ (</w:t>
      </w:r>
      <w:r w:rsidRPr="00567149">
        <w:rPr>
          <w:rFonts w:ascii="TH SarabunPSK" w:hAnsi="TH SarabunPSK" w:cs="TH SarabunPSK"/>
          <w:b/>
          <w:bCs/>
        </w:rPr>
        <w:t>Social Media)</w:t>
      </w:r>
    </w:p>
    <w:p w:rsidR="00297DC1" w:rsidRPr="00567149" w:rsidRDefault="00297D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567149">
        <w:rPr>
          <w:rFonts w:ascii="TH SarabunPSK" w:hAnsi="TH SarabunPSK" w:cs="TH SarabunPSK"/>
          <w:cs/>
        </w:rPr>
        <w:t xml:space="preserve"> </w:t>
      </w:r>
      <w:r w:rsidR="00484CE5" w:rsidRPr="00567149">
        <w:rPr>
          <w:rFonts w:ascii="TH SarabunPSK" w:hAnsi="TH SarabunPSK" w:cs="TH SarabunPSK"/>
          <w:cs/>
        </w:rPr>
        <w:tab/>
      </w:r>
      <w:r w:rsidR="00484CE5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สื่อสังคมออนไลน์ (</w:t>
      </w:r>
      <w:r w:rsidRPr="00567149">
        <w:rPr>
          <w:rFonts w:ascii="TH SarabunPSK" w:hAnsi="TH SarabunPSK" w:cs="TH SarabunPSK"/>
        </w:rPr>
        <w:t xml:space="preserve">Social Media) </w:t>
      </w:r>
      <w:r w:rsidRPr="00567149">
        <w:rPr>
          <w:rFonts w:ascii="TH SarabunPSK" w:hAnsi="TH SarabunPSK" w:cs="TH SarabunPSK"/>
          <w:cs/>
        </w:rPr>
        <w:t>เป็นส่วนหนึ่งของเทคโนโลยีที่เรียกว่า เว็บ 2.0 (</w:t>
      </w:r>
      <w:r w:rsidRPr="00567149">
        <w:rPr>
          <w:rFonts w:ascii="TH SarabunPSK" w:hAnsi="TH SarabunPSK" w:cs="TH SarabunPSK"/>
        </w:rPr>
        <w:t xml:space="preserve">Web </w:t>
      </w:r>
      <w:r w:rsidRPr="00567149">
        <w:rPr>
          <w:rFonts w:ascii="TH SarabunPSK" w:hAnsi="TH SarabunPSK" w:cs="TH SarabunPSK"/>
          <w:cs/>
        </w:rPr>
        <w:t>2.0)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คือ เครื่องมือต่าง ๆ ที่ทำงานบนเครือข่ายอินเทอร์เน็ตและเครือข่ายโทรศัพท์ เคลื่อนที่ที่อนุญาตให้แต่ละบุคคลเข้าถึง แลกเปลี่ยน สร้างเนื้อหา และสื่อสารกับบุคคลอื่น ๆ และการเข้าร่วมเครือข่ายออนไลน์ต่าง</w:t>
      </w:r>
      <w:r w:rsidR="00484CE5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ซึ่งปัจจุบันบริการเครือข่ายอินเทอร์เน็ตมีการนำมาใช้ในการสื่อสารระหว่างบุคคลเพื่อการสื่อสารทางธุรกิจ หรือการสื่อสารของหน่วยงานราชการ ตลอดจนองค์กรต่าง ๆ (</w:t>
      </w:r>
      <w:r w:rsidRPr="00567149">
        <w:rPr>
          <w:rFonts w:ascii="TH SarabunPSK" w:hAnsi="TH SarabunPSK" w:cs="TH SarabunPSK"/>
        </w:rPr>
        <w:t>Williamson,</w:t>
      </w:r>
      <w:r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</w:rPr>
        <w:t>Andy</w:t>
      </w:r>
      <w:r w:rsidR="00484CE5" w:rsidRPr="00567149">
        <w:rPr>
          <w:rFonts w:ascii="TH SarabunPSK" w:hAnsi="TH SarabunPSK" w:cs="TH SarabunPSK"/>
        </w:rPr>
        <w:t>,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2013</w:t>
      </w:r>
      <w:r w:rsidR="00484CE5" w:rsidRPr="00567149">
        <w:rPr>
          <w:rFonts w:ascii="TH SarabunPSK" w:hAnsi="TH SarabunPSK" w:cs="TH SarabunPSK"/>
        </w:rPr>
        <w:t>, p.</w:t>
      </w:r>
      <w:r w:rsidRPr="00567149">
        <w:rPr>
          <w:rFonts w:ascii="TH SarabunPSK" w:hAnsi="TH SarabunPSK" w:cs="TH SarabunPSK"/>
          <w:cs/>
        </w:rPr>
        <w:t xml:space="preserve"> 9)</w:t>
      </w:r>
    </w:p>
    <w:p w:rsidR="00297DC1" w:rsidRPr="00567149" w:rsidRDefault="00297D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484CE5" w:rsidRPr="00567149">
        <w:rPr>
          <w:rFonts w:ascii="TH SarabunPSK" w:hAnsi="TH SarabunPSK" w:cs="TH SarabunPSK"/>
          <w:cs/>
        </w:rPr>
        <w:tab/>
      </w:r>
      <w:r w:rsidR="00484CE5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การสื่อสารของสื่อสังคมออนไลน์ มีลักษณะเป็นการสื่อสารแบบสองทาง ซึ่งมีคุณลักษณะที่สำคัญ กล่าวคือ 1) มีรูปแบบการทำงานในลักษณะออนไลน์ 2) สามารถที่จะใช้สร้างและเพิ่มเติมเนื้อหาได้</w:t>
      </w:r>
    </w:p>
    <w:p w:rsidR="00297DC1" w:rsidRPr="00567149" w:rsidRDefault="00297D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484CE5" w:rsidRPr="00567149">
        <w:rPr>
          <w:rFonts w:ascii="TH SarabunPSK" w:hAnsi="TH SarabunPSK" w:cs="TH SarabunPSK"/>
          <w:cs/>
        </w:rPr>
        <w:tab/>
      </w:r>
      <w:r w:rsidR="00484CE5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 xml:space="preserve">สื่อสังคมออนไลน์สามารถที่จะใช้งานได้ผ่านเครื่องมือ อุปกรณ์การสื่อสารต่าง ๆ เช่นคอมพิวเตอร์ มือถือ </w:t>
      </w:r>
      <w:proofErr w:type="spellStart"/>
      <w:r w:rsidRPr="00567149">
        <w:rPr>
          <w:rFonts w:ascii="TH SarabunPSK" w:hAnsi="TH SarabunPSK" w:cs="TH SarabunPSK"/>
          <w:cs/>
        </w:rPr>
        <w:t>แท็บเล็ต</w:t>
      </w:r>
      <w:proofErr w:type="spellEnd"/>
      <w:r w:rsidRPr="00567149">
        <w:rPr>
          <w:rFonts w:ascii="TH SarabunPSK" w:hAnsi="TH SarabunPSK" w:cs="TH SarabunPSK"/>
          <w:cs/>
        </w:rPr>
        <w:t xml:space="preserve"> หรืออุปกรณ์อื่น ๆ ที่มีการเชื่อมต่ออินเทอร์เน็ตหรือเครือข่ายโทรศัพท์เคลื่อนที่ ดังนั้น สื่อสังคมออนไลน์จึงเป็นช่องทางการสื่อสารอีกช่องทางหนึ่งที่หน่วยงานราชการจะนำมาใช้ในการติดต่อสื่อสารกับบุคคลต่าง ๆ ได้ สื่อสังคมออนไลน์ช่วยให้ผู้ใช้สามารถสื่อสารถึงกันได้ทันที และสามารถสื่อสารถึงกันแบบการสื่อสารสองทางได้ ทำให้มีการปฏิสัมพันธ์กันมากขึ้น </w:t>
      </w:r>
    </w:p>
    <w:p w:rsidR="00297DC1" w:rsidRPr="00567149" w:rsidRDefault="00297D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567149">
        <w:rPr>
          <w:rFonts w:ascii="TH SarabunPSK" w:hAnsi="TH SarabunPSK" w:cs="TH SarabunPSK"/>
          <w:b/>
          <w:bCs/>
          <w:cs/>
        </w:rPr>
        <w:tab/>
      </w:r>
      <w:r w:rsidR="00484CE5" w:rsidRPr="00567149">
        <w:rPr>
          <w:rFonts w:ascii="TH SarabunPSK" w:hAnsi="TH SarabunPSK" w:cs="TH SarabunPSK"/>
          <w:b/>
          <w:bCs/>
          <w:cs/>
        </w:rPr>
        <w:t>2.3.</w:t>
      </w:r>
      <w:r w:rsidRPr="00567149">
        <w:rPr>
          <w:rFonts w:ascii="TH SarabunPSK" w:hAnsi="TH SarabunPSK" w:cs="TH SarabunPSK"/>
          <w:b/>
          <w:bCs/>
          <w:cs/>
        </w:rPr>
        <w:t>2</w:t>
      </w:r>
      <w:r w:rsidR="00000A72">
        <w:rPr>
          <w:rFonts w:ascii="TH SarabunPSK" w:hAnsi="TH SarabunPSK" w:cs="TH SarabunPSK" w:hint="cs"/>
          <w:b/>
          <w:bCs/>
          <w:cs/>
        </w:rPr>
        <w:tab/>
      </w:r>
      <w:r w:rsidRPr="00567149">
        <w:rPr>
          <w:rFonts w:ascii="TH SarabunPSK" w:hAnsi="TH SarabunPSK" w:cs="TH SarabunPSK"/>
          <w:b/>
          <w:bCs/>
          <w:cs/>
        </w:rPr>
        <w:t>พัฒนาการและชนิดของสื่อสังคมออนไลน์</w:t>
      </w:r>
    </w:p>
    <w:p w:rsidR="00000A72" w:rsidRDefault="00297D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567149">
        <w:rPr>
          <w:rFonts w:ascii="TH SarabunPSK" w:hAnsi="TH SarabunPSK" w:cs="TH SarabunPSK"/>
          <w:cs/>
        </w:rPr>
        <w:t xml:space="preserve"> </w:t>
      </w:r>
      <w:r w:rsidR="00484CE5" w:rsidRPr="00567149">
        <w:rPr>
          <w:rFonts w:ascii="TH SarabunPSK" w:hAnsi="TH SarabunPSK" w:cs="TH SarabunPSK"/>
          <w:cs/>
        </w:rPr>
        <w:tab/>
      </w:r>
      <w:r w:rsidR="00484CE5" w:rsidRPr="00567149">
        <w:rPr>
          <w:rFonts w:ascii="TH SarabunPSK" w:hAnsi="TH SarabunPSK" w:cs="TH SarabunPSK"/>
          <w:cs/>
        </w:rPr>
        <w:tab/>
        <w:t>2.3.</w:t>
      </w:r>
      <w:r w:rsidRPr="00567149">
        <w:rPr>
          <w:rFonts w:ascii="TH SarabunPSK" w:hAnsi="TH SarabunPSK" w:cs="TH SarabunPSK"/>
          <w:cs/>
        </w:rPr>
        <w:t>2.1 พัฒนาการของสื่อสังคมออนไลน</w:t>
      </w:r>
      <w:r w:rsidR="009F1B5A" w:rsidRPr="00567149">
        <w:rPr>
          <w:rFonts w:ascii="TH SarabunPSK" w:hAnsi="TH SarabunPSK" w:cs="TH SarabunPSK"/>
          <w:cs/>
        </w:rPr>
        <w:t>์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นับแต่มีการพัฒนาเครือข่ายคอมพิวเตอร์ความเร็วสูงขึ้นในช่วงปลายทศวรรษ 1990 ทำให้เกิดเว็บไซต์ที่อนุญาตให้ผู้ใช้สร้างและนำเสนอเนื้อหาได้ด้วยตนเองบนเครือข่ายอินเทอร์เน็ตมากขึ้น เช่น ในปี 1997</w:t>
      </w:r>
      <w:r w:rsidRPr="00567149">
        <w:rPr>
          <w:rFonts w:ascii="TH SarabunPSK" w:hAnsi="TH SarabunPSK" w:cs="TH SarabunPSK"/>
        </w:rPr>
        <w:t xml:space="preserve"> Six Degrees.com </w:t>
      </w:r>
      <w:r w:rsidRPr="00567149">
        <w:rPr>
          <w:rFonts w:ascii="TH SarabunPSK" w:hAnsi="TH SarabunPSK" w:cs="TH SarabunPSK"/>
          <w:cs/>
        </w:rPr>
        <w:t xml:space="preserve">เป็นเว็บไซต์แรกที่เป็นสื่อสังคมออนไลน์ที่มีให้บริการ และตั้งแต่ปี 2002เป็นต้นมา ได้มีการสร้างและขยายจำนวนสื่อสังคมออนไลน์เพิ่มมากขึ้น โดยมีทั้งสื่อสังคมออนไลน์ที่เปิดกว้างแก่ทุกกลุ่มเป้าหมายและเฉพาะกลุ่มผู้สนใจเฉพาะด้าน เช่น </w:t>
      </w:r>
      <w:r w:rsidRPr="00567149">
        <w:rPr>
          <w:rFonts w:ascii="TH SarabunPSK" w:hAnsi="TH SarabunPSK" w:cs="TH SarabunPSK"/>
        </w:rPr>
        <w:t xml:space="preserve">Friendster </w:t>
      </w:r>
      <w:r w:rsidRPr="00567149">
        <w:rPr>
          <w:rFonts w:ascii="TH SarabunPSK" w:hAnsi="TH SarabunPSK" w:cs="TH SarabunPSK"/>
          <w:cs/>
        </w:rPr>
        <w:t xml:space="preserve">และ </w:t>
      </w:r>
      <w:proofErr w:type="spellStart"/>
      <w:r w:rsidRPr="00567149">
        <w:rPr>
          <w:rFonts w:ascii="TH SarabunPSK" w:hAnsi="TH SarabunPSK" w:cs="TH SarabunPSK"/>
        </w:rPr>
        <w:t>Hubculture</w:t>
      </w:r>
      <w:proofErr w:type="spellEnd"/>
      <w:r w:rsidRPr="00567149">
        <w:rPr>
          <w:rFonts w:ascii="TH SarabunPSK" w:hAnsi="TH SarabunPSK" w:cs="TH SarabunPSK"/>
          <w:cs/>
        </w:rPr>
        <w:t xml:space="preserve"> ต้นทศวรรษ 2000 สื่อสังคมออนไลน์มีการ</w:t>
      </w:r>
      <w:r w:rsidRPr="00567149">
        <w:rPr>
          <w:rFonts w:ascii="TH SarabunPSK" w:hAnsi="TH SarabunPSK" w:cs="TH SarabunPSK"/>
          <w:cs/>
        </w:rPr>
        <w:lastRenderedPageBreak/>
        <w:t xml:space="preserve">ขยายตัวการใช้งานหลากหลายมากขึ้น บางสื่อมีจำนวนผู้ใช้เป็นจำนวนเพิ่มมากขึ้น เช่น </w:t>
      </w:r>
      <w:r w:rsidRPr="00567149">
        <w:rPr>
          <w:rFonts w:ascii="TH SarabunPSK" w:hAnsi="TH SarabunPSK" w:cs="TH SarabunPSK"/>
        </w:rPr>
        <w:t xml:space="preserve">Facebook </w:t>
      </w:r>
      <w:r w:rsidRPr="00567149">
        <w:rPr>
          <w:rFonts w:ascii="TH SarabunPSK" w:hAnsi="TH SarabunPSK" w:cs="TH SarabunPSK"/>
          <w:cs/>
        </w:rPr>
        <w:t xml:space="preserve">ในเดือนกันยายน 2556 พบว่า มีจำนวนผู้ใช้ทั่วโลก1.19 พันล้านคน </w:t>
      </w:r>
      <w:r w:rsidRPr="00567149">
        <w:rPr>
          <w:rFonts w:ascii="TH SarabunPSK" w:hAnsi="TH SarabunPSK" w:cs="TH SarabunPSK"/>
        </w:rPr>
        <w:t xml:space="preserve">Twitter </w:t>
      </w:r>
      <w:r w:rsidRPr="00567149">
        <w:rPr>
          <w:rFonts w:ascii="TH SarabunPSK" w:hAnsi="TH SarabunPSK" w:cs="TH SarabunPSK"/>
          <w:cs/>
        </w:rPr>
        <w:t xml:space="preserve">เดือนกันยายน 2556 </w:t>
      </w:r>
    </w:p>
    <w:p w:rsidR="00297DC1" w:rsidRPr="00000A72" w:rsidRDefault="00297D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>มีจำนวนผู้ใช้ มากกว่า 230 ล้านคน เป็นต้น(</w:t>
      </w:r>
      <w:r w:rsidRPr="00567149">
        <w:rPr>
          <w:rFonts w:ascii="TH SarabunPSK" w:hAnsi="TH SarabunPSK" w:cs="TH SarabunPSK"/>
        </w:rPr>
        <w:t>Facebook.com</w:t>
      </w:r>
      <w:r w:rsidR="00484CE5" w:rsidRPr="00567149">
        <w:rPr>
          <w:rFonts w:ascii="TH SarabunPSK" w:hAnsi="TH SarabunPSK" w:cs="TH SarabunPSK"/>
        </w:rPr>
        <w:t>,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2013 และ </w:t>
      </w:r>
      <w:r w:rsidRPr="00567149">
        <w:rPr>
          <w:rFonts w:ascii="TH SarabunPSK" w:hAnsi="TH SarabunPSK" w:cs="TH SarabunPSK"/>
        </w:rPr>
        <w:t>twitter.com</w:t>
      </w:r>
      <w:r w:rsidR="00484CE5" w:rsidRPr="00567149">
        <w:rPr>
          <w:rFonts w:ascii="TH SarabunPSK" w:hAnsi="TH SarabunPSK" w:cs="TH SarabunPSK"/>
        </w:rPr>
        <w:t>,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2013)</w:t>
      </w:r>
      <w:r w:rsidR="00F4099F" w:rsidRPr="00567149">
        <w:rPr>
          <w:rFonts w:ascii="TH SarabunPSK" w:hAnsi="TH SarabunPSK" w:cs="TH SarabunPSK"/>
          <w:cs/>
        </w:rPr>
        <w:t>ปัจจัยที่มีผลส่งให้มีการใช้สื่อสังคมออนไลน์เพิ่มขึ้น คือ</w:t>
      </w:r>
      <w:r w:rsidR="00000A72">
        <w:rPr>
          <w:rFonts w:ascii="TH SarabunPSK" w:hAnsi="TH SarabunPSK" w:cs="TH SarabunPSK" w:hint="cs"/>
          <w:cs/>
        </w:rPr>
        <w:t xml:space="preserve"> </w:t>
      </w:r>
      <w:r w:rsidR="00F4099F" w:rsidRPr="00567149">
        <w:rPr>
          <w:rFonts w:ascii="TH SarabunPSK" w:hAnsi="TH SarabunPSK" w:cs="TH SarabunPSK"/>
          <w:cs/>
        </w:rPr>
        <w:t>1) ปัจจัยทางด้านเทคโนโลยี ทั้งการเพิ่มขีดความสามารถของเครือข่าย การปรับปรุง พัฒนาโปรแกรม รวมทั้งการพัฒนาขีดความสามารถของคอมพิวเตอร์ และมือถือให้มีประสิทธิภาพและการใช้งานได้หลากหลายขึ้น</w:t>
      </w:r>
      <w:r w:rsidR="00000A72">
        <w:rPr>
          <w:rFonts w:ascii="TH SarabunPSK" w:hAnsi="TH SarabunPSK" w:cs="TH SarabunPSK" w:hint="cs"/>
          <w:cs/>
        </w:rPr>
        <w:t xml:space="preserve"> </w:t>
      </w:r>
      <w:r w:rsidR="00F4099F" w:rsidRPr="00567149">
        <w:rPr>
          <w:rFonts w:ascii="TH SarabunPSK" w:hAnsi="TH SarabunPSK" w:cs="TH SarabunPSK"/>
          <w:cs/>
        </w:rPr>
        <w:t>2) ปัจจัยทางสังคม ที่เกิดจากกลุ่มวัยรุ่นที่มีการใช้งานสื่อสังคมออนไลน์เป็นจำนวนเพิ่มมากขึ้น</w:t>
      </w:r>
      <w:r w:rsidR="00000A72">
        <w:rPr>
          <w:rFonts w:ascii="TH SarabunPSK" w:hAnsi="TH SarabunPSK" w:cs="TH SarabunPSK" w:hint="cs"/>
          <w:cs/>
        </w:rPr>
        <w:t xml:space="preserve"> </w:t>
      </w:r>
      <w:r w:rsidR="00F4099F" w:rsidRPr="00567149">
        <w:rPr>
          <w:rFonts w:ascii="TH SarabunPSK" w:hAnsi="TH SarabunPSK" w:cs="TH SarabunPSK"/>
          <w:cs/>
        </w:rPr>
        <w:t>3) ปัจจัยทางด้านเศรษฐกิจ ได้แก่ การซื้ออุปกรณ์คอมพิวเตอร์และซอฟแวร์เพิ่มขึ้น เนื่องมาจากการพัฒนาด้านเทคโนโลยีที่ส่งผลให้อุปกรณ์ต่าง</w:t>
      </w:r>
      <w:r w:rsidR="00ED03E7" w:rsidRPr="00567149">
        <w:rPr>
          <w:rFonts w:ascii="TH SarabunPSK" w:hAnsi="TH SarabunPSK" w:cs="TH SarabunPSK"/>
          <w:cs/>
        </w:rPr>
        <w:t xml:space="preserve"> </w:t>
      </w:r>
      <w:r w:rsidR="00F4099F" w:rsidRPr="00567149">
        <w:rPr>
          <w:rFonts w:ascii="TH SarabunPSK" w:hAnsi="TH SarabunPSK" w:cs="TH SarabunPSK"/>
          <w:cs/>
        </w:rPr>
        <w:t>ๆ มีประสิทธิภาพมากขึ้น ในขณะที่ราคาถูกลง รวมทั้ง</w:t>
      </w:r>
      <w:r w:rsidR="00F4099F" w:rsidRPr="00000A72">
        <w:rPr>
          <w:rFonts w:ascii="TH SarabunPSK" w:hAnsi="TH SarabunPSK" w:cs="TH SarabunPSK"/>
          <w:spacing w:val="-4"/>
          <w:cs/>
        </w:rPr>
        <w:t>การให้ความสนใจต่อการนำสื่อสังคมออนไลน์ไปใช้ในเชิงธุรกิจมากขึ้น (</w:t>
      </w:r>
      <w:r w:rsidR="00F4099F" w:rsidRPr="00000A72">
        <w:rPr>
          <w:rFonts w:ascii="TH SarabunPSK" w:hAnsi="TH SarabunPSK" w:cs="TH SarabunPSK"/>
          <w:spacing w:val="-4"/>
        </w:rPr>
        <w:t>Dewing, Michael</w:t>
      </w:r>
      <w:r w:rsidR="00484CE5" w:rsidRPr="00000A72">
        <w:rPr>
          <w:rFonts w:ascii="TH SarabunPSK" w:hAnsi="TH SarabunPSK" w:cs="TH SarabunPSK"/>
          <w:spacing w:val="-4"/>
        </w:rPr>
        <w:t>,</w:t>
      </w:r>
      <w:r w:rsidR="00F4099F" w:rsidRPr="00000A72">
        <w:rPr>
          <w:rFonts w:ascii="TH SarabunPSK" w:hAnsi="TH SarabunPSK" w:cs="TH SarabunPSK"/>
          <w:spacing w:val="-4"/>
        </w:rPr>
        <w:t xml:space="preserve"> </w:t>
      </w:r>
      <w:r w:rsidR="00F4099F" w:rsidRPr="00000A72">
        <w:rPr>
          <w:rFonts w:ascii="TH SarabunPSK" w:hAnsi="TH SarabunPSK" w:cs="TH SarabunPSK"/>
          <w:spacing w:val="-4"/>
          <w:cs/>
        </w:rPr>
        <w:t>2013</w:t>
      </w:r>
      <w:r w:rsidR="00484CE5" w:rsidRPr="00000A72">
        <w:rPr>
          <w:rFonts w:ascii="TH SarabunPSK" w:hAnsi="TH SarabunPSK" w:cs="TH SarabunPSK"/>
          <w:spacing w:val="-4"/>
        </w:rPr>
        <w:t>, p.</w:t>
      </w:r>
      <w:r w:rsidR="00F4099F" w:rsidRPr="00000A72">
        <w:rPr>
          <w:rFonts w:ascii="TH SarabunPSK" w:hAnsi="TH SarabunPSK" w:cs="TH SarabunPSK"/>
          <w:spacing w:val="-4"/>
          <w:cs/>
        </w:rPr>
        <w:t xml:space="preserve"> 2)</w:t>
      </w:r>
    </w:p>
    <w:p w:rsidR="00F4099F" w:rsidRPr="002E2B2D" w:rsidRDefault="00000A7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4"/>
        </w:rPr>
      </w:pPr>
      <w:r w:rsidRPr="0056714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484CE5" w:rsidRPr="00000A72">
        <w:rPr>
          <w:rFonts w:ascii="TH SarabunPSK" w:hAnsi="TH SarabunPSK" w:cs="TH SarabunPSK"/>
          <w:cs/>
        </w:rPr>
        <w:t>2.3.</w:t>
      </w:r>
      <w:r w:rsidR="00F4099F" w:rsidRPr="00000A72">
        <w:rPr>
          <w:rFonts w:ascii="TH SarabunPSK" w:hAnsi="TH SarabunPSK" w:cs="TH SarabunPSK"/>
          <w:cs/>
        </w:rPr>
        <w:t>2.2 ชนิดของสื่อสังคมออนไลน์</w:t>
      </w:r>
      <w:r w:rsidR="00567149" w:rsidRPr="00000A72">
        <w:rPr>
          <w:rFonts w:ascii="TH SarabunPSK" w:hAnsi="TH SarabunPSK" w:cs="TH SarabunPSK"/>
          <w:cs/>
        </w:rPr>
        <w:t xml:space="preserve"> </w:t>
      </w:r>
      <w:r w:rsidR="00F4099F" w:rsidRPr="00000A72">
        <w:rPr>
          <w:rFonts w:ascii="TH SarabunPSK" w:hAnsi="TH SarabunPSK" w:cs="TH SarabunPSK"/>
          <w:cs/>
        </w:rPr>
        <w:t>สื่อสังคมออนไลน์มีหลายรูปแบบ ทั้งประเภท</w:t>
      </w:r>
      <w:r w:rsidR="00F4099F" w:rsidRPr="002E2B2D">
        <w:rPr>
          <w:rFonts w:ascii="TH SarabunPSK" w:hAnsi="TH SarabunPSK" w:cs="TH SarabunPSK"/>
          <w:spacing w:val="-4"/>
          <w:cs/>
        </w:rPr>
        <w:t>เครื่องมือ และการประยุกต์ใช้งานที่หลากหลาย ซึ่งอาจแบ่งได้ ดังนี้ (</w:t>
      </w:r>
      <w:r w:rsidR="00F4099F" w:rsidRPr="002E2B2D">
        <w:rPr>
          <w:rFonts w:ascii="TH SarabunPSK" w:hAnsi="TH SarabunPSK" w:cs="TH SarabunPSK"/>
          <w:spacing w:val="-4"/>
        </w:rPr>
        <w:t>Williamson, Andy</w:t>
      </w:r>
      <w:r w:rsidR="00484CE5" w:rsidRPr="002E2B2D">
        <w:rPr>
          <w:rFonts w:ascii="TH SarabunPSK" w:hAnsi="TH SarabunPSK" w:cs="TH SarabunPSK"/>
          <w:spacing w:val="-4"/>
        </w:rPr>
        <w:t>,</w:t>
      </w:r>
      <w:r w:rsidR="00F4099F" w:rsidRPr="002E2B2D">
        <w:rPr>
          <w:rFonts w:ascii="TH SarabunPSK" w:hAnsi="TH SarabunPSK" w:cs="TH SarabunPSK"/>
          <w:spacing w:val="-4"/>
        </w:rPr>
        <w:t xml:space="preserve"> </w:t>
      </w:r>
      <w:r w:rsidR="00F4099F" w:rsidRPr="002E2B2D">
        <w:rPr>
          <w:rFonts w:ascii="TH SarabunPSK" w:hAnsi="TH SarabunPSK" w:cs="TH SarabunPSK"/>
          <w:spacing w:val="-4"/>
          <w:cs/>
        </w:rPr>
        <w:t>2013</w:t>
      </w:r>
      <w:r w:rsidR="00484CE5" w:rsidRPr="002E2B2D">
        <w:rPr>
          <w:rFonts w:ascii="TH SarabunPSK" w:hAnsi="TH SarabunPSK" w:cs="TH SarabunPSK"/>
          <w:spacing w:val="-4"/>
        </w:rPr>
        <w:t>, p.</w:t>
      </w:r>
      <w:r w:rsidR="00F4099F" w:rsidRPr="002E2B2D">
        <w:rPr>
          <w:rFonts w:ascii="TH SarabunPSK" w:hAnsi="TH SarabunPSK" w:cs="TH SarabunPSK"/>
          <w:spacing w:val="-4"/>
          <w:cs/>
        </w:rPr>
        <w:t xml:space="preserve"> 9)</w:t>
      </w:r>
    </w:p>
    <w:p w:rsidR="009F1B5A" w:rsidRPr="00567149" w:rsidRDefault="009F1B5A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4"/>
          <w:szCs w:val="34"/>
        </w:rPr>
      </w:pPr>
    </w:p>
    <w:p w:rsidR="00484CE5" w:rsidRPr="00567149" w:rsidRDefault="00F4099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b/>
          <w:bCs/>
          <w:cs/>
        </w:rPr>
        <w:t>ตารางที่ 2.1</w:t>
      </w:r>
      <w:r w:rsidRPr="00567149">
        <w:rPr>
          <w:rFonts w:ascii="TH SarabunPSK" w:hAnsi="TH SarabunPSK" w:cs="TH SarabunPSK"/>
          <w:cs/>
        </w:rPr>
        <w:t xml:space="preserve"> </w:t>
      </w:r>
    </w:p>
    <w:p w:rsidR="00F4099F" w:rsidRPr="00567149" w:rsidRDefault="00F4099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i/>
          <w:iCs/>
          <w:sz w:val="28"/>
          <w:szCs w:val="28"/>
        </w:rPr>
      </w:pPr>
      <w:r w:rsidRPr="00567149">
        <w:rPr>
          <w:rFonts w:ascii="TH SarabunPSK" w:hAnsi="TH SarabunPSK" w:cs="TH SarabunPSK"/>
          <w:i/>
          <w:iCs/>
          <w:cs/>
        </w:rPr>
        <w:t>ชนิดของสื่อสังคมออนไลน์</w:t>
      </w:r>
      <w:r w:rsidR="00567149">
        <w:rPr>
          <w:rFonts w:ascii="TH SarabunPSK" w:hAnsi="TH SarabunPSK" w:cs="TH SarabunPSK"/>
          <w:i/>
          <w:iCs/>
          <w:cs/>
        </w:rPr>
        <w:t xml:space="preserve"> </w:t>
      </w:r>
    </w:p>
    <w:p w:rsidR="00484CE5" w:rsidRPr="00567149" w:rsidRDefault="00484CE5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i/>
          <w:iCs/>
          <w:sz w:val="12"/>
          <w:szCs w:val="1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880"/>
        <w:gridCol w:w="2610"/>
      </w:tblGrid>
      <w:tr w:rsidR="00F4099F" w:rsidRPr="0017308E" w:rsidTr="002E2B2D">
        <w:tc>
          <w:tcPr>
            <w:tcW w:w="279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4099F" w:rsidRPr="0017308E" w:rsidRDefault="00F4099F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ชนิดของสื่อสังคมออนไลน์</w:t>
            </w:r>
          </w:p>
        </w:tc>
        <w:tc>
          <w:tcPr>
            <w:tcW w:w="288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4099F" w:rsidRPr="0017308E" w:rsidRDefault="00F4099F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26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4099F" w:rsidRPr="0017308E" w:rsidRDefault="00F4099F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ตัวอย่าง</w:t>
            </w:r>
          </w:p>
        </w:tc>
      </w:tr>
      <w:tr w:rsidR="00BA2A0A" w:rsidRPr="0017308E" w:rsidTr="002E2B2D">
        <w:tc>
          <w:tcPr>
            <w:tcW w:w="279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A2A0A" w:rsidRPr="0017308E" w:rsidRDefault="00BA2A0A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เครือข่ายสังคม</w:t>
            </w: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 (Social</w:t>
            </w:r>
          </w:p>
          <w:p w:rsidR="00BA2A0A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N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</w:rPr>
              <w:t xml:space="preserve">etworking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</w:rPr>
              <w:t>ite)</w:t>
            </w:r>
          </w:p>
          <w:p w:rsidR="00BA2A0A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ไมโค</w:t>
            </w:r>
            <w:proofErr w:type="spellStart"/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รบล็อก</w:t>
            </w:r>
            <w:proofErr w:type="spellEnd"/>
            <w:r w:rsidR="00BA2A0A" w:rsidRPr="0017308E">
              <w:rPr>
                <w:rFonts w:ascii="TH SarabunPSK" w:hAnsi="TH SarabunPSK" w:cs="TH SarabunPSK"/>
                <w:sz w:val="28"/>
                <w:szCs w:val="28"/>
              </w:rPr>
              <w:t xml:space="preserve"> (Micro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</w:rPr>
              <w:t>blog)</w:t>
            </w:r>
          </w:p>
        </w:tc>
        <w:tc>
          <w:tcPr>
            <w:tcW w:w="28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08E" w:rsidRPr="0017308E" w:rsidRDefault="00BA2A0A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เป็นเว็บไซต์ที่บุคคลหรือ</w:t>
            </w:r>
            <w:r w:rsidR="0017308E"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</w:p>
          <w:p w:rsidR="00BA2A0A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หน่วยงานสามารถสร้างข้อมูล</w:t>
            </w:r>
          </w:p>
          <w:p w:rsidR="0017308E" w:rsidRP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และเปลี่ยนข้อมูล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สถานะ</w:t>
            </w:r>
          </w:p>
          <w:p w:rsidR="00BA2A0A" w:rsidRPr="0017308E" w:rsidRDefault="0017308E" w:rsidP="0017308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ของตน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</w:rPr>
              <w:t xml:space="preserve">)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เผยแพร่รูปภาพ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ภาพเคลื่อนไหว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โดยที่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บุคคลอื่นสามารถเข้ามาแสดง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ความชอบหรือส่งต่อ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เผยแพร่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หรือแสดงความเห็น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โต้ตอบการ สนทนา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</w:p>
          <w:p w:rsidR="00BA2A0A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BA2A0A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แสดงความคิดเห็นเพิ่มเติมได้</w:t>
            </w:r>
          </w:p>
        </w:tc>
        <w:tc>
          <w:tcPr>
            <w:tcW w:w="26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A2A0A" w:rsidRPr="0017308E" w:rsidRDefault="00BA2A0A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>- Facebook</w:t>
            </w:r>
          </w:p>
          <w:p w:rsidR="00BA2A0A" w:rsidRPr="0017308E" w:rsidRDefault="00BA2A0A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Badoo</w:t>
            </w:r>
            <w:proofErr w:type="spellEnd"/>
          </w:p>
          <w:p w:rsidR="00BA2A0A" w:rsidRPr="0017308E" w:rsidRDefault="00BA2A0A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>- Google+</w:t>
            </w:r>
          </w:p>
          <w:p w:rsidR="00BA2A0A" w:rsidRPr="0017308E" w:rsidRDefault="00BA2A0A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Linkdin</w:t>
            </w:r>
            <w:proofErr w:type="spellEnd"/>
          </w:p>
          <w:p w:rsidR="00BA2A0A" w:rsidRPr="0017308E" w:rsidRDefault="00BA2A0A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Orkut</w:t>
            </w:r>
            <w:proofErr w:type="spellEnd"/>
          </w:p>
        </w:tc>
      </w:tr>
    </w:tbl>
    <w:p w:rsidR="00080F79" w:rsidRPr="002E2B2D" w:rsidRDefault="002E2B2D" w:rsidP="002E2B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right"/>
        <w:rPr>
          <w:rFonts w:ascii="TH SarabunPSK" w:hAnsi="TH SarabunPSK" w:cs="TH SarabunPSK"/>
          <w:i/>
          <w:iCs/>
          <w:cs/>
        </w:rPr>
      </w:pPr>
      <w:r w:rsidRPr="002E2B2D">
        <w:rPr>
          <w:rFonts w:ascii="TH SarabunPSK" w:hAnsi="TH SarabunPSK" w:cs="TH SarabunPSK" w:hint="cs"/>
          <w:i/>
          <w:iCs/>
          <w:cs/>
        </w:rPr>
        <w:t>(ต่อ)</w:t>
      </w:r>
    </w:p>
    <w:p w:rsidR="002E2B2D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2E2B2D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2E2B2D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2E2B2D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17308E" w:rsidRDefault="0017308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60615B" w:rsidRDefault="0060615B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b/>
          <w:bCs/>
          <w:cs/>
        </w:rPr>
        <w:lastRenderedPageBreak/>
        <w:t>ตารางที่ 2.1</w:t>
      </w:r>
      <w:r w:rsidRPr="00567149">
        <w:rPr>
          <w:rFonts w:ascii="TH SarabunPSK" w:hAnsi="TH SarabunPSK" w:cs="TH SarabunPSK"/>
          <w:cs/>
        </w:rPr>
        <w:t xml:space="preserve"> (ต่อ)</w:t>
      </w:r>
    </w:p>
    <w:p w:rsidR="002E2B2D" w:rsidRPr="002E2B2D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115"/>
        <w:gridCol w:w="2848"/>
        <w:gridCol w:w="2225"/>
      </w:tblGrid>
      <w:tr w:rsidR="00BA2A0A" w:rsidRPr="0017308E" w:rsidTr="002E2B2D">
        <w:trPr>
          <w:trHeight w:val="403"/>
        </w:trPr>
        <w:tc>
          <w:tcPr>
            <w:tcW w:w="31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A2A0A" w:rsidRPr="0017308E" w:rsidRDefault="00BA2A0A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ชนิดของสื่อสังคมออนไลน์</w:t>
            </w:r>
          </w:p>
        </w:tc>
        <w:tc>
          <w:tcPr>
            <w:tcW w:w="28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A2A0A" w:rsidRPr="0017308E" w:rsidRDefault="00BA2A0A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22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A2A0A" w:rsidRPr="0017308E" w:rsidRDefault="00BA2A0A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ตัวอย่าง</w:t>
            </w:r>
          </w:p>
        </w:tc>
      </w:tr>
      <w:tr w:rsidR="00F4099F" w:rsidRPr="0017308E" w:rsidTr="002E2B2D">
        <w:trPr>
          <w:trHeight w:val="2576"/>
        </w:trPr>
        <w:tc>
          <w:tcPr>
            <w:tcW w:w="311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099F" w:rsidRPr="0017308E" w:rsidRDefault="00F4099F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เป็นเว็บไซต์ที่ใช้เผยแพร่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ข้อมูลหรือข้อความสั้นใน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เรื่องที่สนใจเฉพาะด้าน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รวมทั้งสามารถใช้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เครื่องหมาย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</w:rPr>
              <w:t xml:space="preserve"> # (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H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</w:rPr>
              <w:t>ashtag</w:t>
            </w:r>
            <w:proofErr w:type="spellEnd"/>
            <w:r w:rsidR="00463C96" w:rsidRPr="0017308E">
              <w:rPr>
                <w:rFonts w:ascii="TH SarabunPSK" w:hAnsi="TH SarabunPSK" w:cs="TH SarabunPSK"/>
                <w:sz w:val="28"/>
                <w:szCs w:val="28"/>
              </w:rPr>
              <w:t xml:space="preserve">) 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เพื่อเชื่อมต่อกับกลุ่มคนที่มี</w:t>
            </w:r>
          </w:p>
          <w:p w:rsidR="00265E80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ความสนใจในเรื่องเดียวกันได้</w:t>
            </w:r>
          </w:p>
        </w:tc>
        <w:tc>
          <w:tcPr>
            <w:tcW w:w="22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3C96" w:rsidRPr="0017308E" w:rsidRDefault="00463C96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>- Twitter</w:t>
            </w:r>
          </w:p>
          <w:p w:rsidR="00463C96" w:rsidRPr="0017308E" w:rsidRDefault="00463C96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Blauk</w:t>
            </w:r>
            <w:proofErr w:type="spellEnd"/>
          </w:p>
          <w:p w:rsidR="00463C96" w:rsidRPr="0017308E" w:rsidRDefault="00463C96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Weibo</w:t>
            </w:r>
            <w:proofErr w:type="spellEnd"/>
          </w:p>
          <w:p w:rsidR="00463C96" w:rsidRPr="0017308E" w:rsidRDefault="00463C96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>- Tout</w:t>
            </w:r>
          </w:p>
          <w:p w:rsidR="00F4099F" w:rsidRPr="0017308E" w:rsidRDefault="00463C96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Tumblr</w:t>
            </w:r>
            <w:proofErr w:type="spellEnd"/>
          </w:p>
        </w:tc>
      </w:tr>
      <w:tr w:rsidR="00F4099F" w:rsidRPr="0017308E" w:rsidTr="0017308E">
        <w:trPr>
          <w:trHeight w:val="1916"/>
        </w:trPr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08E" w:rsidRPr="0017308E" w:rsidRDefault="00463C96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เว็บไซต์ที่ให้บริการแบ่งปันสื่อ</w:t>
            </w:r>
            <w:r w:rsidR="0017308E"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17308E" w:rsidRP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ออนไลน์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</w:rPr>
              <w:t xml:space="preserve"> (Video and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P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</w:rPr>
              <w:t>hoto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F4099F" w:rsidRP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</w:rPr>
              <w:t xml:space="preserve">haring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W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</w:rPr>
              <w:t>ebsite)</w:t>
            </w:r>
          </w:p>
        </w:tc>
        <w:tc>
          <w:tcPr>
            <w:tcW w:w="2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08E" w:rsidRPr="0017308E" w:rsidRDefault="00463C96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เป็นเว็บไซต์ที่ให้ผู้ใช้สามารถ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ฝากหรือนำสื่อข้อมูล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รูปภาพ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วีดีโอขึ้นเว็บไซต์เพื่อแบ่งปัน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F4099F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463C96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แก่ผู้อื่น</w:t>
            </w:r>
          </w:p>
          <w:p w:rsidR="00265E80" w:rsidRPr="0017308E" w:rsidRDefault="00265E80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3C96" w:rsidRPr="0017308E" w:rsidRDefault="00463C96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>- Flicker</w:t>
            </w:r>
          </w:p>
          <w:p w:rsidR="00463C96" w:rsidRPr="0017308E" w:rsidRDefault="00463C96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Vimero</w:t>
            </w:r>
            <w:proofErr w:type="spellEnd"/>
          </w:p>
          <w:p w:rsidR="00463C96" w:rsidRPr="0017308E" w:rsidRDefault="00463C96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Youtube</w:t>
            </w:r>
            <w:proofErr w:type="spellEnd"/>
          </w:p>
          <w:p w:rsidR="00463C96" w:rsidRPr="0017308E" w:rsidRDefault="00463C96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Instagram</w:t>
            </w:r>
            <w:proofErr w:type="spellEnd"/>
          </w:p>
          <w:p w:rsidR="001A5D6E" w:rsidRPr="0017308E" w:rsidRDefault="00463C96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Pinterest</w:t>
            </w:r>
            <w:proofErr w:type="spellEnd"/>
          </w:p>
        </w:tc>
      </w:tr>
      <w:tr w:rsidR="00F4099F" w:rsidRPr="0017308E" w:rsidTr="0017308E">
        <w:trPr>
          <w:trHeight w:val="2681"/>
        </w:trPr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08E" w:rsidRPr="0017308E" w:rsidRDefault="00294945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บล็อก</w:t>
            </w: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ส่วนบุคคลและองค์กร </w:t>
            </w:r>
          </w:p>
          <w:p w:rsidR="00294945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 xml:space="preserve">(Personal and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C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>orporate</w:t>
            </w:r>
          </w:p>
          <w:p w:rsidR="00F4099F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B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>logs)</w:t>
            </w:r>
          </w:p>
        </w:tc>
        <w:tc>
          <w:tcPr>
            <w:tcW w:w="2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945" w:rsidRPr="0017308E" w:rsidRDefault="00294945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เป็นเว็บไซต์ที่ผู้เขียนบันทึก</w:t>
            </w:r>
          </w:p>
          <w:p w:rsidR="00294945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เรื่องราวต่าง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ๆ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เสมือนเป็น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บันทึกไดอารีออนไลน์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สามารถเขียนในลักษณะไม่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เป็นทางการและแก้ไขได้บ่อย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ซึ่งบล็อกสามารถใช้ได้ทั้งส่วน</w:t>
            </w:r>
          </w:p>
          <w:p w:rsidR="00265E80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บุคคลและกลุ่ม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หรือองค์กร</w:t>
            </w:r>
          </w:p>
        </w:tc>
        <w:tc>
          <w:tcPr>
            <w:tcW w:w="2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945" w:rsidRPr="0017308E" w:rsidRDefault="00294945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>- Blogger</w:t>
            </w:r>
          </w:p>
          <w:p w:rsidR="00294945" w:rsidRPr="0017308E" w:rsidRDefault="00294945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Wordpress</w:t>
            </w:r>
            <w:proofErr w:type="spellEnd"/>
          </w:p>
          <w:p w:rsidR="00294945" w:rsidRPr="0017308E" w:rsidRDefault="00294945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Bloggang</w:t>
            </w:r>
            <w:proofErr w:type="spellEnd"/>
          </w:p>
          <w:p w:rsidR="00F4099F" w:rsidRPr="0017308E" w:rsidRDefault="00294945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Exteen</w:t>
            </w:r>
            <w:proofErr w:type="spellEnd"/>
          </w:p>
        </w:tc>
      </w:tr>
      <w:tr w:rsidR="00294945" w:rsidRPr="0017308E" w:rsidTr="0017308E">
        <w:trPr>
          <w:trHeight w:val="1979"/>
        </w:trPr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08E" w:rsidRPr="0017308E" w:rsidRDefault="00294945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บล็อกที่มีสื่อสิ่งพิมพ์เป็นเจ้าของ</w:t>
            </w:r>
            <w:r w:rsidR="0017308E"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</w:p>
          <w:p w:rsidR="0017308E" w:rsidRP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เว็บไซต์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 xml:space="preserve"> (Blogs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H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>osted by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294945" w:rsidRP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M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 xml:space="preserve">edia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O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>utlet)</w:t>
            </w:r>
          </w:p>
        </w:tc>
        <w:tc>
          <w:tcPr>
            <w:tcW w:w="2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08E" w:rsidRPr="0017308E" w:rsidRDefault="00294945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เป็นเว็บไซต์ที่ใช้ในการนำเสนอ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ข่าวสารของสื่อสิ่งพิมพ์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ซึ่งมี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ความเป็นทางการน้อยกว่าสื่อ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 </w:t>
            </w:r>
            <w:r w:rsidR="00294945" w:rsidRPr="0017308E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สิ่งพิมพ์</w:t>
            </w:r>
            <w:r w:rsidR="00294945" w:rsidRPr="0017308E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 w:rsidR="00294945" w:rsidRPr="0017308E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แต่มีรูปแบบความ</w:t>
            </w:r>
          </w:p>
          <w:p w:rsidR="00265E80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 </w:t>
            </w:r>
            <w:r w:rsidR="00294945" w:rsidRPr="0017308E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เป็นทางการมากกว่าบล็อก</w:t>
            </w:r>
          </w:p>
        </w:tc>
        <w:tc>
          <w:tcPr>
            <w:tcW w:w="2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945" w:rsidRPr="0017308E" w:rsidRDefault="00294945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theguardian.com </w:t>
            </w: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เจ้าของคือหนังสือพิมพ์</w:t>
            </w: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 The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Gardian</w:t>
            </w:r>
            <w:proofErr w:type="spellEnd"/>
          </w:p>
        </w:tc>
      </w:tr>
      <w:tr w:rsidR="00294945" w:rsidRPr="0017308E" w:rsidTr="002E2B2D">
        <w:trPr>
          <w:trHeight w:val="1277"/>
        </w:trPr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2B2D" w:rsidRPr="0017308E" w:rsidRDefault="00294945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วิกิ</w:t>
            </w: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และพื้นที่สาธารณะของ</w:t>
            </w:r>
          </w:p>
          <w:p w:rsidR="00294945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กลุ่ม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 xml:space="preserve">(Wikis and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O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>nline</w:t>
            </w:r>
          </w:p>
          <w:p w:rsidR="002E2B2D" w:rsidRP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C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 xml:space="preserve">ollaborative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</w:rPr>
              <w:t>pace)</w:t>
            </w:r>
          </w:p>
        </w:tc>
        <w:tc>
          <w:tcPr>
            <w:tcW w:w="2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08E" w:rsidRPr="0017308E" w:rsidRDefault="00294945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เป็นเว็บไซต์ที่เป็นพื้นที่</w:t>
            </w:r>
            <w:r w:rsidR="0017308E"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17308E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สาธารณะออนไลน์เพื่อ</w:t>
            </w:r>
          </w:p>
          <w:p w:rsidR="00294945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94945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รวบรวมข้อมูลและเอกสาร</w:t>
            </w:r>
          </w:p>
        </w:tc>
        <w:tc>
          <w:tcPr>
            <w:tcW w:w="2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4945" w:rsidRPr="0017308E" w:rsidRDefault="00294945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>- Wikipedia</w:t>
            </w:r>
          </w:p>
          <w:p w:rsidR="00294945" w:rsidRPr="0017308E" w:rsidRDefault="00294945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Wikia</w:t>
            </w:r>
            <w:proofErr w:type="spellEnd"/>
          </w:p>
        </w:tc>
      </w:tr>
    </w:tbl>
    <w:p w:rsidR="002E2B2D" w:rsidRPr="002E2B2D" w:rsidRDefault="002E2B2D" w:rsidP="002E2B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right"/>
        <w:rPr>
          <w:rFonts w:ascii="TH SarabunPSK" w:hAnsi="TH SarabunPSK" w:cs="TH SarabunPSK"/>
          <w:i/>
          <w:iCs/>
          <w:cs/>
        </w:rPr>
      </w:pPr>
      <w:r w:rsidRPr="002E2B2D">
        <w:rPr>
          <w:rFonts w:ascii="TH SarabunPSK" w:hAnsi="TH SarabunPSK" w:cs="TH SarabunPSK" w:hint="cs"/>
          <w:i/>
          <w:iCs/>
          <w:cs/>
        </w:rPr>
        <w:t>(ต่อ)</w:t>
      </w:r>
    </w:p>
    <w:p w:rsidR="0017308E" w:rsidRDefault="0017308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17308E" w:rsidRDefault="0017308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17308E" w:rsidRDefault="0017308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60615B" w:rsidRDefault="0060615B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b/>
          <w:bCs/>
          <w:cs/>
        </w:rPr>
        <w:lastRenderedPageBreak/>
        <w:t>ตารางที่ 2.1</w:t>
      </w:r>
      <w:r w:rsidRPr="00567149">
        <w:rPr>
          <w:rFonts w:ascii="TH SarabunPSK" w:hAnsi="TH SarabunPSK" w:cs="TH SarabunPSK"/>
          <w:cs/>
        </w:rPr>
        <w:t xml:space="preserve"> (ต่อ)</w:t>
      </w:r>
    </w:p>
    <w:p w:rsidR="002E2B2D" w:rsidRPr="002E2B2D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12"/>
          <w:szCs w:val="1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880"/>
        <w:gridCol w:w="2610"/>
      </w:tblGrid>
      <w:tr w:rsidR="001A5D6E" w:rsidRPr="0017308E" w:rsidTr="002E2B2D">
        <w:tc>
          <w:tcPr>
            <w:tcW w:w="27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5D6E" w:rsidRPr="0017308E" w:rsidRDefault="001A5D6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ชนิดของสื่อสังคมออนไลน์</w:t>
            </w:r>
          </w:p>
        </w:tc>
        <w:tc>
          <w:tcPr>
            <w:tcW w:w="28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5D6E" w:rsidRPr="0017308E" w:rsidRDefault="001A5D6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26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5D6E" w:rsidRPr="0017308E" w:rsidRDefault="001A5D6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ตัวอย่าง</w:t>
            </w:r>
          </w:p>
        </w:tc>
      </w:tr>
      <w:tr w:rsidR="002E2B2D" w:rsidRPr="0017308E" w:rsidTr="002E2B2D">
        <w:tc>
          <w:tcPr>
            <w:tcW w:w="279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7308E" w:rsidRDefault="002E2B2D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กลุ่มหรือพื้นที่แสดงความคิดเห็น </w:t>
            </w:r>
            <w:r w:rsid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(Forums, Discussion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 xml:space="preserve">Board </w:t>
            </w:r>
          </w:p>
          <w:p w:rsidR="002E2B2D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and Group)</w:t>
            </w:r>
          </w:p>
          <w:p w:rsidR="0017308E" w:rsidRP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7308E" w:rsidRDefault="002E2B2D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เกมส์</w:t>
            </w:r>
            <w:proofErr w:type="spellEnd"/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ออนไลน์ที่มีผู้เล่นหลายคน </w:t>
            </w:r>
            <w:r w:rsidR="0017308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:rsid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(Online Multiplayer</w:t>
            </w: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 Gaming </w:t>
            </w:r>
          </w:p>
          <w:p w:rsidR="002E2B2D" w:rsidRP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17308E">
              <w:rPr>
                <w:rFonts w:ascii="TH SarabunPSK" w:hAnsi="TH SarabunPSK" w:cs="TH SarabunPSK"/>
                <w:sz w:val="28"/>
                <w:szCs w:val="28"/>
              </w:rPr>
              <w:t>Platform)</w:t>
            </w:r>
          </w:p>
        </w:tc>
        <w:tc>
          <w:tcPr>
            <w:tcW w:w="28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2B2D" w:rsidRPr="0017308E" w:rsidRDefault="002E2B2D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เป็นเว็บไซด์หรือกลุ่มจดหมาย</w:t>
            </w:r>
          </w:p>
          <w:p w:rsidR="002E2B2D" w:rsidRP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อิเล็กทรอนิกส์ที่มีการแสดง</w:t>
            </w:r>
          </w:p>
          <w:p w:rsid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ความเห็นหรือเสนอแนะมีทั้งที่</w:t>
            </w:r>
          </w:p>
          <w:p w:rsidR="002E2B2D" w:rsidRP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เป็นกลุ่มส่วนตัวและสาธารณะ</w:t>
            </w:r>
          </w:p>
          <w:p w:rsidR="0017308E" w:rsidRDefault="002E2B2D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เป็นเว็บไซด์ที่เสนอรูปแบบการ</w:t>
            </w:r>
            <w:r w:rsidR="0017308E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เล่น</w:t>
            </w:r>
          </w:p>
          <w:p w:rsid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เกมส์</w:t>
            </w:r>
            <w:proofErr w:type="spellEnd"/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ออนไลน์ผ่านเครือข่าย</w:t>
            </w:r>
          </w:p>
          <w:p w:rsid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อินเทอร์เน็ต</w:t>
            </w: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สามารถเล่นได้</w:t>
            </w:r>
          </w:p>
          <w:p w:rsidR="002E2B2D" w:rsidRP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คนเดียวหรือเป็นกลุ่ม</w:t>
            </w:r>
          </w:p>
        </w:tc>
        <w:tc>
          <w:tcPr>
            <w:tcW w:w="26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2B2D" w:rsidRPr="0017308E" w:rsidRDefault="002E2B2D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>- Google Groups</w:t>
            </w:r>
          </w:p>
          <w:p w:rsidR="002E2B2D" w:rsidRPr="0017308E" w:rsidRDefault="002E2B2D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>- Yahoo Groups</w:t>
            </w:r>
          </w:p>
          <w:p w:rsidR="002E2B2D" w:rsidRPr="0017308E" w:rsidRDefault="002E2B2D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Pantip</w:t>
            </w:r>
            <w:proofErr w:type="spellEnd"/>
          </w:p>
          <w:p w:rsidR="002E2B2D" w:rsidRPr="0017308E" w:rsidRDefault="002E2B2D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>- Second life</w:t>
            </w:r>
          </w:p>
          <w:p w:rsidR="002E2B2D" w:rsidRPr="0017308E" w:rsidRDefault="002E2B2D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- World of </w:t>
            </w:r>
            <w:proofErr w:type="spellStart"/>
            <w:r w:rsidRPr="0017308E">
              <w:rPr>
                <w:rFonts w:ascii="TH SarabunPSK" w:hAnsi="TH SarabunPSK" w:cs="TH SarabunPSK"/>
                <w:sz w:val="28"/>
                <w:szCs w:val="28"/>
              </w:rPr>
              <w:t>Warcraft</w:t>
            </w:r>
            <w:proofErr w:type="spellEnd"/>
          </w:p>
        </w:tc>
      </w:tr>
      <w:tr w:rsidR="00294945" w:rsidRPr="0017308E" w:rsidTr="002E2B2D">
        <w:tc>
          <w:tcPr>
            <w:tcW w:w="27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7308E" w:rsidRDefault="00CF3EE2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ข้อความสั้น</w:t>
            </w:r>
            <w:r w:rsidRPr="0017308E">
              <w:rPr>
                <w:rFonts w:ascii="TH SarabunPSK" w:hAnsi="TH SarabunPSK" w:cs="TH SarabunPSK"/>
                <w:sz w:val="28"/>
                <w:szCs w:val="28"/>
              </w:rPr>
              <w:t xml:space="preserve"> (Instant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M</w:t>
            </w:r>
            <w:r w:rsidRPr="0017308E">
              <w:rPr>
                <w:rFonts w:ascii="TH SarabunPSK" w:hAnsi="TH SarabunPSK" w:cs="TH SarabunPSK"/>
                <w:sz w:val="28"/>
                <w:szCs w:val="28"/>
              </w:rPr>
              <w:t>essaging)</w:t>
            </w:r>
            <w:r w:rsidRPr="0017308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CF3EE2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CF3EE2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การแสดงตนว่าอยู่</w:t>
            </w:r>
            <w:r w:rsidR="00CF3EE2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CF3EE2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ณ</w:t>
            </w:r>
            <w:r w:rsidR="00CF3EE2" w:rsidRPr="0017308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CF3EE2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สถานที่ใด</w:t>
            </w:r>
          </w:p>
          <w:p w:rsidR="00294945" w:rsidRPr="0017308E" w:rsidRDefault="0017308E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CF3EE2" w:rsidRPr="0017308E">
              <w:rPr>
                <w:rFonts w:ascii="TH SarabunPSK" w:hAnsi="TH SarabunPSK" w:cs="TH SarabunPSK"/>
                <w:sz w:val="28"/>
                <w:szCs w:val="28"/>
              </w:rPr>
              <w:t xml:space="preserve">(Geo-spatial </w:t>
            </w:r>
            <w:r w:rsidR="002E2B2D" w:rsidRPr="0017308E">
              <w:rPr>
                <w:rFonts w:ascii="TH SarabunPSK" w:hAnsi="TH SarabunPSK" w:cs="TH SarabunPSK"/>
                <w:sz w:val="28"/>
                <w:szCs w:val="28"/>
              </w:rPr>
              <w:t>T</w:t>
            </w:r>
            <w:r w:rsidR="00CF3EE2" w:rsidRPr="0017308E">
              <w:rPr>
                <w:rFonts w:ascii="TH SarabunPSK" w:hAnsi="TH SarabunPSK" w:cs="TH SarabunPSK"/>
                <w:sz w:val="28"/>
                <w:szCs w:val="28"/>
              </w:rPr>
              <w:t>agging)</w:t>
            </w: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การรับส่งข้อความสั้นจากมือถือ</w:t>
            </w:r>
            <w:r w:rsidR="00CF3EE2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</w:p>
          <w:p w:rsid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CF3EE2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การแสดงตำแหน่งที่อยู่พร้อม</w:t>
            </w:r>
          </w:p>
          <w:p w:rsid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CF3EE2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ความเห็นและรูปภาพในสื่อสังคม</w:t>
            </w:r>
          </w:p>
          <w:p w:rsidR="00294945" w:rsidRPr="0017308E" w:rsidRDefault="0017308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CF3EE2" w:rsidRPr="0017308E">
              <w:rPr>
                <w:rFonts w:ascii="TH SarabunPSK" w:hAnsi="TH SarabunPSK" w:cs="TH SarabunPSK"/>
                <w:sz w:val="28"/>
                <w:szCs w:val="28"/>
                <w:cs/>
              </w:rPr>
              <w:t>ออนไลน์</w:t>
            </w:r>
          </w:p>
        </w:tc>
        <w:tc>
          <w:tcPr>
            <w:tcW w:w="26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F3EE2" w:rsidRPr="0017308E" w:rsidRDefault="00CF3EE2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>- Facebook</w:t>
            </w:r>
          </w:p>
          <w:p w:rsidR="00294945" w:rsidRPr="0017308E" w:rsidRDefault="00CF3EE2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7308E">
              <w:rPr>
                <w:rFonts w:ascii="TH SarabunPSK" w:hAnsi="TH SarabunPSK" w:cs="TH SarabunPSK"/>
                <w:sz w:val="28"/>
                <w:szCs w:val="28"/>
              </w:rPr>
              <w:t>- Foursquare</w:t>
            </w:r>
          </w:p>
        </w:tc>
      </w:tr>
    </w:tbl>
    <w:p w:rsidR="00F4099F" w:rsidRPr="00567149" w:rsidRDefault="00F4099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F4099F" w:rsidRPr="00567149" w:rsidRDefault="00C31A1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>ทั้งนี้</w:t>
      </w:r>
      <w:r w:rsidR="00CF3EE2" w:rsidRPr="00567149">
        <w:rPr>
          <w:rFonts w:ascii="TH SarabunPSK" w:hAnsi="TH SarabunPSK" w:cs="TH SarabunPSK"/>
          <w:cs/>
        </w:rPr>
        <w:t>สื่อสังคมออนไลน์บางสื่อมีความสามารถและให้บริการการใช้มากกว่าหนึ่งอย่าง</w:t>
      </w:r>
      <w:r w:rsidR="00CF3EE2" w:rsidRPr="00567149">
        <w:rPr>
          <w:rFonts w:ascii="TH SarabunPSK" w:hAnsi="TH SarabunPSK" w:cs="TH SarabunPSK"/>
        </w:rPr>
        <w:t xml:space="preserve"> </w:t>
      </w:r>
      <w:r w:rsidR="00CF3EE2" w:rsidRPr="00567149">
        <w:rPr>
          <w:rFonts w:ascii="TH SarabunPSK" w:hAnsi="TH SarabunPSK" w:cs="TH SarabunPSK"/>
          <w:cs/>
        </w:rPr>
        <w:t>เช่น</w:t>
      </w:r>
      <w:r w:rsidR="00CF3EE2" w:rsidRPr="00567149">
        <w:rPr>
          <w:rFonts w:ascii="TH SarabunPSK" w:hAnsi="TH SarabunPSK" w:cs="TH SarabunPSK"/>
        </w:rPr>
        <w:t xml:space="preserve"> Facebook</w:t>
      </w:r>
      <w:r w:rsidR="00CF3EE2" w:rsidRPr="00567149">
        <w:rPr>
          <w:rFonts w:ascii="TH SarabunPSK" w:hAnsi="TH SarabunPSK" w:cs="TH SarabunPSK"/>
          <w:cs/>
        </w:rPr>
        <w:t xml:space="preserve"> เป็นทั้งเครือข่ายสังคมออนไลน์และสามารถแบ่งปันรูปภาพ</w:t>
      </w:r>
      <w:r w:rsidR="00CF3EE2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และ</w:t>
      </w:r>
      <w:r w:rsidR="00CF3EE2" w:rsidRPr="00567149">
        <w:rPr>
          <w:rFonts w:ascii="TH SarabunPSK" w:hAnsi="TH SarabunPSK" w:cs="TH SarabunPSK"/>
          <w:cs/>
        </w:rPr>
        <w:t>ภาพ</w:t>
      </w:r>
      <w:r w:rsidRPr="00567149">
        <w:rPr>
          <w:rFonts w:ascii="TH SarabunPSK" w:hAnsi="TH SarabunPSK" w:cs="TH SarabunPSK"/>
          <w:cs/>
        </w:rPr>
        <w:t xml:space="preserve"> </w:t>
      </w:r>
      <w:r w:rsidR="00CF3EE2" w:rsidRPr="00567149">
        <w:rPr>
          <w:rFonts w:ascii="TH SarabunPSK" w:hAnsi="TH SarabunPSK" w:cs="TH SarabunPSK"/>
          <w:cs/>
        </w:rPr>
        <w:t>เคลื่อนไหวด้วย</w:t>
      </w:r>
      <w:r w:rsidR="00CF3EE2" w:rsidRPr="00567149">
        <w:rPr>
          <w:rFonts w:ascii="TH SarabunPSK" w:hAnsi="TH SarabunPSK" w:cs="TH SarabunPSK"/>
        </w:rPr>
        <w:t xml:space="preserve"> </w:t>
      </w:r>
      <w:r w:rsidR="00CF3EE2" w:rsidRPr="00567149">
        <w:rPr>
          <w:rFonts w:ascii="TH SarabunPSK" w:hAnsi="TH SarabunPSK" w:cs="TH SarabunPSK"/>
          <w:cs/>
        </w:rPr>
        <w:t>หรือ</w:t>
      </w:r>
      <w:r w:rsidR="00CF3EE2" w:rsidRPr="00567149">
        <w:rPr>
          <w:rFonts w:ascii="TH SarabunPSK" w:hAnsi="TH SarabunPSK" w:cs="TH SarabunPSK"/>
        </w:rPr>
        <w:t xml:space="preserve"> Twitter </w:t>
      </w:r>
      <w:r w:rsidR="00CF3EE2" w:rsidRPr="00567149">
        <w:rPr>
          <w:rFonts w:ascii="TH SarabunPSK" w:hAnsi="TH SarabunPSK" w:cs="TH SarabunPSK"/>
          <w:cs/>
        </w:rPr>
        <w:t>ที่เป็นทั้งเครือข่ายสังคมออนไลน์และไมโค</w:t>
      </w:r>
      <w:proofErr w:type="spellStart"/>
      <w:r w:rsidR="00CF3EE2" w:rsidRPr="00567149">
        <w:rPr>
          <w:rFonts w:ascii="TH SarabunPSK" w:hAnsi="TH SarabunPSK" w:cs="TH SarabunPSK"/>
          <w:cs/>
        </w:rPr>
        <w:t>รบล็</w:t>
      </w:r>
      <w:proofErr w:type="spellEnd"/>
      <w:r w:rsidR="00CF3EE2" w:rsidRPr="00567149">
        <w:rPr>
          <w:rFonts w:ascii="TH SarabunPSK" w:hAnsi="TH SarabunPSK" w:cs="TH SarabunPSK"/>
          <w:cs/>
        </w:rPr>
        <w:t>อกและการแบ่งปันสถานะ</w:t>
      </w:r>
      <w:r w:rsidR="00CF3EE2" w:rsidRPr="00567149">
        <w:rPr>
          <w:rFonts w:ascii="TH SarabunPSK" w:hAnsi="TH SarabunPSK" w:cs="TH SarabunPSK"/>
        </w:rPr>
        <w:t xml:space="preserve"> </w:t>
      </w:r>
      <w:r w:rsidR="00CF3EE2" w:rsidRPr="00567149">
        <w:rPr>
          <w:rFonts w:ascii="TH SarabunPSK" w:hAnsi="TH SarabunPSK" w:cs="TH SarabunPSK"/>
          <w:cs/>
        </w:rPr>
        <w:t>เป็นต้น</w:t>
      </w:r>
    </w:p>
    <w:p w:rsidR="00FD039E" w:rsidRPr="002E2B2D" w:rsidRDefault="00FD039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567149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60615B" w:rsidRPr="002E2B2D">
        <w:rPr>
          <w:rFonts w:ascii="TH SarabunPSK" w:hAnsi="TH SarabunPSK" w:cs="TH SarabunPSK"/>
          <w:b/>
          <w:bCs/>
          <w:cs/>
        </w:rPr>
        <w:t>2.3.</w:t>
      </w:r>
      <w:r w:rsidRPr="002E2B2D">
        <w:rPr>
          <w:rFonts w:ascii="TH SarabunPSK" w:hAnsi="TH SarabunPSK" w:cs="TH SarabunPSK"/>
          <w:b/>
          <w:bCs/>
          <w:cs/>
        </w:rPr>
        <w:t>3</w:t>
      </w:r>
      <w:r w:rsidR="002E2B2D">
        <w:rPr>
          <w:rFonts w:ascii="TH SarabunPSK" w:hAnsi="TH SarabunPSK" w:cs="TH SarabunPSK" w:hint="cs"/>
          <w:b/>
          <w:bCs/>
          <w:cs/>
        </w:rPr>
        <w:tab/>
      </w:r>
      <w:r w:rsidRPr="002E2B2D">
        <w:rPr>
          <w:rFonts w:ascii="TH SarabunPSK" w:hAnsi="TH SarabunPSK" w:cs="TH SarabunPSK"/>
          <w:b/>
          <w:bCs/>
          <w:cs/>
        </w:rPr>
        <w:t xml:space="preserve">ข้อดี </w:t>
      </w:r>
      <w:r w:rsidRPr="002E2B2D">
        <w:rPr>
          <w:rFonts w:ascii="TH SarabunPSK" w:hAnsi="TH SarabunPSK" w:cs="TH SarabunPSK"/>
          <w:b/>
          <w:bCs/>
        </w:rPr>
        <w:t xml:space="preserve">– </w:t>
      </w:r>
      <w:r w:rsidRPr="002E2B2D">
        <w:rPr>
          <w:rFonts w:ascii="TH SarabunPSK" w:hAnsi="TH SarabunPSK" w:cs="TH SarabunPSK"/>
          <w:b/>
          <w:bCs/>
          <w:cs/>
        </w:rPr>
        <w:t>ข้อเสียของสื่อสังคมออนไลน์</w:t>
      </w:r>
    </w:p>
    <w:p w:rsidR="00FD039E" w:rsidRPr="00567149" w:rsidRDefault="00FD039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567149">
        <w:rPr>
          <w:rFonts w:ascii="TH SarabunPSK" w:hAnsi="TH SarabunPSK" w:cs="TH SarabunPSK"/>
          <w:cs/>
        </w:rPr>
        <w:t xml:space="preserve"> </w:t>
      </w:r>
      <w:r w:rsidR="0060615B" w:rsidRPr="00567149">
        <w:rPr>
          <w:rFonts w:ascii="TH SarabunPSK" w:hAnsi="TH SarabunPSK" w:cs="TH SarabunPSK"/>
          <w:cs/>
        </w:rPr>
        <w:tab/>
      </w:r>
      <w:r w:rsidR="0060615B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ในการนำสื่อสังคมออนไลน์มาใช้อาจมีวัตถุประสงค์ที่แตกต่างกัน แต่โดยรวมแล้วการนำสื่อสังคมออนไลน์มาใช้นั้น ส่วนใหญ่เพื่อเป็นการส่งเสริมแนวความคิด สนับสนุนและขยายวิธีการสื่อสาร และการจัดกิจกรรมต่าง ๆ เพื่อเป็นการเผยแพร่ให้ทั่วถึงมากขึ้น และสร้างประสบการณ์ใหม่แก่ผู้ใช้มากขึ้น แต่การนำสื่อสังคมออนไลน์มาใช้นั้น มีทั้งข้อดีและข้อเสีย ดังนี้ (</w:t>
      </w:r>
      <w:r w:rsidRPr="00567149">
        <w:rPr>
          <w:rFonts w:ascii="TH SarabunPSK" w:hAnsi="TH SarabunPSK" w:cs="TH SarabunPSK"/>
        </w:rPr>
        <w:t>Williamson, Andy</w:t>
      </w:r>
      <w:r w:rsidR="00971FC1" w:rsidRPr="00567149">
        <w:rPr>
          <w:rFonts w:ascii="TH SarabunPSK" w:hAnsi="TH SarabunPSK" w:cs="TH SarabunPSK"/>
        </w:rPr>
        <w:t>,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2013</w:t>
      </w:r>
      <w:r w:rsidR="00971FC1" w:rsidRPr="00567149">
        <w:rPr>
          <w:rFonts w:ascii="TH SarabunPSK" w:hAnsi="TH SarabunPSK" w:cs="TH SarabunPSK"/>
        </w:rPr>
        <w:t>, pp.</w:t>
      </w:r>
      <w:r w:rsidRPr="00567149">
        <w:rPr>
          <w:rFonts w:ascii="TH SarabunPSK" w:hAnsi="TH SarabunPSK" w:cs="TH SarabunPSK"/>
          <w:cs/>
        </w:rPr>
        <w:t xml:space="preserve"> 9-10)</w:t>
      </w:r>
    </w:p>
    <w:p w:rsidR="00C31A11" w:rsidRDefault="00C31A1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4"/>
          <w:szCs w:val="34"/>
        </w:rPr>
      </w:pPr>
    </w:p>
    <w:p w:rsidR="002E2B2D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4"/>
          <w:szCs w:val="34"/>
        </w:rPr>
      </w:pPr>
    </w:p>
    <w:p w:rsidR="002E2B2D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4"/>
          <w:szCs w:val="34"/>
        </w:rPr>
      </w:pPr>
    </w:p>
    <w:p w:rsidR="002E2B2D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4"/>
          <w:szCs w:val="34"/>
        </w:rPr>
      </w:pPr>
    </w:p>
    <w:p w:rsidR="002E2B2D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4"/>
          <w:szCs w:val="34"/>
        </w:rPr>
      </w:pPr>
    </w:p>
    <w:p w:rsidR="002E2B2D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4"/>
          <w:szCs w:val="34"/>
        </w:rPr>
      </w:pPr>
    </w:p>
    <w:p w:rsidR="002E2B2D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4"/>
          <w:szCs w:val="34"/>
        </w:rPr>
      </w:pPr>
    </w:p>
    <w:p w:rsidR="0017308E" w:rsidRPr="00567149" w:rsidRDefault="0017308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4"/>
          <w:szCs w:val="34"/>
        </w:rPr>
      </w:pPr>
    </w:p>
    <w:p w:rsidR="00971FC1" w:rsidRPr="00567149" w:rsidRDefault="00FD039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b/>
          <w:bCs/>
          <w:cs/>
        </w:rPr>
        <w:lastRenderedPageBreak/>
        <w:t>ตารางที่ 2.2</w:t>
      </w:r>
      <w:r w:rsidRPr="00567149">
        <w:rPr>
          <w:rFonts w:ascii="TH SarabunPSK" w:hAnsi="TH SarabunPSK" w:cs="TH SarabunPSK"/>
          <w:cs/>
        </w:rPr>
        <w:t xml:space="preserve"> </w:t>
      </w:r>
    </w:p>
    <w:p w:rsidR="00FD039E" w:rsidRDefault="00FD039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i/>
          <w:iCs/>
        </w:rPr>
      </w:pPr>
      <w:r w:rsidRPr="00567149">
        <w:rPr>
          <w:rFonts w:ascii="TH SarabunPSK" w:hAnsi="TH SarabunPSK" w:cs="TH SarabunPSK"/>
          <w:i/>
          <w:iCs/>
          <w:cs/>
        </w:rPr>
        <w:t xml:space="preserve">ข้อดี </w:t>
      </w:r>
      <w:r w:rsidRPr="00567149">
        <w:rPr>
          <w:rFonts w:ascii="TH SarabunPSK" w:hAnsi="TH SarabunPSK" w:cs="TH SarabunPSK"/>
          <w:i/>
          <w:iCs/>
        </w:rPr>
        <w:t xml:space="preserve">– </w:t>
      </w:r>
      <w:r w:rsidRPr="00567149">
        <w:rPr>
          <w:rFonts w:ascii="TH SarabunPSK" w:hAnsi="TH SarabunPSK" w:cs="TH SarabunPSK"/>
          <w:i/>
          <w:iCs/>
          <w:cs/>
        </w:rPr>
        <w:t>ข้อเสียของสื่อสังคมออนไลน์</w:t>
      </w:r>
    </w:p>
    <w:p w:rsidR="002E2B2D" w:rsidRPr="002E2B2D" w:rsidRDefault="002E2B2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i/>
          <w:iCs/>
          <w:sz w:val="12"/>
          <w:szCs w:val="1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973"/>
        <w:gridCol w:w="4081"/>
        <w:gridCol w:w="226"/>
      </w:tblGrid>
      <w:tr w:rsidR="00FD039E" w:rsidRPr="002E2B2D" w:rsidTr="009C2250">
        <w:tc>
          <w:tcPr>
            <w:tcW w:w="397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D039E" w:rsidRPr="002E2B2D" w:rsidRDefault="00FD039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2B2D">
              <w:rPr>
                <w:rFonts w:ascii="TH SarabunPSK" w:hAnsi="TH SarabunPSK" w:cs="TH SarabunPSK"/>
                <w:cs/>
              </w:rPr>
              <w:t>ข้อดี</w:t>
            </w:r>
          </w:p>
        </w:tc>
        <w:tc>
          <w:tcPr>
            <w:tcW w:w="430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D039E" w:rsidRPr="002E2B2D" w:rsidRDefault="00FD039E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2E2B2D">
              <w:rPr>
                <w:rFonts w:ascii="TH SarabunPSK" w:hAnsi="TH SarabunPSK" w:cs="TH SarabunPSK"/>
                <w:cs/>
              </w:rPr>
              <w:t>ข้อเสีย</w:t>
            </w:r>
          </w:p>
        </w:tc>
      </w:tr>
      <w:tr w:rsidR="00265E80" w:rsidRPr="002E2B2D" w:rsidTr="009C2250">
        <w:tc>
          <w:tcPr>
            <w:tcW w:w="397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5E80" w:rsidRPr="002E2B2D" w:rsidRDefault="00265E80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2E2B2D">
              <w:rPr>
                <w:rFonts w:ascii="TH SarabunPSK" w:hAnsi="TH SarabunPSK" w:cs="TH SarabunPSK"/>
                <w:cs/>
              </w:rPr>
              <w:t>1.</w:t>
            </w:r>
            <w:r w:rsidRPr="002E2B2D">
              <w:rPr>
                <w:rFonts w:ascii="TH SarabunPSK" w:hAnsi="TH SarabunPSK" w:cs="TH SarabunPSK"/>
              </w:rPr>
              <w:t xml:space="preserve"> </w:t>
            </w:r>
            <w:r w:rsidRPr="002E2B2D">
              <w:rPr>
                <w:rFonts w:ascii="TH SarabunPSK" w:hAnsi="TH SarabunPSK" w:cs="TH SarabunPSK"/>
                <w:cs/>
              </w:rPr>
              <w:t>สามารถใช้สร้างเป็นพื้นที่ในการสนทนา</w:t>
            </w:r>
            <w:r w:rsidRPr="002E2B2D">
              <w:rPr>
                <w:rFonts w:ascii="TH SarabunPSK" w:hAnsi="TH SarabunPSK" w:cs="TH SarabunPSK"/>
              </w:rPr>
              <w:t>/</w:t>
            </w:r>
          </w:p>
          <w:p w:rsidR="00265E80" w:rsidRPr="002E2B2D" w:rsidRDefault="002E2B2D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65E80" w:rsidRPr="002E2B2D">
              <w:rPr>
                <w:rFonts w:ascii="TH SarabunPSK" w:hAnsi="TH SarabunPSK" w:cs="TH SarabunPSK"/>
                <w:cs/>
              </w:rPr>
              <w:t>สื่อสารแก่สาธารณะได้</w:t>
            </w:r>
          </w:p>
          <w:p w:rsidR="002E2B2D" w:rsidRDefault="00265E80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2E2B2D">
              <w:rPr>
                <w:rFonts w:ascii="TH SarabunPSK" w:hAnsi="TH SarabunPSK" w:cs="TH SarabunPSK"/>
                <w:cs/>
              </w:rPr>
              <w:t>2.</w:t>
            </w:r>
            <w:r w:rsidRPr="002E2B2D">
              <w:rPr>
                <w:rFonts w:ascii="TH SarabunPSK" w:hAnsi="TH SarabunPSK" w:cs="TH SarabunPSK"/>
              </w:rPr>
              <w:t xml:space="preserve"> </w:t>
            </w:r>
            <w:r w:rsidRPr="002E2B2D">
              <w:rPr>
                <w:rFonts w:ascii="TH SarabunPSK" w:hAnsi="TH SarabunPSK" w:cs="TH SarabunPSK"/>
                <w:cs/>
              </w:rPr>
              <w:t>หน่วยงานหรือองค์กรต่างๆ</w:t>
            </w:r>
            <w:r w:rsidRPr="002E2B2D">
              <w:rPr>
                <w:rFonts w:ascii="TH SarabunPSK" w:hAnsi="TH SarabunPSK" w:cs="TH SarabunPSK"/>
              </w:rPr>
              <w:t xml:space="preserve"> </w:t>
            </w:r>
            <w:r w:rsidRPr="002E2B2D">
              <w:rPr>
                <w:rFonts w:ascii="TH SarabunPSK" w:hAnsi="TH SarabunPSK" w:cs="TH SarabunPSK"/>
                <w:cs/>
              </w:rPr>
              <w:t>สามารถเข้าไป</w:t>
            </w:r>
            <w:r w:rsidR="002E2B2D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265E80" w:rsidRPr="002E2B2D" w:rsidRDefault="002E2B2D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65E80" w:rsidRPr="002E2B2D">
              <w:rPr>
                <w:rFonts w:ascii="TH SarabunPSK" w:hAnsi="TH SarabunPSK" w:cs="TH SarabunPSK"/>
                <w:cs/>
              </w:rPr>
              <w:t>ใกล้ชิดกับสาธารณชนมากขึ้น</w:t>
            </w:r>
          </w:p>
          <w:p w:rsidR="00265E80" w:rsidRPr="002E2B2D" w:rsidRDefault="00265E80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2E2B2D">
              <w:rPr>
                <w:rFonts w:ascii="TH SarabunPSK" w:hAnsi="TH SarabunPSK" w:cs="TH SarabunPSK"/>
                <w:cs/>
              </w:rPr>
              <w:t>3.</w:t>
            </w:r>
            <w:r w:rsidRPr="002E2B2D">
              <w:rPr>
                <w:rFonts w:ascii="TH SarabunPSK" w:hAnsi="TH SarabunPSK" w:cs="TH SarabunPSK"/>
              </w:rPr>
              <w:t xml:space="preserve"> </w:t>
            </w:r>
            <w:r w:rsidRPr="002E2B2D">
              <w:rPr>
                <w:rFonts w:ascii="TH SarabunPSK" w:hAnsi="TH SarabunPSK" w:cs="TH SarabunPSK"/>
                <w:cs/>
              </w:rPr>
              <w:t>สามารถสร้างความน่าเชื่อถือ</w:t>
            </w:r>
            <w:r w:rsidRPr="002E2B2D">
              <w:rPr>
                <w:rFonts w:ascii="TH SarabunPSK" w:hAnsi="TH SarabunPSK" w:cs="TH SarabunPSK"/>
              </w:rPr>
              <w:t xml:space="preserve"> </w:t>
            </w:r>
            <w:r w:rsidRPr="002E2B2D">
              <w:rPr>
                <w:rFonts w:ascii="TH SarabunPSK" w:hAnsi="TH SarabunPSK" w:cs="TH SarabunPSK"/>
                <w:cs/>
              </w:rPr>
              <w:t>และความ</w:t>
            </w:r>
          </w:p>
          <w:p w:rsidR="00265E80" w:rsidRPr="002E2B2D" w:rsidRDefault="002E2B2D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65E80" w:rsidRPr="002E2B2D">
              <w:rPr>
                <w:rFonts w:ascii="TH SarabunPSK" w:hAnsi="TH SarabunPSK" w:cs="TH SarabunPSK"/>
                <w:cs/>
              </w:rPr>
              <w:t>ไว้วางใจ</w:t>
            </w:r>
          </w:p>
          <w:p w:rsidR="009C2250" w:rsidRDefault="00265E8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2E2B2D">
              <w:rPr>
                <w:rFonts w:ascii="TH SarabunPSK" w:hAnsi="TH SarabunPSK" w:cs="TH SarabunPSK"/>
                <w:cs/>
              </w:rPr>
              <w:t>4.</w:t>
            </w:r>
            <w:r w:rsidRPr="002E2B2D">
              <w:rPr>
                <w:rFonts w:ascii="TH SarabunPSK" w:hAnsi="TH SarabunPSK" w:cs="TH SarabunPSK"/>
              </w:rPr>
              <w:t xml:space="preserve"> </w:t>
            </w:r>
            <w:r w:rsidRPr="002E2B2D">
              <w:rPr>
                <w:rFonts w:ascii="TH SarabunPSK" w:hAnsi="TH SarabunPSK" w:cs="TH SarabunPSK"/>
                <w:cs/>
              </w:rPr>
              <w:t>สนับสนุนความโปร่งใส</w:t>
            </w:r>
            <w:r w:rsidRPr="002E2B2D">
              <w:rPr>
                <w:rFonts w:ascii="TH SarabunPSK" w:hAnsi="TH SarabunPSK" w:cs="TH SarabunPSK"/>
              </w:rPr>
              <w:t xml:space="preserve"> </w:t>
            </w:r>
            <w:r w:rsidRPr="002E2B2D">
              <w:rPr>
                <w:rFonts w:ascii="TH SarabunPSK" w:hAnsi="TH SarabunPSK" w:cs="TH SarabunPSK"/>
                <w:cs/>
              </w:rPr>
              <w:t>และ</w:t>
            </w:r>
            <w:proofErr w:type="spellStart"/>
            <w:r w:rsidRPr="002E2B2D">
              <w:rPr>
                <w:rFonts w:ascii="TH SarabunPSK" w:hAnsi="TH SarabunPSK" w:cs="TH SarabunPSK"/>
                <w:cs/>
              </w:rPr>
              <w:t>ธรรมาภิ</w:t>
            </w:r>
            <w:proofErr w:type="spellEnd"/>
            <w:r w:rsidRPr="002E2B2D">
              <w:rPr>
                <w:rFonts w:ascii="TH SarabunPSK" w:hAnsi="TH SarabunPSK" w:cs="TH SarabunPSK"/>
                <w:cs/>
              </w:rPr>
              <w:t>บาล</w:t>
            </w:r>
          </w:p>
          <w:p w:rsidR="009C2250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567149">
              <w:rPr>
                <w:rFonts w:ascii="TH SarabunPSK" w:hAnsi="TH SarabunPSK" w:cs="TH SarabunPSK"/>
                <w:cs/>
              </w:rPr>
              <w:t>5.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สร้างโอกาสให้บุคคลหรือกลุ่มที่</w:t>
            </w:r>
            <w:r w:rsidRPr="00567149">
              <w:rPr>
                <w:rFonts w:ascii="TH SarabunPSK" w:hAnsi="TH SarabunPSK" w:cs="TH SarabunPSK"/>
              </w:rPr>
              <w:t xml:space="preserve"> 3 </w:t>
            </w:r>
            <w:r w:rsidRPr="00567149">
              <w:rPr>
                <w:rFonts w:ascii="TH SarabunPSK" w:hAnsi="TH SarabunPSK" w:cs="TH SarabunPSK"/>
                <w:cs/>
              </w:rPr>
              <w:t>ใน</w:t>
            </w:r>
          </w:p>
          <w:p w:rsidR="009C2250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567149">
              <w:rPr>
                <w:rFonts w:ascii="TH SarabunPSK" w:hAnsi="TH SarabunPSK" w:cs="TH SarabunPSK"/>
                <w:cs/>
              </w:rPr>
              <w:t>การเข้ามามีส่วนร่วม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และสนับสนุน</w:t>
            </w:r>
          </w:p>
          <w:p w:rsidR="009C2250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567149">
              <w:rPr>
                <w:rFonts w:ascii="TH SarabunPSK" w:hAnsi="TH SarabunPSK" w:cs="TH SarabunPSK"/>
                <w:cs/>
              </w:rPr>
              <w:t>เผยแพร่</w:t>
            </w:r>
          </w:p>
          <w:p w:rsidR="009C2250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567149">
              <w:rPr>
                <w:rFonts w:ascii="TH SarabunPSK" w:hAnsi="TH SarabunPSK" w:cs="TH SarabunPSK"/>
                <w:cs/>
              </w:rPr>
              <w:t>6.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การส่งต่อข้อมูลในลักษณะทำซ้ำตัวเอง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9C2250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567149">
              <w:rPr>
                <w:rFonts w:ascii="TH SarabunPSK" w:hAnsi="TH SarabunPSK" w:cs="TH SarabunPSK"/>
                <w:cs/>
              </w:rPr>
              <w:t>เป็นทอดๆ</w:t>
            </w:r>
            <w:r w:rsidRPr="00567149">
              <w:rPr>
                <w:rFonts w:ascii="TH SarabunPSK" w:hAnsi="TH SarabunPSK" w:cs="TH SarabunPSK"/>
              </w:rPr>
              <w:t xml:space="preserve"> (Viral </w:t>
            </w:r>
            <w:r>
              <w:rPr>
                <w:rFonts w:ascii="TH SarabunPSK" w:hAnsi="TH SarabunPSK" w:cs="TH SarabunPSK"/>
              </w:rPr>
              <w:t>D</w:t>
            </w:r>
            <w:r w:rsidRPr="00567149">
              <w:rPr>
                <w:rFonts w:ascii="TH SarabunPSK" w:hAnsi="TH SarabunPSK" w:cs="TH SarabunPSK"/>
              </w:rPr>
              <w:t xml:space="preserve">istribution) </w:t>
            </w:r>
            <w:r w:rsidRPr="00567149">
              <w:rPr>
                <w:rFonts w:ascii="TH SarabunPSK" w:hAnsi="TH SarabunPSK" w:cs="TH SarabunPSK"/>
                <w:cs/>
              </w:rPr>
              <w:t>ทำให้มี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9C2250" w:rsidRPr="00567149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567149">
              <w:rPr>
                <w:rFonts w:ascii="TH SarabunPSK" w:hAnsi="TH SarabunPSK" w:cs="TH SarabunPSK"/>
                <w:cs/>
              </w:rPr>
              <w:t>การกระจายข้อมูลอย่างรวดเร็ว</w:t>
            </w:r>
          </w:p>
          <w:p w:rsidR="009C2250" w:rsidRPr="00567149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567149">
              <w:rPr>
                <w:rFonts w:ascii="TH SarabunPSK" w:hAnsi="TH SarabunPSK" w:cs="TH SarabunPSK"/>
                <w:cs/>
              </w:rPr>
              <w:t>7.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ลดต้นทุนการดำเนินการ</w:t>
            </w:r>
          </w:p>
          <w:p w:rsidR="009C2250" w:rsidRPr="00567149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567149">
              <w:rPr>
                <w:rFonts w:ascii="TH SarabunPSK" w:hAnsi="TH SarabunPSK" w:cs="TH SarabunPSK"/>
                <w:cs/>
              </w:rPr>
              <w:t>8.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ช่วยให้เข้าใจความคิดเห็นของประชาชน</w:t>
            </w:r>
          </w:p>
          <w:p w:rsidR="009C2250" w:rsidRPr="00567149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567149">
              <w:rPr>
                <w:rFonts w:ascii="TH SarabunPSK" w:hAnsi="TH SarabunPSK" w:cs="TH SarabunPSK"/>
                <w:cs/>
              </w:rPr>
              <w:t>ได้มากขึ้น</w:t>
            </w:r>
          </w:p>
          <w:p w:rsidR="009C2250" w:rsidRPr="00567149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567149">
              <w:rPr>
                <w:rFonts w:ascii="TH SarabunPSK" w:hAnsi="TH SarabunPSK" w:cs="TH SarabunPSK"/>
                <w:cs/>
              </w:rPr>
              <w:t>9.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สามารถติดตามความ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เคลื่อนไหวได้</w:t>
            </w:r>
          </w:p>
          <w:p w:rsidR="00265E80" w:rsidRPr="002E2B2D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567149">
              <w:rPr>
                <w:rFonts w:ascii="TH SarabunPSK" w:hAnsi="TH SarabunPSK" w:cs="TH SarabunPSK"/>
                <w:cs/>
              </w:rPr>
              <w:t>ตลอดเวลา</w:t>
            </w:r>
          </w:p>
        </w:tc>
        <w:tc>
          <w:tcPr>
            <w:tcW w:w="430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65E80" w:rsidRPr="002E2B2D" w:rsidRDefault="00265E80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2E2B2D">
              <w:rPr>
                <w:rFonts w:ascii="TH SarabunPSK" w:hAnsi="TH SarabunPSK" w:cs="TH SarabunPSK"/>
                <w:cs/>
              </w:rPr>
              <w:t>1.</w:t>
            </w:r>
            <w:r w:rsidRPr="002E2B2D">
              <w:rPr>
                <w:rFonts w:ascii="TH SarabunPSK" w:hAnsi="TH SarabunPSK" w:cs="TH SarabunPSK"/>
              </w:rPr>
              <w:t xml:space="preserve"> </w:t>
            </w:r>
            <w:r w:rsidRPr="002E2B2D">
              <w:rPr>
                <w:rFonts w:ascii="TH SarabunPSK" w:hAnsi="TH SarabunPSK" w:cs="TH SarabunPSK"/>
                <w:cs/>
              </w:rPr>
              <w:t>มารยาท</w:t>
            </w:r>
            <w:r w:rsidRPr="002E2B2D">
              <w:rPr>
                <w:rFonts w:ascii="TH SarabunPSK" w:hAnsi="TH SarabunPSK" w:cs="TH SarabunPSK"/>
              </w:rPr>
              <w:t xml:space="preserve"> </w:t>
            </w:r>
            <w:r w:rsidRPr="002E2B2D">
              <w:rPr>
                <w:rFonts w:ascii="TH SarabunPSK" w:hAnsi="TH SarabunPSK" w:cs="TH SarabunPSK"/>
                <w:cs/>
              </w:rPr>
              <w:t>และรูปแบบการใช้งานแตกต่าง</w:t>
            </w:r>
          </w:p>
          <w:p w:rsidR="00265E80" w:rsidRPr="002E2B2D" w:rsidRDefault="002E2B2D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65E80" w:rsidRPr="002E2B2D">
              <w:rPr>
                <w:rFonts w:ascii="TH SarabunPSK" w:hAnsi="TH SarabunPSK" w:cs="TH SarabunPSK"/>
                <w:cs/>
              </w:rPr>
              <w:t>จากสื่อรูปแบบอื่น</w:t>
            </w:r>
          </w:p>
          <w:p w:rsidR="002E2B2D" w:rsidRDefault="00265E80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2E2B2D">
              <w:rPr>
                <w:rFonts w:ascii="TH SarabunPSK" w:hAnsi="TH SarabunPSK" w:cs="TH SarabunPSK"/>
                <w:cs/>
              </w:rPr>
              <w:t>2.</w:t>
            </w:r>
            <w:r w:rsidRPr="002E2B2D">
              <w:rPr>
                <w:rFonts w:ascii="TH SarabunPSK" w:hAnsi="TH SarabunPSK" w:cs="TH SarabunPSK"/>
              </w:rPr>
              <w:t xml:space="preserve"> </w:t>
            </w:r>
            <w:r w:rsidRPr="002E2B2D">
              <w:rPr>
                <w:rFonts w:ascii="TH SarabunPSK" w:hAnsi="TH SarabunPSK" w:cs="TH SarabunPSK"/>
                <w:cs/>
              </w:rPr>
              <w:t>มีความเสี่ยงของความไม่แท้จริง</w:t>
            </w:r>
            <w:r w:rsidRPr="002E2B2D">
              <w:rPr>
                <w:rFonts w:ascii="TH SarabunPSK" w:hAnsi="TH SarabunPSK" w:cs="TH SarabunPSK"/>
              </w:rPr>
              <w:t xml:space="preserve"> </w:t>
            </w:r>
            <w:r w:rsidRPr="002E2B2D">
              <w:rPr>
                <w:rFonts w:ascii="TH SarabunPSK" w:hAnsi="TH SarabunPSK" w:cs="TH SarabunPSK"/>
                <w:cs/>
              </w:rPr>
              <w:t>การหลอกลวง</w:t>
            </w:r>
            <w:r w:rsidRPr="002E2B2D">
              <w:rPr>
                <w:rFonts w:ascii="TH SarabunPSK" w:hAnsi="TH SarabunPSK" w:cs="TH SarabunPSK"/>
              </w:rPr>
              <w:t xml:space="preserve"> </w:t>
            </w:r>
          </w:p>
          <w:p w:rsidR="00265E80" w:rsidRPr="002E2B2D" w:rsidRDefault="002E2B2D" w:rsidP="002E2B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65E80" w:rsidRPr="002E2B2D">
              <w:rPr>
                <w:rFonts w:ascii="TH SarabunPSK" w:hAnsi="TH SarabunPSK" w:cs="TH SarabunPSK"/>
                <w:cs/>
              </w:rPr>
              <w:t>ความซื่อสัตย์</w:t>
            </w:r>
            <w:r w:rsidR="00265E80" w:rsidRPr="002E2B2D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และความไม</w:t>
            </w:r>
            <w:r>
              <w:rPr>
                <w:rFonts w:ascii="TH SarabunPSK" w:hAnsi="TH SarabunPSK" w:cs="TH SarabunPSK" w:hint="cs"/>
                <w:cs/>
              </w:rPr>
              <w:t>่</w:t>
            </w:r>
            <w:r w:rsidR="00265E80" w:rsidRPr="002E2B2D">
              <w:rPr>
                <w:rFonts w:ascii="TH SarabunPSK" w:hAnsi="TH SarabunPSK" w:cs="TH SarabunPSK"/>
                <w:cs/>
              </w:rPr>
              <w:t>โปร่งใสในการใช้งาน</w:t>
            </w:r>
          </w:p>
          <w:p w:rsidR="002E2B2D" w:rsidRDefault="00265E80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2E2B2D">
              <w:rPr>
                <w:rFonts w:ascii="TH SarabunPSK" w:hAnsi="TH SarabunPSK" w:cs="TH SarabunPSK"/>
                <w:cs/>
              </w:rPr>
              <w:t>3.</w:t>
            </w:r>
            <w:r w:rsidRPr="002E2B2D">
              <w:rPr>
                <w:rFonts w:ascii="TH SarabunPSK" w:hAnsi="TH SarabunPSK" w:cs="TH SarabunPSK"/>
              </w:rPr>
              <w:t xml:space="preserve"> </w:t>
            </w:r>
            <w:r w:rsidRPr="002E2B2D">
              <w:rPr>
                <w:rFonts w:ascii="TH SarabunPSK" w:hAnsi="TH SarabunPSK" w:cs="TH SarabunPSK"/>
                <w:cs/>
              </w:rPr>
              <w:t>มีศักยภาพในการเปลี่ยนแปลงอย่างรวดเร็ว</w:t>
            </w:r>
          </w:p>
          <w:p w:rsidR="009C2250" w:rsidRDefault="002E2B2D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65E80" w:rsidRPr="002E2B2D">
              <w:rPr>
                <w:rFonts w:ascii="TH SarabunPSK" w:hAnsi="TH SarabunPSK" w:cs="TH SarabunPSK"/>
                <w:cs/>
              </w:rPr>
              <w:t>และอยู่เหนือการควบคุมของเจ้าของ</w:t>
            </w:r>
          </w:p>
          <w:p w:rsidR="009C2250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567149">
              <w:rPr>
                <w:rFonts w:ascii="TH SarabunPSK" w:hAnsi="TH SarabunPSK" w:cs="TH SarabunPSK"/>
                <w:cs/>
              </w:rPr>
              <w:t>4.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การหาเครือข่ายใหม่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การสร้างเรื่องใหม่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ๆ</w:t>
            </w:r>
          </w:p>
          <w:p w:rsidR="009C2250" w:rsidRPr="00567149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567149">
              <w:rPr>
                <w:rFonts w:ascii="TH SarabunPSK" w:hAnsi="TH SarabunPSK" w:cs="TH SarabunPSK"/>
                <w:cs/>
              </w:rPr>
              <w:t>เป็นเรื่องยากที่จะคาดเดาได้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ว่าจะมีจำนวน</w:t>
            </w:r>
          </w:p>
          <w:p w:rsidR="009C2250" w:rsidRPr="00567149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567149">
              <w:rPr>
                <w:rFonts w:ascii="TH SarabunPSK" w:hAnsi="TH SarabunPSK" w:cs="TH SarabunPSK"/>
                <w:cs/>
              </w:rPr>
              <w:t>ผู้ใช้เท่าใดและไม่มีการรับรองผลว่าการ</w:t>
            </w:r>
          </w:p>
          <w:p w:rsidR="009C2250" w:rsidRPr="00567149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567149">
              <w:rPr>
                <w:rFonts w:ascii="TH SarabunPSK" w:hAnsi="TH SarabunPSK" w:cs="TH SarabunPSK"/>
                <w:cs/>
              </w:rPr>
              <w:t>สื่อสารจะเกิดขึ้นและส่งสารไปยังผู้รับสื่อ</w:t>
            </w:r>
          </w:p>
          <w:p w:rsidR="00265E80" w:rsidRPr="002E2B2D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s/>
              </w:rPr>
            </w:pPr>
            <w:r w:rsidRPr="00567149">
              <w:rPr>
                <w:rFonts w:ascii="TH SarabunPSK" w:hAnsi="TH SarabunPSK" w:cs="TH SarabunPSK"/>
                <w:cs/>
              </w:rPr>
              <w:t>5.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สื่อสังคมออนไลน์ไม่ใช่ทางลัดที่มีประสิทธิภาพเพียงอย่างเดียว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แต่ยังต้องนำสื่อหลักและหลักการสื่อสารที่ดีมาใช้ควบคู่กันไป</w:t>
            </w:r>
          </w:p>
        </w:tc>
      </w:tr>
      <w:tr w:rsidR="00971FC1" w:rsidRPr="00567149" w:rsidTr="00265E80">
        <w:trPr>
          <w:gridAfter w:val="1"/>
          <w:wAfter w:w="226" w:type="dxa"/>
        </w:trPr>
        <w:tc>
          <w:tcPr>
            <w:tcW w:w="39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2250" w:rsidRPr="00567149" w:rsidRDefault="009C2250" w:rsidP="009C2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567149">
              <w:rPr>
                <w:rFonts w:ascii="TH SarabunPSK" w:hAnsi="TH SarabunPSK" w:cs="TH SarabunPSK"/>
                <w:cs/>
              </w:rPr>
              <w:t>10.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ลดเวลาที่จะได้รับข้อมูลข่าวสารลง</w:t>
            </w:r>
          </w:p>
          <w:p w:rsidR="009C2250" w:rsidRDefault="009C2250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567149">
              <w:rPr>
                <w:rFonts w:ascii="TH SarabunPSK" w:hAnsi="TH SarabunPSK" w:cs="TH SarabunPSK"/>
                <w:cs/>
              </w:rPr>
              <w:t>11.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สามารถที่จะนำมาเป็นส่วนหนึ่งของกล</w:t>
            </w:r>
          </w:p>
          <w:p w:rsidR="009C2250" w:rsidRDefault="009C2250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567149">
              <w:rPr>
                <w:rFonts w:ascii="TH SarabunPSK" w:hAnsi="TH SarabunPSK" w:cs="TH SarabunPSK"/>
                <w:cs/>
              </w:rPr>
              <w:t>ยุทธ์ในการสื่อสาร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และเป็นสื่อกลางใน</w:t>
            </w:r>
          </w:p>
          <w:p w:rsidR="009C2250" w:rsidRDefault="009C2250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567149">
              <w:rPr>
                <w:rFonts w:ascii="TH SarabunPSK" w:hAnsi="TH SarabunPSK" w:cs="TH SarabunPSK"/>
                <w:cs/>
              </w:rPr>
              <w:t>การขยายการเข้าถึงข้อมูล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ข่าวสาร</w:t>
            </w:r>
            <w:r w:rsidRPr="00567149">
              <w:rPr>
                <w:rFonts w:ascii="TH SarabunPSK" w:hAnsi="TH SarabunPSK" w:cs="TH SarabunPSK"/>
              </w:rPr>
              <w:t xml:space="preserve"> </w:t>
            </w:r>
            <w:r w:rsidRPr="00567149">
              <w:rPr>
                <w:rFonts w:ascii="TH SarabunPSK" w:hAnsi="TH SarabunPSK" w:cs="TH SarabunPSK"/>
                <w:cs/>
              </w:rPr>
              <w:t>และ</w:t>
            </w:r>
          </w:p>
          <w:p w:rsidR="00971FC1" w:rsidRPr="00567149" w:rsidRDefault="009C2250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567149">
              <w:rPr>
                <w:rFonts w:ascii="TH SarabunPSK" w:hAnsi="TH SarabunPSK" w:cs="TH SarabunPSK"/>
                <w:cs/>
              </w:rPr>
              <w:t>เผยแพร่ข่าวสาร</w:t>
            </w:r>
          </w:p>
        </w:tc>
        <w:tc>
          <w:tcPr>
            <w:tcW w:w="40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1FC1" w:rsidRPr="00567149" w:rsidRDefault="00971FC1" w:rsidP="005671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:rsidR="00C31A11" w:rsidRDefault="00C31A1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9C2250" w:rsidRDefault="009C2250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9C2250" w:rsidRDefault="009C2250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9C2250" w:rsidRDefault="009C2250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9C2250" w:rsidRPr="00567149" w:rsidRDefault="009C2250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s/>
        </w:rPr>
      </w:pPr>
    </w:p>
    <w:p w:rsidR="001F20B2" w:rsidRPr="00567149" w:rsidRDefault="00971F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6714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2.4</w:t>
      </w:r>
      <w:r w:rsidR="00D60D9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F20B2" w:rsidRPr="00567149">
        <w:rPr>
          <w:rFonts w:ascii="TH SarabunPSK" w:hAnsi="TH SarabunPSK" w:cs="TH SarabunPSK"/>
          <w:b/>
          <w:bCs/>
          <w:sz w:val="36"/>
          <w:szCs w:val="36"/>
          <w:cs/>
        </w:rPr>
        <w:t>หลักการรับรู้ความสามารถของตนเอง</w:t>
      </w:r>
    </w:p>
    <w:p w:rsidR="001F20B2" w:rsidRPr="00D60D9F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left="720"/>
        <w:rPr>
          <w:rFonts w:ascii="TH SarabunPSK" w:hAnsi="TH SarabunPSK" w:cs="TH SarabunPSK"/>
          <w:b/>
          <w:bCs/>
          <w:sz w:val="12"/>
          <w:szCs w:val="12"/>
        </w:rPr>
      </w:pPr>
    </w:p>
    <w:p w:rsidR="001F20B2" w:rsidRPr="00567149" w:rsidRDefault="00971F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567149">
        <w:rPr>
          <w:rFonts w:ascii="TH SarabunPSK" w:hAnsi="TH SarabunPSK" w:cs="TH SarabunPSK"/>
          <w:b/>
          <w:bCs/>
        </w:rPr>
        <w:t>2.4.</w:t>
      </w:r>
      <w:r w:rsidR="001F20B2" w:rsidRPr="00567149">
        <w:rPr>
          <w:rFonts w:ascii="TH SarabunPSK" w:hAnsi="TH SarabunPSK" w:cs="TH SarabunPSK"/>
          <w:b/>
          <w:bCs/>
        </w:rPr>
        <w:t>1</w:t>
      </w:r>
      <w:r w:rsidR="00D60D9F">
        <w:rPr>
          <w:rFonts w:ascii="TH SarabunPSK" w:hAnsi="TH SarabunPSK" w:cs="TH SarabunPSK" w:hint="cs"/>
          <w:b/>
          <w:bCs/>
          <w:cs/>
        </w:rPr>
        <w:tab/>
      </w:r>
      <w:r w:rsidR="001F20B2" w:rsidRPr="00567149">
        <w:rPr>
          <w:rFonts w:ascii="TH SarabunPSK" w:hAnsi="TH SarabunPSK" w:cs="TH SarabunPSK"/>
          <w:b/>
          <w:bCs/>
          <w:cs/>
        </w:rPr>
        <w:t>ความหมายของการรับรู้ความสามารถของตนเอง</w:t>
      </w:r>
    </w:p>
    <w:p w:rsidR="00D60D9F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567149">
        <w:rPr>
          <w:rFonts w:ascii="TH SarabunPSK" w:hAnsi="TH SarabunPSK" w:cs="TH SarabunPSK"/>
          <w:cs/>
        </w:rPr>
        <w:t xml:space="preserve"> </w:t>
      </w:r>
      <w:r w:rsidR="00D60D9F">
        <w:rPr>
          <w:rFonts w:ascii="TH SarabunPSK" w:hAnsi="TH SarabunPSK" w:cs="TH SarabunPSK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="00D60D9F">
        <w:rPr>
          <w:rFonts w:ascii="TH SarabunPSK" w:hAnsi="TH SarabunPSK" w:cs="TH SarabunPSK"/>
        </w:rPr>
        <w:t>Bandura</w:t>
      </w:r>
      <w:r w:rsidR="00D60D9F" w:rsidRPr="00D60D9F">
        <w:rPr>
          <w:rFonts w:ascii="TH SarabunPSK" w:hAnsi="TH SarabunPSK" w:cs="TH SarabunPSK"/>
          <w:cs/>
        </w:rPr>
        <w:t xml:space="preserve"> </w:t>
      </w:r>
      <w:r w:rsidR="00D60D9F" w:rsidRPr="00567149">
        <w:rPr>
          <w:rFonts w:ascii="TH SarabunPSK" w:hAnsi="TH SarabunPSK" w:cs="TH SarabunPSK"/>
          <w:cs/>
        </w:rPr>
        <w:t>(</w:t>
      </w:r>
      <w:r w:rsidRPr="00567149">
        <w:rPr>
          <w:rFonts w:ascii="TH SarabunPSK" w:hAnsi="TH SarabunPSK" w:cs="TH SarabunPSK"/>
        </w:rPr>
        <w:t>1986</w:t>
      </w:r>
      <w:proofErr w:type="gramStart"/>
      <w:r w:rsidRPr="00567149">
        <w:rPr>
          <w:rFonts w:ascii="TH SarabunPSK" w:hAnsi="TH SarabunPSK" w:cs="TH SarabunPSK"/>
        </w:rPr>
        <w:t>,1997</w:t>
      </w:r>
      <w:proofErr w:type="gramEnd"/>
      <w:r w:rsidRPr="00567149">
        <w:rPr>
          <w:rFonts w:ascii="TH SarabunPSK" w:hAnsi="TH SarabunPSK" w:cs="TH SarabunPSK"/>
        </w:rPr>
        <w:t xml:space="preserve">) </w:t>
      </w:r>
      <w:r w:rsidRPr="00567149">
        <w:rPr>
          <w:rFonts w:ascii="TH SarabunPSK" w:hAnsi="TH SarabunPSK" w:cs="TH SarabunPSK"/>
          <w:cs/>
        </w:rPr>
        <w:t>อธิบายว่าการรับรู้ความสามารถของตนเอง หมายถึง</w:t>
      </w:r>
      <w:r w:rsidR="00567149">
        <w:rPr>
          <w:rFonts w:ascii="TH SarabunPSK" w:hAnsi="TH SarabunPSK" w:cs="TH SarabunPSK"/>
          <w:cs/>
        </w:rPr>
        <w:t xml:space="preserve"> 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>การตัดสินความสามารถของตนเอง ต่อการจัดการและแสดงผลพฤติกรรมของบุคคล เพื่อให้บรรลุเป้าหมายที่ต้องการ นอกจากนี้ยังอธิบายเพิ่มเติมว่า การรับรู้ถึงความสามารถของตนเองเป็นตัวแปรทางจิตวิทยาที่สำคัญอันแสดงถึงการเลือกที่จะใช้ความพยายามกระทำสิ่งใดสิ่งหนึ่งของบุคคล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ระดับความรับรู้ความสามารถของตนเองมีผลต่อการกระทำและความย่อท้อต่อความล้มเหลวของบุคคล นอกจากนี้ยังส่งผลต่อรูปแบบความคิดและปฏิกิริยาทางอารมณ์ ในการมีปฏิสัมพันธ์กับสิ่งแวดล้อมรอบตัวของแต่ละบุคคลอีกด้วย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567149">
        <w:rPr>
          <w:rFonts w:ascii="TH SarabunPSK" w:hAnsi="TH SarabunPSK" w:cs="TH SarabunPSK"/>
          <w:cs/>
        </w:rPr>
        <w:tab/>
      </w:r>
      <w:r w:rsidR="00567149">
        <w:rPr>
          <w:rFonts w:ascii="TH SarabunPSK" w:hAnsi="TH SarabunPSK" w:cs="TH SarabunPSK"/>
          <w:cs/>
        </w:rPr>
        <w:t xml:space="preserve"> </w:t>
      </w:r>
      <w:r w:rsidR="00971FC1" w:rsidRPr="00567149">
        <w:rPr>
          <w:rFonts w:ascii="TH SarabunPSK" w:hAnsi="TH SarabunPSK" w:cs="TH SarabunPSK"/>
          <w:cs/>
        </w:rPr>
        <w:tab/>
      </w:r>
      <w:r w:rsidR="00D60D9F">
        <w:rPr>
          <w:rFonts w:ascii="TH SarabunPSK" w:hAnsi="TH SarabunPSK" w:cs="TH SarabunPSK"/>
        </w:rPr>
        <w:tab/>
      </w:r>
      <w:r w:rsidR="00D60D9F">
        <w:rPr>
          <w:rFonts w:ascii="TH SarabunPSK" w:hAnsi="TH SarabunPSK" w:cs="TH SarabunPSK"/>
        </w:rPr>
        <w:tab/>
        <w:t>Berry</w:t>
      </w:r>
      <w:r w:rsidR="00D60D9F" w:rsidRPr="00D60D9F">
        <w:rPr>
          <w:rFonts w:ascii="TH SarabunPSK" w:hAnsi="TH SarabunPSK" w:cs="TH SarabunPSK"/>
        </w:rPr>
        <w:t xml:space="preserve"> </w:t>
      </w:r>
      <w:r w:rsidR="00D60D9F" w:rsidRPr="00567149">
        <w:rPr>
          <w:rFonts w:ascii="TH SarabunPSK" w:hAnsi="TH SarabunPSK" w:cs="TH SarabunPSK"/>
        </w:rPr>
        <w:t>(</w:t>
      </w:r>
      <w:r w:rsidRPr="00567149">
        <w:rPr>
          <w:rFonts w:ascii="TH SarabunPSK" w:hAnsi="TH SarabunPSK" w:cs="TH SarabunPSK"/>
        </w:rPr>
        <w:t>1987,</w:t>
      </w:r>
      <w:r w:rsidR="00971FC1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</w:rPr>
        <w:t>p.</w:t>
      </w:r>
      <w:r w:rsidR="00971FC1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</w:rPr>
        <w:t xml:space="preserve">188) </w:t>
      </w:r>
      <w:r w:rsidRPr="00567149">
        <w:rPr>
          <w:rFonts w:ascii="TH SarabunPSK" w:hAnsi="TH SarabunPSK" w:cs="TH SarabunPSK"/>
          <w:cs/>
        </w:rPr>
        <w:t>ได้ให้ความหมายของการรับรู้ความสามารถของตนเองว่า เป็นความสามารถของบุคคลในการกระทำที่จะจัดการกับวัตถุประสงค์ที่ต้องการ โดย</w:t>
      </w:r>
      <w:r w:rsidRPr="00567149">
        <w:rPr>
          <w:rFonts w:ascii="TH SarabunPSK" w:hAnsi="TH SarabunPSK" w:cs="TH SarabunPSK"/>
          <w:spacing w:val="-6"/>
          <w:cs/>
        </w:rPr>
        <w:t>บุคคลรับรู้ว่าตนเองมีความสามารถในเรื่องใดบ้าง และจะไม่ประเมินค่าในสิ่งที่ต้องเผชิญสูงมากนัก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</w:rPr>
        <w:tab/>
      </w:r>
      <w:r w:rsidR="00567149">
        <w:rPr>
          <w:rFonts w:ascii="TH SarabunPSK" w:hAnsi="TH SarabunPSK" w:cs="TH SarabunPSK"/>
        </w:rPr>
        <w:t xml:space="preserve"> </w:t>
      </w:r>
      <w:r w:rsidR="00971FC1" w:rsidRPr="00567149">
        <w:rPr>
          <w:rFonts w:ascii="TH SarabunPSK" w:hAnsi="TH SarabunPSK" w:cs="TH SarabunPSK"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proofErr w:type="spellStart"/>
      <w:r w:rsidRPr="00567149">
        <w:rPr>
          <w:rFonts w:ascii="TH SarabunPSK" w:hAnsi="TH SarabunPSK" w:cs="TH SarabunPSK"/>
        </w:rPr>
        <w:t>Mcshane</w:t>
      </w:r>
      <w:proofErr w:type="spellEnd"/>
      <w:r w:rsidRPr="00567149">
        <w:rPr>
          <w:rFonts w:ascii="TH SarabunPSK" w:hAnsi="TH SarabunPSK" w:cs="TH SarabunPSK"/>
        </w:rPr>
        <w:t xml:space="preserve"> Von </w:t>
      </w:r>
      <w:proofErr w:type="spellStart"/>
      <w:r w:rsidRPr="00567149">
        <w:rPr>
          <w:rFonts w:ascii="TH SarabunPSK" w:hAnsi="TH SarabunPSK" w:cs="TH SarabunPSK"/>
        </w:rPr>
        <w:t>Glinow</w:t>
      </w:r>
      <w:proofErr w:type="spellEnd"/>
      <w:r w:rsidR="00971FC1" w:rsidRPr="00567149">
        <w:rPr>
          <w:rFonts w:ascii="TH SarabunPSK" w:hAnsi="TH SarabunPSK" w:cs="TH SarabunPSK"/>
        </w:rPr>
        <w:t xml:space="preserve"> </w:t>
      </w:r>
      <w:r w:rsidR="00D60D9F" w:rsidRPr="00567149">
        <w:rPr>
          <w:rFonts w:ascii="TH SarabunPSK" w:hAnsi="TH SarabunPSK" w:cs="TH SarabunPSK"/>
        </w:rPr>
        <w:t>(</w:t>
      </w:r>
      <w:r w:rsidRPr="00567149">
        <w:rPr>
          <w:rFonts w:ascii="TH SarabunPSK" w:hAnsi="TH SarabunPSK" w:cs="TH SarabunPSK"/>
        </w:rPr>
        <w:t>2003, p.</w:t>
      </w:r>
      <w:r w:rsidR="00971FC1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</w:rPr>
        <w:t>51)</w:t>
      </w:r>
      <w:r w:rsid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กล่าวว่า การรับรู้ความสามารถของตนเอง คือ ความเชื่อว่าตนเองมีความสามารถและแรงจูงใจที่จะกระทำพฤติกรรมต่าง</w:t>
      </w:r>
      <w:r w:rsidR="00971FC1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</w:t>
      </w:r>
      <w:r w:rsidR="00971FC1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ไว้สำเร็จได้อย่างมีประสิทธิภาพของบุคคล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567149">
        <w:rPr>
          <w:rFonts w:ascii="TH SarabunPSK" w:hAnsi="TH SarabunPSK" w:cs="TH SarabunPSK"/>
          <w:cs/>
        </w:rPr>
        <w:t xml:space="preserve"> </w:t>
      </w:r>
      <w:r w:rsidR="00971FC1" w:rsidRPr="00567149">
        <w:rPr>
          <w:rFonts w:ascii="TH SarabunPSK" w:hAnsi="TH SarabunPSK" w:cs="TH SarabunPSK"/>
          <w:cs/>
        </w:rPr>
        <w:tab/>
      </w:r>
      <w:r w:rsidR="00D60D9F">
        <w:rPr>
          <w:rFonts w:ascii="TH SarabunPSK" w:hAnsi="TH SarabunPSK" w:cs="TH SarabunPSK"/>
        </w:rPr>
        <w:tab/>
      </w:r>
      <w:r w:rsidR="00D60D9F">
        <w:rPr>
          <w:rFonts w:ascii="TH SarabunPSK" w:hAnsi="TH SarabunPSK" w:cs="TH SarabunPSK"/>
        </w:rPr>
        <w:tab/>
      </w:r>
      <w:proofErr w:type="spellStart"/>
      <w:r w:rsidRPr="00567149">
        <w:rPr>
          <w:rFonts w:ascii="TH SarabunPSK" w:hAnsi="TH SarabunPSK" w:cs="TH SarabunPSK"/>
        </w:rPr>
        <w:t>Tella</w:t>
      </w:r>
      <w:proofErr w:type="spellEnd"/>
      <w:r w:rsidRPr="00567149">
        <w:rPr>
          <w:rFonts w:ascii="TH SarabunPSK" w:hAnsi="TH SarabunPSK" w:cs="TH SarabunPSK"/>
        </w:rPr>
        <w:t xml:space="preserve"> and </w:t>
      </w:r>
      <w:proofErr w:type="spellStart"/>
      <w:r w:rsidRPr="00567149">
        <w:rPr>
          <w:rFonts w:ascii="TH SarabunPSK" w:hAnsi="TH SarabunPSK" w:cs="TH SarabunPSK"/>
        </w:rPr>
        <w:t>Ayeni</w:t>
      </w:r>
      <w:proofErr w:type="spellEnd"/>
      <w:r w:rsidRPr="00567149">
        <w:rPr>
          <w:rFonts w:ascii="TH SarabunPSK" w:hAnsi="TH SarabunPSK" w:cs="TH SarabunPSK"/>
        </w:rPr>
        <w:t xml:space="preserve"> </w:t>
      </w:r>
      <w:r w:rsidR="00D60D9F" w:rsidRPr="00567149">
        <w:rPr>
          <w:rFonts w:ascii="TH SarabunPSK" w:hAnsi="TH SarabunPSK" w:cs="TH SarabunPSK"/>
        </w:rPr>
        <w:t>(</w:t>
      </w:r>
      <w:r w:rsidRPr="00567149">
        <w:rPr>
          <w:rFonts w:ascii="TH SarabunPSK" w:hAnsi="TH SarabunPSK" w:cs="TH SarabunPSK"/>
        </w:rPr>
        <w:t xml:space="preserve">2006) </w:t>
      </w:r>
      <w:r w:rsidRPr="00567149">
        <w:rPr>
          <w:rFonts w:ascii="TH SarabunPSK" w:hAnsi="TH SarabunPSK" w:cs="TH SarabunPSK"/>
          <w:cs/>
        </w:rPr>
        <w:t>อธิบายเพิ่มเติมจากแนวคิดของแบนดูราว่า การรับรู้ความสามารถของตนเองสร้างความแตกต่างระหว่างบุคคล เกี่ยวกับวิธีการคิด อารมณ์ และการแสดงพฤติกรรม บุคคลที่มีระดับการรับรู้ความสามารถของตนเองต่ำจะเกิดความเครียด ความวิตกกังวลและมีความนับถือตนเองต่ำ ส่วนบุคคลที่มีระดับการรับรู้ความสามารถของตนเองสูงนั้น จะสนุกกับภารกิจที่รับผิดชอบและความนับถือตนเองสูงด้วย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567149">
        <w:rPr>
          <w:rFonts w:ascii="TH SarabunPSK" w:hAnsi="TH SarabunPSK" w:cs="TH SarabunPSK"/>
          <w:cs/>
        </w:rPr>
        <w:tab/>
      </w:r>
      <w:r w:rsidR="00567149">
        <w:rPr>
          <w:rFonts w:ascii="TH SarabunPSK" w:hAnsi="TH SarabunPSK" w:cs="TH SarabunPSK"/>
          <w:cs/>
        </w:rPr>
        <w:t xml:space="preserve"> </w:t>
      </w:r>
      <w:r w:rsidR="00971FC1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 xml:space="preserve">จากความหมายข้างต้น สรุปได้ว่า การรับรู้ความสามารถของตนเอง หมายถึง การตัดสินความสามารถของตนเอง ต่อการจัดการและแสดงผลพฤติกรรมของบุคคล โดยการประเมินจากประสบการณ์ที่ผ่านมา ซึ่งจะมีผลต่อการตัดสินใจแสดงพฤติกรรมใดๆ เพื่อให้บรรลุเป้าหมายที่ต้องการ </w:t>
      </w:r>
    </w:p>
    <w:p w:rsidR="001F20B2" w:rsidRPr="00567149" w:rsidRDefault="00971F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b/>
          <w:bCs/>
        </w:rPr>
      </w:pPr>
      <w:r w:rsidRPr="00567149">
        <w:rPr>
          <w:rFonts w:ascii="TH SarabunPSK" w:hAnsi="TH SarabunPSK" w:cs="TH SarabunPSK"/>
          <w:b/>
          <w:bCs/>
          <w:cs/>
        </w:rPr>
        <w:t>2.4.</w:t>
      </w:r>
      <w:r w:rsidR="001F20B2" w:rsidRPr="00567149">
        <w:rPr>
          <w:rFonts w:ascii="TH SarabunPSK" w:hAnsi="TH SarabunPSK" w:cs="TH SarabunPSK"/>
          <w:b/>
          <w:bCs/>
          <w:cs/>
        </w:rPr>
        <w:t>2</w:t>
      </w:r>
      <w:r w:rsidR="00567149">
        <w:rPr>
          <w:rFonts w:ascii="TH SarabunPSK" w:hAnsi="TH SarabunPSK" w:cs="TH SarabunPSK"/>
          <w:b/>
          <w:bCs/>
          <w:cs/>
        </w:rPr>
        <w:t xml:space="preserve"> </w:t>
      </w:r>
      <w:r w:rsidR="001F20B2" w:rsidRPr="00567149">
        <w:rPr>
          <w:rFonts w:ascii="TH SarabunPSK" w:hAnsi="TH SarabunPSK" w:cs="TH SarabunPSK"/>
          <w:b/>
          <w:bCs/>
          <w:cs/>
        </w:rPr>
        <w:t>อิทธิพลของการรับรู้ความสามารถตนเองต่อพฤติกรรม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b/>
          <w:bCs/>
          <w:cs/>
        </w:rPr>
        <w:tab/>
      </w:r>
      <w:r w:rsidR="00567149">
        <w:rPr>
          <w:rFonts w:ascii="TH SarabunPSK" w:hAnsi="TH SarabunPSK" w:cs="TH SarabunPSK"/>
          <w:b/>
          <w:bCs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ตามแนวคิดของแบดูรา (</w:t>
      </w:r>
      <w:r w:rsidRPr="00567149">
        <w:rPr>
          <w:rFonts w:ascii="TH SarabunPSK" w:hAnsi="TH SarabunPSK" w:cs="TH SarabunPSK"/>
        </w:rPr>
        <w:t>Bandura,</w:t>
      </w:r>
      <w:r w:rsidR="00971FC1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</w:rPr>
        <w:t>1986)</w:t>
      </w:r>
      <w:r w:rsidRPr="00567149">
        <w:rPr>
          <w:rFonts w:ascii="TH SarabunPSK" w:hAnsi="TH SarabunPSK" w:cs="TH SarabunPSK"/>
          <w:cs/>
        </w:rPr>
        <w:t xml:space="preserve"> อธิบายว่า การรับรู้ความสามารถของตนเอง มีผลต่อพฤติกรรมผ่านกระบวนการต่าง</w:t>
      </w:r>
      <w:r w:rsidR="00971FC1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4 กระบวนการดังนี้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567149">
        <w:rPr>
          <w:rFonts w:ascii="TH SarabunPSK" w:hAnsi="TH SarabunPSK" w:cs="TH SarabunPSK"/>
          <w:cs/>
        </w:rPr>
        <w:t xml:space="preserve"> </w:t>
      </w:r>
      <w:r w:rsidR="00971FC1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1</w:t>
      </w:r>
      <w:r w:rsidR="007A369D">
        <w:rPr>
          <w:rFonts w:ascii="TH SarabunPSK" w:hAnsi="TH SarabunPSK" w:cs="TH SarabunPSK" w:hint="cs"/>
          <w:cs/>
        </w:rPr>
        <w:t>.</w:t>
      </w:r>
      <w:r w:rsidRPr="00567149">
        <w:rPr>
          <w:rFonts w:ascii="TH SarabunPSK" w:hAnsi="TH SarabunPSK" w:cs="TH SarabunPSK"/>
          <w:cs/>
        </w:rPr>
        <w:t xml:space="preserve"> กระบวนการคิด </w:t>
      </w:r>
      <w:r w:rsidRPr="00567149">
        <w:rPr>
          <w:rFonts w:ascii="TH SarabunPSK" w:hAnsi="TH SarabunPSK" w:cs="TH SarabunPSK"/>
        </w:rPr>
        <w:t xml:space="preserve">(Cognitive </w:t>
      </w:r>
      <w:r w:rsidR="00971FC1" w:rsidRPr="00567149">
        <w:rPr>
          <w:rFonts w:ascii="TH SarabunPSK" w:hAnsi="TH SarabunPSK" w:cs="TH SarabunPSK"/>
        </w:rPr>
        <w:t>P</w:t>
      </w:r>
      <w:r w:rsidRPr="00567149">
        <w:rPr>
          <w:rFonts w:ascii="TH SarabunPSK" w:hAnsi="TH SarabunPSK" w:cs="TH SarabunPSK"/>
        </w:rPr>
        <w:t xml:space="preserve">rocess) </w:t>
      </w:r>
      <w:r w:rsidRPr="00567149">
        <w:rPr>
          <w:rFonts w:ascii="TH SarabunPSK" w:hAnsi="TH SarabunPSK" w:cs="TH SarabunPSK"/>
          <w:cs/>
        </w:rPr>
        <w:t>การรับรู้ความสามารถของตนเองที่มีผลต่อกระบวนการคิด คือจะมีส่วนช่วยสนับสนุน หรือปั่นทอนความพยายามที่จะปฏิบัติภารกิจ โดยจากการประเมินและคาดการณ์ต่อสถานการณ์ในอนาคต ตามระดับการรับรู้ความสามารถของตนเอง ซึ่งบุคคลที่มีระดับการรับรู้ความสามารถของตนเองสูงจะคิดว่าตนเองสามารถที่จะปฏิบัติภารกิจนั้นๆ ให้</w:t>
      </w:r>
      <w:r w:rsidRPr="00567149">
        <w:rPr>
          <w:rFonts w:ascii="TH SarabunPSK" w:hAnsi="TH SarabunPSK" w:cs="TH SarabunPSK"/>
          <w:cs/>
        </w:rPr>
        <w:lastRenderedPageBreak/>
        <w:t>สำเร็จได้ ส่วนบุคคลที่มีระดับการรับรู้ความสามารถของตนเองต่ำจะคิดว่าตนเองจะไม่สามารถปฏิบัติภารกิจนั้นๆ ให้สำเร็จได้ คิดว่าตนจะต้องประสบความล้มเหลว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Pr="00567149">
        <w:rPr>
          <w:rFonts w:ascii="TH SarabunPSK" w:hAnsi="TH SarabunPSK" w:cs="TH SarabunPSK"/>
          <w:cs/>
        </w:rPr>
        <w:t>2</w:t>
      </w:r>
      <w:r w:rsidR="007A369D">
        <w:rPr>
          <w:rFonts w:ascii="TH SarabunPSK" w:hAnsi="TH SarabunPSK" w:cs="TH SarabunPSK" w:hint="cs"/>
          <w:cs/>
        </w:rPr>
        <w:t>.</w:t>
      </w:r>
      <w:r w:rsidRPr="00567149">
        <w:rPr>
          <w:rFonts w:ascii="TH SarabunPSK" w:hAnsi="TH SarabunPSK" w:cs="TH SarabunPSK"/>
          <w:cs/>
        </w:rPr>
        <w:t xml:space="preserve"> กระบวนการจูงใจ </w:t>
      </w:r>
      <w:r w:rsidRPr="00567149">
        <w:rPr>
          <w:rFonts w:ascii="TH SarabunPSK" w:hAnsi="TH SarabunPSK" w:cs="TH SarabunPSK"/>
        </w:rPr>
        <w:t xml:space="preserve">(Motivation </w:t>
      </w:r>
      <w:r w:rsidR="00971FC1" w:rsidRPr="00567149">
        <w:rPr>
          <w:rFonts w:ascii="TH SarabunPSK" w:hAnsi="TH SarabunPSK" w:cs="TH SarabunPSK"/>
        </w:rPr>
        <w:t>P</w:t>
      </w:r>
      <w:r w:rsidRPr="00567149">
        <w:rPr>
          <w:rFonts w:ascii="TH SarabunPSK" w:hAnsi="TH SarabunPSK" w:cs="TH SarabunPSK"/>
        </w:rPr>
        <w:t xml:space="preserve">rocess) </w:t>
      </w:r>
      <w:r w:rsidRPr="00567149">
        <w:rPr>
          <w:rFonts w:ascii="TH SarabunPSK" w:hAnsi="TH SarabunPSK" w:cs="TH SarabunPSK"/>
          <w:cs/>
        </w:rPr>
        <w:t>ผลจากกระบวนการคิด เมื่อบุคคลคิดถึงผลที่จากปฏิบัติภารกิจ จะเกิดความคาดหวัง ซึ่งความคาดหวังต่อผลที่จะเกิดขึ้นนี้จะเป็นแรงจูงใจเพิ่มความเชื่อมั่นที่จะกระทำภารกิจนั้น</w:t>
      </w:r>
      <w:r w:rsidR="00971FC1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ให้สำเร็จ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567149">
        <w:rPr>
          <w:rFonts w:ascii="TH SarabunPSK" w:hAnsi="TH SarabunPSK" w:cs="TH SarabunPSK"/>
          <w:cs/>
        </w:rPr>
        <w:t xml:space="preserve"> </w:t>
      </w:r>
      <w:r w:rsidR="00D6039A" w:rsidRPr="00567149">
        <w:rPr>
          <w:rFonts w:ascii="TH SarabunPSK" w:hAnsi="TH SarabunPSK" w:cs="TH SarabunPSK"/>
          <w:cs/>
        </w:rPr>
        <w:tab/>
      </w:r>
      <w:r w:rsidR="00D6039A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3</w:t>
      </w:r>
      <w:r w:rsidR="007A369D">
        <w:rPr>
          <w:rFonts w:ascii="TH SarabunPSK" w:hAnsi="TH SarabunPSK" w:cs="TH SarabunPSK" w:hint="cs"/>
          <w:cs/>
        </w:rPr>
        <w:t>.</w:t>
      </w:r>
      <w:r w:rsidRPr="00567149">
        <w:rPr>
          <w:rFonts w:ascii="TH SarabunPSK" w:hAnsi="TH SarabunPSK" w:cs="TH SarabunPSK"/>
          <w:cs/>
        </w:rPr>
        <w:t xml:space="preserve"> กระบวนการด้านอารมณ์ </w:t>
      </w:r>
      <w:r w:rsidRPr="00567149">
        <w:rPr>
          <w:rFonts w:ascii="TH SarabunPSK" w:hAnsi="TH SarabunPSK" w:cs="TH SarabunPSK"/>
        </w:rPr>
        <w:t xml:space="preserve">(Affective </w:t>
      </w:r>
      <w:r w:rsidR="00971FC1" w:rsidRPr="00567149">
        <w:rPr>
          <w:rFonts w:ascii="TH SarabunPSK" w:hAnsi="TH SarabunPSK" w:cs="TH SarabunPSK"/>
        </w:rPr>
        <w:t>P</w:t>
      </w:r>
      <w:r w:rsidRPr="00567149">
        <w:rPr>
          <w:rFonts w:ascii="TH SarabunPSK" w:hAnsi="TH SarabunPSK" w:cs="TH SarabunPSK"/>
        </w:rPr>
        <w:t xml:space="preserve">rocess) </w:t>
      </w:r>
      <w:r w:rsidRPr="00567149">
        <w:rPr>
          <w:rFonts w:ascii="TH SarabunPSK" w:hAnsi="TH SarabunPSK" w:cs="TH SarabunPSK"/>
          <w:cs/>
        </w:rPr>
        <w:t>บุคคลที่มีระดับความรับรู้ความสามารถของตนเองต่างกันจะส่งผลต่อสภาวะทางอารมณ์ต่างกัน เมื่อเผชิญกับงานที่มีความยากและซับซ้อน คือ หากบุคคลที่มีระดับการรับรู้ความสามารถของตนเองต่ำ จะเกิดความเครียด วิตก กังวล กลัว สับสน ในทางตรงกันข้ามหากบุคคลมีระดับการรับรู้ความสามารถของตนเองสูง จะไม่เกิดความเครียด ไม่วิตกกังวล ไม่กลัว และไม่สับสน นอกจากนี้ยังชอบที่จะทำงานที่มีความยาก ความท้าทาย ซึ่งจะส่งผลโดยตรงความสำเร็จของภารกิจต่าง</w:t>
      </w:r>
      <w:r w:rsidR="00971FC1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567149">
        <w:rPr>
          <w:rFonts w:ascii="TH SarabunPSK" w:hAnsi="TH SarabunPSK" w:cs="TH SarabunPSK"/>
          <w:cs/>
        </w:rPr>
        <w:t xml:space="preserve"> </w:t>
      </w:r>
      <w:r w:rsidR="00D6039A" w:rsidRPr="00567149">
        <w:rPr>
          <w:rFonts w:ascii="TH SarabunPSK" w:hAnsi="TH SarabunPSK" w:cs="TH SarabunPSK"/>
          <w:cs/>
        </w:rPr>
        <w:tab/>
      </w:r>
      <w:r w:rsidR="00D6039A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4</w:t>
      </w:r>
      <w:r w:rsidR="007A369D">
        <w:rPr>
          <w:rFonts w:ascii="TH SarabunPSK" w:hAnsi="TH SarabunPSK" w:cs="TH SarabunPSK" w:hint="cs"/>
          <w:cs/>
        </w:rPr>
        <w:t>.</w:t>
      </w:r>
      <w:r w:rsidRPr="00567149">
        <w:rPr>
          <w:rFonts w:ascii="TH SarabunPSK" w:hAnsi="TH SarabunPSK" w:cs="TH SarabunPSK"/>
          <w:cs/>
        </w:rPr>
        <w:t xml:space="preserve"> กระบวนการเลือก </w:t>
      </w:r>
      <w:r w:rsidRPr="00567149">
        <w:rPr>
          <w:rFonts w:ascii="TH SarabunPSK" w:hAnsi="TH SarabunPSK" w:cs="TH SarabunPSK"/>
        </w:rPr>
        <w:t xml:space="preserve">(Selection </w:t>
      </w:r>
      <w:r w:rsidR="00D6039A" w:rsidRPr="00567149">
        <w:rPr>
          <w:rFonts w:ascii="TH SarabunPSK" w:hAnsi="TH SarabunPSK" w:cs="TH SarabunPSK"/>
        </w:rPr>
        <w:t>P</w:t>
      </w:r>
      <w:r w:rsidRPr="00567149">
        <w:rPr>
          <w:rFonts w:ascii="TH SarabunPSK" w:hAnsi="TH SarabunPSK" w:cs="TH SarabunPSK"/>
        </w:rPr>
        <w:t xml:space="preserve">rocess) </w:t>
      </w:r>
      <w:r w:rsidRPr="00567149">
        <w:rPr>
          <w:rFonts w:ascii="TH SarabunPSK" w:hAnsi="TH SarabunPSK" w:cs="TH SarabunPSK"/>
          <w:cs/>
        </w:rPr>
        <w:t>เมื่อบุคคลประเมินหรือรับรู้ความสามารถตนแล้วจะส่งผลไปถึงขั้นของการตัดสินใจเลือกที่จะปฏิบัติหรือไม่ปฏิบัติภารกิจ ผู้ที่มีระดับการรับรู้ความสามารถของตนเองต่ำมักจะหลีกเลี่ยง เพราะไม่มั่นใจต่อความสำเร็จของภารกิจนั้น</w:t>
      </w:r>
      <w:r w:rsidR="000B6B58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</w:t>
      </w:r>
    </w:p>
    <w:p w:rsidR="001F20B2" w:rsidRPr="00567149" w:rsidRDefault="00D6039A" w:rsidP="00567149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line="276" w:lineRule="auto"/>
        <w:ind w:firstLine="720"/>
        <w:rPr>
          <w:rFonts w:ascii="TH SarabunPSK" w:hAnsi="TH SarabunPSK" w:cs="TH SarabunPSK"/>
          <w:b w:val="0"/>
          <w:bCs w:val="0"/>
          <w:color w:val="auto"/>
          <w:szCs w:val="32"/>
        </w:rPr>
      </w:pPr>
      <w:r w:rsidRPr="00567149">
        <w:rPr>
          <w:rFonts w:ascii="TH SarabunPSK" w:hAnsi="TH SarabunPSK" w:cs="TH SarabunPSK"/>
          <w:color w:val="auto"/>
          <w:szCs w:val="32"/>
          <w:cs/>
        </w:rPr>
        <w:t>2.4.</w:t>
      </w:r>
      <w:r w:rsidR="001F20B2" w:rsidRPr="00567149">
        <w:rPr>
          <w:rFonts w:ascii="TH SarabunPSK" w:hAnsi="TH SarabunPSK" w:cs="TH SarabunPSK"/>
          <w:color w:val="auto"/>
          <w:szCs w:val="32"/>
          <w:cs/>
        </w:rPr>
        <w:t>3</w:t>
      </w:r>
      <w:r w:rsidR="00D60D9F">
        <w:rPr>
          <w:rFonts w:ascii="TH SarabunPSK" w:hAnsi="TH SarabunPSK" w:cs="TH SarabunPSK" w:hint="cs"/>
          <w:color w:val="auto"/>
          <w:szCs w:val="32"/>
          <w:cs/>
        </w:rPr>
        <w:tab/>
      </w:r>
      <w:r w:rsidR="001F20B2" w:rsidRPr="00567149">
        <w:rPr>
          <w:rFonts w:ascii="TH SarabunPSK" w:hAnsi="TH SarabunPSK" w:cs="TH SarabunPSK"/>
          <w:color w:val="auto"/>
          <w:szCs w:val="32"/>
          <w:cs/>
        </w:rPr>
        <w:t>ผลของการรับรู้ความสามารถของตนเอง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567149">
        <w:rPr>
          <w:rFonts w:ascii="TH SarabunPSK" w:hAnsi="TH SarabunPSK" w:cs="TH SarabunPSK"/>
          <w:cs/>
        </w:rPr>
        <w:t xml:space="preserve"> </w:t>
      </w:r>
      <w:r w:rsidR="00D6039A" w:rsidRPr="00567149">
        <w:rPr>
          <w:rFonts w:ascii="TH SarabunPSK" w:hAnsi="TH SarabunPSK" w:cs="TH SarabunPSK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Pr="00567149">
        <w:rPr>
          <w:rFonts w:ascii="TH SarabunPSK" w:hAnsi="TH SarabunPSK" w:cs="TH SarabunPSK"/>
        </w:rPr>
        <w:t>Bandura</w:t>
      </w:r>
      <w:r w:rsidR="00D60D9F" w:rsidRPr="00D60D9F">
        <w:rPr>
          <w:rFonts w:ascii="TH SarabunPSK" w:hAnsi="TH SarabunPSK" w:cs="TH SarabunPSK"/>
          <w:cs/>
        </w:rPr>
        <w:t xml:space="preserve"> </w:t>
      </w:r>
      <w:r w:rsidR="00D60D9F" w:rsidRPr="00567149">
        <w:rPr>
          <w:rFonts w:ascii="TH SarabunPSK" w:hAnsi="TH SarabunPSK" w:cs="TH SarabunPSK"/>
          <w:cs/>
        </w:rPr>
        <w:t>(</w:t>
      </w:r>
      <w:r w:rsidRPr="00567149">
        <w:rPr>
          <w:rFonts w:ascii="TH SarabunPSK" w:hAnsi="TH SarabunPSK" w:cs="TH SarabunPSK"/>
        </w:rPr>
        <w:t>1986, pp.</w:t>
      </w:r>
      <w:r w:rsidR="00D6039A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</w:rPr>
        <w:t>393-395)</w:t>
      </w:r>
      <w:r w:rsidRPr="00567149">
        <w:rPr>
          <w:rFonts w:ascii="TH SarabunPSK" w:hAnsi="TH SarabunPSK" w:cs="TH SarabunPSK"/>
          <w:cs/>
        </w:rPr>
        <w:t xml:space="preserve"> อธิบายว่า การรับรู้ความสามารถของตนเอง มีผลต่อพฤติกรรมของบุคคล เนื่องจากเกี่ยวข้องกระบวนการคิด การจูงใจ รวมทั้งอารมณ์ความรู้สึกของบุคคลนั้น</w:t>
      </w:r>
      <w:r w:rsidR="00D6039A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โดนแบนดูราได้อธิบายรายละเอียดไว้ดังนี้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567149">
        <w:rPr>
          <w:rFonts w:ascii="TH SarabunPSK" w:hAnsi="TH SarabunPSK" w:cs="TH SarabunPSK"/>
          <w:cs/>
        </w:rPr>
        <w:t xml:space="preserve"> </w:t>
      </w:r>
      <w:r w:rsidR="00D6039A" w:rsidRPr="00567149">
        <w:rPr>
          <w:rFonts w:ascii="TH SarabunPSK" w:hAnsi="TH SarabunPSK" w:cs="TH SarabunPSK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="007A369D">
        <w:rPr>
          <w:rFonts w:ascii="TH SarabunPSK" w:hAnsi="TH SarabunPSK" w:cs="TH SarabunPSK" w:hint="cs"/>
          <w:cs/>
        </w:rPr>
        <w:tab/>
      </w:r>
      <w:r w:rsidR="007A369D">
        <w:rPr>
          <w:rFonts w:ascii="TH SarabunPSK" w:hAnsi="TH SarabunPSK" w:cs="TH SarabunPSK" w:hint="cs"/>
          <w:cs/>
        </w:rPr>
        <w:tab/>
      </w:r>
      <w:r w:rsidRPr="00567149">
        <w:rPr>
          <w:rFonts w:ascii="TH SarabunPSK" w:hAnsi="TH SarabunPSK" w:cs="TH SarabunPSK"/>
          <w:cs/>
        </w:rPr>
        <w:t>1</w:t>
      </w:r>
      <w:r w:rsidR="007A369D">
        <w:rPr>
          <w:rFonts w:ascii="TH SarabunPSK" w:hAnsi="TH SarabunPSK" w:cs="TH SarabunPSK" w:hint="cs"/>
          <w:cs/>
        </w:rPr>
        <w:t>.</w:t>
      </w:r>
      <w:r w:rsidRPr="00567149">
        <w:rPr>
          <w:rFonts w:ascii="TH SarabunPSK" w:hAnsi="TH SarabunPSK" w:cs="TH SarabunPSK"/>
          <w:cs/>
        </w:rPr>
        <w:t xml:space="preserve"> พฤติกรรมการเลือก </w:t>
      </w:r>
      <w:r w:rsidRPr="00567149">
        <w:rPr>
          <w:rFonts w:ascii="TH SarabunPSK" w:hAnsi="TH SarabunPSK" w:cs="TH SarabunPSK"/>
        </w:rPr>
        <w:t xml:space="preserve">(Choice Behavior) </w:t>
      </w:r>
      <w:r w:rsidRPr="00567149">
        <w:rPr>
          <w:rFonts w:ascii="TH SarabunPSK" w:hAnsi="TH SarabunPSK" w:cs="TH SarabunPSK"/>
          <w:cs/>
        </w:rPr>
        <w:t>คือการตัดสินใจ เลือกที่จะแสดงพฤติกรรมใด</w:t>
      </w:r>
      <w:r w:rsidR="006D4AFF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เป็นระยะเวลาเท่าไหร่ ซึ่งอยู่บนขอบเขตของการประเมินของบุคคลนั้นว่า จากความสามารถที่ตนมีอยู่จะสามารถดำเนินการให้ภารกิจต่าง</w:t>
      </w:r>
      <w:r w:rsidR="000B6B58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ลุล่วงไปด้วยดีได้หรือไม่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นอกจากนี้ ผู้ที่มีการรับรู้ความสามารถของตนเองสูงมักจะเลือกทำในสิ่งที่มีความท้าทาย และมีแรงจูงใจที่จะพัฒนาความสามารถของตนเองให้ก้าวหน้ามากขึ้น ส่วนผู้ที่ได้รับรู้ความสามารถของตนเองต่ำ มักจะหลีกเลี่ยงที่จะเผชิญหน้ากับความท้าทาย มีความท้อถอย ขาดความมั่นใจ ซึ่งส่งผลให้ขาดโอกาสที่จะพัฒนาความสามารถของตนเองไปโดยปริยาย แม้ว่าการประเมินความสามารถของตนเองสูงนั้นจะทำให้บุคคลมักจะเลือกที่จะทำในสิ่งที่มีความยาก ท้าทาย ซับซ้อน แต่หากการประเมินนั้นเป็นการรับรู้ความสามารถของตนเองที่ระดับสูงเกินความเป็นจริงจะทำให้ผู้นั้นประสบความล้มเหลว เกิดความเครียด ผิดหวัง และไม่สามารถยอมรับความล้มเหลวนั้น ส่วนบุคคลที่รับความสามารถของตนเองต่ำ มักจะเลือกทำในสิ่งที่ตนเองทำได้ ขาดความพยายาม ดังนั้น ที่ดีที่สุด คือ การรับรู้ความสามารถของตนในระดับที่สูงกว่าความเป็นจริง เล็กน้อย จึงจะถือว่าเป็นระดับที่เหมาะสม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</w:rPr>
        <w:lastRenderedPageBreak/>
        <w:tab/>
      </w:r>
      <w:r w:rsidR="00567149">
        <w:rPr>
          <w:rFonts w:ascii="TH SarabunPSK" w:hAnsi="TH SarabunPSK" w:cs="TH SarabunPSK"/>
        </w:rPr>
        <w:t xml:space="preserve"> </w:t>
      </w:r>
      <w:r w:rsidR="006D4AFF" w:rsidRPr="00567149">
        <w:rPr>
          <w:rFonts w:ascii="TH SarabunPSK" w:hAnsi="TH SarabunPSK" w:cs="TH SarabunPSK"/>
        </w:rPr>
        <w:tab/>
      </w:r>
      <w:r w:rsidR="00D60D9F">
        <w:rPr>
          <w:rFonts w:ascii="TH SarabunPSK" w:hAnsi="TH SarabunPSK" w:cs="TH SarabunPSK"/>
        </w:rPr>
        <w:tab/>
      </w:r>
      <w:r w:rsidR="007A369D">
        <w:rPr>
          <w:rFonts w:ascii="TH SarabunPSK" w:hAnsi="TH SarabunPSK" w:cs="TH SarabunPSK" w:hint="cs"/>
          <w:cs/>
        </w:rPr>
        <w:tab/>
      </w:r>
      <w:r w:rsidR="007A369D">
        <w:rPr>
          <w:rFonts w:ascii="TH SarabunPSK" w:hAnsi="TH SarabunPSK" w:cs="TH SarabunPSK" w:hint="cs"/>
          <w:cs/>
        </w:rPr>
        <w:tab/>
      </w:r>
      <w:r w:rsidRPr="00567149">
        <w:rPr>
          <w:rFonts w:ascii="TH SarabunPSK" w:hAnsi="TH SarabunPSK" w:cs="TH SarabunPSK"/>
        </w:rPr>
        <w:t>2</w:t>
      </w:r>
      <w:r w:rsidR="007A369D">
        <w:rPr>
          <w:rFonts w:ascii="TH SarabunPSK" w:hAnsi="TH SarabunPSK" w:cs="TH SarabunPSK" w:hint="cs"/>
          <w:cs/>
        </w:rPr>
        <w:t>.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การใช้ความพยายามและความมุ่งมั่นในการทำงาน </w:t>
      </w:r>
      <w:r w:rsidRPr="00567149">
        <w:rPr>
          <w:rFonts w:ascii="TH SarabunPSK" w:hAnsi="TH SarabunPSK" w:cs="TH SarabunPSK"/>
        </w:rPr>
        <w:t xml:space="preserve">(Effort Expenditure and Persistence) </w:t>
      </w:r>
      <w:r w:rsidRPr="00567149">
        <w:rPr>
          <w:rFonts w:ascii="TH SarabunPSK" w:hAnsi="TH SarabunPSK" w:cs="TH SarabunPSK"/>
          <w:cs/>
        </w:rPr>
        <w:t>การับรู้ความสามารถของตนเองเป็นปัจจัยที่มีส่วนในการกำหนดว่าระดับความสามารถพยายามของบุคคล เพื่อนำไปสภาวะ หรือสถานการณ์ที่ปรารถนา โดยผู้ที่มีความรับรู้ความสามารถของตนเองในระดับสูงนั้น จะพยายามและมุ่งมั่นในการกระทำสิ่งใด</w:t>
      </w:r>
      <w:r w:rsidR="001F5448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ยาวนานกว่าบุคคลที่มีการรับรู้ความสามารถของตนเองในระดับต่ำ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ดังนั้นเมื่อบุคคลมีความพยายามและมุ่งมั่นอย่างเต็มที่จึงมีแนวโน้มจะประสบความสำเร็จได้เป็นอย่างดี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</w:rPr>
        <w:tab/>
      </w:r>
      <w:r w:rsidR="00567149">
        <w:rPr>
          <w:rFonts w:ascii="TH SarabunPSK" w:hAnsi="TH SarabunPSK" w:cs="TH SarabunPSK"/>
        </w:rPr>
        <w:t xml:space="preserve"> </w:t>
      </w:r>
      <w:r w:rsidR="006D4AFF" w:rsidRPr="00567149">
        <w:rPr>
          <w:rFonts w:ascii="TH SarabunPSK" w:hAnsi="TH SarabunPSK" w:cs="TH SarabunPSK"/>
        </w:rPr>
        <w:tab/>
      </w:r>
      <w:r w:rsidR="00D60D9F">
        <w:rPr>
          <w:rFonts w:ascii="TH SarabunPSK" w:hAnsi="TH SarabunPSK" w:cs="TH SarabunPSK"/>
        </w:rPr>
        <w:tab/>
      </w:r>
      <w:r w:rsidR="007A369D">
        <w:rPr>
          <w:rFonts w:ascii="TH SarabunPSK" w:hAnsi="TH SarabunPSK" w:cs="TH SarabunPSK" w:hint="cs"/>
          <w:cs/>
        </w:rPr>
        <w:tab/>
      </w:r>
      <w:r w:rsidR="007A369D">
        <w:rPr>
          <w:rFonts w:ascii="TH SarabunPSK" w:hAnsi="TH SarabunPSK" w:cs="TH SarabunPSK" w:hint="cs"/>
          <w:cs/>
        </w:rPr>
        <w:tab/>
      </w:r>
      <w:r w:rsidRPr="00567149">
        <w:rPr>
          <w:rFonts w:ascii="TH SarabunPSK" w:hAnsi="TH SarabunPSK" w:cs="TH SarabunPSK"/>
        </w:rPr>
        <w:t>3</w:t>
      </w:r>
      <w:r w:rsidR="007A369D">
        <w:rPr>
          <w:rFonts w:ascii="TH SarabunPSK" w:hAnsi="TH SarabunPSK" w:cs="TH SarabunPSK" w:hint="cs"/>
          <w:cs/>
        </w:rPr>
        <w:t>.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รูปแบบการคิดและการตอบสนองของอารมณ์ </w:t>
      </w:r>
      <w:r w:rsidRPr="00567149">
        <w:rPr>
          <w:rFonts w:ascii="TH SarabunPSK" w:hAnsi="TH SarabunPSK" w:cs="TH SarabunPSK"/>
        </w:rPr>
        <w:t xml:space="preserve">(Thought Patterns and Emotion Reaction) </w:t>
      </w:r>
      <w:r w:rsidRPr="00567149">
        <w:rPr>
          <w:rFonts w:ascii="TH SarabunPSK" w:hAnsi="TH SarabunPSK" w:cs="TH SarabunPSK"/>
          <w:cs/>
        </w:rPr>
        <w:t>การรับรู้ความสามารถของตนเอง มีผลต่อกระบวนการคิดและปฏิกิริยาทางอารมณ์ของบุคคลในขณะแสดงพฤติกรรม และการคาดเดาสถานการณ์ที่ตนเองเผชิญในอนาคต คือผู้ที่มีการรับรู้ความสามารถของตนเองสูงมักจะเพิ่มความพยายามและใส่ใจในการกระทำต่าง</w:t>
      </w:r>
      <w:r w:rsidR="006D4AFF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มากขึ้น เมื่อต้องเผชิญกับอุปสรรคต่าง</w:t>
      </w:r>
      <w:r w:rsidR="006D4AFF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ตรงข้ามกับผู้ที่มีการรับรู้ความสามารถของตนเองต่ำ เมื่อต้องเผชิญกับอุปสรรคจะมีความเครียดสูง ไม่มีความสุข และแสดงพฤติกรรมต่าง</w:t>
      </w:r>
      <w:r w:rsidR="006D4AFF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อย่างไม่เต็มที่นัก จึงมีโอกาสที่จะทำให้บุคคลไม่ประสบผลสำเร็จมากขึ้น ดังที่</w:t>
      </w:r>
      <w:proofErr w:type="spellStart"/>
      <w:r w:rsidRPr="00567149">
        <w:rPr>
          <w:rFonts w:ascii="TH SarabunPSK" w:hAnsi="TH SarabunPSK" w:cs="TH SarabunPSK"/>
          <w:cs/>
        </w:rPr>
        <w:t>คอลลิน</w:t>
      </w:r>
      <w:proofErr w:type="spellEnd"/>
      <w:r w:rsidRPr="00567149">
        <w:rPr>
          <w:rFonts w:ascii="TH SarabunPSK" w:hAnsi="TH SarabunPSK" w:cs="TH SarabunPSK"/>
          <w:cs/>
        </w:rPr>
        <w:t xml:space="preserve"> ได้แสดงความเห็นว่า “คนที่มีระดับการรับรู้ความสามารถของตนเองสูงจะมองความล้มเหลวจากการกระทำสิ่งใด</w:t>
      </w:r>
      <w:r w:rsidR="006D4AFF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</w:t>
      </w:r>
      <w:r w:rsidR="006D4AFF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นั้นเกิดจาการขาดความพยายามที่มากพอของตนเอง ส่วนความล้มเหลวจากการกระทำสิ่งใด</w:t>
      </w:r>
      <w:r w:rsidR="006D4AFF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ๆ นั้นเกิดจากการขาดความพยายามที่มากของตนเอง ส่วนความที่มีระดับการรับรู้ความสามารถของตนเองต่ำนั้น จะมองความล้มเหลวที่เกิดขึ้นมากจากขาดความสามารถของตนเอง” </w:t>
      </w:r>
      <w:r w:rsidRPr="00567149">
        <w:rPr>
          <w:rFonts w:ascii="TH SarabunPSK" w:hAnsi="TH SarabunPSK" w:cs="TH SarabunPSK"/>
        </w:rPr>
        <w:t>(Collin,1982, Quoted in Bandura,</w:t>
      </w:r>
      <w:r w:rsidR="006D4AFF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</w:rPr>
        <w:t>1986)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567149">
        <w:rPr>
          <w:rFonts w:ascii="TH SarabunPSK" w:hAnsi="TH SarabunPSK" w:cs="TH SarabunPSK"/>
          <w:cs/>
        </w:rPr>
        <w:tab/>
      </w:r>
      <w:r w:rsidR="00567149">
        <w:rPr>
          <w:rFonts w:ascii="TH SarabunPSK" w:hAnsi="TH SarabunPSK" w:cs="TH SarabunPSK"/>
          <w:cs/>
        </w:rPr>
        <w:t xml:space="preserve"> </w:t>
      </w:r>
      <w:r w:rsidR="006D4AFF" w:rsidRPr="00567149">
        <w:rPr>
          <w:rFonts w:ascii="TH SarabunPSK" w:hAnsi="TH SarabunPSK" w:cs="TH SarabunPSK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="007A369D">
        <w:rPr>
          <w:rFonts w:ascii="TH SarabunPSK" w:hAnsi="TH SarabunPSK" w:cs="TH SarabunPSK"/>
        </w:rPr>
        <w:tab/>
      </w:r>
      <w:r w:rsidR="007A369D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  <w:cs/>
        </w:rPr>
        <w:t>4</w:t>
      </w:r>
      <w:r w:rsidR="007A369D">
        <w:rPr>
          <w:rFonts w:ascii="TH SarabunPSK" w:hAnsi="TH SarabunPSK" w:cs="TH SarabunPSK" w:hint="cs"/>
          <w:cs/>
        </w:rPr>
        <w:t>.</w:t>
      </w:r>
      <w:r w:rsidRPr="00567149">
        <w:rPr>
          <w:rFonts w:ascii="TH SarabunPSK" w:hAnsi="TH SarabunPSK" w:cs="TH SarabunPSK"/>
          <w:cs/>
        </w:rPr>
        <w:t xml:space="preserve"> การกำหนดพฤติกรรมของตนเองของมนุษย์ </w:t>
      </w:r>
      <w:r w:rsidRPr="00567149">
        <w:rPr>
          <w:rFonts w:ascii="TH SarabunPSK" w:hAnsi="TH SarabunPSK" w:cs="TH SarabunPSK"/>
        </w:rPr>
        <w:t xml:space="preserve">(Human as </w:t>
      </w:r>
      <w:r w:rsidR="006D4AFF" w:rsidRPr="00567149">
        <w:rPr>
          <w:rFonts w:ascii="TH SarabunPSK" w:hAnsi="TH SarabunPSK" w:cs="TH SarabunPSK"/>
        </w:rPr>
        <w:t>P</w:t>
      </w:r>
      <w:r w:rsidRPr="00567149">
        <w:rPr>
          <w:rFonts w:ascii="TH SarabunPSK" w:hAnsi="TH SarabunPSK" w:cs="TH SarabunPSK"/>
        </w:rPr>
        <w:t xml:space="preserve">roducers </w:t>
      </w:r>
      <w:r w:rsidR="006D4AFF" w:rsidRPr="00567149">
        <w:rPr>
          <w:rFonts w:ascii="TH SarabunPSK" w:hAnsi="TH SarabunPSK" w:cs="TH SarabunPSK"/>
        </w:rPr>
        <w:t>R</w:t>
      </w:r>
      <w:r w:rsidRPr="00567149">
        <w:rPr>
          <w:rFonts w:ascii="TH SarabunPSK" w:hAnsi="TH SarabunPSK" w:cs="TH SarabunPSK"/>
        </w:rPr>
        <w:t xml:space="preserve">ather </w:t>
      </w:r>
      <w:r w:rsidR="006D4AFF" w:rsidRPr="00567149">
        <w:rPr>
          <w:rFonts w:ascii="TH SarabunPSK" w:hAnsi="TH SarabunPSK" w:cs="TH SarabunPSK"/>
        </w:rPr>
        <w:t>T</w:t>
      </w:r>
      <w:r w:rsidRPr="00567149">
        <w:rPr>
          <w:rFonts w:ascii="TH SarabunPSK" w:hAnsi="TH SarabunPSK" w:cs="TH SarabunPSK"/>
        </w:rPr>
        <w:t xml:space="preserve">han </w:t>
      </w:r>
      <w:r w:rsidR="006D4AFF" w:rsidRPr="00567149">
        <w:rPr>
          <w:rFonts w:ascii="TH SarabunPSK" w:hAnsi="TH SarabunPSK" w:cs="TH SarabunPSK"/>
        </w:rPr>
        <w:t>S</w:t>
      </w:r>
      <w:r w:rsidRPr="00567149">
        <w:rPr>
          <w:rFonts w:ascii="TH SarabunPSK" w:hAnsi="TH SarabunPSK" w:cs="TH SarabunPSK"/>
        </w:rPr>
        <w:t xml:space="preserve">imply </w:t>
      </w:r>
      <w:r w:rsidR="006D4AFF" w:rsidRPr="00567149">
        <w:rPr>
          <w:rFonts w:ascii="TH SarabunPSK" w:hAnsi="TH SarabunPSK" w:cs="TH SarabunPSK"/>
        </w:rPr>
        <w:t>F</w:t>
      </w:r>
      <w:r w:rsidRPr="00567149">
        <w:rPr>
          <w:rFonts w:ascii="TH SarabunPSK" w:hAnsi="TH SarabunPSK" w:cs="TH SarabunPSK"/>
        </w:rPr>
        <w:t xml:space="preserve">orestallers of </w:t>
      </w:r>
      <w:r w:rsidR="006D4AFF" w:rsidRPr="00567149">
        <w:rPr>
          <w:rFonts w:ascii="TH SarabunPSK" w:hAnsi="TH SarabunPSK" w:cs="TH SarabunPSK"/>
        </w:rPr>
        <w:t>B</w:t>
      </w:r>
      <w:r w:rsidRPr="00567149">
        <w:rPr>
          <w:rFonts w:ascii="TH SarabunPSK" w:hAnsi="TH SarabunPSK" w:cs="TH SarabunPSK"/>
        </w:rPr>
        <w:t xml:space="preserve">ehavior) </w:t>
      </w:r>
      <w:r w:rsidRPr="00567149">
        <w:rPr>
          <w:rFonts w:ascii="TH SarabunPSK" w:hAnsi="TH SarabunPSK" w:cs="TH SarabunPSK"/>
          <w:cs/>
        </w:rPr>
        <w:t>การับรู้ความสามารถของตนเองของบุคคล มีผลต่อการแสดงพฤติกรรม โดยบุคคลที่มีระดับการรับรู้ความสามารถของตนเองสูง จะมีพยายามและยอมรับผลที่เกิดจากการแสดงพฤติกรรมต่าง</w:t>
      </w:r>
      <w:r w:rsidR="00BB24A7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ของตนเองเลือกที่จะกระทำในสิ่งที่มีความท้าทาย ใช้ความพยายามอย่างมากเพื่อให้ประสบผลตามที่ต้องการ และใช้ความล้มเหลวเป็นแรงเสริม สนับสนุนให้เกิดความสำเร็จ ส่วนบุคคลที่มีระดับการรับรู้ความสามารถของตนเองต่ำ จะหลีกเลี่ยงงานยาก ขาดความมั่นใจ ขาดความพยายาม มีความกังวล เกิดความเครียด และมักเชื่อว่าโชคชะตามีผลต่อความสำเร็จในงาน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6D4AFF" w:rsidRPr="00567149">
        <w:rPr>
          <w:rFonts w:ascii="TH SarabunPSK" w:hAnsi="TH SarabunPSK" w:cs="TH SarabunPSK"/>
          <w:b/>
          <w:bCs/>
          <w:cs/>
        </w:rPr>
        <w:t>2.4.</w:t>
      </w:r>
      <w:r w:rsidRPr="00567149">
        <w:rPr>
          <w:rFonts w:ascii="TH SarabunPSK" w:hAnsi="TH SarabunPSK" w:cs="TH SarabunPSK"/>
          <w:b/>
          <w:bCs/>
          <w:cs/>
        </w:rPr>
        <w:t>4</w:t>
      </w:r>
      <w:r w:rsidR="00D60D9F">
        <w:rPr>
          <w:rFonts w:ascii="TH SarabunPSK" w:hAnsi="TH SarabunPSK" w:cs="TH SarabunPSK" w:hint="cs"/>
          <w:b/>
          <w:bCs/>
          <w:cs/>
        </w:rPr>
        <w:tab/>
      </w:r>
      <w:r w:rsidRPr="00567149">
        <w:rPr>
          <w:rFonts w:ascii="TH SarabunPSK" w:hAnsi="TH SarabunPSK" w:cs="TH SarabunPSK"/>
          <w:b/>
          <w:bCs/>
          <w:cs/>
        </w:rPr>
        <w:t>ปัจจัยที่มีผลต่อระดับการรับรู้ความสามารถของตนเอง</w:t>
      </w:r>
    </w:p>
    <w:p w:rsidR="001F20B2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6D4AFF" w:rsidRPr="00567149">
        <w:rPr>
          <w:rFonts w:ascii="TH SarabunPSK" w:hAnsi="TH SarabunPSK" w:cs="TH SarabunPSK"/>
          <w:cs/>
        </w:rPr>
        <w:tab/>
      </w:r>
      <w:r w:rsidR="006D4AFF" w:rsidRPr="00567149">
        <w:rPr>
          <w:rFonts w:ascii="TH SarabunPSK" w:hAnsi="TH SarabunPSK" w:cs="TH SarabunPSK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="00D60D9F">
        <w:rPr>
          <w:rFonts w:ascii="TH SarabunPSK" w:hAnsi="TH SarabunPSK" w:cs="TH SarabunPSK"/>
        </w:rPr>
        <w:t>Bandura</w:t>
      </w:r>
      <w:r w:rsidR="00D60D9F" w:rsidRPr="00D60D9F">
        <w:rPr>
          <w:rFonts w:ascii="TH SarabunPSK" w:hAnsi="TH SarabunPSK" w:cs="TH SarabunPSK"/>
          <w:cs/>
        </w:rPr>
        <w:t xml:space="preserve"> </w:t>
      </w:r>
      <w:r w:rsidR="00D60D9F" w:rsidRPr="00567149">
        <w:rPr>
          <w:rFonts w:ascii="TH SarabunPSK" w:hAnsi="TH SarabunPSK" w:cs="TH SarabunPSK"/>
          <w:cs/>
        </w:rPr>
        <w:t>(</w:t>
      </w:r>
      <w:r w:rsidRPr="00567149">
        <w:rPr>
          <w:rFonts w:ascii="TH SarabunPSK" w:hAnsi="TH SarabunPSK" w:cs="TH SarabunPSK"/>
        </w:rPr>
        <w:t>1986, pp.</w:t>
      </w:r>
      <w:r w:rsidR="006D4AFF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</w:rPr>
        <w:t xml:space="preserve">399-401) </w:t>
      </w:r>
      <w:r w:rsidRPr="00567149">
        <w:rPr>
          <w:rFonts w:ascii="TH SarabunPSK" w:hAnsi="TH SarabunPSK" w:cs="TH SarabunPSK"/>
          <w:cs/>
        </w:rPr>
        <w:t>อธิบายว่าปัจจัยที่มีผลต่อระดับการรับรู้ความสามารถของตนเอง แบ่งเป็น 4 ปัจจัย</w:t>
      </w:r>
    </w:p>
    <w:p w:rsidR="007A369D" w:rsidRDefault="007A369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7A369D" w:rsidRDefault="007A369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1F20B2" w:rsidRPr="00567149" w:rsidRDefault="00D60D9F" w:rsidP="00D60D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F20B2" w:rsidRPr="00567149">
        <w:rPr>
          <w:rFonts w:ascii="TH SarabunPSK" w:hAnsi="TH SarabunPSK" w:cs="TH SarabunPSK"/>
          <w:cs/>
        </w:rPr>
        <w:t>1</w:t>
      </w:r>
      <w:r w:rsidR="007A369D">
        <w:rPr>
          <w:rFonts w:ascii="TH SarabunPSK" w:hAnsi="TH SarabunPSK" w:cs="TH SarabunPSK" w:hint="cs"/>
          <w:cs/>
        </w:rPr>
        <w:t>.</w:t>
      </w:r>
      <w:r w:rsidR="001F20B2" w:rsidRPr="00567149">
        <w:rPr>
          <w:rFonts w:ascii="TH SarabunPSK" w:hAnsi="TH SarabunPSK" w:cs="TH SarabunPSK"/>
          <w:cs/>
        </w:rPr>
        <w:t xml:space="preserve"> ประสบการณ์ความสำเร็จในอดีต </w:t>
      </w:r>
      <w:r w:rsidR="001F20B2" w:rsidRPr="00567149">
        <w:rPr>
          <w:rFonts w:ascii="TH SarabunPSK" w:hAnsi="TH SarabunPSK" w:cs="TH SarabunPSK"/>
        </w:rPr>
        <w:t xml:space="preserve">(Enactive Mastery Experience) 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>ความสำเร็จในอดีตจะมีความเชื่อว่า ตนมีความสามารถที่จะปฏิบัติภารกิจที่ไม่ต่างกันนี้ได้สำเร็จ ตรงข้ามหากเคยประสบความล้มเหลวจะมีความเชื่อว่าตนไม่สามารถปฏิบัติภารกิจในลักษณะเดียวกันนี้ได้สำเร็จ ซึ่งถือว่าเป็นปัจจัยที่สำคัญ เนื่องด้วยระดับความเชื่อที่เกิดจากการกระทำของตนเองนั้นบุคคลจะถือว่ามีความแม่นยำสูง และยิ่งมีประสบการณ์ความล้มเหลวเพิ่มขึ้น จะยิ่งมีผลต่อการรับรู้ความสามารถของตนเองของบุคคลนั้นมากขึ้นเรื่อย</w:t>
      </w:r>
      <w:r w:rsidR="006D4AFF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จนนำไปสู่การขาดความพยายามที่จะกระทำภารกิจต่างได้</w:t>
      </w:r>
    </w:p>
    <w:p w:rsidR="001F20B2" w:rsidRPr="00567149" w:rsidRDefault="00D60D9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F20B2" w:rsidRPr="00567149">
        <w:rPr>
          <w:rFonts w:ascii="TH SarabunPSK" w:hAnsi="TH SarabunPSK" w:cs="TH SarabunPSK"/>
          <w:cs/>
        </w:rPr>
        <w:t>2</w:t>
      </w:r>
      <w:r w:rsidR="007A369D">
        <w:rPr>
          <w:rFonts w:ascii="TH SarabunPSK" w:hAnsi="TH SarabunPSK" w:cs="TH SarabunPSK"/>
        </w:rPr>
        <w:t>.</w:t>
      </w:r>
      <w:r w:rsidR="001F20B2" w:rsidRPr="00567149">
        <w:rPr>
          <w:rFonts w:ascii="TH SarabunPSK" w:hAnsi="TH SarabunPSK" w:cs="TH SarabunPSK"/>
          <w:cs/>
        </w:rPr>
        <w:t xml:space="preserve"> การรับรู้ประสบการณ์ของผู้อื่น </w:t>
      </w:r>
      <w:r w:rsidR="001F20B2" w:rsidRPr="00567149">
        <w:rPr>
          <w:rFonts w:ascii="TH SarabunPSK" w:hAnsi="TH SarabunPSK" w:cs="TH SarabunPSK"/>
        </w:rPr>
        <w:t xml:space="preserve">(Vicarious Experience) </w:t>
      </w:r>
      <w:r w:rsidR="001F20B2" w:rsidRPr="00567149">
        <w:rPr>
          <w:rFonts w:ascii="TH SarabunPSK" w:hAnsi="TH SarabunPSK" w:cs="TH SarabunPSK"/>
          <w:cs/>
        </w:rPr>
        <w:t>บุคคลจะเปรียบเทียบความสามารถของตนเองกับบุคคลที่มีประสบการณ์กับภารกิจที่คล้ายกันนี้ โดยเฉพาะบุคคลที่เห็นว่ามีความสามารถไม่แตกต่างจากตนเอง หากเขาผู้นั้นประสบผลสำเร็จ จะมีผลทำให้บุคคลประเมินว่าตนก็สามารถปฏิบัติภารกิจเช่นนี้ให้ประสบผลสำเร็จได้เช่นกัน</w:t>
      </w:r>
    </w:p>
    <w:p w:rsidR="001F20B2" w:rsidRPr="00567149" w:rsidRDefault="00D60D9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F20B2" w:rsidRPr="00567149">
        <w:rPr>
          <w:rFonts w:ascii="TH SarabunPSK" w:hAnsi="TH SarabunPSK" w:cs="TH SarabunPSK"/>
          <w:cs/>
        </w:rPr>
        <w:t>3</w:t>
      </w:r>
      <w:r w:rsidR="007A369D">
        <w:rPr>
          <w:rFonts w:ascii="TH SarabunPSK" w:hAnsi="TH SarabunPSK" w:cs="TH SarabunPSK" w:hint="cs"/>
          <w:cs/>
        </w:rPr>
        <w:t>.</w:t>
      </w:r>
      <w:r w:rsidR="001F20B2" w:rsidRPr="00567149">
        <w:rPr>
          <w:rFonts w:ascii="TH SarabunPSK" w:hAnsi="TH SarabunPSK" w:cs="TH SarabunPSK"/>
          <w:cs/>
        </w:rPr>
        <w:t xml:space="preserve"> การจูงใจด้วยคำพูด </w:t>
      </w:r>
      <w:r w:rsidR="001F20B2" w:rsidRPr="00567149">
        <w:rPr>
          <w:rFonts w:ascii="TH SarabunPSK" w:hAnsi="TH SarabunPSK" w:cs="TH SarabunPSK"/>
        </w:rPr>
        <w:t xml:space="preserve">(Verbal </w:t>
      </w:r>
      <w:r w:rsidR="006D4AFF" w:rsidRPr="00567149">
        <w:rPr>
          <w:rFonts w:ascii="TH SarabunPSK" w:hAnsi="TH SarabunPSK" w:cs="TH SarabunPSK"/>
        </w:rPr>
        <w:t>P</w:t>
      </w:r>
      <w:r w:rsidR="001F20B2" w:rsidRPr="00567149">
        <w:rPr>
          <w:rFonts w:ascii="TH SarabunPSK" w:hAnsi="TH SarabunPSK" w:cs="TH SarabunPSK"/>
        </w:rPr>
        <w:t xml:space="preserve">ersuasion) </w:t>
      </w:r>
      <w:r w:rsidR="001F20B2" w:rsidRPr="00567149">
        <w:rPr>
          <w:rFonts w:ascii="TH SarabunPSK" w:hAnsi="TH SarabunPSK" w:cs="TH SarabunPSK"/>
          <w:cs/>
        </w:rPr>
        <w:t>เป็นความเชื่อมั่นที่เกิดจากการสะท้อนมาจากผู้อื่น หรือตนเอง เช่น คำชมเชย การให้กำลังใจ</w:t>
      </w:r>
      <w:r w:rsidR="00567149">
        <w:rPr>
          <w:rFonts w:ascii="TH SarabunPSK" w:hAnsi="TH SarabunPSK" w:cs="TH SarabunPSK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>การชี้แนะ ซึ่งบุคคลจะนำเอาคำพูดจากการสะท้อนเหล่านี้มาเป็นข้อมูลในการตัดสินใจ โดยการพูดชักจูงนั้น จะต้องอยู่บน</w:t>
      </w:r>
      <w:r w:rsidR="001F20B2" w:rsidRPr="00567149">
        <w:rPr>
          <w:rFonts w:ascii="TH SarabunPSK" w:hAnsi="TH SarabunPSK" w:cs="TH SarabunPSK"/>
          <w:spacing w:val="-2"/>
          <w:cs/>
        </w:rPr>
        <w:t>พื้นฐานของความจริง ความเป็นไปได้จริงว่าบุคคลนั้นจะสามารถกระทำหรือแสดงพฤติกรรมต่าง</w:t>
      </w:r>
      <w:r w:rsidR="004255C8" w:rsidRPr="00567149">
        <w:rPr>
          <w:rFonts w:ascii="TH SarabunPSK" w:hAnsi="TH SarabunPSK" w:cs="TH SarabunPSK"/>
          <w:spacing w:val="-2"/>
          <w:cs/>
        </w:rPr>
        <w:t xml:space="preserve"> </w:t>
      </w:r>
      <w:r w:rsidR="001F20B2" w:rsidRPr="00567149">
        <w:rPr>
          <w:rFonts w:ascii="TH SarabunPSK" w:hAnsi="TH SarabunPSK" w:cs="TH SarabunPSK"/>
          <w:spacing w:val="-2"/>
          <w:cs/>
        </w:rPr>
        <w:t>ๆ</w:t>
      </w:r>
      <w:r w:rsidR="001F20B2" w:rsidRPr="00567149">
        <w:rPr>
          <w:rFonts w:ascii="TH SarabunPSK" w:hAnsi="TH SarabunPSK" w:cs="TH SarabunPSK"/>
          <w:cs/>
        </w:rPr>
        <w:t xml:space="preserve"> เพื่อให้บรรลุความต้องการได้ เพราะหากการพูดนั้นเกินความจริง เมื่อบุคคลได้พยายามกระทำสิ่งต่าง</w:t>
      </w:r>
      <w:r w:rsidR="006D4AFF" w:rsidRPr="00567149">
        <w:rPr>
          <w:rFonts w:ascii="TH SarabunPSK" w:hAnsi="TH SarabunPSK" w:cs="TH SarabunPSK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>ๆ</w:t>
      </w:r>
      <w:r w:rsidR="006D4AFF" w:rsidRPr="00567149">
        <w:rPr>
          <w:rFonts w:ascii="TH SarabunPSK" w:hAnsi="TH SarabunPSK" w:cs="TH SarabunPSK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>ไปแล้วแต่ผลปรากฏว่า ไม่สำเร็จ การจูงใจด้วยคำพูดนี้จะถูกลดระดับความเชื่อลงได้ และการพูดนี้จะมีผลมาก</w:t>
      </w:r>
      <w:r w:rsidR="001F20B2" w:rsidRPr="00D60D9F">
        <w:rPr>
          <w:rFonts w:ascii="TH SarabunPSK" w:hAnsi="TH SarabunPSK" w:cs="TH SarabunPSK"/>
          <w:spacing w:val="-4"/>
          <w:cs/>
        </w:rPr>
        <w:t>ขึ้นหากผู้ที่พูด เป็นผู้ที่มีอิทธิพลต่อบุคคลนั้น และได้รับความเชื่อใจหรือความเคารพนับถือจากผู้ถูกชักจูง</w:t>
      </w:r>
    </w:p>
    <w:p w:rsidR="001F20B2" w:rsidRPr="00567149" w:rsidRDefault="00D60D9F" w:rsidP="00D60D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F20B2" w:rsidRPr="00567149">
        <w:rPr>
          <w:rFonts w:ascii="TH SarabunPSK" w:hAnsi="TH SarabunPSK" w:cs="TH SarabunPSK"/>
          <w:cs/>
        </w:rPr>
        <w:t>4</w:t>
      </w:r>
      <w:r w:rsidR="007A369D">
        <w:rPr>
          <w:rFonts w:ascii="TH SarabunPSK" w:hAnsi="TH SarabunPSK" w:cs="TH SarabunPSK" w:hint="cs"/>
          <w:cs/>
        </w:rPr>
        <w:t>.</w:t>
      </w:r>
      <w:r w:rsidR="001F20B2" w:rsidRPr="00567149">
        <w:rPr>
          <w:rFonts w:ascii="TH SarabunPSK" w:hAnsi="TH SarabunPSK" w:cs="TH SarabunPSK"/>
          <w:cs/>
        </w:rPr>
        <w:t xml:space="preserve"> สภาวะทางกายและอารมณ์ </w:t>
      </w:r>
      <w:r w:rsidR="001F20B2" w:rsidRPr="00567149">
        <w:rPr>
          <w:rFonts w:ascii="TH SarabunPSK" w:hAnsi="TH SarabunPSK" w:cs="TH SarabunPSK"/>
        </w:rPr>
        <w:t xml:space="preserve">(Physiological and Affective State) </w:t>
      </w:r>
      <w:r w:rsidR="001F20B2" w:rsidRPr="00567149">
        <w:rPr>
          <w:rFonts w:ascii="TH SarabunPSK" w:hAnsi="TH SarabunPSK" w:cs="TH SarabunPSK"/>
          <w:cs/>
        </w:rPr>
        <w:t>ข้อมูลของสภาวะทางกายและอารมณ์เป็นข้อมูลส่วนหนึ่งที่บุคคลใช้ประเมินความสามารถของตนเอง โดยบุคคลที่มีสภาวะทางการผิดปกติ เช่น ปวดศีรษะ อ่อนเพลีย อาการบาดเจ็บต่าง</w:t>
      </w:r>
      <w:r w:rsidR="000B6B58" w:rsidRPr="00567149">
        <w:rPr>
          <w:rFonts w:ascii="TH SarabunPSK" w:hAnsi="TH SarabunPSK" w:cs="TH SarabunPSK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>ๆ และบุคคลที่มีความแปรปรวนทางอารมณ์ถูกกระตุ้นด้วยอารมณ์ทางลบได้ง่าย อาทิ ความกังวล ความตื่นเต้น ความกลัว มากเกินไปจะมีผลให้การรับรู้ความสามรถของตนเองต</w:t>
      </w:r>
      <w:r w:rsidR="00E30E4E" w:rsidRPr="00567149">
        <w:rPr>
          <w:rFonts w:ascii="TH SarabunPSK" w:hAnsi="TH SarabunPSK" w:cs="TH SarabunPSK"/>
          <w:cs/>
        </w:rPr>
        <w:t>่ำ</w:t>
      </w:r>
      <w:r w:rsidR="001F20B2" w:rsidRPr="00567149">
        <w:rPr>
          <w:rFonts w:ascii="TH SarabunPSK" w:hAnsi="TH SarabunPSK" w:cs="TH SarabunPSK"/>
          <w:cs/>
        </w:rPr>
        <w:t>ลง ประเมินว่าตนจะไม่สามารถปฏิบัติภารกิจต่าง</w:t>
      </w:r>
      <w:r w:rsidR="00E30E4E" w:rsidRPr="00567149">
        <w:rPr>
          <w:rFonts w:ascii="TH SarabunPSK" w:hAnsi="TH SarabunPSK" w:cs="TH SarabunPSK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>ๆ</w:t>
      </w:r>
      <w:r w:rsidR="00E30E4E" w:rsidRPr="00567149">
        <w:rPr>
          <w:rFonts w:ascii="TH SarabunPSK" w:hAnsi="TH SarabunPSK" w:cs="TH SarabunPSK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>เหล่านั้นให้ประสบผลสำเร็จได้</w:t>
      </w:r>
    </w:p>
    <w:p w:rsidR="001F20B2" w:rsidRPr="00567149" w:rsidRDefault="0029485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left="720"/>
        <w:jc w:val="thaiDistribute"/>
        <w:rPr>
          <w:rFonts w:ascii="TH SarabunPSK" w:hAnsi="TH SarabunPSK" w:cs="TH SarabunPSK"/>
          <w:b/>
          <w:bCs/>
        </w:rPr>
      </w:pPr>
      <w:r w:rsidRPr="00567149">
        <w:rPr>
          <w:rFonts w:ascii="TH SarabunPSK" w:hAnsi="TH SarabunPSK" w:cs="TH SarabunPSK"/>
          <w:b/>
          <w:bCs/>
          <w:cs/>
        </w:rPr>
        <w:t>2.</w:t>
      </w:r>
      <w:r w:rsidR="00270AB3" w:rsidRPr="00567149">
        <w:rPr>
          <w:rFonts w:ascii="TH SarabunPSK" w:hAnsi="TH SarabunPSK" w:cs="TH SarabunPSK"/>
          <w:b/>
          <w:bCs/>
          <w:cs/>
        </w:rPr>
        <w:t>4.</w:t>
      </w:r>
      <w:r w:rsidR="001F20B2" w:rsidRPr="00567149">
        <w:rPr>
          <w:rFonts w:ascii="TH SarabunPSK" w:hAnsi="TH SarabunPSK" w:cs="TH SarabunPSK"/>
          <w:b/>
          <w:bCs/>
          <w:cs/>
        </w:rPr>
        <w:t>5</w:t>
      </w:r>
      <w:r w:rsidR="00D60D9F">
        <w:rPr>
          <w:rFonts w:ascii="TH SarabunPSK" w:hAnsi="TH SarabunPSK" w:cs="TH SarabunPSK" w:hint="cs"/>
          <w:b/>
          <w:bCs/>
          <w:cs/>
        </w:rPr>
        <w:tab/>
      </w:r>
      <w:r w:rsidR="001F20B2" w:rsidRPr="00567149">
        <w:rPr>
          <w:rFonts w:ascii="TH SarabunPSK" w:hAnsi="TH SarabunPSK" w:cs="TH SarabunPSK"/>
          <w:b/>
          <w:bCs/>
          <w:cs/>
        </w:rPr>
        <w:t>การประเมินระดับการรับรู้ความสามารถของตนเอง</w:t>
      </w:r>
    </w:p>
    <w:p w:rsidR="00270AB3" w:rsidRPr="00567149" w:rsidRDefault="00567149" w:rsidP="00D60D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 w:rsidR="00270AB3" w:rsidRPr="00567149">
        <w:rPr>
          <w:rFonts w:ascii="TH SarabunPSK" w:hAnsi="TH SarabunPSK" w:cs="TH SarabunPSK"/>
          <w:cs/>
        </w:rPr>
        <w:tab/>
      </w:r>
      <w:r w:rsidR="00270AB3" w:rsidRPr="00567149">
        <w:rPr>
          <w:rFonts w:ascii="TH SarabunPSK" w:hAnsi="TH SarabunPSK" w:cs="TH SarabunPSK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="00D60D9F">
        <w:rPr>
          <w:rFonts w:ascii="TH SarabunPSK" w:hAnsi="TH SarabunPSK" w:cs="TH SarabunPSK"/>
          <w:cs/>
        </w:rPr>
        <w:t>การประเมิน</w:t>
      </w:r>
      <w:r w:rsidR="001F20B2" w:rsidRPr="00567149">
        <w:rPr>
          <w:rFonts w:ascii="TH SarabunPSK" w:hAnsi="TH SarabunPSK" w:cs="TH SarabunPSK"/>
          <w:cs/>
        </w:rPr>
        <w:t xml:space="preserve">การรับรู้ความสามารถของ </w:t>
      </w:r>
      <w:r w:rsidR="001F20B2" w:rsidRPr="00567149">
        <w:rPr>
          <w:rFonts w:ascii="TH SarabunPSK" w:hAnsi="TH SarabunPSK" w:cs="TH SarabunPSK"/>
        </w:rPr>
        <w:t xml:space="preserve">(Bandura, 1977, pp.84-85) </w:t>
      </w:r>
      <w:r w:rsidR="00D60D9F">
        <w:rPr>
          <w:rFonts w:ascii="TH SarabunPSK" w:hAnsi="TH SarabunPSK" w:cs="TH SarabunPSK"/>
          <w:cs/>
        </w:rPr>
        <w:t>แย</w:t>
      </w:r>
      <w:r w:rsidR="00D60D9F">
        <w:rPr>
          <w:rFonts w:ascii="TH SarabunPSK" w:hAnsi="TH SarabunPSK" w:cs="TH SarabunPSK" w:hint="cs"/>
          <w:cs/>
        </w:rPr>
        <w:t>ก</w:t>
      </w:r>
      <w:r w:rsidR="001F20B2" w:rsidRPr="00567149">
        <w:rPr>
          <w:rFonts w:ascii="TH SarabunPSK" w:hAnsi="TH SarabunPSK" w:cs="TH SarabunPSK"/>
          <w:cs/>
        </w:rPr>
        <w:t>พิจารณาได้ใน 3 มิติ ที่ต่างกัน ดังนี้</w:t>
      </w:r>
    </w:p>
    <w:p w:rsidR="001F20B2" w:rsidRPr="00567149" w:rsidRDefault="001F20B2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567149">
        <w:rPr>
          <w:rFonts w:ascii="TH SarabunPSK" w:hAnsi="TH SarabunPSK" w:cs="TH SarabunPSK"/>
          <w:cs/>
        </w:rPr>
        <w:t xml:space="preserve"> </w:t>
      </w:r>
      <w:r w:rsidR="00270AB3" w:rsidRPr="00567149">
        <w:rPr>
          <w:rFonts w:ascii="TH SarabunPSK" w:hAnsi="TH SarabunPSK" w:cs="TH SarabunPSK"/>
          <w:cs/>
        </w:rPr>
        <w:tab/>
      </w:r>
      <w:r w:rsidR="00270AB3" w:rsidRPr="00567149">
        <w:rPr>
          <w:rFonts w:ascii="TH SarabunPSK" w:hAnsi="TH SarabunPSK" w:cs="TH SarabunPSK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Pr="00567149">
        <w:rPr>
          <w:rFonts w:ascii="TH SarabunPSK" w:hAnsi="TH SarabunPSK" w:cs="TH SarabunPSK"/>
          <w:cs/>
        </w:rPr>
        <w:t xml:space="preserve">มิติที่ 1 ระดับความยากและซับซ้อนของงาน </w:t>
      </w:r>
      <w:r w:rsidRPr="00567149">
        <w:rPr>
          <w:rFonts w:ascii="TH SarabunPSK" w:hAnsi="TH SarabunPSK" w:cs="TH SarabunPSK"/>
        </w:rPr>
        <w:t xml:space="preserve">(Magnitude) </w:t>
      </w:r>
      <w:r w:rsidRPr="00567149">
        <w:rPr>
          <w:rFonts w:ascii="TH SarabunPSK" w:hAnsi="TH SarabunPSK" w:cs="TH SarabunPSK"/>
          <w:cs/>
        </w:rPr>
        <w:t>ความยากและซับซ้อนของงาน แสดงถึงความท้าท้ายของงานหรือกิจกรรมนั้น</w:t>
      </w:r>
      <w:r w:rsidR="00E30E4E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</w:t>
      </w:r>
      <w:r w:rsidR="00E30E4E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หากบุคคลใดประเมินตนเองว่าจะสามารถดำเนินหรือกิจกรรมใด</w:t>
      </w:r>
      <w:r w:rsidR="00E30E4E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</w:t>
      </w:r>
      <w:r w:rsidR="00E30E4E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ให้ประสบความสำเร็จได้ โดยเทียบกับระดับความยากและซับซ้อนนั้นหมายถึง ระดับการรับรู้ความสามรถของตนเองของบุคคลนั้น</w:t>
      </w:r>
    </w:p>
    <w:p w:rsidR="001F20B2" w:rsidRPr="00567149" w:rsidRDefault="00D60D9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F20B2" w:rsidRPr="00567149">
        <w:rPr>
          <w:rFonts w:ascii="TH SarabunPSK" w:hAnsi="TH SarabunPSK" w:cs="TH SarabunPSK"/>
          <w:cs/>
        </w:rPr>
        <w:t>มิติที่ 2</w:t>
      </w:r>
      <w:r w:rsidR="00567149">
        <w:rPr>
          <w:rFonts w:ascii="TH SarabunPSK" w:hAnsi="TH SarabunPSK" w:cs="TH SarabunPSK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 xml:space="preserve">ระดับความมั่นใจ </w:t>
      </w:r>
      <w:r w:rsidR="001F20B2" w:rsidRPr="00567149">
        <w:rPr>
          <w:rFonts w:ascii="TH SarabunPSK" w:hAnsi="TH SarabunPSK" w:cs="TH SarabunPSK"/>
        </w:rPr>
        <w:t xml:space="preserve">(Strength) </w:t>
      </w:r>
      <w:r w:rsidR="001F20B2" w:rsidRPr="00567149">
        <w:rPr>
          <w:rFonts w:ascii="TH SarabunPSK" w:hAnsi="TH SarabunPSK" w:cs="TH SarabunPSK"/>
          <w:cs/>
        </w:rPr>
        <w:t>คือระดับความมั่นใจของบุคคลที่มีต่องานหรือกิจกรรมใด</w:t>
      </w:r>
      <w:r w:rsidR="00E30E4E" w:rsidRPr="00567149">
        <w:rPr>
          <w:rFonts w:ascii="TH SarabunPSK" w:hAnsi="TH SarabunPSK" w:cs="TH SarabunPSK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>ๆ</w:t>
      </w:r>
      <w:r w:rsidR="00E30E4E" w:rsidRPr="00567149">
        <w:rPr>
          <w:rFonts w:ascii="TH SarabunPSK" w:hAnsi="TH SarabunPSK" w:cs="TH SarabunPSK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 xml:space="preserve">ที่จะกระทำได้สำเร็จในแต่ละระดับความยากและซับซ้อนของงานหรือกิจกรรม </w:t>
      </w:r>
    </w:p>
    <w:p w:rsidR="001F20B2" w:rsidRPr="00567149" w:rsidRDefault="0056714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 w:rsidR="008449D1" w:rsidRPr="00567149">
        <w:rPr>
          <w:rFonts w:ascii="TH SarabunPSK" w:hAnsi="TH SarabunPSK" w:cs="TH SarabunPSK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="00D60D9F">
        <w:rPr>
          <w:rFonts w:ascii="TH SarabunPSK" w:hAnsi="TH SarabunPSK" w:cs="TH SarabunPSK" w:hint="cs"/>
          <w:cs/>
        </w:rPr>
        <w:tab/>
      </w:r>
      <w:r w:rsidR="001F20B2" w:rsidRPr="00567149">
        <w:rPr>
          <w:rFonts w:ascii="TH SarabunPSK" w:hAnsi="TH SarabunPSK" w:cs="TH SarabunPSK"/>
          <w:cs/>
        </w:rPr>
        <w:t>มิติที่ 3</w:t>
      </w:r>
      <w:r>
        <w:rPr>
          <w:rFonts w:ascii="TH SarabunPSK" w:hAnsi="TH SarabunPSK" w:cs="TH SarabunPSK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>ระดับการสรุปโดยนัยสู่งานอื่น</w:t>
      </w:r>
      <w:r w:rsidR="00E30E4E" w:rsidRPr="00567149">
        <w:rPr>
          <w:rFonts w:ascii="TH SarabunPSK" w:hAnsi="TH SarabunPSK" w:cs="TH SarabunPSK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 xml:space="preserve">ๆ </w:t>
      </w:r>
      <w:r w:rsidR="001F20B2" w:rsidRPr="00567149">
        <w:rPr>
          <w:rFonts w:ascii="TH SarabunPSK" w:hAnsi="TH SarabunPSK" w:cs="TH SarabunPSK"/>
        </w:rPr>
        <w:t xml:space="preserve">(Generality) </w:t>
      </w:r>
      <w:r w:rsidR="001F20B2" w:rsidRPr="00567149">
        <w:rPr>
          <w:rFonts w:ascii="TH SarabunPSK" w:hAnsi="TH SarabunPSK" w:cs="TH SarabunPSK"/>
          <w:cs/>
        </w:rPr>
        <w:t>บุคคลจะตีความระดับความสามารถของตนจากประสบการณ์ที่เคยประสบความสำเร็จ ไปกับงานที่มีลักษณะคล้ายคลึงกัน</w:t>
      </w:r>
      <w:r>
        <w:rPr>
          <w:rFonts w:ascii="TH SarabunPSK" w:hAnsi="TH SarabunPSK" w:cs="TH SarabunPSK"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>อย่างไร</w:t>
      </w:r>
      <w:r w:rsidR="003538EA" w:rsidRPr="00567149">
        <w:rPr>
          <w:rFonts w:ascii="TH SarabunPSK" w:hAnsi="TH SarabunPSK" w:cs="TH SarabunPSK"/>
          <w:cs/>
        </w:rPr>
        <w:t>ก็ตามจากการศึกษาของลี และ บอบโค</w:t>
      </w:r>
      <w:r>
        <w:rPr>
          <w:rFonts w:ascii="TH SarabunPSK" w:hAnsi="TH SarabunPSK" w:cs="TH SarabunPSK"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>โดยสังเคราะห์งานวิจัยที่เกี่ยวกับการรับรู้ความสามารถของตนเอ จากการแบ่งรูปแบบการประเมิน เป็น 4 รูปแบบ ได้แก่</w:t>
      </w:r>
      <w:r w:rsidR="007A369D">
        <w:rPr>
          <w:rFonts w:ascii="TH SarabunPSK" w:hAnsi="TH SarabunPSK" w:cs="TH SarabunPSK" w:hint="cs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>1</w:t>
      </w:r>
      <w:r w:rsidR="007A369D">
        <w:rPr>
          <w:rFonts w:ascii="TH SarabunPSK" w:hAnsi="TH SarabunPSK" w:cs="TH SarabunPSK" w:hint="cs"/>
          <w:cs/>
        </w:rPr>
        <w:t>)</w:t>
      </w:r>
      <w:r w:rsidR="001F20B2" w:rsidRPr="00567149">
        <w:rPr>
          <w:rFonts w:ascii="TH SarabunPSK" w:hAnsi="TH SarabunPSK" w:cs="TH SarabunPSK"/>
          <w:cs/>
        </w:rPr>
        <w:t xml:space="preserve"> การประเมินระดับความมั่นใจของบุคคล </w:t>
      </w:r>
      <w:r w:rsidR="001F20B2" w:rsidRPr="00567149">
        <w:rPr>
          <w:rFonts w:ascii="TH SarabunPSK" w:hAnsi="TH SarabunPSK" w:cs="TH SarabunPSK"/>
        </w:rPr>
        <w:t>(</w:t>
      </w:r>
      <w:proofErr w:type="spellStart"/>
      <w:r w:rsidR="001F20B2" w:rsidRPr="00567149">
        <w:rPr>
          <w:rFonts w:ascii="TH SarabunPSK" w:hAnsi="TH SarabunPSK" w:cs="TH SarabunPSK"/>
        </w:rPr>
        <w:t xml:space="preserve">Self </w:t>
      </w:r>
      <w:r w:rsidR="005D4F91" w:rsidRPr="00567149">
        <w:rPr>
          <w:rFonts w:ascii="TH SarabunPSK" w:hAnsi="TH SarabunPSK" w:cs="TH SarabunPSK"/>
        </w:rPr>
        <w:t>E</w:t>
      </w:r>
      <w:r w:rsidR="001F20B2" w:rsidRPr="00567149">
        <w:rPr>
          <w:rFonts w:ascii="TH SarabunPSK" w:hAnsi="TH SarabunPSK" w:cs="TH SarabunPSK"/>
        </w:rPr>
        <w:t>fficacy</w:t>
      </w:r>
      <w:proofErr w:type="spellEnd"/>
      <w:r w:rsidR="001F20B2" w:rsidRPr="00567149">
        <w:rPr>
          <w:rFonts w:ascii="TH SarabunPSK" w:hAnsi="TH SarabunPSK" w:cs="TH SarabunPSK"/>
        </w:rPr>
        <w:t xml:space="preserve"> </w:t>
      </w:r>
      <w:r w:rsidR="005D4F91" w:rsidRPr="00567149">
        <w:rPr>
          <w:rFonts w:ascii="TH SarabunPSK" w:hAnsi="TH SarabunPSK" w:cs="TH SarabunPSK"/>
        </w:rPr>
        <w:t>S</w:t>
      </w:r>
      <w:r w:rsidR="001F20B2" w:rsidRPr="00567149">
        <w:rPr>
          <w:rFonts w:ascii="TH SarabunPSK" w:hAnsi="TH SarabunPSK" w:cs="TH SarabunPSK"/>
        </w:rPr>
        <w:t xml:space="preserve">trength) </w:t>
      </w:r>
      <w:r w:rsidR="001F20B2" w:rsidRPr="00567149">
        <w:rPr>
          <w:rFonts w:ascii="TH SarabunPSK" w:hAnsi="TH SarabunPSK" w:cs="TH SarabunPSK"/>
          <w:cs/>
        </w:rPr>
        <w:t>เป็นรูปแบบมีการนำมาใช้มากที่สุด เป็นการประเมินว่าบุคคลมีความสามารถที่จะปฏิบัติงานให้ประสบความสำเร็จได้มากน้อยเพียงใด ในระดับความยากและซับซ้อนต่าง</w:t>
      </w:r>
      <w:r w:rsidR="00E30E4E" w:rsidRPr="00567149">
        <w:rPr>
          <w:rFonts w:ascii="TH SarabunPSK" w:hAnsi="TH SarabunPSK" w:cs="TH SarabunPSK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 xml:space="preserve">ๆ โดยข้อคำถามจะมีลักษณะการถามถึงความมั่นใจในการปฏิบัติงานที่ยากกว่าจะเพิ่มขึ้นได้มากน้อยเพียงใด ซึ่งเป็นการประเมินเป็นช่วงคะแนน </w:t>
      </w:r>
      <w:r w:rsidR="001F20B2" w:rsidRPr="00567149">
        <w:rPr>
          <w:rFonts w:ascii="TH SarabunPSK" w:hAnsi="TH SarabunPSK" w:cs="TH SarabunPSK"/>
        </w:rPr>
        <w:t xml:space="preserve">(Scale) </w:t>
      </w:r>
      <w:r w:rsidR="001F20B2" w:rsidRPr="00567149">
        <w:rPr>
          <w:rFonts w:ascii="TH SarabunPSK" w:hAnsi="TH SarabunPSK" w:cs="TH SarabunPSK"/>
          <w:cs/>
        </w:rPr>
        <w:t>หรือมาตราส่วน ระดับของการรับรู้ความสามารถของตนเองจะเป็นค่าเฉลี่ยของคะแนนที่ได้ทั้งหมด</w:t>
      </w:r>
      <w:r w:rsidR="007A369D">
        <w:rPr>
          <w:rFonts w:ascii="TH SarabunPSK" w:hAnsi="TH SarabunPSK" w:cs="TH SarabunPSK" w:hint="cs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>2</w:t>
      </w:r>
      <w:r w:rsidR="007A369D">
        <w:rPr>
          <w:rFonts w:ascii="TH SarabunPSK" w:hAnsi="TH SarabunPSK" w:cs="TH SarabunPSK" w:hint="cs"/>
          <w:cs/>
        </w:rPr>
        <w:t>)</w:t>
      </w:r>
      <w:r w:rsidR="001F20B2" w:rsidRPr="00567149">
        <w:rPr>
          <w:rFonts w:ascii="TH SarabunPSK" w:hAnsi="TH SarabunPSK" w:cs="TH SarabunPSK"/>
          <w:cs/>
        </w:rPr>
        <w:t xml:space="preserve"> การประเมินระดับความยาก </w:t>
      </w:r>
      <w:r w:rsidR="001F20B2" w:rsidRPr="00567149">
        <w:rPr>
          <w:rFonts w:ascii="TH SarabunPSK" w:hAnsi="TH SarabunPSK" w:cs="TH SarabunPSK"/>
        </w:rPr>
        <w:t>(</w:t>
      </w:r>
      <w:proofErr w:type="spellStart"/>
      <w:r w:rsidR="001F20B2" w:rsidRPr="00567149">
        <w:rPr>
          <w:rFonts w:ascii="TH SarabunPSK" w:hAnsi="TH SarabunPSK" w:cs="TH SarabunPSK"/>
        </w:rPr>
        <w:t xml:space="preserve">Self </w:t>
      </w:r>
      <w:r w:rsidR="005D4F91" w:rsidRPr="00567149">
        <w:rPr>
          <w:rFonts w:ascii="TH SarabunPSK" w:hAnsi="TH SarabunPSK" w:cs="TH SarabunPSK"/>
        </w:rPr>
        <w:t>E</w:t>
      </w:r>
      <w:r w:rsidR="001F20B2" w:rsidRPr="00567149">
        <w:rPr>
          <w:rFonts w:ascii="TH SarabunPSK" w:hAnsi="TH SarabunPSK" w:cs="TH SarabunPSK"/>
        </w:rPr>
        <w:t>fficacy</w:t>
      </w:r>
      <w:proofErr w:type="spellEnd"/>
      <w:r w:rsidR="001F20B2" w:rsidRPr="00567149">
        <w:rPr>
          <w:rFonts w:ascii="TH SarabunPSK" w:hAnsi="TH SarabunPSK" w:cs="TH SarabunPSK"/>
        </w:rPr>
        <w:t xml:space="preserve"> </w:t>
      </w:r>
      <w:r w:rsidR="005D4F91" w:rsidRPr="00567149">
        <w:rPr>
          <w:rFonts w:ascii="TH SarabunPSK" w:hAnsi="TH SarabunPSK" w:cs="TH SarabunPSK"/>
        </w:rPr>
        <w:t>M</w:t>
      </w:r>
      <w:r w:rsidR="001F20B2" w:rsidRPr="00567149">
        <w:rPr>
          <w:rFonts w:ascii="TH SarabunPSK" w:hAnsi="TH SarabunPSK" w:cs="TH SarabunPSK"/>
        </w:rPr>
        <w:t xml:space="preserve">agnitude) </w:t>
      </w:r>
      <w:r w:rsidR="001F20B2" w:rsidRPr="00567149">
        <w:rPr>
          <w:rFonts w:ascii="TH SarabunPSK" w:hAnsi="TH SarabunPSK" w:cs="TH SarabunPSK"/>
          <w:cs/>
        </w:rPr>
        <w:t xml:space="preserve">เป็นรูปแบบที่ได้รับความนิยมรองลงมา โดยข้อคำถามจะมีลักษณะการถามถึงความมั่นใจในการปฏิบัติงานที่ยากเพิ่มขึ้นว่าจะทำได้หรือไม่ ซึ่งเป็นการประเมินเป็นมาตราส่วน 2 ระดับ </w:t>
      </w:r>
      <w:r w:rsidR="001F20B2" w:rsidRPr="00567149">
        <w:rPr>
          <w:rFonts w:ascii="TH SarabunPSK" w:hAnsi="TH SarabunPSK" w:cs="TH SarabunPSK"/>
        </w:rPr>
        <w:t xml:space="preserve">(Binomial) </w:t>
      </w:r>
      <w:r w:rsidR="001F20B2" w:rsidRPr="00567149">
        <w:rPr>
          <w:rFonts w:ascii="TH SarabunPSK" w:hAnsi="TH SarabunPSK" w:cs="TH SarabunPSK"/>
          <w:cs/>
        </w:rPr>
        <w:t>เช่น ใช่/ไม่ใช่ ได้/</w:t>
      </w:r>
      <w:r w:rsidR="005D4F91" w:rsidRPr="00567149">
        <w:rPr>
          <w:rFonts w:ascii="TH SarabunPSK" w:hAnsi="TH SarabunPSK" w:cs="TH SarabunPSK"/>
          <w:cs/>
        </w:rPr>
        <w:t>ไ</w:t>
      </w:r>
      <w:r w:rsidR="001F20B2" w:rsidRPr="00567149">
        <w:rPr>
          <w:rFonts w:ascii="TH SarabunPSK" w:hAnsi="TH SarabunPSK" w:cs="TH SarabunPSK"/>
          <w:cs/>
        </w:rPr>
        <w:t>ม่ได้ ระดับการรับรู้ความสามารถของตนเองจะเป็นสัดส่วนของคำตอบเชิงบวก</w:t>
      </w:r>
      <w:r w:rsidR="007A369D">
        <w:rPr>
          <w:rFonts w:ascii="TH SarabunPSK" w:hAnsi="TH SarabunPSK" w:cs="TH SarabunPSK" w:hint="cs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>(ใช่,ได้) ต่อข้อคำถามทั้งหมด</w:t>
      </w:r>
      <w:r w:rsidR="007A369D">
        <w:rPr>
          <w:rFonts w:ascii="TH SarabunPSK" w:hAnsi="TH SarabunPSK" w:cs="TH SarabunPSK" w:hint="cs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 xml:space="preserve">3 การประเมินผลแบบผสม </w:t>
      </w:r>
      <w:r w:rsidR="001F20B2" w:rsidRPr="00567149">
        <w:rPr>
          <w:rFonts w:ascii="TH SarabunPSK" w:hAnsi="TH SarabunPSK" w:cs="TH SarabunPSK"/>
        </w:rPr>
        <w:t>(</w:t>
      </w:r>
      <w:proofErr w:type="spellStart"/>
      <w:r w:rsidR="001F20B2" w:rsidRPr="00567149">
        <w:rPr>
          <w:rFonts w:ascii="TH SarabunPSK" w:hAnsi="TH SarabunPSK" w:cs="TH SarabunPSK"/>
        </w:rPr>
        <w:t xml:space="preserve">Self </w:t>
      </w:r>
      <w:r w:rsidR="005D4F91" w:rsidRPr="00567149">
        <w:rPr>
          <w:rFonts w:ascii="TH SarabunPSK" w:hAnsi="TH SarabunPSK" w:cs="TH SarabunPSK"/>
        </w:rPr>
        <w:t>E</w:t>
      </w:r>
      <w:r w:rsidR="001F20B2" w:rsidRPr="00567149">
        <w:rPr>
          <w:rFonts w:ascii="TH SarabunPSK" w:hAnsi="TH SarabunPSK" w:cs="TH SarabunPSK"/>
        </w:rPr>
        <w:t>fficacy</w:t>
      </w:r>
      <w:proofErr w:type="spellEnd"/>
      <w:r w:rsidR="001F20B2" w:rsidRPr="00567149">
        <w:rPr>
          <w:rFonts w:ascii="TH SarabunPSK" w:hAnsi="TH SarabunPSK" w:cs="TH SarabunPSK"/>
        </w:rPr>
        <w:t xml:space="preserve"> </w:t>
      </w:r>
      <w:r w:rsidR="005D4F91" w:rsidRPr="00567149">
        <w:rPr>
          <w:rFonts w:ascii="TH SarabunPSK" w:hAnsi="TH SarabunPSK" w:cs="TH SarabunPSK"/>
        </w:rPr>
        <w:t>C</w:t>
      </w:r>
      <w:r w:rsidR="001F20B2" w:rsidRPr="00567149">
        <w:rPr>
          <w:rFonts w:ascii="TH SarabunPSK" w:hAnsi="TH SarabunPSK" w:cs="TH SarabunPSK"/>
        </w:rPr>
        <w:t xml:space="preserve">omposites) </w:t>
      </w:r>
      <w:r w:rsidR="001F20B2" w:rsidRPr="00567149">
        <w:rPr>
          <w:rFonts w:ascii="TH SarabunPSK" w:hAnsi="TH SarabunPSK" w:cs="TH SarabunPSK"/>
          <w:cs/>
        </w:rPr>
        <w:t>เป็นรูปแบบการประเมินที่ผสมเอา 2 รูปแบบข้างต้น คือ การประเมินความมั่นใจของบุคคล และระดับความยากของงาน และมีรูปแบบการคำนวณผลได้ 2 ลักษณะ คือ</w:t>
      </w:r>
      <w:r w:rsidR="007A369D">
        <w:rPr>
          <w:rFonts w:ascii="TH SarabunPSK" w:hAnsi="TH SarabunPSK" w:cs="TH SarabunPSK" w:hint="cs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>1</w:t>
      </w:r>
      <w:r w:rsidR="005D4F91" w:rsidRPr="00567149">
        <w:rPr>
          <w:rFonts w:ascii="TH SarabunPSK" w:hAnsi="TH SarabunPSK" w:cs="TH SarabunPSK"/>
          <w:cs/>
        </w:rPr>
        <w:t>)</w:t>
      </w:r>
      <w:r w:rsidR="001F20B2" w:rsidRPr="00567149">
        <w:rPr>
          <w:rFonts w:ascii="TH SarabunPSK" w:hAnsi="TH SarabunPSK" w:cs="TH SarabunPSK"/>
          <w:cs/>
        </w:rPr>
        <w:t xml:space="preserve"> นำคะแนนจากแบบการประเมินระดับความมั่นใจของบุคคลที่มีลักษณะเป็นช่วงคะแนน </w:t>
      </w:r>
      <w:r w:rsidR="001F20B2" w:rsidRPr="00567149">
        <w:rPr>
          <w:rFonts w:ascii="TH SarabunPSK" w:hAnsi="TH SarabunPSK" w:cs="TH SarabunPSK"/>
        </w:rPr>
        <w:t xml:space="preserve">(Scale) </w:t>
      </w:r>
      <w:r w:rsidR="001F20B2" w:rsidRPr="00567149">
        <w:rPr>
          <w:rFonts w:ascii="TH SarabunPSK" w:hAnsi="TH SarabunPSK" w:cs="TH SarabunPSK"/>
          <w:cs/>
        </w:rPr>
        <w:t xml:space="preserve">มาแปลงให้เป็นค่า </w:t>
      </w:r>
      <w:r w:rsidR="001F20B2" w:rsidRPr="00567149">
        <w:rPr>
          <w:rFonts w:ascii="TH SarabunPSK" w:hAnsi="TH SarabunPSK" w:cs="TH SarabunPSK"/>
        </w:rPr>
        <w:t xml:space="preserve">z score </w:t>
      </w:r>
      <w:r w:rsidR="001F20B2" w:rsidRPr="00567149">
        <w:rPr>
          <w:rFonts w:ascii="TH SarabunPSK" w:hAnsi="TH SarabunPSK" w:cs="TH SarabunPSK"/>
          <w:cs/>
        </w:rPr>
        <w:t>ที่มีค่าได้ตั้งแต่ (-3) ถึง 3 คะแนน แล้วนำมารวมกับคะแนนที่ได้จากแบบการประเมินระดับความยากที่มีลักษณะสัดส่วนของคำตอบเชิงบวก (ใช่,ได้) ต่อข้อคำถามทั้งหมดที่มีค่าได้ตั้งแต่ 0 ถึง 1 คะแนน</w:t>
      </w:r>
      <w:r w:rsidR="007A369D">
        <w:rPr>
          <w:rFonts w:ascii="TH SarabunPSK" w:hAnsi="TH SarabunPSK" w:cs="TH SarabunPSK" w:hint="cs"/>
          <w:cs/>
        </w:rPr>
        <w:t xml:space="preserve"> </w:t>
      </w:r>
      <w:r w:rsidR="001F20B2" w:rsidRPr="00567149">
        <w:rPr>
          <w:rFonts w:ascii="TH SarabunPSK" w:hAnsi="TH SarabunPSK" w:cs="TH SarabunPSK"/>
          <w:cs/>
        </w:rPr>
        <w:t>2</w:t>
      </w:r>
      <w:r w:rsidR="005D4F91" w:rsidRPr="00567149">
        <w:rPr>
          <w:rFonts w:ascii="TH SarabunPSK" w:hAnsi="TH SarabunPSK" w:cs="TH SarabunPSK"/>
          <w:cs/>
        </w:rPr>
        <w:t>)</w:t>
      </w:r>
      <w:r w:rsidR="001F20B2" w:rsidRPr="00567149">
        <w:rPr>
          <w:rFonts w:ascii="TH SarabunPSK" w:hAnsi="TH SarabunPSK" w:cs="TH SarabunPSK"/>
          <w:cs/>
        </w:rPr>
        <w:t xml:space="preserve"> การประเมินด้วยคำถามเดียว </w:t>
      </w:r>
      <w:r w:rsidR="001F20B2" w:rsidRPr="00567149">
        <w:rPr>
          <w:rFonts w:ascii="TH SarabunPSK" w:hAnsi="TH SarabunPSK" w:cs="TH SarabunPSK"/>
        </w:rPr>
        <w:t xml:space="preserve">(One </w:t>
      </w:r>
      <w:r w:rsidR="005D4F91" w:rsidRPr="00567149">
        <w:rPr>
          <w:rFonts w:ascii="TH SarabunPSK" w:hAnsi="TH SarabunPSK" w:cs="TH SarabunPSK"/>
        </w:rPr>
        <w:t>I</w:t>
      </w:r>
      <w:r w:rsidR="001F20B2" w:rsidRPr="00567149">
        <w:rPr>
          <w:rFonts w:ascii="TH SarabunPSK" w:hAnsi="TH SarabunPSK" w:cs="TH SarabunPSK"/>
        </w:rPr>
        <w:t xml:space="preserve">tem task-specific </w:t>
      </w:r>
      <w:r w:rsidR="005D4F91" w:rsidRPr="00567149">
        <w:rPr>
          <w:rFonts w:ascii="TH SarabunPSK" w:hAnsi="TH SarabunPSK" w:cs="TH SarabunPSK"/>
        </w:rPr>
        <w:t>C</w:t>
      </w:r>
      <w:r w:rsidR="001F20B2" w:rsidRPr="00567149">
        <w:rPr>
          <w:rFonts w:ascii="TH SarabunPSK" w:hAnsi="TH SarabunPSK" w:cs="TH SarabunPSK"/>
        </w:rPr>
        <w:t xml:space="preserve">onfidence </w:t>
      </w:r>
      <w:r w:rsidR="005D4F91" w:rsidRPr="00567149">
        <w:rPr>
          <w:rFonts w:ascii="TH SarabunPSK" w:hAnsi="TH SarabunPSK" w:cs="TH SarabunPSK"/>
        </w:rPr>
        <w:t>R</w:t>
      </w:r>
      <w:r w:rsidR="001F20B2" w:rsidRPr="00567149">
        <w:rPr>
          <w:rFonts w:ascii="TH SarabunPSK" w:hAnsi="TH SarabunPSK" w:cs="TH SarabunPSK"/>
        </w:rPr>
        <w:t xml:space="preserve">ating) </w:t>
      </w:r>
      <w:r w:rsidR="001F20B2" w:rsidRPr="00567149">
        <w:rPr>
          <w:rFonts w:ascii="TH SarabunPSK" w:hAnsi="TH SarabunPSK" w:cs="TH SarabunPSK"/>
          <w:cs/>
        </w:rPr>
        <w:t xml:space="preserve">เป็นรูปแบบการประเมินที่ใช้ข้อคำถามเพียง 1 ข้อ ในการประเมินการรับรู้ความสามารถของตนเอง โดยลักษณะให้คะแนนจะเป็นช่วงคะแนน </w:t>
      </w:r>
      <w:r w:rsidR="001F20B2" w:rsidRPr="00567149">
        <w:rPr>
          <w:rFonts w:ascii="TH SarabunPSK" w:hAnsi="TH SarabunPSK" w:cs="TH SarabunPSK"/>
        </w:rPr>
        <w:t xml:space="preserve">(Scale) </w:t>
      </w:r>
      <w:r w:rsidR="001F20B2" w:rsidRPr="00567149">
        <w:rPr>
          <w:rFonts w:ascii="TH SarabunPSK" w:hAnsi="TH SarabunPSK" w:cs="TH SarabunPSK"/>
          <w:cs/>
        </w:rPr>
        <w:t>แต่การประเมินในลักษณะนี้อาจมีความคลาดเคลื่อน เนื่องจากผู้ถูกประเมินอาจตีความความมั่นใจไปเป็นความคาดหวังในผลที่จะเกิดขึ้นได้</w:t>
      </w:r>
      <w:r w:rsidR="001F20B2" w:rsidRPr="00567149">
        <w:rPr>
          <w:rFonts w:ascii="TH SarabunPSK" w:hAnsi="TH SarabunPSK" w:cs="TH SarabunPSK"/>
        </w:rPr>
        <w:t xml:space="preserve"> </w:t>
      </w:r>
    </w:p>
    <w:p w:rsidR="001F20B2" w:rsidRPr="00567149" w:rsidRDefault="001F20B2" w:rsidP="007A36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="007A369D">
        <w:rPr>
          <w:rFonts w:ascii="TH SarabunPSK" w:hAnsi="TH SarabunPSK" w:cs="TH SarabunPSK"/>
        </w:rPr>
        <w:tab/>
      </w:r>
      <w:r w:rsidR="007A369D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  <w:cs/>
        </w:rPr>
        <w:t>จากเอกสารที่กล่าวมา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สรุปได้ว่า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การรับรู้ความสามารถของตนเอง เป็นการตัดสินความสามารถของตนเอง ต่อการจัดการและแสดงผลพฤติกรรมของบุคคล โดยการประเมินจากประสบการณ์ที่ผ่านมา ซึ่งจะมีผลต่อการตัดสินใจแสดงพฤติกรรมใด</w:t>
      </w:r>
      <w:r w:rsidR="00E30E4E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เพื่อให้บรรลุเป้าหมายที่ต้องการ โดยที่การรับรู้ความสามารถของตนเอง มีผลต่อพฤติกรรมผ่านกระบวนการต่าง</w:t>
      </w:r>
      <w:r w:rsidR="005D4F91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ๆ </w:t>
      </w:r>
      <w:r w:rsidR="005D4F91" w:rsidRPr="00567149">
        <w:rPr>
          <w:rFonts w:ascii="TH SarabunPSK" w:hAnsi="TH SarabunPSK" w:cs="TH SarabunPSK"/>
          <w:cs/>
        </w:rPr>
        <w:br/>
      </w:r>
      <w:r w:rsidRPr="00567149">
        <w:rPr>
          <w:rFonts w:ascii="TH SarabunPSK" w:hAnsi="TH SarabunPSK" w:cs="TH SarabunPSK"/>
          <w:cs/>
        </w:rPr>
        <w:t>4 กระบวนการ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ได้แก่ กระบวนการคิด กระบวนการจูงใจ กระบวนการด้านอารมณ์ และกระบวนการเลือก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ซึ่งจะมีผลต่อพฤติกรรมของบุคคลในด้านพฤติกรรมการเลือก การใช้ความพยายามและความมุ่งมั่นในการทำงาน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รูปแบบการคิดและการตอบสนองของอารมณ์ และการกำหนดพฤติกรรมของ</w:t>
      </w:r>
      <w:r w:rsidRPr="00567149">
        <w:rPr>
          <w:rFonts w:ascii="TH SarabunPSK" w:hAnsi="TH SarabunPSK" w:cs="TH SarabunPSK"/>
          <w:cs/>
        </w:rPr>
        <w:lastRenderedPageBreak/>
        <w:t>ตนเอง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ปัจจัยที่มีผลต่อระดับการรับรู้ความสามารถของตนเอง แบ่งเป็น 4 ปัจจัย ได้แก่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ประสบการณ์ความสำเร็จในอดีต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การรับรู้ประสบการณ์ของผู้อื่น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การจูงใจด้วยคำพูด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และสภาวะทางกายและอารมณ์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ในส่วนของการประเมินระดับการรับรู้ความสามารถของตนเอง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ได้มีการแบ่งรูปแบบการประเมิน เป็น 4 รูปแบบ ได้แก่ การประเมินระดับความมั่นใจของบุคคล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การประเมินระดับความยาก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และการประเมินผลแบบผสม</w:t>
      </w:r>
    </w:p>
    <w:p w:rsidR="005D4F91" w:rsidRPr="007A369D" w:rsidRDefault="005D4F9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1F20B2" w:rsidRPr="00567149" w:rsidRDefault="005D4F9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67149">
        <w:rPr>
          <w:rFonts w:ascii="TH SarabunPSK" w:hAnsi="TH SarabunPSK" w:cs="TH SarabunPSK"/>
          <w:b/>
          <w:bCs/>
          <w:sz w:val="36"/>
          <w:szCs w:val="36"/>
          <w:cs/>
        </w:rPr>
        <w:t>2.5</w:t>
      </w:r>
      <w:r w:rsidR="007A369D">
        <w:rPr>
          <w:rFonts w:ascii="TH SarabunPSK" w:hAnsi="TH SarabunPSK" w:cs="TH SarabunPSK"/>
          <w:b/>
          <w:bCs/>
          <w:sz w:val="36"/>
          <w:szCs w:val="36"/>
        </w:rPr>
        <w:tab/>
      </w:r>
      <w:r w:rsidR="005275F0" w:rsidRPr="00567149">
        <w:rPr>
          <w:rFonts w:ascii="TH SarabunPSK" w:hAnsi="TH SarabunPSK" w:cs="TH SarabunPSK"/>
          <w:b/>
          <w:bCs/>
          <w:sz w:val="36"/>
          <w:szCs w:val="36"/>
          <w:cs/>
        </w:rPr>
        <w:t>หลักการวัดความพึงพอใจ</w:t>
      </w:r>
    </w:p>
    <w:p w:rsidR="005D4F91" w:rsidRPr="007A369D" w:rsidRDefault="005D4F9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5275F0" w:rsidRPr="00567149" w:rsidRDefault="005275F0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567149">
        <w:rPr>
          <w:rFonts w:ascii="TH SarabunPSK" w:hAnsi="TH SarabunPSK" w:cs="TH SarabunPSK"/>
          <w:b/>
          <w:bCs/>
          <w:cs/>
        </w:rPr>
        <w:tab/>
      </w:r>
      <w:r w:rsidR="005D4F91" w:rsidRPr="00567149">
        <w:rPr>
          <w:rFonts w:ascii="TH SarabunPSK" w:hAnsi="TH SarabunPSK" w:cs="TH SarabunPSK"/>
          <w:b/>
          <w:bCs/>
          <w:cs/>
        </w:rPr>
        <w:t>2.5.</w:t>
      </w:r>
      <w:r w:rsidRPr="00567149">
        <w:rPr>
          <w:rFonts w:ascii="TH SarabunPSK" w:hAnsi="TH SarabunPSK" w:cs="TH SarabunPSK"/>
          <w:b/>
          <w:bCs/>
          <w:cs/>
        </w:rPr>
        <w:t>1</w:t>
      </w:r>
      <w:r w:rsidR="007A369D">
        <w:rPr>
          <w:rFonts w:ascii="TH SarabunPSK" w:hAnsi="TH SarabunPSK" w:cs="TH SarabunPSK" w:hint="cs"/>
          <w:b/>
          <w:bCs/>
          <w:cs/>
        </w:rPr>
        <w:tab/>
      </w:r>
      <w:r w:rsidRPr="00567149">
        <w:rPr>
          <w:rFonts w:ascii="TH SarabunPSK" w:hAnsi="TH SarabunPSK" w:cs="TH SarabunPSK"/>
          <w:b/>
          <w:bCs/>
          <w:cs/>
        </w:rPr>
        <w:t>ความหมายของความพึงพอใจ</w:t>
      </w:r>
    </w:p>
    <w:p w:rsidR="005275F0" w:rsidRPr="00567149" w:rsidRDefault="005275F0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b/>
          <w:bCs/>
          <w:cs/>
        </w:rPr>
        <w:tab/>
      </w:r>
      <w:r w:rsidRPr="00567149">
        <w:rPr>
          <w:rFonts w:ascii="TH SarabunPSK" w:hAnsi="TH SarabunPSK" w:cs="TH SarabunPSK"/>
          <w:b/>
          <w:bCs/>
          <w:cs/>
        </w:rPr>
        <w:tab/>
      </w:r>
      <w:r w:rsidR="005D4F91" w:rsidRPr="00567149">
        <w:rPr>
          <w:rFonts w:ascii="TH SarabunPSK" w:hAnsi="TH SarabunPSK" w:cs="TH SarabunPSK"/>
          <w:b/>
          <w:bCs/>
          <w:cs/>
        </w:rPr>
        <w:tab/>
      </w:r>
      <w:proofErr w:type="spellStart"/>
      <w:r w:rsidRPr="00567149">
        <w:rPr>
          <w:rFonts w:ascii="TH SarabunPSK" w:hAnsi="TH SarabunPSK" w:cs="TH SarabunPSK"/>
          <w:cs/>
        </w:rPr>
        <w:t>ศิริวรรณ</w:t>
      </w:r>
      <w:proofErr w:type="spellEnd"/>
      <w:r w:rsidRPr="00567149">
        <w:rPr>
          <w:rFonts w:ascii="TH SarabunPSK" w:hAnsi="TH SarabunPSK" w:cs="TH SarabunPSK"/>
          <w:cs/>
        </w:rPr>
        <w:t xml:space="preserve"> เสรีรัตน์ (</w:t>
      </w:r>
      <w:r w:rsidRPr="00567149">
        <w:rPr>
          <w:rFonts w:ascii="TH SarabunPSK" w:hAnsi="TH SarabunPSK" w:cs="TH SarabunPSK"/>
        </w:rPr>
        <w:t>2538</w:t>
      </w:r>
      <w:r w:rsidR="005D4F91" w:rsidRPr="00567149">
        <w:rPr>
          <w:rFonts w:ascii="TH SarabunPSK" w:hAnsi="TH SarabunPSK" w:cs="TH SarabunPSK"/>
        </w:rPr>
        <w:t>,</w:t>
      </w:r>
      <w:r w:rsidR="005D4F91" w:rsidRPr="00567149">
        <w:rPr>
          <w:rFonts w:ascii="TH SarabunPSK" w:hAnsi="TH SarabunPSK" w:cs="TH SarabunPSK"/>
          <w:cs/>
        </w:rPr>
        <w:t xml:space="preserve"> น. </w:t>
      </w:r>
      <w:r w:rsidRPr="00567149">
        <w:rPr>
          <w:rFonts w:ascii="TH SarabunPSK" w:hAnsi="TH SarabunPSK" w:cs="TH SarabunPSK"/>
        </w:rPr>
        <w:t xml:space="preserve">56 - 58) </w:t>
      </w:r>
      <w:r w:rsidRPr="00567149">
        <w:rPr>
          <w:rFonts w:ascii="TH SarabunPSK" w:hAnsi="TH SarabunPSK" w:cs="TH SarabunPSK"/>
          <w:cs/>
        </w:rPr>
        <w:t>ได้กล่าวว่า ความพึงพอใจ (</w:t>
      </w:r>
      <w:r w:rsidRPr="00567149">
        <w:rPr>
          <w:rFonts w:ascii="TH SarabunPSK" w:hAnsi="TH SarabunPSK" w:cs="TH SarabunPSK"/>
        </w:rPr>
        <w:t xml:space="preserve">Satisfaction) </w:t>
      </w:r>
      <w:r w:rsidRPr="00567149">
        <w:rPr>
          <w:rFonts w:ascii="TH SarabunPSK" w:hAnsi="TH SarabunPSK" w:cs="TH SarabunPSK"/>
          <w:cs/>
        </w:rPr>
        <w:t>หมายถึง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ความรูสึกที่ดีของบุคคลที่ได</w:t>
      </w:r>
      <w:r w:rsidR="00E30E4E" w:rsidRPr="00567149">
        <w:rPr>
          <w:rFonts w:ascii="TH SarabunPSK" w:hAnsi="TH SarabunPSK" w:cs="TH SarabunPSK"/>
          <w:cs/>
        </w:rPr>
        <w:t>้</w:t>
      </w:r>
      <w:r w:rsidRPr="00567149">
        <w:rPr>
          <w:rFonts w:ascii="TH SarabunPSK" w:hAnsi="TH SarabunPSK" w:cs="TH SarabunPSK"/>
          <w:cs/>
        </w:rPr>
        <w:t>รับการตอบสนองเมื่อบรรลุวัตถุประสงค์ในสิ่งที่ต้องการ และคาดหวัง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ความพึงพอใจเป็นความชอบของแต่ละบุคคล ซึ่งระดับความพึงพอใจของแต่ละบุคคลย่อมแตกต่าง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กัน อาจเนื่องจากพื้นฐานทางการศึกษา ทางด้านเศรษฐกิจและสิ่งแวดล้อม</w:t>
      </w:r>
      <w:r w:rsidRPr="00567149">
        <w:rPr>
          <w:rFonts w:ascii="TH SarabunPSK" w:hAnsi="TH SarabunPSK" w:cs="TH SarabunPSK"/>
        </w:rPr>
        <w:t xml:space="preserve"> </w:t>
      </w:r>
    </w:p>
    <w:p w:rsidR="005275F0" w:rsidRPr="00567149" w:rsidRDefault="005275F0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5D4F91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พฤติกรรมความพึงพอใจของมนุษย์เป็นความพยายามที่จะขจัดความตึงเครียด (</w:t>
      </w:r>
      <w:r w:rsidRPr="00567149">
        <w:rPr>
          <w:rFonts w:ascii="TH SarabunPSK" w:hAnsi="TH SarabunPSK" w:cs="TH SarabunPSK"/>
        </w:rPr>
        <w:t xml:space="preserve">Tension) </w:t>
      </w:r>
      <w:r w:rsidRPr="00567149">
        <w:rPr>
          <w:rFonts w:ascii="TH SarabunPSK" w:hAnsi="TH SarabunPSK" w:cs="TH SarabunPSK"/>
          <w:cs/>
        </w:rPr>
        <w:t>หรือความกระวนกระวาย (</w:t>
      </w:r>
      <w:r w:rsidRPr="00567149">
        <w:rPr>
          <w:rFonts w:ascii="TH SarabunPSK" w:hAnsi="TH SarabunPSK" w:cs="TH SarabunPSK"/>
        </w:rPr>
        <w:t xml:space="preserve">Discomfort) </w:t>
      </w:r>
      <w:r w:rsidRPr="00567149">
        <w:rPr>
          <w:rFonts w:ascii="TH SarabunPSK" w:hAnsi="TH SarabunPSK" w:cs="TH SarabunPSK"/>
          <w:cs/>
        </w:rPr>
        <w:t>หรือภาวะไม</w:t>
      </w:r>
      <w:r w:rsidR="005D4F91" w:rsidRPr="00567149">
        <w:rPr>
          <w:rFonts w:ascii="TH SarabunPSK" w:hAnsi="TH SarabunPSK" w:cs="TH SarabunPSK"/>
          <w:cs/>
        </w:rPr>
        <w:t>่</w:t>
      </w:r>
      <w:r w:rsidRPr="00567149">
        <w:rPr>
          <w:rFonts w:ascii="TH SarabunPSK" w:hAnsi="TH SarabunPSK" w:cs="TH SarabunPSK"/>
          <w:cs/>
        </w:rPr>
        <w:t>ไ</w:t>
      </w:r>
      <w:r w:rsidR="005D4F91" w:rsidRPr="00567149">
        <w:rPr>
          <w:rFonts w:ascii="TH SarabunPSK" w:hAnsi="TH SarabunPSK" w:cs="TH SarabunPSK"/>
          <w:cs/>
        </w:rPr>
        <w:t>ด้</w:t>
      </w:r>
      <w:r w:rsidRPr="00567149">
        <w:rPr>
          <w:rFonts w:ascii="TH SarabunPSK" w:hAnsi="TH SarabunPSK" w:cs="TH SarabunPSK"/>
          <w:cs/>
        </w:rPr>
        <w:t>ดุลยภาพ (</w:t>
      </w:r>
      <w:proofErr w:type="spellStart"/>
      <w:r w:rsidRPr="00567149">
        <w:rPr>
          <w:rFonts w:ascii="TH SarabunPSK" w:hAnsi="TH SarabunPSK" w:cs="TH SarabunPSK"/>
        </w:rPr>
        <w:t>Unequilibrium</w:t>
      </w:r>
      <w:proofErr w:type="spellEnd"/>
      <w:r w:rsidRPr="00567149">
        <w:rPr>
          <w:rFonts w:ascii="TH SarabunPSK" w:hAnsi="TH SarabunPSK" w:cs="TH SarabunPSK"/>
        </w:rPr>
        <w:t xml:space="preserve">) </w:t>
      </w:r>
      <w:r w:rsidRPr="00567149">
        <w:rPr>
          <w:rFonts w:ascii="TH SarabunPSK" w:hAnsi="TH SarabunPSK" w:cs="TH SarabunPSK"/>
          <w:cs/>
        </w:rPr>
        <w:t>ในร่างกายเมื่อ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มนุษย์สามารถขจัดสิ่งต่าง ๆ เหล่านี้ไปไ</w:t>
      </w:r>
      <w:r w:rsidR="005D4F91" w:rsidRPr="00567149">
        <w:rPr>
          <w:rFonts w:ascii="TH SarabunPSK" w:hAnsi="TH SarabunPSK" w:cs="TH SarabunPSK"/>
          <w:cs/>
        </w:rPr>
        <w:t>ด้</w:t>
      </w:r>
      <w:r w:rsidRPr="00567149">
        <w:rPr>
          <w:rFonts w:ascii="TH SarabunPSK" w:hAnsi="TH SarabunPSK" w:cs="TH SarabunPSK"/>
          <w:cs/>
        </w:rPr>
        <w:t>แลว มนุษย์ย่อมจะได</w:t>
      </w:r>
      <w:r w:rsidR="005D4F91" w:rsidRPr="00567149">
        <w:rPr>
          <w:rFonts w:ascii="TH SarabunPSK" w:hAnsi="TH SarabunPSK" w:cs="TH SarabunPSK"/>
          <w:cs/>
        </w:rPr>
        <w:t>้</w:t>
      </w:r>
      <w:r w:rsidRPr="00567149">
        <w:rPr>
          <w:rFonts w:ascii="TH SarabunPSK" w:hAnsi="TH SarabunPSK" w:cs="TH SarabunPSK"/>
          <w:cs/>
        </w:rPr>
        <w:t>รับความพึงพอใจในสิ่งที่ตนเอง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ต้องการ</w:t>
      </w:r>
      <w:r w:rsidRPr="00567149">
        <w:rPr>
          <w:rFonts w:ascii="TH SarabunPSK" w:hAnsi="TH SarabunPSK" w:cs="TH SarabunPSK"/>
        </w:rPr>
        <w:t xml:space="preserve"> </w:t>
      </w:r>
    </w:p>
    <w:p w:rsidR="005275F0" w:rsidRPr="00567149" w:rsidRDefault="005275F0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567149">
        <w:rPr>
          <w:rFonts w:ascii="TH SarabunPSK" w:hAnsi="TH SarabunPSK" w:cs="TH SarabunPSK"/>
          <w:b/>
          <w:bCs/>
          <w:cs/>
        </w:rPr>
        <w:tab/>
      </w:r>
      <w:r w:rsidR="005D4F91" w:rsidRPr="00567149">
        <w:rPr>
          <w:rFonts w:ascii="TH SarabunPSK" w:hAnsi="TH SarabunPSK" w:cs="TH SarabunPSK"/>
          <w:b/>
          <w:bCs/>
          <w:cs/>
        </w:rPr>
        <w:t>2.5.</w:t>
      </w:r>
      <w:r w:rsidRPr="00567149">
        <w:rPr>
          <w:rFonts w:ascii="TH SarabunPSK" w:hAnsi="TH SarabunPSK" w:cs="TH SarabunPSK"/>
          <w:b/>
          <w:bCs/>
          <w:cs/>
        </w:rPr>
        <w:t>2</w:t>
      </w:r>
      <w:r w:rsidR="007A369D">
        <w:rPr>
          <w:rFonts w:ascii="TH SarabunPSK" w:hAnsi="TH SarabunPSK" w:cs="TH SarabunPSK" w:hint="cs"/>
          <w:b/>
          <w:bCs/>
          <w:cs/>
        </w:rPr>
        <w:tab/>
      </w:r>
      <w:r w:rsidRPr="00567149">
        <w:rPr>
          <w:rFonts w:ascii="TH SarabunPSK" w:hAnsi="TH SarabunPSK" w:cs="TH SarabunPSK"/>
          <w:b/>
          <w:bCs/>
          <w:cs/>
        </w:rPr>
        <w:t>ทฤษฎีที่เกี่ยวข้องกับความพึงพอใจ</w:t>
      </w:r>
      <w:r w:rsidRPr="00567149">
        <w:rPr>
          <w:rFonts w:ascii="TH SarabunPSK" w:hAnsi="TH SarabunPSK" w:cs="TH SarabunPSK"/>
          <w:b/>
          <w:bCs/>
        </w:rPr>
        <w:t xml:space="preserve"> </w:t>
      </w:r>
    </w:p>
    <w:p w:rsidR="00EC0CE6" w:rsidRPr="00567149" w:rsidRDefault="005275F0" w:rsidP="007A369D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567149">
        <w:rPr>
          <w:rFonts w:ascii="TH SarabunPSK" w:hAnsi="TH SarabunPSK" w:cs="TH SarabunPSK"/>
          <w:cs/>
        </w:rPr>
        <w:t xml:space="preserve"> </w:t>
      </w:r>
      <w:r w:rsidR="005D4F91" w:rsidRPr="00567149">
        <w:rPr>
          <w:rFonts w:ascii="TH SarabunPSK" w:hAnsi="TH SarabunPSK" w:cs="TH SarabunPSK"/>
          <w:cs/>
        </w:rPr>
        <w:tab/>
      </w:r>
      <w:r w:rsidR="005D4F91" w:rsidRPr="00567149">
        <w:rPr>
          <w:rFonts w:ascii="TH SarabunPSK" w:hAnsi="TH SarabunPSK" w:cs="TH SarabunPSK"/>
          <w:cs/>
        </w:rPr>
        <w:tab/>
        <w:t>2.5.</w:t>
      </w:r>
      <w:r w:rsidR="00864CF4" w:rsidRPr="00567149">
        <w:rPr>
          <w:rFonts w:ascii="TH SarabunPSK" w:hAnsi="TH SarabunPSK" w:cs="TH SarabunPSK"/>
          <w:cs/>
        </w:rPr>
        <w:t xml:space="preserve">2.1 </w:t>
      </w:r>
      <w:r w:rsidRPr="00567149">
        <w:rPr>
          <w:rFonts w:ascii="TH SarabunPSK" w:hAnsi="TH SarabunPSK" w:cs="TH SarabunPSK"/>
          <w:cs/>
        </w:rPr>
        <w:t>ทฤษฎีลำดับขั้นของความต้องการ (</w:t>
      </w:r>
      <w:r w:rsidRPr="00567149">
        <w:rPr>
          <w:rFonts w:ascii="TH SarabunPSK" w:hAnsi="TH SarabunPSK" w:cs="TH SarabunPSK"/>
        </w:rPr>
        <w:t>Maslow’s Hierarchy of Need) (</w:t>
      </w:r>
      <w:r w:rsidRPr="00567149">
        <w:rPr>
          <w:rFonts w:ascii="TH SarabunPSK" w:hAnsi="TH SarabunPSK" w:cs="TH SarabunPSK"/>
          <w:cs/>
        </w:rPr>
        <w:t>สมิต สัชฌุกร</w:t>
      </w:r>
      <w:r w:rsidR="005D4F91" w:rsidRPr="00567149">
        <w:rPr>
          <w:rFonts w:ascii="TH SarabunPSK" w:hAnsi="TH SarabunPSK" w:cs="TH SarabunPSK"/>
        </w:rPr>
        <w:t>,</w:t>
      </w:r>
      <w:r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</w:rPr>
        <w:t>2542</w:t>
      </w:r>
      <w:r w:rsidR="005D4F91" w:rsidRPr="00567149">
        <w:rPr>
          <w:rFonts w:ascii="TH SarabunPSK" w:hAnsi="TH SarabunPSK" w:cs="TH SarabunPSK"/>
        </w:rPr>
        <w:t>,</w:t>
      </w:r>
      <w:r w:rsidR="005D4F91" w:rsidRPr="00567149">
        <w:rPr>
          <w:rFonts w:ascii="TH SarabunPSK" w:hAnsi="TH SarabunPSK" w:cs="TH SarabunPSK"/>
          <w:cs/>
        </w:rPr>
        <w:t xml:space="preserve"> น. </w:t>
      </w:r>
      <w:proofErr w:type="gramStart"/>
      <w:r w:rsidRPr="00567149">
        <w:rPr>
          <w:rFonts w:ascii="TH SarabunPSK" w:hAnsi="TH SarabunPSK" w:cs="TH SarabunPSK"/>
        </w:rPr>
        <w:t>10 ;</w:t>
      </w:r>
      <w:proofErr w:type="gramEnd"/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อ้าง</w:t>
      </w:r>
      <w:r w:rsidR="007A369D">
        <w:rPr>
          <w:rFonts w:ascii="TH SarabunPSK" w:hAnsi="TH SarabunPSK" w:cs="TH SarabunPSK" w:hint="cs"/>
          <w:cs/>
        </w:rPr>
        <w:t xml:space="preserve">ถึงใน </w:t>
      </w:r>
      <w:r w:rsidRPr="00567149">
        <w:rPr>
          <w:rFonts w:ascii="TH SarabunPSK" w:hAnsi="TH SarabunPSK" w:cs="TH SarabunPSK"/>
        </w:rPr>
        <w:t>Maslow</w:t>
      </w:r>
      <w:r w:rsidR="005D4F91" w:rsidRPr="00567149">
        <w:rPr>
          <w:rFonts w:ascii="TH SarabunPSK" w:hAnsi="TH SarabunPSK" w:cs="TH SarabunPSK"/>
        </w:rPr>
        <w:t>,</w:t>
      </w:r>
      <w:r w:rsidRPr="00567149">
        <w:rPr>
          <w:rFonts w:ascii="TH SarabunPSK" w:hAnsi="TH SarabunPSK" w:cs="TH SarabunPSK"/>
        </w:rPr>
        <w:t xml:space="preserve"> 1954) </w:t>
      </w:r>
      <w:r w:rsidRPr="00567149">
        <w:rPr>
          <w:rFonts w:ascii="TH SarabunPSK" w:hAnsi="TH SarabunPSK" w:cs="TH SarabunPSK"/>
          <w:cs/>
        </w:rPr>
        <w:t xml:space="preserve">เป็นทฤษฎีลำดับขั้นของความต้องการของ </w:t>
      </w:r>
      <w:r w:rsidRPr="00567149">
        <w:rPr>
          <w:rFonts w:ascii="TH SarabunPSK" w:hAnsi="TH SarabunPSK" w:cs="TH SarabunPSK"/>
        </w:rPr>
        <w:t xml:space="preserve">Maslow (Abraham H. Maslow) </w:t>
      </w:r>
      <w:r w:rsidRPr="00567149">
        <w:rPr>
          <w:rFonts w:ascii="TH SarabunPSK" w:hAnsi="TH SarabunPSK" w:cs="TH SarabunPSK"/>
          <w:cs/>
        </w:rPr>
        <w:t>ซึ่งได</w:t>
      </w:r>
      <w:r w:rsidR="005D4F91" w:rsidRPr="00567149">
        <w:rPr>
          <w:rFonts w:ascii="TH SarabunPSK" w:hAnsi="TH SarabunPSK" w:cs="TH SarabunPSK"/>
          <w:cs/>
        </w:rPr>
        <w:t>้</w:t>
      </w:r>
      <w:r w:rsidRPr="00567149">
        <w:rPr>
          <w:rFonts w:ascii="TH SarabunPSK" w:hAnsi="TH SarabunPSK" w:cs="TH SarabunPSK"/>
          <w:cs/>
        </w:rPr>
        <w:t>กล่าวไว</w:t>
      </w:r>
      <w:r w:rsidR="00864CF4" w:rsidRPr="00567149">
        <w:rPr>
          <w:rFonts w:ascii="TH SarabunPSK" w:hAnsi="TH SarabunPSK" w:cs="TH SarabunPSK"/>
          <w:cs/>
        </w:rPr>
        <w:t>ว่า มนุษย์ทุกคนล้วนแต่มีความต้</w:t>
      </w:r>
      <w:r w:rsidRPr="00567149">
        <w:rPr>
          <w:rFonts w:ascii="TH SarabunPSK" w:hAnsi="TH SarabunPSK" w:cs="TH SarabunPSK"/>
          <w:cs/>
        </w:rPr>
        <w:t>องการท</w:t>
      </w:r>
      <w:r w:rsidR="00864CF4" w:rsidRPr="00567149">
        <w:rPr>
          <w:rFonts w:ascii="TH SarabunPSK" w:hAnsi="TH SarabunPSK" w:cs="TH SarabunPSK"/>
          <w:cs/>
        </w:rPr>
        <w:t>ี่</w:t>
      </w:r>
      <w:r w:rsidRPr="00567149">
        <w:rPr>
          <w:rFonts w:ascii="TH SarabunPSK" w:hAnsi="TH SarabunPSK" w:cs="TH SarabunPSK"/>
          <w:cs/>
        </w:rPr>
        <w:t>จะสนองคว</w:t>
      </w:r>
      <w:r w:rsidR="00864CF4" w:rsidRPr="00567149">
        <w:rPr>
          <w:rFonts w:ascii="TH SarabunPSK" w:hAnsi="TH SarabunPSK" w:cs="TH SarabunPSK"/>
          <w:cs/>
        </w:rPr>
        <w:t>ามต้องการให้</w:t>
      </w:r>
      <w:r w:rsidRPr="00567149">
        <w:rPr>
          <w:rFonts w:ascii="TH SarabunPSK" w:hAnsi="TH SarabunPSK" w:cs="TH SarabunPSK"/>
          <w:cs/>
        </w:rPr>
        <w:t>กับตนเอง</w:t>
      </w:r>
      <w:r w:rsidR="00864CF4" w:rsidRPr="00567149">
        <w:rPr>
          <w:rFonts w:ascii="TH SarabunPSK" w:hAnsi="TH SarabunPSK" w:cs="TH SarabunPSK"/>
          <w:cs/>
        </w:rPr>
        <w:t>ทั้งสิ้น และความต้องการของมนุษย์นี้มีมากมายหลายอย่างด้</w:t>
      </w:r>
      <w:r w:rsidRPr="00567149">
        <w:rPr>
          <w:rFonts w:ascii="TH SarabunPSK" w:hAnsi="TH SarabunPSK" w:cs="TH SarabunPSK"/>
          <w:cs/>
        </w:rPr>
        <w:t>วยกัน โดยที่</w:t>
      </w:r>
      <w:r w:rsidRPr="00567149">
        <w:rPr>
          <w:rFonts w:ascii="TH SarabunPSK" w:hAnsi="TH SarabunPSK" w:cs="TH SarabunPSK"/>
        </w:rPr>
        <w:t xml:space="preserve"> </w:t>
      </w:r>
      <w:r w:rsidR="00864CF4" w:rsidRPr="00567149">
        <w:rPr>
          <w:rFonts w:ascii="TH SarabunPSK" w:hAnsi="TH SarabunPSK" w:cs="TH SarabunPSK"/>
          <w:cs/>
        </w:rPr>
        <w:t>มนุษย์จะมีความต้</w:t>
      </w:r>
      <w:r w:rsidRPr="00567149">
        <w:rPr>
          <w:rFonts w:ascii="TH SarabunPSK" w:hAnsi="TH SarabunPSK" w:cs="TH SarabunPSK"/>
          <w:cs/>
        </w:rPr>
        <w:t>องการ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ในขั้</w:t>
      </w:r>
      <w:r w:rsidR="00864CF4" w:rsidRPr="00567149">
        <w:rPr>
          <w:rFonts w:ascii="TH SarabunPSK" w:hAnsi="TH SarabunPSK" w:cs="TH SarabunPSK"/>
          <w:cs/>
        </w:rPr>
        <w:t>นสูง ๆ ถ้าความต้องการในขั้นต้น ๆ ได</w:t>
      </w:r>
      <w:r w:rsidR="005D4F91" w:rsidRPr="00567149">
        <w:rPr>
          <w:rFonts w:ascii="TH SarabunPSK" w:hAnsi="TH SarabunPSK" w:cs="TH SarabunPSK"/>
          <w:cs/>
        </w:rPr>
        <w:t>้</w:t>
      </w:r>
      <w:r w:rsidR="00864CF4" w:rsidRPr="00567149">
        <w:rPr>
          <w:rFonts w:ascii="TH SarabunPSK" w:hAnsi="TH SarabunPSK" w:cs="TH SarabunPSK"/>
          <w:cs/>
        </w:rPr>
        <w:t>รับการตอบสนองอย่างพึงพอใจเสียก่</w:t>
      </w:r>
      <w:r w:rsidRPr="00567149">
        <w:rPr>
          <w:rFonts w:ascii="TH SarabunPSK" w:hAnsi="TH SarabunPSK" w:cs="TH SarabunPSK"/>
          <w:cs/>
        </w:rPr>
        <w:t>อน</w:t>
      </w:r>
      <w:r w:rsidR="00567149">
        <w:rPr>
          <w:rFonts w:ascii="TH SarabunPSK" w:hAnsi="TH SarabunPSK" w:cs="TH SarabunPSK"/>
          <w:cs/>
        </w:rPr>
        <w:t xml:space="preserve"> </w:t>
      </w:r>
      <w:r w:rsidR="00864CF4" w:rsidRPr="00567149">
        <w:rPr>
          <w:rFonts w:ascii="TH SarabunPSK" w:hAnsi="TH SarabunPSK" w:cs="TH SarabunPSK"/>
          <w:cs/>
        </w:rPr>
        <w:t>มาส</w:t>
      </w:r>
      <w:proofErr w:type="spellStart"/>
      <w:r w:rsidR="00864CF4" w:rsidRPr="00567149">
        <w:rPr>
          <w:rFonts w:ascii="TH SarabunPSK" w:hAnsi="TH SarabunPSK" w:cs="TH SarabunPSK"/>
          <w:cs/>
        </w:rPr>
        <w:t>โลว</w:t>
      </w:r>
      <w:r w:rsidR="005D4F91" w:rsidRPr="00567149">
        <w:rPr>
          <w:rFonts w:ascii="TH SarabunPSK" w:hAnsi="TH SarabunPSK" w:cs="TH SarabunPSK"/>
          <w:cs/>
        </w:rPr>
        <w:t>์</w:t>
      </w:r>
      <w:proofErr w:type="spellEnd"/>
      <w:r w:rsidR="00864CF4" w:rsidRPr="00567149">
        <w:rPr>
          <w:rFonts w:ascii="TH SarabunPSK" w:hAnsi="TH SarabunPSK" w:cs="TH SarabunPSK"/>
          <w:cs/>
        </w:rPr>
        <w:t>ได้</w:t>
      </w:r>
      <w:r w:rsidR="00EC0CE6" w:rsidRPr="00567149">
        <w:rPr>
          <w:rFonts w:ascii="TH SarabunPSK" w:hAnsi="TH SarabunPSK" w:cs="TH SarabunPSK"/>
          <w:cs/>
        </w:rPr>
        <w:t>กล่าวถึงความต้องการของบุคคลตามลำดั</w:t>
      </w:r>
      <w:r w:rsidR="00864CF4" w:rsidRPr="00567149">
        <w:rPr>
          <w:rFonts w:ascii="TH SarabunPSK" w:hAnsi="TH SarabunPSK" w:cs="TH SarabunPSK"/>
          <w:cs/>
        </w:rPr>
        <w:t>บข</w:t>
      </w:r>
      <w:r w:rsidR="00EC0CE6" w:rsidRPr="00567149">
        <w:rPr>
          <w:rFonts w:ascii="TH SarabunPSK" w:hAnsi="TH SarabunPSK" w:cs="TH SarabunPSK"/>
          <w:cs/>
        </w:rPr>
        <w:t>ั้</w:t>
      </w:r>
      <w:r w:rsidR="00864CF4" w:rsidRPr="00567149">
        <w:rPr>
          <w:rFonts w:ascii="TH SarabunPSK" w:hAnsi="TH SarabunPSK" w:cs="TH SarabunPSK"/>
          <w:cs/>
        </w:rPr>
        <w:t>นไวดังน</w:t>
      </w:r>
      <w:r w:rsidR="00EC0CE6" w:rsidRPr="00567149">
        <w:rPr>
          <w:rFonts w:ascii="TH SarabunPSK" w:hAnsi="TH SarabunPSK" w:cs="TH SarabunPSK"/>
          <w:cs/>
        </w:rPr>
        <w:t>ี้</w:t>
      </w:r>
    </w:p>
    <w:p w:rsidR="00EC0CE6" w:rsidRPr="00567149" w:rsidRDefault="00EC0CE6" w:rsidP="007A369D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5D4F91" w:rsidRPr="00567149">
        <w:rPr>
          <w:rFonts w:ascii="TH SarabunPSK" w:hAnsi="TH SarabunPSK" w:cs="TH SarabunPSK"/>
          <w:cs/>
        </w:rPr>
        <w:tab/>
      </w:r>
      <w:r w:rsidR="005D4F91" w:rsidRPr="00567149">
        <w:rPr>
          <w:rFonts w:ascii="TH SarabunPSK" w:hAnsi="TH SarabunPSK" w:cs="TH SarabunPSK"/>
        </w:rPr>
        <w:tab/>
      </w:r>
      <w:r w:rsidR="007A369D">
        <w:rPr>
          <w:rFonts w:ascii="TH SarabunPSK" w:hAnsi="TH SarabunPSK" w:cs="TH SarabunPSK"/>
        </w:rPr>
        <w:tab/>
      </w:r>
      <w:r w:rsidR="00864CF4" w:rsidRPr="00567149">
        <w:rPr>
          <w:rFonts w:ascii="TH SarabunPSK" w:hAnsi="TH SarabunPSK" w:cs="TH SarabunPSK"/>
        </w:rPr>
        <w:t>1</w:t>
      </w:r>
      <w:r w:rsidR="005D4F91" w:rsidRPr="00567149">
        <w:rPr>
          <w:rFonts w:ascii="TH SarabunPSK" w:hAnsi="TH SarabunPSK" w:cs="TH SarabunPSK"/>
          <w:cs/>
        </w:rPr>
        <w:t>)</w:t>
      </w:r>
      <w:r w:rsidR="00864CF4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บุคคลย่อมมีความต้องการอย</w:t>
      </w:r>
      <w:r w:rsidR="005D4F91" w:rsidRPr="00567149">
        <w:rPr>
          <w:rFonts w:ascii="TH SarabunPSK" w:hAnsi="TH SarabunPSK" w:cs="TH SarabunPSK"/>
          <w:cs/>
        </w:rPr>
        <w:t>ู่</w:t>
      </w:r>
      <w:r w:rsidR="00864CF4" w:rsidRPr="00567149">
        <w:rPr>
          <w:rFonts w:ascii="TH SarabunPSK" w:hAnsi="TH SarabunPSK" w:cs="TH SarabunPSK"/>
          <w:cs/>
        </w:rPr>
        <w:t>เสมอไม</w:t>
      </w:r>
      <w:r w:rsidR="005D4F91" w:rsidRPr="00567149">
        <w:rPr>
          <w:rFonts w:ascii="TH SarabunPSK" w:hAnsi="TH SarabunPSK" w:cs="TH SarabunPSK"/>
          <w:cs/>
        </w:rPr>
        <w:t>่</w:t>
      </w:r>
      <w:r w:rsidR="00864CF4" w:rsidRPr="00567149">
        <w:rPr>
          <w:rFonts w:ascii="TH SarabunPSK" w:hAnsi="TH SarabunPSK" w:cs="TH SarabunPSK"/>
          <w:cs/>
        </w:rPr>
        <w:t>มีที่สิ้นสุด เม</w:t>
      </w:r>
      <w:r w:rsidRPr="00567149">
        <w:rPr>
          <w:rFonts w:ascii="TH SarabunPSK" w:hAnsi="TH SarabunPSK" w:cs="TH SarabunPSK"/>
          <w:cs/>
        </w:rPr>
        <w:t>ื่อความต้</w:t>
      </w:r>
      <w:r w:rsidR="00864CF4" w:rsidRPr="00567149">
        <w:rPr>
          <w:rFonts w:ascii="TH SarabunPSK" w:hAnsi="TH SarabunPSK" w:cs="TH SarabunPSK"/>
          <w:cs/>
        </w:rPr>
        <w:t>องการใดได</w:t>
      </w:r>
      <w:r w:rsidR="005D4F91" w:rsidRPr="00567149">
        <w:rPr>
          <w:rFonts w:ascii="TH SarabunPSK" w:hAnsi="TH SarabunPSK" w:cs="TH SarabunPSK"/>
          <w:cs/>
        </w:rPr>
        <w:t>้</w:t>
      </w:r>
      <w:r w:rsidR="00864CF4" w:rsidRPr="00567149">
        <w:rPr>
          <w:rFonts w:ascii="TH SarabunPSK" w:hAnsi="TH SarabunPSK" w:cs="TH SarabunPSK"/>
          <w:cs/>
        </w:rPr>
        <w:t>รับ</w:t>
      </w:r>
      <w:r w:rsidR="00864CF4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การตอบสนองแลว ความต้องการอย่างอื่น</w:t>
      </w:r>
      <w:r w:rsidR="00864CF4" w:rsidRPr="00567149">
        <w:rPr>
          <w:rFonts w:ascii="TH SarabunPSK" w:hAnsi="TH SarabunPSK" w:cs="TH SarabunPSK"/>
          <w:cs/>
        </w:rPr>
        <w:t>ก็จะเกิดข</w:t>
      </w:r>
      <w:r w:rsidRPr="00567149">
        <w:rPr>
          <w:rFonts w:ascii="TH SarabunPSK" w:hAnsi="TH SarabunPSK" w:cs="TH SarabunPSK"/>
          <w:cs/>
        </w:rPr>
        <w:t>ึ้นอย่างต่</w:t>
      </w:r>
      <w:r w:rsidR="00864CF4" w:rsidRPr="00567149">
        <w:rPr>
          <w:rFonts w:ascii="TH SarabunPSK" w:hAnsi="TH SarabunPSK" w:cs="TH SarabunPSK"/>
          <w:cs/>
        </w:rPr>
        <w:t>อเน</w:t>
      </w:r>
      <w:r w:rsidRPr="00567149">
        <w:rPr>
          <w:rFonts w:ascii="TH SarabunPSK" w:hAnsi="TH SarabunPSK" w:cs="TH SarabunPSK"/>
          <w:cs/>
        </w:rPr>
        <w:t>ื่</w:t>
      </w:r>
      <w:r w:rsidR="00864CF4" w:rsidRPr="00567149">
        <w:rPr>
          <w:rFonts w:ascii="TH SarabunPSK" w:hAnsi="TH SarabunPSK" w:cs="TH SarabunPSK"/>
          <w:cs/>
        </w:rPr>
        <w:t>องไปเรื่</w:t>
      </w:r>
      <w:r w:rsidRPr="00567149">
        <w:rPr>
          <w:rFonts w:ascii="TH SarabunPSK" w:hAnsi="TH SarabunPSK" w:cs="TH SarabunPSK"/>
          <w:cs/>
        </w:rPr>
        <w:t>อย ๆ ตั้งแต่</w:t>
      </w:r>
      <w:r w:rsidR="00864CF4" w:rsidRPr="00567149">
        <w:rPr>
          <w:rFonts w:ascii="TH SarabunPSK" w:hAnsi="TH SarabunPSK" w:cs="TH SarabunPSK"/>
          <w:cs/>
        </w:rPr>
        <w:t>เกิดจนตาย</w:t>
      </w:r>
      <w:r w:rsidR="00864CF4" w:rsidRPr="00567149">
        <w:rPr>
          <w:rFonts w:ascii="TH SarabunPSK" w:hAnsi="TH SarabunPSK" w:cs="TH SarabunPSK"/>
        </w:rPr>
        <w:t xml:space="preserve"> </w:t>
      </w:r>
    </w:p>
    <w:p w:rsidR="00EC0CE6" w:rsidRPr="00567149" w:rsidRDefault="00EC0CE6" w:rsidP="007A369D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5D4F91" w:rsidRPr="00567149">
        <w:rPr>
          <w:rFonts w:ascii="TH SarabunPSK" w:hAnsi="TH SarabunPSK" w:cs="TH SarabunPSK"/>
          <w:cs/>
        </w:rPr>
        <w:tab/>
      </w:r>
      <w:r w:rsidR="005D4F91" w:rsidRPr="00567149">
        <w:rPr>
          <w:rFonts w:ascii="TH SarabunPSK" w:hAnsi="TH SarabunPSK" w:cs="TH SarabunPSK"/>
          <w:cs/>
        </w:rPr>
        <w:tab/>
      </w:r>
      <w:r w:rsidR="007A369D">
        <w:rPr>
          <w:rFonts w:ascii="TH SarabunPSK" w:hAnsi="TH SarabunPSK" w:cs="TH SarabunPSK" w:hint="cs"/>
          <w:cs/>
        </w:rPr>
        <w:tab/>
      </w:r>
      <w:r w:rsidR="00864CF4" w:rsidRPr="00567149">
        <w:rPr>
          <w:rFonts w:ascii="TH SarabunPSK" w:hAnsi="TH SarabunPSK" w:cs="TH SarabunPSK"/>
        </w:rPr>
        <w:t>2</w:t>
      </w:r>
      <w:r w:rsidR="005D4F91" w:rsidRPr="00567149">
        <w:rPr>
          <w:rFonts w:ascii="TH SarabunPSK" w:hAnsi="TH SarabunPSK" w:cs="TH SarabunPSK"/>
          <w:cs/>
        </w:rPr>
        <w:t>)</w:t>
      </w:r>
      <w:r w:rsidR="00864CF4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ความต้</w:t>
      </w:r>
      <w:r w:rsidR="00864CF4" w:rsidRPr="00567149">
        <w:rPr>
          <w:rFonts w:ascii="TH SarabunPSK" w:hAnsi="TH SarabunPSK" w:cs="TH SarabunPSK"/>
          <w:cs/>
        </w:rPr>
        <w:t>องการท</w:t>
      </w:r>
      <w:r w:rsidRPr="00567149">
        <w:rPr>
          <w:rFonts w:ascii="TH SarabunPSK" w:hAnsi="TH SarabunPSK" w:cs="TH SarabunPSK"/>
          <w:cs/>
        </w:rPr>
        <w:t>ี่ได</w:t>
      </w:r>
      <w:r w:rsidR="005D4F91" w:rsidRPr="00567149">
        <w:rPr>
          <w:rFonts w:ascii="TH SarabunPSK" w:hAnsi="TH SarabunPSK" w:cs="TH SarabunPSK"/>
          <w:cs/>
        </w:rPr>
        <w:t>้</w:t>
      </w:r>
      <w:r w:rsidRPr="00567149">
        <w:rPr>
          <w:rFonts w:ascii="TH SarabunPSK" w:hAnsi="TH SarabunPSK" w:cs="TH SarabunPSK"/>
          <w:cs/>
        </w:rPr>
        <w:t>รับการตอบสนองแลว จะไม</w:t>
      </w:r>
      <w:r w:rsidR="005D4F91" w:rsidRPr="00567149">
        <w:rPr>
          <w:rFonts w:ascii="TH SarabunPSK" w:hAnsi="TH SarabunPSK" w:cs="TH SarabunPSK"/>
          <w:cs/>
        </w:rPr>
        <w:t>่</w:t>
      </w:r>
      <w:r w:rsidRPr="00567149">
        <w:rPr>
          <w:rFonts w:ascii="TH SarabunPSK" w:hAnsi="TH SarabunPSK" w:cs="TH SarabunPSK"/>
          <w:cs/>
        </w:rPr>
        <w:t>เป็</w:t>
      </w:r>
      <w:r w:rsidR="00864CF4" w:rsidRPr="00567149">
        <w:rPr>
          <w:rFonts w:ascii="TH SarabunPSK" w:hAnsi="TH SarabunPSK" w:cs="TH SarabunPSK"/>
          <w:cs/>
        </w:rPr>
        <w:t>นส</w:t>
      </w:r>
      <w:r w:rsidRPr="00567149">
        <w:rPr>
          <w:rFonts w:ascii="TH SarabunPSK" w:hAnsi="TH SarabunPSK" w:cs="TH SarabunPSK"/>
          <w:cs/>
        </w:rPr>
        <w:t>ิ่งจูงใจในพฤติกรรมอย่</w:t>
      </w:r>
      <w:r w:rsidR="00864CF4" w:rsidRPr="00567149">
        <w:rPr>
          <w:rFonts w:ascii="TH SarabunPSK" w:hAnsi="TH SarabunPSK" w:cs="TH SarabunPSK"/>
          <w:cs/>
        </w:rPr>
        <w:t>าง</w:t>
      </w:r>
      <w:r w:rsidR="00864CF4" w:rsidRPr="00567149">
        <w:rPr>
          <w:rFonts w:ascii="TH SarabunPSK" w:hAnsi="TH SarabunPSK" w:cs="TH SarabunPSK"/>
        </w:rPr>
        <w:t xml:space="preserve"> </w:t>
      </w:r>
      <w:r w:rsidR="00864CF4" w:rsidRPr="00567149">
        <w:rPr>
          <w:rFonts w:ascii="TH SarabunPSK" w:hAnsi="TH SarabunPSK" w:cs="TH SarabunPSK"/>
          <w:cs/>
        </w:rPr>
        <w:t xml:space="preserve">อื่นอีก </w:t>
      </w:r>
      <w:r w:rsidRPr="00567149">
        <w:rPr>
          <w:rFonts w:ascii="TH SarabunPSK" w:hAnsi="TH SarabunPSK" w:cs="TH SarabunPSK"/>
          <w:cs/>
        </w:rPr>
        <w:t>สวนความต้</w:t>
      </w:r>
      <w:r w:rsidR="00864CF4" w:rsidRPr="00567149">
        <w:rPr>
          <w:rFonts w:ascii="TH SarabunPSK" w:hAnsi="TH SarabunPSK" w:cs="TH SarabunPSK"/>
          <w:cs/>
        </w:rPr>
        <w:t>อง</w:t>
      </w:r>
      <w:r w:rsidRPr="00567149">
        <w:rPr>
          <w:rFonts w:ascii="TH SarabunPSK" w:hAnsi="TH SarabunPSK" w:cs="TH SarabunPSK"/>
          <w:cs/>
        </w:rPr>
        <w:t>การที่ยังไ</w:t>
      </w:r>
      <w:r w:rsidR="005D4F91" w:rsidRPr="00567149">
        <w:rPr>
          <w:rFonts w:ascii="TH SarabunPSK" w:hAnsi="TH SarabunPSK" w:cs="TH SarabunPSK"/>
          <w:cs/>
        </w:rPr>
        <w:t>ม่</w:t>
      </w:r>
      <w:r w:rsidRPr="00567149">
        <w:rPr>
          <w:rFonts w:ascii="TH SarabunPSK" w:hAnsi="TH SarabunPSK" w:cs="TH SarabunPSK"/>
          <w:cs/>
        </w:rPr>
        <w:t>ได</w:t>
      </w:r>
      <w:r w:rsidR="005D4F91" w:rsidRPr="00567149">
        <w:rPr>
          <w:rFonts w:ascii="TH SarabunPSK" w:hAnsi="TH SarabunPSK" w:cs="TH SarabunPSK"/>
          <w:cs/>
        </w:rPr>
        <w:t>้</w:t>
      </w:r>
      <w:r w:rsidRPr="00567149">
        <w:rPr>
          <w:rFonts w:ascii="TH SarabunPSK" w:hAnsi="TH SarabunPSK" w:cs="TH SarabunPSK"/>
          <w:cs/>
        </w:rPr>
        <w:t>รับการตอบสนองจะเป็</w:t>
      </w:r>
      <w:r w:rsidR="00864CF4" w:rsidRPr="00567149">
        <w:rPr>
          <w:rFonts w:ascii="TH SarabunPSK" w:hAnsi="TH SarabunPSK" w:cs="TH SarabunPSK"/>
          <w:cs/>
        </w:rPr>
        <w:t>นส</w:t>
      </w:r>
      <w:r w:rsidRPr="00567149">
        <w:rPr>
          <w:rFonts w:ascii="TH SarabunPSK" w:hAnsi="TH SarabunPSK" w:cs="TH SarabunPSK"/>
          <w:cs/>
        </w:rPr>
        <w:t>ิ่</w:t>
      </w:r>
      <w:r w:rsidR="00864CF4" w:rsidRPr="00567149">
        <w:rPr>
          <w:rFonts w:ascii="TH SarabunPSK" w:hAnsi="TH SarabunPSK" w:cs="TH SarabunPSK"/>
          <w:cs/>
        </w:rPr>
        <w:t>งจูงใจในพฤติกรรมของบุคคล</w:t>
      </w:r>
      <w:r w:rsidR="00864CF4" w:rsidRPr="00567149">
        <w:rPr>
          <w:rFonts w:ascii="TH SarabunPSK" w:hAnsi="TH SarabunPSK" w:cs="TH SarabunPSK"/>
        </w:rPr>
        <w:t xml:space="preserve"> </w:t>
      </w:r>
    </w:p>
    <w:p w:rsidR="006F68CC" w:rsidRPr="00567149" w:rsidRDefault="00EC0CE6" w:rsidP="007A369D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5D4F91" w:rsidRPr="00567149">
        <w:rPr>
          <w:rFonts w:ascii="TH SarabunPSK" w:hAnsi="TH SarabunPSK" w:cs="TH SarabunPSK"/>
        </w:rPr>
        <w:tab/>
      </w:r>
      <w:r w:rsidR="005D4F91" w:rsidRPr="00567149">
        <w:rPr>
          <w:rFonts w:ascii="TH SarabunPSK" w:hAnsi="TH SarabunPSK" w:cs="TH SarabunPSK"/>
        </w:rPr>
        <w:tab/>
      </w:r>
      <w:r w:rsidR="007A369D">
        <w:rPr>
          <w:rFonts w:ascii="TH SarabunPSK" w:hAnsi="TH SarabunPSK" w:cs="TH SarabunPSK"/>
        </w:rPr>
        <w:tab/>
      </w:r>
      <w:r w:rsidR="00864CF4" w:rsidRPr="00567149">
        <w:rPr>
          <w:rFonts w:ascii="TH SarabunPSK" w:hAnsi="TH SarabunPSK" w:cs="TH SarabunPSK"/>
        </w:rPr>
        <w:t>3</w:t>
      </w:r>
      <w:r w:rsidR="005D4F91" w:rsidRPr="00567149">
        <w:rPr>
          <w:rFonts w:ascii="TH SarabunPSK" w:hAnsi="TH SarabunPSK" w:cs="TH SarabunPSK"/>
          <w:cs/>
        </w:rPr>
        <w:t>)</w:t>
      </w:r>
      <w:r w:rsidR="00864CF4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ความต้องการของบุคคลแต่ละบุคคลจะเรียงลำดับความสำ</w:t>
      </w:r>
      <w:r w:rsidR="00864CF4" w:rsidRPr="00567149">
        <w:rPr>
          <w:rFonts w:ascii="TH SarabunPSK" w:hAnsi="TH SarabunPSK" w:cs="TH SarabunPSK"/>
          <w:cs/>
        </w:rPr>
        <w:t>คัญ จากความ</w:t>
      </w:r>
      <w:r w:rsidRPr="00567149">
        <w:rPr>
          <w:rFonts w:ascii="TH SarabunPSK" w:hAnsi="TH SarabunPSK" w:cs="TH SarabunPSK"/>
          <w:cs/>
        </w:rPr>
        <w:t>ต้</w:t>
      </w:r>
      <w:r w:rsidR="00864CF4" w:rsidRPr="00567149">
        <w:rPr>
          <w:rFonts w:ascii="TH SarabunPSK" w:hAnsi="TH SarabunPSK" w:cs="TH SarabunPSK"/>
          <w:cs/>
        </w:rPr>
        <w:t>องการข</w:t>
      </w:r>
      <w:r w:rsidRPr="00567149">
        <w:rPr>
          <w:rFonts w:ascii="TH SarabunPSK" w:hAnsi="TH SarabunPSK" w:cs="TH SarabunPSK"/>
          <w:cs/>
        </w:rPr>
        <w:t>ั้</w:t>
      </w:r>
      <w:r w:rsidR="00864CF4" w:rsidRPr="00567149">
        <w:rPr>
          <w:rFonts w:ascii="TH SarabunPSK" w:hAnsi="TH SarabunPSK" w:cs="TH SarabunPSK"/>
          <w:cs/>
        </w:rPr>
        <w:t>นพ</w:t>
      </w:r>
      <w:r w:rsidRPr="00567149">
        <w:rPr>
          <w:rFonts w:ascii="TH SarabunPSK" w:hAnsi="TH SarabunPSK" w:cs="TH SarabunPSK"/>
          <w:cs/>
        </w:rPr>
        <w:t>ื้นฐานจนถึงความต้</w:t>
      </w:r>
      <w:r w:rsidR="00864CF4" w:rsidRPr="00567149">
        <w:rPr>
          <w:rFonts w:ascii="TH SarabunPSK" w:hAnsi="TH SarabunPSK" w:cs="TH SarabunPSK"/>
          <w:cs/>
        </w:rPr>
        <w:t>องการข</w:t>
      </w:r>
      <w:r w:rsidRPr="00567149">
        <w:rPr>
          <w:rFonts w:ascii="TH SarabunPSK" w:hAnsi="TH SarabunPSK" w:cs="TH SarabunPSK"/>
          <w:cs/>
        </w:rPr>
        <w:t>ั้</w:t>
      </w:r>
      <w:r w:rsidR="006F68CC" w:rsidRPr="00567149">
        <w:rPr>
          <w:rFonts w:ascii="TH SarabunPSK" w:hAnsi="TH SarabunPSK" w:cs="TH SarabunPSK"/>
          <w:cs/>
        </w:rPr>
        <w:t>นสูงสุดเรียกว่</w:t>
      </w:r>
      <w:r w:rsidR="00864CF4" w:rsidRPr="00567149">
        <w:rPr>
          <w:rFonts w:ascii="TH SarabunPSK" w:hAnsi="TH SarabunPSK" w:cs="TH SarabunPSK"/>
          <w:cs/>
        </w:rPr>
        <w:t xml:space="preserve">า </w:t>
      </w:r>
      <w:r w:rsidR="00864CF4" w:rsidRPr="00567149">
        <w:rPr>
          <w:rFonts w:ascii="TH SarabunPSK" w:hAnsi="TH SarabunPSK" w:cs="TH SarabunPSK"/>
        </w:rPr>
        <w:t>“</w:t>
      </w:r>
      <w:r w:rsidR="006F68CC" w:rsidRPr="00567149">
        <w:rPr>
          <w:rFonts w:ascii="TH SarabunPSK" w:hAnsi="TH SarabunPSK" w:cs="TH SarabunPSK"/>
          <w:cs/>
        </w:rPr>
        <w:t>ลำ</w:t>
      </w:r>
      <w:r w:rsidR="00864CF4" w:rsidRPr="00567149">
        <w:rPr>
          <w:rFonts w:ascii="TH SarabunPSK" w:hAnsi="TH SarabunPSK" w:cs="TH SarabunPSK"/>
          <w:cs/>
        </w:rPr>
        <w:t>ดับข</w:t>
      </w:r>
      <w:r w:rsidR="006F68CC" w:rsidRPr="00567149">
        <w:rPr>
          <w:rFonts w:ascii="TH SarabunPSK" w:hAnsi="TH SarabunPSK" w:cs="TH SarabunPSK"/>
          <w:cs/>
        </w:rPr>
        <w:t>ั้นของความต้</w:t>
      </w:r>
      <w:r w:rsidR="00864CF4" w:rsidRPr="00567149">
        <w:rPr>
          <w:rFonts w:ascii="TH SarabunPSK" w:hAnsi="TH SarabunPSK" w:cs="TH SarabunPSK"/>
          <w:cs/>
        </w:rPr>
        <w:t>องการ</w:t>
      </w:r>
      <w:r w:rsidR="00864CF4" w:rsidRPr="00567149">
        <w:rPr>
          <w:rFonts w:ascii="TH SarabunPSK" w:hAnsi="TH SarabunPSK" w:cs="TH SarabunPSK"/>
        </w:rPr>
        <w:t xml:space="preserve">” </w:t>
      </w:r>
      <w:r w:rsidR="00864CF4" w:rsidRPr="00567149">
        <w:rPr>
          <w:rFonts w:ascii="TH SarabunPSK" w:hAnsi="TH SarabunPSK" w:cs="TH SarabunPSK"/>
          <w:cs/>
        </w:rPr>
        <w:t>เม</w:t>
      </w:r>
      <w:r w:rsidR="006F68CC" w:rsidRPr="00567149">
        <w:rPr>
          <w:rFonts w:ascii="TH SarabunPSK" w:hAnsi="TH SarabunPSK" w:cs="TH SarabunPSK"/>
          <w:cs/>
        </w:rPr>
        <w:t>ื่</w:t>
      </w:r>
      <w:r w:rsidR="00864CF4" w:rsidRPr="00567149">
        <w:rPr>
          <w:rFonts w:ascii="TH SarabunPSK" w:hAnsi="TH SarabunPSK" w:cs="TH SarabunPSK"/>
          <w:cs/>
        </w:rPr>
        <w:t>อความ</w:t>
      </w:r>
      <w:r w:rsidR="00864CF4" w:rsidRPr="00567149">
        <w:rPr>
          <w:rFonts w:ascii="TH SarabunPSK" w:hAnsi="TH SarabunPSK" w:cs="TH SarabunPSK"/>
        </w:rPr>
        <w:t xml:space="preserve"> </w:t>
      </w:r>
      <w:r w:rsidR="00864CF4" w:rsidRPr="00567149">
        <w:rPr>
          <w:rFonts w:ascii="TH SarabunPSK" w:hAnsi="TH SarabunPSK" w:cs="TH SarabunPSK"/>
          <w:spacing w:val="-6"/>
          <w:cs/>
        </w:rPr>
        <w:t>ตองการระดับต</w:t>
      </w:r>
      <w:r w:rsidR="006F68CC" w:rsidRPr="00567149">
        <w:rPr>
          <w:rFonts w:ascii="TH SarabunPSK" w:hAnsi="TH SarabunPSK" w:cs="TH SarabunPSK"/>
          <w:spacing w:val="-6"/>
          <w:cs/>
        </w:rPr>
        <w:t>่ำได</w:t>
      </w:r>
      <w:r w:rsidR="005D4F91" w:rsidRPr="00567149">
        <w:rPr>
          <w:rFonts w:ascii="TH SarabunPSK" w:hAnsi="TH SarabunPSK" w:cs="TH SarabunPSK"/>
          <w:spacing w:val="-6"/>
          <w:cs/>
        </w:rPr>
        <w:t>้</w:t>
      </w:r>
      <w:r w:rsidR="006F68CC" w:rsidRPr="00567149">
        <w:rPr>
          <w:rFonts w:ascii="TH SarabunPSK" w:hAnsi="TH SarabunPSK" w:cs="TH SarabunPSK"/>
          <w:spacing w:val="-6"/>
          <w:cs/>
        </w:rPr>
        <w:t>รับการตอบสนองแล้วบุคคลก็จะให้ความสนใจกับความต้</w:t>
      </w:r>
      <w:r w:rsidR="00864CF4" w:rsidRPr="00567149">
        <w:rPr>
          <w:rFonts w:ascii="TH SarabunPSK" w:hAnsi="TH SarabunPSK" w:cs="TH SarabunPSK"/>
          <w:spacing w:val="-6"/>
          <w:cs/>
        </w:rPr>
        <w:t>องการระดับสูงข</w:t>
      </w:r>
      <w:r w:rsidR="006F68CC" w:rsidRPr="00567149">
        <w:rPr>
          <w:rFonts w:ascii="TH SarabunPSK" w:hAnsi="TH SarabunPSK" w:cs="TH SarabunPSK"/>
          <w:spacing w:val="-6"/>
          <w:cs/>
        </w:rPr>
        <w:t>ึ้นต่</w:t>
      </w:r>
      <w:r w:rsidR="00864CF4" w:rsidRPr="00567149">
        <w:rPr>
          <w:rFonts w:ascii="TH SarabunPSK" w:hAnsi="TH SarabunPSK" w:cs="TH SarabunPSK"/>
          <w:spacing w:val="-6"/>
          <w:cs/>
        </w:rPr>
        <w:t>อ</w:t>
      </w:r>
      <w:r w:rsidR="005D4F91" w:rsidRPr="00567149">
        <w:rPr>
          <w:rFonts w:ascii="TH SarabunPSK" w:hAnsi="TH SarabunPSK" w:cs="TH SarabunPSK"/>
          <w:spacing w:val="-6"/>
          <w:cs/>
        </w:rPr>
        <w:t xml:space="preserve"> </w:t>
      </w:r>
      <w:r w:rsidR="00864CF4" w:rsidRPr="00567149">
        <w:rPr>
          <w:rFonts w:ascii="TH SarabunPSK" w:hAnsi="TH SarabunPSK" w:cs="TH SarabunPSK"/>
          <w:spacing w:val="-6"/>
          <w:cs/>
        </w:rPr>
        <w:t>ๆ</w:t>
      </w:r>
      <w:r w:rsidR="00864CF4" w:rsidRPr="00567149">
        <w:rPr>
          <w:rFonts w:ascii="TH SarabunPSK" w:hAnsi="TH SarabunPSK" w:cs="TH SarabunPSK"/>
          <w:spacing w:val="-6"/>
        </w:rPr>
        <w:t xml:space="preserve"> </w:t>
      </w:r>
      <w:r w:rsidR="00864CF4" w:rsidRPr="00567149">
        <w:rPr>
          <w:rFonts w:ascii="TH SarabunPSK" w:hAnsi="TH SarabunPSK" w:cs="TH SarabunPSK"/>
          <w:spacing w:val="-6"/>
          <w:cs/>
        </w:rPr>
        <w:t>ไป</w:t>
      </w:r>
      <w:r w:rsidR="00864CF4" w:rsidRPr="00567149">
        <w:rPr>
          <w:rFonts w:ascii="TH SarabunPSK" w:hAnsi="TH SarabunPSK" w:cs="TH SarabunPSK"/>
        </w:rPr>
        <w:t xml:space="preserve"> </w:t>
      </w:r>
    </w:p>
    <w:p w:rsidR="006F68CC" w:rsidRPr="00567149" w:rsidRDefault="006F68CC" w:rsidP="007A369D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lastRenderedPageBreak/>
        <w:tab/>
      </w:r>
      <w:r w:rsidRPr="00567149">
        <w:rPr>
          <w:rFonts w:ascii="TH SarabunPSK" w:hAnsi="TH SarabunPSK" w:cs="TH SarabunPSK"/>
          <w:cs/>
        </w:rPr>
        <w:tab/>
      </w:r>
      <w:r w:rsidR="005D4F91" w:rsidRPr="00567149">
        <w:rPr>
          <w:rFonts w:ascii="TH SarabunPSK" w:hAnsi="TH SarabunPSK" w:cs="TH SarabunPSK"/>
          <w:cs/>
        </w:rPr>
        <w:tab/>
      </w:r>
      <w:r w:rsidR="005D4F91" w:rsidRPr="00567149">
        <w:rPr>
          <w:rFonts w:ascii="TH SarabunPSK" w:hAnsi="TH SarabunPSK" w:cs="TH SarabunPSK"/>
          <w:cs/>
        </w:rPr>
        <w:tab/>
      </w:r>
      <w:r w:rsidR="007A369D">
        <w:rPr>
          <w:rFonts w:ascii="TH SarabunPSK" w:hAnsi="TH SarabunPSK" w:cs="TH SarabunPSK"/>
        </w:rPr>
        <w:tab/>
      </w:r>
      <w:r w:rsidR="00864CF4" w:rsidRPr="00567149">
        <w:rPr>
          <w:rFonts w:ascii="TH SarabunPSK" w:hAnsi="TH SarabunPSK" w:cs="TH SarabunPSK"/>
        </w:rPr>
        <w:t>4</w:t>
      </w:r>
      <w:r w:rsidR="005D4F91" w:rsidRPr="00567149">
        <w:rPr>
          <w:rFonts w:ascii="TH SarabunPSK" w:hAnsi="TH SarabunPSK" w:cs="TH SarabunPSK"/>
          <w:cs/>
        </w:rPr>
        <w:t>)</w:t>
      </w:r>
      <w:r w:rsidR="00864CF4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ลำ</w:t>
      </w:r>
      <w:r w:rsidR="00864CF4" w:rsidRPr="00567149">
        <w:rPr>
          <w:rFonts w:ascii="TH SarabunPSK" w:hAnsi="TH SarabunPSK" w:cs="TH SarabunPSK"/>
          <w:cs/>
        </w:rPr>
        <w:t>ดับข</w:t>
      </w:r>
      <w:r w:rsidRPr="00567149">
        <w:rPr>
          <w:rFonts w:ascii="TH SarabunPSK" w:hAnsi="TH SarabunPSK" w:cs="TH SarabunPSK"/>
          <w:cs/>
        </w:rPr>
        <w:t>ั้นของความต้</w:t>
      </w:r>
      <w:r w:rsidR="00864CF4" w:rsidRPr="00567149">
        <w:rPr>
          <w:rFonts w:ascii="TH SarabunPSK" w:hAnsi="TH SarabunPSK" w:cs="TH SarabunPSK"/>
          <w:cs/>
        </w:rPr>
        <w:t>องการ</w:t>
      </w:r>
      <w:r w:rsidR="00567149">
        <w:rPr>
          <w:rFonts w:ascii="TH SarabunPSK" w:hAnsi="TH SarabunPSK" w:cs="TH SarabunPSK"/>
          <w:cs/>
        </w:rPr>
        <w:t xml:space="preserve"> </w:t>
      </w:r>
      <w:r w:rsidR="00864CF4" w:rsidRPr="00567149">
        <w:rPr>
          <w:rFonts w:ascii="TH SarabunPSK" w:hAnsi="TH SarabunPSK" w:cs="TH SarabunPSK"/>
        </w:rPr>
        <w:t xml:space="preserve">Maslow </w:t>
      </w:r>
      <w:r w:rsidRPr="00567149">
        <w:rPr>
          <w:rFonts w:ascii="TH SarabunPSK" w:hAnsi="TH SarabunPSK" w:cs="TH SarabunPSK"/>
          <w:cs/>
        </w:rPr>
        <w:t>ได</w:t>
      </w:r>
      <w:r w:rsidR="005D4F91" w:rsidRPr="00567149">
        <w:rPr>
          <w:rFonts w:ascii="TH SarabunPSK" w:hAnsi="TH SarabunPSK" w:cs="TH SarabunPSK"/>
          <w:cs/>
        </w:rPr>
        <w:t>้</w:t>
      </w:r>
      <w:r w:rsidRPr="00567149">
        <w:rPr>
          <w:rFonts w:ascii="TH SarabunPSK" w:hAnsi="TH SarabunPSK" w:cs="TH SarabunPSK"/>
          <w:cs/>
        </w:rPr>
        <w:t>แบ่งลำดั</w:t>
      </w:r>
      <w:r w:rsidR="00864CF4" w:rsidRPr="00567149">
        <w:rPr>
          <w:rFonts w:ascii="TH SarabunPSK" w:hAnsi="TH SarabunPSK" w:cs="TH SarabunPSK"/>
          <w:cs/>
        </w:rPr>
        <w:t>บข</w:t>
      </w:r>
      <w:r w:rsidRPr="00567149">
        <w:rPr>
          <w:rFonts w:ascii="TH SarabunPSK" w:hAnsi="TH SarabunPSK" w:cs="TH SarabunPSK"/>
          <w:cs/>
        </w:rPr>
        <w:t>ั้นความต้</w:t>
      </w:r>
      <w:r w:rsidR="00864CF4" w:rsidRPr="00567149">
        <w:rPr>
          <w:rFonts w:ascii="TH SarabunPSK" w:hAnsi="TH SarabunPSK" w:cs="TH SarabunPSK"/>
          <w:cs/>
        </w:rPr>
        <w:t>องการของ</w:t>
      </w:r>
      <w:r w:rsidR="00864CF4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บุคคลเป็</w:t>
      </w:r>
      <w:r w:rsidR="00864CF4" w:rsidRPr="00567149">
        <w:rPr>
          <w:rFonts w:ascii="TH SarabunPSK" w:hAnsi="TH SarabunPSK" w:cs="TH SarabunPSK"/>
          <w:cs/>
        </w:rPr>
        <w:t xml:space="preserve">น </w:t>
      </w:r>
      <w:r w:rsidR="00864CF4" w:rsidRPr="00567149">
        <w:rPr>
          <w:rFonts w:ascii="TH SarabunPSK" w:hAnsi="TH SarabunPSK" w:cs="TH SarabunPSK"/>
        </w:rPr>
        <w:t xml:space="preserve">5 </w:t>
      </w:r>
      <w:r w:rsidRPr="00567149">
        <w:rPr>
          <w:rFonts w:ascii="TH SarabunPSK" w:hAnsi="TH SarabunPSK" w:cs="TH SarabunPSK"/>
          <w:cs/>
        </w:rPr>
        <w:t>ระดับตามความสำ</w:t>
      </w:r>
      <w:r w:rsidR="00864CF4" w:rsidRPr="00567149">
        <w:rPr>
          <w:rFonts w:ascii="TH SarabunPSK" w:hAnsi="TH SarabunPSK" w:cs="TH SarabunPSK"/>
          <w:cs/>
        </w:rPr>
        <w:t>คัญ ดังน</w:t>
      </w:r>
      <w:r w:rsidRPr="00567149">
        <w:rPr>
          <w:rFonts w:ascii="TH SarabunPSK" w:hAnsi="TH SarabunPSK" w:cs="TH SarabunPSK"/>
          <w:cs/>
        </w:rPr>
        <w:t>ี้</w:t>
      </w:r>
    </w:p>
    <w:p w:rsidR="006F68CC" w:rsidRPr="00567149" w:rsidRDefault="006F68CC" w:rsidP="007A36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</w:rPr>
        <w:t xml:space="preserve"> </w:t>
      </w:r>
      <w:r w:rsidR="005D4F91" w:rsidRPr="00567149">
        <w:rPr>
          <w:rFonts w:ascii="TH SarabunPSK" w:hAnsi="TH SarabunPSK" w:cs="TH SarabunPSK"/>
        </w:rPr>
        <w:tab/>
      </w:r>
      <w:r w:rsidR="005D4F91" w:rsidRPr="00567149">
        <w:rPr>
          <w:rFonts w:ascii="TH SarabunPSK" w:hAnsi="TH SarabunPSK" w:cs="TH SarabunPSK"/>
        </w:rPr>
        <w:tab/>
      </w:r>
      <w:r w:rsidR="007A369D">
        <w:rPr>
          <w:rFonts w:ascii="TH SarabunPSK" w:hAnsi="TH SarabunPSK" w:cs="TH SarabunPSK"/>
        </w:rPr>
        <w:tab/>
      </w:r>
      <w:r w:rsidR="005D4F91" w:rsidRPr="00567149">
        <w:rPr>
          <w:rFonts w:ascii="TH SarabunPSK" w:hAnsi="TH SarabunPSK" w:cs="TH SarabunPSK"/>
        </w:rPr>
        <w:t>4.</w:t>
      </w:r>
      <w:r w:rsidRPr="00567149">
        <w:rPr>
          <w:rFonts w:ascii="TH SarabunPSK" w:hAnsi="TH SarabunPSK" w:cs="TH SarabunPSK"/>
        </w:rPr>
        <w:t>1</w:t>
      </w:r>
      <w:r w:rsidRPr="00567149">
        <w:rPr>
          <w:rFonts w:ascii="TH SarabunPSK" w:hAnsi="TH SarabunPSK" w:cs="TH SarabunPSK"/>
          <w:cs/>
        </w:rPr>
        <w:t>)</w:t>
      </w:r>
      <w:r w:rsidR="00864CF4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ความต้องการทางสรีระวิทยา เป็นความต้</w:t>
      </w:r>
      <w:r w:rsidR="00864CF4" w:rsidRPr="00567149">
        <w:rPr>
          <w:rFonts w:ascii="TH SarabunPSK" w:hAnsi="TH SarabunPSK" w:cs="TH SarabunPSK"/>
          <w:cs/>
        </w:rPr>
        <w:t>องการข</w:t>
      </w:r>
      <w:r w:rsidRPr="00567149">
        <w:rPr>
          <w:rFonts w:ascii="TH SarabunPSK" w:hAnsi="TH SarabunPSK" w:cs="TH SarabunPSK"/>
          <w:cs/>
        </w:rPr>
        <w:t>ั้</w:t>
      </w:r>
      <w:r w:rsidR="00864CF4" w:rsidRPr="00567149">
        <w:rPr>
          <w:rFonts w:ascii="TH SarabunPSK" w:hAnsi="TH SarabunPSK" w:cs="TH SarabunPSK"/>
          <w:cs/>
        </w:rPr>
        <w:t>นพ</w:t>
      </w:r>
      <w:r w:rsidRPr="00567149">
        <w:rPr>
          <w:rFonts w:ascii="TH SarabunPSK" w:hAnsi="TH SarabunPSK" w:cs="TH SarabunPSK"/>
          <w:cs/>
        </w:rPr>
        <w:t>ื้</w:t>
      </w:r>
      <w:r w:rsidR="00864CF4" w:rsidRPr="00567149">
        <w:rPr>
          <w:rFonts w:ascii="TH SarabunPSK" w:hAnsi="TH SarabunPSK" w:cs="TH SarabunPSK"/>
          <w:cs/>
        </w:rPr>
        <w:t>นฐานเพ</w:t>
      </w:r>
      <w:r w:rsidRPr="00567149">
        <w:rPr>
          <w:rFonts w:ascii="TH SarabunPSK" w:hAnsi="TH SarabunPSK" w:cs="TH SarabunPSK"/>
          <w:cs/>
        </w:rPr>
        <w:t>ื่</w:t>
      </w:r>
      <w:r w:rsidR="00864CF4" w:rsidRPr="00567149">
        <w:rPr>
          <w:rFonts w:ascii="TH SarabunPSK" w:hAnsi="TH SarabunPSK" w:cs="TH SarabunPSK"/>
          <w:cs/>
        </w:rPr>
        <w:t>อความ</w:t>
      </w:r>
      <w:r w:rsidRPr="00567149">
        <w:rPr>
          <w:rFonts w:ascii="TH SarabunPSK" w:hAnsi="TH SarabunPSK" w:cs="TH SarabunPSK"/>
          <w:cs/>
        </w:rPr>
        <w:t>อยู่รอดของชีวิต ไ</w:t>
      </w:r>
      <w:r w:rsidR="00BB24A7" w:rsidRPr="00567149">
        <w:rPr>
          <w:rFonts w:ascii="TH SarabunPSK" w:hAnsi="TH SarabunPSK" w:cs="TH SarabunPSK"/>
          <w:cs/>
        </w:rPr>
        <w:t>ด้</w:t>
      </w:r>
      <w:r w:rsidRPr="00567149">
        <w:rPr>
          <w:rFonts w:ascii="TH SarabunPSK" w:hAnsi="TH SarabunPSK" w:cs="TH SarabunPSK"/>
          <w:cs/>
        </w:rPr>
        <w:t>แก ความต้องการปัจจั</w:t>
      </w:r>
      <w:r w:rsidR="00864CF4" w:rsidRPr="00567149">
        <w:rPr>
          <w:rFonts w:ascii="TH SarabunPSK" w:hAnsi="TH SarabunPSK" w:cs="TH SarabunPSK"/>
          <w:cs/>
        </w:rPr>
        <w:t>ยส</w:t>
      </w:r>
      <w:r w:rsidRPr="00567149">
        <w:rPr>
          <w:rFonts w:ascii="TH SarabunPSK" w:hAnsi="TH SarabunPSK" w:cs="TH SarabunPSK"/>
          <w:cs/>
        </w:rPr>
        <w:t>ี่ ความต้องการพักผ่อน ความต้องการออกกำ</w:t>
      </w:r>
      <w:r w:rsidR="00864CF4" w:rsidRPr="00567149">
        <w:rPr>
          <w:rFonts w:ascii="TH SarabunPSK" w:hAnsi="TH SarabunPSK" w:cs="TH SarabunPSK"/>
          <w:cs/>
        </w:rPr>
        <w:t>ลังกาย</w:t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  <w:t xml:space="preserve"> </w:t>
      </w:r>
      <w:r w:rsidR="005D4F91" w:rsidRPr="00567149">
        <w:rPr>
          <w:rFonts w:ascii="TH SarabunPSK" w:hAnsi="TH SarabunPSK" w:cs="TH SarabunPSK"/>
          <w:cs/>
        </w:rPr>
        <w:tab/>
      </w:r>
      <w:r w:rsidR="005D4F91" w:rsidRPr="00567149">
        <w:rPr>
          <w:rFonts w:ascii="TH SarabunPSK" w:hAnsi="TH SarabunPSK" w:cs="TH SarabunPSK"/>
          <w:cs/>
        </w:rPr>
        <w:tab/>
      </w:r>
      <w:r w:rsidR="007A369D">
        <w:rPr>
          <w:rFonts w:ascii="TH SarabunPSK" w:hAnsi="TH SarabunPSK" w:cs="TH SarabunPSK" w:hint="cs"/>
          <w:cs/>
        </w:rPr>
        <w:tab/>
      </w:r>
      <w:r w:rsidR="005D4F91" w:rsidRPr="00567149">
        <w:rPr>
          <w:rFonts w:ascii="TH SarabunPSK" w:hAnsi="TH SarabunPSK" w:cs="TH SarabunPSK"/>
          <w:cs/>
        </w:rPr>
        <w:t>4.</w:t>
      </w:r>
      <w:r w:rsidRPr="00567149">
        <w:rPr>
          <w:rFonts w:ascii="TH SarabunPSK" w:hAnsi="TH SarabunPSK" w:cs="TH SarabunPSK"/>
          <w:cs/>
        </w:rPr>
        <w:t>2)</w:t>
      </w:r>
      <w:r w:rsidR="00864CF4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ความต้องการความปลอดภัย เป็นความต้</w:t>
      </w:r>
      <w:r w:rsidR="00864CF4" w:rsidRPr="00567149">
        <w:rPr>
          <w:rFonts w:ascii="TH SarabunPSK" w:hAnsi="TH SarabunPSK" w:cs="TH SarabunPSK"/>
          <w:cs/>
        </w:rPr>
        <w:t>องการแสวงความม</w:t>
      </w:r>
      <w:r w:rsidRPr="00567149">
        <w:rPr>
          <w:rFonts w:ascii="TH SarabunPSK" w:hAnsi="TH SarabunPSK" w:cs="TH SarabunPSK"/>
          <w:cs/>
        </w:rPr>
        <w:t>ั่</w:t>
      </w:r>
      <w:r w:rsidR="00864CF4" w:rsidRPr="00567149">
        <w:rPr>
          <w:rFonts w:ascii="TH SarabunPSK" w:hAnsi="TH SarabunPSK" w:cs="TH SarabunPSK"/>
          <w:cs/>
        </w:rPr>
        <w:t>นคง</w:t>
      </w:r>
      <w:r w:rsidR="00864CF4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ปลอดภัยในการดำรงชีวิตและอยู่ร่วมกับผู้</w:t>
      </w:r>
      <w:r w:rsidR="00864CF4" w:rsidRPr="00567149">
        <w:rPr>
          <w:rFonts w:ascii="TH SarabunPSK" w:hAnsi="TH SarabunPSK" w:cs="TH SarabunPSK"/>
          <w:cs/>
        </w:rPr>
        <w:t>อื่นในสังคม</w:t>
      </w:r>
      <w:r w:rsidR="00864CF4" w:rsidRPr="00567149">
        <w:rPr>
          <w:rFonts w:ascii="TH SarabunPSK" w:hAnsi="TH SarabunPSK" w:cs="TH SarabunPSK"/>
        </w:rPr>
        <w:t xml:space="preserve"> </w:t>
      </w:r>
    </w:p>
    <w:p w:rsidR="006F68CC" w:rsidRPr="00567149" w:rsidRDefault="006F68CC" w:rsidP="007A36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5D4F91" w:rsidRPr="00567149">
        <w:rPr>
          <w:rFonts w:ascii="TH SarabunPSK" w:hAnsi="TH SarabunPSK" w:cs="TH SarabunPSK"/>
        </w:rPr>
        <w:tab/>
      </w:r>
      <w:r w:rsidR="005D4F91" w:rsidRPr="00567149">
        <w:rPr>
          <w:rFonts w:ascii="TH SarabunPSK" w:hAnsi="TH SarabunPSK" w:cs="TH SarabunPSK"/>
        </w:rPr>
        <w:tab/>
      </w:r>
      <w:r w:rsidR="007A369D">
        <w:rPr>
          <w:rFonts w:ascii="TH SarabunPSK" w:hAnsi="TH SarabunPSK" w:cs="TH SarabunPSK"/>
        </w:rPr>
        <w:tab/>
      </w:r>
      <w:r w:rsidR="005D4F91" w:rsidRPr="00567149">
        <w:rPr>
          <w:rFonts w:ascii="TH SarabunPSK" w:hAnsi="TH SarabunPSK" w:cs="TH SarabunPSK"/>
        </w:rPr>
        <w:t>4.</w:t>
      </w:r>
      <w:r w:rsidR="00864CF4" w:rsidRPr="00567149">
        <w:rPr>
          <w:rFonts w:ascii="TH SarabunPSK" w:hAnsi="TH SarabunPSK" w:cs="TH SarabunPSK"/>
        </w:rPr>
        <w:t>3</w:t>
      </w:r>
      <w:r w:rsidRPr="00567149">
        <w:rPr>
          <w:rFonts w:ascii="TH SarabunPSK" w:hAnsi="TH SarabunPSK" w:cs="TH SarabunPSK"/>
          <w:cs/>
        </w:rPr>
        <w:t>)</w:t>
      </w:r>
      <w:r w:rsidR="00864CF4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ความต้</w:t>
      </w:r>
      <w:r w:rsidR="00864CF4" w:rsidRPr="00567149">
        <w:rPr>
          <w:rFonts w:ascii="TH SarabunPSK" w:hAnsi="TH SarabunPSK" w:cs="TH SarabunPSK"/>
          <w:cs/>
        </w:rPr>
        <w:t>องการความรักและการยอมรับ เป</w:t>
      </w:r>
      <w:r w:rsidRPr="00567149">
        <w:rPr>
          <w:rFonts w:ascii="TH SarabunPSK" w:hAnsi="TH SarabunPSK" w:cs="TH SarabunPSK"/>
          <w:cs/>
        </w:rPr>
        <w:t>็นความต้องการทางสั</w:t>
      </w:r>
      <w:r w:rsidR="00864CF4" w:rsidRPr="00567149">
        <w:rPr>
          <w:rFonts w:ascii="TH SarabunPSK" w:hAnsi="TH SarabunPSK" w:cs="TH SarabunPSK"/>
          <w:cs/>
        </w:rPr>
        <w:t>งคมท</w:t>
      </w:r>
      <w:r w:rsidRPr="00567149">
        <w:rPr>
          <w:rFonts w:ascii="TH SarabunPSK" w:hAnsi="TH SarabunPSK" w:cs="TH SarabunPSK"/>
          <w:cs/>
        </w:rPr>
        <w:t>ี่อยากให้มีคนเอาใจใสแสดงความรัก ความห่วงใย และยอมรับว่าตนเป็นส่</w:t>
      </w:r>
      <w:r w:rsidR="00864CF4" w:rsidRPr="00567149">
        <w:rPr>
          <w:rFonts w:ascii="TH SarabunPSK" w:hAnsi="TH SarabunPSK" w:cs="TH SarabunPSK"/>
          <w:cs/>
        </w:rPr>
        <w:t>วนหน</w:t>
      </w:r>
      <w:r w:rsidRPr="00567149">
        <w:rPr>
          <w:rFonts w:ascii="TH SarabunPSK" w:hAnsi="TH SarabunPSK" w:cs="TH SarabunPSK"/>
          <w:cs/>
        </w:rPr>
        <w:t>ึ่</w:t>
      </w:r>
      <w:r w:rsidR="00864CF4" w:rsidRPr="00567149">
        <w:rPr>
          <w:rFonts w:ascii="TH SarabunPSK" w:hAnsi="TH SarabunPSK" w:cs="TH SarabunPSK"/>
          <w:cs/>
        </w:rPr>
        <w:t>งของสังคม</w:t>
      </w:r>
      <w:r w:rsidR="00864CF4" w:rsidRPr="00567149">
        <w:rPr>
          <w:rFonts w:ascii="TH SarabunPSK" w:hAnsi="TH SarabunPSK" w:cs="TH SarabunPSK"/>
        </w:rPr>
        <w:t xml:space="preserve"> </w:t>
      </w:r>
    </w:p>
    <w:p w:rsidR="00B62AD1" w:rsidRPr="00567149" w:rsidRDefault="006F68CC" w:rsidP="007A36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5D4F91" w:rsidRPr="00567149">
        <w:rPr>
          <w:rFonts w:ascii="TH SarabunPSK" w:hAnsi="TH SarabunPSK" w:cs="TH SarabunPSK"/>
        </w:rPr>
        <w:tab/>
      </w:r>
      <w:r w:rsidR="007A369D">
        <w:rPr>
          <w:rFonts w:ascii="TH SarabunPSK" w:hAnsi="TH SarabunPSK" w:cs="TH SarabunPSK"/>
        </w:rPr>
        <w:tab/>
      </w:r>
      <w:r w:rsidR="005D4F91" w:rsidRPr="00567149">
        <w:rPr>
          <w:rFonts w:ascii="TH SarabunPSK" w:hAnsi="TH SarabunPSK" w:cs="TH SarabunPSK"/>
        </w:rPr>
        <w:tab/>
        <w:t>4.</w:t>
      </w:r>
      <w:r w:rsidR="00864CF4" w:rsidRPr="00567149">
        <w:rPr>
          <w:rFonts w:ascii="TH SarabunPSK" w:hAnsi="TH SarabunPSK" w:cs="TH SarabunPSK"/>
        </w:rPr>
        <w:t>4</w:t>
      </w:r>
      <w:r w:rsidRPr="00567149">
        <w:rPr>
          <w:rFonts w:ascii="TH SarabunPSK" w:hAnsi="TH SarabunPSK" w:cs="TH SarabunPSK"/>
          <w:cs/>
        </w:rPr>
        <w:t>)</w:t>
      </w:r>
      <w:r w:rsidR="007A369D">
        <w:rPr>
          <w:rFonts w:ascii="TH SarabunPSK" w:hAnsi="TH SarabunPSK" w:cs="TH SarabunPSK"/>
        </w:rPr>
        <w:t xml:space="preserve"> </w:t>
      </w:r>
      <w:r w:rsidR="00B62AD1" w:rsidRPr="00567149">
        <w:rPr>
          <w:rFonts w:ascii="TH SarabunPSK" w:hAnsi="TH SarabunPSK" w:cs="TH SarabunPSK"/>
          <w:cs/>
        </w:rPr>
        <w:t>ความต้องการการยกย่องนับถือ เป็นความต้องการดีเด่</w:t>
      </w:r>
      <w:r w:rsidR="007A369D">
        <w:rPr>
          <w:rFonts w:ascii="TH SarabunPSK" w:hAnsi="TH SarabunPSK" w:cs="TH SarabunPSK"/>
          <w:cs/>
        </w:rPr>
        <w:t>น</w:t>
      </w:r>
      <w:r w:rsidR="00864CF4" w:rsidRPr="00567149">
        <w:rPr>
          <w:rFonts w:ascii="TH SarabunPSK" w:hAnsi="TH SarabunPSK" w:cs="TH SarabunPSK"/>
          <w:cs/>
        </w:rPr>
        <w:t>ความสามารถของบุคคล</w:t>
      </w:r>
      <w:r w:rsidR="00567149">
        <w:rPr>
          <w:rFonts w:ascii="TH SarabunPSK" w:hAnsi="TH SarabunPSK" w:cs="TH SarabunPSK"/>
          <w:cs/>
        </w:rPr>
        <w:t xml:space="preserve"> </w:t>
      </w:r>
      <w:r w:rsidR="00B62AD1" w:rsidRPr="00567149">
        <w:rPr>
          <w:rFonts w:ascii="TH SarabunPSK" w:hAnsi="TH SarabunPSK" w:cs="TH SarabunPSK"/>
          <w:cs/>
        </w:rPr>
        <w:t>อยากให้ผู้อื่นเห็นความสามารถของตน และยกย่องให้</w:t>
      </w:r>
      <w:r w:rsidR="00864CF4" w:rsidRPr="00567149">
        <w:rPr>
          <w:rFonts w:ascii="TH SarabunPSK" w:hAnsi="TH SarabunPSK" w:cs="TH SarabunPSK"/>
          <w:cs/>
        </w:rPr>
        <w:t>เกียรติ</w:t>
      </w:r>
      <w:r w:rsidR="00864CF4" w:rsidRPr="00567149">
        <w:rPr>
          <w:rFonts w:ascii="TH SarabunPSK" w:hAnsi="TH SarabunPSK" w:cs="TH SarabunPSK"/>
        </w:rPr>
        <w:t xml:space="preserve"> </w:t>
      </w:r>
    </w:p>
    <w:p w:rsidR="00864CF4" w:rsidRPr="00567149" w:rsidRDefault="00B62AD1" w:rsidP="007A36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5D4F91" w:rsidRPr="00567149">
        <w:rPr>
          <w:rFonts w:ascii="TH SarabunPSK" w:hAnsi="TH SarabunPSK" w:cs="TH SarabunPSK"/>
          <w:cs/>
        </w:rPr>
        <w:tab/>
      </w:r>
      <w:r w:rsidR="005D4F91" w:rsidRPr="00567149">
        <w:rPr>
          <w:rFonts w:ascii="TH SarabunPSK" w:hAnsi="TH SarabunPSK" w:cs="TH SarabunPSK"/>
          <w:cs/>
        </w:rPr>
        <w:tab/>
      </w:r>
      <w:r w:rsidR="007A369D">
        <w:rPr>
          <w:rFonts w:ascii="TH SarabunPSK" w:hAnsi="TH SarabunPSK" w:cs="TH SarabunPSK" w:hint="cs"/>
          <w:cs/>
        </w:rPr>
        <w:tab/>
      </w:r>
      <w:r w:rsidR="005D4F91" w:rsidRPr="00567149">
        <w:rPr>
          <w:rFonts w:ascii="TH SarabunPSK" w:hAnsi="TH SarabunPSK" w:cs="TH SarabunPSK"/>
          <w:cs/>
        </w:rPr>
        <w:t>4.</w:t>
      </w:r>
      <w:r w:rsidR="00864CF4" w:rsidRPr="00567149">
        <w:rPr>
          <w:rFonts w:ascii="TH SarabunPSK" w:hAnsi="TH SarabunPSK" w:cs="TH SarabunPSK"/>
        </w:rPr>
        <w:t>5</w:t>
      </w:r>
      <w:r w:rsidRPr="00567149">
        <w:rPr>
          <w:rFonts w:ascii="TH SarabunPSK" w:hAnsi="TH SarabunPSK" w:cs="TH SarabunPSK"/>
          <w:cs/>
        </w:rPr>
        <w:t>)</w:t>
      </w:r>
      <w:r w:rsidR="00864CF4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ความต้</w:t>
      </w:r>
      <w:r w:rsidR="00864CF4" w:rsidRPr="00567149">
        <w:rPr>
          <w:rFonts w:ascii="TH SarabunPSK" w:hAnsi="TH SarabunPSK" w:cs="TH SarabunPSK"/>
          <w:cs/>
        </w:rPr>
        <w:t>องการความ</w:t>
      </w:r>
      <w:r w:rsidRPr="00567149">
        <w:rPr>
          <w:rFonts w:ascii="TH SarabunPSK" w:hAnsi="TH SarabunPSK" w:cs="TH SarabunPSK"/>
          <w:cs/>
        </w:rPr>
        <w:t>สำเร็จสูงสุดในชีวิต เป็นความต้</w:t>
      </w:r>
      <w:r w:rsidR="00864CF4" w:rsidRPr="00567149">
        <w:rPr>
          <w:rFonts w:ascii="TH SarabunPSK" w:hAnsi="TH SarabunPSK" w:cs="TH SarabunPSK"/>
          <w:cs/>
        </w:rPr>
        <w:t>องการข</w:t>
      </w:r>
      <w:r w:rsidRPr="00567149">
        <w:rPr>
          <w:rFonts w:ascii="TH SarabunPSK" w:hAnsi="TH SarabunPSK" w:cs="TH SarabunPSK"/>
          <w:cs/>
        </w:rPr>
        <w:t>ั้</w:t>
      </w:r>
      <w:r w:rsidR="00864CF4" w:rsidRPr="00567149">
        <w:rPr>
          <w:rFonts w:ascii="TH SarabunPSK" w:hAnsi="TH SarabunPSK" w:cs="TH SarabunPSK"/>
          <w:cs/>
        </w:rPr>
        <w:t>นสูงสุด ซึ่ง</w:t>
      </w:r>
      <w:r w:rsidRPr="00567149">
        <w:rPr>
          <w:rFonts w:ascii="TH SarabunPSK" w:hAnsi="TH SarabunPSK" w:cs="TH SarabunPSK"/>
          <w:cs/>
        </w:rPr>
        <w:t>เป็นความต้องการรูจักและเข้าใจในตนเองด้</w:t>
      </w:r>
      <w:r w:rsidR="00864CF4" w:rsidRPr="00567149">
        <w:rPr>
          <w:rFonts w:ascii="TH SarabunPSK" w:hAnsi="TH SarabunPSK" w:cs="TH SarabunPSK"/>
          <w:cs/>
        </w:rPr>
        <w:t>วยความพยายามผลักดันชีวิตตนเองไปในทางที่คาด</w:t>
      </w:r>
      <w:proofErr w:type="spellStart"/>
      <w:r w:rsidR="00864CF4" w:rsidRPr="00567149">
        <w:rPr>
          <w:rFonts w:ascii="TH SarabunPSK" w:hAnsi="TH SarabunPSK" w:cs="TH SarabunPSK"/>
          <w:cs/>
        </w:rPr>
        <w:t>หวังให</w:t>
      </w:r>
      <w:proofErr w:type="spellEnd"/>
      <w:r w:rsidR="00864CF4" w:rsidRPr="00567149">
        <w:rPr>
          <w:rFonts w:ascii="TH SarabunPSK" w:hAnsi="TH SarabunPSK" w:cs="TH SarabunPSK"/>
          <w:cs/>
        </w:rPr>
        <w:t>ดีที่สุด</w:t>
      </w:r>
    </w:p>
    <w:p w:rsidR="00870AC1" w:rsidRPr="00567149" w:rsidRDefault="00870A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E93655" w:rsidRPr="00567149">
        <w:rPr>
          <w:rFonts w:ascii="TH SarabunPSK" w:hAnsi="TH SarabunPSK" w:cs="TH SarabunPSK"/>
        </w:rPr>
        <w:tab/>
        <w:t>2.5.</w:t>
      </w:r>
      <w:r w:rsidRPr="00567149">
        <w:rPr>
          <w:rFonts w:ascii="TH SarabunPSK" w:hAnsi="TH SarabunPSK" w:cs="TH SarabunPSK"/>
        </w:rPr>
        <w:t>2.</w:t>
      </w:r>
      <w:r w:rsidRPr="00567149">
        <w:rPr>
          <w:rFonts w:ascii="TH SarabunPSK" w:hAnsi="TH SarabunPSK" w:cs="TH SarabunPSK"/>
          <w:cs/>
        </w:rPr>
        <w:t>2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ทฤษฎีแมค</w:t>
      </w:r>
      <w:proofErr w:type="spellStart"/>
      <w:r w:rsidRPr="00567149">
        <w:rPr>
          <w:rFonts w:ascii="TH SarabunPSK" w:hAnsi="TH SarabunPSK" w:cs="TH SarabunPSK"/>
          <w:cs/>
        </w:rPr>
        <w:t>เค</w:t>
      </w:r>
      <w:proofErr w:type="spellEnd"/>
      <w:r w:rsidRPr="00567149">
        <w:rPr>
          <w:rFonts w:ascii="TH SarabunPSK" w:hAnsi="TH SarabunPSK" w:cs="TH SarabunPSK"/>
          <w:cs/>
        </w:rPr>
        <w:t>ลน</w:t>
      </w:r>
      <w:proofErr w:type="spellStart"/>
      <w:r w:rsidRPr="00567149">
        <w:rPr>
          <w:rFonts w:ascii="TH SarabunPSK" w:hAnsi="TH SarabunPSK" w:cs="TH SarabunPSK"/>
          <w:cs/>
        </w:rPr>
        <w:t>แลนด</w:t>
      </w:r>
      <w:proofErr w:type="spellEnd"/>
      <w:r w:rsidRPr="00567149">
        <w:rPr>
          <w:rFonts w:ascii="TH SarabunPSK" w:hAnsi="TH SarabunPSK" w:cs="TH SarabunPSK"/>
          <w:cs/>
        </w:rPr>
        <w:t> (</w:t>
      </w:r>
      <w:proofErr w:type="spellStart"/>
      <w:r w:rsidRPr="00567149">
        <w:rPr>
          <w:rFonts w:ascii="TH SarabunPSK" w:hAnsi="TH SarabunPSK" w:cs="TH SarabunPSK"/>
        </w:rPr>
        <w:t>McCelland</w:t>
      </w:r>
      <w:proofErr w:type="spellEnd"/>
      <w:r w:rsidRPr="00567149">
        <w:rPr>
          <w:rFonts w:ascii="TH SarabunPSK" w:hAnsi="TH SarabunPSK" w:cs="TH SarabunPSK"/>
        </w:rPr>
        <w:t xml:space="preserve"> Motivation Theory) </w:t>
      </w:r>
      <w:r w:rsidRPr="00567149">
        <w:rPr>
          <w:rFonts w:ascii="TH SarabunPSK" w:hAnsi="TH SarabunPSK" w:cs="TH SarabunPSK"/>
          <w:cs/>
        </w:rPr>
        <w:t>แมค</w:t>
      </w:r>
      <w:proofErr w:type="spellStart"/>
      <w:r w:rsidRPr="00567149">
        <w:rPr>
          <w:rFonts w:ascii="TH SarabunPSK" w:hAnsi="TH SarabunPSK" w:cs="TH SarabunPSK"/>
          <w:cs/>
        </w:rPr>
        <w:t>เค</w:t>
      </w:r>
      <w:proofErr w:type="spellEnd"/>
      <w:r w:rsidRPr="00567149">
        <w:rPr>
          <w:rFonts w:ascii="TH SarabunPSK" w:hAnsi="TH SarabunPSK" w:cs="TH SarabunPSK"/>
          <w:cs/>
        </w:rPr>
        <w:t>ลน</w:t>
      </w:r>
      <w:proofErr w:type="spellStart"/>
      <w:r w:rsidRPr="00567149">
        <w:rPr>
          <w:rFonts w:ascii="TH SarabunPSK" w:hAnsi="TH SarabunPSK" w:cs="TH SarabunPSK"/>
          <w:cs/>
        </w:rPr>
        <w:t>แลนด</w:t>
      </w:r>
      <w:proofErr w:type="spellEnd"/>
      <w:r w:rsidRPr="00567149">
        <w:rPr>
          <w:rFonts w:ascii="TH SarabunPSK" w:hAnsi="TH SarabunPSK" w:cs="TH SarabunPSK"/>
          <w:cs/>
        </w:rPr>
        <w:t>ไ</w:t>
      </w:r>
      <w:r w:rsidR="00BB24A7" w:rsidRPr="00567149">
        <w:rPr>
          <w:rFonts w:ascii="TH SarabunPSK" w:hAnsi="TH SarabunPSK" w:cs="TH SarabunPSK"/>
          <w:cs/>
        </w:rPr>
        <w:t>ด้</w:t>
      </w:r>
      <w:r w:rsidRPr="00567149">
        <w:rPr>
          <w:rFonts w:ascii="TH SarabunPSK" w:hAnsi="TH SarabunPSK" w:cs="TH SarabunPSK"/>
          <w:cs/>
        </w:rPr>
        <w:t xml:space="preserve">ศึกษาความต้องการของมนุษย์แบงออกเป็น </w:t>
      </w:r>
      <w:r w:rsidRPr="00567149">
        <w:rPr>
          <w:rFonts w:ascii="TH SarabunPSK" w:hAnsi="TH SarabunPSK" w:cs="TH SarabunPSK"/>
        </w:rPr>
        <w:t xml:space="preserve">3 </w:t>
      </w:r>
      <w:r w:rsidRPr="00567149">
        <w:rPr>
          <w:rFonts w:ascii="TH SarabunPSK" w:hAnsi="TH SarabunPSK" w:cs="TH SarabunPSK"/>
          <w:cs/>
        </w:rPr>
        <w:t>ประเภทคือ</w:t>
      </w:r>
      <w:r w:rsidRPr="00567149">
        <w:rPr>
          <w:rFonts w:ascii="TH SarabunPSK" w:hAnsi="TH SarabunPSK" w:cs="TH SarabunPSK"/>
        </w:rPr>
        <w:t xml:space="preserve"> </w:t>
      </w:r>
    </w:p>
    <w:p w:rsidR="00870AC1" w:rsidRPr="00567149" w:rsidRDefault="00870A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E93655" w:rsidRPr="00567149">
        <w:rPr>
          <w:rFonts w:ascii="TH SarabunPSK" w:hAnsi="TH SarabunPSK" w:cs="TH SarabunPSK"/>
        </w:rPr>
        <w:tab/>
      </w:r>
      <w:r w:rsidR="00E93655" w:rsidRPr="00567149">
        <w:rPr>
          <w:rFonts w:ascii="TH SarabunPSK" w:hAnsi="TH SarabunPSK" w:cs="TH SarabunPSK"/>
        </w:rPr>
        <w:tab/>
        <w:t>1</w:t>
      </w:r>
      <w:r w:rsidR="00E93655" w:rsidRPr="00567149">
        <w:rPr>
          <w:rFonts w:ascii="TH SarabunPSK" w:hAnsi="TH SarabunPSK" w:cs="TH SarabunPSK"/>
          <w:cs/>
        </w:rPr>
        <w:t xml:space="preserve">) </w:t>
      </w:r>
      <w:r w:rsidRPr="00567149">
        <w:rPr>
          <w:rFonts w:ascii="TH SarabunPSK" w:hAnsi="TH SarabunPSK" w:cs="TH SarabunPSK"/>
          <w:cs/>
        </w:rPr>
        <w:t>ความต้องการความสำเร็จ (</w:t>
      </w:r>
      <w:r w:rsidRPr="00567149">
        <w:rPr>
          <w:rFonts w:ascii="TH SarabunPSK" w:hAnsi="TH SarabunPSK" w:cs="TH SarabunPSK"/>
        </w:rPr>
        <w:t xml:space="preserve">Needs for Achievement) </w:t>
      </w:r>
    </w:p>
    <w:p w:rsidR="00870AC1" w:rsidRPr="00567149" w:rsidRDefault="00E93655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870AC1" w:rsidRPr="00567149">
        <w:rPr>
          <w:rFonts w:ascii="TH SarabunPSK" w:hAnsi="TH SarabunPSK" w:cs="TH SarabunPSK"/>
        </w:rPr>
        <w:t>2</w:t>
      </w:r>
      <w:r w:rsidRPr="00567149">
        <w:rPr>
          <w:rFonts w:ascii="TH SarabunPSK" w:hAnsi="TH SarabunPSK" w:cs="TH SarabunPSK"/>
          <w:cs/>
        </w:rPr>
        <w:t>)</w:t>
      </w:r>
      <w:r w:rsidR="00870AC1" w:rsidRPr="00567149">
        <w:rPr>
          <w:rFonts w:ascii="TH SarabunPSK" w:hAnsi="TH SarabunPSK" w:cs="TH SarabunPSK"/>
        </w:rPr>
        <w:t xml:space="preserve"> </w:t>
      </w:r>
      <w:r w:rsidR="00870AC1" w:rsidRPr="00567149">
        <w:rPr>
          <w:rFonts w:ascii="TH SarabunPSK" w:hAnsi="TH SarabunPSK" w:cs="TH SarabunPSK"/>
          <w:cs/>
        </w:rPr>
        <w:t>ความต้องการมีอำนาจ (</w:t>
      </w:r>
      <w:r w:rsidR="00870AC1" w:rsidRPr="00567149">
        <w:rPr>
          <w:rFonts w:ascii="TH SarabunPSK" w:hAnsi="TH SarabunPSK" w:cs="TH SarabunPSK"/>
        </w:rPr>
        <w:t xml:space="preserve">Needs for Power) </w:t>
      </w:r>
    </w:p>
    <w:p w:rsidR="00870AC1" w:rsidRPr="00567149" w:rsidRDefault="00E93655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="00870AC1" w:rsidRPr="00567149">
        <w:rPr>
          <w:rFonts w:ascii="TH SarabunPSK" w:hAnsi="TH SarabunPSK" w:cs="TH SarabunPSK"/>
        </w:rPr>
        <w:t>3</w:t>
      </w:r>
      <w:r w:rsidRPr="00567149">
        <w:rPr>
          <w:rFonts w:ascii="TH SarabunPSK" w:hAnsi="TH SarabunPSK" w:cs="TH SarabunPSK"/>
          <w:cs/>
        </w:rPr>
        <w:t>)</w:t>
      </w:r>
      <w:r w:rsidR="00870AC1" w:rsidRPr="00567149">
        <w:rPr>
          <w:rFonts w:ascii="TH SarabunPSK" w:hAnsi="TH SarabunPSK" w:cs="TH SarabunPSK"/>
        </w:rPr>
        <w:t xml:space="preserve"> </w:t>
      </w:r>
      <w:r w:rsidR="00870AC1" w:rsidRPr="00567149">
        <w:rPr>
          <w:rFonts w:ascii="TH SarabunPSK" w:hAnsi="TH SarabunPSK" w:cs="TH SarabunPSK"/>
          <w:cs/>
        </w:rPr>
        <w:t>ความต้องการความสัมพันธ์ (</w:t>
      </w:r>
      <w:r w:rsidR="00870AC1" w:rsidRPr="00567149">
        <w:rPr>
          <w:rFonts w:ascii="TH SarabunPSK" w:hAnsi="TH SarabunPSK" w:cs="TH SarabunPSK"/>
        </w:rPr>
        <w:t xml:space="preserve">Needs for Affiliation) </w:t>
      </w:r>
      <w:r w:rsidR="00870AC1" w:rsidRPr="00567149">
        <w:rPr>
          <w:rFonts w:ascii="TH SarabunPSK" w:hAnsi="TH SarabunPSK" w:cs="TH SarabunPSK"/>
          <w:cs/>
        </w:rPr>
        <w:t>ความต้องการความ สำเร็จหรือที่เรียกกันว่า แรงจูงใจใฝ่สัมฤทธิ์ (</w:t>
      </w:r>
      <w:r w:rsidR="00870AC1" w:rsidRPr="00567149">
        <w:rPr>
          <w:rFonts w:ascii="TH SarabunPSK" w:hAnsi="TH SarabunPSK" w:cs="TH SarabunPSK"/>
        </w:rPr>
        <w:t xml:space="preserve">Achievement Motive) </w:t>
      </w:r>
      <w:r w:rsidR="00870AC1" w:rsidRPr="00567149">
        <w:rPr>
          <w:rFonts w:ascii="TH SarabunPSK" w:hAnsi="TH SarabunPSK" w:cs="TH SarabunPSK"/>
          <w:cs/>
        </w:rPr>
        <w:t>บุคคลที่มีแรงจูงใจใฝ่สัมฤทธิ์สูง มีความปรารถนาที่จะทำสิ่งใดให้สำเร็จลุล่วงไปด้วยดีและแข่งขันกับมาตรฐานอันดีเยี่ยม พยายามจะเอาชนะอุปสรรคต่าง</w:t>
      </w:r>
      <w:r w:rsidR="00E30E4E" w:rsidRPr="00567149">
        <w:rPr>
          <w:rFonts w:ascii="TH SarabunPSK" w:hAnsi="TH SarabunPSK" w:cs="TH SarabunPSK"/>
          <w:cs/>
        </w:rPr>
        <w:t xml:space="preserve"> </w:t>
      </w:r>
      <w:r w:rsidR="00870AC1" w:rsidRPr="00567149">
        <w:rPr>
          <w:rFonts w:ascii="TH SarabunPSK" w:hAnsi="TH SarabunPSK" w:cs="TH SarabunPSK"/>
          <w:cs/>
        </w:rPr>
        <w:t>ๆ มีความสบายใจเมื่อประสบผลสำเร็จ และมีความวิตกกังวลเมื่อประสบความล้มเหลว บุคคลพวกนี้สนใจตำแหน่งผู้บริหาร</w:t>
      </w:r>
      <w:r w:rsidR="00870AC1" w:rsidRPr="00567149">
        <w:rPr>
          <w:rFonts w:ascii="TH SarabunPSK" w:hAnsi="TH SarabunPSK" w:cs="TH SarabunPSK"/>
        </w:rPr>
        <w:t xml:space="preserve"> </w:t>
      </w:r>
      <w:r w:rsidR="00870AC1" w:rsidRPr="00567149">
        <w:rPr>
          <w:rFonts w:ascii="TH SarabunPSK" w:hAnsi="TH SarabunPSK" w:cs="TH SarabunPSK"/>
          <w:cs/>
        </w:rPr>
        <w:t xml:space="preserve">อย่างไรก็ตามมนุษย์ทุกคนจะมีความต้องการ </w:t>
      </w:r>
      <w:r w:rsidR="00870AC1" w:rsidRPr="00567149">
        <w:rPr>
          <w:rFonts w:ascii="TH SarabunPSK" w:hAnsi="TH SarabunPSK" w:cs="TH SarabunPSK"/>
        </w:rPr>
        <w:t xml:space="preserve">3 </w:t>
      </w:r>
      <w:r w:rsidR="00870AC1" w:rsidRPr="00567149">
        <w:rPr>
          <w:rFonts w:ascii="TH SarabunPSK" w:hAnsi="TH SarabunPSK" w:cs="TH SarabunPSK"/>
          <w:cs/>
        </w:rPr>
        <w:t>ประเภท เพียงแต่ความต้องการแต่ละประเภทแตกต่างกัน</w:t>
      </w:r>
      <w:r w:rsidR="00870AC1" w:rsidRPr="00567149">
        <w:rPr>
          <w:rFonts w:ascii="TH SarabunPSK" w:hAnsi="TH SarabunPSK" w:cs="TH SarabunPSK"/>
        </w:rPr>
        <w:t xml:space="preserve"> </w:t>
      </w:r>
    </w:p>
    <w:p w:rsidR="00870AC1" w:rsidRPr="00567149" w:rsidRDefault="00870A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E93655" w:rsidRPr="00567149">
        <w:rPr>
          <w:rFonts w:ascii="TH SarabunPSK" w:hAnsi="TH SarabunPSK" w:cs="TH SarabunPSK"/>
          <w:cs/>
        </w:rPr>
        <w:tab/>
        <w:t>2.5.</w:t>
      </w:r>
      <w:r w:rsidRPr="00567149">
        <w:rPr>
          <w:rFonts w:ascii="TH SarabunPSK" w:hAnsi="TH SarabunPSK" w:cs="TH SarabunPSK"/>
          <w:cs/>
        </w:rPr>
        <w:t>2.3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ทฤษฎี </w:t>
      </w:r>
      <w:r w:rsidRPr="00567149">
        <w:rPr>
          <w:rFonts w:ascii="TH SarabunPSK" w:hAnsi="TH SarabunPSK" w:cs="TH SarabunPSK"/>
        </w:rPr>
        <w:t xml:space="preserve">ERG Model </w:t>
      </w:r>
      <w:r w:rsidRPr="00567149">
        <w:rPr>
          <w:rFonts w:ascii="TH SarabunPSK" w:hAnsi="TH SarabunPSK" w:cs="TH SarabunPSK"/>
          <w:cs/>
        </w:rPr>
        <w:t>ทฤษฎีนี้เป็นทฤษฎีที่มีพื้นฐานมาจากทฤษฎีลำดับความต้องการของมาส</w:t>
      </w:r>
      <w:proofErr w:type="spellStart"/>
      <w:r w:rsidRPr="00567149">
        <w:rPr>
          <w:rFonts w:ascii="TH SarabunPSK" w:hAnsi="TH SarabunPSK" w:cs="TH SarabunPSK"/>
          <w:cs/>
        </w:rPr>
        <w:t>โลว</w:t>
      </w:r>
      <w:proofErr w:type="spellEnd"/>
      <w:r w:rsidRPr="00567149">
        <w:rPr>
          <w:rFonts w:ascii="TH SarabunPSK" w:hAnsi="TH SarabunPSK" w:cs="TH SarabunPSK"/>
          <w:cs/>
        </w:rPr>
        <w:t></w:t>
      </w:r>
      <w:r w:rsidRPr="00567149">
        <w:rPr>
          <w:rFonts w:ascii="TH SarabunPSK" w:hAnsi="TH SarabunPSK" w:cs="TH SarabunPSK"/>
        </w:rPr>
        <w:t xml:space="preserve"> (Maslow’s Need </w:t>
      </w:r>
      <w:proofErr w:type="spellStart"/>
      <w:r w:rsidRPr="00567149">
        <w:rPr>
          <w:rFonts w:ascii="TH SarabunPSK" w:hAnsi="TH SarabunPSK" w:cs="TH SarabunPSK"/>
        </w:rPr>
        <w:t>Hierachy</w:t>
      </w:r>
      <w:proofErr w:type="spellEnd"/>
      <w:r w:rsidRPr="00567149">
        <w:rPr>
          <w:rFonts w:ascii="TH SarabunPSK" w:hAnsi="TH SarabunPSK" w:cs="TH SarabunPSK"/>
        </w:rPr>
        <w:t xml:space="preserve"> Theory) </w:t>
      </w:r>
      <w:r w:rsidRPr="00567149">
        <w:rPr>
          <w:rFonts w:ascii="TH SarabunPSK" w:hAnsi="TH SarabunPSK" w:cs="TH SarabunPSK"/>
          <w:cs/>
        </w:rPr>
        <w:t xml:space="preserve">ซึ่งทฤษฎีนี้แบ่งความต้องการของมนุษย์ออกเป็น </w:t>
      </w:r>
      <w:r w:rsidRPr="00567149">
        <w:rPr>
          <w:rFonts w:ascii="TH SarabunPSK" w:hAnsi="TH SarabunPSK" w:cs="TH SarabunPSK"/>
        </w:rPr>
        <w:t xml:space="preserve">3 </w:t>
      </w:r>
      <w:r w:rsidRPr="00567149">
        <w:rPr>
          <w:rFonts w:ascii="TH SarabunPSK" w:hAnsi="TH SarabunPSK" w:cs="TH SarabunPSK"/>
          <w:cs/>
        </w:rPr>
        <w:t>ชนิด คือ</w:t>
      </w:r>
      <w:r w:rsidRPr="00567149">
        <w:rPr>
          <w:rFonts w:ascii="TH SarabunPSK" w:hAnsi="TH SarabunPSK" w:cs="TH SarabunPSK"/>
        </w:rPr>
        <w:t xml:space="preserve"> (</w:t>
      </w:r>
      <w:proofErr w:type="spellStart"/>
      <w:r w:rsidRPr="00567149">
        <w:rPr>
          <w:rFonts w:ascii="TH SarabunPSK" w:hAnsi="TH SarabunPSK" w:cs="TH SarabunPSK"/>
          <w:cs/>
        </w:rPr>
        <w:t>ศิริวรรณ</w:t>
      </w:r>
      <w:proofErr w:type="spellEnd"/>
      <w:r w:rsidRPr="00567149">
        <w:rPr>
          <w:rFonts w:ascii="TH SarabunPSK" w:hAnsi="TH SarabunPSK" w:cs="TH SarabunPSK"/>
          <w:cs/>
        </w:rPr>
        <w:t xml:space="preserve"> เสรี</w:t>
      </w:r>
      <w:proofErr w:type="spellStart"/>
      <w:r w:rsidRPr="00567149">
        <w:rPr>
          <w:rFonts w:ascii="TH SarabunPSK" w:hAnsi="TH SarabunPSK" w:cs="TH SarabunPSK"/>
          <w:cs/>
        </w:rPr>
        <w:t>รัตน</w:t>
      </w:r>
      <w:proofErr w:type="spellEnd"/>
      <w:r w:rsidRPr="00567149">
        <w:rPr>
          <w:rFonts w:ascii="TH SarabunPSK" w:hAnsi="TH SarabunPSK" w:cs="TH SarabunPSK"/>
          <w:cs/>
        </w:rPr>
        <w:t></w:t>
      </w:r>
      <w:r w:rsidR="00E93655" w:rsidRPr="00567149">
        <w:rPr>
          <w:rFonts w:ascii="TH SarabunPSK" w:hAnsi="TH SarabunPSK" w:cs="TH SarabunPSK"/>
        </w:rPr>
        <w:t>,</w:t>
      </w:r>
      <w:r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</w:rPr>
        <w:t>2538</w:t>
      </w:r>
      <w:r w:rsidR="00E93655" w:rsidRPr="00567149">
        <w:rPr>
          <w:rFonts w:ascii="TH SarabunPSK" w:hAnsi="TH SarabunPSK" w:cs="TH SarabunPSK"/>
        </w:rPr>
        <w:t>,</w:t>
      </w:r>
      <w:r w:rsidR="00E93655" w:rsidRPr="00567149">
        <w:rPr>
          <w:rFonts w:ascii="TH SarabunPSK" w:hAnsi="TH SarabunPSK" w:cs="TH SarabunPSK"/>
          <w:cs/>
        </w:rPr>
        <w:t xml:space="preserve"> น. </w:t>
      </w:r>
      <w:r w:rsidRPr="00567149">
        <w:rPr>
          <w:rFonts w:ascii="TH SarabunPSK" w:hAnsi="TH SarabunPSK" w:cs="TH SarabunPSK"/>
        </w:rPr>
        <w:t xml:space="preserve">70) </w:t>
      </w:r>
    </w:p>
    <w:p w:rsidR="00870AC1" w:rsidRPr="00567149" w:rsidRDefault="00870A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E93655" w:rsidRPr="00567149">
        <w:rPr>
          <w:rFonts w:ascii="TH SarabunPSK" w:hAnsi="TH SarabunPSK" w:cs="TH SarabunPSK"/>
          <w:cs/>
        </w:rPr>
        <w:tab/>
      </w:r>
      <w:r w:rsidR="00E93655"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>1</w:t>
      </w:r>
      <w:r w:rsidR="00E93655" w:rsidRPr="00567149">
        <w:rPr>
          <w:rFonts w:ascii="TH SarabunPSK" w:hAnsi="TH SarabunPSK" w:cs="TH SarabunPSK"/>
          <w:cs/>
        </w:rPr>
        <w:t>)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ความต้องการเพื่อคงชีวิตรอด (</w:t>
      </w:r>
      <w:r w:rsidRPr="00567149">
        <w:rPr>
          <w:rFonts w:ascii="TH SarabunPSK" w:hAnsi="TH SarabunPSK" w:cs="TH SarabunPSK"/>
        </w:rPr>
        <w:t xml:space="preserve">Existence Needs) </w:t>
      </w:r>
      <w:r w:rsidRPr="00567149">
        <w:rPr>
          <w:rFonts w:ascii="TH SarabunPSK" w:hAnsi="TH SarabunPSK" w:cs="TH SarabunPSK"/>
          <w:cs/>
        </w:rPr>
        <w:t>ซึ่งรวมถึงความต้องการ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สิ่งของและความต้องการต่าง ๆ ของร่างกาย เช่น อาหาร น้ำ เงิน และสภาพการที่ดีในการทำงาน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เป็นต้น ความต้องการชนิดนี้สามารถเทียบได</w:t>
      </w:r>
      <w:r w:rsidR="00E30E4E" w:rsidRPr="00567149">
        <w:rPr>
          <w:rFonts w:ascii="TH SarabunPSK" w:hAnsi="TH SarabunPSK" w:cs="TH SarabunPSK"/>
          <w:cs/>
        </w:rPr>
        <w:t>้</w:t>
      </w:r>
      <w:r w:rsidRPr="00567149">
        <w:rPr>
          <w:rFonts w:ascii="TH SarabunPSK" w:hAnsi="TH SarabunPSK" w:cs="TH SarabunPSK"/>
          <w:cs/>
        </w:rPr>
        <w:t>กับความต้องการทางกายภาพ (</w:t>
      </w:r>
      <w:r w:rsidRPr="00567149">
        <w:rPr>
          <w:rFonts w:ascii="TH SarabunPSK" w:hAnsi="TH SarabunPSK" w:cs="TH SarabunPSK"/>
        </w:rPr>
        <w:t xml:space="preserve">Physiological Needs) </w:t>
      </w:r>
      <w:r w:rsidRPr="00567149">
        <w:rPr>
          <w:rFonts w:ascii="TH SarabunPSK" w:hAnsi="TH SarabunPSK" w:cs="TH SarabunPSK"/>
          <w:cs/>
        </w:rPr>
        <w:t>และความต้องการความมั่นคงปลอดภัย (</w:t>
      </w:r>
      <w:r w:rsidRPr="00567149">
        <w:rPr>
          <w:rFonts w:ascii="TH SarabunPSK" w:hAnsi="TH SarabunPSK" w:cs="TH SarabunPSK"/>
        </w:rPr>
        <w:t xml:space="preserve">Safety Needs) </w:t>
      </w:r>
      <w:r w:rsidRPr="00567149">
        <w:rPr>
          <w:rFonts w:ascii="TH SarabunPSK" w:hAnsi="TH SarabunPSK" w:cs="TH SarabunPSK"/>
          <w:cs/>
        </w:rPr>
        <w:t>ของมาส</w:t>
      </w:r>
      <w:proofErr w:type="spellStart"/>
      <w:r w:rsidRPr="00567149">
        <w:rPr>
          <w:rFonts w:ascii="TH SarabunPSK" w:hAnsi="TH SarabunPSK" w:cs="TH SarabunPSK"/>
          <w:cs/>
        </w:rPr>
        <w:t>โลว</w:t>
      </w:r>
      <w:proofErr w:type="spellEnd"/>
      <w:r w:rsidRPr="00567149">
        <w:rPr>
          <w:rFonts w:ascii="TH SarabunPSK" w:hAnsi="TH SarabunPSK" w:cs="TH SarabunPSK"/>
          <w:cs/>
        </w:rPr>
        <w:t>นั้นเอง</w:t>
      </w:r>
      <w:r w:rsidRPr="00567149">
        <w:rPr>
          <w:rFonts w:ascii="TH SarabunPSK" w:hAnsi="TH SarabunPSK" w:cs="TH SarabunPSK"/>
        </w:rPr>
        <w:t xml:space="preserve"> </w:t>
      </w:r>
    </w:p>
    <w:p w:rsidR="00870AC1" w:rsidRPr="00567149" w:rsidRDefault="00870A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lastRenderedPageBreak/>
        <w:tab/>
      </w:r>
      <w:r w:rsidRPr="00567149">
        <w:rPr>
          <w:rFonts w:ascii="TH SarabunPSK" w:hAnsi="TH SarabunPSK" w:cs="TH SarabunPSK"/>
          <w:cs/>
        </w:rPr>
        <w:tab/>
      </w:r>
      <w:r w:rsidR="00E93655" w:rsidRPr="00567149">
        <w:rPr>
          <w:rFonts w:ascii="TH SarabunPSK" w:hAnsi="TH SarabunPSK" w:cs="TH SarabunPSK"/>
        </w:rPr>
        <w:tab/>
      </w:r>
      <w:r w:rsidR="00E93655"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>2</w:t>
      </w:r>
      <w:r w:rsidR="00E93655" w:rsidRPr="00567149">
        <w:rPr>
          <w:rFonts w:ascii="TH SarabunPSK" w:hAnsi="TH SarabunPSK" w:cs="TH SarabunPSK"/>
          <w:cs/>
        </w:rPr>
        <w:t>)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ความต้องการสัมพันธไมตรี (</w:t>
      </w:r>
      <w:r w:rsidRPr="00567149">
        <w:rPr>
          <w:rFonts w:ascii="TH SarabunPSK" w:hAnsi="TH SarabunPSK" w:cs="TH SarabunPSK"/>
        </w:rPr>
        <w:t xml:space="preserve">Relatedness Needs) </w:t>
      </w:r>
      <w:r w:rsidRPr="00567149">
        <w:rPr>
          <w:rFonts w:ascii="TH SarabunPSK" w:hAnsi="TH SarabunPSK" w:cs="TH SarabunPSK"/>
          <w:cs/>
        </w:rPr>
        <w:t>หมายถึงความต้องการที่อยากจะเกี่ยวข้องสัมพันธ์กับผู้อื่น เช่น ผู้บังคับบัญชา เพื่อนร่วมงาน หรือผู้ใต้บังคับบัญชา เป็นต้น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ซึ่งความต้องการชนิดนี้ของอันเดอร</w:t>
      </w:r>
      <w:proofErr w:type="spellStart"/>
      <w:r w:rsidRPr="00567149">
        <w:rPr>
          <w:rFonts w:ascii="TH SarabunPSK" w:hAnsi="TH SarabunPSK" w:cs="TH SarabunPSK"/>
          <w:cs/>
        </w:rPr>
        <w:t>เฟอร์</w:t>
      </w:r>
      <w:proofErr w:type="spellEnd"/>
      <w:r w:rsidRPr="00567149">
        <w:rPr>
          <w:rFonts w:ascii="TH SarabunPSK" w:hAnsi="TH SarabunPSK" w:cs="TH SarabunPSK"/>
          <w:cs/>
        </w:rPr>
        <w:t xml:space="preserve"> เป็นการรวมลักษณะของความต้องการทางสังคม (</w:t>
      </w:r>
      <w:r w:rsidRPr="00567149">
        <w:rPr>
          <w:rFonts w:ascii="TH SarabunPSK" w:hAnsi="TH SarabunPSK" w:cs="TH SarabunPSK"/>
        </w:rPr>
        <w:t xml:space="preserve">Social Needs) </w:t>
      </w:r>
      <w:r w:rsidRPr="00567149">
        <w:rPr>
          <w:rFonts w:ascii="TH SarabunPSK" w:hAnsi="TH SarabunPSK" w:cs="TH SarabunPSK"/>
          <w:cs/>
        </w:rPr>
        <w:t>และความต้องการมีเกียรติยศ และมีคุณค่า (</w:t>
      </w:r>
      <w:r w:rsidRPr="00567149">
        <w:rPr>
          <w:rFonts w:ascii="TH SarabunPSK" w:hAnsi="TH SarabunPSK" w:cs="TH SarabunPSK"/>
        </w:rPr>
        <w:t xml:space="preserve">Esteem Needs) </w:t>
      </w:r>
      <w:r w:rsidRPr="00567149">
        <w:rPr>
          <w:rFonts w:ascii="TH SarabunPSK" w:hAnsi="TH SarabunPSK" w:cs="TH SarabunPSK"/>
          <w:cs/>
        </w:rPr>
        <w:t>ของมาส</w:t>
      </w:r>
      <w:proofErr w:type="spellStart"/>
      <w:r w:rsidRPr="00567149">
        <w:rPr>
          <w:rFonts w:ascii="TH SarabunPSK" w:hAnsi="TH SarabunPSK" w:cs="TH SarabunPSK"/>
          <w:cs/>
        </w:rPr>
        <w:t>โลว</w:t>
      </w:r>
      <w:proofErr w:type="spellEnd"/>
      <w:r w:rsidRPr="00567149">
        <w:rPr>
          <w:rFonts w:ascii="TH SarabunPSK" w:hAnsi="TH SarabunPSK" w:cs="TH SarabunPSK"/>
          <w:cs/>
        </w:rPr>
        <w:t>เอาไว</w:t>
      </w:r>
      <w:r w:rsidRPr="00567149">
        <w:rPr>
          <w:rFonts w:ascii="TH SarabunPSK" w:hAnsi="TH SarabunPSK" w:cs="TH SarabunPSK"/>
        </w:rPr>
        <w:t xml:space="preserve"> </w:t>
      </w:r>
    </w:p>
    <w:p w:rsidR="00B62AD1" w:rsidRPr="00567149" w:rsidRDefault="00870A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E93655" w:rsidRPr="00567149">
        <w:rPr>
          <w:rFonts w:ascii="TH SarabunPSK" w:hAnsi="TH SarabunPSK" w:cs="TH SarabunPSK"/>
          <w:cs/>
        </w:rPr>
        <w:tab/>
      </w:r>
      <w:r w:rsidR="00E93655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</w:rPr>
        <w:t>3</w:t>
      </w:r>
      <w:r w:rsidR="00E93655" w:rsidRPr="00567149">
        <w:rPr>
          <w:rFonts w:ascii="TH SarabunPSK" w:hAnsi="TH SarabunPSK" w:cs="TH SarabunPSK"/>
          <w:cs/>
        </w:rPr>
        <w:t>)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ความต้องการเจริญงอกงาม (</w:t>
      </w:r>
      <w:r w:rsidRPr="00567149">
        <w:rPr>
          <w:rFonts w:ascii="TH SarabunPSK" w:hAnsi="TH SarabunPSK" w:cs="TH SarabunPSK"/>
        </w:rPr>
        <w:t xml:space="preserve">Growth Needs) </w:t>
      </w:r>
      <w:r w:rsidRPr="00567149">
        <w:rPr>
          <w:rFonts w:ascii="TH SarabunPSK" w:hAnsi="TH SarabunPSK" w:cs="TH SarabunPSK"/>
          <w:cs/>
        </w:rPr>
        <w:t>หมายถึง ความต้องการมี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ความคิดสร้างสรรค์หรือไ</w:t>
      </w:r>
      <w:r w:rsidR="00A04218" w:rsidRPr="00567149">
        <w:rPr>
          <w:rFonts w:ascii="TH SarabunPSK" w:hAnsi="TH SarabunPSK" w:cs="TH SarabunPSK"/>
          <w:cs/>
        </w:rPr>
        <w:t>ด้</w:t>
      </w:r>
      <w:r w:rsidRPr="00567149">
        <w:rPr>
          <w:rFonts w:ascii="TH SarabunPSK" w:hAnsi="TH SarabunPSK" w:cs="TH SarabunPSK"/>
          <w:cs/>
        </w:rPr>
        <w:t>รับประโยชนจากตนเอง และสิ่งแวดล้อม บุคคลจะเกิดความพึงพอใจในความต้องการนี้ เมื่อเขาได</w:t>
      </w:r>
      <w:r w:rsidR="00A04218" w:rsidRPr="00567149">
        <w:rPr>
          <w:rFonts w:ascii="TH SarabunPSK" w:hAnsi="TH SarabunPSK" w:cs="TH SarabunPSK"/>
          <w:cs/>
        </w:rPr>
        <w:t>้</w:t>
      </w:r>
      <w:r w:rsidRPr="00567149">
        <w:rPr>
          <w:rFonts w:ascii="TH SarabunPSK" w:hAnsi="TH SarabunPSK" w:cs="TH SarabunPSK"/>
          <w:cs/>
        </w:rPr>
        <w:t>ใช้ความสามารถอย่างเต็มที่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และได</w:t>
      </w:r>
      <w:r w:rsidR="00A04218" w:rsidRPr="00567149">
        <w:rPr>
          <w:rFonts w:ascii="TH SarabunPSK" w:hAnsi="TH SarabunPSK" w:cs="TH SarabunPSK"/>
          <w:cs/>
        </w:rPr>
        <w:t>้</w:t>
      </w:r>
      <w:r w:rsidRPr="00567149">
        <w:rPr>
          <w:rFonts w:ascii="TH SarabunPSK" w:hAnsi="TH SarabunPSK" w:cs="TH SarabunPSK"/>
          <w:cs/>
        </w:rPr>
        <w:t>พัฒนาความสามรถของตนเองความต้องการชนิดสุดท้ายของอันเดอร</w:t>
      </w:r>
      <w:proofErr w:type="spellStart"/>
      <w:r w:rsidRPr="00567149">
        <w:rPr>
          <w:rFonts w:ascii="TH SarabunPSK" w:hAnsi="TH SarabunPSK" w:cs="TH SarabunPSK"/>
          <w:cs/>
        </w:rPr>
        <w:t>เฟอร</w:t>
      </w:r>
      <w:proofErr w:type="spellEnd"/>
      <w:r w:rsidRPr="00567149">
        <w:rPr>
          <w:rFonts w:ascii="TH SarabunPSK" w:hAnsi="TH SarabunPSK" w:cs="TH SarabunPSK"/>
          <w:cs/>
        </w:rPr>
        <w:t>นี้ เป็นลักษณะของการรวมความต้องการตามทฤษฎีของมาส</w:t>
      </w:r>
      <w:proofErr w:type="spellStart"/>
      <w:r w:rsidRPr="00567149">
        <w:rPr>
          <w:rFonts w:ascii="TH SarabunPSK" w:hAnsi="TH SarabunPSK" w:cs="TH SarabunPSK"/>
          <w:cs/>
        </w:rPr>
        <w:t>โลว</w:t>
      </w:r>
      <w:proofErr w:type="spellEnd"/>
      <w:r w:rsidRPr="00567149">
        <w:rPr>
          <w:rFonts w:ascii="TH SarabunPSK" w:hAnsi="TH SarabunPSK" w:cs="TH SarabunPSK"/>
          <w:cs/>
        </w:rPr>
        <w:t>ในส่วนของความต้องการมีเกียรติยศ และมีคุณค่า (</w:t>
      </w:r>
      <w:r w:rsidRPr="00567149">
        <w:rPr>
          <w:rFonts w:ascii="TH SarabunPSK" w:hAnsi="TH SarabunPSK" w:cs="TH SarabunPSK"/>
        </w:rPr>
        <w:t xml:space="preserve">Esteem Needs) </w:t>
      </w:r>
      <w:r w:rsidRPr="00567149">
        <w:rPr>
          <w:rFonts w:ascii="TH SarabunPSK" w:hAnsi="TH SarabunPSK" w:cs="TH SarabunPSK"/>
          <w:cs/>
        </w:rPr>
        <w:t>และความต้องการประจักษ์แจ้งในตนเอง (</w:t>
      </w:r>
      <w:r w:rsidRPr="00567149">
        <w:rPr>
          <w:rFonts w:ascii="TH SarabunPSK" w:hAnsi="TH SarabunPSK" w:cs="TH SarabunPSK"/>
        </w:rPr>
        <w:t xml:space="preserve">Self-Actualization Needs) </w:t>
      </w:r>
      <w:r w:rsidRPr="00567149">
        <w:rPr>
          <w:rFonts w:ascii="TH SarabunPSK" w:hAnsi="TH SarabunPSK" w:cs="TH SarabunPSK"/>
          <w:cs/>
        </w:rPr>
        <w:t>ไวด้วยกัน</w:t>
      </w:r>
    </w:p>
    <w:p w:rsidR="0012568D" w:rsidRPr="00567149" w:rsidRDefault="00870A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567149">
        <w:rPr>
          <w:rFonts w:ascii="TH SarabunPSK" w:hAnsi="TH SarabunPSK" w:cs="TH SarabunPSK"/>
          <w:b/>
          <w:bCs/>
          <w:cs/>
        </w:rPr>
        <w:tab/>
      </w:r>
      <w:r w:rsidR="004341A1" w:rsidRPr="00567149">
        <w:rPr>
          <w:rFonts w:ascii="TH SarabunPSK" w:hAnsi="TH SarabunPSK" w:cs="TH SarabunPSK"/>
          <w:b/>
          <w:bCs/>
          <w:cs/>
        </w:rPr>
        <w:t>2.5.</w:t>
      </w:r>
      <w:r w:rsidR="0012568D" w:rsidRPr="00567149">
        <w:rPr>
          <w:rFonts w:ascii="TH SarabunPSK" w:hAnsi="TH SarabunPSK" w:cs="TH SarabunPSK"/>
          <w:b/>
          <w:bCs/>
          <w:cs/>
        </w:rPr>
        <w:t>3</w:t>
      </w:r>
      <w:r w:rsidR="007A369D">
        <w:rPr>
          <w:rFonts w:ascii="TH SarabunPSK" w:hAnsi="TH SarabunPSK" w:cs="TH SarabunPSK"/>
          <w:b/>
          <w:bCs/>
        </w:rPr>
        <w:tab/>
      </w:r>
      <w:r w:rsidRPr="00567149">
        <w:rPr>
          <w:rFonts w:ascii="TH SarabunPSK" w:hAnsi="TH SarabunPSK" w:cs="TH SarabunPSK"/>
          <w:b/>
          <w:bCs/>
          <w:cs/>
        </w:rPr>
        <w:t>การวัดความพึงพอใจ</w:t>
      </w:r>
      <w:r w:rsidRPr="00567149">
        <w:rPr>
          <w:rFonts w:ascii="TH SarabunPSK" w:hAnsi="TH SarabunPSK" w:cs="TH SarabunPSK"/>
          <w:b/>
          <w:bCs/>
        </w:rPr>
        <w:t xml:space="preserve"> </w:t>
      </w:r>
    </w:p>
    <w:p w:rsidR="004B35B6" w:rsidRPr="00567149" w:rsidRDefault="0012568D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7A369D">
        <w:rPr>
          <w:rFonts w:ascii="TH SarabunPSK" w:hAnsi="TH SarabunPSK" w:cs="TH SarabunPSK" w:hint="cs"/>
          <w:cs/>
        </w:rPr>
        <w:tab/>
      </w:r>
      <w:r w:rsidR="00870AC1" w:rsidRPr="00567149">
        <w:rPr>
          <w:rFonts w:ascii="TH SarabunPSK" w:hAnsi="TH SarabunPSK" w:cs="TH SarabunPSK"/>
          <w:cs/>
        </w:rPr>
        <w:t xml:space="preserve">บุญเรียง </w:t>
      </w:r>
      <w:r w:rsidRPr="00567149">
        <w:rPr>
          <w:rFonts w:ascii="TH SarabunPSK" w:hAnsi="TH SarabunPSK" w:cs="TH SarabunPSK"/>
          <w:cs/>
        </w:rPr>
        <w:t>ขจรศิลป์</w:t>
      </w:r>
      <w:r w:rsidR="00870AC1" w:rsidRPr="00567149">
        <w:rPr>
          <w:rFonts w:ascii="TH SarabunPSK" w:hAnsi="TH SarabunPSK" w:cs="TH SarabunPSK"/>
          <w:cs/>
        </w:rPr>
        <w:t xml:space="preserve"> (</w:t>
      </w:r>
      <w:r w:rsidR="00870AC1" w:rsidRPr="00567149">
        <w:rPr>
          <w:rFonts w:ascii="TH SarabunPSK" w:hAnsi="TH SarabunPSK" w:cs="TH SarabunPSK"/>
        </w:rPr>
        <w:t>2543</w:t>
      </w:r>
      <w:r w:rsidR="00A04218" w:rsidRPr="00567149">
        <w:rPr>
          <w:rFonts w:ascii="TH SarabunPSK" w:hAnsi="TH SarabunPSK" w:cs="TH SarabunPSK"/>
        </w:rPr>
        <w:t>,</w:t>
      </w:r>
      <w:r w:rsidR="00870AC1" w:rsidRPr="00567149">
        <w:rPr>
          <w:rFonts w:ascii="TH SarabunPSK" w:hAnsi="TH SarabunPSK" w:cs="TH SarabunPSK"/>
        </w:rPr>
        <w:t xml:space="preserve"> 27) </w:t>
      </w:r>
      <w:r w:rsidRPr="00567149">
        <w:rPr>
          <w:rFonts w:ascii="TH SarabunPSK" w:hAnsi="TH SarabunPSK" w:cs="TH SarabunPSK"/>
          <w:cs/>
        </w:rPr>
        <w:t>ให้</w:t>
      </w:r>
      <w:r w:rsidR="00870AC1" w:rsidRPr="00567149">
        <w:rPr>
          <w:rFonts w:ascii="TH SarabunPSK" w:hAnsi="TH SarabunPSK" w:cs="TH SarabunPSK"/>
          <w:cs/>
        </w:rPr>
        <w:t>ทัศนะเก</w:t>
      </w:r>
      <w:r w:rsidRPr="00567149">
        <w:rPr>
          <w:rFonts w:ascii="TH SarabunPSK" w:hAnsi="TH SarabunPSK" w:cs="TH SarabunPSK"/>
          <w:cs/>
        </w:rPr>
        <w:t>ี่</w:t>
      </w:r>
      <w:r w:rsidR="00870AC1" w:rsidRPr="00567149">
        <w:rPr>
          <w:rFonts w:ascii="TH SarabunPSK" w:hAnsi="TH SarabunPSK" w:cs="TH SarabunPSK"/>
          <w:cs/>
        </w:rPr>
        <w:t>ยวกับการวัดความพึงพอใจไววา ความพึง</w:t>
      </w:r>
      <w:r w:rsidR="00870AC1" w:rsidRPr="00567149">
        <w:rPr>
          <w:rFonts w:ascii="TH SarabunPSK" w:hAnsi="TH SarabunPSK" w:cs="TH SarabunPSK"/>
        </w:rPr>
        <w:t xml:space="preserve"> </w:t>
      </w:r>
      <w:r w:rsidR="00870AC1" w:rsidRPr="00567149">
        <w:rPr>
          <w:rFonts w:ascii="TH SarabunPSK" w:hAnsi="TH SarabunPSK" w:cs="TH SarabunPSK"/>
          <w:cs/>
        </w:rPr>
        <w:t>พอใจ</w:t>
      </w:r>
      <w:r w:rsidRPr="00567149">
        <w:rPr>
          <w:rFonts w:ascii="TH SarabunPSK" w:hAnsi="TH SarabunPSK" w:cs="TH SarabunPSK"/>
          <w:cs/>
        </w:rPr>
        <w:t xml:space="preserve"> หรือทัศนคติหรือเจตคติเป็</w:t>
      </w:r>
      <w:r w:rsidR="00870AC1" w:rsidRPr="00567149">
        <w:rPr>
          <w:rFonts w:ascii="TH SarabunPSK" w:hAnsi="TH SarabunPSK" w:cs="TH SarabunPSK"/>
          <w:cs/>
        </w:rPr>
        <w:t>นนามธรรม</w:t>
      </w:r>
      <w:r w:rsidRPr="00567149">
        <w:rPr>
          <w:rFonts w:ascii="TH SarabunPSK" w:hAnsi="TH SarabunPSK" w:cs="TH SarabunPSK"/>
          <w:cs/>
        </w:rPr>
        <w:t xml:space="preserve"> เป็นการแสดงออกค่อนข้</w:t>
      </w:r>
      <w:r w:rsidR="00870AC1" w:rsidRPr="00567149">
        <w:rPr>
          <w:rFonts w:ascii="TH SarabunPSK" w:hAnsi="TH SarabunPSK" w:cs="TH SarabunPSK"/>
          <w:cs/>
        </w:rPr>
        <w:t>า</w:t>
      </w:r>
      <w:r w:rsidRPr="00567149">
        <w:rPr>
          <w:rFonts w:ascii="TH SarabunPSK" w:hAnsi="TH SarabunPSK" w:cs="TH SarabunPSK"/>
          <w:cs/>
        </w:rPr>
        <w:t>งซับซ้อน จึงเป็</w:t>
      </w:r>
      <w:r w:rsidR="00870AC1" w:rsidRPr="00567149">
        <w:rPr>
          <w:rFonts w:ascii="TH SarabunPSK" w:hAnsi="TH SarabunPSK" w:cs="TH SarabunPSK"/>
          <w:cs/>
        </w:rPr>
        <w:t>นการยากท</w:t>
      </w:r>
      <w:r w:rsidRPr="00567149">
        <w:rPr>
          <w:rFonts w:ascii="TH SarabunPSK" w:hAnsi="TH SarabunPSK" w:cs="TH SarabunPSK"/>
          <w:cs/>
        </w:rPr>
        <w:t>ี่</w:t>
      </w:r>
      <w:r w:rsidR="00870AC1" w:rsidRPr="00567149">
        <w:rPr>
          <w:rFonts w:ascii="TH SarabunPSK" w:hAnsi="TH SarabunPSK" w:cs="TH SarabunPSK"/>
          <w:cs/>
        </w:rPr>
        <w:t>จะวัดทัศนคติได</w:t>
      </w:r>
      <w:r w:rsidR="00A04218" w:rsidRPr="00567149">
        <w:rPr>
          <w:rFonts w:ascii="TH SarabunPSK" w:hAnsi="TH SarabunPSK" w:cs="TH SarabunPSK"/>
          <w:cs/>
        </w:rPr>
        <w:t>้</w:t>
      </w:r>
      <w:r w:rsidR="00870AC1" w:rsidRPr="00567149">
        <w:rPr>
          <w:rFonts w:ascii="TH SarabunPSK" w:hAnsi="TH SarabunPSK" w:cs="TH SarabunPSK"/>
          <w:cs/>
        </w:rPr>
        <w:t>โดยตรง</w:t>
      </w:r>
      <w:r w:rsidRPr="00567149">
        <w:rPr>
          <w:rFonts w:ascii="TH SarabunPSK" w:hAnsi="TH SarabunPSK" w:cs="TH SarabunPSK"/>
          <w:cs/>
        </w:rPr>
        <w:t xml:space="preserve"> แต่</w:t>
      </w:r>
      <w:r w:rsidR="00870AC1" w:rsidRPr="00567149">
        <w:rPr>
          <w:rFonts w:ascii="TH SarabunPSK" w:hAnsi="TH SarabunPSK" w:cs="TH SarabunPSK"/>
          <w:cs/>
        </w:rPr>
        <w:t>เราสามารถวัดทัศนคติได</w:t>
      </w:r>
      <w:r w:rsidR="00A04218" w:rsidRPr="00567149">
        <w:rPr>
          <w:rFonts w:ascii="TH SarabunPSK" w:hAnsi="TH SarabunPSK" w:cs="TH SarabunPSK"/>
          <w:cs/>
        </w:rPr>
        <w:t>้</w:t>
      </w:r>
      <w:r w:rsidR="00870AC1" w:rsidRPr="00567149">
        <w:rPr>
          <w:rFonts w:ascii="TH SarabunPSK" w:hAnsi="TH SarabunPSK" w:cs="TH SarabunPSK"/>
          <w:cs/>
        </w:rPr>
        <w:t>โดยออมซ</w:t>
      </w:r>
      <w:r w:rsidRPr="00567149">
        <w:rPr>
          <w:rFonts w:ascii="TH SarabunPSK" w:hAnsi="TH SarabunPSK" w:cs="TH SarabunPSK"/>
          <w:cs/>
        </w:rPr>
        <w:t>ึ่งจะทำ</w:t>
      </w:r>
      <w:r w:rsidR="00870AC1" w:rsidRPr="00567149">
        <w:rPr>
          <w:rFonts w:ascii="TH SarabunPSK" w:hAnsi="TH SarabunPSK" w:cs="TH SarabunPSK"/>
          <w:cs/>
        </w:rPr>
        <w:t>ได</w:t>
      </w:r>
      <w:r w:rsidR="00A04218" w:rsidRPr="00567149">
        <w:rPr>
          <w:rFonts w:ascii="TH SarabunPSK" w:hAnsi="TH SarabunPSK" w:cs="TH SarabunPSK"/>
          <w:cs/>
        </w:rPr>
        <w:t>้</w:t>
      </w:r>
      <w:r w:rsidR="00870AC1" w:rsidRPr="00567149">
        <w:rPr>
          <w:rFonts w:ascii="TH SarabunPSK" w:hAnsi="TH SarabunPSK" w:cs="TH SarabunPSK"/>
          <w:cs/>
        </w:rPr>
        <w:t>โดยการวัดความคิดเห็นของ</w:t>
      </w:r>
      <w:r w:rsidRPr="00567149">
        <w:rPr>
          <w:rFonts w:ascii="TH SarabunPSK" w:hAnsi="TH SarabunPSK" w:cs="TH SarabunPSK"/>
          <w:cs/>
        </w:rPr>
        <w:t>บุคคลเหล่</w:t>
      </w:r>
      <w:r w:rsidR="00870AC1" w:rsidRPr="00567149">
        <w:rPr>
          <w:rFonts w:ascii="TH SarabunPSK" w:hAnsi="TH SarabunPSK" w:cs="TH SarabunPSK"/>
          <w:cs/>
        </w:rPr>
        <w:t>าน</w:t>
      </w:r>
      <w:r w:rsidRPr="00567149">
        <w:rPr>
          <w:rFonts w:ascii="TH SarabunPSK" w:hAnsi="TH SarabunPSK" w:cs="TH SarabunPSK"/>
          <w:cs/>
        </w:rPr>
        <w:t>ั้</w:t>
      </w:r>
      <w:r w:rsidR="00870AC1" w:rsidRPr="00567149">
        <w:rPr>
          <w:rFonts w:ascii="TH SarabunPSK" w:hAnsi="TH SarabunPSK" w:cs="TH SarabunPSK"/>
          <w:cs/>
        </w:rPr>
        <w:t>นแทน ฉ</w:t>
      </w:r>
      <w:r w:rsidRPr="00567149">
        <w:rPr>
          <w:rFonts w:ascii="TH SarabunPSK" w:hAnsi="TH SarabunPSK" w:cs="TH SarabunPSK"/>
          <w:cs/>
        </w:rPr>
        <w:t>ะ</w:t>
      </w:r>
      <w:r w:rsidR="00870AC1" w:rsidRPr="00567149">
        <w:rPr>
          <w:rFonts w:ascii="TH SarabunPSK" w:hAnsi="TH SarabunPSK" w:cs="TH SarabunPSK"/>
          <w:cs/>
        </w:rPr>
        <w:t>น</w:t>
      </w:r>
      <w:r w:rsidRPr="00567149">
        <w:rPr>
          <w:rFonts w:ascii="TH SarabunPSK" w:hAnsi="TH SarabunPSK" w:cs="TH SarabunPSK"/>
          <w:cs/>
        </w:rPr>
        <w:t>ั้นการวัดความพึงพอใจก็มีขอบเขตจำกัดซึ่งอาจมีความ</w:t>
      </w:r>
      <w:r w:rsidR="00870AC1" w:rsidRPr="00567149">
        <w:rPr>
          <w:rFonts w:ascii="TH SarabunPSK" w:hAnsi="TH SarabunPSK" w:cs="TH SarabunPSK"/>
          <w:cs/>
        </w:rPr>
        <w:t>คลาดเคล</w:t>
      </w:r>
      <w:r w:rsidRPr="00567149">
        <w:rPr>
          <w:rFonts w:ascii="TH SarabunPSK" w:hAnsi="TH SarabunPSK" w:cs="TH SarabunPSK"/>
          <w:cs/>
        </w:rPr>
        <w:t>ื่</w:t>
      </w:r>
      <w:r w:rsidR="00870AC1" w:rsidRPr="00567149">
        <w:rPr>
          <w:rFonts w:ascii="TH SarabunPSK" w:hAnsi="TH SarabunPSK" w:cs="TH SarabunPSK"/>
          <w:cs/>
        </w:rPr>
        <w:t>อนเกิด</w:t>
      </w:r>
      <w:r w:rsidRPr="00567149">
        <w:rPr>
          <w:rFonts w:ascii="TH SarabunPSK" w:hAnsi="TH SarabunPSK" w:cs="TH SarabunPSK"/>
          <w:cs/>
        </w:rPr>
        <w:t>จากบุคคลเหล่</w:t>
      </w:r>
      <w:r w:rsidR="00870AC1" w:rsidRPr="00567149">
        <w:rPr>
          <w:rFonts w:ascii="TH SarabunPSK" w:hAnsi="TH SarabunPSK" w:cs="TH SarabunPSK"/>
          <w:cs/>
        </w:rPr>
        <w:t>าน</w:t>
      </w:r>
      <w:r w:rsidRPr="00567149">
        <w:rPr>
          <w:rFonts w:ascii="TH SarabunPSK" w:hAnsi="TH SarabunPSK" w:cs="TH SarabunPSK"/>
          <w:cs/>
        </w:rPr>
        <w:t>ั้</w:t>
      </w:r>
      <w:r w:rsidR="00870AC1" w:rsidRPr="00567149">
        <w:rPr>
          <w:rFonts w:ascii="TH SarabunPSK" w:hAnsi="TH SarabunPSK" w:cs="TH SarabunPSK"/>
          <w:cs/>
        </w:rPr>
        <w:t>นแสดงความคิดเห็นไม</w:t>
      </w:r>
      <w:r w:rsidR="00A04218" w:rsidRPr="00567149">
        <w:rPr>
          <w:rFonts w:ascii="TH SarabunPSK" w:hAnsi="TH SarabunPSK" w:cs="TH SarabunPSK"/>
          <w:cs/>
        </w:rPr>
        <w:t>่</w:t>
      </w:r>
      <w:r w:rsidR="00870AC1" w:rsidRPr="00567149">
        <w:rPr>
          <w:rFonts w:ascii="TH SarabunPSK" w:hAnsi="TH SarabunPSK" w:cs="TH SarabunPSK"/>
          <w:cs/>
        </w:rPr>
        <w:t>ตรงกับความรูสึกท</w:t>
      </w:r>
      <w:r w:rsidRPr="00567149">
        <w:rPr>
          <w:rFonts w:ascii="TH SarabunPSK" w:hAnsi="TH SarabunPSK" w:cs="TH SarabunPSK"/>
          <w:cs/>
        </w:rPr>
        <w:t>ี่แท้</w:t>
      </w:r>
      <w:r w:rsidR="00870AC1" w:rsidRPr="00567149">
        <w:rPr>
          <w:rFonts w:ascii="TH SarabunPSK" w:hAnsi="TH SarabunPSK" w:cs="TH SarabunPSK"/>
          <w:cs/>
        </w:rPr>
        <w:t>จริง ซึ่งความคลาดเคล</w:t>
      </w:r>
      <w:r w:rsidRPr="00567149">
        <w:rPr>
          <w:rFonts w:ascii="TH SarabunPSK" w:hAnsi="TH SarabunPSK" w:cs="TH SarabunPSK"/>
          <w:cs/>
        </w:rPr>
        <w:t>ื่</w:t>
      </w:r>
      <w:r w:rsidR="00870AC1" w:rsidRPr="00567149">
        <w:rPr>
          <w:rFonts w:ascii="TH SarabunPSK" w:hAnsi="TH SarabunPSK" w:cs="TH SarabunPSK"/>
          <w:cs/>
        </w:rPr>
        <w:t>อนน</w:t>
      </w:r>
      <w:r w:rsidRPr="00567149">
        <w:rPr>
          <w:rFonts w:ascii="TH SarabunPSK" w:hAnsi="TH SarabunPSK" w:cs="TH SarabunPSK"/>
          <w:cs/>
        </w:rPr>
        <w:t>ี้</w:t>
      </w:r>
      <w:r w:rsidR="00870AC1" w:rsidRPr="00567149">
        <w:rPr>
          <w:rFonts w:ascii="TH SarabunPSK" w:hAnsi="TH SarabunPSK" w:cs="TH SarabunPSK"/>
          <w:cs/>
        </w:rPr>
        <w:t>อาจเกิดข</w:t>
      </w:r>
      <w:r w:rsidRPr="00567149">
        <w:rPr>
          <w:rFonts w:ascii="TH SarabunPSK" w:hAnsi="TH SarabunPSK" w:cs="TH SarabunPSK"/>
          <w:cs/>
        </w:rPr>
        <w:t>ึ้นได</w:t>
      </w:r>
      <w:r w:rsidR="00A04218" w:rsidRPr="00567149">
        <w:rPr>
          <w:rFonts w:ascii="TH SarabunPSK" w:hAnsi="TH SarabunPSK" w:cs="TH SarabunPSK"/>
          <w:cs/>
        </w:rPr>
        <w:t>้</w:t>
      </w:r>
      <w:r w:rsidRPr="00567149">
        <w:rPr>
          <w:rFonts w:ascii="TH SarabunPSK" w:hAnsi="TH SarabunPSK" w:cs="TH SarabunPSK"/>
          <w:cs/>
        </w:rPr>
        <w:t>เป็</w:t>
      </w:r>
      <w:r w:rsidR="00870AC1" w:rsidRPr="00567149">
        <w:rPr>
          <w:rFonts w:ascii="TH SarabunPSK" w:hAnsi="TH SarabunPSK" w:cs="TH SarabunPSK"/>
          <w:cs/>
        </w:rPr>
        <w:t>นธรรมของการวัดทั่ว ๆ ไป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โดยเสนอว่</w:t>
      </w:r>
      <w:r w:rsidR="00870AC1" w:rsidRPr="00567149">
        <w:rPr>
          <w:rFonts w:ascii="TH SarabunPSK" w:hAnsi="TH SarabunPSK" w:cs="TH SarabunPSK"/>
          <w:cs/>
        </w:rPr>
        <w:t xml:space="preserve">าเทคนิคของ </w:t>
      </w:r>
      <w:proofErr w:type="spellStart"/>
      <w:r w:rsidR="00870AC1" w:rsidRPr="00567149">
        <w:rPr>
          <w:rFonts w:ascii="TH SarabunPSK" w:hAnsi="TH SarabunPSK" w:cs="TH SarabunPSK"/>
        </w:rPr>
        <w:t>Likert</w:t>
      </w:r>
      <w:proofErr w:type="spellEnd"/>
      <w:r w:rsidR="00870AC1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เป็</w:t>
      </w:r>
      <w:r w:rsidR="00870AC1" w:rsidRPr="00567149">
        <w:rPr>
          <w:rFonts w:ascii="TH SarabunPSK" w:hAnsi="TH SarabunPSK" w:cs="TH SarabunPSK"/>
          <w:cs/>
        </w:rPr>
        <w:t>นแบบหน</w:t>
      </w:r>
      <w:r w:rsidRPr="00567149">
        <w:rPr>
          <w:rFonts w:ascii="TH SarabunPSK" w:hAnsi="TH SarabunPSK" w:cs="TH SarabunPSK"/>
          <w:cs/>
        </w:rPr>
        <w:t>ึ่</w:t>
      </w:r>
      <w:r w:rsidR="00870AC1" w:rsidRPr="00567149">
        <w:rPr>
          <w:rFonts w:ascii="TH SarabunPSK" w:hAnsi="TH SarabunPSK" w:cs="TH SarabunPSK"/>
          <w:cs/>
        </w:rPr>
        <w:t>งท</w:t>
      </w:r>
      <w:r w:rsidRPr="00567149">
        <w:rPr>
          <w:rFonts w:ascii="TH SarabunPSK" w:hAnsi="TH SarabunPSK" w:cs="TH SarabunPSK"/>
          <w:cs/>
        </w:rPr>
        <w:t>ี่</w:t>
      </w:r>
      <w:r w:rsidR="00870AC1" w:rsidRPr="00567149">
        <w:rPr>
          <w:rFonts w:ascii="TH SarabunPSK" w:hAnsi="TH SarabunPSK" w:cs="TH SarabunPSK"/>
          <w:cs/>
        </w:rPr>
        <w:t>สามารถ</w:t>
      </w:r>
      <w:r w:rsidRPr="00567149">
        <w:rPr>
          <w:rFonts w:ascii="TH SarabunPSK" w:hAnsi="TH SarabunPSK" w:cs="TH SarabunPSK"/>
          <w:cs/>
        </w:rPr>
        <w:t>เทียบสถานการณต่าง ๆ ได</w:t>
      </w:r>
      <w:r w:rsidR="00A04218" w:rsidRPr="00567149">
        <w:rPr>
          <w:rFonts w:ascii="TH SarabunPSK" w:hAnsi="TH SarabunPSK" w:cs="TH SarabunPSK"/>
          <w:cs/>
        </w:rPr>
        <w:t>้</w:t>
      </w:r>
      <w:r w:rsidRPr="00567149">
        <w:rPr>
          <w:rFonts w:ascii="TH SarabunPSK" w:hAnsi="TH SarabunPSK" w:cs="TH SarabunPSK"/>
          <w:cs/>
        </w:rPr>
        <w:t>อย่างกว้</w:t>
      </w:r>
      <w:r w:rsidR="00870AC1" w:rsidRPr="00567149">
        <w:rPr>
          <w:rFonts w:ascii="TH SarabunPSK" w:hAnsi="TH SarabunPSK" w:cs="TH SarabunPSK"/>
          <w:cs/>
        </w:rPr>
        <w:t>างขวาง และได</w:t>
      </w:r>
      <w:r w:rsidR="00A04218" w:rsidRPr="00567149">
        <w:rPr>
          <w:rFonts w:ascii="TH SarabunPSK" w:hAnsi="TH SarabunPSK" w:cs="TH SarabunPSK"/>
          <w:cs/>
        </w:rPr>
        <w:t>้</w:t>
      </w:r>
      <w:r w:rsidR="00870AC1" w:rsidRPr="00567149">
        <w:rPr>
          <w:rFonts w:ascii="TH SarabunPSK" w:hAnsi="TH SarabunPSK" w:cs="TH SarabunPSK"/>
          <w:cs/>
        </w:rPr>
        <w:t>เพ</w:t>
      </w:r>
      <w:r w:rsidR="004B35B6" w:rsidRPr="00567149">
        <w:rPr>
          <w:rFonts w:ascii="TH SarabunPSK" w:hAnsi="TH SarabunPSK" w:cs="TH SarabunPSK"/>
          <w:cs/>
        </w:rPr>
        <w:t>ิ่มเติมว่</w:t>
      </w:r>
      <w:r w:rsidR="00870AC1" w:rsidRPr="00567149">
        <w:rPr>
          <w:rFonts w:ascii="TH SarabunPSK" w:hAnsi="TH SarabunPSK" w:cs="TH SarabunPSK"/>
          <w:cs/>
        </w:rPr>
        <w:t>าสามารถวัดทัศนคติได</w:t>
      </w:r>
      <w:r w:rsidR="00A04218" w:rsidRPr="00567149">
        <w:rPr>
          <w:rFonts w:ascii="TH SarabunPSK" w:hAnsi="TH SarabunPSK" w:cs="TH SarabunPSK"/>
          <w:cs/>
        </w:rPr>
        <w:t>้</w:t>
      </w:r>
      <w:r w:rsidR="00870AC1" w:rsidRPr="00567149">
        <w:rPr>
          <w:rFonts w:ascii="TH SarabunPSK" w:hAnsi="TH SarabunPSK" w:cs="TH SarabunPSK"/>
          <w:cs/>
        </w:rPr>
        <w:t>เกือบทุกเร</w:t>
      </w:r>
      <w:r w:rsidR="004B35B6" w:rsidRPr="00567149">
        <w:rPr>
          <w:rFonts w:ascii="TH SarabunPSK" w:hAnsi="TH SarabunPSK" w:cs="TH SarabunPSK"/>
          <w:cs/>
        </w:rPr>
        <w:t>ื่</w:t>
      </w:r>
      <w:r w:rsidR="00870AC1" w:rsidRPr="00567149">
        <w:rPr>
          <w:rFonts w:ascii="TH SarabunPSK" w:hAnsi="TH SarabunPSK" w:cs="TH SarabunPSK"/>
          <w:cs/>
        </w:rPr>
        <w:t>อง</w:t>
      </w:r>
      <w:r w:rsidR="00870AC1" w:rsidRPr="00567149">
        <w:rPr>
          <w:rFonts w:ascii="TH SarabunPSK" w:hAnsi="TH SarabunPSK" w:cs="TH SarabunPSK"/>
        </w:rPr>
        <w:t xml:space="preserve"> </w:t>
      </w:r>
      <w:r w:rsidR="004B35B6" w:rsidRPr="00567149">
        <w:rPr>
          <w:rFonts w:ascii="TH SarabunPSK" w:hAnsi="TH SarabunPSK" w:cs="TH SarabunPSK"/>
          <w:cs/>
        </w:rPr>
        <w:t>และให้ค่า</w:t>
      </w:r>
      <w:r w:rsidR="00870AC1" w:rsidRPr="00567149">
        <w:rPr>
          <w:rFonts w:ascii="TH SarabunPSK" w:hAnsi="TH SarabunPSK" w:cs="TH SarabunPSK"/>
          <w:cs/>
        </w:rPr>
        <w:t>เท</w:t>
      </w:r>
      <w:r w:rsidR="004B35B6" w:rsidRPr="00567149">
        <w:rPr>
          <w:rFonts w:ascii="TH SarabunPSK" w:hAnsi="TH SarabunPSK" w:cs="TH SarabunPSK"/>
          <w:cs/>
        </w:rPr>
        <w:t>ี่ยงตรงสูง สำ</w:t>
      </w:r>
      <w:r w:rsidR="00870AC1" w:rsidRPr="00567149">
        <w:rPr>
          <w:rFonts w:ascii="TH SarabunPSK" w:hAnsi="TH SarabunPSK" w:cs="TH SarabunPSK"/>
          <w:cs/>
        </w:rPr>
        <w:t>หรับมาตรฐานกา</w:t>
      </w:r>
      <w:r w:rsidR="004B35B6" w:rsidRPr="00567149">
        <w:rPr>
          <w:rFonts w:ascii="TH SarabunPSK" w:hAnsi="TH SarabunPSK" w:cs="TH SarabunPSK"/>
          <w:cs/>
        </w:rPr>
        <w:t>รวัดความพึงพอใจจริง ๆ นั้นกระทำ</w:t>
      </w:r>
      <w:r w:rsidR="00870AC1" w:rsidRPr="00567149">
        <w:rPr>
          <w:rFonts w:ascii="TH SarabunPSK" w:hAnsi="TH SarabunPSK" w:cs="TH SarabunPSK"/>
          <w:cs/>
        </w:rPr>
        <w:t>ได</w:t>
      </w:r>
      <w:r w:rsidR="00A04218" w:rsidRPr="00567149">
        <w:rPr>
          <w:rFonts w:ascii="TH SarabunPSK" w:hAnsi="TH SarabunPSK" w:cs="TH SarabunPSK"/>
          <w:cs/>
        </w:rPr>
        <w:t>้</w:t>
      </w:r>
      <w:r w:rsidR="00870AC1" w:rsidRPr="00567149">
        <w:rPr>
          <w:rFonts w:ascii="TH SarabunPSK" w:hAnsi="TH SarabunPSK" w:cs="TH SarabunPSK"/>
          <w:cs/>
        </w:rPr>
        <w:t>โดยวิธีการ</w:t>
      </w:r>
      <w:r w:rsidR="00870AC1" w:rsidRPr="00567149">
        <w:rPr>
          <w:rFonts w:ascii="TH SarabunPSK" w:hAnsi="TH SarabunPSK" w:cs="TH SarabunPSK"/>
        </w:rPr>
        <w:t xml:space="preserve"> </w:t>
      </w:r>
      <w:r w:rsidR="004B35B6" w:rsidRPr="00567149">
        <w:rPr>
          <w:rFonts w:ascii="TH SarabunPSK" w:hAnsi="TH SarabunPSK" w:cs="TH SarabunPSK"/>
          <w:cs/>
        </w:rPr>
        <w:t>ดังกล่าวต่</w:t>
      </w:r>
      <w:r w:rsidR="00870AC1" w:rsidRPr="00567149">
        <w:rPr>
          <w:rFonts w:ascii="TH SarabunPSK" w:hAnsi="TH SarabunPSK" w:cs="TH SarabunPSK"/>
          <w:cs/>
        </w:rPr>
        <w:t>อไปนี้</w:t>
      </w:r>
      <w:r w:rsidR="00870AC1" w:rsidRPr="00567149">
        <w:rPr>
          <w:rFonts w:ascii="TH SarabunPSK" w:hAnsi="TH SarabunPSK" w:cs="TH SarabunPSK"/>
        </w:rPr>
        <w:t xml:space="preserve"> </w:t>
      </w:r>
    </w:p>
    <w:p w:rsidR="004B35B6" w:rsidRPr="00567149" w:rsidRDefault="004B35B6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7A369D">
        <w:rPr>
          <w:rFonts w:ascii="TH SarabunPSK" w:hAnsi="TH SarabunPSK" w:cs="TH SarabunPSK" w:hint="cs"/>
          <w:cs/>
        </w:rPr>
        <w:tab/>
      </w:r>
      <w:r w:rsidR="007A369D">
        <w:rPr>
          <w:rFonts w:ascii="TH SarabunPSK" w:hAnsi="TH SarabunPSK" w:cs="TH SarabunPSK" w:hint="cs"/>
          <w:cs/>
        </w:rPr>
        <w:tab/>
      </w:r>
      <w:r w:rsidRPr="00567149">
        <w:rPr>
          <w:rFonts w:ascii="TH SarabunPSK" w:hAnsi="TH SarabunPSK" w:cs="TH SarabunPSK"/>
          <w:cs/>
        </w:rPr>
        <w:t>1</w:t>
      </w:r>
      <w:r w:rsidR="007A369D">
        <w:rPr>
          <w:rFonts w:ascii="TH SarabunPSK" w:hAnsi="TH SarabunPSK" w:cs="TH SarabunPSK"/>
        </w:rPr>
        <w:t>.</w:t>
      </w:r>
      <w:r w:rsidR="00870AC1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การใช้แบบสอบถามเป็</w:t>
      </w:r>
      <w:r w:rsidR="00870AC1" w:rsidRPr="00567149">
        <w:rPr>
          <w:rFonts w:ascii="TH SarabunPSK" w:hAnsi="TH SarabunPSK" w:cs="TH SarabunPSK"/>
          <w:cs/>
        </w:rPr>
        <w:t>นวิธีการวัดที่นิยมแพรห</w:t>
      </w:r>
      <w:r w:rsidRPr="00567149">
        <w:rPr>
          <w:rFonts w:ascii="TH SarabunPSK" w:hAnsi="TH SarabunPSK" w:cs="TH SarabunPSK"/>
          <w:cs/>
        </w:rPr>
        <w:t>ลายวิธีหนึ่ง โดยขอร้องผู้</w:t>
      </w:r>
      <w:r w:rsidR="00870AC1" w:rsidRPr="00567149">
        <w:rPr>
          <w:rFonts w:ascii="TH SarabunPSK" w:hAnsi="TH SarabunPSK" w:cs="TH SarabunPSK"/>
          <w:cs/>
        </w:rPr>
        <w:t>ที่เรา</w:t>
      </w:r>
      <w:r w:rsidRPr="00567149">
        <w:rPr>
          <w:rFonts w:ascii="TH SarabunPSK" w:hAnsi="TH SarabunPSK" w:cs="TH SarabunPSK"/>
          <w:cs/>
        </w:rPr>
        <w:t>ต้องการให้แสดงความคิดเห็นในแบบฟอร์มที่กำหนดคำตอบให้เลือกหรือตอบคำถามอิสระคำ</w:t>
      </w:r>
      <w:r w:rsidR="00870AC1" w:rsidRPr="00567149">
        <w:rPr>
          <w:rFonts w:ascii="TH SarabunPSK" w:hAnsi="TH SarabunPSK" w:cs="TH SarabunPSK"/>
          <w:cs/>
        </w:rPr>
        <w:t>ถามท</w:t>
      </w:r>
      <w:r w:rsidRPr="00567149">
        <w:rPr>
          <w:rFonts w:ascii="TH SarabunPSK" w:hAnsi="TH SarabunPSK" w:cs="TH SarabunPSK"/>
          <w:cs/>
        </w:rPr>
        <w:t>ี่</w:t>
      </w:r>
      <w:r w:rsidR="00870AC1" w:rsidRPr="00567149">
        <w:rPr>
          <w:rFonts w:ascii="TH SarabunPSK" w:hAnsi="TH SarabunPSK" w:cs="TH SarabunPSK"/>
          <w:cs/>
        </w:rPr>
        <w:t>ถามอาจจะถามเก</w:t>
      </w:r>
      <w:r w:rsidRPr="00567149">
        <w:rPr>
          <w:rFonts w:ascii="TH SarabunPSK" w:hAnsi="TH SarabunPSK" w:cs="TH SarabunPSK"/>
          <w:cs/>
        </w:rPr>
        <w:t>ี่ยวกับเรื่องการบริหาร ความสัมพันธ์สวัสดิการขององค์การที่ผู้</w:t>
      </w:r>
      <w:r w:rsidR="00870AC1" w:rsidRPr="00567149">
        <w:rPr>
          <w:rFonts w:ascii="TH SarabunPSK" w:hAnsi="TH SarabunPSK" w:cs="TH SarabunPSK"/>
          <w:cs/>
        </w:rPr>
        <w:t>ตอบแบบ</w:t>
      </w:r>
      <w:r w:rsidRPr="00567149">
        <w:rPr>
          <w:rFonts w:ascii="TH SarabunPSK" w:hAnsi="TH SarabunPSK" w:cs="TH SarabunPSK"/>
          <w:cs/>
        </w:rPr>
        <w:t xml:space="preserve"> </w:t>
      </w:r>
      <w:r w:rsidR="00870AC1" w:rsidRPr="00567149">
        <w:rPr>
          <w:rFonts w:ascii="TH SarabunPSK" w:hAnsi="TH SarabunPSK" w:cs="TH SarabunPSK"/>
          <w:cs/>
        </w:rPr>
        <w:t>สอบถาม</w:t>
      </w:r>
      <w:r w:rsidRPr="00567149">
        <w:rPr>
          <w:rFonts w:ascii="TH SarabunPSK" w:hAnsi="TH SarabunPSK" w:cs="TH SarabunPSK"/>
          <w:cs/>
        </w:rPr>
        <w:t>ที่ทำงานอยู หรืออื่น ๆ แล้วนำข้อมูลที่ได</w:t>
      </w:r>
      <w:r w:rsidR="00BB24A7" w:rsidRPr="00567149">
        <w:rPr>
          <w:rFonts w:ascii="TH SarabunPSK" w:hAnsi="TH SarabunPSK" w:cs="TH SarabunPSK"/>
          <w:cs/>
        </w:rPr>
        <w:t>้</w:t>
      </w:r>
      <w:r w:rsidRPr="00567149">
        <w:rPr>
          <w:rFonts w:ascii="TH SarabunPSK" w:hAnsi="TH SarabunPSK" w:cs="TH SarabunPSK"/>
          <w:cs/>
        </w:rPr>
        <w:t>มาวิ</w:t>
      </w:r>
      <w:r w:rsidR="00870AC1" w:rsidRPr="00567149">
        <w:rPr>
          <w:rFonts w:ascii="TH SarabunPSK" w:hAnsi="TH SarabunPSK" w:cs="TH SarabunPSK"/>
          <w:cs/>
        </w:rPr>
        <w:t>เค</w:t>
      </w:r>
      <w:r w:rsidRPr="00567149">
        <w:rPr>
          <w:rFonts w:ascii="TH SarabunPSK" w:hAnsi="TH SarabunPSK" w:cs="TH SarabunPSK"/>
          <w:cs/>
        </w:rPr>
        <w:t>ราะห์หาข้</w:t>
      </w:r>
      <w:r w:rsidR="00870AC1" w:rsidRPr="00567149">
        <w:rPr>
          <w:rFonts w:ascii="TH SarabunPSK" w:hAnsi="TH SarabunPSK" w:cs="TH SarabunPSK"/>
          <w:cs/>
        </w:rPr>
        <w:t>อสรุปที่</w:t>
      </w:r>
      <w:r w:rsidRPr="00567149">
        <w:rPr>
          <w:rFonts w:ascii="TH SarabunPSK" w:hAnsi="TH SarabunPSK" w:cs="TH SarabunPSK"/>
          <w:cs/>
        </w:rPr>
        <w:t>แน่นอนต่</w:t>
      </w:r>
      <w:r w:rsidR="00870AC1" w:rsidRPr="00567149">
        <w:rPr>
          <w:rFonts w:ascii="TH SarabunPSK" w:hAnsi="TH SarabunPSK" w:cs="TH SarabunPSK"/>
          <w:cs/>
        </w:rPr>
        <w:t>อไป</w:t>
      </w:r>
    </w:p>
    <w:p w:rsidR="004B35B6" w:rsidRPr="00567149" w:rsidRDefault="00870AC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</w:rPr>
        <w:t xml:space="preserve"> </w:t>
      </w:r>
      <w:r w:rsidR="004B35B6" w:rsidRPr="00567149">
        <w:rPr>
          <w:rFonts w:ascii="TH SarabunPSK" w:hAnsi="TH SarabunPSK" w:cs="TH SarabunPSK"/>
          <w:cs/>
        </w:rPr>
        <w:tab/>
      </w:r>
      <w:r w:rsidR="004B35B6" w:rsidRPr="00567149">
        <w:rPr>
          <w:rFonts w:ascii="TH SarabunPSK" w:hAnsi="TH SarabunPSK" w:cs="TH SarabunPSK"/>
          <w:cs/>
        </w:rPr>
        <w:tab/>
      </w:r>
      <w:r w:rsidR="007A369D">
        <w:rPr>
          <w:rFonts w:ascii="TH SarabunPSK" w:hAnsi="TH SarabunPSK" w:cs="TH SarabunPSK" w:hint="cs"/>
          <w:cs/>
        </w:rPr>
        <w:tab/>
      </w:r>
      <w:r w:rsidR="007A369D">
        <w:rPr>
          <w:rFonts w:ascii="TH SarabunPSK" w:hAnsi="TH SarabunPSK" w:cs="TH SarabunPSK" w:hint="cs"/>
          <w:cs/>
        </w:rPr>
        <w:tab/>
      </w:r>
      <w:r w:rsidR="004B35B6" w:rsidRPr="00567149">
        <w:rPr>
          <w:rFonts w:ascii="TH SarabunPSK" w:hAnsi="TH SarabunPSK" w:cs="TH SarabunPSK"/>
          <w:cs/>
        </w:rPr>
        <w:t>2</w:t>
      </w:r>
      <w:r w:rsidR="007A369D">
        <w:rPr>
          <w:rFonts w:ascii="TH SarabunPSK" w:hAnsi="TH SarabunPSK" w:cs="TH SarabunPSK" w:hint="cs"/>
          <w:cs/>
        </w:rPr>
        <w:t>.</w:t>
      </w:r>
      <w:r w:rsidRPr="00567149">
        <w:rPr>
          <w:rFonts w:ascii="TH SarabunPSK" w:hAnsi="TH SarabunPSK" w:cs="TH SarabunPSK"/>
        </w:rPr>
        <w:t xml:space="preserve"> </w:t>
      </w:r>
      <w:r w:rsidR="004B35B6" w:rsidRPr="00567149">
        <w:rPr>
          <w:rFonts w:ascii="TH SarabunPSK" w:hAnsi="TH SarabunPSK" w:cs="TH SarabunPSK"/>
          <w:cs/>
        </w:rPr>
        <w:t>วัดโดยการสัมภาษณ์เป็นวิธีที่ต้องใช้เทคนิคและการวางอุบายอย่</w:t>
      </w:r>
      <w:r w:rsidRPr="00567149">
        <w:rPr>
          <w:rFonts w:ascii="TH SarabunPSK" w:hAnsi="TH SarabunPSK" w:cs="TH SarabunPSK"/>
          <w:cs/>
        </w:rPr>
        <w:t>างมาก มิฉะนั้น</w:t>
      </w:r>
      <w:r w:rsidRPr="00567149">
        <w:rPr>
          <w:rFonts w:ascii="TH SarabunPSK" w:hAnsi="TH SarabunPSK" w:cs="TH SarabunPSK"/>
        </w:rPr>
        <w:t xml:space="preserve"> </w:t>
      </w:r>
      <w:r w:rsidR="004B35B6" w:rsidRPr="00567149">
        <w:rPr>
          <w:rFonts w:ascii="TH SarabunPSK" w:hAnsi="TH SarabunPSK" w:cs="TH SarabunPSK"/>
          <w:cs/>
        </w:rPr>
        <w:t>จะได</w:t>
      </w:r>
      <w:r w:rsidR="00BB24A7" w:rsidRPr="00567149">
        <w:rPr>
          <w:rFonts w:ascii="TH SarabunPSK" w:hAnsi="TH SarabunPSK" w:cs="TH SarabunPSK"/>
          <w:cs/>
        </w:rPr>
        <w:t>้</w:t>
      </w:r>
      <w:r w:rsidR="004B35B6" w:rsidRPr="00567149">
        <w:rPr>
          <w:rFonts w:ascii="TH SarabunPSK" w:hAnsi="TH SarabunPSK" w:cs="TH SarabunPSK"/>
          <w:cs/>
        </w:rPr>
        <w:t>คำ</w:t>
      </w:r>
      <w:r w:rsidRPr="00567149">
        <w:rPr>
          <w:rFonts w:ascii="TH SarabunPSK" w:hAnsi="TH SarabunPSK" w:cs="TH SarabunPSK"/>
          <w:cs/>
        </w:rPr>
        <w:t>ตอบซ</w:t>
      </w:r>
      <w:r w:rsidR="004B35B6" w:rsidRPr="00567149">
        <w:rPr>
          <w:rFonts w:ascii="TH SarabunPSK" w:hAnsi="TH SarabunPSK" w:cs="TH SarabunPSK"/>
          <w:cs/>
        </w:rPr>
        <w:t>ึ่</w:t>
      </w:r>
      <w:r w:rsidRPr="00567149">
        <w:rPr>
          <w:rFonts w:ascii="TH SarabunPSK" w:hAnsi="TH SarabunPSK" w:cs="TH SarabunPSK"/>
          <w:cs/>
        </w:rPr>
        <w:t>งมีความไ</w:t>
      </w:r>
      <w:r w:rsidR="00BB24A7" w:rsidRPr="00567149">
        <w:rPr>
          <w:rFonts w:ascii="TH SarabunPSK" w:hAnsi="TH SarabunPSK" w:cs="TH SarabunPSK"/>
          <w:cs/>
        </w:rPr>
        <w:t>ม่</w:t>
      </w:r>
      <w:r w:rsidRPr="00567149">
        <w:rPr>
          <w:rFonts w:ascii="TH SarabunPSK" w:hAnsi="TH SarabunPSK" w:cs="TH SarabunPSK"/>
          <w:cs/>
        </w:rPr>
        <w:t>เท</w:t>
      </w:r>
      <w:r w:rsidR="004B35B6" w:rsidRPr="00567149">
        <w:rPr>
          <w:rFonts w:ascii="TH SarabunPSK" w:hAnsi="TH SarabunPSK" w:cs="TH SarabunPSK"/>
          <w:cs/>
        </w:rPr>
        <w:t>ี่</w:t>
      </w:r>
      <w:r w:rsidRPr="00567149">
        <w:rPr>
          <w:rFonts w:ascii="TH SarabunPSK" w:hAnsi="TH SarabunPSK" w:cs="TH SarabunPSK"/>
          <w:cs/>
        </w:rPr>
        <w:t>ยงตรงหรือไม</w:t>
      </w:r>
      <w:r w:rsidR="00BB24A7" w:rsidRPr="00567149">
        <w:rPr>
          <w:rFonts w:ascii="TH SarabunPSK" w:hAnsi="TH SarabunPSK" w:cs="TH SarabunPSK"/>
          <w:cs/>
        </w:rPr>
        <w:t>่</w:t>
      </w:r>
      <w:r w:rsidRPr="00567149">
        <w:rPr>
          <w:rFonts w:ascii="TH SarabunPSK" w:hAnsi="TH SarabunPSK" w:cs="TH SarabunPSK"/>
          <w:cs/>
        </w:rPr>
        <w:t>มีผล</w:t>
      </w:r>
      <w:r w:rsidRPr="00567149">
        <w:rPr>
          <w:rFonts w:ascii="TH SarabunPSK" w:hAnsi="TH SarabunPSK" w:cs="TH SarabunPSK"/>
        </w:rPr>
        <w:t xml:space="preserve"> </w:t>
      </w:r>
    </w:p>
    <w:p w:rsidR="00870AC1" w:rsidRPr="00567149" w:rsidRDefault="004B35B6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7A369D">
        <w:rPr>
          <w:rFonts w:ascii="TH SarabunPSK" w:hAnsi="TH SarabunPSK" w:cs="TH SarabunPSK" w:hint="cs"/>
          <w:cs/>
        </w:rPr>
        <w:tab/>
      </w:r>
      <w:r w:rsidR="007A369D">
        <w:rPr>
          <w:rFonts w:ascii="TH SarabunPSK" w:hAnsi="TH SarabunPSK" w:cs="TH SarabunPSK" w:hint="cs"/>
          <w:cs/>
        </w:rPr>
        <w:tab/>
      </w:r>
      <w:r w:rsidRPr="00567149">
        <w:rPr>
          <w:rFonts w:ascii="TH SarabunPSK" w:hAnsi="TH SarabunPSK" w:cs="TH SarabunPSK"/>
          <w:cs/>
        </w:rPr>
        <w:t>3</w:t>
      </w:r>
      <w:r w:rsidR="007A369D">
        <w:rPr>
          <w:rFonts w:ascii="TH SarabunPSK" w:hAnsi="TH SarabunPSK" w:cs="TH SarabunPSK"/>
        </w:rPr>
        <w:t>.</w:t>
      </w:r>
      <w:r w:rsidR="00870AC1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การสังเกต วิธีนี้ไม</w:t>
      </w:r>
      <w:r w:rsidR="00A04218" w:rsidRPr="00567149">
        <w:rPr>
          <w:rFonts w:ascii="TH SarabunPSK" w:hAnsi="TH SarabunPSK" w:cs="TH SarabunPSK"/>
          <w:cs/>
        </w:rPr>
        <w:t>่</w:t>
      </w:r>
      <w:r w:rsidRPr="00567149">
        <w:rPr>
          <w:rFonts w:ascii="TH SarabunPSK" w:hAnsi="TH SarabunPSK" w:cs="TH SarabunPSK"/>
          <w:cs/>
        </w:rPr>
        <w:t>ค่อยแพรหลาย และไม</w:t>
      </w:r>
      <w:r w:rsidR="00A04218" w:rsidRPr="00567149">
        <w:rPr>
          <w:rFonts w:ascii="TH SarabunPSK" w:hAnsi="TH SarabunPSK" w:cs="TH SarabunPSK"/>
          <w:cs/>
        </w:rPr>
        <w:t>่</w:t>
      </w:r>
      <w:r w:rsidRPr="00567149">
        <w:rPr>
          <w:rFonts w:ascii="TH SarabunPSK" w:hAnsi="TH SarabunPSK" w:cs="TH SarabunPSK"/>
          <w:cs/>
        </w:rPr>
        <w:t>สามารถทำได</w:t>
      </w:r>
      <w:r w:rsidR="00A04218" w:rsidRPr="00567149">
        <w:rPr>
          <w:rFonts w:ascii="TH SarabunPSK" w:hAnsi="TH SarabunPSK" w:cs="TH SarabunPSK"/>
          <w:cs/>
        </w:rPr>
        <w:t>้</w:t>
      </w:r>
      <w:r w:rsidRPr="00567149">
        <w:rPr>
          <w:rFonts w:ascii="TH SarabunPSK" w:hAnsi="TH SarabunPSK" w:cs="TH SarabunPSK"/>
          <w:cs/>
        </w:rPr>
        <w:t>ในองค์กรที่มีผู้</w:t>
      </w:r>
      <w:r w:rsidR="00870AC1" w:rsidRPr="00567149">
        <w:rPr>
          <w:rFonts w:ascii="TH SarabunPSK" w:hAnsi="TH SarabunPSK" w:cs="TH SarabunPSK"/>
          <w:cs/>
        </w:rPr>
        <w:t>ปฏิบัติงาน</w:t>
      </w:r>
      <w:r w:rsidR="00870AC1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มาก ๆ คงทำได</w:t>
      </w:r>
      <w:r w:rsidR="00A04218" w:rsidRPr="00567149">
        <w:rPr>
          <w:rFonts w:ascii="TH SarabunPSK" w:hAnsi="TH SarabunPSK" w:cs="TH SarabunPSK"/>
          <w:cs/>
        </w:rPr>
        <w:t>้</w:t>
      </w:r>
      <w:r w:rsidRPr="00567149">
        <w:rPr>
          <w:rFonts w:ascii="TH SarabunPSK" w:hAnsi="TH SarabunPSK" w:cs="TH SarabunPSK"/>
          <w:cs/>
        </w:rPr>
        <w:t>ในองค์กรที่มีผู้</w:t>
      </w:r>
      <w:r w:rsidR="00870AC1" w:rsidRPr="00567149">
        <w:rPr>
          <w:rFonts w:ascii="TH SarabunPSK" w:hAnsi="TH SarabunPSK" w:cs="TH SarabunPSK"/>
          <w:cs/>
        </w:rPr>
        <w:t>ปฏ</w:t>
      </w:r>
      <w:r w:rsidRPr="00567149">
        <w:rPr>
          <w:rFonts w:ascii="TH SarabunPSK" w:hAnsi="TH SarabunPSK" w:cs="TH SarabunPSK"/>
          <w:cs/>
        </w:rPr>
        <w:t>ิบัติงานไม</w:t>
      </w:r>
      <w:r w:rsidR="00A04218" w:rsidRPr="00567149">
        <w:rPr>
          <w:rFonts w:ascii="TH SarabunPSK" w:hAnsi="TH SarabunPSK" w:cs="TH SarabunPSK"/>
          <w:cs/>
        </w:rPr>
        <w:t>่</w:t>
      </w:r>
      <w:r w:rsidRPr="00567149">
        <w:rPr>
          <w:rFonts w:ascii="TH SarabunPSK" w:hAnsi="TH SarabunPSK" w:cs="TH SarabunPSK"/>
          <w:cs/>
        </w:rPr>
        <w:t>มากนัก ซึ่งวิธีนี้ผู้สังเกตต้องใช้ความพยายามอย่</w:t>
      </w:r>
      <w:r w:rsidR="00870AC1" w:rsidRPr="00567149">
        <w:rPr>
          <w:rFonts w:ascii="TH SarabunPSK" w:hAnsi="TH SarabunPSK" w:cs="TH SarabunPSK"/>
          <w:cs/>
        </w:rPr>
        <w:t>างสูง</w:t>
      </w:r>
      <w:r w:rsidR="00870AC1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และต้องใช้</w:t>
      </w:r>
      <w:r w:rsidR="00870AC1" w:rsidRPr="00567149">
        <w:rPr>
          <w:rFonts w:ascii="TH SarabunPSK" w:hAnsi="TH SarabunPSK" w:cs="TH SarabunPSK"/>
          <w:cs/>
        </w:rPr>
        <w:t>เวลาความถ</w:t>
      </w:r>
      <w:r w:rsidRPr="00567149">
        <w:rPr>
          <w:rFonts w:ascii="TH SarabunPSK" w:hAnsi="TH SarabunPSK" w:cs="TH SarabunPSK"/>
          <w:cs/>
        </w:rPr>
        <w:t>ี่ในการสังเกตอย่</w:t>
      </w:r>
      <w:r w:rsidR="00870AC1" w:rsidRPr="00567149">
        <w:rPr>
          <w:rFonts w:ascii="TH SarabunPSK" w:hAnsi="TH SarabunPSK" w:cs="TH SarabunPSK"/>
          <w:cs/>
        </w:rPr>
        <w:t>างท</w:t>
      </w:r>
      <w:r w:rsidRPr="00567149">
        <w:rPr>
          <w:rFonts w:ascii="TH SarabunPSK" w:hAnsi="TH SarabunPSK" w:cs="TH SarabunPSK"/>
          <w:cs/>
        </w:rPr>
        <w:t>ั่</w:t>
      </w:r>
      <w:r w:rsidR="00870AC1" w:rsidRPr="00567149">
        <w:rPr>
          <w:rFonts w:ascii="TH SarabunPSK" w:hAnsi="TH SarabunPSK" w:cs="TH SarabunPSK"/>
          <w:cs/>
        </w:rPr>
        <w:t>วถึง</w:t>
      </w:r>
      <w:r w:rsidR="00870AC1" w:rsidRPr="00567149">
        <w:rPr>
          <w:rFonts w:ascii="TH SarabunPSK" w:hAnsi="TH SarabunPSK" w:cs="TH SarabunPSK"/>
        </w:rPr>
        <w:t xml:space="preserve"> </w:t>
      </w:r>
      <w:proofErr w:type="spellStart"/>
      <w:r w:rsidR="00870AC1" w:rsidRPr="00567149">
        <w:rPr>
          <w:rFonts w:ascii="TH SarabunPSK" w:hAnsi="TH SarabunPSK" w:cs="TH SarabunPSK"/>
        </w:rPr>
        <w:t>Vavra</w:t>
      </w:r>
      <w:proofErr w:type="spellEnd"/>
      <w:r w:rsidR="00870AC1" w:rsidRPr="00567149">
        <w:rPr>
          <w:rFonts w:ascii="TH SarabunPSK" w:hAnsi="TH SarabunPSK" w:cs="TH SarabunPSK"/>
        </w:rPr>
        <w:t xml:space="preserve"> </w:t>
      </w:r>
      <w:r w:rsidR="007A369D" w:rsidRPr="00567149">
        <w:rPr>
          <w:rFonts w:ascii="TH SarabunPSK" w:hAnsi="TH SarabunPSK" w:cs="TH SarabunPSK"/>
          <w:cs/>
        </w:rPr>
        <w:t>(</w:t>
      </w:r>
      <w:r w:rsidR="00870AC1" w:rsidRPr="00567149">
        <w:rPr>
          <w:rFonts w:ascii="TH SarabunPSK" w:hAnsi="TH SarabunPSK" w:cs="TH SarabunPSK"/>
        </w:rPr>
        <w:t>1992</w:t>
      </w:r>
      <w:r w:rsidR="00A04218" w:rsidRPr="00567149">
        <w:rPr>
          <w:rFonts w:ascii="TH SarabunPSK" w:hAnsi="TH SarabunPSK" w:cs="TH SarabunPSK"/>
        </w:rPr>
        <w:t>, p.</w:t>
      </w:r>
      <w:r w:rsidR="00870AC1" w:rsidRPr="00567149">
        <w:rPr>
          <w:rFonts w:ascii="TH SarabunPSK" w:hAnsi="TH SarabunPSK" w:cs="TH SarabunPSK"/>
        </w:rPr>
        <w:t xml:space="preserve"> 58) </w:t>
      </w:r>
      <w:r w:rsidRPr="00567149">
        <w:rPr>
          <w:rFonts w:ascii="TH SarabunPSK" w:hAnsi="TH SarabunPSK" w:cs="TH SarabunPSK"/>
          <w:cs/>
        </w:rPr>
        <w:t>ได</w:t>
      </w:r>
      <w:r w:rsidR="00BB24A7" w:rsidRPr="00567149">
        <w:rPr>
          <w:rFonts w:ascii="TH SarabunPSK" w:hAnsi="TH SarabunPSK" w:cs="TH SarabunPSK"/>
          <w:cs/>
        </w:rPr>
        <w:t>้</w:t>
      </w:r>
      <w:r w:rsidRPr="00567149">
        <w:rPr>
          <w:rFonts w:ascii="TH SarabunPSK" w:hAnsi="TH SarabunPSK" w:cs="TH SarabunPSK"/>
          <w:cs/>
        </w:rPr>
        <w:t>กล่าวไววา ความพึงพอใจของลูกค้</w:t>
      </w:r>
      <w:r w:rsidR="00870AC1" w:rsidRPr="00567149">
        <w:rPr>
          <w:rFonts w:ascii="TH SarabunPSK" w:hAnsi="TH SarabunPSK" w:cs="TH SarabunPSK"/>
          <w:cs/>
        </w:rPr>
        <w:t>าจะมีขอบเขตเทา</w:t>
      </w:r>
      <w:r w:rsidR="00BB24A7" w:rsidRPr="00567149">
        <w:rPr>
          <w:rFonts w:ascii="TH SarabunPSK" w:hAnsi="TH SarabunPSK" w:cs="TH SarabunPSK"/>
          <w:cs/>
        </w:rPr>
        <w:t xml:space="preserve"> </w:t>
      </w:r>
      <w:r w:rsidR="00870AC1" w:rsidRPr="00567149">
        <w:rPr>
          <w:rFonts w:ascii="TH SarabunPSK" w:hAnsi="TH SarabunPSK" w:cs="TH SarabunPSK"/>
          <w:cs/>
        </w:rPr>
        <w:t>ๆ</w:t>
      </w:r>
      <w:r w:rsidR="00BB24A7" w:rsidRPr="00567149">
        <w:rPr>
          <w:rFonts w:ascii="TH SarabunPSK" w:hAnsi="TH SarabunPSK" w:cs="TH SarabunPSK"/>
          <w:cs/>
        </w:rPr>
        <w:t xml:space="preserve"> </w:t>
      </w:r>
      <w:r w:rsidR="00870AC1" w:rsidRPr="00567149">
        <w:rPr>
          <w:rFonts w:ascii="TH SarabunPSK" w:hAnsi="TH SarabunPSK" w:cs="TH SarabunPSK"/>
          <w:cs/>
        </w:rPr>
        <w:t>กับ</w:t>
      </w:r>
      <w:r w:rsidR="00870AC1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ความคาดหวังของลูกค้าได</w:t>
      </w:r>
      <w:r w:rsidR="00BB24A7" w:rsidRPr="00567149">
        <w:rPr>
          <w:rFonts w:ascii="TH SarabunPSK" w:hAnsi="TH SarabunPSK" w:cs="TH SarabunPSK"/>
          <w:cs/>
        </w:rPr>
        <w:t>้</w:t>
      </w:r>
      <w:r w:rsidRPr="00567149">
        <w:rPr>
          <w:rFonts w:ascii="TH SarabunPSK" w:hAnsi="TH SarabunPSK" w:cs="TH SarabunPSK"/>
          <w:cs/>
        </w:rPr>
        <w:t>ก็ต่</w:t>
      </w:r>
      <w:r w:rsidR="00870AC1" w:rsidRPr="00567149">
        <w:rPr>
          <w:rFonts w:ascii="TH SarabunPSK" w:hAnsi="TH SarabunPSK" w:cs="TH SarabunPSK"/>
          <w:cs/>
        </w:rPr>
        <w:t>อเม</w:t>
      </w:r>
      <w:r w:rsidRPr="00567149">
        <w:rPr>
          <w:rFonts w:ascii="TH SarabunPSK" w:hAnsi="TH SarabunPSK" w:cs="TH SarabunPSK"/>
          <w:cs/>
        </w:rPr>
        <w:t>ื่อมีผลประโยชนที่เป็</w:t>
      </w:r>
      <w:r w:rsidR="00870AC1" w:rsidRPr="00567149">
        <w:rPr>
          <w:rFonts w:ascii="TH SarabunPSK" w:hAnsi="TH SarabunPSK" w:cs="TH SarabunPSK"/>
          <w:cs/>
        </w:rPr>
        <w:t>นจริง (</w:t>
      </w:r>
      <w:r w:rsidR="00870AC1" w:rsidRPr="00567149">
        <w:rPr>
          <w:rFonts w:ascii="TH SarabunPSK" w:hAnsi="TH SarabunPSK" w:cs="TH SarabunPSK"/>
        </w:rPr>
        <w:t xml:space="preserve">Actual Benefit) </w:t>
      </w:r>
      <w:r w:rsidR="00870AC1" w:rsidRPr="00567149">
        <w:rPr>
          <w:rFonts w:ascii="TH SarabunPSK" w:hAnsi="TH SarabunPSK" w:cs="TH SarabunPSK"/>
          <w:cs/>
        </w:rPr>
        <w:t>เกิดข</w:t>
      </w:r>
      <w:r w:rsidR="00BB42A6" w:rsidRPr="00567149">
        <w:rPr>
          <w:rFonts w:ascii="TH SarabunPSK" w:hAnsi="TH SarabunPSK" w:cs="TH SarabunPSK"/>
          <w:cs/>
        </w:rPr>
        <w:t>ึ้นแกลูกค้</w:t>
      </w:r>
      <w:r w:rsidR="00870AC1" w:rsidRPr="00567149">
        <w:rPr>
          <w:rFonts w:ascii="TH SarabunPSK" w:hAnsi="TH SarabunPSK" w:cs="TH SarabunPSK"/>
          <w:cs/>
        </w:rPr>
        <w:t>า</w:t>
      </w:r>
      <w:r w:rsidR="00BB42A6" w:rsidRPr="00567149">
        <w:rPr>
          <w:rFonts w:ascii="TH SarabunPSK" w:hAnsi="TH SarabunPSK" w:cs="TH SarabunPSK"/>
          <w:cs/>
        </w:rPr>
        <w:t>ปัญหาอยู่ที่ว่าความคาดหวังของลูกค้าได</w:t>
      </w:r>
      <w:r w:rsidR="00BB24A7" w:rsidRPr="00567149">
        <w:rPr>
          <w:rFonts w:ascii="TH SarabunPSK" w:hAnsi="TH SarabunPSK" w:cs="TH SarabunPSK"/>
          <w:cs/>
        </w:rPr>
        <w:t>้</w:t>
      </w:r>
      <w:r w:rsidR="00BB42A6" w:rsidRPr="00567149">
        <w:rPr>
          <w:rFonts w:ascii="TH SarabunPSK" w:hAnsi="TH SarabunPSK" w:cs="TH SarabunPSK"/>
          <w:cs/>
        </w:rPr>
        <w:t>เป็</w:t>
      </w:r>
      <w:r w:rsidR="00870AC1" w:rsidRPr="00567149">
        <w:rPr>
          <w:rFonts w:ascii="TH SarabunPSK" w:hAnsi="TH SarabunPSK" w:cs="TH SarabunPSK"/>
          <w:cs/>
        </w:rPr>
        <w:t>นเร</w:t>
      </w:r>
      <w:r w:rsidR="00BB42A6" w:rsidRPr="00567149">
        <w:rPr>
          <w:rFonts w:ascii="TH SarabunPSK" w:hAnsi="TH SarabunPSK" w:cs="TH SarabunPSK"/>
          <w:cs/>
        </w:rPr>
        <w:t>ื่องที่ลูกค้าต้องการจริงหรือไ</w:t>
      </w:r>
      <w:r w:rsidR="00BB24A7" w:rsidRPr="00567149">
        <w:rPr>
          <w:rFonts w:ascii="TH SarabunPSK" w:hAnsi="TH SarabunPSK" w:cs="TH SarabunPSK"/>
          <w:cs/>
        </w:rPr>
        <w:t>ม่</w:t>
      </w:r>
      <w:r w:rsidR="00BB42A6" w:rsidRPr="00567149">
        <w:rPr>
          <w:rFonts w:ascii="TH SarabunPSK" w:hAnsi="TH SarabunPSK" w:cs="TH SarabunPSK"/>
          <w:cs/>
        </w:rPr>
        <w:t xml:space="preserve"> </w:t>
      </w:r>
      <w:r w:rsidR="00BB42A6" w:rsidRPr="00567149">
        <w:rPr>
          <w:rFonts w:ascii="TH SarabunPSK" w:hAnsi="TH SarabunPSK" w:cs="TH SarabunPSK"/>
          <w:cs/>
        </w:rPr>
        <w:lastRenderedPageBreak/>
        <w:t>หรือเป็</w:t>
      </w:r>
      <w:r w:rsidR="00870AC1" w:rsidRPr="00567149">
        <w:rPr>
          <w:rFonts w:ascii="TH SarabunPSK" w:hAnsi="TH SarabunPSK" w:cs="TH SarabunPSK"/>
          <w:cs/>
        </w:rPr>
        <w:t>นเพียงอุดมคติ</w:t>
      </w:r>
      <w:r w:rsidR="00BB42A6" w:rsidRPr="00567149">
        <w:rPr>
          <w:rFonts w:ascii="TH SarabunPSK" w:hAnsi="TH SarabunPSK" w:cs="TH SarabunPSK"/>
          <w:cs/>
        </w:rPr>
        <w:t>เท่านั้น ส่วนปัญหาของบริษัท คือจะสามารถสร้างความพึงพอใจของลูกค้าให้ได</w:t>
      </w:r>
      <w:r w:rsidR="00BB24A7" w:rsidRPr="00567149">
        <w:rPr>
          <w:rFonts w:ascii="TH SarabunPSK" w:hAnsi="TH SarabunPSK" w:cs="TH SarabunPSK"/>
          <w:cs/>
        </w:rPr>
        <w:t>้</w:t>
      </w:r>
      <w:r w:rsidR="00BB42A6" w:rsidRPr="00567149">
        <w:rPr>
          <w:rFonts w:ascii="TH SarabunPSK" w:hAnsi="TH SarabunPSK" w:cs="TH SarabunPSK"/>
          <w:cs/>
        </w:rPr>
        <w:t>มากที่สุดได</w:t>
      </w:r>
      <w:r w:rsidR="00BB24A7" w:rsidRPr="00567149">
        <w:rPr>
          <w:rFonts w:ascii="TH SarabunPSK" w:hAnsi="TH SarabunPSK" w:cs="TH SarabunPSK"/>
          <w:cs/>
        </w:rPr>
        <w:t>้</w:t>
      </w:r>
      <w:r w:rsidR="00BB42A6" w:rsidRPr="00567149">
        <w:rPr>
          <w:rFonts w:ascii="TH SarabunPSK" w:hAnsi="TH SarabunPSK" w:cs="TH SarabunPSK"/>
          <w:cs/>
        </w:rPr>
        <w:t>อย่</w:t>
      </w:r>
      <w:r w:rsidR="00870AC1" w:rsidRPr="00567149">
        <w:rPr>
          <w:rFonts w:ascii="TH SarabunPSK" w:hAnsi="TH SarabunPSK" w:cs="TH SarabunPSK"/>
          <w:cs/>
        </w:rPr>
        <w:t>างไร</w:t>
      </w:r>
      <w:r w:rsidR="00870AC1" w:rsidRPr="00567149">
        <w:rPr>
          <w:rFonts w:ascii="TH SarabunPSK" w:hAnsi="TH SarabunPSK" w:cs="TH SarabunPSK"/>
        </w:rPr>
        <w:t xml:space="preserve"> </w:t>
      </w:r>
      <w:r w:rsidR="00BB42A6" w:rsidRPr="00567149">
        <w:rPr>
          <w:rFonts w:ascii="TH SarabunPSK" w:hAnsi="TH SarabunPSK" w:cs="TH SarabunPSK"/>
          <w:cs/>
        </w:rPr>
        <w:t>โดยมีต้</w:t>
      </w:r>
      <w:r w:rsidR="00870AC1" w:rsidRPr="00567149">
        <w:rPr>
          <w:rFonts w:ascii="TH SarabunPSK" w:hAnsi="TH SarabunPSK" w:cs="TH SarabunPSK"/>
          <w:cs/>
        </w:rPr>
        <w:t>องมีการเพ</w:t>
      </w:r>
      <w:r w:rsidR="00BB42A6" w:rsidRPr="00567149">
        <w:rPr>
          <w:rFonts w:ascii="TH SarabunPSK" w:hAnsi="TH SarabunPSK" w:cs="TH SarabunPSK"/>
          <w:cs/>
        </w:rPr>
        <w:t>ิ่</w:t>
      </w:r>
      <w:r w:rsidR="00870AC1" w:rsidRPr="00567149">
        <w:rPr>
          <w:rFonts w:ascii="TH SarabunPSK" w:hAnsi="TH SarabunPSK" w:cs="TH SarabunPSK"/>
          <w:cs/>
        </w:rPr>
        <w:t>มทุนมากจนเกินไป</w:t>
      </w:r>
    </w:p>
    <w:p w:rsidR="00B62AD1" w:rsidRPr="00567149" w:rsidRDefault="00B62AD1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864CF4" w:rsidRPr="00567149" w:rsidRDefault="00A04218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67149">
        <w:rPr>
          <w:rFonts w:ascii="TH SarabunPSK" w:hAnsi="TH SarabunPSK" w:cs="TH SarabunPSK"/>
          <w:b/>
          <w:bCs/>
          <w:sz w:val="36"/>
          <w:szCs w:val="36"/>
          <w:cs/>
        </w:rPr>
        <w:t>2.6</w:t>
      </w:r>
      <w:r w:rsidR="0041545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353C" w:rsidRPr="00567149">
        <w:rPr>
          <w:rFonts w:ascii="TH SarabunPSK" w:hAnsi="TH SarabunPSK" w:cs="TH SarabunPSK"/>
          <w:b/>
          <w:bCs/>
          <w:sz w:val="36"/>
          <w:szCs w:val="36"/>
          <w:cs/>
        </w:rPr>
        <w:t>หลักการประชาสัมพันธ์</w:t>
      </w:r>
    </w:p>
    <w:p w:rsidR="0009353C" w:rsidRPr="00567149" w:rsidRDefault="0009353C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C15CB3" w:rsidRPr="00567149">
        <w:rPr>
          <w:rFonts w:ascii="TH SarabunPSK" w:hAnsi="TH SarabunPSK" w:cs="TH SarabunPSK"/>
          <w:cs/>
        </w:rPr>
        <w:t>ทัศนีย์ ผลชานิโก</w:t>
      </w:r>
      <w:r w:rsidR="004C5235" w:rsidRPr="00567149">
        <w:rPr>
          <w:rFonts w:ascii="TH SarabunPSK" w:hAnsi="TH SarabunPSK" w:cs="TH SarabunPSK"/>
          <w:cs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(2560</w:t>
      </w:r>
      <w:r w:rsidR="00567C06" w:rsidRPr="00567149">
        <w:rPr>
          <w:rFonts w:ascii="TH SarabunPSK" w:hAnsi="TH SarabunPSK" w:cs="TH SarabunPSK"/>
        </w:rPr>
        <w:t>,</w:t>
      </w:r>
      <w:r w:rsidR="00567C06" w:rsidRPr="00567149">
        <w:rPr>
          <w:rFonts w:ascii="TH SarabunPSK" w:hAnsi="TH SarabunPSK" w:cs="TH SarabunPSK"/>
          <w:cs/>
        </w:rPr>
        <w:t xml:space="preserve"> น.</w:t>
      </w:r>
      <w:r w:rsidR="00C15CB3" w:rsidRPr="00567149">
        <w:rPr>
          <w:rFonts w:ascii="TH SarabunPSK" w:hAnsi="TH SarabunPSK" w:cs="TH SarabunPSK"/>
        </w:rPr>
        <w:t xml:space="preserve"> 1-10</w:t>
      </w:r>
      <w:r w:rsidR="00C15CB3" w:rsidRPr="00567149">
        <w:rPr>
          <w:rFonts w:ascii="TH SarabunPSK" w:hAnsi="TH SarabunPSK" w:cs="TH SarabunPSK"/>
          <w:cs/>
        </w:rPr>
        <w:t>)</w:t>
      </w:r>
      <w:r w:rsidR="00C15CB3" w:rsidRPr="00567149">
        <w:rPr>
          <w:rFonts w:ascii="TH SarabunPSK" w:hAnsi="TH SarabunPSK" w:cs="TH SarabunPSK"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กล่าวถึงหลักการประชาสัมพันธ์ ไว้ ดังรายละเอียดดังนี้</w:t>
      </w:r>
    </w:p>
    <w:p w:rsidR="00C15CB3" w:rsidRPr="00567149" w:rsidRDefault="00415456" w:rsidP="004154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C15CB3" w:rsidRPr="00415456">
        <w:rPr>
          <w:rFonts w:ascii="TH SarabunPSK" w:hAnsi="TH SarabunPSK" w:cs="TH SarabunPSK"/>
          <w:cs/>
        </w:rPr>
        <w:t>1</w:t>
      </w:r>
      <w:r w:rsidRPr="00415456">
        <w:rPr>
          <w:rFonts w:ascii="TH SarabunPSK" w:hAnsi="TH SarabunPSK" w:cs="TH SarabunPSK" w:hint="cs"/>
          <w:cs/>
        </w:rPr>
        <w:t>.</w:t>
      </w:r>
      <w:r w:rsidR="00C15CB3" w:rsidRPr="00415456">
        <w:rPr>
          <w:rFonts w:ascii="TH SarabunPSK" w:hAnsi="TH SarabunPSK" w:cs="TH SarabunPSK"/>
          <w:cs/>
        </w:rPr>
        <w:t xml:space="preserve"> ความหมายของการประชาสัมพันธ์</w:t>
      </w:r>
      <w:r>
        <w:rPr>
          <w:rFonts w:ascii="TH SarabunPSK" w:hAnsi="TH SarabunPSK" w:cs="TH SarabunPSK" w:hint="cs"/>
          <w:cs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 xml:space="preserve">หมายถึง การสร้างความสัมพันธ์อันดี ระหว่างกลุ่มบุคคล ทุกคนทุกองค์กร สามารถใช้การประชาสัมพันธ์ เพื่อให้ภารกิจหลักเป็นไปอย่างราบรื่น ลดทอนปัญหาอุปสรรคลงให้น้อยที่สุดเท่าที่จะน้อยได้ มีทฤษฎีหรือตำราเกี่ยวกับการประชาสัมพันธ์กล่าวไว้มากมายทั้งในและต่างประเทศ จึงขอสรุปเรียบเรียงไว้เพื่อสะดวกสำหรับการนำ ๆ </w:t>
      </w:r>
      <w:r w:rsidR="00567C06" w:rsidRPr="00567149">
        <w:rPr>
          <w:rFonts w:ascii="TH SarabunPSK" w:hAnsi="TH SarabunPSK" w:cs="TH SarabunPSK"/>
          <w:cs/>
        </w:rPr>
        <w:br/>
      </w:r>
      <w:r w:rsidR="00C15CB3" w:rsidRPr="00567149">
        <w:rPr>
          <w:rFonts w:ascii="TH SarabunPSK" w:hAnsi="TH SarabunPSK" w:cs="TH SarabunPSK"/>
          <w:cs/>
        </w:rPr>
        <w:t>ไปประยุกต์ใช้ในการทำงานจริง</w:t>
      </w:r>
      <w:r w:rsidR="00567C06" w:rsidRPr="00567149">
        <w:rPr>
          <w:rFonts w:ascii="TH SarabunPSK" w:hAnsi="TH SarabunPSK" w:cs="TH SarabunPSK"/>
          <w:cs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ๆ</w:t>
      </w:r>
    </w:p>
    <w:p w:rsidR="00C15CB3" w:rsidRPr="00567149" w:rsidRDefault="00415456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C15CB3" w:rsidRPr="00415456">
        <w:rPr>
          <w:rFonts w:ascii="TH SarabunPSK" w:hAnsi="TH SarabunPSK" w:cs="TH SarabunPSK"/>
          <w:cs/>
        </w:rPr>
        <w:t>2</w:t>
      </w:r>
      <w:r w:rsidRPr="00415456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ab/>
      </w:r>
      <w:r w:rsidR="00C15CB3" w:rsidRPr="00415456">
        <w:rPr>
          <w:rFonts w:ascii="TH SarabunPSK" w:hAnsi="TH SarabunPSK" w:cs="TH SarabunPSK"/>
          <w:cs/>
        </w:rPr>
        <w:t>ประเภทของการประชาสัมพันธ์</w:t>
      </w:r>
      <w:r>
        <w:rPr>
          <w:rFonts w:ascii="TH SarabunPSK" w:hAnsi="TH SarabunPSK" w:cs="TH SarabunPSK"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โดยทั่วไปการประชาสัมพันธ์อาจแบ่งตามลักษณะงานกว้าง</w:t>
      </w:r>
      <w:r>
        <w:rPr>
          <w:rFonts w:ascii="TH SarabunPSK" w:hAnsi="TH SarabunPSK" w:cs="TH SarabunPSK" w:hint="cs"/>
          <w:cs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 w:hint="cs"/>
          <w:cs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 xml:space="preserve">ได้ </w:t>
      </w:r>
      <w:r w:rsidR="00C15CB3" w:rsidRPr="00567149">
        <w:rPr>
          <w:rFonts w:ascii="TH SarabunPSK" w:hAnsi="TH SarabunPSK" w:cs="TH SarabunPSK"/>
        </w:rPr>
        <w:t xml:space="preserve">2 </w:t>
      </w:r>
      <w:r w:rsidR="00C15CB3" w:rsidRPr="00567149">
        <w:rPr>
          <w:rFonts w:ascii="TH SarabunPSK" w:hAnsi="TH SarabunPSK" w:cs="TH SarabunPSK"/>
          <w:cs/>
        </w:rPr>
        <w:t>ประเภท คือ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C15CB3" w:rsidRPr="00567149" w:rsidRDefault="00C15CB3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="00415456">
        <w:rPr>
          <w:rFonts w:ascii="TH SarabunPSK" w:hAnsi="TH SarabunPSK" w:cs="TH SarabunPSK" w:hint="cs"/>
          <w:cs/>
        </w:rPr>
        <w:tab/>
      </w:r>
      <w:r w:rsidR="00415456">
        <w:rPr>
          <w:rFonts w:ascii="TH SarabunPSK" w:hAnsi="TH SarabunPSK" w:cs="TH SarabunPSK" w:hint="cs"/>
          <w:cs/>
        </w:rPr>
        <w:tab/>
      </w:r>
      <w:r w:rsidRPr="00567149">
        <w:rPr>
          <w:rFonts w:ascii="TH SarabunPSK" w:hAnsi="TH SarabunPSK" w:cs="TH SarabunPSK"/>
          <w:cs/>
        </w:rPr>
        <w:t>2.1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การประชาสัมพันธ์ภายใน (</w:t>
      </w:r>
      <w:r w:rsidRPr="00567149">
        <w:rPr>
          <w:rFonts w:ascii="TH SarabunPSK" w:hAnsi="TH SarabunPSK" w:cs="TH SarabunPSK"/>
        </w:rPr>
        <w:t xml:space="preserve">Internal Public Relations) </w:t>
      </w:r>
      <w:r w:rsidRPr="00567149">
        <w:rPr>
          <w:rFonts w:ascii="TH SarabunPSK" w:hAnsi="TH SarabunPSK" w:cs="TH SarabunPSK"/>
          <w:cs/>
        </w:rPr>
        <w:t>คือ การสร้างความเข้าใจและ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ความสัมพันธ์อันดีกับกลุ่มบุคคลภายในสถาบันเอง อันได้แก่กลุ่มเจ้าหน้าที่ เสมียน พนักงาน ลูกจ้าง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รวมตลอดจนถึงนักการภารโรง คนขับรถภายในองค์การสถาบันให้เกิดมีความรักใครกลมเกลียว สามัคคี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กันในหมู่เพื่อนร่วมงาน รวมทั้งด้านการเสริมสร้างขวัญ และความรักใครผูกพัน จงรักภักดี (</w:t>
      </w:r>
      <w:r w:rsidRPr="00567149">
        <w:rPr>
          <w:rFonts w:ascii="TH SarabunPSK" w:hAnsi="TH SarabunPSK" w:cs="TH SarabunPSK"/>
        </w:rPr>
        <w:t xml:space="preserve">Loyalty) </w:t>
      </w:r>
      <w:r w:rsidRPr="00567149">
        <w:rPr>
          <w:rFonts w:ascii="TH SarabunPSK" w:hAnsi="TH SarabunPSK" w:cs="TH SarabunPSK"/>
          <w:cs/>
        </w:rPr>
        <w:t>ต่อหน่วยงาน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การประชาสัมพันธ์ภายใน จึงมีความสำคัญมาก การประชาสัมพันธ์ภายนอกองค์การ สถาบันจะ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ดีไปไม่ได้เลยหากการประชาสัมพันธ์ภายในองค์การสถาบันยังไร้ประสิทธิภาพ เพราะความสัมพันธ์อันดี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ภายในหน่วยงานจะมีผลสะท้อนไปกับการสร้างความสัมพันธ์ภายนอกด้วย และการสร้างความสัมพันธ์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อันดีภายในหน่วยงานยังเอื้ออำนวยให้การบริการ และการดำเนินงานขององค์การสถาบันเป็นไปด้วย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ความราบรื่น คล่องตัว และมีประสิทธิภาพ รวมทั้งการที่พนักงาน ลูกจ้างภายในสถาบันมีความเข้าใจใน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นโยบาย และการดำเนินงานของสถาบันเป็นอย่างดีก็จะเป็นกำลังสำคัญในการสร้าง ประสิทธิภาพแก่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การประชา สัมพันธ์ภายนอกด้วย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สำหรับสื่อและเครื่องมือที่ใช้ในการประชาสัมพันธ์ภายในนั้น อาจใช้การติดต่อสื่อสารด้วยวาจา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แบบซึ่งหน้า (</w:t>
      </w:r>
      <w:r w:rsidRPr="00567149">
        <w:rPr>
          <w:rFonts w:ascii="TH SarabunPSK" w:hAnsi="TH SarabunPSK" w:cs="TH SarabunPSK"/>
        </w:rPr>
        <w:t xml:space="preserve">Face of Face) </w:t>
      </w:r>
      <w:r w:rsidRPr="00567149">
        <w:rPr>
          <w:rFonts w:ascii="TH SarabunPSK" w:hAnsi="TH SarabunPSK" w:cs="TH SarabunPSK"/>
          <w:cs/>
        </w:rPr>
        <w:t>อาจใช้สิ่งพิมพ์ภายในองค์การ (</w:t>
      </w:r>
      <w:r w:rsidRPr="00567149">
        <w:rPr>
          <w:rFonts w:ascii="TH SarabunPSK" w:hAnsi="TH SarabunPSK" w:cs="TH SarabunPSK"/>
        </w:rPr>
        <w:t xml:space="preserve">House Journal) </w:t>
      </w:r>
      <w:r w:rsidRPr="00567149">
        <w:rPr>
          <w:rFonts w:ascii="TH SarabunPSK" w:hAnsi="TH SarabunPSK" w:cs="TH SarabunPSK"/>
          <w:cs/>
        </w:rPr>
        <w:t>ช่วย เช่น</w:t>
      </w:r>
      <w:r w:rsidR="00415456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หนังสือเวียน จดหมายของภายใน วารสารภายใน เป็นต้น</w:t>
      </w:r>
      <w:r w:rsidRPr="00567149">
        <w:rPr>
          <w:rFonts w:ascii="TH SarabunPSK" w:hAnsi="TH SarabunPSK" w:cs="TH SarabunPSK"/>
        </w:rPr>
        <w:t xml:space="preserve"> </w:t>
      </w:r>
    </w:p>
    <w:p w:rsidR="00C15CB3" w:rsidRPr="00567149" w:rsidRDefault="00415456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15CB3" w:rsidRPr="00567149">
        <w:rPr>
          <w:rFonts w:ascii="TH SarabunPSK" w:hAnsi="TH SarabunPSK" w:cs="TH SarabunPSK"/>
        </w:rPr>
        <w:t>2.</w:t>
      </w:r>
      <w:r w:rsidR="00C15CB3" w:rsidRPr="00567149">
        <w:rPr>
          <w:rFonts w:ascii="TH SarabunPSK" w:hAnsi="TH SarabunPSK" w:cs="TH SarabunPSK"/>
          <w:cs/>
        </w:rPr>
        <w:t>2</w:t>
      </w:r>
      <w:r w:rsidR="00C15CB3" w:rsidRPr="00567149">
        <w:rPr>
          <w:rFonts w:ascii="TH SarabunPSK" w:hAnsi="TH SarabunPSK" w:cs="TH SarabunPSK"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การประชาสัมพันธ์ภายนอก (</w:t>
      </w:r>
      <w:r w:rsidR="00C15CB3" w:rsidRPr="00567149">
        <w:rPr>
          <w:rFonts w:ascii="TH SarabunPSK" w:hAnsi="TH SarabunPSK" w:cs="TH SarabunPSK"/>
        </w:rPr>
        <w:t xml:space="preserve">External Public Relations) </w:t>
      </w:r>
      <w:r w:rsidR="00C15CB3" w:rsidRPr="00567149">
        <w:rPr>
          <w:rFonts w:ascii="TH SarabunPSK" w:hAnsi="TH SarabunPSK" w:cs="TH SarabunPSK"/>
          <w:cs/>
        </w:rPr>
        <w:t>คือ การสร้างความเข้าใจ และ</w:t>
      </w:r>
      <w:r w:rsidR="00C15CB3" w:rsidRPr="00567149">
        <w:rPr>
          <w:rFonts w:ascii="TH SarabunPSK" w:hAnsi="TH SarabunPSK" w:cs="TH SarabunPSK"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ความสัมพันธ์อันดีกับประชาชนภายนอก กลุ่มต่าง ๆ อันได้แก่ประชาชนทั่วไป และประชาชนที่องค์การ</w:t>
      </w:r>
      <w:r w:rsidR="00C15CB3" w:rsidRPr="00567149">
        <w:rPr>
          <w:rFonts w:ascii="TH SarabunPSK" w:hAnsi="TH SarabunPSK" w:cs="TH SarabunPSK"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สถาบันเกี่ยวข้อง เช่น ผู้นำความคิดเห็น ผู้นำในท้องถิ่น ลูกค้า ผู้บริโภค รวมทั้งชุมชนละแวกใกล้เคียง</w:t>
      </w:r>
      <w:r w:rsidR="00C15CB3" w:rsidRPr="00567149">
        <w:rPr>
          <w:rFonts w:ascii="TH SarabunPSK" w:hAnsi="TH SarabunPSK" w:cs="TH SarabunPSK"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ฯลฯ เพื่อให้กลุ่มประชาชนเหล่านี้เกิดความรู้ความเข้าใจในตัวสถาบัน และให้ความร่วมมือแก่สถาบันด้วยดี</w:t>
      </w:r>
    </w:p>
    <w:p w:rsidR="00C15CB3" w:rsidRPr="00567149" w:rsidRDefault="00C15CB3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lastRenderedPageBreak/>
        <w:tab/>
      </w:r>
      <w:r w:rsidRPr="00567149">
        <w:rPr>
          <w:rFonts w:ascii="TH SarabunPSK" w:hAnsi="TH SarabunPSK" w:cs="TH SarabunPSK"/>
          <w:cs/>
        </w:rPr>
        <w:tab/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การทำการประชาสัมพันธ์ภายนอกต้องเกี่ยวข</w:t>
      </w:r>
      <w:r w:rsidR="000B2F03">
        <w:rPr>
          <w:rFonts w:ascii="TH SarabunPSK" w:hAnsi="TH SarabunPSK" w:cs="TH SarabunPSK"/>
          <w:cs/>
        </w:rPr>
        <w:t>้องกับประชาชนที่มีกลุ่มขนาดใหญ่</w:t>
      </w:r>
      <w:r w:rsidRPr="00567149">
        <w:rPr>
          <w:rFonts w:ascii="TH SarabunPSK" w:hAnsi="TH SarabunPSK" w:cs="TH SarabunPSK"/>
          <w:cs/>
        </w:rPr>
        <w:t>หรือจำนวนมาก จึงอาจใช้เครื่องมือสื่อสารต่าง ๆ เข้ามาช่วยเ</w:t>
      </w:r>
      <w:r w:rsidR="000B2F03">
        <w:rPr>
          <w:rFonts w:ascii="TH SarabunPSK" w:hAnsi="TH SarabunPSK" w:cs="TH SarabunPSK"/>
          <w:cs/>
        </w:rPr>
        <w:t>ผยแพร่กระจายข่าวสู่สาธารณชนด้วย</w:t>
      </w:r>
      <w:r w:rsidRPr="00567149">
        <w:rPr>
          <w:rFonts w:ascii="TH SarabunPSK" w:hAnsi="TH SarabunPSK" w:cs="TH SarabunPSK"/>
          <w:cs/>
        </w:rPr>
        <w:t>อันได้แก่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สื่อมวลชน (</w:t>
      </w:r>
      <w:r w:rsidRPr="00567149">
        <w:rPr>
          <w:rFonts w:ascii="TH SarabunPSK" w:hAnsi="TH SarabunPSK" w:cs="TH SarabunPSK"/>
        </w:rPr>
        <w:t xml:space="preserve">Mass Media) </w:t>
      </w:r>
      <w:r w:rsidRPr="00567149">
        <w:rPr>
          <w:rFonts w:ascii="TH SarabunPSK" w:hAnsi="TH SarabunPSK" w:cs="TH SarabunPSK"/>
          <w:cs/>
        </w:rPr>
        <w:t>เช่น หนังสือพิมพ์วิทยุกระจายเสียง วิทยุโทรทัศน์ภาพยนตร์เป็นต้น ซึ่ง</w:t>
      </w:r>
      <w:r w:rsidR="000B2F03">
        <w:rPr>
          <w:rFonts w:ascii="TH SarabunPSK" w:hAnsi="TH SarabunPSK" w:cs="TH SarabunPSK"/>
          <w:cs/>
        </w:rPr>
        <w:t>ปัจจุบัน</w:t>
      </w:r>
      <w:r w:rsidRPr="00567149">
        <w:rPr>
          <w:rFonts w:ascii="TH SarabunPSK" w:hAnsi="TH SarabunPSK" w:cs="TH SarabunPSK"/>
          <w:cs/>
        </w:rPr>
        <w:t>องค์การ สถาบันต่าง ๆ ก็นิยมใช้เครื่องมือสื่อสารมวลชนเหล่านี้เข้าช่วยในการประชาสัมพันธ์</w:t>
      </w:r>
      <w:r w:rsidRPr="00567149">
        <w:rPr>
          <w:rFonts w:ascii="TH SarabunPSK" w:hAnsi="TH SarabunPSK" w:cs="TH SarabunPSK"/>
        </w:rPr>
        <w:t xml:space="preserve"> </w:t>
      </w:r>
    </w:p>
    <w:p w:rsidR="00C15CB3" w:rsidRPr="00415456" w:rsidRDefault="00C15CB3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b/>
          <w:bCs/>
          <w:cs/>
        </w:rPr>
        <w:tab/>
      </w:r>
      <w:r w:rsidR="00415456">
        <w:rPr>
          <w:rFonts w:ascii="TH SarabunPSK" w:hAnsi="TH SarabunPSK" w:cs="TH SarabunPSK" w:hint="cs"/>
          <w:b/>
          <w:bCs/>
          <w:cs/>
        </w:rPr>
        <w:tab/>
      </w:r>
      <w:r w:rsidRPr="00415456">
        <w:rPr>
          <w:rFonts w:ascii="TH SarabunPSK" w:hAnsi="TH SarabunPSK" w:cs="TH SarabunPSK"/>
          <w:cs/>
        </w:rPr>
        <w:t>3</w:t>
      </w:r>
      <w:r w:rsidR="00415456" w:rsidRPr="00415456">
        <w:rPr>
          <w:rFonts w:ascii="TH SarabunPSK" w:hAnsi="TH SarabunPSK" w:cs="TH SarabunPSK" w:hint="cs"/>
          <w:cs/>
        </w:rPr>
        <w:t>.</w:t>
      </w:r>
      <w:r w:rsidR="00415456" w:rsidRPr="00415456">
        <w:rPr>
          <w:rFonts w:ascii="TH SarabunPSK" w:hAnsi="TH SarabunPSK" w:cs="TH SarabunPSK" w:hint="cs"/>
          <w:cs/>
        </w:rPr>
        <w:tab/>
      </w:r>
      <w:r w:rsidRPr="00415456">
        <w:rPr>
          <w:rFonts w:ascii="TH SarabunPSK" w:hAnsi="TH SarabunPSK" w:cs="TH SarabunPSK"/>
          <w:cs/>
        </w:rPr>
        <w:t>วัตถุประสงค์ของการประชาสัมพันธ์</w:t>
      </w:r>
    </w:p>
    <w:p w:rsidR="00EE624E" w:rsidRPr="00567149" w:rsidRDefault="00EE624E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0C17BF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3.1</w:t>
      </w:r>
      <w:r w:rsidR="00415456">
        <w:rPr>
          <w:rFonts w:ascii="TH SarabunPSK" w:hAnsi="TH SarabunPSK" w:cs="TH SarabunPSK" w:hint="cs"/>
          <w:cs/>
        </w:rPr>
        <w:tab/>
      </w:r>
      <w:r w:rsidR="00C15CB3" w:rsidRPr="00567149">
        <w:rPr>
          <w:rFonts w:ascii="TH SarabunPSK" w:hAnsi="TH SarabunPSK" w:cs="TH SarabunPSK"/>
          <w:cs/>
        </w:rPr>
        <w:t>วัตถุประสงค์ทั่วไปของการประชาสัมพันธ์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EE624E" w:rsidRPr="00567149" w:rsidRDefault="00415456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3.1.</w:t>
      </w:r>
      <w:r w:rsidR="000C17BF" w:rsidRPr="00567149">
        <w:rPr>
          <w:rFonts w:ascii="TH SarabunPSK" w:hAnsi="TH SarabunPSK" w:cs="TH SarabunPSK"/>
          <w:cs/>
        </w:rPr>
        <w:t>1</w:t>
      </w:r>
      <w:r w:rsidR="00EE624E" w:rsidRPr="00567149">
        <w:rPr>
          <w:rFonts w:ascii="TH SarabunPSK" w:hAnsi="TH SarabunPSK" w:cs="TH SarabunPSK"/>
          <w:cs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เพื่อสร้างความนิยมให้เกิดขึ้นในหมู่ประชาชน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EE624E" w:rsidRPr="00567149" w:rsidRDefault="00415456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3.1.</w:t>
      </w:r>
      <w:r w:rsidR="00EE624E" w:rsidRPr="00567149">
        <w:rPr>
          <w:rFonts w:ascii="TH SarabunPSK" w:hAnsi="TH SarabunPSK" w:cs="TH SarabunPSK"/>
          <w:cs/>
        </w:rPr>
        <w:t xml:space="preserve">2 </w:t>
      </w:r>
      <w:r w:rsidR="00C15CB3" w:rsidRPr="00567149">
        <w:rPr>
          <w:rFonts w:ascii="TH SarabunPSK" w:hAnsi="TH SarabunPSK" w:cs="TH SarabunPSK"/>
          <w:cs/>
        </w:rPr>
        <w:t>เพื่อปกป้องและรักษาชื่อเสียงสถาบันมิให้เสื่อมเสีย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A66837" w:rsidRPr="00567149" w:rsidRDefault="00415456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3.1.</w:t>
      </w:r>
      <w:r w:rsidR="00EE624E" w:rsidRPr="00567149">
        <w:rPr>
          <w:rFonts w:ascii="TH SarabunPSK" w:hAnsi="TH SarabunPSK" w:cs="TH SarabunPSK"/>
          <w:cs/>
        </w:rPr>
        <w:t xml:space="preserve">3 </w:t>
      </w:r>
      <w:r w:rsidR="00C15CB3" w:rsidRPr="00567149">
        <w:rPr>
          <w:rFonts w:ascii="TH SarabunPSK" w:hAnsi="TH SarabunPSK" w:cs="TH SarabunPSK"/>
          <w:cs/>
        </w:rPr>
        <w:t>เพื่อสร้างความสัมพันธ์ภายใน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A66837" w:rsidRPr="00567149" w:rsidRDefault="00A66837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0C17BF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 xml:space="preserve">3.2 </w:t>
      </w:r>
      <w:r w:rsidR="00C15CB3" w:rsidRPr="00567149">
        <w:rPr>
          <w:rFonts w:ascii="TH SarabunPSK" w:hAnsi="TH SarabunPSK" w:cs="TH SarabunPSK"/>
          <w:cs/>
        </w:rPr>
        <w:t>วัตถุประสงค์เฉพาะของการประชาสัมพันธ์หน่วยงาน สถาบัน องค์การต่าง</w:t>
      </w:r>
      <w:r w:rsidRPr="00567149">
        <w:rPr>
          <w:rFonts w:ascii="TH SarabunPSK" w:hAnsi="TH SarabunPSK" w:cs="TH SarabunPSK"/>
          <w:cs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ๆ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415456" w:rsidRDefault="00415456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7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3.2.</w:t>
      </w:r>
      <w:r w:rsidR="00A66837" w:rsidRPr="00567149">
        <w:rPr>
          <w:rFonts w:ascii="TH SarabunPSK" w:hAnsi="TH SarabunPSK" w:cs="TH SarabunPSK"/>
          <w:cs/>
        </w:rPr>
        <w:t>1</w:t>
      </w:r>
      <w:r w:rsidR="00C15CB3" w:rsidRPr="00567149">
        <w:rPr>
          <w:rFonts w:ascii="TH SarabunPSK" w:hAnsi="TH SarabunPSK" w:cs="TH SarabunPSK"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เพื่ออธิ</w:t>
      </w:r>
      <w:r w:rsidR="00A66837" w:rsidRPr="00567149">
        <w:rPr>
          <w:rFonts w:ascii="TH SarabunPSK" w:hAnsi="TH SarabunPSK" w:cs="TH SarabunPSK"/>
          <w:cs/>
        </w:rPr>
        <w:t>บายถึงนโยบาย วัตถุประสงค์ การดำเนินงาน และประเภทของ</w:t>
      </w:r>
    </w:p>
    <w:p w:rsidR="00A66837" w:rsidRPr="00567149" w:rsidRDefault="00A66837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7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>การดำ</w:t>
      </w:r>
      <w:r w:rsidR="00C15CB3" w:rsidRPr="00567149">
        <w:rPr>
          <w:rFonts w:ascii="TH SarabunPSK" w:hAnsi="TH SarabunPSK" w:cs="TH SarabunPSK"/>
          <w:cs/>
        </w:rPr>
        <w:t>เนินธุรกิจของ</w:t>
      </w:r>
      <w:r w:rsidR="00C15CB3" w:rsidRPr="00567149">
        <w:rPr>
          <w:rFonts w:ascii="TH SarabunPSK" w:hAnsi="TH SarabunPSK" w:cs="TH SarabunPSK"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หน่วยงานนั้น</w:t>
      </w:r>
      <w:r w:rsidR="001B3D2E" w:rsidRPr="00567149">
        <w:rPr>
          <w:rFonts w:ascii="TH SarabunPSK" w:hAnsi="TH SarabunPSK" w:cs="TH SarabunPSK"/>
          <w:cs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ๆ ให้กลุ่มประชาชนที่เกี่ยวข้อง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A66837" w:rsidRPr="00567149" w:rsidRDefault="00415456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7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3.2.</w:t>
      </w:r>
      <w:r w:rsidR="00A66837" w:rsidRPr="00567149">
        <w:rPr>
          <w:rFonts w:ascii="TH SarabunPSK" w:hAnsi="TH SarabunPSK" w:cs="TH SarabunPSK"/>
          <w:cs/>
        </w:rPr>
        <w:t>2</w:t>
      </w:r>
      <w:r w:rsidR="00176029">
        <w:rPr>
          <w:rFonts w:ascii="TH SarabunPSK" w:hAnsi="TH SarabunPSK" w:cs="TH SarabunPSK"/>
        </w:rPr>
        <w:tab/>
      </w:r>
      <w:r w:rsidR="00C15CB3" w:rsidRPr="00567149">
        <w:rPr>
          <w:rFonts w:ascii="TH SarabunPSK" w:hAnsi="TH SarabunPSK" w:cs="TH SarabunPSK"/>
          <w:cs/>
        </w:rPr>
        <w:t>เพื่ออธิบายให้ฝ่ายบริหารหรือฝ่ายจัดการ (</w:t>
      </w:r>
      <w:r w:rsidR="00C15CB3" w:rsidRPr="00567149">
        <w:rPr>
          <w:rFonts w:ascii="TH SarabunPSK" w:hAnsi="TH SarabunPSK" w:cs="TH SarabunPSK"/>
        </w:rPr>
        <w:t xml:space="preserve">Management) </w:t>
      </w:r>
      <w:r w:rsidR="00C15CB3" w:rsidRPr="00567149">
        <w:rPr>
          <w:rFonts w:ascii="TH SarabunPSK" w:hAnsi="TH SarabunPSK" w:cs="TH SarabunPSK"/>
          <w:cs/>
        </w:rPr>
        <w:t>ได้ทราบถึง ทัศนคติ มติ หรือ</w:t>
      </w:r>
      <w:r w:rsidR="00C15CB3" w:rsidRPr="00567149">
        <w:rPr>
          <w:rFonts w:ascii="TH SarabunPSK" w:hAnsi="TH SarabunPSK" w:cs="TH SarabunPSK"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ความรู้สึก นึกคิดของประชาชนที่มีต่อหน่วยงาน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A66837" w:rsidRPr="00567149" w:rsidRDefault="00415456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7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3.2.</w:t>
      </w:r>
      <w:r w:rsidR="00A66837" w:rsidRPr="00567149">
        <w:rPr>
          <w:rFonts w:ascii="TH SarabunPSK" w:hAnsi="TH SarabunPSK" w:cs="TH SarabunPSK"/>
          <w:cs/>
        </w:rPr>
        <w:t>3</w:t>
      </w:r>
      <w:r w:rsidR="00176029">
        <w:rPr>
          <w:rFonts w:ascii="TH SarabunPSK" w:hAnsi="TH SarabunPSK" w:cs="TH SarabunPSK"/>
        </w:rPr>
        <w:tab/>
      </w:r>
      <w:r w:rsidR="00C15CB3" w:rsidRPr="00567149">
        <w:rPr>
          <w:rFonts w:ascii="TH SarabunPSK" w:hAnsi="TH SarabunPSK" w:cs="TH SarabunPSK"/>
          <w:cs/>
        </w:rPr>
        <w:t>เพื่อคาดการณ์ล่างหน้าและค้นหาจุดบกพร่องต่าง</w:t>
      </w:r>
      <w:r w:rsidR="001B3D2E" w:rsidRPr="00567149">
        <w:rPr>
          <w:rFonts w:ascii="TH SarabunPSK" w:hAnsi="TH SarabunPSK" w:cs="TH SarabunPSK"/>
          <w:cs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ๆ เพื่อป้องกันปัญหายุ่งยากที่เกิดขึ้นภายใน</w:t>
      </w:r>
      <w:r w:rsidR="00C15CB3" w:rsidRPr="00567149">
        <w:rPr>
          <w:rFonts w:ascii="TH SarabunPSK" w:hAnsi="TH SarabunPSK" w:cs="TH SarabunPSK"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หน่วยงาน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A66837" w:rsidRPr="00567149" w:rsidRDefault="00415456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7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3.2.</w:t>
      </w:r>
      <w:r w:rsidR="00A66837" w:rsidRPr="00567149">
        <w:rPr>
          <w:rFonts w:ascii="TH SarabunPSK" w:hAnsi="TH SarabunPSK" w:cs="TH SarabunPSK"/>
          <w:cs/>
        </w:rPr>
        <w:t>4</w:t>
      </w:r>
      <w:r w:rsidR="00176029">
        <w:rPr>
          <w:rFonts w:ascii="TH SarabunPSK" w:hAnsi="TH SarabunPSK" w:cs="TH SarabunPSK"/>
        </w:rPr>
        <w:tab/>
      </w:r>
      <w:r w:rsidR="00C15CB3" w:rsidRPr="00567149">
        <w:rPr>
          <w:rFonts w:ascii="TH SarabunPSK" w:hAnsi="TH SarabunPSK" w:cs="TH SarabunPSK"/>
          <w:cs/>
        </w:rPr>
        <w:t>เพื่อให้ประชาชนยอมรับ ซึ่งถ้าเป็นหน่วยงานธุรกิจภาคเอกชน เช่น บริษัทห้างร้าน เพื่อให้ลูกค้า</w:t>
      </w:r>
      <w:r w:rsidR="00C15CB3" w:rsidRPr="00567149">
        <w:rPr>
          <w:rFonts w:ascii="TH SarabunPSK" w:hAnsi="TH SarabunPSK" w:cs="TH SarabunPSK"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ยอมรับในบริษัทตน รวมทั้งยอมรับในผลิตภัณฑ์และบริการที่บริษ</w:t>
      </w:r>
      <w:r w:rsidR="00A66837" w:rsidRPr="00567149">
        <w:rPr>
          <w:rFonts w:ascii="TH SarabunPSK" w:hAnsi="TH SarabunPSK" w:cs="TH SarabunPSK"/>
          <w:cs/>
        </w:rPr>
        <w:t>ัทจำ</w:t>
      </w:r>
      <w:r w:rsidR="00C15CB3" w:rsidRPr="00567149">
        <w:rPr>
          <w:rFonts w:ascii="TH SarabunPSK" w:hAnsi="TH SarabunPSK" w:cs="TH SarabunPSK"/>
          <w:cs/>
        </w:rPr>
        <w:t>หน่ายอยู่ ทั้งมีส่วนเพิ่ม</w:t>
      </w:r>
      <w:r w:rsidR="00C15CB3" w:rsidRPr="00567149">
        <w:rPr>
          <w:rFonts w:ascii="TH SarabunPSK" w:hAnsi="TH SarabunPSK" w:cs="TH SarabunPSK"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ปริมาณการขายทางอ้อม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A66837" w:rsidRPr="00567149" w:rsidRDefault="00415456" w:rsidP="00176029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7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3.2.</w:t>
      </w:r>
      <w:r w:rsidR="00A66837" w:rsidRPr="00567149">
        <w:rPr>
          <w:rFonts w:ascii="TH SarabunPSK" w:hAnsi="TH SarabunPSK" w:cs="TH SarabunPSK"/>
          <w:cs/>
        </w:rPr>
        <w:t>5</w:t>
      </w:r>
      <w:r w:rsidR="00176029">
        <w:rPr>
          <w:rFonts w:ascii="TH SarabunPSK" w:hAnsi="TH SarabunPSK" w:cs="TH SarabunPSK"/>
        </w:rPr>
        <w:tab/>
      </w:r>
      <w:r w:rsidR="00A66837" w:rsidRPr="00567149">
        <w:rPr>
          <w:rFonts w:ascii="TH SarabunPSK" w:hAnsi="TH SarabunPSK" w:cs="TH SarabunPSK"/>
          <w:cs/>
        </w:rPr>
        <w:t>เพื่อทำ</w:t>
      </w:r>
      <w:r w:rsidR="00C15CB3" w:rsidRPr="00567149">
        <w:rPr>
          <w:rFonts w:ascii="TH SarabunPSK" w:hAnsi="TH SarabunPSK" w:cs="TH SarabunPSK"/>
          <w:cs/>
        </w:rPr>
        <w:t>หน้าที่ขจัดปัญหาต่าง</w:t>
      </w:r>
      <w:r w:rsidR="001B3D2E" w:rsidRPr="00567149">
        <w:rPr>
          <w:rFonts w:ascii="TH SarabunPSK" w:hAnsi="TH SarabunPSK" w:cs="TH SarabunPSK"/>
          <w:cs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ๆ ภายในหน่วยงาน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A66837" w:rsidRPr="00567149" w:rsidRDefault="00415456" w:rsidP="00176029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7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3.2.</w:t>
      </w:r>
      <w:r w:rsidR="00A66837" w:rsidRPr="00567149">
        <w:rPr>
          <w:rFonts w:ascii="TH SarabunPSK" w:hAnsi="TH SarabunPSK" w:cs="TH SarabunPSK"/>
          <w:cs/>
        </w:rPr>
        <w:t>6</w:t>
      </w:r>
      <w:r w:rsidR="00176029">
        <w:rPr>
          <w:rFonts w:ascii="TH SarabunPSK" w:hAnsi="TH SarabunPSK" w:cs="TH SarabunPSK"/>
        </w:rPr>
        <w:tab/>
      </w:r>
      <w:r w:rsidR="00A66837" w:rsidRPr="00567149">
        <w:rPr>
          <w:rFonts w:ascii="TH SarabunPSK" w:hAnsi="TH SarabunPSK" w:cs="TH SarabunPSK"/>
          <w:cs/>
        </w:rPr>
        <w:t>เพื่อแนะนำ</w:t>
      </w:r>
      <w:r w:rsidR="00C15CB3" w:rsidRPr="00567149">
        <w:rPr>
          <w:rFonts w:ascii="TH SarabunPSK" w:hAnsi="TH SarabunPSK" w:cs="TH SarabunPSK"/>
          <w:cs/>
        </w:rPr>
        <w:t>ฝ่าย</w:t>
      </w:r>
      <w:r w:rsidR="00A66837" w:rsidRPr="00567149">
        <w:rPr>
          <w:rFonts w:ascii="TH SarabunPSK" w:hAnsi="TH SarabunPSK" w:cs="TH SarabunPSK"/>
          <w:cs/>
        </w:rPr>
        <w:t>บริหารหรือฝ่ายจัดการให้สามารถดำ</w:t>
      </w:r>
      <w:r w:rsidR="00C15CB3" w:rsidRPr="00567149">
        <w:rPr>
          <w:rFonts w:ascii="TH SarabunPSK" w:hAnsi="TH SarabunPSK" w:cs="TH SarabunPSK"/>
          <w:cs/>
        </w:rPr>
        <w:t>เนินการได้อย่างถูกต้องเพื่อความ</w:t>
      </w:r>
      <w:r w:rsidR="00C15CB3" w:rsidRPr="00567149">
        <w:rPr>
          <w:rFonts w:ascii="TH SarabunPSK" w:hAnsi="TH SarabunPSK" w:cs="TH SarabunPSK"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เจริญก้าวหน้าและชื่อเสียงที่ดีของหน่วยงาน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A66837" w:rsidRPr="00567149" w:rsidRDefault="00A66837" w:rsidP="004F6BC1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0C17BF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3.3</w:t>
      </w:r>
      <w:r w:rsidR="00415456">
        <w:rPr>
          <w:rFonts w:ascii="TH SarabunPSK" w:hAnsi="TH SarabunPSK" w:cs="TH SarabunPSK" w:hint="cs"/>
          <w:cs/>
        </w:rPr>
        <w:tab/>
      </w:r>
      <w:r w:rsidR="00C15CB3" w:rsidRPr="00567149">
        <w:rPr>
          <w:rFonts w:ascii="TH SarabunPSK" w:hAnsi="TH SarabunPSK" w:cs="TH SarabunPSK"/>
          <w:cs/>
        </w:rPr>
        <w:t>วัตถุประสงค์และความมุ่งหมายของการประชาสัมพันธ์ในเชิงปฏิบัติ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A66837" w:rsidRPr="00567149" w:rsidRDefault="000C17BF" w:rsidP="004F6BC1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415456">
        <w:rPr>
          <w:rFonts w:ascii="TH SarabunPSK" w:hAnsi="TH SarabunPSK" w:cs="TH SarabunPSK" w:hint="cs"/>
          <w:cs/>
        </w:rPr>
        <w:t>3.3.</w:t>
      </w:r>
      <w:r w:rsidR="00A66837" w:rsidRPr="00567149">
        <w:rPr>
          <w:rFonts w:ascii="TH SarabunPSK" w:hAnsi="TH SarabunPSK" w:cs="TH SarabunPSK"/>
          <w:cs/>
        </w:rPr>
        <w:t xml:space="preserve">1 </w:t>
      </w:r>
      <w:r w:rsidR="00C15CB3" w:rsidRPr="00567149">
        <w:rPr>
          <w:rFonts w:ascii="TH SarabunPSK" w:hAnsi="TH SarabunPSK" w:cs="TH SarabunPSK"/>
          <w:cs/>
        </w:rPr>
        <w:t>เพื่อดึงดูดความสนใจ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A66837" w:rsidRPr="00567149" w:rsidRDefault="000C17BF" w:rsidP="004F6BC1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="00415456">
        <w:rPr>
          <w:rFonts w:ascii="TH SarabunPSK" w:hAnsi="TH SarabunPSK" w:cs="TH SarabunPSK"/>
        </w:rPr>
        <w:t>3.3.</w:t>
      </w:r>
      <w:r w:rsidR="00A66837" w:rsidRPr="00567149">
        <w:rPr>
          <w:rFonts w:ascii="TH SarabunPSK" w:hAnsi="TH SarabunPSK" w:cs="TH SarabunPSK"/>
        </w:rPr>
        <w:t>2</w:t>
      </w:r>
      <w:r w:rsidR="00A66837" w:rsidRPr="00567149">
        <w:rPr>
          <w:rFonts w:ascii="TH SarabunPSK" w:hAnsi="TH SarabunPSK" w:cs="TH SarabunPSK"/>
          <w:cs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เพื่อสร้างความเชื่อถือ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B1777F" w:rsidRPr="00567149" w:rsidRDefault="000C17BF" w:rsidP="004F6BC1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Pr="00567149">
        <w:rPr>
          <w:rFonts w:ascii="TH SarabunPSK" w:hAnsi="TH SarabunPSK" w:cs="TH SarabunPSK"/>
        </w:rPr>
        <w:tab/>
      </w:r>
      <w:r w:rsidR="00415456">
        <w:rPr>
          <w:rFonts w:ascii="TH SarabunPSK" w:hAnsi="TH SarabunPSK" w:cs="TH SarabunPSK"/>
        </w:rPr>
        <w:t>3.3.</w:t>
      </w:r>
      <w:r w:rsidR="00A66837" w:rsidRPr="00567149">
        <w:rPr>
          <w:rFonts w:ascii="TH SarabunPSK" w:hAnsi="TH SarabunPSK" w:cs="TH SarabunPSK"/>
        </w:rPr>
        <w:t>3</w:t>
      </w:r>
      <w:r w:rsidR="00A66837" w:rsidRPr="00567149">
        <w:rPr>
          <w:rFonts w:ascii="TH SarabunPSK" w:hAnsi="TH SarabunPSK" w:cs="TH SarabunPSK"/>
          <w:cs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เพื่อสร้างสรรค์ความเข้าใจ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B1777F" w:rsidRDefault="00B1777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  <w:t>ซึ่งทั้งสามประการนี้จะทำ</w:t>
      </w:r>
      <w:r w:rsidR="00C15CB3" w:rsidRPr="00567149">
        <w:rPr>
          <w:rFonts w:ascii="TH SarabunPSK" w:hAnsi="TH SarabunPSK" w:cs="TH SarabunPSK"/>
          <w:cs/>
        </w:rPr>
        <w:t>ให้องค์การสถาบันสามารถบรรลุวัตถุประสงค์ที่วางไว้นั้นคือ</w:t>
      </w:r>
      <w:r w:rsidR="00C15CB3" w:rsidRPr="00567149">
        <w:rPr>
          <w:rFonts w:ascii="TH SarabunPSK" w:hAnsi="TH SarabunPSK" w:cs="TH SarabunPSK"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ประชาสัมพันธ์เพื่อสร้างความสนใจ เชื่อถือ และความเข้าใจให้แก่ประชาชนพร้อมทั้งโน้นน้าวชักจูงให้</w:t>
      </w:r>
      <w:r w:rsidR="00C15CB3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ประชาชนเห็นด้วยกับการกระทำ</w:t>
      </w:r>
      <w:r w:rsidR="00C15CB3" w:rsidRPr="00567149">
        <w:rPr>
          <w:rFonts w:ascii="TH SarabunPSK" w:hAnsi="TH SarabunPSK" w:cs="TH SarabunPSK"/>
          <w:cs/>
        </w:rPr>
        <w:t>ขององค์การสถาบัน</w:t>
      </w:r>
      <w:r w:rsidR="00C15CB3" w:rsidRPr="00567149">
        <w:rPr>
          <w:rFonts w:ascii="TH SarabunPSK" w:hAnsi="TH SarabunPSK" w:cs="TH SarabunPSK"/>
        </w:rPr>
        <w:t xml:space="preserve"> </w:t>
      </w:r>
    </w:p>
    <w:p w:rsidR="00415456" w:rsidRPr="00567149" w:rsidRDefault="00415456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864CF4" w:rsidRPr="00567149" w:rsidRDefault="00B1777F" w:rsidP="004154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b/>
          <w:bCs/>
          <w:cs/>
        </w:rPr>
        <w:lastRenderedPageBreak/>
        <w:tab/>
      </w:r>
      <w:r w:rsidR="00415456" w:rsidRPr="00415456">
        <w:rPr>
          <w:rFonts w:ascii="TH SarabunPSK" w:hAnsi="TH SarabunPSK" w:cs="TH SarabunPSK"/>
        </w:rPr>
        <w:tab/>
      </w:r>
      <w:r w:rsidRPr="00415456">
        <w:rPr>
          <w:rFonts w:ascii="TH SarabunPSK" w:hAnsi="TH SarabunPSK" w:cs="TH SarabunPSK"/>
          <w:cs/>
        </w:rPr>
        <w:t>4</w:t>
      </w:r>
      <w:r w:rsidR="00415456" w:rsidRPr="00415456">
        <w:rPr>
          <w:rFonts w:ascii="TH SarabunPSK" w:hAnsi="TH SarabunPSK" w:cs="TH SarabunPSK" w:hint="cs"/>
          <w:cs/>
        </w:rPr>
        <w:t>.</w:t>
      </w:r>
      <w:r w:rsidRPr="00415456">
        <w:rPr>
          <w:rFonts w:ascii="TH SarabunPSK" w:hAnsi="TH SarabunPSK" w:cs="TH SarabunPSK"/>
          <w:cs/>
        </w:rPr>
        <w:t xml:space="preserve"> ความสำ</w:t>
      </w:r>
      <w:r w:rsidR="00C15CB3" w:rsidRPr="00415456">
        <w:rPr>
          <w:rFonts w:ascii="TH SarabunPSK" w:hAnsi="TH SarabunPSK" w:cs="TH SarabunPSK"/>
          <w:cs/>
        </w:rPr>
        <w:t>คัญของการประชาสัมพันธ์</w:t>
      </w:r>
      <w:r w:rsidR="00C15CB3" w:rsidRPr="00415456">
        <w:rPr>
          <w:rFonts w:ascii="TH SarabunPSK" w:hAnsi="TH SarabunPSK" w:cs="TH SarabunPSK"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งานประชาสัมพันธ</w:t>
      </w:r>
      <w:r w:rsidRPr="00567149">
        <w:rPr>
          <w:rFonts w:ascii="TH SarabunPSK" w:hAnsi="TH SarabunPSK" w:cs="TH SarabunPSK"/>
          <w:cs/>
        </w:rPr>
        <w:t>์เป็นงานสื่อสัมพันธ์ที่มีความสำ</w:t>
      </w:r>
      <w:r w:rsidR="00C15CB3" w:rsidRPr="00567149">
        <w:rPr>
          <w:rFonts w:ascii="TH SarabunPSK" w:hAnsi="TH SarabunPSK" w:cs="TH SarabunPSK"/>
          <w:cs/>
        </w:rPr>
        <w:t>คัญและเป็นงานที่มีขอบเขตกว้างขวาง</w:t>
      </w:r>
      <w:r w:rsidR="00C15CB3" w:rsidRPr="00567149">
        <w:rPr>
          <w:rFonts w:ascii="TH SarabunPSK" w:hAnsi="TH SarabunPSK" w:cs="TH SarabunPSK"/>
        </w:rPr>
        <w:t xml:space="preserve"> </w:t>
      </w:r>
      <w:r w:rsidR="00C15CB3" w:rsidRPr="00567149">
        <w:rPr>
          <w:rFonts w:ascii="TH SarabunPSK" w:hAnsi="TH SarabunPSK" w:cs="TH SarabunPSK"/>
          <w:cs/>
        </w:rPr>
        <w:t>มีระบบงานที่ซับซ้อนแต่ง</w:t>
      </w:r>
      <w:r w:rsidRPr="00567149">
        <w:rPr>
          <w:rFonts w:ascii="TH SarabunPSK" w:hAnsi="TH SarabunPSK" w:cs="TH SarabunPSK"/>
          <w:cs/>
        </w:rPr>
        <w:t>านประชาสัมพันธ์จะช่วยส่งเสรมลักษณะความเป็นผู้นำ</w:t>
      </w:r>
      <w:r w:rsidR="00C15CB3" w:rsidRPr="00567149">
        <w:rPr>
          <w:rFonts w:ascii="TH SarabunPSK" w:hAnsi="TH SarabunPSK" w:cs="TH SarabunPSK"/>
          <w:cs/>
        </w:rPr>
        <w:t>ขององค์การและบุคคล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ทั้งยังช่วยให้เกิดความเข้าใจ ความร่วมมือทั้งจากพนักงานภายในและจากประชาชนภายนอกด้วย นับว่างานประชาสัมพันธ์มีคุณค่าต่อสถาบันต่าง</w:t>
      </w:r>
      <w:r w:rsidR="002A5F92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</w:t>
      </w:r>
      <w:r w:rsidR="002A5F92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เป็นอย่างยิ่งซึ่งพอจะสรุปความสำคัญของการประชาสัมพันธ์ได้เป็นข้อ</w:t>
      </w:r>
      <w:r w:rsidR="002A5F92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ดังนี้</w:t>
      </w:r>
    </w:p>
    <w:p w:rsidR="00B1777F" w:rsidRPr="00567149" w:rsidRDefault="00B1777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B80960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4.1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การประชาสัมพันธ์ช่วยส่งเสริมภาพลักษณ์และสร้างค่านิยมของหน่วยงานได้ดีขึ้น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หมายถึง การสร้างความรู้สึกประทับใจที่บุคคลหลาย ๆ กลุ่มมีต่อหน่วยงานนั้น ๆ รวมทั้งลูกจ้าง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ลูกค้า ผู้บริโภค ชุมชน พ่อค้าและรัฐบาล โดยการสร้างความสัมพันธ์อันดีกับกลุ่มชนเหล่านี้ เผยแพร่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ชี้แจงข่าวสารให้ประชาชนเห็นคุณความดีให้เกิดความเลื่อมใสและสร้างความผูกพันทางใจ เช่น การที่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หน่วยงานประสบความสำเร็จมีกำไรพอควร และแบ่งส่วนของกำไรให้กับพนักงานในรูปของเงินเดือนที่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สูงพอควร ตลอดจนมีสวัสดิการต่าง ๆ ให้เหมาะสมตามอัตภาพ ขณะเดียวกันก็เป็นสมาชิกที่มีความ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รับผิดชอบต่อชุมชน เป็นเพื่อนบ้านที่ดีมีนโยบายส่งเสริมพนักงานให้มีตำแหน่งและความรับผิดชอบสูง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มีการฝึกอบรมและพัฒนาพักงาน</w:t>
      </w:r>
      <w:r w:rsidRPr="00567149">
        <w:rPr>
          <w:rFonts w:ascii="TH SarabunPSK" w:hAnsi="TH SarabunPSK" w:cs="TH SarabunPSK"/>
        </w:rPr>
        <w:t xml:space="preserve"> </w:t>
      </w:r>
    </w:p>
    <w:p w:rsidR="00B1777F" w:rsidRPr="00567149" w:rsidRDefault="00B1777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7266EC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4.2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การประชาสัมพันธ์ช่วยป้องกันรักษาชื่อเสียงของหน่วยงาน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หมายถึง มีการพัฒนาปรับปรุงตัวเอง รวมทั้งสินค้าและบริการต่าง ๆ ให้ตรงกับความต้องการ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ของประชาชนแล้วโอกาสที่ประชาชนจะได้รับความไม่สะดวก เกิดความเข้าใจผิดหรือมองในแง่ร้ายซึ่ง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จะเป็นผลในการนำไปวิพากษ์ วิจารณ์ให้เกิดเสียชื่อเสียงย่อมไม่มีหรือมีน้อยมากเพราะเรา ได้ตรวจสอบ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ความคิดเห็นทัศนคติของประชาชนและทำการปรับปรุงอยู่เสมอ</w:t>
      </w:r>
      <w:r w:rsidRPr="00567149">
        <w:rPr>
          <w:rFonts w:ascii="TH SarabunPSK" w:hAnsi="TH SarabunPSK" w:cs="TH SarabunPSK"/>
        </w:rPr>
        <w:t xml:space="preserve"> </w:t>
      </w:r>
    </w:p>
    <w:p w:rsidR="00864CF4" w:rsidRDefault="00B1777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2B36A8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4.3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การประชาสัมพันธ์ช่วยสร้างความเข้าใจที่ถูกต้อง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หมายถึง การทำให้เกิดความร่วมมือกับหน่วยงานและฝ่ายบริหาร เพราะการประชาสัมพันธ์เป็น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การสร้างความเข้าใจอันดีระหว่างฝ่ายบริหารกับบุคคลที่เกี่ยวข้องด้วยการให้ข่าวสารข้อเท็จจริงและ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ความถูกต้อง มิได้เป็นการจูงใจหรือการโฆษณาชวนเชื่อด้วยกลวาจา ย่อมทำให้เกิดความร่วมมือร่วมใจ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กับฝ่ายบริหารขึ้น</w:t>
      </w:r>
      <w:r w:rsidRPr="00567149">
        <w:rPr>
          <w:rFonts w:ascii="TH SarabunPSK" w:hAnsi="TH SarabunPSK" w:cs="TH SarabunPSK"/>
        </w:rPr>
        <w:t xml:space="preserve"> 4. </w:t>
      </w:r>
      <w:r w:rsidRPr="00567149">
        <w:rPr>
          <w:rFonts w:ascii="TH SarabunPSK" w:hAnsi="TH SarabunPSK" w:cs="TH SarabunPSK"/>
          <w:cs/>
        </w:rPr>
        <w:t>การประชาสัมพันธ์ช่วยการขายและการตลาด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หมายถึง การประชาสัมพันธ์เป็นการปูพื้นค่านิยม ทัศนคติที่ดีให้เกิดกับหน่วยงาน เมื่อประชาชน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มีค่านิยม ความรู้สึกที่ดีแล้วก็มีใจพร้อมที่จะรับฟังข่าวสาร การโฆษณาสินค้า หรือบริการต่าง</w:t>
      </w:r>
      <w:r w:rsidR="008F6EF5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ซึ่งเป็น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แรงกระตุ้นให้เกิดความต้องการอยากได้และตัดสินใจซื้อในที่สุดประชาสัมพันธ์ที่มีการตรวจสอบทัศนคติ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ความคิดเห็น ค่านิยมของกลุ่มเป้าหมายยังช่วยให้ฝ่ายการตลาดวางแผนงานตั้งแต่ผลิตสินค้าจัดจำหน่าย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โฆษณา ฯลฯ ได้ถูกต้องและมีประสิทธิภาพด้วย</w:t>
      </w:r>
    </w:p>
    <w:p w:rsidR="00415456" w:rsidRDefault="00415456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415456" w:rsidRDefault="00415456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415456" w:rsidRDefault="00415456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415456" w:rsidRPr="00567149" w:rsidRDefault="00415456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s/>
        </w:rPr>
      </w:pPr>
    </w:p>
    <w:p w:rsidR="00B1777F" w:rsidRPr="00567149" w:rsidRDefault="00B1777F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b/>
          <w:bCs/>
          <w:cs/>
        </w:rPr>
        <w:lastRenderedPageBreak/>
        <w:tab/>
      </w:r>
      <w:r w:rsidR="00415456" w:rsidRPr="00415456">
        <w:rPr>
          <w:rFonts w:ascii="TH SarabunPSK" w:hAnsi="TH SarabunPSK" w:cs="TH SarabunPSK" w:hint="cs"/>
          <w:cs/>
        </w:rPr>
        <w:tab/>
      </w:r>
      <w:r w:rsidRPr="00415456">
        <w:rPr>
          <w:rFonts w:ascii="TH SarabunPSK" w:hAnsi="TH SarabunPSK" w:cs="TH SarabunPSK"/>
          <w:cs/>
        </w:rPr>
        <w:t>5</w:t>
      </w:r>
      <w:r w:rsidR="00415456" w:rsidRPr="00415456">
        <w:rPr>
          <w:rFonts w:ascii="TH SarabunPSK" w:hAnsi="TH SarabunPSK" w:cs="TH SarabunPSK" w:hint="cs"/>
          <w:cs/>
        </w:rPr>
        <w:t>.</w:t>
      </w:r>
      <w:r w:rsidRPr="00415456">
        <w:rPr>
          <w:rFonts w:ascii="TH SarabunPSK" w:hAnsi="TH SarabunPSK" w:cs="TH SarabunPSK"/>
          <w:cs/>
        </w:rPr>
        <w:t xml:space="preserve"> หลักการประชาสัมพันธ์</w:t>
      </w:r>
      <w:r w:rsidR="00415456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การประชาสัมพันธ์ในปัจจุบันมีหลักใหญ่ๆ สำคัญๆ อยู่ 2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ประการด้วยกันคือ</w:t>
      </w:r>
      <w:r w:rsidRPr="00567149">
        <w:rPr>
          <w:rFonts w:ascii="TH SarabunPSK" w:hAnsi="TH SarabunPSK" w:cs="TH SarabunPSK"/>
        </w:rPr>
        <w:t xml:space="preserve"> </w:t>
      </w:r>
    </w:p>
    <w:p w:rsidR="00B1777F" w:rsidRPr="00567149" w:rsidRDefault="00B1777F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042651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5.1</w:t>
      </w:r>
      <w:r w:rsidR="00415456">
        <w:rPr>
          <w:rFonts w:ascii="TH SarabunPSK" w:hAnsi="TH SarabunPSK" w:cs="TH SarabunPSK" w:hint="cs"/>
          <w:cs/>
        </w:rPr>
        <w:tab/>
      </w:r>
      <w:r w:rsidRPr="00567149">
        <w:rPr>
          <w:rFonts w:ascii="TH SarabunPSK" w:hAnsi="TH SarabunPSK" w:cs="TH SarabunPSK"/>
          <w:cs/>
        </w:rPr>
        <w:t>การบอกกล่าวหรือชี้แจงเผยแพร่ให้ทราบ การบอกกล่าวชี้แจงหรือเผยแพร่ให้ทราบนี้คือ การบอก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กล่าวชี้แจงให้ประชาชนทราบถึง</w:t>
      </w:r>
      <w:r w:rsidRPr="00567149">
        <w:rPr>
          <w:rFonts w:ascii="TH SarabunPSK" w:hAnsi="TH SarabunPSK" w:cs="TH SarabunPSK"/>
        </w:rPr>
        <w:t xml:space="preserve"> </w:t>
      </w:r>
    </w:p>
    <w:p w:rsidR="00B1777F" w:rsidRPr="00567149" w:rsidRDefault="00B1777F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415456">
        <w:rPr>
          <w:rFonts w:ascii="TH SarabunPSK" w:hAnsi="TH SarabunPSK" w:cs="TH SarabunPSK"/>
          <w:cs/>
        </w:rPr>
        <w:tab/>
      </w:r>
      <w:r w:rsidR="00415456">
        <w:rPr>
          <w:rFonts w:ascii="TH SarabunPSK" w:hAnsi="TH SarabunPSK" w:cs="TH SarabunPSK" w:hint="cs"/>
          <w:cs/>
        </w:rPr>
        <w:t>5.1.</w:t>
      </w:r>
      <w:r w:rsidRPr="00567149">
        <w:rPr>
          <w:rFonts w:ascii="TH SarabunPSK" w:hAnsi="TH SarabunPSK" w:cs="TH SarabunPSK"/>
          <w:cs/>
        </w:rPr>
        <w:t>1 นโยบาย</w:t>
      </w:r>
      <w:r w:rsidRPr="00567149">
        <w:rPr>
          <w:rFonts w:ascii="TH SarabunPSK" w:hAnsi="TH SarabunPSK" w:cs="TH SarabunPSK"/>
        </w:rPr>
        <w:t xml:space="preserve"> </w:t>
      </w:r>
    </w:p>
    <w:p w:rsidR="00B1777F" w:rsidRPr="00567149" w:rsidRDefault="00415456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5.1.</w:t>
      </w:r>
      <w:r w:rsidR="00B1777F" w:rsidRPr="00567149">
        <w:rPr>
          <w:rFonts w:ascii="TH SarabunPSK" w:hAnsi="TH SarabunPSK" w:cs="TH SarabunPSK"/>
        </w:rPr>
        <w:t>2</w:t>
      </w:r>
      <w:r w:rsidR="00B1777F" w:rsidRPr="00567149">
        <w:rPr>
          <w:rFonts w:ascii="TH SarabunPSK" w:hAnsi="TH SarabunPSK" w:cs="TH SarabunPSK"/>
          <w:cs/>
        </w:rPr>
        <w:t xml:space="preserve"> วัตถุประสงค์</w:t>
      </w:r>
      <w:r w:rsidR="00B1777F" w:rsidRPr="00567149">
        <w:rPr>
          <w:rFonts w:ascii="TH SarabunPSK" w:hAnsi="TH SarabunPSK" w:cs="TH SarabunPSK"/>
        </w:rPr>
        <w:t xml:space="preserve"> </w:t>
      </w:r>
    </w:p>
    <w:p w:rsidR="00B1777F" w:rsidRPr="00567149" w:rsidRDefault="00415456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5.1.</w:t>
      </w:r>
      <w:r w:rsidR="00B1777F" w:rsidRPr="00567149">
        <w:rPr>
          <w:rFonts w:ascii="TH SarabunPSK" w:hAnsi="TH SarabunPSK" w:cs="TH SarabunPSK"/>
        </w:rPr>
        <w:t>3</w:t>
      </w:r>
      <w:r w:rsidR="00B1777F" w:rsidRPr="00567149">
        <w:rPr>
          <w:rFonts w:ascii="TH SarabunPSK" w:hAnsi="TH SarabunPSK" w:cs="TH SarabunPSK"/>
          <w:cs/>
        </w:rPr>
        <w:t xml:space="preserve"> การดำเนินงาน</w:t>
      </w:r>
      <w:r w:rsidR="00B1777F" w:rsidRPr="00567149">
        <w:rPr>
          <w:rFonts w:ascii="TH SarabunPSK" w:hAnsi="TH SarabunPSK" w:cs="TH SarabunPSK"/>
        </w:rPr>
        <w:t xml:space="preserve"> </w:t>
      </w:r>
    </w:p>
    <w:p w:rsidR="00B1777F" w:rsidRPr="00567149" w:rsidRDefault="00415456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5.1.</w:t>
      </w:r>
      <w:r w:rsidR="00B1777F" w:rsidRPr="00567149">
        <w:rPr>
          <w:rFonts w:ascii="TH SarabunPSK" w:hAnsi="TH SarabunPSK" w:cs="TH SarabunPSK"/>
        </w:rPr>
        <w:t xml:space="preserve">4 </w:t>
      </w:r>
      <w:r w:rsidR="00B1777F" w:rsidRPr="00567149">
        <w:rPr>
          <w:rFonts w:ascii="TH SarabunPSK" w:hAnsi="TH SarabunPSK" w:cs="TH SarabunPSK"/>
          <w:cs/>
        </w:rPr>
        <w:t>ผลงาน บริการ และกิจกรรมต่าง</w:t>
      </w:r>
      <w:r w:rsidR="005559A1" w:rsidRPr="00567149">
        <w:rPr>
          <w:rFonts w:ascii="TH SarabunPSK" w:hAnsi="TH SarabunPSK" w:cs="TH SarabunPSK"/>
          <w:cs/>
        </w:rPr>
        <w:t xml:space="preserve"> </w:t>
      </w:r>
      <w:r w:rsidR="00B1777F" w:rsidRPr="00567149">
        <w:rPr>
          <w:rFonts w:ascii="TH SarabunPSK" w:hAnsi="TH SarabunPSK" w:cs="TH SarabunPSK"/>
          <w:cs/>
        </w:rPr>
        <w:t>ๆ ตลอดจนข่าวคราวความเคลื่อนไหวขององค์การสถาบันให้</w:t>
      </w:r>
      <w:r w:rsidR="00B1777F" w:rsidRPr="00567149">
        <w:rPr>
          <w:rFonts w:ascii="TH SarabunPSK" w:hAnsi="TH SarabunPSK" w:cs="TH SarabunPSK"/>
        </w:rPr>
        <w:t xml:space="preserve"> </w:t>
      </w:r>
      <w:r w:rsidR="00B1777F" w:rsidRPr="00567149">
        <w:rPr>
          <w:rFonts w:ascii="TH SarabunPSK" w:hAnsi="TH SarabunPSK" w:cs="TH SarabunPSK"/>
          <w:cs/>
        </w:rPr>
        <w:t>ประชาชน และกลุ่มประชาชนที่เกี่ยวข้องได้ทราบและรู้เห็นถึงสิ่งดังกล่าว ซึ่งนับเป็นการปูพื้นฐานแห่ง</w:t>
      </w:r>
      <w:r w:rsidR="00B1777F" w:rsidRPr="00567149">
        <w:rPr>
          <w:rFonts w:ascii="TH SarabunPSK" w:hAnsi="TH SarabunPSK" w:cs="TH SarabunPSK"/>
        </w:rPr>
        <w:t xml:space="preserve"> </w:t>
      </w:r>
      <w:r w:rsidR="00B1777F" w:rsidRPr="00567149">
        <w:rPr>
          <w:rFonts w:ascii="TH SarabunPSK" w:hAnsi="TH SarabunPSK" w:cs="TH SarabunPSK"/>
          <w:cs/>
        </w:rPr>
        <w:t>ความเข้าใจในองค์การสถาบัน ทำให้สถาบันเป็นที่รู้จัก เข้าใจ และเลื่อมใส ตลอดจนทำให้ประชาชนเกิด</w:t>
      </w:r>
      <w:r w:rsidR="00B1777F" w:rsidRPr="00567149">
        <w:rPr>
          <w:rFonts w:ascii="TH SarabunPSK" w:hAnsi="TH SarabunPSK" w:cs="TH SarabunPSK"/>
        </w:rPr>
        <w:t xml:space="preserve"> </w:t>
      </w:r>
      <w:r w:rsidR="00B1777F" w:rsidRPr="00567149">
        <w:rPr>
          <w:rFonts w:ascii="TH SarabunPSK" w:hAnsi="TH SarabunPSK" w:cs="TH SarabunPSK"/>
          <w:cs/>
        </w:rPr>
        <w:t>ความรู้สึกที่เป็นไปในทางที่ดีต่อองค์การสถาบัน</w:t>
      </w:r>
      <w:r w:rsidR="00B1777F" w:rsidRPr="00567149">
        <w:rPr>
          <w:rFonts w:ascii="TH SarabunPSK" w:hAnsi="TH SarabunPSK" w:cs="TH SarabunPSK"/>
        </w:rPr>
        <w:t xml:space="preserve"> </w:t>
      </w:r>
    </w:p>
    <w:p w:rsidR="00B1777F" w:rsidRPr="00567149" w:rsidRDefault="00B1777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46279D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5.2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การป้องกันและแก้ไขความเข้าใจผิด การป้องกันความเข้าใจผิดนี้ ทางด้านวิชาการประชาสัมพันธ์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ถือเป็นการประชาสัมพันธ์เพื่อป้องกัน (</w:t>
      </w:r>
      <w:r w:rsidRPr="00567149">
        <w:rPr>
          <w:rFonts w:ascii="TH SarabunPSK" w:hAnsi="TH SarabunPSK" w:cs="TH SarabunPSK"/>
        </w:rPr>
        <w:t xml:space="preserve">Preventive Relation) </w:t>
      </w:r>
      <w:r w:rsidRPr="00567149">
        <w:rPr>
          <w:rFonts w:ascii="TH SarabunPSK" w:hAnsi="TH SarabunPSK" w:cs="TH SarabunPSK"/>
          <w:cs/>
        </w:rPr>
        <w:t>ซึ่งมีความสำคัญมาก เพราะการป้องกัน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ไว้ก่อนย่อมมีผลดีกว่าที่จะต้องมาทำการแก้ไขในภายหลัง ฉะนั้น การป้องกันความเข้าใจผิดจึงเป็นการ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กระทำที่ป้องกันมิให้กลุ่มประชาชนที่เกี่ยวข้องกับสถาบันบังเกิดความเข้าใจผิดในตัวสถาบันได้</w:t>
      </w:r>
    </w:p>
    <w:p w:rsidR="00B1777F" w:rsidRPr="00567149" w:rsidRDefault="00B1777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415456">
        <w:rPr>
          <w:rFonts w:ascii="TH SarabunPSK" w:hAnsi="TH SarabunPSK" w:cs="TH SarabunPSK" w:hint="cs"/>
          <w:cs/>
        </w:rPr>
        <w:t>5.3</w:t>
      </w:r>
      <w:r w:rsidR="00415456">
        <w:rPr>
          <w:rFonts w:ascii="TH SarabunPSK" w:hAnsi="TH SarabunPSK" w:cs="TH SarabunPSK" w:hint="cs"/>
          <w:cs/>
        </w:rPr>
        <w:tab/>
        <w:t xml:space="preserve"> </w:t>
      </w:r>
      <w:r w:rsidRPr="00567149">
        <w:rPr>
          <w:rFonts w:ascii="TH SarabunPSK" w:hAnsi="TH SarabunPSK" w:cs="TH SarabunPSK"/>
          <w:cs/>
        </w:rPr>
        <w:t>ประเภทของการแก้ไขความเข้าใจผิด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ได้แก่</w:t>
      </w:r>
    </w:p>
    <w:p w:rsidR="00B1777F" w:rsidRPr="00567149" w:rsidRDefault="00B1777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D877E6" w:rsidRPr="00567149">
        <w:rPr>
          <w:rFonts w:ascii="TH SarabunPSK" w:hAnsi="TH SarabunPSK" w:cs="TH SarabunPSK"/>
          <w:cs/>
        </w:rPr>
        <w:tab/>
      </w:r>
      <w:r w:rsidR="00415456">
        <w:rPr>
          <w:rFonts w:ascii="TH SarabunPSK" w:hAnsi="TH SarabunPSK" w:cs="TH SarabunPSK" w:hint="cs"/>
          <w:cs/>
        </w:rPr>
        <w:t xml:space="preserve"> 5.3.</w:t>
      </w:r>
      <w:r w:rsidRPr="00567149">
        <w:rPr>
          <w:rFonts w:ascii="TH SarabunPSK" w:hAnsi="TH SarabunPSK" w:cs="TH SarabunPSK"/>
          <w:cs/>
        </w:rPr>
        <w:t>1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การแก้ไขความเข้าใจผิดทางตรง คือการออกคำแถลง ถ้อยแถลง แถลงการณ์หรือประกาศ ชี้แจงแก้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ความเข้าใจผิดนั้นไปยังกลุ่มประชาชนเพื่อให้ประชาชนทราบและเข้าใจอย่างถูกต้องตรงตามความเป็น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จริง วิธีการแก้ไขความเข้าใจผิดวิธีนี้จึงเป็นวิธีแก้อย่างตรงไปตรงมา กล่าวคือ ความจริงมีอยู่อย่างไรก็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แถลงไปตามนั้นอย่างไรก็ตามการแก้ไขความเข้าใจผิดทางตรง</w:t>
      </w:r>
      <w:r w:rsidRPr="00567149">
        <w:rPr>
          <w:rFonts w:ascii="TH SarabunPSK" w:hAnsi="TH SarabunPSK" w:cs="TH SarabunPSK"/>
        </w:rPr>
        <w:t xml:space="preserve"> </w:t>
      </w:r>
    </w:p>
    <w:p w:rsidR="00B1777F" w:rsidRPr="00567149" w:rsidRDefault="00B1777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D877E6" w:rsidRPr="00567149">
        <w:rPr>
          <w:rFonts w:ascii="TH SarabunPSK" w:hAnsi="TH SarabunPSK" w:cs="TH SarabunPSK"/>
          <w:cs/>
        </w:rPr>
        <w:tab/>
      </w:r>
      <w:r w:rsidR="00415456">
        <w:rPr>
          <w:rFonts w:ascii="TH SarabunPSK" w:hAnsi="TH SarabunPSK" w:cs="TH SarabunPSK" w:hint="cs"/>
          <w:cs/>
        </w:rPr>
        <w:t xml:space="preserve"> 5.3.</w:t>
      </w:r>
      <w:r w:rsidRPr="00567149">
        <w:rPr>
          <w:rFonts w:ascii="TH SarabunPSK" w:hAnsi="TH SarabunPSK" w:cs="TH SarabunPSK"/>
          <w:cs/>
        </w:rPr>
        <w:t>2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การแก้ไขความเข้าใจผิดทางอ้อม การแก้ไขความเข้าใจผิดทางอ้อมนี้ส่วนมากใช้ความเข้าใจผิดบาง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ประการที่ไม่สมควรใช้วิธีการแก้ไขทางตรง เพราะอาจจะทำให้เกิดผลเสียหายมากกว่าผลดี การแก้ไข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ความเข้าใจผิดทางอ้อมนี้ จึงมิใช่การออกประกาศชี้แจง หรือแถลงการณ์เหมือนวิธีแรก แต่เป็นการ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กระทำ (</w:t>
      </w:r>
      <w:r w:rsidRPr="00567149">
        <w:rPr>
          <w:rFonts w:ascii="TH SarabunPSK" w:hAnsi="TH SarabunPSK" w:cs="TH SarabunPSK"/>
        </w:rPr>
        <w:t xml:space="preserve">deeds) </w:t>
      </w:r>
      <w:r w:rsidRPr="00567149">
        <w:rPr>
          <w:rFonts w:ascii="TH SarabunPSK" w:hAnsi="TH SarabunPSK" w:cs="TH SarabunPSK"/>
          <w:cs/>
        </w:rPr>
        <w:t>ให้ประชาชนได้เห็นประจักษ์แก่ตนเอง เพื่อลบล้างความเข้าใจผิดหรือข่าวลืออกุศล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ดังกล่าวเสีย ตัวอย่างเช่น มีข่าวลือหรือความเข้าใจผิดเกี่ยวกับความสกปรกในการผลิต การบรรจุหีบห่อ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ของสินค้าหรือผลิตภัณฑ์ของบริษัทก็อาจจะแก้ไขความเข้าใจผิดด้วยการกระทำและแสดงให้เห็น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ข้อเท็จจริงโดยการเชิญสื่อมวลชนหรือตัวแทนกลุ่มประชาชนที่เข้าใจผิดเข้ามาเยี่ยมชมโรงงานหรือบริษัท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หรือชมกรรมวิธีในการผลิตการบรรจุหีบห่อของสินค้าเป็นการลบล้างความเข้าใจผิดไปในตัว</w:t>
      </w:r>
      <w:r w:rsidRPr="00567149">
        <w:rPr>
          <w:rFonts w:ascii="TH SarabunPSK" w:hAnsi="TH SarabunPSK" w:cs="TH SarabunPSK"/>
        </w:rPr>
        <w:t xml:space="preserve"> </w:t>
      </w:r>
    </w:p>
    <w:p w:rsidR="00B1777F" w:rsidRPr="00567149" w:rsidRDefault="00B1777F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lastRenderedPageBreak/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D877E6" w:rsidRPr="00567149">
        <w:rPr>
          <w:rFonts w:ascii="TH SarabunPSK" w:hAnsi="TH SarabunPSK" w:cs="TH SarabunPSK"/>
          <w:cs/>
        </w:rPr>
        <w:tab/>
      </w:r>
      <w:r w:rsidR="00415456">
        <w:rPr>
          <w:rFonts w:ascii="TH SarabunPSK" w:hAnsi="TH SarabunPSK" w:cs="TH SarabunPSK"/>
        </w:rPr>
        <w:t xml:space="preserve"> 5.3.</w:t>
      </w:r>
      <w:r w:rsidRPr="00567149">
        <w:rPr>
          <w:rFonts w:ascii="TH SarabunPSK" w:hAnsi="TH SarabunPSK" w:cs="TH SarabunPSK"/>
        </w:rPr>
        <w:t xml:space="preserve">3 </w:t>
      </w:r>
      <w:r w:rsidRPr="00567149">
        <w:rPr>
          <w:rFonts w:ascii="TH SarabunPSK" w:hAnsi="TH SarabunPSK" w:cs="TH SarabunPSK"/>
          <w:cs/>
        </w:rPr>
        <w:t>การสำรวจประชามติหลักที่สำคัญของการประชาสัมพันธ์อีกประการหนึ่งก็คือ จะต้องมีการสำรวจ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วิจัยประชามติ เพราะองค์การสถาบันจะดำเนินการประชาสัมพันธ์ได้อย่างมีประสิทธิภาพจะต้องรู้ซึ้งถึง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ความรู้สึกนึกคิดของประชาชน หรือที่เรียกว่าประชามติ (</w:t>
      </w:r>
      <w:r w:rsidRPr="00567149">
        <w:rPr>
          <w:rFonts w:ascii="TH SarabunPSK" w:hAnsi="TH SarabunPSK" w:cs="TH SarabunPSK"/>
        </w:rPr>
        <w:t xml:space="preserve">Public Opinion) </w:t>
      </w:r>
      <w:r w:rsidRPr="00567149">
        <w:rPr>
          <w:rFonts w:ascii="TH SarabunPSK" w:hAnsi="TH SarabunPSK" w:cs="TH SarabunPSK"/>
          <w:cs/>
        </w:rPr>
        <w:t>จะต้องทราบว่าประชาชน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ต้องการอะไร ไม่ต้องการอะไร ชอบหรือไม่ชอบในสิ่งไหน ตลอดจนท่าทีต่าง</w:t>
      </w:r>
      <w:r w:rsidR="00D877E6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ที่ประชาชนมีต่อองค์การ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สถาบันของเรา ซึ่งจะทราบได้จากการสำรวจวิจัยประชามติเพื่อองค์การสถาบันจะสามารถตอบสนองสิ่ง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ต่าง</w:t>
      </w:r>
      <w:r w:rsidR="00D877E6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 ให้สอดคล้องกับความรู้สึกนึกคิดและความต้องการของประชาชน</w:t>
      </w:r>
    </w:p>
    <w:p w:rsidR="0093241B" w:rsidRPr="00415456" w:rsidRDefault="0093241B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b/>
          <w:bCs/>
          <w:cs/>
        </w:rPr>
        <w:tab/>
      </w:r>
      <w:r w:rsidR="00415456" w:rsidRPr="00415456">
        <w:rPr>
          <w:rFonts w:ascii="TH SarabunPSK" w:hAnsi="TH SarabunPSK" w:cs="TH SarabunPSK" w:hint="cs"/>
          <w:cs/>
        </w:rPr>
        <w:tab/>
      </w:r>
      <w:r w:rsidRPr="00415456">
        <w:rPr>
          <w:rFonts w:ascii="TH SarabunPSK" w:hAnsi="TH SarabunPSK" w:cs="TH SarabunPSK"/>
          <w:cs/>
        </w:rPr>
        <w:t>6</w:t>
      </w:r>
      <w:r w:rsidR="00415456" w:rsidRPr="00415456">
        <w:rPr>
          <w:rFonts w:ascii="TH SarabunPSK" w:hAnsi="TH SarabunPSK" w:cs="TH SarabunPSK" w:hint="cs"/>
          <w:cs/>
        </w:rPr>
        <w:t>.</w:t>
      </w:r>
      <w:r w:rsidRPr="00415456">
        <w:rPr>
          <w:rFonts w:ascii="TH SarabunPSK" w:hAnsi="TH SarabunPSK" w:cs="TH SarabunPSK"/>
          <w:cs/>
        </w:rPr>
        <w:t xml:space="preserve"> บทบาทของการประชาสัมพันธ์</w:t>
      </w:r>
    </w:p>
    <w:p w:rsidR="0093241B" w:rsidRPr="00567149" w:rsidRDefault="0093241B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D877E6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6.1 ต่อระบบสังคม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มนุษย์มักจะรวมกลุ่มกันอยู่ในสังคม การรวมกลุ่มกันจะกลายเป็นสังคมชาติเพราะมนุษย์จะมีความรู้สึก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ความคิดเห็นในแนวเดียวกันซึ่งเราเรียกว่าเป็นความรู้สึกร่วม ร่วมที่จะเป็นกลุ่มเดียวกัน มีความประพฤติ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เหมือนกันหรือคล้ายคลึงกันยอมรับนับถือขนบธรรมเนียมประเพณีอย่างเดียวกัน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การประชาสัมพันธ์เป็นกระบวนการที่ไม่เพียงแต่มุ่งเผยแพร่ข่าวสารจากกลุ่มสังคมหนึ่งไปสู่อีกสังคมหนึ่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แต่เพียงด้านเดียวเท่านั้น แต่ยังส่งเสริมให้กลุ่มสังคมต่าง ๆ เข้ามาพิจารณาตัดสินคุณค่าของสังคม ช่วย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ให้ความคิดและเป้าหมายรวมทั้งความต้องการร่วมกัน บรรลุสู่ทิศทางเดียวกันและเป็นจริงเป็นจังยิ่งขึ้น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ในยุค</w:t>
      </w:r>
      <w:proofErr w:type="spellStart"/>
      <w:r w:rsidRPr="00567149">
        <w:rPr>
          <w:rFonts w:ascii="TH SarabunPSK" w:hAnsi="TH SarabunPSK" w:cs="TH SarabunPSK"/>
          <w:cs/>
        </w:rPr>
        <w:t>โลกาภิว</w:t>
      </w:r>
      <w:r w:rsidR="00D877E6" w:rsidRPr="00567149">
        <w:rPr>
          <w:rFonts w:ascii="TH SarabunPSK" w:hAnsi="TH SarabunPSK" w:cs="TH SarabunPSK"/>
          <w:cs/>
        </w:rPr>
        <w:t>ั</w:t>
      </w:r>
      <w:r w:rsidRPr="00567149">
        <w:rPr>
          <w:rFonts w:ascii="TH SarabunPSK" w:hAnsi="TH SarabunPSK" w:cs="TH SarabunPSK"/>
          <w:cs/>
        </w:rPr>
        <w:t>ฒน</w:t>
      </w:r>
      <w:r w:rsidR="00D877E6" w:rsidRPr="00567149">
        <w:rPr>
          <w:rFonts w:ascii="TH SarabunPSK" w:hAnsi="TH SarabunPSK" w:cs="TH SarabunPSK"/>
          <w:cs/>
        </w:rPr>
        <w:t>์</w:t>
      </w:r>
      <w:proofErr w:type="spellEnd"/>
      <w:r w:rsidRPr="00567149">
        <w:rPr>
          <w:rFonts w:ascii="TH SarabunPSK" w:hAnsi="TH SarabunPSK" w:cs="TH SarabunPSK"/>
          <w:cs/>
        </w:rPr>
        <w:t xml:space="preserve"> การประชาสัมพันธ์ทำให้สังคมกลายเป็นสังคมที่มีการรับรู้ข่าวสารเหมือนกัน มีความ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เข้าใจร่วมกันเกิดความรู้สึกเข้าใจ และเห็นใจระหว่างกลุ่มสังคม</w:t>
      </w:r>
      <w:r w:rsid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ทำให้เกิดความรู้สึกเสียสละ อดทนและ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เกิดความมั่นคงขึ้นในสังคม ผลก็คือทำให้ประชาชนในสังคม สามารถช่วยกันพัฒนาบ้านเมืองและสังคม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อย่างก้าวหน้าด้วยความร่วมมือของประชาชนทุกกลุ่มในสังคมนั่นเอง</w:t>
      </w:r>
      <w:r w:rsidRPr="00567149">
        <w:rPr>
          <w:rFonts w:ascii="TH SarabunPSK" w:hAnsi="TH SarabunPSK" w:cs="TH SarabunPSK"/>
        </w:rPr>
        <w:t xml:space="preserve"> </w:t>
      </w:r>
    </w:p>
    <w:p w:rsidR="00BA6CA6" w:rsidRPr="00567149" w:rsidRDefault="0093241B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D877E6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6.2 ต่อระบบเศรษฐกิจ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พจนานุกรมฉบับราชบัณฑิตสถานพุทธศักราช </w:t>
      </w:r>
      <w:r w:rsidRPr="00567149">
        <w:rPr>
          <w:rFonts w:ascii="TH SarabunPSK" w:hAnsi="TH SarabunPSK" w:cs="TH SarabunPSK"/>
        </w:rPr>
        <w:t xml:space="preserve">2525 </w:t>
      </w:r>
      <w:r w:rsidRPr="00567149">
        <w:rPr>
          <w:rFonts w:ascii="TH SarabunPSK" w:hAnsi="TH SarabunPSK" w:cs="TH SarabunPSK"/>
          <w:cs/>
        </w:rPr>
        <w:t>ได้ให้ความหมายของคำว่า เศรษฐกิจ หมายถึง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งานอันเกี่ยวกับการผลิตการจัดจำหน่ายจ่ายแจกและการบริโภคใช้สอยสิ่งต่าง</w:t>
      </w:r>
      <w:r w:rsidR="001B3D2E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ๆ</w:t>
      </w:r>
      <w:r w:rsidR="001B3D2E" w:rsidRPr="00567149"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ของชุมชน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จากความหมายของคำว่า เศรษฐกิจ ดังกล่าวนั้น ความหมายของคำว่า ระบบเศรษฐกิจ ก็คืองานอัน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เกี่ยวกับการผลิต การจัดจำหน่าย จ่ายแจก และการบริโภคสิ่งต่าง ๆ ของชุมชนนั่นคือ การทำธุรกิจและ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อุตสาหกรรมนั่นเอง ในการประกอบธุรกิจและอุตสาหกรรมนั่นถือว่าการประชาสัมพันธ์เป็นปัจจัยสำคัญ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ประการหนึ่งของการจัดการหรือการบริหารการทำธุรกิจ และอุตสาหกรรมจะมั่นคง รวมทั้งได้รับการ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ร่วมมือและสนับสนุนจากประชาชนก็ต้องอาศัยการประชาสัมพันธ์ที่ถูกต้องและเหมาะสมเพื่อชี้แจง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แถลงข้อเท็จจริงให้บุคคลที่เกี่ยวข้องทราบถึงวัตถุประสงค์และนโยบายของหน่วยงาน หรือเพื่อติดตอหา ่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ข้อมูลจากสิ่งแวดล้อมภายนอก เข้ามาช่วยตัดสินในการดำเนินกิจการของธุรกิจให้สอดคล้องกับความ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ต้องการของประชาชนที่เกี่ยวข้อง การประชาสัมพันธ์ช่วยสร้างภาพลักษณ์ที่ดี ให้เกิดขึ้นแก่หน่วยงาน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สินค้า และบริการ ทำให้ประชาชนเกิดความนิยมและไว้วางใจหน่วยงาน และเกิดนิยมสินค้าและบริการ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รวมทั้งได้รับการสนับสนุนในการ</w:t>
      </w:r>
      <w:r w:rsidRPr="00567149">
        <w:rPr>
          <w:rFonts w:ascii="TH SarabunPSK" w:hAnsi="TH SarabunPSK" w:cs="TH SarabunPSK"/>
          <w:cs/>
        </w:rPr>
        <w:lastRenderedPageBreak/>
        <w:t>ดำเนินงานจากกกลุ่มต่าง ๆ การประชา สัมพันธ์ที่ดีทำให้ความสัมพันธ์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ภายในหน่วยงานเป็นไปด้วยความราบรื่น และเกิดการแข่งขันในระบบเศรษฐกิจเสรีเป็นประโยชน์แก่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ประชาชนในการที่จะพิจารณาเลือกซื้อสินค้าและบริการที่มี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คุณภาพ</w:t>
      </w:r>
      <w:r w:rsidRPr="00567149">
        <w:rPr>
          <w:rFonts w:ascii="TH SarabunPSK" w:hAnsi="TH SarabunPSK" w:cs="TH SarabunPSK"/>
        </w:rPr>
        <w:t xml:space="preserve"> </w:t>
      </w:r>
    </w:p>
    <w:p w:rsidR="00BA6CA6" w:rsidRPr="00567149" w:rsidRDefault="00BA6CA6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D877E6"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>6.3</w:t>
      </w:r>
      <w:r w:rsidR="00415456">
        <w:rPr>
          <w:rFonts w:ascii="TH SarabunPSK" w:hAnsi="TH SarabunPSK" w:cs="TH SarabunPSK" w:hint="cs"/>
          <w:cs/>
        </w:rPr>
        <w:tab/>
      </w:r>
      <w:r w:rsidR="0093241B" w:rsidRPr="00567149">
        <w:rPr>
          <w:rFonts w:ascii="TH SarabunPSK" w:hAnsi="TH SarabunPSK" w:cs="TH SarabunPSK"/>
          <w:cs/>
        </w:rPr>
        <w:t>ต่อระบบการเมือง</w:t>
      </w:r>
      <w:r w:rsidR="0093241B" w:rsidRPr="00567149">
        <w:rPr>
          <w:rFonts w:ascii="TH SarabunPSK" w:hAnsi="TH SarabunPSK" w:cs="TH SarabunPSK"/>
        </w:rPr>
        <w:t xml:space="preserve"> </w:t>
      </w:r>
      <w:r w:rsidR="0093241B" w:rsidRPr="00567149">
        <w:rPr>
          <w:rFonts w:ascii="TH SarabunPSK" w:hAnsi="TH SarabunPSK" w:cs="TH SarabunPSK"/>
          <w:cs/>
        </w:rPr>
        <w:t xml:space="preserve">พจนานุกรมฉบับราชบัณฑิตสถานพุทธศักราช </w:t>
      </w:r>
      <w:r w:rsidR="0093241B" w:rsidRPr="00567149">
        <w:rPr>
          <w:rFonts w:ascii="TH SarabunPSK" w:hAnsi="TH SarabunPSK" w:cs="TH SarabunPSK"/>
        </w:rPr>
        <w:t xml:space="preserve">2525 </w:t>
      </w:r>
      <w:r w:rsidR="0093241B" w:rsidRPr="00567149">
        <w:rPr>
          <w:rFonts w:ascii="TH SarabunPSK" w:hAnsi="TH SarabunPSK" w:cs="TH SarabunPSK"/>
          <w:cs/>
        </w:rPr>
        <w:t>ได้ให้ความหมายของคำว่า การเมือง หมายถึงงาน</w:t>
      </w:r>
      <w:r w:rsidR="0093241B" w:rsidRPr="00567149">
        <w:rPr>
          <w:rFonts w:ascii="TH SarabunPSK" w:hAnsi="TH SarabunPSK" w:cs="TH SarabunPSK"/>
        </w:rPr>
        <w:t xml:space="preserve"> </w:t>
      </w:r>
      <w:r w:rsidR="0093241B" w:rsidRPr="00567149">
        <w:rPr>
          <w:rFonts w:ascii="TH SarabunPSK" w:hAnsi="TH SarabunPSK" w:cs="TH SarabunPSK"/>
          <w:cs/>
        </w:rPr>
        <w:t>ที่เกี่ยวกับรัฐหรือแผ่นดิน เช่น วิชาการเมือง ได้แก่ วิชาว่าด้วยรัฐการจัดส่วนแห่งรัฐและการดำเนินงาน</w:t>
      </w:r>
      <w:r w:rsidR="0093241B" w:rsidRPr="00567149">
        <w:rPr>
          <w:rFonts w:ascii="TH SarabunPSK" w:hAnsi="TH SarabunPSK" w:cs="TH SarabunPSK"/>
        </w:rPr>
        <w:t xml:space="preserve"> </w:t>
      </w:r>
      <w:r w:rsidR="0093241B" w:rsidRPr="00567149">
        <w:rPr>
          <w:rFonts w:ascii="TH SarabunPSK" w:hAnsi="TH SarabunPSK" w:cs="TH SarabunPSK"/>
          <w:cs/>
        </w:rPr>
        <w:t>ของรัฐ</w:t>
      </w:r>
      <w:r w:rsidR="0093241B"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ดังนี้</w:t>
      </w:r>
    </w:p>
    <w:p w:rsidR="00B1777F" w:rsidRPr="00567149" w:rsidRDefault="00BA6CA6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Pr="00567149">
        <w:rPr>
          <w:rFonts w:ascii="TH SarabunPSK" w:hAnsi="TH SarabunPSK" w:cs="TH SarabunPSK"/>
          <w:cs/>
        </w:rPr>
        <w:tab/>
      </w:r>
      <w:r w:rsidR="00415456">
        <w:rPr>
          <w:rFonts w:ascii="TH SarabunPSK" w:hAnsi="TH SarabunPSK" w:cs="TH SarabunPSK"/>
          <w:cs/>
        </w:rPr>
        <w:tab/>
      </w:r>
      <w:r w:rsidR="00415456">
        <w:rPr>
          <w:rFonts w:ascii="TH SarabunPSK" w:hAnsi="TH SarabunPSK" w:cs="TH SarabunPSK" w:hint="cs"/>
          <w:cs/>
        </w:rPr>
        <w:t>6.3.</w:t>
      </w:r>
      <w:r w:rsidRPr="00567149">
        <w:rPr>
          <w:rFonts w:ascii="TH SarabunPSK" w:hAnsi="TH SarabunPSK" w:cs="TH SarabunPSK"/>
          <w:cs/>
        </w:rPr>
        <w:t>1</w:t>
      </w:r>
      <w:r w:rsidR="0093241B" w:rsidRPr="00567149">
        <w:rPr>
          <w:rFonts w:ascii="TH SarabunPSK" w:hAnsi="TH SarabunPSK" w:cs="TH SarabunPSK"/>
        </w:rPr>
        <w:t xml:space="preserve"> </w:t>
      </w:r>
      <w:r w:rsidR="0093241B" w:rsidRPr="00567149">
        <w:rPr>
          <w:rFonts w:ascii="TH SarabunPSK" w:hAnsi="TH SarabunPSK" w:cs="TH SarabunPSK"/>
          <w:cs/>
        </w:rPr>
        <w:t>การบริหารประเทศ เฉพาะที่เกี่ยวกับนโยบายในการบริหารประเทศ เช่น การเมืองระหว่าง</w:t>
      </w:r>
      <w:r w:rsidR="0093241B" w:rsidRPr="00567149">
        <w:rPr>
          <w:rFonts w:ascii="TH SarabunPSK" w:hAnsi="TH SarabunPSK" w:cs="TH SarabunPSK"/>
        </w:rPr>
        <w:t xml:space="preserve"> </w:t>
      </w:r>
      <w:r w:rsidR="0093241B" w:rsidRPr="00567149">
        <w:rPr>
          <w:rFonts w:ascii="TH SarabunPSK" w:hAnsi="TH SarabunPSK" w:cs="TH SarabunPSK"/>
          <w:cs/>
        </w:rPr>
        <w:t>ประเทศ ได้แก่การดำเนินนโยบายระหว่างประเทศ</w:t>
      </w:r>
    </w:p>
    <w:p w:rsidR="00C35298" w:rsidRPr="00567149" w:rsidRDefault="00415456" w:rsidP="00415456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6.3.</w:t>
      </w:r>
      <w:r w:rsidR="00BA6CA6" w:rsidRPr="00567149">
        <w:rPr>
          <w:rFonts w:ascii="TH SarabunPSK" w:hAnsi="TH SarabunPSK" w:cs="TH SarabunPSK"/>
          <w:cs/>
        </w:rPr>
        <w:t>2</w:t>
      </w:r>
      <w:r w:rsidR="00BA6CA6" w:rsidRPr="00567149">
        <w:rPr>
          <w:rFonts w:ascii="TH SarabunPSK" w:hAnsi="TH SarabunPSK" w:cs="TH SarabunPSK"/>
        </w:rPr>
        <w:t xml:space="preserve"> </w:t>
      </w:r>
      <w:r w:rsidR="00BA6CA6" w:rsidRPr="00567149">
        <w:rPr>
          <w:rFonts w:ascii="TH SarabunPSK" w:hAnsi="TH SarabunPSK" w:cs="TH SarabunPSK"/>
          <w:cs/>
        </w:rPr>
        <w:t>กิจการอำนวย หรือควบคุมการบริหารราชการแผ่นดิน เช่น ตำแหน่งการเมือง ได้แก่ ตำแหน่ง</w:t>
      </w:r>
      <w:r w:rsidR="00BA6CA6" w:rsidRPr="00567149">
        <w:rPr>
          <w:rFonts w:ascii="TH SarabunPSK" w:hAnsi="TH SarabunPSK" w:cs="TH SarabunPSK"/>
        </w:rPr>
        <w:t xml:space="preserve"> </w:t>
      </w:r>
      <w:r w:rsidR="00BA6CA6" w:rsidRPr="00567149">
        <w:rPr>
          <w:rFonts w:ascii="TH SarabunPSK" w:hAnsi="TH SarabunPSK" w:cs="TH SarabunPSK"/>
          <w:cs/>
        </w:rPr>
        <w:t>ซึ่งมีหน้าที่อำนวย (คณะรัฐมนตรี) หรือควบคุม (สภาผู้แทนราษฎร) การบริหารแผ่นดิน</w:t>
      </w:r>
    </w:p>
    <w:p w:rsidR="001B3D2E" w:rsidRPr="00567149" w:rsidRDefault="001B3D2E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884FA9" w:rsidRDefault="00C36573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67149">
        <w:rPr>
          <w:rFonts w:ascii="TH SarabunPSK" w:hAnsi="TH SarabunPSK" w:cs="TH SarabunPSK"/>
          <w:b/>
          <w:bCs/>
          <w:sz w:val="36"/>
          <w:szCs w:val="36"/>
          <w:cs/>
        </w:rPr>
        <w:t>2.7</w:t>
      </w:r>
      <w:r w:rsidR="00810C47">
        <w:rPr>
          <w:rFonts w:ascii="TH SarabunPSK" w:hAnsi="TH SarabunPSK" w:cs="TH SarabunPSK"/>
          <w:b/>
          <w:bCs/>
          <w:sz w:val="36"/>
          <w:szCs w:val="36"/>
        </w:rPr>
        <w:tab/>
      </w:r>
      <w:r w:rsidR="00884FA9" w:rsidRPr="00567149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415456" w:rsidRPr="00415456" w:rsidRDefault="00415456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10C47" w:rsidRPr="00567149" w:rsidRDefault="00884FA9" w:rsidP="00810C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proofErr w:type="spellStart"/>
      <w:r w:rsidR="00810C47" w:rsidRPr="00567149">
        <w:rPr>
          <w:rFonts w:ascii="TH SarabunPSK" w:hAnsi="TH SarabunPSK" w:cs="TH SarabunPSK"/>
          <w:cs/>
        </w:rPr>
        <w:t>ชัยวัฒน์</w:t>
      </w:r>
      <w:proofErr w:type="spellEnd"/>
      <w:r w:rsidR="00810C47" w:rsidRPr="00567149">
        <w:rPr>
          <w:rFonts w:ascii="TH SarabunPSK" w:hAnsi="TH SarabunPSK" w:cs="TH SarabunPSK"/>
          <w:cs/>
        </w:rPr>
        <w:t xml:space="preserve"> </w:t>
      </w:r>
      <w:proofErr w:type="spellStart"/>
      <w:r w:rsidR="00810C47" w:rsidRPr="00567149">
        <w:rPr>
          <w:rFonts w:ascii="TH SarabunPSK" w:hAnsi="TH SarabunPSK" w:cs="TH SarabunPSK"/>
          <w:cs/>
        </w:rPr>
        <w:t>จิว</w:t>
      </w:r>
      <w:proofErr w:type="spellEnd"/>
      <w:r w:rsidR="00810C47" w:rsidRPr="00567149">
        <w:rPr>
          <w:rFonts w:ascii="TH SarabunPSK" w:hAnsi="TH SarabunPSK" w:cs="TH SarabunPSK"/>
          <w:cs/>
        </w:rPr>
        <w:t>พา</w:t>
      </w:r>
      <w:proofErr w:type="spellStart"/>
      <w:r w:rsidR="00810C47" w:rsidRPr="00567149">
        <w:rPr>
          <w:rFonts w:ascii="TH SarabunPSK" w:hAnsi="TH SarabunPSK" w:cs="TH SarabunPSK"/>
          <w:cs/>
        </w:rPr>
        <w:t>นิชย์</w:t>
      </w:r>
      <w:proofErr w:type="spellEnd"/>
      <w:r w:rsidR="00810C47" w:rsidRPr="00567149">
        <w:rPr>
          <w:rFonts w:ascii="TH SarabunPSK" w:hAnsi="TH SarabunPSK" w:cs="TH SarabunPSK"/>
          <w:cs/>
        </w:rPr>
        <w:t xml:space="preserve"> </w:t>
      </w:r>
      <w:proofErr w:type="spellStart"/>
      <w:r w:rsidR="00810C47" w:rsidRPr="00567149">
        <w:rPr>
          <w:rFonts w:ascii="TH SarabunPSK" w:hAnsi="TH SarabunPSK" w:cs="TH SarabunPSK"/>
          <w:cs/>
        </w:rPr>
        <w:t>และปณิ</w:t>
      </w:r>
      <w:proofErr w:type="spellEnd"/>
      <w:r w:rsidR="00810C47" w:rsidRPr="00567149">
        <w:rPr>
          <w:rFonts w:ascii="TH SarabunPSK" w:hAnsi="TH SarabunPSK" w:cs="TH SarabunPSK"/>
          <w:cs/>
        </w:rPr>
        <w:t xml:space="preserve">ตา </w:t>
      </w:r>
      <w:proofErr w:type="spellStart"/>
      <w:r w:rsidR="00810C47" w:rsidRPr="00567149">
        <w:rPr>
          <w:rFonts w:ascii="TH SarabunPSK" w:hAnsi="TH SarabunPSK" w:cs="TH SarabunPSK"/>
          <w:cs/>
        </w:rPr>
        <w:t>วรรณ</w:t>
      </w:r>
      <w:proofErr w:type="spellEnd"/>
      <w:r w:rsidR="00810C47" w:rsidRPr="00567149">
        <w:rPr>
          <w:rFonts w:ascii="TH SarabunPSK" w:hAnsi="TH SarabunPSK" w:cs="TH SarabunPSK"/>
          <w:cs/>
        </w:rPr>
        <w:t>พิรุณ (2555</w:t>
      </w:r>
      <w:r w:rsidR="00810C47" w:rsidRPr="00567149">
        <w:rPr>
          <w:rFonts w:ascii="TH SarabunPSK" w:hAnsi="TH SarabunPSK" w:cs="TH SarabunPSK"/>
        </w:rPr>
        <w:t>,</w:t>
      </w:r>
      <w:r w:rsidR="00810C47" w:rsidRPr="00567149">
        <w:rPr>
          <w:rFonts w:ascii="TH SarabunPSK" w:hAnsi="TH SarabunPSK" w:cs="TH SarabunPSK"/>
          <w:cs/>
        </w:rPr>
        <w:t xml:space="preserve"> น. 45-50)</w:t>
      </w:r>
      <w:r w:rsidR="00810C47">
        <w:rPr>
          <w:rFonts w:ascii="TH SarabunPSK" w:hAnsi="TH SarabunPSK" w:cs="TH SarabunPSK"/>
          <w:cs/>
        </w:rPr>
        <w:t xml:space="preserve"> </w:t>
      </w:r>
      <w:r w:rsidR="00810C47" w:rsidRPr="00567149">
        <w:rPr>
          <w:rFonts w:ascii="TH SarabunPSK" w:hAnsi="TH SarabunPSK" w:cs="TH SarabunPSK"/>
          <w:cs/>
        </w:rPr>
        <w:t>ได้วิจัยเรื่อง</w:t>
      </w:r>
      <w:r w:rsidR="00810C47">
        <w:rPr>
          <w:rFonts w:ascii="TH SarabunPSK" w:hAnsi="TH SarabunPSK" w:cs="TH SarabunPSK"/>
        </w:rPr>
        <w:t xml:space="preserve"> </w:t>
      </w:r>
      <w:r w:rsidR="00810C47" w:rsidRPr="00567149">
        <w:rPr>
          <w:rFonts w:ascii="TH SarabunPSK" w:hAnsi="TH SarabunPSK" w:cs="TH SarabunPSK"/>
          <w:cs/>
        </w:rPr>
        <w:t>การพัฒนารูปแบบการใช้สื่อทางสังคมออนไลน์เพื่อสนับสนุนการเรียนรู้แบบโครงการด้วยวิธีการถอดบทเรียน เพื่อพัฒนาทักษะการแก้ปัญหา ของนักศึกษาระดับปริญญาบัณฑิต</w:t>
      </w:r>
      <w:r w:rsidR="00810C47" w:rsidRPr="00567149">
        <w:rPr>
          <w:rFonts w:ascii="TH SarabunPSK" w:hAnsi="TH SarabunPSK" w:cs="TH SarabunPSK"/>
        </w:rPr>
        <w:t xml:space="preserve"> </w:t>
      </w:r>
      <w:r w:rsidR="00810C47" w:rsidRPr="00567149">
        <w:rPr>
          <w:rFonts w:ascii="TH SarabunPSK" w:hAnsi="TH SarabunPSK" w:cs="TH SarabunPSK"/>
          <w:cs/>
        </w:rPr>
        <w:t xml:space="preserve">ผลการวิจัย พบว่า 1) การพัฒนารูปแบบการใช้สื่อทางสังคมออนไลน์เพื่อสนับสนุนการเรียนรู้แบบโครงการด้วยวิธีการถอดบทเรียนเพื่อพัฒนาทักษะการแก้ปัญหา ของนักศึกษาระดับปริญญาบัณฑิต ประกอบด้วย 4 องค์ประกอบ คือ การใช้สื่อสังคมออนไลน์ การเรียนแบบโครงการ การถอดบทเรียน ทักษะแก้ปัญหา และ 2) รูปแบบการใช้สื่อทางสังคมออนไลน์เพื่อสนับสนุนการเรียนรู้แบบโครงการด้วยวิธีการถอดบทเรียน เพื่อพัฒนาทักษะการแก้ปัญหาของนักศึกษาระดับปริญญาบัณฑิต สามารถนำไปใช้ได้จริง เนื่องจากคุณภาพอยู่ในระดับมากที่สุด </w:t>
      </w:r>
    </w:p>
    <w:p w:rsidR="00810C47" w:rsidRPr="00567149" w:rsidRDefault="00810C47" w:rsidP="00810C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proofErr w:type="spellStart"/>
      <w:r w:rsidRPr="00567149">
        <w:rPr>
          <w:rFonts w:ascii="TH SarabunPSK" w:hAnsi="TH SarabunPSK" w:cs="TH SarabunPSK"/>
          <w:cs/>
        </w:rPr>
        <w:t>อภิชัจ</w:t>
      </w:r>
      <w:proofErr w:type="spellEnd"/>
      <w:r w:rsidRPr="00567149">
        <w:rPr>
          <w:rFonts w:ascii="TH SarabunPSK" w:hAnsi="TH SarabunPSK" w:cs="TH SarabunPSK"/>
          <w:cs/>
        </w:rPr>
        <w:t xml:space="preserve"> พุกสวัสดิ์ และกุลทิพย์ </w:t>
      </w:r>
      <w:proofErr w:type="spellStart"/>
      <w:r w:rsidRPr="00567149">
        <w:rPr>
          <w:rFonts w:ascii="TH SarabunPSK" w:hAnsi="TH SarabunPSK" w:cs="TH SarabunPSK"/>
          <w:cs/>
        </w:rPr>
        <w:t>ศาส</w:t>
      </w:r>
      <w:proofErr w:type="spellEnd"/>
      <w:r w:rsidRPr="00567149">
        <w:rPr>
          <w:rFonts w:ascii="TH SarabunPSK" w:hAnsi="TH SarabunPSK" w:cs="TH SarabunPSK"/>
          <w:cs/>
        </w:rPr>
        <w:t>ตระรุจิ</w:t>
      </w:r>
      <w:r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2556</w:t>
      </w:r>
      <w:r w:rsidRPr="00567149">
        <w:rPr>
          <w:rFonts w:ascii="TH SarabunPSK" w:hAnsi="TH SarabunPSK" w:cs="TH SarabunPSK"/>
        </w:rPr>
        <w:t>,</w:t>
      </w:r>
      <w:r w:rsidRPr="00567149">
        <w:rPr>
          <w:rFonts w:ascii="TH SarabunPSK" w:hAnsi="TH SarabunPSK" w:cs="TH SarabunPSK"/>
          <w:cs/>
        </w:rPr>
        <w:t xml:space="preserve"> น. 24</w:t>
      </w:r>
      <w:r w:rsidRPr="00567149">
        <w:rPr>
          <w:rFonts w:ascii="TH SarabunPSK" w:hAnsi="TH SarabunPSK" w:cs="TH SarabunPSK"/>
        </w:rPr>
        <w:t>-</w:t>
      </w:r>
      <w:r w:rsidRPr="00567149">
        <w:rPr>
          <w:rFonts w:ascii="TH SarabunPSK" w:hAnsi="TH SarabunPSK" w:cs="TH SarabunPSK"/>
          <w:cs/>
        </w:rPr>
        <w:t>38)</w:t>
      </w:r>
      <w:r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ได้ศึกษาเรื่อง การประชาสัมพันธ์ภายใต้กระแสสื่อสังคมออนไลน์</w:t>
      </w:r>
      <w:r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ผลการศึกษา พบว่า</w:t>
      </w:r>
      <w:r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สื่อสังคมออนไลน์เป็นรูปแบบการสื่อสารที่เข้าถึงกลุ่มเป้าหมายทุกระดับในปัจจุบัน สื่อสังคมออนไลน์เป็นสื่อที่ได้รับความนิยมในงานประชาสัมพันธ์และมีความก้าวหน้าอย่างต่อเนื่อง อีกทั้งยังมีแนวโน้มว่าจะได้รับความนิยมสูงขึ้นในอนาคต องค์กรใช้สื่อสังคมออนไลน์ในการประชาสัมพันธ์องค์กร สินค้าและการบริการเพื่อช่วยเสริมสื่อประชาสัมพันธ์แบบดั้งเดิมให้มีประสิทธิภาพเพิ่มขึ้น การประชาสัมพันธ์ภายใต้กระแสสื่อสังคมออนไลน์ควรให้ความสำคัญกับการเปลี่ยนแปลงการดำเนินงานประชาสัมพันธ์การสื่อสารเพื่อการประชาสัมพันธ์ รวมทั้งประเด็นเนื้อหาที่นำเสนอ ตลอดจนรูปแบบของการใช้สื่อสังคมออนไลน์เพื่อการประชาสัมพันธ์เพื่อนำมาซึ่งชื่อเสียง ภาพลักษณ์และการสนับสนุนองค์กร </w:t>
      </w:r>
    </w:p>
    <w:p w:rsidR="00810C47" w:rsidRDefault="00810C47" w:rsidP="00810C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 w:hint="cs"/>
        </w:rPr>
      </w:pPr>
      <w:r w:rsidRPr="00567149">
        <w:rPr>
          <w:rFonts w:ascii="TH SarabunPSK" w:hAnsi="TH SarabunPSK" w:cs="TH SarabunPSK"/>
          <w:cs/>
        </w:rPr>
        <w:lastRenderedPageBreak/>
        <w:tab/>
        <w:t xml:space="preserve">ระวิ แก้วสุกใส และ ชัยรัตน์ </w:t>
      </w:r>
      <w:proofErr w:type="spellStart"/>
      <w:r w:rsidRPr="00567149">
        <w:rPr>
          <w:rFonts w:ascii="TH SarabunPSK" w:hAnsi="TH SarabunPSK" w:cs="TH SarabunPSK"/>
          <w:cs/>
        </w:rPr>
        <w:t>จุสปาโล</w:t>
      </w:r>
      <w:proofErr w:type="spellEnd"/>
      <w:r w:rsidRPr="00567149">
        <w:rPr>
          <w:rFonts w:ascii="TH SarabunPSK" w:hAnsi="TH SarabunPSK" w:cs="TH SarabunPSK"/>
          <w:cs/>
        </w:rPr>
        <w:t xml:space="preserve"> (2556</w:t>
      </w:r>
      <w:r w:rsidRPr="00567149">
        <w:rPr>
          <w:rFonts w:ascii="TH SarabunPSK" w:hAnsi="TH SarabunPSK" w:cs="TH SarabunPSK"/>
        </w:rPr>
        <w:t>,</w:t>
      </w:r>
      <w:r w:rsidRPr="00567149">
        <w:rPr>
          <w:rFonts w:ascii="TH SarabunPSK" w:hAnsi="TH SarabunPSK" w:cs="TH SarabunPSK"/>
          <w:cs/>
        </w:rPr>
        <w:t xml:space="preserve"> น. </w:t>
      </w:r>
      <w:r w:rsidRPr="00567149">
        <w:rPr>
          <w:rFonts w:ascii="TH SarabunPSK" w:hAnsi="TH SarabunPSK" w:cs="TH SarabunPSK"/>
        </w:rPr>
        <w:t>1</w:t>
      </w:r>
      <w:r w:rsidRPr="00567149">
        <w:rPr>
          <w:rFonts w:ascii="TH SarabunPSK" w:hAnsi="TH SarabunPSK" w:cs="TH SarabunPSK"/>
          <w:cs/>
        </w:rPr>
        <w:t>95</w:t>
      </w:r>
      <w:r w:rsidRPr="00567149">
        <w:rPr>
          <w:rFonts w:ascii="TH SarabunPSK" w:hAnsi="TH SarabunPSK" w:cs="TH SarabunPSK"/>
        </w:rPr>
        <w:t>-</w:t>
      </w:r>
      <w:r w:rsidRPr="00567149">
        <w:rPr>
          <w:rFonts w:ascii="TH SarabunPSK" w:hAnsi="TH SarabunPSK" w:cs="TH SarabunPSK"/>
          <w:cs/>
        </w:rPr>
        <w:t>205)</w:t>
      </w:r>
      <w:r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ได้ศึกษาเรื่อง เครือข่ายสังคมออนไลน์ : กรณี </w:t>
      </w:r>
      <w:proofErr w:type="spellStart"/>
      <w:r w:rsidRPr="00567149">
        <w:rPr>
          <w:rFonts w:ascii="TH SarabunPSK" w:hAnsi="TH SarabunPSK" w:cs="TH SarabunPSK"/>
          <w:cs/>
        </w:rPr>
        <w:t>เฟสบุ๊ค</w:t>
      </w:r>
      <w:proofErr w:type="spellEnd"/>
      <w:r w:rsidRPr="00567149">
        <w:rPr>
          <w:rFonts w:ascii="TH SarabunPSK" w:hAnsi="TH SarabunPSK" w:cs="TH SarabunPSK"/>
          <w:cs/>
        </w:rPr>
        <w:t xml:space="preserve"> (</w:t>
      </w:r>
      <w:r w:rsidRPr="00567149">
        <w:rPr>
          <w:rFonts w:ascii="TH SarabunPSK" w:hAnsi="TH SarabunPSK" w:cs="TH SarabunPSK"/>
        </w:rPr>
        <w:t xml:space="preserve">Facebook) </w:t>
      </w:r>
      <w:r w:rsidRPr="00567149">
        <w:rPr>
          <w:rFonts w:ascii="TH SarabunPSK" w:hAnsi="TH SarabunPSK" w:cs="TH SarabunPSK"/>
          <w:cs/>
        </w:rPr>
        <w:t>กับการพัฒนาผู้เรียน</w:t>
      </w:r>
      <w:r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ผลการศึกษา พบว่า</w:t>
      </w:r>
      <w:r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 xml:space="preserve">ความก้าวหน้าของระบบอินเทอร์เน็ต คอมพิวเตอร์และเทคโนโลยี การสื่อสาร ก่อให้เกิดนวัตกรรมใหม่ทางสังคม ที่รู้จักอย่างแพร่หลายว่า </w:t>
      </w:r>
      <w:r w:rsidRPr="00567149">
        <w:rPr>
          <w:rFonts w:ascii="TH SarabunPSK" w:hAnsi="TH SarabunPSK" w:cs="TH SarabunPSK"/>
        </w:rPr>
        <w:t xml:space="preserve">“ </w:t>
      </w:r>
      <w:r w:rsidRPr="00567149">
        <w:rPr>
          <w:rFonts w:ascii="TH SarabunPSK" w:hAnsi="TH SarabunPSK" w:cs="TH SarabunPSK"/>
          <w:cs/>
        </w:rPr>
        <w:t xml:space="preserve">สังคมออนไลน์ </w:t>
      </w:r>
      <w:r w:rsidRPr="00567149">
        <w:rPr>
          <w:rFonts w:ascii="TH SarabunPSK" w:hAnsi="TH SarabunPSK" w:cs="TH SarabunPSK"/>
        </w:rPr>
        <w:t xml:space="preserve">” </w:t>
      </w:r>
      <w:r w:rsidRPr="00567149">
        <w:rPr>
          <w:rFonts w:ascii="TH SarabunPSK" w:hAnsi="TH SarabunPSK" w:cs="TH SarabunPSK"/>
          <w:cs/>
        </w:rPr>
        <w:t xml:space="preserve">ซึ่งถูกใช้เป็นแหล่งพบปะติดต่อสื่อสารระหว่างเพื่อนหรือคนรู้จัก หรือแม้แต่ใช้เป็นพื้นที่สาธารณะในการแบ่งปันข้อมูลและสามารถทำกิจกรรมต่าง ๆ ทั้งเพื่อการศึกษา ธุรกิจ และความบันเทิงร่วมกัน สื่อสังคมออนไลน์มีหลากหลายประเภท ทั้งนี้ </w:t>
      </w:r>
      <w:proofErr w:type="spellStart"/>
      <w:r w:rsidRPr="00567149">
        <w:rPr>
          <w:rFonts w:ascii="TH SarabunPSK" w:hAnsi="TH SarabunPSK" w:cs="TH SarabunPSK"/>
          <w:cs/>
        </w:rPr>
        <w:t>เฟสบุ๊ค</w:t>
      </w:r>
      <w:proofErr w:type="spellEnd"/>
      <w:r w:rsidRPr="00567149">
        <w:rPr>
          <w:rFonts w:ascii="TH SarabunPSK" w:hAnsi="TH SarabunPSK" w:cs="TH SarabunPSK"/>
          <w:cs/>
        </w:rPr>
        <w:t xml:space="preserve"> (</w:t>
      </w:r>
      <w:r w:rsidRPr="00567149">
        <w:rPr>
          <w:rFonts w:ascii="TH SarabunPSK" w:hAnsi="TH SarabunPSK" w:cs="TH SarabunPSK"/>
        </w:rPr>
        <w:t xml:space="preserve">Facebook) </w:t>
      </w:r>
      <w:r w:rsidRPr="00567149">
        <w:rPr>
          <w:rFonts w:ascii="TH SarabunPSK" w:hAnsi="TH SarabunPSK" w:cs="TH SarabunPSK"/>
          <w:cs/>
        </w:rPr>
        <w:t xml:space="preserve">เป็นหนึ่งของสังคมออนไลน์ที่ได้รับความนิยมในปัจจุบันสามารถนำมาใช้เป็นเครื่องมือในการพัฒนาผู้เรียน ได้หลายลักษณะ เช่น </w:t>
      </w:r>
      <w:proofErr w:type="spellStart"/>
      <w:r w:rsidRPr="00567149">
        <w:rPr>
          <w:rFonts w:ascii="TH SarabunPSK" w:hAnsi="TH SarabunPSK" w:cs="TH SarabunPSK"/>
          <w:cs/>
        </w:rPr>
        <w:t>โพสต์</w:t>
      </w:r>
      <w:proofErr w:type="spellEnd"/>
      <w:r w:rsidRPr="00567149">
        <w:rPr>
          <w:rFonts w:ascii="TH SarabunPSK" w:hAnsi="TH SarabunPSK" w:cs="TH SarabunPSK"/>
          <w:cs/>
        </w:rPr>
        <w:t>ข้อความลงในกระดานข่าว ของกลุ่มโพ</w:t>
      </w:r>
      <w:proofErr w:type="spellStart"/>
      <w:r w:rsidRPr="00567149">
        <w:rPr>
          <w:rFonts w:ascii="TH SarabunPSK" w:hAnsi="TH SarabunPSK" w:cs="TH SarabunPSK"/>
          <w:cs/>
        </w:rPr>
        <w:t>สต์</w:t>
      </w:r>
      <w:proofErr w:type="spellEnd"/>
      <w:r w:rsidRPr="00567149">
        <w:rPr>
          <w:rFonts w:ascii="TH SarabunPSK" w:hAnsi="TH SarabunPSK" w:cs="TH SarabunPSK"/>
          <w:cs/>
        </w:rPr>
        <w:t>รูปภาพและวีดิโอที่</w:t>
      </w:r>
      <w:proofErr w:type="spellStart"/>
      <w:r w:rsidRPr="00567149">
        <w:rPr>
          <w:rFonts w:ascii="TH SarabunPSK" w:hAnsi="TH SarabunPSK" w:cs="TH SarabunPSK"/>
          <w:cs/>
        </w:rPr>
        <w:t>อัป</w:t>
      </w:r>
      <w:proofErr w:type="spellEnd"/>
      <w:r w:rsidRPr="00567149">
        <w:rPr>
          <w:rFonts w:ascii="TH SarabunPSK" w:hAnsi="TH SarabunPSK" w:cs="TH SarabunPSK"/>
          <w:cs/>
        </w:rPr>
        <w:t>โหลดโดยสมาชิก ตั้งคำถามและสร้างแบบสำรวจความคิดเห็น (</w:t>
      </w:r>
      <w:r w:rsidRPr="00567149">
        <w:rPr>
          <w:rFonts w:ascii="TH SarabunPSK" w:hAnsi="TH SarabunPSK" w:cs="TH SarabunPSK"/>
        </w:rPr>
        <w:t xml:space="preserve">Poll) </w:t>
      </w:r>
      <w:r w:rsidRPr="00567149">
        <w:rPr>
          <w:rFonts w:ascii="TH SarabunPSK" w:hAnsi="TH SarabunPSK" w:cs="TH SarabunPSK"/>
          <w:cs/>
        </w:rPr>
        <w:t>หรือใช้งาน</w:t>
      </w:r>
      <w:proofErr w:type="spellStart"/>
      <w:r w:rsidRPr="00567149">
        <w:rPr>
          <w:rFonts w:ascii="TH SarabunPSK" w:hAnsi="TH SarabunPSK" w:cs="TH SarabunPSK"/>
          <w:cs/>
        </w:rPr>
        <w:t>เฟสบุ๊</w:t>
      </w:r>
      <w:proofErr w:type="spellEnd"/>
      <w:r w:rsidRPr="00567149">
        <w:rPr>
          <w:rFonts w:ascii="TH SarabunPSK" w:hAnsi="TH SarabunPSK" w:cs="TH SarabunPSK"/>
          <w:cs/>
        </w:rPr>
        <w:t>คด</w:t>
      </w:r>
      <w:proofErr w:type="spellStart"/>
      <w:r w:rsidRPr="00567149">
        <w:rPr>
          <w:rFonts w:ascii="TH SarabunPSK" w:hAnsi="TH SarabunPSK" w:cs="TH SarabunPSK"/>
          <w:cs/>
        </w:rPr>
        <w:t>อกส์</w:t>
      </w:r>
      <w:proofErr w:type="spellEnd"/>
      <w:r w:rsidRPr="00567149">
        <w:rPr>
          <w:rFonts w:ascii="TH SarabunPSK" w:hAnsi="TH SarabunPSK" w:cs="TH SarabunPSK"/>
          <w:cs/>
        </w:rPr>
        <w:t>หรือเอกสารของ</w:t>
      </w:r>
      <w:proofErr w:type="spellStart"/>
      <w:r w:rsidRPr="00567149">
        <w:rPr>
          <w:rFonts w:ascii="TH SarabunPSK" w:hAnsi="TH SarabunPSK" w:cs="TH SarabunPSK"/>
          <w:cs/>
        </w:rPr>
        <w:t>เฟสบุ๊ค</w:t>
      </w:r>
      <w:proofErr w:type="spellEnd"/>
      <w:r w:rsidRPr="00567149">
        <w:rPr>
          <w:rFonts w:ascii="TH SarabunPSK" w:hAnsi="TH SarabunPSK" w:cs="TH SarabunPSK"/>
          <w:cs/>
        </w:rPr>
        <w:t xml:space="preserve"> ทั้งนี้ ก่อให้เกิดผลสำคัญกับผู้เรียน คือ สร้างความสัมพันธ์ระหว่างสังคมในชั้น กระตุ้นให้เกิดการศึกษาค้นคว้า การแลกเปลี่ยนเรียนรู้ที่กว้างขวาง ส่งเสริมการศึกษาตามความสนใจหรือความถนัด และส่งเสริมการบันทึกการอ่านแต่อย่างไรก็ตาม ผู้สอนควรศึกษาธรรมชาติของระบบเครือข่ายสังคมออนไลน์ที่จะนำมาใช้อย่างชัดเจน ศึกษาความพร้อมของผู้เรียน เป็นต้นแบบที่ดีในการใช้เครือข่ายสังคมออนไลน์ ติดตามพฤติกรรมการใช้อย่างใกล้ชิดและสร้างเครือข่ายผู้สอนและผู้ปกครองเพื่อประสิทธิภาพของการดูแลผู้เรียนต่อไป</w:t>
      </w:r>
    </w:p>
    <w:p w:rsidR="007676D9" w:rsidRPr="00567149" w:rsidRDefault="007676D9" w:rsidP="00810C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 w:hint="cs"/>
          <w:cs/>
        </w:rPr>
      </w:pPr>
      <w:r w:rsidRPr="00567149">
        <w:rPr>
          <w:rFonts w:ascii="TH SarabunPSK" w:hAnsi="TH SarabunPSK" w:cs="TH SarabunPSK"/>
          <w:cs/>
        </w:rPr>
        <w:tab/>
      </w:r>
      <w:proofErr w:type="spellStart"/>
      <w:r w:rsidRPr="00567149">
        <w:rPr>
          <w:rFonts w:ascii="TH SarabunPSK" w:hAnsi="TH SarabunPSK" w:cs="TH SarabunPSK"/>
          <w:cs/>
        </w:rPr>
        <w:t>เขมณัฏฐ์</w:t>
      </w:r>
      <w:proofErr w:type="spellEnd"/>
      <w:r>
        <w:rPr>
          <w:rFonts w:ascii="TH SarabunPSK" w:hAnsi="TH SarabunPSK" w:cs="TH SarabunPSK"/>
          <w:cs/>
        </w:rPr>
        <w:t xml:space="preserve"> </w:t>
      </w:r>
      <w:proofErr w:type="spellStart"/>
      <w:r w:rsidRPr="00567149">
        <w:rPr>
          <w:rFonts w:ascii="TH SarabunPSK" w:hAnsi="TH SarabunPSK" w:cs="TH SarabunPSK"/>
          <w:cs/>
        </w:rPr>
        <w:t>มิ่งศิ</w:t>
      </w:r>
      <w:proofErr w:type="spellEnd"/>
      <w:r w:rsidRPr="00567149">
        <w:rPr>
          <w:rFonts w:ascii="TH SarabunPSK" w:hAnsi="TH SarabunPSK" w:cs="TH SarabunPSK"/>
          <w:cs/>
        </w:rPr>
        <w:t>ริธรรม (</w:t>
      </w:r>
      <w:r>
        <w:rPr>
          <w:rFonts w:ascii="TH SarabunPSK" w:hAnsi="TH SarabunPSK" w:cs="TH SarabunPSK"/>
        </w:rPr>
        <w:t>2556</w:t>
      </w:r>
      <w:r w:rsidRPr="00567149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 น.</w:t>
      </w:r>
      <w:r w:rsidRPr="00567149">
        <w:rPr>
          <w:rFonts w:ascii="TH SarabunPSK" w:hAnsi="TH SarabunPSK" w:cs="TH SarabunPSK"/>
          <w:cs/>
        </w:rPr>
        <w:t xml:space="preserve">72-81) ได้ศึกษาเรื่อง </w:t>
      </w:r>
      <w:r w:rsidRPr="00567149">
        <w:rPr>
          <w:rFonts w:ascii="TH SarabunPSK" w:hAnsi="TH SarabunPSK" w:cs="TH SarabunPSK"/>
        </w:rPr>
        <w:t xml:space="preserve">Social Media </w:t>
      </w:r>
      <w:r w:rsidRPr="00567149">
        <w:rPr>
          <w:rFonts w:ascii="TH SarabunPSK" w:hAnsi="TH SarabunPSK" w:cs="TH SarabunPSK"/>
          <w:cs/>
        </w:rPr>
        <w:t>สื่อสร้างสรรค์เพื่อการศึกษา</w:t>
      </w:r>
      <w:r w:rsidRPr="00567149">
        <w:rPr>
          <w:rFonts w:ascii="TH SarabunPSK" w:hAnsi="TH SarabunPSK" w:cs="TH SarabunPSK"/>
        </w:rPr>
        <w:t xml:space="preserve"> </w:t>
      </w:r>
      <w:r w:rsidRPr="00567149">
        <w:rPr>
          <w:rFonts w:ascii="TH SarabunPSK" w:hAnsi="TH SarabunPSK" w:cs="TH SarabunPSK"/>
          <w:cs/>
        </w:rPr>
        <w:t>ผลการศึกษา พบว่า</w:t>
      </w:r>
      <w:r w:rsidRPr="00567149">
        <w:rPr>
          <w:rFonts w:ascii="TH SarabunPSK" w:hAnsi="TH SarabunPSK" w:cs="TH SarabunPSK"/>
        </w:rPr>
        <w:t xml:space="preserve"> Social Media </w:t>
      </w:r>
      <w:r w:rsidRPr="00567149">
        <w:rPr>
          <w:rFonts w:ascii="TH SarabunPSK" w:hAnsi="TH SarabunPSK" w:cs="TH SarabunPSK"/>
          <w:cs/>
        </w:rPr>
        <w:t xml:space="preserve">มีอิทธิพลต่อชีวิตประจาวันของเด็กและเยาวชน เป็นเครื่องมือสำคัญในการติดต่อสื่อสาร แหล่งข้อมูลข่าวสารต่าง ๆ ผู้สอนสามารถนา </w:t>
      </w:r>
      <w:r w:rsidRPr="00567149">
        <w:rPr>
          <w:rFonts w:ascii="TH SarabunPSK" w:hAnsi="TH SarabunPSK" w:cs="TH SarabunPSK"/>
        </w:rPr>
        <w:t xml:space="preserve">Social Media </w:t>
      </w:r>
      <w:r w:rsidRPr="00567149">
        <w:rPr>
          <w:rFonts w:ascii="TH SarabunPSK" w:hAnsi="TH SarabunPSK" w:cs="TH SarabunPSK"/>
          <w:cs/>
        </w:rPr>
        <w:t xml:space="preserve">มาประยุกต์ใช้ในการเรียนการสอนเพื่อเป็นสิ่งดึงดูดใจของผู้เรียนได้เป็นอย่างดีเพราะปัจจุบัน </w:t>
      </w:r>
      <w:r w:rsidRPr="00567149">
        <w:rPr>
          <w:rFonts w:ascii="TH SarabunPSK" w:hAnsi="TH SarabunPSK" w:cs="TH SarabunPSK"/>
        </w:rPr>
        <w:t xml:space="preserve">Social Media </w:t>
      </w:r>
      <w:r w:rsidRPr="00567149">
        <w:rPr>
          <w:rFonts w:ascii="TH SarabunPSK" w:hAnsi="TH SarabunPSK" w:cs="TH SarabunPSK"/>
          <w:cs/>
        </w:rPr>
        <w:t>เป็นเทคโนโลยีที่นับได้ว่าเป็นส่วนหนึ่งในชีวิตประจาวันของผู้เรียนไปแล้วซึ่งผู้เรียนให้ความสนใจและเรียนรู้ได้เป็นอย่างดี</w:t>
      </w:r>
      <w:bookmarkStart w:id="0" w:name="_GoBack"/>
      <w:bookmarkEnd w:id="0"/>
    </w:p>
    <w:p w:rsidR="00810C47" w:rsidRPr="00567149" w:rsidRDefault="00810C47" w:rsidP="00810C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ab/>
      </w:r>
      <w:proofErr w:type="spellStart"/>
      <w:r w:rsidRPr="00567149">
        <w:rPr>
          <w:rFonts w:ascii="TH SarabunPSK" w:hAnsi="TH SarabunPSK" w:cs="TH SarabunPSK"/>
          <w:cs/>
        </w:rPr>
        <w:t>สุร</w:t>
      </w:r>
      <w:proofErr w:type="spellEnd"/>
      <w:r w:rsidRPr="00567149">
        <w:rPr>
          <w:rFonts w:ascii="TH SarabunPSK" w:hAnsi="TH SarabunPSK" w:cs="TH SarabunPSK"/>
          <w:cs/>
        </w:rPr>
        <w:t>ศักดิ์ ปาเฮ (2556</w:t>
      </w:r>
      <w:r>
        <w:rPr>
          <w:rFonts w:ascii="TH SarabunPSK" w:hAnsi="TH SarabunPSK" w:cs="TH SarabunPSK" w:hint="cs"/>
          <w:cs/>
        </w:rPr>
        <w:t xml:space="preserve">, น. </w:t>
      </w:r>
      <w:r w:rsidRPr="00567149">
        <w:rPr>
          <w:rFonts w:ascii="TH SarabunPSK" w:hAnsi="TH SarabunPSK" w:cs="TH SarabunPSK"/>
        </w:rPr>
        <w:t>1-</w:t>
      </w:r>
      <w:r w:rsidRPr="00567149">
        <w:rPr>
          <w:rFonts w:ascii="TH SarabunPSK" w:hAnsi="TH SarabunPSK" w:cs="TH SarabunPSK"/>
          <w:cs/>
        </w:rPr>
        <w:t>9) ได้ศึกษาเรื่อง ศักยภาพสื่อประชาสัมพันธ์ในยุคสังคมออนไลน์</w:t>
      </w:r>
      <w:r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ผลการศึกษา พบว่า สื่อเพื่อการประชาสัมพันธ์ในสังคมโลกออนไลน์ที่ทรงประสิทธิภาพในปัจจุบันนั้น สื่อทางอินเทอร์เน็ตประเภทการจัดทาเ</w:t>
      </w:r>
      <w:r>
        <w:rPr>
          <w:rFonts w:ascii="TH SarabunPSK" w:hAnsi="TH SarabunPSK" w:cs="TH SarabunPSK"/>
          <w:cs/>
        </w:rPr>
        <w:t>ว็บไซต์ (</w:t>
      </w:r>
      <w:r>
        <w:rPr>
          <w:rFonts w:ascii="TH SarabunPSK" w:hAnsi="TH SarabunPSK" w:cs="TH SarabunPSK"/>
        </w:rPr>
        <w:t>Website</w:t>
      </w:r>
      <w:r w:rsidRPr="00567149">
        <w:rPr>
          <w:rFonts w:ascii="TH SarabunPSK" w:hAnsi="TH SarabunPSK" w:cs="TH SarabunPSK"/>
        </w:rPr>
        <w:t xml:space="preserve">) </w:t>
      </w:r>
      <w:r w:rsidRPr="00567149">
        <w:rPr>
          <w:rFonts w:ascii="TH SarabunPSK" w:hAnsi="TH SarabunPSK" w:cs="TH SarabunPSK"/>
          <w:cs/>
        </w:rPr>
        <w:t xml:space="preserve">นับได้ว่าเป็นสื่อประชาสัมพันธ์ที่อยู่ในความนิยมของทุกวงการหรือหน่วยงาน รวมทั้งสื่อส่วนบุคคลที่ได้สร้างขึ้นมาเพื่อสื่อสารเนื้อหาสาระไปสู่สังคมวงกว้างในยุคแห่งสังคมแบบเปิดหรือ </w:t>
      </w:r>
      <w:r w:rsidRPr="00567149">
        <w:rPr>
          <w:rFonts w:ascii="TH SarabunPSK" w:hAnsi="TH SarabunPSK" w:cs="TH SarabunPSK"/>
        </w:rPr>
        <w:t xml:space="preserve">Open Society </w:t>
      </w:r>
      <w:r w:rsidRPr="00567149">
        <w:rPr>
          <w:rFonts w:ascii="TH SarabunPSK" w:hAnsi="TH SarabunPSK" w:cs="TH SarabunPSK"/>
          <w:cs/>
        </w:rPr>
        <w:t xml:space="preserve">ในปัจจุบัน ดังนั้นประสิทธิภาพของสื่อดังกล่าวเพื่องานประชาสัมพันธ์จึงเป็นบทบาทสำคัญที่ผู้เกี่ยวข้องต้องสร้างและนาเสนอภายใต้กรอบแนวคิดและทฤษฎีของการผลิตสื่อและกระบวนการสื่อสารที่ต้องดาเนินไปอย่างคู่ขนานเป็นระบบ ทั้งนี้เพื่อก่อให้เกิดสื่อประชาสัมพันธ์ที่มีพลังสร้างองค์กรให้ก้าวไปในกระแสสังคมได้อย่างมีคุณภาพและมีศักดิ์ศรี ภายใต้การนาเสนอเนื้อหาสาระหรือข้อมูลในรูปแบบสื่อยุคใหม่ที่เรียกว่า </w:t>
      </w:r>
      <w:r w:rsidRPr="00567149">
        <w:rPr>
          <w:rFonts w:ascii="TH SarabunPSK" w:hAnsi="TH SarabunPSK" w:cs="TH SarabunPSK"/>
        </w:rPr>
        <w:t>“</w:t>
      </w:r>
      <w:r w:rsidRPr="00567149">
        <w:rPr>
          <w:rFonts w:ascii="TH SarabunPSK" w:hAnsi="TH SarabunPSK" w:cs="TH SarabunPSK"/>
          <w:cs/>
        </w:rPr>
        <w:t>สื่ออินเทอร์เน็ต</w:t>
      </w:r>
      <w:r w:rsidRPr="00567149">
        <w:rPr>
          <w:rFonts w:ascii="TH SarabunPSK" w:hAnsi="TH SarabunPSK" w:cs="TH SarabunPSK"/>
        </w:rPr>
        <w:t xml:space="preserve">” </w:t>
      </w:r>
      <w:r w:rsidRPr="00567149">
        <w:rPr>
          <w:rFonts w:ascii="TH SarabunPSK" w:hAnsi="TH SarabunPSK" w:cs="TH SarabunPSK"/>
          <w:cs/>
        </w:rPr>
        <w:t>หรือการผลิตสื่อเว็บไซต์</w:t>
      </w:r>
      <w:r>
        <w:rPr>
          <w:rFonts w:ascii="TH SarabunPSK" w:hAnsi="TH SarabunPSK" w:cs="TH SarabunPSK"/>
          <w:cs/>
        </w:rPr>
        <w:t xml:space="preserve"> </w:t>
      </w:r>
    </w:p>
    <w:p w:rsidR="00810C47" w:rsidRPr="00567149" w:rsidRDefault="00810C47" w:rsidP="00810C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lastRenderedPageBreak/>
        <w:tab/>
        <w:t xml:space="preserve">จักรกริช </w:t>
      </w:r>
      <w:proofErr w:type="spellStart"/>
      <w:r w:rsidRPr="00567149">
        <w:rPr>
          <w:rFonts w:ascii="TH SarabunPSK" w:hAnsi="TH SarabunPSK" w:cs="TH SarabunPSK"/>
          <w:cs/>
        </w:rPr>
        <w:t>ปิ</w:t>
      </w:r>
      <w:proofErr w:type="spellEnd"/>
      <w:r w:rsidRPr="00567149">
        <w:rPr>
          <w:rFonts w:ascii="TH SarabunPSK" w:hAnsi="TH SarabunPSK" w:cs="TH SarabunPSK"/>
          <w:cs/>
        </w:rPr>
        <w:t>ยะ (2557)</w:t>
      </w:r>
      <w:r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ได้ศึกษาเรื่อง การศึกษาการใช้สื่อสังคมออนไลน์ (</w:t>
      </w:r>
      <w:r w:rsidRPr="00567149">
        <w:rPr>
          <w:rFonts w:ascii="TH SarabunPSK" w:hAnsi="TH SarabunPSK" w:cs="TH SarabunPSK"/>
        </w:rPr>
        <w:t xml:space="preserve">Social Media) </w:t>
      </w:r>
      <w:r w:rsidRPr="00567149">
        <w:rPr>
          <w:rFonts w:ascii="TH SarabunPSK" w:hAnsi="TH SarabunPSK" w:cs="TH SarabunPSK"/>
          <w:cs/>
        </w:rPr>
        <w:t xml:space="preserve">เพื่อการบริหารงานก่อสร้าง กรณีศึกษา ห้างหุ้นส่วนจำกัด </w:t>
      </w:r>
      <w:proofErr w:type="spellStart"/>
      <w:r w:rsidRPr="00567149">
        <w:rPr>
          <w:rFonts w:ascii="TH SarabunPSK" w:hAnsi="TH SarabunPSK" w:cs="TH SarabunPSK"/>
          <w:cs/>
        </w:rPr>
        <w:t>เทค</w:t>
      </w:r>
      <w:proofErr w:type="spellEnd"/>
      <w:r w:rsidRPr="00567149">
        <w:rPr>
          <w:rFonts w:ascii="TH SarabunPSK" w:hAnsi="TH SarabunPSK" w:cs="TH SarabunPSK"/>
          <w:cs/>
        </w:rPr>
        <w:t>โน</w:t>
      </w:r>
      <w:proofErr w:type="spellStart"/>
      <w:r w:rsidRPr="00567149">
        <w:rPr>
          <w:rFonts w:ascii="TH SarabunPSK" w:hAnsi="TH SarabunPSK" w:cs="TH SarabunPSK"/>
          <w:cs/>
        </w:rPr>
        <w:t>บิวเดอร์</w:t>
      </w:r>
      <w:proofErr w:type="spellEnd"/>
      <w:r w:rsidRPr="00567149">
        <w:rPr>
          <w:rFonts w:ascii="TH SarabunPSK" w:hAnsi="TH SarabunPSK" w:cs="TH SarabunPSK"/>
          <w:cs/>
        </w:rPr>
        <w:t xml:space="preserve"> (2001) อำเภอเมือง จังหวัดนครราชสีมา</w:t>
      </w:r>
      <w:r>
        <w:rPr>
          <w:rFonts w:ascii="TH SarabunPSK" w:hAnsi="TH SarabunPSK" w:cs="TH SarabunPSK"/>
          <w:cs/>
        </w:rPr>
        <w:t xml:space="preserve"> </w:t>
      </w:r>
      <w:r w:rsidRPr="00567149">
        <w:rPr>
          <w:rFonts w:ascii="TH SarabunPSK" w:hAnsi="TH SarabunPSK" w:cs="TH SarabunPSK"/>
          <w:cs/>
        </w:rPr>
        <w:t>ผลการศึกษา พบว่า หลังจากใช้สื่อสังคมออนไลน์ (</w:t>
      </w:r>
      <w:r w:rsidRPr="00567149">
        <w:rPr>
          <w:rFonts w:ascii="TH SarabunPSK" w:hAnsi="TH SarabunPSK" w:cs="TH SarabunPSK"/>
        </w:rPr>
        <w:t xml:space="preserve">Social </w:t>
      </w:r>
      <w:r>
        <w:rPr>
          <w:rFonts w:ascii="TH SarabunPSK" w:hAnsi="TH SarabunPSK" w:cs="TH SarabunPSK"/>
        </w:rPr>
        <w:t>M</w:t>
      </w:r>
      <w:r w:rsidRPr="00567149">
        <w:rPr>
          <w:rFonts w:ascii="TH SarabunPSK" w:hAnsi="TH SarabunPSK" w:cs="TH SarabunPSK"/>
        </w:rPr>
        <w:t xml:space="preserve">edia) </w:t>
      </w:r>
      <w:r w:rsidRPr="00567149">
        <w:rPr>
          <w:rFonts w:ascii="TH SarabunPSK" w:hAnsi="TH SarabunPSK" w:cs="TH SarabunPSK"/>
          <w:cs/>
        </w:rPr>
        <w:t>แล้วงานบริหารการก่อสร้าง ในด้านการรับ-ส่งข้อมูล และการจัดการข้อมูลโครงการ ด้านการสื่อสารระหว่างทีมงาน แบบโต้-ตอบ ด้านการสื่อสารแบบทางเดียว (การสั่งงาน</w:t>
      </w:r>
      <w:r w:rsidRPr="00567149">
        <w:rPr>
          <w:rFonts w:ascii="TH SarabunPSK" w:hAnsi="TH SarabunPSK" w:cs="TH SarabunPSK"/>
        </w:rPr>
        <w:t xml:space="preserve">, </w:t>
      </w:r>
      <w:r w:rsidRPr="00567149">
        <w:rPr>
          <w:rFonts w:ascii="TH SarabunPSK" w:hAnsi="TH SarabunPSK" w:cs="TH SarabunPSK"/>
          <w:cs/>
        </w:rPr>
        <w:t>การรายงานความคืบหน้า</w:t>
      </w:r>
      <w:r w:rsidRPr="00567149">
        <w:rPr>
          <w:rFonts w:ascii="TH SarabunPSK" w:hAnsi="TH SarabunPSK" w:cs="TH SarabunPSK"/>
        </w:rPr>
        <w:t xml:space="preserve">, </w:t>
      </w:r>
      <w:r w:rsidRPr="00567149">
        <w:rPr>
          <w:rFonts w:ascii="TH SarabunPSK" w:hAnsi="TH SarabunPSK" w:cs="TH SarabunPSK"/>
          <w:cs/>
        </w:rPr>
        <w:t xml:space="preserve">การแจ้งข่าวสาร) และด้านการสืบค้นความรู้นอกองค์กร ใช้ระยะเวลาในการสื่อสารรวดเร็วขึ้นมาก ลดต้นทุนและเพิ่มกาไร การแก้ไขงานผิดพลาดน้อยลง ส่งมอบงานทันเวลา และมีประสิทธิภาพมากขึ้น พนักงาน ห้างหุ้นส่วนจำกัด </w:t>
      </w:r>
      <w:proofErr w:type="spellStart"/>
      <w:r w:rsidRPr="00567149">
        <w:rPr>
          <w:rFonts w:ascii="TH SarabunPSK" w:hAnsi="TH SarabunPSK" w:cs="TH SarabunPSK"/>
          <w:cs/>
        </w:rPr>
        <w:t>เทค</w:t>
      </w:r>
      <w:proofErr w:type="spellEnd"/>
      <w:r w:rsidRPr="00567149">
        <w:rPr>
          <w:rFonts w:ascii="TH SarabunPSK" w:hAnsi="TH SarabunPSK" w:cs="TH SarabunPSK"/>
          <w:cs/>
        </w:rPr>
        <w:t>โน</w:t>
      </w:r>
      <w:proofErr w:type="spellStart"/>
      <w:r w:rsidRPr="00567149">
        <w:rPr>
          <w:rFonts w:ascii="TH SarabunPSK" w:hAnsi="TH SarabunPSK" w:cs="TH SarabunPSK"/>
          <w:cs/>
        </w:rPr>
        <w:t>บิวเดอร์</w:t>
      </w:r>
      <w:proofErr w:type="spellEnd"/>
      <w:r w:rsidRPr="00567149">
        <w:rPr>
          <w:rFonts w:ascii="TH SarabunPSK" w:hAnsi="TH SarabunPSK" w:cs="TH SarabunPSK"/>
          <w:cs/>
        </w:rPr>
        <w:t xml:space="preserve"> (2001) อำเภอเมือง จังหวัดนครราชสีมา มีความพึงพอใจต่อการประยุกต์ใช้สื่อสังคมออนไลน์ (</w:t>
      </w:r>
      <w:r w:rsidRPr="00567149">
        <w:rPr>
          <w:rFonts w:ascii="TH SarabunPSK" w:hAnsi="TH SarabunPSK" w:cs="TH SarabunPSK"/>
        </w:rPr>
        <w:t xml:space="preserve">Social </w:t>
      </w:r>
      <w:r w:rsidR="00663792">
        <w:rPr>
          <w:rFonts w:ascii="TH SarabunPSK" w:hAnsi="TH SarabunPSK" w:cs="TH SarabunPSK"/>
        </w:rPr>
        <w:t>M</w:t>
      </w:r>
      <w:r w:rsidRPr="00567149">
        <w:rPr>
          <w:rFonts w:ascii="TH SarabunPSK" w:hAnsi="TH SarabunPSK" w:cs="TH SarabunPSK"/>
        </w:rPr>
        <w:t xml:space="preserve">edia) </w:t>
      </w:r>
      <w:r w:rsidRPr="00567149">
        <w:rPr>
          <w:rFonts w:ascii="TH SarabunPSK" w:hAnsi="TH SarabunPSK" w:cs="TH SarabunPSK"/>
          <w:cs/>
        </w:rPr>
        <w:t>เพื่องานบริหารงานก่อสร้าง อยู่ในระดับมากที่สุด ค่าเฉลี่ย 4.58 เบี่ยงเบนมาตรฐาน 0.52</w:t>
      </w:r>
    </w:p>
    <w:p w:rsidR="00810C47" w:rsidRDefault="00810C47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372235" w:rsidRPr="00567149">
        <w:rPr>
          <w:rFonts w:ascii="TH SarabunPSK" w:hAnsi="TH SarabunPSK" w:cs="TH SarabunPSK"/>
          <w:cs/>
        </w:rPr>
        <w:t xml:space="preserve">วิยะดา ฐิติมัชฌิมา </w:t>
      </w:r>
      <w:r w:rsidR="00884FA9" w:rsidRPr="00567149">
        <w:rPr>
          <w:rFonts w:ascii="TH SarabunPSK" w:hAnsi="TH SarabunPSK" w:cs="TH SarabunPSK"/>
          <w:cs/>
        </w:rPr>
        <w:t>(25</w:t>
      </w:r>
      <w:r w:rsidR="00884FA9" w:rsidRPr="00567149">
        <w:rPr>
          <w:rFonts w:ascii="TH SarabunPSK" w:hAnsi="TH SarabunPSK" w:cs="TH SarabunPSK"/>
        </w:rPr>
        <w:t>60</w:t>
      </w:r>
      <w:r w:rsidR="00C36573" w:rsidRPr="00567149">
        <w:rPr>
          <w:rFonts w:ascii="TH SarabunPSK" w:hAnsi="TH SarabunPSK" w:cs="TH SarabunPSK"/>
        </w:rPr>
        <w:t>,</w:t>
      </w:r>
      <w:r w:rsidR="00C36573" w:rsidRPr="00567149">
        <w:rPr>
          <w:rFonts w:ascii="TH SarabunPSK" w:hAnsi="TH SarabunPSK" w:cs="TH SarabunPSK"/>
          <w:cs/>
        </w:rPr>
        <w:t xml:space="preserve"> น. </w:t>
      </w:r>
      <w:r w:rsidR="00172F33" w:rsidRPr="00567149">
        <w:rPr>
          <w:rFonts w:ascii="TH SarabunPSK" w:hAnsi="TH SarabunPSK" w:cs="TH SarabunPSK"/>
        </w:rPr>
        <w:t>151-156</w:t>
      </w:r>
      <w:r w:rsidR="00884FA9" w:rsidRPr="00567149">
        <w:rPr>
          <w:rFonts w:ascii="TH SarabunPSK" w:hAnsi="TH SarabunPSK" w:cs="TH SarabunPSK"/>
          <w:cs/>
        </w:rPr>
        <w:t>)</w:t>
      </w:r>
      <w:r w:rsidR="00567149">
        <w:rPr>
          <w:rFonts w:ascii="TH SarabunPSK" w:hAnsi="TH SarabunPSK" w:cs="TH SarabunPSK"/>
          <w:cs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ได้</w:t>
      </w:r>
      <w:r w:rsidR="00172F33" w:rsidRPr="00567149">
        <w:rPr>
          <w:rFonts w:ascii="TH SarabunPSK" w:hAnsi="TH SarabunPSK" w:cs="TH SarabunPSK"/>
          <w:cs/>
        </w:rPr>
        <w:t>ศึกษา</w:t>
      </w:r>
      <w:r w:rsidR="00884FA9" w:rsidRPr="00567149">
        <w:rPr>
          <w:rFonts w:ascii="TH SarabunPSK" w:hAnsi="TH SarabunPSK" w:cs="TH SarabunPSK"/>
          <w:cs/>
        </w:rPr>
        <w:t xml:space="preserve">เรื่อง </w:t>
      </w:r>
      <w:r w:rsidR="00172F33" w:rsidRPr="00567149">
        <w:rPr>
          <w:rFonts w:ascii="TH SarabunPSK" w:hAnsi="TH SarabunPSK" w:cs="TH SarabunPSK"/>
          <w:cs/>
        </w:rPr>
        <w:t>เครือข่ายสังคมออนไลน์: แนวโน้ม ปรากฏการณ์ และจริยธรรม</w:t>
      </w:r>
      <w:r w:rsidR="00567149">
        <w:rPr>
          <w:rFonts w:ascii="TH SarabunPSK" w:hAnsi="TH SarabunPSK" w:cs="TH SarabunPSK"/>
          <w:cs/>
        </w:rPr>
        <w:t xml:space="preserve"> </w:t>
      </w:r>
      <w:r w:rsidR="00884FA9" w:rsidRPr="00567149">
        <w:rPr>
          <w:rFonts w:ascii="TH SarabunPSK" w:hAnsi="TH SarabunPSK" w:cs="TH SarabunPSK"/>
          <w:cs/>
        </w:rPr>
        <w:t>ผลการ</w:t>
      </w:r>
      <w:r w:rsidR="00172F33" w:rsidRPr="00567149">
        <w:rPr>
          <w:rFonts w:ascii="TH SarabunPSK" w:hAnsi="TH SarabunPSK" w:cs="TH SarabunPSK"/>
          <w:cs/>
        </w:rPr>
        <w:t xml:space="preserve">ศึกษา </w:t>
      </w:r>
      <w:r w:rsidR="00884FA9" w:rsidRPr="00567149">
        <w:rPr>
          <w:rFonts w:ascii="TH SarabunPSK" w:hAnsi="TH SarabunPSK" w:cs="TH SarabunPSK"/>
          <w:cs/>
        </w:rPr>
        <w:t>พบว่า</w:t>
      </w:r>
      <w:r w:rsidR="00172F33" w:rsidRPr="00567149">
        <w:rPr>
          <w:rFonts w:ascii="TH SarabunPSK" w:hAnsi="TH SarabunPSK" w:cs="TH SarabunPSK"/>
          <w:cs/>
        </w:rPr>
        <w:t xml:space="preserve"> เครือข่ายสังคมออนไลน์คือพื้นที่สาธารณะที่คนจากทั่วโลกสามารถมาติดต่อสื่อสาร และแบ่งปันข้อมูลให้กับผู้อื่นที่อยู่ในเครือข่ายผ่านทางอินเทอร์เน็ตและสื่อสังคมออนไลน์ สื่อสังคมออนไลน์มีหลากหลายประเภท ได้แก่ เว็บบล็อก เว็บไซต์เครือข่ายสังคมออนไลน์เว็บไซต์สำหรับแบ่งปันวิดีโอ ไมโค</w:t>
      </w:r>
      <w:proofErr w:type="spellStart"/>
      <w:r w:rsidR="00172F33" w:rsidRPr="00567149">
        <w:rPr>
          <w:rFonts w:ascii="TH SarabunPSK" w:hAnsi="TH SarabunPSK" w:cs="TH SarabunPSK"/>
          <w:cs/>
        </w:rPr>
        <w:t>รบล็อก</w:t>
      </w:r>
      <w:proofErr w:type="spellEnd"/>
      <w:r w:rsidR="00172F33" w:rsidRPr="00567149">
        <w:rPr>
          <w:rFonts w:ascii="TH SarabunPSK" w:hAnsi="TH SarabunPSK" w:cs="TH SarabunPSK"/>
          <w:cs/>
        </w:rPr>
        <w:t xml:space="preserve"> วิกิ และโลกเสมือน เป็นต้น การเติบโตอย่างมหาศาลและรวดเร็วของเครือข่ายสังคมออนไลน์และสื่อสังคมออนไลน์ก่อให้เกิดปรากฏการณ์ที่สำคัญในระดับโลกหลายอย่าง เครือข่ายสังคมออนไลน์กลายเป็นกิจกรรมบนเว็บที่ได้รับความนิยมอันดับหนึ่ง เว็บไซต์เครือข่ายสังคมออนไลน์ที่ได้รับความนิยมมากที่สุดในปัจจุบันคือ</w:t>
      </w:r>
      <w:proofErr w:type="spellStart"/>
      <w:r w:rsidR="00172F33" w:rsidRPr="00567149">
        <w:rPr>
          <w:rFonts w:ascii="TH SarabunPSK" w:hAnsi="TH SarabunPSK" w:cs="TH SarabunPSK"/>
          <w:cs/>
        </w:rPr>
        <w:t>เฟสบุ๊ค</w:t>
      </w:r>
      <w:proofErr w:type="spellEnd"/>
      <w:r w:rsidR="00172F33" w:rsidRPr="00567149">
        <w:rPr>
          <w:rFonts w:ascii="TH SarabunPSK" w:hAnsi="TH SarabunPSK" w:cs="TH SarabunPSK"/>
          <w:cs/>
        </w:rPr>
        <w:t xml:space="preserve"> </w:t>
      </w:r>
      <w:proofErr w:type="spellStart"/>
      <w:r w:rsidR="00172F33" w:rsidRPr="00567149">
        <w:rPr>
          <w:rFonts w:ascii="TH SarabunPSK" w:hAnsi="TH SarabunPSK" w:cs="TH SarabunPSK"/>
          <w:cs/>
        </w:rPr>
        <w:t>ทวิต</w:t>
      </w:r>
      <w:proofErr w:type="spellEnd"/>
      <w:r w:rsidR="00172F33" w:rsidRPr="00567149">
        <w:rPr>
          <w:rFonts w:ascii="TH SarabunPSK" w:hAnsi="TH SarabunPSK" w:cs="TH SarabunPSK"/>
          <w:cs/>
        </w:rPr>
        <w:t>เต</w:t>
      </w:r>
      <w:proofErr w:type="spellStart"/>
      <w:r w:rsidR="00172F33" w:rsidRPr="00567149">
        <w:rPr>
          <w:rFonts w:ascii="TH SarabunPSK" w:hAnsi="TH SarabunPSK" w:cs="TH SarabunPSK"/>
          <w:cs/>
        </w:rPr>
        <w:t>อร์</w:t>
      </w:r>
      <w:proofErr w:type="spellEnd"/>
      <w:r w:rsidR="00172F33" w:rsidRPr="00567149">
        <w:rPr>
          <w:rFonts w:ascii="TH SarabunPSK" w:hAnsi="TH SarabunPSK" w:cs="TH SarabunPSK"/>
          <w:cs/>
        </w:rPr>
        <w:t xml:space="preserve">กลายเป็นเครื่องมือส่งข้อความสั้นระหว่างสมาชิกและเครื่องมือรายงานข่าวที่ได้รับความนิยมอย่างมาก </w:t>
      </w:r>
    </w:p>
    <w:p w:rsidR="00172F33" w:rsidRPr="00567149" w:rsidRDefault="00172F33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567149">
        <w:rPr>
          <w:rFonts w:ascii="TH SarabunPSK" w:hAnsi="TH SarabunPSK" w:cs="TH SarabunPSK"/>
          <w:cs/>
        </w:rPr>
        <w:t xml:space="preserve">ยูทูบกลายเป็นแหล่งเผยแพร่และแลกเปลี่ยนคลิปวิดีโอที่ใหญ่ที่สุด </w:t>
      </w:r>
      <w:proofErr w:type="spellStart"/>
      <w:r w:rsidRPr="00567149">
        <w:rPr>
          <w:rFonts w:ascii="TH SarabunPSK" w:hAnsi="TH SarabunPSK" w:cs="TH SarabunPSK"/>
          <w:cs/>
        </w:rPr>
        <w:t>เกมส์</w:t>
      </w:r>
      <w:proofErr w:type="spellEnd"/>
      <w:r w:rsidRPr="00567149">
        <w:rPr>
          <w:rFonts w:ascii="TH SarabunPSK" w:hAnsi="TH SarabunPSK" w:cs="TH SarabunPSK"/>
          <w:cs/>
        </w:rPr>
        <w:t>ออนไลน์กลายเป็นแหล่งบันเทิงที่สร้างทั้งความบันเทิงและรายได้ทางธุรกิจที่มีมูลค่ามหาศาล เครือข่ายสังคมออนไลน์มีทั้งประโยชน์และโทษ ประเด็นที่สังคมให้ความสำคัญคือ เรื่องสิทธิความเป็นส่วนตัว มารยาท และจริยธรรมในการใช้งาน การใช้เครือข่ายสังคมออนไลน์ที่ถูกต้อง มีมารยาทและจริยธรรม คือใช้อย่างพอดี คิดก่อนเขียน ถูกต้อง เหมาะสม และสร้างสรรค์</w:t>
      </w:r>
    </w:p>
    <w:p w:rsidR="00884FA9" w:rsidRPr="00567149" w:rsidRDefault="00884FA9" w:rsidP="005671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sectPr w:rsidR="00884FA9" w:rsidRPr="00567149" w:rsidSect="00096084">
      <w:headerReference w:type="default" r:id="rId9"/>
      <w:pgSz w:w="11906" w:h="16838" w:code="9"/>
      <w:pgMar w:top="2160" w:right="1440" w:bottom="1440" w:left="2160" w:header="1440" w:footer="1440" w:gutter="0"/>
      <w:pgNumType w:start="1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28" w:rsidRDefault="008A1728" w:rsidP="00C5554C">
      <w:r>
        <w:separator/>
      </w:r>
    </w:p>
  </w:endnote>
  <w:endnote w:type="continuationSeparator" w:id="0">
    <w:p w:rsidR="008A1728" w:rsidRDefault="008A1728" w:rsidP="00C5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28" w:rsidRDefault="008A1728" w:rsidP="00C5554C">
      <w:r>
        <w:separator/>
      </w:r>
    </w:p>
  </w:footnote>
  <w:footnote w:type="continuationSeparator" w:id="0">
    <w:p w:rsidR="008A1728" w:rsidRDefault="008A1728" w:rsidP="00C55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155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2E2B2D" w:rsidRPr="00096084" w:rsidRDefault="002E2B2D" w:rsidP="00096084">
        <w:pPr>
          <w:pStyle w:val="a7"/>
          <w:jc w:val="right"/>
          <w:rPr>
            <w:rFonts w:ascii="TH SarabunPSK" w:hAnsi="TH SarabunPSK" w:cs="TH SarabunPSK"/>
          </w:rPr>
        </w:pPr>
        <w:r w:rsidRPr="00096084">
          <w:rPr>
            <w:rFonts w:ascii="TH SarabunPSK" w:hAnsi="TH SarabunPSK" w:cs="TH SarabunPSK"/>
          </w:rPr>
          <w:fldChar w:fldCharType="begin"/>
        </w:r>
        <w:r w:rsidRPr="00096084">
          <w:rPr>
            <w:rFonts w:ascii="TH SarabunPSK" w:hAnsi="TH SarabunPSK" w:cs="TH SarabunPSK"/>
          </w:rPr>
          <w:instrText>PAGE   \* MERGEFORMAT</w:instrText>
        </w:r>
        <w:r w:rsidRPr="00096084">
          <w:rPr>
            <w:rFonts w:ascii="TH SarabunPSK" w:hAnsi="TH SarabunPSK" w:cs="TH SarabunPSK"/>
          </w:rPr>
          <w:fldChar w:fldCharType="separate"/>
        </w:r>
        <w:r w:rsidR="007676D9" w:rsidRPr="007676D9">
          <w:rPr>
            <w:rFonts w:ascii="TH SarabunPSK" w:hAnsi="TH SarabunPSK" w:cs="TH SarabunPSK"/>
            <w:noProof/>
            <w:szCs w:val="32"/>
            <w:lang w:val="th-TH"/>
          </w:rPr>
          <w:t>37</w:t>
        </w:r>
        <w:r w:rsidRPr="00096084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BDC"/>
    <w:multiLevelType w:val="multilevel"/>
    <w:tmpl w:val="C9D0E5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038E1E87"/>
    <w:multiLevelType w:val="hybridMultilevel"/>
    <w:tmpl w:val="AC9E9C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40E7B"/>
    <w:multiLevelType w:val="hybridMultilevel"/>
    <w:tmpl w:val="9D262872"/>
    <w:lvl w:ilvl="0" w:tplc="671C3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EF5E5F"/>
    <w:multiLevelType w:val="hybridMultilevel"/>
    <w:tmpl w:val="BC06C10A"/>
    <w:lvl w:ilvl="0" w:tplc="CC380680">
      <w:start w:val="1"/>
      <w:numFmt w:val="decimal"/>
      <w:lvlText w:val="%1."/>
      <w:lvlJc w:val="left"/>
      <w:pPr>
        <w:ind w:left="1440" w:hanging="360"/>
      </w:pPr>
      <w:rPr>
        <w:rFonts w:hint="default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713518"/>
    <w:multiLevelType w:val="hybridMultilevel"/>
    <w:tmpl w:val="052E2A04"/>
    <w:lvl w:ilvl="0" w:tplc="7D9E85F2">
      <w:start w:val="1"/>
      <w:numFmt w:val="decimal"/>
      <w:lvlText w:val="%1."/>
      <w:lvlJc w:val="left"/>
      <w:pPr>
        <w:ind w:left="1440" w:hanging="360"/>
      </w:pPr>
      <w:rPr>
        <w:rFonts w:hint="default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D70254"/>
    <w:multiLevelType w:val="multilevel"/>
    <w:tmpl w:val="AB7EB3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>
    <w:nsid w:val="18D30C97"/>
    <w:multiLevelType w:val="hybridMultilevel"/>
    <w:tmpl w:val="9FF2AD46"/>
    <w:lvl w:ilvl="0" w:tplc="9E0CE458">
      <w:start w:val="1"/>
      <w:numFmt w:val="decimal"/>
      <w:lvlText w:val="%1."/>
      <w:lvlJc w:val="left"/>
      <w:pPr>
        <w:ind w:left="1440" w:hanging="360"/>
      </w:pPr>
      <w:rPr>
        <w:rFonts w:hint="default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6C1985"/>
    <w:multiLevelType w:val="hybridMultilevel"/>
    <w:tmpl w:val="C5A04128"/>
    <w:lvl w:ilvl="0" w:tplc="2C80895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49A67C1"/>
    <w:multiLevelType w:val="hybridMultilevel"/>
    <w:tmpl w:val="4BD6A3AA"/>
    <w:lvl w:ilvl="0" w:tplc="EFD69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655170"/>
    <w:multiLevelType w:val="hybridMultilevel"/>
    <w:tmpl w:val="F9A017B2"/>
    <w:lvl w:ilvl="0" w:tplc="BDC4A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28400C"/>
    <w:multiLevelType w:val="hybridMultilevel"/>
    <w:tmpl w:val="39EA1D96"/>
    <w:lvl w:ilvl="0" w:tplc="A3FC8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85073F"/>
    <w:multiLevelType w:val="hybridMultilevel"/>
    <w:tmpl w:val="330228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14705F"/>
    <w:multiLevelType w:val="hybridMultilevel"/>
    <w:tmpl w:val="052E2A04"/>
    <w:lvl w:ilvl="0" w:tplc="7D9E85F2">
      <w:start w:val="1"/>
      <w:numFmt w:val="decimal"/>
      <w:lvlText w:val="%1."/>
      <w:lvlJc w:val="left"/>
      <w:pPr>
        <w:ind w:left="1440" w:hanging="360"/>
      </w:pPr>
      <w:rPr>
        <w:rFonts w:hint="default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CD3B3B"/>
    <w:multiLevelType w:val="multilevel"/>
    <w:tmpl w:val="08843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39F815AC"/>
    <w:multiLevelType w:val="multilevel"/>
    <w:tmpl w:val="48B4A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3BF96F99"/>
    <w:multiLevelType w:val="hybridMultilevel"/>
    <w:tmpl w:val="AC9E9C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3A3FE1"/>
    <w:multiLevelType w:val="hybridMultilevel"/>
    <w:tmpl w:val="330228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957DF9"/>
    <w:multiLevelType w:val="multilevel"/>
    <w:tmpl w:val="F7784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476B0AEA"/>
    <w:multiLevelType w:val="hybridMultilevel"/>
    <w:tmpl w:val="052E2A04"/>
    <w:lvl w:ilvl="0" w:tplc="7D9E85F2">
      <w:start w:val="1"/>
      <w:numFmt w:val="decimal"/>
      <w:lvlText w:val="%1."/>
      <w:lvlJc w:val="left"/>
      <w:pPr>
        <w:ind w:left="1440" w:hanging="360"/>
      </w:pPr>
      <w:rPr>
        <w:rFonts w:hint="default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4A6A40"/>
    <w:multiLevelType w:val="multilevel"/>
    <w:tmpl w:val="213ECC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1.2.%2"/>
      <w:lvlJc w:val="left"/>
      <w:pPr>
        <w:ind w:left="1440" w:hanging="360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0">
    <w:nsid w:val="4B0708A8"/>
    <w:multiLevelType w:val="hybridMultilevel"/>
    <w:tmpl w:val="B9C08448"/>
    <w:lvl w:ilvl="0" w:tplc="2C808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21772F"/>
    <w:multiLevelType w:val="hybridMultilevel"/>
    <w:tmpl w:val="49B65746"/>
    <w:lvl w:ilvl="0" w:tplc="416084C6">
      <w:start w:val="1"/>
      <w:numFmt w:val="decimal"/>
      <w:lvlText w:val="%1."/>
      <w:lvlJc w:val="left"/>
      <w:pPr>
        <w:ind w:left="1440" w:hanging="360"/>
      </w:pPr>
      <w:rPr>
        <w:rFonts w:hint="default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CB5D33"/>
    <w:multiLevelType w:val="hybridMultilevel"/>
    <w:tmpl w:val="052E2A04"/>
    <w:lvl w:ilvl="0" w:tplc="7D9E85F2">
      <w:start w:val="1"/>
      <w:numFmt w:val="decimal"/>
      <w:lvlText w:val="%1."/>
      <w:lvlJc w:val="left"/>
      <w:pPr>
        <w:ind w:left="1440" w:hanging="360"/>
      </w:pPr>
      <w:rPr>
        <w:rFonts w:hint="default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0A4E5C"/>
    <w:multiLevelType w:val="hybridMultilevel"/>
    <w:tmpl w:val="BA7465CC"/>
    <w:lvl w:ilvl="0" w:tplc="D6A06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CA7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A866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818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3EB5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AC8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054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A478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437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DB571C"/>
    <w:multiLevelType w:val="hybridMultilevel"/>
    <w:tmpl w:val="B0540D36"/>
    <w:lvl w:ilvl="0" w:tplc="5B36B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F62B5B"/>
    <w:multiLevelType w:val="hybridMultilevel"/>
    <w:tmpl w:val="4B30D046"/>
    <w:lvl w:ilvl="0" w:tplc="A3E2B794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B34074"/>
    <w:multiLevelType w:val="hybridMultilevel"/>
    <w:tmpl w:val="F9A017B2"/>
    <w:lvl w:ilvl="0" w:tplc="BDC4A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0F2AEA"/>
    <w:multiLevelType w:val="hybridMultilevel"/>
    <w:tmpl w:val="E2B266C0"/>
    <w:lvl w:ilvl="0" w:tplc="C7D4C5A6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D5134"/>
    <w:multiLevelType w:val="hybridMultilevel"/>
    <w:tmpl w:val="052E2A04"/>
    <w:lvl w:ilvl="0" w:tplc="7D9E85F2">
      <w:start w:val="1"/>
      <w:numFmt w:val="decimal"/>
      <w:lvlText w:val="%1."/>
      <w:lvlJc w:val="left"/>
      <w:pPr>
        <w:ind w:left="1440" w:hanging="360"/>
      </w:pPr>
      <w:rPr>
        <w:rFonts w:hint="default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C261AA"/>
    <w:multiLevelType w:val="hybridMultilevel"/>
    <w:tmpl w:val="AC9E9C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BC0400"/>
    <w:multiLevelType w:val="hybridMultilevel"/>
    <w:tmpl w:val="0A62A1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AA3849"/>
    <w:multiLevelType w:val="multilevel"/>
    <w:tmpl w:val="EEB071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2">
    <w:nsid w:val="7ED03DFC"/>
    <w:multiLevelType w:val="multilevel"/>
    <w:tmpl w:val="66AE8A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3">
    <w:nsid w:val="7F90069A"/>
    <w:multiLevelType w:val="hybridMultilevel"/>
    <w:tmpl w:val="330228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"/>
  </w:num>
  <w:num w:numId="3">
    <w:abstractNumId w:val="7"/>
  </w:num>
  <w:num w:numId="4">
    <w:abstractNumId w:val="30"/>
  </w:num>
  <w:num w:numId="5">
    <w:abstractNumId w:val="20"/>
  </w:num>
  <w:num w:numId="6">
    <w:abstractNumId w:val="11"/>
  </w:num>
  <w:num w:numId="7">
    <w:abstractNumId w:val="33"/>
  </w:num>
  <w:num w:numId="8">
    <w:abstractNumId w:val="16"/>
  </w:num>
  <w:num w:numId="9">
    <w:abstractNumId w:val="29"/>
  </w:num>
  <w:num w:numId="10">
    <w:abstractNumId w:val="15"/>
  </w:num>
  <w:num w:numId="11">
    <w:abstractNumId w:val="24"/>
  </w:num>
  <w:num w:numId="12">
    <w:abstractNumId w:val="8"/>
  </w:num>
  <w:num w:numId="13">
    <w:abstractNumId w:val="2"/>
  </w:num>
  <w:num w:numId="14">
    <w:abstractNumId w:val="12"/>
  </w:num>
  <w:num w:numId="15">
    <w:abstractNumId w:val="25"/>
  </w:num>
  <w:num w:numId="16">
    <w:abstractNumId w:val="19"/>
  </w:num>
  <w:num w:numId="17">
    <w:abstractNumId w:val="32"/>
  </w:num>
  <w:num w:numId="18">
    <w:abstractNumId w:val="17"/>
  </w:num>
  <w:num w:numId="19">
    <w:abstractNumId w:val="14"/>
  </w:num>
  <w:num w:numId="20">
    <w:abstractNumId w:val="28"/>
  </w:num>
  <w:num w:numId="21">
    <w:abstractNumId w:val="22"/>
  </w:num>
  <w:num w:numId="22">
    <w:abstractNumId w:val="18"/>
  </w:num>
  <w:num w:numId="23">
    <w:abstractNumId w:val="5"/>
  </w:num>
  <w:num w:numId="24">
    <w:abstractNumId w:val="9"/>
  </w:num>
  <w:num w:numId="25">
    <w:abstractNumId w:val="26"/>
  </w:num>
  <w:num w:numId="26">
    <w:abstractNumId w:val="10"/>
  </w:num>
  <w:num w:numId="27">
    <w:abstractNumId w:val="6"/>
  </w:num>
  <w:num w:numId="28">
    <w:abstractNumId w:val="13"/>
  </w:num>
  <w:num w:numId="29">
    <w:abstractNumId w:val="27"/>
  </w:num>
  <w:num w:numId="30">
    <w:abstractNumId w:val="4"/>
  </w:num>
  <w:num w:numId="31">
    <w:abstractNumId w:val="21"/>
  </w:num>
  <w:num w:numId="32">
    <w:abstractNumId w:val="3"/>
  </w:num>
  <w:num w:numId="33">
    <w:abstractNumId w:val="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CE"/>
    <w:rsid w:val="00000A72"/>
    <w:rsid w:val="00010BC4"/>
    <w:rsid w:val="00013406"/>
    <w:rsid w:val="00013542"/>
    <w:rsid w:val="00013B6F"/>
    <w:rsid w:val="000236CA"/>
    <w:rsid w:val="00026974"/>
    <w:rsid w:val="000354B5"/>
    <w:rsid w:val="00037196"/>
    <w:rsid w:val="00042651"/>
    <w:rsid w:val="000432A4"/>
    <w:rsid w:val="00044DA7"/>
    <w:rsid w:val="0005334C"/>
    <w:rsid w:val="00062FD4"/>
    <w:rsid w:val="00080F79"/>
    <w:rsid w:val="00083A01"/>
    <w:rsid w:val="000928B7"/>
    <w:rsid w:val="000931AA"/>
    <w:rsid w:val="0009353C"/>
    <w:rsid w:val="00096084"/>
    <w:rsid w:val="000A01AD"/>
    <w:rsid w:val="000A2C2A"/>
    <w:rsid w:val="000A5299"/>
    <w:rsid w:val="000B2F03"/>
    <w:rsid w:val="000B6B58"/>
    <w:rsid w:val="000C17BF"/>
    <w:rsid w:val="000D51EE"/>
    <w:rsid w:val="000D6A5A"/>
    <w:rsid w:val="000D7583"/>
    <w:rsid w:val="000E65A5"/>
    <w:rsid w:val="000F03E2"/>
    <w:rsid w:val="000F39A6"/>
    <w:rsid w:val="00101D47"/>
    <w:rsid w:val="00120E75"/>
    <w:rsid w:val="00125263"/>
    <w:rsid w:val="0012568D"/>
    <w:rsid w:val="00133F98"/>
    <w:rsid w:val="001358CC"/>
    <w:rsid w:val="001374E5"/>
    <w:rsid w:val="001454B3"/>
    <w:rsid w:val="00153275"/>
    <w:rsid w:val="001568E9"/>
    <w:rsid w:val="001666BD"/>
    <w:rsid w:val="00172F33"/>
    <w:rsid w:val="0017308E"/>
    <w:rsid w:val="00176029"/>
    <w:rsid w:val="00185C0B"/>
    <w:rsid w:val="00193511"/>
    <w:rsid w:val="001A10C2"/>
    <w:rsid w:val="001A5D6E"/>
    <w:rsid w:val="001B0A2D"/>
    <w:rsid w:val="001B3D2E"/>
    <w:rsid w:val="001B4551"/>
    <w:rsid w:val="001C1B1D"/>
    <w:rsid w:val="001C59B9"/>
    <w:rsid w:val="001D1439"/>
    <w:rsid w:val="001D290C"/>
    <w:rsid w:val="001D4EF9"/>
    <w:rsid w:val="001E12FB"/>
    <w:rsid w:val="001E2BE0"/>
    <w:rsid w:val="001E2CC5"/>
    <w:rsid w:val="001E31C4"/>
    <w:rsid w:val="001F20B2"/>
    <w:rsid w:val="001F2691"/>
    <w:rsid w:val="001F5448"/>
    <w:rsid w:val="001F6B35"/>
    <w:rsid w:val="00203CAA"/>
    <w:rsid w:val="00205908"/>
    <w:rsid w:val="00210411"/>
    <w:rsid w:val="002104DC"/>
    <w:rsid w:val="002239F5"/>
    <w:rsid w:val="00223DF9"/>
    <w:rsid w:val="00224B35"/>
    <w:rsid w:val="00235C1C"/>
    <w:rsid w:val="00237B43"/>
    <w:rsid w:val="0025107B"/>
    <w:rsid w:val="002510EF"/>
    <w:rsid w:val="002635EE"/>
    <w:rsid w:val="00265E80"/>
    <w:rsid w:val="00270AB3"/>
    <w:rsid w:val="00271232"/>
    <w:rsid w:val="002742F6"/>
    <w:rsid w:val="0027567D"/>
    <w:rsid w:val="00281817"/>
    <w:rsid w:val="00294852"/>
    <w:rsid w:val="00294945"/>
    <w:rsid w:val="00297DC1"/>
    <w:rsid w:val="002A0CCC"/>
    <w:rsid w:val="002A2336"/>
    <w:rsid w:val="002A26D9"/>
    <w:rsid w:val="002A5F92"/>
    <w:rsid w:val="002B25C9"/>
    <w:rsid w:val="002B32C8"/>
    <w:rsid w:val="002B36A8"/>
    <w:rsid w:val="002B5D7F"/>
    <w:rsid w:val="002C7DE5"/>
    <w:rsid w:val="002D3DF9"/>
    <w:rsid w:val="002E2B2D"/>
    <w:rsid w:val="002E2F0D"/>
    <w:rsid w:val="002F067F"/>
    <w:rsid w:val="002F44FB"/>
    <w:rsid w:val="002F5E40"/>
    <w:rsid w:val="00301392"/>
    <w:rsid w:val="0030682D"/>
    <w:rsid w:val="00320023"/>
    <w:rsid w:val="00320519"/>
    <w:rsid w:val="00325540"/>
    <w:rsid w:val="00331B49"/>
    <w:rsid w:val="003432EB"/>
    <w:rsid w:val="0035049D"/>
    <w:rsid w:val="003538EA"/>
    <w:rsid w:val="00357788"/>
    <w:rsid w:val="003658E1"/>
    <w:rsid w:val="00372235"/>
    <w:rsid w:val="00375CE5"/>
    <w:rsid w:val="00377D24"/>
    <w:rsid w:val="00380043"/>
    <w:rsid w:val="003838D3"/>
    <w:rsid w:val="0038513E"/>
    <w:rsid w:val="003947C3"/>
    <w:rsid w:val="00396946"/>
    <w:rsid w:val="003B3337"/>
    <w:rsid w:val="003C131A"/>
    <w:rsid w:val="003D1434"/>
    <w:rsid w:val="003E4250"/>
    <w:rsid w:val="003F3040"/>
    <w:rsid w:val="0041170E"/>
    <w:rsid w:val="00412371"/>
    <w:rsid w:val="00415456"/>
    <w:rsid w:val="00417F55"/>
    <w:rsid w:val="004255C8"/>
    <w:rsid w:val="004341A1"/>
    <w:rsid w:val="004362A2"/>
    <w:rsid w:val="0044138E"/>
    <w:rsid w:val="004505E9"/>
    <w:rsid w:val="004512A9"/>
    <w:rsid w:val="0046021E"/>
    <w:rsid w:val="0046279D"/>
    <w:rsid w:val="00463C01"/>
    <w:rsid w:val="00463C96"/>
    <w:rsid w:val="00470A23"/>
    <w:rsid w:val="004737A7"/>
    <w:rsid w:val="00484CE5"/>
    <w:rsid w:val="00487DFA"/>
    <w:rsid w:val="004B2F80"/>
    <w:rsid w:val="004B35B6"/>
    <w:rsid w:val="004C0A9A"/>
    <w:rsid w:val="004C5235"/>
    <w:rsid w:val="004C52DF"/>
    <w:rsid w:val="004D46ED"/>
    <w:rsid w:val="004E65FC"/>
    <w:rsid w:val="004F1AFD"/>
    <w:rsid w:val="004F6BC1"/>
    <w:rsid w:val="005011D2"/>
    <w:rsid w:val="005067AF"/>
    <w:rsid w:val="005275F0"/>
    <w:rsid w:val="0053329C"/>
    <w:rsid w:val="00540983"/>
    <w:rsid w:val="00541525"/>
    <w:rsid w:val="00550084"/>
    <w:rsid w:val="005559A1"/>
    <w:rsid w:val="005620D9"/>
    <w:rsid w:val="00567149"/>
    <w:rsid w:val="00567C06"/>
    <w:rsid w:val="00572DAC"/>
    <w:rsid w:val="005773A4"/>
    <w:rsid w:val="00577843"/>
    <w:rsid w:val="00580E92"/>
    <w:rsid w:val="005834D1"/>
    <w:rsid w:val="005864BE"/>
    <w:rsid w:val="00586B63"/>
    <w:rsid w:val="005A4649"/>
    <w:rsid w:val="005A5B09"/>
    <w:rsid w:val="005B1EA1"/>
    <w:rsid w:val="005B5246"/>
    <w:rsid w:val="005B5D82"/>
    <w:rsid w:val="005C2655"/>
    <w:rsid w:val="005D4F91"/>
    <w:rsid w:val="005E2685"/>
    <w:rsid w:val="005F252B"/>
    <w:rsid w:val="005F5065"/>
    <w:rsid w:val="005F5BF7"/>
    <w:rsid w:val="005F705D"/>
    <w:rsid w:val="0060615B"/>
    <w:rsid w:val="00612DCC"/>
    <w:rsid w:val="00620362"/>
    <w:rsid w:val="00643B82"/>
    <w:rsid w:val="00652859"/>
    <w:rsid w:val="00660740"/>
    <w:rsid w:val="006619E4"/>
    <w:rsid w:val="00663792"/>
    <w:rsid w:val="00667C0E"/>
    <w:rsid w:val="00673BC7"/>
    <w:rsid w:val="00685326"/>
    <w:rsid w:val="006878DC"/>
    <w:rsid w:val="00687B57"/>
    <w:rsid w:val="00697A68"/>
    <w:rsid w:val="00697DF5"/>
    <w:rsid w:val="006A1A2E"/>
    <w:rsid w:val="006A274B"/>
    <w:rsid w:val="006B6D81"/>
    <w:rsid w:val="006C3F92"/>
    <w:rsid w:val="006C5E16"/>
    <w:rsid w:val="006C6088"/>
    <w:rsid w:val="006D4AFF"/>
    <w:rsid w:val="006D5A4F"/>
    <w:rsid w:val="006E1327"/>
    <w:rsid w:val="006E5C5F"/>
    <w:rsid w:val="006E6A84"/>
    <w:rsid w:val="006F0707"/>
    <w:rsid w:val="006F68CC"/>
    <w:rsid w:val="007071C8"/>
    <w:rsid w:val="00717C72"/>
    <w:rsid w:val="00721B3C"/>
    <w:rsid w:val="00721B50"/>
    <w:rsid w:val="00725272"/>
    <w:rsid w:val="0072657D"/>
    <w:rsid w:val="007266EC"/>
    <w:rsid w:val="00733B32"/>
    <w:rsid w:val="007372BE"/>
    <w:rsid w:val="00740EF3"/>
    <w:rsid w:val="00743733"/>
    <w:rsid w:val="007534E3"/>
    <w:rsid w:val="007676D9"/>
    <w:rsid w:val="00771DE8"/>
    <w:rsid w:val="007A1387"/>
    <w:rsid w:val="007A369D"/>
    <w:rsid w:val="007A727C"/>
    <w:rsid w:val="007A7C50"/>
    <w:rsid w:val="007B0CA4"/>
    <w:rsid w:val="007B7187"/>
    <w:rsid w:val="007B7F00"/>
    <w:rsid w:val="007C0876"/>
    <w:rsid w:val="007C1547"/>
    <w:rsid w:val="007C4BBD"/>
    <w:rsid w:val="007C7451"/>
    <w:rsid w:val="007C76B5"/>
    <w:rsid w:val="007C798B"/>
    <w:rsid w:val="007C7B08"/>
    <w:rsid w:val="007D2542"/>
    <w:rsid w:val="007D6E02"/>
    <w:rsid w:val="007E6A68"/>
    <w:rsid w:val="007F474B"/>
    <w:rsid w:val="007F4917"/>
    <w:rsid w:val="0080535A"/>
    <w:rsid w:val="00810C47"/>
    <w:rsid w:val="00822DD5"/>
    <w:rsid w:val="008271DC"/>
    <w:rsid w:val="008449D1"/>
    <w:rsid w:val="00852B9B"/>
    <w:rsid w:val="00860E62"/>
    <w:rsid w:val="0086354E"/>
    <w:rsid w:val="00864CF4"/>
    <w:rsid w:val="0086784B"/>
    <w:rsid w:val="00870AC1"/>
    <w:rsid w:val="00871B0C"/>
    <w:rsid w:val="00871CD1"/>
    <w:rsid w:val="0088288E"/>
    <w:rsid w:val="00884FA9"/>
    <w:rsid w:val="0088742B"/>
    <w:rsid w:val="00892BB4"/>
    <w:rsid w:val="00894293"/>
    <w:rsid w:val="008970CD"/>
    <w:rsid w:val="008A1728"/>
    <w:rsid w:val="008A2CF1"/>
    <w:rsid w:val="008B0CA0"/>
    <w:rsid w:val="008C2D2C"/>
    <w:rsid w:val="008C2E0E"/>
    <w:rsid w:val="008C396A"/>
    <w:rsid w:val="008C4D3E"/>
    <w:rsid w:val="008C51B1"/>
    <w:rsid w:val="008C53BE"/>
    <w:rsid w:val="008E2880"/>
    <w:rsid w:val="008E3449"/>
    <w:rsid w:val="008E7ED3"/>
    <w:rsid w:val="008F6EF5"/>
    <w:rsid w:val="00904F1B"/>
    <w:rsid w:val="009204CE"/>
    <w:rsid w:val="009258F2"/>
    <w:rsid w:val="00926F32"/>
    <w:rsid w:val="0093241B"/>
    <w:rsid w:val="00941424"/>
    <w:rsid w:val="009451A5"/>
    <w:rsid w:val="00945EA7"/>
    <w:rsid w:val="00947192"/>
    <w:rsid w:val="00964551"/>
    <w:rsid w:val="00964EA4"/>
    <w:rsid w:val="00971FC1"/>
    <w:rsid w:val="0097445D"/>
    <w:rsid w:val="0097485E"/>
    <w:rsid w:val="0098477C"/>
    <w:rsid w:val="00993CE0"/>
    <w:rsid w:val="009A3E6F"/>
    <w:rsid w:val="009A63D3"/>
    <w:rsid w:val="009C2250"/>
    <w:rsid w:val="009C6AB6"/>
    <w:rsid w:val="009D0679"/>
    <w:rsid w:val="009D1E04"/>
    <w:rsid w:val="009E09C8"/>
    <w:rsid w:val="009E424C"/>
    <w:rsid w:val="009E6FE1"/>
    <w:rsid w:val="009F08AB"/>
    <w:rsid w:val="009F1B5A"/>
    <w:rsid w:val="009F7C66"/>
    <w:rsid w:val="00A04218"/>
    <w:rsid w:val="00A05264"/>
    <w:rsid w:val="00A079BA"/>
    <w:rsid w:val="00A322AA"/>
    <w:rsid w:val="00A32F90"/>
    <w:rsid w:val="00A41BC5"/>
    <w:rsid w:val="00A61D6F"/>
    <w:rsid w:val="00A66837"/>
    <w:rsid w:val="00A66E7B"/>
    <w:rsid w:val="00A72881"/>
    <w:rsid w:val="00A900EA"/>
    <w:rsid w:val="00AA00EA"/>
    <w:rsid w:val="00AB0D89"/>
    <w:rsid w:val="00AB2D55"/>
    <w:rsid w:val="00AB5A81"/>
    <w:rsid w:val="00AC316E"/>
    <w:rsid w:val="00AC7DC5"/>
    <w:rsid w:val="00AD2282"/>
    <w:rsid w:val="00AD5DC5"/>
    <w:rsid w:val="00AF007E"/>
    <w:rsid w:val="00B1777F"/>
    <w:rsid w:val="00B17FCA"/>
    <w:rsid w:val="00B247B2"/>
    <w:rsid w:val="00B249FC"/>
    <w:rsid w:val="00B37DE8"/>
    <w:rsid w:val="00B4743F"/>
    <w:rsid w:val="00B4778A"/>
    <w:rsid w:val="00B51ED8"/>
    <w:rsid w:val="00B617A6"/>
    <w:rsid w:val="00B619DD"/>
    <w:rsid w:val="00B62AD1"/>
    <w:rsid w:val="00B71932"/>
    <w:rsid w:val="00B71B49"/>
    <w:rsid w:val="00B7597A"/>
    <w:rsid w:val="00B77BB9"/>
    <w:rsid w:val="00B80960"/>
    <w:rsid w:val="00B94BBF"/>
    <w:rsid w:val="00B973A5"/>
    <w:rsid w:val="00B975C3"/>
    <w:rsid w:val="00BA2A0A"/>
    <w:rsid w:val="00BA52FA"/>
    <w:rsid w:val="00BA6CA6"/>
    <w:rsid w:val="00BB24A7"/>
    <w:rsid w:val="00BB42A6"/>
    <w:rsid w:val="00BC143C"/>
    <w:rsid w:val="00BC59C3"/>
    <w:rsid w:val="00BC6A39"/>
    <w:rsid w:val="00BD20A4"/>
    <w:rsid w:val="00BD37F4"/>
    <w:rsid w:val="00BF2956"/>
    <w:rsid w:val="00BF59F3"/>
    <w:rsid w:val="00C02DFA"/>
    <w:rsid w:val="00C02F69"/>
    <w:rsid w:val="00C03F18"/>
    <w:rsid w:val="00C078A8"/>
    <w:rsid w:val="00C07D55"/>
    <w:rsid w:val="00C116DD"/>
    <w:rsid w:val="00C15CB3"/>
    <w:rsid w:val="00C16010"/>
    <w:rsid w:val="00C16DF5"/>
    <w:rsid w:val="00C21A2A"/>
    <w:rsid w:val="00C22369"/>
    <w:rsid w:val="00C31A11"/>
    <w:rsid w:val="00C34417"/>
    <w:rsid w:val="00C345B1"/>
    <w:rsid w:val="00C35298"/>
    <w:rsid w:val="00C3549D"/>
    <w:rsid w:val="00C36573"/>
    <w:rsid w:val="00C37078"/>
    <w:rsid w:val="00C4590E"/>
    <w:rsid w:val="00C5554C"/>
    <w:rsid w:val="00C5644B"/>
    <w:rsid w:val="00C565ED"/>
    <w:rsid w:val="00C61504"/>
    <w:rsid w:val="00C62F63"/>
    <w:rsid w:val="00C836F8"/>
    <w:rsid w:val="00C911AB"/>
    <w:rsid w:val="00C9471D"/>
    <w:rsid w:val="00CA4D58"/>
    <w:rsid w:val="00CB3B06"/>
    <w:rsid w:val="00CD3ED4"/>
    <w:rsid w:val="00CD7A17"/>
    <w:rsid w:val="00CE0224"/>
    <w:rsid w:val="00CF3595"/>
    <w:rsid w:val="00CF3EE2"/>
    <w:rsid w:val="00D03B98"/>
    <w:rsid w:val="00D04F0B"/>
    <w:rsid w:val="00D07448"/>
    <w:rsid w:val="00D136CB"/>
    <w:rsid w:val="00D14320"/>
    <w:rsid w:val="00D16A36"/>
    <w:rsid w:val="00D2184D"/>
    <w:rsid w:val="00D302DD"/>
    <w:rsid w:val="00D35A65"/>
    <w:rsid w:val="00D4476E"/>
    <w:rsid w:val="00D461AB"/>
    <w:rsid w:val="00D5559E"/>
    <w:rsid w:val="00D6039A"/>
    <w:rsid w:val="00D60D9F"/>
    <w:rsid w:val="00D72935"/>
    <w:rsid w:val="00D77708"/>
    <w:rsid w:val="00D877E6"/>
    <w:rsid w:val="00D9583B"/>
    <w:rsid w:val="00DB746B"/>
    <w:rsid w:val="00DC480E"/>
    <w:rsid w:val="00DD7407"/>
    <w:rsid w:val="00DE6D7B"/>
    <w:rsid w:val="00E163DC"/>
    <w:rsid w:val="00E20499"/>
    <w:rsid w:val="00E23585"/>
    <w:rsid w:val="00E2553B"/>
    <w:rsid w:val="00E30E4E"/>
    <w:rsid w:val="00E56275"/>
    <w:rsid w:val="00E62720"/>
    <w:rsid w:val="00E73127"/>
    <w:rsid w:val="00E738C1"/>
    <w:rsid w:val="00E75BB1"/>
    <w:rsid w:val="00E76DCE"/>
    <w:rsid w:val="00E8168E"/>
    <w:rsid w:val="00E84C46"/>
    <w:rsid w:val="00E93655"/>
    <w:rsid w:val="00EA4580"/>
    <w:rsid w:val="00EB4844"/>
    <w:rsid w:val="00EB4A03"/>
    <w:rsid w:val="00EB5EAC"/>
    <w:rsid w:val="00EB7488"/>
    <w:rsid w:val="00EB7ECE"/>
    <w:rsid w:val="00EC0935"/>
    <w:rsid w:val="00EC0CE6"/>
    <w:rsid w:val="00EC4BE5"/>
    <w:rsid w:val="00EC704D"/>
    <w:rsid w:val="00ED03E7"/>
    <w:rsid w:val="00ED17E4"/>
    <w:rsid w:val="00EE5864"/>
    <w:rsid w:val="00EE624E"/>
    <w:rsid w:val="00EF46E0"/>
    <w:rsid w:val="00EF74FA"/>
    <w:rsid w:val="00F071BF"/>
    <w:rsid w:val="00F07C1D"/>
    <w:rsid w:val="00F157F0"/>
    <w:rsid w:val="00F17F55"/>
    <w:rsid w:val="00F3148C"/>
    <w:rsid w:val="00F4099F"/>
    <w:rsid w:val="00F42BE1"/>
    <w:rsid w:val="00F45F2F"/>
    <w:rsid w:val="00F635E7"/>
    <w:rsid w:val="00F714CE"/>
    <w:rsid w:val="00F75AE3"/>
    <w:rsid w:val="00F8053D"/>
    <w:rsid w:val="00F8676F"/>
    <w:rsid w:val="00F9015B"/>
    <w:rsid w:val="00F91D4C"/>
    <w:rsid w:val="00F96CE0"/>
    <w:rsid w:val="00FA2EC3"/>
    <w:rsid w:val="00FB03BE"/>
    <w:rsid w:val="00FB3892"/>
    <w:rsid w:val="00FB4B21"/>
    <w:rsid w:val="00FB6BCA"/>
    <w:rsid w:val="00FC57F7"/>
    <w:rsid w:val="00FD039E"/>
    <w:rsid w:val="00FD0619"/>
    <w:rsid w:val="00FD2175"/>
    <w:rsid w:val="00FD5171"/>
    <w:rsid w:val="00FD6A9D"/>
    <w:rsid w:val="00FF3F34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40"/>
  </w:style>
  <w:style w:type="paragraph" w:styleId="1">
    <w:name w:val="heading 1"/>
    <w:basedOn w:val="a"/>
    <w:next w:val="a"/>
    <w:link w:val="10"/>
    <w:uiPriority w:val="9"/>
    <w:qFormat/>
    <w:rsid w:val="001F20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53329C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8D3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964551"/>
    <w:pPr>
      <w:autoSpaceDE w:val="0"/>
      <w:autoSpaceDN w:val="0"/>
      <w:adjustRightInd w:val="0"/>
    </w:pPr>
    <w:rPr>
      <w:rFonts w:ascii="TH SarabunPSK" w:hAnsi="TH SarabunPSK" w:cs="TH SarabunPSK"/>
      <w:b/>
      <w:b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63D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63DC"/>
    <w:rPr>
      <w:rFonts w:ascii="Tahoma" w:hAnsi="Tahoma" w:cs="Angsana New"/>
      <w:sz w:val="16"/>
      <w:szCs w:val="20"/>
    </w:rPr>
  </w:style>
  <w:style w:type="paragraph" w:customStyle="1" w:styleId="TableContents">
    <w:name w:val="Table Contents"/>
    <w:basedOn w:val="a"/>
    <w:qFormat/>
    <w:rsid w:val="00D136CB"/>
    <w:pPr>
      <w:suppressLineNumbers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30">
    <w:name w:val="หัวเรื่อง 3 อักขระ"/>
    <w:basedOn w:val="a0"/>
    <w:link w:val="3"/>
    <w:uiPriority w:val="9"/>
    <w:rsid w:val="0053329C"/>
    <w:rPr>
      <w:rFonts w:ascii="Angsana New" w:eastAsia="Times New Roman" w:hAnsi="Angsana New" w:cs="Angsana New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53329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5554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C5554C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C5554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C5554C"/>
    <w:rPr>
      <w:rFonts w:cs="Angsana New"/>
      <w:szCs w:val="40"/>
    </w:rPr>
  </w:style>
  <w:style w:type="character" w:styleId="ab">
    <w:name w:val="Strong"/>
    <w:uiPriority w:val="22"/>
    <w:qFormat/>
    <w:rsid w:val="0005334C"/>
    <w:rPr>
      <w:b/>
      <w:bCs/>
    </w:rPr>
  </w:style>
  <w:style w:type="table" w:styleId="ac">
    <w:name w:val="Table Grid"/>
    <w:basedOn w:val="a1"/>
    <w:uiPriority w:val="39"/>
    <w:rsid w:val="00F40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1F20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40"/>
  </w:style>
  <w:style w:type="paragraph" w:styleId="1">
    <w:name w:val="heading 1"/>
    <w:basedOn w:val="a"/>
    <w:next w:val="a"/>
    <w:link w:val="10"/>
    <w:uiPriority w:val="9"/>
    <w:qFormat/>
    <w:rsid w:val="001F20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53329C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8D3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964551"/>
    <w:pPr>
      <w:autoSpaceDE w:val="0"/>
      <w:autoSpaceDN w:val="0"/>
      <w:adjustRightInd w:val="0"/>
    </w:pPr>
    <w:rPr>
      <w:rFonts w:ascii="TH SarabunPSK" w:hAnsi="TH SarabunPSK" w:cs="TH SarabunPSK"/>
      <w:b/>
      <w:b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63D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63DC"/>
    <w:rPr>
      <w:rFonts w:ascii="Tahoma" w:hAnsi="Tahoma" w:cs="Angsana New"/>
      <w:sz w:val="16"/>
      <w:szCs w:val="20"/>
    </w:rPr>
  </w:style>
  <w:style w:type="paragraph" w:customStyle="1" w:styleId="TableContents">
    <w:name w:val="Table Contents"/>
    <w:basedOn w:val="a"/>
    <w:qFormat/>
    <w:rsid w:val="00D136CB"/>
    <w:pPr>
      <w:suppressLineNumbers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30">
    <w:name w:val="หัวเรื่อง 3 อักขระ"/>
    <w:basedOn w:val="a0"/>
    <w:link w:val="3"/>
    <w:uiPriority w:val="9"/>
    <w:rsid w:val="0053329C"/>
    <w:rPr>
      <w:rFonts w:ascii="Angsana New" w:eastAsia="Times New Roman" w:hAnsi="Angsana New" w:cs="Angsana New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53329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5554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C5554C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C5554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C5554C"/>
    <w:rPr>
      <w:rFonts w:cs="Angsana New"/>
      <w:szCs w:val="40"/>
    </w:rPr>
  </w:style>
  <w:style w:type="character" w:styleId="ab">
    <w:name w:val="Strong"/>
    <w:uiPriority w:val="22"/>
    <w:qFormat/>
    <w:rsid w:val="0005334C"/>
    <w:rPr>
      <w:b/>
      <w:bCs/>
    </w:rPr>
  </w:style>
  <w:style w:type="table" w:styleId="ac">
    <w:name w:val="Table Grid"/>
    <w:basedOn w:val="a1"/>
    <w:uiPriority w:val="39"/>
    <w:rsid w:val="00F40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1F20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4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8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3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37C7-FABE-4E2B-B269-D1EE0037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28</Pages>
  <Words>8910</Words>
  <Characters>50790</Characters>
  <Application>Microsoft Office Word</Application>
  <DocSecurity>0</DocSecurity>
  <Lines>423</Lines>
  <Paragraphs>119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Atthasit</dc:creator>
  <cp:lastModifiedBy>USER</cp:lastModifiedBy>
  <cp:revision>91</cp:revision>
  <cp:lastPrinted>2018-09-11T07:56:00Z</cp:lastPrinted>
  <dcterms:created xsi:type="dcterms:W3CDTF">2018-08-12T07:25:00Z</dcterms:created>
  <dcterms:modified xsi:type="dcterms:W3CDTF">2018-09-11T07:57:00Z</dcterms:modified>
</cp:coreProperties>
</file>