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0" w:rsidRDefault="00F86F99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-571500</wp:posOffset>
                </wp:positionV>
                <wp:extent cx="600075" cy="61912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51CB4" id="สี่เหลี่ยมผืนผ้า 1" o:spid="_x0000_s1026" style="position:absolute;margin-left:386.25pt;margin-top:-45pt;width:47.25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U2xgIAAKoFAAAOAAAAZHJzL2Uyb0RvYy54bWysVM1u1DAQviPxDpbvNMmq29JVs9WqVRFS&#10;1Va0qGevY28iObaxvZtdThzhESpxAYkL3JAQ6dvkURg7P1tKxQFxcTyemW9+8s0cHq1LgVbM2ELJ&#10;FCc7MUZMUpUVcpHi19enz55jZB2RGRFKshRvmMVH06dPDis9YSOVK5ExgwBE2kmlU5w7pydRZGnO&#10;SmJ3lGYSlFyZkjgQzSLKDKkAvRTRKI73okqZTBtFmbXwetIq8TTgc86ou+DcModEiiE3F04Tzrk/&#10;o+khmSwM0XlBuzTIP2RRkkJC0AHqhDiClqb4A6osqFFWcbdDVRkpzgvKQg1QTRI/qOYqJ5qFWqA5&#10;Vg9tsv8Plp6vLg0qMvh3GElSwi9q6q9N/aO5e9/cvWvqb039pRPrz039qak/NvXPpr71l7sPTf0d&#10;Jb6LlbYTALvSl6aTLFx9S9bclP4LxaJ16Pxm6DxbO0ThcS+O4/0xRhRUe8lBMhp7zGjrrI11L5gq&#10;kb+k2MCPDf0mqzPrWtPexMeyShTZaSFEEDyZ2LEwaEWABvNFSBjAf7MS0ttK5b1aQP8S+braSsLN&#10;bQTzdkK+Yhz6BrmPQiKBsdsghFImXdKqcpKxNvYY6gyk89H7tEKhAdAjc4g/YHcAvWUL0mO3WXb2&#10;3pUFwg/O8d8Sa50HjxBZSTc4l4VU5jEAAVV1kVv7vklta3yX5irbAKuMasfNanpawG87I9ZdEgPz&#10;BZMIO8NdwMGFqlKsuhtGuTJvH3v39kB70GJUwbym2L5ZEsMwEi8lDMRBsrvrBzwIu+P9EQjmvmZ+&#10;XyOX5bECLgDpIbtw9fZO9FduVHkDq2Xmo4KKSAqxU0yd6YVj1+4RWE6UzWbBDIZaE3cmrzT14L6r&#10;npbX6xtidMddB6Q/V/1sk8kDCre23lOq2dIpXgR+b/va9RsWQiBOt7z8xrkvB6vtip3+AgAA//8D&#10;AFBLAwQUAAYACAAAACEATd9/Tt4AAAAJAQAADwAAAGRycy9kb3ducmV2LnhtbEyPwU7DMBBE70j8&#10;g7VI3FqbotRtiFMhBBX0RiE9u7FJIux1iJ02/D3LCW47mqfZmWIzecdOdohdQAU3cwHMYh1Mh42C&#10;97en2QpYTBqNdgGtgm8bYVNeXhQ6N+GMr/a0Tw2jEIy5VtCm1Oecx7q1Xsd56C2S9xEGrxPJoeFm&#10;0GcK944vhFhyrzukD63u7UNr68/96BWMmXx5nA5f29tKVHJXuew5bXulrq+m+ztgyU7pD4bf+lQd&#10;Sup0DCOayJwCKRcZoQpma0GjiFgtJR1HsjLgZcH/Lyh/AAAA//8DAFBLAQItABQABgAIAAAAIQC2&#10;gziS/gAAAOEBAAATAAAAAAAAAAAAAAAAAAAAAABbQ29udGVudF9UeXBlc10ueG1sUEsBAi0AFAAG&#10;AAgAAAAhADj9If/WAAAAlAEAAAsAAAAAAAAAAAAAAAAALwEAAF9yZWxzLy5yZWxzUEsBAi0AFAAG&#10;AAgAAAAhAKoSpTbGAgAAqgUAAA4AAAAAAAAAAAAAAAAALgIAAGRycy9lMm9Eb2MueG1sUEsBAi0A&#10;FAAGAAgAAAAhAE3ff07eAAAACQEAAA8AAAAAAAAAAAAAAAAAIAUAAGRycy9kb3ducmV2LnhtbFBL&#10;BQYAAAAABAAEAPMAAAArBgAAAAA=&#10;" fillcolor="white [3212]" stroked="f" strokeweight="2pt"/>
            </w:pict>
          </mc:Fallback>
        </mc:AlternateContent>
      </w: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40"/>
          <w:szCs w:val="40"/>
        </w:rPr>
      </w:pPr>
      <w:r w:rsidRPr="00DA2210">
        <w:rPr>
          <w:rFonts w:ascii="Angsana New" w:hAnsi="Angsana New" w:cs="Angsana New"/>
          <w:b/>
          <w:bCs/>
          <w:spacing w:val="-4"/>
          <w:sz w:val="40"/>
          <w:szCs w:val="40"/>
          <w:cs/>
        </w:rPr>
        <w:t>ภาคผนวก ข</w:t>
      </w:r>
    </w:p>
    <w:p w:rsidR="00DA2210" w:rsidRPr="006F05E2" w:rsidRDefault="00DA2210" w:rsidP="00DD44C5">
      <w:pPr>
        <w:spacing w:after="0" w:line="240" w:lineRule="auto"/>
        <w:jc w:val="center"/>
        <w:rPr>
          <w:rFonts w:ascii="Angsana New" w:hAnsi="Angsana New" w:cs="Angsana New"/>
          <w:spacing w:val="-4"/>
          <w:sz w:val="28"/>
          <w:cs/>
        </w:rPr>
      </w:pPr>
    </w:p>
    <w:p w:rsidR="00B333B9" w:rsidRPr="00B333B9" w:rsidRDefault="00B12A6B" w:rsidP="00B333B9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40"/>
          <w:szCs w:val="40"/>
          <w:cs/>
        </w:rPr>
      </w:pPr>
      <w:r w:rsidRPr="00B12A6B">
        <w:rPr>
          <w:rFonts w:ascii="Angsana New" w:hAnsi="Angsana New" w:cs="Angsana New"/>
          <w:b/>
          <w:bCs/>
          <w:spacing w:val="-4"/>
          <w:sz w:val="40"/>
          <w:szCs w:val="40"/>
          <w:cs/>
        </w:rPr>
        <w:t>แบบพิจารณาความสอดคล้องของเครื่องมือ</w:t>
      </w:r>
      <w:r w:rsidRPr="00B12A6B">
        <w:rPr>
          <w:rFonts w:ascii="Angsana New" w:hAnsi="Angsana New" w:cs="Angsana New" w:hint="cs"/>
          <w:b/>
          <w:bCs/>
          <w:spacing w:val="-4"/>
          <w:sz w:val="40"/>
          <w:szCs w:val="40"/>
          <w:cs/>
        </w:rPr>
        <w:t xml:space="preserve"> (</w:t>
      </w:r>
      <w:r w:rsidRPr="00B12A6B">
        <w:rPr>
          <w:rFonts w:ascii="Angsana New" w:hAnsi="Angsana New" w:cs="Angsana New"/>
          <w:b/>
          <w:bCs/>
          <w:spacing w:val="-4"/>
          <w:sz w:val="40"/>
          <w:szCs w:val="40"/>
        </w:rPr>
        <w:t>IOC</w:t>
      </w:r>
      <w:r w:rsidRPr="00B12A6B">
        <w:rPr>
          <w:rFonts w:ascii="Angsana New" w:hAnsi="Angsana New" w:cs="Angsana New" w:hint="cs"/>
          <w:b/>
          <w:bCs/>
          <w:spacing w:val="-4"/>
          <w:sz w:val="40"/>
          <w:szCs w:val="40"/>
          <w:cs/>
        </w:rPr>
        <w:t>)</w:t>
      </w: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P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DA2210" w:rsidRDefault="00DA2210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F770B1" w:rsidRDefault="00F770B1" w:rsidP="00DD44C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991419" w:rsidRPr="00991419" w:rsidRDefault="00991419" w:rsidP="00991419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Theme="majorBidi" w:hAnsiTheme="majorBidi" w:cstheme="majorBidi"/>
          <w:b/>
          <w:bCs/>
          <w:spacing w:val="-12"/>
          <w:sz w:val="32"/>
          <w:szCs w:val="32"/>
        </w:rPr>
      </w:pPr>
      <w:r w:rsidRPr="00991419">
        <w:rPr>
          <w:rFonts w:asciiTheme="majorBidi" w:hAnsiTheme="majorBidi" w:cstheme="majorBidi"/>
          <w:b/>
          <w:bCs/>
          <w:spacing w:val="-12"/>
          <w:sz w:val="32"/>
          <w:szCs w:val="32"/>
        </w:rPr>
        <w:lastRenderedPageBreak/>
        <w:t xml:space="preserve">1. </w:t>
      </w:r>
      <w:r w:rsidRPr="00991419">
        <w:rPr>
          <w:rFonts w:asciiTheme="majorBidi" w:hAnsiTheme="majorBidi" w:cstheme="majorBidi"/>
          <w:b/>
          <w:bCs/>
          <w:spacing w:val="-12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</w:t>
      </w:r>
      <w:r w:rsidRPr="00991419">
        <w:rPr>
          <w:rFonts w:asciiTheme="majorBidi" w:hAnsiTheme="majorBidi" w:cstheme="majorBidi"/>
          <w:b/>
          <w:bCs/>
          <w:spacing w:val="-12"/>
          <w:sz w:val="32"/>
          <w:szCs w:val="32"/>
        </w:rPr>
        <w:t xml:space="preserve"> </w:t>
      </w:r>
      <w:bookmarkStart w:id="0" w:name="_GoBack"/>
      <w:bookmarkEnd w:id="0"/>
      <w:r w:rsidRPr="00991419">
        <w:rPr>
          <w:rFonts w:asciiTheme="majorBidi" w:hAnsiTheme="majorBidi" w:cstheme="majorBidi"/>
          <w:b/>
          <w:bCs/>
          <w:spacing w:val="-12"/>
          <w:sz w:val="32"/>
          <w:szCs w:val="32"/>
          <w:cs/>
        </w:rPr>
        <w:t>อำเภอสวี จังหวัดชุมพร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3970"/>
        <w:gridCol w:w="989"/>
        <w:gridCol w:w="939"/>
        <w:gridCol w:w="989"/>
        <w:gridCol w:w="566"/>
        <w:gridCol w:w="911"/>
      </w:tblGrid>
      <w:tr w:rsidR="006F05E2" w:rsidRPr="006F05E2" w:rsidTr="00F770B1">
        <w:trPr>
          <w:tblHeader/>
        </w:trPr>
        <w:tc>
          <w:tcPr>
            <w:tcW w:w="3970" w:type="dxa"/>
            <w:vAlign w:val="center"/>
          </w:tcPr>
          <w:p w:rsidR="006F05E2" w:rsidRPr="006F05E2" w:rsidRDefault="006F05E2" w:rsidP="006F05E2">
            <w:pPr>
              <w:rPr>
                <w:rFonts w:ascii="Angsana New" w:hAnsi="Angsana New" w:cs="Angsana New"/>
                <w:spacing w:val="-4"/>
              </w:rPr>
            </w:pPr>
            <w:r w:rsidRPr="006F05E2">
              <w:rPr>
                <w:rFonts w:ascii="Angsana New" w:hAnsi="Angsana New" w:cs="Angsana New"/>
                <w:spacing w:val="-4"/>
                <w:cs/>
              </w:rPr>
              <w:t xml:space="preserve">ปัจจัยส่วนบุคคลของผู้ใหญ่บ้านต่อการแก้ไขปัญหาความขัดแย้งในตำบลเขาทะลุ </w:t>
            </w:r>
          </w:p>
        </w:tc>
        <w:tc>
          <w:tcPr>
            <w:tcW w:w="989" w:type="dxa"/>
            <w:vAlign w:val="center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  <w:r w:rsidRPr="006F05E2">
              <w:rPr>
                <w:rFonts w:ascii="Angsana New" w:hAnsi="Angsana New" w:cs="Angsana New"/>
                <w:spacing w:val="-4"/>
              </w:rPr>
              <w:t>IOC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(</w:t>
            </w:r>
            <w:r w:rsidRPr="006F05E2">
              <w:rPr>
                <w:rFonts w:ascii="Angsana New" w:hAnsi="Angsana New" w:cs="Angsana New"/>
                <w:spacing w:val="-4"/>
              </w:rPr>
              <w:t>R1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)</w:t>
            </w:r>
          </w:p>
        </w:tc>
        <w:tc>
          <w:tcPr>
            <w:tcW w:w="939" w:type="dxa"/>
            <w:vAlign w:val="center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  <w:r w:rsidRPr="006F05E2">
              <w:rPr>
                <w:rFonts w:ascii="Angsana New" w:hAnsi="Angsana New" w:cs="Angsana New"/>
                <w:spacing w:val="-4"/>
              </w:rPr>
              <w:t>IOC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(</w:t>
            </w:r>
            <w:r w:rsidRPr="006F05E2">
              <w:rPr>
                <w:rFonts w:ascii="Angsana New" w:hAnsi="Angsana New" w:cs="Angsana New"/>
                <w:spacing w:val="-4"/>
              </w:rPr>
              <w:t>R3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)</w:t>
            </w:r>
          </w:p>
        </w:tc>
        <w:tc>
          <w:tcPr>
            <w:tcW w:w="989" w:type="dxa"/>
            <w:vAlign w:val="center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  <w:r w:rsidRPr="006F05E2">
              <w:rPr>
                <w:rFonts w:ascii="Angsana New" w:hAnsi="Angsana New" w:cs="Angsana New"/>
                <w:spacing w:val="-4"/>
              </w:rPr>
              <w:t>IOC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(</w:t>
            </w:r>
            <w:r w:rsidRPr="006F05E2">
              <w:rPr>
                <w:rFonts w:ascii="Angsana New" w:hAnsi="Angsana New" w:cs="Angsana New"/>
                <w:spacing w:val="-4"/>
              </w:rPr>
              <w:t>R3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)</w:t>
            </w:r>
          </w:p>
        </w:tc>
        <w:tc>
          <w:tcPr>
            <w:tcW w:w="566" w:type="dxa"/>
            <w:vAlign w:val="center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  <w:r w:rsidRPr="006F05E2">
              <w:rPr>
                <w:rFonts w:ascii="Angsana New" w:hAnsi="Angsana New" w:cs="Angsana New"/>
                <w:spacing w:val="-4"/>
              </w:rPr>
              <w:sym w:font="Symbol" w:char="F053"/>
            </w:r>
            <w:r w:rsidRPr="006F05E2">
              <w:rPr>
                <w:rFonts w:ascii="Angsana New" w:hAnsi="Angsana New" w:cs="Angsana New"/>
                <w:spacing w:val="-4"/>
              </w:rPr>
              <w:t>R</w:t>
            </w:r>
          </w:p>
        </w:tc>
        <w:tc>
          <w:tcPr>
            <w:tcW w:w="911" w:type="dxa"/>
            <w:vAlign w:val="center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  <w:r w:rsidRPr="006F05E2">
              <w:rPr>
                <w:rFonts w:ascii="Angsana New" w:eastAsiaTheme="minorEastAsia" w:hAnsi="Angsana New" w:cs="Angsana New"/>
                <w:spacing w:val="-4"/>
                <w:sz w:val="22"/>
                <w:szCs w:val="28"/>
              </w:rPr>
              <w:object w:dxaOrig="4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8.25pt" o:ole="">
                  <v:imagedata r:id="rId8" o:title=""/>
                </v:shape>
                <o:OLEObject Type="Embed" ProgID="Equation.DSMT4" ShapeID="_x0000_i1025" DrawAspect="Content" ObjectID="_1609594801" r:id="rId9"/>
              </w:object>
            </w:r>
          </w:p>
        </w:tc>
      </w:tr>
      <w:tr w:rsidR="006F05E2" w:rsidRPr="006F05E2" w:rsidTr="00F770B1">
        <w:tc>
          <w:tcPr>
            <w:tcW w:w="8364" w:type="dxa"/>
            <w:gridSpan w:val="6"/>
          </w:tcPr>
          <w:p w:rsidR="006F05E2" w:rsidRPr="006F05E2" w:rsidRDefault="00A43AC8" w:rsidP="006F05E2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ปัจจัยสถานะทางเศรษฐกิจ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X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4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)</w:t>
            </w:r>
          </w:p>
        </w:tc>
      </w:tr>
      <w:tr w:rsidR="006F05E2" w:rsidRPr="006F05E2" w:rsidTr="00F770B1">
        <w:tc>
          <w:tcPr>
            <w:tcW w:w="3970" w:type="dxa"/>
          </w:tcPr>
          <w:p w:rsidR="006F05E2" w:rsidRDefault="006F05E2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ในหมู่บ้านท่าน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เป็นผู้ที่มี</w:t>
            </w:r>
          </w:p>
          <w:p w:rsidR="006F05E2" w:rsidRPr="006F05E2" w:rsidRDefault="006F05E2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ฐานะทางการเงิน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6F05E2" w:rsidRDefault="006F05E2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ผู้ใหญ่บ้านในหมู่บ้านท่านเป็นผู้ที่มี</w:t>
            </w:r>
          </w:p>
          <w:p w:rsidR="006F05E2" w:rsidRPr="006F05E2" w:rsidRDefault="006F05E2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อาชีพที่มั่นคง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6F05E2" w:rsidRDefault="006F05E2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ผู้ใหญ่บ้านในหมู่บ้านท่านมีจำนวน</w:t>
            </w:r>
          </w:p>
          <w:p w:rsidR="006F05E2" w:rsidRPr="006F05E2" w:rsidRDefault="006F05E2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รายได้ที่แน่นอน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6F05E2" w:rsidRDefault="006F05E2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ผู้ใหญ่บ้านในหมู่บ้านท่านมีที่มาของ</w:t>
            </w:r>
          </w:p>
          <w:p w:rsidR="006F05E2" w:rsidRPr="006F05E2" w:rsidRDefault="006F05E2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แหล่งรายได้ชัดเจน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8364" w:type="dxa"/>
            <w:gridSpan w:val="6"/>
          </w:tcPr>
          <w:p w:rsidR="006F05E2" w:rsidRPr="006F05E2" w:rsidRDefault="00A43AC8" w:rsidP="006F05E2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ปัจจัยความน่าเชื่อถือของผู้นำ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X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5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)</w:t>
            </w: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ในหมู่บ้านท่าน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เป็นผู้ที่มี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ความรู้ความสามารถในการดำเนินงาน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ด้านต่าง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ๆ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ของหมู่บ้าน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ผู้ใหญ่บ้านในหมู่บ้านท่านเป็นผู้ที่มี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ความตั้งใจในการทำประโยชน์เพื่อ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หมู่บ้านและสังคม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คำพูดและการกระทำของผู้ใหญ่บ้านใน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หมู่บ้านท่านมีความน่าเชื่อถือ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 w:rsid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รู้สึกศรัทธาในตัวผู้ใหญ่บ้านใน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หมู่บ้านท่าน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8364" w:type="dxa"/>
            <w:gridSpan w:val="6"/>
          </w:tcPr>
          <w:p w:rsidR="006F05E2" w:rsidRPr="006F05E2" w:rsidRDefault="00A43AC8" w:rsidP="00D01948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3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ปัจจัย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ภาวะ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ผู้นำ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X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6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)</w:t>
            </w: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ในหมู่บ้านท่านมี</w:t>
            </w:r>
            <w:r>
              <w:rPr>
                <w:rFonts w:ascii="Angsana New" w:hAnsi="Angsana New" w:cs="Angsana New"/>
                <w:spacing w:val="-4"/>
                <w:cs/>
              </w:rPr>
              <w:t>ควา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 xml:space="preserve">จริงใจ 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และบ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ริสุทธ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ิ์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ใจในการดำเนินงานด้าน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ต่าง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ๆ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ของหมู่บ้าน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ในหมู่บ้านท่าน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มีความ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โปร่งใสในการดำเนินงานด้านต่าง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ๆ</w:t>
            </w:r>
          </w:p>
          <w:p w:rsidR="00D01948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ของหมู่บ้าน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lastRenderedPageBreak/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การดำเนินงานด้านต่าง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ๆ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ของ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ผู้ใหญ่บ้านเป็นไปโดยไม่หวังผลกำไร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ผู้ใหญ่บ้านในหมู่บ้านท่านดำเนินงาน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ด้านต่าง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ๆ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ด้วยความสุภาพอ่อนน้อม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Pr="00D01948" w:rsidRDefault="00D01948" w:rsidP="006F05E2">
            <w:pPr>
              <w:rPr>
                <w:rFonts w:ascii="Angsana New" w:hAnsi="Angsana New" w:cs="Angsana New"/>
                <w:spacing w:val="-8"/>
              </w:rPr>
            </w:pPr>
            <w:r w:rsidRPr="00D01948">
              <w:rPr>
                <w:rFonts w:ascii="Angsana New" w:hAnsi="Angsana New" w:cs="Angsana New"/>
                <w:spacing w:val="-8"/>
              </w:rPr>
              <w:t xml:space="preserve">    3</w:t>
            </w:r>
            <w:r w:rsidRPr="00D01948">
              <w:rPr>
                <w:rFonts w:ascii="Angsana New" w:hAnsi="Angsana New" w:cs="Angsana New"/>
                <w:spacing w:val="-8"/>
                <w:cs/>
              </w:rPr>
              <w:t>.</w:t>
            </w:r>
            <w:r w:rsidRPr="00D01948">
              <w:rPr>
                <w:rFonts w:ascii="Angsana New" w:hAnsi="Angsana New" w:cs="Angsana New"/>
                <w:spacing w:val="-8"/>
              </w:rPr>
              <w:t xml:space="preserve">5 </w:t>
            </w:r>
            <w:r w:rsidRPr="00D01948">
              <w:rPr>
                <w:rFonts w:ascii="Angsana New" w:hAnsi="Angsana New" w:cs="Angsana New"/>
                <w:spacing w:val="-8"/>
                <w:cs/>
              </w:rPr>
              <w:t>ประชาชนในหมู่บ้านได้รั</w:t>
            </w:r>
            <w:r w:rsidRPr="00D01948">
              <w:rPr>
                <w:rFonts w:ascii="Angsana New" w:hAnsi="Angsana New" w:cs="Angsana New" w:hint="cs"/>
                <w:spacing w:val="-8"/>
                <w:cs/>
              </w:rPr>
              <w:t>บ</w:t>
            </w:r>
            <w:r w:rsidR="006F05E2" w:rsidRPr="00D01948">
              <w:rPr>
                <w:rFonts w:ascii="Angsana New" w:hAnsi="Angsana New" w:cs="Angsana New"/>
                <w:spacing w:val="-8"/>
                <w:cs/>
              </w:rPr>
              <w:t>ผลประโยชน์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อย่างเท่า</w:t>
            </w:r>
            <w:r>
              <w:rPr>
                <w:rFonts w:ascii="Angsana New" w:hAnsi="Angsana New" w:cs="Angsana New" w:hint="cs"/>
                <w:spacing w:val="-4"/>
                <w:cs/>
              </w:rPr>
              <w:t>เ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ทียมกันจากการดำเนินงานของ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/>
                <w:spacing w:val="-4"/>
              </w:rPr>
              <w:t xml:space="preserve">    3</w:t>
            </w:r>
            <w:r>
              <w:rPr>
                <w:rFonts w:ascii="Angsana New" w:hAnsi="Angsana New" w:cs="Angsana New"/>
                <w:spacing w:val="-4"/>
                <w:cs/>
              </w:rPr>
              <w:t>.</w:t>
            </w:r>
            <w:r>
              <w:rPr>
                <w:rFonts w:ascii="Angsana New" w:hAnsi="Angsana New" w:cs="Angsana New"/>
                <w:spacing w:val="-4"/>
              </w:rPr>
              <w:t xml:space="preserve">6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ในหมู่บ้านท่าน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ดำเนินงาน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โดยไม่ใช้ความรุนแรง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/>
                <w:spacing w:val="-4"/>
              </w:rPr>
              <w:t xml:space="preserve">    3</w:t>
            </w:r>
            <w:r>
              <w:rPr>
                <w:rFonts w:ascii="Angsana New" w:hAnsi="Angsana New" w:cs="Angsana New"/>
                <w:spacing w:val="-4"/>
                <w:cs/>
              </w:rPr>
              <w:t>.</w:t>
            </w:r>
            <w:r>
              <w:rPr>
                <w:rFonts w:ascii="Angsana New" w:hAnsi="Angsana New" w:cs="Angsana New"/>
                <w:spacing w:val="-4"/>
              </w:rPr>
              <w:t xml:space="preserve">7 </w:t>
            </w:r>
            <w:r w:rsidR="006F05E2" w:rsidRPr="00D01948">
              <w:rPr>
                <w:rFonts w:ascii="Angsana New" w:hAnsi="Angsana New" w:cs="Angsana New"/>
                <w:spacing w:val="6"/>
                <w:cs/>
              </w:rPr>
              <w:t>ผู้ใหญ่บ้านในหมู่บ้านท่านเข้าหา</w:t>
            </w:r>
            <w:r>
              <w:rPr>
                <w:rFonts w:ascii="Angsana New" w:hAnsi="Angsana New" w:cs="Angsana New"/>
                <w:spacing w:val="-4"/>
                <w:cs/>
              </w:rPr>
              <w:t xml:space="preserve"> 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และพูดคุยกับคนในหมู่บ้านด้วยความ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เป็นมิตร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F770B1">
        <w:tc>
          <w:tcPr>
            <w:tcW w:w="3970" w:type="dxa"/>
          </w:tcPr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/>
                <w:spacing w:val="-4"/>
              </w:rPr>
              <w:t xml:space="preserve">    3</w:t>
            </w:r>
            <w:r>
              <w:rPr>
                <w:rFonts w:ascii="Angsana New" w:hAnsi="Angsana New" w:cs="Angsana New"/>
                <w:spacing w:val="-4"/>
                <w:cs/>
              </w:rPr>
              <w:t>.</w:t>
            </w:r>
            <w:r>
              <w:rPr>
                <w:rFonts w:ascii="Angsana New" w:hAnsi="Angsana New" w:cs="Angsana New"/>
                <w:spacing w:val="-4"/>
              </w:rPr>
              <w:t>8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ในการดำเนินงานด้านต่าง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ๆ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ผู้ใหญ่บ้าน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มีการออกหนังสือเป็นหลักฐาน เพื่อให้</w:t>
            </w:r>
          </w:p>
          <w:p w:rsidR="00D01948" w:rsidRDefault="00D01948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ประชาชนและหน่วย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ง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 xml:space="preserve">านต่าง ๆ </w:t>
            </w:r>
          </w:p>
          <w:p w:rsidR="006F05E2" w:rsidRPr="006F05E2" w:rsidRDefault="00D01948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สามารถ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เข้ามาตรวจสอบได้</w:t>
            </w: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3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566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11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</w:tbl>
    <w:p w:rsidR="00F770B1" w:rsidRDefault="00F770B1"/>
    <w:p w:rsidR="00F770B1" w:rsidRDefault="00F770B1"/>
    <w:p w:rsidR="00F770B1" w:rsidRDefault="00F770B1"/>
    <w:p w:rsidR="00F770B1" w:rsidRDefault="00F770B1"/>
    <w:p w:rsidR="00F770B1" w:rsidRDefault="00F770B1"/>
    <w:p w:rsidR="00F770B1" w:rsidRDefault="00F770B1"/>
    <w:p w:rsidR="00F770B1" w:rsidRDefault="00F770B1"/>
    <w:p w:rsidR="00F770B1" w:rsidRDefault="00F770B1"/>
    <w:p w:rsidR="00F770B1" w:rsidRDefault="00F770B1"/>
    <w:p w:rsidR="00F770B1" w:rsidRDefault="00F770B1"/>
    <w:p w:rsidR="00991419" w:rsidRDefault="00991419"/>
    <w:p w:rsidR="00991419" w:rsidRPr="00991419" w:rsidRDefault="00991419" w:rsidP="00991419">
      <w:pPr>
        <w:spacing w:after="0" w:line="240" w:lineRule="auto"/>
        <w:rPr>
          <w:b/>
          <w:bCs/>
          <w:sz w:val="32"/>
          <w:szCs w:val="32"/>
        </w:rPr>
      </w:pPr>
      <w:r w:rsidRPr="00991419">
        <w:rPr>
          <w:rFonts w:asciiTheme="majorBidi" w:hAnsiTheme="majorBidi" w:cs="Angsana New"/>
          <w:b/>
          <w:bCs/>
          <w:sz w:val="32"/>
          <w:szCs w:val="32"/>
        </w:rPr>
        <w:lastRenderedPageBreak/>
        <w:t>2.</w:t>
      </w:r>
      <w:r w:rsidRPr="0099141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991419">
        <w:rPr>
          <w:rFonts w:asciiTheme="majorBidi" w:hAnsiTheme="majorBidi" w:cs="Angsana New"/>
          <w:b/>
          <w:bCs/>
          <w:sz w:val="32"/>
          <w:szCs w:val="32"/>
          <w:cs/>
        </w:rPr>
        <w:t>บทบาทของผู้ใหญ่บ้านในการแก้ไขปัญหา</w:t>
      </w:r>
      <w:r w:rsidRPr="00991419">
        <w:rPr>
          <w:rFonts w:asciiTheme="majorBidi" w:hAnsiTheme="majorBidi" w:cs="Angsana New"/>
          <w:b/>
          <w:bCs/>
          <w:spacing w:val="-8"/>
          <w:sz w:val="32"/>
          <w:szCs w:val="32"/>
          <w:cs/>
        </w:rPr>
        <w:t>ความขัดแย้งในหมู่บ้าน อำเภอสวี</w:t>
      </w:r>
      <w:r w:rsidRPr="00991419">
        <w:rPr>
          <w:rFonts w:asciiTheme="majorBidi" w:hAnsiTheme="majorBidi" w:cs="Angsana New" w:hint="cs"/>
          <w:b/>
          <w:bCs/>
          <w:spacing w:val="-8"/>
          <w:sz w:val="32"/>
          <w:szCs w:val="32"/>
          <w:cs/>
        </w:rPr>
        <w:t xml:space="preserve"> </w:t>
      </w:r>
      <w:r w:rsidRPr="00991419">
        <w:rPr>
          <w:rFonts w:asciiTheme="majorBidi" w:hAnsiTheme="majorBidi" w:cs="Angsana New"/>
          <w:b/>
          <w:bCs/>
          <w:spacing w:val="-8"/>
          <w:sz w:val="32"/>
          <w:szCs w:val="32"/>
          <w:cs/>
        </w:rPr>
        <w:t>จังหวัดชุมพร</w:t>
      </w:r>
    </w:p>
    <w:tbl>
      <w:tblPr>
        <w:tblStyle w:val="TableGrid"/>
        <w:tblW w:w="8300" w:type="dxa"/>
        <w:tblInd w:w="108" w:type="dxa"/>
        <w:tblLook w:val="04A0" w:firstRow="1" w:lastRow="0" w:firstColumn="1" w:lastColumn="0" w:noHBand="0" w:noVBand="1"/>
      </w:tblPr>
      <w:tblGrid>
        <w:gridCol w:w="3927"/>
        <w:gridCol w:w="988"/>
        <w:gridCol w:w="987"/>
        <w:gridCol w:w="989"/>
        <w:gridCol w:w="652"/>
        <w:gridCol w:w="757"/>
      </w:tblGrid>
      <w:tr w:rsidR="00F770B1" w:rsidRPr="006F05E2" w:rsidTr="00937E41">
        <w:trPr>
          <w:tblHeader/>
        </w:trPr>
        <w:tc>
          <w:tcPr>
            <w:tcW w:w="3927" w:type="dxa"/>
            <w:vAlign w:val="center"/>
          </w:tcPr>
          <w:p w:rsidR="00F770B1" w:rsidRPr="00937E41" w:rsidRDefault="00F770B1" w:rsidP="00937E41">
            <w:pPr>
              <w:ind w:right="-149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="Angsana New"/>
                <w:cs/>
              </w:rPr>
              <w:t>บทบาทของผู้ใหญ่บ้านในการแก้ไขปัญหา</w:t>
            </w:r>
            <w:r w:rsidRPr="00937E41">
              <w:rPr>
                <w:rFonts w:asciiTheme="majorBidi" w:hAnsiTheme="majorBidi" w:cs="Angsana New"/>
                <w:spacing w:val="-8"/>
                <w:cs/>
              </w:rPr>
              <w:t>ความขัดแย้งในหมู่บ้าน อำเภอสวี</w:t>
            </w:r>
            <w:r w:rsidRPr="00937E41">
              <w:rPr>
                <w:rFonts w:asciiTheme="majorBidi" w:hAnsiTheme="majorBidi" w:cs="Angsana New" w:hint="cs"/>
                <w:spacing w:val="-8"/>
                <w:cs/>
              </w:rPr>
              <w:t xml:space="preserve"> </w:t>
            </w:r>
            <w:r w:rsidRPr="00937E41">
              <w:rPr>
                <w:rFonts w:asciiTheme="majorBidi" w:hAnsiTheme="majorBidi" w:cs="Angsana New"/>
                <w:spacing w:val="-8"/>
                <w:cs/>
              </w:rPr>
              <w:t>จังหวัดชุมพร</w:t>
            </w:r>
          </w:p>
        </w:tc>
        <w:tc>
          <w:tcPr>
            <w:tcW w:w="988" w:type="dxa"/>
            <w:vAlign w:val="center"/>
          </w:tcPr>
          <w:p w:rsidR="00F770B1" w:rsidRPr="00937E41" w:rsidRDefault="00F770B1" w:rsidP="00F770B1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theme="majorBidi"/>
              </w:rPr>
              <w:t>IOC</w:t>
            </w:r>
            <w:r w:rsidRPr="00937E41">
              <w:rPr>
                <w:rFonts w:asciiTheme="majorBidi" w:hAnsiTheme="majorBidi" w:cs="Angsana New"/>
                <w:cs/>
              </w:rPr>
              <w:t>(</w:t>
            </w:r>
            <w:r w:rsidRPr="00937E41">
              <w:rPr>
                <w:rFonts w:asciiTheme="majorBidi" w:hAnsiTheme="majorBidi" w:cstheme="majorBidi"/>
              </w:rPr>
              <w:t>R1</w:t>
            </w:r>
            <w:r w:rsidRPr="00937E41">
              <w:rPr>
                <w:rFonts w:asciiTheme="majorBidi" w:hAnsiTheme="majorBidi" w:cs="Angsana New"/>
                <w:cs/>
              </w:rPr>
              <w:t>)</w:t>
            </w:r>
          </w:p>
        </w:tc>
        <w:tc>
          <w:tcPr>
            <w:tcW w:w="987" w:type="dxa"/>
            <w:vAlign w:val="center"/>
          </w:tcPr>
          <w:p w:rsidR="00F770B1" w:rsidRPr="00937E41" w:rsidRDefault="00F770B1" w:rsidP="00F770B1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theme="majorBidi"/>
              </w:rPr>
              <w:t>IOC</w:t>
            </w:r>
            <w:r w:rsidRPr="00937E41">
              <w:rPr>
                <w:rFonts w:asciiTheme="majorBidi" w:hAnsiTheme="majorBidi" w:cs="Angsana New"/>
                <w:cs/>
              </w:rPr>
              <w:t>(</w:t>
            </w:r>
            <w:r w:rsidRPr="00937E41">
              <w:rPr>
                <w:rFonts w:asciiTheme="majorBidi" w:hAnsiTheme="majorBidi" w:cstheme="majorBidi"/>
              </w:rPr>
              <w:t>R3</w:t>
            </w:r>
            <w:r w:rsidRPr="00937E41">
              <w:rPr>
                <w:rFonts w:asciiTheme="majorBidi" w:hAnsiTheme="majorBidi" w:cs="Angsana New"/>
                <w:cs/>
              </w:rPr>
              <w:t>)</w:t>
            </w:r>
          </w:p>
        </w:tc>
        <w:tc>
          <w:tcPr>
            <w:tcW w:w="989" w:type="dxa"/>
            <w:vAlign w:val="center"/>
          </w:tcPr>
          <w:p w:rsidR="00F770B1" w:rsidRPr="00937E41" w:rsidRDefault="00F770B1" w:rsidP="00F770B1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theme="majorBidi"/>
              </w:rPr>
              <w:t>IOC</w:t>
            </w:r>
            <w:r w:rsidRPr="00937E41">
              <w:rPr>
                <w:rFonts w:asciiTheme="majorBidi" w:hAnsiTheme="majorBidi" w:cs="Angsana New"/>
                <w:cs/>
              </w:rPr>
              <w:t>(</w:t>
            </w:r>
            <w:r w:rsidRPr="00937E41">
              <w:rPr>
                <w:rFonts w:asciiTheme="majorBidi" w:hAnsiTheme="majorBidi" w:cstheme="majorBidi"/>
              </w:rPr>
              <w:t>R3</w:t>
            </w:r>
            <w:r w:rsidRPr="00937E41">
              <w:rPr>
                <w:rFonts w:asciiTheme="majorBidi" w:hAnsiTheme="majorBidi" w:cs="Angsana New"/>
                <w:cs/>
              </w:rPr>
              <w:t>)</w:t>
            </w:r>
          </w:p>
        </w:tc>
        <w:tc>
          <w:tcPr>
            <w:tcW w:w="652" w:type="dxa"/>
            <w:vAlign w:val="center"/>
          </w:tcPr>
          <w:p w:rsidR="00F770B1" w:rsidRPr="00937E41" w:rsidRDefault="00F770B1" w:rsidP="00F770B1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="Angsana New" w:hAnsi="Angsana New"/>
              </w:rPr>
              <w:sym w:font="Symbol" w:char="F053"/>
            </w:r>
            <w:r w:rsidRPr="00937E4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757" w:type="dxa"/>
            <w:vAlign w:val="center"/>
          </w:tcPr>
          <w:p w:rsidR="00F770B1" w:rsidRPr="00937E41" w:rsidRDefault="00F770B1" w:rsidP="00F770B1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="Angsana New" w:eastAsiaTheme="minorEastAsia" w:hAnsi="Angsana New" w:cstheme="minorBidi"/>
                <w:position w:val="-30"/>
                <w:sz w:val="22"/>
                <w:szCs w:val="28"/>
              </w:rPr>
              <w:object w:dxaOrig="440" w:dyaOrig="760" w14:anchorId="00DE2CC3">
                <v:shape id="_x0000_i1026" type="#_x0000_t75" style="width:21.75pt;height:38.25pt" o:ole="">
                  <v:imagedata r:id="rId8" o:title=""/>
                </v:shape>
                <o:OLEObject Type="Embed" ProgID="Equation.DSMT4" ShapeID="_x0000_i1026" DrawAspect="Content" ObjectID="_1609594802" r:id="rId10"/>
              </w:object>
            </w:r>
          </w:p>
        </w:tc>
      </w:tr>
      <w:tr w:rsidR="006F05E2" w:rsidRPr="006F05E2" w:rsidTr="00937E41">
        <w:tc>
          <w:tcPr>
            <w:tcW w:w="8300" w:type="dxa"/>
            <w:gridSpan w:val="6"/>
            <w:vAlign w:val="center"/>
          </w:tcPr>
          <w:p w:rsidR="006F05E2" w:rsidRPr="006F05E2" w:rsidRDefault="00A43AC8" w:rsidP="00D01948">
            <w:pPr>
              <w:rPr>
                <w:rFonts w:ascii="Angsana New" w:hAnsi="Angsana New" w:cs="Angsana New"/>
                <w:spacing w:val="-4"/>
                <w:cs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ด้านการบังคับ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y</w:t>
            </w:r>
            <w:r w:rsidR="006F05E2" w:rsidRPr="006F05E2">
              <w:rPr>
                <w:rFonts w:ascii="Angsana New" w:hAnsi="Angsana New" w:cs="Angsana New"/>
                <w:spacing w:val="-4"/>
                <w:vertAlign w:val="subscript"/>
              </w:rPr>
              <w:t>1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)</w:t>
            </w:r>
          </w:p>
        </w:tc>
      </w:tr>
      <w:tr w:rsidR="00937E41" w:rsidRPr="006F05E2" w:rsidTr="00937E41">
        <w:tc>
          <w:tcPr>
            <w:tcW w:w="3927" w:type="dxa"/>
          </w:tcPr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ท่านแสด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บทบาท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โดยใช้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ตำแหน่ง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ของ</w:t>
            </w:r>
          </w:p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ท่านใน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การสั่งให้คู่กรณียอมรับ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การ</w:t>
            </w:r>
          </w:p>
          <w:p w:rsidR="006F05E2" w:rsidRPr="006F05E2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แก้ไขของท่าน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ความขัดแย้งระหว่างคู่กรณีจะสิ้นสุดลง</w:t>
            </w:r>
          </w:p>
          <w:p w:rsidR="006F05E2" w:rsidRPr="006F05E2" w:rsidRDefault="00F770B1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โดยการตัดสินจาก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คำสั่งของท่าน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ท่านใช้ความเป็นเครือญาติบังคับให้</w:t>
            </w:r>
          </w:p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ญาติของคู่กรณีช่วยเจรจาให้คู่กรณี</w:t>
            </w:r>
          </w:p>
          <w:p w:rsidR="006F05E2" w:rsidRPr="006F05E2" w:rsidRDefault="00F770B1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ยอมรับเงื่อนไข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ปัญหา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ท่านนำ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ข้อกฎหมายเกี่ยวกับบทลงโทษ</w:t>
            </w:r>
          </w:p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ม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าบังคับ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คู่กรณี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ให้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ยอมรับการตัดสิน</w:t>
            </w:r>
          </w:p>
          <w:p w:rsidR="006F05E2" w:rsidRPr="006F05E2" w:rsidRDefault="00F770B1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ของท่าน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 w:rsidR="00D01948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ท่านนำข้อกฎหมายเกี่ยวกับบทลงโทษ</w:t>
            </w:r>
          </w:p>
          <w:p w:rsidR="00F770B1" w:rsidRDefault="00F770B1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ของการฝ่าฝืนคำตัดสินของท่านให้</w:t>
            </w:r>
          </w:p>
          <w:p w:rsidR="006F05E2" w:rsidRPr="006F05E2" w:rsidRDefault="00443B8D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คู่กรณี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8300" w:type="dxa"/>
            <w:gridSpan w:val="6"/>
          </w:tcPr>
          <w:p w:rsidR="006F05E2" w:rsidRPr="006F05E2" w:rsidRDefault="00A43AC8" w:rsidP="00443B8D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2</w:t>
            </w:r>
            <w:r w:rsidR="00443B8D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ด้านการหลีกเลี่ยง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y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2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)</w:t>
            </w: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ตัดสินแก้ไขปัญหาความขัดแย้ง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ของคู่กรณีโดยหลีกเลี่ยงความเป็น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เครือญาติ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หลีกเลี่ยงความรุนแรงของปัญหาที่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นำไปสู่ความแตกแยก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6F05E2" w:rsidRPr="0083565C" w:rsidRDefault="0083565C" w:rsidP="0083565C">
            <w:pPr>
              <w:ind w:right="-107"/>
              <w:rPr>
                <w:rFonts w:ascii="Angsana New" w:hAnsi="Angsana New" w:cs="Angsana New"/>
                <w:spacing w:val="-8"/>
                <w:cs/>
              </w:rPr>
            </w:pPr>
            <w:r w:rsidRPr="0083565C">
              <w:rPr>
                <w:rFonts w:ascii="Angsana New" w:hAnsi="Angsana New" w:cs="Angsana New" w:hint="cs"/>
                <w:spacing w:val="-8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8"/>
              </w:rPr>
              <w:t>2</w:t>
            </w:r>
            <w:r w:rsidRPr="0083565C">
              <w:rPr>
                <w:rFonts w:ascii="Angsana New" w:hAnsi="Angsana New" w:cs="Angsana New" w:hint="cs"/>
                <w:spacing w:val="-8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8"/>
              </w:rPr>
              <w:t>3</w:t>
            </w:r>
            <w:r w:rsidRPr="0083565C">
              <w:rPr>
                <w:rFonts w:ascii="Angsana New" w:hAnsi="Angsana New" w:cs="Angsana New" w:hint="cs"/>
                <w:spacing w:val="-8"/>
                <w:cs/>
              </w:rPr>
              <w:t xml:space="preserve"> </w:t>
            </w:r>
            <w:r w:rsidR="006F05E2" w:rsidRPr="0083565C">
              <w:rPr>
                <w:rFonts w:ascii="Angsana New" w:hAnsi="Angsana New" w:cs="Angsana New"/>
                <w:spacing w:val="-8"/>
                <w:cs/>
              </w:rPr>
              <w:t>ท่านให้คู่กรณีหลีกเลี่ยงการเผชิญหน้า</w:t>
            </w:r>
            <w:r w:rsidR="006F05E2" w:rsidRPr="0083565C">
              <w:rPr>
                <w:rFonts w:ascii="Angsana New" w:hAnsi="Angsana New" w:cs="Angsana New" w:hint="cs"/>
                <w:spacing w:val="-8"/>
                <w:cs/>
              </w:rPr>
              <w:t>กัน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ห้าม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มิให้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คู่กรณีทะเลาะโต้เถียงกัน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จนกว่าจะมีการนัดหมายเวลาเพื่อตัดสิน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ยุติความ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991419">
              <w:rPr>
                <w:rFonts w:ascii="Angsana New" w:hAnsi="Angsana New" w:cs="Angsana New"/>
                <w:spacing w:val="-8"/>
                <w:cs/>
              </w:rPr>
              <w:t>ท่านนำข้อกฎหมายเกี่ยวกับบทลงโทษ</w:t>
            </w:r>
          </w:p>
          <w:p w:rsidR="006F05E2" w:rsidRPr="00991419" w:rsidRDefault="0083565C" w:rsidP="00991419">
            <w:pPr>
              <w:ind w:right="-149"/>
              <w:rPr>
                <w:rFonts w:ascii="Angsana New" w:hAnsi="Angsana New" w:cs="Angsana New"/>
                <w:spacing w:val="-10"/>
                <w:cs/>
              </w:rPr>
            </w:pPr>
            <w:r w:rsidRPr="00991419">
              <w:rPr>
                <w:rFonts w:ascii="Angsana New" w:hAnsi="Angsana New" w:cs="Angsana New" w:hint="cs"/>
                <w:spacing w:val="-10"/>
                <w:cs/>
              </w:rPr>
              <w:t xml:space="preserve">          </w:t>
            </w:r>
            <w:r w:rsidR="006F05E2" w:rsidRPr="00991419">
              <w:rPr>
                <w:rFonts w:ascii="Angsana New" w:hAnsi="Angsana New" w:cs="Angsana New" w:hint="cs"/>
                <w:spacing w:val="-10"/>
                <w:cs/>
              </w:rPr>
              <w:t>ของการฝ่าฝืนคำตัดสินของท่านให้คู่กรณี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lastRenderedPageBreak/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6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หลีกเลี่ยงในการเจรจาต่อรองใน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เรื่องผลประโยชน์ เพื่อตัดสินยุติข้อ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ปัญหาความขัดแย้งของคู่กรณีทั้งสอง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ฝ่าย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อย่างเป็นธรรม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7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หลีกเลี่ยงการรับผลตอบแทน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เมื่อ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การแก้ไขปัญหาจบลง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8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 xml:space="preserve">หากคู่กรณีใช้อารมณ์รุนแรง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จะ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ระงับอารมณ์ตนเอง เพื่อหลีกเลี่ยง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ปัญหา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ที่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ยืดเยื้อ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8300" w:type="dxa"/>
            <w:gridSpan w:val="6"/>
          </w:tcPr>
          <w:p w:rsidR="006F05E2" w:rsidRPr="006F05E2" w:rsidRDefault="00A43AC8" w:rsidP="0083565C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3</w:t>
            </w:r>
            <w:r w:rsidR="0083565C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ด้านการปรองดอง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y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3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)</w:t>
            </w: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/>
                <w:spacing w:val="-4"/>
              </w:rPr>
              <w:t xml:space="preserve">    3</w:t>
            </w:r>
            <w:r>
              <w:rPr>
                <w:rFonts w:ascii="Angsana New" w:hAnsi="Angsana New" w:cs="Angsana New"/>
                <w:spacing w:val="-4"/>
                <w:cs/>
              </w:rPr>
              <w:t>.</w:t>
            </w:r>
            <w:r>
              <w:rPr>
                <w:rFonts w:ascii="Angsana New" w:hAnsi="Angsana New" w:cs="Angsana New"/>
                <w:spacing w:val="-4"/>
              </w:rPr>
              <w:t xml:space="preserve">1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เมื่อเกิดปัญหา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หรือ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ความขัดแย้ง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จะ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ไปพูดคุยกับคู่กรณีแต่ละฝ่ายที่บ้าน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เพื่อให้ลดความขัดแย้งก่อนจะมีการตก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ลงในข้อพิพาท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/>
                <w:spacing w:val="-4"/>
              </w:rPr>
              <w:t xml:space="preserve">    3</w:t>
            </w:r>
            <w:r>
              <w:rPr>
                <w:rFonts w:ascii="Angsana New" w:hAnsi="Angsana New" w:cs="Angsana New"/>
                <w:spacing w:val="-4"/>
                <w:cs/>
              </w:rPr>
              <w:t>.</w:t>
            </w:r>
            <w:r>
              <w:rPr>
                <w:rFonts w:ascii="Angsana New" w:hAnsi="Angsana New" w:cs="Angsana New"/>
                <w:spacing w:val="-4"/>
              </w:rPr>
              <w:t xml:space="preserve">2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ใช้ความสัมพันธ์ส่วนตัวให้คู่กรณี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ยอมรับข้อตกลงในแก้ไขปัญหาความ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ขัดแย้งร่วมกัน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ท่านใช้ความศรัทธาและความเชื่อถือ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จากลูกบ้านในการยุติปัญหาของคู่กรณี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ด้วยสันติวิธี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หากคู่กรณีไม่ยอมรับข้อตกลง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ด้วยสันติ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วิธี 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จะชี้แจงให้คู่กรณีเข้าใจถึงผล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กะทบและโทษที่จะได้รับตามกฎหมาย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จัดให้มีการอบรมเพื่อให้ลูกบ้านมี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 xml:space="preserve">ความรู้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ความ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เข้าใจ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ในการ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ป้องกันไม่ให้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เกิด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ความ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ขัดแย้ง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</w:p>
          <w:p w:rsidR="00867B4D" w:rsidRPr="006F05E2" w:rsidRDefault="00867B4D" w:rsidP="006F05E2">
            <w:pPr>
              <w:rPr>
                <w:rFonts w:ascii="Angsana New" w:hAnsi="Angsana New" w:cs="Angsana New"/>
                <w:spacing w:val="-4"/>
                <w:cs/>
              </w:rPr>
            </w:pP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3565C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lastRenderedPageBreak/>
              <w:t xml:space="preserve">   </w:t>
            </w:r>
            <w:r w:rsidR="0083565C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 w:rsidR="0083565C"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6</w:t>
            </w:r>
            <w:r w:rsidR="0083565C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จัดให้มีกิจกรรมร่วมกันระหว่าง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หมู่บ้านเพื่อให้ลูกบ้านมีความสามัคคี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ระหว่างกัน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7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ท่านใช้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วิธีการออมชอมในปัญหาก่อน</w:t>
            </w:r>
          </w:p>
          <w:p w:rsidR="0083565C" w:rsidRDefault="0083565C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ใช้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วิธี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การกฎหมาย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ในการ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แก้ไขปัญหา</w:t>
            </w:r>
          </w:p>
          <w:p w:rsidR="006F05E2" w:rsidRPr="006F05E2" w:rsidRDefault="0083565C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ความขัดแย้งที่เกิดขึ้น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8300" w:type="dxa"/>
            <w:gridSpan w:val="6"/>
          </w:tcPr>
          <w:p w:rsidR="006F05E2" w:rsidRPr="006F05E2" w:rsidRDefault="00A43AC8" w:rsidP="00867B4D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4</w:t>
            </w:r>
            <w:r w:rsidR="00867B4D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ด้านการประนีประนอม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(</w:t>
            </w:r>
            <w:r w:rsidR="006F05E2" w:rsidRPr="006F05E2">
              <w:rPr>
                <w:rFonts w:ascii="Angsana New" w:hAnsi="Angsana New" w:cs="Angsana New"/>
                <w:spacing w:val="-4"/>
              </w:rPr>
              <w:t>y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4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)</w:t>
            </w:r>
          </w:p>
        </w:tc>
      </w:tr>
      <w:tr w:rsidR="006F05E2" w:rsidRPr="006F05E2" w:rsidTr="00937E41">
        <w:tc>
          <w:tcPr>
            <w:tcW w:w="3927" w:type="dxa"/>
          </w:tcPr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เปิดโอกาสให้บุคคลอื่นเข้าร่วม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</w:t>
            </w:r>
          </w:p>
          <w:p w:rsidR="006F05E2" w:rsidRPr="006F05E2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กระ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บวนการแก้ไขข้อ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ขัดแย้ง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2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ท่านให้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บุคคลอื่น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เข้า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ช่วยเหลือ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ใน</w:t>
            </w:r>
          </w:p>
          <w:p w:rsidR="006F05E2" w:rsidRPr="006F05E2" w:rsidRDefault="00867B4D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ก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ระบวนการแก้ไขข้อ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ขัดแย้ง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ใช้ความสัมพันธ์ส่วนตัวต่อรองให้</w:t>
            </w:r>
          </w:p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คู่กรณีอะลุ่มอล่ว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ยยอมรับเงื่อนไข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</w:p>
          <w:p w:rsidR="006F05E2" w:rsidRPr="006F05E2" w:rsidRDefault="00867B4D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ข้อตกลงระหว่างกัน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ท่านอธิบายผลกระทบที่เกิดขึ้นตาม</w:t>
            </w:r>
          </w:p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กฎหมายกับทั้งสองฝ่ายเพื่อจูงใจให้</w:t>
            </w:r>
          </w:p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คู่กรณีประนีประนอมยุติความขัดแย้ง</w:t>
            </w:r>
          </w:p>
          <w:p w:rsidR="006F05E2" w:rsidRPr="006F05E2" w:rsidRDefault="00867B4D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ระหว่างกัน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ท่าน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มี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การยกกรณีตัวอย่างความรุนแรง</w:t>
            </w:r>
          </w:p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ที่เกิดขึ้น เนื่องจากไม่ยอมความกัน</w:t>
            </w:r>
          </w:p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เพื่อให้คู่กรณีเกิดการประนีประนอม</w:t>
            </w:r>
          </w:p>
          <w:p w:rsidR="006F05E2" w:rsidRPr="006F05E2" w:rsidRDefault="00867B4D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ระหว่างกัน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6F05E2" w:rsidRPr="006F05E2" w:rsidTr="00937E41">
        <w:tc>
          <w:tcPr>
            <w:tcW w:w="3927" w:type="dxa"/>
          </w:tcPr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6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="006F05E2" w:rsidRPr="006F05E2">
              <w:rPr>
                <w:rFonts w:ascii="Angsana New" w:hAnsi="Angsana New" w:cs="Angsana New"/>
                <w:spacing w:val="-4"/>
                <w:cs/>
              </w:rPr>
              <w:t>ผลสำเร็จที่ได้จากการแก้ไขข้อ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 xml:space="preserve">ขัดแย้ง </w:t>
            </w:r>
          </w:p>
          <w:p w:rsidR="00867B4D" w:rsidRDefault="00867B4D" w:rsidP="006F05E2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ช่วยให้คู่กรณีมีความปรองดองกันใน</w:t>
            </w:r>
          </w:p>
          <w:p w:rsidR="006F05E2" w:rsidRPr="006F05E2" w:rsidRDefault="00867B4D" w:rsidP="006F05E2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="006F05E2" w:rsidRPr="006F05E2">
              <w:rPr>
                <w:rFonts w:ascii="Angsana New" w:hAnsi="Angsana New" w:cs="Angsana New" w:hint="cs"/>
                <w:spacing w:val="-4"/>
                <w:cs/>
              </w:rPr>
              <w:t>หมู่บ้าน</w:t>
            </w:r>
          </w:p>
        </w:tc>
        <w:tc>
          <w:tcPr>
            <w:tcW w:w="988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6F05E2" w:rsidRPr="006F05E2" w:rsidRDefault="006F05E2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</w:tbl>
    <w:p w:rsidR="00663B18" w:rsidRDefault="00663B18"/>
    <w:p w:rsidR="00663B18" w:rsidRDefault="00663B18"/>
    <w:tbl>
      <w:tblPr>
        <w:tblStyle w:val="TableGrid"/>
        <w:tblW w:w="8300" w:type="dxa"/>
        <w:tblInd w:w="108" w:type="dxa"/>
        <w:tblLook w:val="04A0" w:firstRow="1" w:lastRow="0" w:firstColumn="1" w:lastColumn="0" w:noHBand="0" w:noVBand="1"/>
      </w:tblPr>
      <w:tblGrid>
        <w:gridCol w:w="3927"/>
        <w:gridCol w:w="988"/>
        <w:gridCol w:w="987"/>
        <w:gridCol w:w="989"/>
        <w:gridCol w:w="652"/>
        <w:gridCol w:w="757"/>
      </w:tblGrid>
      <w:tr w:rsidR="00663B18" w:rsidRPr="006F05E2" w:rsidTr="00B91A87">
        <w:tc>
          <w:tcPr>
            <w:tcW w:w="3927" w:type="dxa"/>
            <w:vAlign w:val="center"/>
          </w:tcPr>
          <w:p w:rsidR="00663B18" w:rsidRPr="00937E41" w:rsidRDefault="00663B18" w:rsidP="00663B18">
            <w:pPr>
              <w:ind w:right="-149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="Angsana New"/>
                <w:cs/>
              </w:rPr>
              <w:lastRenderedPageBreak/>
              <w:t>บทบาทของผู้ใหญ่บ้านในการแก้ไขปัญหา</w:t>
            </w:r>
            <w:r w:rsidRPr="00937E41">
              <w:rPr>
                <w:rFonts w:asciiTheme="majorBidi" w:hAnsiTheme="majorBidi" w:cs="Angsana New"/>
                <w:spacing w:val="-8"/>
                <w:cs/>
              </w:rPr>
              <w:t>ความขัดแย้งในหมู่บ้าน อำเภอสวี</w:t>
            </w:r>
            <w:r w:rsidRPr="00937E41">
              <w:rPr>
                <w:rFonts w:asciiTheme="majorBidi" w:hAnsiTheme="majorBidi" w:cs="Angsana New" w:hint="cs"/>
                <w:spacing w:val="-8"/>
                <w:cs/>
              </w:rPr>
              <w:t xml:space="preserve"> </w:t>
            </w:r>
            <w:r w:rsidRPr="00937E41">
              <w:rPr>
                <w:rFonts w:asciiTheme="majorBidi" w:hAnsiTheme="majorBidi" w:cs="Angsana New"/>
                <w:spacing w:val="-8"/>
                <w:cs/>
              </w:rPr>
              <w:t>จังหวัดชุมพร</w:t>
            </w:r>
          </w:p>
        </w:tc>
        <w:tc>
          <w:tcPr>
            <w:tcW w:w="988" w:type="dxa"/>
            <w:vAlign w:val="center"/>
          </w:tcPr>
          <w:p w:rsidR="00663B18" w:rsidRPr="00937E41" w:rsidRDefault="00663B18" w:rsidP="00663B18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theme="majorBidi"/>
              </w:rPr>
              <w:t>IOC</w:t>
            </w:r>
            <w:r w:rsidRPr="00937E41">
              <w:rPr>
                <w:rFonts w:asciiTheme="majorBidi" w:hAnsiTheme="majorBidi" w:cs="Angsana New"/>
                <w:cs/>
              </w:rPr>
              <w:t>(</w:t>
            </w:r>
            <w:r w:rsidRPr="00937E41">
              <w:rPr>
                <w:rFonts w:asciiTheme="majorBidi" w:hAnsiTheme="majorBidi" w:cstheme="majorBidi"/>
              </w:rPr>
              <w:t>R1</w:t>
            </w:r>
            <w:r w:rsidRPr="00937E41">
              <w:rPr>
                <w:rFonts w:asciiTheme="majorBidi" w:hAnsiTheme="majorBidi" w:cs="Angsana New"/>
                <w:cs/>
              </w:rPr>
              <w:t>)</w:t>
            </w:r>
          </w:p>
        </w:tc>
        <w:tc>
          <w:tcPr>
            <w:tcW w:w="987" w:type="dxa"/>
            <w:vAlign w:val="center"/>
          </w:tcPr>
          <w:p w:rsidR="00663B18" w:rsidRPr="00937E41" w:rsidRDefault="00663B18" w:rsidP="00663B18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theme="majorBidi"/>
              </w:rPr>
              <w:t>IOC</w:t>
            </w:r>
            <w:r w:rsidRPr="00937E41">
              <w:rPr>
                <w:rFonts w:asciiTheme="majorBidi" w:hAnsiTheme="majorBidi" w:cs="Angsana New"/>
                <w:cs/>
              </w:rPr>
              <w:t>(</w:t>
            </w:r>
            <w:r w:rsidRPr="00937E41">
              <w:rPr>
                <w:rFonts w:asciiTheme="majorBidi" w:hAnsiTheme="majorBidi" w:cstheme="majorBidi"/>
              </w:rPr>
              <w:t>R3</w:t>
            </w:r>
            <w:r w:rsidRPr="00937E41">
              <w:rPr>
                <w:rFonts w:asciiTheme="majorBidi" w:hAnsiTheme="majorBidi" w:cs="Angsana New"/>
                <w:cs/>
              </w:rPr>
              <w:t>)</w:t>
            </w:r>
          </w:p>
        </w:tc>
        <w:tc>
          <w:tcPr>
            <w:tcW w:w="989" w:type="dxa"/>
            <w:vAlign w:val="center"/>
          </w:tcPr>
          <w:p w:rsidR="00663B18" w:rsidRPr="00937E41" w:rsidRDefault="00663B18" w:rsidP="00663B18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Theme="majorBidi" w:hAnsiTheme="majorBidi" w:cstheme="majorBidi"/>
              </w:rPr>
              <w:t>IOC</w:t>
            </w:r>
            <w:r w:rsidRPr="00937E41">
              <w:rPr>
                <w:rFonts w:asciiTheme="majorBidi" w:hAnsiTheme="majorBidi" w:cs="Angsana New"/>
                <w:cs/>
              </w:rPr>
              <w:t>(</w:t>
            </w:r>
            <w:r w:rsidRPr="00937E41">
              <w:rPr>
                <w:rFonts w:asciiTheme="majorBidi" w:hAnsiTheme="majorBidi" w:cstheme="majorBidi"/>
              </w:rPr>
              <w:t>R3</w:t>
            </w:r>
            <w:r w:rsidRPr="00937E41">
              <w:rPr>
                <w:rFonts w:asciiTheme="majorBidi" w:hAnsiTheme="majorBidi" w:cs="Angsana New"/>
                <w:cs/>
              </w:rPr>
              <w:t>)</w:t>
            </w:r>
          </w:p>
        </w:tc>
        <w:tc>
          <w:tcPr>
            <w:tcW w:w="652" w:type="dxa"/>
            <w:vAlign w:val="center"/>
          </w:tcPr>
          <w:p w:rsidR="00663B18" w:rsidRPr="00937E41" w:rsidRDefault="00663B18" w:rsidP="00663B18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="Angsana New" w:hAnsi="Angsana New"/>
              </w:rPr>
              <w:sym w:font="Symbol" w:char="F053"/>
            </w:r>
            <w:r w:rsidRPr="00937E4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757" w:type="dxa"/>
            <w:vAlign w:val="center"/>
          </w:tcPr>
          <w:p w:rsidR="00663B18" w:rsidRPr="00937E41" w:rsidRDefault="00663B18" w:rsidP="00663B18">
            <w:pPr>
              <w:jc w:val="center"/>
              <w:rPr>
                <w:rFonts w:asciiTheme="majorBidi" w:hAnsiTheme="majorBidi" w:cstheme="majorBidi"/>
              </w:rPr>
            </w:pPr>
            <w:r w:rsidRPr="00937E41">
              <w:rPr>
                <w:rFonts w:ascii="Angsana New" w:eastAsiaTheme="minorEastAsia" w:hAnsi="Angsana New" w:cstheme="minorBidi"/>
                <w:position w:val="-30"/>
                <w:sz w:val="22"/>
                <w:szCs w:val="28"/>
              </w:rPr>
              <w:object w:dxaOrig="440" w:dyaOrig="760" w14:anchorId="4732C5AD">
                <v:shape id="_x0000_i1027" type="#_x0000_t75" style="width:21.75pt;height:38.25pt" o:ole="">
                  <v:imagedata r:id="rId8" o:title=""/>
                </v:shape>
                <o:OLEObject Type="Embed" ProgID="Equation.DSMT4" ShapeID="_x0000_i1027" DrawAspect="Content" ObjectID="_1609594803" r:id="rId11"/>
              </w:object>
            </w:r>
          </w:p>
        </w:tc>
      </w:tr>
      <w:tr w:rsidR="00663B18" w:rsidRPr="006F05E2" w:rsidTr="001F3F16">
        <w:tc>
          <w:tcPr>
            <w:tcW w:w="8300" w:type="dxa"/>
            <w:gridSpan w:val="6"/>
          </w:tcPr>
          <w:p w:rsidR="00663B18" w:rsidRPr="006F05E2" w:rsidRDefault="00A43AC8" w:rsidP="00663B18">
            <w:pPr>
              <w:rPr>
                <w:rFonts w:ascii="Angsana New" w:hAnsi="Angsana New" w:cs="Angsana New"/>
                <w:spacing w:val="-4"/>
              </w:rPr>
            </w:pPr>
            <w:r w:rsidRPr="00A43AC8">
              <w:rPr>
                <w:rFonts w:ascii="Angsana New" w:hAnsi="Angsana New" w:cs="Angsana New" w:hint="cs"/>
                <w:spacing w:val="-4"/>
              </w:rPr>
              <w:t>5</w:t>
            </w:r>
            <w:r w:rsidR="00663B18">
              <w:rPr>
                <w:rFonts w:ascii="Angsana New" w:hAnsi="Angsana New" w:cs="Angsana New" w:hint="cs"/>
                <w:spacing w:val="-4"/>
                <w:cs/>
              </w:rPr>
              <w:t xml:space="preserve">. </w:t>
            </w:r>
            <w:r w:rsidR="00663B18" w:rsidRPr="006F05E2">
              <w:rPr>
                <w:rFonts w:ascii="Angsana New" w:hAnsi="Angsana New" w:cs="Angsana New"/>
                <w:spacing w:val="-4"/>
                <w:cs/>
              </w:rPr>
              <w:t>ด้านความร่วมมือร่วมใจ</w:t>
            </w:r>
            <w:r w:rsidR="00663B18" w:rsidRPr="006F05E2">
              <w:rPr>
                <w:rFonts w:ascii="Angsana New" w:hAnsi="Angsana New" w:cs="Angsana New" w:hint="cs"/>
                <w:spacing w:val="-4"/>
                <w:cs/>
              </w:rPr>
              <w:t xml:space="preserve"> (</w:t>
            </w:r>
            <w:r w:rsidR="00663B18" w:rsidRPr="006F05E2">
              <w:rPr>
                <w:rFonts w:ascii="Angsana New" w:hAnsi="Angsana New" w:cs="Angsana New"/>
                <w:spacing w:val="-4"/>
              </w:rPr>
              <w:t>y</w:t>
            </w:r>
            <w:r w:rsidRPr="00A43AC8">
              <w:rPr>
                <w:rFonts w:ascii="Angsana New" w:hAnsi="Angsana New" w:cs="Angsana New" w:hint="cs"/>
                <w:spacing w:val="-4"/>
                <w:vertAlign w:val="subscript"/>
              </w:rPr>
              <w:t>5</w:t>
            </w:r>
            <w:r w:rsidR="00663B18" w:rsidRPr="006F05E2">
              <w:rPr>
                <w:rFonts w:ascii="Angsana New" w:hAnsi="Angsana New" w:cs="Angsana New" w:hint="cs"/>
                <w:spacing w:val="-4"/>
                <w:cs/>
              </w:rPr>
              <w:t>)</w:t>
            </w:r>
          </w:p>
        </w:tc>
      </w:tr>
      <w:tr w:rsidR="00937E41" w:rsidRPr="006F05E2" w:rsidTr="00937E41">
        <w:tc>
          <w:tcPr>
            <w:tcW w:w="3927" w:type="dxa"/>
          </w:tcPr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1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ท่านมี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การแต่งตั้งบุคคลในหมู่บ้านเข้า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ร่วมในการตัดสินปัญห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า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เพื่อ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แสดงถึง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ความยุติธรรม</w:t>
            </w:r>
          </w:p>
        </w:tc>
        <w:tc>
          <w:tcPr>
            <w:tcW w:w="988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8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8"/>
              </w:rPr>
              <w:t>5</w:t>
            </w:r>
            <w:r w:rsidRPr="00937E41">
              <w:rPr>
                <w:rFonts w:ascii="Angsana New" w:hAnsi="Angsana New" w:cs="Angsana New" w:hint="cs"/>
                <w:spacing w:val="-8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8"/>
              </w:rPr>
              <w:t>2</w:t>
            </w:r>
            <w:r w:rsidRPr="00937E41">
              <w:rPr>
                <w:rFonts w:ascii="Angsana New" w:hAnsi="Angsana New" w:cs="Angsana New" w:hint="cs"/>
                <w:spacing w:val="-8"/>
                <w:cs/>
              </w:rPr>
              <w:t xml:space="preserve"> ท่าน</w:t>
            </w:r>
            <w:r w:rsidRPr="00937E41">
              <w:rPr>
                <w:rFonts w:ascii="Angsana New" w:hAnsi="Angsana New" w:cs="Angsana New"/>
                <w:spacing w:val="-8"/>
                <w:cs/>
              </w:rPr>
              <w:t>มีการเชิญผู้อาวุโสหรือผู้ทรงคุณวุฒิ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เข้าร่วมในการพิจารณาเพื่อ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แสดงถึง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ความเป็น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กลาง</w:t>
            </w:r>
          </w:p>
        </w:tc>
        <w:tc>
          <w:tcPr>
            <w:tcW w:w="988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3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ท่านแต่งตั้งบุคคลภายนอกหมู่บ้าน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เข้า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ร่วมเป็นกรรมการในการตัดสินข้อ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พิพาทที่เกิดขึ้น</w:t>
            </w:r>
          </w:p>
        </w:tc>
        <w:tc>
          <w:tcPr>
            <w:tcW w:w="988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  <w:tr w:rsidR="00937E41" w:rsidRPr="006F05E2" w:rsidTr="00937E41">
        <w:tc>
          <w:tcPr>
            <w:tcW w:w="3927" w:type="dxa"/>
          </w:tcPr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5</w:t>
            </w:r>
            <w:r>
              <w:rPr>
                <w:rFonts w:ascii="Angsana New" w:hAnsi="Angsana New" w:cs="Angsana New" w:hint="cs"/>
                <w:spacing w:val="-4"/>
                <w:cs/>
              </w:rPr>
              <w:t>.</w:t>
            </w:r>
            <w:r w:rsidR="00A43AC8" w:rsidRPr="00A43AC8">
              <w:rPr>
                <w:rFonts w:ascii="Angsana New" w:hAnsi="Angsana New" w:cs="Angsana New" w:hint="cs"/>
                <w:spacing w:val="-4"/>
              </w:rPr>
              <w:t>4</w:t>
            </w:r>
            <w:r>
              <w:rPr>
                <w:rFonts w:ascii="Angsana New" w:hAnsi="Angsana New" w:cs="Angsana New" w:hint="cs"/>
                <w:spacing w:val="-4"/>
                <w:cs/>
              </w:rPr>
              <w:t xml:space="preserve"> 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ท่านจัดให้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มีการจัดอบรมความรู้ในการ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ระงับข้อพิพาทจากส่วนราชการ หรือ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/>
                <w:spacing w:val="-4"/>
                <w:cs/>
              </w:rPr>
              <w:t>วิทยากร ให้แก่ลูกบ้าน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เพื่อเข้าร่วมใน</w:t>
            </w:r>
          </w:p>
          <w:p w:rsidR="00937E41" w:rsidRDefault="00937E41" w:rsidP="00937E41">
            <w:pPr>
              <w:rPr>
                <w:rFonts w:ascii="Angsana New" w:hAnsi="Angsana New" w:cs="Angsana New"/>
                <w:spacing w:val="-4"/>
                <w:cs/>
              </w:rPr>
            </w:pPr>
            <w:r>
              <w:rPr>
                <w:rFonts w:ascii="Angsana New" w:hAnsi="Angsana New" w:cs="Angsana New" w:hint="cs"/>
                <w:spacing w:val="-4"/>
                <w:cs/>
              </w:rPr>
              <w:t xml:space="preserve">          </w:t>
            </w:r>
            <w:r w:rsidRPr="006F05E2">
              <w:rPr>
                <w:rFonts w:ascii="Angsana New" w:hAnsi="Angsana New" w:cs="Angsana New" w:hint="cs"/>
                <w:spacing w:val="-4"/>
                <w:cs/>
              </w:rPr>
              <w:t>การระงับข้อขัดแย้งในหมู่บ้าน</w:t>
            </w:r>
          </w:p>
        </w:tc>
        <w:tc>
          <w:tcPr>
            <w:tcW w:w="988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89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652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757" w:type="dxa"/>
          </w:tcPr>
          <w:p w:rsidR="00937E41" w:rsidRPr="006F05E2" w:rsidRDefault="00937E41" w:rsidP="006F05E2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</w:tr>
    </w:tbl>
    <w:p w:rsidR="006F05E2" w:rsidRPr="006F05E2" w:rsidRDefault="006F05E2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6F05E2" w:rsidRDefault="006F05E2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937E41" w:rsidRPr="006F05E2" w:rsidRDefault="00937E41" w:rsidP="006F05E2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:rsidR="006F05E2" w:rsidRPr="006F05E2" w:rsidRDefault="006F05E2" w:rsidP="00937E41">
      <w:pPr>
        <w:spacing w:after="0" w:line="240" w:lineRule="auto"/>
        <w:jc w:val="center"/>
        <w:rPr>
          <w:rFonts w:ascii="Angsana New" w:hAnsi="Angsana New" w:cs="Angsana New"/>
          <w:spacing w:val="-4"/>
          <w:sz w:val="32"/>
          <w:szCs w:val="32"/>
        </w:rPr>
      </w:pPr>
      <w:r w:rsidRPr="006F05E2">
        <w:rPr>
          <w:rFonts w:ascii="Angsana New" w:hAnsi="Angsana New" w:cs="Angsana New"/>
          <w:spacing w:val="-4"/>
          <w:sz w:val="32"/>
          <w:szCs w:val="32"/>
          <w:cs/>
        </w:rPr>
        <w:t>**</w:t>
      </w:r>
      <w:r w:rsidRPr="006F05E2">
        <w:rPr>
          <w:rFonts w:ascii="Angsana New" w:hAnsi="Angsana New" w:cs="Angsana New" w:hint="cs"/>
          <w:spacing w:val="-4"/>
          <w:sz w:val="32"/>
          <w:szCs w:val="32"/>
          <w:cs/>
        </w:rPr>
        <w:t>ผู้วิจัย</w:t>
      </w:r>
      <w:r w:rsidRPr="006F05E2">
        <w:rPr>
          <w:rFonts w:ascii="Angsana New" w:hAnsi="Angsana New" w:cs="Angsana New"/>
          <w:spacing w:val="-4"/>
          <w:sz w:val="32"/>
          <w:szCs w:val="32"/>
          <w:cs/>
        </w:rPr>
        <w:t>ขอ</w:t>
      </w:r>
      <w:r w:rsidRPr="006F05E2">
        <w:rPr>
          <w:rFonts w:ascii="Angsana New" w:hAnsi="Angsana New" w:cs="Angsana New" w:hint="cs"/>
          <w:spacing w:val="-4"/>
          <w:sz w:val="32"/>
          <w:szCs w:val="32"/>
          <w:cs/>
        </w:rPr>
        <w:t>กราบ</w:t>
      </w:r>
      <w:r w:rsidRPr="006F05E2">
        <w:rPr>
          <w:rFonts w:ascii="Angsana New" w:hAnsi="Angsana New" w:cs="Angsana New"/>
          <w:spacing w:val="-4"/>
          <w:sz w:val="32"/>
          <w:szCs w:val="32"/>
          <w:cs/>
        </w:rPr>
        <w:t>ขอบพระคุณ</w:t>
      </w:r>
      <w:r w:rsidRPr="006F05E2">
        <w:rPr>
          <w:rFonts w:ascii="Angsana New" w:hAnsi="Angsana New" w:cs="Angsana New" w:hint="cs"/>
          <w:spacing w:val="-4"/>
          <w:sz w:val="32"/>
          <w:szCs w:val="32"/>
          <w:cs/>
        </w:rPr>
        <w:t>ผู้เชี่ยวชาญ</w:t>
      </w:r>
      <w:r w:rsidRPr="006F05E2">
        <w:rPr>
          <w:rFonts w:ascii="Angsana New" w:hAnsi="Angsana New" w:cs="Angsana New"/>
          <w:spacing w:val="-4"/>
          <w:sz w:val="32"/>
          <w:szCs w:val="32"/>
          <w:cs/>
        </w:rPr>
        <w:t>ทุกท่าน</w:t>
      </w:r>
      <w:r w:rsidRPr="006F05E2">
        <w:rPr>
          <w:rFonts w:ascii="Angsana New" w:hAnsi="Angsana New" w:cs="Angsana New" w:hint="cs"/>
          <w:spacing w:val="-4"/>
          <w:sz w:val="32"/>
          <w:szCs w:val="32"/>
          <w:cs/>
        </w:rPr>
        <w:t>เป็นอย่างสูง</w:t>
      </w:r>
      <w:r w:rsidRPr="006F05E2">
        <w:rPr>
          <w:rFonts w:ascii="Angsana New" w:hAnsi="Angsana New" w:cs="Angsana New"/>
          <w:spacing w:val="-4"/>
          <w:sz w:val="32"/>
          <w:szCs w:val="32"/>
          <w:cs/>
        </w:rPr>
        <w:t>**</w:t>
      </w:r>
    </w:p>
    <w:p w:rsidR="006F05E2" w:rsidRPr="006F05E2" w:rsidRDefault="006F05E2" w:rsidP="00937E41">
      <w:pPr>
        <w:spacing w:after="0" w:line="240" w:lineRule="auto"/>
        <w:jc w:val="center"/>
        <w:rPr>
          <w:rFonts w:ascii="Angsana New" w:hAnsi="Angsana New" w:cs="Angsana New"/>
          <w:spacing w:val="-4"/>
          <w:sz w:val="32"/>
          <w:szCs w:val="32"/>
        </w:rPr>
      </w:pPr>
      <w:r w:rsidRPr="006F05E2">
        <w:rPr>
          <w:rFonts w:ascii="Angsana New" w:hAnsi="Angsana New" w:cs="Angsana New"/>
          <w:spacing w:val="-4"/>
          <w:sz w:val="32"/>
          <w:szCs w:val="32"/>
          <w:cs/>
        </w:rPr>
        <w:t>นายทิวา  ปานจันทร์</w:t>
      </w:r>
    </w:p>
    <w:p w:rsidR="006F05E2" w:rsidRPr="006F05E2" w:rsidRDefault="006F05E2" w:rsidP="00937E41">
      <w:pPr>
        <w:spacing w:after="0" w:line="240" w:lineRule="auto"/>
        <w:jc w:val="center"/>
        <w:rPr>
          <w:rFonts w:ascii="Angsana New" w:hAnsi="Angsana New" w:cs="Angsana New"/>
          <w:spacing w:val="-4"/>
          <w:sz w:val="32"/>
          <w:szCs w:val="32"/>
        </w:rPr>
      </w:pPr>
      <w:r w:rsidRPr="006F05E2">
        <w:rPr>
          <w:rFonts w:ascii="Angsana New" w:hAnsi="Angsana New" w:cs="Angsana New"/>
          <w:spacing w:val="-4"/>
          <w:sz w:val="32"/>
          <w:szCs w:val="32"/>
          <w:cs/>
        </w:rPr>
        <w:t>นักศึกษาหลักสูตรัฐประศาสนศาสตรมหาบัณฑิต</w:t>
      </w:r>
    </w:p>
    <w:p w:rsidR="006F05E2" w:rsidRPr="006F05E2" w:rsidRDefault="006F05E2" w:rsidP="00937E41">
      <w:pPr>
        <w:spacing w:after="0" w:line="240" w:lineRule="auto"/>
        <w:jc w:val="center"/>
        <w:rPr>
          <w:rFonts w:ascii="Angsana New" w:hAnsi="Angsana New" w:cs="Angsana New"/>
          <w:spacing w:val="-4"/>
          <w:sz w:val="32"/>
          <w:szCs w:val="32"/>
        </w:rPr>
      </w:pPr>
      <w:r w:rsidRPr="006F05E2">
        <w:rPr>
          <w:rFonts w:ascii="Angsana New" w:hAnsi="Angsana New" w:cs="Angsana New"/>
          <w:spacing w:val="-4"/>
          <w:sz w:val="32"/>
          <w:szCs w:val="32"/>
          <w:cs/>
        </w:rPr>
        <w:t>(การจัดการภาครัฐและภาคเอกชน)</w:t>
      </w:r>
    </w:p>
    <w:p w:rsidR="00473329" w:rsidRPr="00937E41" w:rsidRDefault="006F05E2" w:rsidP="00937E41">
      <w:pPr>
        <w:spacing w:after="0" w:line="240" w:lineRule="auto"/>
        <w:jc w:val="center"/>
        <w:rPr>
          <w:rFonts w:ascii="Angsana New" w:hAnsi="Angsana New" w:cs="Angsana New"/>
          <w:spacing w:val="-4"/>
          <w:sz w:val="32"/>
          <w:szCs w:val="32"/>
          <w:cs/>
        </w:rPr>
      </w:pPr>
      <w:r w:rsidRPr="006F05E2">
        <w:rPr>
          <w:rFonts w:ascii="Angsana New" w:hAnsi="Angsana New" w:cs="Angsana New"/>
          <w:spacing w:val="-4"/>
          <w:sz w:val="32"/>
          <w:szCs w:val="32"/>
          <w:cs/>
        </w:rPr>
        <w:t>มหาวิทยาลัยราชภัฏมหาสารคาม</w:t>
      </w:r>
    </w:p>
    <w:sectPr w:rsidR="00473329" w:rsidRPr="00937E41" w:rsidSect="00C327E4">
      <w:headerReference w:type="default" r:id="rId12"/>
      <w:headerReference w:type="first" r:id="rId13"/>
      <w:pgSz w:w="11909" w:h="16834" w:code="9"/>
      <w:pgMar w:top="2160" w:right="1440" w:bottom="1440" w:left="2160" w:header="1440" w:footer="144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77" w:rsidRDefault="00031C77" w:rsidP="00D63F7D">
      <w:pPr>
        <w:spacing w:after="0" w:line="240" w:lineRule="auto"/>
      </w:pPr>
      <w:r>
        <w:separator/>
      </w:r>
    </w:p>
  </w:endnote>
  <w:endnote w:type="continuationSeparator" w:id="0">
    <w:p w:rsidR="00031C77" w:rsidRDefault="00031C77" w:rsidP="00D6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77" w:rsidRDefault="00031C77" w:rsidP="00D63F7D">
      <w:pPr>
        <w:spacing w:after="0" w:line="240" w:lineRule="auto"/>
      </w:pPr>
      <w:r>
        <w:separator/>
      </w:r>
    </w:p>
  </w:footnote>
  <w:footnote w:type="continuationSeparator" w:id="0">
    <w:p w:rsidR="00031C77" w:rsidRDefault="00031C77" w:rsidP="00D6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83484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540CB" w:rsidRPr="0087578C" w:rsidRDefault="006540CB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87578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7578C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87578C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87578C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87578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327E4" w:rsidRPr="00C327E4">
          <w:rPr>
            <w:rFonts w:asciiTheme="majorBidi" w:hAnsiTheme="majorBidi" w:cs="Angsana New"/>
            <w:noProof/>
            <w:sz w:val="32"/>
            <w:szCs w:val="32"/>
            <w:lang w:val="th-TH"/>
          </w:rPr>
          <w:t>124</w:t>
        </w:r>
        <w:r w:rsidRPr="0087578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3731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540CB" w:rsidRPr="0087578C" w:rsidRDefault="006540CB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87578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7578C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87578C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87578C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87578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327E4" w:rsidRPr="00C327E4">
          <w:rPr>
            <w:rFonts w:asciiTheme="majorBidi" w:hAnsiTheme="majorBidi" w:cs="Angsana New"/>
            <w:noProof/>
            <w:sz w:val="32"/>
            <w:szCs w:val="32"/>
            <w:lang w:val="th-TH"/>
          </w:rPr>
          <w:t>118</w:t>
        </w:r>
        <w:r w:rsidRPr="0087578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7E2"/>
    <w:multiLevelType w:val="hybridMultilevel"/>
    <w:tmpl w:val="226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7DCC"/>
    <w:multiLevelType w:val="hybridMultilevel"/>
    <w:tmpl w:val="074AEEFE"/>
    <w:lvl w:ilvl="0" w:tplc="02F832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3236884"/>
    <w:multiLevelType w:val="hybridMultilevel"/>
    <w:tmpl w:val="226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EE1"/>
    <w:multiLevelType w:val="hybridMultilevel"/>
    <w:tmpl w:val="226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24E7"/>
    <w:multiLevelType w:val="hybridMultilevel"/>
    <w:tmpl w:val="CAA25000"/>
    <w:lvl w:ilvl="0" w:tplc="769EFA96">
      <w:start w:val="1"/>
      <w:numFmt w:val="decimal"/>
      <w:lvlText w:val="%1."/>
      <w:lvlJc w:val="left"/>
      <w:pPr>
        <w:ind w:left="1605" w:hanging="885"/>
      </w:pPr>
      <w:rPr>
        <w:rFonts w:eastAsiaTheme="minorHAnsi" w:hint="default"/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77C"/>
    <w:multiLevelType w:val="hybridMultilevel"/>
    <w:tmpl w:val="39003BC4"/>
    <w:lvl w:ilvl="0" w:tplc="AB8CC7E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D13F1"/>
    <w:multiLevelType w:val="hybridMultilevel"/>
    <w:tmpl w:val="AC8E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95217"/>
    <w:multiLevelType w:val="hybridMultilevel"/>
    <w:tmpl w:val="450C6A88"/>
    <w:lvl w:ilvl="0" w:tplc="8536E480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40729B8"/>
    <w:multiLevelType w:val="hybridMultilevel"/>
    <w:tmpl w:val="D4FC5384"/>
    <w:lvl w:ilvl="0" w:tplc="F60A8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63482"/>
    <w:multiLevelType w:val="hybridMultilevel"/>
    <w:tmpl w:val="1230044E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2F325F8"/>
    <w:multiLevelType w:val="hybridMultilevel"/>
    <w:tmpl w:val="AA40079A"/>
    <w:lvl w:ilvl="0" w:tplc="B2A6F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A37F52"/>
    <w:multiLevelType w:val="hybridMultilevel"/>
    <w:tmpl w:val="91FA86EA"/>
    <w:lvl w:ilvl="0" w:tplc="CE28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448CA"/>
    <w:multiLevelType w:val="hybridMultilevel"/>
    <w:tmpl w:val="40A2F5A6"/>
    <w:lvl w:ilvl="0" w:tplc="6AA0E75E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6"/>
    <w:rsid w:val="00012CD7"/>
    <w:rsid w:val="00031C77"/>
    <w:rsid w:val="00046989"/>
    <w:rsid w:val="00052F54"/>
    <w:rsid w:val="0005733E"/>
    <w:rsid w:val="000735BD"/>
    <w:rsid w:val="000822C5"/>
    <w:rsid w:val="000A1F02"/>
    <w:rsid w:val="000A23C4"/>
    <w:rsid w:val="000B40F0"/>
    <w:rsid w:val="000C307C"/>
    <w:rsid w:val="000C3083"/>
    <w:rsid w:val="000D17E8"/>
    <w:rsid w:val="000D7AE9"/>
    <w:rsid w:val="00112499"/>
    <w:rsid w:val="00115381"/>
    <w:rsid w:val="00135AD4"/>
    <w:rsid w:val="00137CA4"/>
    <w:rsid w:val="0015631A"/>
    <w:rsid w:val="001745D4"/>
    <w:rsid w:val="001B1509"/>
    <w:rsid w:val="001B2C11"/>
    <w:rsid w:val="001D4711"/>
    <w:rsid w:val="001D605B"/>
    <w:rsid w:val="001E103F"/>
    <w:rsid w:val="001E566A"/>
    <w:rsid w:val="001F1CC4"/>
    <w:rsid w:val="00216035"/>
    <w:rsid w:val="0023180B"/>
    <w:rsid w:val="002410B8"/>
    <w:rsid w:val="00257B6F"/>
    <w:rsid w:val="00271A9D"/>
    <w:rsid w:val="00273327"/>
    <w:rsid w:val="0027500B"/>
    <w:rsid w:val="00293264"/>
    <w:rsid w:val="002A06F5"/>
    <w:rsid w:val="002A1A41"/>
    <w:rsid w:val="002A2AE0"/>
    <w:rsid w:val="002C1B53"/>
    <w:rsid w:val="002D489E"/>
    <w:rsid w:val="00301A47"/>
    <w:rsid w:val="00310B4B"/>
    <w:rsid w:val="00310BCB"/>
    <w:rsid w:val="00320656"/>
    <w:rsid w:val="003223C4"/>
    <w:rsid w:val="003245AC"/>
    <w:rsid w:val="00347B3F"/>
    <w:rsid w:val="00363F2D"/>
    <w:rsid w:val="00366EC4"/>
    <w:rsid w:val="00370D95"/>
    <w:rsid w:val="00374A5B"/>
    <w:rsid w:val="0037769F"/>
    <w:rsid w:val="003C0A06"/>
    <w:rsid w:val="003C742B"/>
    <w:rsid w:val="003D2164"/>
    <w:rsid w:val="003E393F"/>
    <w:rsid w:val="003F6B01"/>
    <w:rsid w:val="00416D1D"/>
    <w:rsid w:val="00441571"/>
    <w:rsid w:val="00442043"/>
    <w:rsid w:val="00443B8D"/>
    <w:rsid w:val="00445EF4"/>
    <w:rsid w:val="00446111"/>
    <w:rsid w:val="00473329"/>
    <w:rsid w:val="004A49EB"/>
    <w:rsid w:val="004A655D"/>
    <w:rsid w:val="004B14A9"/>
    <w:rsid w:val="004C7B72"/>
    <w:rsid w:val="004F20BC"/>
    <w:rsid w:val="005008E8"/>
    <w:rsid w:val="005174A6"/>
    <w:rsid w:val="005263B0"/>
    <w:rsid w:val="0053676E"/>
    <w:rsid w:val="00545765"/>
    <w:rsid w:val="00551C42"/>
    <w:rsid w:val="00553478"/>
    <w:rsid w:val="00553B33"/>
    <w:rsid w:val="00566864"/>
    <w:rsid w:val="00570783"/>
    <w:rsid w:val="005739F4"/>
    <w:rsid w:val="00587B3A"/>
    <w:rsid w:val="00622AB3"/>
    <w:rsid w:val="00650592"/>
    <w:rsid w:val="006540CB"/>
    <w:rsid w:val="00663A19"/>
    <w:rsid w:val="00663B18"/>
    <w:rsid w:val="006A05E9"/>
    <w:rsid w:val="006A654A"/>
    <w:rsid w:val="006B03C7"/>
    <w:rsid w:val="006F05E2"/>
    <w:rsid w:val="006F435D"/>
    <w:rsid w:val="006F6C9D"/>
    <w:rsid w:val="00705DEA"/>
    <w:rsid w:val="00706A0C"/>
    <w:rsid w:val="007131BA"/>
    <w:rsid w:val="007133DF"/>
    <w:rsid w:val="00714F03"/>
    <w:rsid w:val="00726E59"/>
    <w:rsid w:val="0076696E"/>
    <w:rsid w:val="00775523"/>
    <w:rsid w:val="007D60D7"/>
    <w:rsid w:val="007E40CC"/>
    <w:rsid w:val="008317F1"/>
    <w:rsid w:val="00834B41"/>
    <w:rsid w:val="0083565C"/>
    <w:rsid w:val="00867B4D"/>
    <w:rsid w:val="0087578C"/>
    <w:rsid w:val="00886015"/>
    <w:rsid w:val="008C0E09"/>
    <w:rsid w:val="008D2062"/>
    <w:rsid w:val="008D3E62"/>
    <w:rsid w:val="008E3592"/>
    <w:rsid w:val="008F5FCE"/>
    <w:rsid w:val="00912B98"/>
    <w:rsid w:val="00915FF2"/>
    <w:rsid w:val="00917D85"/>
    <w:rsid w:val="00932F3A"/>
    <w:rsid w:val="0093735C"/>
    <w:rsid w:val="00937E41"/>
    <w:rsid w:val="0094339D"/>
    <w:rsid w:val="00963F7F"/>
    <w:rsid w:val="00964659"/>
    <w:rsid w:val="0097707E"/>
    <w:rsid w:val="00991419"/>
    <w:rsid w:val="00994700"/>
    <w:rsid w:val="009E1D08"/>
    <w:rsid w:val="00A103E3"/>
    <w:rsid w:val="00A14FF1"/>
    <w:rsid w:val="00A4152A"/>
    <w:rsid w:val="00A43AC8"/>
    <w:rsid w:val="00A50AD9"/>
    <w:rsid w:val="00A515C5"/>
    <w:rsid w:val="00A61459"/>
    <w:rsid w:val="00A71C06"/>
    <w:rsid w:val="00A74274"/>
    <w:rsid w:val="00A817C2"/>
    <w:rsid w:val="00A91523"/>
    <w:rsid w:val="00A95538"/>
    <w:rsid w:val="00AE107E"/>
    <w:rsid w:val="00AE3254"/>
    <w:rsid w:val="00AE60F7"/>
    <w:rsid w:val="00B12A6B"/>
    <w:rsid w:val="00B240DF"/>
    <w:rsid w:val="00B333B9"/>
    <w:rsid w:val="00B50975"/>
    <w:rsid w:val="00B51EC9"/>
    <w:rsid w:val="00B6743A"/>
    <w:rsid w:val="00B7712C"/>
    <w:rsid w:val="00B77CC2"/>
    <w:rsid w:val="00BA458F"/>
    <w:rsid w:val="00BB25D0"/>
    <w:rsid w:val="00C24614"/>
    <w:rsid w:val="00C327E4"/>
    <w:rsid w:val="00C33A87"/>
    <w:rsid w:val="00C4203F"/>
    <w:rsid w:val="00C44839"/>
    <w:rsid w:val="00C46D9C"/>
    <w:rsid w:val="00C60581"/>
    <w:rsid w:val="00C6682A"/>
    <w:rsid w:val="00C74000"/>
    <w:rsid w:val="00C775F9"/>
    <w:rsid w:val="00CA03EC"/>
    <w:rsid w:val="00CA6049"/>
    <w:rsid w:val="00CB5BE6"/>
    <w:rsid w:val="00CC3E30"/>
    <w:rsid w:val="00CC4BB8"/>
    <w:rsid w:val="00CD7297"/>
    <w:rsid w:val="00CF4F88"/>
    <w:rsid w:val="00CF5CC3"/>
    <w:rsid w:val="00CF68F4"/>
    <w:rsid w:val="00D01948"/>
    <w:rsid w:val="00D27C06"/>
    <w:rsid w:val="00D302AB"/>
    <w:rsid w:val="00D4055D"/>
    <w:rsid w:val="00D54D71"/>
    <w:rsid w:val="00D55984"/>
    <w:rsid w:val="00D63F7D"/>
    <w:rsid w:val="00D8111C"/>
    <w:rsid w:val="00DA2210"/>
    <w:rsid w:val="00DA74E4"/>
    <w:rsid w:val="00DB4EE7"/>
    <w:rsid w:val="00DB74E7"/>
    <w:rsid w:val="00DD0A52"/>
    <w:rsid w:val="00DD44C5"/>
    <w:rsid w:val="00E00EB2"/>
    <w:rsid w:val="00E019B5"/>
    <w:rsid w:val="00E0599F"/>
    <w:rsid w:val="00E1000F"/>
    <w:rsid w:val="00E1159D"/>
    <w:rsid w:val="00E3417F"/>
    <w:rsid w:val="00E35D81"/>
    <w:rsid w:val="00E36586"/>
    <w:rsid w:val="00E631D8"/>
    <w:rsid w:val="00E65EAF"/>
    <w:rsid w:val="00EA5CC2"/>
    <w:rsid w:val="00EC20C7"/>
    <w:rsid w:val="00EF4CDF"/>
    <w:rsid w:val="00F0140F"/>
    <w:rsid w:val="00F05B71"/>
    <w:rsid w:val="00F12873"/>
    <w:rsid w:val="00F22599"/>
    <w:rsid w:val="00F42115"/>
    <w:rsid w:val="00F45926"/>
    <w:rsid w:val="00F770B1"/>
    <w:rsid w:val="00F867D8"/>
    <w:rsid w:val="00F86F99"/>
    <w:rsid w:val="00F93E38"/>
    <w:rsid w:val="00FB2688"/>
    <w:rsid w:val="00FB7794"/>
    <w:rsid w:val="00FD2725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9E3C8-7C68-4F43-918E-CE09353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115"/>
  </w:style>
  <w:style w:type="paragraph" w:styleId="Heading1">
    <w:name w:val="heading 1"/>
    <w:basedOn w:val="Normal"/>
    <w:next w:val="Normal"/>
    <w:link w:val="Heading1Char"/>
    <w:uiPriority w:val="9"/>
    <w:qFormat/>
    <w:rsid w:val="00A71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C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C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2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7D"/>
  </w:style>
  <w:style w:type="paragraph" w:styleId="Footer">
    <w:name w:val="footer"/>
    <w:basedOn w:val="Normal"/>
    <w:link w:val="FooterChar"/>
    <w:uiPriority w:val="99"/>
    <w:unhideWhenUsed/>
    <w:rsid w:val="00D63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7D"/>
  </w:style>
  <w:style w:type="table" w:styleId="TableGrid">
    <w:name w:val="Table Grid"/>
    <w:basedOn w:val="TableNormal"/>
    <w:uiPriority w:val="59"/>
    <w:rsid w:val="00A817C2"/>
    <w:pPr>
      <w:spacing w:after="0" w:line="240" w:lineRule="auto"/>
    </w:pPr>
    <w:rPr>
      <w:rFonts w:ascii="TH SarabunPSK" w:eastAsia="SimSun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39"/>
    <w:rsid w:val="00473329"/>
    <w:pPr>
      <w:spacing w:after="0" w:line="240" w:lineRule="auto"/>
    </w:pPr>
    <w:rPr>
      <w:rFonts w:ascii="TH SarabunPSK" w:eastAsia="SimSun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47332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DA221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B333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6671-53B7-401B-B16D-3019FD7A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2019-01-21T09:53:00Z</cp:lastPrinted>
  <dcterms:created xsi:type="dcterms:W3CDTF">2018-02-03T15:37:00Z</dcterms:created>
  <dcterms:modified xsi:type="dcterms:W3CDTF">2019-01-21T09:54:00Z</dcterms:modified>
</cp:coreProperties>
</file>