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39" w:rsidRPr="001C755E" w:rsidRDefault="00666A3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</w:pPr>
      <w:r w:rsidRPr="001C755E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บทที่</w:t>
      </w:r>
      <w:r w:rsidRPr="001C755E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 xml:space="preserve"> 1</w:t>
      </w:r>
    </w:p>
    <w:p w:rsidR="00666A39" w:rsidRPr="001C755E" w:rsidRDefault="00666A3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1C755E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บทนำ</w:t>
      </w:r>
    </w:p>
    <w:p w:rsidR="00666A39" w:rsidRPr="00631253" w:rsidRDefault="00666A3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48"/>
          <w:szCs w:val="48"/>
        </w:rPr>
      </w:pPr>
    </w:p>
    <w:p w:rsidR="00666A39" w:rsidRPr="001C755E" w:rsidRDefault="008E096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1.1</w:t>
      </w:r>
      <w:r w:rsidR="00631253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63125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66A39"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ความเป็นมาและความสำคัญของปัญหา</w:t>
      </w:r>
    </w:p>
    <w:p w:rsidR="00467918" w:rsidRPr="001C755E" w:rsidRDefault="00467918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518C7" w:rsidRPr="00E162FF" w:rsidRDefault="00467918" w:rsidP="00BD73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pacing w:val="-2"/>
          <w:sz w:val="32"/>
          <w:szCs w:val="32"/>
        </w:rPr>
      </w:pPr>
      <w:r w:rsidRPr="001C755E">
        <w:rPr>
          <w:rFonts w:ascii="Angsana New" w:eastAsia="SimSun" w:hAnsi="Angsana New" w:cs="Angsana New"/>
          <w:color w:val="000000" w:themeColor="text1"/>
          <w:sz w:val="32"/>
          <w:szCs w:val="32"/>
          <w:cs/>
        </w:rPr>
        <w:tab/>
      </w:r>
      <w:r w:rsidR="00E70CDF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ประเทศสาธารณรัฐประชาธิปไตยประชาชนลาว</w:t>
      </w:r>
      <w:r w:rsidR="00E70CDF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E70CDF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ต้องการ</w:t>
      </w:r>
      <w:r w:rsidR="00E70CDF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>ทินรอนอันมหา</w:t>
      </w:r>
      <w:r w:rsidR="007936BD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>สานเพื่อนำมาพัดทะนา และบอลิหานประ</w:t>
      </w:r>
      <w:r w:rsidR="007936BD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เทศ</w:t>
      </w:r>
      <w:r w:rsidR="00E70CDF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E70CDF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ในนั้น</w:t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 xml:space="preserve">รายได้หลักของประเทศ </w:t>
      </w:r>
      <w:r w:rsidR="00E70CDF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>แม่น</w:t>
      </w:r>
      <w:r w:rsidR="004D0051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มาจาก</w:t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 xml:space="preserve"> ภาษีอากรเป็นสิ่งที่รัฐบังคับจัดเก็บจาก ประชาชน เพื่อน</w:t>
      </w:r>
      <w:r w:rsidR="008B726D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ำ</w:t>
      </w:r>
      <w:r w:rsidR="008B726D" w:rsidRPr="00E162FF">
        <w:rPr>
          <w:rFonts w:ascii="Angsana New" w:eastAsia="SimSun" w:hAnsi="Angsana New" w:cs="Angsana New"/>
          <w:vanish/>
          <w:color w:val="000000" w:themeColor="text1"/>
          <w:spacing w:val="-2"/>
          <w:sz w:val="32"/>
          <w:szCs w:val="32"/>
          <w:cs/>
        </w:rPr>
        <w:pgNum/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ไปใช้จ่ายในกิจการอันเป็นสาธารณประโยชน์ส่วนรวม โดยผู้เสียภาษีอากรไม่ได้รับประโยชน์ตอบแทนโดยตรง การจัดเก็บภาษีอากรของประเทศจึงมีวัตถุประสงค์เพื่อน</w:t>
      </w:r>
      <w:r w:rsidR="008B726D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ำ</w:t>
      </w:r>
      <w:r w:rsidR="008B726D" w:rsidRPr="00E162FF">
        <w:rPr>
          <w:rFonts w:ascii="Angsana New" w:eastAsia="SimSun" w:hAnsi="Angsana New" w:cs="Angsana New"/>
          <w:vanish/>
          <w:color w:val="000000" w:themeColor="text1"/>
          <w:spacing w:val="-2"/>
          <w:sz w:val="32"/>
          <w:szCs w:val="32"/>
          <w:cs/>
        </w:rPr>
        <w:pgNum/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ไปใช้ในการด</w:t>
      </w:r>
      <w:r w:rsidR="008B726D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>ำ</w:t>
      </w:r>
      <w:r w:rsidR="008B726D" w:rsidRPr="00E162FF">
        <w:rPr>
          <w:rFonts w:ascii="Angsana New" w:eastAsia="SimSun" w:hAnsi="Angsana New" w:cs="Angsana New"/>
          <w:vanish/>
          <w:color w:val="000000" w:themeColor="text1"/>
          <w:spacing w:val="-2"/>
          <w:sz w:val="32"/>
          <w:szCs w:val="32"/>
          <w:cs/>
        </w:rPr>
        <w:pgNum/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เนินกิจการต่าง ๆ ของรัฐนอก จากนี้ภาษีอากรยังเป็นเครื่องมือส</w:t>
      </w:r>
      <w:r w:rsidR="008B726D" w:rsidRPr="00E162FF">
        <w:rPr>
          <w:rFonts w:ascii="Angsana New" w:eastAsia="SimSun" w:hAnsi="Angsana New" w:cs="Angsana New" w:hint="cs"/>
          <w:color w:val="000000" w:themeColor="text1"/>
          <w:spacing w:val="-2"/>
          <w:sz w:val="32"/>
          <w:szCs w:val="32"/>
          <w:cs/>
        </w:rPr>
        <w:t>ำ</w:t>
      </w:r>
      <w:r w:rsidR="008B726D" w:rsidRPr="00E162FF">
        <w:rPr>
          <w:rFonts w:ascii="Angsana New" w:eastAsia="SimSun" w:hAnsi="Angsana New" w:cs="Angsana New"/>
          <w:vanish/>
          <w:color w:val="000000" w:themeColor="text1"/>
          <w:spacing w:val="-2"/>
          <w:sz w:val="32"/>
          <w:szCs w:val="32"/>
          <w:cs/>
        </w:rPr>
        <w:pgNum/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คัญของรัฐในการกระจายรายได้ ส่งเสริมความเจริญเติบโตธุรกิจการค้า</w:t>
      </w:r>
      <w:r w:rsidR="00631253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2518C7" w:rsidRPr="00E162FF">
        <w:rPr>
          <w:rFonts w:ascii="Angsana New" w:eastAsia="SimSun" w:hAnsi="Angsana New" w:cs="Angsana New"/>
          <w:color w:val="000000" w:themeColor="text1"/>
          <w:spacing w:val="-2"/>
          <w:sz w:val="32"/>
          <w:szCs w:val="32"/>
          <w:cs/>
        </w:rPr>
        <w:t>รักษาเสถียรภาพทางเศรษฐกิจช่วยควบคุมการบริโภคของประชาชน</w:t>
      </w:r>
    </w:p>
    <w:p w:rsidR="00573E79" w:rsidRPr="00E162FF" w:rsidRDefault="008E096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2"/>
          <w:sz w:val="32"/>
          <w:szCs w:val="32"/>
        </w:rPr>
      </w:pP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ab/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แผนงบประมาณแห่งรัฐ ปี ค.ศ.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725F6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2015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-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2016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เป็นปีแรกของการจัดตั้งปฏิบัต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ิแผนพัฒนาเศรษฐกิจ-สังคมแห่งรัฐ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5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ปี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ครั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้งที่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8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(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lang w:bidi="lo-LA"/>
        </w:rPr>
        <w:t>2016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-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lang w:bidi="lo-LA"/>
        </w:rPr>
        <w:t>2020</w:t>
      </w:r>
      <w:r w:rsidR="0075028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) 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รัฐบาล สป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ป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0256A5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ลาว</w:t>
      </w:r>
      <w:r w:rsidR="00F2431C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BD4DB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ได้วางเป้าหมายด้านรายรับงบประมาณให้ได้ตามแผน หรือเริ่มแผนกร เพื่อทำให้งบประมาณแห่งรัฐบรรลุเป้าหมายที่วางไว้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573E7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รับประกัน</w:t>
      </w:r>
      <w:r w:rsidR="004771E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ในการแก้ไขปัญหาทางด้านการเงิน – งบประมาณ รักษาเสถียรภาพของเศรษฐกิจ มหาภาค สร้างและขยายฐานรายรับให้มีความมั่นคงและยั่งยืน พยุงการเติบโตของเศรษฐกิจให้ได้ในระดับไม่ต่ำกว่า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5</w:t>
      </w:r>
      <w:r w:rsidR="004771E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% ต่อปี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4771E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ดังนั้น กระทร</w:t>
      </w:r>
      <w:r w:rsidR="00F2431C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ว</w:t>
      </w:r>
      <w:r w:rsidR="004771E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งก</w:t>
      </w:r>
      <w:r w:rsidR="00573E79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ารคลัง</w:t>
      </w:r>
      <w:r w:rsidR="004771E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ได้กำหนดแผนงบประมาณแห่งรัฐและต้องบรรลุ</w:t>
      </w:r>
      <w:r w:rsidR="00CE1E9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เป้าหมายสำคัญ</w:t>
      </w:r>
      <w:r w:rsidR="00CE1E91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คือ </w:t>
      </w:r>
      <w:r w:rsidR="008A670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ผลักดัน แก้ไขปัญหาทางด้านการเงิน-งบประมาณ ให้เข้าสู่สภาพปกติ สร้างและขยายฐานรายรับใหม่ เพื่อทดแทนฐานรายรับที่ลดลงและสูญเสียไป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8A670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เพื่อจัดเก็บรายรับงบประมาณให้ได้ตามแผนการหรือ</w:t>
      </w:r>
      <w:r w:rsidR="00B6117B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เริ่มแผน </w:t>
      </w:r>
      <w:r w:rsidR="0010576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คุ้มครองรายจ่ายให้อยู่กรอบของแผนงบประมาณ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แห่งรัฐ ที่สะพาแห่งชาติได้รับรอง แก้ไขการละเมิดวินัยการเงิน-งบประมาณอย่างเข้มงวด</w:t>
      </w:r>
      <w:r w:rsidR="00CE1E9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ผลักดันจัด</w:t>
      </w:r>
      <w:r w:rsidR="00CE1E91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ตั้งปฏิบัติเป้าหมายงบประมาณปี ค.ศ.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2015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-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2016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ใ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ห้ได้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26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,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159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พันพันล้านกีบ (10.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64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พันพันล้านบาท) เฉลี่ย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23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% ของ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GDP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ในนั้น</w:t>
      </w:r>
      <w:r w:rsidR="000256A5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:</w:t>
      </w:r>
      <w:r w:rsidR="005B308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รายรับจากส่วยสาอากร 12</w:t>
      </w:r>
      <w:r w:rsidR="00136F6A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lang w:bidi="lo-LA"/>
        </w:rPr>
        <w:t>,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200 พันพันล้านกีบ (48.8 พันพั</w:t>
      </w:r>
      <w:r w:rsidR="000A1EA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นล้านบาท) เฉลี่ย </w:t>
      </w:r>
      <w:r w:rsidR="000A1EA0" w:rsidRPr="00E162FF">
        <w:rPr>
          <w:rFonts w:ascii="Angsana New" w:hAnsi="Angsana New" w:cs="DokChampa"/>
          <w:color w:val="000000" w:themeColor="text1"/>
          <w:spacing w:val="-2"/>
          <w:sz w:val="32"/>
          <w:szCs w:val="32"/>
        </w:rPr>
        <w:t>46</w:t>
      </w:r>
      <w:r w:rsidR="000A1EA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0A1EA0" w:rsidRPr="00E162FF">
        <w:rPr>
          <w:rFonts w:ascii="Angsana New" w:hAnsi="Angsana New" w:cs="DokChampa"/>
          <w:color w:val="000000" w:themeColor="text1"/>
          <w:spacing w:val="-2"/>
          <w:sz w:val="32"/>
          <w:szCs w:val="32"/>
        </w:rPr>
        <w:t>64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% ของรายรับภ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าย</w:t>
      </w:r>
      <w:r w:rsidR="00CD0EC4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รายรับจากภาษี 7</w:t>
      </w:r>
      <w:r w:rsidR="00302E3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,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100 พันพันล้านกี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บ (28.4 พันพันล้านบาท) เฉลี่ย </w:t>
      </w:r>
      <w:r w:rsidR="00F96462" w:rsidRPr="00E162FF">
        <w:rPr>
          <w:rFonts w:ascii="Angsana New" w:hAnsi="Angsana New" w:cs="DokChampa"/>
          <w:color w:val="000000" w:themeColor="text1"/>
          <w:spacing w:val="-2"/>
          <w:sz w:val="32"/>
          <w:szCs w:val="32"/>
        </w:rPr>
        <w:t>27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F96462" w:rsidRPr="00E162FF">
        <w:rPr>
          <w:rFonts w:ascii="Angsana New" w:hAnsi="Angsana New" w:cs="DokChampa"/>
          <w:color w:val="000000" w:themeColor="text1"/>
          <w:spacing w:val="-2"/>
          <w:sz w:val="32"/>
          <w:szCs w:val="32"/>
        </w:rPr>
        <w:t>14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% ของรายรับ</w:t>
      </w:r>
      <w:r w:rsidR="000256A5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ภ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าย</w:t>
      </w:r>
      <w:r w:rsidR="000256A5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ใน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รายรับจากการเงินรัฐวิสาหกิจ 2</w:t>
      </w:r>
      <w:r w:rsidR="00302E3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,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313 พันพันล้านกีบ (9.25 พันพั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นล้านบาท) เฉลี่ย 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8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84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% ของรายรับภ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าย</w:t>
      </w:r>
      <w:r w:rsidR="00CD0EC4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รายรับจากทรัพย์สินของรัฐ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2,000</w:t>
      </w:r>
      <w:r w:rsidR="004210E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พันพันล้านกีบ 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(8 พ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ันล้านบาท)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เฉลี่ย 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65</w:t>
      </w:r>
      <w:r w:rsidR="000256A5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% ของรายรับภ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าย</w:t>
      </w:r>
      <w:r w:rsidR="00CD0EC4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รายรับจากการช่วยเหลือ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2</w:t>
      </w:r>
      <w:r w:rsidR="00302E30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,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546 พันพันล้านกีบ (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</w:t>
      </w:r>
      <w:r w:rsidR="00502201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พันพันล้านบาท)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เฉลี่ย 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9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73</w:t>
      </w:r>
      <w:r w:rsidR="00F96462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% ของรายรับภายใน</w:t>
      </w:r>
      <w:r w:rsidR="00467918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256A5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(</w:t>
      </w:r>
      <w:r w:rsidR="00F4565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แผนงบประมาณแห่งรัฐกระทรวงการคลัง</w:t>
      </w:r>
      <w:r w:rsidR="00F45656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4565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ปี ค.ศ.</w:t>
      </w:r>
      <w:r w:rsidR="00631253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F4565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2015</w:t>
      </w:r>
      <w:r w:rsidR="00F4565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-</w:t>
      </w:r>
      <w:r w:rsidR="00F45656" w:rsidRPr="00E162F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2016</w:t>
      </w:r>
      <w:r w:rsidR="00F45656" w:rsidRPr="00E162F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)</w:t>
      </w:r>
    </w:p>
    <w:p w:rsidR="00BD05F9" w:rsidRPr="001C755E" w:rsidRDefault="008E096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BD05F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เจ้าหน้าที่จัดเก็บภาษีและวิธีการในการบริหารการจัดเก็บภาษี เจ้าหน้าที่ผู้จัดเก็บภาษี เป็นปัจจัยสำคัญที่สุดอย่างหนึ่งที่จะทำให้การจัดเก็บภาษีอากรมีประสิทธิภาพเป็นไปตามเป้าหมาย เพราะเป็นผู้ปฏิบัติงานในการจัดเก็บควบคุมวิเคราะห์และตรวจสอบภาษี จำเป็นที่จะต้องเป็นผู้มีความรู้ความเข้าใจในด้านกฎหมายและระเบียบปฏิบัติต่าง ๆ ที่เกี่ยวข้องกับการจัดเก็บภาษีเป็นอย่างดี และต้องมีจิตสำนึกในหน้าที่ ปฏิบัติงานด้วยความซื่อสัตย์สุจริต มีความเป็นธรรม เสมอภาค และมีจิตใจที่จะให้บริการที่ดีแก่ประชาชนผู้เสียภาษี กฎหมายภาษีอากรและระเบียบปฏิบัติต้องมีความชัดเจนเข้าใจง่ายต่อการปฏิบัติ เมื่อสถานการณ์เปลี่ยนแปลงไปกฎหมายและระเบียบปฏิบัติต้องมีความยืดหยุ่นสามารถปรับปรุงให้เหมาะสมต่อภาวะเศรษฐกิจและทันต่อเหตุการณ์ ไม่มีช่องโหว่ให้เกิดการหลีกเลี่ยงภาษีอากรได้ง่าย และต้องกำหนดบทลงโทษให้รุนแรง (เกริกเกียรติ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br/>
      </w:r>
      <w:r w:rsidR="00BD05F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พิพัฒน์เสรีธรรม</w:t>
      </w:r>
      <w:r w:rsidR="00BD05F9" w:rsidRPr="001C755E">
        <w:rPr>
          <w:rFonts w:ascii="Angsana New" w:hAnsi="Angsana New" w:cs="Angsana New"/>
          <w:color w:val="000000" w:themeColor="text1"/>
          <w:sz w:val="32"/>
          <w:szCs w:val="32"/>
        </w:rPr>
        <w:t>, 2543</w:t>
      </w:r>
      <w:r w:rsidR="00BD05F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4D0A3C" w:rsidRPr="001C755E" w:rsidRDefault="008E0967" w:rsidP="00BD73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44D0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แผนกส่วยสาอากร แขวงจำปาสัก</w:t>
      </w:r>
      <w:r w:rsidR="009D44D0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FE6362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สำนักงานสรรพากร</w:t>
      </w:r>
      <w:r w:rsidR="00E67BC4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</w:t>
      </w:r>
      <w:r w:rsidR="00B4780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แขวงจำปาสัก</w:t>
      </w:r>
      <w:r w:rsidR="009D44D0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เป็นหน่วยงาน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หน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ึ่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งที่มีความสำคัญ ใน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บริหารการจัดเก็บภาษีอากร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ในสังกัด</w:t>
      </w:r>
      <w:r w:rsidR="00467918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กรมส่วยสาอากร (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กรมสรรพากร</w:t>
      </w:r>
      <w:r w:rsidR="004A30C8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รับผิดชอบ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การบริหารการจัดเก็บภาษีอากรใน</w:t>
      </w:r>
      <w:r w:rsidR="00D14FD7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</w:t>
      </w:r>
      <w:r w:rsidR="00B4780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แขวงจำปาสัก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เมื่อพิจารณาจากผลการจัดเก็บภาษีอากรรตั้งแต่ปีงบประมาณ</w:t>
      </w:r>
      <w:r w:rsidR="00CF0C83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2558</w:t>
      </w:r>
      <w:r w:rsidR="00CF0C8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CF0C83" w:rsidRPr="001C755E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2F22F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แล้วพบว่า </w:t>
      </w:r>
      <w:r w:rsidR="00CF0C8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ภ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าษีที่จัดเก็บได้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ในปีงบประมาณ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2558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(ต.ค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>57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– ก.ย.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>58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 จัดเก็บได้จำนวน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>573,944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ล้าน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กีบ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D3C7C" w:rsidRPr="001C755E">
        <w:rPr>
          <w:rFonts w:ascii="Angsana New" w:hAnsi="Angsana New" w:cs="Angsana New"/>
          <w:color w:val="000000" w:themeColor="text1"/>
          <w:sz w:val="32"/>
          <w:szCs w:val="32"/>
          <w:lang w:bidi="lo-LA"/>
        </w:rPr>
        <w:t>2,295</w:t>
      </w:r>
      <w:r w:rsidR="00CD3C7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7C" w:rsidRPr="001C755E">
        <w:rPr>
          <w:rFonts w:ascii="Angsana New" w:hAnsi="Angsana New" w:cs="Angsana New"/>
          <w:color w:val="000000" w:themeColor="text1"/>
          <w:sz w:val="32"/>
          <w:szCs w:val="32"/>
          <w:lang w:bidi="lo-LA"/>
        </w:rPr>
        <w:t xml:space="preserve">78 </w:t>
      </w:r>
      <w:r w:rsidR="00CD3C7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พันล้านบาท)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จาก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แผนกานที่กรมสรรพากรกำหนด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>654,812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</w:t>
      </w:r>
      <w:r w:rsidR="00EB55B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ล้าน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กีบ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2,619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25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</w:t>
      </w:r>
      <w:r w:rsidR="00CD3C7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ไม่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รถ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จัดเก็บได้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ตามแผนการ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80,868 </w:t>
      </w:r>
      <w:r w:rsidR="004D0A3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พันล้านกีบ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323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47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พันล้านบาท)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คิดเป็นสัดส่วน 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ร้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อยละ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>87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0F77A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E14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เปอร์เซ็นต์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ปีงบประมาณ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2559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(ต.ค.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58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– ก.ย.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>59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 จัดเก็บได้จำนวน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599,026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พันล้านกีบ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396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F2431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พันล้านบาท)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จากแผนกานที่กรมส</w:t>
      </w:r>
      <w:r w:rsidR="000A095D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่วยสาอา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กรกำหนดให้จำนวน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665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000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พันล้านกีบ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2,660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พันล้านบาท)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2431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ไม่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สามาดจัดเก็บได้ตามแผนการ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974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พันล้านกีบ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263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70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พันล้านบาท)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คิดเป็นสัดส่วน 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ร้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อยละ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>90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08 </w:t>
      </w:r>
      <w:r w:rsidR="003660E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เปอร์เซ็นต์</w:t>
      </w:r>
      <w:r w:rsidR="004E58C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ในสองสก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ปี</w:t>
      </w:r>
      <w:r w:rsidR="004E58C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งบป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ระ</w:t>
      </w:r>
      <w:r w:rsidR="004E58C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มา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ณ</w:t>
      </w:r>
      <w:r w:rsidR="004E58C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ผนกส่วยสาอากร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แขวงจำปาสักไม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่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รถ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จัดเก็บ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</w:t>
      </w:r>
      <w:r w:rsidR="0040731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ายรับได้</w:t>
      </w:r>
      <w:r w:rsidR="00912A9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912A9F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140,842 </w:t>
      </w:r>
      <w:r w:rsidR="00912A9F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พันล้านกีบ</w:t>
      </w:r>
      <w:r w:rsidR="00F2431C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563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</w:rPr>
        <w:t>37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D3C5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พันล้านบาท) </w:t>
      </w:r>
      <w:r w:rsidR="00CD62C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จึงส่งผล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อ</w:t>
      </w:r>
      <w:r w:rsidR="00CD62C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ย่างมากต่อ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</w:t>
      </w:r>
      <w:r w:rsidR="00CD62C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ายจ่ายงบป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ระ</w:t>
      </w:r>
      <w:r w:rsidR="00CD62C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มา</w:t>
      </w:r>
      <w:r w:rsidR="00E05CF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ณ</w:t>
      </w:r>
      <w:r w:rsidR="00BE138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ของแขวง</w:t>
      </w:r>
      <w:r w:rsidR="003318D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ประเภทภาษีหลักที่สำนักงานสรรพากรพื้นที่</w:t>
      </w:r>
      <w:r w:rsidR="00013AD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แขวงจำปาสัก</w:t>
      </w:r>
      <w:r w:rsidR="003318DD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จัดเก็บ ได้แก่ ภาษีเงินได้บุคคลธรรมดา ภาษีมูลค่าเพิ่ม และภาษีเงินได้นิติบุคคล ตามลำดับ มีการจัดเก็บภาษีได้ไม่ตรงตามเป้าหมายที่ตั้งไว้ เนื่องจากว่าผู้ประกอบการมักพยายามหลีกเลี่ยงภาษี รู้ช่องโหว่ของกฎหมาย ทำให้เกิดการหลีกเลี่ยงภาษี ไม่เข้าใจในกฎหมาย และระเบียบปฏิบัติ ไม่มีเงินที่จะเสียภาษี ไม่เกรงกลัวต่อบทลงโทษของกฎหมาย เนื่องจากบทลงโทษไม่รุนแรงจึงเป็นปัญหาอุปสรรคที่สำคัญที่สุดของการจัดเก็บภาษ</w:t>
      </w:r>
      <w:r w:rsidR="00013AD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ี</w:t>
      </w:r>
      <w:r w:rsidR="00F45656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256A5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F4565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</w:t>
      </w:r>
      <w:r w:rsidR="000330B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</w:t>
      </w:r>
      <w:r w:rsidR="000330B6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</w:t>
      </w:r>
      <w:r w:rsidR="000330B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รายงานของ</w:t>
      </w:r>
      <w:r w:rsidR="000330B6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แผนกส่วยสาอากรแขวงจาปาสักปีงบประมาณ</w:t>
      </w:r>
      <w:r w:rsidR="000330B6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2558</w:t>
      </w:r>
      <w:r w:rsidR="000330B6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0330B6" w:rsidRPr="001C755E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="000330B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1563EA" w:rsidRPr="001C755E" w:rsidRDefault="008E0967" w:rsidP="00BD73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1563E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จากปัญหาและผลการจัดเก็บภาษีอากรดังกล่าว ผู้เขียนจึงสนใจศึกษาประสิทธิภาพการจัดเก็บภาษีอากร</w:t>
      </w:r>
      <w:r w:rsidR="00D53682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</w:t>
      </w:r>
      <w:r w:rsidR="004F56E1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เจ้าหน้าที่</w:t>
      </w:r>
      <w:r w:rsidR="004F56E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แผนกส่วยสาอากรแขวงจ</w:t>
      </w:r>
      <w:r w:rsidR="004F56E1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D53682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ปาสัก</w:t>
      </w:r>
      <w:r w:rsidR="001563E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เพื่อทราบ</w:t>
      </w:r>
      <w:r w:rsidR="00D53682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ประสิทธิภาพการจัดเก็บภาษี</w:t>
      </w:r>
      <w:r w:rsidR="000A7D97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</w:t>
      </w:r>
      <w:r w:rsidR="00D53682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ของ</w:t>
      </w:r>
      <w:r w:rsidR="000A7D97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เจ้าหน้าที่</w:t>
      </w:r>
      <w:r w:rsidR="00D53682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แผนกส่วยสาอากรแขวงจำปาสัก</w:t>
      </w:r>
      <w:r w:rsidR="001563E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ทราบแนวทางแก้ไขปัญหาอุปสรรคในการจัดเก็บภาษีอากร เพื่อเป็นข้อมูลและแนวทางการจัดเก็บภาษีอากร</w:t>
      </w:r>
      <w:r w:rsidR="00D53682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53682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ของแผนกส่วยสาอากรแขวงจ</w:t>
      </w:r>
      <w:r w:rsidR="00D53682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D53682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ปาสัก </w:t>
      </w:r>
      <w:r w:rsidR="001563E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มีประสิทธิภาพมากขึ้น สามารถนำเสนอกรม</w:t>
      </w:r>
      <w:r w:rsidR="000A7D97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</w:t>
      </w:r>
      <w:r w:rsidR="001563E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กรเพื่อนำไปใช้ในการพิจารณาปรับปรุงและแก้ไขปัญหาในภาพรวมต่อไป</w:t>
      </w:r>
    </w:p>
    <w:p w:rsidR="001E11E6" w:rsidRPr="001C755E" w:rsidRDefault="001E11E6" w:rsidP="00BD73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1842F3" w:rsidRPr="001C755E" w:rsidRDefault="008E096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  <w:r w:rsidRPr="001C755E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1.2</w:t>
      </w:r>
      <w:r w:rsidR="00631253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63125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75423"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คำถามของการวิจัย</w:t>
      </w:r>
    </w:p>
    <w:p w:rsidR="005621ED" w:rsidRPr="001C755E" w:rsidRDefault="005621ED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256A5" w:rsidRPr="001C755E" w:rsidRDefault="000256A5" w:rsidP="00BD73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1.2.1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21ED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ประสิทธิภาพการจัดเก็บภาษี</w:t>
      </w:r>
      <w:r w:rsidR="005621ED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อากร </w:t>
      </w:r>
      <w:r w:rsidR="00FB720B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ของเจ้าหน้า</w:t>
      </w:r>
      <w:r w:rsidR="00CA751B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</w:t>
      </w:r>
      <w:r w:rsidR="005621ED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แผนกส่วยสาอากรแขวงจำปาสัก </w:t>
      </w:r>
      <w:r w:rsidR="005621ED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อยู่ในระดับใด</w:t>
      </w:r>
    </w:p>
    <w:p w:rsidR="005621ED" w:rsidRPr="001C755E" w:rsidRDefault="000256A5" w:rsidP="00BD73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1.2.2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21ED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</w:t>
      </w:r>
      <w:r w:rsidR="00BA522D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ปฏิบัติ</w:t>
      </w:r>
      <w:r w:rsidR="00BA522D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</w:t>
      </w:r>
      <w:r w:rsidR="005621ED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ของเจ้าหน้าที่แผนกส่วยสาอากรแขวงจำปาสัก จำแนกตาม</w:t>
      </w:r>
      <w:r w:rsidR="006312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42D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42D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42D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42D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อายุราชการ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42D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สังกัดฝ่าย</w:t>
      </w:r>
      <w:r w:rsidR="00D42DB3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A522D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สังกัด</w:t>
      </w:r>
      <w:r w:rsidR="00F74E85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เมือง</w:t>
      </w:r>
      <w:r w:rsidR="00917921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917921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เป็นอย่าง</w:t>
      </w:r>
      <w:r w:rsidR="0091792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ไ</w:t>
      </w:r>
      <w:r w:rsidR="00917921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ร</w:t>
      </w:r>
      <w:r w:rsidR="005621ED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?</w:t>
      </w:r>
    </w:p>
    <w:p w:rsidR="00DE0668" w:rsidRPr="001C755E" w:rsidRDefault="000256A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624C7E" w:rsidRPr="001C755E" w:rsidRDefault="007F6EA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1</w:t>
      </w:r>
      <w:r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.</w:t>
      </w:r>
      <w:r w:rsidR="007C2BFA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3</w:t>
      </w:r>
      <w:r w:rsidR="00631253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  </w:t>
      </w:r>
      <w:r w:rsidR="00624C7E"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วัตถุประสงค์ของการวิจัย</w:t>
      </w:r>
    </w:p>
    <w:p w:rsidR="00441291" w:rsidRPr="001C755E" w:rsidRDefault="00441291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1291" w:rsidRPr="001C755E" w:rsidRDefault="000256A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 w:themeColor="text1"/>
          <w:sz w:val="32"/>
          <w:szCs w:val="32"/>
          <w:cs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1.3.1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1291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เพื่อศึกษาระดับประสิทธิภาพการ</w:t>
      </w:r>
      <w:r w:rsidR="00F76037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จัดเก็บภาษี</w:t>
      </w:r>
      <w:r w:rsidR="00F76037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อากรของ</w:t>
      </w:r>
      <w:r w:rsidR="00F76037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</w:t>
      </w:r>
      <w:r w:rsidR="00CA751B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</w:t>
      </w:r>
      <w:r w:rsidR="00F76037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 แขวงจำปาสัก</w:t>
      </w:r>
    </w:p>
    <w:p w:rsidR="00441291" w:rsidRPr="001C755E" w:rsidRDefault="000256A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1.3.</w:t>
      </w:r>
      <w:r w:rsidR="00D774AF" w:rsidRPr="001C755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1291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</w:t>
      </w:r>
      <w:r w:rsidR="001F7B48" w:rsidRPr="001F7B48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ระดับ</w:t>
      </w:r>
      <w:r w:rsidR="00441291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</w:t>
      </w:r>
      <w:r w:rsidR="00D774AF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D774AF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</w:t>
      </w:r>
      <w:r w:rsidR="00D774AF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เก็บภาษี</w:t>
      </w:r>
      <w:r w:rsidR="00D774AF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</w:t>
      </w:r>
      <w:r w:rsidR="00D774AF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ของเจ้าหน้า</w:t>
      </w:r>
      <w:r w:rsidR="003D743D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</w:t>
      </w:r>
      <w:r w:rsidR="00D774AF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แผนกส่วยสาอากรแขวงจำปาสัก</w:t>
      </w:r>
      <w:r w:rsidR="00441291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จำแนกตาม</w:t>
      </w:r>
      <w:r w:rsidR="00E01E14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1E14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E01E14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E01E14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E01E14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อายุราชการ</w:t>
      </w:r>
      <w:r w:rsidR="000E2830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E2830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สังกัดฝ่าย</w:t>
      </w:r>
      <w:r w:rsidR="00D774AF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สังกัดเมือง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0256A5" w:rsidRPr="001C755E" w:rsidRDefault="000256A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6728E" w:rsidRPr="001C755E" w:rsidRDefault="0076728E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1</w:t>
      </w:r>
      <w:r w:rsidRPr="001C755E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4</w:t>
      </w:r>
      <w:r w:rsidR="00631253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631253">
        <w:rPr>
          <w:rFonts w:asciiTheme="majorBidi" w:hAnsiTheme="majorBidi" w:cs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1C755E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B70F36" w:rsidRPr="001C755E" w:rsidRDefault="00B70F36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1EAC" w:rsidRPr="001C755E" w:rsidRDefault="00212AB4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</w:t>
      </w:r>
      <w:r w:rsidR="004F420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การจัดเก็บภาษี</w:t>
      </w:r>
      <w:r w:rsidR="004F420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อากรของ</w:t>
      </w:r>
      <w:r w:rsidR="004F420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</w:t>
      </w:r>
      <w:r w:rsidR="004F420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แผนกส่วยสาอาก</w:t>
      </w:r>
      <w:r w:rsidR="002F40EB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7314B3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แตกต่างกันตาม</w:t>
      </w:r>
      <w:r w:rsidR="007314B3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อายุราชการ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314B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สังกัดฝ่าย</w:t>
      </w:r>
      <w:r w:rsidR="004F420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สังกัดเมือง</w:t>
      </w:r>
      <w:r w:rsidR="004F4209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073282" w:rsidRPr="001C755E" w:rsidRDefault="00073282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 w:themeColor="text1"/>
          <w:sz w:val="32"/>
          <w:szCs w:val="32"/>
        </w:rPr>
      </w:pPr>
    </w:p>
    <w:p w:rsidR="00B23C33" w:rsidRPr="001C755E" w:rsidRDefault="0096689A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6"/>
          <w:szCs w:val="36"/>
          <w:lang w:bidi="lo-LA"/>
        </w:rPr>
      </w:pP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1</w:t>
      </w:r>
      <w:r w:rsidRPr="001C755E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5</w:t>
      </w:r>
      <w:r w:rsidR="0063125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63125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23C33" w:rsidRPr="001C755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9854C9" w:rsidRPr="001C755E" w:rsidRDefault="009854C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lo-LA"/>
        </w:rPr>
      </w:pPr>
    </w:p>
    <w:p w:rsidR="00D626A9" w:rsidRPr="001C755E" w:rsidRDefault="007F6EA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626A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ผู้เขียนทำการศึกษาเรื่อง ประสิทธิภาพการจัดเก็บภาษีอากร ของแผนกส่วยสาอากรแขวงจำปาสัก ซึ่งขอบเขตในการวิจัยมีดังนี้</w:t>
      </w:r>
    </w:p>
    <w:p w:rsidR="00291B2E" w:rsidRPr="001C755E" w:rsidRDefault="007F6EA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DokChampa"/>
          <w:color w:val="000000" w:themeColor="text1"/>
          <w:sz w:val="32"/>
          <w:szCs w:val="32"/>
          <w:cs/>
          <w:lang w:bidi="lo-LA"/>
        </w:rPr>
        <w:lastRenderedPageBreak/>
        <w:tab/>
      </w:r>
      <w:r w:rsidR="001B6E8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1.</w:t>
      </w:r>
      <w:r w:rsidR="001B6E83" w:rsidRPr="001C755E">
        <w:rPr>
          <w:rFonts w:ascii="Angsana New" w:hAnsi="Angsana New" w:cs="DokChampa"/>
          <w:color w:val="000000" w:themeColor="text1"/>
          <w:sz w:val="32"/>
          <w:szCs w:val="32"/>
          <w:lang w:bidi="lo-LA"/>
        </w:rPr>
        <w:t>5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.1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91B2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ขอบเขตในด้านเนื้อหาของการวิจัย</w:t>
      </w:r>
    </w:p>
    <w:p w:rsidR="00437BB0" w:rsidRPr="001C755E" w:rsidRDefault="0063125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  <w:lang w:bidi="lo-LA"/>
        </w:rPr>
      </w:pPr>
      <w:r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437BB0" w:rsidRPr="001C755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ในการศึกษาครั้งนี้มีขอบเขตด้านเนื้อหาโดยมุ่งเน้นการศึกษาการจัดเก็บภาษีอากรของ</w:t>
      </w:r>
      <w:r w:rsidR="00EF3434" w:rsidRPr="001C755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เจ้าหน้าที่</w:t>
      </w:r>
      <w:r w:rsidR="00437BB0" w:rsidRPr="001C755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แผนกส่วยสาอากรแขวงจำปาสักได้แก่ </w:t>
      </w:r>
      <w:r w:rsidR="001B6E83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การสร้างฐานภาษีพื้นฐาน </w:t>
      </w:r>
      <w:r w:rsidR="001B6E83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ปรับโครงสร้างส่วนราชการรวมศูนย์ตามสายตั้ง (องค์กรเชิงวิทยากร)</w:t>
      </w:r>
      <w:r w:rsidR="001B6E83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</w:t>
      </w:r>
      <w:r w:rsidR="001B6E83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พั</w:t>
      </w:r>
      <w:r w:rsidR="00EC1EAC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ฒนาการคุ้มครองด้วยระบบทันสมัย (ไอชีที</w:t>
      </w:r>
      <w:r w:rsidR="001B6E83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)</w:t>
      </w:r>
      <w:r w:rsidR="00437BB0" w:rsidRPr="001C755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รวมทั้งศึกษาเกี่ยวกับประสิทธิภาพการจัดเก็บภาษีอากรของ</w:t>
      </w:r>
      <w:r w:rsidR="00353E7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เจ้าหน้าที่</w:t>
      </w:r>
      <w:r w:rsidR="00437BB0" w:rsidRPr="001C755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แผนกส่วยสาอากรแขวงจำปาสัก ได้แก่ การเข้าถึงตัวผู้เสียภาษี การดำเนินงาน ผู้เสียภาษี การอำนวยความสะดวก และการพัฒนารับการบริหารงาน</w:t>
      </w:r>
      <w:r w:rsidR="004D6CA7" w:rsidRPr="001C755E">
        <w:rPr>
          <w:rFonts w:ascii="Angsana New" w:hAnsi="Angsana New" w:cs="Angsana New"/>
          <w:color w:val="000000" w:themeColor="text1"/>
          <w:spacing w:val="-4"/>
          <w:sz w:val="32"/>
          <w:szCs w:val="32"/>
          <w:lang w:bidi="lo-LA"/>
        </w:rPr>
        <w:tab/>
      </w:r>
    </w:p>
    <w:p w:rsidR="00B23C33" w:rsidRPr="001C755E" w:rsidRDefault="007F6EA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C755E">
        <w:rPr>
          <w:rFonts w:ascii="Angsana New" w:hAnsi="Angsana New" w:cs="DokChampa"/>
          <w:color w:val="000000" w:themeColor="text1"/>
          <w:sz w:val="32"/>
          <w:szCs w:val="32"/>
          <w:cs/>
          <w:lang w:bidi="lo-LA"/>
        </w:rPr>
        <w:tab/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1.</w:t>
      </w:r>
      <w:r w:rsidR="000D71F5" w:rsidRPr="001C755E">
        <w:rPr>
          <w:rFonts w:ascii="Angsana New" w:hAnsi="Angsana New" w:cs="DokChampa"/>
          <w:color w:val="000000" w:themeColor="text1"/>
          <w:sz w:val="32"/>
          <w:szCs w:val="32"/>
          <w:lang w:bidi="lo-LA"/>
        </w:rPr>
        <w:t>5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.2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32BF0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ขอบเขตประชากรและกลุ่มตัวอย่างที่ใช้ในการวิจัย</w:t>
      </w:r>
    </w:p>
    <w:p w:rsidR="00EC1EAC" w:rsidRPr="001C755E" w:rsidRDefault="007F6EA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DokChampa"/>
          <w:b/>
          <w:bCs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C1EAC" w:rsidRPr="001C755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C2B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666FA9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="00CC7F2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</w:t>
      </w:r>
      <w:r w:rsidR="00CC7F23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ที่ได้</w:t>
      </w:r>
      <w:r w:rsidR="00CC7F23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ดำเนินงานตาม</w:t>
      </w:r>
      <w:r w:rsidR="00CC7F23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ยุทธศาสตร์</w:t>
      </w:r>
      <w:r w:rsidR="00CC7F23" w:rsidRPr="001C755E">
        <w:rPr>
          <w:rFonts w:ascii="Angsana New" w:hAnsi="Angsana New" w:cs="DokChampa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51EB4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ของกรมสรรพากร</w:t>
      </w:r>
      <w:r w:rsidR="00631253">
        <w:rPr>
          <w:rFonts w:ascii="Angsana New" w:hAnsi="Angsana New" w:cs="DokChampa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E09B8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DokChampa"/>
          <w:b/>
          <w:bCs/>
          <w:color w:val="000000" w:themeColor="text1"/>
          <w:sz w:val="32"/>
          <w:szCs w:val="32"/>
        </w:rPr>
      </w:pPr>
      <w:r w:rsidRPr="001C755E">
        <w:rPr>
          <w:rFonts w:ascii="Angsana New" w:hAnsi="Angsana New" w:cs="DokChampa"/>
          <w:b/>
          <w:bCs/>
          <w:color w:val="000000" w:themeColor="text1"/>
          <w:sz w:val="32"/>
          <w:szCs w:val="32"/>
          <w:cs/>
        </w:rPr>
        <w:tab/>
      </w:r>
      <w:r w:rsidRPr="001C755E">
        <w:rPr>
          <w:rFonts w:ascii="Angsana New" w:hAnsi="Angsana New" w:cs="DokChampa"/>
          <w:b/>
          <w:bCs/>
          <w:color w:val="000000" w:themeColor="text1"/>
          <w:sz w:val="32"/>
          <w:szCs w:val="32"/>
          <w:cs/>
        </w:rPr>
        <w:tab/>
      </w:r>
      <w:r w:rsidR="007C2BFA">
        <w:rPr>
          <w:rFonts w:ascii="Angsana New" w:hAnsi="Angsana New" w:cs="DokChampa"/>
          <w:b/>
          <w:bCs/>
          <w:color w:val="000000" w:themeColor="text1"/>
          <w:sz w:val="32"/>
          <w:szCs w:val="32"/>
          <w:cs/>
        </w:rPr>
        <w:tab/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ประชากรที่ใช้ในการวิจัยครั้งนี้ คือ ข้าราชการที่ปฏิบัติงานในสังกัดสำนักงานสรรพา</w:t>
      </w:r>
      <w:r w:rsidR="00067FDD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กร</w:t>
      </w:r>
      <w:r w:rsidR="00067FDD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</w:t>
      </w:r>
      <w:r w:rsidR="0054507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แขวงจำปาสัก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545075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45075" w:rsidRPr="001C755E">
        <w:rPr>
          <w:rFonts w:ascii="Angsana New" w:hAnsi="Angsana New" w:cs="Angsana New"/>
          <w:color w:val="000000" w:themeColor="text1"/>
          <w:sz w:val="32"/>
          <w:szCs w:val="32"/>
          <w:lang w:bidi="lo-LA"/>
        </w:rPr>
        <w:t>360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ได้กลุ่มตัวอย่างจำนวน</w:t>
      </w:r>
      <w:r w:rsidR="004135F5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 190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และใช้สูตรของ </w:t>
      </w:r>
      <w:r w:rsidR="007F6EA3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Yamane, </w:t>
      </w:r>
      <w:r w:rsidR="00BD739A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7F6EA3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1973, </w:t>
      </w:r>
      <w:r w:rsidR="00BD739A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7F6EA3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</w:rPr>
        <w:t>89</w:t>
      </w:r>
      <w:r w:rsidR="00BD739A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อ้างถึงใน</w:t>
      </w:r>
      <w:r w:rsidR="007F6EA3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ไกยวรรณ์</w:t>
      </w:r>
      <w:r w:rsidR="007F6EA3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, 2550, </w:t>
      </w:r>
      <w:r w:rsidR="007F6EA3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</w:rPr>
        <w:t>157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EF644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โดยการสุ่ม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ตัวอย่างแบบ</w:t>
      </w:r>
      <w:r w:rsidR="00A10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EF644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ลุ่</w:t>
      </w:r>
      <w:r w:rsidR="00A10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234308">
        <w:rPr>
          <w:rFonts w:ascii="Angsana New" w:hAnsi="Angsana New" w:cs="Angsana New"/>
          <w:color w:val="000000" w:themeColor="text1"/>
          <w:sz w:val="32"/>
          <w:szCs w:val="32"/>
        </w:rPr>
        <w:t xml:space="preserve">Clustre </w:t>
      </w:r>
      <w:r w:rsidR="007C2BFA">
        <w:rPr>
          <w:rFonts w:ascii="Angsana New" w:hAnsi="Angsana New" w:cs="Angsana New"/>
          <w:color w:val="000000" w:themeColor="text1"/>
          <w:sz w:val="32"/>
          <w:szCs w:val="32"/>
        </w:rPr>
        <w:t>Sampling</w:t>
      </w:r>
      <w:r w:rsidR="00CB7ED9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0CC0">
        <w:rPr>
          <w:rFonts w:ascii="Angsana New" w:hAnsi="Angsana New" w:cs="Angsana New"/>
          <w:color w:val="000000" w:themeColor="text1"/>
          <w:sz w:val="32"/>
          <w:szCs w:val="32"/>
          <w:cs/>
        </w:rPr>
        <w:t>(ข้อมู</w:t>
      </w:r>
      <w:r w:rsidR="00A10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</w:t>
      </w:r>
      <w:r w:rsidR="0012533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จาก สถิติ บุคลากร แ</w:t>
      </w:r>
      <w:r w:rsidR="007F6EA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ผนกส่วยสาอาก</w:t>
      </w:r>
      <w:r w:rsidR="009A18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ร</w:t>
      </w:r>
      <w:r w:rsidR="0012533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แขวงจำปาสัก ปี </w:t>
      </w:r>
      <w:r w:rsidR="007C2BFA" w:rsidRPr="001C755E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="00125331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1E2FAB" w:rsidRPr="001C755E" w:rsidRDefault="00666FA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C1EAC" w:rsidRPr="001C755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C2B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7C44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ประชากรที่ศึกษาการปฏิบัติงานของ</w:t>
      </w:r>
      <w:r w:rsidR="005A071B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เจ้าหน้าที่</w:t>
      </w:r>
      <w:r w:rsidR="007C445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071B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</w:t>
      </w:r>
      <w:r w:rsidR="009B7B76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ายถึงผู้รับบริการด้านภาษี 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34259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3425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ธุรกิจ</w:t>
      </w:r>
      <w:r w:rsidR="00B3425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C1EAC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หรือ ผู้ประกอบการ</w:t>
      </w:r>
      <w:r w:rsidR="00B3425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ด้าน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ธุรกิจ</w:t>
      </w:r>
      <w:r w:rsidR="00B34259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ในพื้นที่แขวงจำปาสัก</w:t>
      </w:r>
      <w:r w:rsidR="00B34259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11,031 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6312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34259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เป็นตัวแทน</w:t>
      </w:r>
      <w:r w:rsidR="00B34259" w:rsidRPr="007C2BF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ธุรกิจละ</w:t>
      </w:r>
      <w:r w:rsidR="007C2BF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34259" w:rsidRPr="007C2BF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1 </w:t>
      </w:r>
      <w:r w:rsidR="007C2BF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1E2FAB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ได้กลุ่มตัวอย่างจำนวน</w:t>
      </w:r>
      <w:r w:rsidR="001E2FAB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38</w:t>
      </w:r>
      <w:r w:rsidR="003B07E4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6</w:t>
      </w:r>
      <w:r w:rsidR="001E2FAB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คน และใช้สูตรของ </w:t>
      </w:r>
      <w:r w:rsidR="001E2FAB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Yamane </w:t>
      </w:r>
      <w:r w:rsidR="007C2BFA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(</w:t>
      </w:r>
      <w:r w:rsidR="001E2FAB" w:rsidRPr="007C2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1973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C2BFA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1E2FAB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</w:rPr>
        <w:t>89</w:t>
      </w:r>
      <w:r w:rsid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อ้างถึงใน</w:t>
      </w:r>
      <w:r w:rsidR="001E2FAB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ไกยวรรณ์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</w:rPr>
        <w:t xml:space="preserve">, 2550, </w:t>
      </w:r>
      <w:r w:rsidR="001E2FAB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</w:rPr>
        <w:t>157</w:t>
      </w:r>
      <w:r w:rsidR="001E2FAB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EF644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โดยการสุ่มตัวอย่างแบบก</w:t>
      </w:r>
      <w:r w:rsidR="00EF644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ลุ่</w:t>
      </w:r>
      <w:r w:rsidR="00115E98" w:rsidRPr="00115E98">
        <w:rPr>
          <w:rFonts w:ascii="Angsana New" w:hAnsi="Angsana New" w:cs="Angsana New"/>
          <w:color w:val="000000" w:themeColor="text1"/>
          <w:sz w:val="32"/>
          <w:szCs w:val="32"/>
          <w:cs/>
        </w:rPr>
        <w:t>ม (</w:t>
      </w:r>
      <w:r w:rsidR="00115E98" w:rsidRPr="00115E98">
        <w:rPr>
          <w:rFonts w:ascii="Angsana New" w:hAnsi="Angsana New" w:cs="Angsana New"/>
          <w:color w:val="000000" w:themeColor="text1"/>
          <w:sz w:val="32"/>
          <w:szCs w:val="32"/>
        </w:rPr>
        <w:t xml:space="preserve">Clustre </w:t>
      </w:r>
      <w:r w:rsidR="007C2BFA" w:rsidRPr="00115E98">
        <w:rPr>
          <w:rFonts w:ascii="Angsana New" w:hAnsi="Angsana New" w:cs="Angsana New"/>
          <w:color w:val="000000" w:themeColor="text1"/>
          <w:sz w:val="32"/>
          <w:szCs w:val="32"/>
        </w:rPr>
        <w:t>Sampling</w:t>
      </w:r>
      <w:r w:rsidR="00115E98" w:rsidRPr="00115E98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EC1EAC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67FDD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067FDD" w:rsidRPr="001C755E">
        <w:rPr>
          <w:rFonts w:ascii="Angsana New" w:hAnsi="Angsana New" w:cs="DokChampa"/>
          <w:color w:val="000000" w:themeColor="text1"/>
          <w:sz w:val="32"/>
          <w:szCs w:val="32"/>
          <w:lang w:bidi="lo-LA"/>
        </w:rPr>
        <w:t>5</w:t>
      </w:r>
      <w:r w:rsidR="007F6EA3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.3</w:t>
      </w:r>
      <w:r w:rsidR="007F6EA3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ขอบเขตในด้านพื้นที่</w:t>
      </w:r>
      <w:r w:rsidR="00291B2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ของการวิจัย</w:t>
      </w:r>
      <w:r w:rsidR="006312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4C3671" w:rsidRPr="001C755E" w:rsidRDefault="0063125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3671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ขอบเขตด้านพื้นที่</w:t>
      </w:r>
      <w:r w:rsidR="004C3671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4C3671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พื้นที่ในการศึกษาครั้งนี้</w:t>
      </w:r>
      <w:r w:rsidR="004C3671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4C3671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4C3671" w:rsidRPr="001C755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4C3671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</w:t>
      </w:r>
      <w:r w:rsidR="002035B0" w:rsidRPr="001C755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แผนกส่วยสาอากร</w:t>
      </w:r>
      <w:r w:rsidR="004C3671" w:rsidRPr="001C755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พื้นที่</w:t>
      </w:r>
      <w:r w:rsidR="004C3671" w:rsidRPr="001C755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แขวงจำปา</w:t>
      </w:r>
      <w:r w:rsidR="004C3671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สัก</w:t>
      </w:r>
    </w:p>
    <w:p w:rsidR="004C3671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1.5.4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ขอบเขตตัวแปรที่วิจัย</w:t>
      </w:r>
    </w:p>
    <w:p w:rsidR="00D30D4A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="007C2BFA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1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5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4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1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ตัวแปรต้น ได้แก่</w:t>
      </w:r>
      <w:r w:rsidR="0063125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ปัจจัยส่วนบุคคล ประกอบด้วย เพศ อายุ ระดับการศึกษา อายุราชการ สังกัดฝ่าย</w:t>
      </w:r>
      <w:r w:rsidR="00D30D4A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สังกัดเมือง</w:t>
      </w:r>
    </w:p>
    <w:p w:rsidR="00212AB4" w:rsidRPr="001C755E" w:rsidRDefault="00212AB4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="007C2BFA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ab/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1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5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4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C3671" w:rsidRPr="001C755E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2</w:t>
      </w:r>
      <w:r w:rsidR="004C3671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ตัวแปรตาม ได้แก่ </w:t>
      </w:r>
      <w:r w:rsidR="000A24BA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ประสิทธิภาพการจัดเก็บภาษีอากร</w:t>
      </w:r>
      <w:r w:rsidR="000A24BA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ของเจ้าหน้าที่แผนกส่วย</w:t>
      </w:r>
    </w:p>
    <w:p w:rsidR="00766097" w:rsidRDefault="000A24BA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</w:pP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สาอากรแขวงจำปาสัก</w:t>
      </w:r>
    </w:p>
    <w:p w:rsidR="00766097" w:rsidRPr="004453CB" w:rsidRDefault="0076609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 w:themeColor="text1"/>
          <w:sz w:val="36"/>
          <w:szCs w:val="36"/>
          <w:lang w:bidi="lo-LA"/>
        </w:rPr>
      </w:pPr>
    </w:p>
    <w:p w:rsidR="0053510B" w:rsidRPr="001C755E" w:rsidRDefault="00EE3D32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36"/>
          <w:szCs w:val="36"/>
        </w:rPr>
      </w:pP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1</w:t>
      </w:r>
      <w:r w:rsidRPr="001C755E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1C755E">
        <w:rPr>
          <w:rFonts w:asciiTheme="majorBidi" w:hAnsiTheme="majorBidi" w:cs="DokChampa"/>
          <w:b/>
          <w:bCs/>
          <w:color w:val="000000" w:themeColor="text1"/>
          <w:sz w:val="36"/>
          <w:szCs w:val="36"/>
          <w:lang w:bidi="lo-LA"/>
        </w:rPr>
        <w:t>6</w:t>
      </w:r>
      <w:r w:rsidR="00631253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  <w:lang w:bidi="th-TH"/>
        </w:rPr>
        <w:t xml:space="preserve">  </w:t>
      </w:r>
      <w:r w:rsidR="0053510B" w:rsidRPr="001C755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cs/>
        </w:rPr>
        <w:t>กรอบแนวคิดในการวิจัย</w:t>
      </w:r>
    </w:p>
    <w:p w:rsidR="00F72235" w:rsidRPr="001C755E" w:rsidRDefault="00F7223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</w:p>
    <w:p w:rsidR="00317436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ab/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กรอบแนวคิดเรื่อง ประสิทธิภาพการจัดเก็บภาษีอากร</w:t>
      </w:r>
      <w:r w:rsidR="0053510B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ของ</w:t>
      </w:r>
      <w:r w:rsidR="000A24BA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เจ้าหน้าที่</w:t>
      </w:r>
      <w:r w:rsidR="0053510B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แผนกส่วยสาอากรแขวงจำปาสัก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ได้นำแนวคิดนโยบายการจัดเก</w:t>
      </w:r>
      <w:r w:rsidR="00F21BC0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็บภาษีอากรตามยุทธศาสตร์กรมส</w:t>
      </w:r>
      <w:r w:rsidR="00F21BC0" w:rsidRPr="001C755E">
        <w:rPr>
          <w:rFonts w:asciiTheme="majorBidi" w:hAnsiTheme="majorBidi" w:cs="Angsana New" w:hint="cs"/>
          <w:noProof/>
          <w:color w:val="000000" w:themeColor="text1"/>
          <w:sz w:val="32"/>
          <w:szCs w:val="32"/>
          <w:cs/>
        </w:rPr>
        <w:t>่วยสาอากร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ประกอบด้วย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t>1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การสร้างฐานภาษีพื้นฐาน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2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</w:t>
      </w:r>
      <w:r w:rsidR="0053510B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ปรับโครงสร้างส่วนราชการรวมศูนย์ตามสายตั้ง (องค์กรเชิงวิทยากร)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และ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3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</w:t>
      </w:r>
      <w:r w:rsidR="0053510B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พั</w:t>
      </w:r>
      <w:r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ฒนาการคุ้มครองด้วยระบบทันสมัย (ไอชีที</w:t>
      </w:r>
      <w:r w:rsidR="0053510B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มากำหนดตัวแปรต้น และนำแนวคิดระบบการบริหารการจัดเก็บภาษีอากรจากแนวคิดของราณี อิสิชัยกุล (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 xml:space="preserve">2541 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: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21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-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24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ประกอบด้วย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1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การเข้าถึงตัวผู้เสียภาษี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2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การดำเนินงาน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3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</w:t>
      </w:r>
      <w:r w:rsidR="00F21BC0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การชำระภาษีผู้เสียภาษี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4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การอำนวยความสะดวก และ </w:t>
      </w:r>
      <w:r w:rsidR="0053510B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5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) </w:t>
      </w:r>
      <w:r w:rsidR="00FC10A8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การพัฒนาระบบบริการ</w:t>
      </w:r>
      <w:r w:rsidR="0053510B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มากำหนดตัวแปรตาม ซึ่งได้กรอบแนวคิดในการวิจัยครั้งนี้ </w:t>
      </w:r>
      <w:r w:rsidR="00393CE3" w:rsidRPr="001C755E">
        <w:rPr>
          <w:rFonts w:asciiTheme="majorBidi" w:hAnsiTheme="majorBidi" w:cs="Angsana New" w:hint="cs"/>
          <w:noProof/>
          <w:color w:val="000000" w:themeColor="text1"/>
          <w:sz w:val="32"/>
          <w:szCs w:val="32"/>
          <w:cs/>
        </w:rPr>
        <w:t xml:space="preserve">ดังภาพที่ </w:t>
      </w:r>
      <w:r w:rsidR="00393CE3" w:rsidRPr="001C755E">
        <w:rPr>
          <w:rFonts w:asciiTheme="majorBidi" w:hAnsiTheme="majorBidi" w:cs="Angsana New"/>
          <w:noProof/>
          <w:color w:val="000000" w:themeColor="text1"/>
          <w:sz w:val="32"/>
          <w:szCs w:val="32"/>
        </w:rPr>
        <w:t>1</w:t>
      </w:r>
      <w:r w:rsidR="00393CE3"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.</w:t>
      </w:r>
      <w:r w:rsidR="00393CE3" w:rsidRPr="001C755E">
        <w:rPr>
          <w:rFonts w:asciiTheme="majorBidi" w:hAnsiTheme="majorBidi" w:cs="Angsana New"/>
          <w:noProof/>
          <w:color w:val="000000" w:themeColor="text1"/>
          <w:sz w:val="32"/>
          <w:szCs w:val="32"/>
        </w:rPr>
        <w:t>1</w:t>
      </w:r>
    </w:p>
    <w:p w:rsidR="0053510B" w:rsidRPr="001C755E" w:rsidRDefault="0053510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253AC" w:rsidRPr="001C755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ab/>
      </w:r>
      <w:r w:rsidR="00631253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</w:t>
      </w:r>
      <w:r w:rsidR="006253AC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ตัวแปรต</w:t>
      </w:r>
      <w:r w:rsidR="006253AC" w:rsidRPr="001C75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าม</w:t>
      </w:r>
    </w:p>
    <w:p w:rsidR="0053510B" w:rsidRPr="001C755E" w:rsidRDefault="00A202E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E56BA" wp14:editId="7B81E439">
                <wp:simplePos x="0" y="0"/>
                <wp:positionH relativeFrom="column">
                  <wp:posOffset>2076450</wp:posOffset>
                </wp:positionH>
                <wp:positionV relativeFrom="paragraph">
                  <wp:posOffset>78740</wp:posOffset>
                </wp:positionV>
                <wp:extent cx="3181350" cy="3714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AC" w:rsidRPr="00C15B29" w:rsidRDefault="006253AC" w:rsidP="006253A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ประสิทธิภาพการจัดเก็บภาษีอากร</w:t>
                            </w:r>
                            <w:r w:rsidRPr="00C15B2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ของ</w:t>
                            </w:r>
                            <w:r w:rsidR="00204C09" w:rsidRPr="00C15B2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Pr="00C15B2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แผนกส่วยสาอากรแขวงจำปาสัก</w:t>
                            </w:r>
                          </w:p>
                          <w:p w:rsidR="0053510B" w:rsidRPr="00C15B29" w:rsidRDefault="00EC1EAC" w:rsidP="00EC1E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</w:rPr>
                            </w:pPr>
                            <w:r w:rsidRPr="00C15B29">
                              <w:rPr>
                                <w:rFonts w:ascii="Angsana New" w:hAnsi="Angsana New" w:cs="Angsana New" w:hint="cs"/>
                                <w:color w:val="000000"/>
                                <w:sz w:val="28"/>
                                <w:cs/>
                              </w:rPr>
                              <w:t xml:space="preserve">1.  </w:t>
                            </w:r>
                            <w:r w:rsidR="007A6B89" w:rsidRPr="00C15B2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cs/>
                              </w:rPr>
                              <w:t>คุณภาพ</w:t>
                            </w:r>
                            <w:r w:rsidR="0053510B" w:rsidRPr="00C15B2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cs/>
                              </w:rPr>
                              <w:t>การจัดเก็บภาษีอากรตามยุทธศาสตร์</w:t>
                            </w:r>
                            <w:r w:rsidR="00364262" w:rsidRPr="00C15B2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cs/>
                              </w:rPr>
                              <w:t>กรม</w:t>
                            </w:r>
                            <w:r w:rsidR="00D238D0" w:rsidRPr="00C15B29">
                              <w:rPr>
                                <w:rFonts w:ascii="Angsana New" w:hAnsi="Angsana New" w:cs="Angsana New" w:hint="cs"/>
                                <w:color w:val="000000"/>
                                <w:sz w:val="28"/>
                                <w:cs/>
                              </w:rPr>
                              <w:t>ส่วยสาอากร</w:t>
                            </w:r>
                          </w:p>
                          <w:p w:rsidR="0053510B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noProof/>
                                <w:sz w:val="28"/>
                                <w:cs/>
                              </w:rPr>
                              <w:t>1.1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ab/>
                            </w:r>
                            <w:r w:rsidR="0053510B" w:rsidRPr="00C15B29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การสร้างฐานภาษีพื้นฐาน</w:t>
                            </w:r>
                          </w:p>
                          <w:p w:rsidR="0053510B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1.2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="00107437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ปรับโครงสร้างส่วนราชการรวมศูนย์ตามสายตั้ง </w:t>
                            </w:r>
                            <w:r w:rsidR="007C2BFA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107437"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(</w:t>
                            </w:r>
                            <w:r w:rsidR="0053510B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องค์กรเชิงวิทยากร</w:t>
                            </w:r>
                            <w:r w:rsidR="00107437"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)</w:t>
                            </w:r>
                            <w:r w:rsidR="00107437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53510B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="DokChampa"/>
                                <w:sz w:val="28"/>
                                <w:szCs w:val="30"/>
                                <w:cs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1.3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="008F192E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การ</w:t>
                            </w:r>
                            <w:r w:rsidR="0053510B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พัฒนาการคุ้มครองด้วยระบบทันสมัย</w:t>
                            </w:r>
                            <w:r w:rsidR="00226CAE"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 xml:space="preserve"> (</w:t>
                            </w:r>
                            <w:r w:rsidR="00226CAE" w:rsidRPr="00C15B29">
                              <w:rPr>
                                <w:rFonts w:asciiTheme="majorBidi" w:hAnsiTheme="majorBidi" w:cs="DokChampa"/>
                                <w:sz w:val="28"/>
                                <w:szCs w:val="30"/>
                                <w:lang w:bidi="lo-LA"/>
                              </w:rPr>
                              <w:t>ICT</w:t>
                            </w:r>
                            <w:r w:rsidR="00226CAE"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)</w:t>
                            </w:r>
                            <w:r w:rsidR="00226CAE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253AC" w:rsidRPr="00C15B29" w:rsidRDefault="006253AC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</w:rPr>
                            </w:pPr>
                            <w:r w:rsidRPr="00C15B29">
                              <w:rPr>
                                <w:rFonts w:asciiTheme="majorBidi" w:hAnsiTheme="majorBidi" w:cs="DokChampa"/>
                                <w:sz w:val="28"/>
                                <w:szCs w:val="30"/>
                                <w:lang w:bidi="lo-LA"/>
                              </w:rPr>
                              <w:t>2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. </w:t>
                            </w:r>
                            <w:r w:rsidR="007A6B89" w:rsidRPr="00C15B29">
                              <w:rPr>
                                <w:rFonts w:ascii="Angsana New" w:hAnsi="Angsana New" w:cs="Angsana New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A6B89" w:rsidRPr="00C15B2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cs/>
                              </w:rPr>
                              <w:t>คุณภาพ</w:t>
                            </w:r>
                            <w:r w:rsidR="008F3D3D" w:rsidRPr="00C15B2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การ</w:t>
                            </w:r>
                            <w:r w:rsidR="00EC1EAC" w:rsidRPr="00C15B29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ปฏิบัติ</w:t>
                            </w:r>
                            <w:r w:rsidR="008F3D3D" w:rsidRPr="00C15B2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งานของเจ้าหน้าที่แผนกส่วยสาอากรแขวงจำปาสัก</w:t>
                            </w:r>
                          </w:p>
                          <w:p w:rsidR="006253AC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</w:rPr>
                              <w:tab/>
                              <w:t>2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.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</w:rPr>
                              <w:t>1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</w:rPr>
                              <w:tab/>
                            </w:r>
                            <w:r w:rsidR="006253AC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การเข้าถึงตัวผู้เสียภาษี</w:t>
                            </w:r>
                          </w:p>
                          <w:p w:rsidR="006253AC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2.2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="006253AC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การดำเนินงาน</w:t>
                            </w:r>
                          </w:p>
                          <w:p w:rsidR="006253AC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2.3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="00B144A4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การชำระภาษี</w:t>
                            </w:r>
                            <w:r w:rsidR="006253AC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ผู้เสียภาษี</w:t>
                            </w:r>
                          </w:p>
                          <w:p w:rsidR="006253AC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0" w:lineRule="atLeast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2.4</w:t>
                            </w: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="006253AC"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การอำนวยความสะดวก</w:t>
                            </w:r>
                          </w:p>
                          <w:p w:rsidR="006253AC" w:rsidRPr="00C15B29" w:rsidRDefault="00134E0A" w:rsidP="00134E0A">
                            <w:pPr>
                              <w:tabs>
                                <w:tab w:val="left" w:pos="360"/>
                              </w:tabs>
                              <w:spacing w:after="0" w:line="20" w:lineRule="atLeast"/>
                              <w:rPr>
                                <w:rFonts w:ascii="Angsana New" w:hAnsi="Angsana New" w:cs="Angsana New"/>
                                <w:sz w:val="28"/>
                                <w:lang w:bidi="lo-LA"/>
                              </w:rPr>
                            </w:pPr>
                            <w:r w:rsidRPr="00C15B29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ab/>
                            </w:r>
                            <w:r w:rsidRPr="00C15B29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2.5</w:t>
                            </w:r>
                            <w:r w:rsidRPr="00C15B29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ab/>
                            </w:r>
                            <w:r w:rsidR="00FE7B3A" w:rsidRPr="00C15B29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การพัฒนา</w:t>
                            </w:r>
                            <w:r w:rsidR="00021E95" w:rsidRPr="00C15B29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ระบบบริการ</w:t>
                            </w:r>
                          </w:p>
                          <w:p w:rsidR="006253AC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253AC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253AC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253AC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253AC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253AC" w:rsidRPr="003A2AAB" w:rsidRDefault="006253AC" w:rsidP="0053510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53510B" w:rsidRPr="00753134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5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5pt;margin-top:6.2pt;width:250.5pt;height:29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">
                <v:textbox>
                  <w:txbxContent>
                    <w:p w:rsidR="006253AC" w:rsidRPr="00C15B29" w:rsidRDefault="006253AC" w:rsidP="006253A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Angsana New"/>
                          <w:b/>
                          <w:bCs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b/>
                          <w:bCs/>
                          <w:sz w:val="28"/>
                          <w:cs/>
                        </w:rPr>
                        <w:t>ประสิทธิภาพการจัดเก็บภาษีอากร</w:t>
                      </w:r>
                      <w:r w:rsidRPr="00C15B2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ของ</w:t>
                      </w:r>
                      <w:r w:rsidR="00204C09" w:rsidRPr="00C15B2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เจ้าหน้าที่</w:t>
                      </w:r>
                      <w:r w:rsidRPr="00C15B2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แผนกส่วยสาอากรแขวงจำปาสัก</w:t>
                      </w:r>
                    </w:p>
                    <w:p w:rsidR="0053510B" w:rsidRPr="00C15B29" w:rsidRDefault="00EC1EAC" w:rsidP="00EC1E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</w:rPr>
                      </w:pPr>
                      <w:r w:rsidRPr="00C15B29">
                        <w:rPr>
                          <w:rFonts w:ascii="Angsana New" w:hAnsi="Angsana New" w:cs="Angsana New" w:hint="cs"/>
                          <w:color w:val="000000"/>
                          <w:sz w:val="28"/>
                          <w:cs/>
                        </w:rPr>
                        <w:t xml:space="preserve">1.  </w:t>
                      </w:r>
                      <w:r w:rsidR="007A6B89" w:rsidRPr="00C15B29">
                        <w:rPr>
                          <w:rFonts w:ascii="Angsana New" w:hAnsi="Angsana New" w:cs="Angsana New"/>
                          <w:color w:val="000000"/>
                          <w:sz w:val="28"/>
                          <w:cs/>
                        </w:rPr>
                        <w:t>คุณภาพ</w:t>
                      </w:r>
                      <w:r w:rsidR="0053510B" w:rsidRPr="00C15B29">
                        <w:rPr>
                          <w:rFonts w:ascii="Angsana New" w:hAnsi="Angsana New" w:cs="Angsana New"/>
                          <w:color w:val="000000"/>
                          <w:sz w:val="28"/>
                          <w:cs/>
                        </w:rPr>
                        <w:t>การจัดเก็บภาษีอากรตามยุทธศาสตร์</w:t>
                      </w:r>
                      <w:r w:rsidR="00364262" w:rsidRPr="00C15B29">
                        <w:rPr>
                          <w:rFonts w:ascii="Angsana New" w:hAnsi="Angsana New" w:cs="Angsana New"/>
                          <w:color w:val="000000"/>
                          <w:sz w:val="28"/>
                          <w:cs/>
                        </w:rPr>
                        <w:t>กรม</w:t>
                      </w:r>
                      <w:r w:rsidR="00D238D0" w:rsidRPr="00C15B29">
                        <w:rPr>
                          <w:rFonts w:ascii="Angsana New" w:hAnsi="Angsana New" w:cs="Angsana New" w:hint="cs"/>
                          <w:color w:val="000000"/>
                          <w:sz w:val="28"/>
                          <w:cs/>
                        </w:rPr>
                        <w:t>ส่วยสาอากร</w:t>
                      </w:r>
                    </w:p>
                    <w:p w:rsidR="0053510B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C15B29">
                        <w:rPr>
                          <w:rFonts w:asciiTheme="majorBidi" w:hAnsiTheme="majorBidi" w:cs="Angsana New"/>
                          <w:noProof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noProof/>
                          <w:sz w:val="28"/>
                          <w:cs/>
                        </w:rPr>
                        <w:t>1.1</w:t>
                      </w:r>
                      <w:r w:rsidRPr="00C15B29">
                        <w:rPr>
                          <w:rFonts w:asciiTheme="majorBidi" w:hAnsiTheme="majorBidi" w:cs="Angsana New"/>
                          <w:noProof/>
                          <w:sz w:val="28"/>
                          <w:cs/>
                        </w:rPr>
                        <w:tab/>
                      </w:r>
                      <w:r w:rsidR="0053510B" w:rsidRPr="00C15B29">
                        <w:rPr>
                          <w:rFonts w:asciiTheme="majorBidi" w:hAnsiTheme="majorBidi" w:cs="Angsana New"/>
                          <w:noProof/>
                          <w:sz w:val="28"/>
                          <w:cs/>
                        </w:rPr>
                        <w:t>การสร้างฐานภาษีพื้นฐาน</w:t>
                      </w:r>
                    </w:p>
                    <w:p w:rsidR="0053510B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1.2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="00107437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ปรับโครงสร้างส่วนราชการรวมศูนย์ตามสายตั้ง </w:t>
                      </w:r>
                      <w:r w:rsidR="007C2BFA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 xml:space="preserve">         </w:t>
                      </w:r>
                      <w:r w:rsidR="00107437"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(</w:t>
                      </w:r>
                      <w:r w:rsidR="0053510B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องค์กรเชิงวิทยากร</w:t>
                      </w:r>
                      <w:r w:rsidR="00107437"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)</w:t>
                      </w:r>
                      <w:r w:rsidR="00107437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 </w:t>
                      </w:r>
                    </w:p>
                    <w:p w:rsidR="0053510B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="DokChampa"/>
                          <w:sz w:val="28"/>
                          <w:szCs w:val="30"/>
                          <w:cs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1.3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="008F192E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การ</w:t>
                      </w:r>
                      <w:r w:rsidR="0053510B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พัฒนาการคุ้มครองด้วยระบบทันสมัย</w:t>
                      </w:r>
                      <w:r w:rsidR="00226CAE"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 xml:space="preserve"> (</w:t>
                      </w:r>
                      <w:r w:rsidR="00226CAE" w:rsidRPr="00C15B29">
                        <w:rPr>
                          <w:rFonts w:asciiTheme="majorBidi" w:hAnsiTheme="majorBidi" w:cs="DokChampa"/>
                          <w:sz w:val="28"/>
                          <w:szCs w:val="30"/>
                          <w:lang w:bidi="lo-LA"/>
                        </w:rPr>
                        <w:t>ICT</w:t>
                      </w:r>
                      <w:r w:rsidR="00226CAE"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)</w:t>
                      </w:r>
                      <w:r w:rsidR="00226CAE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 </w:t>
                      </w:r>
                    </w:p>
                    <w:p w:rsidR="006253AC" w:rsidRPr="00C15B29" w:rsidRDefault="006253AC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Phetsarath OT" w:hAnsi="Phetsarath OT" w:cs="Phetsarath OT"/>
                          <w:sz w:val="18"/>
                          <w:szCs w:val="18"/>
                        </w:rPr>
                      </w:pPr>
                      <w:r w:rsidRPr="00C15B29">
                        <w:rPr>
                          <w:rFonts w:asciiTheme="majorBidi" w:hAnsiTheme="majorBidi" w:cs="DokChampa"/>
                          <w:sz w:val="28"/>
                          <w:szCs w:val="30"/>
                          <w:lang w:bidi="lo-LA"/>
                        </w:rPr>
                        <w:t>2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. </w:t>
                      </w:r>
                      <w:r w:rsidR="007A6B89" w:rsidRPr="00C15B29">
                        <w:rPr>
                          <w:rFonts w:ascii="Angsana New" w:hAnsi="Angsana New" w:cs="Angsana New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7A6B89" w:rsidRPr="00C15B29">
                        <w:rPr>
                          <w:rFonts w:ascii="Angsana New" w:hAnsi="Angsana New" w:cs="Angsana New"/>
                          <w:color w:val="000000"/>
                          <w:sz w:val="28"/>
                          <w:cs/>
                        </w:rPr>
                        <w:t>คุณภาพ</w:t>
                      </w:r>
                      <w:r w:rsidR="008F3D3D" w:rsidRPr="00C15B2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การ</w:t>
                      </w:r>
                      <w:r w:rsidR="00EC1EAC" w:rsidRPr="00C15B29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ปฏิบัติ</w:t>
                      </w:r>
                      <w:r w:rsidR="008F3D3D" w:rsidRPr="00C15B2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งานของเจ้าหน้าที่แผนกส่วยสาอากรแขวงจำปาสัก</w:t>
                      </w:r>
                    </w:p>
                    <w:p w:rsidR="006253AC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</w:rPr>
                        <w:tab/>
                        <w:t>2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.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</w:rPr>
                        <w:t>1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</w:rPr>
                        <w:tab/>
                      </w:r>
                      <w:r w:rsidR="006253AC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การเข้าถึงตัวผู้เสียภาษี</w:t>
                      </w:r>
                    </w:p>
                    <w:p w:rsidR="006253AC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2.2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="006253AC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การดำเนินงาน</w:t>
                      </w:r>
                    </w:p>
                    <w:p w:rsidR="006253AC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2.3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="00B144A4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การชำระภาษี</w:t>
                      </w:r>
                      <w:r w:rsidR="006253AC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ผู้เสียภาษี</w:t>
                      </w:r>
                    </w:p>
                    <w:p w:rsidR="006253AC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0" w:lineRule="atLeast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Theme="majorBidi" w:hAnsiTheme="majorBidi" w:cs="Angsana New" w:hint="cs"/>
                          <w:sz w:val="28"/>
                          <w:cs/>
                        </w:rPr>
                        <w:t>2.4</w:t>
                      </w: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="006253AC"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การอำนวยความสะดวก</w:t>
                      </w:r>
                    </w:p>
                    <w:p w:rsidR="006253AC" w:rsidRPr="00C15B29" w:rsidRDefault="00134E0A" w:rsidP="00134E0A">
                      <w:pPr>
                        <w:tabs>
                          <w:tab w:val="left" w:pos="360"/>
                        </w:tabs>
                        <w:spacing w:after="0" w:line="20" w:lineRule="atLeast"/>
                        <w:rPr>
                          <w:rFonts w:ascii="Angsana New" w:hAnsi="Angsana New" w:cs="Angsana New"/>
                          <w:sz w:val="28"/>
                          <w:lang w:bidi="lo-LA"/>
                        </w:rPr>
                      </w:pPr>
                      <w:r w:rsidRPr="00C15B29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ab/>
                      </w:r>
                      <w:r w:rsidRPr="00C15B29">
                        <w:rPr>
                          <w:rFonts w:ascii="Angsana New" w:hAnsi="Angsana New" w:cs="Angsana New"/>
                          <w:sz w:val="28"/>
                          <w:cs/>
                        </w:rPr>
                        <w:t>2.5</w:t>
                      </w:r>
                      <w:r w:rsidRPr="00C15B29">
                        <w:rPr>
                          <w:rFonts w:ascii="Angsana New" w:hAnsi="Angsana New" w:cs="Angsana New"/>
                          <w:sz w:val="28"/>
                          <w:cs/>
                        </w:rPr>
                        <w:tab/>
                      </w:r>
                      <w:r w:rsidR="00FE7B3A" w:rsidRPr="00C15B29">
                        <w:rPr>
                          <w:rFonts w:ascii="Angsana New" w:hAnsi="Angsana New" w:cs="Angsana New"/>
                          <w:sz w:val="28"/>
                          <w:cs/>
                        </w:rPr>
                        <w:t>การพัฒนา</w:t>
                      </w:r>
                      <w:r w:rsidR="00021E95" w:rsidRPr="00C15B29">
                        <w:rPr>
                          <w:rFonts w:ascii="Angsana New" w:hAnsi="Angsana New" w:cs="Angsana New"/>
                          <w:sz w:val="28"/>
                          <w:cs/>
                        </w:rPr>
                        <w:t>ระบบบริการ</w:t>
                      </w:r>
                    </w:p>
                    <w:p w:rsidR="006253AC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6253AC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6253AC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6253AC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6253AC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6253AC" w:rsidRPr="003A2AAB" w:rsidRDefault="006253AC" w:rsidP="0053510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53510B" w:rsidRPr="00753134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2E3" w:rsidRPr="001C755E" w:rsidRDefault="0063125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202E3"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ตัวแปรต้น</w:t>
      </w:r>
    </w:p>
    <w:p w:rsidR="0053510B" w:rsidRPr="001C755E" w:rsidRDefault="007C2BFA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FD596B" wp14:editId="285C2907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1710055" cy="2006600"/>
                <wp:effectExtent l="0" t="0" r="2349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0B" w:rsidRPr="009B3CE4" w:rsidRDefault="0053510B" w:rsidP="0053510B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CE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ปัจจัยส่วนบุคคล</w:t>
                            </w:r>
                          </w:p>
                          <w:p w:rsidR="0053510B" w:rsidRPr="002B1C15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เพศ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3510B" w:rsidRPr="002B1C15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3510B" w:rsidRPr="002B1C15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ระดับการศึกษา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3510B" w:rsidRPr="002B1C15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อายุราชการ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3510B" w:rsidRDefault="0053510B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B1C15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สังกัดฝ่าย</w:t>
                            </w:r>
                            <w:r w:rsidRPr="002B1C15"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A30DE" w:rsidRPr="002B1C15" w:rsidRDefault="005A30DE" w:rsidP="00535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C2BFA">
                              <w:rPr>
                                <w:rFonts w:asciiTheme="majorBidi" w:hAnsiTheme="majorBidi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สังกัดเมือง</w:t>
                            </w:r>
                          </w:p>
                          <w:p w:rsidR="0053510B" w:rsidRDefault="0053510B" w:rsidP="00535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596B" id="_x0000_s1027" type="#_x0000_t202" style="position:absolute;left:0;text-align:left;margin-left:0;margin-top:6.95pt;width:134.65pt;height:1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">
                <v:textbox>
                  <w:txbxContent>
                    <w:p w:rsidR="0053510B" w:rsidRPr="009B3CE4" w:rsidRDefault="0053510B" w:rsidP="0053510B">
                      <w:pPr>
                        <w:pStyle w:val="Defaul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9B3CE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ปัจจัยส่วนบุคคล</w:t>
                      </w:r>
                    </w:p>
                    <w:p w:rsidR="0053510B" w:rsidRPr="002B1C15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เพศ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3510B" w:rsidRPr="002B1C15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อายุ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3510B" w:rsidRPr="002B1C15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ระดับการศึกษา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3510B" w:rsidRPr="002B1C15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อายุราชการ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3510B" w:rsidRDefault="0053510B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</w:pP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B1C15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  <w:t>สังกัดฝ่าย</w:t>
                      </w:r>
                      <w:r w:rsidRPr="002B1C15"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A30DE" w:rsidRPr="002B1C15" w:rsidRDefault="005A30DE" w:rsidP="00535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Bidi" w:hAnsiTheme="majorBidi" w:cs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7C2BFA">
                        <w:rPr>
                          <w:rFonts w:asciiTheme="majorBidi" w:hAnsiTheme="majorBidi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olor w:val="000000"/>
                          <w:sz w:val="32"/>
                          <w:szCs w:val="32"/>
                          <w:cs/>
                        </w:rPr>
                        <w:t>สังกัดเมือง</w:t>
                      </w:r>
                    </w:p>
                    <w:p w:rsidR="0053510B" w:rsidRDefault="0053510B" w:rsidP="0053510B"/>
                  </w:txbxContent>
                </v:textbox>
              </v:shape>
            </w:pict>
          </mc:Fallback>
        </mc:AlternateContent>
      </w:r>
    </w:p>
    <w:p w:rsidR="00A202E3" w:rsidRPr="001C755E" w:rsidRDefault="00A202E3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b/>
          <w:bCs/>
          <w:noProof/>
          <w:color w:val="000000" w:themeColor="text1"/>
          <w:sz w:val="32"/>
          <w:szCs w:val="32"/>
          <w:cs/>
          <w:lang w:bidi="lo-LA"/>
        </w:rPr>
      </w:pPr>
    </w:p>
    <w:p w:rsidR="0053510B" w:rsidRPr="001C755E" w:rsidRDefault="0053510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53510B" w:rsidRPr="001C755E" w:rsidRDefault="0053510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53510B" w:rsidRPr="001C755E" w:rsidRDefault="00E538F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 w:rsidRPr="001C755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41A47C" wp14:editId="754FFFBC">
                <wp:simplePos x="0" y="0"/>
                <wp:positionH relativeFrom="column">
                  <wp:posOffset>1714500</wp:posOffset>
                </wp:positionH>
                <wp:positionV relativeFrom="paragraph">
                  <wp:posOffset>52705</wp:posOffset>
                </wp:positionV>
                <wp:extent cx="333375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7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35pt;margin-top:4.15pt;width:2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</w:p>
    <w:p w:rsidR="00EE6F26" w:rsidRPr="001C755E" w:rsidRDefault="00EE6F26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EE6F26" w:rsidRPr="001C755E" w:rsidRDefault="00EE6F26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b/>
          <w:bCs/>
          <w:noProof/>
          <w:color w:val="000000" w:themeColor="text1"/>
          <w:sz w:val="32"/>
          <w:szCs w:val="32"/>
          <w:lang w:bidi="lo-LA"/>
        </w:rPr>
      </w:pPr>
    </w:p>
    <w:p w:rsidR="00EE6F26" w:rsidRPr="001C755E" w:rsidRDefault="00EE6F26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EE6F26" w:rsidRPr="001C755E" w:rsidRDefault="00EE6F26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984315" w:rsidRPr="001C755E" w:rsidRDefault="00984315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</w:p>
    <w:p w:rsidR="006253AC" w:rsidRPr="001C755E" w:rsidRDefault="006253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20"/>
          <w:szCs w:val="20"/>
        </w:rPr>
      </w:pPr>
    </w:p>
    <w:p w:rsidR="000D3D8B" w:rsidRPr="001C755E" w:rsidRDefault="000D3D8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20"/>
          <w:szCs w:val="20"/>
        </w:rPr>
      </w:pPr>
    </w:p>
    <w:p w:rsidR="000D3D8B" w:rsidRPr="001C755E" w:rsidRDefault="000D3D8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z w:val="20"/>
          <w:szCs w:val="20"/>
        </w:rPr>
      </w:pPr>
    </w:p>
    <w:p w:rsidR="000D3D8B" w:rsidRPr="001C755E" w:rsidRDefault="00EC1EA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1C755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Pr="001C755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 xml:space="preserve"> 1</w:t>
      </w:r>
      <w:r w:rsidRPr="001C755E">
        <w:rPr>
          <w:rFonts w:asciiTheme="majorBidi" w:hAnsiTheme="majorBidi" w:cs="Angsana New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1C755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63125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2579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p w:rsidR="00C15B29" w:rsidRPr="00C76AF6" w:rsidRDefault="00C15B29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6"/>
          <w:szCs w:val="36"/>
        </w:rPr>
      </w:pPr>
    </w:p>
    <w:p w:rsidR="00BA4B2F" w:rsidRPr="001C755E" w:rsidRDefault="006107C1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  <w:r w:rsidRPr="001C755E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1</w:t>
      </w:r>
      <w:r w:rsidRPr="001C755E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Pr="001C755E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7</w:t>
      </w:r>
      <w:r w:rsidR="00B25790">
        <w:rPr>
          <w:rFonts w:ascii="Angsana New" w:hAnsi="Angsana New" w:cs="Angsana New" w:hint="cs"/>
          <w:b/>
          <w:bCs/>
          <w:noProof/>
          <w:color w:val="000000" w:themeColor="text1"/>
          <w:sz w:val="36"/>
          <w:szCs w:val="36"/>
          <w:cs/>
        </w:rPr>
        <w:t xml:space="preserve">  </w:t>
      </w:r>
      <w:r w:rsidR="00BA4B2F"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97353F" w:rsidRPr="001C755E" w:rsidRDefault="0097353F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C2DB1" w:rsidRPr="007C2BFA" w:rsidRDefault="00D52F94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C2BFA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="00BC2DB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ประสิทธิภาพการจัดเก็บภาษีอากร</w:t>
      </w:r>
      <w:r w:rsid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C2DB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6312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76B55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คุณภาพการจัดเก็บภาษีอากร</w:t>
      </w:r>
      <w:r w:rsidR="00676B55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ของเจ้าหน้าที่</w:t>
      </w:r>
      <w:r w:rsidR="00E55DC1" w:rsidRPr="007C2BF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แผนกส่วยสาอากรแขวงจำปาสัก</w:t>
      </w:r>
      <w:r w:rsidR="00BC2DB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ประกอบด้วย </w:t>
      </w:r>
      <w:r w:rsidR="00FE7F34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คุณภาพการจัดเก็บภาษีอากรตามยุทธศาสตร์กรม</w:t>
      </w:r>
      <w:r w:rsidR="00B427B2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ส่วยสาอากร</w:t>
      </w:r>
      <w:r w:rsidR="00FE7F34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คุณภาพ</w:t>
      </w:r>
      <w:r w:rsidR="00FE7F34" w:rsidRPr="007C2BF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FE7F34" w:rsidRPr="007C2BF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ปฏิบัติ</w:t>
      </w:r>
      <w:r w:rsidR="00FE7F34" w:rsidRPr="007C2BF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งานของเจ้าหน้าที่แผนกส่วยสาอากรแขวงจำปาสัก</w:t>
      </w:r>
    </w:p>
    <w:p w:rsidR="00BA2D37" w:rsidRPr="001C755E" w:rsidRDefault="00BA2D3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DokChampa"/>
          <w:color w:val="000000" w:themeColor="text1"/>
          <w:sz w:val="32"/>
          <w:szCs w:val="32"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คุณภาพการจัดเก็บภาษีอากรตามยุทธศาสตร์กรม</w:t>
      </w:r>
      <w:r w:rsidR="006163CB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ส่วยสาอากร</w:t>
      </w:r>
      <w:r w:rsid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Pr="001C755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1C755E">
        <w:rPr>
          <w:rFonts w:ascii="Angsana New" w:hAnsi="Angsana New" w:cs="DokChampa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6163CB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นงาน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ตาม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ภาระ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บทบาทหน้าที่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ของกรมส่วยสาอากร ใน</w:t>
      </w:r>
      <w:r w:rsidRPr="001C755E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การสร้างฐานภาษีพื้นฐาน</w:t>
      </w:r>
      <w:r w:rsidR="006312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การ</w:t>
      </w:r>
      <w:r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ปรับโครงสร้างส่วน</w:t>
      </w:r>
      <w:r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 xml:space="preserve">ราชการรวมศูนย์ตามสายตั้ง </w:t>
      </w:r>
      <w:r w:rsidR="00212AB4"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(</w:t>
      </w:r>
      <w:r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องค์กรเชิงวิทยากร</w:t>
      </w:r>
      <w:r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</w:t>
      </w:r>
      <w:r w:rsidRPr="001C755E">
        <w:rPr>
          <w:rFonts w:ascii="Angsana New" w:hAnsi="Angsana New" w:cs="DokChampa" w:hint="cs"/>
          <w:color w:val="000000" w:themeColor="text1"/>
          <w:sz w:val="32"/>
          <w:szCs w:val="32"/>
          <w:cs/>
        </w:rPr>
        <w:t xml:space="preserve"> </w:t>
      </w:r>
      <w:r w:rsidR="00FD1C8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การ</w:t>
      </w:r>
      <w:r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พัฒนาการคุ้มครองด้วยระบบทันสมัย</w:t>
      </w:r>
      <w:r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212AB4" w:rsidRPr="001C755E">
        <w:rPr>
          <w:rFonts w:asciiTheme="majorBidi" w:hAnsiTheme="majorBidi" w:cs="Angsana New"/>
          <w:color w:val="000000" w:themeColor="text1"/>
          <w:sz w:val="32"/>
          <w:szCs w:val="32"/>
          <w:cs/>
        </w:rPr>
        <w:br/>
      </w:r>
      <w:r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(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ไอซีที</w:t>
      </w:r>
      <w:r w:rsidRPr="001C755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</w:t>
      </w:r>
    </w:p>
    <w:p w:rsidR="00BA2D37" w:rsidRPr="007C2BFA" w:rsidRDefault="00BA2D37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lang w:bidi="lo-LA"/>
        </w:rPr>
      </w:pPr>
      <w:r w:rsidRPr="001C755E">
        <w:rPr>
          <w:rFonts w:ascii="Angsana New" w:hAnsi="Angsana New" w:cs="DokChampa" w:hint="cs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คุณภาพ</w:t>
      </w:r>
      <w:r w:rsidRPr="007C2BF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7C2BF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ปฏิบัติ</w:t>
      </w:r>
      <w:r w:rsidRPr="007C2BF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งานของเจ้าหน้าที่แผนกส่วยสาอากรแขวงจำปาสัก</w:t>
      </w:r>
      <w:r w:rsidR="00B2579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”</w:t>
      </w:r>
      <w:r w:rsidRPr="007C2BF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7C2BFA">
        <w:rPr>
          <w:rFonts w:ascii="Angsana New" w:hAnsi="Angsana New" w:cs="DokChampa" w:hint="cs"/>
          <w:color w:val="000000" w:themeColor="text1"/>
          <w:sz w:val="32"/>
          <w:szCs w:val="32"/>
          <w:cs/>
        </w:rPr>
        <w:t xml:space="preserve"> 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6163CB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</w:t>
      </w:r>
      <w:r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นงาน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ตาม</w:t>
      </w:r>
      <w:r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ภาระ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บทบาทหน้าที่</w:t>
      </w:r>
      <w:r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ของกรมส่วยสาอากร ในการ</w:t>
      </w:r>
      <w:r w:rsidRPr="007C2BFA">
        <w:rPr>
          <w:rFonts w:ascii="Angsana New" w:hAnsi="Angsana New" w:cs="DokChampa" w:hint="cs"/>
          <w:color w:val="000000" w:themeColor="text1"/>
          <w:sz w:val="32"/>
          <w:szCs w:val="32"/>
          <w:cs/>
        </w:rPr>
        <w:t xml:space="preserve"> </w:t>
      </w:r>
      <w:r w:rsidRPr="007C2BF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การเข้าถึงตัวผู้เสียภาษี </w:t>
      </w:r>
      <w:r w:rsidRPr="007C2BF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</w:t>
      </w:r>
      <w:r w:rsidRPr="007C2BF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ารดำเนินงาน การชำระภาษีผู้เสียภาษี การอำนวยความสะดวก </w:t>
      </w:r>
      <w:r w:rsidRPr="007C2BF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การพัฒนาระบบบริการ</w:t>
      </w:r>
    </w:p>
    <w:p w:rsidR="006F6376" w:rsidRPr="007C2BFA" w:rsidRDefault="002B307B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0" w:lineRule="atLeast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การสร้างฐานภาษีพื้นฐาน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61C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การจัดเก็บภาษีได้อย่างมีประสิทธิภาพ เป็นธรรมและยั่งยืน สร้างความโปร่งใส ความสมัครใจในการเสียภาษี สนับสนุนการคลังเพื่อสังคม ชุมชน สิ่งแวดล้อม </w:t>
      </w:r>
      <w:r w:rsidR="00761C3C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761C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เพิ่มขีดความสามารถในการแข่งขันในการจัดเก็บภาษี </w:t>
      </w:r>
      <w:r w:rsidR="00761C3C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761C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เน้นการบริหารแบบมีส่วนร่วมกับภาคเอกชนและประชาชน </w:t>
      </w:r>
      <w:r w:rsidR="006F6376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การบริหารการสำรวจติดตามธุรกิจนอกระบบ</w:t>
      </w:r>
      <w:r w:rsidR="006F6376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F6376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การจัดทำมาตรการภาษีต่าง</w:t>
      </w:r>
      <w:r w:rsidR="006F6376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F6376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</w:p>
    <w:p w:rsidR="002A6053" w:rsidRPr="007C2BFA" w:rsidRDefault="002B307B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ปรับโครงสร้างส่วนราชการรวมศูนย์ตามสายตั้ง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 xml:space="preserve"> หมายถึง เป็นองค์กรเชิงวิทยาการตามสายตั้ง บุคลากรมีคุณภาพและจริยธรรม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เป็นกรม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ส่วยสาอากร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ใสสะอาดปรับโครงสร้างส่วนราชการและระบบบริหารงาน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มีความยืดหยุ่นทันสมัยรองรับต่อยุทธศาสตร์ของรัฐบาล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สร้างวัฒนธรรมการทำงานที่ยึดประโยชน์สุขของประชาชน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การปรับเปลี่ยนกระบวนทัศน์ วัฒนธรรมและค่านิยม การสร้างระบบบริหารงานบุคคล การพัฒนาสร้างระบบบริหารความรู้ขององค์กรโดยจัดระบบบริหารและเพิ่มมูลค่าบุคลากรด้วยฐานความรู้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การจัดองค์กรสู่การเป็นสังคมแห่งการเรียนรู้</w:t>
      </w:r>
      <w:r w:rsidR="002A6053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สร้างฐานความรู้หรือวิทยาการใหม่ๆเชื่อมโยงสู่ภาคสังคม</w:t>
      </w:r>
      <w:r w:rsidR="00936B3A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และผู้เสียภาษ</w:t>
      </w:r>
      <w:r w:rsidR="00936B3A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</w:t>
      </w:r>
      <w:r w:rsidR="002A605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เพิ่มประสิทธิภาพ ความทันสมัย และความโปร่งใสในการทำงาน </w:t>
      </w:r>
    </w:p>
    <w:p w:rsidR="00F415C1" w:rsidRPr="007C2BFA" w:rsidRDefault="002B307B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พัฒนาการคุ้มค</w:t>
      </w:r>
      <w:r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องด้วยระบบทันสมัย (ไอชีที)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 </w:t>
      </w:r>
      <w:r w:rsidR="00F415C1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  <w:r w:rsidR="00F415C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สามารถยกระดับการบริการให้อยู่ในระดับการบริการอยู่ในระดับดีมาก สามารถให้บริการที่สะดวก รวดเร็ว ทันสมัยโปร่งใส เป็นคลังข้อมูลภาครัฐและภาคเอกชนในการแก้ไขปัญหาความยากจน การเชื่อมโยงข้อมูล</w:t>
      </w:r>
      <w:r w:rsidR="00EE63F2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E63F2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EE63F2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</w:t>
      </w:r>
      <w:r w:rsidR="00EE63F2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ปฏิบัติ</w:t>
      </w:r>
      <w:r w:rsidR="00EE63F2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งานร่วมกับหน่วยงานอื่น </w:t>
      </w:r>
      <w:r w:rsidR="00F415C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เพื่อให้เข้าการชำระภาษีมากขึ้น 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</w:r>
      <w:r w:rsidR="00F415C1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415C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การพัฒนาคนและสังคมให้มีคุณภาพชีวิตและสิ่งแวดล้อมที่ดี ส่งผลทำให้การหลีกเลี่ยงการเสียภาษีน้อยลง การบริหารจัดการการใช้เทคโนโลยีสารสนเทศขับเคลื่อนองค์กร การขยายโครงข่ายของระบบไอซีทีให้กว้างขวางมาก</w:t>
      </w:r>
    </w:p>
    <w:p w:rsidR="006732B8" w:rsidRPr="007C2BFA" w:rsidRDefault="00D52F94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1"/>
          <w:szCs w:val="31"/>
          <w:cs/>
        </w:rPr>
        <w:t>“</w:t>
      </w:r>
      <w:r w:rsidR="00BC2DB1"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>การเข้าถึงตัวผู้เสียภาษี</w:t>
      </w:r>
      <w:r w:rsidR="00B25790">
        <w:rPr>
          <w:rFonts w:ascii="Angsana New" w:hAnsi="Angsana New" w:cs="Angsana New" w:hint="cs"/>
          <w:color w:val="000000" w:themeColor="text1"/>
          <w:sz w:val="31"/>
          <w:szCs w:val="31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1"/>
          <w:szCs w:val="31"/>
          <w:cs/>
        </w:rPr>
        <w:t xml:space="preserve"> </w:t>
      </w:r>
      <w:r w:rsidR="00BC2DB1"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1"/>
          <w:szCs w:val="31"/>
          <w:cs/>
        </w:rPr>
        <w:t xml:space="preserve"> </w:t>
      </w:r>
      <w:r w:rsidR="004D7CA5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การให้ความรู้กับผู้มีหน้าที่เสียภาษีทุกคนได้รับทราบข้อมูลข่าวสารตลอดจนความรู้ทางภาษ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</w:t>
      </w:r>
      <w:r w:rsidR="004D7CA5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การให้ความรู้ผู้มีหน้าที่เสียภาษี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การให้ผู้เสียภาษีมีความเข้าใจในหลักการและวิธีการเสียภาษ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การเสริมสร้างความมั่นคงของชีวิตและสังคม และมีความปลอดภัยใน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ชีวิตและทรัพย์สินส่งผลให้มีการชำระภาษีด้วยความสมัครใจ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</w:r>
    </w:p>
    <w:p w:rsidR="006732B8" w:rsidRPr="007C2BFA" w:rsidRDefault="00D52F94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="00BC2DB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การดำเนินงาน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C2DB1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การดำเนินการตามกระบวนการบริหารการจัดเก็บภาษีครอบคลุมทุกกิจกรรม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การวางแผนการบริหาร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การจัดเก็บภาษี การประเมินภาษี การจดทะเบียน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การจัดให้มีการยื่นแบบแสดงรายการเสียภาษีด้วยวิธีต่าง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การรับชำระเงินภาษี การคืนภาษี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มาตรการทางภาษีต่าง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ๆ ในบทลงโทษทางภาษี การเสียค่าปรับเงินเพิ่ม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การติดตามและประเมินผลการจัดเก็บภาษี</w:t>
      </w:r>
      <w:r w:rsidR="006732B8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6732B8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หน้าที่</w:t>
      </w:r>
    </w:p>
    <w:p w:rsidR="00217F13" w:rsidRPr="007C2BFA" w:rsidRDefault="00D52F94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="00014189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การชำระภาษีผู้เสียภาษี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17F13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การยินยอมเสียภาษีด้วยความสมัครใจ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การให้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ความร่วมมือในการเสียภาษี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ไม่พยายามหลบเลี่ยงหรือหนีภาษี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เสียค่าใช้จ่ายในการเสียภาษี</w:t>
      </w:r>
    </w:p>
    <w:p w:rsidR="000937BE" w:rsidRPr="007C2BFA" w:rsidRDefault="00D52F94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</w:t>
      </w:r>
      <w:r w:rsidR="00BA0A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การอำนวยความสะดวก</w:t>
      </w:r>
      <w:r w:rsidR="00B257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A0A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A0A3C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การให้บริการกับประชาชนผู้เสียภาษีให้รับความสะดวกในการเสียภาษี ได้แก่</w:t>
      </w:r>
      <w:r w:rsidR="007C2BF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การอำนวยความสะดวกของสถานที่จอดรถ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ความสะดวกในการเดินทางมาเสียภาษี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มีการแสดงขั้นตอนการยื่นแบบรายการภาษีขอชำระเงินภาษีหรือขอคืนภาษี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การกำหนดจุดให้บริการได้รับความสะดวก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ความสะอาดเรียบร้อยของสถานที่</w:t>
      </w:r>
    </w:p>
    <w:p w:rsidR="000937BE" w:rsidRPr="007C2BFA" w:rsidRDefault="00D52F94" w:rsidP="00BD739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DokChampa"/>
          <w:color w:val="000000" w:themeColor="text1"/>
          <w:sz w:val="32"/>
          <w:szCs w:val="32"/>
          <w:cs/>
          <w:lang w:bidi="lo-LA"/>
        </w:rPr>
      </w:pPr>
      <w:r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ab/>
      </w:r>
      <w:r w:rsidR="00B25790">
        <w:rPr>
          <w:rFonts w:ascii="Angsana New" w:hAnsi="Angsana New" w:cs="Angsana New" w:hint="cs"/>
          <w:color w:val="000000" w:themeColor="text1"/>
          <w:sz w:val="31"/>
          <w:szCs w:val="31"/>
          <w:cs/>
        </w:rPr>
        <w:t>“</w:t>
      </w:r>
      <w:r w:rsidR="00212650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การพัฒนาระบบบริการ</w:t>
      </w:r>
      <w:r w:rsidR="00B25790">
        <w:rPr>
          <w:rFonts w:ascii="Angsana New" w:hAnsi="Angsana New" w:cs="Angsana New" w:hint="cs"/>
          <w:color w:val="000000" w:themeColor="text1"/>
          <w:sz w:val="31"/>
          <w:szCs w:val="31"/>
          <w:cs/>
        </w:rPr>
        <w:t>”</w:t>
      </w:r>
      <w:r w:rsidR="007C2BFA">
        <w:rPr>
          <w:rFonts w:ascii="Angsana New" w:hAnsi="Angsana New" w:cs="Angsana New"/>
          <w:color w:val="000000" w:themeColor="text1"/>
          <w:sz w:val="31"/>
          <w:szCs w:val="31"/>
          <w:cs/>
        </w:rPr>
        <w:t xml:space="preserve"> </w:t>
      </w:r>
      <w:r w:rsidR="00BA0A3C" w:rsidRPr="007C2BFA">
        <w:rPr>
          <w:rFonts w:ascii="Angsana New" w:hAnsi="Angsana New" w:cs="Angsana New"/>
          <w:color w:val="000000" w:themeColor="text1"/>
          <w:sz w:val="31"/>
          <w:szCs w:val="31"/>
          <w:cs/>
        </w:rPr>
        <w:t>หมายถึง</w:t>
      </w:r>
      <w:r w:rsidR="007C2BFA">
        <w:rPr>
          <w:rFonts w:ascii="Angsana New" w:hAnsi="Angsana New" w:cs="Angsana New"/>
          <w:color w:val="000000" w:themeColor="text1"/>
          <w:sz w:val="31"/>
          <w:szCs w:val="31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การนำคอมพิวเตอร์มาใช้ในการปฏิบัติงานช่วยให้การจัดเก็บมีความสะดวก รวดเร็ว ถูกต้องและมีประสิทธิภาพ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การวางระบบการควบคุมผู้เสียภาษีอย่างทั่วถึงและรัดกุม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การประสานงานระหว่างหน่วยงานภายใน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แผนก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ที่ทำหน้าที่จัดเก็บภาษี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การบริการจัดเก็บภาษีของเจ้าหน้า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รวดเร็ว</w:t>
      </w:r>
      <w:r w:rsidR="000937BE" w:rsidRPr="007C2BFA">
        <w:rPr>
          <w:rFonts w:ascii="Angsana New" w:hAnsi="Angsana New" w:cs="DokChampa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การบริการจัดเก็บภาษีของเจ้าหน้าที่เป็นธรรมกับทุกคน</w:t>
      </w:r>
      <w:r w:rsidR="000937BE" w:rsidRPr="007C2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37BE" w:rsidRPr="007C2BF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การบริการจัดเก็บภาษีของเจ้าหน้ามีความ</w:t>
      </w:r>
      <w:r w:rsidR="000937BE" w:rsidRPr="007C2BFA">
        <w:rPr>
          <w:rStyle w:val="shorttext"/>
          <w:rFonts w:ascii="Angsana New" w:hAnsi="Angsana New" w:cs="Angsana New"/>
          <w:color w:val="000000" w:themeColor="text1"/>
          <w:sz w:val="32"/>
          <w:szCs w:val="32"/>
          <w:cs/>
        </w:rPr>
        <w:t>โปร่งใส</w:t>
      </w:r>
    </w:p>
    <w:p w:rsidR="000E68DA" w:rsidRPr="001C755E" w:rsidRDefault="000E68DA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30E6E" w:rsidRPr="001C755E" w:rsidRDefault="00212AB4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  <w:r w:rsidRPr="001C755E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1.8</w:t>
      </w:r>
      <w:r w:rsidR="00B25790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530E6E" w:rsidRPr="001C755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ประโยชน์ที่จะได้รับ</w:t>
      </w:r>
    </w:p>
    <w:p w:rsidR="005017DC" w:rsidRPr="001C755E" w:rsidRDefault="005017DC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30E6E" w:rsidRPr="001C755E" w:rsidRDefault="006B6DF2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12AB4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1.8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.1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ทำให้ทราบถึงปัญหาที่มีผลกะทบต่อ </w:t>
      </w:r>
      <w:r w:rsidR="00530E6E" w:rsidRPr="001C755E">
        <w:rPr>
          <w:rFonts w:ascii="Angsana New" w:eastAsia="AngsanaNew-Bold" w:hAnsi="Angsana New" w:cs="Angsana New"/>
          <w:color w:val="000000" w:themeColor="text1"/>
          <w:sz w:val="32"/>
          <w:szCs w:val="32"/>
          <w:cs/>
        </w:rPr>
        <w:t>การเพิ่มประสิทธิภาพการจัดเก็บ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ภาษีอากรของแผนกส่วยสาอากรแขวงจำปาสัก</w:t>
      </w:r>
    </w:p>
    <w:p w:rsidR="00530E6E" w:rsidRPr="001C755E" w:rsidRDefault="006B6DF2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12AB4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1.8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.2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สำนักงานแผนกส่วยสาอากรแขวงจำปาสัก สามารถนำผลการศึกษาไปใช้ในการปรับปรุงแนวทางในการกำหนดแผนการบริหารงานจัดเก็บภาษีอากร</w:t>
      </w:r>
    </w:p>
    <w:p w:rsidR="008404C2" w:rsidRPr="001C755E" w:rsidRDefault="006B6DF2" w:rsidP="00BD73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12AB4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1.8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.3</w:t>
      </w:r>
      <w:r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</w:t>
      </w:r>
      <w:r w:rsidR="00D25C81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แผนกส่วยสาอากร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พื้นที่อื่น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ของกรมส</w:t>
      </w:r>
      <w:r w:rsidR="000E046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่วยสาอ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ากรสามารถนำผลการศึกษาไปปรับใช้กับการปฏิบัติงานของพื้นที่นั้น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ได้อย่างเหมาะสมอันจะส่งผลให้กรม</w:t>
      </w:r>
      <w:r w:rsidR="000E0466" w:rsidRPr="001C75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</w:t>
      </w:r>
      <w:r w:rsidR="00530E6E" w:rsidRPr="001C755E">
        <w:rPr>
          <w:rFonts w:ascii="Angsana New" w:hAnsi="Angsana New" w:cs="Angsana New"/>
          <w:color w:val="000000" w:themeColor="text1"/>
          <w:sz w:val="32"/>
          <w:szCs w:val="32"/>
          <w:cs/>
        </w:rPr>
        <w:t>กรสามารถจัดเก็บภาษีอากรได้อย่างครบถ้วนตามประมาณการที่ได้รับมอบหมายจากรัฐบาลเพียงพอต่องบประมาณรายจ่ายของประเทศ</w:t>
      </w:r>
      <w:bookmarkStart w:id="0" w:name="_GoBack"/>
      <w:bookmarkEnd w:id="0"/>
    </w:p>
    <w:sectPr w:rsidR="008404C2" w:rsidRPr="001C755E" w:rsidSect="00BD739A">
      <w:headerReference w:type="default" r:id="rId8"/>
      <w:pgSz w:w="11906" w:h="16838" w:code="9"/>
      <w:pgMar w:top="216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CC" w:rsidRDefault="00F123CC" w:rsidP="00530E6E">
      <w:pPr>
        <w:spacing w:after="0" w:line="240" w:lineRule="auto"/>
      </w:pPr>
      <w:r>
        <w:separator/>
      </w:r>
    </w:p>
  </w:endnote>
  <w:endnote w:type="continuationSeparator" w:id="0">
    <w:p w:rsidR="00F123CC" w:rsidRDefault="00F123CC" w:rsidP="005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Arial Unicode MS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CC" w:rsidRDefault="00F123CC" w:rsidP="00530E6E">
      <w:pPr>
        <w:spacing w:after="0" w:line="240" w:lineRule="auto"/>
      </w:pPr>
      <w:r>
        <w:separator/>
      </w:r>
    </w:p>
  </w:footnote>
  <w:footnote w:type="continuationSeparator" w:id="0">
    <w:p w:rsidR="00F123CC" w:rsidRDefault="00F123CC" w:rsidP="005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69768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D7109" w:rsidRPr="003D7109" w:rsidRDefault="003D7109" w:rsidP="003D7109">
        <w:pPr>
          <w:pStyle w:val="ac"/>
          <w:jc w:val="right"/>
          <w:rPr>
            <w:rFonts w:ascii="Angsana New" w:hAnsi="Angsana New" w:cs="Angsana New"/>
            <w:sz w:val="32"/>
            <w:szCs w:val="32"/>
          </w:rPr>
        </w:pPr>
        <w:r w:rsidRPr="003D7109">
          <w:rPr>
            <w:rFonts w:ascii="Angsana New" w:hAnsi="Angsana New" w:cs="Angsana New"/>
            <w:sz w:val="32"/>
            <w:szCs w:val="32"/>
          </w:rPr>
          <w:fldChar w:fldCharType="begin"/>
        </w:r>
        <w:r w:rsidRPr="003D7109">
          <w:rPr>
            <w:rFonts w:ascii="Angsana New" w:hAnsi="Angsana New" w:cs="Angsana New"/>
            <w:sz w:val="32"/>
            <w:szCs w:val="32"/>
          </w:rPr>
          <w:instrText>PAGE   \</w:instrText>
        </w:r>
        <w:r w:rsidRPr="003D7109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3D7109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3D7109">
          <w:rPr>
            <w:rFonts w:ascii="Angsana New" w:hAnsi="Angsana New" w:cs="Angsana New"/>
            <w:sz w:val="32"/>
            <w:szCs w:val="32"/>
          </w:rPr>
          <w:fldChar w:fldCharType="separate"/>
        </w:r>
        <w:r w:rsidR="00E162FF" w:rsidRPr="00E162FF">
          <w:rPr>
            <w:rFonts w:ascii="Angsana New" w:hAnsi="Angsana New" w:cs="Angsana New"/>
            <w:noProof/>
            <w:sz w:val="32"/>
            <w:szCs w:val="32"/>
            <w:lang w:val="th-TH"/>
          </w:rPr>
          <w:t>7</w:t>
        </w:r>
        <w:r w:rsidRPr="003D710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CD9"/>
    <w:multiLevelType w:val="hybridMultilevel"/>
    <w:tmpl w:val="E806BCCA"/>
    <w:lvl w:ilvl="0" w:tplc="653E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83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A16E4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7F7"/>
    <w:multiLevelType w:val="hybridMultilevel"/>
    <w:tmpl w:val="C88E9AC0"/>
    <w:lvl w:ilvl="0" w:tplc="9CAE5142">
      <w:start w:val="1"/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357"/>
    <w:multiLevelType w:val="hybridMultilevel"/>
    <w:tmpl w:val="59C2DBBE"/>
    <w:lvl w:ilvl="0" w:tplc="32E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72627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6" w15:restartNumberingAfterBreak="0">
    <w:nsid w:val="2165460C"/>
    <w:multiLevelType w:val="hybridMultilevel"/>
    <w:tmpl w:val="4340604A"/>
    <w:lvl w:ilvl="0" w:tplc="CA721558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2B7746C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33102"/>
    <w:multiLevelType w:val="hybridMultilevel"/>
    <w:tmpl w:val="9ABED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E2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50F80"/>
    <w:multiLevelType w:val="hybridMultilevel"/>
    <w:tmpl w:val="A226394E"/>
    <w:lvl w:ilvl="0" w:tplc="28744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3210B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5C45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6BD9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14" w15:restartNumberingAfterBreak="0">
    <w:nsid w:val="36E77ACE"/>
    <w:multiLevelType w:val="hybridMultilevel"/>
    <w:tmpl w:val="DD7EE56A"/>
    <w:lvl w:ilvl="0" w:tplc="6E0C3198">
      <w:start w:val="1"/>
      <w:numFmt w:val="decimal"/>
      <w:lvlText w:val="%1."/>
      <w:lvlJc w:val="left"/>
      <w:pPr>
        <w:ind w:left="720" w:hanging="360"/>
      </w:pPr>
      <w:rPr>
        <w:rFonts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700B"/>
    <w:multiLevelType w:val="hybridMultilevel"/>
    <w:tmpl w:val="EDAC9B20"/>
    <w:lvl w:ilvl="0" w:tplc="B198AA4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7075BE"/>
    <w:multiLevelType w:val="hybridMultilevel"/>
    <w:tmpl w:val="B0DA2B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076129"/>
    <w:multiLevelType w:val="hybridMultilevel"/>
    <w:tmpl w:val="CDEEC764"/>
    <w:lvl w:ilvl="0" w:tplc="A5AA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EC7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15079C"/>
    <w:multiLevelType w:val="hybridMultilevel"/>
    <w:tmpl w:val="4D1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1336"/>
    <w:multiLevelType w:val="hybridMultilevel"/>
    <w:tmpl w:val="35E6234A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1" w15:restartNumberingAfterBreak="0">
    <w:nsid w:val="57D72912"/>
    <w:multiLevelType w:val="multilevel"/>
    <w:tmpl w:val="BF0CCF50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asciiTheme="majorBidi" w:eastAsia="Times New Roman" w:hAnsiTheme="majorBidi" w:cstheme="majorBidi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asciiTheme="majorBidi" w:eastAsia="Times New Roman" w:hAnsiTheme="majorBidi" w:cstheme="majorBidi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asciiTheme="majorBidi" w:eastAsia="Times New Roman" w:hAnsiTheme="majorBidi" w:cstheme="majorBidi" w:hint="default"/>
        <w:color w:val="auto"/>
        <w:sz w:val="32"/>
      </w:rPr>
    </w:lvl>
  </w:abstractNum>
  <w:abstractNum w:abstractNumId="22" w15:restartNumberingAfterBreak="0">
    <w:nsid w:val="5E9B3204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70480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3E1033"/>
    <w:multiLevelType w:val="multilevel"/>
    <w:tmpl w:val="6A9E9838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  <w:sz w:val="30"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cs="Angsana New" w:hint="default"/>
        <w:sz w:val="3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Angsana New" w:hint="default"/>
        <w:sz w:val="3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Angsana New" w:hint="default"/>
        <w:sz w:val="3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Angsana New" w:hint="default"/>
        <w:sz w:val="3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Angsana New" w:hint="default"/>
        <w:sz w:val="3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Angsana New" w:hint="default"/>
        <w:sz w:val="3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Angsana New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Angsana New" w:hint="default"/>
        <w:sz w:val="30"/>
      </w:rPr>
    </w:lvl>
  </w:abstractNum>
  <w:abstractNum w:abstractNumId="25" w15:restartNumberingAfterBreak="0">
    <w:nsid w:val="634652AD"/>
    <w:multiLevelType w:val="hybridMultilevel"/>
    <w:tmpl w:val="E10ACC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1E5328"/>
    <w:multiLevelType w:val="hybridMultilevel"/>
    <w:tmpl w:val="C8DC2CF4"/>
    <w:lvl w:ilvl="0" w:tplc="C86C9084">
      <w:start w:val="1"/>
      <w:numFmt w:val="decimal"/>
      <w:lvlText w:val="%1."/>
      <w:lvlJc w:val="left"/>
      <w:pPr>
        <w:ind w:left="1271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7" w15:restartNumberingAfterBreak="0">
    <w:nsid w:val="73985284"/>
    <w:multiLevelType w:val="hybridMultilevel"/>
    <w:tmpl w:val="A67A34A0"/>
    <w:lvl w:ilvl="0" w:tplc="75F8287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931"/>
    <w:multiLevelType w:val="hybridMultilevel"/>
    <w:tmpl w:val="94A2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4376"/>
    <w:multiLevelType w:val="hybridMultilevel"/>
    <w:tmpl w:val="5DA88614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2"/>
  </w:num>
  <w:num w:numId="5">
    <w:abstractNumId w:val="28"/>
  </w:num>
  <w:num w:numId="6">
    <w:abstractNumId w:val="19"/>
  </w:num>
  <w:num w:numId="7">
    <w:abstractNumId w:val="15"/>
  </w:num>
  <w:num w:numId="8">
    <w:abstractNumId w:val="22"/>
  </w:num>
  <w:num w:numId="9">
    <w:abstractNumId w:val="26"/>
  </w:num>
  <w:num w:numId="10">
    <w:abstractNumId w:val="11"/>
  </w:num>
  <w:num w:numId="11">
    <w:abstractNumId w:val="27"/>
  </w:num>
  <w:num w:numId="12">
    <w:abstractNumId w:val="2"/>
  </w:num>
  <w:num w:numId="13">
    <w:abstractNumId w:val="29"/>
  </w:num>
  <w:num w:numId="14">
    <w:abstractNumId w:val="20"/>
  </w:num>
  <w:num w:numId="15">
    <w:abstractNumId w:val="4"/>
  </w:num>
  <w:num w:numId="16">
    <w:abstractNumId w:val="5"/>
  </w:num>
  <w:num w:numId="17">
    <w:abstractNumId w:val="9"/>
  </w:num>
  <w:num w:numId="18">
    <w:abstractNumId w:val="1"/>
  </w:num>
  <w:num w:numId="19">
    <w:abstractNumId w:val="18"/>
  </w:num>
  <w:num w:numId="20">
    <w:abstractNumId w:val="13"/>
  </w:num>
  <w:num w:numId="21">
    <w:abstractNumId w:val="10"/>
  </w:num>
  <w:num w:numId="22">
    <w:abstractNumId w:val="23"/>
  </w:num>
  <w:num w:numId="23">
    <w:abstractNumId w:val="7"/>
  </w:num>
  <w:num w:numId="24">
    <w:abstractNumId w:val="8"/>
  </w:num>
  <w:num w:numId="25">
    <w:abstractNumId w:val="21"/>
  </w:num>
  <w:num w:numId="26">
    <w:abstractNumId w:val="24"/>
  </w:num>
  <w:num w:numId="27">
    <w:abstractNumId w:val="25"/>
  </w:num>
  <w:num w:numId="28">
    <w:abstractNumId w:val="16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6"/>
    <w:rsid w:val="00000BD8"/>
    <w:rsid w:val="0000191D"/>
    <w:rsid w:val="00002AA0"/>
    <w:rsid w:val="000063C4"/>
    <w:rsid w:val="0000744B"/>
    <w:rsid w:val="000115EB"/>
    <w:rsid w:val="0001214E"/>
    <w:rsid w:val="00013AD3"/>
    <w:rsid w:val="00014189"/>
    <w:rsid w:val="00017153"/>
    <w:rsid w:val="0001789C"/>
    <w:rsid w:val="00020A02"/>
    <w:rsid w:val="00021359"/>
    <w:rsid w:val="00021E95"/>
    <w:rsid w:val="00023E56"/>
    <w:rsid w:val="00024407"/>
    <w:rsid w:val="000256A5"/>
    <w:rsid w:val="00026BAE"/>
    <w:rsid w:val="00031E18"/>
    <w:rsid w:val="00032698"/>
    <w:rsid w:val="000330B6"/>
    <w:rsid w:val="000358ED"/>
    <w:rsid w:val="0003674E"/>
    <w:rsid w:val="00042482"/>
    <w:rsid w:val="0004401C"/>
    <w:rsid w:val="0005399C"/>
    <w:rsid w:val="00056712"/>
    <w:rsid w:val="00056CA4"/>
    <w:rsid w:val="0005795C"/>
    <w:rsid w:val="00057BB9"/>
    <w:rsid w:val="0006134C"/>
    <w:rsid w:val="00067FDD"/>
    <w:rsid w:val="000702B1"/>
    <w:rsid w:val="00070C7C"/>
    <w:rsid w:val="00071745"/>
    <w:rsid w:val="00072040"/>
    <w:rsid w:val="00073282"/>
    <w:rsid w:val="00073A92"/>
    <w:rsid w:val="00077ACD"/>
    <w:rsid w:val="0008329B"/>
    <w:rsid w:val="00084BD4"/>
    <w:rsid w:val="00087E26"/>
    <w:rsid w:val="00091F97"/>
    <w:rsid w:val="000937BE"/>
    <w:rsid w:val="00095649"/>
    <w:rsid w:val="00095DD7"/>
    <w:rsid w:val="00097C90"/>
    <w:rsid w:val="000A095D"/>
    <w:rsid w:val="000A1EA0"/>
    <w:rsid w:val="000A24BA"/>
    <w:rsid w:val="000A5876"/>
    <w:rsid w:val="000A7D97"/>
    <w:rsid w:val="000B6EE5"/>
    <w:rsid w:val="000C109F"/>
    <w:rsid w:val="000C1693"/>
    <w:rsid w:val="000C5F3C"/>
    <w:rsid w:val="000D0087"/>
    <w:rsid w:val="000D2C59"/>
    <w:rsid w:val="000D3D8B"/>
    <w:rsid w:val="000D5794"/>
    <w:rsid w:val="000D71F5"/>
    <w:rsid w:val="000E0466"/>
    <w:rsid w:val="000E213B"/>
    <w:rsid w:val="000E2830"/>
    <w:rsid w:val="000E30D6"/>
    <w:rsid w:val="000E3690"/>
    <w:rsid w:val="000E3C08"/>
    <w:rsid w:val="000E5BAA"/>
    <w:rsid w:val="000E5D95"/>
    <w:rsid w:val="000E68DA"/>
    <w:rsid w:val="000F0B99"/>
    <w:rsid w:val="000F3CA2"/>
    <w:rsid w:val="000F5164"/>
    <w:rsid w:val="000F6480"/>
    <w:rsid w:val="000F732B"/>
    <w:rsid w:val="000F77A3"/>
    <w:rsid w:val="0010207E"/>
    <w:rsid w:val="0010505D"/>
    <w:rsid w:val="00105761"/>
    <w:rsid w:val="001072C8"/>
    <w:rsid w:val="00107437"/>
    <w:rsid w:val="001132D8"/>
    <w:rsid w:val="00114EA3"/>
    <w:rsid w:val="00115741"/>
    <w:rsid w:val="00115E98"/>
    <w:rsid w:val="00121BDF"/>
    <w:rsid w:val="00122E88"/>
    <w:rsid w:val="0012460D"/>
    <w:rsid w:val="00125331"/>
    <w:rsid w:val="0012627D"/>
    <w:rsid w:val="00131201"/>
    <w:rsid w:val="00131721"/>
    <w:rsid w:val="00134E0A"/>
    <w:rsid w:val="00135A50"/>
    <w:rsid w:val="00135A5C"/>
    <w:rsid w:val="00135A6E"/>
    <w:rsid w:val="00136F6A"/>
    <w:rsid w:val="00145E5B"/>
    <w:rsid w:val="001462A5"/>
    <w:rsid w:val="00150135"/>
    <w:rsid w:val="001563EA"/>
    <w:rsid w:val="001601AE"/>
    <w:rsid w:val="00162471"/>
    <w:rsid w:val="00167401"/>
    <w:rsid w:val="001777F3"/>
    <w:rsid w:val="00177C45"/>
    <w:rsid w:val="001802A8"/>
    <w:rsid w:val="001842F3"/>
    <w:rsid w:val="00185B1B"/>
    <w:rsid w:val="00186D09"/>
    <w:rsid w:val="00190048"/>
    <w:rsid w:val="0019031C"/>
    <w:rsid w:val="00191B10"/>
    <w:rsid w:val="00192514"/>
    <w:rsid w:val="00194099"/>
    <w:rsid w:val="00194350"/>
    <w:rsid w:val="00195EF1"/>
    <w:rsid w:val="00197B4D"/>
    <w:rsid w:val="001A0E3A"/>
    <w:rsid w:val="001A5909"/>
    <w:rsid w:val="001B003E"/>
    <w:rsid w:val="001B2CA2"/>
    <w:rsid w:val="001B403F"/>
    <w:rsid w:val="001B5159"/>
    <w:rsid w:val="001B5C2C"/>
    <w:rsid w:val="001B6E83"/>
    <w:rsid w:val="001B7EA9"/>
    <w:rsid w:val="001C15BD"/>
    <w:rsid w:val="001C2D5E"/>
    <w:rsid w:val="001C6A3E"/>
    <w:rsid w:val="001C755E"/>
    <w:rsid w:val="001D1C91"/>
    <w:rsid w:val="001D4053"/>
    <w:rsid w:val="001D5E3D"/>
    <w:rsid w:val="001E0CEB"/>
    <w:rsid w:val="001E11E6"/>
    <w:rsid w:val="001E2FAB"/>
    <w:rsid w:val="001E78BC"/>
    <w:rsid w:val="001F2DEC"/>
    <w:rsid w:val="001F3506"/>
    <w:rsid w:val="001F3CD2"/>
    <w:rsid w:val="001F436B"/>
    <w:rsid w:val="001F4CC8"/>
    <w:rsid w:val="001F7B48"/>
    <w:rsid w:val="00202065"/>
    <w:rsid w:val="00202D4A"/>
    <w:rsid w:val="002031F6"/>
    <w:rsid w:val="002035B0"/>
    <w:rsid w:val="002038C5"/>
    <w:rsid w:val="00204BFB"/>
    <w:rsid w:val="00204C09"/>
    <w:rsid w:val="00205374"/>
    <w:rsid w:val="00205E6E"/>
    <w:rsid w:val="00212650"/>
    <w:rsid w:val="00212AB4"/>
    <w:rsid w:val="00215E25"/>
    <w:rsid w:val="00217C6A"/>
    <w:rsid w:val="00217F13"/>
    <w:rsid w:val="00223281"/>
    <w:rsid w:val="00225467"/>
    <w:rsid w:val="00226651"/>
    <w:rsid w:val="002267FD"/>
    <w:rsid w:val="00226ABB"/>
    <w:rsid w:val="00226CAE"/>
    <w:rsid w:val="0023082D"/>
    <w:rsid w:val="00230E34"/>
    <w:rsid w:val="00234308"/>
    <w:rsid w:val="00235366"/>
    <w:rsid w:val="00240991"/>
    <w:rsid w:val="002424E2"/>
    <w:rsid w:val="002438B0"/>
    <w:rsid w:val="0024747B"/>
    <w:rsid w:val="002518C7"/>
    <w:rsid w:val="0025408C"/>
    <w:rsid w:val="00263059"/>
    <w:rsid w:val="00264B4B"/>
    <w:rsid w:val="00265287"/>
    <w:rsid w:val="002705F7"/>
    <w:rsid w:val="002771F2"/>
    <w:rsid w:val="002813D2"/>
    <w:rsid w:val="00281EFC"/>
    <w:rsid w:val="00283E0E"/>
    <w:rsid w:val="00284B4B"/>
    <w:rsid w:val="00291B2E"/>
    <w:rsid w:val="00292761"/>
    <w:rsid w:val="00296453"/>
    <w:rsid w:val="00296CD0"/>
    <w:rsid w:val="002A321A"/>
    <w:rsid w:val="002A41F4"/>
    <w:rsid w:val="002A6053"/>
    <w:rsid w:val="002A6659"/>
    <w:rsid w:val="002B0396"/>
    <w:rsid w:val="002B307B"/>
    <w:rsid w:val="002B5DB4"/>
    <w:rsid w:val="002C5FD7"/>
    <w:rsid w:val="002D7ECE"/>
    <w:rsid w:val="002E5FD1"/>
    <w:rsid w:val="002F1E32"/>
    <w:rsid w:val="002F22FD"/>
    <w:rsid w:val="002F2944"/>
    <w:rsid w:val="002F2D02"/>
    <w:rsid w:val="002F3C97"/>
    <w:rsid w:val="002F40EB"/>
    <w:rsid w:val="00302E30"/>
    <w:rsid w:val="003037BE"/>
    <w:rsid w:val="00303FF9"/>
    <w:rsid w:val="00305A9C"/>
    <w:rsid w:val="00306EE2"/>
    <w:rsid w:val="0031284D"/>
    <w:rsid w:val="00313A77"/>
    <w:rsid w:val="00313EE7"/>
    <w:rsid w:val="00313FB0"/>
    <w:rsid w:val="0031468C"/>
    <w:rsid w:val="00316BF6"/>
    <w:rsid w:val="00317436"/>
    <w:rsid w:val="00327DE4"/>
    <w:rsid w:val="003318DD"/>
    <w:rsid w:val="00332760"/>
    <w:rsid w:val="00333D20"/>
    <w:rsid w:val="003407E3"/>
    <w:rsid w:val="00343091"/>
    <w:rsid w:val="00343BE3"/>
    <w:rsid w:val="0034736A"/>
    <w:rsid w:val="00353E71"/>
    <w:rsid w:val="00354387"/>
    <w:rsid w:val="00355EE2"/>
    <w:rsid w:val="00356562"/>
    <w:rsid w:val="00356E7F"/>
    <w:rsid w:val="00362AFD"/>
    <w:rsid w:val="0036361D"/>
    <w:rsid w:val="00364262"/>
    <w:rsid w:val="00364C35"/>
    <w:rsid w:val="00365C3F"/>
    <w:rsid w:val="003660EB"/>
    <w:rsid w:val="003673BF"/>
    <w:rsid w:val="003710DC"/>
    <w:rsid w:val="00373838"/>
    <w:rsid w:val="0037529D"/>
    <w:rsid w:val="003774B3"/>
    <w:rsid w:val="00387C24"/>
    <w:rsid w:val="00387C2D"/>
    <w:rsid w:val="00387DF7"/>
    <w:rsid w:val="00393CE3"/>
    <w:rsid w:val="00394889"/>
    <w:rsid w:val="00396747"/>
    <w:rsid w:val="0039789E"/>
    <w:rsid w:val="003A1A5D"/>
    <w:rsid w:val="003A3261"/>
    <w:rsid w:val="003A33A6"/>
    <w:rsid w:val="003A4C2C"/>
    <w:rsid w:val="003A6624"/>
    <w:rsid w:val="003A7396"/>
    <w:rsid w:val="003B06FD"/>
    <w:rsid w:val="003B07E4"/>
    <w:rsid w:val="003B18FA"/>
    <w:rsid w:val="003B53C1"/>
    <w:rsid w:val="003C3A1C"/>
    <w:rsid w:val="003D5189"/>
    <w:rsid w:val="003D619A"/>
    <w:rsid w:val="003D7109"/>
    <w:rsid w:val="003D743D"/>
    <w:rsid w:val="003D7732"/>
    <w:rsid w:val="003D7F66"/>
    <w:rsid w:val="003E17A3"/>
    <w:rsid w:val="003E2E6C"/>
    <w:rsid w:val="003E5347"/>
    <w:rsid w:val="003F20E2"/>
    <w:rsid w:val="003F5707"/>
    <w:rsid w:val="003F799A"/>
    <w:rsid w:val="00407313"/>
    <w:rsid w:val="00410EC4"/>
    <w:rsid w:val="00410F2B"/>
    <w:rsid w:val="0041132A"/>
    <w:rsid w:val="004135F5"/>
    <w:rsid w:val="00414852"/>
    <w:rsid w:val="004171DC"/>
    <w:rsid w:val="00420681"/>
    <w:rsid w:val="004210E0"/>
    <w:rsid w:val="00423861"/>
    <w:rsid w:val="0042628E"/>
    <w:rsid w:val="00427E04"/>
    <w:rsid w:val="00430CB9"/>
    <w:rsid w:val="004316A8"/>
    <w:rsid w:val="00433ACA"/>
    <w:rsid w:val="00435E3D"/>
    <w:rsid w:val="00437BB0"/>
    <w:rsid w:val="00441291"/>
    <w:rsid w:val="0044391C"/>
    <w:rsid w:val="0044411E"/>
    <w:rsid w:val="00445384"/>
    <w:rsid w:val="004453CB"/>
    <w:rsid w:val="004458A1"/>
    <w:rsid w:val="00447D38"/>
    <w:rsid w:val="004501DC"/>
    <w:rsid w:val="00453419"/>
    <w:rsid w:val="004605FA"/>
    <w:rsid w:val="00462C3A"/>
    <w:rsid w:val="00467918"/>
    <w:rsid w:val="004701BC"/>
    <w:rsid w:val="00471B4D"/>
    <w:rsid w:val="00472DC2"/>
    <w:rsid w:val="004771EB"/>
    <w:rsid w:val="00477B73"/>
    <w:rsid w:val="004800EC"/>
    <w:rsid w:val="004839C1"/>
    <w:rsid w:val="00492593"/>
    <w:rsid w:val="004947B7"/>
    <w:rsid w:val="00495825"/>
    <w:rsid w:val="00497E3B"/>
    <w:rsid w:val="004A02DC"/>
    <w:rsid w:val="004A14D6"/>
    <w:rsid w:val="004A1DA7"/>
    <w:rsid w:val="004A30C8"/>
    <w:rsid w:val="004A34B6"/>
    <w:rsid w:val="004A3DFC"/>
    <w:rsid w:val="004B343C"/>
    <w:rsid w:val="004B387F"/>
    <w:rsid w:val="004B6FB2"/>
    <w:rsid w:val="004B7C0A"/>
    <w:rsid w:val="004C029E"/>
    <w:rsid w:val="004C15EF"/>
    <w:rsid w:val="004C347F"/>
    <w:rsid w:val="004C3671"/>
    <w:rsid w:val="004C4C68"/>
    <w:rsid w:val="004D0051"/>
    <w:rsid w:val="004D0A3C"/>
    <w:rsid w:val="004D118D"/>
    <w:rsid w:val="004D43DA"/>
    <w:rsid w:val="004D44BB"/>
    <w:rsid w:val="004D6CA7"/>
    <w:rsid w:val="004D702E"/>
    <w:rsid w:val="004D7ADE"/>
    <w:rsid w:val="004D7CA5"/>
    <w:rsid w:val="004D7DF1"/>
    <w:rsid w:val="004E19C4"/>
    <w:rsid w:val="004E45DD"/>
    <w:rsid w:val="004E58CF"/>
    <w:rsid w:val="004E663C"/>
    <w:rsid w:val="004F075F"/>
    <w:rsid w:val="004F2D3C"/>
    <w:rsid w:val="004F2FFE"/>
    <w:rsid w:val="004F34FC"/>
    <w:rsid w:val="004F4209"/>
    <w:rsid w:val="004F499B"/>
    <w:rsid w:val="004F56E1"/>
    <w:rsid w:val="00500EA3"/>
    <w:rsid w:val="005017DC"/>
    <w:rsid w:val="00501E8E"/>
    <w:rsid w:val="00502201"/>
    <w:rsid w:val="005037B6"/>
    <w:rsid w:val="00507270"/>
    <w:rsid w:val="0051157A"/>
    <w:rsid w:val="00512430"/>
    <w:rsid w:val="005137ED"/>
    <w:rsid w:val="00521BA4"/>
    <w:rsid w:val="00524FB6"/>
    <w:rsid w:val="00525064"/>
    <w:rsid w:val="00525DF2"/>
    <w:rsid w:val="00530E6E"/>
    <w:rsid w:val="00531858"/>
    <w:rsid w:val="00531E7B"/>
    <w:rsid w:val="00534A5D"/>
    <w:rsid w:val="0053510B"/>
    <w:rsid w:val="00542A8B"/>
    <w:rsid w:val="00545075"/>
    <w:rsid w:val="005501FA"/>
    <w:rsid w:val="00552ACD"/>
    <w:rsid w:val="00555923"/>
    <w:rsid w:val="0056135E"/>
    <w:rsid w:val="0056154C"/>
    <w:rsid w:val="005621ED"/>
    <w:rsid w:val="005660FF"/>
    <w:rsid w:val="00566DD3"/>
    <w:rsid w:val="00572A74"/>
    <w:rsid w:val="00573C86"/>
    <w:rsid w:val="00573E79"/>
    <w:rsid w:val="00575423"/>
    <w:rsid w:val="00576DCF"/>
    <w:rsid w:val="0058532B"/>
    <w:rsid w:val="00585C75"/>
    <w:rsid w:val="00591D10"/>
    <w:rsid w:val="00593149"/>
    <w:rsid w:val="005A071B"/>
    <w:rsid w:val="005A1509"/>
    <w:rsid w:val="005A30DE"/>
    <w:rsid w:val="005A36CD"/>
    <w:rsid w:val="005B3086"/>
    <w:rsid w:val="005B379A"/>
    <w:rsid w:val="005C0142"/>
    <w:rsid w:val="005C1D3E"/>
    <w:rsid w:val="005C21EA"/>
    <w:rsid w:val="005C2E3A"/>
    <w:rsid w:val="005C2E82"/>
    <w:rsid w:val="005C3727"/>
    <w:rsid w:val="005C4112"/>
    <w:rsid w:val="005C7C9A"/>
    <w:rsid w:val="005D15DE"/>
    <w:rsid w:val="005D38F5"/>
    <w:rsid w:val="005D3A7A"/>
    <w:rsid w:val="005D7F5B"/>
    <w:rsid w:val="005E0B65"/>
    <w:rsid w:val="005E151A"/>
    <w:rsid w:val="005E2A62"/>
    <w:rsid w:val="005F0280"/>
    <w:rsid w:val="005F10A6"/>
    <w:rsid w:val="005F14C2"/>
    <w:rsid w:val="005F5945"/>
    <w:rsid w:val="0060071D"/>
    <w:rsid w:val="006011E0"/>
    <w:rsid w:val="00603658"/>
    <w:rsid w:val="00606AFB"/>
    <w:rsid w:val="00606C05"/>
    <w:rsid w:val="006107C1"/>
    <w:rsid w:val="006121A3"/>
    <w:rsid w:val="006138B4"/>
    <w:rsid w:val="00614A2D"/>
    <w:rsid w:val="00615046"/>
    <w:rsid w:val="006163CB"/>
    <w:rsid w:val="00616972"/>
    <w:rsid w:val="00617084"/>
    <w:rsid w:val="00623042"/>
    <w:rsid w:val="0062316A"/>
    <w:rsid w:val="00624B17"/>
    <w:rsid w:val="00624C7E"/>
    <w:rsid w:val="006253AC"/>
    <w:rsid w:val="00626DB2"/>
    <w:rsid w:val="00631253"/>
    <w:rsid w:val="00631DB1"/>
    <w:rsid w:val="00633BC5"/>
    <w:rsid w:val="00633D14"/>
    <w:rsid w:val="00633D28"/>
    <w:rsid w:val="00642941"/>
    <w:rsid w:val="006435E1"/>
    <w:rsid w:val="0064399E"/>
    <w:rsid w:val="00644968"/>
    <w:rsid w:val="00646298"/>
    <w:rsid w:val="00652884"/>
    <w:rsid w:val="006545DD"/>
    <w:rsid w:val="00660DB3"/>
    <w:rsid w:val="00663ECD"/>
    <w:rsid w:val="00665B35"/>
    <w:rsid w:val="006660DC"/>
    <w:rsid w:val="00666A39"/>
    <w:rsid w:val="00666FA9"/>
    <w:rsid w:val="006679C3"/>
    <w:rsid w:val="006732B8"/>
    <w:rsid w:val="006732F9"/>
    <w:rsid w:val="006745C8"/>
    <w:rsid w:val="00675B0D"/>
    <w:rsid w:val="00676B55"/>
    <w:rsid w:val="00697EE6"/>
    <w:rsid w:val="006A030E"/>
    <w:rsid w:val="006A5373"/>
    <w:rsid w:val="006B6DF2"/>
    <w:rsid w:val="006C118F"/>
    <w:rsid w:val="006C1EC0"/>
    <w:rsid w:val="006D01DD"/>
    <w:rsid w:val="006D1520"/>
    <w:rsid w:val="006D1E6D"/>
    <w:rsid w:val="006D7D01"/>
    <w:rsid w:val="006E0485"/>
    <w:rsid w:val="006E231F"/>
    <w:rsid w:val="006E5811"/>
    <w:rsid w:val="006E762F"/>
    <w:rsid w:val="006F17AA"/>
    <w:rsid w:val="006F3D56"/>
    <w:rsid w:val="006F4752"/>
    <w:rsid w:val="006F4794"/>
    <w:rsid w:val="006F6376"/>
    <w:rsid w:val="00705F3C"/>
    <w:rsid w:val="007062BB"/>
    <w:rsid w:val="007066FA"/>
    <w:rsid w:val="00710418"/>
    <w:rsid w:val="00712A14"/>
    <w:rsid w:val="0072456A"/>
    <w:rsid w:val="007254ED"/>
    <w:rsid w:val="00725F63"/>
    <w:rsid w:val="007308F6"/>
    <w:rsid w:val="007314B3"/>
    <w:rsid w:val="007330BC"/>
    <w:rsid w:val="0073590D"/>
    <w:rsid w:val="00740B14"/>
    <w:rsid w:val="00742E14"/>
    <w:rsid w:val="007430D9"/>
    <w:rsid w:val="007446D0"/>
    <w:rsid w:val="00746D79"/>
    <w:rsid w:val="0075028A"/>
    <w:rsid w:val="00753426"/>
    <w:rsid w:val="00754584"/>
    <w:rsid w:val="00761C3C"/>
    <w:rsid w:val="00766097"/>
    <w:rsid w:val="0076728E"/>
    <w:rsid w:val="007676F9"/>
    <w:rsid w:val="00767D01"/>
    <w:rsid w:val="00772937"/>
    <w:rsid w:val="00772CBE"/>
    <w:rsid w:val="00775939"/>
    <w:rsid w:val="00775C88"/>
    <w:rsid w:val="00782E30"/>
    <w:rsid w:val="00784BD1"/>
    <w:rsid w:val="00786B41"/>
    <w:rsid w:val="00786CA6"/>
    <w:rsid w:val="00786CAE"/>
    <w:rsid w:val="00787A61"/>
    <w:rsid w:val="007901D5"/>
    <w:rsid w:val="00792F6B"/>
    <w:rsid w:val="007936BD"/>
    <w:rsid w:val="00797380"/>
    <w:rsid w:val="007A6B89"/>
    <w:rsid w:val="007B7093"/>
    <w:rsid w:val="007C2603"/>
    <w:rsid w:val="007C2BFA"/>
    <w:rsid w:val="007C4459"/>
    <w:rsid w:val="007C56AC"/>
    <w:rsid w:val="007D0916"/>
    <w:rsid w:val="007D151B"/>
    <w:rsid w:val="007E2650"/>
    <w:rsid w:val="007E3D52"/>
    <w:rsid w:val="007E4563"/>
    <w:rsid w:val="007E6F36"/>
    <w:rsid w:val="007E7D79"/>
    <w:rsid w:val="007E7F01"/>
    <w:rsid w:val="007F45B5"/>
    <w:rsid w:val="007F6EA3"/>
    <w:rsid w:val="00801907"/>
    <w:rsid w:val="00801FC6"/>
    <w:rsid w:val="0080280E"/>
    <w:rsid w:val="008051A5"/>
    <w:rsid w:val="00805BCD"/>
    <w:rsid w:val="00811BA8"/>
    <w:rsid w:val="008132DA"/>
    <w:rsid w:val="00820ADC"/>
    <w:rsid w:val="008313D2"/>
    <w:rsid w:val="00835286"/>
    <w:rsid w:val="008404C2"/>
    <w:rsid w:val="00846BB5"/>
    <w:rsid w:val="0084768C"/>
    <w:rsid w:val="00853267"/>
    <w:rsid w:val="008658C4"/>
    <w:rsid w:val="00865CB9"/>
    <w:rsid w:val="00866012"/>
    <w:rsid w:val="00871545"/>
    <w:rsid w:val="008737F2"/>
    <w:rsid w:val="00875FCD"/>
    <w:rsid w:val="00881B83"/>
    <w:rsid w:val="008824EF"/>
    <w:rsid w:val="00883DA3"/>
    <w:rsid w:val="008851B5"/>
    <w:rsid w:val="00892977"/>
    <w:rsid w:val="008946AC"/>
    <w:rsid w:val="008A00D1"/>
    <w:rsid w:val="008A1DD4"/>
    <w:rsid w:val="008A5A12"/>
    <w:rsid w:val="008A6705"/>
    <w:rsid w:val="008B14F6"/>
    <w:rsid w:val="008B1682"/>
    <w:rsid w:val="008B6CE8"/>
    <w:rsid w:val="008B726D"/>
    <w:rsid w:val="008C2403"/>
    <w:rsid w:val="008C2FB7"/>
    <w:rsid w:val="008C6364"/>
    <w:rsid w:val="008D17A8"/>
    <w:rsid w:val="008D1B69"/>
    <w:rsid w:val="008D3861"/>
    <w:rsid w:val="008D3D13"/>
    <w:rsid w:val="008D4598"/>
    <w:rsid w:val="008D55DD"/>
    <w:rsid w:val="008D5AF0"/>
    <w:rsid w:val="008E0313"/>
    <w:rsid w:val="008E0967"/>
    <w:rsid w:val="008E135B"/>
    <w:rsid w:val="008E7644"/>
    <w:rsid w:val="008E7911"/>
    <w:rsid w:val="008F192E"/>
    <w:rsid w:val="008F3D3D"/>
    <w:rsid w:val="008F5046"/>
    <w:rsid w:val="00900259"/>
    <w:rsid w:val="009060F1"/>
    <w:rsid w:val="00907363"/>
    <w:rsid w:val="00907D1C"/>
    <w:rsid w:val="0091045F"/>
    <w:rsid w:val="009109BD"/>
    <w:rsid w:val="0091233A"/>
    <w:rsid w:val="00912A9F"/>
    <w:rsid w:val="00913560"/>
    <w:rsid w:val="00917921"/>
    <w:rsid w:val="00920DAF"/>
    <w:rsid w:val="009213D3"/>
    <w:rsid w:val="0092490D"/>
    <w:rsid w:val="00925996"/>
    <w:rsid w:val="00932938"/>
    <w:rsid w:val="0093526B"/>
    <w:rsid w:val="00936B3A"/>
    <w:rsid w:val="00937A6C"/>
    <w:rsid w:val="0094032D"/>
    <w:rsid w:val="0094060D"/>
    <w:rsid w:val="0094527B"/>
    <w:rsid w:val="00945AF8"/>
    <w:rsid w:val="009468E9"/>
    <w:rsid w:val="00947670"/>
    <w:rsid w:val="00951B2B"/>
    <w:rsid w:val="009533DE"/>
    <w:rsid w:val="00966420"/>
    <w:rsid w:val="0096689A"/>
    <w:rsid w:val="0097112D"/>
    <w:rsid w:val="00972467"/>
    <w:rsid w:val="0097271C"/>
    <w:rsid w:val="0097353F"/>
    <w:rsid w:val="00974E48"/>
    <w:rsid w:val="00977D59"/>
    <w:rsid w:val="00980619"/>
    <w:rsid w:val="00982912"/>
    <w:rsid w:val="00984315"/>
    <w:rsid w:val="009854C9"/>
    <w:rsid w:val="009860D7"/>
    <w:rsid w:val="00987EF8"/>
    <w:rsid w:val="00990381"/>
    <w:rsid w:val="009907B9"/>
    <w:rsid w:val="00993C07"/>
    <w:rsid w:val="009A0185"/>
    <w:rsid w:val="009A186E"/>
    <w:rsid w:val="009A1FAD"/>
    <w:rsid w:val="009A39EF"/>
    <w:rsid w:val="009A4546"/>
    <w:rsid w:val="009B1BFF"/>
    <w:rsid w:val="009B3CE4"/>
    <w:rsid w:val="009B7B76"/>
    <w:rsid w:val="009C3693"/>
    <w:rsid w:val="009C5EB0"/>
    <w:rsid w:val="009C652C"/>
    <w:rsid w:val="009C70CD"/>
    <w:rsid w:val="009D06DA"/>
    <w:rsid w:val="009D44D0"/>
    <w:rsid w:val="009D59BC"/>
    <w:rsid w:val="009D7F08"/>
    <w:rsid w:val="009E145B"/>
    <w:rsid w:val="009E5685"/>
    <w:rsid w:val="009F1F38"/>
    <w:rsid w:val="009F24ED"/>
    <w:rsid w:val="009F45F3"/>
    <w:rsid w:val="009F5CF3"/>
    <w:rsid w:val="009F5E39"/>
    <w:rsid w:val="00A008C9"/>
    <w:rsid w:val="00A00EAA"/>
    <w:rsid w:val="00A044F0"/>
    <w:rsid w:val="00A05A48"/>
    <w:rsid w:val="00A10CC0"/>
    <w:rsid w:val="00A12D79"/>
    <w:rsid w:val="00A132F6"/>
    <w:rsid w:val="00A138AA"/>
    <w:rsid w:val="00A202E3"/>
    <w:rsid w:val="00A23D16"/>
    <w:rsid w:val="00A2735A"/>
    <w:rsid w:val="00A305FE"/>
    <w:rsid w:val="00A32BF0"/>
    <w:rsid w:val="00A34220"/>
    <w:rsid w:val="00A3552C"/>
    <w:rsid w:val="00A35BF0"/>
    <w:rsid w:val="00A36AAA"/>
    <w:rsid w:val="00A46926"/>
    <w:rsid w:val="00A47537"/>
    <w:rsid w:val="00A50702"/>
    <w:rsid w:val="00A51EB4"/>
    <w:rsid w:val="00A535D6"/>
    <w:rsid w:val="00A54C04"/>
    <w:rsid w:val="00A55E45"/>
    <w:rsid w:val="00A615EB"/>
    <w:rsid w:val="00A616B3"/>
    <w:rsid w:val="00A63D85"/>
    <w:rsid w:val="00A7074A"/>
    <w:rsid w:val="00A70C62"/>
    <w:rsid w:val="00A735E2"/>
    <w:rsid w:val="00A80118"/>
    <w:rsid w:val="00A80A67"/>
    <w:rsid w:val="00A83B2D"/>
    <w:rsid w:val="00A850B6"/>
    <w:rsid w:val="00A853BE"/>
    <w:rsid w:val="00A85F1D"/>
    <w:rsid w:val="00A90EA9"/>
    <w:rsid w:val="00A9365D"/>
    <w:rsid w:val="00A976EC"/>
    <w:rsid w:val="00A978C0"/>
    <w:rsid w:val="00AA0E12"/>
    <w:rsid w:val="00AA312C"/>
    <w:rsid w:val="00AA394E"/>
    <w:rsid w:val="00AA5F83"/>
    <w:rsid w:val="00AB5AC1"/>
    <w:rsid w:val="00AC3C60"/>
    <w:rsid w:val="00AC4393"/>
    <w:rsid w:val="00AC4A0C"/>
    <w:rsid w:val="00AC67BA"/>
    <w:rsid w:val="00AC7689"/>
    <w:rsid w:val="00AC7916"/>
    <w:rsid w:val="00AD3E0E"/>
    <w:rsid w:val="00AD62B5"/>
    <w:rsid w:val="00AD722D"/>
    <w:rsid w:val="00AD74FA"/>
    <w:rsid w:val="00AE1E2B"/>
    <w:rsid w:val="00AE210E"/>
    <w:rsid w:val="00AE3A1F"/>
    <w:rsid w:val="00AE3AD9"/>
    <w:rsid w:val="00AF0EDA"/>
    <w:rsid w:val="00AF24FB"/>
    <w:rsid w:val="00B04E56"/>
    <w:rsid w:val="00B06584"/>
    <w:rsid w:val="00B11297"/>
    <w:rsid w:val="00B118CF"/>
    <w:rsid w:val="00B125A9"/>
    <w:rsid w:val="00B144A4"/>
    <w:rsid w:val="00B17106"/>
    <w:rsid w:val="00B17474"/>
    <w:rsid w:val="00B2027D"/>
    <w:rsid w:val="00B23C33"/>
    <w:rsid w:val="00B255EC"/>
    <w:rsid w:val="00B25790"/>
    <w:rsid w:val="00B26C9F"/>
    <w:rsid w:val="00B3375A"/>
    <w:rsid w:val="00B340C2"/>
    <w:rsid w:val="00B34259"/>
    <w:rsid w:val="00B34362"/>
    <w:rsid w:val="00B34863"/>
    <w:rsid w:val="00B427B2"/>
    <w:rsid w:val="00B47801"/>
    <w:rsid w:val="00B50A2B"/>
    <w:rsid w:val="00B51C6D"/>
    <w:rsid w:val="00B52DCA"/>
    <w:rsid w:val="00B55270"/>
    <w:rsid w:val="00B55944"/>
    <w:rsid w:val="00B56149"/>
    <w:rsid w:val="00B56E2B"/>
    <w:rsid w:val="00B6117B"/>
    <w:rsid w:val="00B611EA"/>
    <w:rsid w:val="00B62A1A"/>
    <w:rsid w:val="00B669FD"/>
    <w:rsid w:val="00B70DAD"/>
    <w:rsid w:val="00B70F36"/>
    <w:rsid w:val="00B72F70"/>
    <w:rsid w:val="00B73709"/>
    <w:rsid w:val="00B771FA"/>
    <w:rsid w:val="00B772BE"/>
    <w:rsid w:val="00B775E4"/>
    <w:rsid w:val="00B80EC6"/>
    <w:rsid w:val="00B93F06"/>
    <w:rsid w:val="00B9537C"/>
    <w:rsid w:val="00B97245"/>
    <w:rsid w:val="00BA0A3C"/>
    <w:rsid w:val="00BA27BA"/>
    <w:rsid w:val="00BA2981"/>
    <w:rsid w:val="00BA2D37"/>
    <w:rsid w:val="00BA4B2F"/>
    <w:rsid w:val="00BA522D"/>
    <w:rsid w:val="00BA58F0"/>
    <w:rsid w:val="00BA5CCC"/>
    <w:rsid w:val="00BB1F40"/>
    <w:rsid w:val="00BB4CB9"/>
    <w:rsid w:val="00BB53E8"/>
    <w:rsid w:val="00BB5E90"/>
    <w:rsid w:val="00BC004F"/>
    <w:rsid w:val="00BC18CC"/>
    <w:rsid w:val="00BC2DB1"/>
    <w:rsid w:val="00BC596D"/>
    <w:rsid w:val="00BD05F9"/>
    <w:rsid w:val="00BD2595"/>
    <w:rsid w:val="00BD3A8C"/>
    <w:rsid w:val="00BD3D76"/>
    <w:rsid w:val="00BD4DB9"/>
    <w:rsid w:val="00BD739A"/>
    <w:rsid w:val="00BE0754"/>
    <w:rsid w:val="00BE09B8"/>
    <w:rsid w:val="00BE0F75"/>
    <w:rsid w:val="00BE138B"/>
    <w:rsid w:val="00BE71A8"/>
    <w:rsid w:val="00BF11EE"/>
    <w:rsid w:val="00BF153C"/>
    <w:rsid w:val="00BF3F8E"/>
    <w:rsid w:val="00BF4BE5"/>
    <w:rsid w:val="00C0017F"/>
    <w:rsid w:val="00C0350E"/>
    <w:rsid w:val="00C06C14"/>
    <w:rsid w:val="00C15B29"/>
    <w:rsid w:val="00C2065E"/>
    <w:rsid w:val="00C23B07"/>
    <w:rsid w:val="00C24F16"/>
    <w:rsid w:val="00C35809"/>
    <w:rsid w:val="00C37AC1"/>
    <w:rsid w:val="00C400DD"/>
    <w:rsid w:val="00C414F8"/>
    <w:rsid w:val="00C44339"/>
    <w:rsid w:val="00C45B0A"/>
    <w:rsid w:val="00C51114"/>
    <w:rsid w:val="00C52109"/>
    <w:rsid w:val="00C529F2"/>
    <w:rsid w:val="00C531D1"/>
    <w:rsid w:val="00C55567"/>
    <w:rsid w:val="00C57617"/>
    <w:rsid w:val="00C578F5"/>
    <w:rsid w:val="00C6021F"/>
    <w:rsid w:val="00C61226"/>
    <w:rsid w:val="00C61A96"/>
    <w:rsid w:val="00C62B1C"/>
    <w:rsid w:val="00C64A13"/>
    <w:rsid w:val="00C726D0"/>
    <w:rsid w:val="00C76AF6"/>
    <w:rsid w:val="00C82228"/>
    <w:rsid w:val="00C84819"/>
    <w:rsid w:val="00C915FD"/>
    <w:rsid w:val="00C92935"/>
    <w:rsid w:val="00C94F8B"/>
    <w:rsid w:val="00C975DE"/>
    <w:rsid w:val="00CA0B7F"/>
    <w:rsid w:val="00CA1D44"/>
    <w:rsid w:val="00CA57EC"/>
    <w:rsid w:val="00CA6D33"/>
    <w:rsid w:val="00CA751B"/>
    <w:rsid w:val="00CB23FB"/>
    <w:rsid w:val="00CB29A2"/>
    <w:rsid w:val="00CB5D7A"/>
    <w:rsid w:val="00CB7ED9"/>
    <w:rsid w:val="00CC52A1"/>
    <w:rsid w:val="00CC67F8"/>
    <w:rsid w:val="00CC7A58"/>
    <w:rsid w:val="00CC7B58"/>
    <w:rsid w:val="00CC7F23"/>
    <w:rsid w:val="00CD0EC4"/>
    <w:rsid w:val="00CD18DF"/>
    <w:rsid w:val="00CD3C5D"/>
    <w:rsid w:val="00CD3C7C"/>
    <w:rsid w:val="00CD5034"/>
    <w:rsid w:val="00CD62C3"/>
    <w:rsid w:val="00CD752C"/>
    <w:rsid w:val="00CE01FC"/>
    <w:rsid w:val="00CE13BA"/>
    <w:rsid w:val="00CE17BC"/>
    <w:rsid w:val="00CE1D64"/>
    <w:rsid w:val="00CE1E91"/>
    <w:rsid w:val="00CE345D"/>
    <w:rsid w:val="00CE4088"/>
    <w:rsid w:val="00CE4131"/>
    <w:rsid w:val="00CE69D4"/>
    <w:rsid w:val="00CE6FBB"/>
    <w:rsid w:val="00CF0C83"/>
    <w:rsid w:val="00CF0E58"/>
    <w:rsid w:val="00D0139C"/>
    <w:rsid w:val="00D05F7F"/>
    <w:rsid w:val="00D10D57"/>
    <w:rsid w:val="00D10F16"/>
    <w:rsid w:val="00D114DC"/>
    <w:rsid w:val="00D14FD7"/>
    <w:rsid w:val="00D20A2C"/>
    <w:rsid w:val="00D238AF"/>
    <w:rsid w:val="00D238D0"/>
    <w:rsid w:val="00D25C81"/>
    <w:rsid w:val="00D26885"/>
    <w:rsid w:val="00D30D4A"/>
    <w:rsid w:val="00D30E62"/>
    <w:rsid w:val="00D31514"/>
    <w:rsid w:val="00D41F6F"/>
    <w:rsid w:val="00D42DB3"/>
    <w:rsid w:val="00D47613"/>
    <w:rsid w:val="00D47F40"/>
    <w:rsid w:val="00D504F1"/>
    <w:rsid w:val="00D52F94"/>
    <w:rsid w:val="00D53682"/>
    <w:rsid w:val="00D54A32"/>
    <w:rsid w:val="00D626A9"/>
    <w:rsid w:val="00D62F00"/>
    <w:rsid w:val="00D71C9D"/>
    <w:rsid w:val="00D731CE"/>
    <w:rsid w:val="00D757F6"/>
    <w:rsid w:val="00D774AF"/>
    <w:rsid w:val="00D805E5"/>
    <w:rsid w:val="00D809CD"/>
    <w:rsid w:val="00D814CC"/>
    <w:rsid w:val="00D93B05"/>
    <w:rsid w:val="00D95140"/>
    <w:rsid w:val="00D9654D"/>
    <w:rsid w:val="00D965AF"/>
    <w:rsid w:val="00DA14B5"/>
    <w:rsid w:val="00DA2E39"/>
    <w:rsid w:val="00DA4060"/>
    <w:rsid w:val="00DA4314"/>
    <w:rsid w:val="00DB2E9A"/>
    <w:rsid w:val="00DB67B6"/>
    <w:rsid w:val="00DB6DDA"/>
    <w:rsid w:val="00DC0305"/>
    <w:rsid w:val="00DD23F6"/>
    <w:rsid w:val="00DD2F6C"/>
    <w:rsid w:val="00DE0668"/>
    <w:rsid w:val="00DE29A8"/>
    <w:rsid w:val="00DE6AF2"/>
    <w:rsid w:val="00DF284B"/>
    <w:rsid w:val="00DF51AA"/>
    <w:rsid w:val="00E0169E"/>
    <w:rsid w:val="00E01E14"/>
    <w:rsid w:val="00E03664"/>
    <w:rsid w:val="00E03A2F"/>
    <w:rsid w:val="00E0441A"/>
    <w:rsid w:val="00E05CFE"/>
    <w:rsid w:val="00E05E3C"/>
    <w:rsid w:val="00E06839"/>
    <w:rsid w:val="00E070AC"/>
    <w:rsid w:val="00E10639"/>
    <w:rsid w:val="00E10DFF"/>
    <w:rsid w:val="00E127F1"/>
    <w:rsid w:val="00E130AF"/>
    <w:rsid w:val="00E136E8"/>
    <w:rsid w:val="00E14D82"/>
    <w:rsid w:val="00E162FF"/>
    <w:rsid w:val="00E22795"/>
    <w:rsid w:val="00E232F3"/>
    <w:rsid w:val="00E268B5"/>
    <w:rsid w:val="00E27374"/>
    <w:rsid w:val="00E2777D"/>
    <w:rsid w:val="00E32E6F"/>
    <w:rsid w:val="00E3687F"/>
    <w:rsid w:val="00E37145"/>
    <w:rsid w:val="00E41313"/>
    <w:rsid w:val="00E41396"/>
    <w:rsid w:val="00E43C70"/>
    <w:rsid w:val="00E44EA7"/>
    <w:rsid w:val="00E45FA2"/>
    <w:rsid w:val="00E50201"/>
    <w:rsid w:val="00E5114B"/>
    <w:rsid w:val="00E51A6F"/>
    <w:rsid w:val="00E520DC"/>
    <w:rsid w:val="00E538FC"/>
    <w:rsid w:val="00E54BF8"/>
    <w:rsid w:val="00E5536D"/>
    <w:rsid w:val="00E55DC1"/>
    <w:rsid w:val="00E62A24"/>
    <w:rsid w:val="00E67BC4"/>
    <w:rsid w:val="00E70CDF"/>
    <w:rsid w:val="00E77F98"/>
    <w:rsid w:val="00E80208"/>
    <w:rsid w:val="00E803B7"/>
    <w:rsid w:val="00E85195"/>
    <w:rsid w:val="00E86B7C"/>
    <w:rsid w:val="00E9010F"/>
    <w:rsid w:val="00EA146E"/>
    <w:rsid w:val="00EA5723"/>
    <w:rsid w:val="00EA73E5"/>
    <w:rsid w:val="00EB039C"/>
    <w:rsid w:val="00EB1656"/>
    <w:rsid w:val="00EB20AD"/>
    <w:rsid w:val="00EB37FA"/>
    <w:rsid w:val="00EB55B5"/>
    <w:rsid w:val="00EB58E9"/>
    <w:rsid w:val="00EB6844"/>
    <w:rsid w:val="00EB698E"/>
    <w:rsid w:val="00EC1EAC"/>
    <w:rsid w:val="00EC7BE4"/>
    <w:rsid w:val="00ED5C19"/>
    <w:rsid w:val="00EE0038"/>
    <w:rsid w:val="00EE3D32"/>
    <w:rsid w:val="00EE400A"/>
    <w:rsid w:val="00EE63F2"/>
    <w:rsid w:val="00EE6F26"/>
    <w:rsid w:val="00EF0724"/>
    <w:rsid w:val="00EF3434"/>
    <w:rsid w:val="00EF4088"/>
    <w:rsid w:val="00EF4D9E"/>
    <w:rsid w:val="00EF53B7"/>
    <w:rsid w:val="00EF644A"/>
    <w:rsid w:val="00F000AD"/>
    <w:rsid w:val="00F00AB1"/>
    <w:rsid w:val="00F03394"/>
    <w:rsid w:val="00F079BA"/>
    <w:rsid w:val="00F123CC"/>
    <w:rsid w:val="00F21BC0"/>
    <w:rsid w:val="00F2431C"/>
    <w:rsid w:val="00F26E7A"/>
    <w:rsid w:val="00F273D9"/>
    <w:rsid w:val="00F315FA"/>
    <w:rsid w:val="00F31843"/>
    <w:rsid w:val="00F32C47"/>
    <w:rsid w:val="00F342E2"/>
    <w:rsid w:val="00F37A92"/>
    <w:rsid w:val="00F40DB7"/>
    <w:rsid w:val="00F415C1"/>
    <w:rsid w:val="00F422FF"/>
    <w:rsid w:val="00F45656"/>
    <w:rsid w:val="00F46799"/>
    <w:rsid w:val="00F46A47"/>
    <w:rsid w:val="00F4781E"/>
    <w:rsid w:val="00F5291A"/>
    <w:rsid w:val="00F642E6"/>
    <w:rsid w:val="00F64AC2"/>
    <w:rsid w:val="00F64FF3"/>
    <w:rsid w:val="00F72235"/>
    <w:rsid w:val="00F728B4"/>
    <w:rsid w:val="00F74E85"/>
    <w:rsid w:val="00F75B56"/>
    <w:rsid w:val="00F76037"/>
    <w:rsid w:val="00F766B0"/>
    <w:rsid w:val="00F9087B"/>
    <w:rsid w:val="00F90950"/>
    <w:rsid w:val="00F90973"/>
    <w:rsid w:val="00F96462"/>
    <w:rsid w:val="00FA057E"/>
    <w:rsid w:val="00FA0E95"/>
    <w:rsid w:val="00FB0F29"/>
    <w:rsid w:val="00FB1120"/>
    <w:rsid w:val="00FB443A"/>
    <w:rsid w:val="00FB4E71"/>
    <w:rsid w:val="00FB720B"/>
    <w:rsid w:val="00FC10A8"/>
    <w:rsid w:val="00FC1869"/>
    <w:rsid w:val="00FC6ADD"/>
    <w:rsid w:val="00FD1C8F"/>
    <w:rsid w:val="00FD29BB"/>
    <w:rsid w:val="00FD2A1E"/>
    <w:rsid w:val="00FD5B09"/>
    <w:rsid w:val="00FE19E4"/>
    <w:rsid w:val="00FE1A38"/>
    <w:rsid w:val="00FE5963"/>
    <w:rsid w:val="00FE6362"/>
    <w:rsid w:val="00FE7B3A"/>
    <w:rsid w:val="00FE7E8F"/>
    <w:rsid w:val="00FE7F34"/>
    <w:rsid w:val="00FF0667"/>
    <w:rsid w:val="00FF1BE1"/>
    <w:rsid w:val="00FF33D5"/>
    <w:rsid w:val="00FF4A9B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0727"/>
  <w15:docId w15:val="{07C23A20-6B07-4502-8709-10679E2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667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6747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7E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7F01"/>
    <w:rPr>
      <w:rFonts w:ascii="Tahoma" w:eastAsia="Times New Roman" w:hAnsi="Tahoma" w:cs="Tahoma"/>
      <w:sz w:val="20"/>
      <w:szCs w:val="20"/>
    </w:r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F079BA"/>
  </w:style>
  <w:style w:type="table" w:styleId="a7">
    <w:name w:val="Table Grid"/>
    <w:basedOn w:val="a1"/>
    <w:uiPriority w:val="59"/>
    <w:rsid w:val="0050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shorttext">
    <w:name w:val="short_text"/>
    <w:basedOn w:val="a0"/>
    <w:rsid w:val="00CC67F8"/>
  </w:style>
  <w:style w:type="character" w:customStyle="1" w:styleId="st">
    <w:name w:val="st"/>
    <w:basedOn w:val="a0"/>
    <w:rsid w:val="00BD3D76"/>
  </w:style>
  <w:style w:type="character" w:styleId="a8">
    <w:name w:val="Emphasis"/>
    <w:basedOn w:val="a0"/>
    <w:uiPriority w:val="20"/>
    <w:qFormat/>
    <w:rsid w:val="00BD3D76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30E6E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30E6E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30E6E"/>
    <w:rPr>
      <w:sz w:val="32"/>
      <w:szCs w:val="32"/>
      <w:vertAlign w:val="superscript"/>
    </w:rPr>
  </w:style>
  <w:style w:type="paragraph" w:styleId="ac">
    <w:name w:val="header"/>
    <w:basedOn w:val="a"/>
    <w:link w:val="ad"/>
    <w:uiPriority w:val="99"/>
    <w:unhideWhenUsed/>
    <w:rsid w:val="003D7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3D7109"/>
  </w:style>
  <w:style w:type="paragraph" w:styleId="ae">
    <w:name w:val="footer"/>
    <w:basedOn w:val="a"/>
    <w:link w:val="af"/>
    <w:uiPriority w:val="99"/>
    <w:unhideWhenUsed/>
    <w:rsid w:val="003D7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3D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FCE-C34E-45E6-8E7E-9219226E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251</cp:revision>
  <cp:lastPrinted>2017-12-20T21:40:00Z</cp:lastPrinted>
  <dcterms:created xsi:type="dcterms:W3CDTF">2017-11-02T13:42:00Z</dcterms:created>
  <dcterms:modified xsi:type="dcterms:W3CDTF">2018-08-20T03:13:00Z</dcterms:modified>
</cp:coreProperties>
</file>