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FFD" w:rsidRDefault="009C0720" w:rsidP="002766E1">
      <w:pPr>
        <w:tabs>
          <w:tab w:val="right" w:pos="288"/>
          <w:tab w:val="right" w:pos="72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 w:hint="cs"/>
          <w:sz w:val="32"/>
          <w:szCs w:val="32"/>
        </w:rPr>
      </w:pPr>
      <w:r w:rsidRPr="00530FFD">
        <w:rPr>
          <w:rFonts w:ascii="Angsana New" w:hAnsi="Angsana New" w:cs="Angsana New" w:hint="cs"/>
          <w:b/>
          <w:bCs/>
          <w:sz w:val="40"/>
          <w:szCs w:val="40"/>
          <w:cs/>
        </w:rPr>
        <w:t>สารบัญ</w:t>
      </w:r>
    </w:p>
    <w:p w:rsidR="002766E1" w:rsidRDefault="009C0720" w:rsidP="002766E1">
      <w:pPr>
        <w:tabs>
          <w:tab w:val="right" w:pos="288"/>
          <w:tab w:val="right" w:pos="72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766E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หัวเรื่อง </w:t>
      </w:r>
      <w:r w:rsidR="00111422" w:rsidRPr="002766E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                                            </w:t>
      </w:r>
      <w:r w:rsidR="00111422" w:rsidRPr="002766E1">
        <w:rPr>
          <w:rFonts w:ascii="Angsana New" w:hAnsi="Angsana New" w:cs="Angsana New" w:hint="cs"/>
          <w:b/>
          <w:bCs/>
          <w:color w:val="FFFFFF" w:themeColor="background1"/>
          <w:sz w:val="32"/>
          <w:szCs w:val="32"/>
          <w:cs/>
        </w:rPr>
        <w:t xml:space="preserve">                        </w:t>
      </w:r>
      <w:r w:rsidR="00111422" w:rsidRPr="002766E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 </w:t>
      </w:r>
      <w:r w:rsidR="002766E1" w:rsidRPr="002766E1">
        <w:rPr>
          <w:rFonts w:ascii="Angsana New" w:hAnsi="Angsana New" w:cs="Angsana New"/>
          <w:b/>
          <w:bCs/>
          <w:color w:val="FFFFFF" w:themeColor="background1"/>
          <w:sz w:val="32"/>
          <w:szCs w:val="32"/>
          <w:cs/>
        </w:rPr>
        <w:tab/>
      </w:r>
      <w:r w:rsidR="002766E1" w:rsidRPr="002766E1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2766E1">
        <w:rPr>
          <w:rFonts w:ascii="Angsana New" w:hAnsi="Angsana New" w:cs="Angsana New" w:hint="cs"/>
          <w:b/>
          <w:bCs/>
          <w:sz w:val="32"/>
          <w:szCs w:val="32"/>
          <w:cs/>
        </w:rPr>
        <w:t>หน้า</w:t>
      </w:r>
    </w:p>
    <w:p w:rsidR="00111422" w:rsidRPr="00BA3C7C" w:rsidRDefault="009C0720" w:rsidP="002766E1">
      <w:pPr>
        <w:tabs>
          <w:tab w:val="right" w:pos="288"/>
          <w:tab w:val="right" w:pos="72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12"/>
          <w:szCs w:val="12"/>
        </w:rPr>
      </w:pPr>
      <w:r>
        <w:rPr>
          <w:rFonts w:ascii="Angsana New" w:hAnsi="Angsana New" w:cs="Angsana New"/>
          <w:sz w:val="32"/>
          <w:szCs w:val="32"/>
          <w:cs/>
        </w:rPr>
        <w:br/>
      </w:r>
    </w:p>
    <w:p w:rsidR="00FF63E3" w:rsidRPr="002766E1" w:rsidRDefault="009531EF" w:rsidP="002766E1">
      <w:pPr>
        <w:tabs>
          <w:tab w:val="right" w:pos="288"/>
          <w:tab w:val="right" w:pos="72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766E1">
        <w:rPr>
          <w:rFonts w:ascii="Angsana New" w:hAnsi="Angsana New" w:cs="Angsana New" w:hint="cs"/>
          <w:sz w:val="32"/>
          <w:szCs w:val="32"/>
          <w:cs/>
        </w:rPr>
        <w:t xml:space="preserve">บทคัดย่อ  </w:t>
      </w:r>
      <w:r w:rsidRPr="002766E1">
        <w:rPr>
          <w:rFonts w:ascii="Angsana New" w:hAnsi="Angsana New" w:cs="Angsana New"/>
          <w:sz w:val="32"/>
          <w:szCs w:val="32"/>
          <w:cs/>
        </w:rPr>
        <w:tab/>
      </w:r>
      <w:r w:rsidRPr="002766E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2766E1">
        <w:rPr>
          <w:rFonts w:ascii="Angsana New" w:hAnsi="Angsana New" w:cs="Angsana New"/>
          <w:sz w:val="32"/>
          <w:szCs w:val="32"/>
          <w:cs/>
        </w:rPr>
        <w:tab/>
      </w:r>
      <w:r w:rsidR="002766E1">
        <w:rPr>
          <w:rFonts w:ascii="Angsana New" w:hAnsi="Angsana New" w:cs="Angsana New"/>
          <w:sz w:val="32"/>
          <w:szCs w:val="32"/>
          <w:cs/>
        </w:rPr>
        <w:tab/>
      </w:r>
      <w:r w:rsidRPr="002766E1">
        <w:rPr>
          <w:rFonts w:ascii="Angsana New" w:hAnsi="Angsana New" w:cs="Angsana New" w:hint="cs"/>
          <w:sz w:val="32"/>
          <w:szCs w:val="32"/>
          <w:cs/>
        </w:rPr>
        <w:t>ค</w:t>
      </w:r>
      <w:r w:rsidRPr="002766E1">
        <w:rPr>
          <w:rFonts w:ascii="Angsana New" w:hAnsi="Angsana New" w:cs="Angsana New"/>
          <w:sz w:val="32"/>
          <w:szCs w:val="32"/>
        </w:rPr>
        <w:br/>
      </w:r>
      <w:r w:rsidR="002766E1" w:rsidRPr="002766E1">
        <w:rPr>
          <w:rFonts w:ascii="Angsana New" w:hAnsi="Angsana New" w:cs="Angsana New"/>
          <w:sz w:val="32"/>
          <w:szCs w:val="32"/>
        </w:rPr>
        <w:t>ABSTRACT</w:t>
      </w:r>
      <w:r w:rsidRPr="002766E1">
        <w:rPr>
          <w:rFonts w:ascii="Angsana New" w:hAnsi="Angsana New" w:cs="Angsana New"/>
          <w:sz w:val="32"/>
          <w:szCs w:val="32"/>
        </w:rPr>
        <w:t xml:space="preserve">  </w:t>
      </w:r>
      <w:r w:rsidRPr="002766E1">
        <w:rPr>
          <w:rFonts w:ascii="Angsana New" w:hAnsi="Angsana New" w:cs="Angsana New"/>
          <w:sz w:val="32"/>
          <w:szCs w:val="32"/>
        </w:rPr>
        <w:tab/>
      </w:r>
      <w:r w:rsidR="002766E1">
        <w:rPr>
          <w:rFonts w:ascii="Angsana New" w:hAnsi="Angsana New" w:cs="Angsana New"/>
          <w:sz w:val="32"/>
          <w:szCs w:val="32"/>
          <w:cs/>
        </w:rPr>
        <w:tab/>
      </w:r>
      <w:r w:rsidRPr="002766E1">
        <w:rPr>
          <w:rFonts w:ascii="Angsana New" w:hAnsi="Angsana New" w:cs="Angsana New" w:hint="cs"/>
          <w:sz w:val="32"/>
          <w:szCs w:val="32"/>
          <w:cs/>
        </w:rPr>
        <w:t>จ</w:t>
      </w:r>
    </w:p>
    <w:p w:rsidR="00FF63E3" w:rsidRPr="002766E1" w:rsidRDefault="00FF63E3" w:rsidP="002766E1">
      <w:pPr>
        <w:tabs>
          <w:tab w:val="right" w:pos="288"/>
          <w:tab w:val="right" w:pos="72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2766E1">
        <w:rPr>
          <w:rFonts w:ascii="Angsana New" w:hAnsi="Angsana New" w:cs="Angsana New" w:hint="cs"/>
          <w:sz w:val="32"/>
          <w:szCs w:val="32"/>
          <w:cs/>
        </w:rPr>
        <w:t xml:space="preserve">กิตติกรรมประกาศ  </w:t>
      </w:r>
      <w:r w:rsidR="00133558" w:rsidRPr="002766E1">
        <w:rPr>
          <w:rFonts w:ascii="Angsana New" w:hAnsi="Angsana New" w:cs="Angsana New"/>
          <w:sz w:val="32"/>
          <w:szCs w:val="32"/>
          <w:cs/>
        </w:rPr>
        <w:tab/>
      </w:r>
      <w:r w:rsidR="00133558" w:rsidRPr="002766E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4A2C62">
        <w:rPr>
          <w:rFonts w:ascii="Angsana New" w:hAnsi="Angsana New" w:cs="Angsana New"/>
          <w:sz w:val="32"/>
          <w:szCs w:val="32"/>
          <w:cs/>
        </w:rPr>
        <w:tab/>
      </w:r>
      <w:r w:rsidR="00133558" w:rsidRPr="002766E1">
        <w:rPr>
          <w:rFonts w:ascii="Angsana New" w:hAnsi="Angsana New" w:cs="Angsana New" w:hint="cs"/>
          <w:sz w:val="32"/>
          <w:szCs w:val="32"/>
          <w:cs/>
        </w:rPr>
        <w:t>ฉ</w:t>
      </w:r>
    </w:p>
    <w:p w:rsidR="00530FFD" w:rsidRPr="002766E1" w:rsidRDefault="009C0720" w:rsidP="002766E1">
      <w:pPr>
        <w:tabs>
          <w:tab w:val="right" w:pos="288"/>
          <w:tab w:val="right" w:pos="72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2766E1">
        <w:rPr>
          <w:rFonts w:ascii="Angsana New" w:hAnsi="Angsana New" w:cs="Angsana New" w:hint="cs"/>
          <w:sz w:val="32"/>
          <w:szCs w:val="32"/>
          <w:cs/>
        </w:rPr>
        <w:t>สารบัญ</w:t>
      </w:r>
      <w:r w:rsidR="00111422" w:rsidRPr="002766E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111422" w:rsidRPr="002766E1"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  <w:r w:rsidR="004A2C62">
        <w:rPr>
          <w:rFonts w:ascii="Angsana New" w:hAnsi="Angsana New" w:cs="Angsana New"/>
          <w:sz w:val="32"/>
          <w:szCs w:val="32"/>
          <w:cs/>
        </w:rPr>
        <w:tab/>
      </w:r>
      <w:r w:rsidR="004A2C62">
        <w:rPr>
          <w:rFonts w:ascii="Angsana New" w:hAnsi="Angsana New" w:cs="Angsana New"/>
          <w:sz w:val="32"/>
          <w:szCs w:val="32"/>
          <w:cs/>
        </w:rPr>
        <w:tab/>
      </w:r>
      <w:r w:rsidR="00133558" w:rsidRPr="002766E1">
        <w:rPr>
          <w:rFonts w:ascii="Angsana New" w:hAnsi="Angsana New" w:cs="Angsana New" w:hint="cs"/>
          <w:sz w:val="32"/>
          <w:szCs w:val="32"/>
          <w:cs/>
        </w:rPr>
        <w:t>ช</w:t>
      </w:r>
    </w:p>
    <w:p w:rsidR="009B3A25" w:rsidRPr="002766E1" w:rsidRDefault="00530FFD" w:rsidP="002766E1">
      <w:pPr>
        <w:tabs>
          <w:tab w:val="right" w:pos="288"/>
          <w:tab w:val="right" w:pos="72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766E1">
        <w:rPr>
          <w:rFonts w:ascii="Angsana New" w:hAnsi="Angsana New" w:cs="Angsana New" w:hint="cs"/>
          <w:sz w:val="32"/>
          <w:szCs w:val="32"/>
          <w:cs/>
        </w:rPr>
        <w:t>สารบัญตาราง</w:t>
      </w:r>
      <w:r w:rsidR="00652A0D" w:rsidRPr="002766E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652A0D" w:rsidRPr="002766E1"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  <w:r w:rsidR="004A2C62">
        <w:rPr>
          <w:rFonts w:ascii="Angsana New" w:hAnsi="Angsana New" w:cs="Angsana New"/>
          <w:sz w:val="32"/>
          <w:szCs w:val="32"/>
          <w:cs/>
        </w:rPr>
        <w:tab/>
      </w:r>
      <w:r w:rsidR="00133558" w:rsidRPr="002766E1">
        <w:rPr>
          <w:rFonts w:ascii="Angsana New" w:hAnsi="Angsana New" w:cs="Angsana New" w:hint="cs"/>
          <w:sz w:val="32"/>
          <w:szCs w:val="32"/>
          <w:cs/>
        </w:rPr>
        <w:t>ฌ</w:t>
      </w:r>
    </w:p>
    <w:p w:rsidR="009B3A25" w:rsidRDefault="009B3A25" w:rsidP="002766E1">
      <w:pPr>
        <w:tabs>
          <w:tab w:val="right" w:pos="288"/>
          <w:tab w:val="right" w:pos="72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766E1">
        <w:rPr>
          <w:rFonts w:ascii="Angsana New" w:hAnsi="Angsana New" w:cs="Angsana New" w:hint="cs"/>
          <w:sz w:val="32"/>
          <w:szCs w:val="32"/>
          <w:cs/>
        </w:rPr>
        <w:t xml:space="preserve">สารบัญภาพ  </w:t>
      </w:r>
      <w:r w:rsidRPr="002766E1">
        <w:rPr>
          <w:rFonts w:ascii="Angsana New" w:hAnsi="Angsana New" w:cs="Angsana New" w:hint="cs"/>
          <w:sz w:val="32"/>
          <w:szCs w:val="32"/>
          <w:cs/>
        </w:rPr>
        <w:tab/>
      </w:r>
      <w:r w:rsidR="00C43315" w:rsidRPr="002766E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4A2C62">
        <w:rPr>
          <w:rFonts w:ascii="Angsana New" w:hAnsi="Angsana New" w:cs="Angsana New"/>
          <w:sz w:val="32"/>
          <w:szCs w:val="32"/>
          <w:cs/>
        </w:rPr>
        <w:tab/>
      </w:r>
      <w:r w:rsidR="004A2C62">
        <w:rPr>
          <w:rFonts w:ascii="Angsana New" w:hAnsi="Angsana New" w:cs="Angsana New"/>
          <w:sz w:val="32"/>
          <w:szCs w:val="32"/>
          <w:cs/>
        </w:rPr>
        <w:tab/>
      </w:r>
      <w:r w:rsidR="00133558" w:rsidRPr="002766E1">
        <w:rPr>
          <w:rFonts w:ascii="Angsana New" w:hAnsi="Angsana New" w:cs="Angsana New" w:hint="cs"/>
          <w:sz w:val="32"/>
          <w:szCs w:val="32"/>
          <w:cs/>
        </w:rPr>
        <w:t>ฏ</w:t>
      </w:r>
      <w:r w:rsidR="00530FFD" w:rsidRPr="002766E1">
        <w:rPr>
          <w:rFonts w:ascii="Angsana New" w:hAnsi="Angsana New" w:cs="Angsana New"/>
          <w:sz w:val="32"/>
          <w:szCs w:val="32"/>
          <w:cs/>
        </w:rPr>
        <w:br/>
      </w:r>
      <w:r w:rsidR="009C0720" w:rsidRPr="004A2C62">
        <w:rPr>
          <w:rFonts w:ascii="Angsana New" w:hAnsi="Angsana New" w:cs="Angsana New" w:hint="cs"/>
          <w:sz w:val="32"/>
          <w:szCs w:val="32"/>
          <w:cs/>
        </w:rPr>
        <w:t xml:space="preserve">บทที่  </w:t>
      </w:r>
      <w:r w:rsidR="00652A0D" w:rsidRPr="004A2C62">
        <w:rPr>
          <w:rFonts w:ascii="Angsana New" w:hAnsi="Angsana New" w:cs="Angsana New"/>
          <w:sz w:val="32"/>
          <w:szCs w:val="32"/>
        </w:rPr>
        <w:t>1</w:t>
      </w:r>
      <w:r w:rsidR="009C0720" w:rsidRPr="004A2C62">
        <w:rPr>
          <w:rFonts w:ascii="Angsana New" w:hAnsi="Angsana New" w:cs="Angsana New" w:hint="cs"/>
          <w:sz w:val="32"/>
          <w:szCs w:val="32"/>
          <w:cs/>
        </w:rPr>
        <w:t xml:space="preserve">  บทนำ</w:t>
      </w:r>
      <w:r w:rsidR="00652A0D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652A0D">
        <w:rPr>
          <w:rFonts w:ascii="Angsana New" w:hAnsi="Angsana New" w:cs="Angsana New"/>
          <w:sz w:val="32"/>
          <w:szCs w:val="32"/>
          <w:cs/>
        </w:rPr>
        <w:tab/>
      </w:r>
      <w:r w:rsidR="00652A0D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4A2C62">
        <w:rPr>
          <w:rFonts w:ascii="Angsana New" w:hAnsi="Angsana New" w:cs="Angsana New"/>
          <w:sz w:val="32"/>
          <w:szCs w:val="32"/>
          <w:cs/>
        </w:rPr>
        <w:tab/>
      </w:r>
      <w:r w:rsidR="009C0720">
        <w:rPr>
          <w:rFonts w:ascii="Angsana New" w:hAnsi="Angsana New" w:cs="Angsana New"/>
          <w:sz w:val="32"/>
          <w:szCs w:val="32"/>
        </w:rPr>
        <w:t>1</w:t>
      </w:r>
      <w:r w:rsidR="009C0720">
        <w:rPr>
          <w:rFonts w:ascii="Angsana New" w:hAnsi="Angsana New" w:cs="Angsana New"/>
          <w:sz w:val="32"/>
          <w:szCs w:val="32"/>
          <w:cs/>
        </w:rPr>
        <w:br/>
      </w:r>
      <w:r w:rsidR="00652A0D">
        <w:rPr>
          <w:rFonts w:ascii="Angsana New" w:hAnsi="Angsana New" w:cs="Angsana New"/>
          <w:sz w:val="32"/>
          <w:szCs w:val="32"/>
          <w:cs/>
        </w:rPr>
        <w:tab/>
      </w:r>
      <w:r w:rsidR="004A2C62">
        <w:rPr>
          <w:rFonts w:ascii="Angsana New" w:hAnsi="Angsana New" w:cs="Angsana New"/>
          <w:sz w:val="32"/>
          <w:szCs w:val="32"/>
          <w:cs/>
        </w:rPr>
        <w:tab/>
      </w:r>
      <w:r w:rsidR="004A2C62">
        <w:rPr>
          <w:rFonts w:ascii="Angsana New" w:hAnsi="Angsana New" w:cs="Angsana New"/>
          <w:sz w:val="32"/>
          <w:szCs w:val="32"/>
          <w:cs/>
        </w:rPr>
        <w:tab/>
      </w:r>
      <w:r w:rsidR="004A2C62">
        <w:rPr>
          <w:rFonts w:ascii="Angsana New" w:hAnsi="Angsana New" w:cs="Angsana New" w:hint="cs"/>
          <w:sz w:val="32"/>
          <w:szCs w:val="32"/>
          <w:cs/>
        </w:rPr>
        <w:t xml:space="preserve">1.1  </w:t>
      </w:r>
      <w:r w:rsidR="009C0720">
        <w:rPr>
          <w:rFonts w:ascii="Angsana New" w:hAnsi="Angsana New" w:cs="Angsana New" w:hint="cs"/>
          <w:sz w:val="32"/>
          <w:szCs w:val="32"/>
          <w:cs/>
        </w:rPr>
        <w:t>ความเป็นมาและความสำคัญของ</w:t>
      </w:r>
      <w:r>
        <w:rPr>
          <w:rFonts w:ascii="Angsana New" w:hAnsi="Angsana New" w:cs="Angsana New" w:hint="cs"/>
          <w:sz w:val="32"/>
          <w:szCs w:val="32"/>
          <w:cs/>
        </w:rPr>
        <w:t>ปัญหา</w:t>
      </w:r>
      <w:r w:rsidR="00652A0D">
        <w:rPr>
          <w:rFonts w:ascii="Angsana New" w:hAnsi="Angsana New" w:cs="Angsana New"/>
          <w:sz w:val="32"/>
          <w:szCs w:val="32"/>
          <w:cs/>
        </w:rPr>
        <w:t xml:space="preserve">  </w:t>
      </w:r>
      <w:r w:rsidR="00652A0D">
        <w:rPr>
          <w:rFonts w:ascii="Angsana New" w:hAnsi="Angsana New" w:cs="Angsana New"/>
          <w:sz w:val="32"/>
          <w:szCs w:val="32"/>
        </w:rPr>
        <w:tab/>
      </w:r>
      <w:r w:rsidR="00652A0D">
        <w:rPr>
          <w:rFonts w:ascii="Angsana New" w:hAnsi="Angsana New" w:cs="Angsana New"/>
          <w:sz w:val="32"/>
          <w:szCs w:val="32"/>
          <w:cs/>
        </w:rPr>
        <w:t xml:space="preserve">  </w:t>
      </w:r>
      <w:r w:rsidR="004A2C62">
        <w:rPr>
          <w:rFonts w:ascii="Angsana New" w:hAnsi="Angsana New" w:cs="Angsana New"/>
          <w:sz w:val="32"/>
          <w:szCs w:val="32"/>
        </w:rPr>
        <w:tab/>
      </w:r>
      <w:r w:rsidR="009C0720">
        <w:rPr>
          <w:rFonts w:ascii="Angsana New" w:hAnsi="Angsana New" w:cs="Angsana New"/>
          <w:sz w:val="32"/>
          <w:szCs w:val="32"/>
        </w:rPr>
        <w:t>1</w:t>
      </w:r>
      <w:r w:rsidR="009C0720">
        <w:rPr>
          <w:rFonts w:ascii="Angsana New" w:hAnsi="Angsana New" w:cs="Angsana New"/>
          <w:sz w:val="32"/>
          <w:szCs w:val="32"/>
        </w:rPr>
        <w:br/>
      </w:r>
      <w:r w:rsidR="00652A0D">
        <w:rPr>
          <w:rFonts w:ascii="Angsana New" w:hAnsi="Angsana New" w:cs="Angsana New"/>
          <w:sz w:val="32"/>
          <w:szCs w:val="32"/>
          <w:cs/>
        </w:rPr>
        <w:tab/>
      </w:r>
      <w:r w:rsidR="00652A0D">
        <w:rPr>
          <w:rFonts w:ascii="Angsana New" w:hAnsi="Angsana New" w:cs="Angsana New"/>
          <w:sz w:val="32"/>
          <w:szCs w:val="32"/>
          <w:cs/>
        </w:rPr>
        <w:tab/>
      </w:r>
      <w:r w:rsidR="004A2C62">
        <w:rPr>
          <w:rFonts w:ascii="Angsana New" w:hAnsi="Angsana New" w:cs="Angsana New"/>
          <w:sz w:val="32"/>
          <w:szCs w:val="32"/>
          <w:cs/>
        </w:rPr>
        <w:tab/>
      </w:r>
      <w:r w:rsidR="004A2C62">
        <w:rPr>
          <w:rFonts w:ascii="Angsana New" w:hAnsi="Angsana New" w:cs="Angsana New" w:hint="cs"/>
          <w:sz w:val="32"/>
          <w:szCs w:val="32"/>
          <w:cs/>
        </w:rPr>
        <w:t xml:space="preserve">1.2  </w:t>
      </w:r>
      <w:r w:rsidR="009C0720">
        <w:rPr>
          <w:rFonts w:ascii="Angsana New" w:hAnsi="Angsana New" w:cs="Angsana New" w:hint="cs"/>
          <w:sz w:val="32"/>
          <w:szCs w:val="32"/>
          <w:cs/>
        </w:rPr>
        <w:t>คำถาม</w:t>
      </w:r>
      <w:r>
        <w:rPr>
          <w:rFonts w:ascii="Angsana New" w:hAnsi="Angsana New" w:cs="Angsana New" w:hint="cs"/>
          <w:sz w:val="32"/>
          <w:szCs w:val="32"/>
          <w:cs/>
        </w:rPr>
        <w:t>ของ</w:t>
      </w:r>
      <w:r w:rsidR="009C0720">
        <w:rPr>
          <w:rFonts w:ascii="Angsana New" w:hAnsi="Angsana New" w:cs="Angsana New" w:hint="cs"/>
          <w:sz w:val="32"/>
          <w:szCs w:val="32"/>
          <w:cs/>
        </w:rPr>
        <w:t>การวิจัย</w:t>
      </w:r>
      <w:r w:rsidR="00652A0D">
        <w:rPr>
          <w:rFonts w:ascii="Angsana New" w:hAnsi="Angsana New" w:cs="Angsana New"/>
          <w:sz w:val="32"/>
          <w:szCs w:val="32"/>
          <w:cs/>
        </w:rPr>
        <w:t xml:space="preserve">  </w:t>
      </w:r>
      <w:r w:rsidR="00652A0D">
        <w:rPr>
          <w:rFonts w:ascii="Angsana New" w:hAnsi="Angsana New" w:cs="Angsana New"/>
          <w:sz w:val="32"/>
          <w:szCs w:val="32"/>
        </w:rPr>
        <w:tab/>
      </w:r>
      <w:r w:rsidR="00652A0D">
        <w:rPr>
          <w:rFonts w:ascii="Angsana New" w:hAnsi="Angsana New" w:cs="Angsana New"/>
          <w:sz w:val="32"/>
          <w:szCs w:val="32"/>
          <w:cs/>
        </w:rPr>
        <w:t xml:space="preserve">  </w:t>
      </w:r>
      <w:r w:rsidR="004A2C62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3</w:t>
      </w:r>
      <w:r w:rsidR="009C0720">
        <w:rPr>
          <w:rFonts w:ascii="Angsana New" w:hAnsi="Angsana New" w:cs="Angsana New"/>
          <w:sz w:val="32"/>
          <w:szCs w:val="32"/>
        </w:rPr>
        <w:br/>
      </w:r>
      <w:r w:rsidR="00652A0D">
        <w:rPr>
          <w:rFonts w:ascii="Angsana New" w:hAnsi="Angsana New" w:cs="Angsana New"/>
          <w:sz w:val="32"/>
          <w:szCs w:val="32"/>
          <w:cs/>
        </w:rPr>
        <w:tab/>
      </w:r>
      <w:r w:rsidR="00652A0D">
        <w:rPr>
          <w:rFonts w:ascii="Angsana New" w:hAnsi="Angsana New" w:cs="Angsana New"/>
          <w:sz w:val="32"/>
          <w:szCs w:val="32"/>
          <w:cs/>
        </w:rPr>
        <w:tab/>
      </w:r>
      <w:r w:rsidR="004A2C62">
        <w:rPr>
          <w:rFonts w:ascii="Angsana New" w:hAnsi="Angsana New" w:cs="Angsana New"/>
          <w:sz w:val="32"/>
          <w:szCs w:val="32"/>
          <w:cs/>
        </w:rPr>
        <w:tab/>
      </w:r>
      <w:r w:rsidR="004A2C62">
        <w:rPr>
          <w:rFonts w:ascii="Angsana New" w:hAnsi="Angsana New" w:cs="Angsana New" w:hint="cs"/>
          <w:sz w:val="32"/>
          <w:szCs w:val="32"/>
          <w:cs/>
        </w:rPr>
        <w:t xml:space="preserve">1.3  </w:t>
      </w:r>
      <w:r w:rsidR="009C0720">
        <w:rPr>
          <w:rFonts w:ascii="Angsana New" w:hAnsi="Angsana New" w:cs="Angsana New" w:hint="cs"/>
          <w:sz w:val="32"/>
          <w:szCs w:val="32"/>
          <w:cs/>
        </w:rPr>
        <w:t>วัตถุประสงค์ของการวิจัย</w:t>
      </w:r>
      <w:r w:rsidR="00652A0D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652A0D">
        <w:rPr>
          <w:rFonts w:ascii="Angsana New" w:hAnsi="Angsana New" w:cs="Angsana New"/>
          <w:sz w:val="32"/>
          <w:szCs w:val="32"/>
          <w:cs/>
        </w:rPr>
        <w:tab/>
      </w:r>
      <w:r w:rsidR="00652A0D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4A2C62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>3</w:t>
      </w:r>
    </w:p>
    <w:p w:rsidR="009C0720" w:rsidRPr="006804E4" w:rsidRDefault="009B3A25" w:rsidP="002766E1">
      <w:pPr>
        <w:tabs>
          <w:tab w:val="right" w:pos="288"/>
          <w:tab w:val="right" w:pos="72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4A2C62">
        <w:rPr>
          <w:rFonts w:ascii="Angsana New" w:hAnsi="Angsana New" w:cs="Angsana New"/>
          <w:sz w:val="32"/>
          <w:szCs w:val="32"/>
          <w:cs/>
        </w:rPr>
        <w:tab/>
      </w:r>
      <w:r w:rsidR="004A2C62">
        <w:rPr>
          <w:rFonts w:ascii="Angsana New" w:hAnsi="Angsana New" w:cs="Angsana New" w:hint="cs"/>
          <w:sz w:val="32"/>
          <w:szCs w:val="32"/>
          <w:cs/>
        </w:rPr>
        <w:t xml:space="preserve">1.4  </w:t>
      </w:r>
      <w:r>
        <w:rPr>
          <w:rFonts w:ascii="Angsana New" w:hAnsi="Angsana New" w:cs="Angsana New" w:hint="cs"/>
          <w:sz w:val="32"/>
          <w:szCs w:val="32"/>
          <w:cs/>
        </w:rPr>
        <w:t xml:space="preserve">สมมติฐานการวิจัย  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  <w:r w:rsidR="004A2C62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3</w:t>
      </w:r>
      <w:r w:rsidR="009C0720">
        <w:rPr>
          <w:rFonts w:ascii="Angsana New" w:hAnsi="Angsana New" w:cs="Angsana New"/>
          <w:sz w:val="32"/>
          <w:szCs w:val="32"/>
        </w:rPr>
        <w:br/>
      </w:r>
      <w:r w:rsidR="00652A0D">
        <w:rPr>
          <w:rFonts w:ascii="Angsana New" w:hAnsi="Angsana New" w:cs="Angsana New"/>
          <w:sz w:val="32"/>
          <w:szCs w:val="32"/>
          <w:cs/>
        </w:rPr>
        <w:tab/>
      </w:r>
      <w:r w:rsidR="004A2C62">
        <w:rPr>
          <w:rFonts w:ascii="Angsana New" w:hAnsi="Angsana New" w:cs="Angsana New"/>
          <w:sz w:val="32"/>
          <w:szCs w:val="32"/>
          <w:cs/>
        </w:rPr>
        <w:tab/>
      </w:r>
      <w:r w:rsidR="004A2C62">
        <w:rPr>
          <w:rFonts w:ascii="Angsana New" w:hAnsi="Angsana New" w:cs="Angsana New"/>
          <w:sz w:val="32"/>
          <w:szCs w:val="32"/>
          <w:cs/>
        </w:rPr>
        <w:tab/>
      </w:r>
      <w:r w:rsidR="004A2C62">
        <w:rPr>
          <w:rFonts w:ascii="Angsana New" w:hAnsi="Angsana New" w:cs="Angsana New" w:hint="cs"/>
          <w:sz w:val="32"/>
          <w:szCs w:val="32"/>
          <w:cs/>
        </w:rPr>
        <w:t xml:space="preserve">1.5  </w:t>
      </w:r>
      <w:r w:rsidR="009C0720">
        <w:rPr>
          <w:rFonts w:ascii="Angsana New" w:hAnsi="Angsana New" w:cs="Angsana New" w:hint="cs"/>
          <w:sz w:val="32"/>
          <w:szCs w:val="32"/>
          <w:cs/>
        </w:rPr>
        <w:t>ขอบเขตของการวิจัย</w:t>
      </w:r>
      <w:r w:rsidR="00652A0D">
        <w:rPr>
          <w:rFonts w:ascii="Angsana New" w:hAnsi="Angsana New" w:cs="Angsana New"/>
          <w:sz w:val="32"/>
          <w:szCs w:val="32"/>
          <w:cs/>
        </w:rPr>
        <w:t xml:space="preserve">  </w:t>
      </w:r>
      <w:r w:rsidR="00652A0D">
        <w:rPr>
          <w:rFonts w:ascii="Angsana New" w:hAnsi="Angsana New" w:cs="Angsana New"/>
          <w:sz w:val="32"/>
          <w:szCs w:val="32"/>
        </w:rPr>
        <w:tab/>
      </w:r>
      <w:r w:rsidR="00652A0D">
        <w:rPr>
          <w:rFonts w:ascii="Angsana New" w:hAnsi="Angsana New" w:cs="Angsana New"/>
          <w:sz w:val="32"/>
          <w:szCs w:val="32"/>
          <w:cs/>
        </w:rPr>
        <w:t xml:space="preserve">  </w:t>
      </w:r>
      <w:r w:rsidR="004A2C62">
        <w:rPr>
          <w:rFonts w:ascii="Angsana New" w:hAnsi="Angsana New" w:cs="Angsana New"/>
          <w:sz w:val="32"/>
          <w:szCs w:val="32"/>
        </w:rPr>
        <w:tab/>
        <w:t>3</w:t>
      </w:r>
      <w:r w:rsidR="009C0720">
        <w:rPr>
          <w:rFonts w:ascii="Angsana New" w:hAnsi="Angsana New" w:cs="Angsana New"/>
          <w:sz w:val="32"/>
          <w:szCs w:val="32"/>
        </w:rPr>
        <w:br/>
      </w:r>
      <w:r w:rsidR="00652A0D">
        <w:rPr>
          <w:rFonts w:ascii="Angsana New" w:hAnsi="Angsana New" w:cs="Angsana New"/>
          <w:sz w:val="32"/>
          <w:szCs w:val="32"/>
          <w:cs/>
        </w:rPr>
        <w:tab/>
      </w:r>
      <w:r w:rsidR="004A2C62">
        <w:rPr>
          <w:rFonts w:ascii="Angsana New" w:hAnsi="Angsana New" w:cs="Angsana New"/>
          <w:sz w:val="32"/>
          <w:szCs w:val="32"/>
          <w:cs/>
        </w:rPr>
        <w:tab/>
      </w:r>
      <w:r w:rsidR="004A2C62">
        <w:rPr>
          <w:rFonts w:ascii="Angsana New" w:hAnsi="Angsana New" w:cs="Angsana New"/>
          <w:sz w:val="32"/>
          <w:szCs w:val="32"/>
          <w:cs/>
        </w:rPr>
        <w:tab/>
      </w:r>
      <w:r w:rsidR="004A2C62">
        <w:rPr>
          <w:rFonts w:ascii="Angsana New" w:hAnsi="Angsana New" w:cs="Angsana New" w:hint="cs"/>
          <w:sz w:val="32"/>
          <w:szCs w:val="32"/>
          <w:cs/>
        </w:rPr>
        <w:t>1.6</w:t>
      </w:r>
      <w:r w:rsidR="004A2C62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กรอบแนวคิดในการวิจัย</w:t>
      </w:r>
      <w:r w:rsidR="00652A0D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652A0D">
        <w:rPr>
          <w:rFonts w:ascii="Angsana New" w:hAnsi="Angsana New" w:cs="Angsana New"/>
          <w:sz w:val="32"/>
          <w:szCs w:val="32"/>
          <w:cs/>
        </w:rPr>
        <w:tab/>
      </w:r>
      <w:r w:rsidR="00652A0D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4A2C62">
        <w:rPr>
          <w:rFonts w:ascii="Angsana New" w:hAnsi="Angsana New" w:cs="Angsana New"/>
          <w:sz w:val="32"/>
          <w:szCs w:val="32"/>
        </w:rPr>
        <w:tab/>
        <w:t>4</w:t>
      </w:r>
      <w:r w:rsidR="009C0720">
        <w:rPr>
          <w:rFonts w:ascii="Angsana New" w:hAnsi="Angsana New" w:cs="Angsana New"/>
          <w:sz w:val="32"/>
          <w:szCs w:val="32"/>
        </w:rPr>
        <w:br/>
      </w:r>
      <w:r w:rsidR="00652A0D">
        <w:rPr>
          <w:rFonts w:ascii="Angsana New" w:hAnsi="Angsana New" w:cs="Angsana New"/>
          <w:sz w:val="32"/>
          <w:szCs w:val="32"/>
          <w:cs/>
        </w:rPr>
        <w:tab/>
      </w:r>
      <w:r w:rsidR="004A2C62">
        <w:rPr>
          <w:rFonts w:ascii="Angsana New" w:hAnsi="Angsana New" w:cs="Angsana New"/>
          <w:sz w:val="32"/>
          <w:szCs w:val="32"/>
          <w:cs/>
        </w:rPr>
        <w:tab/>
      </w:r>
      <w:r w:rsidR="004A2C62">
        <w:rPr>
          <w:rFonts w:ascii="Angsana New" w:hAnsi="Angsana New" w:cs="Angsana New"/>
          <w:sz w:val="32"/>
          <w:szCs w:val="32"/>
          <w:cs/>
        </w:rPr>
        <w:tab/>
      </w:r>
      <w:r w:rsidR="004A2C62">
        <w:rPr>
          <w:rFonts w:ascii="Angsana New" w:hAnsi="Angsana New" w:cs="Angsana New" w:hint="cs"/>
          <w:sz w:val="32"/>
          <w:szCs w:val="32"/>
          <w:cs/>
        </w:rPr>
        <w:t xml:space="preserve">1.7  </w:t>
      </w:r>
      <w:r w:rsidR="009C0720">
        <w:rPr>
          <w:rFonts w:ascii="Angsana New" w:hAnsi="Angsana New" w:cs="Angsana New" w:hint="cs"/>
          <w:sz w:val="32"/>
          <w:szCs w:val="32"/>
          <w:cs/>
        </w:rPr>
        <w:t>นิยามศัพท์เฉพาะ</w:t>
      </w:r>
      <w:r w:rsidR="00652A0D">
        <w:rPr>
          <w:rFonts w:ascii="Angsana New" w:hAnsi="Angsana New" w:cs="Angsana New"/>
          <w:sz w:val="32"/>
          <w:szCs w:val="32"/>
          <w:cs/>
        </w:rPr>
        <w:t xml:space="preserve">  </w:t>
      </w:r>
      <w:r w:rsidR="00652A0D">
        <w:rPr>
          <w:rFonts w:ascii="Angsana New" w:hAnsi="Angsana New" w:cs="Angsana New"/>
          <w:sz w:val="32"/>
          <w:szCs w:val="32"/>
        </w:rPr>
        <w:tab/>
      </w:r>
      <w:r w:rsidR="00652A0D">
        <w:rPr>
          <w:rFonts w:ascii="Angsana New" w:hAnsi="Angsana New" w:cs="Angsana New"/>
          <w:sz w:val="32"/>
          <w:szCs w:val="32"/>
          <w:cs/>
        </w:rPr>
        <w:t xml:space="preserve">  </w:t>
      </w:r>
      <w:r w:rsidR="004A2C62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6</w:t>
      </w:r>
      <w:r w:rsidR="009C0720">
        <w:rPr>
          <w:rFonts w:ascii="Angsana New" w:hAnsi="Angsana New" w:cs="Angsana New"/>
          <w:sz w:val="32"/>
          <w:szCs w:val="32"/>
        </w:rPr>
        <w:br/>
      </w:r>
      <w:r w:rsidR="00652A0D">
        <w:rPr>
          <w:rFonts w:ascii="Angsana New" w:hAnsi="Angsana New" w:cs="Angsana New"/>
          <w:sz w:val="32"/>
          <w:szCs w:val="32"/>
          <w:cs/>
        </w:rPr>
        <w:tab/>
      </w:r>
      <w:r w:rsidR="004A2C62">
        <w:rPr>
          <w:rFonts w:ascii="Angsana New" w:hAnsi="Angsana New" w:cs="Angsana New"/>
          <w:sz w:val="32"/>
          <w:szCs w:val="32"/>
          <w:cs/>
        </w:rPr>
        <w:tab/>
      </w:r>
      <w:r w:rsidR="004A2C62">
        <w:rPr>
          <w:rFonts w:ascii="Angsana New" w:hAnsi="Angsana New" w:cs="Angsana New"/>
          <w:sz w:val="32"/>
          <w:szCs w:val="32"/>
          <w:cs/>
        </w:rPr>
        <w:tab/>
      </w:r>
      <w:r w:rsidR="004A2C62">
        <w:rPr>
          <w:rFonts w:ascii="Angsana New" w:hAnsi="Angsana New" w:cs="Angsana New" w:hint="cs"/>
          <w:sz w:val="32"/>
          <w:szCs w:val="32"/>
          <w:cs/>
        </w:rPr>
        <w:t xml:space="preserve">1.8  </w:t>
      </w:r>
      <w:r w:rsidR="009C0720">
        <w:rPr>
          <w:rFonts w:ascii="Angsana New" w:hAnsi="Angsana New" w:cs="Angsana New" w:hint="cs"/>
          <w:sz w:val="32"/>
          <w:szCs w:val="32"/>
          <w:cs/>
        </w:rPr>
        <w:t>ประโยชน์ที่จะได้รับ</w:t>
      </w:r>
      <w:r w:rsidR="00652A0D">
        <w:rPr>
          <w:rFonts w:ascii="Angsana New" w:hAnsi="Angsana New" w:cs="Angsana New"/>
          <w:sz w:val="32"/>
          <w:szCs w:val="32"/>
          <w:cs/>
        </w:rPr>
        <w:t xml:space="preserve">  </w:t>
      </w:r>
      <w:r w:rsidR="00652A0D">
        <w:rPr>
          <w:rFonts w:ascii="Angsana New" w:hAnsi="Angsana New" w:cs="Angsana New"/>
          <w:sz w:val="32"/>
          <w:szCs w:val="32"/>
        </w:rPr>
        <w:tab/>
      </w:r>
      <w:r w:rsidR="00652A0D">
        <w:rPr>
          <w:rFonts w:ascii="Angsana New" w:hAnsi="Angsana New" w:cs="Angsana New"/>
          <w:sz w:val="32"/>
          <w:szCs w:val="32"/>
          <w:cs/>
        </w:rPr>
        <w:t xml:space="preserve">  </w:t>
      </w:r>
      <w:r w:rsidR="004A2C62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>7</w:t>
      </w:r>
      <w:r w:rsidR="009C0720">
        <w:rPr>
          <w:rFonts w:ascii="Angsana New" w:hAnsi="Angsana New" w:cs="Angsana New"/>
          <w:sz w:val="32"/>
          <w:szCs w:val="32"/>
        </w:rPr>
        <w:br/>
      </w:r>
      <w:r w:rsidR="009C0720" w:rsidRPr="004A2C62">
        <w:rPr>
          <w:rFonts w:ascii="Angsana New" w:hAnsi="Angsana New" w:cs="Angsana New" w:hint="cs"/>
          <w:sz w:val="32"/>
          <w:szCs w:val="32"/>
          <w:cs/>
        </w:rPr>
        <w:t xml:space="preserve">บทที่  2  </w:t>
      </w:r>
      <w:r w:rsidR="004A2C62" w:rsidRPr="004A2C62">
        <w:rPr>
          <w:rFonts w:ascii="Angsana New" w:hAnsi="Angsana New" w:cs="Angsana New" w:hint="cs"/>
          <w:sz w:val="32"/>
          <w:szCs w:val="32"/>
          <w:cs/>
        </w:rPr>
        <w:t>การทบทวนวรรณกรรม</w:t>
      </w:r>
      <w:r w:rsidR="00652A0D">
        <w:rPr>
          <w:rFonts w:ascii="Angsana New" w:hAnsi="Angsana New" w:cs="Angsana New"/>
          <w:sz w:val="32"/>
          <w:szCs w:val="32"/>
          <w:cs/>
        </w:rPr>
        <w:t xml:space="preserve">  </w:t>
      </w:r>
      <w:r w:rsidR="00652A0D">
        <w:rPr>
          <w:rFonts w:ascii="Angsana New" w:hAnsi="Angsana New" w:cs="Angsana New"/>
          <w:sz w:val="32"/>
          <w:szCs w:val="32"/>
        </w:rPr>
        <w:tab/>
      </w:r>
      <w:r w:rsidR="00652A0D">
        <w:rPr>
          <w:rFonts w:ascii="Angsana New" w:hAnsi="Angsana New" w:cs="Angsana New"/>
          <w:sz w:val="32"/>
          <w:szCs w:val="32"/>
          <w:cs/>
        </w:rPr>
        <w:t xml:space="preserve">  </w:t>
      </w:r>
      <w:r w:rsidR="004A2C62">
        <w:rPr>
          <w:rFonts w:ascii="Angsana New" w:hAnsi="Angsana New" w:cs="Angsana New"/>
          <w:sz w:val="32"/>
          <w:szCs w:val="32"/>
        </w:rPr>
        <w:tab/>
        <w:t>8</w:t>
      </w:r>
      <w:r w:rsidR="009C0720">
        <w:rPr>
          <w:rFonts w:ascii="Angsana New" w:hAnsi="Angsana New" w:cs="Angsana New"/>
          <w:sz w:val="32"/>
          <w:szCs w:val="32"/>
        </w:rPr>
        <w:br/>
      </w:r>
      <w:r w:rsidR="00652A0D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ab/>
      </w:r>
      <w:r w:rsidR="004A2C62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ab/>
      </w:r>
      <w:r w:rsidR="004A2C62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ab/>
      </w:r>
      <w:r w:rsidR="004A2C62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 xml:space="preserve">2.1  </w:t>
      </w:r>
      <w:r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>แนวคิดเกี่ยวกับประสิทธิภาพ</w:t>
      </w:r>
      <w:r w:rsidR="00652A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52A0D"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  <w:r w:rsidR="004A2C62">
        <w:rPr>
          <w:rFonts w:ascii="Angsana New" w:hAnsi="Angsana New" w:cs="Angsana New"/>
          <w:sz w:val="32"/>
          <w:szCs w:val="32"/>
          <w:cs/>
        </w:rPr>
        <w:tab/>
      </w:r>
      <w:r w:rsidR="004A2C62">
        <w:rPr>
          <w:rFonts w:ascii="Angsana New" w:hAnsi="Angsana New" w:cs="Angsana New" w:hint="cs"/>
          <w:sz w:val="32"/>
          <w:szCs w:val="32"/>
          <w:cs/>
        </w:rPr>
        <w:t>8</w:t>
      </w:r>
      <w:r w:rsidR="009C0720">
        <w:rPr>
          <w:rFonts w:ascii="Angsana New" w:hAnsi="Angsana New" w:cs="Angsana New"/>
          <w:sz w:val="32"/>
          <w:szCs w:val="32"/>
        </w:rPr>
        <w:br/>
      </w:r>
      <w:r w:rsidR="00652A0D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ab/>
      </w:r>
      <w:r w:rsidR="004A2C62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ab/>
      </w:r>
      <w:r w:rsidR="004A2C62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ab/>
      </w:r>
      <w:r w:rsidR="004A2C62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 xml:space="preserve">2.2  </w:t>
      </w:r>
      <w:r w:rsidR="009C0720" w:rsidRPr="006804E4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>แนวคิด</w:t>
      </w:r>
      <w:r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>เกี่ยวกับภาษีอากร</w:t>
      </w:r>
      <w:r w:rsidR="00652A0D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 xml:space="preserve"> </w:t>
      </w:r>
      <w:r w:rsidR="00652A0D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ab/>
        <w:t xml:space="preserve">  </w:t>
      </w:r>
      <w:r w:rsidR="004A2C62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ab/>
      </w:r>
      <w:r w:rsidR="004A2C62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>11</w:t>
      </w:r>
    </w:p>
    <w:p w:rsidR="009B3A25" w:rsidRDefault="00652A0D" w:rsidP="002766E1">
      <w:pPr>
        <w:tabs>
          <w:tab w:val="right" w:pos="288"/>
          <w:tab w:val="right" w:pos="72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</w:pPr>
      <w:r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ab/>
      </w:r>
      <w:r w:rsidR="004A2C62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ab/>
      </w:r>
      <w:r w:rsidR="004A2C62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ab/>
      </w:r>
      <w:r w:rsidR="004A2C62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 xml:space="preserve">2.3  </w:t>
      </w:r>
      <w:r w:rsidR="009C0720" w:rsidRPr="006804E4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>แนวคิด</w:t>
      </w:r>
      <w:r w:rsidR="009B3A25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>เกี่ยวกับการบริหารการจัดเก็บภาษีอากร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="004A2C62">
        <w:rPr>
          <w:rFonts w:ascii="Angsana New" w:hAnsi="Angsana New" w:cs="Angsana New"/>
          <w:sz w:val="32"/>
          <w:szCs w:val="32"/>
          <w:cs/>
        </w:rPr>
        <w:tab/>
      </w:r>
      <w:r w:rsidR="004A2C62">
        <w:rPr>
          <w:rFonts w:ascii="Angsana New" w:hAnsi="Angsana New" w:cs="Angsana New" w:hint="cs"/>
          <w:sz w:val="32"/>
          <w:szCs w:val="32"/>
          <w:cs/>
        </w:rPr>
        <w:t>16</w:t>
      </w:r>
      <w:r w:rsidR="009C0720">
        <w:rPr>
          <w:rFonts w:ascii="Angsana New" w:hAnsi="Angsana New" w:cs="Angsana New"/>
          <w:sz w:val="32"/>
          <w:szCs w:val="32"/>
          <w:cs/>
        </w:rPr>
        <w:br/>
      </w:r>
      <w:r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ab/>
      </w:r>
      <w:r w:rsidR="004A2C62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ab/>
      </w:r>
      <w:r w:rsidR="004A2C62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ab/>
      </w:r>
      <w:r w:rsidR="004A2C62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 xml:space="preserve">2.4  </w:t>
      </w:r>
      <w:r w:rsidR="009B3A25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>แนวคิดเกี่ยวกับนโยบายการจัดเก็บภาษีอากรของกรมสรรพากร</w:t>
      </w:r>
      <w:r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ab/>
      </w:r>
      <w:r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 xml:space="preserve">  </w:t>
      </w:r>
      <w:r w:rsidR="004A2C62">
        <w:rPr>
          <w:rFonts w:asciiTheme="majorBidi" w:hAnsiTheme="majorBidi" w:cstheme="majorBidi"/>
          <w:noProof/>
          <w:color w:val="0D0D0D" w:themeColor="text1" w:themeTint="F2"/>
          <w:sz w:val="32"/>
          <w:szCs w:val="32"/>
        </w:rPr>
        <w:tab/>
        <w:t>22</w:t>
      </w:r>
      <w:r w:rsidR="009C0720">
        <w:rPr>
          <w:rFonts w:ascii="Angsana New" w:hAnsi="Angsana New" w:cs="Angsana New"/>
          <w:sz w:val="32"/>
          <w:szCs w:val="32"/>
        </w:rPr>
        <w:br/>
      </w:r>
      <w:r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ab/>
      </w:r>
      <w:r w:rsidR="004A2C62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ab/>
      </w:r>
      <w:r w:rsidR="004A2C62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ab/>
      </w:r>
      <w:r w:rsidR="004A2C62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 xml:space="preserve">2.5  </w:t>
      </w:r>
      <w:r w:rsidR="009B3A25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 xml:space="preserve">ข้อมูลพื้นฐานของสำนักงานสรรพากรพื้นที่แขวงจำปาสัก  </w:t>
      </w:r>
      <w:r w:rsidR="009B3A25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ab/>
        <w:t xml:space="preserve">  </w:t>
      </w:r>
      <w:r w:rsidR="004A2C62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ab/>
      </w:r>
      <w:r w:rsidR="004A2C62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>27</w:t>
      </w:r>
    </w:p>
    <w:p w:rsidR="009130AF" w:rsidRPr="00E24E8F" w:rsidRDefault="009B3A25" w:rsidP="002766E1">
      <w:pPr>
        <w:tabs>
          <w:tab w:val="right" w:pos="288"/>
          <w:tab w:val="right" w:pos="72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ab/>
      </w:r>
      <w:r w:rsidR="004A2C62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ab/>
      </w:r>
      <w:r w:rsidR="004A2C62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ab/>
      </w:r>
      <w:r w:rsidR="004A2C62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 xml:space="preserve">2.6  </w:t>
      </w:r>
      <w:r w:rsidR="009C0720" w:rsidRPr="006804E4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>งานวิจัยท</w:t>
      </w:r>
      <w:r w:rsidR="009C0720" w:rsidRPr="006804E4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>ี่</w:t>
      </w:r>
      <w:r w:rsidR="009C0720" w:rsidRPr="006804E4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>เก</w:t>
      </w:r>
      <w:r w:rsidR="009C0720" w:rsidRPr="006804E4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>ี่</w:t>
      </w:r>
      <w:r w:rsidR="009C0720" w:rsidRPr="006804E4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>ยวข้อง</w:t>
      </w:r>
      <w:r w:rsidR="00652A0D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 xml:space="preserve">  </w:t>
      </w:r>
      <w:r w:rsidR="00652A0D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ab/>
        <w:t xml:space="preserve">  </w:t>
      </w:r>
      <w:r w:rsidR="004A2C62"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  <w:tab/>
      </w:r>
      <w:r w:rsidR="004A2C62">
        <w:rPr>
          <w:rFonts w:asciiTheme="majorBidi" w:hAnsiTheme="majorBidi" w:cstheme="majorBidi" w:hint="cs"/>
          <w:noProof/>
          <w:color w:val="0D0D0D" w:themeColor="text1" w:themeTint="F2"/>
          <w:sz w:val="32"/>
          <w:szCs w:val="32"/>
          <w:cs/>
        </w:rPr>
        <w:t>30</w:t>
      </w:r>
      <w:r w:rsidR="009C0720">
        <w:rPr>
          <w:rFonts w:ascii="Angsana New" w:hAnsi="Angsana New" w:cs="Angsana New"/>
          <w:sz w:val="32"/>
          <w:szCs w:val="32"/>
        </w:rPr>
        <w:br/>
      </w:r>
      <w:r w:rsidR="009130AF" w:rsidRPr="004A2C62">
        <w:rPr>
          <w:rFonts w:ascii="Angsana New" w:hAnsi="Angsana New" w:cs="Angsana New" w:hint="cs"/>
          <w:sz w:val="32"/>
          <w:szCs w:val="32"/>
          <w:cs/>
        </w:rPr>
        <w:t>บทที่  3  วิธีดำเนินการวิจัย</w:t>
      </w:r>
      <w:r w:rsidR="00652A0D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652A0D"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  <w:r w:rsidR="004A2C62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3</w:t>
      </w:r>
      <w:r w:rsidR="00174E91">
        <w:rPr>
          <w:rFonts w:ascii="Angsana New" w:hAnsi="Angsana New" w:cs="Angsana New" w:hint="cs"/>
          <w:sz w:val="32"/>
          <w:szCs w:val="32"/>
          <w:cs/>
        </w:rPr>
        <w:t>8</w:t>
      </w:r>
      <w:r w:rsidR="009130AF">
        <w:rPr>
          <w:rFonts w:ascii="Angsana New" w:hAnsi="Angsana New" w:cs="Angsana New"/>
          <w:sz w:val="32"/>
          <w:szCs w:val="32"/>
          <w:cs/>
        </w:rPr>
        <w:br/>
      </w:r>
      <w:r w:rsidR="00652A0D">
        <w:rPr>
          <w:rFonts w:ascii="Angsana New" w:hAnsi="Angsana New" w:cs="Angsana New"/>
          <w:sz w:val="32"/>
          <w:szCs w:val="32"/>
          <w:cs/>
        </w:rPr>
        <w:tab/>
      </w:r>
      <w:r w:rsidR="004A2C62">
        <w:rPr>
          <w:rFonts w:ascii="Angsana New" w:hAnsi="Angsana New" w:cs="Angsana New"/>
          <w:sz w:val="32"/>
          <w:szCs w:val="32"/>
          <w:cs/>
        </w:rPr>
        <w:tab/>
      </w:r>
      <w:r w:rsidR="004A2C62">
        <w:rPr>
          <w:rFonts w:ascii="Angsana New" w:hAnsi="Angsana New" w:cs="Angsana New"/>
          <w:sz w:val="32"/>
          <w:szCs w:val="32"/>
          <w:cs/>
        </w:rPr>
        <w:tab/>
      </w:r>
      <w:r w:rsidR="004A2C62">
        <w:rPr>
          <w:rFonts w:ascii="Angsana New" w:hAnsi="Angsana New" w:cs="Angsana New" w:hint="cs"/>
          <w:sz w:val="32"/>
          <w:szCs w:val="32"/>
          <w:cs/>
        </w:rPr>
        <w:t xml:space="preserve">3.1  </w:t>
      </w:r>
      <w:r w:rsidR="009130AF">
        <w:rPr>
          <w:rFonts w:ascii="Angsana New" w:hAnsi="Angsana New" w:cs="Angsana New" w:hint="cs"/>
          <w:sz w:val="32"/>
          <w:szCs w:val="32"/>
          <w:cs/>
        </w:rPr>
        <w:t>ประชากรและกลุ่มตัวอย่าง</w:t>
      </w:r>
      <w:r w:rsidR="00652A0D">
        <w:rPr>
          <w:rFonts w:ascii="Angsana New" w:hAnsi="Angsana New" w:cs="Angsana New"/>
          <w:sz w:val="32"/>
          <w:szCs w:val="32"/>
          <w:cs/>
        </w:rPr>
        <w:t xml:space="preserve">  </w:t>
      </w:r>
      <w:r w:rsidR="00652A0D">
        <w:rPr>
          <w:rFonts w:ascii="Angsana New" w:hAnsi="Angsana New" w:cs="Angsana New"/>
          <w:sz w:val="32"/>
          <w:szCs w:val="32"/>
        </w:rPr>
        <w:tab/>
      </w:r>
      <w:r w:rsidR="00652A0D">
        <w:rPr>
          <w:rFonts w:ascii="Angsana New" w:hAnsi="Angsana New" w:cs="Angsana New"/>
          <w:sz w:val="32"/>
          <w:szCs w:val="32"/>
          <w:cs/>
        </w:rPr>
        <w:t xml:space="preserve">  </w:t>
      </w:r>
      <w:r w:rsidR="004A2C62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>3</w:t>
      </w:r>
      <w:r w:rsidR="00174E91">
        <w:rPr>
          <w:rFonts w:ascii="Angsana New" w:hAnsi="Angsana New" w:cs="Angsana New" w:hint="cs"/>
          <w:sz w:val="32"/>
          <w:szCs w:val="32"/>
          <w:cs/>
        </w:rPr>
        <w:t>8</w:t>
      </w:r>
      <w:r w:rsidR="009130AF">
        <w:rPr>
          <w:rFonts w:ascii="Angsana New" w:hAnsi="Angsana New" w:cs="Angsana New"/>
          <w:sz w:val="32"/>
          <w:szCs w:val="32"/>
        </w:rPr>
        <w:br/>
      </w:r>
      <w:r w:rsidR="00652A0D">
        <w:rPr>
          <w:rFonts w:ascii="Angsana New" w:hAnsi="Angsana New" w:cs="Angsana New"/>
          <w:noProof/>
          <w:sz w:val="32"/>
          <w:szCs w:val="32"/>
          <w:cs/>
        </w:rPr>
        <w:tab/>
      </w:r>
      <w:r w:rsidR="004A2C62">
        <w:rPr>
          <w:rFonts w:ascii="Angsana New" w:hAnsi="Angsana New" w:cs="Angsana New"/>
          <w:noProof/>
          <w:sz w:val="32"/>
          <w:szCs w:val="32"/>
          <w:cs/>
        </w:rPr>
        <w:tab/>
      </w:r>
      <w:r w:rsidR="004A2C62">
        <w:rPr>
          <w:rFonts w:ascii="Angsana New" w:hAnsi="Angsana New" w:cs="Angsana New"/>
          <w:noProof/>
          <w:sz w:val="32"/>
          <w:szCs w:val="32"/>
          <w:cs/>
        </w:rPr>
        <w:tab/>
      </w:r>
      <w:r w:rsidR="004A2C62">
        <w:rPr>
          <w:rFonts w:ascii="Angsana New" w:hAnsi="Angsana New" w:cs="Angsana New" w:hint="cs"/>
          <w:noProof/>
          <w:sz w:val="32"/>
          <w:szCs w:val="32"/>
          <w:cs/>
        </w:rPr>
        <w:t xml:space="preserve">3.2  </w:t>
      </w:r>
      <w:r w:rsidR="009130AF" w:rsidRPr="00E24E8F">
        <w:rPr>
          <w:rFonts w:ascii="Angsana New" w:hAnsi="Angsana New" w:cs="Angsana New"/>
          <w:noProof/>
          <w:sz w:val="32"/>
          <w:szCs w:val="32"/>
          <w:cs/>
        </w:rPr>
        <w:t>เครื่องมือที่ใช้ในการ</w:t>
      </w:r>
      <w:r>
        <w:rPr>
          <w:rFonts w:ascii="Angsana New" w:hAnsi="Angsana New" w:cs="Angsana New" w:hint="cs"/>
          <w:noProof/>
          <w:sz w:val="32"/>
          <w:szCs w:val="32"/>
          <w:cs/>
        </w:rPr>
        <w:t>วิจัย</w:t>
      </w:r>
      <w:r w:rsidR="00652A0D">
        <w:rPr>
          <w:rFonts w:ascii="Angsana New" w:hAnsi="Angsana New" w:cs="Angsana New"/>
          <w:noProof/>
          <w:sz w:val="32"/>
          <w:szCs w:val="32"/>
          <w:cs/>
        </w:rPr>
        <w:t xml:space="preserve">  </w:t>
      </w:r>
      <w:r w:rsidR="00652A0D">
        <w:rPr>
          <w:rFonts w:ascii="Angsana New" w:hAnsi="Angsana New" w:cs="Angsana New"/>
          <w:noProof/>
          <w:sz w:val="32"/>
          <w:szCs w:val="32"/>
        </w:rPr>
        <w:tab/>
      </w:r>
      <w:r w:rsidR="00652A0D">
        <w:rPr>
          <w:rFonts w:ascii="Angsana New" w:hAnsi="Angsana New" w:cs="Angsana New"/>
          <w:noProof/>
          <w:sz w:val="32"/>
          <w:szCs w:val="32"/>
          <w:cs/>
        </w:rPr>
        <w:t xml:space="preserve">  </w:t>
      </w:r>
      <w:r w:rsidR="004A2C62">
        <w:rPr>
          <w:rFonts w:ascii="Angsana New" w:hAnsi="Angsana New" w:cs="Angsana New"/>
          <w:noProof/>
          <w:sz w:val="32"/>
          <w:szCs w:val="32"/>
        </w:rPr>
        <w:tab/>
      </w:r>
      <w:r w:rsidR="00C43315">
        <w:rPr>
          <w:rFonts w:ascii="Angsana New" w:hAnsi="Angsana New" w:cs="Angsana New"/>
          <w:noProof/>
          <w:sz w:val="32"/>
          <w:szCs w:val="32"/>
        </w:rPr>
        <w:t>4</w:t>
      </w:r>
      <w:r w:rsidR="00174E91">
        <w:rPr>
          <w:rFonts w:ascii="Angsana New" w:hAnsi="Angsana New" w:cs="Angsana New" w:hint="cs"/>
          <w:noProof/>
          <w:sz w:val="32"/>
          <w:szCs w:val="32"/>
          <w:cs/>
        </w:rPr>
        <w:t>1</w:t>
      </w:r>
    </w:p>
    <w:p w:rsidR="009130AF" w:rsidRPr="00E24E8F" w:rsidRDefault="00652A0D" w:rsidP="002766E1">
      <w:pPr>
        <w:tabs>
          <w:tab w:val="right" w:pos="288"/>
          <w:tab w:val="right" w:pos="72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cs/>
        </w:rPr>
        <w:tab/>
      </w:r>
      <w:r w:rsidR="004A2C62">
        <w:rPr>
          <w:rFonts w:ascii="Angsana New" w:hAnsi="Angsana New" w:cs="Angsana New"/>
          <w:noProof/>
          <w:sz w:val="32"/>
          <w:szCs w:val="32"/>
          <w:cs/>
        </w:rPr>
        <w:tab/>
      </w:r>
      <w:r w:rsidR="004A2C62">
        <w:rPr>
          <w:rFonts w:ascii="Angsana New" w:hAnsi="Angsana New" w:cs="Angsana New"/>
          <w:noProof/>
          <w:sz w:val="32"/>
          <w:szCs w:val="32"/>
          <w:cs/>
        </w:rPr>
        <w:tab/>
      </w:r>
      <w:r w:rsidR="004A2C62">
        <w:rPr>
          <w:rFonts w:ascii="Angsana New" w:hAnsi="Angsana New" w:cs="Angsana New" w:hint="cs"/>
          <w:noProof/>
          <w:sz w:val="32"/>
          <w:szCs w:val="32"/>
          <w:cs/>
        </w:rPr>
        <w:t xml:space="preserve">3.3  </w:t>
      </w:r>
      <w:r w:rsidR="009130AF" w:rsidRPr="00E24E8F">
        <w:rPr>
          <w:rFonts w:ascii="Angsana New" w:hAnsi="Angsana New" w:cs="Angsana New"/>
          <w:noProof/>
          <w:sz w:val="32"/>
          <w:szCs w:val="32"/>
          <w:cs/>
        </w:rPr>
        <w:t>การสร้างเครื่องมือ</w:t>
      </w:r>
      <w:r w:rsidR="009B3A25">
        <w:rPr>
          <w:rFonts w:ascii="Angsana New" w:hAnsi="Angsana New" w:cs="Angsana New" w:hint="cs"/>
          <w:noProof/>
          <w:sz w:val="32"/>
          <w:szCs w:val="32"/>
          <w:cs/>
        </w:rPr>
        <w:t>ในการวิจัย</w:t>
      </w:r>
      <w:r>
        <w:rPr>
          <w:rFonts w:ascii="Angsana New" w:hAnsi="Angsana New" w:cs="Angsana New" w:hint="cs"/>
          <w:noProof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noProof/>
          <w:sz w:val="32"/>
          <w:szCs w:val="32"/>
          <w:cs/>
        </w:rPr>
        <w:tab/>
        <w:t xml:space="preserve">  </w:t>
      </w:r>
      <w:r w:rsidR="004A2C62">
        <w:rPr>
          <w:rFonts w:ascii="Angsana New" w:hAnsi="Angsana New" w:cs="Angsana New"/>
          <w:noProof/>
          <w:sz w:val="32"/>
          <w:szCs w:val="32"/>
        </w:rPr>
        <w:tab/>
        <w:t>4</w:t>
      </w:r>
      <w:r w:rsidR="00174E91">
        <w:rPr>
          <w:rFonts w:ascii="Angsana New" w:hAnsi="Angsana New" w:cs="Angsana New" w:hint="cs"/>
          <w:noProof/>
          <w:sz w:val="32"/>
          <w:szCs w:val="32"/>
          <w:cs/>
        </w:rPr>
        <w:t>3</w:t>
      </w:r>
    </w:p>
    <w:p w:rsidR="00F7743B" w:rsidRPr="004A2C62" w:rsidRDefault="00F7743B" w:rsidP="002766E1">
      <w:pPr>
        <w:tabs>
          <w:tab w:val="right" w:pos="288"/>
          <w:tab w:val="right" w:pos="72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28"/>
        </w:rPr>
      </w:pPr>
      <w:r w:rsidRPr="004A2C62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 xml:space="preserve">หัวเรื่อง                                                                                                                        </w:t>
      </w:r>
      <w:r w:rsidR="004A2C62" w:rsidRPr="004A2C62">
        <w:rPr>
          <w:rFonts w:ascii="Angsana New" w:hAnsi="Angsana New" w:cs="Angsana New"/>
          <w:color w:val="FFFFFF" w:themeColor="background1"/>
          <w:sz w:val="32"/>
          <w:szCs w:val="32"/>
          <w:cs/>
        </w:rPr>
        <w:tab/>
      </w:r>
      <w:r w:rsidR="004A2C62" w:rsidRPr="004A2C62">
        <w:rPr>
          <w:rFonts w:ascii="Angsana New" w:hAnsi="Angsana New" w:cs="Angsana New"/>
          <w:color w:val="FFFFFF" w:themeColor="background1"/>
          <w:sz w:val="32"/>
          <w:szCs w:val="32"/>
          <w:cs/>
        </w:rPr>
        <w:tab/>
      </w:r>
      <w:r w:rsidRPr="004A2C62">
        <w:rPr>
          <w:rFonts w:ascii="Angsana New" w:hAnsi="Angsana New" w:cs="Angsana New" w:hint="cs"/>
          <w:b/>
          <w:bCs/>
          <w:sz w:val="32"/>
          <w:szCs w:val="32"/>
          <w:cs/>
        </w:rPr>
        <w:t>หน้า</w:t>
      </w:r>
    </w:p>
    <w:p w:rsidR="00F7743B" w:rsidRPr="00966C82" w:rsidRDefault="00F7743B" w:rsidP="002766E1">
      <w:pPr>
        <w:tabs>
          <w:tab w:val="right" w:pos="288"/>
          <w:tab w:val="right" w:pos="72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</w:p>
    <w:p w:rsidR="00133558" w:rsidRPr="00E24E8F" w:rsidRDefault="00133558" w:rsidP="002766E1">
      <w:pPr>
        <w:tabs>
          <w:tab w:val="right" w:pos="288"/>
          <w:tab w:val="right" w:pos="72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 w:rsidR="004A2C62">
        <w:rPr>
          <w:rFonts w:ascii="Angsana New" w:hAnsi="Angsana New" w:cs="Angsana New"/>
          <w:noProof/>
          <w:sz w:val="32"/>
          <w:szCs w:val="32"/>
          <w:cs/>
        </w:rPr>
        <w:tab/>
      </w:r>
      <w:r w:rsidR="004A2C62">
        <w:rPr>
          <w:rFonts w:ascii="Angsana New" w:hAnsi="Angsana New" w:cs="Angsana New" w:hint="cs"/>
          <w:noProof/>
          <w:sz w:val="32"/>
          <w:szCs w:val="32"/>
          <w:cs/>
        </w:rPr>
        <w:t xml:space="preserve">3.4  </w:t>
      </w:r>
      <w:r>
        <w:rPr>
          <w:rFonts w:ascii="Angsana New" w:hAnsi="Angsana New" w:cs="Angsana New" w:hint="cs"/>
          <w:noProof/>
          <w:sz w:val="32"/>
          <w:szCs w:val="32"/>
          <w:cs/>
        </w:rPr>
        <w:t xml:space="preserve">การเก็บรวบรวมข้อมูล </w:t>
      </w:r>
      <w:r>
        <w:rPr>
          <w:rFonts w:ascii="Angsana New" w:hAnsi="Angsana New" w:cs="Angsana New" w:hint="cs"/>
          <w:noProof/>
          <w:sz w:val="32"/>
          <w:szCs w:val="32"/>
          <w:cs/>
        </w:rPr>
        <w:tab/>
        <w:t xml:space="preserve">  </w:t>
      </w:r>
      <w:r w:rsidR="004A2C62">
        <w:rPr>
          <w:rFonts w:ascii="Angsana New" w:hAnsi="Angsana New" w:cs="Angsana New"/>
          <w:noProof/>
          <w:sz w:val="32"/>
          <w:szCs w:val="32"/>
        </w:rPr>
        <w:tab/>
      </w:r>
      <w:r>
        <w:rPr>
          <w:rFonts w:ascii="Angsana New" w:hAnsi="Angsana New" w:cs="Angsana New"/>
          <w:noProof/>
          <w:sz w:val="32"/>
          <w:szCs w:val="32"/>
        </w:rPr>
        <w:t>4</w:t>
      </w:r>
      <w:r w:rsidR="004A2C62">
        <w:rPr>
          <w:rFonts w:ascii="Angsana New" w:hAnsi="Angsana New" w:cs="Angsana New" w:hint="cs"/>
          <w:noProof/>
          <w:sz w:val="32"/>
          <w:szCs w:val="32"/>
          <w:cs/>
        </w:rPr>
        <w:t>4</w:t>
      </w:r>
    </w:p>
    <w:p w:rsidR="009531EF" w:rsidRDefault="00133558" w:rsidP="002766E1">
      <w:pPr>
        <w:tabs>
          <w:tab w:val="right" w:pos="288"/>
          <w:tab w:val="right" w:pos="72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cs/>
        </w:rPr>
        <w:tab/>
      </w:r>
      <w:r w:rsidR="004A2C62">
        <w:rPr>
          <w:rFonts w:ascii="Angsana New" w:hAnsi="Angsana New" w:cs="Angsana New"/>
          <w:noProof/>
          <w:sz w:val="32"/>
          <w:szCs w:val="32"/>
          <w:cs/>
        </w:rPr>
        <w:tab/>
      </w:r>
      <w:r w:rsidR="004A2C62">
        <w:rPr>
          <w:rFonts w:ascii="Angsana New" w:hAnsi="Angsana New" w:cs="Angsana New"/>
          <w:noProof/>
          <w:sz w:val="32"/>
          <w:szCs w:val="32"/>
          <w:cs/>
        </w:rPr>
        <w:tab/>
      </w:r>
      <w:r w:rsidR="004A2C62">
        <w:rPr>
          <w:rFonts w:ascii="Angsana New" w:hAnsi="Angsana New" w:cs="Angsana New" w:hint="cs"/>
          <w:noProof/>
          <w:sz w:val="32"/>
          <w:szCs w:val="32"/>
          <w:cs/>
        </w:rPr>
        <w:t xml:space="preserve">3.5  </w:t>
      </w:r>
      <w:r w:rsidR="009531EF" w:rsidRPr="00E24E8F">
        <w:rPr>
          <w:rFonts w:ascii="Angsana New" w:hAnsi="Angsana New" w:cs="Angsana New"/>
          <w:noProof/>
          <w:sz w:val="32"/>
          <w:szCs w:val="32"/>
          <w:cs/>
        </w:rPr>
        <w:t>การวิเคราะห์ข้อมูล</w:t>
      </w:r>
      <w:r w:rsidR="009531EF">
        <w:rPr>
          <w:rFonts w:ascii="Angsana New" w:hAnsi="Angsana New" w:cs="Angsana New" w:hint="cs"/>
          <w:noProof/>
          <w:sz w:val="32"/>
          <w:szCs w:val="32"/>
          <w:cs/>
        </w:rPr>
        <w:t xml:space="preserve">  </w:t>
      </w:r>
      <w:r w:rsidR="009531EF">
        <w:rPr>
          <w:rFonts w:ascii="Angsana New" w:hAnsi="Angsana New" w:cs="Angsana New"/>
          <w:noProof/>
          <w:sz w:val="32"/>
          <w:szCs w:val="32"/>
          <w:cs/>
        </w:rPr>
        <w:tab/>
      </w:r>
      <w:r w:rsidR="009531EF">
        <w:rPr>
          <w:rFonts w:ascii="Angsana New" w:hAnsi="Angsana New" w:cs="Angsana New" w:hint="cs"/>
          <w:noProof/>
          <w:sz w:val="32"/>
          <w:szCs w:val="32"/>
          <w:cs/>
        </w:rPr>
        <w:t xml:space="preserve">  </w:t>
      </w:r>
      <w:r w:rsidR="004A2C62">
        <w:rPr>
          <w:rFonts w:ascii="Angsana New" w:hAnsi="Angsana New" w:cs="Angsana New"/>
          <w:noProof/>
          <w:sz w:val="32"/>
          <w:szCs w:val="32"/>
        </w:rPr>
        <w:tab/>
      </w:r>
      <w:r w:rsidR="009531EF">
        <w:rPr>
          <w:rFonts w:ascii="Angsana New" w:hAnsi="Angsana New" w:cs="Angsana New"/>
          <w:noProof/>
          <w:sz w:val="32"/>
          <w:szCs w:val="32"/>
        </w:rPr>
        <w:t>4</w:t>
      </w:r>
      <w:r w:rsidR="00174E91">
        <w:rPr>
          <w:rFonts w:ascii="Angsana New" w:hAnsi="Angsana New" w:cs="Angsana New" w:hint="cs"/>
          <w:noProof/>
          <w:sz w:val="32"/>
          <w:szCs w:val="32"/>
          <w:cs/>
        </w:rPr>
        <w:t>4</w:t>
      </w:r>
    </w:p>
    <w:p w:rsidR="009531EF" w:rsidRDefault="009531EF" w:rsidP="002766E1">
      <w:pPr>
        <w:tabs>
          <w:tab w:val="right" w:pos="288"/>
          <w:tab w:val="right" w:pos="72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tab/>
      </w:r>
      <w:r>
        <w:rPr>
          <w:rFonts w:ascii="Angsana New" w:hAnsi="Angsana New" w:cs="Angsana New"/>
          <w:noProof/>
          <w:sz w:val="32"/>
          <w:szCs w:val="32"/>
        </w:rPr>
        <w:tab/>
      </w:r>
      <w:r w:rsidR="004A2C62">
        <w:rPr>
          <w:rFonts w:ascii="Angsana New" w:hAnsi="Angsana New" w:cs="Angsana New"/>
          <w:noProof/>
          <w:sz w:val="32"/>
          <w:szCs w:val="32"/>
          <w:cs/>
        </w:rPr>
        <w:tab/>
        <w:t xml:space="preserve">3.6  </w:t>
      </w:r>
      <w:r>
        <w:rPr>
          <w:rFonts w:ascii="Angsana New" w:hAnsi="Angsana New" w:cs="Angsana New" w:hint="cs"/>
          <w:noProof/>
          <w:sz w:val="32"/>
          <w:szCs w:val="32"/>
          <w:cs/>
        </w:rPr>
        <w:t xml:space="preserve">สถิติที่ใช้ในการวิเคราะห์ข้อมูล  </w:t>
      </w:r>
      <w:r>
        <w:rPr>
          <w:rFonts w:ascii="Angsana New" w:hAnsi="Angsana New" w:cs="Angsana New" w:hint="cs"/>
          <w:noProof/>
          <w:sz w:val="32"/>
          <w:szCs w:val="32"/>
          <w:cs/>
        </w:rPr>
        <w:tab/>
        <w:t xml:space="preserve">  </w:t>
      </w:r>
      <w:r w:rsidR="004A2C62"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 w:hint="cs"/>
          <w:noProof/>
          <w:sz w:val="32"/>
          <w:szCs w:val="32"/>
          <w:cs/>
        </w:rPr>
        <w:t>4</w:t>
      </w:r>
      <w:r w:rsidR="004A2C62">
        <w:rPr>
          <w:rFonts w:ascii="Angsana New" w:hAnsi="Angsana New" w:cs="Angsana New" w:hint="cs"/>
          <w:noProof/>
          <w:sz w:val="32"/>
          <w:szCs w:val="32"/>
          <w:cs/>
        </w:rPr>
        <w:t>5</w:t>
      </w:r>
    </w:p>
    <w:p w:rsidR="00F52598" w:rsidRDefault="00D97796" w:rsidP="002766E1">
      <w:pPr>
        <w:tabs>
          <w:tab w:val="right" w:pos="288"/>
          <w:tab w:val="right" w:pos="72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  <w:cs/>
        </w:rPr>
        <w:t xml:space="preserve">บทที่  </w:t>
      </w:r>
      <w:r w:rsidR="00602EF8">
        <w:rPr>
          <w:rFonts w:ascii="Angsana New" w:hAnsi="Angsana New" w:cs="Angsana New"/>
          <w:noProof/>
          <w:sz w:val="32"/>
          <w:szCs w:val="32"/>
        </w:rPr>
        <w:t xml:space="preserve">4  </w:t>
      </w:r>
      <w:r w:rsidR="00F52598">
        <w:rPr>
          <w:rFonts w:ascii="Angsana New" w:hAnsi="Angsana New" w:cs="Angsana New" w:hint="cs"/>
          <w:noProof/>
          <w:sz w:val="32"/>
          <w:szCs w:val="32"/>
          <w:cs/>
        </w:rPr>
        <w:t xml:space="preserve">ผลการวิจัย  </w:t>
      </w:r>
      <w:r w:rsidR="00F52598">
        <w:rPr>
          <w:rFonts w:ascii="Angsana New" w:hAnsi="Angsana New" w:cs="Angsana New"/>
          <w:noProof/>
          <w:sz w:val="32"/>
          <w:szCs w:val="32"/>
          <w:cs/>
        </w:rPr>
        <w:tab/>
      </w:r>
      <w:r w:rsidR="00F52598">
        <w:rPr>
          <w:rFonts w:ascii="Angsana New" w:hAnsi="Angsana New" w:cs="Angsana New" w:hint="cs"/>
          <w:noProof/>
          <w:sz w:val="32"/>
          <w:szCs w:val="32"/>
          <w:cs/>
        </w:rPr>
        <w:t xml:space="preserve">  </w:t>
      </w:r>
      <w:r w:rsidR="004A2C62">
        <w:rPr>
          <w:rFonts w:ascii="Angsana New" w:hAnsi="Angsana New" w:cs="Angsana New"/>
          <w:noProof/>
          <w:sz w:val="32"/>
          <w:szCs w:val="32"/>
          <w:cs/>
        </w:rPr>
        <w:tab/>
      </w:r>
      <w:r w:rsidR="00F52598">
        <w:rPr>
          <w:rFonts w:ascii="Angsana New" w:hAnsi="Angsana New" w:cs="Angsana New" w:hint="cs"/>
          <w:noProof/>
          <w:sz w:val="32"/>
          <w:szCs w:val="32"/>
          <w:cs/>
        </w:rPr>
        <w:t>4</w:t>
      </w:r>
      <w:r w:rsidR="00174E91">
        <w:rPr>
          <w:rFonts w:ascii="Angsana New" w:hAnsi="Angsana New" w:cs="Angsana New" w:hint="cs"/>
          <w:noProof/>
          <w:sz w:val="32"/>
          <w:szCs w:val="32"/>
          <w:cs/>
        </w:rPr>
        <w:t>8</w:t>
      </w:r>
    </w:p>
    <w:p w:rsidR="00F52598" w:rsidRDefault="00F52598" w:rsidP="002766E1">
      <w:pPr>
        <w:tabs>
          <w:tab w:val="right" w:pos="288"/>
          <w:tab w:val="right" w:pos="72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4A2C62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Pr="00E46ADC">
        <w:rPr>
          <w:rFonts w:ascii="Angsana New" w:hAnsi="Angsana New" w:cs="Angsana New"/>
          <w:sz w:val="32"/>
          <w:szCs w:val="32"/>
          <w:cs/>
        </w:rPr>
        <w:t xml:space="preserve">ตอนที่ </w:t>
      </w:r>
      <w:r w:rsidR="00966C82">
        <w:rPr>
          <w:rFonts w:ascii="Angsana New" w:hAnsi="Angsana New" w:cs="Angsana New"/>
          <w:sz w:val="32"/>
          <w:szCs w:val="32"/>
        </w:rPr>
        <w:t xml:space="preserve"> </w:t>
      </w:r>
      <w:r w:rsidRPr="00E46ADC">
        <w:rPr>
          <w:rFonts w:ascii="Angsana New" w:hAnsi="Angsana New" w:cs="Angsana New"/>
          <w:sz w:val="32"/>
          <w:szCs w:val="32"/>
        </w:rPr>
        <w:t>1</w:t>
      </w:r>
      <w:r w:rsidRPr="00E46ADC">
        <w:rPr>
          <w:rFonts w:ascii="Angsana New" w:hAnsi="Angsana New" w:cs="Angsana New"/>
          <w:sz w:val="32"/>
          <w:szCs w:val="32"/>
          <w:cs/>
        </w:rPr>
        <w:t xml:space="preserve"> </w:t>
      </w:r>
      <w:r w:rsidR="00966C8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46ADC">
        <w:rPr>
          <w:rFonts w:ascii="Angsana New" w:hAnsi="Angsana New" w:cs="Angsana New"/>
          <w:sz w:val="32"/>
          <w:szCs w:val="32"/>
          <w:cs/>
        </w:rPr>
        <w:t>การจัดเก็บภาษีอากรตามยุทธศาสตร์กรมส่วยสาอากรเพื่อประเมินโดย</w:t>
      </w:r>
    </w:p>
    <w:p w:rsidR="00690CE2" w:rsidRDefault="00F52598" w:rsidP="002766E1">
      <w:pPr>
        <w:tabs>
          <w:tab w:val="right" w:pos="288"/>
          <w:tab w:val="right" w:pos="72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4A2C62">
        <w:rPr>
          <w:rFonts w:ascii="Angsana New" w:hAnsi="Angsana New" w:cs="Angsana New"/>
          <w:sz w:val="32"/>
          <w:szCs w:val="32"/>
          <w:cs/>
        </w:rPr>
        <w:tab/>
        <w:t xml:space="preserve">          </w:t>
      </w:r>
      <w:r w:rsidR="00966C82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46ADC">
        <w:rPr>
          <w:rFonts w:ascii="Angsana New" w:hAnsi="Angsana New" w:cs="Angsana New"/>
          <w:sz w:val="32"/>
          <w:szCs w:val="32"/>
          <w:cs/>
        </w:rPr>
        <w:t>เจ้าหน้าที่ส่วยสาอากรแขวงจำปาสัก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966C82">
        <w:rPr>
          <w:rFonts w:ascii="Angsana New" w:hAnsi="Angsana New" w:cs="Angsana New"/>
          <w:noProof/>
          <w:sz w:val="32"/>
          <w:szCs w:val="32"/>
        </w:rPr>
        <w:tab/>
      </w:r>
      <w:r>
        <w:rPr>
          <w:rFonts w:ascii="Angsana New" w:hAnsi="Angsana New" w:cs="Angsana New"/>
          <w:noProof/>
          <w:sz w:val="32"/>
          <w:szCs w:val="32"/>
        </w:rPr>
        <w:t>4</w:t>
      </w:r>
      <w:r w:rsidR="00174E91">
        <w:rPr>
          <w:rFonts w:ascii="Angsana New" w:hAnsi="Angsana New" w:cs="Angsana New" w:hint="cs"/>
          <w:noProof/>
          <w:sz w:val="32"/>
          <w:szCs w:val="32"/>
          <w:cs/>
        </w:rPr>
        <w:t>8</w:t>
      </w:r>
    </w:p>
    <w:p w:rsidR="00966C82" w:rsidRDefault="00690CE2" w:rsidP="002766E1">
      <w:pPr>
        <w:tabs>
          <w:tab w:val="right" w:pos="288"/>
          <w:tab w:val="right" w:pos="72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966C82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F52598" w:rsidRPr="00E46ADC">
        <w:rPr>
          <w:rFonts w:ascii="Angsana New" w:hAnsi="Angsana New" w:cs="Angsana New"/>
          <w:sz w:val="32"/>
          <w:szCs w:val="32"/>
          <w:cs/>
        </w:rPr>
        <w:t xml:space="preserve">ตอนที่ </w:t>
      </w:r>
      <w:r w:rsidR="00966C8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52598" w:rsidRPr="00E46ADC">
        <w:rPr>
          <w:rFonts w:ascii="Angsana New" w:hAnsi="Angsana New" w:cs="Angsana New"/>
          <w:sz w:val="32"/>
          <w:szCs w:val="32"/>
        </w:rPr>
        <w:t>2</w:t>
      </w:r>
      <w:r w:rsidR="00F52598" w:rsidRPr="00E46ADC">
        <w:rPr>
          <w:rFonts w:ascii="Angsana New" w:hAnsi="Angsana New" w:cs="Angsana New"/>
          <w:sz w:val="32"/>
          <w:szCs w:val="32"/>
          <w:cs/>
        </w:rPr>
        <w:t xml:space="preserve"> </w:t>
      </w:r>
      <w:r w:rsidR="00966C8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52598" w:rsidRPr="00E46ADC">
        <w:rPr>
          <w:rFonts w:ascii="Angsana New" w:hAnsi="Angsana New" w:cs="Angsana New"/>
          <w:sz w:val="32"/>
          <w:szCs w:val="32"/>
          <w:cs/>
        </w:rPr>
        <w:t>วิเคราะห์ข้อมูลการปฏิบัติงานของเจ้าหน้าที่แผนกส่วยสาอากร</w:t>
      </w:r>
    </w:p>
    <w:p w:rsidR="00F52598" w:rsidRDefault="00966C82" w:rsidP="002766E1">
      <w:pPr>
        <w:tabs>
          <w:tab w:val="right" w:pos="288"/>
          <w:tab w:val="right" w:pos="72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</w:t>
      </w:r>
      <w:r w:rsidR="00F52598" w:rsidRPr="00E46ADC">
        <w:rPr>
          <w:rFonts w:ascii="Angsana New" w:hAnsi="Angsana New" w:cs="Angsana New"/>
          <w:sz w:val="32"/>
          <w:szCs w:val="32"/>
          <w:cs/>
        </w:rPr>
        <w:t>แขวงจำปาสัก</w:t>
      </w:r>
      <w:r w:rsidR="001F2EF3">
        <w:rPr>
          <w:rFonts w:ascii="Angsana New" w:hAnsi="Angsana New" w:cs="Angsana New" w:hint="cs"/>
          <w:noProof/>
          <w:sz w:val="32"/>
          <w:szCs w:val="32"/>
          <w:cs/>
        </w:rPr>
        <w:t xml:space="preserve"> </w:t>
      </w:r>
      <w:r w:rsidR="001F2EF3"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 w:rsidR="001F2EF3">
        <w:rPr>
          <w:rFonts w:ascii="Angsana New" w:hAnsi="Angsana New" w:cs="Angsana New" w:hint="cs"/>
          <w:noProof/>
          <w:sz w:val="32"/>
          <w:szCs w:val="32"/>
          <w:cs/>
        </w:rPr>
        <w:t>5</w:t>
      </w:r>
      <w:r>
        <w:rPr>
          <w:rFonts w:ascii="Angsana New" w:hAnsi="Angsana New" w:cs="Angsana New" w:hint="cs"/>
          <w:noProof/>
          <w:sz w:val="32"/>
          <w:szCs w:val="32"/>
          <w:cs/>
        </w:rPr>
        <w:t>8</w:t>
      </w:r>
      <w:r w:rsidR="00144168">
        <w:rPr>
          <w:rFonts w:ascii="Angsana New" w:hAnsi="Angsana New" w:cs="Angsana New"/>
          <w:noProof/>
          <w:sz w:val="32"/>
          <w:szCs w:val="32"/>
        </w:rPr>
        <w:br/>
      </w:r>
      <w:r w:rsidR="00144168">
        <w:rPr>
          <w:rFonts w:ascii="Angsana New" w:hAnsi="Angsana New" w:cs="Angsana New" w:hint="cs"/>
          <w:noProof/>
          <w:sz w:val="32"/>
          <w:szCs w:val="32"/>
          <w:cs/>
        </w:rPr>
        <w:t>บทที่  5</w:t>
      </w:r>
      <w:r>
        <w:rPr>
          <w:rFonts w:ascii="Angsana New" w:hAnsi="Angsana New" w:cs="Angsana New" w:hint="cs"/>
          <w:noProof/>
          <w:sz w:val="32"/>
          <w:szCs w:val="32"/>
          <w:cs/>
        </w:rPr>
        <w:t xml:space="preserve">  </w:t>
      </w:r>
      <w:r w:rsidR="00144168">
        <w:rPr>
          <w:rFonts w:ascii="Angsana New" w:hAnsi="Angsana New" w:cs="Angsana New"/>
          <w:noProof/>
          <w:sz w:val="32"/>
          <w:szCs w:val="32"/>
          <w:cs/>
        </w:rPr>
        <w:tab/>
      </w:r>
      <w:r w:rsidR="00144168">
        <w:rPr>
          <w:rFonts w:ascii="Angsana New" w:hAnsi="Angsana New" w:cs="Angsana New" w:hint="cs"/>
          <w:noProof/>
          <w:sz w:val="32"/>
          <w:szCs w:val="32"/>
          <w:cs/>
        </w:rPr>
        <w:t xml:space="preserve">สรุป อภิปรายผล และข้อเสนอแนะ  </w:t>
      </w:r>
      <w:r w:rsidR="00144168">
        <w:rPr>
          <w:rFonts w:ascii="Angsana New" w:hAnsi="Angsana New" w:cs="Angsana New"/>
          <w:noProof/>
          <w:sz w:val="32"/>
          <w:szCs w:val="32"/>
          <w:cs/>
        </w:rPr>
        <w:tab/>
      </w:r>
      <w:r w:rsidR="00144168">
        <w:rPr>
          <w:rFonts w:ascii="Angsana New" w:hAnsi="Angsana New" w:cs="Angsana New" w:hint="cs"/>
          <w:noProof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 w:hint="cs"/>
          <w:noProof/>
          <w:sz w:val="32"/>
          <w:szCs w:val="32"/>
          <w:cs/>
        </w:rPr>
        <w:t>80</w:t>
      </w:r>
      <w:r w:rsidR="00144168">
        <w:rPr>
          <w:rFonts w:ascii="Angsana New" w:hAnsi="Angsana New" w:cs="Angsana New"/>
          <w:noProof/>
          <w:sz w:val="32"/>
          <w:szCs w:val="32"/>
          <w:cs/>
        </w:rPr>
        <w:br/>
      </w:r>
      <w:r w:rsidR="00144168">
        <w:rPr>
          <w:rFonts w:ascii="Angsana New" w:hAnsi="Angsana New" w:cs="Angsana New"/>
          <w:noProof/>
          <w:sz w:val="32"/>
          <w:szCs w:val="32"/>
          <w:cs/>
        </w:rPr>
        <w:tab/>
      </w:r>
      <w:r w:rsidR="00144168"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 w:hint="cs"/>
          <w:noProof/>
          <w:sz w:val="32"/>
          <w:szCs w:val="32"/>
          <w:cs/>
        </w:rPr>
        <w:t xml:space="preserve">5.1  </w:t>
      </w:r>
      <w:r w:rsidR="00144168">
        <w:rPr>
          <w:rFonts w:ascii="Angsana New" w:hAnsi="Angsana New" w:cs="Angsana New" w:hint="cs"/>
          <w:noProof/>
          <w:sz w:val="32"/>
          <w:szCs w:val="32"/>
          <w:cs/>
        </w:rPr>
        <w:t xml:space="preserve">สรุปผลการวิจัย  </w:t>
      </w:r>
      <w:r w:rsidR="00144168">
        <w:rPr>
          <w:rFonts w:ascii="Angsana New" w:hAnsi="Angsana New" w:cs="Angsana New"/>
          <w:noProof/>
          <w:sz w:val="32"/>
          <w:szCs w:val="32"/>
          <w:cs/>
        </w:rPr>
        <w:tab/>
      </w:r>
      <w:r w:rsidR="00144168">
        <w:rPr>
          <w:rFonts w:ascii="Angsana New" w:hAnsi="Angsana New" w:cs="Angsana New" w:hint="cs"/>
          <w:noProof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 w:hint="cs"/>
          <w:noProof/>
          <w:sz w:val="32"/>
          <w:szCs w:val="32"/>
          <w:cs/>
        </w:rPr>
        <w:t>81</w:t>
      </w:r>
      <w:r w:rsidR="00144168">
        <w:rPr>
          <w:rFonts w:ascii="Angsana New" w:hAnsi="Angsana New" w:cs="Angsana New"/>
          <w:noProof/>
          <w:sz w:val="32"/>
          <w:szCs w:val="32"/>
          <w:cs/>
        </w:rPr>
        <w:br/>
      </w:r>
      <w:r w:rsidR="00144168"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 w:hint="cs"/>
          <w:noProof/>
          <w:sz w:val="32"/>
          <w:szCs w:val="32"/>
          <w:cs/>
        </w:rPr>
        <w:t xml:space="preserve">5.2  </w:t>
      </w:r>
      <w:r w:rsidR="00144168">
        <w:rPr>
          <w:rFonts w:ascii="Angsana New" w:hAnsi="Angsana New" w:cs="Angsana New" w:hint="cs"/>
          <w:noProof/>
          <w:sz w:val="32"/>
          <w:szCs w:val="32"/>
          <w:cs/>
        </w:rPr>
        <w:t xml:space="preserve">อภิปรายผล  </w:t>
      </w:r>
      <w:r w:rsidR="00144168">
        <w:rPr>
          <w:rFonts w:ascii="Angsana New" w:hAnsi="Angsana New" w:cs="Angsana New"/>
          <w:noProof/>
          <w:sz w:val="32"/>
          <w:szCs w:val="32"/>
          <w:cs/>
        </w:rPr>
        <w:tab/>
      </w:r>
      <w:r w:rsidR="00144168">
        <w:rPr>
          <w:rFonts w:ascii="Angsana New" w:hAnsi="Angsana New" w:cs="Angsana New" w:hint="cs"/>
          <w:noProof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 w:hint="cs"/>
          <w:noProof/>
          <w:sz w:val="32"/>
          <w:szCs w:val="32"/>
          <w:cs/>
        </w:rPr>
        <w:t>84</w:t>
      </w:r>
      <w:r w:rsidR="00144168">
        <w:rPr>
          <w:rFonts w:ascii="Angsana New" w:hAnsi="Angsana New" w:cs="Angsana New"/>
          <w:noProof/>
          <w:sz w:val="32"/>
          <w:szCs w:val="32"/>
          <w:cs/>
        </w:rPr>
        <w:br/>
      </w:r>
      <w:r w:rsidR="00144168"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 w:hint="cs"/>
          <w:noProof/>
          <w:sz w:val="32"/>
          <w:szCs w:val="32"/>
          <w:cs/>
        </w:rPr>
        <w:t xml:space="preserve">5.3  </w:t>
      </w:r>
      <w:r w:rsidR="00144168">
        <w:rPr>
          <w:rFonts w:ascii="Angsana New" w:hAnsi="Angsana New" w:cs="Angsana New" w:hint="cs"/>
          <w:noProof/>
          <w:sz w:val="32"/>
          <w:szCs w:val="32"/>
          <w:cs/>
        </w:rPr>
        <w:t xml:space="preserve">ข้อเสนอแนะ  </w:t>
      </w:r>
      <w:r w:rsidR="00144168">
        <w:rPr>
          <w:rFonts w:ascii="Angsana New" w:hAnsi="Angsana New" w:cs="Angsana New"/>
          <w:noProof/>
          <w:sz w:val="32"/>
          <w:szCs w:val="32"/>
          <w:cs/>
        </w:rPr>
        <w:tab/>
      </w:r>
      <w:r w:rsidR="00144168">
        <w:rPr>
          <w:rFonts w:ascii="Angsana New" w:hAnsi="Angsana New" w:cs="Angsana New" w:hint="cs"/>
          <w:noProof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 w:hint="cs"/>
          <w:noProof/>
          <w:sz w:val="32"/>
          <w:szCs w:val="32"/>
          <w:cs/>
        </w:rPr>
        <w:t>89</w:t>
      </w:r>
    </w:p>
    <w:p w:rsidR="00C43315" w:rsidRDefault="00C43315" w:rsidP="002766E1">
      <w:pPr>
        <w:tabs>
          <w:tab w:val="right" w:pos="288"/>
          <w:tab w:val="right" w:pos="72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  <w:cs/>
        </w:rPr>
      </w:pPr>
      <w:r w:rsidRPr="00966C82">
        <w:rPr>
          <w:rFonts w:ascii="Angsana New" w:hAnsi="Angsana New" w:cs="Angsana New" w:hint="cs"/>
          <w:noProof/>
          <w:sz w:val="32"/>
          <w:szCs w:val="32"/>
          <w:cs/>
        </w:rPr>
        <w:t>บรรณานุกรม</w:t>
      </w:r>
      <w:r w:rsidRPr="00652A0D">
        <w:rPr>
          <w:rFonts w:ascii="Angsana New" w:hAnsi="Angsana New" w:cs="Angsana New" w:hint="cs"/>
          <w:b/>
          <w:bCs/>
          <w:noProof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noProof/>
          <w:sz w:val="32"/>
          <w:szCs w:val="32"/>
          <w:cs/>
        </w:rPr>
        <w:tab/>
        <w:t xml:space="preserve">  </w:t>
      </w:r>
      <w:r w:rsidR="00966C82">
        <w:rPr>
          <w:rFonts w:ascii="Angsana New" w:hAnsi="Angsana New" w:cs="Angsana New"/>
          <w:noProof/>
          <w:sz w:val="32"/>
          <w:szCs w:val="32"/>
        </w:rPr>
        <w:tab/>
        <w:t>91</w:t>
      </w:r>
    </w:p>
    <w:p w:rsidR="00174E91" w:rsidRDefault="00F7743B" w:rsidP="002766E1">
      <w:pPr>
        <w:tabs>
          <w:tab w:val="right" w:pos="288"/>
          <w:tab w:val="right" w:pos="72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 w:rsidRPr="00966C82">
        <w:rPr>
          <w:rFonts w:ascii="Angsana New" w:hAnsi="Angsana New" w:cs="Angsana New" w:hint="cs"/>
          <w:noProof/>
          <w:sz w:val="32"/>
          <w:szCs w:val="32"/>
          <w:cs/>
        </w:rPr>
        <w:t>ภาคผนวก</w:t>
      </w:r>
      <w:r w:rsidR="00C43315">
        <w:rPr>
          <w:rFonts w:ascii="Angsana New" w:hAnsi="Angsana New" w:cs="Angsana New" w:hint="cs"/>
          <w:noProof/>
          <w:sz w:val="32"/>
          <w:szCs w:val="32"/>
          <w:cs/>
        </w:rPr>
        <w:t xml:space="preserve">  </w:t>
      </w:r>
      <w:r w:rsidR="00C43315">
        <w:rPr>
          <w:rFonts w:ascii="Angsana New" w:hAnsi="Angsana New" w:cs="Angsana New" w:hint="cs"/>
          <w:noProof/>
          <w:sz w:val="32"/>
          <w:szCs w:val="32"/>
          <w:cs/>
        </w:rPr>
        <w:tab/>
        <w:t xml:space="preserve"> </w:t>
      </w:r>
      <w:r w:rsidR="00966C82">
        <w:rPr>
          <w:rFonts w:ascii="Angsana New" w:hAnsi="Angsana New" w:cs="Angsana New"/>
          <w:noProof/>
          <w:sz w:val="32"/>
          <w:szCs w:val="32"/>
        </w:rPr>
        <w:tab/>
      </w:r>
      <w:r w:rsidR="00966C82">
        <w:rPr>
          <w:rFonts w:ascii="Angsana New" w:hAnsi="Angsana New" w:cs="Angsana New"/>
          <w:noProof/>
          <w:sz w:val="32"/>
          <w:szCs w:val="32"/>
        </w:rPr>
        <w:tab/>
      </w:r>
      <w:r w:rsidR="00144168">
        <w:rPr>
          <w:rFonts w:ascii="Angsana New" w:hAnsi="Angsana New" w:cs="Angsana New"/>
          <w:noProof/>
          <w:sz w:val="32"/>
          <w:szCs w:val="32"/>
        </w:rPr>
        <w:t>9</w:t>
      </w:r>
      <w:r w:rsidR="00174E91">
        <w:rPr>
          <w:rFonts w:ascii="Angsana New" w:hAnsi="Angsana New" w:cs="Angsana New" w:hint="cs"/>
          <w:noProof/>
          <w:sz w:val="32"/>
          <w:szCs w:val="32"/>
          <w:cs/>
        </w:rPr>
        <w:t>6</w:t>
      </w:r>
    </w:p>
    <w:p w:rsidR="00174E91" w:rsidRDefault="00174E91" w:rsidP="002766E1">
      <w:pPr>
        <w:tabs>
          <w:tab w:val="right" w:pos="288"/>
          <w:tab w:val="right" w:pos="72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 w:rsidR="00966C82"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 w:hint="cs"/>
          <w:noProof/>
          <w:sz w:val="32"/>
          <w:szCs w:val="32"/>
          <w:cs/>
        </w:rPr>
        <w:t xml:space="preserve">ภาคผนวก </w:t>
      </w:r>
      <w:r w:rsidR="00966C82">
        <w:rPr>
          <w:rFonts w:ascii="Angsana New" w:hAnsi="Angsana New" w:cs="Angsana New" w:hint="cs"/>
          <w:noProof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noProof/>
          <w:sz w:val="32"/>
          <w:szCs w:val="32"/>
          <w:cs/>
        </w:rPr>
        <w:t xml:space="preserve">ก </w:t>
      </w:r>
      <w:r w:rsidR="00966C82">
        <w:rPr>
          <w:rFonts w:ascii="Angsana New" w:hAnsi="Angsana New" w:cs="Angsana New" w:hint="cs"/>
          <w:noProof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noProof/>
          <w:sz w:val="32"/>
          <w:szCs w:val="32"/>
          <w:cs/>
        </w:rPr>
        <w:t>แบบสอบถาม</w:t>
      </w:r>
      <w:r w:rsidR="00966C82">
        <w:rPr>
          <w:rFonts w:ascii="Angsana New" w:hAnsi="Angsana New" w:cs="Angsana New"/>
          <w:noProof/>
          <w:sz w:val="32"/>
          <w:szCs w:val="32"/>
        </w:rPr>
        <w:t xml:space="preserve"> </w:t>
      </w:r>
      <w:r w:rsidR="00966C82">
        <w:rPr>
          <w:rFonts w:ascii="Angsana New" w:hAnsi="Angsana New" w:cs="Angsana New"/>
          <w:noProof/>
          <w:sz w:val="32"/>
          <w:szCs w:val="32"/>
        </w:rPr>
        <w:tab/>
      </w:r>
      <w:r w:rsidR="00966C82">
        <w:rPr>
          <w:rFonts w:ascii="Angsana New" w:hAnsi="Angsana New" w:cs="Angsana New"/>
          <w:noProof/>
          <w:sz w:val="32"/>
          <w:szCs w:val="32"/>
        </w:rPr>
        <w:tab/>
        <w:t>97</w:t>
      </w:r>
    </w:p>
    <w:p w:rsidR="00F7743B" w:rsidRDefault="00174E91" w:rsidP="002766E1">
      <w:pPr>
        <w:tabs>
          <w:tab w:val="right" w:pos="288"/>
          <w:tab w:val="right" w:pos="72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cs/>
        </w:rPr>
        <w:tab/>
      </w:r>
      <w:r w:rsidR="00966C82"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 w:hint="cs"/>
          <w:noProof/>
          <w:sz w:val="32"/>
          <w:szCs w:val="32"/>
          <w:cs/>
        </w:rPr>
        <w:t xml:space="preserve">ภาคผนวก </w:t>
      </w:r>
      <w:r w:rsidR="00966C82">
        <w:rPr>
          <w:rFonts w:ascii="Angsana New" w:hAnsi="Angsana New" w:cs="Angsana New" w:hint="cs"/>
          <w:noProof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noProof/>
          <w:sz w:val="32"/>
          <w:szCs w:val="32"/>
          <w:cs/>
        </w:rPr>
        <w:t xml:space="preserve">ข </w:t>
      </w:r>
      <w:r w:rsidR="00966C82"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noProof/>
          <w:sz w:val="32"/>
          <w:szCs w:val="32"/>
          <w:cs/>
        </w:rPr>
        <w:t xml:space="preserve">ค่า </w:t>
      </w:r>
      <w:r>
        <w:rPr>
          <w:rFonts w:ascii="Angsana New" w:hAnsi="Angsana New" w:cs="Angsana New"/>
          <w:noProof/>
          <w:sz w:val="32"/>
          <w:szCs w:val="32"/>
        </w:rPr>
        <w:t>IOC</w:t>
      </w:r>
      <w:r w:rsidR="00966C82">
        <w:rPr>
          <w:rFonts w:ascii="Angsana New" w:hAnsi="Angsana New" w:cs="Angsana New"/>
          <w:noProof/>
          <w:sz w:val="32"/>
          <w:szCs w:val="32"/>
        </w:rPr>
        <w:tab/>
      </w:r>
      <w:r w:rsidR="00966C82">
        <w:rPr>
          <w:rFonts w:ascii="Angsana New" w:hAnsi="Angsana New" w:cs="Angsana New"/>
          <w:noProof/>
          <w:sz w:val="32"/>
          <w:szCs w:val="32"/>
        </w:rPr>
        <w:tab/>
        <w:t>106</w:t>
      </w:r>
      <w:r>
        <w:rPr>
          <w:rFonts w:ascii="Angsana New" w:hAnsi="Angsana New" w:cs="Angsana New"/>
          <w:noProof/>
          <w:sz w:val="32"/>
          <w:szCs w:val="32"/>
        </w:rPr>
        <w:br/>
      </w:r>
      <w:r>
        <w:rPr>
          <w:rFonts w:ascii="Angsana New" w:hAnsi="Angsana New" w:cs="Angsana New"/>
          <w:noProof/>
          <w:sz w:val="32"/>
          <w:szCs w:val="32"/>
        </w:rPr>
        <w:tab/>
      </w:r>
      <w:r>
        <w:rPr>
          <w:rFonts w:ascii="Angsana New" w:hAnsi="Angsana New" w:cs="Angsana New"/>
          <w:noProof/>
          <w:sz w:val="32"/>
          <w:szCs w:val="32"/>
        </w:rPr>
        <w:tab/>
      </w:r>
      <w:r w:rsidR="00966C82">
        <w:rPr>
          <w:rFonts w:ascii="Angsana New" w:hAnsi="Angsana New" w:cs="Angsana New"/>
          <w:noProof/>
          <w:sz w:val="32"/>
          <w:szCs w:val="32"/>
          <w:cs/>
        </w:rPr>
        <w:tab/>
      </w:r>
      <w:r>
        <w:rPr>
          <w:rFonts w:ascii="Angsana New" w:hAnsi="Angsana New" w:cs="Angsana New" w:hint="cs"/>
          <w:noProof/>
          <w:sz w:val="32"/>
          <w:szCs w:val="32"/>
          <w:cs/>
        </w:rPr>
        <w:t xml:space="preserve">ภาคผนวก </w:t>
      </w:r>
      <w:r w:rsidR="00966C82">
        <w:rPr>
          <w:rFonts w:ascii="Angsana New" w:hAnsi="Angsana New" w:cs="Angsana New" w:hint="cs"/>
          <w:noProof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noProof/>
          <w:sz w:val="32"/>
          <w:szCs w:val="32"/>
          <w:cs/>
        </w:rPr>
        <w:t xml:space="preserve">ค </w:t>
      </w:r>
      <w:r w:rsidR="00966C82">
        <w:rPr>
          <w:rFonts w:ascii="Angsana New" w:hAnsi="Angsana New" w:cs="Angsana New" w:hint="cs"/>
          <w:noProof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noProof/>
          <w:sz w:val="32"/>
          <w:szCs w:val="32"/>
          <w:cs/>
        </w:rPr>
        <w:t>หนังสือสำคัญ</w:t>
      </w:r>
      <w:r w:rsidR="00966C82">
        <w:rPr>
          <w:rFonts w:ascii="Angsana New" w:hAnsi="Angsana New" w:cs="Angsana New"/>
          <w:noProof/>
          <w:sz w:val="32"/>
          <w:szCs w:val="32"/>
          <w:cs/>
        </w:rPr>
        <w:tab/>
      </w:r>
      <w:r w:rsidR="00966C82">
        <w:rPr>
          <w:rFonts w:ascii="Angsana New" w:hAnsi="Angsana New" w:cs="Angsana New"/>
          <w:noProof/>
          <w:sz w:val="32"/>
          <w:szCs w:val="32"/>
          <w:cs/>
        </w:rPr>
        <w:tab/>
      </w:r>
      <w:r w:rsidR="00966C82">
        <w:rPr>
          <w:rFonts w:ascii="Angsana New" w:hAnsi="Angsana New" w:cs="Angsana New" w:hint="cs"/>
          <w:noProof/>
          <w:sz w:val="32"/>
          <w:szCs w:val="32"/>
          <w:cs/>
        </w:rPr>
        <w:t>111</w:t>
      </w:r>
      <w:r w:rsidR="00F7743B">
        <w:rPr>
          <w:rFonts w:ascii="Angsana New" w:hAnsi="Angsana New" w:cs="Angsana New"/>
          <w:noProof/>
          <w:sz w:val="32"/>
          <w:szCs w:val="32"/>
          <w:cs/>
        </w:rPr>
        <w:br/>
      </w:r>
      <w:r w:rsidR="00F7743B" w:rsidRPr="00966C82">
        <w:rPr>
          <w:rFonts w:ascii="Angsana New" w:hAnsi="Angsana New" w:cs="Angsana New" w:hint="cs"/>
          <w:noProof/>
          <w:sz w:val="32"/>
          <w:szCs w:val="32"/>
          <w:cs/>
        </w:rPr>
        <w:t>ประวัติผู้วิจัย</w:t>
      </w:r>
      <w:r w:rsidR="00F7743B" w:rsidRPr="00F7743B">
        <w:rPr>
          <w:rFonts w:ascii="Angsana New" w:hAnsi="Angsana New" w:cs="Angsana New" w:hint="cs"/>
          <w:b/>
          <w:bCs/>
          <w:noProof/>
          <w:sz w:val="32"/>
          <w:szCs w:val="32"/>
          <w:cs/>
        </w:rPr>
        <w:t xml:space="preserve">  </w:t>
      </w:r>
      <w:r w:rsidR="00195B60">
        <w:rPr>
          <w:rFonts w:ascii="Angsana New" w:hAnsi="Angsana New" w:cs="Angsana New" w:hint="cs"/>
          <w:noProof/>
          <w:sz w:val="32"/>
          <w:szCs w:val="32"/>
          <w:cs/>
        </w:rPr>
        <w:tab/>
        <w:t xml:space="preserve">  </w:t>
      </w:r>
      <w:r w:rsidR="00966C82">
        <w:rPr>
          <w:rFonts w:ascii="Angsana New" w:hAnsi="Angsana New" w:cs="Angsana New"/>
          <w:noProof/>
          <w:sz w:val="32"/>
          <w:szCs w:val="32"/>
          <w:cs/>
        </w:rPr>
        <w:tab/>
      </w:r>
      <w:r w:rsidR="00966C82">
        <w:rPr>
          <w:rFonts w:ascii="Angsana New" w:hAnsi="Angsana New" w:cs="Angsana New"/>
          <w:noProof/>
          <w:sz w:val="32"/>
          <w:szCs w:val="32"/>
          <w:cs/>
        </w:rPr>
        <w:tab/>
      </w:r>
      <w:r w:rsidR="00144168">
        <w:rPr>
          <w:rFonts w:ascii="Angsana New" w:hAnsi="Angsana New" w:cs="Angsana New"/>
          <w:noProof/>
          <w:sz w:val="32"/>
          <w:szCs w:val="32"/>
        </w:rPr>
        <w:t>1</w:t>
      </w:r>
      <w:r w:rsidR="00F54179">
        <w:rPr>
          <w:rFonts w:ascii="Angsana New" w:hAnsi="Angsana New" w:cs="Angsana New" w:hint="cs"/>
          <w:noProof/>
          <w:sz w:val="32"/>
          <w:szCs w:val="32"/>
          <w:cs/>
        </w:rPr>
        <w:t>1</w:t>
      </w:r>
      <w:r w:rsidR="00966C82">
        <w:rPr>
          <w:rFonts w:ascii="Angsana New" w:hAnsi="Angsana New" w:cs="Angsana New" w:hint="cs"/>
          <w:noProof/>
          <w:sz w:val="32"/>
          <w:szCs w:val="32"/>
          <w:cs/>
        </w:rPr>
        <w:t>8</w:t>
      </w:r>
    </w:p>
    <w:p w:rsidR="00F7743B" w:rsidRDefault="00F7743B" w:rsidP="002766E1">
      <w:pPr>
        <w:tabs>
          <w:tab w:val="right" w:pos="288"/>
          <w:tab w:val="right" w:pos="72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</w:p>
    <w:p w:rsidR="00F7743B" w:rsidRDefault="00F7743B" w:rsidP="002766E1">
      <w:pPr>
        <w:tabs>
          <w:tab w:val="right" w:pos="288"/>
          <w:tab w:val="right" w:pos="72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</w:p>
    <w:p w:rsidR="00F7743B" w:rsidRDefault="00F7743B" w:rsidP="002766E1">
      <w:pPr>
        <w:tabs>
          <w:tab w:val="right" w:pos="288"/>
          <w:tab w:val="right" w:pos="72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</w:p>
    <w:p w:rsidR="00F7743B" w:rsidRDefault="00F7743B" w:rsidP="002766E1">
      <w:pPr>
        <w:tabs>
          <w:tab w:val="right" w:pos="288"/>
          <w:tab w:val="right" w:pos="72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</w:p>
    <w:p w:rsidR="00F7743B" w:rsidRDefault="00F7743B" w:rsidP="002766E1">
      <w:pPr>
        <w:tabs>
          <w:tab w:val="right" w:pos="288"/>
          <w:tab w:val="right" w:pos="72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</w:p>
    <w:p w:rsidR="00F7743B" w:rsidRDefault="00F7743B" w:rsidP="002766E1">
      <w:pPr>
        <w:tabs>
          <w:tab w:val="right" w:pos="288"/>
          <w:tab w:val="right" w:pos="72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</w:p>
    <w:p w:rsidR="00F7743B" w:rsidRDefault="00F7743B" w:rsidP="002766E1">
      <w:pPr>
        <w:tabs>
          <w:tab w:val="right" w:pos="288"/>
          <w:tab w:val="right" w:pos="72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</w:p>
    <w:p w:rsidR="00F7743B" w:rsidRDefault="00F7743B" w:rsidP="002766E1">
      <w:pPr>
        <w:tabs>
          <w:tab w:val="right" w:pos="288"/>
          <w:tab w:val="right" w:pos="72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</w:p>
    <w:p w:rsidR="00F7743B" w:rsidRDefault="00F7743B" w:rsidP="002766E1">
      <w:pPr>
        <w:tabs>
          <w:tab w:val="right" w:pos="288"/>
          <w:tab w:val="right" w:pos="72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</w:p>
    <w:p w:rsidR="00F7743B" w:rsidRDefault="00F7743B" w:rsidP="002766E1">
      <w:pPr>
        <w:tabs>
          <w:tab w:val="right" w:pos="288"/>
          <w:tab w:val="right" w:pos="72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sz w:val="32"/>
          <w:szCs w:val="32"/>
        </w:rPr>
      </w:pPr>
    </w:p>
    <w:p w:rsidR="00652A0D" w:rsidRPr="00652A0D" w:rsidRDefault="00953D1C" w:rsidP="002766E1">
      <w:pPr>
        <w:tabs>
          <w:tab w:val="right" w:pos="288"/>
          <w:tab w:val="right" w:pos="720"/>
          <w:tab w:val="right" w:pos="1181"/>
          <w:tab w:val="right" w:leader="dot" w:pos="7920"/>
          <w:tab w:val="right" w:pos="8208"/>
        </w:tabs>
        <w:spacing w:after="0" w:line="240" w:lineRule="auto"/>
        <w:jc w:val="center"/>
        <w:rPr>
          <w:rFonts w:ascii="Angsana New" w:hAnsi="Angsana New" w:cs="Angsana New" w:hint="cs"/>
          <w:sz w:val="40"/>
          <w:szCs w:val="40"/>
        </w:rPr>
      </w:pPr>
      <w:r>
        <w:rPr>
          <w:rFonts w:ascii="Angsana New" w:hAnsi="Angsana New" w:cs="Angsana New" w:hint="cs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2476195</wp:posOffset>
                </wp:positionH>
                <wp:positionV relativeFrom="paragraph">
                  <wp:posOffset>-530352</wp:posOffset>
                </wp:positionV>
                <wp:extent cx="365760" cy="285293"/>
                <wp:effectExtent l="0" t="0" r="15240" b="19685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85293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6"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39D82D62" id="วงรี 1" o:spid="_x0000_s1026" style="position:absolute;margin-left:195pt;margin-top:-41.75pt;width:28.8pt;height:2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" fillcolor="white [3201]" strokecolor="#70ad47 [3209]" strokeweight="1pt">
                <v:stroke opacity="0" joinstyle="miter"/>
              </v:oval>
            </w:pict>
          </mc:Fallback>
        </mc:AlternateContent>
      </w:r>
      <w:r w:rsidR="00652A0D" w:rsidRPr="00652A0D">
        <w:rPr>
          <w:rFonts w:ascii="Angsana New" w:hAnsi="Angsana New" w:cs="Angsana New" w:hint="cs"/>
          <w:b/>
          <w:bCs/>
          <w:sz w:val="40"/>
          <w:szCs w:val="40"/>
          <w:cs/>
        </w:rPr>
        <w:t>สารบัญตาราง</w:t>
      </w:r>
    </w:p>
    <w:p w:rsidR="00652A0D" w:rsidRDefault="00652A0D" w:rsidP="002766E1">
      <w:pPr>
        <w:tabs>
          <w:tab w:val="right" w:pos="288"/>
          <w:tab w:val="right" w:pos="720"/>
          <w:tab w:val="right" w:pos="1181"/>
          <w:tab w:val="right" w:leader="dot" w:pos="7920"/>
          <w:tab w:val="right" w:pos="8208"/>
        </w:tabs>
        <w:spacing w:after="0" w:line="240" w:lineRule="auto"/>
        <w:rPr>
          <w:rFonts w:ascii="Angsana New" w:hAnsi="Angsana New" w:cs="Angsana New"/>
          <w:sz w:val="28"/>
        </w:rPr>
      </w:pPr>
      <w:r w:rsidRPr="00745E7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ตารางที่                                                                                                                       </w:t>
      </w:r>
      <w:r w:rsidR="00745E7F" w:rsidRPr="00745E7F">
        <w:rPr>
          <w:rFonts w:ascii="Angsana New" w:hAnsi="Angsana New" w:cs="Angsana New"/>
          <w:b/>
          <w:bCs/>
          <w:color w:val="FFFFFF" w:themeColor="background1"/>
          <w:sz w:val="32"/>
          <w:szCs w:val="32"/>
          <w:cs/>
        </w:rPr>
        <w:tab/>
      </w:r>
      <w:r w:rsidR="00745E7F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745E7F">
        <w:rPr>
          <w:rFonts w:ascii="Angsana New" w:hAnsi="Angsana New" w:cs="Angsana New" w:hint="cs"/>
          <w:b/>
          <w:bCs/>
          <w:sz w:val="32"/>
          <w:szCs w:val="32"/>
          <w:cs/>
        </w:rPr>
        <w:t>หน้า</w:t>
      </w:r>
    </w:p>
    <w:p w:rsidR="00745E7F" w:rsidRPr="00745E7F" w:rsidRDefault="00745E7F" w:rsidP="002766E1">
      <w:pPr>
        <w:tabs>
          <w:tab w:val="right" w:pos="288"/>
          <w:tab w:val="right" w:pos="720"/>
          <w:tab w:val="right" w:pos="1181"/>
          <w:tab w:val="right" w:leader="dot" w:pos="7920"/>
          <w:tab w:val="right" w:pos="8208"/>
        </w:tabs>
        <w:spacing w:after="0" w:line="240" w:lineRule="auto"/>
        <w:rPr>
          <w:rFonts w:ascii="Angsana New" w:hAnsi="Angsana New" w:cs="Angsana New"/>
          <w:sz w:val="28"/>
        </w:rPr>
      </w:pPr>
    </w:p>
    <w:p w:rsidR="009130AF" w:rsidRDefault="009C0720" w:rsidP="00745E7F">
      <w:pPr>
        <w:tabs>
          <w:tab w:val="right" w:pos="288"/>
          <w:tab w:val="right" w:pos="540"/>
          <w:tab w:val="right" w:pos="1181"/>
          <w:tab w:val="right" w:leader="dot" w:pos="7920"/>
          <w:tab w:val="right" w:pos="8208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52A0D">
        <w:rPr>
          <w:rFonts w:ascii="Angsana New" w:hAnsi="Angsana New" w:cs="Angsana New"/>
          <w:sz w:val="12"/>
          <w:szCs w:val="12"/>
        </w:rPr>
        <w:br/>
      </w:r>
      <w:r w:rsidR="00652A0D">
        <w:rPr>
          <w:rFonts w:ascii="Angsana New" w:hAnsi="Angsana New" w:cs="Angsana New"/>
          <w:sz w:val="32"/>
          <w:szCs w:val="32"/>
        </w:rPr>
        <w:tab/>
      </w:r>
      <w:r w:rsidR="009130AF" w:rsidRPr="00652A0D">
        <w:rPr>
          <w:rFonts w:ascii="Angsana New" w:hAnsi="Angsana New" w:cs="Angsana New"/>
          <w:sz w:val="32"/>
          <w:szCs w:val="32"/>
        </w:rPr>
        <w:t>3</w:t>
      </w:r>
      <w:r w:rsidR="009130AF" w:rsidRPr="00652A0D">
        <w:rPr>
          <w:rFonts w:ascii="Angsana New" w:hAnsi="Angsana New" w:cs="Angsana New"/>
          <w:sz w:val="32"/>
          <w:szCs w:val="32"/>
          <w:cs/>
        </w:rPr>
        <w:t>.</w:t>
      </w:r>
      <w:r w:rsidR="009130AF" w:rsidRPr="00652A0D">
        <w:rPr>
          <w:rFonts w:ascii="Angsana New" w:hAnsi="Angsana New" w:cs="Angsana New"/>
          <w:sz w:val="32"/>
          <w:szCs w:val="32"/>
        </w:rPr>
        <w:t>1</w:t>
      </w:r>
      <w:r w:rsidR="009130AF" w:rsidRPr="00652A0D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</w:t>
      </w:r>
      <w:r w:rsidR="00652A0D">
        <w:rPr>
          <w:rFonts w:ascii="Angsana New" w:hAnsi="Angsana New" w:cs="Angsana New"/>
          <w:sz w:val="32"/>
          <w:szCs w:val="32"/>
          <w:cs/>
        </w:rPr>
        <w:tab/>
      </w:r>
      <w:r w:rsidR="00745E7F">
        <w:rPr>
          <w:rFonts w:ascii="Angsana New" w:hAnsi="Angsana New" w:cs="Angsana New"/>
          <w:sz w:val="32"/>
          <w:szCs w:val="32"/>
          <w:cs/>
        </w:rPr>
        <w:tab/>
      </w:r>
      <w:r w:rsidR="009B3A25">
        <w:rPr>
          <w:rFonts w:ascii="Angsana New" w:hAnsi="Angsana New" w:cs="Angsana New" w:hint="cs"/>
          <w:sz w:val="32"/>
          <w:szCs w:val="32"/>
          <w:cs/>
        </w:rPr>
        <w:t>จำนวนและร้อยละของประชากรและกลุ่มตัวอย่าง ข้าราชการ และลูกจ้างที่ปฏิบัติงาน</w:t>
      </w:r>
      <w:r w:rsidR="009B3A25">
        <w:rPr>
          <w:rFonts w:ascii="Angsana New" w:hAnsi="Angsana New" w:cs="Angsana New"/>
          <w:sz w:val="32"/>
          <w:szCs w:val="32"/>
          <w:cs/>
        </w:rPr>
        <w:br/>
      </w:r>
      <w:r w:rsidR="009B3A25">
        <w:rPr>
          <w:rFonts w:ascii="Angsana New" w:hAnsi="Angsana New" w:cs="Angsana New"/>
          <w:sz w:val="32"/>
          <w:szCs w:val="32"/>
          <w:cs/>
        </w:rPr>
        <w:tab/>
      </w:r>
      <w:r w:rsidR="00745E7F">
        <w:rPr>
          <w:rFonts w:ascii="Angsana New" w:hAnsi="Angsana New" w:cs="Angsana New"/>
          <w:sz w:val="32"/>
          <w:szCs w:val="32"/>
          <w:cs/>
        </w:rPr>
        <w:tab/>
      </w:r>
      <w:r w:rsidR="009B3A25">
        <w:rPr>
          <w:rFonts w:ascii="Angsana New" w:hAnsi="Angsana New" w:cs="Angsana New"/>
          <w:sz w:val="32"/>
          <w:szCs w:val="32"/>
          <w:cs/>
        </w:rPr>
        <w:tab/>
      </w:r>
      <w:r w:rsidR="00C43315">
        <w:rPr>
          <w:rFonts w:ascii="Angsana New" w:hAnsi="Angsana New" w:cs="Angsana New" w:hint="cs"/>
          <w:sz w:val="32"/>
          <w:szCs w:val="32"/>
          <w:cs/>
        </w:rPr>
        <w:t>ในสังกัดสำนักงานแผนกส่วยสาอากรในพื้นที่แขวงจำปาสัก</w:t>
      </w:r>
      <w:r w:rsidR="00652A0D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652A0D">
        <w:rPr>
          <w:rFonts w:ascii="Angsana New" w:hAnsi="Angsana New" w:cs="Angsana New"/>
          <w:sz w:val="32"/>
          <w:szCs w:val="32"/>
          <w:cs/>
        </w:rPr>
        <w:tab/>
      </w:r>
      <w:r w:rsidR="00652A0D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745E7F">
        <w:rPr>
          <w:rFonts w:ascii="Angsana New" w:hAnsi="Angsana New" w:cs="Angsana New"/>
          <w:sz w:val="32"/>
          <w:szCs w:val="32"/>
          <w:cs/>
        </w:rPr>
        <w:tab/>
      </w:r>
      <w:r w:rsidR="00745E7F">
        <w:rPr>
          <w:rFonts w:ascii="Angsana New" w:hAnsi="Angsana New" w:cs="Angsana New" w:hint="cs"/>
          <w:sz w:val="32"/>
          <w:szCs w:val="32"/>
          <w:cs/>
        </w:rPr>
        <w:t>39</w:t>
      </w:r>
      <w:r w:rsidR="00C43315">
        <w:rPr>
          <w:rFonts w:ascii="Angsana New" w:hAnsi="Angsana New" w:cs="Angsana New"/>
          <w:b/>
          <w:bCs/>
          <w:sz w:val="32"/>
          <w:szCs w:val="32"/>
        </w:rPr>
        <w:br/>
      </w:r>
      <w:r w:rsidR="00C43315">
        <w:rPr>
          <w:rFonts w:ascii="Angsana New" w:hAnsi="Angsana New" w:cs="Angsana New"/>
          <w:b/>
          <w:bCs/>
          <w:sz w:val="32"/>
          <w:szCs w:val="32"/>
        </w:rPr>
        <w:tab/>
      </w:r>
      <w:r w:rsidR="00C43315" w:rsidRPr="00C43315">
        <w:rPr>
          <w:rFonts w:ascii="Angsana New" w:hAnsi="Angsana New" w:cs="Angsana New"/>
          <w:sz w:val="32"/>
          <w:szCs w:val="32"/>
        </w:rPr>
        <w:t>3</w:t>
      </w:r>
      <w:r w:rsidR="00C43315" w:rsidRPr="00C43315">
        <w:rPr>
          <w:rFonts w:ascii="Angsana New" w:hAnsi="Angsana New" w:cs="Angsana New"/>
          <w:sz w:val="32"/>
          <w:szCs w:val="32"/>
          <w:cs/>
        </w:rPr>
        <w:t>.</w:t>
      </w:r>
      <w:r w:rsidR="00C43315" w:rsidRPr="00C43315">
        <w:rPr>
          <w:rFonts w:ascii="Angsana New" w:hAnsi="Angsana New" w:cs="Angsana New"/>
          <w:sz w:val="32"/>
          <w:szCs w:val="32"/>
        </w:rPr>
        <w:t>2</w:t>
      </w:r>
      <w:r w:rsidR="00C43315" w:rsidRPr="00C43315">
        <w:rPr>
          <w:rFonts w:ascii="Angsana New" w:hAnsi="Angsana New" w:cs="Angsana New"/>
          <w:sz w:val="32"/>
          <w:szCs w:val="32"/>
        </w:rPr>
        <w:tab/>
      </w:r>
      <w:r w:rsidR="00745E7F">
        <w:rPr>
          <w:rFonts w:ascii="Angsana New" w:hAnsi="Angsana New" w:cs="Angsana New"/>
          <w:sz w:val="32"/>
          <w:szCs w:val="32"/>
          <w:cs/>
        </w:rPr>
        <w:tab/>
      </w:r>
      <w:r w:rsidR="00C43315">
        <w:rPr>
          <w:rFonts w:ascii="Angsana New" w:hAnsi="Angsana New" w:cs="Angsana New" w:hint="cs"/>
          <w:sz w:val="32"/>
          <w:szCs w:val="32"/>
          <w:cs/>
        </w:rPr>
        <w:t>จำนวนและร้อยละของประชากรและกลุ่มตัวอย่าง นักธุรกิจ หรือผู้ประกอบการด้าน</w:t>
      </w:r>
      <w:r w:rsidR="00C43315">
        <w:rPr>
          <w:rFonts w:ascii="Angsana New" w:hAnsi="Angsana New" w:cs="Angsana New"/>
          <w:sz w:val="32"/>
          <w:szCs w:val="32"/>
          <w:cs/>
        </w:rPr>
        <w:br/>
      </w:r>
      <w:r w:rsidR="00C43315">
        <w:rPr>
          <w:rFonts w:ascii="Angsana New" w:hAnsi="Angsana New" w:cs="Angsana New"/>
          <w:sz w:val="32"/>
          <w:szCs w:val="32"/>
          <w:cs/>
        </w:rPr>
        <w:tab/>
      </w:r>
      <w:r w:rsidR="00745E7F">
        <w:rPr>
          <w:rFonts w:ascii="Angsana New" w:hAnsi="Angsana New" w:cs="Angsana New"/>
          <w:sz w:val="32"/>
          <w:szCs w:val="32"/>
          <w:cs/>
        </w:rPr>
        <w:tab/>
      </w:r>
      <w:r w:rsidR="00C43315">
        <w:rPr>
          <w:rFonts w:ascii="Angsana New" w:hAnsi="Angsana New" w:cs="Angsana New"/>
          <w:sz w:val="32"/>
          <w:szCs w:val="32"/>
          <w:cs/>
        </w:rPr>
        <w:tab/>
      </w:r>
      <w:r w:rsidR="00C43315">
        <w:rPr>
          <w:rFonts w:ascii="Angsana New" w:hAnsi="Angsana New" w:cs="Angsana New" w:hint="cs"/>
          <w:sz w:val="32"/>
          <w:szCs w:val="32"/>
          <w:cs/>
        </w:rPr>
        <w:t xml:space="preserve">ธุรกิจในพื้นที่แขวงจำปาสัก  </w:t>
      </w:r>
      <w:r w:rsidR="00C43315">
        <w:rPr>
          <w:rFonts w:ascii="Angsana New" w:hAnsi="Angsana New" w:cs="Angsana New"/>
          <w:sz w:val="32"/>
          <w:szCs w:val="32"/>
          <w:cs/>
        </w:rPr>
        <w:tab/>
      </w:r>
      <w:r w:rsidR="00C43315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745E7F">
        <w:rPr>
          <w:rFonts w:ascii="Angsana New" w:hAnsi="Angsana New" w:cs="Angsana New"/>
          <w:sz w:val="32"/>
          <w:szCs w:val="32"/>
          <w:cs/>
        </w:rPr>
        <w:tab/>
      </w:r>
      <w:r w:rsidR="00C43315">
        <w:rPr>
          <w:rFonts w:ascii="Angsana New" w:hAnsi="Angsana New" w:cs="Angsana New" w:hint="cs"/>
          <w:sz w:val="32"/>
          <w:szCs w:val="32"/>
          <w:cs/>
        </w:rPr>
        <w:t>4</w:t>
      </w:r>
      <w:r w:rsidR="00745E7F">
        <w:rPr>
          <w:rFonts w:ascii="Angsana New" w:hAnsi="Angsana New" w:cs="Angsana New" w:hint="cs"/>
          <w:sz w:val="32"/>
          <w:szCs w:val="32"/>
          <w:cs/>
        </w:rPr>
        <w:t>0</w:t>
      </w:r>
    </w:p>
    <w:p w:rsidR="00690CE2" w:rsidRPr="008338D9" w:rsidRDefault="008338D9" w:rsidP="00745E7F">
      <w:pPr>
        <w:tabs>
          <w:tab w:val="right" w:pos="288"/>
          <w:tab w:val="right" w:pos="54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690CE2" w:rsidRPr="008338D9">
        <w:rPr>
          <w:rFonts w:ascii="Angsana New" w:hAnsi="Angsana New" w:cs="Angsana New"/>
          <w:sz w:val="32"/>
          <w:szCs w:val="32"/>
          <w:cs/>
        </w:rPr>
        <w:t>4.1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745E7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690CE2" w:rsidRPr="008338D9">
        <w:rPr>
          <w:rFonts w:ascii="Angsana New" w:hAnsi="Angsana New" w:cs="Angsana New"/>
          <w:color w:val="000000"/>
          <w:sz w:val="32"/>
          <w:szCs w:val="32"/>
          <w:cs/>
        </w:rPr>
        <w:t>จำนวนและร้อยละข้อมูลปัจจัยส่วนบุคคลของผู้ตอบแบบสอบถาม</w:t>
      </w:r>
      <w:r w:rsidR="00174E91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174E91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174E91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745E7F">
        <w:rPr>
          <w:rFonts w:ascii="Angsana New" w:hAnsi="Angsana New" w:cs="Angsana New"/>
          <w:color w:val="000000"/>
          <w:sz w:val="32"/>
          <w:szCs w:val="32"/>
          <w:lang w:bidi="lo-LA"/>
        </w:rPr>
        <w:tab/>
      </w:r>
      <w:r w:rsidR="00690CE2" w:rsidRPr="008338D9">
        <w:rPr>
          <w:rFonts w:ascii="Angsana New" w:hAnsi="Angsana New" w:cs="Angsana New"/>
          <w:color w:val="000000"/>
          <w:sz w:val="32"/>
          <w:szCs w:val="32"/>
          <w:lang w:bidi="lo-LA"/>
        </w:rPr>
        <w:t>4</w:t>
      </w:r>
      <w:r w:rsidR="00174E91">
        <w:rPr>
          <w:rFonts w:ascii="Angsana New" w:hAnsi="Angsana New" w:cs="Angsana New" w:hint="cs"/>
          <w:color w:val="000000"/>
          <w:sz w:val="32"/>
          <w:szCs w:val="32"/>
          <w:cs/>
        </w:rPr>
        <w:t>8</w:t>
      </w:r>
    </w:p>
    <w:p w:rsidR="008338D9" w:rsidRDefault="008338D9" w:rsidP="00745E7F">
      <w:pPr>
        <w:tabs>
          <w:tab w:val="right" w:pos="288"/>
          <w:tab w:val="right" w:pos="54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lang w:bidi="lo-LA"/>
        </w:rPr>
        <w:tab/>
      </w:r>
      <w:r w:rsidR="00690CE2" w:rsidRPr="008338D9">
        <w:rPr>
          <w:rFonts w:ascii="Angsana New" w:hAnsi="Angsana New" w:cs="Angsana New"/>
          <w:color w:val="000000"/>
          <w:sz w:val="32"/>
          <w:szCs w:val="32"/>
          <w:lang w:bidi="lo-LA"/>
        </w:rPr>
        <w:t>4</w:t>
      </w:r>
      <w:r w:rsidR="00690CE2" w:rsidRPr="008338D9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690CE2" w:rsidRPr="008338D9">
        <w:rPr>
          <w:rFonts w:ascii="Angsana New" w:hAnsi="Angsana New" w:cs="Angsana New"/>
          <w:color w:val="000000"/>
          <w:sz w:val="32"/>
          <w:szCs w:val="32"/>
          <w:lang w:bidi="lo-LA"/>
        </w:rPr>
        <w:t>2</w:t>
      </w:r>
      <w:r>
        <w:rPr>
          <w:rFonts w:ascii="Angsana New" w:hAnsi="Angsana New" w:cs="Angsana New"/>
          <w:color w:val="000000"/>
          <w:sz w:val="32"/>
          <w:szCs w:val="32"/>
          <w:lang w:bidi="lo-LA"/>
        </w:rPr>
        <w:tab/>
      </w:r>
      <w:r w:rsidR="00745E7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690CE2" w:rsidRPr="008338D9">
        <w:rPr>
          <w:rFonts w:ascii="Angsana New" w:hAnsi="Angsana New" w:cs="Angsana New"/>
          <w:color w:val="000000"/>
          <w:sz w:val="32"/>
          <w:szCs w:val="32"/>
          <w:cs/>
        </w:rPr>
        <w:t>ค่าเฉลี่ย และส่วนเบี่ยงเบนมาตรฐาน การจัดเก็บภาษีอากรตามยุทธศาสตร์กรมส่วย</w:t>
      </w:r>
    </w:p>
    <w:p w:rsidR="008338D9" w:rsidRDefault="008338D9" w:rsidP="00745E7F">
      <w:pPr>
        <w:tabs>
          <w:tab w:val="right" w:pos="288"/>
          <w:tab w:val="right" w:pos="54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745E7F"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690CE2" w:rsidRPr="008338D9">
        <w:rPr>
          <w:rFonts w:ascii="Angsana New" w:hAnsi="Angsana New" w:cs="Angsana New"/>
          <w:color w:val="000000"/>
          <w:sz w:val="32"/>
          <w:szCs w:val="32"/>
          <w:cs/>
        </w:rPr>
        <w:t>สาอากรเพื่อรประเมินโดยเจ้าหน้าที่ส่วยสาอากรแขวงจำปาสัก รายรวมจำแนกเป็น</w:t>
      </w:r>
    </w:p>
    <w:p w:rsidR="00690CE2" w:rsidRPr="008338D9" w:rsidRDefault="008338D9" w:rsidP="00745E7F">
      <w:pPr>
        <w:tabs>
          <w:tab w:val="right" w:pos="288"/>
          <w:tab w:val="right" w:pos="54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745E7F"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745E7F">
        <w:rPr>
          <w:rFonts w:ascii="Angsana New" w:hAnsi="Angsana New" w:cs="Angsana New" w:hint="cs"/>
          <w:color w:val="000000"/>
          <w:sz w:val="32"/>
          <w:szCs w:val="32"/>
          <w:cs/>
        </w:rPr>
        <w:t>แต่</w:t>
      </w:r>
      <w:r w:rsidR="00690CE2" w:rsidRPr="008338D9">
        <w:rPr>
          <w:rFonts w:ascii="Angsana New" w:hAnsi="Angsana New" w:cs="Angsana New"/>
          <w:color w:val="000000"/>
          <w:sz w:val="32"/>
          <w:szCs w:val="32"/>
          <w:cs/>
        </w:rPr>
        <w:t>ละด้าน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745E7F">
        <w:rPr>
          <w:rFonts w:ascii="Angsana New" w:hAnsi="Angsana New" w:cs="Angsana New"/>
          <w:color w:val="000000"/>
          <w:sz w:val="32"/>
          <w:szCs w:val="32"/>
        </w:rPr>
        <w:tab/>
      </w:r>
      <w:r w:rsidR="00690CE2" w:rsidRPr="008338D9">
        <w:rPr>
          <w:rFonts w:ascii="Angsana New" w:hAnsi="Angsana New" w:cs="Angsana New"/>
          <w:color w:val="000000"/>
          <w:sz w:val="32"/>
          <w:szCs w:val="32"/>
        </w:rPr>
        <w:t>5</w:t>
      </w:r>
      <w:r w:rsidR="00174E91">
        <w:rPr>
          <w:rFonts w:ascii="Angsana New" w:hAnsi="Angsana New" w:cs="Angsana New" w:hint="cs"/>
          <w:color w:val="000000"/>
          <w:sz w:val="32"/>
          <w:szCs w:val="32"/>
          <w:cs/>
        </w:rPr>
        <w:t>1</w:t>
      </w:r>
    </w:p>
    <w:p w:rsidR="001F2EF3" w:rsidRPr="008338D9" w:rsidRDefault="008338D9" w:rsidP="00745E7F">
      <w:pPr>
        <w:tabs>
          <w:tab w:val="right" w:pos="288"/>
          <w:tab w:val="right" w:pos="54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i/>
          <w:iCs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proofErr w:type="gramStart"/>
      <w:r w:rsidR="00690CE2" w:rsidRPr="008338D9">
        <w:rPr>
          <w:rFonts w:ascii="Angsana New" w:hAnsi="Angsana New" w:cs="Angsana New"/>
          <w:color w:val="000000"/>
          <w:sz w:val="32"/>
          <w:szCs w:val="32"/>
        </w:rPr>
        <w:t>4</w:t>
      </w:r>
      <w:r w:rsidR="00690CE2" w:rsidRPr="008338D9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690CE2" w:rsidRPr="008338D9">
        <w:rPr>
          <w:rFonts w:ascii="Angsana New" w:hAnsi="Angsana New" w:cs="Angsana New"/>
          <w:color w:val="000000"/>
          <w:sz w:val="32"/>
          <w:szCs w:val="32"/>
        </w:rPr>
        <w:t>3</w:t>
      </w:r>
      <w:r w:rsidR="001F2EF3" w:rsidRPr="008338D9"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="00745E7F">
        <w:rPr>
          <w:rFonts w:ascii="Angsana New" w:hAnsi="Angsana New" w:cs="Angsana New"/>
          <w:color w:val="000000"/>
          <w:sz w:val="32"/>
          <w:szCs w:val="32"/>
          <w:cs/>
        </w:rPr>
        <w:tab/>
      </w:r>
      <w:proofErr w:type="gramEnd"/>
      <w:r w:rsidR="00745E7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color w:val="000000"/>
          <w:sz w:val="32"/>
          <w:szCs w:val="32"/>
          <w:cs/>
        </w:rPr>
        <w:t>ค่าเฉลี่ย และส่วนเบี่ยงเบนการจัดเก็บภาษีอากรตามยุทธศาสตร์กรมส่วยสาอากรเพื่อ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</w:t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745E7F"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color w:val="000000"/>
          <w:sz w:val="32"/>
          <w:szCs w:val="32"/>
          <w:cs/>
        </w:rPr>
        <w:t>ประเมินโดยเจ้าหน้าที่ส่วยสาอากรแขวงจำปาสักด้านการสร้างฐานภาษีพื้นฐาน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="00745E7F">
        <w:rPr>
          <w:rFonts w:ascii="Angsana New" w:hAnsi="Angsana New" w:cs="Angsana New"/>
          <w:color w:val="000000"/>
          <w:sz w:val="32"/>
          <w:szCs w:val="32"/>
        </w:rPr>
        <w:tab/>
      </w:r>
      <w:r w:rsidR="001F2EF3" w:rsidRPr="008338D9">
        <w:rPr>
          <w:rFonts w:ascii="Angsana New" w:hAnsi="Angsana New" w:cs="Angsana New"/>
          <w:color w:val="000000"/>
          <w:sz w:val="32"/>
          <w:szCs w:val="32"/>
        </w:rPr>
        <w:t>5</w:t>
      </w:r>
      <w:r w:rsidR="00174E91">
        <w:rPr>
          <w:rFonts w:ascii="Angsana New" w:hAnsi="Angsana New" w:cs="Angsana New" w:hint="cs"/>
          <w:color w:val="000000"/>
          <w:sz w:val="32"/>
          <w:szCs w:val="32"/>
          <w:cs/>
        </w:rPr>
        <w:t>2</w:t>
      </w:r>
    </w:p>
    <w:p w:rsidR="001F2EF3" w:rsidRPr="008338D9" w:rsidRDefault="008338D9" w:rsidP="00745E7F">
      <w:pPr>
        <w:tabs>
          <w:tab w:val="right" w:pos="288"/>
          <w:tab w:val="right" w:pos="54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1F2EF3" w:rsidRPr="008338D9">
        <w:rPr>
          <w:rFonts w:ascii="Angsana New" w:hAnsi="Angsana New" w:cs="Angsana New"/>
          <w:color w:val="000000"/>
          <w:sz w:val="32"/>
          <w:szCs w:val="32"/>
        </w:rPr>
        <w:t>4</w:t>
      </w:r>
      <w:r w:rsidR="001F2EF3" w:rsidRPr="008338D9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1F2EF3" w:rsidRPr="008338D9">
        <w:rPr>
          <w:rFonts w:ascii="Angsana New" w:hAnsi="Angsana New" w:cs="Angsana New"/>
          <w:color w:val="000000"/>
          <w:sz w:val="32"/>
          <w:szCs w:val="32"/>
        </w:rPr>
        <w:t>4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745E7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color w:val="000000"/>
          <w:sz w:val="32"/>
          <w:szCs w:val="32"/>
          <w:cs/>
        </w:rPr>
        <w:t>ค่าเฉลี่ย และส่วนเบี่ยงเบนมาตรฐาน การจัดเก็บภาษีอากรตามยุทธศาสตร์กรมส่วย</w:t>
      </w:r>
      <w:r>
        <w:rPr>
          <w:rFonts w:ascii="Angsana New" w:hAnsi="Angsana New" w:cs="Angsana New"/>
          <w:color w:val="000000"/>
          <w:sz w:val="32"/>
          <w:szCs w:val="32"/>
          <w:cs/>
        </w:rPr>
        <w:br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745E7F"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color w:val="000000"/>
          <w:sz w:val="32"/>
          <w:szCs w:val="32"/>
          <w:cs/>
        </w:rPr>
        <w:t>สาอากรเพื่อประเมินโดยเจ้าหน้าที่ส่วยสาอากรแขวงจำปาสักด้านองค์กรเชิงวิทยาการ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745E7F">
        <w:rPr>
          <w:rFonts w:ascii="Angsana New" w:hAnsi="Angsana New" w:cs="Angsana New"/>
          <w:color w:val="000000"/>
          <w:sz w:val="32"/>
          <w:szCs w:val="32"/>
        </w:rPr>
        <w:tab/>
      </w:r>
      <w:r w:rsidR="001F2EF3" w:rsidRPr="008338D9">
        <w:rPr>
          <w:rFonts w:ascii="Angsana New" w:hAnsi="Angsana New" w:cs="Angsana New"/>
          <w:color w:val="000000"/>
          <w:sz w:val="32"/>
          <w:szCs w:val="32"/>
        </w:rPr>
        <w:t>5</w:t>
      </w:r>
      <w:r w:rsidR="00174E91">
        <w:rPr>
          <w:rFonts w:ascii="Angsana New" w:hAnsi="Angsana New" w:cs="Angsana New" w:hint="cs"/>
          <w:color w:val="000000"/>
          <w:sz w:val="32"/>
          <w:szCs w:val="32"/>
          <w:cs/>
        </w:rPr>
        <w:t>3</w:t>
      </w:r>
    </w:p>
    <w:p w:rsidR="001F2EF3" w:rsidRPr="008338D9" w:rsidRDefault="008338D9" w:rsidP="00745E7F">
      <w:pPr>
        <w:tabs>
          <w:tab w:val="right" w:pos="288"/>
          <w:tab w:val="right" w:pos="54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1F2EF3" w:rsidRPr="008338D9">
        <w:rPr>
          <w:rFonts w:ascii="Angsana New" w:hAnsi="Angsana New" w:cs="Angsana New"/>
          <w:color w:val="000000"/>
          <w:sz w:val="32"/>
          <w:szCs w:val="32"/>
        </w:rPr>
        <w:t>4</w:t>
      </w:r>
      <w:r w:rsidR="001F2EF3" w:rsidRPr="008338D9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1F2EF3" w:rsidRPr="008338D9">
        <w:rPr>
          <w:rFonts w:ascii="Angsana New" w:hAnsi="Angsana New" w:cs="Angsana New"/>
          <w:color w:val="000000"/>
          <w:sz w:val="32"/>
          <w:szCs w:val="32"/>
        </w:rPr>
        <w:t>5</w:t>
      </w:r>
      <w:r w:rsidR="00745E7F"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1F2EF3" w:rsidRPr="008338D9">
        <w:rPr>
          <w:rFonts w:ascii="Angsana New" w:hAnsi="Angsana New" w:cs="Angsana New"/>
          <w:color w:val="000000"/>
          <w:sz w:val="32"/>
          <w:szCs w:val="32"/>
          <w:cs/>
        </w:rPr>
        <w:t>ค่าเฉลี่ย และส่วนเบี่ยงเบนมาตรฐานการจัดเก็บภาษีอากรตามยุทธศาสตร์กรมส่วย</w:t>
      </w:r>
      <w:r>
        <w:rPr>
          <w:rFonts w:ascii="Angsana New" w:hAnsi="Angsana New" w:cs="Angsana New"/>
          <w:color w:val="000000"/>
          <w:sz w:val="32"/>
          <w:szCs w:val="32"/>
          <w:cs/>
        </w:rPr>
        <w:br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745E7F"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color w:val="000000"/>
          <w:sz w:val="32"/>
          <w:szCs w:val="32"/>
          <w:cs/>
        </w:rPr>
        <w:t>สาอากรเพื่อประเมินโดยเจ้าหน้าที่ส่วยสาอากรแขวงจำปาสักด้านพัฒนาการคุ้มครอง</w:t>
      </w:r>
      <w:r>
        <w:rPr>
          <w:rFonts w:ascii="Angsana New" w:hAnsi="Angsana New" w:cs="Angsana New"/>
          <w:color w:val="000000"/>
          <w:sz w:val="32"/>
          <w:szCs w:val="32"/>
          <w:cs/>
        </w:rPr>
        <w:br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745E7F"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color w:val="000000"/>
          <w:sz w:val="32"/>
          <w:szCs w:val="32"/>
          <w:cs/>
        </w:rPr>
        <w:t>ด้วยระบบทันสมัย (ไอซีที)</w:t>
      </w:r>
      <w:r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  </w:t>
      </w:r>
      <w:r w:rsidRPr="008338D9"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  </w:t>
      </w:r>
      <w:r w:rsidR="00745E7F">
        <w:rPr>
          <w:rFonts w:ascii="Angsana New" w:hAnsi="Angsana New" w:cs="Angsana New"/>
          <w:color w:val="000000"/>
          <w:sz w:val="32"/>
          <w:szCs w:val="32"/>
        </w:rPr>
        <w:tab/>
      </w:r>
      <w:r w:rsidR="001F2EF3" w:rsidRPr="008338D9">
        <w:rPr>
          <w:rFonts w:ascii="Angsana New" w:hAnsi="Angsana New" w:cs="Angsana New"/>
          <w:color w:val="000000"/>
          <w:sz w:val="32"/>
          <w:szCs w:val="32"/>
        </w:rPr>
        <w:t>5</w:t>
      </w:r>
      <w:r w:rsidR="00174E91">
        <w:rPr>
          <w:rFonts w:ascii="Angsana New" w:hAnsi="Angsana New" w:cs="Angsana New" w:hint="cs"/>
          <w:color w:val="000000"/>
          <w:sz w:val="32"/>
          <w:szCs w:val="32"/>
          <w:cs/>
        </w:rPr>
        <w:t>4</w:t>
      </w:r>
    </w:p>
    <w:p w:rsidR="001F2EF3" w:rsidRPr="008338D9" w:rsidRDefault="008338D9" w:rsidP="00745E7F">
      <w:pPr>
        <w:pStyle w:val="a7"/>
        <w:tabs>
          <w:tab w:val="right" w:pos="288"/>
          <w:tab w:val="right" w:pos="540"/>
          <w:tab w:val="right" w:pos="1181"/>
          <w:tab w:val="right" w:leader="dot" w:pos="7920"/>
          <w:tab w:val="right" w:pos="8208"/>
        </w:tabs>
        <w:spacing w:after="0" w:line="240" w:lineRule="auto"/>
        <w:ind w:left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1F2EF3" w:rsidRPr="008338D9">
        <w:rPr>
          <w:rFonts w:ascii="Angsana New" w:hAnsi="Angsana New" w:cs="Angsana New"/>
          <w:color w:val="000000"/>
          <w:sz w:val="32"/>
          <w:szCs w:val="32"/>
        </w:rPr>
        <w:t>4</w:t>
      </w:r>
      <w:r w:rsidR="001F2EF3" w:rsidRPr="008338D9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1F2EF3" w:rsidRPr="008338D9">
        <w:rPr>
          <w:rFonts w:ascii="Angsana New" w:hAnsi="Angsana New" w:cs="Angsana New"/>
          <w:color w:val="000000"/>
          <w:sz w:val="32"/>
          <w:szCs w:val="32"/>
        </w:rPr>
        <w:t>6</w:t>
      </w:r>
      <w:r w:rsidR="00745E7F"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1F2EF3" w:rsidRPr="008338D9">
        <w:rPr>
          <w:rFonts w:ascii="Angsana New" w:hAnsi="Angsana New" w:cs="Angsana New"/>
          <w:color w:val="000000"/>
          <w:sz w:val="32"/>
          <w:szCs w:val="32"/>
          <w:cs/>
        </w:rPr>
        <w:t>ค่าเฉลี่ย และส่วนเบี่ยงเบนการจัดเก็บภาษีอากรตามยุทธศาสตร์กรมส่วยสาอากรเพื่อ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</w:t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745E7F"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745E7F">
        <w:rPr>
          <w:rFonts w:ascii="Angsana New" w:hAnsi="Angsana New" w:cs="Angsana New"/>
          <w:color w:val="000000"/>
          <w:sz w:val="32"/>
          <w:szCs w:val="32"/>
          <w:cs/>
        </w:rPr>
        <w:tab/>
      </w:r>
      <w:proofErr w:type="gramStart"/>
      <w:r w:rsidR="001F2EF3" w:rsidRPr="008338D9">
        <w:rPr>
          <w:rFonts w:ascii="Angsana New" w:hAnsi="Angsana New" w:cs="Angsana New"/>
          <w:color w:val="000000"/>
          <w:sz w:val="32"/>
          <w:szCs w:val="32"/>
          <w:cs/>
        </w:rPr>
        <w:t>ประเมินโดยเจ้าหน้าที่ส่วยสาอากรแขวงจำปาสักสังกัดฝ่ายในแต่ละด้าน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proofErr w:type="gramEnd"/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745E7F">
        <w:rPr>
          <w:rFonts w:ascii="Angsana New" w:hAnsi="Angsana New" w:cs="Angsana New"/>
          <w:color w:val="000000"/>
          <w:sz w:val="32"/>
          <w:szCs w:val="32"/>
        </w:rPr>
        <w:tab/>
      </w:r>
      <w:r w:rsidR="001F2EF3" w:rsidRPr="008338D9">
        <w:rPr>
          <w:rFonts w:ascii="Angsana New" w:hAnsi="Angsana New" w:cs="Angsana New"/>
          <w:color w:val="000000"/>
          <w:sz w:val="32"/>
          <w:szCs w:val="32"/>
        </w:rPr>
        <w:t>5</w:t>
      </w:r>
      <w:r w:rsidR="00174E91">
        <w:rPr>
          <w:rFonts w:ascii="Angsana New" w:hAnsi="Angsana New" w:cs="Angsana New" w:hint="cs"/>
          <w:color w:val="000000"/>
          <w:sz w:val="32"/>
          <w:szCs w:val="32"/>
          <w:cs/>
        </w:rPr>
        <w:t>6</w:t>
      </w:r>
    </w:p>
    <w:p w:rsidR="001F2EF3" w:rsidRPr="008338D9" w:rsidRDefault="008338D9" w:rsidP="00745E7F">
      <w:pPr>
        <w:pStyle w:val="a7"/>
        <w:tabs>
          <w:tab w:val="right" w:pos="288"/>
          <w:tab w:val="right" w:pos="540"/>
          <w:tab w:val="right" w:pos="1181"/>
          <w:tab w:val="right" w:leader="dot" w:pos="7920"/>
          <w:tab w:val="right" w:pos="8208"/>
        </w:tabs>
        <w:spacing w:after="0" w:line="240" w:lineRule="auto"/>
        <w:ind w:left="0"/>
        <w:rPr>
          <w:rFonts w:ascii="Angsana New" w:hAnsi="Angsana New" w:cs="Angsana New"/>
          <w:i/>
          <w:iCs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1F2EF3" w:rsidRPr="008338D9">
        <w:rPr>
          <w:rFonts w:ascii="Angsana New" w:hAnsi="Angsana New" w:cs="Angsana New"/>
          <w:color w:val="000000"/>
          <w:sz w:val="32"/>
          <w:szCs w:val="32"/>
        </w:rPr>
        <w:t>4</w:t>
      </w:r>
      <w:r w:rsidR="001F2EF3" w:rsidRPr="008338D9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1F2EF3" w:rsidRPr="008338D9">
        <w:rPr>
          <w:rFonts w:ascii="Angsana New" w:hAnsi="Angsana New" w:cs="Angsana New"/>
          <w:color w:val="000000"/>
          <w:sz w:val="32"/>
          <w:szCs w:val="32"/>
        </w:rPr>
        <w:t>7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745E7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color w:val="000000"/>
          <w:sz w:val="32"/>
          <w:szCs w:val="32"/>
          <w:cs/>
        </w:rPr>
        <w:t>ค่าเฉลี่ย และส่วนเบี่ยงเบนการจัดเก็บภาษีอากรตามยุทธศาสตร์กรมส่วยสาอากรเพื่อ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</w:t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745E7F">
        <w:rPr>
          <w:rFonts w:ascii="Angsana New" w:hAnsi="Angsana New" w:cs="Angsana New"/>
          <w:color w:val="000000"/>
          <w:sz w:val="32"/>
          <w:szCs w:val="32"/>
          <w:cs/>
        </w:rPr>
        <w:tab/>
      </w:r>
      <w:proofErr w:type="gramStart"/>
      <w:r w:rsidR="001F2EF3" w:rsidRPr="008338D9">
        <w:rPr>
          <w:rFonts w:ascii="Angsana New" w:hAnsi="Angsana New" w:cs="Angsana New"/>
          <w:color w:val="000000"/>
          <w:sz w:val="32"/>
          <w:szCs w:val="32"/>
          <w:cs/>
        </w:rPr>
        <w:t>ประเมินโดยเจ้าหน้าที่ส่วยสาอากรแขวงจำปาสักสังกัดเมืองในแต่ละด้าน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proofErr w:type="gramEnd"/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 w:rsidR="00745E7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color w:val="000000"/>
          <w:sz w:val="32"/>
          <w:szCs w:val="32"/>
        </w:rPr>
        <w:t>5</w:t>
      </w:r>
      <w:r w:rsidR="00174E91">
        <w:rPr>
          <w:rFonts w:ascii="Angsana New" w:hAnsi="Angsana New" w:cs="Angsana New" w:hint="cs"/>
          <w:color w:val="000000"/>
          <w:sz w:val="32"/>
          <w:szCs w:val="32"/>
          <w:cs/>
        </w:rPr>
        <w:t>6</w:t>
      </w:r>
    </w:p>
    <w:p w:rsidR="001F2EF3" w:rsidRPr="008338D9" w:rsidRDefault="008338D9" w:rsidP="00745E7F">
      <w:pPr>
        <w:tabs>
          <w:tab w:val="right" w:pos="288"/>
          <w:tab w:val="right" w:pos="54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color w:val="000000"/>
          <w:sz w:val="32"/>
          <w:szCs w:val="32"/>
          <w:cs/>
        </w:rPr>
        <w:t>4.8</w:t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745E7F">
        <w:rPr>
          <w:rFonts w:ascii="Angsana New" w:hAnsi="Angsana New" w:cs="Angsana New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sz w:val="32"/>
          <w:szCs w:val="32"/>
          <w:cs/>
        </w:rPr>
        <w:t>ค่าเฉลี่ย และส่วนเบี่ยงเบนมาตรฐาน การปฏิบัติงานของเจ้าหน้าที่แผนกส่วยสาอากร</w:t>
      </w:r>
      <w:r>
        <w:rPr>
          <w:rFonts w:ascii="Angsana New" w:hAnsi="Angsana New" w:cs="Angsana New"/>
          <w:sz w:val="32"/>
          <w:szCs w:val="32"/>
          <w:cs/>
        </w:rPr>
        <w:br/>
      </w:r>
      <w:r>
        <w:rPr>
          <w:rFonts w:ascii="Angsana New" w:hAnsi="Angsana New" w:cs="Angsana New"/>
          <w:sz w:val="32"/>
          <w:szCs w:val="32"/>
          <w:cs/>
        </w:rPr>
        <w:tab/>
      </w:r>
      <w:r w:rsidR="00745E7F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sz w:val="32"/>
          <w:szCs w:val="32"/>
          <w:cs/>
        </w:rPr>
        <w:t>แขวงจำปาสัก จำแนกเป็นรายด้านและรวมทุกด้าน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="00745E7F">
        <w:rPr>
          <w:rFonts w:ascii="Angsana New" w:hAnsi="Angsana New" w:cs="Angsana New"/>
          <w:sz w:val="32"/>
          <w:szCs w:val="32"/>
        </w:rPr>
        <w:tab/>
      </w:r>
      <w:r w:rsidR="001F2EF3" w:rsidRPr="008338D9">
        <w:rPr>
          <w:rFonts w:ascii="Angsana New" w:hAnsi="Angsana New" w:cs="Angsana New"/>
          <w:sz w:val="32"/>
          <w:szCs w:val="32"/>
        </w:rPr>
        <w:t>5</w:t>
      </w:r>
      <w:r w:rsidR="00174E91">
        <w:rPr>
          <w:rFonts w:ascii="Angsana New" w:hAnsi="Angsana New" w:cs="Angsana New" w:hint="cs"/>
          <w:sz w:val="32"/>
          <w:szCs w:val="32"/>
          <w:cs/>
        </w:rPr>
        <w:t>8</w:t>
      </w:r>
    </w:p>
    <w:p w:rsidR="001F2EF3" w:rsidRPr="008338D9" w:rsidRDefault="008338D9" w:rsidP="00745E7F">
      <w:pPr>
        <w:tabs>
          <w:tab w:val="right" w:pos="288"/>
          <w:tab w:val="right" w:pos="54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44546A" w:themeColor="text2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1F2EF3" w:rsidRPr="008338D9">
        <w:rPr>
          <w:rFonts w:ascii="Angsana New" w:hAnsi="Angsana New" w:cs="Angsana New"/>
          <w:sz w:val="32"/>
          <w:szCs w:val="32"/>
        </w:rPr>
        <w:t>4</w:t>
      </w:r>
      <w:r w:rsidR="001F2EF3" w:rsidRPr="008338D9">
        <w:rPr>
          <w:rFonts w:ascii="Angsana New" w:hAnsi="Angsana New" w:cs="Angsana New"/>
          <w:sz w:val="32"/>
          <w:szCs w:val="32"/>
          <w:cs/>
        </w:rPr>
        <w:t>.</w:t>
      </w:r>
      <w:r w:rsidR="001F2EF3" w:rsidRPr="008338D9">
        <w:rPr>
          <w:rFonts w:ascii="Angsana New" w:hAnsi="Angsana New" w:cs="Angsana New"/>
          <w:sz w:val="32"/>
          <w:szCs w:val="32"/>
        </w:rPr>
        <w:t>9</w:t>
      </w:r>
      <w:r>
        <w:rPr>
          <w:rFonts w:ascii="Angsana New" w:hAnsi="Angsana New" w:cs="Angsana New"/>
          <w:sz w:val="32"/>
          <w:szCs w:val="32"/>
        </w:rPr>
        <w:tab/>
      </w:r>
      <w:r w:rsidR="00745E7F">
        <w:rPr>
          <w:rFonts w:ascii="Angsana New" w:hAnsi="Angsana New" w:cs="Angsana New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sz w:val="32"/>
          <w:szCs w:val="32"/>
          <w:cs/>
        </w:rPr>
        <w:t>ค่าเฉลี่ย และส่วนเบี่ยงเบนมาตรฐาน มาตรฐาน การปฏิบัติงานของเจ้าหน้าที่แผนก</w:t>
      </w:r>
      <w:r>
        <w:rPr>
          <w:rFonts w:ascii="Angsana New" w:hAnsi="Angsana New" w:cs="Angsana New"/>
          <w:sz w:val="32"/>
          <w:szCs w:val="32"/>
          <w:cs/>
        </w:rPr>
        <w:br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745E7F">
        <w:rPr>
          <w:rFonts w:ascii="Angsana New" w:hAnsi="Angsana New" w:cs="Angsana New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sz w:val="32"/>
          <w:szCs w:val="32"/>
          <w:cs/>
        </w:rPr>
        <w:t>ส่วยสาอากรแขวงจำปาสัก ด้านการเข้าถึงตัวผู้เสียภาษี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</w:t>
      </w:r>
      <w:r w:rsidR="00745E7F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74E9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59</w:t>
      </w:r>
    </w:p>
    <w:p w:rsidR="008338D9" w:rsidRDefault="008338D9" w:rsidP="00745E7F">
      <w:pPr>
        <w:tabs>
          <w:tab w:val="right" w:pos="288"/>
          <w:tab w:val="right" w:pos="54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color w:val="44546A" w:themeColor="text2"/>
          <w:sz w:val="32"/>
          <w:szCs w:val="32"/>
          <w:cs/>
        </w:rPr>
        <w:tab/>
      </w:r>
      <w:r w:rsidR="001F2EF3" w:rsidRPr="00745E7F">
        <w:rPr>
          <w:rFonts w:ascii="Angsana New" w:hAnsi="Angsana New" w:cs="Angsana New"/>
          <w:sz w:val="32"/>
          <w:szCs w:val="32"/>
          <w:cs/>
        </w:rPr>
        <w:t>4.10</w:t>
      </w:r>
      <w:r w:rsidRPr="00745E7F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745E7F">
        <w:rPr>
          <w:rFonts w:ascii="Angsana New" w:hAnsi="Angsana New" w:cs="Angsana New"/>
          <w:sz w:val="32"/>
          <w:szCs w:val="32"/>
          <w:cs/>
        </w:rPr>
        <w:tab/>
      </w:r>
      <w:r w:rsidR="00745E7F">
        <w:rPr>
          <w:rFonts w:ascii="Angsana New" w:hAnsi="Angsana New" w:cs="Angsana New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sz w:val="32"/>
          <w:szCs w:val="32"/>
          <w:cs/>
        </w:rPr>
        <w:t>ค่าเฉลี่ย และส่วนเบี่ยงเบนมาตรฐาน การปฏิบัติงานของเจ้าหน้าที่แผนกส่วยสาอากร</w:t>
      </w:r>
    </w:p>
    <w:p w:rsidR="001F2EF3" w:rsidRDefault="008338D9" w:rsidP="00745E7F">
      <w:pPr>
        <w:tabs>
          <w:tab w:val="right" w:pos="288"/>
          <w:tab w:val="right" w:pos="54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i/>
          <w:iCs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745E7F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sz w:val="32"/>
          <w:szCs w:val="32"/>
          <w:cs/>
        </w:rPr>
        <w:t>แขวงจำปาสัก ด้านการดำเนินงาน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745E7F">
        <w:rPr>
          <w:rFonts w:ascii="Angsana New" w:hAnsi="Angsana New" w:cs="Angsana New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sz w:val="32"/>
          <w:szCs w:val="32"/>
          <w:cs/>
        </w:rPr>
        <w:t>6</w:t>
      </w:r>
      <w:r w:rsidR="00174E91">
        <w:rPr>
          <w:rFonts w:ascii="Angsana New" w:hAnsi="Angsana New" w:cs="Angsana New" w:hint="cs"/>
          <w:sz w:val="32"/>
          <w:szCs w:val="32"/>
          <w:cs/>
        </w:rPr>
        <w:t>0</w:t>
      </w:r>
    </w:p>
    <w:p w:rsidR="00144168" w:rsidRDefault="00144168" w:rsidP="00745E7F">
      <w:pPr>
        <w:tabs>
          <w:tab w:val="right" w:pos="288"/>
          <w:tab w:val="right" w:pos="54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i/>
          <w:iCs/>
          <w:sz w:val="32"/>
          <w:szCs w:val="32"/>
        </w:rPr>
      </w:pPr>
    </w:p>
    <w:p w:rsidR="00144168" w:rsidRPr="00745E7F" w:rsidRDefault="00144168" w:rsidP="002766E1">
      <w:pPr>
        <w:tabs>
          <w:tab w:val="right" w:pos="288"/>
          <w:tab w:val="right" w:pos="72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i/>
          <w:iCs/>
          <w:sz w:val="28"/>
        </w:rPr>
      </w:pPr>
      <w:r w:rsidRPr="00745E7F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 xml:space="preserve">ตารางที่                                                                                                                       </w:t>
      </w:r>
      <w:r w:rsidR="00745E7F" w:rsidRPr="00745E7F">
        <w:rPr>
          <w:rFonts w:ascii="Angsana New" w:hAnsi="Angsana New" w:cs="Angsana New"/>
          <w:b/>
          <w:bCs/>
          <w:color w:val="FFFFFF" w:themeColor="background1"/>
          <w:sz w:val="32"/>
          <w:szCs w:val="32"/>
          <w:cs/>
        </w:rPr>
        <w:tab/>
      </w:r>
      <w:r w:rsidR="00745E7F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745E7F">
        <w:rPr>
          <w:rFonts w:ascii="Angsana New" w:hAnsi="Angsana New" w:cs="Angsana New" w:hint="cs"/>
          <w:b/>
          <w:bCs/>
          <w:sz w:val="32"/>
          <w:szCs w:val="32"/>
          <w:cs/>
        </w:rPr>
        <w:t>หน้า</w:t>
      </w:r>
    </w:p>
    <w:p w:rsidR="00144168" w:rsidRPr="00144168" w:rsidRDefault="00144168" w:rsidP="002766E1">
      <w:pPr>
        <w:tabs>
          <w:tab w:val="right" w:pos="288"/>
          <w:tab w:val="right" w:pos="72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745E7F" w:rsidRDefault="008338D9" w:rsidP="00745E7F">
      <w:pPr>
        <w:tabs>
          <w:tab w:val="right" w:pos="288"/>
          <w:tab w:val="right" w:pos="54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sz w:val="32"/>
          <w:szCs w:val="32"/>
          <w:cs/>
        </w:rPr>
        <w:t>4.11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745E7F">
        <w:rPr>
          <w:rFonts w:ascii="Angsana New" w:hAnsi="Angsana New" w:cs="Angsana New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sz w:val="32"/>
          <w:szCs w:val="32"/>
          <w:cs/>
        </w:rPr>
        <w:t>ค่าเฉลี่ย และส่วนเบี่ยงเบนมาตรฐาน การปฏิบัติงานของเจ้าหน้าที่แผนกส่วยสาอากร</w:t>
      </w:r>
    </w:p>
    <w:p w:rsidR="001F2EF3" w:rsidRPr="008338D9" w:rsidRDefault="00745E7F" w:rsidP="00745E7F">
      <w:pPr>
        <w:tabs>
          <w:tab w:val="right" w:pos="288"/>
          <w:tab w:val="right" w:pos="54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sz w:val="32"/>
          <w:szCs w:val="32"/>
          <w:cs/>
        </w:rPr>
        <w:t>แขวงจำปาสัก ด้านการชำระภาษีผู้เสียภาษี</w:t>
      </w:r>
      <w:r w:rsidR="008338D9">
        <w:rPr>
          <w:rFonts w:ascii="Angsana New" w:hAnsi="Angsana New" w:cs="Angsana New"/>
          <w:sz w:val="32"/>
          <w:szCs w:val="32"/>
          <w:cs/>
        </w:rPr>
        <w:t xml:space="preserve">  </w:t>
      </w:r>
      <w:r w:rsidR="008338D9">
        <w:rPr>
          <w:rFonts w:ascii="Angsana New" w:hAnsi="Angsana New" w:cs="Angsana New"/>
          <w:sz w:val="32"/>
          <w:szCs w:val="32"/>
        </w:rPr>
        <w:tab/>
      </w:r>
      <w:r w:rsidR="008338D9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</w:rPr>
        <w:tab/>
      </w:r>
      <w:r w:rsidR="001F2EF3" w:rsidRPr="008338D9">
        <w:rPr>
          <w:rFonts w:ascii="Angsana New" w:hAnsi="Angsana New" w:cs="Angsana New"/>
          <w:sz w:val="32"/>
          <w:szCs w:val="32"/>
        </w:rPr>
        <w:t>6</w:t>
      </w:r>
      <w:r w:rsidR="00174E91">
        <w:rPr>
          <w:rFonts w:ascii="Angsana New" w:hAnsi="Angsana New" w:cs="Angsana New" w:hint="cs"/>
          <w:sz w:val="32"/>
          <w:szCs w:val="32"/>
          <w:cs/>
        </w:rPr>
        <w:t>1</w:t>
      </w:r>
    </w:p>
    <w:p w:rsidR="001F2EF3" w:rsidRPr="008338D9" w:rsidRDefault="008338D9" w:rsidP="00745E7F">
      <w:pPr>
        <w:tabs>
          <w:tab w:val="right" w:pos="288"/>
          <w:tab w:val="right" w:pos="54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proofErr w:type="gramStart"/>
      <w:r w:rsidR="001F2EF3" w:rsidRPr="008338D9">
        <w:rPr>
          <w:rFonts w:ascii="Angsana New" w:hAnsi="Angsana New" w:cs="Angsana New"/>
          <w:sz w:val="32"/>
          <w:szCs w:val="32"/>
        </w:rPr>
        <w:t>4</w:t>
      </w:r>
      <w:r w:rsidR="001F2EF3" w:rsidRPr="008338D9">
        <w:rPr>
          <w:rFonts w:ascii="Angsana New" w:hAnsi="Angsana New" w:cs="Angsana New"/>
          <w:sz w:val="32"/>
          <w:szCs w:val="32"/>
          <w:cs/>
        </w:rPr>
        <w:t>.</w:t>
      </w:r>
      <w:r w:rsidR="001F2EF3" w:rsidRPr="008338D9">
        <w:rPr>
          <w:rFonts w:ascii="Angsana New" w:hAnsi="Angsana New" w:cs="Angsana New"/>
          <w:sz w:val="32"/>
          <w:szCs w:val="32"/>
        </w:rPr>
        <w:t>12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="00745E7F">
        <w:rPr>
          <w:rFonts w:ascii="Angsana New" w:hAnsi="Angsana New" w:cs="Angsana New"/>
          <w:sz w:val="32"/>
          <w:szCs w:val="32"/>
          <w:cs/>
        </w:rPr>
        <w:tab/>
      </w:r>
      <w:proofErr w:type="gramEnd"/>
      <w:r w:rsidR="00745E7F">
        <w:rPr>
          <w:rFonts w:ascii="Angsana New" w:hAnsi="Angsana New" w:cs="Angsana New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sz w:val="32"/>
          <w:szCs w:val="32"/>
          <w:cs/>
        </w:rPr>
        <w:t>ค่าเฉลี่ย และส่วนเบี่ยงเบนมาตรฐาน การปฏิบัติงานของเจ้าหน้าที่แผนกส่วยสาอากร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745E7F">
        <w:rPr>
          <w:rFonts w:ascii="Angsana New" w:hAnsi="Angsana New" w:cs="Angsana New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sz w:val="32"/>
          <w:szCs w:val="32"/>
          <w:cs/>
        </w:rPr>
        <w:t>แขวงจำปาสัก  ด้านการอำนวยความสะดวก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="00745E7F">
        <w:rPr>
          <w:rFonts w:ascii="Angsana New" w:hAnsi="Angsana New" w:cs="Angsana New"/>
          <w:sz w:val="32"/>
          <w:szCs w:val="32"/>
        </w:rPr>
        <w:tab/>
      </w:r>
      <w:r w:rsidR="001F2EF3" w:rsidRPr="008338D9">
        <w:rPr>
          <w:rFonts w:ascii="Angsana New" w:hAnsi="Angsana New" w:cs="Angsana New"/>
          <w:sz w:val="32"/>
          <w:szCs w:val="32"/>
        </w:rPr>
        <w:t>6</w:t>
      </w:r>
      <w:r w:rsidR="00174E91">
        <w:rPr>
          <w:rFonts w:ascii="Angsana New" w:hAnsi="Angsana New" w:cs="Angsana New" w:hint="cs"/>
          <w:sz w:val="32"/>
          <w:szCs w:val="32"/>
          <w:cs/>
        </w:rPr>
        <w:t>1</w:t>
      </w:r>
    </w:p>
    <w:p w:rsidR="001F2EF3" w:rsidRPr="008338D9" w:rsidRDefault="008338D9" w:rsidP="00745E7F">
      <w:pPr>
        <w:tabs>
          <w:tab w:val="right" w:pos="288"/>
          <w:tab w:val="right" w:pos="54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1F2EF3" w:rsidRPr="008338D9">
        <w:rPr>
          <w:rFonts w:ascii="Angsana New" w:hAnsi="Angsana New" w:cs="Angsana New"/>
          <w:sz w:val="32"/>
          <w:szCs w:val="32"/>
        </w:rPr>
        <w:t>4</w:t>
      </w:r>
      <w:r w:rsidR="001F2EF3" w:rsidRPr="008338D9">
        <w:rPr>
          <w:rFonts w:ascii="Angsana New" w:hAnsi="Angsana New" w:cs="Angsana New"/>
          <w:sz w:val="32"/>
          <w:szCs w:val="32"/>
          <w:cs/>
        </w:rPr>
        <w:t>.</w:t>
      </w:r>
      <w:r w:rsidR="001F2EF3" w:rsidRPr="008338D9">
        <w:rPr>
          <w:rFonts w:ascii="Angsana New" w:hAnsi="Angsana New" w:cs="Angsana New"/>
          <w:sz w:val="32"/>
          <w:szCs w:val="32"/>
        </w:rPr>
        <w:t>13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="00745E7F">
        <w:rPr>
          <w:rFonts w:ascii="Angsana New" w:hAnsi="Angsana New" w:cs="Angsana New"/>
          <w:sz w:val="32"/>
          <w:szCs w:val="32"/>
          <w:cs/>
        </w:rPr>
        <w:tab/>
      </w:r>
      <w:r w:rsidR="00745E7F">
        <w:rPr>
          <w:rFonts w:ascii="Angsana New" w:hAnsi="Angsana New" w:cs="Angsana New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sz w:val="32"/>
          <w:szCs w:val="32"/>
          <w:cs/>
        </w:rPr>
        <w:t>ค่าเฉลี่ย และส่วนเบี่ยงเบนมาตรฐาน มาตรฐาน การปฏิบัติงานของเจ้าหน้าที่แผนกส่วย</w:t>
      </w:r>
      <w:r>
        <w:rPr>
          <w:rFonts w:ascii="Angsana New" w:hAnsi="Angsana New" w:cs="Angsana New"/>
          <w:sz w:val="32"/>
          <w:szCs w:val="32"/>
          <w:cs/>
        </w:rPr>
        <w:br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45E7F">
        <w:rPr>
          <w:rFonts w:ascii="Angsana New" w:hAnsi="Angsana New" w:cs="Angsana New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sz w:val="32"/>
          <w:szCs w:val="32"/>
          <w:cs/>
        </w:rPr>
        <w:t>สาอากรแขวงจำปาสัก ด้านการพัฒนาระบบบริการ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="00745E7F">
        <w:rPr>
          <w:rFonts w:ascii="Angsana New" w:hAnsi="Angsana New" w:cs="Angsana New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sz w:val="32"/>
          <w:szCs w:val="32"/>
        </w:rPr>
        <w:t>6</w:t>
      </w:r>
      <w:r w:rsidR="00174E91">
        <w:rPr>
          <w:rFonts w:ascii="Angsana New" w:hAnsi="Angsana New" w:cs="Angsana New" w:hint="cs"/>
          <w:sz w:val="32"/>
          <w:szCs w:val="32"/>
          <w:cs/>
        </w:rPr>
        <w:t>2</w:t>
      </w:r>
    </w:p>
    <w:p w:rsidR="001F2EF3" w:rsidRPr="008338D9" w:rsidRDefault="008338D9" w:rsidP="00745E7F">
      <w:pPr>
        <w:tabs>
          <w:tab w:val="right" w:pos="288"/>
          <w:tab w:val="right" w:pos="54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44546A" w:themeColor="text2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1F2EF3" w:rsidRPr="008338D9">
        <w:rPr>
          <w:rFonts w:ascii="Angsana New" w:hAnsi="Angsana New" w:cs="Angsana New"/>
          <w:sz w:val="32"/>
          <w:szCs w:val="32"/>
        </w:rPr>
        <w:t>4</w:t>
      </w:r>
      <w:r w:rsidR="001F2EF3" w:rsidRPr="008338D9">
        <w:rPr>
          <w:rFonts w:ascii="Angsana New" w:hAnsi="Angsana New" w:cs="Angsana New"/>
          <w:sz w:val="32"/>
          <w:szCs w:val="32"/>
          <w:cs/>
        </w:rPr>
        <w:t>.</w:t>
      </w:r>
      <w:r w:rsidR="001F2EF3" w:rsidRPr="008338D9">
        <w:rPr>
          <w:rFonts w:ascii="Angsana New" w:hAnsi="Angsana New" w:cs="Angsana New"/>
          <w:sz w:val="32"/>
          <w:szCs w:val="32"/>
        </w:rPr>
        <w:t>14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="00745E7F">
        <w:rPr>
          <w:rFonts w:ascii="Angsana New" w:hAnsi="Angsana New" w:cs="Angsana New"/>
          <w:sz w:val="32"/>
          <w:szCs w:val="32"/>
          <w:cs/>
        </w:rPr>
        <w:tab/>
      </w:r>
      <w:r w:rsidR="00745E7F">
        <w:rPr>
          <w:rFonts w:ascii="Angsana New" w:hAnsi="Angsana New" w:cs="Angsana New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sz w:val="32"/>
          <w:szCs w:val="32"/>
          <w:cs/>
        </w:rPr>
        <w:t xml:space="preserve">เปรียบเทียบประสิทธิภาพการจัดเก็บภาษีอากรของเจ้าหน้าที่แผนกส่วยสาอากร </w:t>
      </w:r>
      <w:r>
        <w:rPr>
          <w:rFonts w:ascii="Angsana New" w:hAnsi="Angsana New" w:cs="Angsana New"/>
          <w:sz w:val="32"/>
          <w:szCs w:val="32"/>
          <w:cs/>
        </w:rPr>
        <w:br/>
      </w:r>
      <w:r>
        <w:rPr>
          <w:rFonts w:ascii="Angsana New" w:hAnsi="Angsana New" w:cs="Angsana New"/>
          <w:sz w:val="32"/>
          <w:szCs w:val="32"/>
          <w:cs/>
        </w:rPr>
        <w:tab/>
      </w:r>
      <w:r w:rsidR="00745E7F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sz w:val="32"/>
          <w:szCs w:val="32"/>
          <w:cs/>
        </w:rPr>
        <w:t>แขวงจำปาสักแต่ละด้านจำแนกตามเพศผู้มีหน้าที่เสียภาษี</w:t>
      </w:r>
      <w:r w:rsidR="001F2EF3" w:rsidRPr="008338D9">
        <w:rPr>
          <w:rFonts w:ascii="Angsana New" w:hAnsi="Angsana New" w:cs="Angsana New"/>
          <w:color w:val="000000"/>
          <w:sz w:val="32"/>
          <w:szCs w:val="32"/>
          <w:cs/>
        </w:rPr>
        <w:t xml:space="preserve"> ผู้ที่ดำเนินงานด้านธุรกิจ</w:t>
      </w:r>
      <w:r>
        <w:rPr>
          <w:rFonts w:ascii="Angsana New" w:hAnsi="Angsana New" w:cs="Angsana New"/>
          <w:color w:val="44546A" w:themeColor="text2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color w:val="44546A" w:themeColor="text2"/>
          <w:sz w:val="32"/>
          <w:szCs w:val="32"/>
        </w:rPr>
        <w:tab/>
      </w:r>
      <w:r>
        <w:rPr>
          <w:rFonts w:ascii="Angsana New" w:hAnsi="Angsana New" w:cs="Angsana New"/>
          <w:color w:val="44546A" w:themeColor="text2"/>
          <w:sz w:val="32"/>
          <w:szCs w:val="32"/>
          <w:cs/>
        </w:rPr>
        <w:t xml:space="preserve">  </w:t>
      </w:r>
      <w:r w:rsidR="00745E7F">
        <w:rPr>
          <w:rFonts w:ascii="Angsana New" w:hAnsi="Angsana New" w:cs="Angsana New"/>
          <w:color w:val="44546A" w:themeColor="text2"/>
          <w:sz w:val="32"/>
          <w:szCs w:val="32"/>
          <w:cs/>
        </w:rPr>
        <w:tab/>
      </w:r>
      <w:r w:rsidR="001F2EF3" w:rsidRPr="00745E7F">
        <w:rPr>
          <w:rFonts w:ascii="Angsana New" w:hAnsi="Angsana New" w:cs="Angsana New"/>
          <w:sz w:val="32"/>
          <w:szCs w:val="32"/>
        </w:rPr>
        <w:t>6</w:t>
      </w:r>
      <w:r w:rsidR="00174E91" w:rsidRPr="00745E7F">
        <w:rPr>
          <w:rFonts w:ascii="Angsana New" w:hAnsi="Angsana New" w:cs="Angsana New" w:hint="cs"/>
          <w:sz w:val="32"/>
          <w:szCs w:val="32"/>
          <w:cs/>
        </w:rPr>
        <w:t>4</w:t>
      </w:r>
    </w:p>
    <w:p w:rsidR="001F2EF3" w:rsidRPr="008338D9" w:rsidRDefault="008338D9" w:rsidP="00745E7F">
      <w:pPr>
        <w:tabs>
          <w:tab w:val="right" w:pos="288"/>
          <w:tab w:val="right" w:pos="54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i/>
          <w:i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1F2EF3" w:rsidRPr="008338D9">
        <w:rPr>
          <w:rFonts w:ascii="Angsana New" w:hAnsi="Angsana New" w:cs="Angsana New"/>
          <w:sz w:val="32"/>
          <w:szCs w:val="32"/>
        </w:rPr>
        <w:t>4</w:t>
      </w:r>
      <w:r w:rsidR="001F2EF3" w:rsidRPr="008338D9">
        <w:rPr>
          <w:rFonts w:ascii="Angsana New" w:hAnsi="Angsana New" w:cs="Angsana New"/>
          <w:sz w:val="32"/>
          <w:szCs w:val="32"/>
          <w:cs/>
        </w:rPr>
        <w:t>.</w:t>
      </w:r>
      <w:r w:rsidR="001F2EF3" w:rsidRPr="008338D9">
        <w:rPr>
          <w:rFonts w:ascii="Angsana New" w:hAnsi="Angsana New" w:cs="Angsana New"/>
          <w:sz w:val="32"/>
          <w:szCs w:val="32"/>
        </w:rPr>
        <w:t>15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745E7F">
        <w:rPr>
          <w:rFonts w:ascii="Angsana New" w:hAnsi="Angsana New" w:cs="Angsana New"/>
          <w:sz w:val="32"/>
          <w:szCs w:val="32"/>
          <w:cs/>
        </w:rPr>
        <w:tab/>
      </w:r>
      <w:r w:rsidR="00745E7F">
        <w:rPr>
          <w:rFonts w:ascii="Angsana New" w:hAnsi="Angsana New" w:cs="Angsana New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sz w:val="32"/>
          <w:szCs w:val="32"/>
          <w:cs/>
        </w:rPr>
        <w:t>การวิเคราะห์ความแปรปรวนแบบทางเดียวเปรียบเทียบการปฏิบัติงานของเจ้าหน้าที่</w:t>
      </w:r>
      <w:r>
        <w:rPr>
          <w:rFonts w:ascii="Angsana New" w:hAnsi="Angsana New" w:cs="Angsana New"/>
          <w:sz w:val="32"/>
          <w:szCs w:val="32"/>
          <w:cs/>
        </w:rPr>
        <w:br/>
      </w:r>
      <w:r>
        <w:rPr>
          <w:rFonts w:ascii="Angsana New" w:hAnsi="Angsana New" w:cs="Angsana New"/>
          <w:sz w:val="32"/>
          <w:szCs w:val="32"/>
          <w:cs/>
        </w:rPr>
        <w:tab/>
      </w:r>
      <w:r w:rsidR="00745E7F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sz w:val="32"/>
          <w:szCs w:val="32"/>
          <w:cs/>
        </w:rPr>
        <w:t>แผนกส่วยสาอากรแขวงจำปาสัก จำแนกตามอายุ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="00745E7F">
        <w:rPr>
          <w:rFonts w:ascii="Angsana New" w:hAnsi="Angsana New" w:cs="Angsana New"/>
          <w:sz w:val="32"/>
          <w:szCs w:val="32"/>
        </w:rPr>
        <w:tab/>
      </w:r>
      <w:r w:rsidR="001F2EF3" w:rsidRPr="008338D9">
        <w:rPr>
          <w:rFonts w:ascii="Angsana New" w:hAnsi="Angsana New" w:cs="Angsana New"/>
          <w:sz w:val="32"/>
          <w:szCs w:val="32"/>
        </w:rPr>
        <w:t>6</w:t>
      </w:r>
      <w:r w:rsidR="00174E91">
        <w:rPr>
          <w:rFonts w:ascii="Angsana New" w:hAnsi="Angsana New" w:cs="Angsana New" w:hint="cs"/>
          <w:sz w:val="32"/>
          <w:szCs w:val="32"/>
          <w:cs/>
        </w:rPr>
        <w:t>5</w:t>
      </w:r>
    </w:p>
    <w:p w:rsidR="001F2EF3" w:rsidRPr="008338D9" w:rsidRDefault="008338D9" w:rsidP="00745E7F">
      <w:pPr>
        <w:tabs>
          <w:tab w:val="right" w:pos="288"/>
          <w:tab w:val="right" w:pos="54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1F2EF3" w:rsidRPr="008338D9">
        <w:rPr>
          <w:rFonts w:ascii="Angsana New" w:hAnsi="Angsana New" w:cs="Angsana New"/>
          <w:sz w:val="32"/>
          <w:szCs w:val="32"/>
        </w:rPr>
        <w:t>4</w:t>
      </w:r>
      <w:r w:rsidR="001F2EF3" w:rsidRPr="008338D9">
        <w:rPr>
          <w:rFonts w:ascii="Angsana New" w:hAnsi="Angsana New" w:cs="Angsana New"/>
          <w:sz w:val="32"/>
          <w:szCs w:val="32"/>
          <w:cs/>
        </w:rPr>
        <w:t>.</w:t>
      </w:r>
      <w:r w:rsidR="001F2EF3" w:rsidRPr="008338D9">
        <w:rPr>
          <w:rFonts w:ascii="Angsana New" w:hAnsi="Angsana New" w:cs="Angsana New"/>
          <w:sz w:val="32"/>
          <w:szCs w:val="32"/>
        </w:rPr>
        <w:t>16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="00745E7F">
        <w:rPr>
          <w:rFonts w:ascii="Angsana New" w:hAnsi="Angsana New" w:cs="Angsana New"/>
          <w:sz w:val="32"/>
          <w:szCs w:val="32"/>
          <w:cs/>
        </w:rPr>
        <w:tab/>
      </w:r>
      <w:r w:rsidR="00745E7F">
        <w:rPr>
          <w:rFonts w:ascii="Angsana New" w:hAnsi="Angsana New" w:cs="Angsana New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sz w:val="32"/>
          <w:szCs w:val="32"/>
          <w:cs/>
        </w:rPr>
        <w:t>เปรียบเทียบความแตกต่างรายคู่การปฏิบัติงานของเจ้าหน้าที่แผนกส่วยสาอากร</w:t>
      </w:r>
      <w:r>
        <w:rPr>
          <w:rFonts w:ascii="Angsana New" w:hAnsi="Angsana New" w:cs="Angsana New"/>
          <w:sz w:val="32"/>
          <w:szCs w:val="32"/>
          <w:cs/>
        </w:rPr>
        <w:br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745E7F">
        <w:rPr>
          <w:rFonts w:ascii="Angsana New" w:hAnsi="Angsana New" w:cs="Angsana New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sz w:val="32"/>
          <w:szCs w:val="32"/>
          <w:cs/>
        </w:rPr>
        <w:t xml:space="preserve">แขวงจำปาสัก จำแนกตามอายุ รวมทุกด้านโดยวิธี </w:t>
      </w:r>
      <w:r w:rsidR="001F2EF3" w:rsidRPr="008338D9">
        <w:rPr>
          <w:rFonts w:ascii="Angsana New" w:hAnsi="Angsana New" w:cs="Angsana New"/>
          <w:sz w:val="32"/>
          <w:szCs w:val="32"/>
        </w:rPr>
        <w:t>LSD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="00745E7F">
        <w:rPr>
          <w:rFonts w:ascii="Angsana New" w:hAnsi="Angsana New" w:cs="Angsana New"/>
          <w:sz w:val="32"/>
          <w:szCs w:val="32"/>
        </w:rPr>
        <w:tab/>
      </w:r>
      <w:r w:rsidR="001F2EF3" w:rsidRPr="008338D9">
        <w:rPr>
          <w:rFonts w:ascii="Angsana New" w:hAnsi="Angsana New" w:cs="Angsana New"/>
          <w:sz w:val="32"/>
          <w:szCs w:val="32"/>
        </w:rPr>
        <w:t>6</w:t>
      </w:r>
      <w:r w:rsidR="00174E91">
        <w:rPr>
          <w:rFonts w:ascii="Angsana New" w:hAnsi="Angsana New" w:cs="Angsana New" w:hint="cs"/>
          <w:sz w:val="32"/>
          <w:szCs w:val="32"/>
          <w:cs/>
        </w:rPr>
        <w:t>6</w:t>
      </w:r>
    </w:p>
    <w:p w:rsidR="001F2EF3" w:rsidRPr="008338D9" w:rsidRDefault="008338D9" w:rsidP="00745E7F">
      <w:pPr>
        <w:tabs>
          <w:tab w:val="right" w:pos="288"/>
          <w:tab w:val="right" w:pos="54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1F2EF3" w:rsidRPr="008338D9">
        <w:rPr>
          <w:rFonts w:ascii="Angsana New" w:hAnsi="Angsana New" w:cs="Angsana New"/>
          <w:sz w:val="32"/>
          <w:szCs w:val="32"/>
        </w:rPr>
        <w:t>4</w:t>
      </w:r>
      <w:r w:rsidR="001F2EF3" w:rsidRPr="008338D9">
        <w:rPr>
          <w:rFonts w:ascii="Angsana New" w:hAnsi="Angsana New" w:cs="Angsana New"/>
          <w:sz w:val="32"/>
          <w:szCs w:val="32"/>
          <w:cs/>
        </w:rPr>
        <w:t>.</w:t>
      </w:r>
      <w:r w:rsidR="001F2EF3" w:rsidRPr="008338D9">
        <w:rPr>
          <w:rFonts w:ascii="Angsana New" w:hAnsi="Angsana New" w:cs="Angsana New"/>
          <w:sz w:val="32"/>
          <w:szCs w:val="32"/>
        </w:rPr>
        <w:t>17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745E7F">
        <w:rPr>
          <w:rFonts w:ascii="Angsana New" w:hAnsi="Angsana New" w:cs="Angsana New"/>
          <w:sz w:val="32"/>
          <w:szCs w:val="32"/>
          <w:cs/>
        </w:rPr>
        <w:tab/>
      </w:r>
      <w:r w:rsidR="00745E7F">
        <w:rPr>
          <w:rFonts w:ascii="Angsana New" w:hAnsi="Angsana New" w:cs="Angsana New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sz w:val="32"/>
          <w:szCs w:val="32"/>
          <w:cs/>
        </w:rPr>
        <w:t>เปรียบเทียบความแตกต่างรายคู่ เปรียบเทียบการปฏิบัติงานของเจ้าหน้าที่แผนก</w:t>
      </w:r>
      <w:r>
        <w:rPr>
          <w:rFonts w:ascii="Angsana New" w:hAnsi="Angsana New" w:cs="Angsana New"/>
          <w:sz w:val="32"/>
          <w:szCs w:val="32"/>
          <w:cs/>
        </w:rPr>
        <w:br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745E7F">
        <w:rPr>
          <w:rFonts w:ascii="Angsana New" w:hAnsi="Angsana New" w:cs="Angsana New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sz w:val="32"/>
          <w:szCs w:val="32"/>
          <w:cs/>
        </w:rPr>
        <w:t xml:space="preserve">ส่วยสาอากรแขวงจำปาสัก จำแนกตามอายุ ด้านการเข้าถึงตัวผู้เสียภาษี โดยวิธี </w:t>
      </w:r>
      <w:r w:rsidR="001F2EF3" w:rsidRPr="008338D9">
        <w:rPr>
          <w:rFonts w:ascii="Angsana New" w:hAnsi="Angsana New" w:cs="Angsana New"/>
          <w:sz w:val="32"/>
          <w:szCs w:val="32"/>
        </w:rPr>
        <w:t>LSD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="00745E7F">
        <w:rPr>
          <w:rFonts w:ascii="Angsana New" w:hAnsi="Angsana New" w:cs="Angsana New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sz w:val="32"/>
          <w:szCs w:val="32"/>
        </w:rPr>
        <w:t>6</w:t>
      </w:r>
      <w:r w:rsidR="00174E91">
        <w:rPr>
          <w:rFonts w:ascii="Angsana New" w:hAnsi="Angsana New" w:cs="Angsana New" w:hint="cs"/>
          <w:sz w:val="32"/>
          <w:szCs w:val="32"/>
          <w:cs/>
        </w:rPr>
        <w:t>7</w:t>
      </w:r>
    </w:p>
    <w:p w:rsidR="001F2EF3" w:rsidRPr="008338D9" w:rsidRDefault="008338D9" w:rsidP="00745E7F">
      <w:pPr>
        <w:tabs>
          <w:tab w:val="right" w:pos="288"/>
          <w:tab w:val="right" w:pos="54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1F2EF3" w:rsidRPr="008338D9">
        <w:rPr>
          <w:rFonts w:ascii="Angsana New" w:hAnsi="Angsana New" w:cs="Angsana New"/>
          <w:sz w:val="32"/>
          <w:szCs w:val="32"/>
        </w:rPr>
        <w:t>4</w:t>
      </w:r>
      <w:r w:rsidR="001F2EF3" w:rsidRPr="008338D9">
        <w:rPr>
          <w:rFonts w:ascii="Angsana New" w:hAnsi="Angsana New" w:cs="Angsana New"/>
          <w:sz w:val="32"/>
          <w:szCs w:val="32"/>
          <w:cs/>
        </w:rPr>
        <w:t>.</w:t>
      </w:r>
      <w:r w:rsidR="001F2EF3" w:rsidRPr="008338D9">
        <w:rPr>
          <w:rFonts w:ascii="Angsana New" w:hAnsi="Angsana New" w:cs="Angsana New"/>
          <w:sz w:val="32"/>
          <w:szCs w:val="32"/>
        </w:rPr>
        <w:t>18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745E7F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745E7F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color w:val="000000" w:themeColor="text1"/>
          <w:sz w:val="32"/>
          <w:szCs w:val="32"/>
          <w:cs/>
        </w:rPr>
        <w:t>เปรียบเทียบความแตกต่างรายคู่ การปฏิบัติงานของเจ้าหน้าที่แผนกส่วยสาอากร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br/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45E7F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แขวงจำปาสัก จำแนกตามอายุ ด้านการดำเนินงานโดยวิธี </w:t>
      </w:r>
      <w:r w:rsidR="001F2EF3" w:rsidRPr="008338D9">
        <w:rPr>
          <w:rFonts w:ascii="Angsana New" w:hAnsi="Angsana New" w:cs="Angsana New"/>
          <w:color w:val="000000" w:themeColor="text1"/>
          <w:sz w:val="32"/>
          <w:szCs w:val="32"/>
        </w:rPr>
        <w:t>LSD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="00745E7F">
        <w:rPr>
          <w:rFonts w:ascii="Angsana New" w:hAnsi="Angsana New" w:cs="Angsana New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sz w:val="32"/>
          <w:szCs w:val="32"/>
        </w:rPr>
        <w:t>6</w:t>
      </w:r>
      <w:r w:rsidR="00174E91">
        <w:rPr>
          <w:rFonts w:ascii="Angsana New" w:hAnsi="Angsana New" w:cs="Angsana New" w:hint="cs"/>
          <w:sz w:val="32"/>
          <w:szCs w:val="32"/>
          <w:cs/>
        </w:rPr>
        <w:t>8</w:t>
      </w:r>
    </w:p>
    <w:p w:rsidR="001F2EF3" w:rsidRPr="008338D9" w:rsidRDefault="008338D9" w:rsidP="00745E7F">
      <w:pPr>
        <w:tabs>
          <w:tab w:val="right" w:pos="288"/>
          <w:tab w:val="right" w:pos="54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1F2EF3" w:rsidRPr="008338D9">
        <w:rPr>
          <w:rFonts w:ascii="Angsana New" w:hAnsi="Angsana New" w:cs="Angsana New"/>
          <w:sz w:val="32"/>
          <w:szCs w:val="32"/>
        </w:rPr>
        <w:t>4</w:t>
      </w:r>
      <w:r w:rsidR="001F2EF3" w:rsidRPr="008338D9">
        <w:rPr>
          <w:rFonts w:ascii="Angsana New" w:hAnsi="Angsana New" w:cs="Angsana New"/>
          <w:sz w:val="32"/>
          <w:szCs w:val="32"/>
          <w:cs/>
        </w:rPr>
        <w:t>.</w:t>
      </w:r>
      <w:r w:rsidR="001F2EF3" w:rsidRPr="008338D9">
        <w:rPr>
          <w:rFonts w:ascii="Angsana New" w:hAnsi="Angsana New" w:cs="Angsana New"/>
          <w:sz w:val="32"/>
          <w:szCs w:val="32"/>
        </w:rPr>
        <w:t>19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="00745E7F">
        <w:rPr>
          <w:rFonts w:ascii="Angsana New" w:hAnsi="Angsana New" w:cs="Angsana New"/>
          <w:sz w:val="32"/>
          <w:szCs w:val="32"/>
          <w:cs/>
        </w:rPr>
        <w:tab/>
      </w:r>
      <w:r w:rsidR="00745E7F">
        <w:rPr>
          <w:rFonts w:ascii="Angsana New" w:hAnsi="Angsana New" w:cs="Angsana New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sz w:val="32"/>
          <w:szCs w:val="32"/>
          <w:cs/>
        </w:rPr>
        <w:t>เปรียบเทียบความแตกต่างรายคู่ การปฏิบัติงานของเจ้าหน้าที่แผนกส่วยสาอากร</w:t>
      </w:r>
      <w:r>
        <w:rPr>
          <w:rFonts w:ascii="Angsana New" w:hAnsi="Angsana New" w:cs="Angsana New"/>
          <w:sz w:val="32"/>
          <w:szCs w:val="32"/>
          <w:cs/>
        </w:rPr>
        <w:br/>
      </w:r>
      <w:r>
        <w:rPr>
          <w:rFonts w:ascii="Angsana New" w:hAnsi="Angsana New" w:cs="Angsana New"/>
          <w:sz w:val="32"/>
          <w:szCs w:val="32"/>
          <w:cs/>
        </w:rPr>
        <w:tab/>
      </w:r>
      <w:r w:rsidR="00745E7F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sz w:val="32"/>
          <w:szCs w:val="32"/>
          <w:cs/>
        </w:rPr>
        <w:t xml:space="preserve">แขวงจำปาสักจำแนกตามอายุ การชำระภาษีผู้เสียภาษีโดยวิธี </w:t>
      </w:r>
      <w:r w:rsidR="001F2EF3" w:rsidRPr="008338D9">
        <w:rPr>
          <w:rFonts w:ascii="Angsana New" w:hAnsi="Angsana New" w:cs="Angsana New"/>
          <w:sz w:val="32"/>
          <w:szCs w:val="32"/>
        </w:rPr>
        <w:t>LSD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="00745E7F">
        <w:rPr>
          <w:rFonts w:ascii="Angsana New" w:hAnsi="Angsana New" w:cs="Angsana New"/>
          <w:sz w:val="32"/>
          <w:szCs w:val="32"/>
        </w:rPr>
        <w:tab/>
      </w:r>
      <w:r w:rsidR="001F2EF3" w:rsidRPr="008338D9">
        <w:rPr>
          <w:rFonts w:ascii="Angsana New" w:hAnsi="Angsana New" w:cs="Angsana New"/>
          <w:sz w:val="32"/>
          <w:szCs w:val="32"/>
        </w:rPr>
        <w:t>6</w:t>
      </w:r>
      <w:r w:rsidR="00174E91">
        <w:rPr>
          <w:rFonts w:ascii="Angsana New" w:hAnsi="Angsana New" w:cs="Angsana New" w:hint="cs"/>
          <w:sz w:val="32"/>
          <w:szCs w:val="32"/>
          <w:cs/>
        </w:rPr>
        <w:t>8</w:t>
      </w:r>
    </w:p>
    <w:p w:rsidR="001F2EF3" w:rsidRPr="008338D9" w:rsidRDefault="008338D9" w:rsidP="00745E7F">
      <w:pPr>
        <w:tabs>
          <w:tab w:val="right" w:pos="288"/>
          <w:tab w:val="right" w:pos="54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proofErr w:type="gramStart"/>
      <w:r w:rsidR="001F2EF3" w:rsidRPr="008338D9">
        <w:rPr>
          <w:rFonts w:ascii="Angsana New" w:hAnsi="Angsana New" w:cs="Angsana New"/>
          <w:sz w:val="32"/>
          <w:szCs w:val="32"/>
        </w:rPr>
        <w:t>4</w:t>
      </w:r>
      <w:r w:rsidR="001F2EF3" w:rsidRPr="008338D9">
        <w:rPr>
          <w:rFonts w:ascii="Angsana New" w:hAnsi="Angsana New" w:cs="Angsana New"/>
          <w:sz w:val="32"/>
          <w:szCs w:val="32"/>
          <w:cs/>
        </w:rPr>
        <w:t>.</w:t>
      </w:r>
      <w:r w:rsidR="001F2EF3" w:rsidRPr="008338D9">
        <w:rPr>
          <w:rFonts w:ascii="Angsana New" w:hAnsi="Angsana New" w:cs="Angsana New"/>
          <w:sz w:val="32"/>
          <w:szCs w:val="32"/>
        </w:rPr>
        <w:t>20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="00745E7F">
        <w:rPr>
          <w:rFonts w:ascii="Angsana New" w:hAnsi="Angsana New" w:cs="Angsana New"/>
          <w:sz w:val="32"/>
          <w:szCs w:val="32"/>
          <w:cs/>
        </w:rPr>
        <w:tab/>
      </w:r>
      <w:proofErr w:type="gramEnd"/>
      <w:r w:rsidR="00745E7F">
        <w:rPr>
          <w:rFonts w:ascii="Angsana New" w:hAnsi="Angsana New" w:cs="Angsana New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sz w:val="32"/>
          <w:szCs w:val="32"/>
          <w:cs/>
        </w:rPr>
        <w:t>เปรียบเทียบความแตกต่างรายคู่ การปฏิบัติงานของเจ้าหน้าที่แผนกส่วยสาอากรแขวง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745E7F">
        <w:rPr>
          <w:rFonts w:ascii="Angsana New" w:hAnsi="Angsana New" w:cs="Angsana New"/>
          <w:sz w:val="32"/>
          <w:szCs w:val="32"/>
          <w:cs/>
        </w:rPr>
        <w:tab/>
      </w:r>
      <w:r w:rsidR="00745E7F">
        <w:rPr>
          <w:rFonts w:ascii="Angsana New" w:hAnsi="Angsana New" w:cs="Angsana New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sz w:val="32"/>
          <w:szCs w:val="32"/>
          <w:cs/>
        </w:rPr>
        <w:t xml:space="preserve">จำปาสัก จำแนกตามอายุ ด้านการอำนวยความสะดวกโดยวิธี </w:t>
      </w:r>
      <w:r w:rsidR="001F2EF3" w:rsidRPr="008338D9">
        <w:rPr>
          <w:rFonts w:ascii="Angsana New" w:hAnsi="Angsana New" w:cs="Angsana New"/>
          <w:sz w:val="32"/>
          <w:szCs w:val="32"/>
        </w:rPr>
        <w:t>LSD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="00745E7F">
        <w:rPr>
          <w:rFonts w:ascii="Angsana New" w:hAnsi="Angsana New" w:cs="Angsana New"/>
          <w:sz w:val="32"/>
          <w:szCs w:val="32"/>
        </w:rPr>
        <w:tab/>
      </w:r>
      <w:r w:rsidR="00174E91">
        <w:rPr>
          <w:rFonts w:ascii="Angsana New" w:hAnsi="Angsana New" w:cs="Angsana New"/>
          <w:sz w:val="32"/>
          <w:szCs w:val="32"/>
        </w:rPr>
        <w:t>69</w:t>
      </w:r>
    </w:p>
    <w:p w:rsidR="001F2EF3" w:rsidRPr="008338D9" w:rsidRDefault="008338D9" w:rsidP="00745E7F">
      <w:pPr>
        <w:tabs>
          <w:tab w:val="right" w:pos="288"/>
          <w:tab w:val="right" w:pos="54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proofErr w:type="gramStart"/>
      <w:r w:rsidR="001F2EF3" w:rsidRPr="008338D9">
        <w:rPr>
          <w:rFonts w:ascii="Angsana New" w:hAnsi="Angsana New" w:cs="Angsana New"/>
          <w:sz w:val="32"/>
          <w:szCs w:val="32"/>
        </w:rPr>
        <w:t>4</w:t>
      </w:r>
      <w:r w:rsidR="001F2EF3" w:rsidRPr="008338D9">
        <w:rPr>
          <w:rFonts w:ascii="Angsana New" w:hAnsi="Angsana New" w:cs="Angsana New"/>
          <w:sz w:val="32"/>
          <w:szCs w:val="32"/>
          <w:cs/>
        </w:rPr>
        <w:t>.</w:t>
      </w:r>
      <w:r w:rsidR="001F2EF3" w:rsidRPr="008338D9">
        <w:rPr>
          <w:rFonts w:ascii="Angsana New" w:hAnsi="Angsana New" w:cs="Angsana New"/>
          <w:sz w:val="32"/>
          <w:szCs w:val="32"/>
        </w:rPr>
        <w:t>21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="00745E7F">
        <w:rPr>
          <w:rFonts w:ascii="Angsana New" w:hAnsi="Angsana New" w:cs="Angsana New"/>
          <w:sz w:val="32"/>
          <w:szCs w:val="32"/>
          <w:cs/>
        </w:rPr>
        <w:tab/>
      </w:r>
      <w:proofErr w:type="gramEnd"/>
      <w:r w:rsidR="00745E7F">
        <w:rPr>
          <w:rFonts w:ascii="Angsana New" w:hAnsi="Angsana New" w:cs="Angsana New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sz w:val="32"/>
          <w:szCs w:val="32"/>
          <w:cs/>
        </w:rPr>
        <w:t>เปรียบเทียบความแตกต่างรายคู่ การปฏิบัติงานของเจ้าหน้าที่แผนกส่วยสาอากรแขวง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745E7F">
        <w:rPr>
          <w:rFonts w:ascii="Angsana New" w:hAnsi="Angsana New" w:cs="Angsana New"/>
          <w:sz w:val="32"/>
          <w:szCs w:val="32"/>
          <w:cs/>
        </w:rPr>
        <w:tab/>
      </w:r>
      <w:r w:rsidR="00745E7F">
        <w:rPr>
          <w:rFonts w:ascii="Angsana New" w:hAnsi="Angsana New" w:cs="Angsana New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sz w:val="32"/>
          <w:szCs w:val="32"/>
          <w:cs/>
        </w:rPr>
        <w:t xml:space="preserve">จำปาสัก จำแนกตามอายุ ด้านการพัฒนาระบบบริการโดยวิธี </w:t>
      </w:r>
      <w:r w:rsidR="001F2EF3" w:rsidRPr="008338D9">
        <w:rPr>
          <w:rFonts w:ascii="Angsana New" w:hAnsi="Angsana New" w:cs="Angsana New"/>
          <w:sz w:val="32"/>
          <w:szCs w:val="32"/>
        </w:rPr>
        <w:t>LSD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="00745E7F">
        <w:rPr>
          <w:rFonts w:ascii="Angsana New" w:hAnsi="Angsana New" w:cs="Angsana New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sz w:val="32"/>
          <w:szCs w:val="32"/>
        </w:rPr>
        <w:t>7</w:t>
      </w:r>
      <w:r w:rsidR="00174E91">
        <w:rPr>
          <w:rFonts w:ascii="Angsana New" w:hAnsi="Angsana New" w:cs="Angsana New"/>
          <w:sz w:val="32"/>
          <w:szCs w:val="32"/>
        </w:rPr>
        <w:t>0</w:t>
      </w:r>
    </w:p>
    <w:p w:rsidR="008338D9" w:rsidRDefault="008338D9" w:rsidP="00745E7F">
      <w:pPr>
        <w:tabs>
          <w:tab w:val="right" w:pos="288"/>
          <w:tab w:val="right" w:pos="54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1F2EF3" w:rsidRPr="008338D9">
        <w:rPr>
          <w:rFonts w:ascii="Angsana New" w:hAnsi="Angsana New" w:cs="Angsana New"/>
          <w:sz w:val="32"/>
          <w:szCs w:val="32"/>
        </w:rPr>
        <w:t>4</w:t>
      </w:r>
      <w:r w:rsidR="001F2EF3" w:rsidRPr="008338D9">
        <w:rPr>
          <w:rFonts w:ascii="Angsana New" w:hAnsi="Angsana New" w:cs="Angsana New"/>
          <w:sz w:val="32"/>
          <w:szCs w:val="32"/>
          <w:cs/>
        </w:rPr>
        <w:t>.</w:t>
      </w:r>
      <w:r w:rsidR="001F2EF3" w:rsidRPr="008338D9">
        <w:rPr>
          <w:rFonts w:ascii="Angsana New" w:hAnsi="Angsana New" w:cs="Angsana New"/>
          <w:sz w:val="32"/>
          <w:szCs w:val="32"/>
        </w:rPr>
        <w:t>22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745E7F">
        <w:rPr>
          <w:rFonts w:ascii="Angsana New" w:hAnsi="Angsana New" w:cs="Angsana New"/>
          <w:sz w:val="32"/>
          <w:szCs w:val="32"/>
          <w:cs/>
        </w:rPr>
        <w:tab/>
      </w:r>
      <w:r w:rsidR="00745E7F">
        <w:rPr>
          <w:rFonts w:ascii="Angsana New" w:hAnsi="Angsana New" w:cs="Angsana New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sz w:val="32"/>
          <w:szCs w:val="32"/>
          <w:cs/>
        </w:rPr>
        <w:t xml:space="preserve">เปรียบเทียบประสิทธิภาพการจัดเก็บภาษีอากรของเจ้าหน้าที่แผนกส่วยสาอากร </w:t>
      </w:r>
      <w:r>
        <w:rPr>
          <w:rFonts w:ascii="Angsana New" w:hAnsi="Angsana New" w:cs="Angsana New"/>
          <w:sz w:val="32"/>
          <w:szCs w:val="32"/>
          <w:cs/>
        </w:rPr>
        <w:br/>
      </w:r>
      <w:r>
        <w:rPr>
          <w:rFonts w:ascii="Angsana New" w:hAnsi="Angsana New" w:cs="Angsana New"/>
          <w:sz w:val="32"/>
          <w:szCs w:val="32"/>
          <w:cs/>
        </w:rPr>
        <w:tab/>
      </w:r>
      <w:r w:rsidR="00745E7F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sz w:val="32"/>
          <w:szCs w:val="32"/>
          <w:cs/>
        </w:rPr>
        <w:t>แขว</w:t>
      </w:r>
      <w:r>
        <w:rPr>
          <w:rFonts w:ascii="Angsana New" w:hAnsi="Angsana New" w:cs="Angsana New" w:hint="cs"/>
          <w:sz w:val="32"/>
          <w:szCs w:val="32"/>
          <w:cs/>
        </w:rPr>
        <w:t>ง</w:t>
      </w:r>
      <w:r w:rsidR="001F2EF3" w:rsidRPr="008338D9">
        <w:rPr>
          <w:rFonts w:ascii="Angsana New" w:hAnsi="Angsana New" w:cs="Angsana New"/>
          <w:sz w:val="32"/>
          <w:szCs w:val="32"/>
          <w:cs/>
        </w:rPr>
        <w:t>จำปาสักแต่ละด้านจำแนกตามระดับการศึกษาผู้มีหน้าที่เสียภาษี</w:t>
      </w:r>
      <w:r w:rsidR="001F2EF3" w:rsidRPr="008338D9">
        <w:rPr>
          <w:rFonts w:ascii="Angsana New" w:hAnsi="Angsana New" w:cs="Angsana New"/>
          <w:color w:val="000000"/>
          <w:sz w:val="32"/>
          <w:szCs w:val="32"/>
          <w:cs/>
        </w:rPr>
        <w:t xml:space="preserve"> ผู้ที่ดำเนินงาน</w:t>
      </w:r>
    </w:p>
    <w:p w:rsidR="001F2EF3" w:rsidRPr="00745E7F" w:rsidRDefault="008338D9" w:rsidP="00745E7F">
      <w:pPr>
        <w:tabs>
          <w:tab w:val="right" w:pos="288"/>
          <w:tab w:val="right" w:pos="54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745E7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color w:val="000000"/>
          <w:sz w:val="32"/>
          <w:szCs w:val="32"/>
          <w:cs/>
        </w:rPr>
        <w:t>ด้านธุรกิจ</w:t>
      </w:r>
      <w:r>
        <w:rPr>
          <w:rFonts w:ascii="Angsana New" w:hAnsi="Angsana New" w:cs="Angsana New"/>
          <w:color w:val="44546A" w:themeColor="text2"/>
          <w:sz w:val="32"/>
          <w:szCs w:val="32"/>
          <w:cs/>
        </w:rPr>
        <w:t xml:space="preserve">  </w:t>
      </w:r>
      <w:r w:rsidRPr="00745E7F">
        <w:rPr>
          <w:rFonts w:ascii="Angsana New" w:hAnsi="Angsana New" w:cs="Angsana New"/>
          <w:sz w:val="32"/>
          <w:szCs w:val="32"/>
        </w:rPr>
        <w:tab/>
      </w:r>
      <w:r w:rsidRPr="00745E7F">
        <w:rPr>
          <w:rFonts w:ascii="Angsana New" w:hAnsi="Angsana New" w:cs="Angsana New"/>
          <w:sz w:val="32"/>
          <w:szCs w:val="32"/>
          <w:cs/>
        </w:rPr>
        <w:t xml:space="preserve">  </w:t>
      </w:r>
      <w:r w:rsidR="00745E7F" w:rsidRPr="00745E7F">
        <w:rPr>
          <w:rFonts w:ascii="Angsana New" w:hAnsi="Angsana New" w:cs="Angsana New"/>
          <w:sz w:val="32"/>
          <w:szCs w:val="32"/>
          <w:cs/>
        </w:rPr>
        <w:tab/>
      </w:r>
      <w:r w:rsidR="001F2EF3" w:rsidRPr="00745E7F">
        <w:rPr>
          <w:rFonts w:ascii="Angsana New" w:hAnsi="Angsana New" w:cs="Angsana New"/>
          <w:sz w:val="32"/>
          <w:szCs w:val="32"/>
        </w:rPr>
        <w:t>7</w:t>
      </w:r>
      <w:r w:rsidR="00174E91" w:rsidRPr="00745E7F">
        <w:rPr>
          <w:rFonts w:ascii="Angsana New" w:hAnsi="Angsana New" w:cs="Angsana New"/>
          <w:sz w:val="32"/>
          <w:szCs w:val="32"/>
        </w:rPr>
        <w:t>1</w:t>
      </w:r>
    </w:p>
    <w:p w:rsidR="001F2EF3" w:rsidRDefault="008338D9" w:rsidP="00745E7F">
      <w:pPr>
        <w:tabs>
          <w:tab w:val="right" w:pos="288"/>
          <w:tab w:val="right" w:pos="54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>
        <w:rPr>
          <w:rFonts w:ascii="Angsana New" w:hAnsi="Angsana New" w:cs="Angsana New"/>
          <w:color w:val="44546A" w:themeColor="text2"/>
          <w:sz w:val="32"/>
          <w:szCs w:val="32"/>
        </w:rPr>
        <w:tab/>
      </w:r>
      <w:r w:rsidR="001F2EF3" w:rsidRPr="00745E7F">
        <w:rPr>
          <w:rFonts w:ascii="Angsana New" w:hAnsi="Angsana New" w:cs="Angsana New"/>
          <w:sz w:val="32"/>
          <w:szCs w:val="32"/>
        </w:rPr>
        <w:t>4</w:t>
      </w:r>
      <w:r w:rsidR="001F2EF3" w:rsidRPr="00745E7F">
        <w:rPr>
          <w:rFonts w:ascii="Angsana New" w:hAnsi="Angsana New" w:cs="Angsana New"/>
          <w:sz w:val="32"/>
          <w:szCs w:val="32"/>
          <w:cs/>
        </w:rPr>
        <w:t>.</w:t>
      </w:r>
      <w:r w:rsidR="001F2EF3" w:rsidRPr="00745E7F">
        <w:rPr>
          <w:rFonts w:ascii="Angsana New" w:hAnsi="Angsana New" w:cs="Angsana New"/>
          <w:sz w:val="32"/>
          <w:szCs w:val="32"/>
        </w:rPr>
        <w:t>23</w:t>
      </w:r>
      <w:r w:rsidRPr="00745E7F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745E7F">
        <w:rPr>
          <w:rFonts w:ascii="Angsana New" w:hAnsi="Angsana New" w:cs="Angsana New"/>
          <w:sz w:val="32"/>
          <w:szCs w:val="32"/>
          <w:cs/>
        </w:rPr>
        <w:tab/>
      </w:r>
      <w:r w:rsidR="00745E7F">
        <w:rPr>
          <w:rFonts w:ascii="Angsana New" w:hAnsi="Angsana New" w:cs="Angsana New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sz w:val="32"/>
          <w:szCs w:val="32"/>
          <w:cs/>
        </w:rPr>
        <w:t>การวิเคราะห์ความแปรปรวนแบบทางเดียวประสิทธิภาพเปรียบเทียบประสิทธิภาพ</w:t>
      </w:r>
      <w:r w:rsidR="00144168">
        <w:rPr>
          <w:rFonts w:ascii="Angsana New" w:hAnsi="Angsana New" w:cs="Angsana New"/>
          <w:sz w:val="32"/>
          <w:szCs w:val="32"/>
          <w:cs/>
        </w:rPr>
        <w:br/>
      </w:r>
      <w:r w:rsidR="00144168">
        <w:rPr>
          <w:rFonts w:ascii="Angsana New" w:hAnsi="Angsana New" w:cs="Angsana New"/>
          <w:sz w:val="32"/>
          <w:szCs w:val="32"/>
          <w:cs/>
        </w:rPr>
        <w:tab/>
      </w:r>
      <w:r w:rsidR="00144168">
        <w:rPr>
          <w:rFonts w:ascii="Angsana New" w:hAnsi="Angsana New" w:cs="Angsana New"/>
          <w:sz w:val="32"/>
          <w:szCs w:val="32"/>
          <w:cs/>
        </w:rPr>
        <w:tab/>
      </w:r>
      <w:r w:rsidR="00745E7F">
        <w:rPr>
          <w:rFonts w:ascii="Angsana New" w:hAnsi="Angsana New" w:cs="Angsana New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sz w:val="32"/>
          <w:szCs w:val="32"/>
          <w:cs/>
        </w:rPr>
        <w:t>การปฏิบัติงานของเจ้าหน้าที่แผนกส่วยสาอากรแขวงจำปาสัก จำแนกตามประสบการณ์</w:t>
      </w:r>
      <w:r w:rsidR="00144168">
        <w:rPr>
          <w:rFonts w:ascii="Angsana New" w:hAnsi="Angsana New" w:cs="Angsana New"/>
          <w:sz w:val="32"/>
          <w:szCs w:val="32"/>
          <w:cs/>
        </w:rPr>
        <w:br/>
      </w:r>
      <w:r w:rsidR="00144168">
        <w:rPr>
          <w:rFonts w:ascii="Angsana New" w:hAnsi="Angsana New" w:cs="Angsana New"/>
          <w:sz w:val="32"/>
          <w:szCs w:val="32"/>
          <w:cs/>
        </w:rPr>
        <w:tab/>
      </w:r>
      <w:r w:rsidR="00745E7F">
        <w:rPr>
          <w:rFonts w:ascii="Angsana New" w:hAnsi="Angsana New" w:cs="Angsana New"/>
          <w:sz w:val="32"/>
          <w:szCs w:val="32"/>
          <w:cs/>
        </w:rPr>
        <w:tab/>
      </w:r>
      <w:r w:rsidR="00144168">
        <w:rPr>
          <w:rFonts w:ascii="Angsana New" w:hAnsi="Angsana New" w:cs="Angsana New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sz w:val="32"/>
          <w:szCs w:val="32"/>
          <w:cs/>
        </w:rPr>
        <w:t>ในการดำเนินธุรกิจ</w:t>
      </w:r>
      <w:r w:rsidR="00144168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144168">
        <w:rPr>
          <w:rFonts w:ascii="Angsana New" w:hAnsi="Angsana New" w:cs="Angsana New"/>
          <w:sz w:val="32"/>
          <w:szCs w:val="32"/>
          <w:cs/>
        </w:rPr>
        <w:tab/>
      </w:r>
      <w:r w:rsidR="00144168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745E7F">
        <w:rPr>
          <w:rFonts w:ascii="Angsana New" w:hAnsi="Angsana New" w:cs="Angsana New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sz w:val="32"/>
          <w:szCs w:val="32"/>
          <w:cs/>
        </w:rPr>
        <w:t>7</w:t>
      </w:r>
      <w:r w:rsidR="00174E91">
        <w:rPr>
          <w:rFonts w:ascii="Angsana New" w:hAnsi="Angsana New" w:cs="Angsana New"/>
          <w:sz w:val="32"/>
          <w:szCs w:val="32"/>
        </w:rPr>
        <w:t>2</w:t>
      </w:r>
    </w:p>
    <w:p w:rsidR="00144168" w:rsidRDefault="00144168" w:rsidP="002766E1">
      <w:pPr>
        <w:tabs>
          <w:tab w:val="right" w:pos="288"/>
          <w:tab w:val="right" w:pos="72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</w:p>
    <w:p w:rsidR="00144168" w:rsidRPr="002A34CB" w:rsidRDefault="00144168" w:rsidP="002766E1">
      <w:pPr>
        <w:tabs>
          <w:tab w:val="right" w:pos="288"/>
          <w:tab w:val="right" w:pos="72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i/>
          <w:iCs/>
          <w:sz w:val="28"/>
        </w:rPr>
      </w:pPr>
      <w:r w:rsidRPr="002A34CB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 xml:space="preserve">ตารางที่                                                                                                                       </w:t>
      </w:r>
      <w:r w:rsidR="002A34CB" w:rsidRPr="002A34CB">
        <w:rPr>
          <w:rFonts w:ascii="Angsana New" w:hAnsi="Angsana New" w:cs="Angsana New"/>
          <w:b/>
          <w:bCs/>
          <w:color w:val="FFFFFF" w:themeColor="background1"/>
          <w:sz w:val="32"/>
          <w:szCs w:val="32"/>
          <w:cs/>
        </w:rPr>
        <w:tab/>
      </w:r>
      <w:r w:rsidR="002A34CB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2A34CB">
        <w:rPr>
          <w:rFonts w:ascii="Angsana New" w:hAnsi="Angsana New" w:cs="Angsana New" w:hint="cs"/>
          <w:b/>
          <w:bCs/>
          <w:sz w:val="32"/>
          <w:szCs w:val="32"/>
          <w:cs/>
        </w:rPr>
        <w:t>หน้า</w:t>
      </w:r>
    </w:p>
    <w:p w:rsidR="00144168" w:rsidRPr="002A34CB" w:rsidRDefault="00144168" w:rsidP="002766E1">
      <w:pPr>
        <w:tabs>
          <w:tab w:val="right" w:pos="288"/>
          <w:tab w:val="right" w:pos="72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F2EF3" w:rsidRPr="008338D9" w:rsidRDefault="00144168" w:rsidP="002A34CB">
      <w:pPr>
        <w:tabs>
          <w:tab w:val="right" w:pos="288"/>
          <w:tab w:val="right" w:pos="54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sz w:val="32"/>
          <w:szCs w:val="32"/>
          <w:cs/>
        </w:rPr>
        <w:t>4.24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2A34CB">
        <w:rPr>
          <w:rFonts w:ascii="Angsana New" w:hAnsi="Angsana New" w:cs="Angsana New"/>
          <w:sz w:val="32"/>
          <w:szCs w:val="32"/>
          <w:cs/>
        </w:rPr>
        <w:tab/>
      </w:r>
      <w:r w:rsidR="002A34CB">
        <w:rPr>
          <w:rFonts w:ascii="Angsana New" w:hAnsi="Angsana New" w:cs="Angsana New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sz w:val="32"/>
          <w:szCs w:val="32"/>
          <w:cs/>
        </w:rPr>
        <w:t>เปรียบเทียบความแตกต่างรายคู่ ประสิทธิภาพการปฏิบัติงานของเจ้าหน้าที่แผนก</w:t>
      </w:r>
      <w:r>
        <w:rPr>
          <w:rFonts w:ascii="Angsana New" w:hAnsi="Angsana New" w:cs="Angsana New"/>
          <w:sz w:val="32"/>
          <w:szCs w:val="32"/>
          <w:cs/>
        </w:rPr>
        <w:br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A34CB">
        <w:rPr>
          <w:rFonts w:ascii="Angsana New" w:hAnsi="Angsana New" w:cs="Angsana New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sz w:val="32"/>
          <w:szCs w:val="32"/>
          <w:cs/>
        </w:rPr>
        <w:t>ส่วยสาอากรแขวงจำปาสัก  จำแนกตามประสบการณ์ในการดำเนินธุรกิจโดยรวมทุก</w:t>
      </w:r>
      <w:r>
        <w:rPr>
          <w:rFonts w:ascii="Angsana New" w:hAnsi="Angsana New" w:cs="Angsana New"/>
          <w:sz w:val="32"/>
          <w:szCs w:val="32"/>
          <w:cs/>
        </w:rPr>
        <w:br/>
      </w:r>
      <w:r>
        <w:rPr>
          <w:rFonts w:ascii="Angsana New" w:hAnsi="Angsana New" w:cs="Angsana New"/>
          <w:sz w:val="32"/>
          <w:szCs w:val="32"/>
          <w:cs/>
        </w:rPr>
        <w:tab/>
      </w:r>
      <w:r w:rsidR="002A34CB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sz w:val="32"/>
          <w:szCs w:val="32"/>
          <w:cs/>
        </w:rPr>
        <w:t xml:space="preserve">ด้าน โดยวิธี </w:t>
      </w:r>
      <w:r w:rsidR="001F2EF3" w:rsidRPr="008338D9">
        <w:rPr>
          <w:rFonts w:ascii="Angsana New" w:hAnsi="Angsana New" w:cs="Angsana New"/>
          <w:sz w:val="32"/>
          <w:szCs w:val="32"/>
        </w:rPr>
        <w:t>LSD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="002A34CB">
        <w:rPr>
          <w:rFonts w:ascii="Angsana New" w:hAnsi="Angsana New" w:cs="Angsana New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sz w:val="32"/>
          <w:szCs w:val="32"/>
        </w:rPr>
        <w:t>7</w:t>
      </w:r>
      <w:r w:rsidR="00174E91">
        <w:rPr>
          <w:rFonts w:ascii="Angsana New" w:hAnsi="Angsana New" w:cs="Angsana New"/>
          <w:sz w:val="32"/>
          <w:szCs w:val="32"/>
        </w:rPr>
        <w:t>3</w:t>
      </w:r>
    </w:p>
    <w:p w:rsidR="001F2EF3" w:rsidRPr="008338D9" w:rsidRDefault="00144168" w:rsidP="002A34CB">
      <w:pPr>
        <w:tabs>
          <w:tab w:val="right" w:pos="288"/>
          <w:tab w:val="right" w:pos="54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1F2EF3" w:rsidRPr="008338D9">
        <w:rPr>
          <w:rFonts w:ascii="Angsana New" w:hAnsi="Angsana New" w:cs="Angsana New"/>
          <w:sz w:val="32"/>
          <w:szCs w:val="32"/>
        </w:rPr>
        <w:t>4</w:t>
      </w:r>
      <w:r w:rsidR="001F2EF3" w:rsidRPr="008338D9">
        <w:rPr>
          <w:rFonts w:ascii="Angsana New" w:hAnsi="Angsana New" w:cs="Angsana New"/>
          <w:sz w:val="32"/>
          <w:szCs w:val="32"/>
          <w:cs/>
        </w:rPr>
        <w:t>.</w:t>
      </w:r>
      <w:r w:rsidR="001F2EF3" w:rsidRPr="008338D9">
        <w:rPr>
          <w:rFonts w:ascii="Angsana New" w:hAnsi="Angsana New" w:cs="Angsana New"/>
          <w:sz w:val="32"/>
          <w:szCs w:val="32"/>
        </w:rPr>
        <w:t>25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2A34CB">
        <w:rPr>
          <w:rFonts w:ascii="Angsana New" w:hAnsi="Angsana New" w:cs="Angsana New"/>
          <w:sz w:val="32"/>
          <w:szCs w:val="32"/>
          <w:cs/>
        </w:rPr>
        <w:tab/>
      </w:r>
      <w:r w:rsidR="002A34CB">
        <w:rPr>
          <w:rFonts w:ascii="Angsana New" w:hAnsi="Angsana New" w:cs="Angsana New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sz w:val="32"/>
          <w:szCs w:val="32"/>
          <w:cs/>
        </w:rPr>
        <w:t>เปรียบเทียบความแตกต่างรายคู่ ประสิทธิภาพการปฏิบัติงานของเจ้าหน้าที่แผนก</w:t>
      </w:r>
      <w:r>
        <w:rPr>
          <w:rFonts w:ascii="Angsana New" w:hAnsi="Angsana New" w:cs="Angsana New"/>
          <w:sz w:val="32"/>
          <w:szCs w:val="32"/>
          <w:cs/>
        </w:rPr>
        <w:br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A34CB">
        <w:rPr>
          <w:rFonts w:ascii="Angsana New" w:hAnsi="Angsana New" w:cs="Angsana New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sz w:val="32"/>
          <w:szCs w:val="32"/>
          <w:cs/>
        </w:rPr>
        <w:t>ส่วยสาอากรแขวงจำปาสัก  จำแนกตามประสบการณ์ในการดำเนินธุรกิจ ด้านการเข้าถึง</w:t>
      </w:r>
      <w:r>
        <w:rPr>
          <w:rFonts w:ascii="Angsana New" w:hAnsi="Angsana New" w:cs="Angsana New"/>
          <w:sz w:val="32"/>
          <w:szCs w:val="32"/>
          <w:cs/>
        </w:rPr>
        <w:br/>
      </w:r>
      <w:r>
        <w:rPr>
          <w:rFonts w:ascii="Angsana New" w:hAnsi="Angsana New" w:cs="Angsana New"/>
          <w:sz w:val="32"/>
          <w:szCs w:val="32"/>
          <w:cs/>
        </w:rPr>
        <w:tab/>
      </w:r>
      <w:r w:rsidR="002A34CB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sz w:val="32"/>
          <w:szCs w:val="32"/>
          <w:cs/>
        </w:rPr>
        <w:t xml:space="preserve">ตัวผู้เสียภาษี โดยวิธี </w:t>
      </w:r>
      <w:r w:rsidR="001F2EF3" w:rsidRPr="008338D9">
        <w:rPr>
          <w:rFonts w:ascii="Angsana New" w:hAnsi="Angsana New" w:cs="Angsana New"/>
          <w:sz w:val="32"/>
          <w:szCs w:val="32"/>
        </w:rPr>
        <w:t>LSD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="002A34CB">
        <w:rPr>
          <w:rFonts w:ascii="Angsana New" w:hAnsi="Angsana New" w:cs="Angsana New"/>
          <w:sz w:val="32"/>
          <w:szCs w:val="32"/>
        </w:rPr>
        <w:tab/>
      </w:r>
      <w:r w:rsidR="001F2EF3" w:rsidRPr="008338D9">
        <w:rPr>
          <w:rFonts w:ascii="Angsana New" w:hAnsi="Angsana New" w:cs="Angsana New"/>
          <w:sz w:val="32"/>
          <w:szCs w:val="32"/>
        </w:rPr>
        <w:t>7</w:t>
      </w:r>
      <w:r w:rsidR="00174E91">
        <w:rPr>
          <w:rFonts w:ascii="Angsana New" w:hAnsi="Angsana New" w:cs="Angsana New"/>
          <w:sz w:val="32"/>
          <w:szCs w:val="32"/>
        </w:rPr>
        <w:t>4</w:t>
      </w:r>
    </w:p>
    <w:p w:rsidR="001F2EF3" w:rsidRPr="008338D9" w:rsidRDefault="00144168" w:rsidP="002A34CB">
      <w:pPr>
        <w:tabs>
          <w:tab w:val="right" w:pos="288"/>
          <w:tab w:val="right" w:pos="54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i/>
          <w:iCs/>
          <w:color w:val="44546A" w:themeColor="text2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1F2EF3" w:rsidRPr="008338D9">
        <w:rPr>
          <w:rFonts w:ascii="Angsana New" w:hAnsi="Angsana New" w:cs="Angsana New"/>
          <w:sz w:val="32"/>
          <w:szCs w:val="32"/>
        </w:rPr>
        <w:t>4</w:t>
      </w:r>
      <w:r w:rsidR="001F2EF3" w:rsidRPr="008338D9">
        <w:rPr>
          <w:rFonts w:ascii="Angsana New" w:hAnsi="Angsana New" w:cs="Angsana New"/>
          <w:sz w:val="32"/>
          <w:szCs w:val="32"/>
          <w:cs/>
        </w:rPr>
        <w:t>.</w:t>
      </w:r>
      <w:r w:rsidR="001F2EF3" w:rsidRPr="008338D9">
        <w:rPr>
          <w:rFonts w:ascii="Angsana New" w:hAnsi="Angsana New" w:cs="Angsana New"/>
          <w:sz w:val="32"/>
          <w:szCs w:val="32"/>
        </w:rPr>
        <w:t>26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="002A34CB">
        <w:rPr>
          <w:rFonts w:ascii="Angsana New" w:hAnsi="Angsana New" w:cs="Angsana New"/>
          <w:sz w:val="32"/>
          <w:szCs w:val="32"/>
          <w:cs/>
        </w:rPr>
        <w:tab/>
      </w:r>
      <w:r w:rsidR="002A34CB">
        <w:rPr>
          <w:rFonts w:ascii="Angsana New" w:hAnsi="Angsana New" w:cs="Angsana New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sz w:val="32"/>
          <w:szCs w:val="32"/>
          <w:cs/>
        </w:rPr>
        <w:t>เปรียบเทียบความแตกต่างรายคู่ ประสิทธิภาพการปฏิบัติงานของเจ้าหน้าที่แผนก</w:t>
      </w:r>
      <w:r>
        <w:rPr>
          <w:rFonts w:ascii="Angsana New" w:hAnsi="Angsana New" w:cs="Angsana New"/>
          <w:sz w:val="32"/>
          <w:szCs w:val="32"/>
          <w:cs/>
        </w:rPr>
        <w:br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A34CB">
        <w:rPr>
          <w:rFonts w:ascii="Angsana New" w:hAnsi="Angsana New" w:cs="Angsana New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sz w:val="32"/>
          <w:szCs w:val="32"/>
          <w:cs/>
        </w:rPr>
        <w:t>ส่วยสาอากรแขวงจำปาสัก  จำแนกตามประสบการณ์ในการดำเนินธุรกิจ  ด้านการ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A34CB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sz w:val="32"/>
          <w:szCs w:val="32"/>
          <w:cs/>
        </w:rPr>
        <w:t xml:space="preserve">ดำเนินงาน โดยวิธี </w:t>
      </w:r>
      <w:r w:rsidR="001F2EF3" w:rsidRPr="008338D9">
        <w:rPr>
          <w:rFonts w:ascii="Angsana New" w:hAnsi="Angsana New" w:cs="Angsana New"/>
          <w:sz w:val="32"/>
          <w:szCs w:val="32"/>
        </w:rPr>
        <w:t>LSD</w:t>
      </w:r>
      <w:r>
        <w:rPr>
          <w:rFonts w:ascii="Angsana New" w:hAnsi="Angsana New" w:cs="Angsana New"/>
          <w:color w:val="44546A" w:themeColor="text2"/>
          <w:sz w:val="32"/>
          <w:szCs w:val="32"/>
          <w:cs/>
        </w:rPr>
        <w:t xml:space="preserve">  </w:t>
      </w:r>
      <w:r w:rsidRPr="002A34CB">
        <w:rPr>
          <w:rFonts w:ascii="Angsana New" w:hAnsi="Angsana New" w:cs="Angsana New"/>
          <w:sz w:val="32"/>
          <w:szCs w:val="32"/>
        </w:rPr>
        <w:tab/>
      </w:r>
      <w:r w:rsidRPr="002A34CB">
        <w:rPr>
          <w:rFonts w:ascii="Angsana New" w:hAnsi="Angsana New" w:cs="Angsana New"/>
          <w:sz w:val="32"/>
          <w:szCs w:val="32"/>
          <w:cs/>
        </w:rPr>
        <w:t xml:space="preserve">  </w:t>
      </w:r>
      <w:r w:rsidR="002A34CB" w:rsidRPr="002A34CB">
        <w:rPr>
          <w:rFonts w:ascii="Angsana New" w:hAnsi="Angsana New" w:cs="Angsana New"/>
          <w:sz w:val="32"/>
          <w:szCs w:val="32"/>
        </w:rPr>
        <w:tab/>
      </w:r>
      <w:r w:rsidR="001F2EF3" w:rsidRPr="002A34CB">
        <w:rPr>
          <w:rFonts w:ascii="Angsana New" w:hAnsi="Angsana New" w:cs="Angsana New"/>
          <w:sz w:val="32"/>
          <w:szCs w:val="32"/>
        </w:rPr>
        <w:t>7</w:t>
      </w:r>
      <w:r w:rsidR="00174E91" w:rsidRPr="002A34CB">
        <w:rPr>
          <w:rFonts w:ascii="Angsana New" w:hAnsi="Angsana New" w:cs="Angsana New" w:hint="cs"/>
          <w:sz w:val="32"/>
          <w:szCs w:val="32"/>
          <w:cs/>
        </w:rPr>
        <w:t>5</w:t>
      </w:r>
    </w:p>
    <w:p w:rsidR="001F2EF3" w:rsidRPr="008338D9" w:rsidRDefault="00144168" w:rsidP="002A34CB">
      <w:pPr>
        <w:tabs>
          <w:tab w:val="right" w:pos="288"/>
          <w:tab w:val="right" w:pos="54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color w:val="44546A" w:themeColor="text2"/>
          <w:sz w:val="32"/>
          <w:szCs w:val="32"/>
        </w:rPr>
        <w:tab/>
      </w:r>
      <w:r w:rsidR="001F2EF3" w:rsidRPr="002A34CB">
        <w:rPr>
          <w:rFonts w:ascii="Angsana New" w:hAnsi="Angsana New" w:cs="Angsana New"/>
          <w:sz w:val="32"/>
          <w:szCs w:val="32"/>
        </w:rPr>
        <w:t>4</w:t>
      </w:r>
      <w:r w:rsidR="001F2EF3" w:rsidRPr="002A34CB">
        <w:rPr>
          <w:rFonts w:ascii="Angsana New" w:hAnsi="Angsana New" w:cs="Angsana New"/>
          <w:sz w:val="32"/>
          <w:szCs w:val="32"/>
          <w:cs/>
        </w:rPr>
        <w:t>.</w:t>
      </w:r>
      <w:r w:rsidR="001F2EF3" w:rsidRPr="002A34CB">
        <w:rPr>
          <w:rFonts w:ascii="Angsana New" w:hAnsi="Angsana New" w:cs="Angsana New"/>
          <w:sz w:val="32"/>
          <w:szCs w:val="32"/>
        </w:rPr>
        <w:t>27</w:t>
      </w:r>
      <w:r w:rsidRPr="002A34CB">
        <w:rPr>
          <w:rFonts w:ascii="Angsana New" w:hAnsi="Angsana New" w:cs="Angsana New"/>
          <w:sz w:val="32"/>
          <w:szCs w:val="32"/>
          <w:cs/>
        </w:rPr>
        <w:t xml:space="preserve">  </w:t>
      </w:r>
      <w:r w:rsidR="002A34CB">
        <w:rPr>
          <w:rFonts w:ascii="Angsana New" w:hAnsi="Angsana New" w:cs="Angsana New"/>
          <w:sz w:val="32"/>
          <w:szCs w:val="32"/>
          <w:cs/>
        </w:rPr>
        <w:tab/>
      </w:r>
      <w:r w:rsidR="002A34CB">
        <w:rPr>
          <w:rFonts w:ascii="Angsana New" w:hAnsi="Angsana New" w:cs="Angsana New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sz w:val="32"/>
          <w:szCs w:val="32"/>
          <w:cs/>
        </w:rPr>
        <w:t>เปรียบเทียบความแตกต่างรายคู่ ประสิทธิภาพการปฏิบัติงานของเจ้าหน้าที่แผนก</w:t>
      </w:r>
      <w:r>
        <w:rPr>
          <w:rFonts w:ascii="Angsana New" w:hAnsi="Angsana New" w:cs="Angsana New"/>
          <w:sz w:val="32"/>
          <w:szCs w:val="32"/>
          <w:cs/>
        </w:rPr>
        <w:br/>
      </w:r>
      <w:r>
        <w:rPr>
          <w:rFonts w:ascii="Angsana New" w:hAnsi="Angsana New" w:cs="Angsana New"/>
          <w:sz w:val="32"/>
          <w:szCs w:val="32"/>
          <w:cs/>
        </w:rPr>
        <w:tab/>
      </w:r>
      <w:r w:rsidR="002A34CB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sz w:val="32"/>
          <w:szCs w:val="32"/>
          <w:cs/>
        </w:rPr>
        <w:t>ส่วยสาอากรแขวงจำปาสัก  จำแนกตามประสบการณ์ในการดำเนินธุรกิจ การชำระภาษี</w:t>
      </w:r>
      <w:r>
        <w:rPr>
          <w:rFonts w:ascii="Angsana New" w:hAnsi="Angsana New" w:cs="Angsana New"/>
          <w:sz w:val="32"/>
          <w:szCs w:val="32"/>
          <w:cs/>
        </w:rPr>
        <w:br/>
      </w:r>
      <w:r>
        <w:rPr>
          <w:rFonts w:ascii="Angsana New" w:hAnsi="Angsana New" w:cs="Angsana New"/>
          <w:sz w:val="32"/>
          <w:szCs w:val="32"/>
          <w:cs/>
        </w:rPr>
        <w:tab/>
      </w:r>
      <w:r w:rsidR="002A34CB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sz w:val="32"/>
          <w:szCs w:val="32"/>
          <w:cs/>
        </w:rPr>
        <w:t xml:space="preserve">ผู้เสียภาษี โดยวิธี </w:t>
      </w:r>
      <w:r w:rsidR="001F2EF3" w:rsidRPr="008338D9">
        <w:rPr>
          <w:rFonts w:ascii="Angsana New" w:hAnsi="Angsana New" w:cs="Angsana New"/>
          <w:sz w:val="32"/>
          <w:szCs w:val="32"/>
        </w:rPr>
        <w:t>LSD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="002A34CB">
        <w:rPr>
          <w:rFonts w:ascii="Angsana New" w:hAnsi="Angsana New" w:cs="Angsana New"/>
          <w:sz w:val="32"/>
          <w:szCs w:val="32"/>
        </w:rPr>
        <w:tab/>
      </w:r>
      <w:r w:rsidR="001F2EF3" w:rsidRPr="008338D9">
        <w:rPr>
          <w:rFonts w:ascii="Angsana New" w:hAnsi="Angsana New" w:cs="Angsana New"/>
          <w:sz w:val="32"/>
          <w:szCs w:val="32"/>
        </w:rPr>
        <w:t>7</w:t>
      </w:r>
      <w:r w:rsidR="00174E91">
        <w:rPr>
          <w:rFonts w:ascii="Angsana New" w:hAnsi="Angsana New" w:cs="Angsana New" w:hint="cs"/>
          <w:sz w:val="32"/>
          <w:szCs w:val="32"/>
          <w:cs/>
        </w:rPr>
        <w:t>6</w:t>
      </w:r>
    </w:p>
    <w:p w:rsidR="001F2EF3" w:rsidRPr="008338D9" w:rsidRDefault="00144168" w:rsidP="002A34CB">
      <w:pPr>
        <w:tabs>
          <w:tab w:val="right" w:pos="288"/>
          <w:tab w:val="right" w:pos="54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1F2EF3" w:rsidRPr="008338D9">
        <w:rPr>
          <w:rFonts w:ascii="Angsana New" w:hAnsi="Angsana New" w:cs="Angsana New"/>
          <w:sz w:val="32"/>
          <w:szCs w:val="32"/>
        </w:rPr>
        <w:t>4</w:t>
      </w:r>
      <w:r w:rsidR="001F2EF3" w:rsidRPr="008338D9">
        <w:rPr>
          <w:rFonts w:ascii="Angsana New" w:hAnsi="Angsana New" w:cs="Angsana New"/>
          <w:sz w:val="32"/>
          <w:szCs w:val="32"/>
          <w:cs/>
        </w:rPr>
        <w:t>.</w:t>
      </w:r>
      <w:r w:rsidR="001F2EF3" w:rsidRPr="008338D9">
        <w:rPr>
          <w:rFonts w:ascii="Angsana New" w:hAnsi="Angsana New" w:cs="Angsana New"/>
          <w:sz w:val="32"/>
          <w:szCs w:val="32"/>
        </w:rPr>
        <w:t>28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2A34CB">
        <w:rPr>
          <w:rFonts w:ascii="Angsana New" w:hAnsi="Angsana New" w:cs="Angsana New"/>
          <w:sz w:val="32"/>
          <w:szCs w:val="32"/>
          <w:cs/>
        </w:rPr>
        <w:tab/>
      </w:r>
      <w:r w:rsidR="002A34CB">
        <w:rPr>
          <w:rFonts w:ascii="Angsana New" w:hAnsi="Angsana New" w:cs="Angsana New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sz w:val="32"/>
          <w:szCs w:val="32"/>
          <w:cs/>
        </w:rPr>
        <w:t>เปรียบเทียบความแตกต่างรายคู่ ประสิทธิภาพการปฏิบัติงานของเจ้าหน้าที่แผนก</w:t>
      </w:r>
      <w:r>
        <w:rPr>
          <w:rFonts w:ascii="Angsana New" w:hAnsi="Angsana New" w:cs="Angsana New"/>
          <w:sz w:val="32"/>
          <w:szCs w:val="32"/>
          <w:cs/>
        </w:rPr>
        <w:br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A34CB">
        <w:rPr>
          <w:rFonts w:ascii="Angsana New" w:hAnsi="Angsana New" w:cs="Angsana New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sz w:val="32"/>
          <w:szCs w:val="32"/>
          <w:cs/>
        </w:rPr>
        <w:t>ส่วยสาอากรแขวงจำปาสัก  จำแนกตามประสบการณ์ในการดำเนินธุรกิจ ด้านการอำนวย</w:t>
      </w: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A34CB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sz w:val="32"/>
          <w:szCs w:val="32"/>
          <w:cs/>
        </w:rPr>
        <w:t xml:space="preserve">ความสะดวกโดยวิธี </w:t>
      </w:r>
      <w:r w:rsidR="001F2EF3" w:rsidRPr="008338D9">
        <w:rPr>
          <w:rFonts w:ascii="Angsana New" w:hAnsi="Angsana New" w:cs="Angsana New"/>
          <w:sz w:val="32"/>
          <w:szCs w:val="32"/>
        </w:rPr>
        <w:t>LSD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="002A34CB">
        <w:rPr>
          <w:rFonts w:ascii="Angsana New" w:hAnsi="Angsana New" w:cs="Angsana New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sz w:val="32"/>
          <w:szCs w:val="32"/>
        </w:rPr>
        <w:t>7</w:t>
      </w:r>
      <w:r w:rsidR="00174E91">
        <w:rPr>
          <w:rFonts w:ascii="Angsana New" w:hAnsi="Angsana New" w:cs="Angsana New" w:hint="cs"/>
          <w:sz w:val="32"/>
          <w:szCs w:val="32"/>
          <w:cs/>
        </w:rPr>
        <w:t>7</w:t>
      </w:r>
    </w:p>
    <w:p w:rsidR="00144168" w:rsidRDefault="00144168" w:rsidP="002A34CB">
      <w:pPr>
        <w:tabs>
          <w:tab w:val="right" w:pos="288"/>
          <w:tab w:val="right" w:pos="54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1F2EF3" w:rsidRPr="008338D9">
        <w:rPr>
          <w:rFonts w:ascii="Angsana New" w:hAnsi="Angsana New" w:cs="Angsana New"/>
          <w:sz w:val="32"/>
          <w:szCs w:val="32"/>
        </w:rPr>
        <w:t>4</w:t>
      </w:r>
      <w:r w:rsidR="001F2EF3" w:rsidRPr="008338D9">
        <w:rPr>
          <w:rFonts w:ascii="Angsana New" w:hAnsi="Angsana New" w:cs="Angsana New"/>
          <w:sz w:val="32"/>
          <w:szCs w:val="32"/>
          <w:cs/>
        </w:rPr>
        <w:t>.</w:t>
      </w:r>
      <w:r w:rsidR="001F2EF3" w:rsidRPr="008338D9">
        <w:rPr>
          <w:rFonts w:ascii="Angsana New" w:hAnsi="Angsana New" w:cs="Angsana New"/>
          <w:sz w:val="32"/>
          <w:szCs w:val="32"/>
        </w:rPr>
        <w:t>29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A34CB">
        <w:rPr>
          <w:rFonts w:ascii="Angsana New" w:hAnsi="Angsana New" w:cs="Angsana New"/>
          <w:sz w:val="32"/>
          <w:szCs w:val="32"/>
          <w:cs/>
        </w:rPr>
        <w:tab/>
      </w:r>
      <w:r w:rsidR="002A34CB">
        <w:rPr>
          <w:rFonts w:ascii="Angsana New" w:hAnsi="Angsana New" w:cs="Angsana New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sz w:val="32"/>
          <w:szCs w:val="32"/>
          <w:cs/>
        </w:rPr>
        <w:t>เปรียบเทียบความแตกต่างรายคู่ การปฏิบัติงานของเจ้าหน้าที่แผนกส่วยสาอากรแขวง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A34CB">
        <w:rPr>
          <w:rFonts w:ascii="Angsana New" w:hAnsi="Angsana New" w:cs="Angsana New"/>
          <w:sz w:val="32"/>
          <w:szCs w:val="32"/>
          <w:cs/>
        </w:rPr>
        <w:tab/>
      </w:r>
      <w:r w:rsidR="002A34CB">
        <w:rPr>
          <w:rFonts w:ascii="Angsana New" w:hAnsi="Angsana New" w:cs="Angsana New"/>
          <w:sz w:val="32"/>
          <w:szCs w:val="32"/>
          <w:cs/>
        </w:rPr>
        <w:tab/>
      </w:r>
      <w:proofErr w:type="gramStart"/>
      <w:r w:rsidR="001F2EF3" w:rsidRPr="008338D9">
        <w:rPr>
          <w:rFonts w:ascii="Angsana New" w:hAnsi="Angsana New" w:cs="Angsana New"/>
          <w:sz w:val="32"/>
          <w:szCs w:val="32"/>
          <w:cs/>
        </w:rPr>
        <w:t>จำปาสัก  จำแนกตามประสบการณ์ในการดำเนินธุรกิจ</w:t>
      </w:r>
      <w:proofErr w:type="gramEnd"/>
      <w:r w:rsidR="001F2EF3" w:rsidRPr="008338D9">
        <w:rPr>
          <w:rFonts w:ascii="Angsana New" w:hAnsi="Angsana New" w:cs="Angsana New"/>
          <w:sz w:val="32"/>
          <w:szCs w:val="32"/>
          <w:cs/>
        </w:rPr>
        <w:t xml:space="preserve"> ด้านการพัฒนาระบบบริการโดย</w:t>
      </w:r>
    </w:p>
    <w:p w:rsidR="001F2EF3" w:rsidRPr="008338D9" w:rsidRDefault="00144168" w:rsidP="002A34CB">
      <w:pPr>
        <w:tabs>
          <w:tab w:val="right" w:pos="288"/>
          <w:tab w:val="right" w:pos="54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2A34CB">
        <w:rPr>
          <w:rFonts w:ascii="Angsana New" w:hAnsi="Angsana New" w:cs="Angsana New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sz w:val="32"/>
          <w:szCs w:val="32"/>
          <w:cs/>
        </w:rPr>
        <w:t xml:space="preserve">วิธี </w:t>
      </w:r>
      <w:r w:rsidR="001F2EF3" w:rsidRPr="008338D9">
        <w:rPr>
          <w:rFonts w:ascii="Angsana New" w:hAnsi="Angsana New" w:cs="Angsana New"/>
          <w:sz w:val="32"/>
          <w:szCs w:val="32"/>
        </w:rPr>
        <w:t>LSD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="002A34CB">
        <w:rPr>
          <w:rFonts w:ascii="Angsana New" w:hAnsi="Angsana New" w:cs="Angsana New"/>
          <w:sz w:val="32"/>
          <w:szCs w:val="32"/>
          <w:cs/>
        </w:rPr>
        <w:tab/>
      </w:r>
      <w:r w:rsidR="001F2EF3" w:rsidRPr="008338D9">
        <w:rPr>
          <w:rFonts w:ascii="Angsana New" w:hAnsi="Angsana New" w:cs="Angsana New"/>
          <w:sz w:val="32"/>
          <w:szCs w:val="32"/>
        </w:rPr>
        <w:t>7</w:t>
      </w:r>
      <w:r w:rsidR="00174E91">
        <w:rPr>
          <w:rFonts w:ascii="Angsana New" w:hAnsi="Angsana New" w:cs="Angsana New" w:hint="cs"/>
          <w:sz w:val="32"/>
          <w:szCs w:val="32"/>
          <w:cs/>
        </w:rPr>
        <w:t>8</w:t>
      </w:r>
    </w:p>
    <w:p w:rsidR="00144168" w:rsidRDefault="00144168" w:rsidP="002A34CB">
      <w:pPr>
        <w:tabs>
          <w:tab w:val="right" w:pos="288"/>
          <w:tab w:val="right" w:pos="54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proofErr w:type="gramStart"/>
      <w:r w:rsidR="008338D9" w:rsidRPr="008338D9">
        <w:rPr>
          <w:rFonts w:ascii="Angsana New" w:hAnsi="Angsana New" w:cs="Angsana New"/>
          <w:sz w:val="32"/>
          <w:szCs w:val="32"/>
        </w:rPr>
        <w:t>4</w:t>
      </w:r>
      <w:r w:rsidR="008338D9" w:rsidRPr="008338D9">
        <w:rPr>
          <w:rFonts w:ascii="Angsana New" w:hAnsi="Angsana New" w:cs="Angsana New"/>
          <w:sz w:val="32"/>
          <w:szCs w:val="32"/>
          <w:cs/>
        </w:rPr>
        <w:t>.</w:t>
      </w:r>
      <w:r w:rsidR="008338D9" w:rsidRPr="008338D9">
        <w:rPr>
          <w:rFonts w:ascii="Angsana New" w:hAnsi="Angsana New" w:cs="Angsana New"/>
          <w:sz w:val="32"/>
          <w:szCs w:val="32"/>
        </w:rPr>
        <w:t>30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2A34CB">
        <w:rPr>
          <w:rFonts w:ascii="Angsana New" w:hAnsi="Angsana New" w:cs="Angsana New"/>
          <w:sz w:val="32"/>
          <w:szCs w:val="32"/>
          <w:cs/>
        </w:rPr>
        <w:tab/>
      </w:r>
      <w:proofErr w:type="gramEnd"/>
      <w:r w:rsidR="002A34CB">
        <w:rPr>
          <w:rFonts w:ascii="Angsana New" w:hAnsi="Angsana New" w:cs="Angsana New"/>
          <w:sz w:val="32"/>
          <w:szCs w:val="32"/>
          <w:cs/>
        </w:rPr>
        <w:tab/>
      </w:r>
      <w:r w:rsidR="008338D9" w:rsidRPr="008338D9">
        <w:rPr>
          <w:rFonts w:ascii="Angsana New" w:hAnsi="Angsana New" w:cs="Angsana New"/>
          <w:sz w:val="32"/>
          <w:szCs w:val="32"/>
          <w:cs/>
        </w:rPr>
        <w:t>การวิเคราะห์ความแปรปรวนแบบทางเดียวประสิทธิภาพการปฏิบัติงานของเจ้าหน้า</w:t>
      </w:r>
    </w:p>
    <w:p w:rsidR="008338D9" w:rsidRPr="008338D9" w:rsidRDefault="00144168" w:rsidP="002A34CB">
      <w:pPr>
        <w:tabs>
          <w:tab w:val="right" w:pos="288"/>
          <w:tab w:val="right" w:pos="54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2A34CB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8338D9" w:rsidRPr="008338D9">
        <w:rPr>
          <w:rFonts w:ascii="Angsana New" w:hAnsi="Angsana New" w:cs="Angsana New"/>
          <w:sz w:val="32"/>
          <w:szCs w:val="32"/>
          <w:cs/>
        </w:rPr>
        <w:t>ที่แผนกส่วยสาอากรแขวงจำปาสัก จำแนกตาม ประเภทธุรกิจ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2A34CB">
        <w:rPr>
          <w:rFonts w:ascii="Angsana New" w:hAnsi="Angsana New" w:cs="Angsana New"/>
          <w:sz w:val="32"/>
          <w:szCs w:val="32"/>
          <w:cs/>
        </w:rPr>
        <w:tab/>
      </w:r>
      <w:r w:rsidR="00174E91">
        <w:rPr>
          <w:rFonts w:ascii="Angsana New" w:hAnsi="Angsana New" w:cs="Angsana New" w:hint="cs"/>
          <w:sz w:val="32"/>
          <w:szCs w:val="32"/>
          <w:cs/>
        </w:rPr>
        <w:t>79</w:t>
      </w:r>
    </w:p>
    <w:p w:rsidR="002A34CB" w:rsidRPr="002A34CB" w:rsidRDefault="00311E0C" w:rsidP="002A34CB">
      <w:pPr>
        <w:pStyle w:val="2"/>
        <w:tabs>
          <w:tab w:val="right" w:pos="288"/>
          <w:tab w:val="right" w:pos="540"/>
          <w:tab w:val="right" w:pos="1181"/>
          <w:tab w:val="right" w:leader="dot" w:pos="7920"/>
          <w:tab w:val="right" w:pos="8208"/>
        </w:tabs>
        <w:ind w:firstLine="0"/>
        <w:rPr>
          <w:rFonts w:ascii="Angsana New" w:hAnsi="Angsana New"/>
        </w:rPr>
      </w:pPr>
      <w:r w:rsidRPr="002A34CB">
        <w:rPr>
          <w:rFonts w:ascii="Angsana New" w:hAnsi="Angsana New" w:hint="cs"/>
          <w:cs/>
        </w:rPr>
        <w:t>ข.1</w:t>
      </w:r>
      <w:r w:rsidR="002A34CB">
        <w:rPr>
          <w:rFonts w:ascii="Angsana New" w:hAnsi="Angsana New"/>
          <w:cs/>
        </w:rPr>
        <w:tab/>
      </w:r>
      <w:r w:rsidR="002A34CB" w:rsidRPr="002A34CB">
        <w:rPr>
          <w:rFonts w:ascii="Angsana New" w:hAnsi="Angsana New"/>
          <w:cs/>
        </w:rPr>
        <w:tab/>
      </w:r>
      <w:r w:rsidR="002A34CB" w:rsidRPr="002A34CB">
        <w:rPr>
          <w:rFonts w:ascii="Angsana New" w:hAnsi="Angsana New"/>
          <w:cs/>
        </w:rPr>
        <w:tab/>
      </w:r>
      <w:r w:rsidRPr="002A34CB">
        <w:rPr>
          <w:rFonts w:ascii="Angsana New" w:hAnsi="Angsana New"/>
          <w:cs/>
        </w:rPr>
        <w:t>ค่าดัชนีความสอดคล้องระหว่างข้อคำถามกับประเด็นแบบสอบถามความคิดเห็นของ</w:t>
      </w:r>
    </w:p>
    <w:p w:rsidR="002A34CB" w:rsidRDefault="002A34CB" w:rsidP="002A34CB">
      <w:pPr>
        <w:pStyle w:val="2"/>
        <w:tabs>
          <w:tab w:val="right" w:pos="288"/>
          <w:tab w:val="right" w:pos="540"/>
          <w:tab w:val="right" w:pos="1181"/>
          <w:tab w:val="right" w:leader="dot" w:pos="7920"/>
          <w:tab w:val="right" w:pos="8208"/>
        </w:tabs>
        <w:ind w:firstLine="0"/>
        <w:rPr>
          <w:rFonts w:ascii="Angsana New" w:hAnsi="Angsana New"/>
        </w:rPr>
      </w:pPr>
      <w:r w:rsidRPr="002A34CB">
        <w:rPr>
          <w:rFonts w:ascii="Angsana New" w:hAnsi="Angsana New"/>
          <w:cs/>
        </w:rPr>
        <w:tab/>
      </w:r>
      <w:r w:rsidRPr="002A34CB">
        <w:rPr>
          <w:rFonts w:ascii="Angsana New" w:hAnsi="Angsana New"/>
          <w:cs/>
        </w:rPr>
        <w:tab/>
      </w:r>
      <w:r>
        <w:rPr>
          <w:rFonts w:ascii="Angsana New" w:hAnsi="Angsana New" w:hint="cs"/>
          <w:cs/>
        </w:rPr>
        <w:t xml:space="preserve">     </w:t>
      </w:r>
      <w:r w:rsidR="00311E0C" w:rsidRPr="002A34CB">
        <w:rPr>
          <w:rFonts w:ascii="Angsana New" w:hAnsi="Angsana New"/>
          <w:cs/>
        </w:rPr>
        <w:t>ผู้</w:t>
      </w:r>
      <w:r w:rsidRPr="002A34CB">
        <w:rPr>
          <w:rFonts w:ascii="Angsana New" w:hAnsi="Angsana New"/>
          <w:cs/>
        </w:rPr>
        <w:tab/>
      </w:r>
      <w:r w:rsidR="00311E0C" w:rsidRPr="002A34CB">
        <w:rPr>
          <w:rFonts w:ascii="Angsana New" w:hAnsi="Angsana New"/>
          <w:cs/>
        </w:rPr>
        <w:t>เชี่ยวชาญที่มีต่อ</w:t>
      </w:r>
      <w:r w:rsidR="00311E0C" w:rsidRPr="002A34CB">
        <w:rPr>
          <w:rFonts w:ascii="Angsana New" w:eastAsia="AngsanaNew-Bold" w:hAnsi="Angsana New"/>
          <w:cs/>
        </w:rPr>
        <w:t>ประสิทธิภาพการจัดเก็บ</w:t>
      </w:r>
      <w:r w:rsidR="00311E0C" w:rsidRPr="002A34CB">
        <w:rPr>
          <w:rFonts w:ascii="Angsana New" w:hAnsi="Angsana New"/>
          <w:cs/>
        </w:rPr>
        <w:t>ภาษีอากรของเจ้าหน้าที่แผนกส่วยสาอากร</w:t>
      </w:r>
    </w:p>
    <w:p w:rsidR="00311E0C" w:rsidRPr="002A34CB" w:rsidRDefault="002A34CB" w:rsidP="002A34CB">
      <w:pPr>
        <w:pStyle w:val="2"/>
        <w:tabs>
          <w:tab w:val="right" w:pos="288"/>
          <w:tab w:val="right" w:pos="540"/>
          <w:tab w:val="right" w:pos="1181"/>
          <w:tab w:val="right" w:leader="dot" w:pos="7920"/>
          <w:tab w:val="right" w:pos="8208"/>
        </w:tabs>
        <w:ind w:firstLine="0"/>
        <w:rPr>
          <w:rFonts w:ascii="Angsana New" w:hAnsi="Angsana New"/>
        </w:rPr>
      </w:pPr>
      <w:r>
        <w:rPr>
          <w:rFonts w:ascii="Angsana New" w:hAnsi="Angsana New"/>
          <w:cs/>
        </w:rPr>
        <w:tab/>
      </w:r>
      <w:r>
        <w:rPr>
          <w:rFonts w:ascii="Angsana New" w:hAnsi="Angsana New"/>
          <w:cs/>
        </w:rPr>
        <w:tab/>
      </w:r>
      <w:r>
        <w:rPr>
          <w:rFonts w:ascii="Angsana New" w:hAnsi="Angsana New"/>
          <w:cs/>
        </w:rPr>
        <w:tab/>
      </w:r>
      <w:r w:rsidR="00311E0C" w:rsidRPr="002A34CB">
        <w:rPr>
          <w:rFonts w:ascii="Angsana New" w:eastAsia="AngsanaNew-Bold" w:hAnsi="Angsana New"/>
          <w:cs/>
        </w:rPr>
        <w:t>แขวงจำปาสัก</w:t>
      </w:r>
      <w:r w:rsidR="00311E0C" w:rsidRPr="002A34CB">
        <w:rPr>
          <w:rFonts w:ascii="Angsana New" w:hAnsi="Angsana New"/>
          <w:cs/>
        </w:rPr>
        <w:t xml:space="preserve"> สาธารณรัฐประชาธิปไตยประชาชนลาว</w:t>
      </w:r>
      <w:r w:rsidR="00311E0C" w:rsidRPr="002A34CB">
        <w:rPr>
          <w:rFonts w:ascii="Angsana New" w:eastAsia="AngsanaNew-Bold" w:hAnsi="Angsana New"/>
          <w:cs/>
        </w:rPr>
        <w:t xml:space="preserve">  (</w:t>
      </w:r>
      <w:r w:rsidR="00311E0C" w:rsidRPr="002A34CB">
        <w:rPr>
          <w:rFonts w:ascii="Angsana New" w:eastAsia="AngsanaNew-Bold" w:hAnsi="Angsana New" w:hint="cs"/>
          <w:cs/>
        </w:rPr>
        <w:t xml:space="preserve">ฉบับ  ก) </w:t>
      </w:r>
      <w:r>
        <w:rPr>
          <w:rFonts w:ascii="Angsana New" w:eastAsia="AngsanaNew-Bold" w:hAnsi="Angsana New" w:hint="cs"/>
          <w:cs/>
        </w:rPr>
        <w:t xml:space="preserve"> </w:t>
      </w:r>
      <w:r>
        <w:rPr>
          <w:rFonts w:ascii="Angsana New" w:eastAsia="AngsanaNew-Bold" w:hAnsi="Angsana New" w:hint="cs"/>
          <w:cs/>
        </w:rPr>
        <w:tab/>
      </w:r>
      <w:r>
        <w:rPr>
          <w:rFonts w:ascii="Angsana New" w:eastAsia="AngsanaNew-Bold" w:hAnsi="Angsana New"/>
          <w:cs/>
        </w:rPr>
        <w:tab/>
      </w:r>
      <w:r>
        <w:rPr>
          <w:rFonts w:ascii="Angsana New" w:eastAsia="AngsanaNew-Bold" w:hAnsi="Angsana New" w:hint="cs"/>
          <w:cs/>
        </w:rPr>
        <w:t>107</w:t>
      </w:r>
      <w:r w:rsidR="00311E0C" w:rsidRPr="002A34CB">
        <w:rPr>
          <w:rFonts w:ascii="Angsana New" w:eastAsia="AngsanaNew-Bold" w:hAnsi="Angsana New" w:hint="cs"/>
          <w:cs/>
        </w:rPr>
        <w:t xml:space="preserve">  </w:t>
      </w:r>
    </w:p>
    <w:p w:rsidR="002A34CB" w:rsidRPr="002A34CB" w:rsidRDefault="00311E0C" w:rsidP="002A34CB">
      <w:pPr>
        <w:pStyle w:val="2"/>
        <w:tabs>
          <w:tab w:val="right" w:pos="288"/>
          <w:tab w:val="right" w:pos="540"/>
          <w:tab w:val="right" w:pos="1181"/>
          <w:tab w:val="right" w:leader="dot" w:pos="7920"/>
          <w:tab w:val="right" w:pos="8208"/>
        </w:tabs>
        <w:ind w:firstLine="0"/>
        <w:rPr>
          <w:rFonts w:ascii="Angsana New" w:hAnsi="Angsana New"/>
        </w:rPr>
      </w:pPr>
      <w:r w:rsidRPr="002A34CB">
        <w:rPr>
          <w:rFonts w:ascii="Angsana New" w:hAnsi="Angsana New" w:hint="cs"/>
          <w:cs/>
        </w:rPr>
        <w:t>ข.2</w:t>
      </w:r>
      <w:r w:rsidR="002A34CB" w:rsidRPr="002A34CB">
        <w:rPr>
          <w:rFonts w:ascii="Angsana New" w:hAnsi="Angsana New"/>
          <w:cs/>
        </w:rPr>
        <w:tab/>
      </w:r>
      <w:r w:rsidR="002A34CB" w:rsidRPr="002A34CB">
        <w:rPr>
          <w:rFonts w:ascii="Angsana New" w:hAnsi="Angsana New"/>
          <w:cs/>
        </w:rPr>
        <w:tab/>
      </w:r>
      <w:r w:rsidR="002A34CB">
        <w:rPr>
          <w:rFonts w:ascii="Angsana New" w:hAnsi="Angsana New"/>
          <w:cs/>
        </w:rPr>
        <w:tab/>
      </w:r>
      <w:r w:rsidRPr="002A34CB">
        <w:rPr>
          <w:rFonts w:ascii="Angsana New" w:hAnsi="Angsana New"/>
          <w:cs/>
        </w:rPr>
        <w:t>ค่าดัชนีความสอดคล้องระหว่างข้อคำถามกับประเด็นแบบสอบถามความคิดเห็นของ</w:t>
      </w:r>
    </w:p>
    <w:p w:rsidR="002A34CB" w:rsidRPr="002A34CB" w:rsidRDefault="002A34CB" w:rsidP="002A34CB">
      <w:pPr>
        <w:pStyle w:val="2"/>
        <w:tabs>
          <w:tab w:val="right" w:pos="288"/>
          <w:tab w:val="right" w:pos="540"/>
          <w:tab w:val="right" w:pos="1181"/>
          <w:tab w:val="right" w:leader="dot" w:pos="7920"/>
          <w:tab w:val="right" w:pos="8208"/>
        </w:tabs>
        <w:ind w:firstLine="0"/>
        <w:rPr>
          <w:rFonts w:ascii="Angsana New" w:hAnsi="Angsana New"/>
        </w:rPr>
      </w:pPr>
      <w:r w:rsidRPr="002A34CB">
        <w:rPr>
          <w:rFonts w:ascii="Angsana New" w:hAnsi="Angsana New"/>
          <w:cs/>
        </w:rPr>
        <w:tab/>
      </w:r>
      <w:r w:rsidRPr="002A34CB">
        <w:rPr>
          <w:rFonts w:ascii="Angsana New" w:hAnsi="Angsana New"/>
          <w:cs/>
        </w:rPr>
        <w:tab/>
      </w:r>
      <w:r w:rsidRPr="002A34CB">
        <w:rPr>
          <w:rFonts w:ascii="Angsana New" w:hAnsi="Angsana New"/>
          <w:cs/>
        </w:rPr>
        <w:tab/>
      </w:r>
      <w:r w:rsidR="00311E0C" w:rsidRPr="002A34CB">
        <w:rPr>
          <w:rFonts w:ascii="Angsana New" w:hAnsi="Angsana New"/>
          <w:cs/>
        </w:rPr>
        <w:t>ผู้เชี่ยวชาญที่มีต่อ</w:t>
      </w:r>
      <w:r w:rsidR="00311E0C" w:rsidRPr="002A34CB">
        <w:rPr>
          <w:rFonts w:ascii="Angsana New" w:eastAsia="AngsanaNew-Bold" w:hAnsi="Angsana New"/>
          <w:cs/>
        </w:rPr>
        <w:t>ประสิทธิภาพการจัดเก็บ</w:t>
      </w:r>
      <w:r w:rsidR="00311E0C" w:rsidRPr="002A34CB">
        <w:rPr>
          <w:rFonts w:ascii="Angsana New" w:hAnsi="Angsana New"/>
          <w:cs/>
        </w:rPr>
        <w:t>ภาษีอากรของเจ้าหน้าที่แผนกส่วยสาอากร</w:t>
      </w:r>
    </w:p>
    <w:p w:rsidR="002A34CB" w:rsidRPr="002A34CB" w:rsidRDefault="002A34CB" w:rsidP="002A34CB">
      <w:pPr>
        <w:pStyle w:val="2"/>
        <w:tabs>
          <w:tab w:val="right" w:pos="288"/>
          <w:tab w:val="right" w:pos="540"/>
          <w:tab w:val="right" w:pos="1181"/>
          <w:tab w:val="right" w:leader="dot" w:pos="7920"/>
          <w:tab w:val="right" w:pos="8208"/>
        </w:tabs>
        <w:ind w:firstLine="0"/>
        <w:rPr>
          <w:rFonts w:ascii="Angsana New" w:hAnsi="Angsana New"/>
          <w:color w:val="000000"/>
        </w:rPr>
      </w:pPr>
      <w:r w:rsidRPr="002A34CB">
        <w:rPr>
          <w:rFonts w:ascii="Angsana New" w:hAnsi="Angsana New"/>
          <w:cs/>
        </w:rPr>
        <w:tab/>
      </w:r>
      <w:r w:rsidRPr="002A34CB">
        <w:rPr>
          <w:rFonts w:ascii="Angsana New" w:hAnsi="Angsana New"/>
          <w:cs/>
        </w:rPr>
        <w:tab/>
      </w:r>
      <w:r w:rsidRPr="002A34CB">
        <w:rPr>
          <w:rFonts w:ascii="Angsana New" w:hAnsi="Angsana New"/>
          <w:cs/>
        </w:rPr>
        <w:tab/>
      </w:r>
      <w:r w:rsidR="00311E0C" w:rsidRPr="002A34CB">
        <w:rPr>
          <w:rFonts w:ascii="Angsana New" w:eastAsia="AngsanaNew-Bold" w:hAnsi="Angsana New"/>
          <w:cs/>
        </w:rPr>
        <w:t>แขวงจำปาสัก</w:t>
      </w:r>
      <w:r w:rsidR="00311E0C" w:rsidRPr="002A34CB">
        <w:rPr>
          <w:rFonts w:ascii="Angsana New" w:hAnsi="Angsana New"/>
          <w:cs/>
        </w:rPr>
        <w:t xml:space="preserve"> สาธารณรัฐประชาธิปไตยประชาชนลาว</w:t>
      </w:r>
      <w:r w:rsidR="00311E0C" w:rsidRPr="002A34CB">
        <w:rPr>
          <w:rFonts w:ascii="Angsana New" w:eastAsia="AngsanaNew-Bold" w:hAnsi="Angsana New" w:hint="cs"/>
          <w:cs/>
        </w:rPr>
        <w:t xml:space="preserve"> </w:t>
      </w:r>
      <w:r w:rsidR="00311E0C" w:rsidRPr="002A34CB">
        <w:rPr>
          <w:rFonts w:ascii="Angsana New" w:hAnsi="Angsana New"/>
          <w:color w:val="000000"/>
          <w:cs/>
        </w:rPr>
        <w:t>(สำหรับ</w:t>
      </w:r>
      <w:r w:rsidR="00311E0C" w:rsidRPr="002A34CB">
        <w:rPr>
          <w:rFonts w:ascii="Angsana New" w:hAnsi="Angsana New"/>
          <w:cs/>
        </w:rPr>
        <w:t>ผู้มีหน้าที่เสียภาษี</w:t>
      </w:r>
      <w:r w:rsidR="00311E0C" w:rsidRPr="002A34CB">
        <w:rPr>
          <w:rFonts w:ascii="Angsana New" w:hAnsi="Angsana New" w:hint="cs"/>
          <w:color w:val="000000"/>
          <w:cs/>
        </w:rPr>
        <w:t xml:space="preserve"> </w:t>
      </w:r>
    </w:p>
    <w:p w:rsidR="00311E0C" w:rsidRPr="002A34CB" w:rsidRDefault="002A34CB" w:rsidP="002A34CB">
      <w:pPr>
        <w:pStyle w:val="2"/>
        <w:tabs>
          <w:tab w:val="right" w:pos="288"/>
          <w:tab w:val="right" w:pos="540"/>
          <w:tab w:val="right" w:pos="1181"/>
          <w:tab w:val="right" w:leader="dot" w:pos="7920"/>
          <w:tab w:val="right" w:pos="8208"/>
        </w:tabs>
        <w:ind w:firstLine="0"/>
        <w:rPr>
          <w:rFonts w:ascii="Angsana New" w:eastAsia="AngsanaNew-Bold" w:hAnsi="Angsana New"/>
        </w:rPr>
      </w:pPr>
      <w:r w:rsidRPr="002A34CB">
        <w:rPr>
          <w:rFonts w:ascii="Angsana New" w:hAnsi="Angsana New"/>
          <w:color w:val="000000"/>
          <w:cs/>
        </w:rPr>
        <w:tab/>
      </w:r>
      <w:r w:rsidRPr="002A34CB">
        <w:rPr>
          <w:rFonts w:ascii="Angsana New" w:hAnsi="Angsana New"/>
          <w:color w:val="000000"/>
          <w:cs/>
        </w:rPr>
        <w:tab/>
      </w:r>
      <w:r w:rsidRPr="002A34CB">
        <w:rPr>
          <w:rFonts w:ascii="Angsana New" w:hAnsi="Angsana New"/>
          <w:color w:val="000000"/>
          <w:cs/>
        </w:rPr>
        <w:tab/>
      </w:r>
      <w:r w:rsidR="00311E0C" w:rsidRPr="002A34CB">
        <w:rPr>
          <w:rFonts w:ascii="Angsana New" w:hAnsi="Angsana New" w:hint="cs"/>
          <w:color w:val="000000"/>
          <w:cs/>
        </w:rPr>
        <w:t>ผุ้</w:t>
      </w:r>
      <w:r w:rsidR="00311E0C" w:rsidRPr="002A34CB">
        <w:rPr>
          <w:rFonts w:ascii="Angsana New" w:hAnsi="Angsana New"/>
          <w:color w:val="000000"/>
          <w:cs/>
        </w:rPr>
        <w:t>ที่ดำเนินงานด้านธุรกิจ)</w:t>
      </w:r>
      <w:r w:rsidR="00311E0C" w:rsidRPr="002A34CB">
        <w:rPr>
          <w:rFonts w:ascii="Angsana New" w:eastAsia="AngsanaNew-Bold" w:hAnsi="Angsana New"/>
          <w:cs/>
        </w:rPr>
        <w:t xml:space="preserve"> (</w:t>
      </w:r>
      <w:r w:rsidR="00311E0C" w:rsidRPr="002A34CB">
        <w:rPr>
          <w:rFonts w:ascii="Angsana New" w:eastAsia="AngsanaNew-Bold" w:hAnsi="Angsana New" w:hint="cs"/>
          <w:cs/>
        </w:rPr>
        <w:t>ฉบับ  ข)</w:t>
      </w:r>
      <w:r>
        <w:rPr>
          <w:rFonts w:ascii="Angsana New" w:eastAsia="AngsanaNew-Bold" w:hAnsi="Angsana New" w:hint="cs"/>
          <w:cs/>
        </w:rPr>
        <w:t xml:space="preserve"> </w:t>
      </w:r>
      <w:r>
        <w:rPr>
          <w:rFonts w:ascii="Angsana New" w:eastAsia="AngsanaNew-Bold" w:hAnsi="Angsana New" w:hint="cs"/>
          <w:cs/>
        </w:rPr>
        <w:tab/>
      </w:r>
      <w:r>
        <w:rPr>
          <w:rFonts w:ascii="Angsana New" w:eastAsia="AngsanaNew-Bold" w:hAnsi="Angsana New"/>
          <w:cs/>
        </w:rPr>
        <w:tab/>
      </w:r>
      <w:r>
        <w:rPr>
          <w:rFonts w:ascii="Angsana New" w:eastAsia="AngsanaNew-Bold" w:hAnsi="Angsana New" w:hint="cs"/>
          <w:cs/>
        </w:rPr>
        <w:t>109</w:t>
      </w:r>
    </w:p>
    <w:p w:rsidR="00311E0C" w:rsidRPr="009A72B2" w:rsidRDefault="00311E0C" w:rsidP="002766E1">
      <w:pPr>
        <w:pStyle w:val="2"/>
        <w:tabs>
          <w:tab w:val="right" w:pos="288"/>
          <w:tab w:val="right" w:pos="720"/>
          <w:tab w:val="right" w:pos="1181"/>
          <w:tab w:val="right" w:leader="dot" w:pos="7920"/>
          <w:tab w:val="right" w:pos="8208"/>
        </w:tabs>
        <w:ind w:firstLine="0"/>
        <w:rPr>
          <w:rFonts w:ascii="Angsana New" w:hAnsi="Angsana New"/>
          <w:sz w:val="18"/>
          <w:szCs w:val="18"/>
          <w:lang w:val="en-US"/>
        </w:rPr>
      </w:pPr>
    </w:p>
    <w:p w:rsidR="00652A0D" w:rsidRPr="00652A0D" w:rsidRDefault="00953D1C" w:rsidP="002766E1">
      <w:pPr>
        <w:tabs>
          <w:tab w:val="right" w:pos="288"/>
          <w:tab w:val="right" w:pos="720"/>
          <w:tab w:val="right" w:pos="1181"/>
          <w:tab w:val="right" w:leader="dot" w:pos="7920"/>
          <w:tab w:val="right" w:pos="8208"/>
        </w:tabs>
        <w:spacing w:after="0" w:line="240" w:lineRule="auto"/>
        <w:jc w:val="center"/>
        <w:rPr>
          <w:rFonts w:ascii="Angsana New" w:hAnsi="Angsana New" w:cs="Angsana New" w:hint="cs"/>
          <w:sz w:val="40"/>
          <w:szCs w:val="40"/>
        </w:rPr>
      </w:pPr>
      <w:r>
        <w:rPr>
          <w:rFonts w:ascii="Angsana New" w:hAnsi="Angsana New" w:cs="Angsana New" w:hint="cs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64229" wp14:editId="73F505EB">
                <wp:simplePos x="0" y="0"/>
                <wp:positionH relativeFrom="margin">
                  <wp:align>center</wp:align>
                </wp:positionH>
                <wp:positionV relativeFrom="paragraph">
                  <wp:posOffset>-501777</wp:posOffset>
                </wp:positionV>
                <wp:extent cx="365760" cy="285293"/>
                <wp:effectExtent l="0" t="0" r="15240" b="19685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85293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6"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0387A8FD" id="วงรี 2" o:spid="_x0000_s1026" style="position:absolute;margin-left:0;margin-top:-39.5pt;width:28.8pt;height:22.4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" fillcolor="white [3201]" strokecolor="#70ad47 [3209]" strokeweight="1pt">
                <v:stroke opacity="0" joinstyle="miter"/>
                <w10:wrap anchorx="margin"/>
              </v:oval>
            </w:pict>
          </mc:Fallback>
        </mc:AlternateContent>
      </w:r>
      <w:r w:rsidR="00652A0D" w:rsidRPr="00652A0D">
        <w:rPr>
          <w:rFonts w:ascii="Angsana New" w:hAnsi="Angsana New" w:cs="Angsana New" w:hint="cs"/>
          <w:b/>
          <w:bCs/>
          <w:sz w:val="40"/>
          <w:szCs w:val="40"/>
          <w:cs/>
        </w:rPr>
        <w:t>สารบัญ</w:t>
      </w:r>
      <w:r w:rsidR="00652A0D">
        <w:rPr>
          <w:rFonts w:ascii="Angsana New" w:hAnsi="Angsana New" w:cs="Angsana New" w:hint="cs"/>
          <w:b/>
          <w:bCs/>
          <w:sz w:val="40"/>
          <w:szCs w:val="40"/>
          <w:cs/>
        </w:rPr>
        <w:t>ภาพ</w:t>
      </w:r>
    </w:p>
    <w:p w:rsidR="00652A0D" w:rsidRPr="00601FD6" w:rsidRDefault="00652A0D" w:rsidP="00601FD6">
      <w:pPr>
        <w:tabs>
          <w:tab w:val="right" w:pos="288"/>
          <w:tab w:val="right" w:pos="720"/>
          <w:tab w:val="right" w:pos="1181"/>
          <w:tab w:val="right" w:leader="dot" w:pos="7920"/>
          <w:tab w:val="right" w:pos="8280"/>
        </w:tabs>
        <w:spacing w:after="0" w:line="240" w:lineRule="auto"/>
        <w:rPr>
          <w:rFonts w:ascii="Angsana New" w:hAnsi="Angsana New" w:cs="Angsana New"/>
          <w:sz w:val="28"/>
        </w:rPr>
      </w:pPr>
      <w:r w:rsidRPr="00601FD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ภาพที่                                                                                                                         </w:t>
      </w:r>
      <w:r w:rsidR="00601FD6" w:rsidRPr="00601FD6">
        <w:rPr>
          <w:rFonts w:ascii="Angsana New" w:hAnsi="Angsana New" w:cs="Angsana New"/>
          <w:b/>
          <w:bCs/>
          <w:color w:val="FFFFFF" w:themeColor="background1"/>
          <w:sz w:val="32"/>
          <w:szCs w:val="32"/>
          <w:cs/>
        </w:rPr>
        <w:tab/>
      </w:r>
      <w:r w:rsidR="00601FD6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601FD6">
        <w:rPr>
          <w:rFonts w:ascii="Angsana New" w:hAnsi="Angsana New" w:cs="Angsana New" w:hint="cs"/>
          <w:b/>
          <w:bCs/>
          <w:sz w:val="32"/>
          <w:szCs w:val="32"/>
          <w:cs/>
        </w:rPr>
        <w:t>หน้า</w:t>
      </w:r>
    </w:p>
    <w:p w:rsidR="009C0720" w:rsidRPr="00652A0D" w:rsidRDefault="009C0720" w:rsidP="002766E1">
      <w:pPr>
        <w:tabs>
          <w:tab w:val="right" w:pos="288"/>
          <w:tab w:val="right" w:pos="72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ind w:firstLine="360"/>
        <w:rPr>
          <w:rFonts w:asciiTheme="majorBidi" w:hAnsiTheme="majorBidi" w:cstheme="majorBidi"/>
          <w:color w:val="0D0D0D" w:themeColor="text1" w:themeTint="F2"/>
          <w:sz w:val="32"/>
          <w:szCs w:val="32"/>
        </w:rPr>
      </w:pPr>
      <w:r w:rsidRPr="00652A0D">
        <w:rPr>
          <w:rFonts w:ascii="Angsana New" w:hAnsi="Angsana New" w:cs="Angsana New"/>
          <w:sz w:val="12"/>
          <w:szCs w:val="12"/>
        </w:rPr>
        <w:br/>
      </w:r>
      <w:r w:rsidR="00C43315">
        <w:rPr>
          <w:rFonts w:asciiTheme="majorBidi" w:hAnsiTheme="majorBidi" w:cstheme="majorBidi"/>
          <w:noProof/>
          <w:color w:val="0D0D0D" w:themeColor="text1" w:themeTint="F2"/>
          <w:sz w:val="32"/>
          <w:szCs w:val="32"/>
        </w:rPr>
        <w:tab/>
      </w:r>
      <w:proofErr w:type="gramStart"/>
      <w:r w:rsidR="00C43315">
        <w:rPr>
          <w:rFonts w:asciiTheme="majorBidi" w:hAnsiTheme="majorBidi" w:cstheme="majorBidi"/>
          <w:noProof/>
          <w:color w:val="0D0D0D" w:themeColor="text1" w:themeTint="F2"/>
          <w:sz w:val="32"/>
          <w:szCs w:val="32"/>
        </w:rPr>
        <w:t>1</w:t>
      </w:r>
      <w:r w:rsidRPr="00652A0D">
        <w:rPr>
          <w:rFonts w:asciiTheme="majorBidi" w:hAnsiTheme="majorBidi" w:cs="Angsana New"/>
          <w:noProof/>
          <w:color w:val="0D0D0D" w:themeColor="text1" w:themeTint="F2"/>
          <w:sz w:val="32"/>
          <w:szCs w:val="32"/>
          <w:cs/>
        </w:rPr>
        <w:t>.</w:t>
      </w:r>
      <w:r w:rsidRPr="00652A0D">
        <w:rPr>
          <w:rFonts w:asciiTheme="majorBidi" w:hAnsiTheme="majorBidi" w:cstheme="majorBidi"/>
          <w:noProof/>
          <w:color w:val="0D0D0D" w:themeColor="text1" w:themeTint="F2"/>
          <w:sz w:val="32"/>
          <w:szCs w:val="32"/>
        </w:rPr>
        <w:t>1</w:t>
      </w:r>
      <w:r w:rsidR="00652A0D">
        <w:rPr>
          <w:rFonts w:asciiTheme="majorBidi" w:hAnsiTheme="majorBidi" w:cs="Angsana New"/>
          <w:b/>
          <w:bCs/>
          <w:noProof/>
          <w:color w:val="0D0D0D" w:themeColor="text1" w:themeTint="F2"/>
          <w:sz w:val="32"/>
          <w:szCs w:val="32"/>
          <w:cs/>
        </w:rPr>
        <w:t xml:space="preserve">  </w:t>
      </w:r>
      <w:r w:rsidR="00C43315" w:rsidRPr="005F14C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กรอบแนวคิดในการวิจัย</w:t>
      </w:r>
      <w:proofErr w:type="gramEnd"/>
      <w:r w:rsidR="00C43315">
        <w:rPr>
          <w:rFonts w:asciiTheme="majorBidi" w:hAnsiTheme="majorBidi" w:cs="Angsana New"/>
          <w:color w:val="0D0D0D" w:themeColor="text1" w:themeTint="F2"/>
          <w:sz w:val="32"/>
          <w:szCs w:val="32"/>
          <w:cs/>
        </w:rPr>
        <w:t xml:space="preserve">  </w:t>
      </w:r>
      <w:r w:rsidR="00C43315">
        <w:rPr>
          <w:rFonts w:asciiTheme="majorBidi" w:hAnsiTheme="majorBidi" w:cstheme="majorBidi"/>
          <w:color w:val="0D0D0D" w:themeColor="text1" w:themeTint="F2"/>
          <w:sz w:val="32"/>
          <w:szCs w:val="32"/>
        </w:rPr>
        <w:tab/>
      </w:r>
      <w:r w:rsidR="00C43315">
        <w:rPr>
          <w:rFonts w:asciiTheme="majorBidi" w:hAnsiTheme="majorBidi" w:cs="Angsana New"/>
          <w:color w:val="0D0D0D" w:themeColor="text1" w:themeTint="F2"/>
          <w:sz w:val="32"/>
          <w:szCs w:val="32"/>
          <w:cs/>
        </w:rPr>
        <w:t xml:space="preserve">  </w:t>
      </w:r>
      <w:r w:rsidR="00601FD6">
        <w:rPr>
          <w:rFonts w:asciiTheme="majorBidi" w:hAnsiTheme="majorBidi" w:cstheme="majorBidi"/>
          <w:color w:val="0D0D0D" w:themeColor="text1" w:themeTint="F2"/>
          <w:sz w:val="32"/>
          <w:szCs w:val="32"/>
        </w:rPr>
        <w:tab/>
        <w:t xml:space="preserve"> </w:t>
      </w:r>
      <w:r w:rsidR="00C43315">
        <w:rPr>
          <w:rFonts w:asciiTheme="majorBidi" w:hAnsiTheme="majorBidi" w:cstheme="majorBidi"/>
          <w:color w:val="0D0D0D" w:themeColor="text1" w:themeTint="F2"/>
          <w:sz w:val="32"/>
          <w:szCs w:val="32"/>
        </w:rPr>
        <w:t>5</w:t>
      </w:r>
    </w:p>
    <w:p w:rsidR="009C0720" w:rsidRPr="009C0720" w:rsidRDefault="009C0720" w:rsidP="002766E1">
      <w:pPr>
        <w:tabs>
          <w:tab w:val="right" w:pos="288"/>
          <w:tab w:val="right" w:pos="720"/>
          <w:tab w:val="right" w:pos="1181"/>
          <w:tab w:val="right" w:leader="dot" w:pos="7920"/>
          <w:tab w:val="right" w:pos="8208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color w:val="0D0D0D" w:themeColor="text1" w:themeTint="F2"/>
          <w:sz w:val="32"/>
          <w:szCs w:val="32"/>
          <w:cs/>
        </w:rPr>
      </w:pPr>
      <w:bookmarkStart w:id="0" w:name="_GoBack"/>
      <w:bookmarkEnd w:id="0"/>
    </w:p>
    <w:sectPr w:rsidR="009C0720" w:rsidRPr="009C0720" w:rsidSect="00133558">
      <w:headerReference w:type="default" r:id="rId6"/>
      <w:pgSz w:w="11906" w:h="16838" w:code="9"/>
      <w:pgMar w:top="2160" w:right="1440" w:bottom="1440" w:left="2160" w:header="1296" w:footer="706" w:gutter="0"/>
      <w:pgNumType w:fmt="thaiLetters"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48A" w:rsidRDefault="008B648A" w:rsidP="00E43BA3">
      <w:pPr>
        <w:spacing w:after="0" w:line="240" w:lineRule="auto"/>
      </w:pPr>
      <w:r>
        <w:separator/>
      </w:r>
    </w:p>
  </w:endnote>
  <w:endnote w:type="continuationSeparator" w:id="0">
    <w:p w:rsidR="008B648A" w:rsidRDefault="008B648A" w:rsidP="00E43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48A" w:rsidRDefault="008B648A" w:rsidP="00E43BA3">
      <w:pPr>
        <w:spacing w:after="0" w:line="240" w:lineRule="auto"/>
      </w:pPr>
      <w:r>
        <w:separator/>
      </w:r>
    </w:p>
  </w:footnote>
  <w:footnote w:type="continuationSeparator" w:id="0">
    <w:p w:rsidR="008B648A" w:rsidRDefault="008B648A" w:rsidP="00E43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0536696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E43BA3" w:rsidRPr="00E43BA3" w:rsidRDefault="00E43BA3">
        <w:pPr>
          <w:pStyle w:val="a3"/>
          <w:jc w:val="center"/>
          <w:rPr>
            <w:rFonts w:ascii="Angsana New" w:hAnsi="Angsana New" w:cs="Angsana New"/>
            <w:sz w:val="32"/>
            <w:szCs w:val="32"/>
          </w:rPr>
        </w:pPr>
        <w:r w:rsidRPr="00E43BA3">
          <w:rPr>
            <w:rFonts w:ascii="Angsana New" w:hAnsi="Angsana New" w:cs="Angsana New"/>
            <w:sz w:val="32"/>
            <w:szCs w:val="32"/>
          </w:rPr>
          <w:fldChar w:fldCharType="begin"/>
        </w:r>
        <w:r w:rsidRPr="00E43BA3">
          <w:rPr>
            <w:rFonts w:ascii="Angsana New" w:hAnsi="Angsana New" w:cs="Angsana New"/>
            <w:sz w:val="32"/>
            <w:szCs w:val="32"/>
          </w:rPr>
          <w:instrText>PAGE   \</w:instrText>
        </w:r>
        <w:r w:rsidRPr="00E43BA3">
          <w:rPr>
            <w:rFonts w:ascii="Angsana New" w:hAnsi="Angsana New" w:cs="Angsana New"/>
            <w:sz w:val="32"/>
            <w:szCs w:val="32"/>
            <w:cs/>
          </w:rPr>
          <w:instrText xml:space="preserve">* </w:instrText>
        </w:r>
        <w:r w:rsidRPr="00E43BA3">
          <w:rPr>
            <w:rFonts w:ascii="Angsana New" w:hAnsi="Angsana New" w:cs="Angsana New"/>
            <w:sz w:val="32"/>
            <w:szCs w:val="32"/>
          </w:rPr>
          <w:instrText>MERGEFORMAT</w:instrText>
        </w:r>
        <w:r w:rsidRPr="00E43BA3">
          <w:rPr>
            <w:rFonts w:ascii="Angsana New" w:hAnsi="Angsana New" w:cs="Angsana New"/>
            <w:sz w:val="32"/>
            <w:szCs w:val="32"/>
          </w:rPr>
          <w:fldChar w:fldCharType="separate"/>
        </w:r>
        <w:r w:rsidR="00601FD6" w:rsidRPr="00601FD6">
          <w:rPr>
            <w:rFonts w:ascii="Angsana New" w:hAnsi="Angsana New" w:cs="Angsana New"/>
            <w:noProof/>
            <w:sz w:val="32"/>
            <w:szCs w:val="32"/>
            <w:cs/>
            <w:lang w:val="th-TH"/>
          </w:rPr>
          <w:t>ฏ</w:t>
        </w:r>
        <w:r w:rsidRPr="00E43BA3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E43BA3" w:rsidRDefault="00E43B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20"/>
    <w:rsid w:val="00106E8A"/>
    <w:rsid w:val="00111422"/>
    <w:rsid w:val="00133558"/>
    <w:rsid w:val="00144168"/>
    <w:rsid w:val="00174E91"/>
    <w:rsid w:val="00195B60"/>
    <w:rsid w:val="001F2EF3"/>
    <w:rsid w:val="002766E1"/>
    <w:rsid w:val="002A34CB"/>
    <w:rsid w:val="002B129C"/>
    <w:rsid w:val="002B6277"/>
    <w:rsid w:val="00311E0C"/>
    <w:rsid w:val="00381A95"/>
    <w:rsid w:val="0043452F"/>
    <w:rsid w:val="004A2C62"/>
    <w:rsid w:val="004C1E15"/>
    <w:rsid w:val="00530FFD"/>
    <w:rsid w:val="00601FD6"/>
    <w:rsid w:val="00602EF8"/>
    <w:rsid w:val="00652A0D"/>
    <w:rsid w:val="006708A4"/>
    <w:rsid w:val="00690CE2"/>
    <w:rsid w:val="006D4331"/>
    <w:rsid w:val="00745E7F"/>
    <w:rsid w:val="007B6FC3"/>
    <w:rsid w:val="008338D9"/>
    <w:rsid w:val="008B648A"/>
    <w:rsid w:val="009130AF"/>
    <w:rsid w:val="009531EF"/>
    <w:rsid w:val="00953D1C"/>
    <w:rsid w:val="00966C82"/>
    <w:rsid w:val="009B3A25"/>
    <w:rsid w:val="009C0720"/>
    <w:rsid w:val="00BA3C7C"/>
    <w:rsid w:val="00C43315"/>
    <w:rsid w:val="00D97796"/>
    <w:rsid w:val="00E43BA3"/>
    <w:rsid w:val="00E77D24"/>
    <w:rsid w:val="00F52598"/>
    <w:rsid w:val="00F54179"/>
    <w:rsid w:val="00F7743B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F214E2"/>
  <w15:chartTrackingRefBased/>
  <w15:docId w15:val="{9E03E144-3F99-4E0D-AD37-200077BA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43BA3"/>
  </w:style>
  <w:style w:type="paragraph" w:styleId="a5">
    <w:name w:val="footer"/>
    <w:basedOn w:val="a"/>
    <w:link w:val="a6"/>
    <w:uiPriority w:val="99"/>
    <w:unhideWhenUsed/>
    <w:rsid w:val="00E43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43BA3"/>
  </w:style>
  <w:style w:type="paragraph" w:customStyle="1" w:styleId="Default">
    <w:name w:val="Default"/>
    <w:rsid w:val="00F52598"/>
    <w:pPr>
      <w:autoSpaceDE w:val="0"/>
      <w:autoSpaceDN w:val="0"/>
      <w:adjustRightInd w:val="0"/>
      <w:spacing w:after="0" w:line="240" w:lineRule="auto"/>
    </w:pPr>
    <w:rPr>
      <w:rFonts w:ascii="Browallia New" w:eastAsiaTheme="minorEastAsia" w:hAnsi="Browallia New" w:cs="Browallia New"/>
      <w:color w:val="000000"/>
      <w:sz w:val="24"/>
      <w:szCs w:val="24"/>
    </w:rPr>
  </w:style>
  <w:style w:type="paragraph" w:styleId="a7">
    <w:name w:val="List Paragraph"/>
    <w:aliases w:val="Body text"/>
    <w:basedOn w:val="a"/>
    <w:link w:val="a8"/>
    <w:uiPriority w:val="34"/>
    <w:qFormat/>
    <w:rsid w:val="001F2EF3"/>
    <w:pPr>
      <w:ind w:left="720"/>
      <w:contextualSpacing/>
    </w:pPr>
    <w:rPr>
      <w:rFonts w:eastAsiaTheme="minorEastAsia"/>
    </w:rPr>
  </w:style>
  <w:style w:type="character" w:customStyle="1" w:styleId="a8">
    <w:name w:val="รายการย่อหน้า อักขระ"/>
    <w:aliases w:val="Body text อักขระ"/>
    <w:link w:val="a7"/>
    <w:uiPriority w:val="34"/>
    <w:locked/>
    <w:rsid w:val="001F2EF3"/>
    <w:rPr>
      <w:rFonts w:eastAsiaTheme="minorEastAsia"/>
    </w:rPr>
  </w:style>
  <w:style w:type="paragraph" w:styleId="2">
    <w:name w:val="Body Text Indent 2"/>
    <w:basedOn w:val="a"/>
    <w:link w:val="20"/>
    <w:rsid w:val="00311E0C"/>
    <w:pPr>
      <w:spacing w:after="0" w:line="240" w:lineRule="auto"/>
      <w:ind w:firstLine="1440"/>
    </w:pPr>
    <w:rPr>
      <w:rFonts w:ascii="Cordia New" w:eastAsia="Cordia New" w:hAnsi="Cordia New" w:cs="Angsana New"/>
      <w:sz w:val="32"/>
      <w:szCs w:val="32"/>
      <w:lang w:val="x-none" w:eastAsia="x-none"/>
    </w:rPr>
  </w:style>
  <w:style w:type="character" w:customStyle="1" w:styleId="20">
    <w:name w:val="การเยื้องเนื้อความ 2 อักขระ"/>
    <w:basedOn w:val="a0"/>
    <w:link w:val="2"/>
    <w:rsid w:val="00311E0C"/>
    <w:rPr>
      <w:rFonts w:ascii="Cordia New" w:eastAsia="Cordia New" w:hAnsi="Cordia New" w:cs="Angsana New"/>
      <w:sz w:val="32"/>
      <w:szCs w:val="32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311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311E0C"/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V.6</dc:creator>
  <cp:keywords/>
  <dc:description/>
  <cp:lastModifiedBy>Windows User</cp:lastModifiedBy>
  <cp:revision>29</cp:revision>
  <cp:lastPrinted>2017-12-20T22:11:00Z</cp:lastPrinted>
  <dcterms:created xsi:type="dcterms:W3CDTF">2017-10-19T07:46:00Z</dcterms:created>
  <dcterms:modified xsi:type="dcterms:W3CDTF">2018-08-22T03:09:00Z</dcterms:modified>
</cp:coreProperties>
</file>