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B0" w:rsidRPr="007225FC" w:rsidRDefault="00FF6012" w:rsidP="007225FC">
      <w:pPr>
        <w:tabs>
          <w:tab w:val="left" w:pos="0"/>
          <w:tab w:val="left" w:pos="993"/>
          <w:tab w:val="left" w:pos="1620"/>
          <w:tab w:val="left" w:pos="1890"/>
          <w:tab w:val="left" w:pos="2127"/>
        </w:tabs>
        <w:spacing w:line="276" w:lineRule="auto"/>
        <w:rPr>
          <w:rFonts w:ascii="TH Sarabun New" w:eastAsia="TH Sarabun New" w:hAnsi="TH Sarabun New" w:cs="TH Sarabun New"/>
        </w:rPr>
      </w:pPr>
      <w:r>
        <w:rPr>
          <w:rFonts w:ascii="TH Sarabun New" w:hAnsi="TH Sarabun New" w:cs="TH Sarabun New"/>
          <w:b/>
          <w:bCs/>
          <w:noProof/>
        </w:rPr>
        <mc:AlternateContent>
          <mc:Choice Requires="wps">
            <w:drawing>
              <wp:anchor distT="0" distB="0" distL="114300" distR="114300" simplePos="0" relativeHeight="251659264" behindDoc="0" locked="0" layoutInCell="1" allowOverlap="1">
                <wp:simplePos x="0" y="0"/>
                <wp:positionH relativeFrom="column">
                  <wp:posOffset>2447925</wp:posOffset>
                </wp:positionH>
                <wp:positionV relativeFrom="paragraph">
                  <wp:posOffset>-542925</wp:posOffset>
                </wp:positionV>
                <wp:extent cx="342900"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 cy="323850"/>
                        </a:xfrm>
                        <a:prstGeom prst="rect">
                          <a:avLst/>
                        </a:prstGeom>
                        <a:solidFill>
                          <a:schemeClr val="lt1"/>
                        </a:solidFill>
                        <a:ln w="6350">
                          <a:noFill/>
                        </a:ln>
                      </wps:spPr>
                      <wps:txbx>
                        <w:txbxContent>
                          <w:p w:rsidR="00FF6012" w:rsidRDefault="00FF6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2.75pt;margin-top:-42.75pt;width:27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" fillcolor="white [3201]" stroked="f" strokeweight=".5pt">
                <v:textbox>
                  <w:txbxContent>
                    <w:p w:rsidR="00FF6012" w:rsidRDefault="00FF6012"/>
                  </w:txbxContent>
                </v:textbox>
              </v:shape>
            </w:pict>
          </mc:Fallback>
        </mc:AlternateContent>
      </w:r>
      <w:r w:rsidR="00F4159C" w:rsidRPr="007225FC">
        <w:rPr>
          <w:rFonts w:ascii="TH Sarabun New" w:hAnsi="TH Sarabun New" w:cs="TH Sarabun New"/>
          <w:b/>
          <w:bCs/>
          <w:cs/>
        </w:rPr>
        <w:t>ชื่อเรื่อง</w:t>
      </w:r>
      <w:r w:rsidR="00F4159C" w:rsidRPr="007225FC">
        <w:rPr>
          <w:rFonts w:ascii="TH Sarabun New" w:hAnsi="TH Sarabun New" w:cs="TH Sarabun New"/>
        </w:rPr>
        <w:tab/>
      </w:r>
      <w:r w:rsidR="00F4159C" w:rsidRPr="007225FC">
        <w:rPr>
          <w:rFonts w:ascii="TH Sarabun New" w:hAnsi="TH Sarabun New" w:cs="TH Sarabun New"/>
        </w:rPr>
        <w:tab/>
      </w:r>
      <w:r w:rsidR="00F4159C" w:rsidRPr="007225FC">
        <w:rPr>
          <w:rFonts w:ascii="TH Sarabun New" w:hAnsi="TH Sarabun New" w:cs="TH Sarabun New"/>
          <w:cs/>
        </w:rPr>
        <w:t>:</w:t>
      </w:r>
      <w:r w:rsidR="00F4159C" w:rsidRPr="007225FC">
        <w:rPr>
          <w:rFonts w:ascii="TH Sarabun New" w:hAnsi="TH Sarabun New" w:cs="TH Sarabun New"/>
          <w:color w:val="FF0000"/>
        </w:rPr>
        <w:tab/>
      </w:r>
      <w:r w:rsidR="00F4159C" w:rsidRPr="007225FC">
        <w:rPr>
          <w:rFonts w:ascii="TH Sarabun New" w:eastAsia="TH Sarabun New" w:hAnsi="TH Sarabun New" w:cs="TH Sarabun New"/>
          <w:cs/>
        </w:rPr>
        <w:t xml:space="preserve">กลยุทธ์การจัดการการท่องเที่ยวโดยชุมชน บ้านเกียดโง้ง เมืองปะทุมพอน </w:t>
      </w:r>
    </w:p>
    <w:p w:rsidR="006B61B0" w:rsidRPr="007225FC" w:rsidRDefault="00F4159C" w:rsidP="007225FC">
      <w:pPr>
        <w:tabs>
          <w:tab w:val="left" w:pos="0"/>
          <w:tab w:val="left" w:pos="993"/>
          <w:tab w:val="left" w:pos="1620"/>
          <w:tab w:val="left" w:pos="1890"/>
          <w:tab w:val="left" w:pos="2127"/>
        </w:tabs>
        <w:spacing w:line="276" w:lineRule="auto"/>
        <w:rPr>
          <w:rFonts w:ascii="TH Sarabun New" w:hAnsi="TH Sarabun New" w:cs="TH Sarabun New"/>
        </w:rPr>
      </w:pP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cs/>
        </w:rPr>
        <w:t>แขวงจำปาสัก สาธารณรัฐประชาธิปไตย ประชาชนลาว</w:t>
      </w:r>
    </w:p>
    <w:p w:rsidR="006B61B0" w:rsidRPr="007225FC" w:rsidRDefault="00F4159C" w:rsidP="007225FC">
      <w:pPr>
        <w:tabs>
          <w:tab w:val="left" w:pos="1134"/>
          <w:tab w:val="left" w:pos="1620"/>
          <w:tab w:val="left" w:pos="1890"/>
        </w:tabs>
        <w:spacing w:line="276" w:lineRule="auto"/>
        <w:ind w:right="-134"/>
        <w:rPr>
          <w:rFonts w:ascii="TH Sarabun New" w:hAnsi="TH Sarabun New" w:cs="TH Sarabun New"/>
        </w:rPr>
      </w:pPr>
      <w:r w:rsidRPr="007225FC">
        <w:rPr>
          <w:rFonts w:ascii="TH Sarabun New" w:hAnsi="TH Sarabun New" w:cs="TH Sarabun New"/>
          <w:b/>
          <w:bCs/>
          <w:cs/>
        </w:rPr>
        <w:t>ผู้วิจัย</w:t>
      </w:r>
      <w:r w:rsidRPr="007225FC">
        <w:rPr>
          <w:rFonts w:ascii="TH Sarabun New" w:hAnsi="TH Sarabun New" w:cs="TH Sarabun New"/>
        </w:rPr>
        <w:tab/>
      </w:r>
      <w:r w:rsidRPr="007225FC">
        <w:rPr>
          <w:rFonts w:ascii="TH Sarabun New" w:hAnsi="TH Sarabun New" w:cs="TH Sarabun New"/>
        </w:rPr>
        <w:tab/>
      </w:r>
      <w:r w:rsidRPr="007225FC">
        <w:rPr>
          <w:rFonts w:ascii="TH Sarabun New" w:hAnsi="TH Sarabun New" w:cs="TH Sarabun New"/>
          <w:cs/>
        </w:rPr>
        <w:t>:</w:t>
      </w:r>
      <w:r w:rsidRPr="007225FC">
        <w:rPr>
          <w:rFonts w:ascii="TH Sarabun New" w:hAnsi="TH Sarabun New" w:cs="TH Sarabun New"/>
        </w:rPr>
        <w:tab/>
      </w:r>
      <w:r w:rsidRPr="007225FC">
        <w:rPr>
          <w:rFonts w:ascii="TH Sarabun New" w:hAnsi="TH Sarabun New" w:cs="TH Sarabun New"/>
          <w:color w:val="000000"/>
          <w:cs/>
        </w:rPr>
        <w:t>นายสมพะไท เกดมาลา</w:t>
      </w:r>
      <w:r w:rsidRPr="007225FC">
        <w:rPr>
          <w:rFonts w:ascii="TH Sarabun New" w:hAnsi="TH Sarabun New" w:cs="TH Sarabun New"/>
        </w:rPr>
        <w:tab/>
      </w:r>
      <w:r w:rsidRPr="007225FC">
        <w:rPr>
          <w:rFonts w:ascii="TH Sarabun New" w:hAnsi="TH Sarabun New" w:cs="TH Sarabun New"/>
        </w:rPr>
        <w:tab/>
      </w:r>
    </w:p>
    <w:p w:rsidR="006B61B0" w:rsidRPr="007225FC" w:rsidRDefault="00F4159C" w:rsidP="007225FC">
      <w:pPr>
        <w:tabs>
          <w:tab w:val="left" w:pos="1134"/>
          <w:tab w:val="left" w:pos="1620"/>
          <w:tab w:val="left" w:pos="1890"/>
        </w:tabs>
        <w:spacing w:line="276" w:lineRule="auto"/>
        <w:ind w:right="-134"/>
        <w:rPr>
          <w:rFonts w:ascii="TH Sarabun New" w:hAnsi="TH Sarabun New" w:cs="TH Sarabun New"/>
        </w:rPr>
      </w:pPr>
      <w:r w:rsidRPr="007225FC">
        <w:rPr>
          <w:rFonts w:ascii="TH Sarabun New" w:hAnsi="TH Sarabun New" w:cs="TH Sarabun New"/>
          <w:b/>
          <w:bCs/>
          <w:cs/>
        </w:rPr>
        <w:t>ปริญญา</w:t>
      </w:r>
      <w:r w:rsidRPr="007225FC">
        <w:rPr>
          <w:rFonts w:ascii="TH Sarabun New" w:hAnsi="TH Sarabun New" w:cs="TH Sarabun New"/>
        </w:rPr>
        <w:tab/>
      </w:r>
      <w:r w:rsidRPr="007225FC">
        <w:rPr>
          <w:rFonts w:ascii="TH Sarabun New" w:hAnsi="TH Sarabun New" w:cs="TH Sarabun New"/>
        </w:rPr>
        <w:tab/>
      </w:r>
      <w:r w:rsidRPr="007225FC">
        <w:rPr>
          <w:rFonts w:ascii="TH Sarabun New" w:hAnsi="TH Sarabun New" w:cs="TH Sarabun New"/>
          <w:cs/>
        </w:rPr>
        <w:t>:</w:t>
      </w:r>
      <w:r w:rsidRPr="007225FC">
        <w:rPr>
          <w:rFonts w:ascii="TH Sarabun New" w:hAnsi="TH Sarabun New" w:cs="TH Sarabun New"/>
        </w:rPr>
        <w:tab/>
      </w:r>
      <w:proofErr w:type="spellStart"/>
      <w:r w:rsidRPr="007225FC">
        <w:rPr>
          <w:rFonts w:ascii="TH Sarabun New" w:eastAsia="TH Sarabun New" w:hAnsi="TH Sarabun New" w:cs="TH Sarabun New"/>
          <w:cs/>
        </w:rPr>
        <w:t>ศิลปศา</w:t>
      </w:r>
      <w:proofErr w:type="spellEnd"/>
      <w:r w:rsidRPr="007225FC">
        <w:rPr>
          <w:rFonts w:ascii="TH Sarabun New" w:eastAsia="TH Sarabun New" w:hAnsi="TH Sarabun New" w:cs="TH Sarabun New"/>
          <w:cs/>
        </w:rPr>
        <w:t>สตรมหาบัณฑิต</w:t>
      </w:r>
      <w:r w:rsidR="005061AD" w:rsidRPr="007225FC">
        <w:rPr>
          <w:rFonts w:ascii="TH Sarabun New" w:hAnsi="TH Sarabun New" w:cs="TH Sarabun New"/>
          <w:cs/>
        </w:rPr>
        <w:t xml:space="preserve"> </w:t>
      </w:r>
      <w:r w:rsidRPr="007225FC">
        <w:rPr>
          <w:rFonts w:ascii="TH Sarabun New" w:hAnsi="TH Sarabun New" w:cs="TH Sarabun New"/>
          <w:cs/>
        </w:rPr>
        <w:t>(</w:t>
      </w:r>
      <w:r w:rsidRPr="007225FC">
        <w:rPr>
          <w:rFonts w:ascii="TH Sarabun New" w:eastAsia="TH Sarabun New" w:hAnsi="TH Sarabun New" w:cs="TH Sarabun New"/>
          <w:cs/>
        </w:rPr>
        <w:t>ยุทธศาสตร์การพัฒนาภูมิภา</w:t>
      </w:r>
      <w:r w:rsidR="00325CAD" w:rsidRPr="007225FC">
        <w:rPr>
          <w:rFonts w:ascii="TH Sarabun New" w:hAnsi="TH Sarabun New" w:cs="TH Sarabun New"/>
          <w:cs/>
        </w:rPr>
        <w:t>ค</w:t>
      </w:r>
      <w:r w:rsidRPr="007225FC">
        <w:rPr>
          <w:rFonts w:ascii="TH Sarabun New" w:hAnsi="TH Sarabun New" w:cs="TH Sarabun New"/>
          <w:cs/>
        </w:rPr>
        <w:t>)</w:t>
      </w:r>
    </w:p>
    <w:p w:rsidR="006B61B0" w:rsidRPr="007225FC" w:rsidRDefault="00F4159C" w:rsidP="007225FC">
      <w:pPr>
        <w:tabs>
          <w:tab w:val="left" w:pos="1134"/>
          <w:tab w:val="left" w:pos="1620"/>
          <w:tab w:val="left" w:pos="1890"/>
        </w:tabs>
        <w:spacing w:line="276" w:lineRule="auto"/>
        <w:ind w:right="-134"/>
        <w:rPr>
          <w:rFonts w:ascii="TH Sarabun New" w:hAnsi="TH Sarabun New" w:cs="TH Sarabun New"/>
        </w:rPr>
      </w:pPr>
      <w:r w:rsidRPr="007225FC">
        <w:rPr>
          <w:rFonts w:ascii="TH Sarabun New" w:hAnsi="TH Sarabun New" w:cs="TH Sarabun New"/>
        </w:rPr>
        <w:tab/>
      </w:r>
      <w:r w:rsidRPr="007225FC">
        <w:rPr>
          <w:rFonts w:ascii="TH Sarabun New" w:hAnsi="TH Sarabun New" w:cs="TH Sarabun New"/>
        </w:rPr>
        <w:tab/>
      </w:r>
      <w:r w:rsidRPr="007225FC">
        <w:rPr>
          <w:rFonts w:ascii="TH Sarabun New" w:hAnsi="TH Sarabun New" w:cs="TH Sarabun New"/>
        </w:rPr>
        <w:tab/>
      </w:r>
      <w:r w:rsidRPr="007225FC">
        <w:rPr>
          <w:rFonts w:ascii="TH Sarabun New" w:hAnsi="TH Sarabun New" w:cs="TH Sarabun New"/>
          <w:cs/>
        </w:rPr>
        <w:t>มหาวิทยาลัยราช</w:t>
      </w:r>
      <w:proofErr w:type="spellStart"/>
      <w:r w:rsidRPr="007225FC">
        <w:rPr>
          <w:rFonts w:ascii="TH Sarabun New" w:hAnsi="TH Sarabun New" w:cs="TH Sarabun New"/>
          <w:cs/>
        </w:rPr>
        <w:t>ภัฏ</w:t>
      </w:r>
      <w:proofErr w:type="spellEnd"/>
      <w:r w:rsidRPr="007225FC">
        <w:rPr>
          <w:rFonts w:ascii="TH Sarabun New" w:hAnsi="TH Sarabun New" w:cs="TH Sarabun New"/>
          <w:cs/>
        </w:rPr>
        <w:t xml:space="preserve">มหาสารคาม  </w:t>
      </w:r>
    </w:p>
    <w:p w:rsidR="006B61B0" w:rsidRPr="007225FC" w:rsidRDefault="00F4159C" w:rsidP="007225FC">
      <w:pPr>
        <w:tabs>
          <w:tab w:val="left" w:pos="1134"/>
          <w:tab w:val="left" w:pos="1620"/>
          <w:tab w:val="left" w:pos="1890"/>
          <w:tab w:val="left" w:pos="1985"/>
          <w:tab w:val="left" w:pos="5245"/>
        </w:tabs>
        <w:spacing w:line="276" w:lineRule="auto"/>
        <w:ind w:right="-229"/>
        <w:rPr>
          <w:rFonts w:ascii="TH Sarabun New" w:hAnsi="TH Sarabun New" w:cs="TH Sarabun New"/>
        </w:rPr>
      </w:pPr>
      <w:r w:rsidRPr="007225FC">
        <w:rPr>
          <w:rFonts w:ascii="TH Sarabun New" w:hAnsi="TH Sarabun New" w:cs="TH Sarabun New"/>
          <w:b/>
          <w:bCs/>
          <w:cs/>
        </w:rPr>
        <w:t>อาจารย์ที่ปรึกษา</w:t>
      </w:r>
      <w:r w:rsidRPr="007225FC">
        <w:rPr>
          <w:rFonts w:ascii="TH Sarabun New" w:hAnsi="TH Sarabun New" w:cs="TH Sarabun New"/>
        </w:rPr>
        <w:tab/>
      </w:r>
      <w:r w:rsidRPr="007225FC">
        <w:rPr>
          <w:rFonts w:ascii="TH Sarabun New" w:hAnsi="TH Sarabun New" w:cs="TH Sarabun New"/>
          <w:cs/>
        </w:rPr>
        <w:t xml:space="preserve">:  </w:t>
      </w:r>
      <w:r w:rsidRPr="007225FC">
        <w:rPr>
          <w:rFonts w:ascii="TH Sarabun New" w:hAnsi="TH Sarabun New" w:cs="TH Sarabun New"/>
        </w:rPr>
        <w:tab/>
      </w:r>
      <w:r w:rsidRPr="007225FC">
        <w:rPr>
          <w:rFonts w:ascii="TH Sarabun New" w:eastAsia="TH Sarabun New" w:hAnsi="TH Sarabun New" w:cs="TH Sarabun New"/>
          <w:cs/>
        </w:rPr>
        <w:t>ร</w:t>
      </w:r>
      <w:r w:rsidR="00325CAD" w:rsidRPr="007225FC">
        <w:rPr>
          <w:rFonts w:ascii="TH Sarabun New" w:eastAsia="TH Sarabun New" w:hAnsi="TH Sarabun New" w:cs="TH Sarabun New"/>
          <w:cs/>
        </w:rPr>
        <w:t xml:space="preserve">องศาสตราจารย์ </w:t>
      </w:r>
      <w:r w:rsidRPr="007225FC">
        <w:rPr>
          <w:rFonts w:ascii="TH Sarabun New" w:eastAsia="TH Sarabun New" w:hAnsi="TH Sarabun New" w:cs="TH Sarabun New"/>
          <w:cs/>
        </w:rPr>
        <w:t>ดร.ณรงค์</w:t>
      </w:r>
      <w:r w:rsidR="005061AD" w:rsidRPr="007225FC">
        <w:rPr>
          <w:rFonts w:ascii="TH Sarabun New" w:eastAsia="TH Sarabun New" w:hAnsi="TH Sarabun New" w:cs="TH Sarabun New"/>
          <w:cs/>
        </w:rPr>
        <w:t>ฤ</w:t>
      </w:r>
      <w:r w:rsidRPr="007225FC">
        <w:rPr>
          <w:rFonts w:ascii="TH Sarabun New" w:eastAsia="TH Sarabun New" w:hAnsi="TH Sarabun New" w:cs="TH Sarabun New"/>
          <w:cs/>
        </w:rPr>
        <w:t>ทธิ์</w:t>
      </w:r>
      <w:r w:rsidR="005061AD" w:rsidRPr="007225FC">
        <w:rPr>
          <w:rFonts w:ascii="TH Sarabun New" w:eastAsia="TH Sarabun New" w:hAnsi="TH Sarabun New" w:cs="TH Sarabun New"/>
          <w:cs/>
        </w:rPr>
        <w:t xml:space="preserve">  </w:t>
      </w:r>
      <w:r w:rsidRPr="007225FC">
        <w:rPr>
          <w:rFonts w:ascii="TH Sarabun New" w:eastAsia="TH Sarabun New" w:hAnsi="TH Sarabun New" w:cs="TH Sarabun New"/>
          <w:cs/>
        </w:rPr>
        <w:t xml:space="preserve">โสภา </w:t>
      </w:r>
      <w:r w:rsidR="00325CAD" w:rsidRPr="007225FC">
        <w:rPr>
          <w:rFonts w:ascii="TH Sarabun New" w:eastAsia="TH Sarabun New" w:hAnsi="TH Sarabun New" w:cs="TH Sarabun New"/>
          <w:cs/>
        </w:rPr>
        <w:tab/>
      </w:r>
      <w:r w:rsidR="00325CAD" w:rsidRPr="007225FC">
        <w:rPr>
          <w:rFonts w:ascii="TH Sarabun New" w:eastAsia="TH Sarabun New" w:hAnsi="TH Sarabun New" w:cs="TH Sarabun New"/>
          <w:cs/>
        </w:rPr>
        <w:tab/>
      </w:r>
    </w:p>
    <w:p w:rsidR="006B61B0" w:rsidRPr="007225FC" w:rsidRDefault="00F4159C" w:rsidP="007225FC">
      <w:pPr>
        <w:tabs>
          <w:tab w:val="left" w:pos="1134"/>
          <w:tab w:val="left" w:pos="1620"/>
          <w:tab w:val="left" w:pos="1890"/>
          <w:tab w:val="left" w:pos="1985"/>
          <w:tab w:val="left" w:pos="5245"/>
        </w:tabs>
        <w:spacing w:line="276" w:lineRule="auto"/>
        <w:ind w:right="-229"/>
        <w:rPr>
          <w:rFonts w:ascii="TH Sarabun New" w:hAnsi="TH Sarabun New" w:cs="TH Sarabun New"/>
          <w:color w:val="000000"/>
        </w:rPr>
      </w:pPr>
      <w:r w:rsidRPr="007225FC">
        <w:rPr>
          <w:rFonts w:ascii="TH Sarabun New" w:hAnsi="TH Sarabun New" w:cs="TH Sarabun New"/>
        </w:rPr>
        <w:tab/>
      </w:r>
      <w:r w:rsidRPr="007225FC">
        <w:rPr>
          <w:rFonts w:ascii="TH Sarabun New" w:hAnsi="TH Sarabun New" w:cs="TH Sarabun New"/>
        </w:rPr>
        <w:tab/>
      </w:r>
      <w:r w:rsidRPr="007225FC">
        <w:rPr>
          <w:rFonts w:ascii="TH Sarabun New" w:hAnsi="TH Sarabun New" w:cs="TH Sarabun New"/>
        </w:rPr>
        <w:tab/>
      </w:r>
      <w:r w:rsidRPr="007225FC">
        <w:rPr>
          <w:rFonts w:ascii="TH Sarabun New" w:eastAsia="TH Sarabun New" w:hAnsi="TH Sarabun New" w:cs="TH Sarabun New"/>
          <w:cs/>
        </w:rPr>
        <w:t>ผ</w:t>
      </w:r>
      <w:r w:rsidR="00325CAD" w:rsidRPr="007225FC">
        <w:rPr>
          <w:rFonts w:ascii="TH Sarabun New" w:eastAsia="TH Sarabun New" w:hAnsi="TH Sarabun New" w:cs="TH Sarabun New"/>
          <w:cs/>
        </w:rPr>
        <w:t>ู้ช่วยศาสตราจารย์</w:t>
      </w:r>
      <w:r w:rsidR="005061AD" w:rsidRPr="007225FC">
        <w:rPr>
          <w:rFonts w:ascii="TH Sarabun New" w:eastAsia="TH Sarabun New" w:hAnsi="TH Sarabun New" w:cs="TH Sarabun New"/>
          <w:cs/>
        </w:rPr>
        <w:t xml:space="preserve"> </w:t>
      </w:r>
      <w:r w:rsidRPr="007225FC">
        <w:rPr>
          <w:rFonts w:ascii="TH Sarabun New" w:eastAsia="TH Sarabun New" w:hAnsi="TH Sarabun New" w:cs="TH Sarabun New"/>
          <w:cs/>
        </w:rPr>
        <w:t xml:space="preserve">ดร.ศศิธร </w:t>
      </w:r>
      <w:r w:rsidR="005061AD" w:rsidRPr="007225FC">
        <w:rPr>
          <w:rFonts w:ascii="TH Sarabun New" w:eastAsia="TH Sarabun New" w:hAnsi="TH Sarabun New" w:cs="TH Sarabun New"/>
          <w:cs/>
        </w:rPr>
        <w:t xml:space="preserve"> </w:t>
      </w:r>
      <w:r w:rsidRPr="007225FC">
        <w:rPr>
          <w:rFonts w:ascii="TH Sarabun New" w:eastAsia="TH Sarabun New" w:hAnsi="TH Sarabun New" w:cs="TH Sarabun New"/>
          <w:cs/>
        </w:rPr>
        <w:t>เชาวรัตน์</w:t>
      </w:r>
      <w:r w:rsidR="00325CAD" w:rsidRPr="007225FC">
        <w:rPr>
          <w:rFonts w:ascii="TH Sarabun New" w:hAnsi="TH Sarabun New" w:cs="TH Sarabun New"/>
          <w:color w:val="000000"/>
          <w:cs/>
        </w:rPr>
        <w:tab/>
      </w:r>
      <w:r w:rsidR="00345540" w:rsidRPr="007225FC">
        <w:rPr>
          <w:rFonts w:ascii="TH Sarabun New" w:hAnsi="TH Sarabun New" w:cs="TH Sarabun New"/>
          <w:color w:val="000000"/>
          <w:cs/>
        </w:rPr>
        <w:tab/>
      </w:r>
    </w:p>
    <w:p w:rsidR="006B61B0" w:rsidRPr="007225FC" w:rsidRDefault="00F4159C" w:rsidP="007225FC">
      <w:pPr>
        <w:tabs>
          <w:tab w:val="left" w:pos="1134"/>
          <w:tab w:val="left" w:pos="1620"/>
          <w:tab w:val="left" w:pos="1890"/>
          <w:tab w:val="left" w:pos="1985"/>
          <w:tab w:val="left" w:pos="5245"/>
        </w:tabs>
        <w:spacing w:line="276" w:lineRule="auto"/>
        <w:ind w:right="-229"/>
        <w:rPr>
          <w:rFonts w:ascii="TH Sarabun New" w:hAnsi="TH Sarabun New" w:cs="TH Sarabun New"/>
          <w:color w:val="000000"/>
        </w:rPr>
      </w:pPr>
      <w:r w:rsidRPr="007225FC">
        <w:rPr>
          <w:rFonts w:ascii="TH Sarabun New" w:hAnsi="TH Sarabun New" w:cs="TH Sarabun New"/>
          <w:b/>
          <w:bCs/>
          <w:color w:val="000000"/>
          <w:cs/>
        </w:rPr>
        <w:t>ปีการศึกษา</w:t>
      </w:r>
      <w:r w:rsidRPr="007225FC">
        <w:rPr>
          <w:rFonts w:ascii="TH Sarabun New" w:hAnsi="TH Sarabun New" w:cs="TH Sarabun New"/>
          <w:color w:val="000000"/>
        </w:rPr>
        <w:tab/>
      </w:r>
      <w:r w:rsidRPr="007225FC">
        <w:rPr>
          <w:rFonts w:ascii="TH Sarabun New" w:hAnsi="TH Sarabun New" w:cs="TH Sarabun New"/>
          <w:color w:val="000000"/>
        </w:rPr>
        <w:tab/>
      </w:r>
      <w:r w:rsidRPr="007225FC">
        <w:rPr>
          <w:rFonts w:ascii="TH Sarabun New" w:hAnsi="TH Sarabun New" w:cs="TH Sarabun New"/>
          <w:color w:val="000000"/>
          <w:cs/>
        </w:rPr>
        <w:t>:</w:t>
      </w:r>
      <w:r w:rsidRPr="007225FC">
        <w:rPr>
          <w:rFonts w:ascii="TH Sarabun New" w:hAnsi="TH Sarabun New" w:cs="TH Sarabun New"/>
          <w:color w:val="000000"/>
        </w:rPr>
        <w:tab/>
        <w:t>2561</w:t>
      </w:r>
      <w:r w:rsidR="005061AD" w:rsidRPr="007225FC">
        <w:rPr>
          <w:rFonts w:ascii="TH Sarabun New" w:hAnsi="TH Sarabun New" w:cs="TH Sarabun New"/>
          <w:color w:val="000000"/>
          <w:cs/>
        </w:rPr>
        <w:t xml:space="preserve">  </w:t>
      </w:r>
    </w:p>
    <w:p w:rsidR="006B61B0" w:rsidRPr="007225FC" w:rsidRDefault="006B61B0" w:rsidP="007225FC">
      <w:pPr>
        <w:tabs>
          <w:tab w:val="left" w:pos="709"/>
          <w:tab w:val="left" w:pos="1134"/>
        </w:tabs>
        <w:spacing w:line="276" w:lineRule="auto"/>
        <w:jc w:val="center"/>
        <w:rPr>
          <w:rFonts w:ascii="TH Sarabun New" w:hAnsi="TH Sarabun New" w:cs="TH Sarabun New"/>
        </w:rPr>
      </w:pPr>
    </w:p>
    <w:p w:rsidR="006B61B0" w:rsidRPr="007225FC" w:rsidRDefault="00F4159C" w:rsidP="007225FC">
      <w:pPr>
        <w:tabs>
          <w:tab w:val="left" w:pos="709"/>
          <w:tab w:val="left" w:pos="1134"/>
        </w:tabs>
        <w:spacing w:line="276" w:lineRule="auto"/>
        <w:jc w:val="center"/>
        <w:rPr>
          <w:rFonts w:ascii="TH Sarabun New" w:hAnsi="TH Sarabun New" w:cs="TH Sarabun New"/>
          <w:b/>
          <w:sz w:val="40"/>
          <w:szCs w:val="40"/>
        </w:rPr>
      </w:pPr>
      <w:r w:rsidRPr="007225FC">
        <w:rPr>
          <w:rFonts w:ascii="TH Sarabun New" w:hAnsi="TH Sarabun New" w:cs="TH Sarabun New"/>
          <w:b/>
          <w:bCs/>
          <w:sz w:val="40"/>
          <w:szCs w:val="40"/>
          <w:cs/>
        </w:rPr>
        <w:t>บทคัดย่อ</w:t>
      </w:r>
    </w:p>
    <w:p w:rsidR="007225FC" w:rsidRDefault="00F4159C" w:rsidP="007225FC">
      <w:pPr>
        <w:spacing w:line="276" w:lineRule="auto"/>
        <w:ind w:firstLine="720"/>
        <w:jc w:val="thaiDistribute"/>
        <w:rPr>
          <w:rFonts w:ascii="TH Sarabun New" w:eastAsia="TH SarabunPSK" w:hAnsi="TH Sarabun New" w:cs="TH Sarabun New"/>
          <w:color w:val="000000"/>
        </w:rPr>
      </w:pPr>
      <w:r w:rsidRPr="007225FC">
        <w:rPr>
          <w:rFonts w:ascii="TH Sarabun New" w:eastAsia="TH SarabunPSK" w:hAnsi="TH Sarabun New" w:cs="TH Sarabun New"/>
          <w:cs/>
        </w:rPr>
        <w:t>การวิจัยนี้มีวัตถุประสงค์เพื่อศึกษา</w:t>
      </w:r>
      <w:r w:rsidRPr="007225FC">
        <w:rPr>
          <w:rFonts w:ascii="TH Sarabun New" w:eastAsia="TH SarabunPSK" w:hAnsi="TH Sarabun New" w:cs="TH Sarabun New"/>
          <w:color w:val="000000"/>
          <w:cs/>
        </w:rPr>
        <w:t>สภาพปัจจุบัน ปัญหา ความต้องการของชุมชนในการจัดการท่องเที่ยวโดยชุมชนบ้านเกียดโง้ง และกำหนดกลยุทธ์การจัดการการท่องเที่ยวโดยชุมชนบ้านเกียดโง้ง เมืองปะทุมพอน แขวงจำปาสัก สาธารณรัฐประชาธิปไตยประชาชนลาว การวิจัย</w:t>
      </w:r>
      <w:r w:rsidR="005061AD" w:rsidRPr="007225FC">
        <w:rPr>
          <w:rFonts w:ascii="TH Sarabun New" w:eastAsia="TH SarabunPSK" w:hAnsi="TH Sarabun New" w:cs="TH Sarabun New"/>
          <w:color w:val="000000"/>
          <w:cs/>
        </w:rPr>
        <w:t>ระ</w:t>
      </w:r>
      <w:r w:rsidRPr="007225FC">
        <w:rPr>
          <w:rFonts w:ascii="TH Sarabun New" w:eastAsia="TH SarabunPSK" w:hAnsi="TH Sarabun New" w:cs="TH Sarabun New"/>
          <w:color w:val="000000"/>
          <w:cs/>
        </w:rPr>
        <w:t xml:space="preserve">ยะที่ </w:t>
      </w:r>
      <w:r w:rsidRPr="007225FC">
        <w:rPr>
          <w:rFonts w:ascii="TH Sarabun New" w:eastAsia="TH SarabunPSK" w:hAnsi="TH Sarabun New" w:cs="TH Sarabun New"/>
          <w:color w:val="000000"/>
        </w:rPr>
        <w:t xml:space="preserve">1 </w:t>
      </w:r>
      <w:r w:rsidRPr="007225FC">
        <w:rPr>
          <w:rFonts w:ascii="TH Sarabun New" w:eastAsia="TH SarabunPSK" w:hAnsi="TH Sarabun New" w:cs="TH Sarabun New"/>
          <w:color w:val="000000"/>
          <w:cs/>
        </w:rPr>
        <w:t>เป็นการวิจัยเชิงปริมาณ</w:t>
      </w:r>
      <w:r w:rsidRPr="007225FC">
        <w:rPr>
          <w:rFonts w:ascii="TH Sarabun New" w:eastAsia="TH SarabunPSK" w:hAnsi="TH Sarabun New" w:cs="TH Sarabun New"/>
          <w:cs/>
        </w:rPr>
        <w:t xml:space="preserve">เก็บรวบข้อมูลจากกลุ่มตัวอย่าง </w:t>
      </w:r>
      <w:r w:rsidRPr="007225FC">
        <w:rPr>
          <w:rFonts w:ascii="TH Sarabun New" w:eastAsia="TH SarabunPSK" w:hAnsi="TH Sarabun New" w:cs="TH Sarabun New"/>
        </w:rPr>
        <w:t xml:space="preserve">250 </w:t>
      </w:r>
      <w:r w:rsidRPr="007225FC">
        <w:rPr>
          <w:rFonts w:ascii="TH Sarabun New" w:eastAsia="TH SarabunPSK" w:hAnsi="TH Sarabun New" w:cs="TH Sarabun New"/>
          <w:cs/>
        </w:rPr>
        <w:t>คน</w:t>
      </w:r>
      <w:r w:rsidRPr="007225FC">
        <w:rPr>
          <w:rFonts w:ascii="TH Sarabun New" w:eastAsia="TH SarabunPSK" w:hAnsi="TH Sarabun New" w:cs="TH Sarabun New"/>
          <w:color w:val="000000"/>
          <w:cs/>
        </w:rPr>
        <w:t xml:space="preserve">โดยใช้แบบสอบถาม วิเคราะห์ข้อมูลโดยใช้ค่าร้อยละ ค่าเฉลี่ย และส่วนเบี่ยงเบนมาตรฐาน </w:t>
      </w:r>
      <w:r w:rsidR="005061AD" w:rsidRPr="007225FC">
        <w:rPr>
          <w:rFonts w:ascii="TH Sarabun New" w:eastAsia="TH SarabunPSK" w:hAnsi="TH Sarabun New" w:cs="TH Sarabun New"/>
          <w:color w:val="000000"/>
          <w:cs/>
        </w:rPr>
        <w:t>การวิจัย</w:t>
      </w:r>
      <w:r w:rsidRPr="007225FC">
        <w:rPr>
          <w:rFonts w:ascii="TH Sarabun New" w:eastAsia="TH SarabunPSK" w:hAnsi="TH Sarabun New" w:cs="TH Sarabun New"/>
          <w:color w:val="000000"/>
          <w:cs/>
        </w:rPr>
        <w:t xml:space="preserve">ระยะที่ </w:t>
      </w:r>
      <w:r w:rsidRPr="007225FC">
        <w:rPr>
          <w:rFonts w:ascii="TH Sarabun New" w:eastAsia="TH SarabunPSK" w:hAnsi="TH Sarabun New" w:cs="TH Sarabun New"/>
          <w:color w:val="000000"/>
        </w:rPr>
        <w:t xml:space="preserve">2 </w:t>
      </w:r>
      <w:r w:rsidRPr="007225FC">
        <w:rPr>
          <w:rFonts w:ascii="TH Sarabun New" w:eastAsia="TH SarabunPSK" w:hAnsi="TH Sarabun New" w:cs="TH Sarabun New"/>
          <w:color w:val="000000"/>
          <w:cs/>
        </w:rPr>
        <w:t>เป็นการวิจัยเชิงคุณภาพ โดยการ</w:t>
      </w:r>
      <w:r w:rsidRPr="007225FC">
        <w:rPr>
          <w:rFonts w:ascii="TH Sarabun New" w:eastAsia="TH SarabunPSK" w:hAnsi="TH Sarabun New" w:cs="TH Sarabun New"/>
          <w:cs/>
        </w:rPr>
        <w:t xml:space="preserve">ประชุมกลุ่ม เพื่อกำหนดกลยุทธ์การจัดการท่องเที่ยวโดยชุมชน ถอดบทเรียน และหาข้อสรุป </w:t>
      </w:r>
    </w:p>
    <w:p w:rsidR="006B61B0" w:rsidRPr="007225FC" w:rsidRDefault="00F4159C" w:rsidP="007225FC">
      <w:pPr>
        <w:spacing w:line="276" w:lineRule="auto"/>
        <w:ind w:firstLine="720"/>
        <w:jc w:val="thaiDistribute"/>
        <w:rPr>
          <w:rFonts w:ascii="TH Sarabun New" w:eastAsia="TH SarabunPSK" w:hAnsi="TH Sarabun New" w:cs="TH Sarabun New"/>
          <w:color w:val="000000"/>
        </w:rPr>
      </w:pPr>
      <w:r w:rsidRPr="007225FC">
        <w:rPr>
          <w:rFonts w:ascii="TH Sarabun New" w:eastAsia="TH SarabunPSK" w:hAnsi="TH Sarabun New" w:cs="TH Sarabun New"/>
          <w:color w:val="000000"/>
          <w:cs/>
        </w:rPr>
        <w:t>ผลการวิจัยพบว่า</w:t>
      </w:r>
      <w:r w:rsidR="002F16A9" w:rsidRPr="007225FC">
        <w:rPr>
          <w:rFonts w:ascii="TH Sarabun New" w:eastAsia="TH SarabunPSK" w:hAnsi="TH Sarabun New" w:cs="TH Sarabun New"/>
          <w:color w:val="000000"/>
          <w:cs/>
        </w:rPr>
        <w:t xml:space="preserve"> </w:t>
      </w:r>
      <w:r w:rsidRPr="007225FC">
        <w:rPr>
          <w:rFonts w:ascii="TH Sarabun New" w:eastAsia="TH SarabunPSK" w:hAnsi="TH Sarabun New" w:cs="TH Sarabun New"/>
          <w:color w:val="000000"/>
        </w:rPr>
        <w:t>1</w:t>
      </w:r>
      <w:r w:rsidRPr="007225FC">
        <w:rPr>
          <w:rFonts w:ascii="TH Sarabun New" w:eastAsia="TH SarabunPSK" w:hAnsi="TH Sarabun New" w:cs="TH Sarabun New"/>
          <w:color w:val="000000"/>
          <w:cs/>
        </w:rPr>
        <w:t>)</w:t>
      </w:r>
      <w:r w:rsidR="005061AD" w:rsidRPr="007225FC">
        <w:rPr>
          <w:rFonts w:ascii="TH Sarabun New" w:eastAsia="TH SarabunPSK" w:hAnsi="TH Sarabun New" w:cs="TH Sarabun New"/>
          <w:color w:val="000000"/>
          <w:cs/>
        </w:rPr>
        <w:t xml:space="preserve"> </w:t>
      </w:r>
      <w:r w:rsidRPr="007225FC">
        <w:rPr>
          <w:rFonts w:ascii="TH Sarabun New" w:eastAsia="TH SarabunPSK" w:hAnsi="TH Sarabun New" w:cs="TH Sarabun New"/>
          <w:color w:val="000000"/>
          <w:cs/>
        </w:rPr>
        <w:t>สภาพปัจจุบัน ปัญหา และความต้องการในการจัดการท่องเที่ยว</w:t>
      </w:r>
      <w:r w:rsidR="007225FC">
        <w:rPr>
          <w:rFonts w:ascii="TH Sarabun New" w:eastAsia="TH SarabunPSK" w:hAnsi="TH Sarabun New" w:cs="TH Sarabun New" w:hint="cs"/>
          <w:color w:val="000000"/>
          <w:cs/>
        </w:rPr>
        <w:t xml:space="preserve">        </w:t>
      </w:r>
      <w:r w:rsidRPr="007225FC">
        <w:rPr>
          <w:rFonts w:ascii="TH Sarabun New" w:eastAsia="TH SarabunPSK" w:hAnsi="TH Sarabun New" w:cs="TH Sarabun New"/>
          <w:color w:val="000000"/>
          <w:cs/>
        </w:rPr>
        <w:t>โดยชุมชน โดยรวม อยู่ในระดับปานกลาง สภาพปัจจุบันอยู่ในระดับมาก ได้แก่ องค์กรการบริหารจัดการท่องเที่ยว การบริการที่ดีและปลอดภัย และระบบการบริหารจัดการท่องเที่ยวที่ยั่งยืน</w:t>
      </w:r>
      <w:r w:rsidR="005061AD" w:rsidRPr="007225FC">
        <w:rPr>
          <w:rFonts w:ascii="TH Sarabun New" w:eastAsia="TH SarabunPSK" w:hAnsi="TH Sarabun New" w:cs="TH Sarabun New"/>
          <w:color w:val="000000"/>
          <w:cs/>
        </w:rPr>
        <w:t xml:space="preserve"> </w:t>
      </w:r>
      <w:r w:rsidRPr="007225FC">
        <w:rPr>
          <w:rFonts w:ascii="TH Sarabun New" w:eastAsia="TH SarabunPSK" w:hAnsi="TH Sarabun New" w:cs="TH Sarabun New"/>
          <w:color w:val="000000"/>
          <w:cs/>
        </w:rPr>
        <w:t>ชุมชนมีปัญหา</w:t>
      </w:r>
      <w:r w:rsidRPr="007225FC">
        <w:rPr>
          <w:rFonts w:ascii="TH Sarabun New" w:eastAsia="TH SarabunPSK" w:hAnsi="TH Sarabun New" w:cs="TH Sarabun New"/>
          <w:cs/>
        </w:rPr>
        <w:t>ด้านการดูแลรักษาสิ่งแวดล้อมร่วมกัน</w:t>
      </w:r>
      <w:r w:rsidR="005061AD" w:rsidRPr="007225FC">
        <w:rPr>
          <w:rFonts w:ascii="TH Sarabun New" w:eastAsia="TH SarabunPSK" w:hAnsi="TH Sarabun New" w:cs="TH Sarabun New"/>
          <w:cs/>
        </w:rPr>
        <w:t xml:space="preserve"> </w:t>
      </w:r>
      <w:r w:rsidRPr="007225FC">
        <w:rPr>
          <w:rFonts w:ascii="TH Sarabun New" w:eastAsia="TH SarabunPSK" w:hAnsi="TH Sarabun New" w:cs="TH Sarabun New"/>
          <w:cs/>
        </w:rPr>
        <w:t>การส่งเสริมการเรียนรู้</w:t>
      </w:r>
      <w:r w:rsidRPr="007225FC">
        <w:rPr>
          <w:rFonts w:ascii="TH Sarabun New" w:eastAsia="TH SarabunPSK" w:hAnsi="TH Sarabun New" w:cs="TH Sarabun New"/>
          <w:color w:val="000000"/>
          <w:cs/>
        </w:rPr>
        <w:t>และประสิทธิภาพของ</w:t>
      </w:r>
      <w:r w:rsidRPr="007225FC">
        <w:rPr>
          <w:rFonts w:ascii="TH Sarabun New" w:eastAsia="TH SarabunPSK" w:hAnsi="TH Sarabun New" w:cs="TH Sarabun New"/>
          <w:cs/>
        </w:rPr>
        <w:t>องค์กรการบริหารจัดการท่องเที่ยว</w:t>
      </w:r>
      <w:r w:rsidRPr="007225FC">
        <w:rPr>
          <w:rFonts w:ascii="TH Sarabun New" w:eastAsia="TH SarabunPSK" w:hAnsi="TH Sarabun New" w:cs="TH Sarabun New"/>
          <w:color w:val="000000"/>
          <w:cs/>
        </w:rPr>
        <w:t>ชุมชนต้องการ</w:t>
      </w:r>
      <w:r w:rsidRPr="007225FC">
        <w:rPr>
          <w:rFonts w:ascii="TH Sarabun New" w:eastAsia="TH SarabunPSK" w:hAnsi="TH Sarabun New" w:cs="TH Sarabun New"/>
          <w:cs/>
        </w:rPr>
        <w:t>พัฒนาองค์กรการบริหารจัดการท่องเที่ยวชุมชน</w:t>
      </w:r>
      <w:r w:rsidR="005061AD" w:rsidRPr="007225FC">
        <w:rPr>
          <w:rFonts w:ascii="TH Sarabun New" w:eastAsia="TH SarabunPSK" w:hAnsi="TH Sarabun New" w:cs="TH Sarabun New"/>
          <w:cs/>
        </w:rPr>
        <w:t xml:space="preserve"> </w:t>
      </w:r>
      <w:r w:rsidRPr="007225FC">
        <w:rPr>
          <w:rFonts w:ascii="TH Sarabun New" w:eastAsia="TH SarabunPSK" w:hAnsi="TH Sarabun New" w:cs="TH Sarabun New"/>
          <w:cs/>
        </w:rPr>
        <w:t>ระบบการบริหารจัดการท่องเที่ยวที่ยั่งยืน</w:t>
      </w:r>
      <w:r w:rsidR="005061AD" w:rsidRPr="007225FC">
        <w:rPr>
          <w:rFonts w:ascii="TH Sarabun New" w:eastAsia="TH SarabunPSK" w:hAnsi="TH Sarabun New" w:cs="TH Sarabun New"/>
          <w:cs/>
        </w:rPr>
        <w:t xml:space="preserve"> </w:t>
      </w:r>
      <w:r w:rsidRPr="007225FC">
        <w:rPr>
          <w:rFonts w:ascii="TH Sarabun New" w:eastAsia="TH SarabunPSK" w:hAnsi="TH Sarabun New" w:cs="TH Sarabun New"/>
          <w:color w:val="000000"/>
          <w:cs/>
        </w:rPr>
        <w:t>และ</w:t>
      </w:r>
      <w:r w:rsidRPr="007225FC">
        <w:rPr>
          <w:rFonts w:ascii="TH Sarabun New" w:eastAsia="TH SarabunPSK" w:hAnsi="TH Sarabun New" w:cs="TH Sarabun New"/>
          <w:cs/>
        </w:rPr>
        <w:t>การสนับสนุนการพัฒนาคุณภาพชีวิตและเศรษฐกิจของชุมชน</w:t>
      </w:r>
      <w:r w:rsidR="002F16A9" w:rsidRPr="007225FC">
        <w:rPr>
          <w:rFonts w:ascii="TH Sarabun New" w:eastAsia="TH SarabunPSK" w:hAnsi="TH Sarabun New" w:cs="TH Sarabun New"/>
          <w:cs/>
        </w:rPr>
        <w:t xml:space="preserve"> </w:t>
      </w:r>
      <w:r w:rsidR="007225FC">
        <w:rPr>
          <w:rFonts w:ascii="TH Sarabun New" w:eastAsia="TH SarabunPSK" w:hAnsi="TH Sarabun New" w:cs="TH Sarabun New" w:hint="cs"/>
          <w:cs/>
        </w:rPr>
        <w:t xml:space="preserve">                 </w:t>
      </w:r>
      <w:r w:rsidR="007225FC">
        <w:rPr>
          <w:rFonts w:ascii="TH Sarabun New" w:eastAsia="TH SarabunPSK" w:hAnsi="TH Sarabun New" w:cs="TH Sarabun New" w:hint="cs"/>
          <w:color w:val="000000"/>
          <w:cs/>
        </w:rPr>
        <w:t xml:space="preserve">และ </w:t>
      </w:r>
      <w:r w:rsidRPr="007225FC">
        <w:rPr>
          <w:rFonts w:ascii="TH Sarabun New" w:eastAsia="TH SarabunPSK" w:hAnsi="TH Sarabun New" w:cs="TH Sarabun New"/>
          <w:color w:val="000000"/>
        </w:rPr>
        <w:t>2</w:t>
      </w:r>
      <w:r w:rsidRPr="007225FC">
        <w:rPr>
          <w:rFonts w:ascii="TH Sarabun New" w:eastAsia="TH SarabunPSK" w:hAnsi="TH Sarabun New" w:cs="TH Sarabun New"/>
          <w:color w:val="000000"/>
          <w:cs/>
        </w:rPr>
        <w:t>)</w:t>
      </w:r>
      <w:r w:rsidR="005061AD" w:rsidRPr="007225FC">
        <w:rPr>
          <w:rFonts w:ascii="TH Sarabun New" w:eastAsia="TH SarabunPSK" w:hAnsi="TH Sarabun New" w:cs="TH Sarabun New"/>
          <w:color w:val="000000"/>
          <w:cs/>
        </w:rPr>
        <w:t xml:space="preserve"> </w:t>
      </w:r>
      <w:r w:rsidRPr="007225FC">
        <w:rPr>
          <w:rFonts w:ascii="TH Sarabun New" w:eastAsia="TH SarabunPSK" w:hAnsi="TH Sarabun New" w:cs="TH Sarabun New"/>
          <w:color w:val="000000"/>
          <w:cs/>
        </w:rPr>
        <w:t xml:space="preserve">กลยุทธ์การจัดการการท่องเที่ยวโดยชุมชน บ้านเกียดโง้ง เมืองปะทุมพอน แขวงจำปาสักสาธารณรัฐประชาธิปไตยประชาชนลาว </w:t>
      </w:r>
      <w:r w:rsidRPr="007225FC">
        <w:rPr>
          <w:rFonts w:ascii="TH Sarabun New" w:eastAsia="TH SarabunPSK" w:hAnsi="TH Sarabun New" w:cs="TH Sarabun New"/>
          <w:cs/>
        </w:rPr>
        <w:t>ประกอบด้วย กลยุทธ์การเสริมสร้างความเข้มแข็งขององค์กรบริหารจัดการท่องเที่ยวของชุมชน กลยุทธ์การพัฒนาคุณภาพชีวิตและเศรษฐกิจชุมชนโดยการมี</w:t>
      </w:r>
      <w:r w:rsidR="007225FC">
        <w:rPr>
          <w:rFonts w:ascii="TH Sarabun New" w:eastAsia="TH SarabunPSK" w:hAnsi="TH Sarabun New" w:cs="TH Sarabun New" w:hint="cs"/>
          <w:cs/>
        </w:rPr>
        <w:t xml:space="preserve">           </w:t>
      </w:r>
      <w:r w:rsidRPr="007225FC">
        <w:rPr>
          <w:rFonts w:ascii="TH Sarabun New" w:eastAsia="TH SarabunPSK" w:hAnsi="TH Sarabun New" w:cs="TH Sarabun New"/>
          <w:cs/>
        </w:rPr>
        <w:lastRenderedPageBreak/>
        <w:t>ส่วนร่วม</w:t>
      </w:r>
      <w:r w:rsidR="005061AD" w:rsidRPr="007225FC">
        <w:rPr>
          <w:rFonts w:ascii="TH Sarabun New" w:eastAsia="TH SarabunPSK" w:hAnsi="TH Sarabun New" w:cs="TH Sarabun New"/>
          <w:color w:val="000000"/>
          <w:cs/>
        </w:rPr>
        <w:t xml:space="preserve"> </w:t>
      </w:r>
      <w:r w:rsidRPr="007225FC">
        <w:rPr>
          <w:rFonts w:ascii="TH Sarabun New" w:eastAsia="TH SarabunPSK" w:hAnsi="TH Sarabun New" w:cs="TH Sarabun New"/>
          <w:color w:val="000000"/>
          <w:cs/>
        </w:rPr>
        <w:t>กลยุทธ์การส่งเสริมการเรียนรู้วัฒนธรรมและสิ่งแวดล้อมชุมชน</w:t>
      </w:r>
      <w:r w:rsidR="002F16A9" w:rsidRPr="007225FC">
        <w:rPr>
          <w:rFonts w:ascii="TH Sarabun New" w:eastAsia="TH SarabunPSK" w:hAnsi="TH Sarabun New" w:cs="TH Sarabun New"/>
          <w:color w:val="000000"/>
          <w:cs/>
        </w:rPr>
        <w:t xml:space="preserve"> </w:t>
      </w:r>
      <w:r w:rsidRPr="007225FC">
        <w:rPr>
          <w:rFonts w:ascii="TH Sarabun New" w:eastAsia="TH SarabunPSK" w:hAnsi="TH Sarabun New" w:cs="TH Sarabun New"/>
          <w:color w:val="000000"/>
          <w:cs/>
        </w:rPr>
        <w:t>และกลยุทธ์การบริการที</w:t>
      </w:r>
      <w:r w:rsidR="002F16A9" w:rsidRPr="007225FC">
        <w:rPr>
          <w:rFonts w:ascii="TH Sarabun New" w:eastAsia="TH SarabunPSK" w:hAnsi="TH Sarabun New" w:cs="TH Sarabun New"/>
          <w:color w:val="000000"/>
          <w:cs/>
        </w:rPr>
        <w:t>่</w:t>
      </w:r>
      <w:r w:rsidRPr="007225FC">
        <w:rPr>
          <w:rFonts w:ascii="TH Sarabun New" w:eastAsia="TH SarabunPSK" w:hAnsi="TH Sarabun New" w:cs="TH Sarabun New"/>
          <w:color w:val="000000"/>
          <w:cs/>
        </w:rPr>
        <w:t>ดีและปลอดภัย</w:t>
      </w:r>
    </w:p>
    <w:p w:rsidR="006B61B0" w:rsidRPr="007225FC" w:rsidRDefault="006B61B0" w:rsidP="007225FC">
      <w:pPr>
        <w:tabs>
          <w:tab w:val="left" w:pos="990"/>
          <w:tab w:val="left" w:pos="1134"/>
          <w:tab w:val="left" w:pos="1418"/>
          <w:tab w:val="left" w:pos="1701"/>
          <w:tab w:val="left" w:pos="1985"/>
        </w:tabs>
        <w:spacing w:line="276" w:lineRule="auto"/>
        <w:rPr>
          <w:rFonts w:ascii="TH Sarabun New" w:hAnsi="TH Sarabun New" w:cs="TH Sarabun New"/>
          <w:b/>
        </w:rPr>
      </w:pPr>
    </w:p>
    <w:p w:rsidR="006B61B0" w:rsidRDefault="007225FC" w:rsidP="007225FC">
      <w:pPr>
        <w:tabs>
          <w:tab w:val="left" w:pos="990"/>
          <w:tab w:val="left" w:pos="1418"/>
          <w:tab w:val="left" w:pos="1701"/>
          <w:tab w:val="left" w:pos="1985"/>
        </w:tabs>
        <w:spacing w:line="276" w:lineRule="auto"/>
        <w:rPr>
          <w:rFonts w:ascii="TH Sarabun New" w:hAnsi="TH Sarabun New" w:cs="TH Sarabun New"/>
        </w:rPr>
      </w:pPr>
      <w:r>
        <w:rPr>
          <w:rFonts w:ascii="TH Sarabun New" w:hAnsi="TH Sarabun New" w:cs="TH Sarabun New"/>
          <w:b/>
          <w:bCs/>
          <w:cs/>
        </w:rPr>
        <w:t>คำสำคัญ</w:t>
      </w:r>
      <w:r w:rsidR="00F4159C" w:rsidRPr="007225FC">
        <w:rPr>
          <w:rFonts w:ascii="TH Sarabun New" w:hAnsi="TH Sarabun New" w:cs="TH Sarabun New"/>
          <w:b/>
          <w:bCs/>
          <w:cs/>
        </w:rPr>
        <w:t>:</w:t>
      </w:r>
      <w:r w:rsidR="00F4159C" w:rsidRPr="007225FC">
        <w:rPr>
          <w:rFonts w:ascii="TH Sarabun New" w:hAnsi="TH Sarabun New" w:cs="TH Sarabun New"/>
          <w:b/>
        </w:rPr>
        <w:tab/>
      </w:r>
      <w:r w:rsidR="00F4159C" w:rsidRPr="007225FC">
        <w:rPr>
          <w:rFonts w:ascii="TH Sarabun New" w:eastAsia="TH SarabunPSK" w:hAnsi="TH Sarabun New" w:cs="TH Sarabun New"/>
          <w:color w:val="000000"/>
          <w:cs/>
        </w:rPr>
        <w:t>กลยุทธ์การจัดการท่องเที่ยว การท่องเที่ยวโดยชุมชน</w:t>
      </w: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7225FC" w:rsidRPr="007225FC" w:rsidRDefault="007225FC" w:rsidP="007225FC">
      <w:pPr>
        <w:tabs>
          <w:tab w:val="left" w:pos="990"/>
          <w:tab w:val="left" w:pos="1418"/>
          <w:tab w:val="left" w:pos="1701"/>
          <w:tab w:val="left" w:pos="1985"/>
        </w:tabs>
        <w:spacing w:line="276" w:lineRule="auto"/>
        <w:rPr>
          <w:rFonts w:ascii="TH Sarabun New" w:hAnsi="TH Sarabun New" w:cs="TH Sarabun New"/>
        </w:rPr>
      </w:pPr>
    </w:p>
    <w:p w:rsidR="006B61B0" w:rsidRDefault="006B61B0" w:rsidP="007225FC">
      <w:pPr>
        <w:tabs>
          <w:tab w:val="left" w:pos="851"/>
          <w:tab w:val="left" w:pos="1134"/>
          <w:tab w:val="left" w:pos="1418"/>
          <w:tab w:val="left" w:pos="1701"/>
          <w:tab w:val="left" w:pos="1985"/>
        </w:tabs>
        <w:spacing w:line="276" w:lineRule="auto"/>
        <w:rPr>
          <w:rFonts w:ascii="TH Sarabun New" w:hAnsi="TH Sarabun New" w:cs="TH Sarabun New"/>
        </w:rPr>
      </w:pPr>
      <w:bookmarkStart w:id="0" w:name="_gjdgxs" w:colFirst="0" w:colLast="0"/>
      <w:bookmarkEnd w:id="0"/>
    </w:p>
    <w:p w:rsidR="007225FC" w:rsidRPr="007225FC" w:rsidRDefault="007225FC" w:rsidP="007225FC">
      <w:pPr>
        <w:tabs>
          <w:tab w:val="left" w:pos="851"/>
          <w:tab w:val="left" w:pos="1134"/>
          <w:tab w:val="left" w:pos="1418"/>
          <w:tab w:val="left" w:pos="1701"/>
          <w:tab w:val="left" w:pos="1985"/>
        </w:tabs>
        <w:spacing w:line="276" w:lineRule="auto"/>
        <w:rPr>
          <w:rFonts w:ascii="TH Sarabun New" w:hAnsi="TH Sarabun New" w:cs="TH Sarabun New"/>
          <w:sz w:val="36"/>
          <w:szCs w:val="36"/>
        </w:rPr>
      </w:pPr>
    </w:p>
    <w:p w:rsidR="006B61B0" w:rsidRPr="007225FC" w:rsidRDefault="00F4159C" w:rsidP="007225FC">
      <w:pPr>
        <w:tabs>
          <w:tab w:val="left" w:pos="864"/>
          <w:tab w:val="left" w:pos="1134"/>
          <w:tab w:val="left" w:pos="1418"/>
          <w:tab w:val="left" w:pos="1701"/>
          <w:tab w:val="left" w:pos="1985"/>
        </w:tabs>
        <w:spacing w:line="276" w:lineRule="auto"/>
        <w:jc w:val="right"/>
        <w:rPr>
          <w:rFonts w:ascii="TH Sarabun New" w:hAnsi="TH Sarabun New" w:cs="TH Sarabun New"/>
        </w:rPr>
      </w:pPr>
      <w:r w:rsidRPr="007225FC">
        <w:rPr>
          <w:rFonts w:ascii="TH Sarabun New" w:hAnsi="TH Sarabun New" w:cs="TH Sarabun New"/>
        </w:rPr>
        <w:t xml:space="preserve">________________________________________________ </w:t>
      </w:r>
      <w:r w:rsidRPr="007225FC">
        <w:rPr>
          <w:rFonts w:ascii="TH Sarabun New" w:hAnsi="TH Sarabun New" w:cs="TH Sarabun New"/>
          <w:cs/>
        </w:rPr>
        <w:t>อาจารย์ที่ปรึกษาวิทยานิพนธ์หลัก</w:t>
      </w:r>
    </w:p>
    <w:p w:rsidR="007225FC" w:rsidRDefault="00A97EE2" w:rsidP="007225FC">
      <w:pPr>
        <w:tabs>
          <w:tab w:val="left" w:pos="0"/>
          <w:tab w:val="left" w:pos="1080"/>
          <w:tab w:val="left" w:pos="1440"/>
        </w:tabs>
        <w:spacing w:line="276" w:lineRule="auto"/>
        <w:jc w:val="left"/>
        <w:rPr>
          <w:rFonts w:ascii="TH Sarabun New" w:eastAsia="TH Sarabun New" w:hAnsi="TH Sarabun New" w:cs="TH Sarabun New"/>
          <w:bCs/>
        </w:rPr>
      </w:pPr>
      <w:r w:rsidRPr="007225FC">
        <w:rPr>
          <w:rFonts w:ascii="TH Sarabun New" w:eastAsia="TH Sarabun New" w:hAnsi="TH Sarabun New" w:cs="TH Sarabun New"/>
          <w:b/>
        </w:rPr>
        <w:t>Title</w:t>
      </w:r>
      <w:r w:rsidRPr="007225FC">
        <w:rPr>
          <w:rFonts w:ascii="TH Sarabun New" w:eastAsia="TH Sarabun New" w:hAnsi="TH Sarabun New" w:cs="TH Sarabun New"/>
        </w:rPr>
        <w:tab/>
      </w:r>
      <w:r w:rsidRPr="007225FC">
        <w:rPr>
          <w:rFonts w:ascii="TH Sarabun New" w:eastAsia="TH Sarabun New" w:hAnsi="TH Sarabun New" w:cs="TH Sarabun New"/>
          <w:cs/>
        </w:rPr>
        <w:t>:</w:t>
      </w:r>
      <w:r w:rsidRPr="007225FC">
        <w:rPr>
          <w:rFonts w:ascii="TH Sarabun New" w:eastAsia="TH Sarabun New" w:hAnsi="TH Sarabun New" w:cs="TH Sarabun New"/>
        </w:rPr>
        <w:tab/>
      </w:r>
      <w:r w:rsidRPr="007225FC">
        <w:rPr>
          <w:rFonts w:ascii="TH Sarabun New" w:eastAsia="TH Sarabun New" w:hAnsi="TH Sarabun New" w:cs="TH Sarabun New"/>
          <w:bCs/>
        </w:rPr>
        <w:t xml:space="preserve">Strategic Management of Community </w:t>
      </w:r>
      <w:r w:rsidRPr="007225FC">
        <w:rPr>
          <w:rFonts w:ascii="TH Sarabun New" w:eastAsia="TH Sarabun New" w:hAnsi="TH Sarabun New" w:cs="TH Sarabun New"/>
          <w:bCs/>
          <w:cs/>
        </w:rPr>
        <w:t xml:space="preserve">- </w:t>
      </w:r>
      <w:r w:rsidRPr="007225FC">
        <w:rPr>
          <w:rFonts w:ascii="TH Sarabun New" w:eastAsia="TH Sarabun New" w:hAnsi="TH Sarabun New" w:cs="TH Sarabun New"/>
          <w:bCs/>
        </w:rPr>
        <w:t xml:space="preserve">Based Tourism in </w:t>
      </w:r>
      <w:proofErr w:type="spellStart"/>
      <w:r w:rsidRPr="007225FC">
        <w:rPr>
          <w:rFonts w:ascii="TH Sarabun New" w:eastAsia="TH Sarabun New" w:hAnsi="TH Sarabun New" w:cs="TH Sarabun New"/>
          <w:bCs/>
        </w:rPr>
        <w:t>Khietngong</w:t>
      </w:r>
      <w:proofErr w:type="spellEnd"/>
      <w:r w:rsidRPr="007225FC">
        <w:rPr>
          <w:rFonts w:ascii="TH Sarabun New" w:eastAsia="TH Sarabun New" w:hAnsi="TH Sarabun New" w:cs="TH Sarabun New"/>
          <w:bCs/>
        </w:rPr>
        <w:t xml:space="preserve"> </w:t>
      </w:r>
    </w:p>
    <w:p w:rsidR="007225FC" w:rsidRDefault="007225FC" w:rsidP="007225FC">
      <w:pPr>
        <w:tabs>
          <w:tab w:val="left" w:pos="0"/>
          <w:tab w:val="left" w:pos="1080"/>
          <w:tab w:val="left" w:pos="1440"/>
        </w:tabs>
        <w:spacing w:line="276" w:lineRule="auto"/>
        <w:jc w:val="left"/>
        <w:rPr>
          <w:rFonts w:ascii="TH Sarabun New" w:eastAsia="TH Sarabun New" w:hAnsi="TH Sarabun New" w:cs="TH Sarabun New"/>
          <w:bCs/>
        </w:rPr>
      </w:pPr>
      <w:r>
        <w:rPr>
          <w:rFonts w:ascii="TH Sarabun New" w:eastAsia="TH Sarabun New" w:hAnsi="TH Sarabun New" w:cs="TH Sarabun New"/>
          <w:bCs/>
        </w:rPr>
        <w:tab/>
      </w:r>
      <w:r>
        <w:rPr>
          <w:rFonts w:ascii="TH Sarabun New" w:eastAsia="TH Sarabun New" w:hAnsi="TH Sarabun New" w:cs="TH Sarabun New"/>
          <w:bCs/>
        </w:rPr>
        <w:tab/>
      </w:r>
      <w:r w:rsidR="00A97EE2" w:rsidRPr="007225FC">
        <w:rPr>
          <w:rFonts w:ascii="TH Sarabun New" w:eastAsia="TH Sarabun New" w:hAnsi="TH Sarabun New" w:cs="TH Sarabun New"/>
          <w:bCs/>
        </w:rPr>
        <w:t xml:space="preserve">Village, </w:t>
      </w:r>
      <w:proofErr w:type="spellStart"/>
      <w:r w:rsidR="00A97EE2" w:rsidRPr="007225FC">
        <w:rPr>
          <w:rFonts w:ascii="TH Sarabun New" w:eastAsia="TH Sarabun New" w:hAnsi="TH Sarabun New" w:cs="TH Sarabun New"/>
          <w:bCs/>
        </w:rPr>
        <w:t>Phathomphone</w:t>
      </w:r>
      <w:proofErr w:type="spellEnd"/>
      <w:r w:rsidR="00A97EE2" w:rsidRPr="007225FC">
        <w:rPr>
          <w:rFonts w:ascii="TH Sarabun New" w:eastAsia="TH Sarabun New" w:hAnsi="TH Sarabun New" w:cs="TH Sarabun New"/>
          <w:bCs/>
        </w:rPr>
        <w:t xml:space="preserve"> District, </w:t>
      </w:r>
      <w:proofErr w:type="spellStart"/>
      <w:r w:rsidR="00A97EE2" w:rsidRPr="007225FC">
        <w:rPr>
          <w:rFonts w:ascii="TH Sarabun New" w:eastAsia="TH Sarabun New" w:hAnsi="TH Sarabun New" w:cs="TH Sarabun New"/>
          <w:bCs/>
        </w:rPr>
        <w:t>Champasak</w:t>
      </w:r>
      <w:proofErr w:type="spellEnd"/>
      <w:r w:rsidR="00A97EE2" w:rsidRPr="007225FC">
        <w:rPr>
          <w:rFonts w:ascii="TH Sarabun New" w:eastAsia="TH Sarabun New" w:hAnsi="TH Sarabun New" w:cs="TH Sarabun New"/>
          <w:bCs/>
        </w:rPr>
        <w:t xml:space="preserve"> Province, Lao People's </w:t>
      </w:r>
    </w:p>
    <w:p w:rsidR="00A97EE2" w:rsidRPr="007225FC" w:rsidRDefault="007225FC" w:rsidP="007225FC">
      <w:pPr>
        <w:tabs>
          <w:tab w:val="left" w:pos="0"/>
          <w:tab w:val="left" w:pos="1080"/>
          <w:tab w:val="left" w:pos="1440"/>
        </w:tabs>
        <w:spacing w:line="276" w:lineRule="auto"/>
        <w:jc w:val="left"/>
        <w:rPr>
          <w:rFonts w:ascii="TH Sarabun New" w:eastAsia="TH Sarabun New" w:hAnsi="TH Sarabun New" w:cs="TH Sarabun New"/>
        </w:rPr>
      </w:pPr>
      <w:r>
        <w:rPr>
          <w:rFonts w:ascii="TH Sarabun New" w:eastAsia="TH Sarabun New" w:hAnsi="TH Sarabun New" w:cs="TH Sarabun New"/>
          <w:bCs/>
        </w:rPr>
        <w:tab/>
      </w:r>
      <w:r>
        <w:rPr>
          <w:rFonts w:ascii="TH Sarabun New" w:eastAsia="TH Sarabun New" w:hAnsi="TH Sarabun New" w:cs="TH Sarabun New"/>
          <w:bCs/>
        </w:rPr>
        <w:tab/>
      </w:r>
      <w:r w:rsidR="00A97EE2" w:rsidRPr="007225FC">
        <w:rPr>
          <w:rFonts w:ascii="TH Sarabun New" w:eastAsia="TH Sarabun New" w:hAnsi="TH Sarabun New" w:cs="TH Sarabun New"/>
          <w:bCs/>
        </w:rPr>
        <w:t>Democratic Republic</w:t>
      </w:r>
      <w:r w:rsidR="00A97EE2" w:rsidRPr="007225FC">
        <w:rPr>
          <w:rFonts w:ascii="TH Sarabun New" w:eastAsia="TH Sarabun New" w:hAnsi="TH Sarabun New" w:cs="TH Sarabun New"/>
          <w:bCs/>
        </w:rPr>
        <w:br/>
      </w:r>
      <w:r w:rsidR="00A97EE2" w:rsidRPr="007225FC">
        <w:rPr>
          <w:rFonts w:ascii="TH Sarabun New" w:eastAsia="TH Sarabun New" w:hAnsi="TH Sarabun New" w:cs="TH Sarabun New"/>
          <w:b/>
        </w:rPr>
        <w:t>Author</w:t>
      </w:r>
      <w:r w:rsidR="00A97EE2" w:rsidRPr="007225FC">
        <w:rPr>
          <w:rFonts w:ascii="TH Sarabun New" w:eastAsia="TH Sarabun New" w:hAnsi="TH Sarabun New" w:cs="TH Sarabun New"/>
          <w:b/>
        </w:rPr>
        <w:tab/>
      </w:r>
      <w:r w:rsidR="00A97EE2" w:rsidRPr="007225FC">
        <w:rPr>
          <w:rFonts w:ascii="TH Sarabun New" w:eastAsia="TH Sarabun New" w:hAnsi="TH Sarabun New" w:cs="TH Sarabun New"/>
          <w:cs/>
        </w:rPr>
        <w:t xml:space="preserve">: </w:t>
      </w:r>
      <w:r w:rsidR="00A97EE2" w:rsidRPr="007225FC">
        <w:rPr>
          <w:rFonts w:ascii="TH Sarabun New" w:eastAsia="TH Sarabun New" w:hAnsi="TH Sarabun New" w:cs="TH Sarabun New"/>
        </w:rPr>
        <w:tab/>
        <w:t>Mr</w:t>
      </w:r>
      <w:r>
        <w:rPr>
          <w:rFonts w:ascii="TH Sarabun New" w:eastAsia="TH Sarabun New" w:hAnsi="TH Sarabun New" w:cs="TH Sarabun New"/>
          <w:cs/>
        </w:rPr>
        <w:t xml:space="preserve">. </w:t>
      </w:r>
      <w:proofErr w:type="spellStart"/>
      <w:r w:rsidRPr="007225FC">
        <w:rPr>
          <w:rFonts w:ascii="TH Sarabun New" w:eastAsia="TH Sarabun New" w:hAnsi="TH Sarabun New" w:cs="TH Sarabun New"/>
        </w:rPr>
        <w:t>S</w:t>
      </w:r>
      <w:r w:rsidR="00A97EE2" w:rsidRPr="007225FC">
        <w:rPr>
          <w:rFonts w:ascii="TH Sarabun New" w:eastAsia="TH Sarabun New" w:hAnsi="TH Sarabun New" w:cs="TH Sarabun New"/>
        </w:rPr>
        <w:t>omphathai</w:t>
      </w:r>
      <w:proofErr w:type="spellEnd"/>
      <w:r w:rsidR="00A97EE2" w:rsidRPr="007225FC">
        <w:rPr>
          <w:rFonts w:ascii="TH Sarabun New" w:eastAsia="TH Sarabun New" w:hAnsi="TH Sarabun New" w:cs="TH Sarabun New"/>
        </w:rPr>
        <w:t xml:space="preserve">  </w:t>
      </w:r>
      <w:proofErr w:type="spellStart"/>
      <w:r w:rsidR="00A97EE2" w:rsidRPr="007225FC">
        <w:rPr>
          <w:rFonts w:ascii="TH Sarabun New" w:eastAsia="TH Sarabun New" w:hAnsi="TH Sarabun New" w:cs="TH Sarabun New"/>
        </w:rPr>
        <w:t>K</w:t>
      </w:r>
      <w:r w:rsidRPr="007225FC">
        <w:rPr>
          <w:rFonts w:ascii="TH Sarabun New" w:eastAsia="TH Sarabun New" w:hAnsi="TH Sarabun New" w:cs="TH Sarabun New"/>
        </w:rPr>
        <w:t>etmala</w:t>
      </w:r>
      <w:proofErr w:type="spellEnd"/>
      <w:r w:rsidR="00A97EE2" w:rsidRPr="007225FC">
        <w:rPr>
          <w:rFonts w:ascii="TH Sarabun New" w:eastAsia="TH Sarabun New" w:hAnsi="TH Sarabun New" w:cs="TH Sarabun New"/>
        </w:rPr>
        <w:tab/>
      </w:r>
      <w:r w:rsidR="00A97EE2" w:rsidRPr="007225FC">
        <w:rPr>
          <w:rFonts w:ascii="TH Sarabun New" w:eastAsia="TH Sarabun New" w:hAnsi="TH Sarabun New" w:cs="TH Sarabun New"/>
        </w:rPr>
        <w:tab/>
      </w:r>
    </w:p>
    <w:p w:rsidR="00A97EE2" w:rsidRPr="007225FC" w:rsidRDefault="00A97EE2" w:rsidP="007225FC">
      <w:pPr>
        <w:tabs>
          <w:tab w:val="left" w:pos="709"/>
          <w:tab w:val="left" w:pos="1080"/>
          <w:tab w:val="left" w:pos="1134"/>
          <w:tab w:val="left" w:pos="1440"/>
        </w:tabs>
        <w:spacing w:line="276" w:lineRule="auto"/>
        <w:ind w:right="-134"/>
        <w:rPr>
          <w:rFonts w:ascii="TH Sarabun New" w:eastAsia="TH Sarabun New" w:hAnsi="TH Sarabun New" w:cs="TH Sarabun New"/>
        </w:rPr>
      </w:pPr>
      <w:r w:rsidRPr="007225FC">
        <w:rPr>
          <w:rFonts w:ascii="TH Sarabun New" w:eastAsia="TH Sarabun New" w:hAnsi="TH Sarabun New" w:cs="TH Sarabun New"/>
          <w:b/>
        </w:rPr>
        <w:t>Degree</w:t>
      </w:r>
      <w:r w:rsidRPr="007225FC">
        <w:rPr>
          <w:rFonts w:ascii="TH Sarabun New" w:eastAsia="TH Sarabun New" w:hAnsi="TH Sarabun New" w:cs="TH Sarabun New"/>
          <w:b/>
        </w:rPr>
        <w:tab/>
      </w:r>
      <w:r w:rsidRPr="007225FC">
        <w:rPr>
          <w:rFonts w:ascii="TH Sarabun New" w:eastAsia="TH Sarabun New" w:hAnsi="TH Sarabun New" w:cs="TH Sarabun New"/>
        </w:rPr>
        <w:tab/>
      </w:r>
      <w:r w:rsidRPr="007225FC">
        <w:rPr>
          <w:rFonts w:ascii="TH Sarabun New" w:eastAsia="TH Sarabun New" w:hAnsi="TH Sarabun New" w:cs="TH Sarabun New"/>
          <w:cs/>
        </w:rPr>
        <w:t xml:space="preserve">: </w:t>
      </w:r>
      <w:r w:rsidRPr="007225FC">
        <w:rPr>
          <w:rFonts w:ascii="TH Sarabun New" w:eastAsia="TH Sarabun New" w:hAnsi="TH Sarabun New" w:cs="TH Sarabun New"/>
        </w:rPr>
        <w:tab/>
        <w:t xml:space="preserve">Master of Art </w:t>
      </w:r>
      <w:r w:rsidRPr="007225FC">
        <w:rPr>
          <w:rFonts w:ascii="TH Sarabun New" w:eastAsia="TH Sarabun New" w:hAnsi="TH Sarabun New" w:cs="TH Sarabun New"/>
          <w:cs/>
        </w:rPr>
        <w:t>(</w:t>
      </w:r>
      <w:r w:rsidRPr="007225FC">
        <w:rPr>
          <w:rFonts w:ascii="TH Sarabun New" w:eastAsia="TH Sarabun New" w:hAnsi="TH Sarabun New" w:cs="TH Sarabun New"/>
        </w:rPr>
        <w:t>Regional Development Strategies</w:t>
      </w:r>
      <w:r w:rsidRPr="007225FC">
        <w:rPr>
          <w:rFonts w:ascii="TH Sarabun New" w:eastAsia="TH Sarabun New" w:hAnsi="TH Sarabun New" w:cs="TH Sarabun New"/>
          <w:cs/>
        </w:rPr>
        <w:t>)</w:t>
      </w:r>
    </w:p>
    <w:p w:rsidR="00A97EE2" w:rsidRPr="007225FC" w:rsidRDefault="00A97EE2" w:rsidP="007225FC">
      <w:pPr>
        <w:tabs>
          <w:tab w:val="left" w:pos="709"/>
          <w:tab w:val="left" w:pos="1080"/>
          <w:tab w:val="left" w:pos="1134"/>
          <w:tab w:val="left" w:pos="1440"/>
        </w:tabs>
        <w:spacing w:line="276" w:lineRule="auto"/>
        <w:ind w:right="-134"/>
        <w:rPr>
          <w:rFonts w:ascii="TH Sarabun New" w:eastAsia="TH Sarabun New" w:hAnsi="TH Sarabun New" w:cs="TH Sarabun New"/>
        </w:rPr>
      </w:pP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rPr>
        <w:tab/>
      </w:r>
      <w:proofErr w:type="spellStart"/>
      <w:r w:rsidRPr="007225FC">
        <w:rPr>
          <w:rFonts w:ascii="TH Sarabun New" w:eastAsia="TH Sarabun New" w:hAnsi="TH Sarabun New" w:cs="TH Sarabun New"/>
        </w:rPr>
        <w:t>Rajabhat</w:t>
      </w:r>
      <w:proofErr w:type="spellEnd"/>
      <w:r w:rsidRPr="007225FC">
        <w:rPr>
          <w:rFonts w:ascii="TH Sarabun New" w:eastAsia="TH Sarabun New" w:hAnsi="TH Sarabun New" w:cs="TH Sarabun New"/>
          <w:cs/>
        </w:rPr>
        <w:t xml:space="preserve"> </w:t>
      </w:r>
      <w:proofErr w:type="spellStart"/>
      <w:r w:rsidRPr="007225FC">
        <w:rPr>
          <w:rFonts w:ascii="TH Sarabun New" w:eastAsia="TH Sarabun New" w:hAnsi="TH Sarabun New" w:cs="TH Sarabun New"/>
        </w:rPr>
        <w:t>Maha</w:t>
      </w:r>
      <w:proofErr w:type="spellEnd"/>
      <w:r w:rsidRPr="007225FC">
        <w:rPr>
          <w:rFonts w:ascii="TH Sarabun New" w:eastAsia="TH Sarabun New" w:hAnsi="TH Sarabun New" w:cs="TH Sarabun New"/>
          <w:cs/>
        </w:rPr>
        <w:t xml:space="preserve"> </w:t>
      </w:r>
      <w:proofErr w:type="spellStart"/>
      <w:r w:rsidRPr="007225FC">
        <w:rPr>
          <w:rFonts w:ascii="TH Sarabun New" w:eastAsia="TH Sarabun New" w:hAnsi="TH Sarabun New" w:cs="TH Sarabun New"/>
        </w:rPr>
        <w:t>Sarakham</w:t>
      </w:r>
      <w:proofErr w:type="spellEnd"/>
      <w:r w:rsidRPr="007225FC">
        <w:rPr>
          <w:rFonts w:ascii="TH Sarabun New" w:eastAsia="TH Sarabun New" w:hAnsi="TH Sarabun New" w:cs="TH Sarabun New"/>
        </w:rPr>
        <w:t xml:space="preserve"> University</w:t>
      </w:r>
    </w:p>
    <w:p w:rsidR="00A97EE2" w:rsidRPr="007225FC" w:rsidRDefault="00A97EE2" w:rsidP="007225FC">
      <w:pPr>
        <w:tabs>
          <w:tab w:val="left" w:pos="709"/>
          <w:tab w:val="left" w:pos="1080"/>
          <w:tab w:val="left" w:pos="1134"/>
          <w:tab w:val="left" w:pos="1440"/>
          <w:tab w:val="left" w:pos="1985"/>
          <w:tab w:val="left" w:pos="5245"/>
        </w:tabs>
        <w:spacing w:line="276" w:lineRule="auto"/>
        <w:ind w:right="-229"/>
        <w:rPr>
          <w:rFonts w:ascii="TH Sarabun New" w:eastAsia="TH Sarabun New" w:hAnsi="TH Sarabun New" w:cs="TH Sarabun New"/>
        </w:rPr>
      </w:pPr>
      <w:r w:rsidRPr="007225FC">
        <w:rPr>
          <w:rFonts w:ascii="TH Sarabun New" w:eastAsia="TH Sarabun New" w:hAnsi="TH Sarabun New" w:cs="TH Sarabun New"/>
          <w:b/>
        </w:rPr>
        <w:t>Advisors</w:t>
      </w: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cs/>
        </w:rPr>
        <w:t>:</w:t>
      </w:r>
      <w:r w:rsidRPr="007225FC">
        <w:rPr>
          <w:rFonts w:ascii="TH Sarabun New" w:eastAsia="TH Sarabun New" w:hAnsi="TH Sarabun New" w:cs="TH Sarabun New"/>
        </w:rPr>
        <w:tab/>
      </w:r>
      <w:r w:rsidR="005501A2">
        <w:rPr>
          <w:rFonts w:ascii="TH Sarabun New" w:eastAsia="TH Sarabun New" w:hAnsi="TH Sarabun New" w:cs="TH Sarabun New"/>
        </w:rPr>
        <w:t>Associate Professor</w:t>
      </w:r>
      <w:r w:rsidRPr="007225FC">
        <w:rPr>
          <w:rFonts w:ascii="TH Sarabun New" w:eastAsia="TH Sarabun New" w:hAnsi="TH Sarabun New" w:cs="TH Sarabun New"/>
          <w:cs/>
        </w:rPr>
        <w:t xml:space="preserve"> </w:t>
      </w:r>
      <w:proofErr w:type="spellStart"/>
      <w:proofErr w:type="gramStart"/>
      <w:r w:rsidRPr="007225FC">
        <w:rPr>
          <w:rFonts w:ascii="TH Sarabun New" w:eastAsia="TH Sarabun New" w:hAnsi="TH Sarabun New" w:cs="TH Sarabun New"/>
        </w:rPr>
        <w:t>Dr</w:t>
      </w:r>
      <w:proofErr w:type="spellEnd"/>
      <w:r w:rsidRPr="007225FC">
        <w:rPr>
          <w:rFonts w:ascii="TH Sarabun New" w:eastAsia="TH Sarabun New" w:hAnsi="TH Sarabun New" w:cs="TH Sarabun New"/>
          <w:cs/>
        </w:rPr>
        <w:t>.</w:t>
      </w:r>
      <w:proofErr w:type="spellStart"/>
      <w:r w:rsidRPr="007225FC">
        <w:rPr>
          <w:rFonts w:ascii="TH Sarabun New" w:eastAsia="TH Sarabun New" w:hAnsi="TH Sarabun New" w:cs="TH Sarabun New"/>
        </w:rPr>
        <w:t>Narongrit</w:t>
      </w:r>
      <w:proofErr w:type="spellEnd"/>
      <w:proofErr w:type="gramEnd"/>
      <w:r w:rsidRPr="007225FC">
        <w:rPr>
          <w:rFonts w:ascii="TH Sarabun New" w:eastAsia="TH Sarabun New" w:hAnsi="TH Sarabun New" w:cs="TH Sarabun New"/>
          <w:cs/>
        </w:rPr>
        <w:t xml:space="preserve"> </w:t>
      </w:r>
      <w:r w:rsidRPr="007225FC">
        <w:rPr>
          <w:rFonts w:ascii="TH Sarabun New" w:eastAsia="TH Sarabun New" w:hAnsi="TH Sarabun New" w:cs="TH Sarabun New"/>
        </w:rPr>
        <w:t xml:space="preserve"> </w:t>
      </w:r>
      <w:proofErr w:type="spellStart"/>
      <w:r w:rsidRPr="007225FC">
        <w:rPr>
          <w:rFonts w:ascii="TH Sarabun New" w:eastAsia="TH Sarabun New" w:hAnsi="TH Sarabun New" w:cs="TH Sarabun New"/>
        </w:rPr>
        <w:t>Sopa</w:t>
      </w:r>
      <w:proofErr w:type="spellEnd"/>
      <w:r w:rsidRPr="007225FC">
        <w:rPr>
          <w:rFonts w:ascii="TH Sarabun New" w:eastAsia="TH Sarabun New" w:hAnsi="TH Sarabun New" w:cs="TH Sarabun New"/>
        </w:rPr>
        <w:tab/>
      </w:r>
    </w:p>
    <w:p w:rsidR="00A97EE2" w:rsidRPr="007225FC" w:rsidRDefault="00A97EE2" w:rsidP="007225FC">
      <w:pPr>
        <w:tabs>
          <w:tab w:val="left" w:pos="709"/>
          <w:tab w:val="left" w:pos="1080"/>
          <w:tab w:val="left" w:pos="1134"/>
          <w:tab w:val="left" w:pos="1440"/>
          <w:tab w:val="left" w:pos="1985"/>
          <w:tab w:val="left" w:pos="5245"/>
        </w:tabs>
        <w:spacing w:line="276" w:lineRule="auto"/>
        <w:ind w:right="-87"/>
        <w:rPr>
          <w:rFonts w:ascii="TH Sarabun New" w:eastAsia="TH Sarabun New" w:hAnsi="TH Sarabun New" w:cs="TH Sarabun New"/>
        </w:rPr>
      </w:pP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rPr>
        <w:tab/>
      </w:r>
      <w:r w:rsidR="005501A2">
        <w:rPr>
          <w:rFonts w:ascii="TH Sarabun New" w:eastAsia="TH Sarabun New" w:hAnsi="TH Sarabun New" w:cs="TH Sarabun New"/>
        </w:rPr>
        <w:t>Assistant Professor</w:t>
      </w:r>
      <w:r w:rsidRPr="007225FC">
        <w:rPr>
          <w:rFonts w:ascii="TH Sarabun New" w:eastAsia="TH Sarabun New" w:hAnsi="TH Sarabun New" w:cs="TH Sarabun New"/>
          <w:cs/>
        </w:rPr>
        <w:t xml:space="preserve"> </w:t>
      </w:r>
      <w:proofErr w:type="spellStart"/>
      <w:proofErr w:type="gramStart"/>
      <w:r w:rsidRPr="007225FC">
        <w:rPr>
          <w:rFonts w:ascii="TH Sarabun New" w:eastAsia="TH Sarabun New" w:hAnsi="TH Sarabun New" w:cs="TH Sarabun New"/>
        </w:rPr>
        <w:t>Dr</w:t>
      </w:r>
      <w:proofErr w:type="spellEnd"/>
      <w:r w:rsidRPr="007225FC">
        <w:rPr>
          <w:rFonts w:ascii="TH Sarabun New" w:eastAsia="TH Sarabun New" w:hAnsi="TH Sarabun New" w:cs="TH Sarabun New"/>
          <w:cs/>
        </w:rPr>
        <w:t>.</w:t>
      </w:r>
      <w:proofErr w:type="spellStart"/>
      <w:r w:rsidR="005501A2" w:rsidRPr="007225FC">
        <w:rPr>
          <w:rFonts w:ascii="TH Sarabun New" w:eastAsia="TH Sarabun New" w:hAnsi="TH Sarabun New" w:cs="TH Sarabun New"/>
        </w:rPr>
        <w:t>S</w:t>
      </w:r>
      <w:r w:rsidRPr="007225FC">
        <w:rPr>
          <w:rFonts w:ascii="TH Sarabun New" w:eastAsia="TH Sarabun New" w:hAnsi="TH Sarabun New" w:cs="TH Sarabun New"/>
        </w:rPr>
        <w:t>asithorn</w:t>
      </w:r>
      <w:proofErr w:type="spellEnd"/>
      <w:proofErr w:type="gramEnd"/>
      <w:r w:rsidRPr="007225FC">
        <w:rPr>
          <w:rFonts w:ascii="TH Sarabun New" w:eastAsia="TH Sarabun New" w:hAnsi="TH Sarabun New" w:cs="TH Sarabun New"/>
          <w:cs/>
        </w:rPr>
        <w:t xml:space="preserve">  </w:t>
      </w:r>
      <w:proofErr w:type="spellStart"/>
      <w:r w:rsidRPr="007225FC">
        <w:rPr>
          <w:rFonts w:ascii="TH Sarabun New" w:eastAsia="TH Sarabun New" w:hAnsi="TH Sarabun New" w:cs="TH Sarabun New"/>
        </w:rPr>
        <w:t>Chaowarat</w:t>
      </w:r>
      <w:proofErr w:type="spellEnd"/>
      <w:r w:rsidRPr="007225FC">
        <w:rPr>
          <w:rFonts w:ascii="TH Sarabun New" w:eastAsia="TH Sarabun New" w:hAnsi="TH Sarabun New" w:cs="TH Sarabun New"/>
        </w:rPr>
        <w:tab/>
      </w:r>
    </w:p>
    <w:p w:rsidR="00A97EE2" w:rsidRDefault="00A97EE2" w:rsidP="007225FC">
      <w:pPr>
        <w:tabs>
          <w:tab w:val="left" w:pos="709"/>
          <w:tab w:val="left" w:pos="1080"/>
          <w:tab w:val="left" w:pos="1134"/>
          <w:tab w:val="left" w:pos="1440"/>
          <w:tab w:val="left" w:pos="1985"/>
          <w:tab w:val="left" w:pos="5245"/>
        </w:tabs>
        <w:spacing w:line="276" w:lineRule="auto"/>
        <w:ind w:right="-229"/>
        <w:rPr>
          <w:rFonts w:ascii="TH Sarabun New" w:eastAsia="TH Sarabun New" w:hAnsi="TH Sarabun New" w:cs="TH Sarabun New"/>
        </w:rPr>
      </w:pPr>
      <w:r w:rsidRPr="007225FC">
        <w:rPr>
          <w:rFonts w:ascii="TH Sarabun New" w:eastAsia="TH Sarabun New" w:hAnsi="TH Sarabun New" w:cs="TH Sarabun New"/>
          <w:b/>
        </w:rPr>
        <w:t>Year</w:t>
      </w: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rPr>
        <w:tab/>
      </w:r>
      <w:r w:rsidRPr="007225FC">
        <w:rPr>
          <w:rFonts w:ascii="TH Sarabun New" w:eastAsia="TH Sarabun New" w:hAnsi="TH Sarabun New" w:cs="TH Sarabun New"/>
          <w:cs/>
        </w:rPr>
        <w:t>:</w:t>
      </w:r>
      <w:r w:rsidRPr="007225FC">
        <w:rPr>
          <w:rFonts w:ascii="TH Sarabun New" w:eastAsia="TH Sarabun New" w:hAnsi="TH Sarabun New" w:cs="TH Sarabun New"/>
        </w:rPr>
        <w:tab/>
        <w:t>2018</w:t>
      </w:r>
    </w:p>
    <w:p w:rsidR="007225FC" w:rsidRPr="007225FC" w:rsidRDefault="007225FC" w:rsidP="007225FC">
      <w:pPr>
        <w:tabs>
          <w:tab w:val="left" w:pos="709"/>
          <w:tab w:val="left" w:pos="1080"/>
          <w:tab w:val="left" w:pos="1134"/>
          <w:tab w:val="left" w:pos="1440"/>
          <w:tab w:val="left" w:pos="1985"/>
          <w:tab w:val="left" w:pos="5245"/>
        </w:tabs>
        <w:spacing w:line="276" w:lineRule="auto"/>
        <w:ind w:right="-229"/>
        <w:rPr>
          <w:rFonts w:ascii="TH Sarabun New" w:eastAsia="TH Sarabun New" w:hAnsi="TH Sarabun New" w:cs="TH Sarabun New"/>
        </w:rPr>
      </w:pPr>
    </w:p>
    <w:p w:rsidR="00A97EE2" w:rsidRPr="007225FC" w:rsidRDefault="00A97EE2" w:rsidP="007225FC">
      <w:pPr>
        <w:tabs>
          <w:tab w:val="left" w:pos="709"/>
          <w:tab w:val="left" w:pos="1134"/>
        </w:tabs>
        <w:spacing w:line="276" w:lineRule="auto"/>
        <w:jc w:val="center"/>
        <w:rPr>
          <w:rFonts w:ascii="TH Sarabun New" w:eastAsia="TH Sarabun New" w:hAnsi="TH Sarabun New" w:cs="TH Sarabun New"/>
          <w:sz w:val="40"/>
          <w:szCs w:val="40"/>
        </w:rPr>
      </w:pPr>
      <w:r w:rsidRPr="007225FC">
        <w:rPr>
          <w:rFonts w:ascii="TH Sarabun New" w:eastAsia="TH Sarabun New" w:hAnsi="TH Sarabun New" w:cs="TH Sarabun New"/>
          <w:b/>
          <w:sz w:val="40"/>
          <w:szCs w:val="40"/>
        </w:rPr>
        <w:t>ABSTRACT</w:t>
      </w:r>
    </w:p>
    <w:p w:rsidR="007225FC" w:rsidRDefault="007225FC" w:rsidP="007225FC">
      <w:pPr>
        <w:tabs>
          <w:tab w:val="left" w:pos="720"/>
        </w:tabs>
        <w:spacing w:line="276" w:lineRule="auto"/>
        <w:rPr>
          <w:rFonts w:ascii="TH Sarabun New" w:eastAsia="TH SarabunPSK" w:hAnsi="TH Sarabun New" w:cs="TH Sarabun New"/>
          <w:color w:val="000000"/>
        </w:rPr>
      </w:pPr>
      <w:r>
        <w:rPr>
          <w:rFonts w:ascii="TH Sarabun New" w:eastAsia="TH SarabunPSK" w:hAnsi="TH Sarabun New" w:cs="TH Sarabun New"/>
          <w:color w:val="000000"/>
        </w:rPr>
        <w:tab/>
      </w:r>
      <w:r w:rsidR="00A97EE2" w:rsidRPr="007225FC">
        <w:rPr>
          <w:rFonts w:ascii="TH Sarabun New" w:eastAsia="TH SarabunPSK" w:hAnsi="TH Sarabun New" w:cs="TH Sarabun New"/>
          <w:color w:val="000000"/>
        </w:rPr>
        <w:t xml:space="preserve">This research aimed to study present situations, problems, and needs of community based management tourism of Ban </w:t>
      </w:r>
      <w:proofErr w:type="spellStart"/>
      <w:r w:rsidR="00A97EE2" w:rsidRPr="007225FC">
        <w:rPr>
          <w:rFonts w:ascii="TH Sarabun New" w:eastAsia="TH SarabunPSK" w:hAnsi="TH Sarabun New" w:cs="TH Sarabun New"/>
          <w:color w:val="000000"/>
        </w:rPr>
        <w:t>Kietngong</w:t>
      </w:r>
      <w:proofErr w:type="spellEnd"/>
      <w:r w:rsidR="00A97EE2" w:rsidRPr="007225FC">
        <w:rPr>
          <w:rFonts w:ascii="TH Sarabun New" w:eastAsia="TH SarabunPSK" w:hAnsi="TH Sarabun New" w:cs="TH Sarabun New"/>
          <w:color w:val="000000"/>
        </w:rPr>
        <w:t xml:space="preserve">, </w:t>
      </w:r>
      <w:proofErr w:type="spellStart"/>
      <w:r w:rsidR="00A97EE2" w:rsidRPr="007225FC">
        <w:rPr>
          <w:rFonts w:ascii="TH Sarabun New" w:eastAsia="TH SarabunPSK" w:hAnsi="TH Sarabun New" w:cs="TH Sarabun New"/>
          <w:color w:val="000000"/>
        </w:rPr>
        <w:t>Phathomphone</w:t>
      </w:r>
      <w:proofErr w:type="spellEnd"/>
      <w:r w:rsidR="00A97EE2" w:rsidRPr="007225FC">
        <w:rPr>
          <w:rFonts w:ascii="TH Sarabun New" w:eastAsia="TH SarabunPSK" w:hAnsi="TH Sarabun New" w:cs="TH Sarabun New"/>
          <w:color w:val="000000"/>
        </w:rPr>
        <w:t xml:space="preserve"> district, </w:t>
      </w:r>
      <w:proofErr w:type="spellStart"/>
      <w:r w:rsidR="00A97EE2" w:rsidRPr="007225FC">
        <w:rPr>
          <w:rFonts w:ascii="TH Sarabun New" w:eastAsia="TH SarabunPSK" w:hAnsi="TH Sarabun New" w:cs="TH Sarabun New"/>
          <w:color w:val="000000"/>
        </w:rPr>
        <w:t>Champasak</w:t>
      </w:r>
      <w:proofErr w:type="spellEnd"/>
      <w:r w:rsidR="00A97EE2" w:rsidRPr="007225FC">
        <w:rPr>
          <w:rFonts w:ascii="TH Sarabun New" w:eastAsia="TH SarabunPSK" w:hAnsi="TH Sarabun New" w:cs="TH Sarabun New"/>
          <w:color w:val="000000"/>
        </w:rPr>
        <w:t xml:space="preserve"> province, Lao people</w:t>
      </w:r>
      <w:r w:rsidR="00A97EE2" w:rsidRPr="007225FC">
        <w:rPr>
          <w:rFonts w:ascii="TH Sarabun New" w:eastAsia="TH SarabunPSK" w:hAnsi="TH Sarabun New" w:cs="TH Sarabun New"/>
          <w:color w:val="000000"/>
          <w:cs/>
        </w:rPr>
        <w:t>’</w:t>
      </w:r>
      <w:r w:rsidR="00A97EE2" w:rsidRPr="007225FC">
        <w:rPr>
          <w:rFonts w:ascii="TH Sarabun New" w:eastAsia="TH SarabunPSK" w:hAnsi="TH Sarabun New" w:cs="TH Sarabun New"/>
          <w:color w:val="000000"/>
        </w:rPr>
        <w:t>s democratic republic, and to create such strategies</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Phase 1 was the quantitative research</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The samples of 250 were collected data by a questionnaire</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The statistics of percentage, mean, and standard deviation were used to analyze data</w:t>
      </w:r>
      <w:r w:rsidR="00A97EE2" w:rsidRPr="007225FC">
        <w:rPr>
          <w:rFonts w:ascii="TH Sarabun New" w:eastAsia="TH SarabunPSK" w:hAnsi="TH Sarabun New" w:cs="TH Sarabun New"/>
          <w:color w:val="000000"/>
          <w:cs/>
        </w:rPr>
        <w:t>.</w:t>
      </w:r>
      <w:r w:rsidR="00A97EE2" w:rsidRPr="007225FC">
        <w:rPr>
          <w:rFonts w:ascii="TH Sarabun New" w:eastAsia="TH SarabunPSK" w:hAnsi="TH Sarabun New" w:cs="TH Sarabun New"/>
          <w:color w:val="000000"/>
        </w:rPr>
        <w:t xml:space="preserve"> Phase 2 was the qualitative research</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Strategies were created by a focus group technique from key informants and stakeholders related, brainstormed, lesson learned, and concluded the strategies</w:t>
      </w:r>
      <w:r w:rsidR="00A97EE2" w:rsidRPr="007225FC">
        <w:rPr>
          <w:rFonts w:ascii="TH Sarabun New" w:eastAsia="TH SarabunPSK" w:hAnsi="TH Sarabun New" w:cs="TH Sarabun New"/>
          <w:color w:val="000000"/>
          <w:cs/>
        </w:rPr>
        <w:t xml:space="preserve">. </w:t>
      </w:r>
    </w:p>
    <w:p w:rsidR="00A97EE2" w:rsidRPr="007225FC" w:rsidRDefault="00053D47" w:rsidP="007225FC">
      <w:pPr>
        <w:tabs>
          <w:tab w:val="left" w:pos="720"/>
        </w:tabs>
        <w:spacing w:line="276" w:lineRule="auto"/>
        <w:rPr>
          <w:rFonts w:ascii="TH Sarabun New" w:eastAsia="TH Sarabun New" w:hAnsi="TH Sarabun New" w:cs="TH Sarabun New"/>
        </w:rPr>
      </w:pPr>
      <w:r>
        <w:rPr>
          <w:rFonts w:ascii="TH Sarabun New" w:eastAsia="TH SarabunPSK" w:hAnsi="TH Sarabun New" w:cs="TH Sarabun New"/>
          <w:color w:val="000000"/>
          <w:cs/>
        </w:rPr>
        <w:tab/>
      </w:r>
      <w:r w:rsidRPr="00053D47">
        <w:rPr>
          <w:rFonts w:ascii="TH Sarabun New" w:hAnsi="TH Sarabun New" w:cs="TH Sarabun New"/>
        </w:rPr>
        <w:t>The research results showed that</w:t>
      </w:r>
      <w:r>
        <w:rPr>
          <w:cs/>
        </w:rPr>
        <w:t xml:space="preserve"> </w:t>
      </w:r>
      <w:r w:rsidR="00A97EE2" w:rsidRPr="007225FC">
        <w:rPr>
          <w:rFonts w:ascii="TH Sarabun New" w:eastAsia="TH SarabunPSK" w:hAnsi="TH Sarabun New" w:cs="TH Sarabun New"/>
          <w:color w:val="000000"/>
        </w:rPr>
        <w:t>1</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 xml:space="preserve">the overall present situations, problems, and needs of community based management tourism of Ban </w:t>
      </w:r>
      <w:proofErr w:type="spellStart"/>
      <w:r w:rsidR="00A97EE2" w:rsidRPr="007225FC">
        <w:rPr>
          <w:rFonts w:ascii="TH Sarabun New" w:eastAsia="TH SarabunPSK" w:hAnsi="TH Sarabun New" w:cs="TH Sarabun New"/>
          <w:color w:val="000000"/>
        </w:rPr>
        <w:t>Kietngong</w:t>
      </w:r>
      <w:proofErr w:type="spellEnd"/>
      <w:r w:rsidR="00A97EE2" w:rsidRPr="007225FC">
        <w:rPr>
          <w:rFonts w:ascii="TH Sarabun New" w:eastAsia="TH SarabunPSK" w:hAnsi="TH Sarabun New" w:cs="TH Sarabun New"/>
          <w:color w:val="000000"/>
        </w:rPr>
        <w:t>,</w:t>
      </w:r>
      <w:r w:rsidR="00A97EE2" w:rsidRPr="007225FC">
        <w:rPr>
          <w:rFonts w:ascii="TH Sarabun New" w:eastAsia="TH SarabunPSK" w:hAnsi="TH Sarabun New" w:cs="TH Sarabun New"/>
          <w:color w:val="000000"/>
          <w:cs/>
        </w:rPr>
        <w:t xml:space="preserve"> </w:t>
      </w:r>
      <w:proofErr w:type="spellStart"/>
      <w:r w:rsidR="00A97EE2" w:rsidRPr="007225FC">
        <w:rPr>
          <w:rFonts w:ascii="TH Sarabun New" w:eastAsia="TH SarabunPSK" w:hAnsi="TH Sarabun New" w:cs="TH Sarabun New"/>
          <w:color w:val="000000"/>
        </w:rPr>
        <w:t>Phathomphone</w:t>
      </w:r>
      <w:proofErr w:type="spellEnd"/>
      <w:r w:rsidR="00A97EE2" w:rsidRPr="007225FC">
        <w:rPr>
          <w:rFonts w:ascii="TH Sarabun New" w:eastAsia="TH SarabunPSK" w:hAnsi="TH Sarabun New" w:cs="TH Sarabun New"/>
          <w:color w:val="000000"/>
        </w:rPr>
        <w:t xml:space="preserve"> district were at the moderate level</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Community had a tourism management organization, a good and safety service, and a sustainable tourism management system</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There were problems of community participation in environment conservation, learning enhancement, and efficient organization of tourism management</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Accordingly, community needed development of tourism management organization, sustainable tourism management system, and supporting life quality deve</w:t>
      </w:r>
      <w:r w:rsidR="00A97EE2" w:rsidRPr="007225FC">
        <w:rPr>
          <w:rFonts w:ascii="TH Sarabun New" w:eastAsia="TH SarabunPSK" w:hAnsi="TH Sarabun New" w:cs="TH Sarabun New"/>
        </w:rPr>
        <w:t>lopment and community economy</w:t>
      </w:r>
      <w:r w:rsidR="007225FC">
        <w:rPr>
          <w:rFonts w:ascii="TH Sarabun New" w:eastAsia="TH SarabunPSK" w:hAnsi="TH Sarabun New" w:cs="TH Sarabun New"/>
        </w:rPr>
        <w:t>;</w:t>
      </w:r>
      <w:r w:rsidR="005501A2">
        <w:rPr>
          <w:rFonts w:ascii="TH Sarabun New" w:eastAsia="TH SarabunPSK" w:hAnsi="TH Sarabun New" w:cs="TH Sarabun New" w:hint="cs"/>
          <w:color w:val="000000"/>
          <w:cs/>
        </w:rPr>
        <w:t xml:space="preserve"> </w:t>
      </w:r>
      <w:r w:rsidR="005501A2">
        <w:rPr>
          <w:rFonts w:ascii="TH Sarabun New" w:eastAsia="TH SarabunPSK" w:hAnsi="TH Sarabun New" w:cs="TH Sarabun New"/>
          <w:color w:val="000000"/>
        </w:rPr>
        <w:t>and</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2</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Community based management tourism strategies of Ban</w:t>
      </w:r>
      <w:r w:rsidR="00A97EE2" w:rsidRPr="007225FC">
        <w:rPr>
          <w:rFonts w:ascii="TH Sarabun New" w:eastAsia="TH SarabunPSK" w:hAnsi="TH Sarabun New" w:cs="TH Sarabun New"/>
          <w:color w:val="000000"/>
          <w:cs/>
        </w:rPr>
        <w:t xml:space="preserve"> </w:t>
      </w:r>
      <w:proofErr w:type="spellStart"/>
      <w:r w:rsidR="00A97EE2" w:rsidRPr="007225FC">
        <w:rPr>
          <w:rFonts w:ascii="TH Sarabun New" w:eastAsia="TH SarabunPSK" w:hAnsi="TH Sarabun New" w:cs="TH Sarabun New"/>
          <w:color w:val="000000"/>
        </w:rPr>
        <w:t>Kietngong</w:t>
      </w:r>
      <w:proofErr w:type="spellEnd"/>
      <w:r w:rsidR="00A97EE2" w:rsidRPr="007225FC">
        <w:rPr>
          <w:rFonts w:ascii="TH Sarabun New" w:eastAsia="TH SarabunPSK" w:hAnsi="TH Sarabun New" w:cs="TH Sarabun New"/>
          <w:color w:val="000000"/>
        </w:rPr>
        <w:t>,</w:t>
      </w:r>
      <w:r w:rsidR="00A97EE2" w:rsidRPr="007225FC">
        <w:rPr>
          <w:rFonts w:ascii="TH Sarabun New" w:eastAsia="TH SarabunPSK" w:hAnsi="TH Sarabun New" w:cs="TH Sarabun New"/>
          <w:color w:val="000000"/>
          <w:cs/>
        </w:rPr>
        <w:t xml:space="preserve"> </w:t>
      </w:r>
      <w:proofErr w:type="spellStart"/>
      <w:r w:rsidR="00A97EE2" w:rsidRPr="007225FC">
        <w:rPr>
          <w:rFonts w:ascii="TH Sarabun New" w:eastAsia="TH SarabunPSK" w:hAnsi="TH Sarabun New" w:cs="TH Sarabun New"/>
          <w:color w:val="000000"/>
        </w:rPr>
        <w:t>Phathomphone</w:t>
      </w:r>
      <w:proofErr w:type="spellEnd"/>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district</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included</w:t>
      </w:r>
      <w:r w:rsidR="00A97EE2" w:rsidRPr="007225FC">
        <w:rPr>
          <w:rFonts w:ascii="TH Sarabun New" w:eastAsia="TH SarabunPSK" w:hAnsi="TH Sarabun New" w:cs="TH Sarabun New"/>
          <w:color w:val="000000"/>
          <w:cs/>
        </w:rPr>
        <w:t xml:space="preserve"> :</w:t>
      </w:r>
      <w:r w:rsidR="00A97EE2" w:rsidRPr="007225FC">
        <w:rPr>
          <w:rFonts w:ascii="TH Sarabun New" w:eastAsia="TH SarabunPSK" w:hAnsi="TH Sarabun New" w:cs="TH Sarabun New"/>
          <w:color w:val="000000"/>
        </w:rPr>
        <w:t xml:space="preserve"> Strengthen enhancement strategy of community tourism management organization, Life quality development and community economy strategy based on community participation, Enhancement learning on culture and community environment strategy, and good and safety service strategy</w:t>
      </w:r>
      <w:r w:rsidR="00A97EE2" w:rsidRPr="007225FC">
        <w:rPr>
          <w:rFonts w:ascii="TH Sarabun New" w:eastAsia="TH SarabunPSK" w:hAnsi="TH Sarabun New" w:cs="TH Sarabun New"/>
          <w:color w:val="000000"/>
          <w:cs/>
        </w:rPr>
        <w:t>.</w:t>
      </w:r>
    </w:p>
    <w:p w:rsidR="00A97EE2" w:rsidRPr="007225FC" w:rsidRDefault="00A97EE2" w:rsidP="007225FC">
      <w:pPr>
        <w:tabs>
          <w:tab w:val="left" w:pos="142"/>
          <w:tab w:val="left" w:pos="540"/>
          <w:tab w:val="left" w:pos="1134"/>
        </w:tabs>
        <w:spacing w:line="276" w:lineRule="auto"/>
        <w:jc w:val="center"/>
        <w:rPr>
          <w:rFonts w:ascii="TH Sarabun New" w:eastAsia="TH Sarabun New" w:hAnsi="TH Sarabun New" w:cs="TH Sarabun New"/>
        </w:rPr>
      </w:pPr>
      <w:r w:rsidRPr="007225FC">
        <w:rPr>
          <w:rFonts w:ascii="TH Sarabun New" w:eastAsia="TH Sarabun New" w:hAnsi="TH Sarabun New" w:cs="TH Sarabun New"/>
        </w:rPr>
        <w:tab/>
      </w:r>
    </w:p>
    <w:p w:rsidR="00A97EE2" w:rsidRDefault="00A97EE2"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r w:rsidRPr="007225FC">
        <w:rPr>
          <w:rFonts w:ascii="TH Sarabun New" w:eastAsia="TH Sarabun New" w:hAnsi="TH Sarabun New" w:cs="TH Sarabun New"/>
          <w:b/>
        </w:rPr>
        <w:t>Keywords</w:t>
      </w:r>
      <w:r w:rsidRPr="007225FC">
        <w:rPr>
          <w:rFonts w:ascii="TH Sarabun New" w:eastAsia="TH Sarabun New" w:hAnsi="TH Sarabun New" w:cs="TH Sarabun New"/>
          <w:cs/>
        </w:rPr>
        <w:t>:</w:t>
      </w:r>
      <w:r w:rsidRPr="007225FC">
        <w:rPr>
          <w:rFonts w:ascii="TH Sarabun New" w:eastAsia="TH Sarabun New" w:hAnsi="TH Sarabun New" w:cs="TH Sarabun New"/>
        </w:rPr>
        <w:tab/>
      </w:r>
      <w:r w:rsidR="007225FC" w:rsidRPr="007225FC">
        <w:rPr>
          <w:rFonts w:ascii="TH Sarabun New" w:eastAsia="TH SarabunPSK" w:hAnsi="TH Sarabun New" w:cs="TH Sarabun New"/>
          <w:color w:val="000000"/>
        </w:rPr>
        <w:t>S</w:t>
      </w:r>
      <w:r w:rsidRPr="007225FC">
        <w:rPr>
          <w:rFonts w:ascii="TH Sarabun New" w:eastAsia="TH SarabunPSK" w:hAnsi="TH Sarabun New" w:cs="TH Sarabun New"/>
          <w:color w:val="000000"/>
        </w:rPr>
        <w:t xml:space="preserve">trategy, </w:t>
      </w:r>
      <w:r w:rsidR="007225FC" w:rsidRPr="007225FC">
        <w:rPr>
          <w:rFonts w:ascii="TH Sarabun New" w:eastAsia="TH SarabunPSK" w:hAnsi="TH Sarabun New" w:cs="TH Sarabun New"/>
          <w:color w:val="000000"/>
        </w:rPr>
        <w:t>T</w:t>
      </w:r>
      <w:r w:rsidRPr="007225FC">
        <w:rPr>
          <w:rFonts w:ascii="TH Sarabun New" w:eastAsia="TH SarabunPSK" w:hAnsi="TH Sarabun New" w:cs="TH Sarabun New"/>
          <w:color w:val="000000"/>
        </w:rPr>
        <w:t xml:space="preserve">ourism </w:t>
      </w:r>
      <w:r w:rsidR="007225FC" w:rsidRPr="007225FC">
        <w:rPr>
          <w:rFonts w:ascii="TH Sarabun New" w:eastAsia="TH SarabunPSK" w:hAnsi="TH Sarabun New" w:cs="TH Sarabun New"/>
          <w:color w:val="000000"/>
        </w:rPr>
        <w:t>M</w:t>
      </w:r>
      <w:r w:rsidRPr="007225FC">
        <w:rPr>
          <w:rFonts w:ascii="TH Sarabun New" w:eastAsia="TH SarabunPSK" w:hAnsi="TH Sarabun New" w:cs="TH Sarabun New"/>
          <w:color w:val="000000"/>
        </w:rPr>
        <w:t xml:space="preserve">anagement, </w:t>
      </w:r>
      <w:r w:rsidR="007225FC" w:rsidRPr="007225FC">
        <w:rPr>
          <w:rFonts w:ascii="TH Sarabun New" w:eastAsia="TH SarabunPSK" w:hAnsi="TH Sarabun New" w:cs="TH Sarabun New"/>
          <w:color w:val="000000"/>
        </w:rPr>
        <w:t>C</w:t>
      </w:r>
      <w:r w:rsidRPr="007225FC">
        <w:rPr>
          <w:rFonts w:ascii="TH Sarabun New" w:eastAsia="TH SarabunPSK" w:hAnsi="TH Sarabun New" w:cs="TH Sarabun New"/>
          <w:color w:val="000000"/>
        </w:rPr>
        <w:t>ommunity</w:t>
      </w:r>
      <w:r w:rsidRPr="007225FC">
        <w:rPr>
          <w:rFonts w:ascii="TH Sarabun New" w:eastAsia="TH SarabunPSK" w:hAnsi="TH Sarabun New" w:cs="TH Sarabun New"/>
          <w:color w:val="000000"/>
          <w:cs/>
        </w:rPr>
        <w:t>-</w:t>
      </w:r>
      <w:r w:rsidR="007225FC" w:rsidRPr="007225FC">
        <w:rPr>
          <w:rFonts w:ascii="TH Sarabun New" w:eastAsia="TH SarabunPSK" w:hAnsi="TH Sarabun New" w:cs="TH Sarabun New"/>
          <w:color w:val="000000"/>
        </w:rPr>
        <w:t>B</w:t>
      </w:r>
      <w:r w:rsidRPr="007225FC">
        <w:rPr>
          <w:rFonts w:ascii="TH Sarabun New" w:eastAsia="TH SarabunPSK" w:hAnsi="TH Sarabun New" w:cs="TH Sarabun New"/>
          <w:color w:val="000000"/>
        </w:rPr>
        <w:t xml:space="preserve">ased </w:t>
      </w:r>
      <w:r w:rsidR="007225FC" w:rsidRPr="007225FC">
        <w:rPr>
          <w:rFonts w:ascii="TH Sarabun New" w:eastAsia="TH SarabunPSK" w:hAnsi="TH Sarabun New" w:cs="TH Sarabun New"/>
          <w:color w:val="000000"/>
        </w:rPr>
        <w:t>T</w:t>
      </w:r>
      <w:r w:rsidRPr="007225FC">
        <w:rPr>
          <w:rFonts w:ascii="TH Sarabun New" w:eastAsia="TH SarabunPSK" w:hAnsi="TH Sarabun New" w:cs="TH Sarabun New"/>
          <w:color w:val="000000"/>
        </w:rPr>
        <w:t>ourism</w:t>
      </w: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bookmarkStart w:id="1" w:name="_GoBack"/>
      <w:bookmarkEnd w:id="1"/>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053D47" w:rsidRDefault="00053D47" w:rsidP="007225FC">
      <w:pPr>
        <w:tabs>
          <w:tab w:val="left" w:pos="142"/>
          <w:tab w:val="left" w:pos="990"/>
          <w:tab w:val="left" w:pos="1134"/>
          <w:tab w:val="left" w:pos="1350"/>
          <w:tab w:val="left" w:pos="1701"/>
          <w:tab w:val="left" w:pos="1985"/>
        </w:tabs>
        <w:spacing w:line="276" w:lineRule="auto"/>
        <w:rPr>
          <w:rFonts w:ascii="TH Sarabun New" w:eastAsia="TH SarabunPSK" w:hAnsi="TH Sarabun New" w:cs="TH Sarabun New"/>
          <w:color w:val="000000"/>
        </w:rPr>
      </w:pPr>
    </w:p>
    <w:p w:rsidR="00A97EE2" w:rsidRPr="007225FC" w:rsidRDefault="00A97EE2" w:rsidP="00053D47">
      <w:pPr>
        <w:tabs>
          <w:tab w:val="left" w:pos="142"/>
        </w:tabs>
        <w:spacing w:line="276" w:lineRule="auto"/>
        <w:rPr>
          <w:rFonts w:ascii="TH Sarabun New" w:hAnsi="TH Sarabun New" w:cs="TH Sarabun New"/>
        </w:rPr>
      </w:pPr>
      <w:r w:rsidRPr="007225FC">
        <w:rPr>
          <w:rFonts w:ascii="TH Sarabun New" w:eastAsia="TH Sarabun New" w:hAnsi="TH Sarabun New" w:cs="TH Sarabun New"/>
        </w:rPr>
        <w:t>_____________________________________________________________ Major Advisor</w:t>
      </w:r>
    </w:p>
    <w:sectPr w:rsidR="00A97EE2" w:rsidRPr="007225FC" w:rsidSect="007225FC">
      <w:headerReference w:type="even" r:id="rId6"/>
      <w:headerReference w:type="default" r:id="rId7"/>
      <w:headerReference w:type="first" r:id="rId8"/>
      <w:pgSz w:w="11906" w:h="16838"/>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10" w:rsidRDefault="00BB1510">
      <w:r>
        <w:separator/>
      </w:r>
    </w:p>
  </w:endnote>
  <w:endnote w:type="continuationSeparator" w:id="0">
    <w:p w:rsidR="00BB1510" w:rsidRDefault="00BB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altName w:val="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10" w:rsidRDefault="00BB1510">
      <w:r>
        <w:separator/>
      </w:r>
    </w:p>
  </w:footnote>
  <w:footnote w:type="continuationSeparator" w:id="0">
    <w:p w:rsidR="00BB1510" w:rsidRDefault="00BB1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 New" w:hAnsi="TH Sarabun New" w:cs="TH Sarabun New"/>
        <w:szCs w:val="32"/>
      </w:rPr>
      <w:id w:val="-1870900739"/>
      <w:docPartObj>
        <w:docPartGallery w:val="Page Numbers (Top of Page)"/>
        <w:docPartUnique/>
      </w:docPartObj>
    </w:sdtPr>
    <w:sdtEndPr/>
    <w:sdtContent>
      <w:p w:rsidR="006B61B0" w:rsidRPr="007225FC" w:rsidRDefault="007225FC" w:rsidP="007225FC">
        <w:pPr>
          <w:pStyle w:val="a9"/>
          <w:jc w:val="center"/>
          <w:rPr>
            <w:rFonts w:ascii="TH Sarabun New" w:hAnsi="TH Sarabun New" w:cs="TH Sarabun New"/>
            <w:szCs w:val="32"/>
          </w:rPr>
        </w:pPr>
        <w:r w:rsidRPr="007225FC">
          <w:rPr>
            <w:rFonts w:ascii="TH Sarabun New" w:hAnsi="TH Sarabun New" w:cs="TH Sarabun New"/>
            <w:szCs w:val="32"/>
          </w:rPr>
          <w:fldChar w:fldCharType="begin"/>
        </w:r>
        <w:r w:rsidRPr="007225FC">
          <w:rPr>
            <w:rFonts w:ascii="TH Sarabun New" w:hAnsi="TH Sarabun New" w:cs="TH Sarabun New"/>
            <w:szCs w:val="32"/>
          </w:rPr>
          <w:instrText>PAGE   \</w:instrText>
        </w:r>
        <w:r w:rsidRPr="007225FC">
          <w:rPr>
            <w:rFonts w:ascii="TH Sarabun New" w:hAnsi="TH Sarabun New" w:cs="TH Sarabun New"/>
            <w:szCs w:val="32"/>
            <w:cs/>
          </w:rPr>
          <w:instrText xml:space="preserve">* </w:instrText>
        </w:r>
        <w:r w:rsidRPr="007225FC">
          <w:rPr>
            <w:rFonts w:ascii="TH Sarabun New" w:hAnsi="TH Sarabun New" w:cs="TH Sarabun New"/>
            <w:szCs w:val="32"/>
          </w:rPr>
          <w:instrText>MERGEFORMAT</w:instrText>
        </w:r>
        <w:r w:rsidRPr="007225FC">
          <w:rPr>
            <w:rFonts w:ascii="TH Sarabun New" w:hAnsi="TH Sarabun New" w:cs="TH Sarabun New"/>
            <w:szCs w:val="32"/>
          </w:rPr>
          <w:fldChar w:fldCharType="separate"/>
        </w:r>
        <w:r w:rsidR="00385013" w:rsidRPr="00385013">
          <w:rPr>
            <w:rFonts w:ascii="TH Sarabun New" w:hAnsi="TH Sarabun New" w:cs="TH Sarabun New"/>
            <w:noProof/>
            <w:szCs w:val="32"/>
            <w:cs/>
            <w:lang w:val="th-TH"/>
          </w:rPr>
          <w:t>ฉ</w:t>
        </w:r>
        <w:r w:rsidRPr="007225FC">
          <w:rPr>
            <w:rFonts w:ascii="TH Sarabun New" w:hAnsi="TH Sarabun New" w:cs="TH Sarabun New"/>
            <w:szCs w:val="32"/>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B0" w:rsidRDefault="006B61B0">
    <w:pPr>
      <w:pBdr>
        <w:top w:val="nil"/>
        <w:left w:val="nil"/>
        <w:bottom w:val="nil"/>
        <w:right w:val="nil"/>
        <w:between w:val="nil"/>
      </w:pBdr>
      <w:tabs>
        <w:tab w:val="center" w:pos="4153"/>
        <w:tab w:val="right" w:pos="8306"/>
      </w:tabs>
      <w:ind w:right="36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45709"/>
      <w:docPartObj>
        <w:docPartGallery w:val="Page Numbers (Top of Page)"/>
        <w:docPartUnique/>
      </w:docPartObj>
    </w:sdtPr>
    <w:sdtEndPr>
      <w:rPr>
        <w:rFonts w:ascii="TH Sarabun New" w:hAnsi="TH Sarabun New" w:cs="TH Sarabun New"/>
        <w:szCs w:val="32"/>
      </w:rPr>
    </w:sdtEndPr>
    <w:sdtContent>
      <w:p w:rsidR="006B61B0" w:rsidRPr="007225FC" w:rsidRDefault="007225FC" w:rsidP="007225FC">
        <w:pPr>
          <w:pStyle w:val="a9"/>
          <w:jc w:val="center"/>
          <w:rPr>
            <w:rFonts w:ascii="TH Sarabun New" w:hAnsi="TH Sarabun New" w:cs="TH Sarabun New"/>
            <w:szCs w:val="32"/>
          </w:rPr>
        </w:pPr>
        <w:r w:rsidRPr="007225FC">
          <w:rPr>
            <w:rFonts w:ascii="TH Sarabun New" w:hAnsi="TH Sarabun New" w:cs="TH Sarabun New"/>
            <w:szCs w:val="32"/>
          </w:rPr>
          <w:fldChar w:fldCharType="begin"/>
        </w:r>
        <w:r w:rsidRPr="007225FC">
          <w:rPr>
            <w:rFonts w:ascii="TH Sarabun New" w:hAnsi="TH Sarabun New" w:cs="TH Sarabun New"/>
            <w:szCs w:val="32"/>
          </w:rPr>
          <w:instrText>PAGE   \</w:instrText>
        </w:r>
        <w:r w:rsidRPr="007225FC">
          <w:rPr>
            <w:rFonts w:ascii="TH Sarabun New" w:hAnsi="TH Sarabun New" w:cs="TH Sarabun New"/>
            <w:szCs w:val="32"/>
            <w:cs/>
          </w:rPr>
          <w:instrText xml:space="preserve">* </w:instrText>
        </w:r>
        <w:r w:rsidRPr="007225FC">
          <w:rPr>
            <w:rFonts w:ascii="TH Sarabun New" w:hAnsi="TH Sarabun New" w:cs="TH Sarabun New"/>
            <w:szCs w:val="32"/>
          </w:rPr>
          <w:instrText>MERGEFORMAT</w:instrText>
        </w:r>
        <w:r w:rsidRPr="007225FC">
          <w:rPr>
            <w:rFonts w:ascii="TH Sarabun New" w:hAnsi="TH Sarabun New" w:cs="TH Sarabun New"/>
            <w:szCs w:val="32"/>
          </w:rPr>
          <w:fldChar w:fldCharType="separate"/>
        </w:r>
        <w:r w:rsidR="005501A2" w:rsidRPr="005501A2">
          <w:rPr>
            <w:rFonts w:ascii="TH Sarabun New" w:hAnsi="TH Sarabun New" w:cs="TH Sarabun New"/>
            <w:noProof/>
            <w:szCs w:val="32"/>
            <w:cs/>
            <w:lang w:val="th-TH"/>
          </w:rPr>
          <w:t>ค</w:t>
        </w:r>
        <w:r w:rsidRPr="007225FC">
          <w:rPr>
            <w:rFonts w:ascii="TH Sarabun New" w:hAnsi="TH Sarabun New" w:cs="TH Sarabun New"/>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B0"/>
    <w:rsid w:val="00046D47"/>
    <w:rsid w:val="00053D47"/>
    <w:rsid w:val="002F16A9"/>
    <w:rsid w:val="002F63CF"/>
    <w:rsid w:val="002F7D12"/>
    <w:rsid w:val="00325CAD"/>
    <w:rsid w:val="00345540"/>
    <w:rsid w:val="0037077B"/>
    <w:rsid w:val="00385013"/>
    <w:rsid w:val="003D570C"/>
    <w:rsid w:val="00495441"/>
    <w:rsid w:val="005061AD"/>
    <w:rsid w:val="005501A2"/>
    <w:rsid w:val="005A7529"/>
    <w:rsid w:val="00677670"/>
    <w:rsid w:val="006B61B0"/>
    <w:rsid w:val="007225FC"/>
    <w:rsid w:val="00722F64"/>
    <w:rsid w:val="007E7DBE"/>
    <w:rsid w:val="00912773"/>
    <w:rsid w:val="00A97EE2"/>
    <w:rsid w:val="00BB1510"/>
    <w:rsid w:val="00EE05D1"/>
    <w:rsid w:val="00F4159C"/>
    <w:rsid w:val="00FF601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5FDCF"/>
  <w15:docId w15:val="{EE5D040E-4888-4D3A-9F2F-4E91C5F9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gsana New" w:eastAsia="Angsana New" w:hAnsi="Angsana New" w:cs="Angsana New"/>
        <w:sz w:val="32"/>
        <w:szCs w:val="32"/>
        <w:lang w:val="en-US" w:eastAsia="en-US" w:bidi="th-TH"/>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5441"/>
  </w:style>
  <w:style w:type="paragraph" w:styleId="1">
    <w:name w:val="heading 1"/>
    <w:basedOn w:val="a"/>
    <w:next w:val="a"/>
    <w:rsid w:val="00495441"/>
    <w:pPr>
      <w:keepNext/>
      <w:spacing w:before="240" w:after="60"/>
      <w:jc w:val="left"/>
      <w:outlineLvl w:val="0"/>
    </w:pPr>
    <w:rPr>
      <w:b/>
      <w:sz w:val="36"/>
      <w:szCs w:val="36"/>
    </w:rPr>
  </w:style>
  <w:style w:type="paragraph" w:styleId="2">
    <w:name w:val="heading 2"/>
    <w:basedOn w:val="a"/>
    <w:next w:val="a"/>
    <w:rsid w:val="00495441"/>
    <w:pPr>
      <w:keepNext/>
      <w:spacing w:before="240" w:after="60"/>
      <w:outlineLvl w:val="1"/>
    </w:pPr>
    <w:rPr>
      <w:rFonts w:ascii="Cordia New" w:eastAsia="Cordia New" w:hAnsi="Cordia New" w:cs="Cordia New"/>
      <w:b/>
      <w:i/>
    </w:rPr>
  </w:style>
  <w:style w:type="paragraph" w:styleId="3">
    <w:name w:val="heading 3"/>
    <w:basedOn w:val="a"/>
    <w:next w:val="a"/>
    <w:rsid w:val="00495441"/>
    <w:pPr>
      <w:keepNext/>
      <w:spacing w:before="240"/>
      <w:outlineLvl w:val="2"/>
    </w:pPr>
    <w:rPr>
      <w:b/>
      <w:sz w:val="36"/>
      <w:szCs w:val="36"/>
    </w:rPr>
  </w:style>
  <w:style w:type="paragraph" w:styleId="4">
    <w:name w:val="heading 4"/>
    <w:basedOn w:val="a"/>
    <w:next w:val="a"/>
    <w:rsid w:val="00495441"/>
    <w:pPr>
      <w:keepNext/>
      <w:spacing w:before="240"/>
      <w:outlineLvl w:val="3"/>
    </w:pPr>
    <w:rPr>
      <w:b/>
    </w:rPr>
  </w:style>
  <w:style w:type="paragraph" w:styleId="5">
    <w:name w:val="heading 5"/>
    <w:basedOn w:val="a"/>
    <w:next w:val="a"/>
    <w:rsid w:val="00495441"/>
    <w:pPr>
      <w:keepNext/>
      <w:jc w:val="center"/>
      <w:outlineLvl w:val="4"/>
    </w:pPr>
    <w:rPr>
      <w:b/>
    </w:rPr>
  </w:style>
  <w:style w:type="paragraph" w:styleId="6">
    <w:name w:val="heading 6"/>
    <w:basedOn w:val="a"/>
    <w:next w:val="a"/>
    <w:rsid w:val="00495441"/>
    <w:pPr>
      <w:spacing w:before="240" w:after="60"/>
      <w:outlineLvl w:val="5"/>
    </w:pPr>
    <w:rPr>
      <w:rFonts w:ascii="Times New Roman" w:eastAsia="Times New Roman" w:hAnsi="Times New Roman" w:cs="Times New Roman"/>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95441"/>
    <w:tblPr>
      <w:tblCellMar>
        <w:top w:w="0" w:type="dxa"/>
        <w:left w:w="0" w:type="dxa"/>
        <w:bottom w:w="0" w:type="dxa"/>
        <w:right w:w="0" w:type="dxa"/>
      </w:tblCellMar>
    </w:tblPr>
  </w:style>
  <w:style w:type="paragraph" w:styleId="a3">
    <w:name w:val="Title"/>
    <w:basedOn w:val="a"/>
    <w:next w:val="a"/>
    <w:rsid w:val="00495441"/>
    <w:pPr>
      <w:jc w:val="center"/>
    </w:pPr>
    <w:rPr>
      <w:rFonts w:ascii="Times New Roman" w:eastAsia="Times New Roman" w:hAnsi="Times New Roman" w:cs="Times New Roman"/>
      <w:b/>
    </w:rPr>
  </w:style>
  <w:style w:type="paragraph" w:styleId="a4">
    <w:name w:val="Subtitle"/>
    <w:basedOn w:val="a"/>
    <w:next w:val="a"/>
    <w:rsid w:val="00495441"/>
    <w:pPr>
      <w:jc w:val="center"/>
    </w:pPr>
    <w:rPr>
      <w:rFonts w:ascii="EucrosiaUPC" w:eastAsia="EucrosiaUPC" w:hAnsi="EucrosiaUPC" w:cs="EucrosiaUPC"/>
      <w:b/>
      <w:sz w:val="40"/>
      <w:szCs w:val="40"/>
    </w:rPr>
  </w:style>
  <w:style w:type="paragraph" w:styleId="a5">
    <w:name w:val="Balloon Text"/>
    <w:basedOn w:val="a"/>
    <w:link w:val="a6"/>
    <w:uiPriority w:val="99"/>
    <w:semiHidden/>
    <w:unhideWhenUsed/>
    <w:rsid w:val="003D570C"/>
    <w:rPr>
      <w:rFonts w:ascii="Leelawadee" w:hAnsi="Leelawadee"/>
      <w:sz w:val="18"/>
      <w:szCs w:val="22"/>
    </w:rPr>
  </w:style>
  <w:style w:type="character" w:customStyle="1" w:styleId="a6">
    <w:name w:val="ข้อความบอลลูน อักขระ"/>
    <w:basedOn w:val="a0"/>
    <w:link w:val="a5"/>
    <w:uiPriority w:val="99"/>
    <w:semiHidden/>
    <w:rsid w:val="003D570C"/>
    <w:rPr>
      <w:rFonts w:ascii="Leelawadee" w:hAnsi="Leelawadee"/>
      <w:sz w:val="18"/>
      <w:szCs w:val="22"/>
    </w:rPr>
  </w:style>
  <w:style w:type="paragraph" w:styleId="a7">
    <w:name w:val="footer"/>
    <w:basedOn w:val="a"/>
    <w:link w:val="a8"/>
    <w:uiPriority w:val="99"/>
    <w:unhideWhenUsed/>
    <w:rsid w:val="007225FC"/>
    <w:pPr>
      <w:tabs>
        <w:tab w:val="center" w:pos="4513"/>
        <w:tab w:val="right" w:pos="9026"/>
      </w:tabs>
    </w:pPr>
    <w:rPr>
      <w:szCs w:val="40"/>
    </w:rPr>
  </w:style>
  <w:style w:type="character" w:customStyle="1" w:styleId="a8">
    <w:name w:val="ท้ายกระดาษ อักขระ"/>
    <w:basedOn w:val="a0"/>
    <w:link w:val="a7"/>
    <w:uiPriority w:val="99"/>
    <w:rsid w:val="007225FC"/>
    <w:rPr>
      <w:szCs w:val="40"/>
    </w:rPr>
  </w:style>
  <w:style w:type="paragraph" w:styleId="a9">
    <w:name w:val="header"/>
    <w:basedOn w:val="a"/>
    <w:link w:val="aa"/>
    <w:uiPriority w:val="99"/>
    <w:unhideWhenUsed/>
    <w:rsid w:val="007225FC"/>
    <w:pPr>
      <w:tabs>
        <w:tab w:val="center" w:pos="4513"/>
        <w:tab w:val="right" w:pos="9026"/>
      </w:tabs>
    </w:pPr>
    <w:rPr>
      <w:szCs w:val="40"/>
    </w:rPr>
  </w:style>
  <w:style w:type="character" w:customStyle="1" w:styleId="aa">
    <w:name w:val="หัวกระดาษ อักขระ"/>
    <w:basedOn w:val="a0"/>
    <w:link w:val="a9"/>
    <w:uiPriority w:val="99"/>
    <w:rsid w:val="007225FC"/>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622</Words>
  <Characters>3549</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Advice</dc:creator>
  <cp:lastModifiedBy>Windows User</cp:lastModifiedBy>
  <cp:revision>8</cp:revision>
  <cp:lastPrinted>2018-08-10T03:09:00Z</cp:lastPrinted>
  <dcterms:created xsi:type="dcterms:W3CDTF">2018-06-04T21:22:00Z</dcterms:created>
  <dcterms:modified xsi:type="dcterms:W3CDTF">2018-08-10T03:30:00Z</dcterms:modified>
</cp:coreProperties>
</file>