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26" w:rsidRPr="00951FCE" w:rsidRDefault="003C684A" w:rsidP="00951FCE">
      <w:pPr>
        <w:pStyle w:val="a3"/>
        <w:spacing w:line="276" w:lineRule="auto"/>
        <w:rPr>
          <w:rFonts w:ascii="TH Sarabun New" w:eastAsia="TH Sarabun New" w:hAnsi="TH Sarabun New" w:cs="TH Sarabun New"/>
        </w:rPr>
      </w:pPr>
      <w:r w:rsidRPr="00951FCE">
        <w:rPr>
          <w:rFonts w:ascii="TH Sarabun New" w:eastAsia="TH Sarabun New" w:hAnsi="TH Sarabun New" w:cs="TH Sarabun New"/>
          <w:noProof/>
        </w:rPr>
        <w:drawing>
          <wp:anchor distT="0" distB="0" distL="114300" distR="114300" simplePos="0" relativeHeight="251658240" behindDoc="0" locked="0" layoutInCell="1" allowOverlap="1" wp14:anchorId="5EA1316F" wp14:editId="68F254B3">
            <wp:simplePos x="0" y="0"/>
            <wp:positionH relativeFrom="column">
              <wp:posOffset>2054530</wp:posOffset>
            </wp:positionH>
            <wp:positionV relativeFrom="paragraph">
              <wp:posOffset>77821</wp:posOffset>
            </wp:positionV>
            <wp:extent cx="1218422" cy="1498060"/>
            <wp:effectExtent l="0" t="0" r="127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95" cy="149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626" w:rsidRPr="00951FCE" w:rsidRDefault="00D86626" w:rsidP="00951FCE">
      <w:pPr>
        <w:pStyle w:val="a3"/>
        <w:spacing w:line="276" w:lineRule="auto"/>
        <w:rPr>
          <w:rFonts w:ascii="TH Sarabun New" w:eastAsia="TH Sarabun New" w:hAnsi="TH Sarabun New" w:cs="TH Sarabun New"/>
        </w:rPr>
      </w:pPr>
    </w:p>
    <w:p w:rsidR="00D86626" w:rsidRPr="00951FCE" w:rsidRDefault="00D86626" w:rsidP="00951FCE">
      <w:pPr>
        <w:pStyle w:val="2"/>
        <w:spacing w:line="276" w:lineRule="auto"/>
        <w:jc w:val="left"/>
        <w:rPr>
          <w:rFonts w:ascii="TH Sarabun New" w:eastAsia="TH Sarabun New" w:hAnsi="TH Sarabun New" w:cs="TH Sarabun New"/>
          <w:sz w:val="44"/>
          <w:szCs w:val="44"/>
        </w:rPr>
      </w:pPr>
    </w:p>
    <w:p w:rsidR="00D86626" w:rsidRPr="00951FCE" w:rsidRDefault="00D86626" w:rsidP="00951FCE">
      <w:pPr>
        <w:spacing w:line="276" w:lineRule="auto"/>
        <w:rPr>
          <w:rFonts w:ascii="TH Sarabun New" w:eastAsia="TH Sarabun New" w:hAnsi="TH Sarabun New" w:cs="TH Sarabun New"/>
        </w:rPr>
      </w:pPr>
    </w:p>
    <w:p w:rsidR="003C684A" w:rsidRPr="00951FCE" w:rsidRDefault="003C684A" w:rsidP="00951FCE">
      <w:pPr>
        <w:spacing w:line="276" w:lineRule="auto"/>
        <w:rPr>
          <w:rFonts w:ascii="TH Sarabun New" w:eastAsia="TH Sarabun New" w:hAnsi="TH Sarabun New" w:cs="TH Sarabun New"/>
        </w:rPr>
      </w:pPr>
    </w:p>
    <w:p w:rsidR="00D86626" w:rsidRPr="00951FCE" w:rsidRDefault="00F3577C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sz w:val="40"/>
          <w:szCs w:val="40"/>
        </w:rPr>
      </w:pPr>
      <w:r w:rsidRPr="00951FCE">
        <w:rPr>
          <w:rFonts w:ascii="TH Sarabun New" w:eastAsia="TH Sarabun New" w:hAnsi="TH Sarabun New" w:cs="TH Sarabun New"/>
          <w:b/>
          <w:bCs/>
          <w:sz w:val="40"/>
          <w:szCs w:val="40"/>
          <w:cs/>
        </w:rPr>
        <w:t>กลยุทธ์การจัดการการท่องเที่ยวโดยชุมชน บ้านเกียดโง้ง เมืองปะทุมพอน แขวงจำปาสัก สาธารณรัฐประชาธิปไตย ประชาชนลาว</w:t>
      </w:r>
    </w:p>
    <w:p w:rsidR="00D86626" w:rsidRPr="00951FCE" w:rsidRDefault="00D86626" w:rsidP="00951FCE">
      <w:pPr>
        <w:spacing w:line="276" w:lineRule="auto"/>
        <w:rPr>
          <w:rFonts w:ascii="TH Sarabun New" w:eastAsia="TH Sarabun New" w:hAnsi="TH Sarabun New" w:cs="TH Sarabun New"/>
          <w:b/>
          <w:sz w:val="40"/>
          <w:szCs w:val="40"/>
        </w:rPr>
      </w:pPr>
    </w:p>
    <w:p w:rsidR="003C684A" w:rsidRPr="00951FCE" w:rsidRDefault="003C684A" w:rsidP="00951FCE">
      <w:pPr>
        <w:spacing w:line="276" w:lineRule="auto"/>
        <w:rPr>
          <w:rFonts w:ascii="TH Sarabun New" w:eastAsia="TH Sarabun New" w:hAnsi="TH Sarabun New" w:cs="TH Sarabun New"/>
          <w:b/>
          <w:sz w:val="40"/>
          <w:szCs w:val="40"/>
        </w:rPr>
      </w:pPr>
    </w:p>
    <w:p w:rsidR="00951FCE" w:rsidRPr="00951FCE" w:rsidRDefault="00951FCE" w:rsidP="00951FCE">
      <w:pPr>
        <w:spacing w:line="276" w:lineRule="auto"/>
        <w:rPr>
          <w:rFonts w:ascii="TH Sarabun New" w:eastAsia="TH Sarabun New" w:hAnsi="TH Sarabun New" w:cs="TH Sarabun New"/>
          <w:b/>
          <w:sz w:val="40"/>
          <w:szCs w:val="40"/>
        </w:rPr>
      </w:pPr>
    </w:p>
    <w:p w:rsidR="003C684A" w:rsidRPr="00951FCE" w:rsidRDefault="003C684A" w:rsidP="00951FCE">
      <w:pPr>
        <w:spacing w:line="276" w:lineRule="auto"/>
        <w:rPr>
          <w:rFonts w:ascii="TH Sarabun New" w:eastAsia="TH Sarabun New" w:hAnsi="TH Sarabun New" w:cs="TH Sarabun New"/>
          <w:b/>
          <w:sz w:val="40"/>
          <w:szCs w:val="40"/>
        </w:rPr>
      </w:pPr>
    </w:p>
    <w:p w:rsidR="00D86626" w:rsidRPr="00951FCE" w:rsidRDefault="00D86626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sz w:val="40"/>
          <w:szCs w:val="40"/>
        </w:rPr>
      </w:pPr>
    </w:p>
    <w:p w:rsidR="00D86626" w:rsidRPr="00951FCE" w:rsidRDefault="003C684A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sz w:val="40"/>
          <w:szCs w:val="40"/>
        </w:rPr>
      </w:pPr>
      <w:r w:rsidRPr="00951FCE">
        <w:rPr>
          <w:rFonts w:ascii="TH Sarabun New" w:eastAsia="TH Sarabun New" w:hAnsi="TH Sarabun New" w:cs="TH Sarabun New"/>
          <w:b/>
          <w:bCs/>
          <w:sz w:val="40"/>
          <w:szCs w:val="40"/>
          <w:cs/>
        </w:rPr>
        <w:t>นาย</w:t>
      </w:r>
      <w:r w:rsidR="00F3577C" w:rsidRPr="00951FCE">
        <w:rPr>
          <w:rFonts w:ascii="TH Sarabun New" w:eastAsia="TH Sarabun New" w:hAnsi="TH Sarabun New" w:cs="TH Sarabun New"/>
          <w:b/>
          <w:bCs/>
          <w:sz w:val="40"/>
          <w:szCs w:val="40"/>
          <w:cs/>
        </w:rPr>
        <w:t>สมพะไท เกดมาลา</w:t>
      </w:r>
    </w:p>
    <w:p w:rsidR="00D86626" w:rsidRPr="00951FCE" w:rsidRDefault="00D86626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sz w:val="40"/>
          <w:szCs w:val="40"/>
        </w:rPr>
      </w:pPr>
    </w:p>
    <w:p w:rsidR="003C684A" w:rsidRPr="00951FCE" w:rsidRDefault="003C684A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sz w:val="40"/>
          <w:szCs w:val="40"/>
        </w:rPr>
      </w:pPr>
    </w:p>
    <w:p w:rsidR="003C684A" w:rsidRPr="00951FCE" w:rsidRDefault="003C684A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sz w:val="40"/>
          <w:szCs w:val="40"/>
        </w:rPr>
      </w:pPr>
    </w:p>
    <w:p w:rsidR="003C684A" w:rsidRPr="00951FCE" w:rsidRDefault="003C684A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sz w:val="40"/>
          <w:szCs w:val="40"/>
        </w:rPr>
      </w:pPr>
    </w:p>
    <w:p w:rsidR="00D86626" w:rsidRPr="00951FCE" w:rsidRDefault="00D86626" w:rsidP="00951FCE">
      <w:pPr>
        <w:spacing w:line="276" w:lineRule="auto"/>
        <w:rPr>
          <w:rFonts w:ascii="TH Sarabun New" w:eastAsia="TH Sarabun New" w:hAnsi="TH Sarabun New" w:cs="TH Sarabun New"/>
          <w:b/>
          <w:sz w:val="40"/>
          <w:szCs w:val="40"/>
        </w:rPr>
      </w:pPr>
    </w:p>
    <w:p w:rsidR="003C684A" w:rsidRPr="00951FCE" w:rsidRDefault="003C684A" w:rsidP="00951FCE">
      <w:pPr>
        <w:spacing w:line="276" w:lineRule="auto"/>
        <w:rPr>
          <w:rFonts w:ascii="TH Sarabun New" w:eastAsia="TH Sarabun New" w:hAnsi="TH Sarabun New" w:cs="TH Sarabun New"/>
          <w:b/>
          <w:sz w:val="48"/>
          <w:szCs w:val="48"/>
        </w:rPr>
      </w:pPr>
    </w:p>
    <w:p w:rsidR="00D86626" w:rsidRPr="00951FCE" w:rsidRDefault="00F3577C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sz w:val="40"/>
          <w:szCs w:val="40"/>
        </w:rPr>
      </w:pPr>
      <w:bookmarkStart w:id="0" w:name="_1fob9te" w:colFirst="0" w:colLast="0"/>
      <w:bookmarkEnd w:id="0"/>
      <w:r w:rsidRPr="00951FCE">
        <w:rPr>
          <w:rFonts w:ascii="TH Sarabun New" w:eastAsia="TH Sarabun New" w:hAnsi="TH Sarabun New" w:cs="TH Sarabun New"/>
          <w:b/>
          <w:bCs/>
          <w:sz w:val="40"/>
          <w:szCs w:val="40"/>
          <w:cs/>
        </w:rPr>
        <w:t>วิทยานิพนธ์ปริญญาศิลปศาสตรมหาบัณฑิต</w:t>
      </w:r>
    </w:p>
    <w:p w:rsidR="003C684A" w:rsidRPr="00951FCE" w:rsidRDefault="00F3577C" w:rsidP="00951FCE">
      <w:pPr>
        <w:spacing w:line="276" w:lineRule="auto"/>
        <w:jc w:val="center"/>
        <w:rPr>
          <w:rFonts w:ascii="TH Sarabun New" w:eastAsia="TH Sarabun New" w:hAnsi="TH Sarabun New" w:cs="TH Sarabun New"/>
          <w:bCs/>
          <w:sz w:val="40"/>
          <w:szCs w:val="40"/>
        </w:rPr>
      </w:pPr>
      <w:r w:rsidRPr="00951FCE">
        <w:rPr>
          <w:rFonts w:ascii="TH Sarabun New" w:eastAsia="TH Sarabun New" w:hAnsi="TH Sarabun New" w:cs="TH Sarabun New"/>
          <w:b/>
          <w:bCs/>
          <w:sz w:val="40"/>
          <w:szCs w:val="40"/>
          <w:cs/>
        </w:rPr>
        <w:t>มหาวิทยาลัยราชภัฏมหาสารคาม</w:t>
      </w:r>
    </w:p>
    <w:p w:rsidR="00D86626" w:rsidRPr="00951FCE" w:rsidRDefault="00F3577C" w:rsidP="00951FCE">
      <w:pPr>
        <w:spacing w:line="276" w:lineRule="auto"/>
        <w:jc w:val="center"/>
        <w:rPr>
          <w:rFonts w:ascii="TH Sarabun New" w:eastAsia="TH Sarabun New" w:hAnsi="TH Sarabun New" w:cs="TH Sarabun New"/>
          <w:sz w:val="40"/>
          <w:szCs w:val="40"/>
        </w:rPr>
      </w:pPr>
      <w:r w:rsidRPr="00951FCE">
        <w:rPr>
          <w:rFonts w:ascii="TH Sarabun New" w:eastAsia="TH Sarabun New" w:hAnsi="TH Sarabun New" w:cs="TH Sarabun New"/>
          <w:bCs/>
          <w:sz w:val="40"/>
          <w:szCs w:val="40"/>
          <w:cs/>
        </w:rPr>
        <w:t>พ.ศ.</w:t>
      </w:r>
      <w:r w:rsidRPr="00951FCE">
        <w:rPr>
          <w:rFonts w:ascii="TH Sarabun New" w:eastAsia="TH Sarabun New" w:hAnsi="TH Sarabun New" w:cs="TH Sarabun New"/>
          <w:b/>
          <w:bCs/>
          <w:sz w:val="40"/>
          <w:szCs w:val="40"/>
          <w:cs/>
        </w:rPr>
        <w:t xml:space="preserve"> </w:t>
      </w:r>
      <w:r w:rsidRPr="00951FCE">
        <w:rPr>
          <w:rFonts w:ascii="TH Sarabun New" w:eastAsia="TH Sarabun New" w:hAnsi="TH Sarabun New" w:cs="TH Sarabun New"/>
          <w:b/>
          <w:bCs/>
          <w:sz w:val="40"/>
          <w:szCs w:val="40"/>
        </w:rPr>
        <w:t>2561</w:t>
      </w:r>
    </w:p>
    <w:p w:rsidR="00951FCE" w:rsidRPr="00951FCE" w:rsidRDefault="003C684A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951FCE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lastRenderedPageBreak/>
        <w:t xml:space="preserve">กลยุทธ์การจัดการการท่องเที่ยวโดยชุมชน บ้านเกียดโง้ง เมืองปะทุมพอน </w:t>
      </w:r>
    </w:p>
    <w:p w:rsidR="003C684A" w:rsidRPr="00951FCE" w:rsidRDefault="003C684A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951FCE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แขวงจำปาสัก สาธารณรัฐประชาธิปไตยประชาชนลาว</w:t>
      </w:r>
    </w:p>
    <w:p w:rsidR="003C684A" w:rsidRPr="00951FCE" w:rsidRDefault="003C684A" w:rsidP="00951FCE">
      <w:pPr>
        <w:spacing w:line="276" w:lineRule="auto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3C684A" w:rsidRPr="00951FCE" w:rsidRDefault="003C684A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951FCE" w:rsidRPr="00951FCE" w:rsidRDefault="00951FCE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951FCE" w:rsidRPr="00951FCE" w:rsidRDefault="00951FCE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951FCE" w:rsidRPr="00951FCE" w:rsidRDefault="00951FCE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951FCE" w:rsidRPr="00951FCE" w:rsidRDefault="00951FCE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951FCE" w:rsidRPr="00951FCE" w:rsidRDefault="00951FCE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951FCE" w:rsidRPr="00951FCE" w:rsidRDefault="00951FCE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951FCE" w:rsidRPr="00951FCE" w:rsidRDefault="00951FCE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3C684A" w:rsidRPr="00951FCE" w:rsidRDefault="003C684A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951FCE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นาย</w:t>
      </w:r>
      <w:r w:rsidR="00951FCE" w:rsidRPr="00951FCE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 xml:space="preserve">สมพะไท  </w:t>
      </w:r>
      <w:r w:rsidRPr="00951FCE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เกดมาลา</w:t>
      </w:r>
    </w:p>
    <w:p w:rsidR="003C684A" w:rsidRPr="00951FCE" w:rsidRDefault="003C684A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3C684A" w:rsidRPr="00951FCE" w:rsidRDefault="003C684A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3C684A" w:rsidRPr="00951FCE" w:rsidRDefault="003C684A" w:rsidP="00951FCE">
      <w:pPr>
        <w:spacing w:line="276" w:lineRule="auto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951FCE" w:rsidRPr="00951FCE" w:rsidRDefault="00951FCE" w:rsidP="00951FCE">
      <w:pPr>
        <w:spacing w:line="276" w:lineRule="auto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951FCE" w:rsidRPr="00951FCE" w:rsidRDefault="00951FCE" w:rsidP="00951FCE">
      <w:pPr>
        <w:spacing w:line="276" w:lineRule="auto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951FCE" w:rsidRPr="00951FCE" w:rsidRDefault="00951FCE" w:rsidP="00951FCE">
      <w:pPr>
        <w:spacing w:line="276" w:lineRule="auto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951FCE" w:rsidRPr="00951FCE" w:rsidRDefault="00951FCE" w:rsidP="00951FCE">
      <w:pPr>
        <w:spacing w:line="276" w:lineRule="auto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951FCE" w:rsidRPr="00951FCE" w:rsidRDefault="00951FCE" w:rsidP="00951FCE">
      <w:pPr>
        <w:spacing w:line="276" w:lineRule="auto"/>
        <w:rPr>
          <w:rFonts w:ascii="TH Sarabun New" w:eastAsia="TH Sarabun New" w:hAnsi="TH Sarabun New" w:cs="TH Sarabun New"/>
          <w:b/>
          <w:bCs/>
          <w:sz w:val="32"/>
          <w:szCs w:val="32"/>
        </w:rPr>
      </w:pPr>
    </w:p>
    <w:p w:rsidR="003C684A" w:rsidRPr="00951FCE" w:rsidRDefault="003C684A" w:rsidP="00951FCE">
      <w:pPr>
        <w:spacing w:line="276" w:lineRule="auto"/>
        <w:rPr>
          <w:rFonts w:ascii="TH Sarabun New" w:eastAsia="TH Sarabun New" w:hAnsi="TH Sarabun New" w:cs="TH Sarabun New" w:hint="cs"/>
          <w:b/>
          <w:bCs/>
          <w:sz w:val="32"/>
          <w:szCs w:val="32"/>
        </w:rPr>
      </w:pPr>
    </w:p>
    <w:p w:rsidR="003C684A" w:rsidRPr="00951FCE" w:rsidRDefault="003C684A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951FCE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วิทยานิพนธ์ปริญญาศิลปศาสตรมหาบัณฑิต</w:t>
      </w:r>
    </w:p>
    <w:p w:rsidR="003C684A" w:rsidRPr="00951FCE" w:rsidRDefault="003C684A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951FCE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สาขาวิชายุทธศาสตร์การพัฒนาภูมิภาค</w:t>
      </w:r>
    </w:p>
    <w:p w:rsidR="003C684A" w:rsidRPr="00951FCE" w:rsidRDefault="003C684A" w:rsidP="00951FCE">
      <w:pPr>
        <w:spacing w:line="276" w:lineRule="auto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951FCE">
        <w:rPr>
          <w:rFonts w:ascii="TH Sarabun New" w:eastAsia="TH Sarabun New" w:hAnsi="TH Sarabun New" w:cs="TH Sarabun New"/>
          <w:b/>
          <w:bCs/>
          <w:sz w:val="32"/>
          <w:szCs w:val="32"/>
          <w:cs/>
        </w:rPr>
        <w:t>มหาวิทยาลัยราชภัฏมหาสารคาม</w:t>
      </w:r>
    </w:p>
    <w:p w:rsidR="003C684A" w:rsidRPr="00951FCE" w:rsidRDefault="003C684A" w:rsidP="00951FCE">
      <w:pPr>
        <w:pStyle w:val="3"/>
        <w:spacing w:line="276" w:lineRule="auto"/>
        <w:rPr>
          <w:rFonts w:ascii="TH Sarabun New" w:eastAsia="TH Sarabun New" w:hAnsi="TH Sarabun New" w:cs="TH Sarabun New"/>
          <w:bCs/>
          <w:sz w:val="32"/>
          <w:szCs w:val="32"/>
        </w:rPr>
      </w:pPr>
      <w:r w:rsidRPr="00951FCE">
        <w:rPr>
          <w:rFonts w:ascii="TH Sarabun New" w:eastAsia="TH Sarabun New" w:hAnsi="TH Sarabun New" w:cs="TH Sarabun New"/>
          <w:bCs/>
          <w:sz w:val="32"/>
          <w:szCs w:val="32"/>
          <w:cs/>
        </w:rPr>
        <w:t xml:space="preserve">พ.ศ. </w:t>
      </w:r>
      <w:r w:rsidRPr="00951FCE">
        <w:rPr>
          <w:rFonts w:ascii="TH Sarabun New" w:eastAsia="TH Sarabun New" w:hAnsi="TH Sarabun New" w:cs="TH Sarabun New"/>
          <w:bCs/>
          <w:sz w:val="32"/>
          <w:szCs w:val="32"/>
        </w:rPr>
        <w:t>2561</w:t>
      </w:r>
    </w:p>
    <w:p w:rsidR="00951FCE" w:rsidRPr="00951FCE" w:rsidRDefault="00951FCE" w:rsidP="00951FC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86626" w:rsidRDefault="00951FCE" w:rsidP="00951FCE">
      <w:pPr>
        <w:jc w:val="center"/>
        <w:rPr>
          <w:rFonts w:ascii="TH Sarabun New" w:eastAsia="TH Sarabun New" w:hAnsi="TH Sarabun New" w:cs="TH Sarabun New"/>
          <w:b/>
          <w:sz w:val="32"/>
          <w:szCs w:val="32"/>
        </w:rPr>
      </w:pPr>
      <w:r w:rsidRPr="00951FCE">
        <w:rPr>
          <w:rFonts w:ascii="TH Sarabun New" w:hAnsi="TH Sarabun New" w:cs="TH Sarabun New"/>
          <w:b/>
          <w:bCs/>
          <w:sz w:val="32"/>
          <w:szCs w:val="32"/>
          <w:cs/>
        </w:rPr>
        <w:t>สงวนลิขสิทธิ์ของมหาวิทยาลัยราชภัฏมหาสารคาม</w:t>
      </w: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 New" w:eastAsia="TH Sarabun New" w:hAnsi="TH Sarabun New" w:cs="TH Sarabun New"/>
          <w:b/>
          <w:bCs/>
          <w:color w:val="000000"/>
          <w:sz w:val="40"/>
          <w:szCs w:val="40"/>
        </w:rPr>
      </w:pPr>
      <w:bookmarkStart w:id="1" w:name="_gjdgxs" w:colFirst="0" w:colLast="0"/>
      <w:bookmarkEnd w:id="1"/>
      <w:r w:rsidRPr="00951FCE">
        <w:rPr>
          <w:rFonts w:ascii="TH Sarabun New" w:eastAsia="TH Sarabun New" w:hAnsi="TH Sarabun New" w:cs="TH Sarabun New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08C4CF2" wp14:editId="0170B809">
            <wp:simplePos x="0" y="0"/>
            <wp:positionH relativeFrom="margin">
              <wp:posOffset>2305050</wp:posOffset>
            </wp:positionH>
            <wp:positionV relativeFrom="paragraph">
              <wp:posOffset>-762000</wp:posOffset>
            </wp:positionV>
            <wp:extent cx="744982" cy="915963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39" cy="92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 New" w:eastAsia="TH Sarabun New" w:hAnsi="TH Sarabun New" w:cs="TH Sarabun New"/>
          <w:b/>
          <w:color w:val="000000"/>
          <w:sz w:val="40"/>
          <w:szCs w:val="40"/>
        </w:rPr>
      </w:pPr>
      <w:r>
        <w:rPr>
          <w:rFonts w:ascii="TH Sarabun New" w:eastAsia="TH Sarabun New" w:hAnsi="TH Sarabun New" w:cs="TH Sarabun New"/>
          <w:b/>
          <w:bCs/>
          <w:color w:val="000000"/>
          <w:sz w:val="40"/>
          <w:szCs w:val="40"/>
          <w:cs/>
        </w:rPr>
        <w:t>ใบอนุมัติวิทยานิพนธ์</w:t>
      </w: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 New" w:eastAsia="TH Sarabun New" w:hAnsi="TH Sarabun New" w:cs="TH Sarabun New"/>
          <w:b/>
          <w:color w:val="000000"/>
          <w:sz w:val="36"/>
          <w:szCs w:val="36"/>
        </w:rPr>
      </w:pPr>
      <w:r>
        <w:rPr>
          <w:rFonts w:ascii="TH Sarabun New" w:eastAsia="TH Sarabun New" w:hAnsi="TH Sarabun New" w:cs="TH Sarabun New"/>
          <w:b/>
          <w:bCs/>
          <w:color w:val="000000"/>
          <w:sz w:val="36"/>
          <w:szCs w:val="36"/>
          <w:cs/>
        </w:rPr>
        <w:t>มหาวิทยาลัยราชภัฏมหาสารคาม</w:t>
      </w: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 New" w:eastAsia="TH Sarabun New" w:hAnsi="TH Sarabun New" w:cs="TH Sarabun New"/>
          <w:color w:val="000000"/>
          <w:sz w:val="32"/>
          <w:szCs w:val="32"/>
        </w:rPr>
      </w:pP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10"/>
        </w:tabs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เรื่อง</w:t>
      </w:r>
      <w:r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: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กลยุทธ์การจัดการการท่องเที่ยวโดยชุมชน บ้านเกียดโง้ง เมืองปะทุมพอน แขวงจำปาสัก </w:t>
      </w: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10"/>
        </w:tabs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สาธารณรัฐประชาธิปไตย ประชาชนลาว</w:t>
      </w: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10"/>
        </w:tabs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ผู้วิจัย</w:t>
      </w:r>
      <w:r>
        <w:rPr>
          <w:rFonts w:ascii="TH Sarabun New" w:eastAsia="TH Sarabun New" w:hAnsi="TH Sarabun New" w:cs="TH Sarabun New"/>
          <w:b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: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นาย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สมพะไท เกดมาลา</w:t>
      </w: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10"/>
        </w:tabs>
        <w:jc w:val="center"/>
        <w:rPr>
          <w:rFonts w:ascii="TH Sarabun New" w:eastAsia="TH Sarabun New" w:hAnsi="TH Sarabun New" w:cs="TH Sarabun New"/>
          <w:color w:val="000000"/>
          <w:sz w:val="32"/>
          <w:szCs w:val="32"/>
        </w:rPr>
      </w:pP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10"/>
        </w:tabs>
        <w:ind w:left="810"/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ได้รับอนุมัติเป็นส่วนหนึ่งของการศึกษาตามหลักสูตรปริญญาศิลปศาสตรมหาบัณฑิต</w:t>
      </w: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10"/>
        </w:tabs>
        <w:ind w:left="810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สาขาวิชายุทธศาสตร์การ</w:t>
      </w:r>
      <w:bookmarkStart w:id="2" w:name="_GoBack"/>
      <w:bookmarkEnd w:id="2"/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พัฒนา</w:t>
      </w:r>
      <w:r>
        <w:rPr>
          <w:rFonts w:ascii="TH Sarabun New" w:eastAsia="TH Sarabun New" w:hAnsi="TH Sarabun New" w:cs="TH Sarabun New"/>
          <w:sz w:val="32"/>
          <w:szCs w:val="32"/>
          <w:cs/>
        </w:rPr>
        <w:t>ภูมิภาค</w:t>
      </w: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10"/>
        </w:tabs>
        <w:ind w:left="810"/>
        <w:rPr>
          <w:rFonts w:ascii="TH Sarabun New" w:eastAsia="TH Sarabun New" w:hAnsi="TH Sarabun New" w:cs="TH Sarabun New"/>
          <w:color w:val="000000"/>
          <w:sz w:val="32"/>
          <w:szCs w:val="32"/>
        </w:rPr>
      </w:pPr>
    </w:p>
    <w:p w:rsidR="00FA5A66" w:rsidRDefault="00FA5A66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10"/>
        </w:tabs>
        <w:ind w:left="810"/>
        <w:rPr>
          <w:rFonts w:ascii="TH Sarabun New" w:eastAsia="TH Sarabun New" w:hAnsi="TH Sarabun New" w:cs="TH Sarabun New"/>
          <w:color w:val="000000"/>
          <w:sz w:val="32"/>
          <w:szCs w:val="32"/>
        </w:rPr>
      </w:pPr>
    </w:p>
    <w:p w:rsidR="007F680E" w:rsidRPr="007F680E" w:rsidRDefault="007F680E" w:rsidP="007F680E">
      <w:pPr>
        <w:pStyle w:val="ab"/>
        <w:tabs>
          <w:tab w:val="left" w:pos="990"/>
          <w:tab w:val="left" w:pos="3060"/>
          <w:tab w:val="left" w:pos="4320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 w:rsidRPr="00CD4088">
        <w:rPr>
          <w:rFonts w:ascii="Angsana News" w:hAnsi="Angsana News" w:cs="Angsana News"/>
          <w:sz w:val="32"/>
          <w:szCs w:val="32"/>
        </w:rPr>
        <w:t xml:space="preserve">_______________________________         _______________________________ </w:t>
      </w:r>
      <w:r w:rsidRPr="00CD4088">
        <w:rPr>
          <w:rFonts w:ascii="Angsana News" w:hAnsi="Angsana News" w:cs="Angsana News"/>
          <w:sz w:val="32"/>
          <w:szCs w:val="32"/>
        </w:rPr>
        <w:tab/>
      </w:r>
      <w:r w:rsidRPr="007F680E">
        <w:rPr>
          <w:rFonts w:ascii="TH Sarabun New" w:hAnsi="TH Sarabun New" w:cs="TH Sarabun New"/>
          <w:spacing w:val="-6"/>
          <w:sz w:val="32"/>
          <w:szCs w:val="32"/>
          <w:cs/>
        </w:rPr>
        <w:t>(ผู้ช่วยศาสตราจารย์ ดร.รังสรรค์  สิงหเลิศ)</w:t>
      </w:r>
      <w:r w:rsidRPr="007F680E">
        <w:rPr>
          <w:rFonts w:ascii="TH Sarabun New" w:hAnsi="TH Sarabun New" w:cs="TH Sarabun New"/>
          <w:sz w:val="32"/>
          <w:szCs w:val="32"/>
          <w:cs/>
        </w:rPr>
        <w:t xml:space="preserve">     (ผู้ช่วยศาสตราจารย์ ดร.สนิท ตีเมืองซ้าย)</w:t>
      </w:r>
    </w:p>
    <w:p w:rsidR="007F680E" w:rsidRPr="007F680E" w:rsidRDefault="007F680E" w:rsidP="007F680E">
      <w:pPr>
        <w:pStyle w:val="ab"/>
        <w:tabs>
          <w:tab w:val="left" w:pos="990"/>
        </w:tabs>
        <w:rPr>
          <w:rFonts w:ascii="TH Sarabun New" w:hAnsi="TH Sarabun New" w:cs="TH Sarabun New"/>
          <w:sz w:val="32"/>
          <w:szCs w:val="32"/>
        </w:rPr>
      </w:pPr>
      <w:r w:rsidRPr="007F680E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F680E">
        <w:rPr>
          <w:rFonts w:ascii="TH Sarabun New" w:hAnsi="TH Sarabun New" w:cs="TH Sarabun New"/>
          <w:sz w:val="32"/>
          <w:szCs w:val="32"/>
          <w:cs/>
        </w:rPr>
        <w:t xml:space="preserve"> คณบดีมนุษย์ศาสตร์และสังคมศาสตร์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F680E">
        <w:rPr>
          <w:rFonts w:ascii="TH Sarabun New" w:hAnsi="TH Sarabun New" w:cs="TH Sarabun New"/>
          <w:sz w:val="32"/>
          <w:szCs w:val="32"/>
          <w:cs/>
        </w:rPr>
        <w:t xml:space="preserve">             คณบดีบัณฑิตวิทยาลัย</w:t>
      </w:r>
    </w:p>
    <w:p w:rsidR="007F680E" w:rsidRPr="00FA5A66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4320"/>
        </w:tabs>
        <w:rPr>
          <w:rFonts w:ascii="TH Sarabun New" w:eastAsia="TH Sarabun New" w:hAnsi="TH Sarabun New" w:cs="TH Sarabun New"/>
          <w:b/>
          <w:color w:val="000000"/>
          <w:sz w:val="40"/>
          <w:szCs w:val="40"/>
        </w:rPr>
      </w:pP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rPr>
          <w:rFonts w:ascii="TH Sarabun New" w:eastAsia="TH Sarabun New" w:hAnsi="TH Sarabun New" w:cs="TH Sarabun New"/>
          <w:b/>
          <w:color w:val="FF0000"/>
          <w:sz w:val="32"/>
          <w:szCs w:val="32"/>
        </w:rPr>
      </w:pPr>
      <w:bookmarkStart w:id="3" w:name="_30j0zll" w:colFirst="0" w:colLast="0"/>
      <w:bookmarkEnd w:id="3"/>
      <w:r>
        <w:rPr>
          <w:rFonts w:ascii="TH Sarabun New" w:eastAsia="TH Sarabun New" w:hAnsi="TH Sarabun New" w:cs="TH Sarabun New"/>
          <w:b/>
          <w:bCs/>
          <w:color w:val="000000"/>
          <w:sz w:val="32"/>
          <w:szCs w:val="32"/>
          <w:cs/>
        </w:rPr>
        <w:t>คณะกรรมการสอบวิทยานิพนธ์</w:t>
      </w:r>
    </w:p>
    <w:p w:rsidR="007F680E" w:rsidRPr="00FA5A66" w:rsidRDefault="007F680E" w:rsidP="007F680E">
      <w:pPr>
        <w:pBdr>
          <w:top w:val="nil"/>
          <w:left w:val="nil"/>
          <w:bottom w:val="nil"/>
          <w:right w:val="nil"/>
          <w:between w:val="nil"/>
        </w:pBdr>
        <w:rPr>
          <w:rFonts w:ascii="TH Sarabun New" w:eastAsia="TH Sarabun New" w:hAnsi="TH Sarabun New" w:cs="TH Sarabun New"/>
          <w:color w:val="000000"/>
          <w:sz w:val="40"/>
          <w:szCs w:val="40"/>
        </w:rPr>
      </w:pP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4050"/>
        </w:tabs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>___________________________________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ประธานกรรมการ </w:t>
      </w: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4050"/>
        </w:tabs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(รองศาสตราจารย์ ดร.</w:t>
      </w:r>
      <w:r>
        <w:rPr>
          <w:rFonts w:ascii="TH Sarabun New" w:eastAsia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สุวกิจ  ศรีปัดถา) 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4050"/>
        </w:tabs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4050"/>
        </w:tabs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>___________________________________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กรรมการ </w:t>
      </w: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4050"/>
        </w:tabs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(ผู้ช่วยศาสตราจารย์ ดร.พูนศักดิ์  ศิริโสม)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4050"/>
        </w:tabs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4050"/>
        </w:tabs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>___________________________________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กรรมการ </w:t>
      </w: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4050"/>
        </w:tabs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(รองศาสตราจารย์ ดร.ณรงค์ฤทธิ์  โสภา)</w:t>
      </w:r>
    </w:p>
    <w:p w:rsidR="007F680E" w:rsidRPr="00FA5A66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4050"/>
        </w:tabs>
        <w:rPr>
          <w:rFonts w:ascii="TH Sarabun New" w:eastAsia="TH Sarabun New" w:hAnsi="TH Sarabun New" w:cs="TH Sarabun New"/>
          <w:color w:val="000000"/>
          <w:sz w:val="40"/>
          <w:szCs w:val="40"/>
        </w:rPr>
      </w:pPr>
    </w:p>
    <w:p w:rsidR="007F680E" w:rsidRDefault="007F680E" w:rsidP="007F680E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4050"/>
        </w:tabs>
        <w:rPr>
          <w:rFonts w:ascii="TH Sarabun New" w:eastAsia="TH Sarabun New" w:hAnsi="TH Sarabun New" w:cs="TH Sarabun New"/>
          <w:color w:val="000000"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</w:rPr>
        <w:t>___________________________________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 xml:space="preserve">กรรมการ </w:t>
      </w:r>
    </w:p>
    <w:p w:rsidR="007F680E" w:rsidRPr="00951FCE" w:rsidRDefault="007F680E" w:rsidP="00FA5A66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4050"/>
        </w:tabs>
        <w:rPr>
          <w:rFonts w:ascii="TH Sarabun New" w:eastAsia="TH Sarabun New" w:hAnsi="TH Sarabun New" w:cs="TH Sarabun New"/>
          <w:b/>
          <w:sz w:val="32"/>
          <w:szCs w:val="32"/>
        </w:rPr>
      </w:pPr>
      <w:r>
        <w:rPr>
          <w:rFonts w:ascii="TH Sarabun New" w:eastAsia="TH Sarabun New" w:hAnsi="TH Sarabun New" w:cs="TH Sarabun New"/>
          <w:color w:val="000000"/>
          <w:sz w:val="32"/>
          <w:szCs w:val="32"/>
          <w:cs/>
        </w:rPr>
        <w:t>(ผู้ช่วยศาสตราจารย์ ดร.ศศิธร  เชาวรัตน์)</w:t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eastAsia="TH Sarabun New" w:hAnsi="TH Sarabun New" w:cs="TH Sarabun New"/>
          <w:color w:val="000000"/>
          <w:sz w:val="32"/>
          <w:szCs w:val="32"/>
        </w:rPr>
        <w:tab/>
      </w:r>
    </w:p>
    <w:sectPr w:rsidR="007F680E" w:rsidRPr="00951FCE" w:rsidSect="00C256FD">
      <w:pgSz w:w="11906" w:h="16838" w:code="9"/>
      <w:pgMar w:top="2160" w:right="1440" w:bottom="1440" w:left="2160" w:header="144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CE" w:rsidRDefault="00951FCE" w:rsidP="00951FCE">
      <w:r>
        <w:separator/>
      </w:r>
    </w:p>
  </w:endnote>
  <w:endnote w:type="continuationSeparator" w:id="0">
    <w:p w:rsidR="00951FCE" w:rsidRDefault="00951FCE" w:rsidP="0095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CE" w:rsidRDefault="00951FCE" w:rsidP="00951FCE">
      <w:r>
        <w:separator/>
      </w:r>
    </w:p>
  </w:footnote>
  <w:footnote w:type="continuationSeparator" w:id="0">
    <w:p w:rsidR="00951FCE" w:rsidRDefault="00951FCE" w:rsidP="0095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26"/>
    <w:rsid w:val="003C684A"/>
    <w:rsid w:val="007F680E"/>
    <w:rsid w:val="00951FCE"/>
    <w:rsid w:val="00B223F7"/>
    <w:rsid w:val="00C256FD"/>
    <w:rsid w:val="00D86626"/>
    <w:rsid w:val="00F3577C"/>
    <w:rsid w:val="00F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1F7059"/>
  <w15:docId w15:val="{997218D2-AA80-4DED-914A-BC7458F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AngsanaUPC" w:eastAsia="AngsanaUPC" w:hAnsi="AngsanaUPC" w:cs="AngsanaUPC"/>
      <w:b/>
      <w:sz w:val="32"/>
      <w:szCs w:val="32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rFonts w:ascii="AngsanaUPC" w:eastAsia="AngsanaUPC" w:hAnsi="AngsanaUPC" w:cs="AngsanaUPC"/>
      <w:b/>
      <w:sz w:val="40"/>
      <w:szCs w:val="4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40"/>
      <w:szCs w:val="4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51FCE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951FCE"/>
    <w:rPr>
      <w:szCs w:val="35"/>
    </w:rPr>
  </w:style>
  <w:style w:type="paragraph" w:styleId="a7">
    <w:name w:val="footer"/>
    <w:basedOn w:val="a"/>
    <w:link w:val="a8"/>
    <w:uiPriority w:val="99"/>
    <w:unhideWhenUsed/>
    <w:rsid w:val="00951FC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951FCE"/>
    <w:rPr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951FCE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51FCE"/>
    <w:rPr>
      <w:rFonts w:ascii="Leelawadee" w:hAnsi="Leelawadee" w:cs="Angsana New"/>
      <w:sz w:val="18"/>
      <w:szCs w:val="22"/>
    </w:rPr>
  </w:style>
  <w:style w:type="paragraph" w:styleId="ab">
    <w:name w:val="No Spacing"/>
    <w:uiPriority w:val="1"/>
    <w:qFormat/>
    <w:rsid w:val="007F680E"/>
    <w:rPr>
      <w:rFonts w:ascii="Calibri" w:eastAsia="Calibri" w:hAnsi="Calibri" w:cs="Angsan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Windows User</cp:lastModifiedBy>
  <cp:revision>6</cp:revision>
  <cp:lastPrinted>2018-08-08T04:10:00Z</cp:lastPrinted>
  <dcterms:created xsi:type="dcterms:W3CDTF">2018-06-04T21:19:00Z</dcterms:created>
  <dcterms:modified xsi:type="dcterms:W3CDTF">2018-08-08T04:10:00Z</dcterms:modified>
</cp:coreProperties>
</file>