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ADD" w:rsidRDefault="00B665D9" w:rsidP="00B665D9">
      <w:pPr>
        <w:ind w:right="144"/>
        <w:jc w:val="center"/>
        <w:rPr>
          <w:b/>
          <w:bCs/>
          <w:sz w:val="40"/>
          <w:szCs w:val="40"/>
        </w:rPr>
      </w:pPr>
      <w:r w:rsidRPr="00B665D9">
        <w:rPr>
          <w:rFonts w:hint="cs"/>
          <w:b/>
          <w:bCs/>
          <w:sz w:val="40"/>
          <w:szCs w:val="40"/>
          <w:cs/>
        </w:rPr>
        <w:t>สารบัญ</w:t>
      </w:r>
    </w:p>
    <w:p w:rsidR="00B665D9" w:rsidRDefault="00B665D9" w:rsidP="00892B39">
      <w:pPr>
        <w:ind w:right="144"/>
        <w:rPr>
          <w:b/>
          <w:bCs/>
        </w:rPr>
      </w:pPr>
      <w:r w:rsidRPr="00B665D9">
        <w:rPr>
          <w:rFonts w:hint="cs"/>
          <w:b/>
          <w:bCs/>
          <w:cs/>
        </w:rPr>
        <w:tab/>
      </w:r>
      <w:r w:rsidRPr="00B665D9">
        <w:rPr>
          <w:rFonts w:hint="cs"/>
          <w:b/>
          <w:bCs/>
          <w:cs/>
        </w:rPr>
        <w:tab/>
      </w:r>
      <w:r w:rsidRPr="00B665D9">
        <w:rPr>
          <w:rFonts w:hint="cs"/>
          <w:b/>
          <w:bCs/>
          <w:cs/>
        </w:rPr>
        <w:tab/>
      </w:r>
      <w:r w:rsidRPr="00B665D9">
        <w:rPr>
          <w:rFonts w:hint="cs"/>
          <w:b/>
          <w:bCs/>
          <w:cs/>
        </w:rPr>
        <w:tab/>
      </w:r>
      <w:r w:rsidRPr="00B665D9">
        <w:rPr>
          <w:rFonts w:hint="cs"/>
          <w:b/>
          <w:bCs/>
          <w:cs/>
        </w:rPr>
        <w:tab/>
      </w:r>
      <w:r w:rsidRPr="00B665D9">
        <w:rPr>
          <w:rFonts w:hint="cs"/>
          <w:b/>
          <w:bCs/>
          <w:cs/>
        </w:rPr>
        <w:tab/>
      </w:r>
      <w:r w:rsidRPr="00B665D9">
        <w:rPr>
          <w:rFonts w:hint="cs"/>
          <w:b/>
          <w:bCs/>
          <w:cs/>
        </w:rPr>
        <w:tab/>
      </w:r>
      <w:r w:rsidRPr="00B665D9">
        <w:rPr>
          <w:rFonts w:hint="cs"/>
          <w:b/>
          <w:bCs/>
          <w:cs/>
        </w:rPr>
        <w:tab/>
      </w:r>
      <w:r w:rsidRPr="00B665D9">
        <w:rPr>
          <w:rFonts w:hint="cs"/>
          <w:b/>
          <w:bCs/>
          <w:cs/>
        </w:rPr>
        <w:tab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275"/>
        <w:gridCol w:w="3235"/>
        <w:gridCol w:w="3617"/>
        <w:gridCol w:w="698"/>
        <w:gridCol w:w="10"/>
      </w:tblGrid>
      <w:tr w:rsidR="00AF6F89" w:rsidTr="00AF6F89">
        <w:trPr>
          <w:gridAfter w:val="1"/>
          <w:wAfter w:w="10" w:type="dxa"/>
          <w:tblHeader/>
        </w:trPr>
        <w:tc>
          <w:tcPr>
            <w:tcW w:w="4315" w:type="dxa"/>
            <w:gridSpan w:val="3"/>
          </w:tcPr>
          <w:p w:rsidR="00AF6F89" w:rsidRDefault="00AF6F89" w:rsidP="00892B39">
            <w:pPr>
              <w:ind w:right="144"/>
              <w:rPr>
                <w:b/>
                <w:bCs/>
              </w:rPr>
            </w:pPr>
            <w:r w:rsidRPr="00B665D9">
              <w:rPr>
                <w:b/>
                <w:bCs/>
                <w:cs/>
              </w:rPr>
              <w:t>ห</w:t>
            </w:r>
            <w:r w:rsidRPr="00B665D9">
              <w:rPr>
                <w:rFonts w:hint="cs"/>
                <w:b/>
                <w:bCs/>
                <w:cs/>
              </w:rPr>
              <w:t>ัวเรื่อง</w:t>
            </w:r>
            <w:r w:rsidRPr="00B665D9">
              <w:rPr>
                <w:rFonts w:hint="cs"/>
                <w:b/>
                <w:bCs/>
                <w:cs/>
              </w:rPr>
              <w:tab/>
            </w:r>
          </w:p>
        </w:tc>
        <w:tc>
          <w:tcPr>
            <w:tcW w:w="4315" w:type="dxa"/>
            <w:gridSpan w:val="2"/>
          </w:tcPr>
          <w:p w:rsidR="00AF6F89" w:rsidRDefault="00AF6F89" w:rsidP="00AF6F89">
            <w:pPr>
              <w:ind w:right="144"/>
              <w:jc w:val="right"/>
              <w:rPr>
                <w:b/>
                <w:bCs/>
              </w:rPr>
            </w:pPr>
            <w:r w:rsidRPr="00B665D9"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B665D9" w:rsidTr="00FC0D01">
        <w:tc>
          <w:tcPr>
            <w:tcW w:w="7932" w:type="dxa"/>
            <w:gridSpan w:val="4"/>
          </w:tcPr>
          <w:p w:rsidR="00B665D9" w:rsidRPr="00B665D9" w:rsidRDefault="00B665D9" w:rsidP="00892B39">
            <w:pPr>
              <w:ind w:right="144"/>
            </w:pPr>
            <w:r w:rsidRPr="00B665D9">
              <w:rPr>
                <w:cs/>
              </w:rPr>
              <w:t>บทคัดย่อ....................................................................................................</w:t>
            </w:r>
            <w:r w:rsidR="00DA2A17">
              <w:rPr>
                <w:cs/>
              </w:rPr>
              <w:t>...............................</w:t>
            </w:r>
          </w:p>
        </w:tc>
        <w:tc>
          <w:tcPr>
            <w:tcW w:w="708" w:type="dxa"/>
            <w:gridSpan w:val="2"/>
          </w:tcPr>
          <w:p w:rsidR="00B665D9" w:rsidRPr="00B665D9" w:rsidRDefault="00B665D9" w:rsidP="00892B39">
            <w:pPr>
              <w:ind w:right="144"/>
            </w:pPr>
            <w:r w:rsidRPr="00B665D9">
              <w:rPr>
                <w:cs/>
              </w:rPr>
              <w:t>ค</w:t>
            </w:r>
          </w:p>
        </w:tc>
      </w:tr>
      <w:tr w:rsidR="00B665D9" w:rsidTr="00FC0D01">
        <w:tc>
          <w:tcPr>
            <w:tcW w:w="7932" w:type="dxa"/>
            <w:gridSpan w:val="4"/>
          </w:tcPr>
          <w:p w:rsidR="00B665D9" w:rsidRPr="00B665D9" w:rsidRDefault="00B665D9" w:rsidP="00892B39">
            <w:pPr>
              <w:ind w:right="144"/>
            </w:pPr>
            <w:r w:rsidRPr="00B665D9">
              <w:t>ABSTRACT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B665D9" w:rsidRPr="00B665D9" w:rsidRDefault="00603063" w:rsidP="00892B39">
            <w:pPr>
              <w:ind w:right="144"/>
            </w:pPr>
            <w:r>
              <w:rPr>
                <w:rFonts w:hint="cs"/>
                <w:cs/>
              </w:rPr>
              <w:t>จ</w:t>
            </w:r>
          </w:p>
        </w:tc>
      </w:tr>
      <w:tr w:rsidR="00B665D9" w:rsidTr="00FC0D01">
        <w:tc>
          <w:tcPr>
            <w:tcW w:w="7932" w:type="dxa"/>
            <w:gridSpan w:val="4"/>
          </w:tcPr>
          <w:p w:rsidR="00B665D9" w:rsidRPr="00B665D9" w:rsidRDefault="00B665D9" w:rsidP="00892B39">
            <w:pPr>
              <w:ind w:right="144"/>
              <w:rPr>
                <w:cs/>
              </w:rPr>
            </w:pPr>
            <w:r w:rsidRPr="00B665D9">
              <w:rPr>
                <w:cs/>
              </w:rPr>
              <w:t>กิตติกรรมประกาศ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B665D9" w:rsidRPr="00B665D9" w:rsidRDefault="00603063" w:rsidP="00892B39">
            <w:pPr>
              <w:ind w:right="144"/>
            </w:pPr>
            <w:r>
              <w:rPr>
                <w:rFonts w:hint="cs"/>
                <w:cs/>
              </w:rPr>
              <w:t>ช</w:t>
            </w:r>
          </w:p>
        </w:tc>
      </w:tr>
      <w:tr w:rsidR="00DA2A17" w:rsidTr="00FC0D01">
        <w:tc>
          <w:tcPr>
            <w:tcW w:w="7932" w:type="dxa"/>
            <w:gridSpan w:val="4"/>
          </w:tcPr>
          <w:p w:rsidR="00DA2A17" w:rsidRDefault="00DA2A17" w:rsidP="00892B39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สารบัญ.....................................................................................................................................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DA2A17" w:rsidRPr="00B665D9" w:rsidRDefault="00603063" w:rsidP="00892B39">
            <w:pPr>
              <w:ind w:right="144"/>
            </w:pPr>
            <w:r>
              <w:rPr>
                <w:rFonts w:hint="cs"/>
                <w:cs/>
              </w:rPr>
              <w:t>ซ</w:t>
            </w:r>
          </w:p>
        </w:tc>
      </w:tr>
      <w:tr w:rsidR="00B665D9" w:rsidTr="00FC0D01">
        <w:tc>
          <w:tcPr>
            <w:tcW w:w="7932" w:type="dxa"/>
            <w:gridSpan w:val="4"/>
          </w:tcPr>
          <w:p w:rsidR="00B665D9" w:rsidRPr="00B665D9" w:rsidRDefault="00B665D9" w:rsidP="00892B39">
            <w:pPr>
              <w:ind w:right="144"/>
            </w:pPr>
            <w:r>
              <w:rPr>
                <w:rFonts w:hint="cs"/>
                <w:cs/>
              </w:rPr>
              <w:t>สารบัญตาราง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B665D9" w:rsidRPr="00B665D9" w:rsidRDefault="00B665D9" w:rsidP="00892B39">
            <w:pPr>
              <w:ind w:right="144"/>
            </w:pPr>
          </w:p>
        </w:tc>
      </w:tr>
      <w:tr w:rsidR="00B665D9" w:rsidTr="00FC0D01">
        <w:tc>
          <w:tcPr>
            <w:tcW w:w="7932" w:type="dxa"/>
            <w:gridSpan w:val="4"/>
          </w:tcPr>
          <w:p w:rsidR="00B665D9" w:rsidRPr="00B665D9" w:rsidRDefault="00B665D9" w:rsidP="00892B39">
            <w:pPr>
              <w:ind w:right="144"/>
            </w:pPr>
            <w:r>
              <w:rPr>
                <w:rFonts w:hint="cs"/>
                <w:cs/>
              </w:rPr>
              <w:t>สารบัญภาพ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B665D9" w:rsidRPr="00B665D9" w:rsidRDefault="00B665D9" w:rsidP="00892B39">
            <w:pPr>
              <w:ind w:right="144"/>
            </w:pPr>
          </w:p>
        </w:tc>
      </w:tr>
      <w:tr w:rsidR="00B665D9" w:rsidTr="00FC0D01">
        <w:tc>
          <w:tcPr>
            <w:tcW w:w="7932" w:type="dxa"/>
            <w:gridSpan w:val="4"/>
          </w:tcPr>
          <w:p w:rsidR="00B665D9" w:rsidRPr="00B665D9" w:rsidRDefault="00B665D9" w:rsidP="00892B39">
            <w:pPr>
              <w:ind w:right="144"/>
            </w:pPr>
            <w:r>
              <w:rPr>
                <w:rFonts w:hint="cs"/>
                <w:cs/>
              </w:rPr>
              <w:t>บทที่ 1 บทนำ</w:t>
            </w:r>
          </w:p>
        </w:tc>
        <w:tc>
          <w:tcPr>
            <w:tcW w:w="708" w:type="dxa"/>
            <w:gridSpan w:val="2"/>
          </w:tcPr>
          <w:p w:rsidR="00B665D9" w:rsidRPr="00B665D9" w:rsidRDefault="0065488E" w:rsidP="00892B39">
            <w:pPr>
              <w:ind w:right="144"/>
            </w:pPr>
            <w:r>
              <w:rPr>
                <w:rFonts w:hint="cs"/>
                <w:cs/>
              </w:rPr>
              <w:t>1</w:t>
            </w:r>
          </w:p>
        </w:tc>
      </w:tr>
      <w:tr w:rsidR="00B665D9" w:rsidTr="00FC0D01">
        <w:tc>
          <w:tcPr>
            <w:tcW w:w="80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B665D9" w:rsidRPr="00B665D9" w:rsidRDefault="00B665D9" w:rsidP="00892B39">
            <w:pPr>
              <w:ind w:right="144"/>
            </w:pPr>
            <w:r>
              <w:rPr>
                <w:rFonts w:hint="cs"/>
                <w:cs/>
              </w:rPr>
              <w:t>ที่มาและความสำคัญของปัญหา</w:t>
            </w:r>
            <w:r w:rsidR="00DA2A17">
              <w:rPr>
                <w:rFonts w:hint="cs"/>
                <w:cs/>
              </w:rPr>
              <w:t>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B665D9" w:rsidRPr="00B665D9" w:rsidRDefault="00B665D9" w:rsidP="00892B39">
            <w:pPr>
              <w:ind w:right="144"/>
            </w:pPr>
            <w:r>
              <w:rPr>
                <w:rFonts w:hint="cs"/>
                <w:cs/>
              </w:rPr>
              <w:t>1</w:t>
            </w:r>
          </w:p>
        </w:tc>
      </w:tr>
      <w:tr w:rsidR="00B665D9" w:rsidTr="00FC0D01">
        <w:tc>
          <w:tcPr>
            <w:tcW w:w="80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B665D9" w:rsidRPr="00B665D9" w:rsidRDefault="00B665D9" w:rsidP="00892B39">
            <w:pPr>
              <w:ind w:right="144"/>
            </w:pPr>
            <w:r>
              <w:rPr>
                <w:rFonts w:hint="cs"/>
                <w:cs/>
              </w:rPr>
              <w:t>วัตถุประสงค์การวิจัย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B665D9" w:rsidRPr="00B665D9" w:rsidRDefault="00B665D9" w:rsidP="00892B39">
            <w:pPr>
              <w:ind w:right="144"/>
            </w:pPr>
            <w:r>
              <w:rPr>
                <w:rFonts w:hint="cs"/>
                <w:cs/>
              </w:rPr>
              <w:t>6</w:t>
            </w:r>
          </w:p>
        </w:tc>
      </w:tr>
      <w:tr w:rsidR="00B665D9" w:rsidTr="00FC0D01">
        <w:tc>
          <w:tcPr>
            <w:tcW w:w="80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B665D9" w:rsidRPr="00B665D9" w:rsidRDefault="00B665D9" w:rsidP="00892B39">
            <w:pPr>
              <w:ind w:right="144"/>
            </w:pPr>
            <w:r>
              <w:rPr>
                <w:rFonts w:hint="cs"/>
                <w:cs/>
              </w:rPr>
              <w:t>สมมติฐานการวิจัย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B665D9" w:rsidRPr="00B665D9" w:rsidRDefault="00B665D9" w:rsidP="00892B39">
            <w:pPr>
              <w:ind w:right="144"/>
            </w:pPr>
            <w:r>
              <w:rPr>
                <w:rFonts w:hint="cs"/>
                <w:cs/>
              </w:rPr>
              <w:t>6</w:t>
            </w:r>
          </w:p>
        </w:tc>
      </w:tr>
      <w:tr w:rsidR="00B665D9" w:rsidTr="00FC0D01">
        <w:tc>
          <w:tcPr>
            <w:tcW w:w="80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B665D9" w:rsidRPr="00B665D9" w:rsidRDefault="00B665D9" w:rsidP="00892B39">
            <w:pPr>
              <w:ind w:right="144"/>
            </w:pPr>
            <w:r>
              <w:rPr>
                <w:rFonts w:hint="cs"/>
                <w:cs/>
              </w:rPr>
              <w:t>ขอบเขตการวิจัย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B665D9" w:rsidRPr="00B665D9" w:rsidRDefault="00915063" w:rsidP="00892B39">
            <w:pPr>
              <w:ind w:right="144"/>
            </w:pPr>
            <w:r>
              <w:t>6</w:t>
            </w:r>
          </w:p>
        </w:tc>
      </w:tr>
      <w:tr w:rsidR="00B665D9" w:rsidTr="00FC0D01">
        <w:tc>
          <w:tcPr>
            <w:tcW w:w="80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B665D9" w:rsidRPr="00B665D9" w:rsidRDefault="00B665D9" w:rsidP="00892B39">
            <w:pPr>
              <w:ind w:right="144"/>
            </w:pPr>
            <w:r>
              <w:rPr>
                <w:rFonts w:hint="cs"/>
                <w:cs/>
              </w:rPr>
              <w:t>นิยามศัพท์เฉพาะ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B665D9" w:rsidRPr="00B665D9" w:rsidRDefault="00B665D9" w:rsidP="00892B39">
            <w:pPr>
              <w:ind w:right="144"/>
            </w:pPr>
            <w:r>
              <w:rPr>
                <w:rFonts w:hint="cs"/>
                <w:cs/>
              </w:rPr>
              <w:t>8</w:t>
            </w:r>
          </w:p>
        </w:tc>
      </w:tr>
      <w:tr w:rsidR="00B665D9" w:rsidTr="00FC0D01">
        <w:tc>
          <w:tcPr>
            <w:tcW w:w="80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B665D9" w:rsidRPr="00B665D9" w:rsidRDefault="00B665D9" w:rsidP="00892B39">
            <w:pPr>
              <w:ind w:right="144"/>
            </w:pPr>
            <w:r>
              <w:rPr>
                <w:rFonts w:hint="cs"/>
                <w:cs/>
              </w:rPr>
              <w:t>ประโยชน์ที่ได้รับจากการวิจัย</w:t>
            </w:r>
            <w:r w:rsidR="00DA2A17">
              <w:rPr>
                <w:rFonts w:hint="cs"/>
                <w:cs/>
              </w:rPr>
              <w:t>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B665D9" w:rsidRPr="00B665D9" w:rsidRDefault="00915063" w:rsidP="00892B39">
            <w:pPr>
              <w:ind w:right="144"/>
            </w:pPr>
            <w:r>
              <w:t>9</w:t>
            </w:r>
          </w:p>
        </w:tc>
      </w:tr>
      <w:tr w:rsidR="00B665D9" w:rsidTr="00FC0D01">
        <w:tc>
          <w:tcPr>
            <w:tcW w:w="7932" w:type="dxa"/>
            <w:gridSpan w:val="4"/>
          </w:tcPr>
          <w:p w:rsidR="00B665D9" w:rsidRPr="00B665D9" w:rsidRDefault="00B665D9" w:rsidP="00892B39">
            <w:pPr>
              <w:ind w:right="144"/>
            </w:pPr>
            <w:r>
              <w:rPr>
                <w:rFonts w:hint="cs"/>
                <w:cs/>
              </w:rPr>
              <w:t>บทที่ 2 การทบทวนวรรณกรรม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B665D9" w:rsidRPr="00B665D9" w:rsidRDefault="0065488E" w:rsidP="00892B39">
            <w:pPr>
              <w:ind w:right="144"/>
            </w:pPr>
            <w:r>
              <w:rPr>
                <w:rFonts w:hint="cs"/>
                <w:cs/>
              </w:rPr>
              <w:t>11</w:t>
            </w:r>
            <w:bookmarkStart w:id="0" w:name="_GoBack"/>
            <w:bookmarkEnd w:id="0"/>
          </w:p>
        </w:tc>
      </w:tr>
      <w:tr w:rsidR="00B665D9" w:rsidTr="00FC0D01">
        <w:tc>
          <w:tcPr>
            <w:tcW w:w="80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B665D9" w:rsidRPr="00B665D9" w:rsidRDefault="00B665D9" w:rsidP="00892B39">
            <w:pPr>
              <w:ind w:right="144"/>
            </w:pPr>
            <w:r>
              <w:rPr>
                <w:rFonts w:hint="cs"/>
                <w:cs/>
              </w:rPr>
              <w:t>แนวคิดเกี่ยวกับรูปแบบการเรียนการสอน</w:t>
            </w:r>
            <w:r w:rsidR="00DA2A17">
              <w:rPr>
                <w:rFonts w:hint="cs"/>
                <w:cs/>
              </w:rPr>
              <w:t>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B665D9" w:rsidRPr="00B665D9" w:rsidRDefault="0065488E" w:rsidP="00892B39">
            <w:pPr>
              <w:ind w:right="144"/>
            </w:pPr>
            <w:r>
              <w:rPr>
                <w:rFonts w:hint="cs"/>
                <w:cs/>
              </w:rPr>
              <w:t>11</w:t>
            </w:r>
          </w:p>
        </w:tc>
      </w:tr>
      <w:tr w:rsidR="00B665D9" w:rsidTr="00FC0D01">
        <w:tc>
          <w:tcPr>
            <w:tcW w:w="80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B665D9" w:rsidRPr="00B665D9" w:rsidRDefault="00B665D9" w:rsidP="00892B39">
            <w:pPr>
              <w:ind w:right="144"/>
            </w:pPr>
            <w:r>
              <w:rPr>
                <w:rFonts w:hint="cs"/>
                <w:cs/>
              </w:rPr>
              <w:t>แนวคิดเกี่ยวกับ</w:t>
            </w:r>
            <w:r w:rsidRPr="00351C2F">
              <w:rPr>
                <w:cs/>
              </w:rPr>
              <w:t>การ</w:t>
            </w:r>
            <w:r>
              <w:rPr>
                <w:rFonts w:hint="cs"/>
                <w:cs/>
              </w:rPr>
              <w:t>เรียนการสอนแบบผสมผสาน</w:t>
            </w:r>
            <w:r w:rsidR="00DA2A17">
              <w:rPr>
                <w:rFonts w:hint="cs"/>
                <w:cs/>
              </w:rPr>
              <w:t>....................................................</w:t>
            </w:r>
          </w:p>
        </w:tc>
        <w:tc>
          <w:tcPr>
            <w:tcW w:w="708" w:type="dxa"/>
            <w:gridSpan w:val="2"/>
          </w:tcPr>
          <w:p w:rsidR="00B665D9" w:rsidRPr="00B665D9" w:rsidRDefault="0065488E" w:rsidP="00892B39">
            <w:pPr>
              <w:ind w:right="144"/>
            </w:pPr>
            <w:r>
              <w:rPr>
                <w:rFonts w:hint="cs"/>
                <w:cs/>
              </w:rPr>
              <w:t>20</w:t>
            </w:r>
          </w:p>
        </w:tc>
      </w:tr>
      <w:tr w:rsidR="00B665D9" w:rsidTr="00FC0D01">
        <w:tc>
          <w:tcPr>
            <w:tcW w:w="80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B665D9" w:rsidRPr="00B665D9" w:rsidRDefault="00B665D9" w:rsidP="00892B39">
            <w:pPr>
              <w:ind w:right="144"/>
            </w:pPr>
            <w:r w:rsidRPr="00127D70">
              <w:rPr>
                <w:cs/>
              </w:rPr>
              <w:t>แนวคิด</w:t>
            </w:r>
            <w:r>
              <w:rPr>
                <w:rFonts w:hint="cs"/>
                <w:cs/>
              </w:rPr>
              <w:t>เกี่ยว</w:t>
            </w:r>
            <w:r w:rsidR="006E2AC3">
              <w:rPr>
                <w:rFonts w:hint="cs"/>
                <w:cs/>
              </w:rPr>
              <w:t>กับ</w:t>
            </w:r>
            <w:r>
              <w:rPr>
                <w:rFonts w:hint="cs"/>
                <w:cs/>
              </w:rPr>
              <w:t>ความผูกพันของผู้เรียน</w:t>
            </w:r>
            <w:r w:rsidR="00DA2A17">
              <w:rPr>
                <w:rFonts w:hint="cs"/>
                <w:cs/>
              </w:rPr>
              <w:t>............</w:t>
            </w:r>
            <w:r w:rsidR="006E2AC3">
              <w:rPr>
                <w:rFonts w:hint="cs"/>
                <w:cs/>
              </w:rPr>
              <w:t>.........................</w:t>
            </w:r>
            <w:r w:rsidR="00DA2A17">
              <w:rPr>
                <w:rFonts w:hint="cs"/>
                <w:cs/>
              </w:rPr>
              <w:t>................................</w:t>
            </w:r>
          </w:p>
        </w:tc>
        <w:tc>
          <w:tcPr>
            <w:tcW w:w="708" w:type="dxa"/>
            <w:gridSpan w:val="2"/>
          </w:tcPr>
          <w:p w:rsidR="00B665D9" w:rsidRPr="00B665D9" w:rsidRDefault="0065488E" w:rsidP="00892B39">
            <w:pPr>
              <w:ind w:right="144"/>
            </w:pPr>
            <w:r>
              <w:rPr>
                <w:rFonts w:hint="cs"/>
                <w:cs/>
              </w:rPr>
              <w:t>42</w:t>
            </w:r>
          </w:p>
        </w:tc>
      </w:tr>
      <w:tr w:rsidR="00B665D9" w:rsidTr="00FC0D01">
        <w:tc>
          <w:tcPr>
            <w:tcW w:w="80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B665D9" w:rsidRPr="00B665D9" w:rsidRDefault="00B665D9" w:rsidP="00892B39">
            <w:pPr>
              <w:ind w:right="144"/>
            </w:pPr>
            <w:r w:rsidRPr="00127D70">
              <w:rPr>
                <w:cs/>
              </w:rPr>
              <w:t>แนวคิด</w:t>
            </w:r>
            <w:r>
              <w:rPr>
                <w:rFonts w:hint="cs"/>
                <w:cs/>
              </w:rPr>
              <w:t>เกี่ยว</w:t>
            </w:r>
            <w:r w:rsidR="006E2AC3">
              <w:rPr>
                <w:rFonts w:hint="cs"/>
                <w:cs/>
              </w:rPr>
              <w:t>กับ</w:t>
            </w:r>
            <w:r w:rsidR="0065488E">
              <w:rPr>
                <w:rFonts w:hint="cs"/>
                <w:cs/>
              </w:rPr>
              <w:t>ทักษะการคิดวิเคราะห์</w:t>
            </w:r>
            <w:r w:rsidR="00DA2A17">
              <w:rPr>
                <w:rFonts w:hint="cs"/>
                <w:cs/>
              </w:rPr>
              <w:t>..........................................</w:t>
            </w:r>
            <w:r w:rsidR="006E2AC3">
              <w:rPr>
                <w:rFonts w:hint="cs"/>
                <w:cs/>
              </w:rPr>
              <w:t>...........................</w:t>
            </w:r>
          </w:p>
        </w:tc>
        <w:tc>
          <w:tcPr>
            <w:tcW w:w="708" w:type="dxa"/>
            <w:gridSpan w:val="2"/>
          </w:tcPr>
          <w:p w:rsidR="00B665D9" w:rsidRPr="00B665D9" w:rsidRDefault="006E2AC3" w:rsidP="00892B39">
            <w:pPr>
              <w:ind w:right="144"/>
            </w:pPr>
            <w:r>
              <w:rPr>
                <w:rFonts w:hint="cs"/>
                <w:cs/>
              </w:rPr>
              <w:t>70</w:t>
            </w:r>
          </w:p>
        </w:tc>
      </w:tr>
      <w:tr w:rsidR="00B665D9" w:rsidTr="00FC0D01">
        <w:tc>
          <w:tcPr>
            <w:tcW w:w="80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B665D9" w:rsidRPr="00B665D9" w:rsidRDefault="00B665D9" w:rsidP="00892B39">
            <w:pPr>
              <w:ind w:right="144"/>
            </w:pPr>
            <w:r>
              <w:rPr>
                <w:rFonts w:hint="cs"/>
                <w:cs/>
              </w:rPr>
              <w:t>งานวิจัยที่เกี่ยวข้อง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B665D9" w:rsidRPr="00B665D9" w:rsidRDefault="006E2AC3" w:rsidP="00892B39">
            <w:pPr>
              <w:ind w:right="144"/>
            </w:pPr>
            <w:r>
              <w:rPr>
                <w:rFonts w:hint="cs"/>
                <w:cs/>
              </w:rPr>
              <w:t>89</w:t>
            </w:r>
          </w:p>
        </w:tc>
      </w:tr>
      <w:tr w:rsidR="00B665D9" w:rsidTr="00FC0D01">
        <w:tc>
          <w:tcPr>
            <w:tcW w:w="80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B665D9" w:rsidRPr="00B665D9" w:rsidRDefault="0065488E" w:rsidP="00892B39">
            <w:pPr>
              <w:ind w:right="144"/>
            </w:pPr>
            <w:r>
              <w:rPr>
                <w:rFonts w:hint="cs"/>
                <w:cs/>
              </w:rPr>
              <w:t>กรอบแนวคิดการวิจัย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B665D9" w:rsidRPr="00B665D9" w:rsidRDefault="006E2AC3" w:rsidP="00892B39">
            <w:pPr>
              <w:ind w:right="144"/>
            </w:pPr>
            <w:r>
              <w:rPr>
                <w:rFonts w:hint="cs"/>
                <w:cs/>
              </w:rPr>
              <w:t>94</w:t>
            </w:r>
          </w:p>
        </w:tc>
      </w:tr>
      <w:tr w:rsidR="00FC0D01" w:rsidTr="00FC0D01">
        <w:tc>
          <w:tcPr>
            <w:tcW w:w="7932" w:type="dxa"/>
            <w:gridSpan w:val="4"/>
          </w:tcPr>
          <w:p w:rsidR="00FC0D01" w:rsidRPr="00B665D9" w:rsidRDefault="00FC0D01" w:rsidP="00892B39">
            <w:pPr>
              <w:ind w:right="144"/>
            </w:pPr>
            <w:r>
              <w:rPr>
                <w:rFonts w:hint="cs"/>
                <w:cs/>
              </w:rPr>
              <w:t>บทที่ 3 วิธีดำเนินการวิจัย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FC0D01" w:rsidRPr="00B665D9" w:rsidRDefault="006E2AC3" w:rsidP="00892B39">
            <w:pPr>
              <w:ind w:right="144"/>
            </w:pPr>
            <w:r>
              <w:rPr>
                <w:rFonts w:hint="cs"/>
                <w:cs/>
              </w:rPr>
              <w:t>99</w:t>
            </w:r>
          </w:p>
        </w:tc>
      </w:tr>
      <w:tr w:rsidR="00FC0D01" w:rsidTr="00F32784">
        <w:tc>
          <w:tcPr>
            <w:tcW w:w="805" w:type="dxa"/>
          </w:tcPr>
          <w:p w:rsidR="00FC0D01" w:rsidRPr="00B665D9" w:rsidRDefault="00FC0D01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FC0D01" w:rsidRPr="00B665D9" w:rsidRDefault="00FC0D01" w:rsidP="00892B39">
            <w:pPr>
              <w:ind w:right="144"/>
            </w:pPr>
            <w:r>
              <w:rPr>
                <w:rFonts w:hint="cs"/>
                <w:cs/>
              </w:rPr>
              <w:t xml:space="preserve">ระยะที่ 1 </w:t>
            </w:r>
            <w:r w:rsidRPr="00FC0D01">
              <w:rPr>
                <w:cs/>
              </w:rPr>
              <w:t>ศึกษาสภาพปัญหาและความต้องการจัดการเรียนการสอนของนักศึกษา</w:t>
            </w:r>
          </w:p>
        </w:tc>
        <w:tc>
          <w:tcPr>
            <w:tcW w:w="708" w:type="dxa"/>
            <w:gridSpan w:val="2"/>
          </w:tcPr>
          <w:p w:rsidR="00FC0D01" w:rsidRPr="00B665D9" w:rsidRDefault="00FC0D01" w:rsidP="00892B39">
            <w:pPr>
              <w:ind w:right="144"/>
            </w:pPr>
          </w:p>
        </w:tc>
      </w:tr>
      <w:tr w:rsidR="00B665D9" w:rsidTr="00FC0D01">
        <w:tc>
          <w:tcPr>
            <w:tcW w:w="80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27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6852" w:type="dxa"/>
            <w:gridSpan w:val="2"/>
          </w:tcPr>
          <w:p w:rsidR="00B665D9" w:rsidRDefault="00FC0D01" w:rsidP="00892B39">
            <w:pPr>
              <w:ind w:right="144"/>
            </w:pPr>
            <w:r w:rsidRPr="00FC0D01">
              <w:rPr>
                <w:cs/>
              </w:rPr>
              <w:t>ระดับปริญญาตรี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</w:t>
            </w:r>
          </w:p>
          <w:p w:rsidR="0022111E" w:rsidRDefault="0022111E" w:rsidP="00892B39">
            <w:pPr>
              <w:ind w:right="144"/>
            </w:pPr>
          </w:p>
          <w:p w:rsidR="0022111E" w:rsidRPr="00B665D9" w:rsidRDefault="0022111E" w:rsidP="00892B39">
            <w:pPr>
              <w:ind w:right="144"/>
            </w:pPr>
          </w:p>
        </w:tc>
        <w:tc>
          <w:tcPr>
            <w:tcW w:w="708" w:type="dxa"/>
            <w:gridSpan w:val="2"/>
          </w:tcPr>
          <w:p w:rsidR="00B665D9" w:rsidRDefault="00DA2A17" w:rsidP="00892B39">
            <w:pPr>
              <w:ind w:right="144"/>
            </w:pPr>
            <w:r>
              <w:rPr>
                <w:rFonts w:hint="cs"/>
                <w:cs/>
              </w:rPr>
              <w:t>1</w:t>
            </w:r>
            <w:r w:rsidR="006E2AC3">
              <w:rPr>
                <w:rFonts w:hint="cs"/>
                <w:cs/>
              </w:rPr>
              <w:t>01</w:t>
            </w:r>
          </w:p>
          <w:p w:rsidR="00EA035B" w:rsidRPr="00B665D9" w:rsidRDefault="00EA035B" w:rsidP="00892B39">
            <w:pPr>
              <w:ind w:right="144"/>
            </w:pPr>
          </w:p>
        </w:tc>
      </w:tr>
      <w:tr w:rsidR="00FC0D01" w:rsidTr="00B24156">
        <w:tc>
          <w:tcPr>
            <w:tcW w:w="805" w:type="dxa"/>
          </w:tcPr>
          <w:p w:rsidR="00FC0D01" w:rsidRPr="00B665D9" w:rsidRDefault="00FC0D01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FC0D01" w:rsidRPr="00B665D9" w:rsidRDefault="00FC0D01" w:rsidP="00892B39">
            <w:pPr>
              <w:ind w:right="144"/>
            </w:pPr>
            <w:r>
              <w:rPr>
                <w:rFonts w:hint="cs"/>
                <w:cs/>
              </w:rPr>
              <w:t xml:space="preserve">ระยะที่ 2 </w:t>
            </w:r>
            <w:r w:rsidRPr="00FC0D01">
              <w:rPr>
                <w:cs/>
              </w:rPr>
              <w:t>พัฒนารูปแบบการเรียนการสอนแบบผสมผสานตามการเรียนรู้ความ</w:t>
            </w:r>
          </w:p>
        </w:tc>
        <w:tc>
          <w:tcPr>
            <w:tcW w:w="708" w:type="dxa"/>
            <w:gridSpan w:val="2"/>
          </w:tcPr>
          <w:p w:rsidR="00FC0D01" w:rsidRPr="00B665D9" w:rsidRDefault="00FC0D01" w:rsidP="00892B39">
            <w:pPr>
              <w:ind w:right="144"/>
            </w:pPr>
          </w:p>
        </w:tc>
      </w:tr>
      <w:tr w:rsidR="00B665D9" w:rsidTr="00FC0D01">
        <w:tc>
          <w:tcPr>
            <w:tcW w:w="80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27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6852" w:type="dxa"/>
            <w:gridSpan w:val="2"/>
          </w:tcPr>
          <w:p w:rsidR="00B665D9" w:rsidRPr="00B665D9" w:rsidRDefault="00FC0D01" w:rsidP="00892B39">
            <w:pPr>
              <w:ind w:right="144"/>
            </w:pPr>
            <w:r w:rsidRPr="00FC0D01">
              <w:rPr>
                <w:cs/>
              </w:rPr>
              <w:t>ผูกพันของผู้เรียนเพื่อเสริมสร้างทักษะการคิดวิเคราะห์ สำหรับนักศึกษาระดับ</w:t>
            </w:r>
          </w:p>
        </w:tc>
        <w:tc>
          <w:tcPr>
            <w:tcW w:w="708" w:type="dxa"/>
            <w:gridSpan w:val="2"/>
          </w:tcPr>
          <w:p w:rsidR="00B665D9" w:rsidRPr="00B665D9" w:rsidRDefault="00B665D9" w:rsidP="00892B39">
            <w:pPr>
              <w:ind w:right="144"/>
            </w:pPr>
          </w:p>
        </w:tc>
      </w:tr>
      <w:tr w:rsidR="00B665D9" w:rsidTr="00FC0D01">
        <w:tc>
          <w:tcPr>
            <w:tcW w:w="80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27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6852" w:type="dxa"/>
            <w:gridSpan w:val="2"/>
          </w:tcPr>
          <w:p w:rsidR="00B665D9" w:rsidRPr="00B665D9" w:rsidRDefault="00FC0D01" w:rsidP="00892B39">
            <w:pPr>
              <w:ind w:right="144"/>
            </w:pPr>
            <w:r w:rsidRPr="00FC0D01">
              <w:rPr>
                <w:cs/>
              </w:rPr>
              <w:t>ปริญญาตรี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B665D9" w:rsidRPr="00B665D9" w:rsidRDefault="00DA2A17" w:rsidP="00892B39">
            <w:pPr>
              <w:ind w:right="144"/>
            </w:pPr>
            <w:r>
              <w:rPr>
                <w:rFonts w:hint="cs"/>
                <w:cs/>
              </w:rPr>
              <w:t>1</w:t>
            </w:r>
            <w:r w:rsidR="006E2AC3">
              <w:rPr>
                <w:rFonts w:hint="cs"/>
                <w:cs/>
              </w:rPr>
              <w:t>04</w:t>
            </w:r>
          </w:p>
        </w:tc>
      </w:tr>
      <w:tr w:rsidR="00FC0D01" w:rsidTr="00105C1C">
        <w:tc>
          <w:tcPr>
            <w:tcW w:w="805" w:type="dxa"/>
          </w:tcPr>
          <w:p w:rsidR="00FC0D01" w:rsidRPr="00B665D9" w:rsidRDefault="00FC0D01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FC0D01" w:rsidRPr="00B665D9" w:rsidRDefault="00FC0D01" w:rsidP="00892B39">
            <w:pPr>
              <w:ind w:right="144"/>
            </w:pPr>
            <w:r>
              <w:rPr>
                <w:rFonts w:hint="cs"/>
                <w:cs/>
              </w:rPr>
              <w:t xml:space="preserve">ระยะที่ 3 </w:t>
            </w:r>
            <w:r w:rsidRPr="00FC0D01">
              <w:rPr>
                <w:cs/>
              </w:rPr>
              <w:t>ทดลองใช้รูปแบบการเรียนการสอนแบบผสมผสานตามการเรียนรู้ความ</w:t>
            </w:r>
          </w:p>
        </w:tc>
        <w:tc>
          <w:tcPr>
            <w:tcW w:w="708" w:type="dxa"/>
            <w:gridSpan w:val="2"/>
          </w:tcPr>
          <w:p w:rsidR="00FC0D01" w:rsidRPr="00B665D9" w:rsidRDefault="00FC0D01" w:rsidP="00892B39">
            <w:pPr>
              <w:ind w:right="144"/>
            </w:pPr>
          </w:p>
        </w:tc>
      </w:tr>
      <w:tr w:rsidR="00B665D9" w:rsidTr="00FC0D01">
        <w:tc>
          <w:tcPr>
            <w:tcW w:w="80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27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6852" w:type="dxa"/>
            <w:gridSpan w:val="2"/>
          </w:tcPr>
          <w:p w:rsidR="00B665D9" w:rsidRPr="00B665D9" w:rsidRDefault="00FC0D01" w:rsidP="00892B39">
            <w:pPr>
              <w:ind w:right="144"/>
            </w:pPr>
            <w:r w:rsidRPr="00FC0D01">
              <w:rPr>
                <w:cs/>
              </w:rPr>
              <w:t>ผูกพันของผู้เรียนเพื่อเสริมสร้างทักษะการคิดวิเคราะห์ สำหรับนักศึกษาระดับ</w:t>
            </w:r>
          </w:p>
        </w:tc>
        <w:tc>
          <w:tcPr>
            <w:tcW w:w="708" w:type="dxa"/>
            <w:gridSpan w:val="2"/>
          </w:tcPr>
          <w:p w:rsidR="00B665D9" w:rsidRPr="00B665D9" w:rsidRDefault="00B665D9" w:rsidP="00892B39">
            <w:pPr>
              <w:ind w:right="144"/>
            </w:pPr>
          </w:p>
        </w:tc>
      </w:tr>
      <w:tr w:rsidR="00B665D9" w:rsidTr="00FC0D01">
        <w:tc>
          <w:tcPr>
            <w:tcW w:w="80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27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6852" w:type="dxa"/>
            <w:gridSpan w:val="2"/>
          </w:tcPr>
          <w:p w:rsidR="00B665D9" w:rsidRPr="00B665D9" w:rsidRDefault="00FC0D01" w:rsidP="00892B39">
            <w:pPr>
              <w:ind w:right="144"/>
            </w:pPr>
            <w:r w:rsidRPr="00FC0D01">
              <w:rPr>
                <w:cs/>
              </w:rPr>
              <w:t>ปริญญาตรี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B665D9" w:rsidRPr="00B665D9" w:rsidRDefault="00DA2A17" w:rsidP="00892B39">
            <w:pPr>
              <w:ind w:right="144"/>
            </w:pPr>
            <w:r>
              <w:rPr>
                <w:rFonts w:hint="cs"/>
                <w:cs/>
              </w:rPr>
              <w:t>1</w:t>
            </w:r>
            <w:r w:rsidR="006E2AC3">
              <w:rPr>
                <w:rFonts w:hint="cs"/>
                <w:cs/>
              </w:rPr>
              <w:t>09</w:t>
            </w:r>
          </w:p>
        </w:tc>
      </w:tr>
      <w:tr w:rsidR="00FC0D01" w:rsidTr="002C67EE">
        <w:tc>
          <w:tcPr>
            <w:tcW w:w="7932" w:type="dxa"/>
            <w:gridSpan w:val="4"/>
          </w:tcPr>
          <w:p w:rsidR="00FC0D01" w:rsidRPr="00B665D9" w:rsidRDefault="00FC0D01" w:rsidP="00892B39">
            <w:pPr>
              <w:ind w:right="144"/>
            </w:pPr>
            <w:r>
              <w:rPr>
                <w:rFonts w:hint="cs"/>
                <w:cs/>
              </w:rPr>
              <w:t>บทที่ 4 ผลการวิจัย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FC0D01" w:rsidRPr="00B665D9" w:rsidRDefault="00FC0D01" w:rsidP="00892B39">
            <w:pPr>
              <w:ind w:right="144"/>
            </w:pPr>
            <w:r>
              <w:rPr>
                <w:rFonts w:hint="cs"/>
                <w:cs/>
              </w:rPr>
              <w:t>1</w:t>
            </w:r>
            <w:r w:rsidR="006E2AC3">
              <w:rPr>
                <w:rFonts w:hint="cs"/>
                <w:cs/>
              </w:rPr>
              <w:t>31</w:t>
            </w:r>
          </w:p>
        </w:tc>
      </w:tr>
      <w:tr w:rsidR="00FC0D01" w:rsidTr="00E3605C">
        <w:tc>
          <w:tcPr>
            <w:tcW w:w="805" w:type="dxa"/>
          </w:tcPr>
          <w:p w:rsidR="00FC0D01" w:rsidRPr="00B665D9" w:rsidRDefault="00FC0D01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FC0D01" w:rsidRPr="00B665D9" w:rsidRDefault="00FC0D01" w:rsidP="00892B39">
            <w:pPr>
              <w:ind w:right="144"/>
            </w:pPr>
            <w:r w:rsidRPr="00FC0D01">
              <w:rPr>
                <w:cs/>
              </w:rPr>
              <w:t>ตอนที่ 1 ผลการศึกษาสภาพและปัญหาการจัดการเรียนการสอนของนักศึกษา</w:t>
            </w:r>
          </w:p>
        </w:tc>
        <w:tc>
          <w:tcPr>
            <w:tcW w:w="708" w:type="dxa"/>
            <w:gridSpan w:val="2"/>
          </w:tcPr>
          <w:p w:rsidR="00FC0D01" w:rsidRPr="00B665D9" w:rsidRDefault="00FC0D01" w:rsidP="00892B39">
            <w:pPr>
              <w:ind w:right="144"/>
            </w:pPr>
          </w:p>
        </w:tc>
      </w:tr>
      <w:tr w:rsidR="00B665D9" w:rsidTr="00FC0D01">
        <w:tc>
          <w:tcPr>
            <w:tcW w:w="80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275" w:type="dxa"/>
          </w:tcPr>
          <w:p w:rsidR="00B665D9" w:rsidRPr="00B665D9" w:rsidRDefault="00B665D9" w:rsidP="00892B39">
            <w:pPr>
              <w:ind w:right="144"/>
            </w:pPr>
          </w:p>
        </w:tc>
        <w:tc>
          <w:tcPr>
            <w:tcW w:w="6852" w:type="dxa"/>
            <w:gridSpan w:val="2"/>
          </w:tcPr>
          <w:p w:rsidR="00B665D9" w:rsidRPr="00B665D9" w:rsidRDefault="00FC0D01" w:rsidP="00892B39">
            <w:pPr>
              <w:ind w:right="144"/>
            </w:pPr>
            <w:r w:rsidRPr="00FC0D01">
              <w:rPr>
                <w:cs/>
              </w:rPr>
              <w:t>ระดับปริญญาตรี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B665D9" w:rsidRPr="00B665D9" w:rsidRDefault="00DA2A17" w:rsidP="00892B39">
            <w:pPr>
              <w:ind w:right="144"/>
            </w:pPr>
            <w:r>
              <w:rPr>
                <w:rFonts w:hint="cs"/>
                <w:cs/>
              </w:rPr>
              <w:t>1</w:t>
            </w:r>
            <w:r w:rsidR="006E2AC3">
              <w:rPr>
                <w:rFonts w:hint="cs"/>
                <w:cs/>
              </w:rPr>
              <w:t>31</w:t>
            </w:r>
          </w:p>
        </w:tc>
      </w:tr>
      <w:tr w:rsidR="00FC0D01" w:rsidTr="00E53397">
        <w:tc>
          <w:tcPr>
            <w:tcW w:w="805" w:type="dxa"/>
          </w:tcPr>
          <w:p w:rsidR="00FC0D01" w:rsidRPr="00B665D9" w:rsidRDefault="00FC0D01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FC0D01" w:rsidRPr="00B665D9" w:rsidRDefault="00FC0D01" w:rsidP="00892B39">
            <w:pPr>
              <w:ind w:right="144"/>
            </w:pPr>
            <w:r w:rsidRPr="00FC0D01">
              <w:rPr>
                <w:cs/>
              </w:rPr>
              <w:t>ตอนที่ 2 ผลการพัฒนารูปแบบการเรียนการสอนแบบผสมผสานตามการเรียนรู้</w:t>
            </w:r>
          </w:p>
        </w:tc>
        <w:tc>
          <w:tcPr>
            <w:tcW w:w="708" w:type="dxa"/>
            <w:gridSpan w:val="2"/>
          </w:tcPr>
          <w:p w:rsidR="00FC0D01" w:rsidRPr="00B665D9" w:rsidRDefault="00FC0D01" w:rsidP="00892B39">
            <w:pPr>
              <w:ind w:right="144"/>
            </w:pPr>
          </w:p>
        </w:tc>
      </w:tr>
      <w:tr w:rsidR="00FC0D01" w:rsidTr="00FC0D01">
        <w:tc>
          <w:tcPr>
            <w:tcW w:w="805" w:type="dxa"/>
          </w:tcPr>
          <w:p w:rsidR="00FC0D01" w:rsidRPr="00B665D9" w:rsidRDefault="00FC0D01" w:rsidP="00892B39">
            <w:pPr>
              <w:ind w:right="144"/>
            </w:pPr>
          </w:p>
        </w:tc>
        <w:tc>
          <w:tcPr>
            <w:tcW w:w="275" w:type="dxa"/>
          </w:tcPr>
          <w:p w:rsidR="00FC0D01" w:rsidRPr="00B665D9" w:rsidRDefault="00FC0D01" w:rsidP="00892B39">
            <w:pPr>
              <w:ind w:right="144"/>
            </w:pPr>
          </w:p>
        </w:tc>
        <w:tc>
          <w:tcPr>
            <w:tcW w:w="6852" w:type="dxa"/>
            <w:gridSpan w:val="2"/>
          </w:tcPr>
          <w:p w:rsidR="00FC0D01" w:rsidRPr="00B665D9" w:rsidRDefault="00FC0D01" w:rsidP="00892B39">
            <w:pPr>
              <w:ind w:right="144"/>
            </w:pPr>
            <w:r w:rsidRPr="00FC0D01">
              <w:rPr>
                <w:cs/>
              </w:rPr>
              <w:t>ความผูกพันของผู้เรียนเพื่อเสริมสร้างทักษะการคิดวิเคราะห์ นักศึกษาระดับ</w:t>
            </w:r>
          </w:p>
        </w:tc>
        <w:tc>
          <w:tcPr>
            <w:tcW w:w="708" w:type="dxa"/>
            <w:gridSpan w:val="2"/>
          </w:tcPr>
          <w:p w:rsidR="00FC0D01" w:rsidRPr="00B665D9" w:rsidRDefault="00FC0D01" w:rsidP="00892B39">
            <w:pPr>
              <w:ind w:right="144"/>
            </w:pPr>
          </w:p>
        </w:tc>
      </w:tr>
      <w:tr w:rsidR="00FC0D01" w:rsidTr="00FC0D01">
        <w:tc>
          <w:tcPr>
            <w:tcW w:w="805" w:type="dxa"/>
          </w:tcPr>
          <w:p w:rsidR="00FC0D01" w:rsidRPr="00B665D9" w:rsidRDefault="00FC0D01" w:rsidP="00892B39">
            <w:pPr>
              <w:ind w:right="144"/>
            </w:pPr>
          </w:p>
        </w:tc>
        <w:tc>
          <w:tcPr>
            <w:tcW w:w="275" w:type="dxa"/>
          </w:tcPr>
          <w:p w:rsidR="00FC0D01" w:rsidRPr="00B665D9" w:rsidRDefault="00FC0D01" w:rsidP="00892B39">
            <w:pPr>
              <w:ind w:right="144"/>
            </w:pPr>
          </w:p>
        </w:tc>
        <w:tc>
          <w:tcPr>
            <w:tcW w:w="6852" w:type="dxa"/>
            <w:gridSpan w:val="2"/>
          </w:tcPr>
          <w:p w:rsidR="00FC0D01" w:rsidRPr="00B665D9" w:rsidRDefault="00FC0D01" w:rsidP="00892B39">
            <w:pPr>
              <w:ind w:right="144"/>
            </w:pPr>
            <w:r w:rsidRPr="00FC0D01">
              <w:rPr>
                <w:cs/>
              </w:rPr>
              <w:t>ปริญญาตรี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FC0D01" w:rsidRPr="00B665D9" w:rsidRDefault="00DA2A17" w:rsidP="00892B39">
            <w:pPr>
              <w:ind w:right="144"/>
            </w:pPr>
            <w:r>
              <w:rPr>
                <w:rFonts w:hint="cs"/>
                <w:cs/>
              </w:rPr>
              <w:t>1</w:t>
            </w:r>
            <w:r w:rsidR="006E2AC3">
              <w:rPr>
                <w:rFonts w:hint="cs"/>
                <w:cs/>
              </w:rPr>
              <w:t>44</w:t>
            </w:r>
          </w:p>
        </w:tc>
      </w:tr>
      <w:tr w:rsidR="00FC0D01" w:rsidTr="003B33DF">
        <w:tc>
          <w:tcPr>
            <w:tcW w:w="805" w:type="dxa"/>
          </w:tcPr>
          <w:p w:rsidR="00FC0D01" w:rsidRPr="00B665D9" w:rsidRDefault="00FC0D01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FC0D01" w:rsidRPr="00B665D9" w:rsidRDefault="0017569C" w:rsidP="00892B39">
            <w:pPr>
              <w:ind w:right="144"/>
            </w:pPr>
            <w:r w:rsidRPr="0017569C">
              <w:rPr>
                <w:cs/>
              </w:rPr>
              <w:t>ตอนที่ 3 ผลการทดลองใช้รูปแบบการเรียนการสอนแบบผสมผสานตามการเรียนรู้</w:t>
            </w:r>
          </w:p>
        </w:tc>
        <w:tc>
          <w:tcPr>
            <w:tcW w:w="708" w:type="dxa"/>
            <w:gridSpan w:val="2"/>
          </w:tcPr>
          <w:p w:rsidR="00FC0D01" w:rsidRPr="00B665D9" w:rsidRDefault="00FC0D01" w:rsidP="00892B39">
            <w:pPr>
              <w:ind w:right="144"/>
            </w:pPr>
          </w:p>
        </w:tc>
      </w:tr>
      <w:tr w:rsidR="00FC0D01" w:rsidTr="00FC0D01">
        <w:tc>
          <w:tcPr>
            <w:tcW w:w="805" w:type="dxa"/>
          </w:tcPr>
          <w:p w:rsidR="00FC0D01" w:rsidRPr="00B665D9" w:rsidRDefault="00FC0D01" w:rsidP="00892B39">
            <w:pPr>
              <w:ind w:right="144"/>
            </w:pPr>
          </w:p>
        </w:tc>
        <w:tc>
          <w:tcPr>
            <w:tcW w:w="275" w:type="dxa"/>
          </w:tcPr>
          <w:p w:rsidR="00FC0D01" w:rsidRPr="00B665D9" w:rsidRDefault="00FC0D01" w:rsidP="00892B39">
            <w:pPr>
              <w:ind w:right="144"/>
            </w:pPr>
          </w:p>
        </w:tc>
        <w:tc>
          <w:tcPr>
            <w:tcW w:w="6852" w:type="dxa"/>
            <w:gridSpan w:val="2"/>
          </w:tcPr>
          <w:p w:rsidR="00FC0D01" w:rsidRPr="00B665D9" w:rsidRDefault="0017569C" w:rsidP="00892B39">
            <w:pPr>
              <w:ind w:right="144"/>
            </w:pPr>
            <w:r w:rsidRPr="0017569C">
              <w:rPr>
                <w:cs/>
              </w:rPr>
              <w:t>ความผูกพันของผู้เรียนเพื่อเสริมสร้างทักษะการคิดวิเคราะห์สำหรับนักศึกษาระดับปริญญาตรี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FC0D01" w:rsidRPr="00B665D9" w:rsidRDefault="00DA2A17" w:rsidP="00892B39">
            <w:pPr>
              <w:ind w:right="144"/>
            </w:pPr>
            <w:r w:rsidRPr="00DA2A17">
              <w:rPr>
                <w:rFonts w:hint="cs"/>
                <w:cs/>
              </w:rPr>
              <w:t>1</w:t>
            </w:r>
            <w:r w:rsidR="006E2AC3">
              <w:rPr>
                <w:rFonts w:hint="cs"/>
                <w:cs/>
              </w:rPr>
              <w:t>47</w:t>
            </w:r>
          </w:p>
        </w:tc>
      </w:tr>
      <w:tr w:rsidR="0017569C" w:rsidTr="00A11365">
        <w:tc>
          <w:tcPr>
            <w:tcW w:w="7932" w:type="dxa"/>
            <w:gridSpan w:val="4"/>
          </w:tcPr>
          <w:p w:rsidR="0017569C" w:rsidRPr="00B665D9" w:rsidRDefault="0017569C" w:rsidP="00892B39">
            <w:pPr>
              <w:ind w:right="144"/>
            </w:pPr>
            <w:r>
              <w:rPr>
                <w:rFonts w:hint="cs"/>
                <w:cs/>
              </w:rPr>
              <w:t>บทที่ 5 ผลการพัฒนารูปแบบการเรียนการสอน</w:t>
            </w:r>
            <w:r w:rsidR="00DA2A17">
              <w:rPr>
                <w:rFonts w:hint="cs"/>
                <w:cs/>
              </w:rPr>
              <w:t>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17569C" w:rsidRPr="00B665D9" w:rsidRDefault="0017569C" w:rsidP="00892B39">
            <w:pPr>
              <w:ind w:right="144"/>
            </w:pPr>
            <w:r>
              <w:rPr>
                <w:rFonts w:hint="cs"/>
                <w:cs/>
              </w:rPr>
              <w:t>1</w:t>
            </w:r>
            <w:r w:rsidR="006E2AC3">
              <w:rPr>
                <w:rFonts w:hint="cs"/>
                <w:cs/>
              </w:rPr>
              <w:t>58</w:t>
            </w:r>
          </w:p>
        </w:tc>
      </w:tr>
      <w:tr w:rsidR="0017569C" w:rsidTr="009D7287">
        <w:tc>
          <w:tcPr>
            <w:tcW w:w="805" w:type="dxa"/>
          </w:tcPr>
          <w:p w:rsidR="0017569C" w:rsidRPr="00B665D9" w:rsidRDefault="0017569C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17569C" w:rsidRPr="0017569C" w:rsidRDefault="0017569C" w:rsidP="00892B39">
            <w:pPr>
              <w:ind w:right="144"/>
            </w:pPr>
            <w:r w:rsidRPr="0017569C">
              <w:rPr>
                <w:rFonts w:hint="cs"/>
                <w:cs/>
              </w:rPr>
              <w:t>องค์ประกอบของรูปแบบการเรียนการสอน</w:t>
            </w:r>
            <w:r w:rsidR="00DA2A17">
              <w:rPr>
                <w:rFonts w:hint="cs"/>
                <w:cs/>
              </w:rPr>
              <w:t>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17569C" w:rsidRPr="00B665D9" w:rsidRDefault="0017569C" w:rsidP="00892B39">
            <w:pPr>
              <w:ind w:right="144"/>
            </w:pPr>
            <w:r>
              <w:rPr>
                <w:rFonts w:hint="cs"/>
                <w:cs/>
              </w:rPr>
              <w:t>1</w:t>
            </w:r>
            <w:r w:rsidR="006E2AC3">
              <w:rPr>
                <w:rFonts w:hint="cs"/>
                <w:cs/>
              </w:rPr>
              <w:t>59</w:t>
            </w:r>
          </w:p>
        </w:tc>
      </w:tr>
      <w:tr w:rsidR="0017569C" w:rsidTr="002311A3">
        <w:tc>
          <w:tcPr>
            <w:tcW w:w="805" w:type="dxa"/>
          </w:tcPr>
          <w:p w:rsidR="0017569C" w:rsidRPr="00B665D9" w:rsidRDefault="0017569C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17569C" w:rsidRPr="00B665D9" w:rsidRDefault="0017569C" w:rsidP="00892B39">
            <w:pPr>
              <w:ind w:right="144"/>
            </w:pPr>
            <w:r w:rsidRPr="0017569C">
              <w:rPr>
                <w:cs/>
              </w:rPr>
              <w:t>วัตถุประสงค์ของรูปแบบการเรียนการสอน</w:t>
            </w:r>
            <w:r w:rsidR="00DA2A17">
              <w:rPr>
                <w:rFonts w:hint="cs"/>
                <w:cs/>
              </w:rPr>
              <w:t>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17569C" w:rsidRPr="00B665D9" w:rsidRDefault="0017569C" w:rsidP="00892B39">
            <w:pPr>
              <w:ind w:right="144"/>
            </w:pPr>
            <w:r>
              <w:rPr>
                <w:rFonts w:hint="cs"/>
                <w:cs/>
              </w:rPr>
              <w:t>16</w:t>
            </w:r>
            <w:r w:rsidR="006E2AC3">
              <w:rPr>
                <w:rFonts w:hint="cs"/>
                <w:cs/>
              </w:rPr>
              <w:t>1</w:t>
            </w:r>
          </w:p>
        </w:tc>
      </w:tr>
      <w:tr w:rsidR="0017569C" w:rsidTr="00156606">
        <w:tc>
          <w:tcPr>
            <w:tcW w:w="805" w:type="dxa"/>
          </w:tcPr>
          <w:p w:rsidR="0017569C" w:rsidRPr="00B665D9" w:rsidRDefault="0017569C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17569C" w:rsidRPr="00B665D9" w:rsidRDefault="0017569C" w:rsidP="00892B39">
            <w:pPr>
              <w:ind w:right="144"/>
            </w:pPr>
            <w:r w:rsidRPr="0017569C">
              <w:rPr>
                <w:cs/>
              </w:rPr>
              <w:t>กระบวนการจัดการเรียนการสอน</w:t>
            </w:r>
            <w:r w:rsidR="00DA2A17">
              <w:rPr>
                <w:rFonts w:hint="cs"/>
                <w:cs/>
              </w:rPr>
              <w:t>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17569C" w:rsidRPr="00B665D9" w:rsidRDefault="0017569C" w:rsidP="00892B39">
            <w:pPr>
              <w:ind w:right="144"/>
            </w:pPr>
            <w:r>
              <w:rPr>
                <w:rFonts w:hint="cs"/>
                <w:cs/>
              </w:rPr>
              <w:t>16</w:t>
            </w:r>
            <w:r w:rsidR="006E2AC3">
              <w:rPr>
                <w:rFonts w:hint="cs"/>
                <w:cs/>
              </w:rPr>
              <w:t>1</w:t>
            </w:r>
          </w:p>
        </w:tc>
      </w:tr>
      <w:tr w:rsidR="0017569C" w:rsidTr="00BB480B">
        <w:tc>
          <w:tcPr>
            <w:tcW w:w="805" w:type="dxa"/>
          </w:tcPr>
          <w:p w:rsidR="0017569C" w:rsidRPr="00B665D9" w:rsidRDefault="0017569C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17569C" w:rsidRPr="00B665D9" w:rsidRDefault="0017569C" w:rsidP="00892B39">
            <w:pPr>
              <w:ind w:right="144"/>
            </w:pPr>
            <w:r w:rsidRPr="0017569C">
              <w:rPr>
                <w:cs/>
              </w:rPr>
              <w:t>การวัดและประเมินผล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17569C" w:rsidRPr="00B665D9" w:rsidRDefault="0017569C" w:rsidP="00892B39">
            <w:pPr>
              <w:ind w:right="144"/>
            </w:pPr>
            <w:r>
              <w:rPr>
                <w:rFonts w:hint="cs"/>
                <w:cs/>
              </w:rPr>
              <w:t>1</w:t>
            </w:r>
            <w:r w:rsidR="006E2AC3">
              <w:rPr>
                <w:rFonts w:hint="cs"/>
                <w:cs/>
              </w:rPr>
              <w:t>63</w:t>
            </w:r>
          </w:p>
        </w:tc>
      </w:tr>
      <w:tr w:rsidR="0017569C" w:rsidTr="00331E0B">
        <w:tc>
          <w:tcPr>
            <w:tcW w:w="805" w:type="dxa"/>
          </w:tcPr>
          <w:p w:rsidR="0017569C" w:rsidRPr="00B665D9" w:rsidRDefault="0017569C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17569C" w:rsidRPr="00B665D9" w:rsidRDefault="0017569C" w:rsidP="00892B39">
            <w:pPr>
              <w:ind w:right="144"/>
            </w:pPr>
            <w:r w:rsidRPr="0017569C">
              <w:rPr>
                <w:cs/>
              </w:rPr>
              <w:t>ข้อเสนอแนะเพิ่มเติมในการนำรูปแบบไปใช้</w:t>
            </w:r>
            <w:r w:rsidR="00DA2A17">
              <w:rPr>
                <w:rFonts w:hint="cs"/>
                <w:cs/>
              </w:rPr>
              <w:t>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17569C" w:rsidRPr="00B665D9" w:rsidRDefault="006E2AC3" w:rsidP="00892B39">
            <w:pPr>
              <w:ind w:right="144"/>
            </w:pPr>
            <w:r>
              <w:rPr>
                <w:rFonts w:hint="cs"/>
                <w:cs/>
              </w:rPr>
              <w:t>174</w:t>
            </w:r>
          </w:p>
        </w:tc>
      </w:tr>
      <w:tr w:rsidR="0017569C" w:rsidTr="000018F2">
        <w:tc>
          <w:tcPr>
            <w:tcW w:w="7932" w:type="dxa"/>
            <w:gridSpan w:val="4"/>
          </w:tcPr>
          <w:p w:rsidR="0017569C" w:rsidRPr="00B665D9" w:rsidRDefault="0017569C" w:rsidP="00892B39">
            <w:pPr>
              <w:ind w:right="144"/>
            </w:pPr>
            <w:r>
              <w:rPr>
                <w:rFonts w:hint="cs"/>
                <w:cs/>
              </w:rPr>
              <w:t xml:space="preserve">บทที่ 6 </w:t>
            </w:r>
            <w:r w:rsidRPr="0017569C">
              <w:rPr>
                <w:cs/>
              </w:rPr>
              <w:t>สรุปผล อภิปรายผล และข้อเสนอแนะ</w:t>
            </w:r>
            <w:r w:rsidR="00DA2A17">
              <w:rPr>
                <w:rFonts w:hint="cs"/>
                <w:cs/>
              </w:rPr>
              <w:t>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17569C" w:rsidRPr="00B665D9" w:rsidRDefault="0017569C" w:rsidP="00892B39">
            <w:pPr>
              <w:ind w:right="144"/>
            </w:pPr>
            <w:r>
              <w:rPr>
                <w:rFonts w:hint="cs"/>
                <w:cs/>
              </w:rPr>
              <w:t>1</w:t>
            </w:r>
            <w:r w:rsidR="006E2AC3">
              <w:rPr>
                <w:rFonts w:hint="cs"/>
                <w:cs/>
              </w:rPr>
              <w:t>76</w:t>
            </w:r>
          </w:p>
        </w:tc>
      </w:tr>
      <w:tr w:rsidR="0017569C" w:rsidTr="00997219">
        <w:tc>
          <w:tcPr>
            <w:tcW w:w="805" w:type="dxa"/>
          </w:tcPr>
          <w:p w:rsidR="0017569C" w:rsidRPr="00B665D9" w:rsidRDefault="0017569C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17569C" w:rsidRPr="00B665D9" w:rsidRDefault="0017569C" w:rsidP="00892B39">
            <w:pPr>
              <w:ind w:right="144"/>
            </w:pPr>
            <w:r w:rsidRPr="0017569C">
              <w:rPr>
                <w:cs/>
              </w:rPr>
              <w:t>สรุปผลการวิจัย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17569C" w:rsidRPr="00B665D9" w:rsidRDefault="0017569C" w:rsidP="00892B39">
            <w:pPr>
              <w:ind w:right="144"/>
            </w:pPr>
            <w:r>
              <w:rPr>
                <w:rFonts w:hint="cs"/>
                <w:cs/>
              </w:rPr>
              <w:t>1</w:t>
            </w:r>
            <w:r w:rsidR="006E2AC3">
              <w:rPr>
                <w:rFonts w:hint="cs"/>
                <w:cs/>
              </w:rPr>
              <w:t>76</w:t>
            </w:r>
          </w:p>
        </w:tc>
      </w:tr>
      <w:tr w:rsidR="0017569C" w:rsidTr="00F10861">
        <w:tc>
          <w:tcPr>
            <w:tcW w:w="805" w:type="dxa"/>
          </w:tcPr>
          <w:p w:rsidR="0017569C" w:rsidRPr="00B665D9" w:rsidRDefault="0017569C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17569C" w:rsidRPr="00B665D9" w:rsidRDefault="0017569C" w:rsidP="00892B39">
            <w:pPr>
              <w:ind w:right="144"/>
            </w:pPr>
            <w:r>
              <w:rPr>
                <w:rFonts w:hint="cs"/>
                <w:cs/>
              </w:rPr>
              <w:t>อภิปรายผล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17569C" w:rsidRPr="00B665D9" w:rsidRDefault="0017569C" w:rsidP="00892B39">
            <w:pPr>
              <w:ind w:right="144"/>
            </w:pPr>
            <w:r>
              <w:rPr>
                <w:rFonts w:hint="cs"/>
                <w:cs/>
              </w:rPr>
              <w:t>18</w:t>
            </w:r>
            <w:r w:rsidR="006E2AC3">
              <w:rPr>
                <w:rFonts w:hint="cs"/>
                <w:cs/>
              </w:rPr>
              <w:t>0</w:t>
            </w:r>
          </w:p>
        </w:tc>
      </w:tr>
      <w:tr w:rsidR="0017569C" w:rsidTr="004208D2">
        <w:tc>
          <w:tcPr>
            <w:tcW w:w="805" w:type="dxa"/>
          </w:tcPr>
          <w:p w:rsidR="0017569C" w:rsidRPr="00B665D9" w:rsidRDefault="0017569C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17569C" w:rsidRPr="00B665D9" w:rsidRDefault="0017569C" w:rsidP="00892B39">
            <w:pPr>
              <w:ind w:right="144"/>
            </w:pPr>
            <w:r>
              <w:rPr>
                <w:rFonts w:hint="cs"/>
                <w:cs/>
              </w:rPr>
              <w:t>ข้อเสนอแนะ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17569C" w:rsidRPr="00B665D9" w:rsidRDefault="0017569C" w:rsidP="00892B39">
            <w:pPr>
              <w:ind w:right="144"/>
            </w:pPr>
            <w:r>
              <w:rPr>
                <w:rFonts w:hint="cs"/>
                <w:cs/>
              </w:rPr>
              <w:t>1</w:t>
            </w:r>
            <w:r w:rsidR="006E2AC3">
              <w:rPr>
                <w:rFonts w:hint="cs"/>
                <w:cs/>
              </w:rPr>
              <w:t>83</w:t>
            </w:r>
          </w:p>
        </w:tc>
      </w:tr>
      <w:tr w:rsidR="0017569C" w:rsidTr="007A1CB6">
        <w:tc>
          <w:tcPr>
            <w:tcW w:w="7932" w:type="dxa"/>
            <w:gridSpan w:val="4"/>
          </w:tcPr>
          <w:p w:rsidR="0017569C" w:rsidRPr="00B665D9" w:rsidRDefault="0017569C" w:rsidP="00892B39">
            <w:pPr>
              <w:ind w:right="144"/>
            </w:pPr>
            <w:r>
              <w:rPr>
                <w:rFonts w:hint="cs"/>
                <w:cs/>
              </w:rPr>
              <w:t>บรรณานุกรม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17569C" w:rsidRPr="00B665D9" w:rsidRDefault="0017569C" w:rsidP="00892B39">
            <w:pPr>
              <w:ind w:right="144"/>
            </w:pPr>
            <w:r>
              <w:rPr>
                <w:rFonts w:hint="cs"/>
                <w:cs/>
              </w:rPr>
              <w:t>1</w:t>
            </w:r>
            <w:r w:rsidR="00ED5B75">
              <w:rPr>
                <w:rFonts w:hint="cs"/>
                <w:cs/>
              </w:rPr>
              <w:t>85</w:t>
            </w:r>
          </w:p>
        </w:tc>
      </w:tr>
      <w:tr w:rsidR="0017569C" w:rsidTr="001A2BBF">
        <w:tc>
          <w:tcPr>
            <w:tcW w:w="7932" w:type="dxa"/>
            <w:gridSpan w:val="4"/>
          </w:tcPr>
          <w:p w:rsidR="0017569C" w:rsidRPr="00B665D9" w:rsidRDefault="0017569C" w:rsidP="00892B39">
            <w:pPr>
              <w:ind w:right="144"/>
            </w:pPr>
            <w:r>
              <w:rPr>
                <w:rFonts w:hint="cs"/>
                <w:cs/>
              </w:rPr>
              <w:t>ภาคผนวก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17569C" w:rsidRPr="00B665D9" w:rsidRDefault="00C04909" w:rsidP="00892B39">
            <w:pPr>
              <w:ind w:right="144"/>
            </w:pPr>
            <w:r>
              <w:rPr>
                <w:rFonts w:hint="cs"/>
                <w:cs/>
              </w:rPr>
              <w:t>197</w:t>
            </w:r>
          </w:p>
        </w:tc>
      </w:tr>
      <w:tr w:rsidR="0017569C" w:rsidTr="00100391">
        <w:tc>
          <w:tcPr>
            <w:tcW w:w="805" w:type="dxa"/>
          </w:tcPr>
          <w:p w:rsidR="0017569C" w:rsidRPr="00B665D9" w:rsidRDefault="0017569C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17569C" w:rsidRPr="00B665D9" w:rsidRDefault="0017569C" w:rsidP="00892B39">
            <w:pPr>
              <w:ind w:right="144"/>
            </w:pPr>
            <w:r>
              <w:rPr>
                <w:rFonts w:hint="cs"/>
                <w:cs/>
              </w:rPr>
              <w:t>ภาคผนวก ก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17569C" w:rsidRPr="00B665D9" w:rsidRDefault="00C04909" w:rsidP="00892B39">
            <w:pPr>
              <w:ind w:right="144"/>
            </w:pPr>
            <w:r>
              <w:rPr>
                <w:rFonts w:hint="cs"/>
                <w:cs/>
              </w:rPr>
              <w:t>197</w:t>
            </w:r>
          </w:p>
        </w:tc>
      </w:tr>
      <w:tr w:rsidR="0017569C" w:rsidTr="0098589F">
        <w:tc>
          <w:tcPr>
            <w:tcW w:w="805" w:type="dxa"/>
          </w:tcPr>
          <w:p w:rsidR="0017569C" w:rsidRPr="00B665D9" w:rsidRDefault="0017569C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17569C" w:rsidRPr="00B665D9" w:rsidRDefault="0017569C" w:rsidP="00892B39">
            <w:pPr>
              <w:ind w:right="144"/>
            </w:pPr>
            <w:r>
              <w:rPr>
                <w:rFonts w:hint="cs"/>
                <w:cs/>
              </w:rPr>
              <w:t>ภาคผนวก ข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17569C" w:rsidRPr="00B665D9" w:rsidRDefault="00C04909" w:rsidP="00892B39">
            <w:pPr>
              <w:ind w:right="144"/>
            </w:pPr>
            <w:r>
              <w:rPr>
                <w:rFonts w:hint="cs"/>
                <w:cs/>
              </w:rPr>
              <w:t>199</w:t>
            </w:r>
          </w:p>
        </w:tc>
      </w:tr>
      <w:tr w:rsidR="0017569C" w:rsidTr="004D32F7">
        <w:tc>
          <w:tcPr>
            <w:tcW w:w="805" w:type="dxa"/>
          </w:tcPr>
          <w:p w:rsidR="0017569C" w:rsidRPr="00B665D9" w:rsidRDefault="0017569C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17569C" w:rsidRPr="00B665D9" w:rsidRDefault="0017569C" w:rsidP="00892B39">
            <w:pPr>
              <w:ind w:right="144"/>
            </w:pPr>
            <w:r>
              <w:rPr>
                <w:rFonts w:hint="cs"/>
                <w:cs/>
              </w:rPr>
              <w:t>ภาคผนวก ค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17569C" w:rsidRPr="00B665D9" w:rsidRDefault="000C3F40" w:rsidP="00892B39">
            <w:pPr>
              <w:ind w:right="144"/>
            </w:pPr>
            <w:r>
              <w:rPr>
                <w:rFonts w:hint="cs"/>
                <w:cs/>
              </w:rPr>
              <w:t>2</w:t>
            </w:r>
            <w:r w:rsidR="00C04909">
              <w:rPr>
                <w:rFonts w:hint="cs"/>
                <w:cs/>
              </w:rPr>
              <w:t>17</w:t>
            </w:r>
          </w:p>
        </w:tc>
      </w:tr>
      <w:tr w:rsidR="0017569C" w:rsidTr="00760712">
        <w:tc>
          <w:tcPr>
            <w:tcW w:w="805" w:type="dxa"/>
          </w:tcPr>
          <w:p w:rsidR="0017569C" w:rsidRPr="00B665D9" w:rsidRDefault="0017569C" w:rsidP="00892B39">
            <w:pPr>
              <w:ind w:right="144"/>
            </w:pPr>
          </w:p>
        </w:tc>
        <w:tc>
          <w:tcPr>
            <w:tcW w:w="7127" w:type="dxa"/>
            <w:gridSpan w:val="3"/>
          </w:tcPr>
          <w:p w:rsidR="0017569C" w:rsidRPr="00B665D9" w:rsidRDefault="0017569C" w:rsidP="00892B39">
            <w:pPr>
              <w:ind w:right="144"/>
            </w:pPr>
            <w:r>
              <w:rPr>
                <w:rFonts w:hint="cs"/>
                <w:cs/>
              </w:rPr>
              <w:t>ภาคผนวก ง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17569C" w:rsidRPr="00B665D9" w:rsidRDefault="000C3F40" w:rsidP="00892B39">
            <w:pPr>
              <w:ind w:right="144"/>
            </w:pPr>
            <w:r>
              <w:rPr>
                <w:rFonts w:hint="cs"/>
                <w:cs/>
              </w:rPr>
              <w:t>23</w:t>
            </w:r>
            <w:r w:rsidR="00C04909">
              <w:rPr>
                <w:rFonts w:hint="cs"/>
                <w:cs/>
              </w:rPr>
              <w:t>1</w:t>
            </w:r>
          </w:p>
        </w:tc>
      </w:tr>
      <w:tr w:rsidR="0017569C" w:rsidTr="002A6965">
        <w:tc>
          <w:tcPr>
            <w:tcW w:w="7932" w:type="dxa"/>
            <w:gridSpan w:val="4"/>
          </w:tcPr>
          <w:p w:rsidR="0017569C" w:rsidRPr="00B665D9" w:rsidRDefault="0017569C" w:rsidP="00892B39">
            <w:pPr>
              <w:ind w:right="144"/>
            </w:pPr>
            <w:r>
              <w:rPr>
                <w:rFonts w:hint="cs"/>
                <w:cs/>
              </w:rPr>
              <w:t>ประวัติผู้วิจัย</w:t>
            </w:r>
            <w:r w:rsidR="00DA2A17">
              <w:rPr>
                <w:rFonts w:hint="cs"/>
                <w:cs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708" w:type="dxa"/>
            <w:gridSpan w:val="2"/>
          </w:tcPr>
          <w:p w:rsidR="0017569C" w:rsidRPr="00B665D9" w:rsidRDefault="000C3F40" w:rsidP="00892B39">
            <w:pPr>
              <w:ind w:right="144"/>
            </w:pPr>
            <w:r>
              <w:rPr>
                <w:rFonts w:hint="cs"/>
                <w:cs/>
              </w:rPr>
              <w:t>2</w:t>
            </w:r>
            <w:r w:rsidR="00E37131">
              <w:t>46</w:t>
            </w:r>
          </w:p>
        </w:tc>
      </w:tr>
      <w:tr w:rsidR="0017569C" w:rsidTr="00FC0D01">
        <w:tc>
          <w:tcPr>
            <w:tcW w:w="805" w:type="dxa"/>
          </w:tcPr>
          <w:p w:rsidR="0017569C" w:rsidRPr="00B665D9" w:rsidRDefault="0017569C" w:rsidP="00892B39">
            <w:pPr>
              <w:ind w:right="144"/>
            </w:pPr>
          </w:p>
        </w:tc>
        <w:tc>
          <w:tcPr>
            <w:tcW w:w="275" w:type="dxa"/>
          </w:tcPr>
          <w:p w:rsidR="0017569C" w:rsidRPr="00B665D9" w:rsidRDefault="0017569C" w:rsidP="00892B39">
            <w:pPr>
              <w:ind w:right="144"/>
            </w:pPr>
          </w:p>
        </w:tc>
        <w:tc>
          <w:tcPr>
            <w:tcW w:w="6852" w:type="dxa"/>
            <w:gridSpan w:val="2"/>
          </w:tcPr>
          <w:p w:rsidR="0017569C" w:rsidRPr="00B665D9" w:rsidRDefault="0017569C" w:rsidP="00892B39">
            <w:pPr>
              <w:ind w:right="144"/>
            </w:pPr>
          </w:p>
        </w:tc>
        <w:tc>
          <w:tcPr>
            <w:tcW w:w="708" w:type="dxa"/>
            <w:gridSpan w:val="2"/>
          </w:tcPr>
          <w:p w:rsidR="0017569C" w:rsidRPr="00B665D9" w:rsidRDefault="0017569C" w:rsidP="00892B39">
            <w:pPr>
              <w:ind w:right="144"/>
            </w:pPr>
          </w:p>
        </w:tc>
      </w:tr>
    </w:tbl>
    <w:p w:rsidR="00B665D9" w:rsidRDefault="00B665D9" w:rsidP="00892B39">
      <w:pPr>
        <w:ind w:right="144"/>
      </w:pPr>
    </w:p>
    <w:p w:rsidR="001E065B" w:rsidRDefault="001E065B" w:rsidP="00892B39">
      <w:pPr>
        <w:ind w:right="144"/>
      </w:pPr>
    </w:p>
    <w:p w:rsidR="001E065B" w:rsidRDefault="001E065B" w:rsidP="00892B39">
      <w:pPr>
        <w:ind w:right="144"/>
      </w:pPr>
    </w:p>
    <w:p w:rsidR="001E065B" w:rsidRDefault="001E065B" w:rsidP="00892B39">
      <w:pPr>
        <w:ind w:right="144"/>
      </w:pPr>
    </w:p>
    <w:p w:rsidR="001E065B" w:rsidRDefault="001E065B" w:rsidP="00892B39">
      <w:pPr>
        <w:ind w:right="144"/>
      </w:pPr>
    </w:p>
    <w:p w:rsidR="001E065B" w:rsidRDefault="001E065B" w:rsidP="00892B39">
      <w:pPr>
        <w:ind w:right="144"/>
      </w:pPr>
    </w:p>
    <w:p w:rsidR="001E065B" w:rsidRDefault="001E065B" w:rsidP="00892B39">
      <w:pPr>
        <w:ind w:right="144"/>
      </w:pPr>
    </w:p>
    <w:p w:rsidR="001E065B" w:rsidRDefault="001E065B" w:rsidP="00892B39">
      <w:pPr>
        <w:ind w:right="144"/>
      </w:pPr>
    </w:p>
    <w:p w:rsidR="001E065B" w:rsidRDefault="001E065B" w:rsidP="00892B39">
      <w:pPr>
        <w:ind w:right="144"/>
      </w:pPr>
    </w:p>
    <w:p w:rsidR="001E065B" w:rsidRDefault="001E065B" w:rsidP="00892B39">
      <w:pPr>
        <w:ind w:right="144"/>
      </w:pPr>
    </w:p>
    <w:p w:rsidR="001E065B" w:rsidRDefault="001E065B" w:rsidP="00892B39">
      <w:pPr>
        <w:ind w:right="144"/>
      </w:pPr>
    </w:p>
    <w:p w:rsidR="001E065B" w:rsidRDefault="001E065B" w:rsidP="00892B39">
      <w:pPr>
        <w:ind w:right="144"/>
      </w:pPr>
    </w:p>
    <w:p w:rsidR="001E065B" w:rsidRDefault="001E065B" w:rsidP="00892B39">
      <w:pPr>
        <w:ind w:right="144"/>
      </w:pPr>
    </w:p>
    <w:p w:rsidR="001E065B" w:rsidRDefault="001E065B" w:rsidP="00892B39">
      <w:pPr>
        <w:ind w:right="144"/>
      </w:pPr>
    </w:p>
    <w:p w:rsidR="001E065B" w:rsidRDefault="001E065B" w:rsidP="00892B39">
      <w:pPr>
        <w:ind w:right="144"/>
      </w:pPr>
    </w:p>
    <w:p w:rsidR="001E065B" w:rsidRDefault="001E065B" w:rsidP="00892B39">
      <w:pPr>
        <w:ind w:right="144"/>
      </w:pPr>
    </w:p>
    <w:p w:rsidR="001E065B" w:rsidRDefault="001E065B" w:rsidP="00892B39">
      <w:pPr>
        <w:ind w:right="144"/>
      </w:pPr>
    </w:p>
    <w:p w:rsidR="001E065B" w:rsidRDefault="001E065B" w:rsidP="00892B39">
      <w:pPr>
        <w:ind w:right="144"/>
      </w:pPr>
    </w:p>
    <w:p w:rsidR="001E065B" w:rsidRDefault="001E065B" w:rsidP="00892B39">
      <w:pPr>
        <w:ind w:right="144"/>
      </w:pPr>
    </w:p>
    <w:p w:rsidR="001E065B" w:rsidRDefault="001E065B" w:rsidP="00892B39">
      <w:pPr>
        <w:ind w:right="144"/>
      </w:pPr>
    </w:p>
    <w:p w:rsidR="001E065B" w:rsidRPr="001E065B" w:rsidRDefault="001E065B" w:rsidP="001E065B">
      <w:pPr>
        <w:ind w:right="144"/>
        <w:jc w:val="center"/>
        <w:rPr>
          <w:b/>
          <w:bCs/>
          <w:sz w:val="40"/>
          <w:szCs w:val="40"/>
        </w:rPr>
      </w:pPr>
      <w:r w:rsidRPr="001E065B">
        <w:rPr>
          <w:rFonts w:hint="cs"/>
          <w:b/>
          <w:bCs/>
          <w:sz w:val="40"/>
          <w:szCs w:val="40"/>
          <w:cs/>
        </w:rPr>
        <w:t>สารบัญตาราง</w:t>
      </w:r>
    </w:p>
    <w:p w:rsidR="001E065B" w:rsidRDefault="001E065B" w:rsidP="001E065B">
      <w:pPr>
        <w:ind w:right="144"/>
        <w:rPr>
          <w:b/>
          <w:bCs/>
        </w:rPr>
      </w:pPr>
      <w:r w:rsidRPr="001E065B">
        <w:rPr>
          <w:rFonts w:hint="cs"/>
          <w:b/>
          <w:bCs/>
          <w:cs/>
        </w:rPr>
        <w:lastRenderedPageBreak/>
        <w:tab/>
      </w:r>
      <w:r w:rsidRPr="001E065B">
        <w:rPr>
          <w:rFonts w:hint="cs"/>
          <w:b/>
          <w:bCs/>
          <w:cs/>
        </w:rPr>
        <w:tab/>
      </w:r>
      <w:r w:rsidRPr="001E065B">
        <w:rPr>
          <w:rFonts w:hint="cs"/>
          <w:b/>
          <w:bCs/>
          <w:cs/>
        </w:rPr>
        <w:tab/>
      </w:r>
      <w:r w:rsidRPr="001E065B">
        <w:rPr>
          <w:rFonts w:hint="cs"/>
          <w:b/>
          <w:bCs/>
          <w:cs/>
        </w:rPr>
        <w:tab/>
      </w:r>
      <w:r w:rsidRPr="001E065B">
        <w:rPr>
          <w:rFonts w:hint="cs"/>
          <w:b/>
          <w:bCs/>
          <w:cs/>
        </w:rPr>
        <w:tab/>
      </w:r>
      <w:r w:rsidRPr="001E065B">
        <w:rPr>
          <w:rFonts w:hint="cs"/>
          <w:b/>
          <w:bCs/>
          <w:cs/>
        </w:rPr>
        <w:tab/>
      </w:r>
      <w:r w:rsidRPr="001E065B">
        <w:rPr>
          <w:rFonts w:hint="cs"/>
          <w:b/>
          <w:bCs/>
          <w:cs/>
        </w:rPr>
        <w:tab/>
      </w:r>
      <w:r w:rsidRPr="001E065B">
        <w:rPr>
          <w:rFonts w:hint="cs"/>
          <w:b/>
          <w:bCs/>
          <w:cs/>
        </w:rPr>
        <w:tab/>
      </w:r>
      <w:r w:rsidRPr="001E065B">
        <w:rPr>
          <w:b/>
          <w:bCs/>
          <w:cs/>
        </w:rPr>
        <w:tab/>
      </w:r>
      <w:r w:rsidRPr="001E065B">
        <w:rPr>
          <w:b/>
          <w:bCs/>
          <w:cs/>
        </w:rPr>
        <w:tab/>
      </w:r>
    </w:p>
    <w:tbl>
      <w:tblPr>
        <w:tblStyle w:val="TableGrid"/>
        <w:tblW w:w="8640" w:type="dxa"/>
        <w:tblInd w:w="-5" w:type="dxa"/>
        <w:tblLook w:val="04A0" w:firstRow="1" w:lastRow="0" w:firstColumn="1" w:lastColumn="0" w:noHBand="0" w:noVBand="1"/>
      </w:tblPr>
      <w:tblGrid>
        <w:gridCol w:w="760"/>
        <w:gridCol w:w="7065"/>
        <w:gridCol w:w="11"/>
        <w:gridCol w:w="804"/>
      </w:tblGrid>
      <w:tr w:rsidR="00E4698B" w:rsidTr="00AF6F89">
        <w:trPr>
          <w:tblHeader/>
        </w:trPr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98B" w:rsidRDefault="00E4698B" w:rsidP="001E065B">
            <w:pPr>
              <w:ind w:right="144"/>
              <w:rPr>
                <w:b/>
                <w:bCs/>
              </w:rPr>
            </w:pPr>
            <w:r w:rsidRPr="001E065B">
              <w:rPr>
                <w:rFonts w:hint="cs"/>
                <w:b/>
                <w:bCs/>
                <w:cs/>
              </w:rPr>
              <w:t>ตารางที่</w:t>
            </w:r>
            <w:r w:rsidRPr="001E065B">
              <w:rPr>
                <w:rFonts w:hint="cs"/>
                <w:b/>
                <w:bCs/>
                <w:cs/>
              </w:rPr>
              <w:tab/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98B" w:rsidRDefault="00E4698B" w:rsidP="001E065B">
            <w:pPr>
              <w:ind w:right="144"/>
              <w:rPr>
                <w:b/>
                <w:bCs/>
              </w:rPr>
            </w:pPr>
            <w:r w:rsidRPr="001E065B">
              <w:rPr>
                <w:b/>
                <w:bCs/>
                <w:cs/>
              </w:rPr>
              <w:t>หน</w:t>
            </w:r>
            <w:r w:rsidRPr="001E065B">
              <w:rPr>
                <w:rFonts w:hint="cs"/>
                <w:b/>
                <w:bCs/>
                <w:cs/>
              </w:rPr>
              <w:t>้า</w:t>
            </w:r>
          </w:p>
        </w:tc>
      </w:tr>
      <w:tr w:rsidR="001E065B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E4698B" w:rsidRDefault="00E4698B" w:rsidP="00E4698B">
            <w:pPr>
              <w:ind w:right="144"/>
              <w:jc w:val="center"/>
            </w:pPr>
          </w:p>
          <w:p w:rsidR="001E065B" w:rsidRDefault="001E065B" w:rsidP="00E4698B">
            <w:pPr>
              <w:ind w:right="144"/>
              <w:jc w:val="center"/>
            </w:pPr>
            <w:r>
              <w:rPr>
                <w:rFonts w:hint="cs"/>
                <w:cs/>
              </w:rPr>
              <w:t>2.1</w:t>
            </w:r>
          </w:p>
        </w:tc>
        <w:tc>
          <w:tcPr>
            <w:tcW w:w="7076" w:type="dxa"/>
            <w:gridSpan w:val="2"/>
          </w:tcPr>
          <w:p w:rsidR="00E4698B" w:rsidRDefault="00E4698B" w:rsidP="001E065B">
            <w:pPr>
              <w:autoSpaceDE w:val="0"/>
              <w:autoSpaceDN w:val="0"/>
              <w:adjustRightInd w:val="0"/>
              <w:jc w:val="thaiDistribute"/>
              <w:rPr>
                <w:rFonts w:eastAsia="AngsanaNew"/>
                <w:color w:val="000000"/>
              </w:rPr>
            </w:pPr>
          </w:p>
          <w:p w:rsidR="001E065B" w:rsidRPr="00E4698B" w:rsidRDefault="001E065B" w:rsidP="001E065B">
            <w:pPr>
              <w:autoSpaceDE w:val="0"/>
              <w:autoSpaceDN w:val="0"/>
              <w:adjustRightInd w:val="0"/>
              <w:jc w:val="thaiDistribute"/>
              <w:rPr>
                <w:rFonts w:eastAsia="AngsanaNew"/>
                <w:color w:val="000000"/>
              </w:rPr>
            </w:pPr>
            <w:r w:rsidRPr="00E4698B">
              <w:rPr>
                <w:rFonts w:eastAsia="AngsanaNew" w:hint="cs"/>
                <w:color w:val="000000"/>
                <w:cs/>
              </w:rPr>
              <w:t>สรุปความหมายของรูปแบบการเรียนการสอน</w:t>
            </w:r>
            <w:r w:rsidR="00E4698B">
              <w:rPr>
                <w:rFonts w:eastAsia="AngsanaNew" w:hint="cs"/>
                <w:color w:val="000000"/>
                <w:cs/>
              </w:rPr>
              <w:t>............................................................</w:t>
            </w:r>
          </w:p>
        </w:tc>
        <w:tc>
          <w:tcPr>
            <w:tcW w:w="804" w:type="dxa"/>
          </w:tcPr>
          <w:p w:rsidR="00E4698B" w:rsidRDefault="00E4698B" w:rsidP="001E065B">
            <w:pPr>
              <w:ind w:right="144"/>
            </w:pPr>
          </w:p>
          <w:p w:rsidR="001E065B" w:rsidRDefault="001E065B" w:rsidP="001E065B">
            <w:pPr>
              <w:ind w:right="144"/>
            </w:pPr>
            <w:r>
              <w:rPr>
                <w:rFonts w:hint="cs"/>
                <w:cs/>
              </w:rPr>
              <w:t>11</w:t>
            </w:r>
          </w:p>
        </w:tc>
      </w:tr>
      <w:tr w:rsidR="001E065B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1E065B" w:rsidRDefault="001E065B" w:rsidP="00E4698B">
            <w:pPr>
              <w:ind w:right="144"/>
              <w:jc w:val="center"/>
            </w:pPr>
            <w:r>
              <w:rPr>
                <w:rFonts w:hint="cs"/>
                <w:cs/>
              </w:rPr>
              <w:t>2.2</w:t>
            </w:r>
          </w:p>
        </w:tc>
        <w:tc>
          <w:tcPr>
            <w:tcW w:w="7076" w:type="dxa"/>
            <w:gridSpan w:val="2"/>
          </w:tcPr>
          <w:p w:rsidR="001E065B" w:rsidRPr="00E4698B" w:rsidRDefault="001E065B" w:rsidP="00E4698B">
            <w:pPr>
              <w:autoSpaceDE w:val="0"/>
              <w:autoSpaceDN w:val="0"/>
              <w:adjustRightInd w:val="0"/>
              <w:rPr>
                <w:rFonts w:eastAsia="AngsanaNew"/>
                <w:color w:val="000000"/>
              </w:rPr>
            </w:pPr>
            <w:r w:rsidRPr="00E4698B">
              <w:rPr>
                <w:rFonts w:eastAsia="AngsanaNew" w:hint="cs"/>
                <w:color w:val="000000"/>
                <w:cs/>
              </w:rPr>
              <w:t>สังเคราะห์องค์ประกอบของรูปแบบการเรียนการสอน</w:t>
            </w:r>
            <w:r w:rsidR="00E4698B">
              <w:rPr>
                <w:rFonts w:eastAsia="AngsanaNew" w:hint="cs"/>
                <w:color w:val="000000"/>
                <w:cs/>
              </w:rPr>
              <w:t>..............................................</w:t>
            </w:r>
          </w:p>
        </w:tc>
        <w:tc>
          <w:tcPr>
            <w:tcW w:w="804" w:type="dxa"/>
          </w:tcPr>
          <w:p w:rsidR="001E065B" w:rsidRDefault="001E065B" w:rsidP="001E065B">
            <w:pPr>
              <w:ind w:right="144"/>
            </w:pPr>
            <w:r>
              <w:rPr>
                <w:rFonts w:hint="cs"/>
                <w:cs/>
              </w:rPr>
              <w:t>15</w:t>
            </w:r>
          </w:p>
        </w:tc>
      </w:tr>
      <w:tr w:rsidR="001E065B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1E065B" w:rsidRDefault="001E065B" w:rsidP="00E4698B">
            <w:pPr>
              <w:ind w:right="144"/>
              <w:jc w:val="center"/>
            </w:pPr>
            <w:r>
              <w:rPr>
                <w:rFonts w:hint="cs"/>
                <w:cs/>
              </w:rPr>
              <w:t>2.3</w:t>
            </w:r>
          </w:p>
        </w:tc>
        <w:tc>
          <w:tcPr>
            <w:tcW w:w="7076" w:type="dxa"/>
            <w:gridSpan w:val="2"/>
          </w:tcPr>
          <w:p w:rsidR="001E065B" w:rsidRPr="00E4698B" w:rsidRDefault="001E065B" w:rsidP="00E4698B">
            <w:r w:rsidRPr="00E4698B">
              <w:rPr>
                <w:cs/>
              </w:rPr>
              <w:t>สรุปความหมายของการเรียนการสอนแบบผสมผสาน</w:t>
            </w:r>
            <w:r w:rsidR="00E4698B">
              <w:rPr>
                <w:rFonts w:hint="cs"/>
                <w:cs/>
              </w:rPr>
              <w:t>...............................................</w:t>
            </w:r>
          </w:p>
        </w:tc>
        <w:tc>
          <w:tcPr>
            <w:tcW w:w="804" w:type="dxa"/>
          </w:tcPr>
          <w:p w:rsidR="001E065B" w:rsidRDefault="001E065B" w:rsidP="001E065B">
            <w:pPr>
              <w:ind w:right="144"/>
            </w:pPr>
            <w:r>
              <w:rPr>
                <w:rFonts w:hint="cs"/>
                <w:cs/>
              </w:rPr>
              <w:t>20</w:t>
            </w:r>
          </w:p>
        </w:tc>
      </w:tr>
      <w:tr w:rsidR="001E065B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1E065B" w:rsidRDefault="001E065B" w:rsidP="00E4698B">
            <w:pPr>
              <w:ind w:right="144"/>
              <w:jc w:val="center"/>
            </w:pPr>
            <w:r>
              <w:rPr>
                <w:rFonts w:hint="cs"/>
                <w:cs/>
              </w:rPr>
              <w:t>2.4</w:t>
            </w:r>
          </w:p>
        </w:tc>
        <w:tc>
          <w:tcPr>
            <w:tcW w:w="7076" w:type="dxa"/>
            <w:gridSpan w:val="2"/>
          </w:tcPr>
          <w:p w:rsidR="001E065B" w:rsidRPr="00E4698B" w:rsidRDefault="001E065B" w:rsidP="00E4698B">
            <w:pPr>
              <w:tabs>
                <w:tab w:val="left" w:pos="1080"/>
              </w:tabs>
              <w:jc w:val="thaiDistribute"/>
            </w:pPr>
            <w:r w:rsidRPr="00E4698B">
              <w:rPr>
                <w:cs/>
              </w:rPr>
              <w:t>สัดส่วนในการนำเสนอเนื้อหาของการเรียนแบบต่าง ๆ</w:t>
            </w:r>
            <w:r w:rsidR="00E4698B">
              <w:rPr>
                <w:rFonts w:hint="cs"/>
                <w:cs/>
              </w:rPr>
              <w:t>..............................................</w:t>
            </w:r>
          </w:p>
        </w:tc>
        <w:tc>
          <w:tcPr>
            <w:tcW w:w="804" w:type="dxa"/>
          </w:tcPr>
          <w:p w:rsidR="001E065B" w:rsidRDefault="001E065B" w:rsidP="001E065B">
            <w:pPr>
              <w:ind w:right="144"/>
            </w:pPr>
            <w:r>
              <w:rPr>
                <w:rFonts w:hint="cs"/>
                <w:cs/>
              </w:rPr>
              <w:t>23</w:t>
            </w:r>
          </w:p>
        </w:tc>
      </w:tr>
      <w:tr w:rsidR="001E065B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1E065B" w:rsidRDefault="001E065B" w:rsidP="00E4698B">
            <w:pPr>
              <w:ind w:right="144"/>
              <w:jc w:val="center"/>
            </w:pPr>
            <w:r>
              <w:rPr>
                <w:rFonts w:hint="cs"/>
                <w:cs/>
              </w:rPr>
              <w:t>2.5</w:t>
            </w:r>
          </w:p>
        </w:tc>
        <w:tc>
          <w:tcPr>
            <w:tcW w:w="7076" w:type="dxa"/>
            <w:gridSpan w:val="2"/>
          </w:tcPr>
          <w:p w:rsidR="001E065B" w:rsidRPr="00E4698B" w:rsidRDefault="001E065B" w:rsidP="00E4698B">
            <w:pPr>
              <w:jc w:val="thaiDistribute"/>
            </w:pPr>
            <w:r w:rsidRPr="00E4698B">
              <w:rPr>
                <w:rFonts w:hint="cs"/>
                <w:cs/>
              </w:rPr>
              <w:t>ประเภทการเรียนการสอนจำแนกตามสัดส่วนของเนื้อหาที่นำเสนอทางอินเทร์เน็ต</w:t>
            </w:r>
            <w:r w:rsidR="00E4698B">
              <w:rPr>
                <w:rFonts w:hint="cs"/>
                <w:cs/>
              </w:rPr>
              <w:t>...</w:t>
            </w:r>
          </w:p>
        </w:tc>
        <w:tc>
          <w:tcPr>
            <w:tcW w:w="804" w:type="dxa"/>
          </w:tcPr>
          <w:p w:rsidR="001E065B" w:rsidRDefault="001E065B" w:rsidP="001E065B">
            <w:pPr>
              <w:ind w:right="144"/>
            </w:pPr>
            <w:r>
              <w:rPr>
                <w:rFonts w:hint="cs"/>
                <w:cs/>
              </w:rPr>
              <w:t>27</w:t>
            </w:r>
          </w:p>
        </w:tc>
      </w:tr>
      <w:tr w:rsidR="001E065B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1E065B" w:rsidRDefault="001E065B" w:rsidP="00E4698B">
            <w:pPr>
              <w:ind w:right="144"/>
              <w:jc w:val="center"/>
            </w:pPr>
            <w:r>
              <w:rPr>
                <w:rFonts w:hint="cs"/>
                <w:cs/>
              </w:rPr>
              <w:t>2.6</w:t>
            </w:r>
          </w:p>
        </w:tc>
        <w:tc>
          <w:tcPr>
            <w:tcW w:w="7076" w:type="dxa"/>
            <w:gridSpan w:val="2"/>
          </w:tcPr>
          <w:p w:rsidR="001E065B" w:rsidRPr="00E4698B" w:rsidRDefault="001E065B" w:rsidP="00E4698B">
            <w:pPr>
              <w:tabs>
                <w:tab w:val="left" w:pos="1080"/>
              </w:tabs>
              <w:jc w:val="thaiDistribute"/>
            </w:pPr>
            <w:r w:rsidRPr="00E4698B">
              <w:rPr>
                <w:cs/>
              </w:rPr>
              <w:t>แสดงการเรียนรู้แบบผสมผสานแนวตั้ง สัดส่วน</w:t>
            </w:r>
            <w:r w:rsidRPr="00E4698B">
              <w:t xml:space="preserve"> 50</w:t>
            </w:r>
            <w:r w:rsidRPr="00E4698B">
              <w:rPr>
                <w:cs/>
              </w:rPr>
              <w:t xml:space="preserve"> : </w:t>
            </w:r>
            <w:r w:rsidRPr="00E4698B">
              <w:t>50</w:t>
            </w:r>
            <w:r w:rsidR="00E4698B">
              <w:rPr>
                <w:rFonts w:hint="cs"/>
                <w:cs/>
              </w:rPr>
              <w:t>..............................................</w:t>
            </w:r>
          </w:p>
        </w:tc>
        <w:tc>
          <w:tcPr>
            <w:tcW w:w="804" w:type="dxa"/>
          </w:tcPr>
          <w:p w:rsidR="001E065B" w:rsidRDefault="001E065B" w:rsidP="001E065B">
            <w:pPr>
              <w:ind w:right="144"/>
            </w:pPr>
            <w:r>
              <w:rPr>
                <w:rFonts w:hint="cs"/>
                <w:cs/>
              </w:rPr>
              <w:t>29</w:t>
            </w:r>
          </w:p>
        </w:tc>
      </w:tr>
      <w:tr w:rsidR="001E065B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1E065B" w:rsidRDefault="001E065B" w:rsidP="00E4698B">
            <w:pPr>
              <w:ind w:right="144"/>
              <w:jc w:val="center"/>
            </w:pPr>
            <w:r>
              <w:rPr>
                <w:rFonts w:hint="cs"/>
                <w:cs/>
              </w:rPr>
              <w:t>2.7</w:t>
            </w:r>
          </w:p>
        </w:tc>
        <w:tc>
          <w:tcPr>
            <w:tcW w:w="7076" w:type="dxa"/>
            <w:gridSpan w:val="2"/>
          </w:tcPr>
          <w:p w:rsidR="001E065B" w:rsidRPr="00E4698B" w:rsidRDefault="001E065B" w:rsidP="001E065B">
            <w:pPr>
              <w:ind w:right="144"/>
            </w:pPr>
            <w:r w:rsidRPr="00E4698B">
              <w:rPr>
                <w:cs/>
              </w:rPr>
              <w:t>แสดงการเรียนรู้แบบผสมผสานแนวนอน สัดส่วน</w:t>
            </w:r>
            <w:r w:rsidRPr="00E4698B">
              <w:t xml:space="preserve"> 50</w:t>
            </w:r>
            <w:r w:rsidRPr="00E4698B">
              <w:rPr>
                <w:cs/>
              </w:rPr>
              <w:t xml:space="preserve"> : </w:t>
            </w:r>
            <w:r w:rsidRPr="00E4698B">
              <w:t>50</w:t>
            </w:r>
            <w:r w:rsidR="00E4698B">
              <w:rPr>
                <w:rFonts w:hint="cs"/>
                <w:cs/>
              </w:rPr>
              <w:t>......................................</w:t>
            </w:r>
          </w:p>
        </w:tc>
        <w:tc>
          <w:tcPr>
            <w:tcW w:w="804" w:type="dxa"/>
          </w:tcPr>
          <w:p w:rsidR="001E065B" w:rsidRDefault="001E065B" w:rsidP="001E065B">
            <w:pPr>
              <w:ind w:right="144"/>
            </w:pPr>
            <w:r>
              <w:rPr>
                <w:rFonts w:hint="cs"/>
                <w:cs/>
              </w:rPr>
              <w:t>29</w:t>
            </w:r>
          </w:p>
        </w:tc>
      </w:tr>
      <w:tr w:rsidR="001E065B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1E065B" w:rsidRDefault="001E065B" w:rsidP="00E4698B">
            <w:pPr>
              <w:ind w:right="144"/>
              <w:jc w:val="center"/>
            </w:pPr>
            <w:r>
              <w:rPr>
                <w:rFonts w:hint="cs"/>
                <w:cs/>
              </w:rPr>
              <w:t>2.8</w:t>
            </w:r>
          </w:p>
        </w:tc>
        <w:tc>
          <w:tcPr>
            <w:tcW w:w="7076" w:type="dxa"/>
            <w:gridSpan w:val="2"/>
          </w:tcPr>
          <w:p w:rsidR="001E065B" w:rsidRPr="00E4698B" w:rsidRDefault="001E065B" w:rsidP="00E4698B">
            <w:pPr>
              <w:tabs>
                <w:tab w:val="left" w:pos="1080"/>
                <w:tab w:val="left" w:pos="1440"/>
                <w:tab w:val="left" w:pos="1800"/>
              </w:tabs>
              <w:jc w:val="thaiDistribute"/>
            </w:pPr>
            <w:r w:rsidRPr="00E4698B">
              <w:rPr>
                <w:rFonts w:hint="cs"/>
                <w:cs/>
              </w:rPr>
              <w:t>สังเคราะห์องค์ประกอบของการเรียนการสอนแบบผสมผสาน</w:t>
            </w:r>
            <w:r w:rsidR="00AF6F89">
              <w:rPr>
                <w:rFonts w:hint="cs"/>
                <w:cs/>
              </w:rPr>
              <w:t>...................................</w:t>
            </w:r>
          </w:p>
        </w:tc>
        <w:tc>
          <w:tcPr>
            <w:tcW w:w="804" w:type="dxa"/>
          </w:tcPr>
          <w:p w:rsidR="001E065B" w:rsidRDefault="001E065B" w:rsidP="001E065B">
            <w:pPr>
              <w:ind w:right="144"/>
            </w:pPr>
            <w:r>
              <w:rPr>
                <w:rFonts w:hint="cs"/>
                <w:cs/>
              </w:rPr>
              <w:t>38</w:t>
            </w:r>
          </w:p>
        </w:tc>
      </w:tr>
      <w:tr w:rsidR="001E065B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1E065B" w:rsidRDefault="001E065B" w:rsidP="00E4698B">
            <w:pPr>
              <w:ind w:right="144"/>
              <w:jc w:val="center"/>
            </w:pPr>
            <w:r>
              <w:rPr>
                <w:rFonts w:hint="cs"/>
                <w:cs/>
              </w:rPr>
              <w:t>2.9</w:t>
            </w:r>
          </w:p>
        </w:tc>
        <w:tc>
          <w:tcPr>
            <w:tcW w:w="7076" w:type="dxa"/>
            <w:gridSpan w:val="2"/>
          </w:tcPr>
          <w:p w:rsidR="001E065B" w:rsidRPr="00E4698B" w:rsidRDefault="001E065B" w:rsidP="00E4698B">
            <w:pPr>
              <w:tabs>
                <w:tab w:val="left" w:pos="540"/>
              </w:tabs>
              <w:rPr>
                <w:b/>
              </w:rPr>
            </w:pPr>
            <w:r w:rsidRPr="00E4698B">
              <w:rPr>
                <w:b/>
                <w:cs/>
              </w:rPr>
              <w:t>สรุปความหมายความผูกพันของผู้เรียน</w:t>
            </w:r>
            <w:r w:rsidR="00AF6F89">
              <w:rPr>
                <w:rFonts w:hint="cs"/>
                <w:b/>
                <w:cs/>
              </w:rPr>
              <w:t>.....................................................................</w:t>
            </w:r>
          </w:p>
        </w:tc>
        <w:tc>
          <w:tcPr>
            <w:tcW w:w="804" w:type="dxa"/>
          </w:tcPr>
          <w:p w:rsidR="001E065B" w:rsidRDefault="001E065B" w:rsidP="001E065B">
            <w:pPr>
              <w:ind w:right="144"/>
            </w:pPr>
            <w:r>
              <w:rPr>
                <w:rFonts w:hint="cs"/>
                <w:cs/>
              </w:rPr>
              <w:t>44</w:t>
            </w:r>
          </w:p>
        </w:tc>
      </w:tr>
      <w:tr w:rsidR="001E065B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1E065B" w:rsidRDefault="001E065B" w:rsidP="00E4698B">
            <w:pPr>
              <w:ind w:right="144"/>
              <w:jc w:val="center"/>
            </w:pPr>
            <w:r>
              <w:rPr>
                <w:rFonts w:hint="cs"/>
                <w:cs/>
              </w:rPr>
              <w:t>2.10</w:t>
            </w:r>
          </w:p>
        </w:tc>
        <w:tc>
          <w:tcPr>
            <w:tcW w:w="7076" w:type="dxa"/>
            <w:gridSpan w:val="2"/>
          </w:tcPr>
          <w:p w:rsidR="001E065B" w:rsidRPr="00E4698B" w:rsidRDefault="001E065B" w:rsidP="001E065B">
            <w:pPr>
              <w:ind w:right="144"/>
            </w:pPr>
            <w:r w:rsidRPr="00E4698B">
              <w:rPr>
                <w:cs/>
              </w:rPr>
              <w:t>การออกบแบบกิจกรรมเพื่อเพิ่มความยึดมั่นผูกพันกับการเรียนของผู้เรียนโปรแกรม 3</w:t>
            </w:r>
            <w:r w:rsidRPr="00E4698B">
              <w:t xml:space="preserve">L </w:t>
            </w:r>
            <w:r w:rsidR="00E4698B">
              <w:rPr>
                <w:cs/>
              </w:rPr>
              <w:t xml:space="preserve">ตามแนวคิด </w:t>
            </w:r>
            <w:r w:rsidRPr="00E4698B">
              <w:rPr>
                <w:cs/>
              </w:rPr>
              <w:t>นพมาศ ว่องวิศยกุล (2557)</w:t>
            </w:r>
            <w:r w:rsidR="00AF6F89">
              <w:rPr>
                <w:rFonts w:hint="cs"/>
                <w:cs/>
              </w:rPr>
              <w:t>...........................................</w:t>
            </w:r>
          </w:p>
        </w:tc>
        <w:tc>
          <w:tcPr>
            <w:tcW w:w="804" w:type="dxa"/>
          </w:tcPr>
          <w:p w:rsidR="00AF6F89" w:rsidRDefault="00AF6F89" w:rsidP="001E065B">
            <w:pPr>
              <w:ind w:right="144"/>
            </w:pPr>
          </w:p>
          <w:p w:rsidR="001E065B" w:rsidRDefault="001E065B" w:rsidP="001E065B">
            <w:pPr>
              <w:ind w:right="144"/>
            </w:pPr>
            <w:r>
              <w:rPr>
                <w:rFonts w:hint="cs"/>
                <w:cs/>
              </w:rPr>
              <w:t>51</w:t>
            </w:r>
          </w:p>
        </w:tc>
      </w:tr>
      <w:tr w:rsidR="001E065B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1E065B" w:rsidRDefault="001E065B" w:rsidP="00E4698B">
            <w:pPr>
              <w:ind w:right="144"/>
              <w:jc w:val="center"/>
            </w:pPr>
            <w:r>
              <w:rPr>
                <w:rFonts w:hint="cs"/>
                <w:cs/>
              </w:rPr>
              <w:t>2.11</w:t>
            </w:r>
          </w:p>
        </w:tc>
        <w:tc>
          <w:tcPr>
            <w:tcW w:w="7076" w:type="dxa"/>
            <w:gridSpan w:val="2"/>
          </w:tcPr>
          <w:p w:rsidR="001E065B" w:rsidRPr="00E4698B" w:rsidRDefault="001E065B" w:rsidP="00E4698B">
            <w:pPr>
              <w:tabs>
                <w:tab w:val="left" w:pos="540"/>
              </w:tabs>
            </w:pPr>
            <w:r w:rsidRPr="00E4698B">
              <w:rPr>
                <w:rFonts w:hint="cs"/>
                <w:cs/>
              </w:rPr>
              <w:t>สังเคราะห์</w:t>
            </w:r>
            <w:r w:rsidRPr="00E4698B">
              <w:rPr>
                <w:cs/>
              </w:rPr>
              <w:t>เทคนิคการสอน</w:t>
            </w:r>
            <w:r w:rsidRPr="00E4698B">
              <w:rPr>
                <w:rFonts w:hint="cs"/>
                <w:cs/>
              </w:rPr>
              <w:t xml:space="preserve">ความผูกพันของผู้เรียนเพื่อเพิ่มทักษะการคิดวิเคราะห์ตามแนวคิดของ  </w:t>
            </w:r>
            <w:r w:rsidRPr="00E4698B">
              <w:t xml:space="preserve">Elizabeth F Barkley </w:t>
            </w:r>
            <w:r w:rsidRPr="00E4698B">
              <w:rPr>
                <w:rFonts w:hint="cs"/>
                <w:cs/>
              </w:rPr>
              <w:t>(</w:t>
            </w:r>
            <w:r w:rsidRPr="00E4698B">
              <w:t>2010</w:t>
            </w:r>
            <w:r w:rsidRPr="00E4698B">
              <w:rPr>
                <w:rFonts w:hint="cs"/>
                <w:cs/>
              </w:rPr>
              <w:t xml:space="preserve"> อ้างอิงจาก วิจารณ์ พานิช </w:t>
            </w:r>
            <w:r w:rsidRPr="00E4698B">
              <w:t>2555</w:t>
            </w:r>
            <w:r w:rsidRPr="00E4698B">
              <w:rPr>
                <w:rFonts w:hint="cs"/>
                <w:cs/>
              </w:rPr>
              <w:t>)</w:t>
            </w:r>
            <w:r w:rsidR="00AF6F89">
              <w:rPr>
                <w:rFonts w:hint="cs"/>
                <w:cs/>
              </w:rPr>
              <w:t>..</w:t>
            </w:r>
          </w:p>
        </w:tc>
        <w:tc>
          <w:tcPr>
            <w:tcW w:w="804" w:type="dxa"/>
          </w:tcPr>
          <w:p w:rsidR="00AF6F89" w:rsidRDefault="00AF6F89" w:rsidP="001E065B">
            <w:pPr>
              <w:ind w:right="144"/>
            </w:pPr>
          </w:p>
          <w:p w:rsidR="001E065B" w:rsidRDefault="001E065B" w:rsidP="001E065B">
            <w:pPr>
              <w:ind w:right="144"/>
            </w:pPr>
            <w:r>
              <w:rPr>
                <w:rFonts w:hint="cs"/>
                <w:cs/>
              </w:rPr>
              <w:t>53</w:t>
            </w:r>
          </w:p>
        </w:tc>
      </w:tr>
      <w:tr w:rsidR="001E065B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1E065B" w:rsidRDefault="001E065B" w:rsidP="00E4698B">
            <w:pPr>
              <w:ind w:right="144"/>
              <w:jc w:val="center"/>
            </w:pPr>
            <w:r>
              <w:rPr>
                <w:rFonts w:hint="cs"/>
                <w:cs/>
              </w:rPr>
              <w:t>2.12</w:t>
            </w:r>
          </w:p>
        </w:tc>
        <w:tc>
          <w:tcPr>
            <w:tcW w:w="7076" w:type="dxa"/>
            <w:gridSpan w:val="2"/>
          </w:tcPr>
          <w:p w:rsidR="001E065B" w:rsidRPr="00E4698B" w:rsidRDefault="001E065B" w:rsidP="00E4698B">
            <w:pPr>
              <w:tabs>
                <w:tab w:val="left" w:pos="540"/>
              </w:tabs>
              <w:jc w:val="thaiDistribute"/>
            </w:pPr>
            <w:r w:rsidRPr="00E4698B">
              <w:rPr>
                <w:cs/>
              </w:rPr>
              <w:t>สังเค</w:t>
            </w:r>
            <w:r w:rsidRPr="00E4698B">
              <w:rPr>
                <w:rFonts w:hint="cs"/>
                <w:cs/>
              </w:rPr>
              <w:t xml:space="preserve">ราะห์ขั้นตอนกิจกรรมการเรียนรู้ความผูกพันของผู้เรียนจากแนวคิดต่าง ๆ </w:t>
            </w:r>
            <w:r w:rsidR="00AF6F89">
              <w:rPr>
                <w:rFonts w:hint="cs"/>
                <w:cs/>
              </w:rPr>
              <w:t>.......</w:t>
            </w:r>
          </w:p>
        </w:tc>
        <w:tc>
          <w:tcPr>
            <w:tcW w:w="804" w:type="dxa"/>
          </w:tcPr>
          <w:p w:rsidR="001E065B" w:rsidRDefault="001E065B" w:rsidP="001E065B">
            <w:pPr>
              <w:ind w:right="144"/>
            </w:pPr>
            <w:r>
              <w:rPr>
                <w:rFonts w:hint="cs"/>
                <w:cs/>
              </w:rPr>
              <w:t>54</w:t>
            </w:r>
          </w:p>
        </w:tc>
      </w:tr>
      <w:tr w:rsidR="001E065B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1E065B" w:rsidRDefault="001E065B" w:rsidP="00E4698B">
            <w:pPr>
              <w:ind w:right="144"/>
              <w:jc w:val="center"/>
            </w:pPr>
            <w:r>
              <w:rPr>
                <w:rFonts w:hint="cs"/>
                <w:cs/>
              </w:rPr>
              <w:t>2.13</w:t>
            </w:r>
          </w:p>
        </w:tc>
        <w:tc>
          <w:tcPr>
            <w:tcW w:w="7076" w:type="dxa"/>
            <w:gridSpan w:val="2"/>
          </w:tcPr>
          <w:p w:rsidR="001E065B" w:rsidRPr="00E4698B" w:rsidRDefault="001E065B" w:rsidP="00E4698B">
            <w:pPr>
              <w:tabs>
                <w:tab w:val="left" w:pos="1080"/>
              </w:tabs>
              <w:autoSpaceDE w:val="0"/>
              <w:autoSpaceDN w:val="0"/>
              <w:adjustRightInd w:val="0"/>
              <w:jc w:val="thaiDistribute"/>
              <w:rPr>
                <w:b/>
              </w:rPr>
            </w:pPr>
            <w:r w:rsidRPr="00E4698B">
              <w:rPr>
                <w:b/>
                <w:cs/>
              </w:rPr>
              <w:t xml:space="preserve">กลยุทธ์การสร้างความผูกพันของผู้เรียน </w:t>
            </w:r>
            <w:r w:rsidRPr="00E4698B">
              <w:rPr>
                <w:bCs/>
              </w:rPr>
              <w:t xml:space="preserve">Taylor </w:t>
            </w:r>
            <w:r w:rsidRPr="00E4698B">
              <w:rPr>
                <w:b/>
                <w:cs/>
              </w:rPr>
              <w:t>และคณะ (</w:t>
            </w:r>
            <w:r w:rsidRPr="00E4698B">
              <w:rPr>
                <w:bCs/>
              </w:rPr>
              <w:t>2011</w:t>
            </w:r>
            <w:r w:rsidRPr="00E4698B">
              <w:rPr>
                <w:b/>
                <w:cs/>
              </w:rPr>
              <w:t>)</w:t>
            </w:r>
            <w:r w:rsidR="00AF6F89">
              <w:rPr>
                <w:rFonts w:hint="cs"/>
                <w:b/>
                <w:cs/>
              </w:rPr>
              <w:t>............................</w:t>
            </w:r>
          </w:p>
        </w:tc>
        <w:tc>
          <w:tcPr>
            <w:tcW w:w="804" w:type="dxa"/>
          </w:tcPr>
          <w:p w:rsidR="001E065B" w:rsidRDefault="001E065B" w:rsidP="001E065B">
            <w:pPr>
              <w:ind w:right="144"/>
            </w:pPr>
            <w:r>
              <w:rPr>
                <w:rFonts w:hint="cs"/>
                <w:cs/>
              </w:rPr>
              <w:t>63</w:t>
            </w:r>
          </w:p>
        </w:tc>
      </w:tr>
      <w:tr w:rsidR="001E065B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1E065B" w:rsidRDefault="001E065B" w:rsidP="00E4698B">
            <w:pPr>
              <w:ind w:right="144"/>
              <w:jc w:val="center"/>
            </w:pPr>
            <w:r>
              <w:rPr>
                <w:rFonts w:hint="cs"/>
                <w:cs/>
              </w:rPr>
              <w:t>2.14</w:t>
            </w:r>
          </w:p>
        </w:tc>
        <w:tc>
          <w:tcPr>
            <w:tcW w:w="7076" w:type="dxa"/>
            <w:gridSpan w:val="2"/>
          </w:tcPr>
          <w:p w:rsidR="001E065B" w:rsidRPr="00E4698B" w:rsidRDefault="001E065B" w:rsidP="00E4698B">
            <w:r w:rsidRPr="00E4698B">
              <w:rPr>
                <w:rFonts w:hint="cs"/>
                <w:cs/>
              </w:rPr>
              <w:t>สรุปความหมายทักษะการคิดวิเคราะห์</w:t>
            </w:r>
            <w:r w:rsidR="00AF6F89">
              <w:rPr>
                <w:rFonts w:hint="cs"/>
                <w:cs/>
              </w:rPr>
              <w:t>......................................................................</w:t>
            </w:r>
          </w:p>
        </w:tc>
        <w:tc>
          <w:tcPr>
            <w:tcW w:w="804" w:type="dxa"/>
          </w:tcPr>
          <w:p w:rsidR="001E065B" w:rsidRDefault="001E065B" w:rsidP="001E065B">
            <w:pPr>
              <w:ind w:right="144"/>
            </w:pPr>
            <w:r>
              <w:rPr>
                <w:rFonts w:hint="cs"/>
                <w:cs/>
              </w:rPr>
              <w:t>70</w:t>
            </w:r>
          </w:p>
        </w:tc>
      </w:tr>
      <w:tr w:rsidR="001E065B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1E065B" w:rsidRDefault="001E065B" w:rsidP="00E4698B">
            <w:pPr>
              <w:ind w:right="144"/>
              <w:jc w:val="center"/>
            </w:pPr>
            <w:r>
              <w:rPr>
                <w:rFonts w:hint="cs"/>
                <w:cs/>
              </w:rPr>
              <w:t>2.15</w:t>
            </w:r>
          </w:p>
        </w:tc>
        <w:tc>
          <w:tcPr>
            <w:tcW w:w="7076" w:type="dxa"/>
            <w:gridSpan w:val="2"/>
          </w:tcPr>
          <w:p w:rsidR="001E065B" w:rsidRPr="00E4698B" w:rsidRDefault="001E065B" w:rsidP="00E4698B">
            <w:pPr>
              <w:tabs>
                <w:tab w:val="left" w:pos="540"/>
                <w:tab w:val="left" w:pos="900"/>
                <w:tab w:val="left" w:pos="1260"/>
                <w:tab w:val="left" w:pos="1530"/>
                <w:tab w:val="left" w:pos="1800"/>
              </w:tabs>
            </w:pPr>
            <w:r w:rsidRPr="00E4698B">
              <w:rPr>
                <w:rFonts w:hint="cs"/>
                <w:cs/>
              </w:rPr>
              <w:t>แสดงการสังเคราะห์องค์ประกอบของทักษะการคิดวิเคราะห์</w:t>
            </w:r>
            <w:r w:rsidR="00AF6F89">
              <w:rPr>
                <w:rFonts w:hint="cs"/>
                <w:cs/>
              </w:rPr>
              <w:t>...................................</w:t>
            </w:r>
          </w:p>
        </w:tc>
        <w:tc>
          <w:tcPr>
            <w:tcW w:w="804" w:type="dxa"/>
          </w:tcPr>
          <w:p w:rsidR="001E065B" w:rsidRDefault="001E065B" w:rsidP="001E065B">
            <w:pPr>
              <w:ind w:right="144"/>
            </w:pPr>
            <w:r>
              <w:rPr>
                <w:rFonts w:hint="cs"/>
                <w:cs/>
              </w:rPr>
              <w:t>78</w:t>
            </w:r>
          </w:p>
        </w:tc>
      </w:tr>
      <w:tr w:rsidR="001E065B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1E065B" w:rsidRDefault="001E065B" w:rsidP="00E4698B">
            <w:pPr>
              <w:ind w:right="144"/>
              <w:jc w:val="center"/>
            </w:pPr>
            <w:r>
              <w:rPr>
                <w:rFonts w:hint="cs"/>
                <w:cs/>
              </w:rPr>
              <w:t>2.16</w:t>
            </w:r>
          </w:p>
        </w:tc>
        <w:tc>
          <w:tcPr>
            <w:tcW w:w="7076" w:type="dxa"/>
            <w:gridSpan w:val="2"/>
          </w:tcPr>
          <w:p w:rsidR="001E065B" w:rsidRPr="00E4698B" w:rsidRDefault="001E065B" w:rsidP="00E4698B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jc w:val="thaiDistribute"/>
            </w:pPr>
            <w:r w:rsidRPr="00E4698B">
              <w:rPr>
                <w:rFonts w:hint="cs"/>
                <w:cs/>
              </w:rPr>
              <w:t>ผลการวิเคราะห์เอกสาร งานวิจัยและทฤษฎีต่างๆที่เกี่ยวข้องการพัฒนารูปแบบการสอนแบบผสมผสาน</w:t>
            </w:r>
            <w:r w:rsidR="00AF6F89">
              <w:rPr>
                <w:rFonts w:hint="cs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804" w:type="dxa"/>
          </w:tcPr>
          <w:p w:rsidR="00AF6F89" w:rsidRDefault="00AF6F89" w:rsidP="001E065B">
            <w:pPr>
              <w:ind w:right="144"/>
            </w:pPr>
          </w:p>
          <w:p w:rsidR="001E065B" w:rsidRDefault="001E065B" w:rsidP="001E065B">
            <w:pPr>
              <w:ind w:right="144"/>
            </w:pPr>
            <w:r>
              <w:rPr>
                <w:rFonts w:hint="cs"/>
                <w:cs/>
              </w:rPr>
              <w:t>94</w:t>
            </w:r>
          </w:p>
        </w:tc>
      </w:tr>
      <w:tr w:rsidR="001E065B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1E065B" w:rsidRDefault="00821337" w:rsidP="00E4698B">
            <w:pPr>
              <w:ind w:right="144"/>
              <w:jc w:val="center"/>
            </w:pPr>
            <w:r>
              <w:rPr>
                <w:rFonts w:hint="cs"/>
                <w:cs/>
              </w:rPr>
              <w:t>3.1</w:t>
            </w:r>
          </w:p>
        </w:tc>
        <w:tc>
          <w:tcPr>
            <w:tcW w:w="7076" w:type="dxa"/>
            <w:gridSpan w:val="2"/>
          </w:tcPr>
          <w:p w:rsidR="001E065B" w:rsidRPr="00E4698B" w:rsidRDefault="00821337" w:rsidP="00E4698B">
            <w:pPr>
              <w:tabs>
                <w:tab w:val="left" w:pos="540"/>
                <w:tab w:val="left" w:pos="810"/>
                <w:tab w:val="left" w:pos="1620"/>
              </w:tabs>
              <w:rPr>
                <w:b/>
                <w:bCs/>
              </w:rPr>
            </w:pPr>
            <w:r w:rsidRPr="00E4698B">
              <w:rPr>
                <w:rFonts w:hint="cs"/>
                <w:cs/>
              </w:rPr>
              <w:t>แสดงจำนวนกลุ่มตัวอย่างนักศึกษาของแต่ละภูมิภาค</w:t>
            </w:r>
            <w:r w:rsidR="00AF6F89">
              <w:rPr>
                <w:rFonts w:hint="cs"/>
                <w:cs/>
              </w:rPr>
              <w:t>................................................</w:t>
            </w:r>
          </w:p>
        </w:tc>
        <w:tc>
          <w:tcPr>
            <w:tcW w:w="804" w:type="dxa"/>
          </w:tcPr>
          <w:p w:rsidR="001E065B" w:rsidRDefault="00821337" w:rsidP="001E065B">
            <w:pPr>
              <w:ind w:right="144"/>
            </w:pPr>
            <w:r>
              <w:rPr>
                <w:rFonts w:hint="cs"/>
                <w:cs/>
              </w:rPr>
              <w:t>102</w:t>
            </w:r>
          </w:p>
        </w:tc>
      </w:tr>
      <w:tr w:rsidR="001E065B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1E065B" w:rsidRDefault="00821337" w:rsidP="00E4698B">
            <w:pPr>
              <w:ind w:right="144"/>
              <w:jc w:val="center"/>
            </w:pPr>
            <w:r>
              <w:rPr>
                <w:rFonts w:hint="cs"/>
                <w:cs/>
              </w:rPr>
              <w:t>3.2</w:t>
            </w:r>
          </w:p>
        </w:tc>
        <w:tc>
          <w:tcPr>
            <w:tcW w:w="7076" w:type="dxa"/>
            <w:gridSpan w:val="2"/>
          </w:tcPr>
          <w:p w:rsidR="00AF6F89" w:rsidRDefault="00821337" w:rsidP="00E4698B">
            <w:pPr>
              <w:tabs>
                <w:tab w:val="left" w:pos="540"/>
                <w:tab w:val="left" w:pos="1260"/>
                <w:tab w:val="left" w:pos="1620"/>
              </w:tabs>
              <w:rPr>
                <w:color w:val="000000" w:themeColor="text1"/>
              </w:rPr>
            </w:pPr>
            <w:r w:rsidRPr="00E4698B">
              <w:rPr>
                <w:rFonts w:hint="cs"/>
                <w:color w:val="000000" w:themeColor="text1"/>
                <w:cs/>
              </w:rPr>
              <w:t>ตารางแสดงค่าคะแนนการวิเคราะห์หาประสิทธิภาพของ</w:t>
            </w:r>
            <w:r w:rsidRPr="00E4698B">
              <w:rPr>
                <w:color w:val="000000" w:themeColor="text1"/>
                <w:cs/>
              </w:rPr>
              <w:t>ชุดกิจกรรมการเรียนรู้</w:t>
            </w:r>
          </w:p>
          <w:p w:rsidR="001E065B" w:rsidRPr="00E4698B" w:rsidRDefault="00821337" w:rsidP="00E4698B">
            <w:pPr>
              <w:tabs>
                <w:tab w:val="left" w:pos="540"/>
                <w:tab w:val="left" w:pos="1260"/>
                <w:tab w:val="left" w:pos="1620"/>
              </w:tabs>
              <w:rPr>
                <w:b/>
                <w:bCs/>
                <w:color w:val="000000" w:themeColor="text1"/>
              </w:rPr>
            </w:pPr>
            <w:r w:rsidRPr="00E4698B">
              <w:rPr>
                <w:color w:val="000000" w:themeColor="text1"/>
                <w:cs/>
              </w:rPr>
              <w:t>การเรียนการสอนแบบผสมผสานตามการเรียนรู้ความผูกพันของผู้เรียนเพื่อเสริมสร้างทักษะการคิดวิเคราะห์ สำหรับนักศึกษาระดับปริญญาตรี</w:t>
            </w:r>
            <w:r w:rsidR="00AF6F89">
              <w:rPr>
                <w:rFonts w:hint="cs"/>
                <w:color w:val="000000" w:themeColor="text1"/>
                <w:cs/>
              </w:rPr>
              <w:t>.........................</w:t>
            </w:r>
          </w:p>
        </w:tc>
        <w:tc>
          <w:tcPr>
            <w:tcW w:w="804" w:type="dxa"/>
          </w:tcPr>
          <w:p w:rsidR="00AF6F89" w:rsidRDefault="00AF6F89" w:rsidP="001E065B">
            <w:pPr>
              <w:ind w:right="144"/>
            </w:pPr>
          </w:p>
          <w:p w:rsidR="00AF6F89" w:rsidRDefault="00AF6F89" w:rsidP="001E065B">
            <w:pPr>
              <w:ind w:right="144"/>
            </w:pPr>
          </w:p>
          <w:p w:rsidR="001E065B" w:rsidRDefault="00821337" w:rsidP="001E065B">
            <w:pPr>
              <w:ind w:right="144"/>
            </w:pPr>
            <w:r>
              <w:rPr>
                <w:rFonts w:hint="cs"/>
                <w:cs/>
              </w:rPr>
              <w:t>116</w:t>
            </w:r>
          </w:p>
        </w:tc>
      </w:tr>
      <w:tr w:rsidR="001E065B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1E065B" w:rsidRDefault="00821337" w:rsidP="00E4698B">
            <w:pPr>
              <w:ind w:right="144"/>
              <w:jc w:val="center"/>
            </w:pPr>
            <w:r>
              <w:rPr>
                <w:rFonts w:hint="cs"/>
                <w:cs/>
              </w:rPr>
              <w:t>3.3</w:t>
            </w:r>
          </w:p>
        </w:tc>
        <w:tc>
          <w:tcPr>
            <w:tcW w:w="7076" w:type="dxa"/>
            <w:gridSpan w:val="2"/>
          </w:tcPr>
          <w:p w:rsidR="001E065B" w:rsidRPr="00E4698B" w:rsidRDefault="00821337" w:rsidP="00E4698B">
            <w:pPr>
              <w:tabs>
                <w:tab w:val="left" w:pos="900"/>
                <w:tab w:val="left" w:pos="1170"/>
                <w:tab w:val="left" w:pos="1530"/>
              </w:tabs>
              <w:rPr>
                <w:b/>
                <w:bCs/>
              </w:rPr>
            </w:pPr>
            <w:r w:rsidRPr="00E4698B">
              <w:rPr>
                <w:rFonts w:hint="cs"/>
                <w:cs/>
              </w:rPr>
              <w:t>แสดงระยะเวลาการเก็บรวบรวมข้อมูล</w:t>
            </w:r>
            <w:r w:rsidR="00AF6F89">
              <w:rPr>
                <w:rFonts w:hint="cs"/>
                <w:cs/>
              </w:rPr>
              <w:t>......................................................................</w:t>
            </w:r>
          </w:p>
        </w:tc>
        <w:tc>
          <w:tcPr>
            <w:tcW w:w="804" w:type="dxa"/>
          </w:tcPr>
          <w:p w:rsidR="001E065B" w:rsidRDefault="00821337" w:rsidP="001E065B">
            <w:pPr>
              <w:ind w:right="144"/>
            </w:pPr>
            <w:r>
              <w:rPr>
                <w:rFonts w:hint="cs"/>
                <w:cs/>
              </w:rPr>
              <w:t>124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E4698B" w:rsidRDefault="00E4698B" w:rsidP="00E4698B">
            <w:pPr>
              <w:ind w:right="144"/>
              <w:jc w:val="center"/>
            </w:pPr>
          </w:p>
          <w:p w:rsidR="00821337" w:rsidRDefault="00821337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4.1</w:t>
            </w:r>
          </w:p>
        </w:tc>
        <w:tc>
          <w:tcPr>
            <w:tcW w:w="7076" w:type="dxa"/>
            <w:gridSpan w:val="2"/>
          </w:tcPr>
          <w:p w:rsidR="00E4698B" w:rsidRDefault="00E4698B" w:rsidP="00E4698B">
            <w:pPr>
              <w:tabs>
                <w:tab w:val="left" w:pos="540"/>
                <w:tab w:val="left" w:pos="900"/>
              </w:tabs>
            </w:pPr>
          </w:p>
          <w:p w:rsidR="00821337" w:rsidRPr="00E4698B" w:rsidRDefault="00821337" w:rsidP="00E4698B">
            <w:pPr>
              <w:tabs>
                <w:tab w:val="left" w:pos="540"/>
                <w:tab w:val="left" w:pos="900"/>
              </w:tabs>
              <w:rPr>
                <w:cs/>
              </w:rPr>
            </w:pPr>
            <w:r w:rsidRPr="00E4698B">
              <w:rPr>
                <w:rFonts w:hint="cs"/>
                <w:cs/>
              </w:rPr>
              <w:lastRenderedPageBreak/>
              <w:t>แสดงค่าเฉลี่ยและส่วนเบี่ยงเบนมาตรฐานสภาพและปัญหาการจัดการเรียนการสอน ภาพรวมรายด้าน</w:t>
            </w:r>
            <w:r w:rsidR="00AF6F89">
              <w:rPr>
                <w:rFonts w:hint="cs"/>
                <w:cs/>
              </w:rPr>
              <w:t>.........................................................................................................</w:t>
            </w:r>
          </w:p>
        </w:tc>
        <w:tc>
          <w:tcPr>
            <w:tcW w:w="804" w:type="dxa"/>
          </w:tcPr>
          <w:p w:rsidR="00E4698B" w:rsidRDefault="00E4698B" w:rsidP="001E065B">
            <w:pPr>
              <w:ind w:right="144"/>
            </w:pPr>
          </w:p>
          <w:p w:rsidR="00AF6F89" w:rsidRDefault="00AF6F89" w:rsidP="001E065B">
            <w:pPr>
              <w:ind w:right="144"/>
            </w:pPr>
          </w:p>
          <w:p w:rsidR="00821337" w:rsidRDefault="00821337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135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821337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4.2</w:t>
            </w:r>
          </w:p>
        </w:tc>
        <w:tc>
          <w:tcPr>
            <w:tcW w:w="7076" w:type="dxa"/>
            <w:gridSpan w:val="2"/>
          </w:tcPr>
          <w:p w:rsidR="00821337" w:rsidRPr="00E4698B" w:rsidRDefault="00821337" w:rsidP="00E4698B">
            <w:pPr>
              <w:tabs>
                <w:tab w:val="left" w:pos="540"/>
                <w:tab w:val="left" w:pos="900"/>
              </w:tabs>
              <w:rPr>
                <w:cs/>
              </w:rPr>
            </w:pPr>
            <w:r w:rsidRPr="00E4698B">
              <w:rPr>
                <w:rFonts w:hint="cs"/>
                <w:cs/>
              </w:rPr>
              <w:t>แสดงค่าเฉลี่ยและส่วนเบี่ยงเบนมาตรฐานสภาพและปัญหาการจัดการเรียนการสอน ด้านหลักสูตรและเนื้อหารายวิชา</w:t>
            </w:r>
            <w:r w:rsidR="00AF6F89">
              <w:rPr>
                <w:rFonts w:hint="cs"/>
                <w:cs/>
              </w:rPr>
              <w:t>................................................................................</w:t>
            </w:r>
          </w:p>
        </w:tc>
        <w:tc>
          <w:tcPr>
            <w:tcW w:w="804" w:type="dxa"/>
          </w:tcPr>
          <w:p w:rsidR="00AF6F89" w:rsidRDefault="00AF6F89" w:rsidP="001E065B">
            <w:pPr>
              <w:ind w:right="144"/>
            </w:pPr>
          </w:p>
          <w:p w:rsidR="00821337" w:rsidRDefault="00821337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135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821337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t>4.3</w:t>
            </w:r>
          </w:p>
        </w:tc>
        <w:tc>
          <w:tcPr>
            <w:tcW w:w="7076" w:type="dxa"/>
            <w:gridSpan w:val="2"/>
          </w:tcPr>
          <w:p w:rsidR="00821337" w:rsidRPr="00E4698B" w:rsidRDefault="00821337" w:rsidP="00E4698B">
            <w:pPr>
              <w:tabs>
                <w:tab w:val="left" w:pos="540"/>
              </w:tabs>
              <w:rPr>
                <w:cs/>
              </w:rPr>
            </w:pPr>
            <w:r w:rsidRPr="00E4698B">
              <w:rPr>
                <w:rFonts w:hint="cs"/>
                <w:cs/>
              </w:rPr>
              <w:t>แสดงค่าเฉลี่ยและส่วนเบี่ยงเบนมาตรฐานสภาพและปัญหาการจัดการเรียนการสอน ด้านกิจกรรมการเรียนการสอน</w:t>
            </w:r>
            <w:r w:rsidR="00AF6F89">
              <w:rPr>
                <w:rFonts w:hint="cs"/>
                <w:cs/>
              </w:rPr>
              <w:t>...................................................................................</w:t>
            </w:r>
          </w:p>
        </w:tc>
        <w:tc>
          <w:tcPr>
            <w:tcW w:w="804" w:type="dxa"/>
          </w:tcPr>
          <w:p w:rsidR="00AF6F89" w:rsidRDefault="00AF6F89" w:rsidP="001E065B">
            <w:pPr>
              <w:ind w:right="144"/>
            </w:pPr>
          </w:p>
          <w:p w:rsidR="00821337" w:rsidRDefault="00821337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136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821337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t>4.4</w:t>
            </w:r>
          </w:p>
        </w:tc>
        <w:tc>
          <w:tcPr>
            <w:tcW w:w="7076" w:type="dxa"/>
            <w:gridSpan w:val="2"/>
          </w:tcPr>
          <w:p w:rsidR="00821337" w:rsidRPr="00E4698B" w:rsidRDefault="00821337" w:rsidP="00E4698B">
            <w:pPr>
              <w:tabs>
                <w:tab w:val="left" w:pos="540"/>
                <w:tab w:val="left" w:pos="900"/>
              </w:tabs>
              <w:rPr>
                <w:cs/>
              </w:rPr>
            </w:pPr>
            <w:r w:rsidRPr="00E4698B">
              <w:rPr>
                <w:rFonts w:hint="cs"/>
                <w:cs/>
              </w:rPr>
              <w:t>แสดงค่าเฉลี่ยและส่วนเบี่ยงเบนมาตรฐานสภาพและปัญหาการจัดการเรียนการสอน ด้านสื่อและอุปกรณ์การเรียนการสอน</w:t>
            </w:r>
            <w:r w:rsidR="00AF6F89">
              <w:rPr>
                <w:rFonts w:hint="cs"/>
                <w:cs/>
              </w:rPr>
              <w:t>.......................................................................</w:t>
            </w:r>
          </w:p>
        </w:tc>
        <w:tc>
          <w:tcPr>
            <w:tcW w:w="804" w:type="dxa"/>
          </w:tcPr>
          <w:p w:rsidR="00AF6F89" w:rsidRDefault="00AF6F89" w:rsidP="001E065B">
            <w:pPr>
              <w:ind w:right="144"/>
            </w:pPr>
          </w:p>
          <w:p w:rsidR="00821337" w:rsidRDefault="00821337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138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821337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t>4.5</w:t>
            </w:r>
          </w:p>
        </w:tc>
        <w:tc>
          <w:tcPr>
            <w:tcW w:w="7076" w:type="dxa"/>
            <w:gridSpan w:val="2"/>
          </w:tcPr>
          <w:p w:rsidR="00821337" w:rsidRPr="00E4698B" w:rsidRDefault="00821337" w:rsidP="00E4698B">
            <w:pPr>
              <w:tabs>
                <w:tab w:val="left" w:pos="540"/>
                <w:tab w:val="left" w:pos="900"/>
              </w:tabs>
              <w:rPr>
                <w:cs/>
              </w:rPr>
            </w:pPr>
            <w:r w:rsidRPr="00E4698B">
              <w:rPr>
                <w:rFonts w:hint="cs"/>
                <w:cs/>
              </w:rPr>
              <w:t>แสดงค่าเฉลี่ยและส่วนเบี่ยงเบนมาตรฐานสภาพและปัญหาการจัดการเรียนการสอน ด้านการวัดและประเมินผล</w:t>
            </w:r>
            <w:r w:rsidR="00AF6F89">
              <w:rPr>
                <w:rFonts w:hint="cs"/>
                <w:cs/>
              </w:rPr>
              <w:t>.........................................................................................</w:t>
            </w:r>
          </w:p>
        </w:tc>
        <w:tc>
          <w:tcPr>
            <w:tcW w:w="804" w:type="dxa"/>
          </w:tcPr>
          <w:p w:rsidR="00AF6F89" w:rsidRDefault="00AF6F89" w:rsidP="001E065B">
            <w:pPr>
              <w:ind w:right="144"/>
            </w:pPr>
          </w:p>
          <w:p w:rsidR="00821337" w:rsidRDefault="00821337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139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821337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t>4.6</w:t>
            </w:r>
          </w:p>
        </w:tc>
        <w:tc>
          <w:tcPr>
            <w:tcW w:w="7076" w:type="dxa"/>
            <w:gridSpan w:val="2"/>
          </w:tcPr>
          <w:p w:rsidR="00821337" w:rsidRPr="00E4698B" w:rsidRDefault="00821337" w:rsidP="00E4698B">
            <w:pPr>
              <w:tabs>
                <w:tab w:val="left" w:pos="540"/>
                <w:tab w:val="left" w:pos="900"/>
              </w:tabs>
              <w:rPr>
                <w:cs/>
              </w:rPr>
            </w:pPr>
            <w:r w:rsidRPr="00E4698B">
              <w:rPr>
                <w:rFonts w:hint="cs"/>
                <w:cs/>
              </w:rPr>
              <w:t>แสดงค่าเฉลี่ยและส่วนเบี่ยงเบนมาตรฐานสภาพและปัญหาการจัดการเรียนการสอน ด้านผู้สอน</w:t>
            </w:r>
            <w:r w:rsidR="00AF6F89">
              <w:rPr>
                <w:rFonts w:hint="cs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804" w:type="dxa"/>
          </w:tcPr>
          <w:p w:rsidR="00AF6F89" w:rsidRDefault="00AF6F89" w:rsidP="001E065B">
            <w:pPr>
              <w:ind w:right="144"/>
            </w:pPr>
          </w:p>
          <w:p w:rsidR="00821337" w:rsidRDefault="00821337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140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821337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t>4.7</w:t>
            </w:r>
          </w:p>
        </w:tc>
        <w:tc>
          <w:tcPr>
            <w:tcW w:w="7076" w:type="dxa"/>
            <w:gridSpan w:val="2"/>
          </w:tcPr>
          <w:p w:rsidR="00821337" w:rsidRPr="00E4698B" w:rsidRDefault="00821337" w:rsidP="00E4698B">
            <w:pPr>
              <w:tabs>
                <w:tab w:val="left" w:pos="540"/>
                <w:tab w:val="left" w:pos="900"/>
              </w:tabs>
              <w:rPr>
                <w:cs/>
              </w:rPr>
            </w:pPr>
            <w:r w:rsidRPr="00E4698B">
              <w:rPr>
                <w:rFonts w:hint="cs"/>
                <w:cs/>
              </w:rPr>
              <w:t>แสดงค่าเฉลี่ยและส่วนเบี่ยงเบนมาตรฐานสภาพและปัญหาการจัดการเรียนการสอน ด้านผู้เรียน</w:t>
            </w:r>
            <w:r w:rsidR="00AF6F89">
              <w:rPr>
                <w:rFonts w:hint="cs"/>
                <w:cs/>
              </w:rPr>
              <w:t>.................................................................................................................</w:t>
            </w:r>
          </w:p>
        </w:tc>
        <w:tc>
          <w:tcPr>
            <w:tcW w:w="804" w:type="dxa"/>
          </w:tcPr>
          <w:p w:rsidR="00AF6F89" w:rsidRDefault="00AF6F89" w:rsidP="001E065B">
            <w:pPr>
              <w:ind w:right="144"/>
            </w:pPr>
          </w:p>
          <w:p w:rsidR="00821337" w:rsidRDefault="00821337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141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821337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t>4.8</w:t>
            </w:r>
          </w:p>
        </w:tc>
        <w:tc>
          <w:tcPr>
            <w:tcW w:w="7076" w:type="dxa"/>
            <w:gridSpan w:val="2"/>
          </w:tcPr>
          <w:p w:rsidR="00821337" w:rsidRPr="00E4698B" w:rsidRDefault="00821337" w:rsidP="00E4698B">
            <w:pPr>
              <w:tabs>
                <w:tab w:val="left" w:pos="540"/>
                <w:tab w:val="left" w:pos="900"/>
              </w:tabs>
              <w:rPr>
                <w:cs/>
              </w:rPr>
            </w:pPr>
            <w:r w:rsidRPr="00E4698B">
              <w:rPr>
                <w:rFonts w:hint="cs"/>
                <w:cs/>
              </w:rPr>
              <w:t>แสดงค่าเฉลี่ยและส่วนเบี่ยงเบนมาตรฐานความต้องการจัดการเรียนการสอน</w:t>
            </w:r>
            <w:r w:rsidR="00AF6F89">
              <w:rPr>
                <w:rFonts w:hint="cs"/>
                <w:cs/>
              </w:rPr>
              <w:t>...........</w:t>
            </w:r>
          </w:p>
        </w:tc>
        <w:tc>
          <w:tcPr>
            <w:tcW w:w="804" w:type="dxa"/>
          </w:tcPr>
          <w:p w:rsidR="00821337" w:rsidRDefault="00821337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143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821337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t>4.9</w:t>
            </w:r>
          </w:p>
        </w:tc>
        <w:tc>
          <w:tcPr>
            <w:tcW w:w="7076" w:type="dxa"/>
            <w:gridSpan w:val="2"/>
          </w:tcPr>
          <w:p w:rsidR="00AF6F89" w:rsidRDefault="00821337" w:rsidP="00E4698B">
            <w:pPr>
              <w:tabs>
                <w:tab w:val="left" w:pos="540"/>
                <w:tab w:val="left" w:pos="810"/>
                <w:tab w:val="left" w:pos="990"/>
              </w:tabs>
            </w:pPr>
            <w:r w:rsidRPr="00E4698B">
              <w:rPr>
                <w:rFonts w:hint="cs"/>
                <w:cs/>
              </w:rPr>
              <w:t>แสดงค่าเฉลี่ยและส่วนเบี่ยงเบนมาตรฐานการประเมินองค์ประกอบของรูปแบบ</w:t>
            </w:r>
          </w:p>
          <w:p w:rsidR="00821337" w:rsidRPr="00E4698B" w:rsidRDefault="00821337" w:rsidP="00E4698B">
            <w:pPr>
              <w:tabs>
                <w:tab w:val="left" w:pos="540"/>
                <w:tab w:val="left" w:pos="810"/>
                <w:tab w:val="left" w:pos="990"/>
              </w:tabs>
              <w:rPr>
                <w:cs/>
              </w:rPr>
            </w:pPr>
            <w:r w:rsidRPr="00E4698B">
              <w:rPr>
                <w:rFonts w:hint="cs"/>
                <w:cs/>
              </w:rPr>
              <w:t>การเรียนการสอน</w:t>
            </w:r>
            <w:r w:rsidR="00AF6F89">
              <w:rPr>
                <w:rFonts w:hint="cs"/>
                <w:cs/>
              </w:rPr>
              <w:t>........................................................................................................</w:t>
            </w:r>
          </w:p>
        </w:tc>
        <w:tc>
          <w:tcPr>
            <w:tcW w:w="804" w:type="dxa"/>
          </w:tcPr>
          <w:p w:rsidR="00AF6F89" w:rsidRDefault="00AF6F89" w:rsidP="001E065B">
            <w:pPr>
              <w:ind w:right="144"/>
            </w:pPr>
          </w:p>
          <w:p w:rsidR="00821337" w:rsidRDefault="00821337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145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821337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t>4.10</w:t>
            </w:r>
          </w:p>
        </w:tc>
        <w:tc>
          <w:tcPr>
            <w:tcW w:w="7076" w:type="dxa"/>
            <w:gridSpan w:val="2"/>
          </w:tcPr>
          <w:p w:rsidR="00821337" w:rsidRPr="00E4698B" w:rsidRDefault="00821337" w:rsidP="00E4698B">
            <w:pPr>
              <w:tabs>
                <w:tab w:val="left" w:pos="540"/>
                <w:tab w:val="left" w:pos="810"/>
                <w:tab w:val="left" w:pos="990"/>
              </w:tabs>
              <w:rPr>
                <w:cs/>
              </w:rPr>
            </w:pPr>
            <w:r w:rsidRPr="00E4698B">
              <w:rPr>
                <w:cs/>
              </w:rPr>
              <w:t>แสดงค่าเฉลี่ยและส่วนเบี่ยงเบนมาตรฐาน</w:t>
            </w:r>
            <w:r w:rsidRPr="00E4698B">
              <w:rPr>
                <w:rFonts w:hint="cs"/>
                <w:cs/>
              </w:rPr>
              <w:t>การประเมิน</w:t>
            </w:r>
            <w:r w:rsidRPr="00E4698B">
              <w:rPr>
                <w:cs/>
              </w:rPr>
              <w:t>ขั้นตอนกระบวนการจัดการเรียนการสอนของรูปแบบ</w:t>
            </w:r>
            <w:r w:rsidR="00AF6F89">
              <w:rPr>
                <w:rFonts w:hint="cs"/>
                <w:cs/>
              </w:rPr>
              <w:t>..........................................................................................</w:t>
            </w:r>
          </w:p>
        </w:tc>
        <w:tc>
          <w:tcPr>
            <w:tcW w:w="804" w:type="dxa"/>
          </w:tcPr>
          <w:p w:rsidR="00AF6F89" w:rsidRDefault="00AF6F89" w:rsidP="001E065B">
            <w:pPr>
              <w:ind w:right="144"/>
            </w:pPr>
          </w:p>
          <w:p w:rsidR="00821337" w:rsidRDefault="00821337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145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821337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t>4.11</w:t>
            </w:r>
          </w:p>
        </w:tc>
        <w:tc>
          <w:tcPr>
            <w:tcW w:w="7076" w:type="dxa"/>
            <w:gridSpan w:val="2"/>
          </w:tcPr>
          <w:p w:rsidR="00821337" w:rsidRPr="00E4698B" w:rsidRDefault="00821337" w:rsidP="00E4698B">
            <w:pPr>
              <w:tabs>
                <w:tab w:val="left" w:pos="540"/>
                <w:tab w:val="left" w:pos="810"/>
                <w:tab w:val="left" w:pos="990"/>
              </w:tabs>
              <w:rPr>
                <w:cs/>
              </w:rPr>
            </w:pPr>
            <w:r w:rsidRPr="00E4698B">
              <w:rPr>
                <w:cs/>
              </w:rPr>
              <w:t>แสดงค่าเฉลี่ยและส่วนเบี่ยงเบนมาตรฐาน</w:t>
            </w:r>
            <w:r w:rsidRPr="00E4698B">
              <w:rPr>
                <w:rFonts w:hint="cs"/>
                <w:cs/>
              </w:rPr>
              <w:t>การนำรูปแบบการเรียนการสอนไปใช้งาน</w:t>
            </w:r>
            <w:r w:rsidR="00AF6F89">
              <w:rPr>
                <w:rFonts w:hint="cs"/>
                <w:cs/>
              </w:rPr>
              <w:t>.</w:t>
            </w:r>
          </w:p>
        </w:tc>
        <w:tc>
          <w:tcPr>
            <w:tcW w:w="804" w:type="dxa"/>
          </w:tcPr>
          <w:p w:rsidR="00821337" w:rsidRDefault="00821337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146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821337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t>4.12</w:t>
            </w:r>
          </w:p>
        </w:tc>
        <w:tc>
          <w:tcPr>
            <w:tcW w:w="7076" w:type="dxa"/>
            <w:gridSpan w:val="2"/>
          </w:tcPr>
          <w:p w:rsidR="00821337" w:rsidRPr="00E4698B" w:rsidRDefault="00821337" w:rsidP="00821337">
            <w:pPr>
              <w:tabs>
                <w:tab w:val="left" w:pos="540"/>
                <w:tab w:val="left" w:pos="810"/>
                <w:tab w:val="left" w:pos="990"/>
              </w:tabs>
              <w:rPr>
                <w:cs/>
              </w:rPr>
            </w:pPr>
            <w:r w:rsidRPr="00E4698B">
              <w:rPr>
                <w:rFonts w:hint="cs"/>
                <w:cs/>
              </w:rPr>
              <w:t>แสดผลการวิเคราะห์ประสิทธิภาพของชุดกิจกรรมการเรียนรู้ตามรูปแบบการเรียนการสอนแบบผสมผสานตามการเรียนรู้ความผูกพันของผู้เรียนเพื่อเสริมสร้างทักษะการคิดวิเคราะห์สำหรับนักศึกษาระดับปริญญาตรี</w:t>
            </w:r>
            <w:r w:rsidR="00AF6F89">
              <w:rPr>
                <w:rFonts w:hint="cs"/>
                <w:cs/>
              </w:rPr>
              <w:t>......................................................</w:t>
            </w:r>
          </w:p>
        </w:tc>
        <w:tc>
          <w:tcPr>
            <w:tcW w:w="804" w:type="dxa"/>
          </w:tcPr>
          <w:p w:rsidR="00AF6F89" w:rsidRDefault="00AF6F89" w:rsidP="001E065B">
            <w:pPr>
              <w:ind w:right="144"/>
            </w:pPr>
          </w:p>
          <w:p w:rsidR="00AF6F89" w:rsidRDefault="00AF6F89" w:rsidP="001E065B">
            <w:pPr>
              <w:ind w:right="144"/>
            </w:pPr>
          </w:p>
          <w:p w:rsidR="00821337" w:rsidRDefault="00821337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147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821337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t>4.13</w:t>
            </w:r>
          </w:p>
        </w:tc>
        <w:tc>
          <w:tcPr>
            <w:tcW w:w="7076" w:type="dxa"/>
            <w:gridSpan w:val="2"/>
          </w:tcPr>
          <w:p w:rsidR="00821337" w:rsidRPr="00E4698B" w:rsidRDefault="00821337" w:rsidP="00E4698B">
            <w:pPr>
              <w:tabs>
                <w:tab w:val="left" w:pos="540"/>
                <w:tab w:val="left" w:pos="810"/>
                <w:tab w:val="left" w:pos="990"/>
              </w:tabs>
              <w:rPr>
                <w:cs/>
              </w:rPr>
            </w:pPr>
            <w:r w:rsidRPr="00E4698B">
              <w:rPr>
                <w:rFonts w:hint="cs"/>
                <w:cs/>
              </w:rPr>
              <w:t>แสดงค่าเฉลี่ยและส่วนเบี่ยงเบนมาตราฐานของความคิดเห็นของผู้เชี่ยวชาญที่มีต่อชุดกิจกรรมการเรียนรู้ภาพรวมรายด้าน</w:t>
            </w:r>
            <w:r w:rsidR="00AF6F89">
              <w:rPr>
                <w:rFonts w:hint="cs"/>
                <w:cs/>
              </w:rPr>
              <w:t>......................................................................</w:t>
            </w:r>
          </w:p>
        </w:tc>
        <w:tc>
          <w:tcPr>
            <w:tcW w:w="804" w:type="dxa"/>
          </w:tcPr>
          <w:p w:rsidR="00AF6F89" w:rsidRDefault="00AF6F89" w:rsidP="001E065B">
            <w:pPr>
              <w:ind w:right="144"/>
            </w:pPr>
          </w:p>
          <w:p w:rsidR="00821337" w:rsidRDefault="00821337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148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E4698B" w:rsidRDefault="00E4698B" w:rsidP="00E4698B">
            <w:pPr>
              <w:ind w:right="144"/>
              <w:jc w:val="center"/>
            </w:pPr>
          </w:p>
          <w:p w:rsidR="00E4698B" w:rsidRDefault="00E4698B" w:rsidP="00E4698B">
            <w:pPr>
              <w:ind w:right="144"/>
              <w:jc w:val="center"/>
            </w:pPr>
          </w:p>
          <w:p w:rsidR="00821337" w:rsidRDefault="00821337" w:rsidP="0022111E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4.14</w:t>
            </w:r>
          </w:p>
        </w:tc>
        <w:tc>
          <w:tcPr>
            <w:tcW w:w="7076" w:type="dxa"/>
            <w:gridSpan w:val="2"/>
          </w:tcPr>
          <w:p w:rsidR="00E4698B" w:rsidRDefault="00E4698B" w:rsidP="00E4698B">
            <w:pPr>
              <w:tabs>
                <w:tab w:val="left" w:pos="540"/>
                <w:tab w:val="left" w:pos="810"/>
                <w:tab w:val="left" w:pos="990"/>
              </w:tabs>
            </w:pPr>
          </w:p>
          <w:p w:rsidR="00E4698B" w:rsidRDefault="00E4698B" w:rsidP="00E4698B">
            <w:pPr>
              <w:tabs>
                <w:tab w:val="left" w:pos="540"/>
                <w:tab w:val="left" w:pos="810"/>
                <w:tab w:val="left" w:pos="990"/>
              </w:tabs>
            </w:pPr>
          </w:p>
          <w:p w:rsidR="00821337" w:rsidRPr="00E4698B" w:rsidRDefault="00821337" w:rsidP="00E4698B">
            <w:pPr>
              <w:tabs>
                <w:tab w:val="left" w:pos="540"/>
                <w:tab w:val="left" w:pos="810"/>
                <w:tab w:val="left" w:pos="990"/>
              </w:tabs>
              <w:rPr>
                <w:cs/>
              </w:rPr>
            </w:pPr>
            <w:r w:rsidRPr="00E4698B">
              <w:rPr>
                <w:cs/>
              </w:rPr>
              <w:lastRenderedPageBreak/>
              <w:t>แสดงค่าเฉลี่ยและส่วนเบี่ยงเบนมาตราฐานของความคิดเห็นของผู้เชี่ยวชาญที่มีต่อชุดกิจกรรมการเรียนรู้</w:t>
            </w:r>
            <w:r w:rsidRPr="00E4698B">
              <w:rPr>
                <w:rFonts w:hint="cs"/>
                <w:cs/>
              </w:rPr>
              <w:t xml:space="preserve"> ด้านเนื้อหา</w:t>
            </w:r>
            <w:r w:rsidR="00AF6F89">
              <w:rPr>
                <w:rFonts w:hint="cs"/>
                <w:cs/>
              </w:rPr>
              <w:t>.............................................................................</w:t>
            </w:r>
          </w:p>
        </w:tc>
        <w:tc>
          <w:tcPr>
            <w:tcW w:w="804" w:type="dxa"/>
          </w:tcPr>
          <w:p w:rsidR="00E4698B" w:rsidRDefault="00E4698B" w:rsidP="001E065B">
            <w:pPr>
              <w:ind w:right="144"/>
            </w:pPr>
          </w:p>
          <w:p w:rsidR="00E4698B" w:rsidRDefault="00E4698B" w:rsidP="001E065B">
            <w:pPr>
              <w:ind w:right="144"/>
            </w:pPr>
          </w:p>
          <w:p w:rsidR="00821337" w:rsidRDefault="00821337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148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821337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4.15</w:t>
            </w:r>
          </w:p>
        </w:tc>
        <w:tc>
          <w:tcPr>
            <w:tcW w:w="7076" w:type="dxa"/>
            <w:gridSpan w:val="2"/>
          </w:tcPr>
          <w:p w:rsidR="00821337" w:rsidRPr="00E4698B" w:rsidRDefault="00821337" w:rsidP="00E4698B">
            <w:pPr>
              <w:tabs>
                <w:tab w:val="left" w:pos="540"/>
                <w:tab w:val="left" w:pos="810"/>
                <w:tab w:val="left" w:pos="990"/>
              </w:tabs>
              <w:rPr>
                <w:cs/>
              </w:rPr>
            </w:pPr>
            <w:r w:rsidRPr="00E4698B">
              <w:rPr>
                <w:cs/>
              </w:rPr>
              <w:t>แสดงค่าเฉลี่ยและส่วนเบี่ยงเบนมาตราฐานของความคิดเห็นของผู้เชี่ยวชาญที่มีต่อชุดกิจกรรมการเรียนรู้</w:t>
            </w:r>
            <w:r w:rsidRPr="00E4698B">
              <w:rPr>
                <w:rFonts w:hint="cs"/>
                <w:cs/>
              </w:rPr>
              <w:t xml:space="preserve"> ด้านกิจกรรมการเรียนรู้</w:t>
            </w:r>
            <w:r w:rsidR="00AF6F89">
              <w:rPr>
                <w:rFonts w:hint="cs"/>
                <w:cs/>
              </w:rPr>
              <w:t>.........................................................</w:t>
            </w:r>
          </w:p>
        </w:tc>
        <w:tc>
          <w:tcPr>
            <w:tcW w:w="804" w:type="dxa"/>
          </w:tcPr>
          <w:p w:rsidR="00821337" w:rsidRDefault="00821337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149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821337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t>4.16</w:t>
            </w:r>
          </w:p>
        </w:tc>
        <w:tc>
          <w:tcPr>
            <w:tcW w:w="7076" w:type="dxa"/>
            <w:gridSpan w:val="2"/>
          </w:tcPr>
          <w:p w:rsidR="00821337" w:rsidRPr="00E4698B" w:rsidRDefault="00821337" w:rsidP="00E4698B">
            <w:pPr>
              <w:tabs>
                <w:tab w:val="left" w:pos="540"/>
                <w:tab w:val="left" w:pos="810"/>
                <w:tab w:val="left" w:pos="990"/>
              </w:tabs>
              <w:rPr>
                <w:cs/>
              </w:rPr>
            </w:pPr>
            <w:r w:rsidRPr="00E4698B">
              <w:rPr>
                <w:cs/>
              </w:rPr>
              <w:t>แสดงค่าเฉลี่ยและส่วนเบี่ยงเบนมาตราฐานของความคิดเห็นของผู้เชี่ยวชาญที่มีต่อกิจกรรมการเรียนรู้</w:t>
            </w:r>
            <w:r w:rsidRPr="00E4698B">
              <w:rPr>
                <w:rFonts w:hint="cs"/>
                <w:cs/>
              </w:rPr>
              <w:t xml:space="preserve"> ด้านสื่อและอุปกรณ์</w:t>
            </w:r>
            <w:r w:rsidR="00AF6F89">
              <w:rPr>
                <w:rFonts w:hint="cs"/>
                <w:cs/>
              </w:rPr>
              <w:t>...................................................................</w:t>
            </w:r>
          </w:p>
        </w:tc>
        <w:tc>
          <w:tcPr>
            <w:tcW w:w="804" w:type="dxa"/>
          </w:tcPr>
          <w:p w:rsidR="00821337" w:rsidRDefault="00821337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150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821337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t>4.17</w:t>
            </w:r>
          </w:p>
        </w:tc>
        <w:tc>
          <w:tcPr>
            <w:tcW w:w="7076" w:type="dxa"/>
            <w:gridSpan w:val="2"/>
          </w:tcPr>
          <w:p w:rsidR="00821337" w:rsidRPr="00E4698B" w:rsidRDefault="00E4698B" w:rsidP="00E4698B">
            <w:pPr>
              <w:tabs>
                <w:tab w:val="left" w:pos="540"/>
                <w:tab w:val="left" w:pos="810"/>
                <w:tab w:val="left" w:pos="990"/>
              </w:tabs>
              <w:rPr>
                <w:cs/>
              </w:rPr>
            </w:pPr>
            <w:r w:rsidRPr="00E4698B">
              <w:rPr>
                <w:cs/>
              </w:rPr>
              <w:t>แสดงค่าเฉลี่ยและส่วนเบี่ยงเบนมาตราฐานของความคิดเห็นของผู้เชี่ยวชาญที่มีต่อชุดกิจกรรมการเรียนรู้</w:t>
            </w:r>
            <w:r w:rsidRPr="00E4698B">
              <w:rPr>
                <w:rFonts w:hint="cs"/>
                <w:cs/>
              </w:rPr>
              <w:t xml:space="preserve"> ด้านการวัดและประเมินผล</w:t>
            </w:r>
            <w:r w:rsidR="00AF6F89">
              <w:rPr>
                <w:rFonts w:hint="cs"/>
                <w:cs/>
              </w:rPr>
              <w:t>...................................................</w:t>
            </w:r>
          </w:p>
        </w:tc>
        <w:tc>
          <w:tcPr>
            <w:tcW w:w="804" w:type="dxa"/>
          </w:tcPr>
          <w:p w:rsidR="00821337" w:rsidRDefault="00E4698B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151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E4698B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t>4.18</w:t>
            </w:r>
          </w:p>
        </w:tc>
        <w:tc>
          <w:tcPr>
            <w:tcW w:w="7076" w:type="dxa"/>
            <w:gridSpan w:val="2"/>
          </w:tcPr>
          <w:p w:rsidR="00E4698B" w:rsidRDefault="00E4698B" w:rsidP="00E4698B">
            <w:pPr>
              <w:tabs>
                <w:tab w:val="left" w:pos="576"/>
                <w:tab w:val="left" w:pos="864"/>
                <w:tab w:val="left" w:pos="1267"/>
                <w:tab w:val="left" w:pos="1843"/>
                <w:tab w:val="left" w:pos="2578"/>
                <w:tab w:val="left" w:pos="2909"/>
              </w:tabs>
              <w:autoSpaceDE w:val="0"/>
              <w:autoSpaceDN w:val="0"/>
              <w:adjustRightInd w:val="0"/>
              <w:jc w:val="thaiDistribute"/>
              <w:rPr>
                <w:rFonts w:eastAsia="AngsanaNew"/>
                <w:noProof/>
                <w:spacing w:val="-4"/>
              </w:rPr>
            </w:pPr>
            <w:r w:rsidRPr="00E4698B">
              <w:rPr>
                <w:rFonts w:eastAsia="AngsanaNew"/>
                <w:noProof/>
                <w:spacing w:val="-4"/>
                <w:cs/>
              </w:rPr>
              <w:t>แสดงผลการเปรียบเทียบคะแนนทักษะการคิดวิเคราะห์ของกลุ่มตัวอย่างก่อนและ</w:t>
            </w:r>
          </w:p>
          <w:p w:rsidR="00821337" w:rsidRPr="00E4698B" w:rsidRDefault="00E4698B" w:rsidP="00E4698B">
            <w:pPr>
              <w:tabs>
                <w:tab w:val="left" w:pos="576"/>
                <w:tab w:val="left" w:pos="864"/>
                <w:tab w:val="left" w:pos="1267"/>
                <w:tab w:val="left" w:pos="1843"/>
                <w:tab w:val="left" w:pos="2578"/>
                <w:tab w:val="left" w:pos="2909"/>
              </w:tabs>
              <w:autoSpaceDE w:val="0"/>
              <w:autoSpaceDN w:val="0"/>
              <w:adjustRightInd w:val="0"/>
              <w:jc w:val="thaiDistribute"/>
              <w:rPr>
                <w:rFonts w:eastAsia="AngsanaNew"/>
                <w:noProof/>
                <w:spacing w:val="-4"/>
                <w:cs/>
              </w:rPr>
            </w:pPr>
            <w:r w:rsidRPr="00E4698B">
              <w:rPr>
                <w:rFonts w:eastAsia="AngsanaNew"/>
                <w:noProof/>
                <w:spacing w:val="-4"/>
                <w:cs/>
              </w:rPr>
              <w:t>หลังเรียน</w:t>
            </w:r>
            <w:r w:rsidR="00AF6F89">
              <w:rPr>
                <w:rFonts w:eastAsia="AngsanaNew" w:hint="cs"/>
                <w:noProof/>
                <w:spacing w:val="-4"/>
                <w:cs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804" w:type="dxa"/>
          </w:tcPr>
          <w:p w:rsidR="00821337" w:rsidRDefault="00E4698B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152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E4698B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t>4.19</w:t>
            </w:r>
          </w:p>
        </w:tc>
        <w:tc>
          <w:tcPr>
            <w:tcW w:w="7076" w:type="dxa"/>
            <w:gridSpan w:val="2"/>
          </w:tcPr>
          <w:p w:rsidR="00821337" w:rsidRPr="00E4698B" w:rsidRDefault="00E4698B" w:rsidP="00E4698B">
            <w:pPr>
              <w:tabs>
                <w:tab w:val="left" w:pos="576"/>
                <w:tab w:val="left" w:pos="864"/>
                <w:tab w:val="left" w:pos="1267"/>
                <w:tab w:val="left" w:pos="1843"/>
                <w:tab w:val="left" w:pos="2578"/>
                <w:tab w:val="left" w:pos="2909"/>
              </w:tabs>
              <w:autoSpaceDE w:val="0"/>
              <w:autoSpaceDN w:val="0"/>
              <w:adjustRightInd w:val="0"/>
              <w:jc w:val="thaiDistribute"/>
              <w:rPr>
                <w:rFonts w:eastAsia="AngsanaNew"/>
                <w:noProof/>
                <w:spacing w:val="-4"/>
                <w:cs/>
              </w:rPr>
            </w:pPr>
            <w:r w:rsidRPr="00E4698B">
              <w:rPr>
                <w:rFonts w:eastAsia="AngsanaNew"/>
                <w:noProof/>
                <w:spacing w:val="-4"/>
                <w:cs/>
              </w:rPr>
              <w:t>แสดงผลการเปรียบเทียบผลสัมฤทธิ์ทางการเรียนของผู้เรียนก่อนและหลังเรียน</w:t>
            </w:r>
            <w:r w:rsidR="00AF6F89">
              <w:rPr>
                <w:rFonts w:eastAsia="AngsanaNew" w:hint="cs"/>
                <w:noProof/>
                <w:spacing w:val="-4"/>
                <w:cs/>
              </w:rPr>
              <w:t>...........</w:t>
            </w:r>
          </w:p>
        </w:tc>
        <w:tc>
          <w:tcPr>
            <w:tcW w:w="804" w:type="dxa"/>
          </w:tcPr>
          <w:p w:rsidR="00821337" w:rsidRDefault="00E4698B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153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E4698B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t>4.20</w:t>
            </w:r>
          </w:p>
        </w:tc>
        <w:tc>
          <w:tcPr>
            <w:tcW w:w="7076" w:type="dxa"/>
            <w:gridSpan w:val="2"/>
          </w:tcPr>
          <w:p w:rsidR="00E4698B" w:rsidRDefault="00E4698B" w:rsidP="00E4698B">
            <w:pPr>
              <w:tabs>
                <w:tab w:val="left" w:pos="540"/>
                <w:tab w:val="left" w:pos="810"/>
                <w:tab w:val="left" w:pos="990"/>
              </w:tabs>
            </w:pPr>
            <w:r w:rsidRPr="00E4698B">
              <w:rPr>
                <w:rFonts w:hint="cs"/>
                <w:cs/>
              </w:rPr>
              <w:t>แสดงผลความสัมพันธ์ระหว่างทักษะการคิดวิเคราะห์กับผลสัมฤทธิ์ทางการเรียน</w:t>
            </w:r>
          </w:p>
          <w:p w:rsidR="00821337" w:rsidRPr="00E4698B" w:rsidRDefault="00E4698B" w:rsidP="00E4698B">
            <w:pPr>
              <w:tabs>
                <w:tab w:val="left" w:pos="540"/>
                <w:tab w:val="left" w:pos="810"/>
                <w:tab w:val="left" w:pos="990"/>
              </w:tabs>
              <w:rPr>
                <w:b/>
                <w:bCs/>
                <w:cs/>
              </w:rPr>
            </w:pPr>
            <w:r w:rsidRPr="00E4698B">
              <w:rPr>
                <w:rFonts w:hint="cs"/>
                <w:cs/>
              </w:rPr>
              <w:t>ของผู้เรียน</w:t>
            </w:r>
            <w:r w:rsidR="00AF6F89">
              <w:rPr>
                <w:rFonts w:hint="cs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804" w:type="dxa"/>
          </w:tcPr>
          <w:p w:rsidR="00821337" w:rsidRDefault="00E4698B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153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E4698B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t>4.21</w:t>
            </w:r>
          </w:p>
        </w:tc>
        <w:tc>
          <w:tcPr>
            <w:tcW w:w="7076" w:type="dxa"/>
            <w:gridSpan w:val="2"/>
          </w:tcPr>
          <w:p w:rsidR="00821337" w:rsidRPr="00E4698B" w:rsidRDefault="00E4698B" w:rsidP="00E4698B">
            <w:pPr>
              <w:tabs>
                <w:tab w:val="left" w:pos="540"/>
                <w:tab w:val="left" w:pos="810"/>
                <w:tab w:val="left" w:pos="990"/>
              </w:tabs>
              <w:rPr>
                <w:cs/>
              </w:rPr>
            </w:pPr>
            <w:r w:rsidRPr="00E4698B">
              <w:rPr>
                <w:rFonts w:hint="cs"/>
                <w:cs/>
              </w:rPr>
              <w:t>แสดงค่าเฉลี่ยและส่วนเบี่ยงเบนมาตรฐานความพึงพอใจในภาพรวมรายด้าน</w:t>
            </w:r>
            <w:r w:rsidR="00AF6F89">
              <w:rPr>
                <w:rFonts w:hint="cs"/>
                <w:cs/>
              </w:rPr>
              <w:t>.............</w:t>
            </w:r>
          </w:p>
        </w:tc>
        <w:tc>
          <w:tcPr>
            <w:tcW w:w="804" w:type="dxa"/>
          </w:tcPr>
          <w:p w:rsidR="00821337" w:rsidRDefault="00E4698B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154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E4698B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t>4.22</w:t>
            </w:r>
          </w:p>
        </w:tc>
        <w:tc>
          <w:tcPr>
            <w:tcW w:w="7076" w:type="dxa"/>
            <w:gridSpan w:val="2"/>
          </w:tcPr>
          <w:p w:rsidR="00821337" w:rsidRPr="00E4698B" w:rsidRDefault="00E4698B" w:rsidP="00E4698B">
            <w:pPr>
              <w:tabs>
                <w:tab w:val="left" w:pos="540"/>
                <w:tab w:val="left" w:pos="810"/>
                <w:tab w:val="left" w:pos="990"/>
              </w:tabs>
              <w:rPr>
                <w:cs/>
              </w:rPr>
            </w:pPr>
            <w:r w:rsidRPr="00E4698B">
              <w:rPr>
                <w:rFonts w:hint="cs"/>
                <w:cs/>
              </w:rPr>
              <w:t>แสดงค่าเฉลี่ยและส่วนเบี่ยงเบนมาตรฐานความพึงพอใจ ด้านเนื้อหา</w:t>
            </w:r>
            <w:r w:rsidR="00AF6F89">
              <w:rPr>
                <w:rFonts w:hint="cs"/>
                <w:cs/>
              </w:rPr>
              <w:t>.........................</w:t>
            </w:r>
          </w:p>
        </w:tc>
        <w:tc>
          <w:tcPr>
            <w:tcW w:w="804" w:type="dxa"/>
          </w:tcPr>
          <w:p w:rsidR="00821337" w:rsidRDefault="00E4698B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154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E4698B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t>4.23</w:t>
            </w:r>
          </w:p>
        </w:tc>
        <w:tc>
          <w:tcPr>
            <w:tcW w:w="7076" w:type="dxa"/>
            <w:gridSpan w:val="2"/>
          </w:tcPr>
          <w:p w:rsidR="00E4698B" w:rsidRDefault="00E4698B" w:rsidP="00E4698B">
            <w:pPr>
              <w:tabs>
                <w:tab w:val="left" w:pos="540"/>
                <w:tab w:val="left" w:pos="810"/>
                <w:tab w:val="left" w:pos="990"/>
              </w:tabs>
            </w:pPr>
            <w:r w:rsidRPr="00E4698B">
              <w:rPr>
                <w:rFonts w:hint="cs"/>
                <w:cs/>
              </w:rPr>
              <w:t>แสดงค่าเฉลี่ยและส่วนเบี่ยงเบนมาตรฐานความพึงพอใจ ด้านกิจกรรมการเรียน</w:t>
            </w:r>
          </w:p>
          <w:p w:rsidR="00821337" w:rsidRPr="00E4698B" w:rsidRDefault="00E4698B" w:rsidP="00E4698B">
            <w:pPr>
              <w:tabs>
                <w:tab w:val="left" w:pos="540"/>
                <w:tab w:val="left" w:pos="810"/>
                <w:tab w:val="left" w:pos="990"/>
              </w:tabs>
              <w:rPr>
                <w:cs/>
              </w:rPr>
            </w:pPr>
            <w:r w:rsidRPr="00E4698B">
              <w:rPr>
                <w:rFonts w:hint="cs"/>
                <w:cs/>
              </w:rPr>
              <w:t>การสอน</w:t>
            </w:r>
            <w:r w:rsidR="00AF6F89">
              <w:rPr>
                <w:rFonts w:hint="cs"/>
                <w:cs/>
              </w:rPr>
              <w:t>.....................................................................................................................</w:t>
            </w:r>
          </w:p>
        </w:tc>
        <w:tc>
          <w:tcPr>
            <w:tcW w:w="804" w:type="dxa"/>
          </w:tcPr>
          <w:p w:rsidR="00AF6F89" w:rsidRDefault="00AF6F89" w:rsidP="001E065B">
            <w:pPr>
              <w:ind w:right="144"/>
            </w:pPr>
          </w:p>
          <w:p w:rsidR="00821337" w:rsidRDefault="00E4698B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155</w:t>
            </w:r>
          </w:p>
        </w:tc>
      </w:tr>
      <w:tr w:rsidR="00821337" w:rsidTr="00E4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0" w:type="dxa"/>
          </w:tcPr>
          <w:p w:rsidR="00821337" w:rsidRDefault="00E4698B" w:rsidP="00E4698B">
            <w:pPr>
              <w:ind w:right="144"/>
              <w:jc w:val="center"/>
              <w:rPr>
                <w:cs/>
              </w:rPr>
            </w:pPr>
            <w:r>
              <w:rPr>
                <w:rFonts w:hint="cs"/>
                <w:cs/>
              </w:rPr>
              <w:t>4.24</w:t>
            </w:r>
          </w:p>
        </w:tc>
        <w:tc>
          <w:tcPr>
            <w:tcW w:w="7076" w:type="dxa"/>
            <w:gridSpan w:val="2"/>
          </w:tcPr>
          <w:p w:rsidR="00AF6F89" w:rsidRDefault="00E4698B" w:rsidP="00E4698B">
            <w:pPr>
              <w:tabs>
                <w:tab w:val="left" w:pos="540"/>
                <w:tab w:val="left" w:pos="810"/>
                <w:tab w:val="left" w:pos="990"/>
              </w:tabs>
            </w:pPr>
            <w:r w:rsidRPr="00E4698B">
              <w:rPr>
                <w:rFonts w:hint="cs"/>
                <w:cs/>
              </w:rPr>
              <w:t>แสดงค่าเฉลี่ยและส่วนเบี่ยงเบนมาตรฐานความพึงพอใจ ด้านการวัดและ</w:t>
            </w:r>
          </w:p>
          <w:p w:rsidR="00821337" w:rsidRPr="00E4698B" w:rsidRDefault="00E4698B" w:rsidP="00E4698B">
            <w:pPr>
              <w:tabs>
                <w:tab w:val="left" w:pos="540"/>
                <w:tab w:val="left" w:pos="810"/>
                <w:tab w:val="left" w:pos="990"/>
              </w:tabs>
              <w:rPr>
                <w:cs/>
              </w:rPr>
            </w:pPr>
            <w:r w:rsidRPr="00E4698B">
              <w:rPr>
                <w:rFonts w:hint="cs"/>
                <w:cs/>
              </w:rPr>
              <w:t>ประเมินผล</w:t>
            </w:r>
            <w:r w:rsidR="00AF6F89">
              <w:rPr>
                <w:rFonts w:hint="cs"/>
                <w:cs/>
              </w:rPr>
              <w:t>..................................................................................................................</w:t>
            </w:r>
          </w:p>
        </w:tc>
        <w:tc>
          <w:tcPr>
            <w:tcW w:w="804" w:type="dxa"/>
          </w:tcPr>
          <w:p w:rsidR="00821337" w:rsidRDefault="00E4698B" w:rsidP="001E065B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156</w:t>
            </w:r>
          </w:p>
        </w:tc>
      </w:tr>
    </w:tbl>
    <w:p w:rsidR="001E065B" w:rsidRDefault="001E065B" w:rsidP="001E065B">
      <w:pPr>
        <w:ind w:right="144"/>
      </w:pPr>
    </w:p>
    <w:p w:rsidR="00AF6F89" w:rsidRDefault="00AF6F89" w:rsidP="001E065B">
      <w:pPr>
        <w:ind w:right="144"/>
      </w:pPr>
    </w:p>
    <w:p w:rsidR="00AF6F89" w:rsidRDefault="00AF6F89" w:rsidP="001E065B">
      <w:pPr>
        <w:ind w:right="144"/>
      </w:pPr>
    </w:p>
    <w:p w:rsidR="00AF6F89" w:rsidRDefault="00AF6F89" w:rsidP="001E065B">
      <w:pPr>
        <w:ind w:right="144"/>
      </w:pPr>
    </w:p>
    <w:p w:rsidR="00AF6F89" w:rsidRDefault="00AF6F89" w:rsidP="001E065B">
      <w:pPr>
        <w:ind w:right="144"/>
      </w:pPr>
    </w:p>
    <w:p w:rsidR="00AF6F89" w:rsidRDefault="00AF6F89" w:rsidP="001E065B">
      <w:pPr>
        <w:ind w:right="144"/>
      </w:pPr>
    </w:p>
    <w:p w:rsidR="00AF6F89" w:rsidRDefault="00AF6F89" w:rsidP="001E065B">
      <w:pPr>
        <w:ind w:right="144"/>
      </w:pPr>
    </w:p>
    <w:p w:rsidR="00AF6F89" w:rsidRPr="001E065B" w:rsidRDefault="00AF6F89" w:rsidP="00AF6F89">
      <w:pPr>
        <w:ind w:right="144"/>
        <w:jc w:val="center"/>
        <w:rPr>
          <w:b/>
          <w:bCs/>
          <w:sz w:val="40"/>
          <w:szCs w:val="40"/>
        </w:rPr>
      </w:pPr>
      <w:r w:rsidRPr="001E065B">
        <w:rPr>
          <w:rFonts w:hint="cs"/>
          <w:b/>
          <w:bCs/>
          <w:sz w:val="40"/>
          <w:szCs w:val="40"/>
          <w:cs/>
        </w:rPr>
        <w:t>สารบัญ</w:t>
      </w:r>
      <w:r>
        <w:rPr>
          <w:rFonts w:hint="cs"/>
          <w:b/>
          <w:bCs/>
          <w:sz w:val="40"/>
          <w:szCs w:val="40"/>
          <w:cs/>
        </w:rPr>
        <w:t>ภาพ</w:t>
      </w:r>
    </w:p>
    <w:p w:rsidR="00AF6F89" w:rsidRDefault="00AF6F89" w:rsidP="00AF6F89">
      <w:pPr>
        <w:ind w:right="144"/>
        <w:rPr>
          <w:b/>
          <w:bCs/>
        </w:rPr>
      </w:pPr>
      <w:r w:rsidRPr="001E065B">
        <w:rPr>
          <w:rFonts w:hint="cs"/>
          <w:b/>
          <w:bCs/>
          <w:cs/>
        </w:rPr>
        <w:lastRenderedPageBreak/>
        <w:tab/>
      </w:r>
      <w:r w:rsidRPr="001E065B">
        <w:rPr>
          <w:rFonts w:hint="cs"/>
          <w:b/>
          <w:bCs/>
          <w:cs/>
        </w:rPr>
        <w:tab/>
      </w:r>
      <w:r w:rsidRPr="001E065B">
        <w:rPr>
          <w:rFonts w:hint="cs"/>
          <w:b/>
          <w:bCs/>
          <w:cs/>
        </w:rPr>
        <w:tab/>
      </w:r>
      <w:r w:rsidRPr="001E065B">
        <w:rPr>
          <w:rFonts w:hint="cs"/>
          <w:b/>
          <w:bCs/>
          <w:cs/>
        </w:rPr>
        <w:tab/>
      </w:r>
      <w:r w:rsidRPr="001E065B">
        <w:rPr>
          <w:rFonts w:hint="cs"/>
          <w:b/>
          <w:bCs/>
          <w:cs/>
        </w:rPr>
        <w:tab/>
      </w:r>
      <w:r w:rsidRPr="001E065B">
        <w:rPr>
          <w:rFonts w:hint="cs"/>
          <w:b/>
          <w:bCs/>
          <w:cs/>
        </w:rPr>
        <w:tab/>
      </w:r>
      <w:r w:rsidRPr="001E065B">
        <w:rPr>
          <w:rFonts w:hint="cs"/>
          <w:b/>
          <w:bCs/>
          <w:cs/>
        </w:rPr>
        <w:tab/>
      </w:r>
      <w:r w:rsidRPr="001E065B">
        <w:rPr>
          <w:rFonts w:hint="cs"/>
          <w:b/>
          <w:bCs/>
          <w:cs/>
        </w:rPr>
        <w:tab/>
      </w:r>
      <w:r w:rsidRPr="001E065B">
        <w:rPr>
          <w:b/>
          <w:bCs/>
          <w:cs/>
        </w:rPr>
        <w:tab/>
      </w:r>
      <w:r w:rsidRPr="001E065B">
        <w:rPr>
          <w:b/>
          <w:bCs/>
          <w:cs/>
        </w:rPr>
        <w:tab/>
      </w:r>
    </w:p>
    <w:tbl>
      <w:tblPr>
        <w:tblStyle w:val="TableGrid"/>
        <w:tblW w:w="8640" w:type="dxa"/>
        <w:tblInd w:w="-5" w:type="dxa"/>
        <w:tblLook w:val="04A0" w:firstRow="1" w:lastRow="0" w:firstColumn="1" w:lastColumn="0" w:noHBand="0" w:noVBand="1"/>
      </w:tblPr>
      <w:tblGrid>
        <w:gridCol w:w="644"/>
        <w:gridCol w:w="7181"/>
        <w:gridCol w:w="11"/>
        <w:gridCol w:w="804"/>
      </w:tblGrid>
      <w:tr w:rsidR="00AF6F89" w:rsidTr="00CA3AFD">
        <w:trPr>
          <w:tblHeader/>
        </w:trPr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F89" w:rsidRDefault="00AF6F89" w:rsidP="006C2FD7">
            <w:pPr>
              <w:ind w:right="144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ภาพที่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F89" w:rsidRDefault="00AF6F89" w:rsidP="006C2FD7">
            <w:pPr>
              <w:ind w:right="144"/>
              <w:rPr>
                <w:b/>
                <w:bCs/>
              </w:rPr>
            </w:pPr>
            <w:r w:rsidRPr="001E065B">
              <w:rPr>
                <w:b/>
                <w:bCs/>
                <w:cs/>
              </w:rPr>
              <w:t>หน</w:t>
            </w:r>
            <w:r w:rsidRPr="001E065B">
              <w:rPr>
                <w:rFonts w:hint="cs"/>
                <w:b/>
                <w:bCs/>
                <w:cs/>
              </w:rPr>
              <w:t>้า</w:t>
            </w:r>
          </w:p>
        </w:tc>
      </w:tr>
      <w:tr w:rsidR="00AF6F89" w:rsidTr="00CA3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" w:type="dxa"/>
          </w:tcPr>
          <w:p w:rsidR="00AF6F89" w:rsidRDefault="00AF6F89" w:rsidP="0022534E">
            <w:pPr>
              <w:ind w:right="144"/>
            </w:pPr>
            <w:r>
              <w:rPr>
                <w:rFonts w:hint="cs"/>
                <w:cs/>
              </w:rPr>
              <w:t>2.1</w:t>
            </w:r>
          </w:p>
        </w:tc>
        <w:tc>
          <w:tcPr>
            <w:tcW w:w="7201" w:type="dxa"/>
            <w:gridSpan w:val="2"/>
          </w:tcPr>
          <w:p w:rsidR="00AF6F89" w:rsidRPr="00CA3AFD" w:rsidRDefault="00AF6F89" w:rsidP="00CA3AFD">
            <w:pPr>
              <w:tabs>
                <w:tab w:val="left" w:pos="720"/>
                <w:tab w:val="left" w:pos="1080"/>
              </w:tabs>
            </w:pPr>
            <w:r w:rsidRPr="00CA3AFD">
              <w:rPr>
                <w:rFonts w:hint="cs"/>
                <w:cs/>
              </w:rPr>
              <w:t>รูปแบบการเรียนรู้แบบผสมผสานแบบหลอมรวม</w:t>
            </w:r>
            <w:r w:rsidR="00CA3AFD">
              <w:rPr>
                <w:rFonts w:hint="cs"/>
                <w:cs/>
              </w:rPr>
              <w:t>.........................................................</w:t>
            </w:r>
          </w:p>
        </w:tc>
        <w:tc>
          <w:tcPr>
            <w:tcW w:w="804" w:type="dxa"/>
          </w:tcPr>
          <w:p w:rsidR="00AF6F89" w:rsidRDefault="00AF6F89" w:rsidP="006C2FD7">
            <w:pPr>
              <w:ind w:right="144"/>
            </w:pPr>
            <w:r>
              <w:rPr>
                <w:rFonts w:hint="cs"/>
                <w:cs/>
              </w:rPr>
              <w:t>31</w:t>
            </w:r>
          </w:p>
        </w:tc>
      </w:tr>
      <w:tr w:rsidR="00AF6F89" w:rsidTr="00CA3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" w:type="dxa"/>
          </w:tcPr>
          <w:p w:rsidR="00AF6F89" w:rsidRDefault="00AF6F89" w:rsidP="0022534E">
            <w:pPr>
              <w:ind w:right="144"/>
            </w:pPr>
            <w:r>
              <w:rPr>
                <w:rFonts w:hint="cs"/>
                <w:cs/>
              </w:rPr>
              <w:t>2.2</w:t>
            </w:r>
          </w:p>
        </w:tc>
        <w:tc>
          <w:tcPr>
            <w:tcW w:w="7201" w:type="dxa"/>
            <w:gridSpan w:val="2"/>
          </w:tcPr>
          <w:p w:rsidR="00AF6F89" w:rsidRPr="00CA3AFD" w:rsidRDefault="00AF6F89" w:rsidP="00CA3AFD">
            <w:pPr>
              <w:autoSpaceDE w:val="0"/>
              <w:autoSpaceDN w:val="0"/>
              <w:adjustRightInd w:val="0"/>
              <w:rPr>
                <w:rFonts w:eastAsia="AngsanaNew"/>
                <w:color w:val="000000"/>
              </w:rPr>
            </w:pPr>
            <w:r w:rsidRPr="00CA3AFD">
              <w:rPr>
                <w:rFonts w:hint="cs"/>
                <w:cs/>
              </w:rPr>
              <w:t>รูปแบบการเรียนรู้แบบผสมผสานแบบคู่ขนาน</w:t>
            </w:r>
            <w:r w:rsidR="00CA3AFD">
              <w:rPr>
                <w:rFonts w:hint="cs"/>
                <w:cs/>
              </w:rPr>
              <w:t>.............................................................</w:t>
            </w:r>
          </w:p>
        </w:tc>
        <w:tc>
          <w:tcPr>
            <w:tcW w:w="804" w:type="dxa"/>
          </w:tcPr>
          <w:p w:rsidR="00AF6F89" w:rsidRDefault="00AF6F89" w:rsidP="006C2FD7">
            <w:pPr>
              <w:ind w:right="144"/>
            </w:pPr>
            <w:r>
              <w:rPr>
                <w:rFonts w:hint="cs"/>
                <w:cs/>
              </w:rPr>
              <w:t>31</w:t>
            </w:r>
          </w:p>
        </w:tc>
      </w:tr>
      <w:tr w:rsidR="00CA3AFD" w:rsidTr="00CA3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" w:type="dxa"/>
          </w:tcPr>
          <w:p w:rsidR="00CA3AFD" w:rsidRDefault="00CA3AFD" w:rsidP="0022534E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2.3</w:t>
            </w:r>
          </w:p>
        </w:tc>
        <w:tc>
          <w:tcPr>
            <w:tcW w:w="7201" w:type="dxa"/>
            <w:gridSpan w:val="2"/>
          </w:tcPr>
          <w:p w:rsidR="00CA3AFD" w:rsidRPr="00CA3AFD" w:rsidRDefault="00CA3AFD" w:rsidP="00CA3AFD">
            <w:pPr>
              <w:autoSpaceDE w:val="0"/>
              <w:autoSpaceDN w:val="0"/>
              <w:adjustRightInd w:val="0"/>
              <w:rPr>
                <w:cs/>
              </w:rPr>
            </w:pPr>
            <w:r w:rsidRPr="00CA3AFD">
              <w:rPr>
                <w:rFonts w:hint="cs"/>
                <w:cs/>
              </w:rPr>
              <w:t>รูปแบบการเรียนรู้แบบผสมผสานแบบสหวิทยากร</w:t>
            </w:r>
            <w:r>
              <w:rPr>
                <w:rFonts w:hint="cs"/>
                <w:cs/>
              </w:rPr>
              <w:t>.......................................................</w:t>
            </w:r>
          </w:p>
        </w:tc>
        <w:tc>
          <w:tcPr>
            <w:tcW w:w="804" w:type="dxa"/>
          </w:tcPr>
          <w:p w:rsidR="00CA3AFD" w:rsidRDefault="00CA3AFD" w:rsidP="006C2FD7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32</w:t>
            </w:r>
          </w:p>
        </w:tc>
      </w:tr>
      <w:tr w:rsidR="00CA3AFD" w:rsidTr="00CA3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" w:type="dxa"/>
          </w:tcPr>
          <w:p w:rsidR="00CA3AFD" w:rsidRDefault="00CA3AFD" w:rsidP="0022534E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2.4</w:t>
            </w:r>
          </w:p>
        </w:tc>
        <w:tc>
          <w:tcPr>
            <w:tcW w:w="7201" w:type="dxa"/>
            <w:gridSpan w:val="2"/>
          </w:tcPr>
          <w:p w:rsidR="00CA3AFD" w:rsidRPr="00CA3AFD" w:rsidRDefault="00CA3AFD" w:rsidP="00CA3AFD">
            <w:pPr>
              <w:autoSpaceDE w:val="0"/>
              <w:autoSpaceDN w:val="0"/>
              <w:adjustRightInd w:val="0"/>
              <w:rPr>
                <w:cs/>
              </w:rPr>
            </w:pPr>
            <w:r w:rsidRPr="00CA3AFD">
              <w:rPr>
                <w:rFonts w:hint="cs"/>
                <w:cs/>
              </w:rPr>
              <w:t>รูปแบบการเรียนรู้แบบผสมผสานแบบข้ามวิทยากร</w:t>
            </w:r>
            <w:r>
              <w:rPr>
                <w:rFonts w:hint="cs"/>
                <w:cs/>
              </w:rPr>
              <w:t>.....................................................</w:t>
            </w:r>
          </w:p>
        </w:tc>
        <w:tc>
          <w:tcPr>
            <w:tcW w:w="804" w:type="dxa"/>
          </w:tcPr>
          <w:p w:rsidR="00CA3AFD" w:rsidRDefault="00CA3AFD" w:rsidP="006C2FD7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32</w:t>
            </w:r>
          </w:p>
        </w:tc>
      </w:tr>
      <w:tr w:rsidR="00CA3AFD" w:rsidTr="00CA3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" w:type="dxa"/>
          </w:tcPr>
          <w:p w:rsidR="00CA3AFD" w:rsidRDefault="00CA3AFD" w:rsidP="0022534E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2.5</w:t>
            </w:r>
          </w:p>
        </w:tc>
        <w:tc>
          <w:tcPr>
            <w:tcW w:w="7201" w:type="dxa"/>
            <w:gridSpan w:val="2"/>
          </w:tcPr>
          <w:p w:rsidR="00CA3AFD" w:rsidRPr="00CA3AFD" w:rsidRDefault="00CA3AFD" w:rsidP="00CA3AFD">
            <w:pPr>
              <w:autoSpaceDE w:val="0"/>
              <w:autoSpaceDN w:val="0"/>
              <w:adjustRightInd w:val="0"/>
              <w:rPr>
                <w:cs/>
              </w:rPr>
            </w:pPr>
            <w:r w:rsidRPr="00CA3AFD">
              <w:rPr>
                <w:rFonts w:hint="cs"/>
                <w:cs/>
              </w:rPr>
              <w:t xml:space="preserve">องค์ประกอบของการเรียนรู้แบบผสมผสานโดย  </w:t>
            </w:r>
            <w:proofErr w:type="spellStart"/>
            <w:r w:rsidRPr="00CA3AFD">
              <w:t>Kerres</w:t>
            </w:r>
            <w:proofErr w:type="spellEnd"/>
            <w:r w:rsidRPr="00CA3AFD">
              <w:t xml:space="preserve"> and Witt</w:t>
            </w:r>
            <w:r w:rsidRPr="00CA3AFD">
              <w:rPr>
                <w:rFonts w:hint="cs"/>
                <w:cs/>
              </w:rPr>
              <w:t xml:space="preserve"> (2003)</w:t>
            </w:r>
            <w:r>
              <w:rPr>
                <w:rFonts w:hint="cs"/>
                <w:cs/>
              </w:rPr>
              <w:t>................</w:t>
            </w:r>
          </w:p>
        </w:tc>
        <w:tc>
          <w:tcPr>
            <w:tcW w:w="804" w:type="dxa"/>
          </w:tcPr>
          <w:p w:rsidR="00CA3AFD" w:rsidRDefault="00CA3AFD" w:rsidP="006C2FD7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36</w:t>
            </w:r>
          </w:p>
        </w:tc>
      </w:tr>
      <w:tr w:rsidR="00CA3AFD" w:rsidTr="00CA3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" w:type="dxa"/>
          </w:tcPr>
          <w:p w:rsidR="00CA3AFD" w:rsidRDefault="00CA3AFD" w:rsidP="0022534E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2.6</w:t>
            </w:r>
          </w:p>
        </w:tc>
        <w:tc>
          <w:tcPr>
            <w:tcW w:w="7201" w:type="dxa"/>
            <w:gridSpan w:val="2"/>
          </w:tcPr>
          <w:p w:rsidR="00CA3AFD" w:rsidRPr="00CA3AFD" w:rsidRDefault="00CA3AFD" w:rsidP="00CA3AFD">
            <w:pPr>
              <w:autoSpaceDE w:val="0"/>
              <w:autoSpaceDN w:val="0"/>
              <w:adjustRightInd w:val="0"/>
              <w:rPr>
                <w:cs/>
              </w:rPr>
            </w:pPr>
            <w:r w:rsidRPr="00CA3AFD">
              <w:rPr>
                <w:rFonts w:hint="cs"/>
                <w:cs/>
              </w:rPr>
              <w:t>องค์ประกบอการเรียนการสอนแบบผสมผสาน</w:t>
            </w:r>
            <w:r>
              <w:rPr>
                <w:rFonts w:hint="cs"/>
                <w:cs/>
              </w:rPr>
              <w:t>.............................................................</w:t>
            </w:r>
          </w:p>
        </w:tc>
        <w:tc>
          <w:tcPr>
            <w:tcW w:w="804" w:type="dxa"/>
          </w:tcPr>
          <w:p w:rsidR="00CA3AFD" w:rsidRDefault="00CA3AFD" w:rsidP="006C2FD7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39</w:t>
            </w:r>
          </w:p>
        </w:tc>
      </w:tr>
      <w:tr w:rsidR="00CA3AFD" w:rsidTr="00CA3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" w:type="dxa"/>
          </w:tcPr>
          <w:p w:rsidR="00CA3AFD" w:rsidRDefault="00CA3AFD" w:rsidP="0022534E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2.7</w:t>
            </w:r>
          </w:p>
        </w:tc>
        <w:tc>
          <w:tcPr>
            <w:tcW w:w="7201" w:type="dxa"/>
            <w:gridSpan w:val="2"/>
          </w:tcPr>
          <w:p w:rsidR="00CA3AFD" w:rsidRPr="00CA3AFD" w:rsidRDefault="00CA3AFD" w:rsidP="00CA3AFD">
            <w:pPr>
              <w:tabs>
                <w:tab w:val="left" w:pos="540"/>
                <w:tab w:val="left" w:pos="990"/>
              </w:tabs>
              <w:rPr>
                <w:cs/>
              </w:rPr>
            </w:pPr>
            <w:r w:rsidRPr="00CA3AFD">
              <w:rPr>
                <w:cs/>
              </w:rPr>
              <w:t>องฺค์ประกอบความผูกพันของผู้เรียน</w:t>
            </w:r>
            <w:r>
              <w:rPr>
                <w:rFonts w:hint="cs"/>
                <w:cs/>
              </w:rPr>
              <w:t>.............................................................................</w:t>
            </w:r>
          </w:p>
        </w:tc>
        <w:tc>
          <w:tcPr>
            <w:tcW w:w="804" w:type="dxa"/>
          </w:tcPr>
          <w:p w:rsidR="00CA3AFD" w:rsidRDefault="00CA3AFD" w:rsidP="006C2FD7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49</w:t>
            </w:r>
          </w:p>
        </w:tc>
      </w:tr>
      <w:tr w:rsidR="00CA3AFD" w:rsidTr="00CA3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" w:type="dxa"/>
          </w:tcPr>
          <w:p w:rsidR="00CA3AFD" w:rsidRDefault="00CA3AFD" w:rsidP="0022534E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2.8</w:t>
            </w:r>
          </w:p>
        </w:tc>
        <w:tc>
          <w:tcPr>
            <w:tcW w:w="7201" w:type="dxa"/>
            <w:gridSpan w:val="2"/>
          </w:tcPr>
          <w:p w:rsidR="00CA3AFD" w:rsidRPr="00CA3AFD" w:rsidRDefault="00CA3AFD" w:rsidP="006C2FD7">
            <w:pPr>
              <w:autoSpaceDE w:val="0"/>
              <w:autoSpaceDN w:val="0"/>
              <w:adjustRightInd w:val="0"/>
              <w:rPr>
                <w:cs/>
              </w:rPr>
            </w:pPr>
            <w:r w:rsidRPr="00CA3AFD">
              <w:rPr>
                <w:rFonts w:hint="cs"/>
                <w:cs/>
              </w:rPr>
              <w:t>กรอบแนวคิดการวิจัย</w:t>
            </w:r>
            <w:r>
              <w:rPr>
                <w:rFonts w:hint="cs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804" w:type="dxa"/>
          </w:tcPr>
          <w:p w:rsidR="00CA3AFD" w:rsidRDefault="00CA3AFD" w:rsidP="006C2FD7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98</w:t>
            </w:r>
          </w:p>
        </w:tc>
      </w:tr>
      <w:tr w:rsidR="00CA3AFD" w:rsidTr="00CA3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" w:type="dxa"/>
          </w:tcPr>
          <w:p w:rsidR="00CA3AFD" w:rsidRDefault="00CA3AFD" w:rsidP="0022534E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3.1</w:t>
            </w:r>
          </w:p>
        </w:tc>
        <w:tc>
          <w:tcPr>
            <w:tcW w:w="7201" w:type="dxa"/>
            <w:gridSpan w:val="2"/>
          </w:tcPr>
          <w:p w:rsidR="00CA3AFD" w:rsidRDefault="00CA3AFD" w:rsidP="006C2FD7">
            <w:pPr>
              <w:autoSpaceDE w:val="0"/>
              <w:autoSpaceDN w:val="0"/>
              <w:adjustRightInd w:val="0"/>
              <w:rPr>
                <w:b/>
                <w:bCs/>
                <w:cs/>
              </w:rPr>
            </w:pPr>
            <w:r w:rsidRPr="00BE13FA">
              <w:rPr>
                <w:rFonts w:hint="cs"/>
                <w:cs/>
              </w:rPr>
              <w:t>ขั้นตอนดำเนินการวิจัย</w:t>
            </w:r>
            <w:r>
              <w:rPr>
                <w:rFonts w:hint="cs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804" w:type="dxa"/>
          </w:tcPr>
          <w:p w:rsidR="00CA3AFD" w:rsidRDefault="00CA3AFD" w:rsidP="006C2FD7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100</w:t>
            </w:r>
          </w:p>
        </w:tc>
      </w:tr>
      <w:tr w:rsidR="00CA3AFD" w:rsidTr="00CA3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" w:type="dxa"/>
          </w:tcPr>
          <w:p w:rsidR="00CA3AFD" w:rsidRDefault="00CA3AFD" w:rsidP="0022534E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3.2</w:t>
            </w:r>
          </w:p>
        </w:tc>
        <w:tc>
          <w:tcPr>
            <w:tcW w:w="7201" w:type="dxa"/>
            <w:gridSpan w:val="2"/>
          </w:tcPr>
          <w:p w:rsidR="00CA3AFD" w:rsidRDefault="00CA3AFD" w:rsidP="006C2FD7">
            <w:pPr>
              <w:autoSpaceDE w:val="0"/>
              <w:autoSpaceDN w:val="0"/>
              <w:adjustRightInd w:val="0"/>
              <w:rPr>
                <w:b/>
                <w:bCs/>
                <w:cs/>
              </w:rPr>
            </w:pPr>
            <w:r w:rsidRPr="00EB6EF8">
              <w:rPr>
                <w:rFonts w:hint="cs"/>
                <w:cs/>
              </w:rPr>
              <w:t>แสดงการจัดการข้อมูลผู้เรียน</w:t>
            </w:r>
            <w:r>
              <w:rPr>
                <w:rFonts w:hint="cs"/>
                <w:cs/>
              </w:rPr>
              <w:t>........................................................................................</w:t>
            </w:r>
          </w:p>
        </w:tc>
        <w:tc>
          <w:tcPr>
            <w:tcW w:w="804" w:type="dxa"/>
          </w:tcPr>
          <w:p w:rsidR="00CA3AFD" w:rsidRDefault="00CA3AFD" w:rsidP="006C2FD7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113</w:t>
            </w:r>
          </w:p>
        </w:tc>
      </w:tr>
      <w:tr w:rsidR="00CA3AFD" w:rsidTr="00CA3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" w:type="dxa"/>
          </w:tcPr>
          <w:p w:rsidR="00CA3AFD" w:rsidRDefault="00CA3AFD" w:rsidP="0022534E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3.3</w:t>
            </w:r>
          </w:p>
        </w:tc>
        <w:tc>
          <w:tcPr>
            <w:tcW w:w="7201" w:type="dxa"/>
            <w:gridSpan w:val="2"/>
          </w:tcPr>
          <w:p w:rsidR="00CA3AFD" w:rsidRDefault="00CA3AFD" w:rsidP="006C2FD7">
            <w:pPr>
              <w:autoSpaceDE w:val="0"/>
              <w:autoSpaceDN w:val="0"/>
              <w:adjustRightInd w:val="0"/>
              <w:rPr>
                <w:b/>
                <w:bCs/>
                <w:cs/>
              </w:rPr>
            </w:pPr>
            <w:r w:rsidRPr="00EB6EF8">
              <w:rPr>
                <w:rFonts w:hint="cs"/>
                <w:cs/>
              </w:rPr>
              <w:t>แสดงการจัดกลุ่มผู้เรียน</w:t>
            </w:r>
            <w:r>
              <w:rPr>
                <w:rFonts w:hint="cs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804" w:type="dxa"/>
          </w:tcPr>
          <w:p w:rsidR="00CA3AFD" w:rsidRDefault="00CA3AFD" w:rsidP="006C2FD7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114</w:t>
            </w:r>
          </w:p>
        </w:tc>
      </w:tr>
      <w:tr w:rsidR="00CA3AFD" w:rsidTr="00CA3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" w:type="dxa"/>
          </w:tcPr>
          <w:p w:rsidR="00CA3AFD" w:rsidRDefault="00CA3AFD" w:rsidP="0022534E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3.4</w:t>
            </w:r>
          </w:p>
        </w:tc>
        <w:tc>
          <w:tcPr>
            <w:tcW w:w="7201" w:type="dxa"/>
            <w:gridSpan w:val="2"/>
          </w:tcPr>
          <w:p w:rsidR="00CA3AFD" w:rsidRDefault="00CA3AFD" w:rsidP="006C2FD7">
            <w:pPr>
              <w:autoSpaceDE w:val="0"/>
              <w:autoSpaceDN w:val="0"/>
              <w:adjustRightInd w:val="0"/>
              <w:rPr>
                <w:b/>
                <w:bCs/>
                <w:cs/>
              </w:rPr>
            </w:pPr>
            <w:r w:rsidRPr="00EB6EF8">
              <w:rPr>
                <w:rFonts w:hint="cs"/>
                <w:cs/>
              </w:rPr>
              <w:t>แสดงการจัดการข้อมูลรายวิชา</w:t>
            </w:r>
            <w:r>
              <w:rPr>
                <w:rFonts w:hint="cs"/>
                <w:cs/>
              </w:rPr>
              <w:t>.....................................................................................</w:t>
            </w:r>
          </w:p>
        </w:tc>
        <w:tc>
          <w:tcPr>
            <w:tcW w:w="804" w:type="dxa"/>
          </w:tcPr>
          <w:p w:rsidR="00CA3AFD" w:rsidRDefault="00CA3AFD" w:rsidP="006C2FD7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115</w:t>
            </w:r>
          </w:p>
        </w:tc>
      </w:tr>
      <w:tr w:rsidR="00CA3AFD" w:rsidTr="00CA3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" w:type="dxa"/>
          </w:tcPr>
          <w:p w:rsidR="00CA3AFD" w:rsidRDefault="00CA3AFD" w:rsidP="0022534E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3.5</w:t>
            </w:r>
          </w:p>
        </w:tc>
        <w:tc>
          <w:tcPr>
            <w:tcW w:w="7201" w:type="dxa"/>
            <w:gridSpan w:val="2"/>
          </w:tcPr>
          <w:p w:rsidR="00CA3AFD" w:rsidRDefault="00CA3AFD" w:rsidP="006C2FD7">
            <w:pPr>
              <w:autoSpaceDE w:val="0"/>
              <w:autoSpaceDN w:val="0"/>
              <w:adjustRightInd w:val="0"/>
              <w:rPr>
                <w:b/>
                <w:bCs/>
                <w:cs/>
              </w:rPr>
            </w:pPr>
            <w:r w:rsidRPr="00EB6EF8">
              <w:rPr>
                <w:rFonts w:hint="cs"/>
                <w:cs/>
              </w:rPr>
              <w:t>แสดงช่องทางการติดต่อสื่อสาร</w:t>
            </w:r>
            <w:r>
              <w:rPr>
                <w:rFonts w:hint="cs"/>
                <w:cs/>
              </w:rPr>
              <w:t>....................................................................................</w:t>
            </w:r>
          </w:p>
        </w:tc>
        <w:tc>
          <w:tcPr>
            <w:tcW w:w="804" w:type="dxa"/>
          </w:tcPr>
          <w:p w:rsidR="00CA3AFD" w:rsidRDefault="00CA3AFD" w:rsidP="006C2FD7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115</w:t>
            </w:r>
          </w:p>
        </w:tc>
      </w:tr>
      <w:tr w:rsidR="00CA3AFD" w:rsidTr="00CA3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" w:type="dxa"/>
          </w:tcPr>
          <w:p w:rsidR="00CA3AFD" w:rsidRDefault="00CA3AFD" w:rsidP="0022534E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3.6</w:t>
            </w:r>
          </w:p>
        </w:tc>
        <w:tc>
          <w:tcPr>
            <w:tcW w:w="7201" w:type="dxa"/>
            <w:gridSpan w:val="2"/>
          </w:tcPr>
          <w:p w:rsidR="00CA3AFD" w:rsidRDefault="00CA3AFD" w:rsidP="006C2FD7">
            <w:pPr>
              <w:autoSpaceDE w:val="0"/>
              <w:autoSpaceDN w:val="0"/>
              <w:adjustRightInd w:val="0"/>
              <w:rPr>
                <w:b/>
                <w:bCs/>
                <w:cs/>
              </w:rPr>
            </w:pPr>
            <w:r w:rsidRPr="00EB6EF8">
              <w:rPr>
                <w:rFonts w:hint="cs"/>
                <w:cs/>
              </w:rPr>
              <w:t>แสดงการประเมินผลผู้เรียน</w:t>
            </w:r>
            <w:r>
              <w:rPr>
                <w:rFonts w:hint="cs"/>
                <w:cs/>
              </w:rPr>
              <w:t>..........................................................................................</w:t>
            </w:r>
          </w:p>
        </w:tc>
        <w:tc>
          <w:tcPr>
            <w:tcW w:w="804" w:type="dxa"/>
          </w:tcPr>
          <w:p w:rsidR="00CA3AFD" w:rsidRDefault="00CA3AFD" w:rsidP="006C2FD7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116</w:t>
            </w:r>
          </w:p>
        </w:tc>
      </w:tr>
      <w:tr w:rsidR="00CA3AFD" w:rsidTr="00CA3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" w:type="dxa"/>
          </w:tcPr>
          <w:p w:rsidR="00CA3AFD" w:rsidRDefault="00CA3AFD" w:rsidP="0022534E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5.1</w:t>
            </w:r>
          </w:p>
        </w:tc>
        <w:tc>
          <w:tcPr>
            <w:tcW w:w="7201" w:type="dxa"/>
            <w:gridSpan w:val="2"/>
          </w:tcPr>
          <w:p w:rsidR="00CA3AFD" w:rsidRPr="00110F6C" w:rsidRDefault="00CA3AFD" w:rsidP="00CA3AFD">
            <w:pPr>
              <w:rPr>
                <w:sz w:val="28"/>
              </w:rPr>
            </w:pPr>
            <w:r w:rsidRPr="00110F6C">
              <w:rPr>
                <w:rFonts w:hint="cs"/>
                <w:sz w:val="28"/>
                <w:cs/>
              </w:rPr>
              <w:t>รูปแบบการเรียนการสอน</w:t>
            </w:r>
            <w:r w:rsidRPr="00110F6C">
              <w:rPr>
                <w:sz w:val="28"/>
                <w:cs/>
              </w:rPr>
              <w:t>แบบผสมผสานตามการเรียนรู้ความผูกพันของผู้เรียน</w:t>
            </w:r>
          </w:p>
          <w:p w:rsidR="00CA3AFD" w:rsidRPr="00CA3AFD" w:rsidRDefault="00CA3AFD" w:rsidP="00CA3AFD">
            <w:pPr>
              <w:rPr>
                <w:sz w:val="24"/>
                <w:szCs w:val="24"/>
                <w:cs/>
              </w:rPr>
            </w:pPr>
            <w:r w:rsidRPr="00110F6C">
              <w:rPr>
                <w:sz w:val="28"/>
                <w:cs/>
              </w:rPr>
              <w:t>เพื่อเสริมสร้างทักษะการคิดวิเคราะห์ สำหรับนักศึกษาระดับปริญญาตรี</w:t>
            </w:r>
            <w:r>
              <w:rPr>
                <w:rFonts w:hint="cs"/>
                <w:sz w:val="28"/>
                <w:cs/>
              </w:rPr>
              <w:t>.....................</w:t>
            </w:r>
          </w:p>
        </w:tc>
        <w:tc>
          <w:tcPr>
            <w:tcW w:w="804" w:type="dxa"/>
          </w:tcPr>
          <w:p w:rsidR="00CA3AFD" w:rsidRDefault="00CA3AFD" w:rsidP="006C2FD7">
            <w:pPr>
              <w:ind w:right="144"/>
            </w:pPr>
          </w:p>
          <w:p w:rsidR="00CA3AFD" w:rsidRDefault="00CA3AFD" w:rsidP="006C2FD7">
            <w:pPr>
              <w:ind w:right="144"/>
              <w:rPr>
                <w:cs/>
              </w:rPr>
            </w:pPr>
            <w:r>
              <w:rPr>
                <w:rFonts w:hint="cs"/>
                <w:cs/>
              </w:rPr>
              <w:t>158</w:t>
            </w:r>
          </w:p>
        </w:tc>
      </w:tr>
      <w:tr w:rsidR="00CA3AFD" w:rsidTr="00CA3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5" w:type="dxa"/>
          </w:tcPr>
          <w:p w:rsidR="00CA3AFD" w:rsidRDefault="00CA3AFD" w:rsidP="006C2FD7">
            <w:pPr>
              <w:ind w:right="144"/>
              <w:jc w:val="center"/>
              <w:rPr>
                <w:cs/>
              </w:rPr>
            </w:pPr>
          </w:p>
        </w:tc>
        <w:tc>
          <w:tcPr>
            <w:tcW w:w="7201" w:type="dxa"/>
            <w:gridSpan w:val="2"/>
          </w:tcPr>
          <w:p w:rsidR="00CA3AFD" w:rsidRDefault="00CA3AFD" w:rsidP="006C2FD7">
            <w:pPr>
              <w:autoSpaceDE w:val="0"/>
              <w:autoSpaceDN w:val="0"/>
              <w:adjustRightInd w:val="0"/>
              <w:rPr>
                <w:b/>
                <w:bCs/>
                <w:cs/>
              </w:rPr>
            </w:pPr>
          </w:p>
        </w:tc>
        <w:tc>
          <w:tcPr>
            <w:tcW w:w="804" w:type="dxa"/>
          </w:tcPr>
          <w:p w:rsidR="00CA3AFD" w:rsidRDefault="00CA3AFD" w:rsidP="006C2FD7">
            <w:pPr>
              <w:ind w:right="144"/>
              <w:rPr>
                <w:cs/>
              </w:rPr>
            </w:pPr>
          </w:p>
        </w:tc>
      </w:tr>
    </w:tbl>
    <w:p w:rsidR="00AF6F89" w:rsidRDefault="00AF6F89" w:rsidP="001E065B">
      <w:pPr>
        <w:ind w:right="144"/>
      </w:pPr>
    </w:p>
    <w:p w:rsidR="00AF6F89" w:rsidRDefault="00AF6F89" w:rsidP="001E065B">
      <w:pPr>
        <w:ind w:right="144"/>
      </w:pPr>
    </w:p>
    <w:sectPr w:rsidR="00AF6F89" w:rsidSect="0022111E">
      <w:headerReference w:type="default" r:id="rId6"/>
      <w:pgSz w:w="12240" w:h="15840"/>
      <w:pgMar w:top="2160" w:right="1440" w:bottom="1440" w:left="2160" w:header="720" w:footer="720" w:gutter="0"/>
      <w:pgNumType w:fmt="thaiLetters" w:start="8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C16" w:rsidRDefault="00761C16" w:rsidP="0022111E">
      <w:r>
        <w:separator/>
      </w:r>
    </w:p>
  </w:endnote>
  <w:endnote w:type="continuationSeparator" w:id="0">
    <w:p w:rsidR="00761C16" w:rsidRDefault="00761C16" w:rsidP="0022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C16" w:rsidRDefault="00761C16" w:rsidP="0022111E">
      <w:r>
        <w:separator/>
      </w:r>
    </w:p>
  </w:footnote>
  <w:footnote w:type="continuationSeparator" w:id="0">
    <w:p w:rsidR="00761C16" w:rsidRDefault="00761C16" w:rsidP="0022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21204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111E" w:rsidRDefault="0022111E">
        <w:pPr>
          <w:pStyle w:val="Header"/>
          <w:jc w:val="center"/>
        </w:pPr>
        <w:r w:rsidRPr="0022111E">
          <w:rPr>
            <w:rFonts w:cs="TH Sarabun New"/>
          </w:rPr>
          <w:fldChar w:fldCharType="begin"/>
        </w:r>
        <w:r w:rsidRPr="0022111E">
          <w:rPr>
            <w:rFonts w:cs="TH Sarabun New"/>
          </w:rPr>
          <w:instrText xml:space="preserve"> PAGE   \* MERGEFORMAT </w:instrText>
        </w:r>
        <w:r w:rsidRPr="0022111E">
          <w:rPr>
            <w:rFonts w:cs="TH Sarabun New"/>
          </w:rPr>
          <w:fldChar w:fldCharType="separate"/>
        </w:r>
        <w:r w:rsidRPr="0022111E">
          <w:rPr>
            <w:rFonts w:cs="TH Sarabun New"/>
            <w:noProof/>
          </w:rPr>
          <w:t>2</w:t>
        </w:r>
        <w:r w:rsidRPr="0022111E">
          <w:rPr>
            <w:rFonts w:cs="TH Sarabun New"/>
            <w:noProof/>
          </w:rPr>
          <w:fldChar w:fldCharType="end"/>
        </w:r>
      </w:p>
    </w:sdtContent>
  </w:sdt>
  <w:p w:rsidR="0022111E" w:rsidRDefault="002211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39"/>
    <w:rsid w:val="000C3F40"/>
    <w:rsid w:val="000F30C7"/>
    <w:rsid w:val="0017569C"/>
    <w:rsid w:val="001E065B"/>
    <w:rsid w:val="0022111E"/>
    <w:rsid w:val="0022534E"/>
    <w:rsid w:val="00603063"/>
    <w:rsid w:val="0065488E"/>
    <w:rsid w:val="006D7ADD"/>
    <w:rsid w:val="006E2AC3"/>
    <w:rsid w:val="00761C16"/>
    <w:rsid w:val="00821337"/>
    <w:rsid w:val="00891FA6"/>
    <w:rsid w:val="00892B39"/>
    <w:rsid w:val="00915063"/>
    <w:rsid w:val="00AF6F89"/>
    <w:rsid w:val="00B665D9"/>
    <w:rsid w:val="00C04909"/>
    <w:rsid w:val="00CA3AFD"/>
    <w:rsid w:val="00DA2A17"/>
    <w:rsid w:val="00E37131"/>
    <w:rsid w:val="00E4698B"/>
    <w:rsid w:val="00EA035B"/>
    <w:rsid w:val="00ED5B75"/>
    <w:rsid w:val="00FC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58AB6"/>
  <w15:chartTrackingRefBased/>
  <w15:docId w15:val="{0FCBE92A-27AC-4689-A0F3-8F5AEB8E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11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2111E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22111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2111E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thidarat sueachon</dc:creator>
  <cp:keywords/>
  <dc:description/>
  <cp:lastModifiedBy>thidarat sueachon</cp:lastModifiedBy>
  <cp:revision>16</cp:revision>
  <dcterms:created xsi:type="dcterms:W3CDTF">2018-05-18T16:52:00Z</dcterms:created>
  <dcterms:modified xsi:type="dcterms:W3CDTF">2018-08-06T14:03:00Z</dcterms:modified>
</cp:coreProperties>
</file>