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77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31C77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31C77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31C77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31C77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31C77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31C77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31C77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31C77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31C77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31C77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E2AA2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D3EE1">
        <w:rPr>
          <w:rFonts w:ascii="TH Sarabun New" w:hAnsi="TH Sarabun New" w:cs="TH Sarabun New"/>
          <w:b/>
          <w:bCs/>
          <w:sz w:val="40"/>
          <w:szCs w:val="40"/>
          <w:cs/>
        </w:rPr>
        <w:t>ภาคผนวก ค</w:t>
      </w:r>
    </w:p>
    <w:p w:rsidR="00331C77" w:rsidRPr="00331C77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E2AA2" w:rsidRPr="00FD3EE1" w:rsidRDefault="008E2AA2" w:rsidP="00331C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D3EE1">
        <w:rPr>
          <w:rFonts w:ascii="TH Sarabun New" w:hAnsi="TH Sarabun New" w:cs="TH Sarabun New"/>
          <w:b/>
          <w:bCs/>
          <w:sz w:val="40"/>
          <w:szCs w:val="40"/>
          <w:cs/>
        </w:rPr>
        <w:t>แบบทดสอบวัดผลสัมฤทธิ์ทางการเรียน</w:t>
      </w: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E2AA2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31C77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31C77" w:rsidRPr="00FD3EE1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แบบทดสอบวัดผลสัมฤทธิ์ทางการเรียนวิชาคณิตศาสตร์พาณิชยกรรม (รหัสวิชา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2000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1406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ระดับประกาศนียบัตรวิชาชีพชั้นปีที่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ภาคเรียนที่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ปีการศึกษา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2560</w:t>
      </w:r>
    </w:p>
    <w:p w:rsidR="001E7C3A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วิทยาลัยอาชีวศึกษามหาสารคาม</w:t>
      </w:r>
    </w:p>
    <w:p w:rsidR="001E7C3A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</w:t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. ข้อสอบเป็นแบบปรนัยชนิดเลือกตอบ </w:t>
      </w:r>
      <w:r w:rsidRPr="00FD3EE1">
        <w:rPr>
          <w:rFonts w:ascii="TH Sarabun New" w:hAnsi="TH Sarabun New" w:cs="TH Sarabun New"/>
          <w:sz w:val="32"/>
          <w:szCs w:val="32"/>
        </w:rPr>
        <w:t xml:space="preserve">4 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ตัวเลือก ให้นักเรียนเลือกคำตอบที่ถูกต้องที่สุด </w:t>
      </w:r>
    </w:p>
    <w:p w:rsidR="001E7C3A" w:rsidRPr="00FD3EE1" w:rsidRDefault="001E7C3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8E2AA2" w:rsidRPr="00FD3EE1">
        <w:rPr>
          <w:rFonts w:ascii="TH Sarabun New" w:hAnsi="TH Sarabun New" w:cs="TH Sarabun New"/>
          <w:sz w:val="32"/>
          <w:szCs w:val="32"/>
          <w:cs/>
        </w:rPr>
        <w:t xml:space="preserve">กา </w:t>
      </w:r>
      <w:r w:rsidR="008E2AA2" w:rsidRPr="00FD3EE1">
        <w:rPr>
          <w:rFonts w:ascii="TH Sarabun New" w:hAnsi="TH Sarabun New" w:cs="TH Sarabun New"/>
          <w:sz w:val="32"/>
          <w:szCs w:val="32"/>
        </w:rPr>
        <w:t xml:space="preserve">X </w:t>
      </w:r>
      <w:r w:rsidRPr="00FD3EE1">
        <w:rPr>
          <w:rFonts w:ascii="TH Sarabun New" w:hAnsi="TH Sarabun New" w:cs="TH Sarabun New"/>
          <w:sz w:val="32"/>
          <w:szCs w:val="32"/>
          <w:cs/>
        </w:rPr>
        <w:t>ลงในกระดาษคำตอบ</w:t>
      </w:r>
    </w:p>
    <w:p w:rsidR="001E7C3A" w:rsidRPr="00FD3EE1" w:rsidRDefault="00243ED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1E7C3A" w:rsidRPr="00FD3EE1">
        <w:rPr>
          <w:rFonts w:ascii="TH Sarabun New" w:hAnsi="TH Sarabun New" w:cs="TH Sarabun New"/>
          <w:sz w:val="32"/>
          <w:szCs w:val="32"/>
        </w:rPr>
        <w:t>2</w:t>
      </w:r>
      <w:r w:rsidR="001E7C3A" w:rsidRPr="00FD3EE1">
        <w:rPr>
          <w:rFonts w:ascii="TH Sarabun New" w:hAnsi="TH Sarabun New" w:cs="TH Sarabun New"/>
          <w:sz w:val="32"/>
          <w:szCs w:val="32"/>
          <w:cs/>
        </w:rPr>
        <w:t xml:space="preserve">. ข้อสอบจำนวน </w:t>
      </w:r>
      <w:r w:rsidR="001E7C3A" w:rsidRPr="00FD3EE1">
        <w:rPr>
          <w:rFonts w:ascii="TH Sarabun New" w:hAnsi="TH Sarabun New" w:cs="TH Sarabun New"/>
          <w:sz w:val="32"/>
          <w:szCs w:val="32"/>
        </w:rPr>
        <w:t xml:space="preserve">30 </w:t>
      </w:r>
      <w:r w:rsidR="001E7C3A" w:rsidRPr="00FD3EE1">
        <w:rPr>
          <w:rFonts w:ascii="TH Sarabun New" w:hAnsi="TH Sarabun New" w:cs="TH Sarabun New"/>
          <w:sz w:val="32"/>
          <w:szCs w:val="32"/>
          <w:cs/>
        </w:rPr>
        <w:t>ข้อ</w:t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E7C3A" w:rsidRPr="00FD3EE1">
        <w:rPr>
          <w:rFonts w:ascii="TH Sarabun New" w:hAnsi="TH Sarabun New" w:cs="TH Sarabun New"/>
          <w:sz w:val="32"/>
          <w:szCs w:val="32"/>
          <w:cs/>
        </w:rPr>
        <w:t>(</w:t>
      </w:r>
      <w:r w:rsidR="001E7C3A" w:rsidRPr="00FD3EE1">
        <w:rPr>
          <w:rFonts w:ascii="TH Sarabun New" w:hAnsi="TH Sarabun New" w:cs="TH Sarabun New"/>
          <w:sz w:val="32"/>
          <w:szCs w:val="32"/>
        </w:rPr>
        <w:t xml:space="preserve">30 </w:t>
      </w:r>
      <w:r w:rsidR="001E7C3A" w:rsidRPr="00FD3EE1">
        <w:rPr>
          <w:rFonts w:ascii="TH Sarabun New" w:hAnsi="TH Sarabun New" w:cs="TH Sarabun New"/>
          <w:sz w:val="32"/>
          <w:szCs w:val="32"/>
          <w:cs/>
        </w:rPr>
        <w:t>คะแนน)</w:t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E7C3A" w:rsidRPr="00FD3EE1">
        <w:rPr>
          <w:rFonts w:ascii="TH Sarabun New" w:hAnsi="TH Sarabun New" w:cs="TH Sarabun New"/>
          <w:sz w:val="32"/>
          <w:szCs w:val="32"/>
          <w:cs/>
        </w:rPr>
        <w:t xml:space="preserve">เวลาในการสอบ </w:t>
      </w:r>
      <w:r w:rsidR="001E7C3A" w:rsidRPr="00FD3EE1">
        <w:rPr>
          <w:rFonts w:ascii="TH Sarabun New" w:hAnsi="TH Sarabun New" w:cs="TH Sarabun New"/>
          <w:sz w:val="32"/>
          <w:szCs w:val="32"/>
        </w:rPr>
        <w:t xml:space="preserve">60 </w:t>
      </w:r>
      <w:r w:rsidR="001E7C3A" w:rsidRPr="00FD3EE1">
        <w:rPr>
          <w:rFonts w:ascii="TH Sarabun New" w:hAnsi="TH Sarabun New" w:cs="TH Sarabun New"/>
          <w:sz w:val="32"/>
          <w:szCs w:val="32"/>
          <w:cs/>
        </w:rPr>
        <w:t>นาที</w:t>
      </w:r>
    </w:p>
    <w:tbl>
      <w:tblPr>
        <w:tblStyle w:val="a3"/>
        <w:tblW w:w="8272" w:type="dxa"/>
        <w:jc w:val="center"/>
        <w:tblLook w:val="04A0" w:firstRow="1" w:lastRow="0" w:firstColumn="1" w:lastColumn="0" w:noHBand="0" w:noVBand="1"/>
      </w:tblPr>
      <w:tblGrid>
        <w:gridCol w:w="4107"/>
        <w:gridCol w:w="4165"/>
      </w:tblGrid>
      <w:tr w:rsidR="00612EFC" w:rsidRPr="00FD3EE1" w:rsidTr="00AF0AD8">
        <w:trPr>
          <w:trHeight w:val="3320"/>
          <w:jc w:val="center"/>
        </w:trPr>
        <w:tc>
          <w:tcPr>
            <w:tcW w:w="4107" w:type="dxa"/>
          </w:tcPr>
          <w:p w:rsidR="00612EFC" w:rsidRPr="00FD3EE1" w:rsidRDefault="00612EF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 ข้อใดกล่าวถูกต้อง</w:t>
            </w:r>
          </w:p>
          <w:p w:rsidR="00AF0AD8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ก.</w:t>
            </w:r>
            <w:r w:rsidR="00036A4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ดอกเบี้ยคงต้น หมายถึง ผลรวมของ</w:t>
            </w:r>
          </w:p>
          <w:p w:rsidR="00AF0AD8" w:rsidRDefault="00AF0AD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ดอกเบี้ยที่คำนวณได้ในแต่ละงวดซึ่งเพิ่มขึ้น</w:t>
            </w:r>
          </w:p>
          <w:p w:rsidR="00612EFC" w:rsidRPr="00FD3EE1" w:rsidRDefault="00AF0AD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ทุกงวด</w:t>
            </w:r>
          </w:p>
          <w:p w:rsidR="00AF0AD8" w:rsidRDefault="00243ED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ข. ดอกเบี้ยคงต้น หมายถึง ดอกเบี้ยที่คิดจาก</w:t>
            </w:r>
          </w:p>
          <w:p w:rsidR="00612EFC" w:rsidRPr="00FD3EE1" w:rsidRDefault="00AF0AD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เงินต้นคงที่ตลอดระยะเวลาการกู้ยืมเงิน</w:t>
            </w:r>
          </w:p>
          <w:p w:rsidR="00AF0AD8" w:rsidRDefault="00243ED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ค. ดอกเบี้ยทบต้น หมายถึง ผลรวมของ</w:t>
            </w:r>
          </w:p>
          <w:p w:rsidR="00AF0AD8" w:rsidRDefault="00AF0AD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ดอกเบี้ยที่คำนวณได้ในแต่ละงวดซึ่งคงที่ทุก</w:t>
            </w:r>
          </w:p>
          <w:p w:rsidR="00612EFC" w:rsidRPr="00FD3EE1" w:rsidRDefault="00AF0AD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งวด</w:t>
            </w:r>
          </w:p>
          <w:p w:rsidR="00AF0AD8" w:rsidRDefault="00243ED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ง. ดอกเบี้ยทบต้น หมายถึง ดอกเบี้ยที่คิดจาก</w:t>
            </w:r>
          </w:p>
          <w:p w:rsidR="00612EFC" w:rsidRPr="00FD3EE1" w:rsidRDefault="00AF0AD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เงินต้นคงที่ตลอดระยะเวลาการกู้ยืมเงิน </w:t>
            </w:r>
          </w:p>
          <w:p w:rsidR="00612EFC" w:rsidRPr="00FD3EE1" w:rsidRDefault="00612EF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ทานตะวันฝากเงินกับธนาคาร จำนวน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100,000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 ได้รับดอกเบี้ยทุก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6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เมื่อฝากเงินครบหกเดือนแรกได้รับดอกเบี้ย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และหกเดือนต่อมาได้รับดอกเบี้ยอีก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 แสดงว่า ธนาคารจ่ายดอกเบี้ยเงินฝากให้กับทานตะวันแบบใด</w:t>
            </w:r>
          </w:p>
          <w:p w:rsidR="00612EFC" w:rsidRPr="00FD3EE1" w:rsidRDefault="00243ED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ก. ดอกเบี้ยแบบคงต้น</w:t>
            </w:r>
            <w:r w:rsidR="00FD3EE1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</w:t>
            </w:r>
          </w:p>
          <w:p w:rsidR="00612EFC" w:rsidRPr="00FD3EE1" w:rsidRDefault="00243ED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ข. ดอกเบี้ยแบบทบต้น</w:t>
            </w:r>
          </w:p>
          <w:p w:rsidR="00612EFC" w:rsidRPr="00FD3EE1" w:rsidRDefault="00243ED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ค. ดอกเบี้ยแบบทบต้นทบดอก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  <w:p w:rsidR="00612EFC" w:rsidRPr="00FD3EE1" w:rsidRDefault="00243ED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ง. ดอกเบี้ยแบบลดต้นลดดอก</w:t>
            </w:r>
          </w:p>
          <w:p w:rsidR="00D244B6" w:rsidRPr="00D244B6" w:rsidRDefault="00612EFC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พวงชมพูกู้เงินมา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เสียดอกเบี้ยในอัตรา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ต่อเดือน เป็นระยะเวลา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12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เดือน อยากทราบว่าพวงชมพูเสียดอกเบี้ยเท่าไร</w:t>
            </w:r>
          </w:p>
        </w:tc>
        <w:tc>
          <w:tcPr>
            <w:tcW w:w="4165" w:type="dxa"/>
          </w:tcPr>
          <w:p w:rsidR="00AF0AD8" w:rsidRPr="00FD3EE1" w:rsidRDefault="00AF0AD8" w:rsidP="00AF0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5,100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5,200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AF0AD8" w:rsidRDefault="00AF0AD8" w:rsidP="00AF0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ค.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5,300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5,400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43ED1" w:rsidRDefault="00243ED1" w:rsidP="00AF0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ธนกรนำเงินที่สะสมไว้จำนวน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ไปลงทุนในกองทุนรวมอสังหาริมทรัพย์ โดยได้รับอัตราดอกเบี้ยร้อยละ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เป็นเวลา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ปี อยากทราบว่าธนกรได้รับดอกเบี้ยทั้งหมดเป็นจำนวนเงินเท่าไร</w:t>
            </w:r>
          </w:p>
          <w:p w:rsidR="00612EFC" w:rsidRPr="00FD3EE1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2,400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24,000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FD3EE1" w:rsidRDefault="00243ED1" w:rsidP="00243E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2,500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25,000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FD3EE1" w:rsidRDefault="00612EF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อารียาฝากเงินจำนวน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ได้รับดอกเบี้ย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75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ต่อเดือน เป็นเวลา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6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เดือน อยากทราบว่าอารียาจะได้รับดอกเบี้ยเท่าไร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243ED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2,250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2,300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FD3EE1" w:rsidRDefault="00243ED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2,350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2,400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FD3EE1" w:rsidRDefault="00612EF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สุดารัตน์ฝากเงินไว้กับสถาบันการเงินแห่งหนึ่ง จำนวน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35,000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เป็นเวลา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6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ได้รับดอกเบี้ยในอัตรา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 สุดารัตน์จะได้รับดอกเบี้ยเป็นจำนวนเงินเท่าไร</w:t>
            </w:r>
          </w:p>
          <w:p w:rsidR="00612EFC" w:rsidRPr="00FD3EE1" w:rsidRDefault="00243ED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2,610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2,615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FD3EE1" w:rsidRDefault="00243ED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2,620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2,625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243ED1" w:rsidRDefault="00612EFC" w:rsidP="00243E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มาลินีฝากเงิน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15,000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ไว้กับสถาบันการเงินแห่งหนึ่งเป็นเวลา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70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วัน ได้รับอัตราดอกเบี้ย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  <w:r w:rsidR="00FD3EE1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มาลินีจะได้รับดอกเบี้ยเป็นเงินเท่าไร</w:t>
            </w:r>
          </w:p>
        </w:tc>
      </w:tr>
    </w:tbl>
    <w:p w:rsidR="00D244B6" w:rsidRDefault="00D244B6">
      <w:pPr>
        <w:rPr>
          <w:rFonts w:hint="cs"/>
        </w:rPr>
      </w:pPr>
    </w:p>
    <w:tbl>
      <w:tblPr>
        <w:tblStyle w:val="a3"/>
        <w:tblpPr w:leftFromText="180" w:rightFromText="180" w:vertAnchor="text" w:horzAnchor="margin" w:tblpY="-120"/>
        <w:tblW w:w="8275" w:type="dxa"/>
        <w:tblLook w:val="04A0" w:firstRow="1" w:lastRow="0" w:firstColumn="1" w:lastColumn="0" w:noHBand="0" w:noVBand="1"/>
      </w:tblPr>
      <w:tblGrid>
        <w:gridCol w:w="4135"/>
        <w:gridCol w:w="4140"/>
      </w:tblGrid>
      <w:tr w:rsidR="00612EFC" w:rsidRPr="00FD3EE1" w:rsidTr="00D244B6">
        <w:trPr>
          <w:trHeight w:val="14454"/>
        </w:trPr>
        <w:tc>
          <w:tcPr>
            <w:tcW w:w="4135" w:type="dxa"/>
          </w:tcPr>
          <w:p w:rsidR="00AF0AD8" w:rsidRPr="00FD3EE1" w:rsidRDefault="00AF0AD8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 xml:space="preserve"> 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201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bookmarkStart w:id="0" w:name="_GoBack"/>
            <w:bookmarkEnd w:id="0"/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7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202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36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AF0AD8" w:rsidRDefault="00AF0AD8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203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38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204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39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AF0AD8" w:rsidRDefault="00AF0AD8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วิศวกรกู้เงินเพื่อสร้างหอพักจากธนาคารแห่งหนึ่ง เป็นเงิน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12,000,000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โดยธนาคารคิดดอกเบี้ยเงินกู้ในอัตรา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ต่อปี ถ้าวิศวกรกู้เงินเป็นระยะเวลา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120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เดือน จะต้องเสียดอกเบี้ยให้กับธนาคารเป็นจำนวนเงินทั้งสิ้นเท่าไร</w:t>
            </w:r>
          </w:p>
          <w:p w:rsidR="00243ED1" w:rsidRPr="00FD3EE1" w:rsidRDefault="00243ED1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1,200,000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2,400,000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43ED1" w:rsidRDefault="00243ED1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3,000,000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6,000,000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FD3EE1" w:rsidRDefault="00612EFC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9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ลำดวนกู้เงิน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80,000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เมื่อวันที่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มีนาคม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2558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เธอได้นำเงินไปชำระคืนในวันที่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11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พฤษภาคม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2558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พร้อมดอกเบี้ยจำนวน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1,336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97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 จงหาว่าลำดวนจ่ายดอกเบี้ยในอัตราเท่าไร</w:t>
            </w:r>
          </w:p>
          <w:p w:rsidR="00612EFC" w:rsidRPr="00FD3EE1" w:rsidRDefault="00243ED1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ร้อยละ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ร้อยละ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  <w:p w:rsidR="00612EFC" w:rsidRPr="00FD3EE1" w:rsidRDefault="00FD3EE1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ค. ร้อยละ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9</w:t>
            </w:r>
            <w:r w:rsidR="00243ED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ร้อยละ </w:t>
            </w:r>
            <w:r w:rsidR="00243ED1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  <w:p w:rsidR="00612EFC" w:rsidRPr="00FD3EE1" w:rsidRDefault="00612EFC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ลุงสมัยกู้เงิน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เมื่อวันที่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กุมภาพันธ์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2559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เสียดอกเบี้ยในอัตรา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คิดเป็นเงิน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900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 ลุงสมัยกู้เงินเป็นเวลากี่วัน</w:t>
            </w:r>
          </w:p>
          <w:p w:rsidR="00612EFC" w:rsidRPr="00FD3EE1" w:rsidRDefault="00243ED1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217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วัน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218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วัน</w:t>
            </w:r>
          </w:p>
          <w:p w:rsidR="00612EFC" w:rsidRPr="00FD3EE1" w:rsidRDefault="00FD3EE1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219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วัน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220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วัน</w:t>
            </w:r>
          </w:p>
          <w:p w:rsidR="00612EFC" w:rsidRPr="00FD3EE1" w:rsidRDefault="00612EFC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ป้าแช่มช้อยกู้เงิน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65,000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เมื่อวันที่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พฤษภาคม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2559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เสียดอกเบี้ยอัตรา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คิดเป็นเงิน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 แสดงว่าป้าแช่มช้อยชำระหนี้คืนเมื่อไร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243ED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กรกฎาคม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2559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ข.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 11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สิงหาคม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2559</w:t>
            </w:r>
          </w:p>
          <w:p w:rsidR="00612EFC" w:rsidRDefault="00FD3EE1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12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กันยายน </w:t>
            </w:r>
            <w:r w:rsidR="00FD0DC1">
              <w:rPr>
                <w:rFonts w:ascii="TH Sarabun New" w:hAnsi="TH Sarabun New" w:cs="TH Sarabun New"/>
                <w:sz w:val="32"/>
                <w:szCs w:val="32"/>
              </w:rPr>
              <w:t>2559</w:t>
            </w:r>
            <w:r w:rsidR="00FD0DC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13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ตุลาคม </w:t>
            </w:r>
            <w:r w:rsidR="00243ED1">
              <w:rPr>
                <w:rFonts w:ascii="TH Sarabun New" w:hAnsi="TH Sarabun New" w:cs="TH Sarabun New"/>
                <w:sz w:val="32"/>
                <w:szCs w:val="32"/>
              </w:rPr>
              <w:t>2559</w:t>
            </w:r>
          </w:p>
          <w:p w:rsidR="00AF0AD8" w:rsidRPr="00FD3EE1" w:rsidRDefault="00AF0AD8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D0DC1" w:rsidRPr="00FD3EE1" w:rsidRDefault="00FD0DC1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17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ฤทัยกู้เงิน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เสียดอกเบี้ยในอัตรา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18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ทบต้นทุก ๆ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เดือน เป็นระยะเวลา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ปี จงหาดอกเบี้ย</w:t>
            </w:r>
          </w:p>
          <w:p w:rsidR="00FD0DC1" w:rsidRPr="00FD3EE1" w:rsidRDefault="00FD0DC1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12,345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45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12,346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45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FD0DC1" w:rsidRPr="00FD3EE1" w:rsidRDefault="00FD0DC1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ค.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12,347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45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12,348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45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FD0DC1" w:rsidRPr="00FD3EE1" w:rsidRDefault="00FD0DC1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18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คุณป้าพอใจกู้เงิน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เสียดอกเบี้ยในอัตรา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ทบต้นปีละครั้ง เป็นระยะเวลา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ปี เมื่อครบกำหนดคุณป้าพอใจจะต้องจ่ายเงินรวมเท่าไร</w:t>
            </w:r>
          </w:p>
          <w:p w:rsidR="00FD0DC1" w:rsidRPr="00FD3EE1" w:rsidRDefault="00FD0DC1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56,194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12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56,195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12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FD0DC1" w:rsidRPr="00FD3EE1" w:rsidRDefault="00FD0DC1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56,196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12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56,197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12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19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นครกู้เงิน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เสียดอกเบี้ยในอัตรา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18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ทบต้นทุก ๆ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เดือน เป็นระยะเวลา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ปี จงหาเงินรวมที่นครจะต้องชำระเมื่อครบกำหนด</w:t>
            </w:r>
          </w:p>
          <w:p w:rsidR="00FD0DC1" w:rsidRPr="00FD3EE1" w:rsidRDefault="00FD0DC1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42,345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45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42,346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45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FD0DC1" w:rsidRPr="00FD3EE1" w:rsidRDefault="00FD0DC1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ค.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42,347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45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42,348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45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FD0DC1" w:rsidRPr="00FD3EE1" w:rsidRDefault="00FD0DC1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หนูนากู้เงินมา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100,000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เสียดอกเบี้ยในอัตรา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24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ทบต้นทุก ๆ เดือน เป็นระยะเวลา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เดือน จงหาเงินรวม</w:t>
            </w:r>
          </w:p>
          <w:p w:rsidR="00612EFC" w:rsidRDefault="00FD0DC1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ก.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6,120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8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106,120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8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 xml:space="preserve">  ค.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2040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102,040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FD0DC1" w:rsidRPr="00FD3EE1" w:rsidRDefault="00FD0DC1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อันดาซื้อจักรยานเสือภูเขามาคันหนึ่งโดยจ่ายแบบผ่อนชำระเป็นรายเดือน เดือนละ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เป็นเวลา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8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เดือน จงหาเงินผ่อนชำระ</w:t>
            </w:r>
          </w:p>
          <w:p w:rsidR="00FD0DC1" w:rsidRPr="00FD3EE1" w:rsidRDefault="00FD0DC1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8,000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16,000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FD0DC1" w:rsidRDefault="00FD0DC1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ค.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24,000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32,000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FD0DC1" w:rsidRPr="00FD3EE1" w:rsidRDefault="00FD0DC1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40" w:type="dxa"/>
          </w:tcPr>
          <w:p w:rsidR="00AF0AD8" w:rsidRDefault="00AF0AD8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นภากู้เงิน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เสียดอกเบี้ยในอัตรา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เป็นเวลา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ปี เงินรวมเท่ากับเท่าไร</w:t>
            </w:r>
          </w:p>
          <w:p w:rsidR="00FD0DC1" w:rsidRPr="00FD3EE1" w:rsidRDefault="00FD0DC1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65,000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70,000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FD0DC1" w:rsidRPr="00FD3EE1" w:rsidRDefault="00FD0DC1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ค.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75,000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80,000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FD0DC1" w:rsidRPr="00FD3EE1" w:rsidRDefault="00FD0DC1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ณเดชกู้เงินจากปกรณ์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ในระยะเวลา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18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เมื่อครบกำหนดณเดชนำเงินต้นพร้อมดอกเบี้ยไปคืนปกรณ์เป็นเงิน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55,250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 อยากทราบว่าปกรณ์คิดดอกเบี้ยในอัตราเท่าไร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07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</w:p>
          <w:p w:rsidR="00FD0DC1" w:rsidRPr="00FD3EE1" w:rsidRDefault="00FD0DC1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ค.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17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</w:p>
          <w:p w:rsidR="00FD0DC1" w:rsidRDefault="00FD0DC1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14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 ปาจารี</w:t>
            </w:r>
            <w:proofErr w:type="spellStart"/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ย์</w:t>
            </w:r>
            <w:proofErr w:type="spellEnd"/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ฝากเงิน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ได้ดอกเบี้ยในอัตรา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เมื่อฝากไประยะหนึ่งต้องการเงินคืน ได้เงินต้นและดอกเบี้ยรวม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10,500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 ปาจารี</w:t>
            </w:r>
            <w:proofErr w:type="spellStart"/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ย์</w:t>
            </w:r>
            <w:proofErr w:type="spellEnd"/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ฝากเงินไว้กี่สัปดาห์</w:t>
            </w:r>
          </w:p>
          <w:p w:rsidR="00FD0DC1" w:rsidRPr="00FD3EE1" w:rsidRDefault="00FD0DC1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สัปดาห์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25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สัปดาห์</w:t>
            </w:r>
          </w:p>
          <w:p w:rsidR="00FD0DC1" w:rsidRDefault="00FD0DC1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ค.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สัปดาห์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35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สัปดาห์</w:t>
            </w:r>
          </w:p>
          <w:p w:rsidR="00612EFC" w:rsidRPr="00FD3EE1" w:rsidRDefault="00612EFC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เงินต้น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คิดดอกเบี้ยฝนอัตรา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ทบต้นปีละครั้ง ระยะเวลา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ปี ดอกเบี้ยทบบต้นเท่ากับเท่าไร</w:t>
            </w:r>
          </w:p>
          <w:p w:rsidR="00612EFC" w:rsidRPr="00FD3EE1" w:rsidRDefault="00243ED1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777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13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778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13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FD3EE1" w:rsidRDefault="00FD3EE1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788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13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789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13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FD3EE1" w:rsidRDefault="00612EFC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16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ธนกรฝากเงินไว้กับธนาคารแห่งหนึ่งจำนวน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เป็นระยะเวลา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ปี โดยธนาคารจ่ายดอกเบี้ยแบบทบต้นปีละครั้งในอัตรา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เมื่อครบระยะเวลา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ปี ธนกรจะได้รับดอกเบี้ยทบต้นเท่าไร</w:t>
            </w:r>
          </w:p>
          <w:p w:rsidR="00612EFC" w:rsidRPr="00FD3EE1" w:rsidRDefault="00FD3EE1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6,794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34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6,795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34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6,796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34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6,797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34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FD0DC1" w:rsidRDefault="00FD0DC1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D0DC1" w:rsidRDefault="00FD0DC1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D0DC1" w:rsidRPr="00FD3EE1" w:rsidRDefault="00FD0DC1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22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บริษัทสยามสปอร์ตจำหน่ายเครื่องออกกำลังกายให้กับชมรมฟิตเนสแห่งหนึ่ง โดยชมรมเลือกชำระค่าเครื่องออกกำลังกายแบบผ่อนชำระ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ดอกเบี้ย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หากชมรมฟิตเนสซื้อเครื่องออกกำลังกายชนิดลู่วิ่งไฟฟ้า ราคาเครื่องละ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45,000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จำนวน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 ชมรมฟิต</w:t>
            </w:r>
            <w:proofErr w:type="spellStart"/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เนส</w:t>
            </w:r>
            <w:proofErr w:type="spellEnd"/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จะต้องผ่อนชำระค่าเครื่องออกกำลังกายเดือนละเท่าไร</w:t>
            </w:r>
          </w:p>
          <w:p w:rsidR="00FD0DC1" w:rsidRPr="00FD3EE1" w:rsidRDefault="00FD0DC1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4,500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9,000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FD0DC1" w:rsidRPr="00FD3EE1" w:rsidRDefault="00FD0DC1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ค.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13,500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18,000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FD0DC1" w:rsidRPr="00FD3EE1" w:rsidRDefault="00FD0DC1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ร้านโฮมแอนด์การ์เดนจัดโปรโมชั่นลดราคาเครื่องใช้ไฟฟ้า ผ่อน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นาน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6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อรัญเลือกซื้อเครื่องซักผ้าราคา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18,000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 ชำระเงินแบบผ่อนชำระผ่านบัตรเครดิต อรัญต้องชำระค่าเครื่องซักผ้าเดือนละเท่าไร</w:t>
            </w:r>
          </w:p>
          <w:p w:rsidR="00FD0DC1" w:rsidRPr="00FD3EE1" w:rsidRDefault="00FD0DC1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6,000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FD0DC1" w:rsidRPr="00FD3EE1" w:rsidRDefault="00FD0DC1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ค.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FD0DC1" w:rsidRPr="00FD3EE1" w:rsidRDefault="00FD0DC1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24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ศูนย์บริการทันตกรรม คิดอัตราค่ารักษาบริการจัดฟันคอร์สละ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หรือผ่อนชำระรายเดือน โดยจ่ายเงินครั้งแรก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ครั้งต่อไปจ่ายเป็นรายเดือน เดือนละ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2,500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จนครบ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ปี ราคาเงินผ่อนเท่ากับเท่าไร</w:t>
            </w:r>
          </w:p>
          <w:p w:rsidR="00FD0DC1" w:rsidRPr="00FD3EE1" w:rsidRDefault="00FD0DC1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ก.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33,500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34,500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FD0DC1" w:rsidRPr="00FD3EE1" w:rsidRDefault="00FD0DC1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ค.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35,500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36,500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FD0DC1" w:rsidRPr="00FD3EE1" w:rsidRDefault="00FD0DC1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เครื่องปรับอากาศเครื่องหนึ่งราคาเงินสด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25,000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ถ้าซื้อในระบบผ่อนชำระผู้ซื้อต้องจ่ายเงินดาวน์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หลังจากนั้นผ่อนชำระเป็นรายเดือน รวมเงินที่ผ่อนชำระทั้งสิ้น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23,000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 จงหาดอกเบี้ยผ่อนชำระ</w:t>
            </w:r>
          </w:p>
          <w:p w:rsidR="00FD0DC1" w:rsidRPr="00FD3EE1" w:rsidRDefault="00FD0DC1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FD3EE1" w:rsidRDefault="00FD0DC1" w:rsidP="00D244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ค.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6,000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</w:tc>
      </w:tr>
    </w:tbl>
    <w:tbl>
      <w:tblPr>
        <w:tblStyle w:val="a3"/>
        <w:tblpPr w:leftFromText="180" w:rightFromText="180" w:vertAnchor="text" w:horzAnchor="margin" w:tblpX="-572" w:tblpY="-71"/>
        <w:tblW w:w="8489" w:type="dxa"/>
        <w:tblLook w:val="04A0" w:firstRow="1" w:lastRow="0" w:firstColumn="1" w:lastColumn="0" w:noHBand="0" w:noVBand="1"/>
      </w:tblPr>
      <w:tblGrid>
        <w:gridCol w:w="4265"/>
        <w:gridCol w:w="4224"/>
      </w:tblGrid>
      <w:tr w:rsidR="00612EFC" w:rsidRPr="00FD3EE1" w:rsidTr="00AF0AD8">
        <w:trPr>
          <w:trHeight w:val="13935"/>
        </w:trPr>
        <w:tc>
          <w:tcPr>
            <w:tcW w:w="4265" w:type="dxa"/>
          </w:tcPr>
          <w:p w:rsidR="00FD0DC1" w:rsidRPr="00FD3EE1" w:rsidRDefault="00FD0DC1" w:rsidP="00FD0D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26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กล้องถ่ายรูปราคา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32,000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ถ้าซื้อในระบบผ่อนชำระจะต้องจ่ายเงินดาวน์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 ของราคาเงินสด จงหาเงินต้นของหนี้เริ่มแรก</w:t>
            </w:r>
          </w:p>
          <w:p w:rsidR="00FD0DC1" w:rsidRPr="00FD3EE1" w:rsidRDefault="00FD0DC1" w:rsidP="00FD0D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24,000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28,000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FD0DC1" w:rsidRPr="00FD3EE1" w:rsidRDefault="00FD0DC1" w:rsidP="00FD0D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ค.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32,000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36,000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FD0DC1" w:rsidRPr="00FD3EE1" w:rsidRDefault="00FD0DC1" w:rsidP="00FD0D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27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เครื่องถ่ายเอกสารราคาเงินสด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85,000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ถ้าซื้อในระบบผ่อนชำระจะต้องจ่ายเงินดาวน์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25,000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และผ่อนชำระรายเดือน เดือนละเท่ากัน เป็นเวลา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ถ้าผู้จำหน่ายคิดดอกเบี้ยผ่อนชำระ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 จงหาเงินผ่อนชำระรายงวด</w:t>
            </w:r>
          </w:p>
          <w:p w:rsidR="00FD0DC1" w:rsidRPr="00FD3EE1" w:rsidRDefault="00FD0DC1" w:rsidP="00FD0D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2,500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4,500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FD0DC1" w:rsidRPr="00FD3EE1" w:rsidRDefault="00FD0DC1" w:rsidP="00FD0D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ค.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6,500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8,500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FD0DC1" w:rsidRPr="00FD3EE1" w:rsidRDefault="00FD0DC1" w:rsidP="00FD0D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28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รองเท้ากีฬาคู่หนึ่งราคาเงินสด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4,500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ถ้าซื้อในระบบผ่อนชำระจะต้องจ่ายเงินดาวน์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1,500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ที่เหลือผ่อนชำระรายเดือนเป็นเวลา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6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แบบรายงวดลดลง ถ้าผู้ขายคิดดอกเบี้ยผ่อนชำระในอัตรา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 ต่อเดือน จงหาเงินผ่อนชำระรายงวดของงวดแรก</w:t>
            </w:r>
          </w:p>
          <w:p w:rsidR="00FD0DC1" w:rsidRPr="00FD3EE1" w:rsidRDefault="00FD0DC1" w:rsidP="00FD0D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520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FD3EE1" w:rsidRDefault="00FD0DC1" w:rsidP="00FD0D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ค.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540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560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</w:tc>
        <w:tc>
          <w:tcPr>
            <w:tcW w:w="4224" w:type="dxa"/>
          </w:tcPr>
          <w:p w:rsidR="00612EFC" w:rsidRPr="00FD3EE1" w:rsidRDefault="00612EF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29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เครื่องกรองอากาศเครื่องหนึ่งราคาเงินสด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4,500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 ถ้าซื้อในระบบผ่อนชำระจะต้องจ่ายเงินดาวน์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หลังจากนั้นผ่อนชำระเป็นรายเดือน เป็นเวลา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เดือน เดือนละ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 950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 จงหา อัตราดอกเบี้ยผ่อนชำระที่แท้จริง</w:t>
            </w:r>
          </w:p>
          <w:p w:rsidR="00612EFC" w:rsidRPr="00FD3EE1" w:rsidRDefault="00243ED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85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75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</w:p>
          <w:p w:rsidR="00612EFC" w:rsidRPr="00FD3EE1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65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55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</w:p>
          <w:p w:rsidR="00612EFC" w:rsidRPr="00FD3EE1" w:rsidRDefault="00612EF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โทรทัศน์เครื่องหนึ่งราคาเงินสด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27,000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 ถ้าซื้อในระบบผ่อนชำระต้องจ่ายเงินดาวน์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หลังจากนั้นผ่อนชำระเป็นรายเดือน เดือนละ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2,800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เป็นเวลา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เดือน จงหาอัตราดอกเบี้ยผ่อนชำระที่แท้จริง</w:t>
            </w:r>
          </w:p>
          <w:p w:rsidR="00612EFC" w:rsidRPr="00FD3EE1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ก.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 22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ข.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 33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</w:p>
          <w:p w:rsidR="00612EFC" w:rsidRPr="00FD3EE1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 44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ง.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 55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</w:p>
        </w:tc>
      </w:tr>
    </w:tbl>
    <w:p w:rsidR="008E2AA2" w:rsidRPr="00FD3EE1" w:rsidRDefault="004A269D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  <w:r w:rsidRPr="00FD3EE1">
        <w:rPr>
          <w:rFonts w:ascii="TH Sarabun New" w:hAnsi="TH Sarabun New" w:cs="TH Sarabun New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3FA4BD" wp14:editId="699FA659">
                <wp:simplePos x="0" y="0"/>
                <wp:positionH relativeFrom="column">
                  <wp:posOffset>2480441</wp:posOffset>
                </wp:positionH>
                <wp:positionV relativeFrom="paragraph">
                  <wp:posOffset>-645028</wp:posOffset>
                </wp:positionV>
                <wp:extent cx="672662" cy="483476"/>
                <wp:effectExtent l="0" t="0" r="0" b="0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662" cy="4834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7561E75" id="Rectangle 196" o:spid="_x0000_s1026" style="position:absolute;margin-left:195.3pt;margin-top:-50.8pt;width:52.95pt;height:38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" fillcolor="white [3212]" stroked="f" strokeweight="1pt"/>
            </w:pict>
          </mc:Fallback>
        </mc:AlternateContent>
      </w:r>
    </w:p>
    <w:sectPr w:rsidR="008E2AA2" w:rsidRPr="00FD3EE1" w:rsidSect="00021AC1">
      <w:headerReference w:type="default" r:id="rId8"/>
      <w:pgSz w:w="11906" w:h="16838"/>
      <w:pgMar w:top="2160" w:right="1440" w:bottom="1440" w:left="2160" w:header="1440" w:footer="1440" w:gutter="0"/>
      <w:pgNumType w:start="15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1E5" w:rsidRDefault="001231E5" w:rsidP="00C1559E">
      <w:pPr>
        <w:spacing w:after="0" w:line="240" w:lineRule="auto"/>
      </w:pPr>
      <w:r>
        <w:separator/>
      </w:r>
    </w:p>
  </w:endnote>
  <w:endnote w:type="continuationSeparator" w:id="0">
    <w:p w:rsidR="001231E5" w:rsidRDefault="001231E5" w:rsidP="00C1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1E5" w:rsidRDefault="001231E5" w:rsidP="00C1559E">
      <w:pPr>
        <w:spacing w:after="0" w:line="240" w:lineRule="auto"/>
      </w:pPr>
      <w:r>
        <w:separator/>
      </w:r>
    </w:p>
  </w:footnote>
  <w:footnote w:type="continuationSeparator" w:id="0">
    <w:p w:rsidR="001231E5" w:rsidRDefault="001231E5" w:rsidP="00C15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099183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AF0AD8" w:rsidRPr="00E42F22" w:rsidRDefault="00AF0AD8">
        <w:pPr>
          <w:pStyle w:val="a4"/>
          <w:jc w:val="right"/>
          <w:rPr>
            <w:rFonts w:ascii="TH Sarabun New" w:hAnsi="TH Sarabun New" w:cs="TH Sarabun New"/>
            <w:sz w:val="32"/>
            <w:szCs w:val="32"/>
          </w:rPr>
        </w:pPr>
        <w:r w:rsidRPr="00E42F22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E42F22">
          <w:rPr>
            <w:rFonts w:ascii="TH Sarabun New" w:hAnsi="TH Sarabun New" w:cs="TH Sarabun New"/>
            <w:sz w:val="32"/>
            <w:szCs w:val="32"/>
          </w:rPr>
          <w:instrText>PAGE   \</w:instrText>
        </w:r>
        <w:r w:rsidRPr="00E42F22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E42F22">
          <w:rPr>
            <w:rFonts w:ascii="TH Sarabun New" w:hAnsi="TH Sarabun New" w:cs="TH Sarabun New"/>
            <w:sz w:val="32"/>
            <w:szCs w:val="32"/>
          </w:rPr>
          <w:instrText>MERGEFORMAT</w:instrText>
        </w:r>
        <w:r w:rsidRPr="00E42F22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D244B6" w:rsidRPr="00D244B6">
          <w:rPr>
            <w:rFonts w:ascii="TH Sarabun New" w:hAnsi="TH Sarabun New" w:cs="TH Sarabun New"/>
            <w:noProof/>
            <w:sz w:val="32"/>
            <w:szCs w:val="32"/>
            <w:lang w:val="th-TH"/>
          </w:rPr>
          <w:t>163</w:t>
        </w:r>
        <w:r w:rsidRPr="00E42F22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B1866"/>
    <w:multiLevelType w:val="hybridMultilevel"/>
    <w:tmpl w:val="DC762C3E"/>
    <w:lvl w:ilvl="0" w:tplc="7A823392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DE"/>
    <w:rsid w:val="00021AC1"/>
    <w:rsid w:val="00036A4E"/>
    <w:rsid w:val="000476A9"/>
    <w:rsid w:val="00050421"/>
    <w:rsid w:val="0008213F"/>
    <w:rsid w:val="00097ACE"/>
    <w:rsid w:val="000B7BE3"/>
    <w:rsid w:val="000C38BF"/>
    <w:rsid w:val="000C628B"/>
    <w:rsid w:val="000D73FD"/>
    <w:rsid w:val="000E40FF"/>
    <w:rsid w:val="00106EC0"/>
    <w:rsid w:val="0011444B"/>
    <w:rsid w:val="001231E5"/>
    <w:rsid w:val="001414DE"/>
    <w:rsid w:val="001514AB"/>
    <w:rsid w:val="001571E7"/>
    <w:rsid w:val="00187B93"/>
    <w:rsid w:val="00192ABB"/>
    <w:rsid w:val="001C16CE"/>
    <w:rsid w:val="001C5C9E"/>
    <w:rsid w:val="001E2ADF"/>
    <w:rsid w:val="001E7C3A"/>
    <w:rsid w:val="00201B35"/>
    <w:rsid w:val="002027D7"/>
    <w:rsid w:val="00221D3D"/>
    <w:rsid w:val="002247E7"/>
    <w:rsid w:val="00230699"/>
    <w:rsid w:val="00243ED1"/>
    <w:rsid w:val="00272CCC"/>
    <w:rsid w:val="00283781"/>
    <w:rsid w:val="00291BC8"/>
    <w:rsid w:val="002A7CF6"/>
    <w:rsid w:val="002C728A"/>
    <w:rsid w:val="002D545C"/>
    <w:rsid w:val="002D6617"/>
    <w:rsid w:val="002F5B64"/>
    <w:rsid w:val="00311C21"/>
    <w:rsid w:val="00331C77"/>
    <w:rsid w:val="00332F1C"/>
    <w:rsid w:val="003361E1"/>
    <w:rsid w:val="003462B2"/>
    <w:rsid w:val="00365812"/>
    <w:rsid w:val="003723F8"/>
    <w:rsid w:val="003732C6"/>
    <w:rsid w:val="00392F0D"/>
    <w:rsid w:val="003947FD"/>
    <w:rsid w:val="003A4863"/>
    <w:rsid w:val="003B20AC"/>
    <w:rsid w:val="003B2D0F"/>
    <w:rsid w:val="003B58D8"/>
    <w:rsid w:val="004117E4"/>
    <w:rsid w:val="00414BF7"/>
    <w:rsid w:val="00420BD8"/>
    <w:rsid w:val="00440381"/>
    <w:rsid w:val="004471EE"/>
    <w:rsid w:val="00452434"/>
    <w:rsid w:val="004679C0"/>
    <w:rsid w:val="00470262"/>
    <w:rsid w:val="00471E0D"/>
    <w:rsid w:val="004A269D"/>
    <w:rsid w:val="004B2826"/>
    <w:rsid w:val="004E1D34"/>
    <w:rsid w:val="004E587C"/>
    <w:rsid w:val="00501B6E"/>
    <w:rsid w:val="005104B4"/>
    <w:rsid w:val="00587DB5"/>
    <w:rsid w:val="0059604D"/>
    <w:rsid w:val="005A6597"/>
    <w:rsid w:val="005B1803"/>
    <w:rsid w:val="005B6307"/>
    <w:rsid w:val="005C3582"/>
    <w:rsid w:val="005F21DA"/>
    <w:rsid w:val="00612EFC"/>
    <w:rsid w:val="006215C1"/>
    <w:rsid w:val="00622CF2"/>
    <w:rsid w:val="006423C5"/>
    <w:rsid w:val="00664094"/>
    <w:rsid w:val="00666779"/>
    <w:rsid w:val="00671E8E"/>
    <w:rsid w:val="00676B8A"/>
    <w:rsid w:val="006A11BE"/>
    <w:rsid w:val="006D1829"/>
    <w:rsid w:val="00700F43"/>
    <w:rsid w:val="007077B2"/>
    <w:rsid w:val="007223FA"/>
    <w:rsid w:val="00726B3A"/>
    <w:rsid w:val="0079075D"/>
    <w:rsid w:val="007A77C6"/>
    <w:rsid w:val="007C0231"/>
    <w:rsid w:val="007C3377"/>
    <w:rsid w:val="007D4DC7"/>
    <w:rsid w:val="007E3FF0"/>
    <w:rsid w:val="007F01B4"/>
    <w:rsid w:val="007F73CD"/>
    <w:rsid w:val="008072AF"/>
    <w:rsid w:val="008276D5"/>
    <w:rsid w:val="008337B5"/>
    <w:rsid w:val="00844577"/>
    <w:rsid w:val="0087774B"/>
    <w:rsid w:val="008B6E1D"/>
    <w:rsid w:val="008D3A60"/>
    <w:rsid w:val="008E2AA2"/>
    <w:rsid w:val="008F097B"/>
    <w:rsid w:val="009039CE"/>
    <w:rsid w:val="0091245C"/>
    <w:rsid w:val="00934B94"/>
    <w:rsid w:val="009655FF"/>
    <w:rsid w:val="009D00E9"/>
    <w:rsid w:val="00A40559"/>
    <w:rsid w:val="00A5482F"/>
    <w:rsid w:val="00A73CB7"/>
    <w:rsid w:val="00AA1AE7"/>
    <w:rsid w:val="00AE1FD7"/>
    <w:rsid w:val="00AF0AD8"/>
    <w:rsid w:val="00B01889"/>
    <w:rsid w:val="00B13388"/>
    <w:rsid w:val="00B34A29"/>
    <w:rsid w:val="00B42F3B"/>
    <w:rsid w:val="00B62308"/>
    <w:rsid w:val="00B82816"/>
    <w:rsid w:val="00B91281"/>
    <w:rsid w:val="00BA394A"/>
    <w:rsid w:val="00BA75A2"/>
    <w:rsid w:val="00BB0E58"/>
    <w:rsid w:val="00BC55DA"/>
    <w:rsid w:val="00BF197F"/>
    <w:rsid w:val="00C1559E"/>
    <w:rsid w:val="00C23170"/>
    <w:rsid w:val="00C45801"/>
    <w:rsid w:val="00C551DE"/>
    <w:rsid w:val="00CE1D67"/>
    <w:rsid w:val="00CE2E5B"/>
    <w:rsid w:val="00CF04F0"/>
    <w:rsid w:val="00D1394F"/>
    <w:rsid w:val="00D244B6"/>
    <w:rsid w:val="00D62B97"/>
    <w:rsid w:val="00D926EA"/>
    <w:rsid w:val="00DB1456"/>
    <w:rsid w:val="00DC4880"/>
    <w:rsid w:val="00DD76C6"/>
    <w:rsid w:val="00E05B96"/>
    <w:rsid w:val="00E313BF"/>
    <w:rsid w:val="00E42F22"/>
    <w:rsid w:val="00E4533D"/>
    <w:rsid w:val="00E71C70"/>
    <w:rsid w:val="00E936F0"/>
    <w:rsid w:val="00E962F5"/>
    <w:rsid w:val="00EA47E5"/>
    <w:rsid w:val="00EF5527"/>
    <w:rsid w:val="00F009FD"/>
    <w:rsid w:val="00F108BA"/>
    <w:rsid w:val="00F22FC5"/>
    <w:rsid w:val="00F254BA"/>
    <w:rsid w:val="00F337A1"/>
    <w:rsid w:val="00F40808"/>
    <w:rsid w:val="00F50117"/>
    <w:rsid w:val="00F62BBF"/>
    <w:rsid w:val="00F718CF"/>
    <w:rsid w:val="00F73351"/>
    <w:rsid w:val="00F935A9"/>
    <w:rsid w:val="00FD0DC1"/>
    <w:rsid w:val="00FD3EE1"/>
    <w:rsid w:val="00FE0DD6"/>
    <w:rsid w:val="00FE5A5C"/>
    <w:rsid w:val="00FF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473C4"/>
  <w15:chartTrackingRefBased/>
  <w15:docId w15:val="{EF0C2414-0688-4056-BF29-1113D01E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4DE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14D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หัวกระดาษ อักขระ"/>
    <w:basedOn w:val="a0"/>
    <w:link w:val="a4"/>
    <w:uiPriority w:val="99"/>
    <w:rsid w:val="001414DE"/>
  </w:style>
  <w:style w:type="paragraph" w:styleId="a6">
    <w:name w:val="footer"/>
    <w:basedOn w:val="a"/>
    <w:link w:val="a7"/>
    <w:uiPriority w:val="99"/>
    <w:unhideWhenUsed/>
    <w:rsid w:val="001414D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ท้ายกระดาษ อักขระ"/>
    <w:basedOn w:val="a0"/>
    <w:link w:val="a6"/>
    <w:uiPriority w:val="99"/>
    <w:rsid w:val="001414DE"/>
  </w:style>
  <w:style w:type="paragraph" w:styleId="a8">
    <w:name w:val="Balloon Text"/>
    <w:basedOn w:val="a"/>
    <w:link w:val="a9"/>
    <w:uiPriority w:val="99"/>
    <w:semiHidden/>
    <w:unhideWhenUsed/>
    <w:rsid w:val="001414DE"/>
    <w:pPr>
      <w:spacing w:after="0" w:line="240" w:lineRule="auto"/>
    </w:pPr>
    <w:rPr>
      <w:rFonts w:ascii="Segoe UI" w:eastAsiaTheme="minorHAns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414DE"/>
    <w:rPr>
      <w:rFonts w:ascii="Segoe UI" w:hAnsi="Segoe UI" w:cs="Angsana New"/>
      <w:sz w:val="18"/>
      <w:szCs w:val="22"/>
    </w:rPr>
  </w:style>
  <w:style w:type="character" w:styleId="aa">
    <w:name w:val="Strong"/>
    <w:basedOn w:val="a0"/>
    <w:uiPriority w:val="22"/>
    <w:qFormat/>
    <w:rsid w:val="002027D7"/>
    <w:rPr>
      <w:b/>
      <w:bCs/>
    </w:rPr>
  </w:style>
  <w:style w:type="paragraph" w:styleId="ab">
    <w:name w:val="Normal (Web)"/>
    <w:basedOn w:val="a"/>
    <w:uiPriority w:val="99"/>
    <w:semiHidden/>
    <w:unhideWhenUsed/>
    <w:rsid w:val="0020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2027D7"/>
    <w:rPr>
      <w:color w:val="0000FF"/>
      <w:u w:val="single"/>
    </w:rPr>
  </w:style>
  <w:style w:type="character" w:styleId="ad">
    <w:name w:val="Placeholder Text"/>
    <w:basedOn w:val="a0"/>
    <w:uiPriority w:val="99"/>
    <w:semiHidden/>
    <w:rsid w:val="00DC4880"/>
    <w:rPr>
      <w:color w:val="808080"/>
    </w:rPr>
  </w:style>
  <w:style w:type="paragraph" w:styleId="ae">
    <w:name w:val="List Paragraph"/>
    <w:basedOn w:val="a"/>
    <w:uiPriority w:val="34"/>
    <w:qFormat/>
    <w:rsid w:val="00F71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E18E9-0488-4057-B5B8-81FDDEBE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1091</Words>
  <Characters>6222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7</cp:revision>
  <cp:lastPrinted>2018-10-20T08:52:00Z</cp:lastPrinted>
  <dcterms:created xsi:type="dcterms:W3CDTF">2018-10-19T07:51:00Z</dcterms:created>
  <dcterms:modified xsi:type="dcterms:W3CDTF">2018-10-20T08:52:00Z</dcterms:modified>
</cp:coreProperties>
</file>