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CF" w:rsidRPr="00B53A99" w:rsidRDefault="00740D30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7pt;margin-top:-41pt;width:50.6pt;height:34.05pt;z-index:251658240" stroked="f">
            <v:textbox>
              <w:txbxContent>
                <w:p w:rsidR="001D2CAE" w:rsidRPr="00F73F51" w:rsidRDefault="001D2CAE" w:rsidP="00F73F51"/>
              </w:txbxContent>
            </v:textbox>
          </v:shape>
        </w:pict>
      </w:r>
      <w:r w:rsidR="00873541" w:rsidRPr="00B53A9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A84E46" w:rsidRPr="00B53A99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BF54C0" w:rsidRDefault="00A84E46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53A99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 และข้อเสนอแนะ</w:t>
      </w:r>
    </w:p>
    <w:p w:rsidR="00B53A99" w:rsidRPr="00B53A99" w:rsidRDefault="00B53A99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53A99" w:rsidRPr="00B53A99" w:rsidRDefault="00B53A99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973FF" w:rsidRPr="00B53A99" w:rsidRDefault="009F3414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="007973FF" w:rsidRPr="00B53A99">
        <w:rPr>
          <w:rFonts w:asciiTheme="majorBidi" w:hAnsiTheme="majorBidi" w:cstheme="majorBidi"/>
          <w:sz w:val="32"/>
          <w:szCs w:val="32"/>
          <w:cs/>
        </w:rPr>
        <w:t>การวิจัยเรื่องปัจจัยบ่งชี้สภาพแวดล้อมในชั้นเรียนต่อความคิดสร้างสรรค์และความพึงพอใจในชั้นเรียนวิทยาศาสตร์ของนักเรียน สังกัดสำนักงานเขตพื้นที่การศึกษามัธยมศึกษา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73FF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7973FF" w:rsidRPr="00B53A99">
        <w:rPr>
          <w:rFonts w:asciiTheme="majorBidi" w:hAnsiTheme="majorBidi" w:cstheme="majorBidi"/>
          <w:sz w:val="32"/>
          <w:szCs w:val="32"/>
        </w:rPr>
        <w:t>26</w:t>
      </w:r>
      <w:r w:rsidR="00B53A99">
        <w:rPr>
          <w:rFonts w:asciiTheme="majorBidi" w:hAnsiTheme="majorBidi" w:cstheme="majorBidi"/>
          <w:sz w:val="32"/>
          <w:szCs w:val="32"/>
        </w:rPr>
        <w:br/>
      </w:r>
      <w:r w:rsidR="007973FF" w:rsidRPr="00B53A99">
        <w:rPr>
          <w:rFonts w:asciiTheme="majorBidi" w:hAnsiTheme="majorBidi" w:cstheme="majorBidi"/>
          <w:sz w:val="32"/>
          <w:szCs w:val="32"/>
          <w:cs/>
        </w:rPr>
        <w:t>ได้ดำเนินการตามขั้นตอนซึ่งสรุปได้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73FF" w:rsidRPr="00B53A9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A6D17" w:rsidRPr="00B53A99" w:rsidRDefault="005A6D17" w:rsidP="00B53A99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Pr="00B53A99">
        <w:rPr>
          <w:rFonts w:asciiTheme="majorBidi" w:hAnsiTheme="majorBidi" w:cstheme="majorBidi"/>
          <w:sz w:val="32"/>
          <w:szCs w:val="32"/>
        </w:rPr>
        <w:t>1.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</w:p>
    <w:p w:rsidR="00B53A99" w:rsidRDefault="005A6D17" w:rsidP="00B53A99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Pr="00B53A99">
        <w:rPr>
          <w:rFonts w:asciiTheme="majorBidi" w:hAnsiTheme="majorBidi" w:cstheme="majorBidi"/>
          <w:sz w:val="32"/>
          <w:szCs w:val="32"/>
        </w:rPr>
        <w:t>2.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</w:p>
    <w:p w:rsidR="005A6D17" w:rsidRPr="00B53A99" w:rsidRDefault="00B53A99" w:rsidP="00B53A99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B53A9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B53A99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815BD5" w:rsidRPr="00B53A99" w:rsidRDefault="00815BD5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97ADF" w:rsidRDefault="00B53A99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2F470D" w:rsidRPr="00B53A99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B53A99" w:rsidRPr="00B53A99" w:rsidRDefault="00B53A99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3F6D" w:rsidRPr="00B53A99" w:rsidRDefault="002F470D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53A9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53A99">
        <w:rPr>
          <w:rFonts w:asciiTheme="majorBidi" w:hAnsiTheme="majorBidi" w:cstheme="majorBidi"/>
          <w:sz w:val="32"/>
          <w:szCs w:val="32"/>
        </w:rPr>
        <w:t>5.1.1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="007973FF" w:rsidRPr="00B53A99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</w:t>
      </w:r>
      <w:r w:rsidR="00DE23D8" w:rsidRPr="00B53A99">
        <w:rPr>
          <w:rFonts w:asciiTheme="majorBidi" w:hAnsiTheme="majorBidi" w:cstheme="majorBidi"/>
          <w:sz w:val="32"/>
          <w:szCs w:val="32"/>
          <w:cs/>
        </w:rPr>
        <w:t>ต่อสภาพแวดล้อมในชั้นเรียนวิทยาศาสตร์ สังกัดสำนักงานเขตพื้นที่การศึกษามัธยมศึกษา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3D8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DE23D8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DE23D8" w:rsidRPr="00B53A99">
        <w:rPr>
          <w:rFonts w:asciiTheme="majorBidi" w:hAnsiTheme="majorBidi" w:cstheme="majorBidi"/>
          <w:sz w:val="32"/>
          <w:szCs w:val="32"/>
          <w:cs/>
        </w:rPr>
        <w:t>พบว่า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A99">
        <w:rPr>
          <w:rFonts w:asciiTheme="majorBidi" w:hAnsiTheme="majorBidi" w:cstheme="majorBidi"/>
          <w:sz w:val="32"/>
          <w:szCs w:val="32"/>
        </w:rPr>
        <w:t xml:space="preserve">1) </w:t>
      </w:r>
      <w:r w:rsidR="001228F4" w:rsidRPr="00B53A99">
        <w:rPr>
          <w:rFonts w:asciiTheme="majorBidi" w:hAnsiTheme="majorBidi" w:cstheme="majorBidi"/>
          <w:sz w:val="32"/>
          <w:szCs w:val="32"/>
          <w:cs/>
        </w:rPr>
        <w:t>สภาพแวดล้อมด้านการสนับสนุนของครูมีระดับคะแนน</w:t>
      </w:r>
      <w:r w:rsidR="002B27B7" w:rsidRPr="00B53A99">
        <w:rPr>
          <w:rFonts w:asciiTheme="majorBidi" w:hAnsiTheme="majorBidi" w:cstheme="majorBidi"/>
          <w:sz w:val="32"/>
          <w:szCs w:val="32"/>
          <w:cs/>
        </w:rPr>
        <w:t>เฉลี่ย</w:t>
      </w:r>
      <w:r w:rsidR="001228F4" w:rsidRPr="00B53A99">
        <w:rPr>
          <w:rFonts w:asciiTheme="majorBidi" w:hAnsiTheme="majorBidi" w:cstheme="majorBidi"/>
          <w:sz w:val="32"/>
          <w:szCs w:val="32"/>
          <w:cs/>
        </w:rPr>
        <w:t>สูงที่สุด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28F4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E61825" w:rsidRPr="00B53A99">
        <w:rPr>
          <w:rFonts w:asciiTheme="majorBidi" w:hAnsiTheme="majorBidi" w:cstheme="majorBidi"/>
          <w:sz w:val="32"/>
          <w:szCs w:val="32"/>
        </w:rPr>
        <w:t>3.912</w:t>
      </w:r>
      <w:r w:rsidR="005B5D9D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886D60" w:rsidRPr="00B53A99">
        <w:rPr>
          <w:rFonts w:asciiTheme="majorBidi" w:eastAsia="SimSun" w:hAnsiTheme="majorBidi" w:cstheme="majorBidi"/>
          <w:sz w:val="32"/>
          <w:szCs w:val="32"/>
          <w:cs/>
        </w:rPr>
        <w:t xml:space="preserve">ข้อคำถามข้อที่ </w:t>
      </w:r>
      <w:r w:rsidR="00886D60" w:rsidRPr="00B53A99">
        <w:rPr>
          <w:rFonts w:asciiTheme="majorBidi" w:eastAsia="SimSun" w:hAnsiTheme="majorBidi" w:cstheme="majorBidi"/>
          <w:sz w:val="32"/>
          <w:szCs w:val="32"/>
        </w:rPr>
        <w:t>24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(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>ครูให้ความร่วมมือ แลกเปลี่ยนเรียนรู้กับนักเรียน เพื่อให้นักเรียนเกิดความคิดใหม่ ๆ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มีคะแนนเฉลี่ยมากที่สุด</w:t>
      </w:r>
      <w:r w:rsidR="00B53A99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คือ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3.989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และข้อคำถามข้อที่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22 (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>ครูขยายผลความรู้ เพื่อให้เกิดการเพิ่มพูนความรู้ที่เป็นประโยชน์ต่อนักเรียน ประชาชน ชุมชนโดยรวม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มีคะแนนเฉลี่ยน้อยที่สุด คือ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3.844</w:t>
      </w:r>
      <w:r w:rsidR="00B53A99">
        <w:rPr>
          <w:rFonts w:asciiTheme="majorBidi" w:hAnsiTheme="majorBidi" w:cstheme="majorBidi"/>
          <w:sz w:val="32"/>
          <w:szCs w:val="32"/>
        </w:rPr>
        <w:t xml:space="preserve"> 2) </w:t>
      </w:r>
      <w:r w:rsidR="00204147" w:rsidRPr="00B53A99">
        <w:rPr>
          <w:rFonts w:asciiTheme="majorBidi" w:hAnsiTheme="majorBidi" w:cstheme="majorBidi"/>
          <w:sz w:val="32"/>
          <w:szCs w:val="32"/>
          <w:cs/>
        </w:rPr>
        <w:t>สภาพแวดล้อมด้านการเตรียมความพร้อมของทักษะชีวิตมีคะแนน</w:t>
      </w:r>
      <w:r w:rsidR="002B27B7" w:rsidRPr="00B53A99">
        <w:rPr>
          <w:rFonts w:asciiTheme="majorBidi" w:hAnsiTheme="majorBidi" w:cstheme="majorBidi"/>
          <w:sz w:val="32"/>
          <w:szCs w:val="32"/>
          <w:cs/>
        </w:rPr>
        <w:t>เฉลี่ย</w:t>
      </w:r>
      <w:r w:rsidR="00204147" w:rsidRPr="00B53A99">
        <w:rPr>
          <w:rFonts w:asciiTheme="majorBidi" w:hAnsiTheme="majorBidi" w:cstheme="majorBidi"/>
          <w:sz w:val="32"/>
          <w:szCs w:val="32"/>
          <w:cs/>
        </w:rPr>
        <w:t>สูงเป็นลำดับที่สอง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4147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E61825" w:rsidRPr="00B53A99">
        <w:rPr>
          <w:rFonts w:asciiTheme="majorBidi" w:hAnsiTheme="majorBidi" w:cstheme="majorBidi"/>
          <w:sz w:val="32"/>
          <w:szCs w:val="32"/>
        </w:rPr>
        <w:t>3.818</w:t>
      </w:r>
      <w:r w:rsidR="003503AC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เมื่อพิจารณาเป็นรายข้อ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พบว่า</w:t>
      </w:r>
      <w:r w:rsidR="00B53A99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ข้อคำถามข้อที่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16 (</w:t>
      </w:r>
      <w:r w:rsidR="00886D60" w:rsidRPr="00B53A99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ชั้นเรียนของนักเรียนเตรียมความพร้อมให้มีความรู้ที่จำเป็นในการทำงานอย่างมีประสิทธิภาพ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มีคะแนนเฉลี่ยมากที่สุด</w:t>
      </w:r>
      <w:r w:rsidR="00B53A99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คือ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3.942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และข้อคำถามข้อที่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13 (</w:t>
      </w:r>
      <w:r w:rsidR="00886D60" w:rsidRPr="00B53A99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ชั้นเรียนมีการเตรียมความพร้อมให้นักเรียนในศตวรรษที่ </w:t>
      </w:r>
      <w:r w:rsidR="00886D60" w:rsidRPr="00B53A99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="00886D60" w:rsidRPr="00B53A99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ด้วยการทำงานอย่างมีประสิทธิภาพ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มีคะแนนเฉลี่ยน้อยที่สุด คือ </w:t>
      </w:r>
      <w:r w:rsidR="00886D60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3.667</w:t>
      </w:r>
      <w:r w:rsid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B53A99">
        <w:rPr>
          <w:rFonts w:asciiTheme="majorBidi" w:hAnsiTheme="majorBidi" w:cstheme="majorBidi"/>
          <w:sz w:val="32"/>
          <w:szCs w:val="32"/>
        </w:rPr>
        <w:t xml:space="preserve">3) </w:t>
      </w:r>
      <w:r w:rsidR="001F6E00" w:rsidRPr="00B53A99">
        <w:rPr>
          <w:rFonts w:asciiTheme="majorBidi" w:hAnsiTheme="majorBidi" w:cstheme="majorBidi"/>
          <w:sz w:val="32"/>
          <w:szCs w:val="32"/>
          <w:cs/>
        </w:rPr>
        <w:t>สภาพแวดล้อมด้านความพร้อมของชั้นเรียนวิทยาศาสตร์</w:t>
      </w:r>
      <w:r w:rsidR="00886D60" w:rsidRPr="00B53A99">
        <w:rPr>
          <w:rFonts w:asciiTheme="majorBidi" w:hAnsiTheme="majorBidi" w:cstheme="majorBidi"/>
          <w:sz w:val="32"/>
          <w:szCs w:val="32"/>
          <w:cs/>
        </w:rPr>
        <w:t xml:space="preserve">มีคะแนนเฉลี่ยสูงเป็นลำดับที่สาม 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886D60" w:rsidRPr="00B53A99">
        <w:rPr>
          <w:rFonts w:asciiTheme="majorBidi" w:hAnsiTheme="majorBidi" w:cstheme="majorBidi"/>
          <w:sz w:val="32"/>
          <w:szCs w:val="32"/>
        </w:rPr>
        <w:t>3.769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 พบว่า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ข้อคำถามข้อที่</w:t>
      </w:r>
      <w:r w:rsidR="005C3CEB" w:rsidRPr="00B53A9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30 (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ในแนวคิดของนักเรียนห้องเรียนเป็นแหล่งการสร้างผู้เรียนให้เรียนรู้ตลอดชีวิต ผ่านประสบการณ์การเรียนรู้แห่งความเป็นจริง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มีคะแนนเฉลี่ยมากที่สุด</w:t>
      </w:r>
      <w:r w:rsidR="00B53A99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คือ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3.899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และข้อคำถามข้อที่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28 (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ห้องเรียนของนักเรียนเป็นการจัดกลุ่มนักเรียนแบบยืดหยุ่น อยู่บนพื้นฐานของสิ่งที่แต่ละคนต้องการ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มีคะแนนเฉลี่ยน้อยที่สุด คือ </w:t>
      </w:r>
      <w:r w:rsidR="005C3CEB" w:rsidRPr="00B53A99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3.751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>
        <w:rPr>
          <w:rFonts w:asciiTheme="majorBidi" w:hAnsiTheme="majorBidi" w:cstheme="majorBidi"/>
          <w:sz w:val="32"/>
          <w:szCs w:val="32"/>
        </w:rPr>
        <w:t xml:space="preserve">4) </w:t>
      </w:r>
      <w:r w:rsidR="001F6E00" w:rsidRPr="00B53A99">
        <w:rPr>
          <w:rFonts w:asciiTheme="majorBidi" w:hAnsiTheme="majorBidi" w:cstheme="majorBidi"/>
          <w:sz w:val="32"/>
          <w:szCs w:val="32"/>
          <w:cs/>
        </w:rPr>
        <w:t>สภาพแวดล้อมด้านส่งเสริมกิจกรรมการเรียนรู้</w:t>
      </w:r>
      <w:r w:rsidR="00E943C1" w:rsidRPr="00B53A99">
        <w:rPr>
          <w:rFonts w:asciiTheme="majorBidi" w:hAnsiTheme="majorBidi" w:cstheme="majorBidi"/>
          <w:sz w:val="32"/>
          <w:szCs w:val="32"/>
          <w:cs/>
        </w:rPr>
        <w:t>มีคะแนน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สูงเป็นลำดับที่สี่</w:t>
      </w:r>
      <w:r w:rsidR="00E943C1" w:rsidRPr="00B53A9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E61825" w:rsidRPr="00B53A99">
        <w:rPr>
          <w:rFonts w:asciiTheme="majorBidi" w:hAnsiTheme="majorBidi" w:cstheme="majorBidi"/>
          <w:sz w:val="32"/>
          <w:szCs w:val="32"/>
        </w:rPr>
        <w:t>3.759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A99">
        <w:rPr>
          <w:rFonts w:asciiTheme="majorBidi" w:hAnsiTheme="majorBidi" w:cstheme="majorBidi"/>
          <w:sz w:val="32"/>
          <w:szCs w:val="32"/>
          <w:cs/>
        </w:rPr>
        <w:br/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lastRenderedPageBreak/>
        <w:t>เมื่อพิจารณาเป็นรายข้อ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พบว่า</w:t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C3CEB" w:rsidRPr="00B53A99">
        <w:rPr>
          <w:rFonts w:asciiTheme="majorBidi" w:hAnsiTheme="majorBidi" w:cstheme="majorBidi"/>
          <w:sz w:val="32"/>
          <w:szCs w:val="32"/>
        </w:rPr>
        <w:t>9 (</w:t>
      </w:r>
      <w:r w:rsidR="005C3CEB" w:rsidRPr="00B53A99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กิจกรรมในการเรียนรู้ปฏิบัติจริงหรือผ่านการทำงานอย่างเป็นระบบ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คะแนนเฉลี่ยมากที่สุด คือ 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3.868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5C3CEB" w:rsidRPr="00B53A99">
        <w:rPr>
          <w:rFonts w:asciiTheme="majorBidi" w:hAnsiTheme="majorBidi" w:cstheme="majorBidi"/>
          <w:sz w:val="32"/>
          <w:szCs w:val="32"/>
        </w:rPr>
        <w:t>7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</w:rPr>
        <w:t>(</w:t>
      </w:r>
      <w:r w:rsidR="005C3CEB" w:rsidRPr="00B53A99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กิจกรรมในชั้นเรียนสนับสนุนการเรียนรู้ชุมชนมืออาชีพ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C3CEB" w:rsidRPr="00B53A99">
        <w:rPr>
          <w:rFonts w:asciiTheme="majorBidi" w:hAnsiTheme="majorBidi" w:cstheme="majorBidi"/>
          <w:sz w:val="32"/>
          <w:szCs w:val="32"/>
        </w:rPr>
        <w:t>3.545</w:t>
      </w:r>
      <w:r w:rsidR="00B53A99">
        <w:rPr>
          <w:rFonts w:asciiTheme="majorBidi" w:hAnsiTheme="majorBidi" w:cstheme="majorBidi"/>
          <w:sz w:val="32"/>
          <w:szCs w:val="32"/>
        </w:rPr>
        <w:t xml:space="preserve"> 5) </w:t>
      </w:r>
      <w:r w:rsidR="00E943C1" w:rsidRPr="00B53A99">
        <w:rPr>
          <w:rFonts w:asciiTheme="majorBidi" w:hAnsiTheme="majorBidi" w:cstheme="majorBidi"/>
          <w:sz w:val="32"/>
          <w:szCs w:val="32"/>
          <w:cs/>
        </w:rPr>
        <w:t>สภาพแวดล้อมด้านสภาพแวดล้อมในชั้นเรียนมีคะแนน</w:t>
      </w:r>
      <w:r w:rsidR="002B27B7" w:rsidRPr="00B53A99">
        <w:rPr>
          <w:rFonts w:asciiTheme="majorBidi" w:hAnsiTheme="majorBidi" w:cstheme="majorBidi"/>
          <w:sz w:val="32"/>
          <w:szCs w:val="32"/>
          <w:cs/>
        </w:rPr>
        <w:t>เฉลี่ย</w:t>
      </w:r>
      <w:r w:rsidR="00E943C1" w:rsidRPr="00B53A99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43C1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E943C1" w:rsidRPr="00B53A99">
        <w:rPr>
          <w:rFonts w:asciiTheme="majorBidi" w:hAnsiTheme="majorBidi" w:cstheme="majorBidi"/>
          <w:sz w:val="32"/>
          <w:szCs w:val="32"/>
        </w:rPr>
        <w:t>3.752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และเมื่อพิจารณาเป็นรายข้อ พบว่า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>
        <w:rPr>
          <w:rFonts w:asciiTheme="majorBidi" w:hAnsiTheme="majorBidi" w:cstheme="majorBidi" w:hint="cs"/>
          <w:sz w:val="32"/>
          <w:szCs w:val="32"/>
          <w:cs/>
        </w:rPr>
        <w:br/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C3CEB" w:rsidRPr="00B53A99">
        <w:rPr>
          <w:rFonts w:asciiTheme="majorBidi" w:hAnsiTheme="majorBidi" w:cstheme="majorBidi"/>
          <w:sz w:val="32"/>
          <w:szCs w:val="32"/>
        </w:rPr>
        <w:t>4 (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กิจกรรมการเรียนรู้ที่ 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มีการโต้ตอบแลกเปลี่ยนเรียนรู้ระหว่างครูกับนักเรียน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</w:rPr>
        <w:t>”</w:t>
      </w:r>
      <w:r w:rsidR="00B53A99">
        <w:rPr>
          <w:rFonts w:asciiTheme="majorBidi" w:hAnsiTheme="majorBidi" w:cstheme="majorBidi"/>
          <w:sz w:val="32"/>
          <w:szCs w:val="32"/>
          <w:shd w:val="clear" w:color="auto" w:fill="FFFFFF"/>
        </w:rPr>
        <w:br/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และนักเรียนเป็นสำคัญ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C3CEB" w:rsidRPr="00B53A99">
        <w:rPr>
          <w:rFonts w:asciiTheme="majorBidi" w:hAnsiTheme="majorBidi" w:cstheme="majorBidi"/>
          <w:sz w:val="32"/>
          <w:szCs w:val="32"/>
        </w:rPr>
        <w:t>3.865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 และ ข้อคำถามข้อที่ </w:t>
      </w:r>
      <w:r w:rsidR="005C3CEB" w:rsidRPr="00B53A99">
        <w:rPr>
          <w:rFonts w:asciiTheme="majorBidi" w:hAnsiTheme="majorBidi" w:cstheme="majorBidi"/>
          <w:sz w:val="32"/>
          <w:szCs w:val="32"/>
        </w:rPr>
        <w:t>6 (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บรรยากาศการเรียนรู้ 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เป็นกลุ่มการเรียน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</w:rPr>
        <w:t>”</w:t>
      </w:r>
      <w:r w:rsidR="00B53A9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ที่มีการ 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โต้ตอบแสดงความรู้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แบบไดนามิค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” </w:t>
      </w:r>
      <w:r w:rsidR="005C3CEB" w:rsidRPr="00B53A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ที่เต็มไปด้วยความคิดสร้างสรรค์</w:t>
      </w:r>
      <w:r w:rsidR="005C3CEB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3CEB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C3CEB" w:rsidRPr="00B53A99">
        <w:rPr>
          <w:rFonts w:asciiTheme="majorBidi" w:hAnsiTheme="majorBidi" w:cstheme="majorBidi"/>
          <w:sz w:val="32"/>
          <w:szCs w:val="32"/>
        </w:rPr>
        <w:t>3.691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>
        <w:rPr>
          <w:rFonts w:asciiTheme="majorBidi" w:hAnsiTheme="majorBidi" w:cstheme="majorBidi"/>
          <w:sz w:val="32"/>
          <w:szCs w:val="32"/>
        </w:rPr>
        <w:t xml:space="preserve">6) </w:t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>คะแนนเฉลี่ยความคิดเห็นของนักเรียนต่อสภาพแวดล้อมในชั้นเรียนวิทยาศาสตร์รวมทุกด้าน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1F0D1E" w:rsidRPr="00B53A99">
        <w:rPr>
          <w:rFonts w:asciiTheme="majorBidi" w:hAnsiTheme="majorBidi" w:cstheme="majorBidi"/>
          <w:sz w:val="32"/>
          <w:szCs w:val="32"/>
        </w:rPr>
        <w:t>3.819</w:t>
      </w:r>
      <w:r w:rsidR="00F03305" w:rsidRPr="00B53A99">
        <w:rPr>
          <w:rFonts w:asciiTheme="majorBidi" w:hAnsiTheme="majorBidi" w:cstheme="majorBidi"/>
          <w:sz w:val="32"/>
          <w:szCs w:val="32"/>
        </w:rPr>
        <w:t xml:space="preserve"> </w:t>
      </w:r>
    </w:p>
    <w:p w:rsidR="0039096A" w:rsidRPr="00B53A99" w:rsidRDefault="00E943C1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</w:rPr>
        <w:tab/>
      </w:r>
      <w:r w:rsidR="00B53A99">
        <w:rPr>
          <w:rFonts w:asciiTheme="majorBidi" w:hAnsiTheme="majorBidi" w:cstheme="majorBidi"/>
          <w:sz w:val="32"/>
          <w:szCs w:val="32"/>
        </w:rPr>
        <w:t>5.1.2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="002B27B7" w:rsidRPr="00B53A99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ความพึงพอใจของนักเรียนสังกัดสำนักงานเขตพื้นที่การศึกษามัธยมศึกษา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27B7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2B27B7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2B27B7" w:rsidRPr="00B53A99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 พบว่า</w:t>
      </w:r>
      <w:r w:rsidR="00B53A99">
        <w:rPr>
          <w:rFonts w:asciiTheme="majorBidi" w:hAnsiTheme="majorBidi" w:cstheme="majorBidi"/>
          <w:sz w:val="32"/>
          <w:szCs w:val="32"/>
        </w:rPr>
        <w:t xml:space="preserve"> 1)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ความพึงพอใจของนักเรียนต่อสภาพแวดล้อมในชั้นเรียนด้านประโยชน์ที่ได้รับมีคะแนนเฉลี่ยสูงที่สุด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3.865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เมื่อพิจารณาเป็นรายข้อพบว่า 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20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สภาพแวดล้อมในชั้นเรียนวิทยาศาสตร์ทำให้นักเรียนเท่าทันความก้าวหน้าทางวิทยาศาสตร์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3.913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18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 ช่วยให้นักเรียนเข้าใจเนื้อหาบทเรียนมากยิ่งขึ้น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>3.780</w:t>
      </w:r>
      <w:r w:rsidR="00B53A99">
        <w:rPr>
          <w:rFonts w:asciiTheme="majorBidi" w:hAnsiTheme="majorBidi" w:cstheme="majorBidi"/>
          <w:sz w:val="32"/>
          <w:szCs w:val="32"/>
        </w:rPr>
        <w:t xml:space="preserve"> </w:t>
      </w:r>
      <w:r w:rsidR="00B53A99">
        <w:rPr>
          <w:rFonts w:asciiTheme="majorBidi" w:hAnsiTheme="majorBidi" w:cstheme="majorBidi"/>
          <w:sz w:val="32"/>
          <w:szCs w:val="32"/>
        </w:rPr>
        <w:br/>
        <w:t xml:space="preserve">2)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ความพึงพอใจต่อสภาพแวดล้อมในชั้นเรียนด้านกระบวนการจัดกิจกรรมการเรียนรู้มีคะแนนเฉลี่ยสูงเป็นลำดับที่สอง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3.851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เมื่อพิจารณาเป็นรายข้อ พบว่า 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5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สภาพแวดล้อมในชั้นเรียนวิทยาศาสตร์ทำให้นักเรียนได้ลงมือมือปฏิบัติด้วยตนเองมากขึ้น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3.918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1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สภาพแวดล้อมในชั้นเรียนวิทยาศาสตร์ทำให้นักเรียนมีอิสระทางความคิด และจินตนาการ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>3.670</w:t>
      </w:r>
      <w:r w:rsidR="00B53A99">
        <w:rPr>
          <w:rFonts w:asciiTheme="majorBidi" w:hAnsiTheme="majorBidi" w:cstheme="majorBidi"/>
          <w:sz w:val="32"/>
          <w:szCs w:val="32"/>
        </w:rPr>
        <w:t xml:space="preserve"> 3)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ความพึงพอใจต่อสภาพแวดล้อมในชั้นเรียนด้านบรรยากาศการเรียนรู้มีคะแนนเฉลี่ยสูงเป็นลำดับที่สาม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3.789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เมื่อพิจารณาเป็นรายข้อ พบว่า 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9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บรรยากาศในชั้นเรียนวิทยาศาสตร์ มีครูคอยแนะนำและให้ความช่วยเหลือแก่นักเรียน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3.963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10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 ทำให้นักเรียนสามารถแสดงออกได้อย่างอิสระ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>3.712</w:t>
      </w:r>
      <w:r w:rsidR="00B53A99">
        <w:rPr>
          <w:rFonts w:asciiTheme="majorBidi" w:hAnsiTheme="majorBidi" w:cstheme="majorBidi"/>
          <w:sz w:val="32"/>
          <w:szCs w:val="32"/>
        </w:rPr>
        <w:t xml:space="preserve"> 4)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ความพึงพอใจต่อสภาพแวดล้อมในชั้นเรียนด้านสื่อการเรียนรู้มีคะแนนเฉลี่ยน้อยที่สุด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3.774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15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สภาพแวดล้อมในชั้นเรียนวิทยาศาสตร์ครูคอยแนะนำวิธีการค้นคว้าหาวิธีการแก้ปัญหาจากแหล่งต่าง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3.873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ละข้อคำถามข้อที่ </w:t>
      </w:r>
      <w:r w:rsidR="00B53A99" w:rsidRPr="00B53A99">
        <w:rPr>
          <w:rFonts w:asciiTheme="majorBidi" w:hAnsiTheme="majorBidi" w:cstheme="majorBidi"/>
          <w:sz w:val="32"/>
          <w:szCs w:val="32"/>
        </w:rPr>
        <w:t>11 (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 ทำให้นักเรียนมีส่วนร่วมในการเลือกใช้สื่อการเรียนรู้ด้วยตนเอง</w:t>
      </w:r>
      <w:r w:rsidR="00B53A99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มีคะแนนเฉลี่ยต่ำที่สุด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>3.667</w:t>
      </w:r>
      <w:r w:rsidR="00B53A99">
        <w:rPr>
          <w:rFonts w:asciiTheme="majorBidi" w:hAnsiTheme="majorBidi" w:cstheme="majorBidi"/>
          <w:sz w:val="32"/>
          <w:szCs w:val="32"/>
        </w:rPr>
        <w:t xml:space="preserve"> 5)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>คะแนนเฉลี่ยของความพึงพอใจของนักเรียนต่อสภาพแวดล้อมในชั้นเรียนรวมทุกด้าน</w:t>
      </w:r>
      <w:r w:rsidR="00B53A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A99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3A99" w:rsidRPr="00B53A99">
        <w:rPr>
          <w:rFonts w:asciiTheme="majorBidi" w:hAnsiTheme="majorBidi" w:cstheme="majorBidi"/>
          <w:sz w:val="32"/>
          <w:szCs w:val="32"/>
        </w:rPr>
        <w:t>3.809</w:t>
      </w:r>
    </w:p>
    <w:p w:rsidR="005837AD" w:rsidRDefault="0039096A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B53A99">
        <w:rPr>
          <w:rFonts w:asciiTheme="majorBidi" w:hAnsiTheme="majorBidi" w:cstheme="majorBidi"/>
          <w:sz w:val="32"/>
          <w:szCs w:val="32"/>
        </w:rPr>
        <w:t>5.1.3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ความคิดสร้างสรรค์ของนักเรียน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>
        <w:rPr>
          <w:rFonts w:asciiTheme="majorBidi" w:hAnsiTheme="majorBidi" w:cstheme="majorBidi"/>
          <w:sz w:val="32"/>
          <w:szCs w:val="32"/>
          <w:cs/>
        </w:rPr>
        <w:br/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1F0D1E" w:rsidRPr="00B53A99">
        <w:rPr>
          <w:rFonts w:asciiTheme="majorBidi" w:hAnsiTheme="majorBidi" w:cstheme="majorBidi"/>
          <w:sz w:val="32"/>
          <w:szCs w:val="32"/>
        </w:rPr>
        <w:t>26</w:t>
      </w:r>
      <w:r w:rsidR="005E1408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1F0D1E" w:rsidRPr="00B53A9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5837AD">
        <w:rPr>
          <w:rFonts w:asciiTheme="majorBidi" w:hAnsiTheme="majorBidi" w:cstheme="majorBidi"/>
          <w:sz w:val="32"/>
          <w:szCs w:val="32"/>
        </w:rPr>
        <w:t xml:space="preserve">1)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ความคิดสร้างสรรค์ด้านความคิดยืดหยุ่นมีคะแนนเฉลี่ยสูงที่สุด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2.792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7 (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นักเรียนมี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ความคิดสับสน แนวทางแก้ปัญหาของความคิดนี้</w:t>
      </w:r>
      <w:r w:rsidR="005837A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มีคะแนนเฉลี่ยสูงที่สุด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3.191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9 (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ความคิดของนักเรียนทำให้เกิดความเปลี่ยนแปลง ทั้งนี้เพราะปัจจัยใด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>2.971</w:t>
      </w:r>
      <w:r w:rsidR="005837AD">
        <w:rPr>
          <w:rFonts w:asciiTheme="majorBidi" w:hAnsiTheme="majorBidi" w:cstheme="majorBidi"/>
          <w:sz w:val="32"/>
          <w:szCs w:val="32"/>
        </w:rPr>
        <w:t xml:space="preserve"> 2)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ความคิดสร้างสรรค์ด้านความคิดริเริ่มมีคะแนนเฉลี่ยเป็นลำดับที่สอง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2.737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 พบว่า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4 (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นักเรียนชอบสร้างสรรค์</w:t>
      </w:r>
      <w:r w:rsidR="005837AD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ค้นหาวิธีการคิดใหม่</w:t>
      </w:r>
      <w:r w:rsidR="005837A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ๆ ทั้งนี้เพราะ</w:t>
      </w:r>
      <w:r w:rsidR="005837AD" w:rsidRPr="00B53A99">
        <w:rPr>
          <w:rStyle w:val="font7"/>
          <w:rFonts w:asciiTheme="majorBidi" w:eastAsia="Times New Roman" w:hAnsiTheme="majorBidi" w:cstheme="majorBidi"/>
          <w:sz w:val="32"/>
          <w:szCs w:val="32"/>
          <w:cs/>
        </w:rPr>
        <w:t>อะไร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837AD">
        <w:rPr>
          <w:rFonts w:asciiTheme="majorBidi" w:hAnsiTheme="majorBidi" w:cstheme="majorBidi" w:hint="cs"/>
          <w:sz w:val="32"/>
          <w:szCs w:val="32"/>
          <w:cs/>
        </w:rPr>
        <w:br/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มีคะแนนเฉลี่ยสูงที่สุด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3.421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2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มีคะแนนเฉลี่ยต่ำที่สุด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>2.595</w:t>
      </w:r>
      <w:r w:rsidR="005837AD">
        <w:rPr>
          <w:rFonts w:asciiTheme="majorBidi" w:hAnsiTheme="majorBidi" w:cstheme="majorBidi"/>
          <w:sz w:val="32"/>
          <w:szCs w:val="32"/>
        </w:rPr>
        <w:t xml:space="preserve"> 3)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ความคิดสร้างสรรค์ด้านความคิดละเอียดลออมีคะแนนเฉลี่ยสูงเป็นลำดับที่สาม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2.672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 พบว่า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24 (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ความคิดของนักเรียน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เป็นความคิดถึงสิ่งใหม่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 แนวคิดเหล่านี้เกิดขึ้นได้อย่างไร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มีค่าเฉลี่ยคะแนนสูงที่สุด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3.135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19 (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ความสามารถในการคิดของนักเรียนมีลักษณะเช่นไร</w:t>
      </w:r>
      <w:r w:rsidR="005837AD" w:rsidRPr="00B53A99">
        <w:rPr>
          <w:rFonts w:asciiTheme="majorBidi" w:hAnsiTheme="majorBidi" w:cstheme="majorBidi"/>
          <w:sz w:val="32"/>
          <w:szCs w:val="32"/>
        </w:rPr>
        <w:t>)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มีค่าเฉลี่ยต่ำที่สุด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คือ</w:t>
      </w:r>
      <w:r w:rsidR="005837AD" w:rsidRPr="00B53A99">
        <w:rPr>
          <w:rFonts w:asciiTheme="majorBidi" w:hAnsiTheme="majorBidi" w:cstheme="majorBidi"/>
          <w:sz w:val="32"/>
          <w:szCs w:val="32"/>
        </w:rPr>
        <w:t>2.812</w:t>
      </w:r>
      <w:r w:rsidR="005837AD">
        <w:rPr>
          <w:rFonts w:asciiTheme="majorBidi" w:hAnsiTheme="majorBidi" w:cstheme="majorBidi"/>
          <w:sz w:val="32"/>
          <w:szCs w:val="32"/>
        </w:rPr>
        <w:t xml:space="preserve"> 4)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ความคิดสร้างสรรค์ด้านความคิดเชื่อมโยงและนอกกรอบมีคะแนนเฉลี่ยน้อยที่สุด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2.568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 พบว่า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>
        <w:rPr>
          <w:rFonts w:asciiTheme="majorBidi" w:hAnsiTheme="majorBidi" w:cstheme="majorBidi"/>
          <w:sz w:val="32"/>
          <w:szCs w:val="32"/>
          <w:cs/>
        </w:rPr>
        <w:br/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17 (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ถ้านักเรียนมีแนวคิดในการแก้ปัญหาที่หลากหลายแล้ว นักเรียนมีแนวคิดหาคำตอบอย่างไร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มีคะแนนเฉลี่ยสูงที่สุด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3.019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5837AD" w:rsidRPr="00B53A99">
        <w:rPr>
          <w:rFonts w:asciiTheme="majorBidi" w:hAnsiTheme="majorBidi" w:cstheme="majorBidi"/>
          <w:sz w:val="32"/>
          <w:szCs w:val="32"/>
        </w:rPr>
        <w:t>13 (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5837AD" w:rsidRPr="00B53A99">
        <w:rPr>
          <w:rFonts w:asciiTheme="majorBidi" w:eastAsia="Times New Roman" w:hAnsiTheme="majorBidi" w:cstheme="majorBidi"/>
          <w:sz w:val="32"/>
          <w:szCs w:val="32"/>
          <w:cs/>
        </w:rPr>
        <w:t>พยายามแสวงหาแนวคิดที่เป็นข้อบกพร่องของตนเองได้อย่างไร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มีคะแนนเฉลี่ยต่ำสุด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>2.762</w:t>
      </w:r>
      <w:r w:rsidR="005837AD">
        <w:rPr>
          <w:rFonts w:asciiTheme="majorBidi" w:hAnsiTheme="majorBidi" w:cstheme="majorBidi"/>
          <w:sz w:val="32"/>
          <w:szCs w:val="32"/>
        </w:rPr>
        <w:t xml:space="preserve"> 5)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คะแนนเฉลี่ยความคิดสร้างสรรค์ของนักเรียน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รวมทุกด้าน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837AD" w:rsidRPr="00B53A99">
        <w:rPr>
          <w:rFonts w:asciiTheme="majorBidi" w:hAnsiTheme="majorBidi" w:cstheme="majorBidi"/>
          <w:sz w:val="32"/>
          <w:szCs w:val="32"/>
        </w:rPr>
        <w:t>2.998</w:t>
      </w:r>
    </w:p>
    <w:p w:rsidR="001B77CB" w:rsidRPr="00B53A99" w:rsidRDefault="00405DE7" w:rsidP="00B53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53A99">
        <w:rPr>
          <w:rFonts w:asciiTheme="majorBidi" w:hAnsiTheme="majorBidi" w:cstheme="majorBidi"/>
          <w:sz w:val="32"/>
          <w:szCs w:val="32"/>
        </w:rPr>
        <w:tab/>
      </w:r>
      <w:r w:rsidR="005837AD">
        <w:rPr>
          <w:rFonts w:asciiTheme="majorBidi" w:hAnsiTheme="majorBidi" w:cstheme="majorBidi"/>
          <w:sz w:val="32"/>
          <w:szCs w:val="32"/>
        </w:rPr>
        <w:t>5.1.4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คิดสร้างสรรค์ของนักเรียนสังกัด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B53A99">
        <w:rPr>
          <w:rFonts w:asciiTheme="majorBidi" w:hAnsiTheme="majorBidi" w:cstheme="majorBidi"/>
          <w:sz w:val="32"/>
          <w:szCs w:val="32"/>
        </w:rPr>
        <w:t>26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5837AD">
        <w:rPr>
          <w:rFonts w:asciiTheme="majorBidi" w:hAnsiTheme="majorBidi" w:cstheme="majorBidi"/>
          <w:sz w:val="32"/>
          <w:szCs w:val="32"/>
        </w:rPr>
        <w:t xml:space="preserve">1)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ความคิดสร้างสรรค์ด้านความคิดริเริ่ม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มีความสัมพันธ์กับสภาพแวดล้อมในชั้นเรียน ด้านการเตรียมความพร้อมของทักษะชีวิต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มีทิศทางและแนวโน้มในเชิงบวก และสภาพแวดล้อมในชั้นเรียน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ด้านการจัดสภาพแวดล้อมในชั้นเรียนและด้านการส่งเสริมกิจกรรมการเรียนรู้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มีทิศทางและแนวโน้มในเชิงลบ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>
        <w:rPr>
          <w:rFonts w:asciiTheme="majorBidi" w:hAnsiTheme="majorBidi" w:cstheme="majorBidi"/>
          <w:sz w:val="32"/>
          <w:szCs w:val="32"/>
        </w:rPr>
        <w:t xml:space="preserve">2)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ความคิดสร้างสรรค์ด้านความคิดยืดหยุ่น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>
        <w:rPr>
          <w:rFonts w:asciiTheme="majorBidi" w:hAnsiTheme="majorBidi" w:cstheme="majorBidi"/>
          <w:sz w:val="32"/>
          <w:szCs w:val="32"/>
          <w:cs/>
        </w:rPr>
        <w:br/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ความสัมพันธ์กับสภาพแวดล้อมในชั้นเรียนด้านการจัดสภาพแวดล้อมในชั้นเรียนด้านการเตรียมความพร้อมของทักษะชีวิต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ด้านการสนับสนุนของครูและด้านความพร้อมของชั้นเรียนวิทยาศาสตร์มีทิศทางและแนวโน้มในเชิงบวก ส่วนสภาพแวดล้อมในชั้นเรียนด้านการส่งเสริมกิจกรรมการเรียนรู้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มีทิศทางและแนวโน้มในเชิงลบ</w:t>
      </w:r>
      <w:r w:rsidR="005837AD">
        <w:rPr>
          <w:rFonts w:asciiTheme="majorBidi" w:hAnsiTheme="majorBidi" w:cstheme="majorBidi"/>
          <w:sz w:val="32"/>
          <w:szCs w:val="32"/>
        </w:rPr>
        <w:t xml:space="preserve"> 3)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ความคิดสร้างสรรค์ด้านความคิดที่เชื่อมโยงและนอกกรอบมีความสัมพันธ์กับสภาพแวดล้อมในชั้นเรียน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ด้านการส่งเสริมกิจกรรมการเรียนรู้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ด้านการเตรียมความพร้อมของทักษะชีวิตและด้านการสนับสนุนของครู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มีทิศทางและแนวโน้มในเชิงบวก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lastRenderedPageBreak/>
        <w:t>ส่วนสภาพแวดล้อมในชั้นเรียน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ด้านการจัดสภาพแวดล้อมในชั้นเรียนและด้านความพร้อมของชั้นเรียนวิทยาศาสตร์ มีทิศทางและแนวโน้มในเชิงลบ</w:t>
      </w:r>
      <w:r w:rsidR="005837AD">
        <w:rPr>
          <w:rFonts w:asciiTheme="majorBidi" w:hAnsiTheme="majorBidi" w:cstheme="majorBidi"/>
          <w:sz w:val="32"/>
          <w:szCs w:val="32"/>
        </w:rPr>
        <w:t xml:space="preserve"> 4)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ความคิดสร้างสรรค์ด้านความคิดละเอียดลออมีความสัมพันธ์กับสภาพแวดล้อมในชั้นเรียน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ด้านการจัดสภาพแวดล้อมในชั้นเรียนด้านการส่งเสริมกิจกรรมการเรียนรู้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5837AD">
        <w:rPr>
          <w:rFonts w:asciiTheme="majorBidi" w:hAnsiTheme="majorBidi" w:cstheme="majorBidi" w:hint="cs"/>
          <w:sz w:val="32"/>
          <w:szCs w:val="32"/>
          <w:cs/>
        </w:rPr>
        <w:br/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มีทิศทางและแนวโน้มในเชิงลบ ส่วนสภาพแวดล้อมด้านด้านความพร้อมของชั้นเรียนวิทยาศาสตร์ มีทิศทางและแนวโน้มในเชิงบวก</w:t>
      </w:r>
      <w:r w:rsidR="005837AD">
        <w:rPr>
          <w:rFonts w:asciiTheme="majorBidi" w:hAnsiTheme="majorBidi" w:cstheme="majorBidi"/>
          <w:sz w:val="32"/>
          <w:szCs w:val="32"/>
        </w:rPr>
        <w:t xml:space="preserve"> 5)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เมื่อประเมินค่าเฉลี่ยของความคิดสร้างสรรค์ของนักเรียน และค่าเฉลี่ยความคิดเห็นของนักเรียนต่อสภาพแวดล้อมในชั้นเรียนวิทยาศาสตร์ด้านต่าง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 ด้วยสถิติสหสัมพันธ์พหุคุณของเพียร์สัน (</w:t>
      </w:r>
      <w:r w:rsidR="005837AD">
        <w:rPr>
          <w:rFonts w:asciiTheme="majorBidi" w:hAnsiTheme="majorBidi" w:cstheme="majorBidi"/>
          <w:sz w:val="32"/>
          <w:szCs w:val="32"/>
        </w:rPr>
        <w:t>r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) พบว่า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ความสัมพันธ์ระหว่างสองตัวแปรมีทิศทางลู่เข้าหากันต่ำกว่าร้อยละ 50 ในทุก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</w:t>
      </w:r>
      <w:r w:rsidR="005837AD">
        <w:rPr>
          <w:rFonts w:asciiTheme="majorBidi" w:hAnsiTheme="majorBidi" w:cstheme="majorBidi"/>
          <w:sz w:val="32"/>
          <w:szCs w:val="32"/>
        </w:rPr>
        <w:t xml:space="preserve"> 6)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เมื่อวิเคราะห์ความสัมพันธ์ระหว่างค่าเฉลี่ยของความคิดสร้างสรรค์ของนักเรียน และค่าเฉลี่ยความคิดเห็นของนักเรียนต่อสภาพแวดล้อมในชั้นเรียนวิทยาศาสตร์</w:t>
      </w:r>
      <w:r w:rsidR="005837AD">
        <w:rPr>
          <w:rFonts w:asciiTheme="majorBidi" w:hAnsiTheme="majorBidi" w:cstheme="majorBidi" w:hint="cs"/>
          <w:sz w:val="32"/>
          <w:szCs w:val="32"/>
          <w:cs/>
        </w:rPr>
        <w:br/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ด้านต่าง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เพื่อพยากรณ์ความสัมพันธ์ของสองตัวแปรด้วยสถิติสหสัมพันธ์ของการพยากรณ์ (</w:t>
      </w:r>
      <w:r w:rsidR="005837AD">
        <w:rPr>
          <w:rFonts w:asciiTheme="majorBidi" w:hAnsiTheme="majorBidi" w:cstheme="majorBidi"/>
          <w:sz w:val="32"/>
          <w:szCs w:val="32"/>
        </w:rPr>
        <w:t>r</w:t>
      </w:r>
      <w:r w:rsidR="005837AD"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)พบว่า</w:t>
      </w:r>
      <w:r w:rsidR="005837AD">
        <w:rPr>
          <w:rFonts w:asciiTheme="majorBidi" w:hAnsiTheme="majorBidi" w:cstheme="majorBidi"/>
          <w:sz w:val="32"/>
          <w:szCs w:val="32"/>
        </w:rPr>
        <w:t xml:space="preserve"> 7)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ความคิดสร้างสรรค์ด้านความคิดริเริ่ม มีจำนวนนักเรียน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5837AD" w:rsidRPr="00B53A99">
        <w:rPr>
          <w:rFonts w:asciiTheme="majorBidi" w:hAnsiTheme="majorBidi" w:cstheme="majorBidi"/>
          <w:sz w:val="32"/>
          <w:szCs w:val="32"/>
        </w:rPr>
        <w:t>2</w:t>
      </w:r>
      <w:r w:rsidR="00ED3AE1">
        <w:rPr>
          <w:rFonts w:asciiTheme="majorBidi" w:hAnsiTheme="majorBidi" w:cstheme="majorBidi"/>
          <w:sz w:val="32"/>
          <w:szCs w:val="32"/>
        </w:rPr>
        <w:t>6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5837AD" w:rsidRPr="00B53A99">
        <w:rPr>
          <w:rFonts w:asciiTheme="majorBidi" w:hAnsiTheme="majorBidi" w:cstheme="majorBidi"/>
          <w:sz w:val="32"/>
          <w:szCs w:val="32"/>
        </w:rPr>
        <w:t>26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มีความคิดสร้างสรรค์ของนักเรียน ด้านความคิดริเริ่ม สัมพันธ์กับสภาพแวดล้อมในชั้นเรียนวิทยาศาสตร์อย่างแท้จริง จากตัวอย่าง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5837AD">
        <w:rPr>
          <w:rFonts w:asciiTheme="majorBidi" w:hAnsiTheme="majorBidi" w:cstheme="majorBidi"/>
          <w:sz w:val="32"/>
          <w:szCs w:val="32"/>
        </w:rPr>
        <w:t xml:space="preserve"> </w:t>
      </w:r>
      <w:r w:rsidR="005837AD">
        <w:rPr>
          <w:rFonts w:asciiTheme="majorBidi" w:hAnsiTheme="majorBidi" w:cstheme="majorBidi"/>
          <w:sz w:val="32"/>
          <w:szCs w:val="32"/>
        </w:rPr>
        <w:br/>
        <w:t xml:space="preserve">8)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ความคิดสร้างสรรค์ด้านความคิดยืดหยุ่น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ED3AE1">
        <w:rPr>
          <w:rFonts w:asciiTheme="majorBidi" w:hAnsiTheme="majorBidi" w:cstheme="majorBidi"/>
          <w:sz w:val="32"/>
          <w:szCs w:val="32"/>
        </w:rPr>
        <w:t>30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5837AD" w:rsidRPr="00B53A99">
        <w:rPr>
          <w:rFonts w:asciiTheme="majorBidi" w:hAnsiTheme="majorBidi" w:cstheme="majorBidi"/>
          <w:sz w:val="32"/>
          <w:szCs w:val="32"/>
        </w:rPr>
        <w:t>26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มีความคิดสร้า</w:t>
      </w:r>
      <w:r w:rsidR="005837AD">
        <w:rPr>
          <w:rFonts w:asciiTheme="majorBidi" w:hAnsiTheme="majorBidi" w:cstheme="majorBidi"/>
          <w:sz w:val="32"/>
          <w:szCs w:val="32"/>
          <w:cs/>
        </w:rPr>
        <w:t>งสรรค์ของนักเรียน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ด้านความคิดยืดหยุ่น สัมพันธ์กับสภาพแวดล้อมในชั้นเรียนวิทยาศาสตร์อย่างแท้จริงจากตัวอย่าง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5837AD">
        <w:rPr>
          <w:rFonts w:asciiTheme="majorBidi" w:hAnsiTheme="majorBidi" w:cstheme="majorBidi"/>
          <w:sz w:val="32"/>
          <w:szCs w:val="32"/>
        </w:rPr>
        <w:t xml:space="preserve"> 9)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ความคิดสร้างสรรค์ด้านความคิดที่เชื่อมโยงและนอกกรอบ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ED3AE1">
        <w:rPr>
          <w:rFonts w:asciiTheme="majorBidi" w:hAnsiTheme="majorBidi" w:cstheme="majorBidi"/>
          <w:sz w:val="32"/>
          <w:szCs w:val="32"/>
        </w:rPr>
        <w:t>34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คนในบริบทของสำนักงานเขตพื้นที่การศึกษามัธยมศึกษา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5837AD" w:rsidRPr="00B53A99">
        <w:rPr>
          <w:rFonts w:asciiTheme="majorBidi" w:hAnsiTheme="majorBidi" w:cstheme="majorBidi"/>
          <w:sz w:val="32"/>
          <w:szCs w:val="32"/>
        </w:rPr>
        <w:t>26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มีความคิดสร้</w:t>
      </w:r>
      <w:r w:rsidR="005837AD">
        <w:rPr>
          <w:rFonts w:asciiTheme="majorBidi" w:hAnsiTheme="majorBidi" w:cstheme="majorBidi"/>
          <w:sz w:val="32"/>
          <w:szCs w:val="32"/>
          <w:cs/>
        </w:rPr>
        <w:t>างสรรค์ของนักเรียน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 xml:space="preserve">ด้านความคิดที่เชื่อมโยงและนอกกรอบสัมพันธ์กับสภาพแวดล้อมในชั้นเรียนวิทยาศาสตร์อย่างแท้จริงจากตัวอย่าง </w:t>
      </w:r>
      <w:r w:rsidR="005837AD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5837AD">
        <w:rPr>
          <w:rFonts w:asciiTheme="majorBidi" w:hAnsiTheme="majorBidi" w:cstheme="majorBidi"/>
          <w:sz w:val="32"/>
          <w:szCs w:val="32"/>
        </w:rPr>
        <w:t xml:space="preserve"> 10) 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>ความคิดสร้างสรรค์ด้านความคิดละเอียดลออ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ED3AE1">
        <w:rPr>
          <w:rFonts w:asciiTheme="majorBidi" w:hAnsiTheme="majorBidi" w:cstheme="majorBidi"/>
          <w:sz w:val="32"/>
          <w:szCs w:val="32"/>
        </w:rPr>
        <w:t>51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B50FBA" w:rsidRPr="00B53A99">
        <w:rPr>
          <w:rFonts w:asciiTheme="majorBidi" w:hAnsiTheme="majorBidi" w:cstheme="majorBidi"/>
          <w:sz w:val="32"/>
          <w:szCs w:val="32"/>
        </w:rPr>
        <w:t>26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มีความคิดสร</w:t>
      </w:r>
      <w:r w:rsidR="005837AD">
        <w:rPr>
          <w:rFonts w:asciiTheme="majorBidi" w:hAnsiTheme="majorBidi" w:cstheme="majorBidi"/>
          <w:sz w:val="32"/>
          <w:szCs w:val="32"/>
          <w:cs/>
        </w:rPr>
        <w:t>้างสรรค์ของนักเรียน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 xml:space="preserve">ด้านความคิดละเอียดลออสัมพันธ์กับสภาพแวดล้อมในชั้นเรียนวิทยาศาสตร์อย่างแท้จริงจากตัวอย่าง </w:t>
      </w:r>
      <w:r w:rsidR="00B50FBA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B50FBA" w:rsidRPr="00B53A99">
        <w:rPr>
          <w:rFonts w:asciiTheme="majorBidi" w:hAnsiTheme="majorBidi" w:cstheme="majorBidi"/>
          <w:sz w:val="32"/>
          <w:szCs w:val="32"/>
          <w:cs/>
        </w:rPr>
        <w:t>คน</w:t>
      </w:r>
    </w:p>
    <w:p w:rsidR="00730DB8" w:rsidRPr="003B5BE3" w:rsidRDefault="00B50FBA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="005837AD">
        <w:rPr>
          <w:rFonts w:asciiTheme="majorBidi" w:hAnsiTheme="majorBidi" w:cstheme="majorBidi"/>
          <w:sz w:val="32"/>
          <w:szCs w:val="32"/>
        </w:rPr>
        <w:t>5.1.5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B53A99">
        <w:rPr>
          <w:rFonts w:asciiTheme="majorBidi" w:hAnsiTheme="majorBidi" w:cstheme="majorBidi"/>
          <w:sz w:val="32"/>
          <w:szCs w:val="32"/>
        </w:rPr>
        <w:t>26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5837AD">
        <w:rPr>
          <w:rFonts w:asciiTheme="majorBidi" w:hAnsiTheme="majorBidi" w:cstheme="majorBidi"/>
          <w:sz w:val="32"/>
          <w:szCs w:val="32"/>
        </w:rPr>
        <w:t xml:space="preserve">1) </w:t>
      </w:r>
      <w:r w:rsidR="00722BA6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</w:t>
      </w:r>
      <w:r w:rsidR="009E002B" w:rsidRPr="00B53A99">
        <w:rPr>
          <w:rFonts w:asciiTheme="majorBidi" w:hAnsiTheme="majorBidi" w:cstheme="majorBidi"/>
          <w:sz w:val="32"/>
          <w:szCs w:val="32"/>
          <w:cs/>
        </w:rPr>
        <w:t>ด้านกระบวนการจัดกิจกรรมการเรียนรู้</w:t>
      </w:r>
      <w:r w:rsidRPr="00B53A99">
        <w:rPr>
          <w:rFonts w:asciiTheme="majorBidi" w:hAnsiTheme="majorBidi" w:cstheme="majorBidi"/>
          <w:sz w:val="32"/>
          <w:szCs w:val="32"/>
          <w:cs/>
        </w:rPr>
        <w:t>มีความสัมพันธ์กับสภาพแวดล้อมในชั้นเรียน</w:t>
      </w:r>
      <w:r w:rsidR="009E002B" w:rsidRPr="00B53A99">
        <w:rPr>
          <w:rFonts w:asciiTheme="majorBidi" w:hAnsiTheme="majorBidi" w:cstheme="majorBidi"/>
          <w:sz w:val="32"/>
          <w:szCs w:val="32"/>
          <w:cs/>
        </w:rPr>
        <w:t>ในทุก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002B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002B" w:rsidRPr="00B53A99">
        <w:rPr>
          <w:rFonts w:asciiTheme="majorBidi" w:hAnsiTheme="majorBidi" w:cstheme="majorBidi"/>
          <w:sz w:val="32"/>
          <w:szCs w:val="32"/>
          <w:cs/>
        </w:rPr>
        <w:t>ด้าน ใน</w:t>
      </w:r>
      <w:r w:rsidRPr="00B53A99">
        <w:rPr>
          <w:rFonts w:asciiTheme="majorBidi" w:hAnsiTheme="majorBidi" w:cstheme="majorBidi"/>
          <w:sz w:val="32"/>
          <w:szCs w:val="32"/>
          <w:cs/>
        </w:rPr>
        <w:t>ทิศทางและแนวโน้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มในเชิงบวก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และมีความสัมพันธ์อย่างมีนัยสำคัญทางสถิติในทุกด้าน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>
        <w:rPr>
          <w:rFonts w:asciiTheme="majorBidi" w:hAnsiTheme="majorBidi" w:cstheme="majorBidi"/>
          <w:sz w:val="32"/>
          <w:szCs w:val="32"/>
        </w:rPr>
        <w:br/>
        <w:t xml:space="preserve">2)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ความพึงพอใจในชั้นเรียนด้านบรรยากาศการเรียนรู้มีความสัมพันธ์กับสภาพแวดล้อมในชั้นเรียนในทุก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ด้าน ในทิศทางและแนวโน้มในเชิงบวก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และมีความสัมพันธ์อย่างมีนัยสำคัญทางสถิติใน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lastRenderedPageBreak/>
        <w:t>ทุกด้าน</w:t>
      </w:r>
      <w:r w:rsidR="005837AD">
        <w:rPr>
          <w:rFonts w:asciiTheme="majorBidi" w:hAnsiTheme="majorBidi" w:cstheme="majorBidi"/>
          <w:sz w:val="32"/>
          <w:szCs w:val="32"/>
        </w:rPr>
        <w:t xml:space="preserve"> 3)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ความพึงพอใจในชั้นเรียนด้านสื่อการเรียนรู้มีความสัมพันธ์กับสภาพแวดล้อมในชั้นเรียนในทุก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ด้าน ในทิศทางและแนวโน้มในเชิงบวก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และมีความสัมพันธ์อย่างมีนัยสำคัญทางสถิติในทุกด้าน</w:t>
      </w:r>
      <w:r w:rsidR="005837AD">
        <w:rPr>
          <w:rFonts w:asciiTheme="majorBidi" w:hAnsiTheme="majorBidi" w:cstheme="majorBidi"/>
          <w:sz w:val="32"/>
          <w:szCs w:val="32"/>
        </w:rPr>
        <w:t xml:space="preserve"> 4)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ความพึงพอใจในชั้นเรียนด้านประโยชน์ที่ได้รับมีความสัมพันธ์กับสภาพแวดล้อมในชั้นเรียนในทุก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 ในทิศทางและแนวโน้มในเชิงบวก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และมีความสัมพันธ์อย่างมีนัยสำคัญทางสถิติในทุกด้าน</w:t>
      </w:r>
      <w:r w:rsidR="005837AD">
        <w:rPr>
          <w:rFonts w:asciiTheme="majorBidi" w:hAnsiTheme="majorBidi" w:cstheme="majorBidi"/>
          <w:sz w:val="32"/>
          <w:szCs w:val="32"/>
        </w:rPr>
        <w:t xml:space="preserve"> 5)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เมื่อประเมินค่าเฉลี่ยของความความพึงพอใจในชั้นเรียนของนักเรียน และค่าเฉลี่ยความคิดเห็นของนักเรียนต่อสภาพแวดล้อมในชั้นเรียนวิทยาศาสตร์ด้านต่าง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 ด้วยสถิติสหสัมพันธ์พหุคุณของเพียร์สัน (</w:t>
      </w:r>
      <w:r w:rsidR="005837AD">
        <w:rPr>
          <w:rFonts w:asciiTheme="majorBidi" w:hAnsiTheme="majorBidi" w:cstheme="majorBidi"/>
          <w:sz w:val="32"/>
          <w:szCs w:val="32"/>
        </w:rPr>
        <w:t>r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) พบว่า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ความสัมพันธ์ระหว่างสองตัวแปรมีทิศทางลู่เข้าสู่ทิศทางเดียว แต่ความสัมพันธ์ของทั้งสองตัวแปรในทางสถิติไม่มีค่านัยสำคัญที่ระดับ .05 ในทุก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AD" w:rsidRPr="00B53A99">
        <w:rPr>
          <w:rFonts w:asciiTheme="majorBidi" w:hAnsiTheme="majorBidi" w:cstheme="majorBidi"/>
          <w:sz w:val="32"/>
          <w:szCs w:val="32"/>
          <w:cs/>
        </w:rPr>
        <w:t>ด้าน</w:t>
      </w:r>
      <w:r w:rsidR="00ED3AE1">
        <w:rPr>
          <w:rFonts w:asciiTheme="majorBidi" w:hAnsiTheme="majorBidi" w:cstheme="majorBidi"/>
          <w:sz w:val="32"/>
          <w:szCs w:val="32"/>
        </w:rPr>
        <w:t xml:space="preserve"> </w:t>
      </w:r>
      <w:r w:rsidR="00ED3AE1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B53A99">
        <w:rPr>
          <w:rFonts w:asciiTheme="majorBidi" w:hAnsiTheme="majorBidi" w:cstheme="majorBidi"/>
          <w:sz w:val="32"/>
          <w:szCs w:val="32"/>
          <w:cs/>
        </w:rPr>
        <w:t>เมื่อวิเคราะห์ความส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ัมพันธ์ระหว่างค่าเฉลี่ยของความพึงพอใจในชั้นเรียน</w:t>
      </w:r>
      <w:r w:rsidRPr="00B53A99">
        <w:rPr>
          <w:rFonts w:asciiTheme="majorBidi" w:hAnsiTheme="majorBidi" w:cstheme="majorBidi"/>
          <w:sz w:val="32"/>
          <w:szCs w:val="32"/>
          <w:cs/>
        </w:rPr>
        <w:t>นักเรียน และค่าเฉลี่ยความคิดเห็นของนักเรียนต่อสภาพแวดล้อมในชั้นเรียนวิทยาศาสตร์ด้านต่าง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ๆ</w:t>
      </w:r>
      <w:r w:rsidR="00583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เพื่อพยากรณ์ความสัมพันธ์ของสองตัวแปรด้วยสถิติสหสัมพันธ์ของการพยากรณ์ (</w:t>
      </w:r>
      <w:r w:rsidR="005837AD">
        <w:rPr>
          <w:rFonts w:asciiTheme="majorBidi" w:hAnsiTheme="majorBidi" w:cstheme="majorBidi"/>
          <w:sz w:val="32"/>
          <w:szCs w:val="32"/>
        </w:rPr>
        <w:t>r</w:t>
      </w:r>
      <w:r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53A99">
        <w:rPr>
          <w:rFonts w:asciiTheme="majorBidi" w:hAnsiTheme="majorBidi" w:cstheme="majorBidi"/>
          <w:sz w:val="32"/>
          <w:szCs w:val="32"/>
          <w:cs/>
        </w:rPr>
        <w:t>)</w:t>
      </w:r>
      <w:r w:rsidR="003503AC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4B4817">
        <w:rPr>
          <w:rFonts w:asciiTheme="majorBidi" w:hAnsiTheme="majorBidi" w:cstheme="majorBidi"/>
          <w:sz w:val="32"/>
          <w:szCs w:val="32"/>
        </w:rPr>
        <w:t xml:space="preserve">6)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ความพึงพอใจในชั้นเรียนด้านกระบวนการจัดกิจกรรมการเรียนรู้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4B4817">
        <w:rPr>
          <w:rFonts w:asciiTheme="majorBidi" w:hAnsiTheme="majorBidi" w:cstheme="majorBidi"/>
          <w:sz w:val="32"/>
          <w:szCs w:val="32"/>
        </w:rPr>
        <w:t>21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DE53AA" w:rsidRPr="00B53A99">
        <w:rPr>
          <w:rFonts w:asciiTheme="majorBidi" w:hAnsiTheme="majorBidi" w:cstheme="majorBidi"/>
          <w:sz w:val="32"/>
          <w:szCs w:val="32"/>
        </w:rPr>
        <w:t>26</w:t>
      </w:r>
      <w:r w:rsidR="00DE53AA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มีความพึงพอใจในชั้นเรียนวิทยาศาสตร์ สัมพันธ์กับสภาพแวดล้อมในชั้นเรียนวิทยาศาสตร์อย่างแท้จริง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จากตัวอย่าง </w:t>
      </w:r>
      <w:r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730DB8">
        <w:rPr>
          <w:rFonts w:asciiTheme="majorBidi" w:hAnsiTheme="majorBidi" w:cstheme="majorBidi"/>
          <w:sz w:val="32"/>
          <w:szCs w:val="32"/>
        </w:rPr>
        <w:t xml:space="preserve"> </w:t>
      </w:r>
      <w:r w:rsidR="004B4817">
        <w:rPr>
          <w:rFonts w:asciiTheme="majorBidi" w:hAnsiTheme="majorBidi" w:cstheme="majorBidi"/>
          <w:sz w:val="32"/>
          <w:szCs w:val="32"/>
        </w:rPr>
        <w:t xml:space="preserve">7)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บรรยากาศการเรียนรู้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4B4817">
        <w:rPr>
          <w:rFonts w:asciiTheme="majorBidi" w:hAnsiTheme="majorBidi" w:cstheme="majorBidi"/>
          <w:sz w:val="32"/>
          <w:szCs w:val="32"/>
        </w:rPr>
        <w:t>5</w:t>
      </w:r>
      <w:r w:rsidR="004B4817" w:rsidRPr="00B53A99">
        <w:rPr>
          <w:rFonts w:asciiTheme="majorBidi" w:hAnsiTheme="majorBidi" w:cstheme="majorBidi"/>
          <w:sz w:val="32"/>
          <w:szCs w:val="32"/>
        </w:rPr>
        <w:t>1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4B4817" w:rsidRPr="00B53A99">
        <w:rPr>
          <w:rFonts w:asciiTheme="majorBidi" w:hAnsiTheme="majorBidi" w:cstheme="majorBidi"/>
          <w:sz w:val="32"/>
          <w:szCs w:val="32"/>
        </w:rPr>
        <w:t>26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มีความพึงพอใจในชั้นเรียนวิทยาศาสตร์ สัมพันธ์กับสภาพแวดล้อมในชั้นเรียนวิทยาศาสตร์อย่างแท้จริงจากตัวอย่าง </w:t>
      </w:r>
      <w:r w:rsidR="004B4817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4B4817">
        <w:rPr>
          <w:rFonts w:asciiTheme="majorBidi" w:hAnsiTheme="majorBidi" w:cstheme="majorBidi"/>
          <w:sz w:val="32"/>
          <w:szCs w:val="32"/>
        </w:rPr>
        <w:t xml:space="preserve"> 8)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สื่อการเรียนรู้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4B4817">
        <w:rPr>
          <w:rFonts w:asciiTheme="majorBidi" w:hAnsiTheme="majorBidi" w:cstheme="majorBidi"/>
          <w:sz w:val="32"/>
          <w:szCs w:val="32"/>
        </w:rPr>
        <w:t>122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4B4817" w:rsidRPr="00B53A99">
        <w:rPr>
          <w:rFonts w:asciiTheme="majorBidi" w:hAnsiTheme="majorBidi" w:cstheme="majorBidi"/>
          <w:sz w:val="32"/>
          <w:szCs w:val="32"/>
        </w:rPr>
        <w:t>26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มีความพึงพอใจในชั้นเรียนวิทยาศาสตร์ สัมพันธ์กับสภาพแวดล้อมในชั้นเรียนวิทยาศาสตร์อย่างแท้จริงจากตัวอย่าง </w:t>
      </w:r>
      <w:r w:rsidR="004B4817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4B4817">
        <w:rPr>
          <w:rFonts w:asciiTheme="majorBidi" w:hAnsiTheme="majorBidi" w:cstheme="majorBidi"/>
          <w:sz w:val="32"/>
          <w:szCs w:val="32"/>
        </w:rPr>
        <w:t xml:space="preserve"> 9)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ความพึงพอใจในชั้นเรียนด้าน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ประโยชน์ที่ได้รับ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4B4817">
        <w:rPr>
          <w:rFonts w:asciiTheme="majorBidi" w:hAnsiTheme="majorBidi" w:cstheme="majorBidi"/>
          <w:sz w:val="32"/>
          <w:szCs w:val="32"/>
        </w:rPr>
        <w:t>59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4B48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4B4817" w:rsidRPr="00B53A99">
        <w:rPr>
          <w:rFonts w:asciiTheme="majorBidi" w:hAnsiTheme="majorBidi" w:cstheme="majorBidi"/>
          <w:sz w:val="32"/>
          <w:szCs w:val="32"/>
        </w:rPr>
        <w:t>26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มีความพึงพอใจในชั้นเรียนวิทยาศาสตร์ สัมพันธ์กับสภาพแวดล้อมในชั้นเรียนวิทยาศาสตร์อย่างแท้จริงจากตัวอย่าง </w:t>
      </w:r>
      <w:r w:rsidR="004B4817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4B4817" w:rsidRPr="00B53A99">
        <w:rPr>
          <w:rFonts w:asciiTheme="majorBidi" w:hAnsiTheme="majorBidi" w:cstheme="majorBidi"/>
          <w:sz w:val="32"/>
          <w:szCs w:val="32"/>
          <w:cs/>
        </w:rPr>
        <w:t>คน</w:t>
      </w:r>
      <w:r w:rsidR="004B4817">
        <w:rPr>
          <w:rFonts w:asciiTheme="majorBidi" w:hAnsiTheme="majorBidi" w:cstheme="majorBidi"/>
          <w:sz w:val="32"/>
          <w:szCs w:val="32"/>
        </w:rPr>
        <w:t xml:space="preserve"> </w:t>
      </w:r>
      <w:r w:rsidR="003B5BE3">
        <w:rPr>
          <w:rFonts w:asciiTheme="majorBidi" w:hAnsiTheme="majorBidi" w:cstheme="majorBidi" w:hint="cs"/>
          <w:sz w:val="32"/>
          <w:szCs w:val="32"/>
          <w:cs/>
        </w:rPr>
        <w:t xml:space="preserve">และความพึงพอใจในชั้นเรียนในภาพรวมพบว่า มีจำนวนนักเรียนเท่ากับ </w:t>
      </w:r>
      <w:r w:rsidR="003B5BE3">
        <w:rPr>
          <w:rFonts w:asciiTheme="majorBidi" w:hAnsiTheme="majorBidi" w:cstheme="majorBidi"/>
          <w:sz w:val="32"/>
          <w:szCs w:val="32"/>
        </w:rPr>
        <w:t xml:space="preserve">31 </w:t>
      </w:r>
      <w:r w:rsidR="003B5BE3" w:rsidRPr="00B53A99">
        <w:rPr>
          <w:rFonts w:asciiTheme="majorBidi" w:hAnsiTheme="majorBidi" w:cstheme="majorBidi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 w:rsidR="003B5B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5BE3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B5BE3" w:rsidRPr="00B53A99">
        <w:rPr>
          <w:rFonts w:asciiTheme="majorBidi" w:hAnsiTheme="majorBidi" w:cstheme="majorBidi"/>
          <w:sz w:val="32"/>
          <w:szCs w:val="32"/>
        </w:rPr>
        <w:t>26</w:t>
      </w:r>
      <w:r w:rsidR="003B5BE3" w:rsidRPr="00B53A99">
        <w:rPr>
          <w:rFonts w:asciiTheme="majorBidi" w:hAnsiTheme="majorBidi" w:cstheme="majorBidi"/>
          <w:sz w:val="32"/>
          <w:szCs w:val="32"/>
          <w:cs/>
        </w:rPr>
        <w:t xml:space="preserve"> มีความพึงพอใจในชั้นเรียนวิทยาศาสตร์ สัมพันธ์กับสภาพแวดล้อมในชั้นเรียนวิทยาศาสตร์อย่างแท้จริงจากตัวอย่าง </w:t>
      </w:r>
      <w:r w:rsidR="003B5BE3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3B5BE3" w:rsidRPr="00B53A99">
        <w:rPr>
          <w:rFonts w:asciiTheme="majorBidi" w:hAnsiTheme="majorBidi" w:cstheme="majorBidi"/>
          <w:sz w:val="32"/>
          <w:szCs w:val="32"/>
          <w:cs/>
        </w:rPr>
        <w:t>คน</w:t>
      </w:r>
    </w:p>
    <w:p w:rsidR="00357DC6" w:rsidRPr="00B53A99" w:rsidRDefault="00730DB8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5.1.6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>เปรียบเทียบปัจจัยสภาพแวดล้อมในชั้นเรียนที่มีผลต่อความพึงพอใจในชั้นเรียนวิทยาศาสตร์ของนักเรียน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57DC6" w:rsidRPr="00B53A99">
        <w:rPr>
          <w:rFonts w:asciiTheme="majorBidi" w:hAnsiTheme="majorBidi" w:cstheme="majorBidi"/>
          <w:sz w:val="32"/>
          <w:szCs w:val="32"/>
        </w:rPr>
        <w:t>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>สถิติการพยากรณ์ความสัมพันธ์ของสองตัวแปรด้วยสถิติสหสัมพันธ์ของการพยากรณ์ (</w:t>
      </w:r>
      <w:r>
        <w:rPr>
          <w:rFonts w:asciiTheme="majorBidi" w:hAnsiTheme="majorBidi" w:cstheme="majorBidi"/>
          <w:sz w:val="32"/>
          <w:szCs w:val="32"/>
        </w:rPr>
        <w:t>r</w:t>
      </w:r>
      <w:r w:rsidR="00357DC6"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>) พบว่า ปัจจัยสภาพแวดล้อมด้าน</w:t>
      </w:r>
      <w:r w:rsidR="00DF45B7">
        <w:rPr>
          <w:rFonts w:asciiTheme="majorBidi" w:hAnsiTheme="majorBidi" w:cstheme="majorBidi" w:hint="cs"/>
          <w:sz w:val="32"/>
          <w:szCs w:val="32"/>
          <w:cs/>
        </w:rPr>
        <w:t>การสนับสนุนจองครู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>
        <w:rPr>
          <w:rFonts w:asciiTheme="majorBidi" w:hAnsiTheme="majorBidi" w:cstheme="majorBidi"/>
          <w:sz w:val="32"/>
          <w:szCs w:val="32"/>
        </w:rPr>
        <w:t>r</w:t>
      </w:r>
      <w:r w:rsidR="00357DC6"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 มากที่สุด คือ </w:t>
      </w:r>
      <w:r w:rsidR="00DF45B7">
        <w:rPr>
          <w:rFonts w:asciiTheme="majorBidi" w:hAnsiTheme="majorBidi" w:cstheme="majorBidi"/>
          <w:sz w:val="32"/>
          <w:szCs w:val="32"/>
        </w:rPr>
        <w:t>0.232</w:t>
      </w:r>
      <w:r w:rsidR="00357DC6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>ปัจจัยสภาพแวดล้อมด้านการ</w:t>
      </w:r>
      <w:r w:rsidR="00F4116B">
        <w:rPr>
          <w:rFonts w:asciiTheme="majorBidi" w:hAnsiTheme="majorBidi" w:cstheme="majorBidi" w:hint="cs"/>
          <w:sz w:val="32"/>
          <w:szCs w:val="32"/>
          <w:cs/>
        </w:rPr>
        <w:t xml:space="preserve">เตรียมความพร้อมของทักษะชีวิต 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F4116B">
        <w:rPr>
          <w:rFonts w:asciiTheme="majorBidi" w:hAnsiTheme="majorBidi" w:cstheme="majorBidi" w:hint="cs"/>
          <w:sz w:val="32"/>
          <w:szCs w:val="32"/>
          <w:cs/>
        </w:rPr>
        <w:t>จัดสภาพแวดล้อมในชั้นเรียน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ด้านความพร้อมของชั้นเรียนวิทยาศาสตร์ มีค่า </w:t>
      </w:r>
      <w:r>
        <w:rPr>
          <w:rFonts w:asciiTheme="majorBidi" w:hAnsiTheme="majorBidi" w:cstheme="majorBidi"/>
          <w:sz w:val="32"/>
          <w:szCs w:val="32"/>
        </w:rPr>
        <w:t>r</w:t>
      </w:r>
      <w:r w:rsidR="00357DC6"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รองลงมา คือ </w:t>
      </w:r>
      <w:r w:rsidR="0039542D">
        <w:rPr>
          <w:rFonts w:asciiTheme="majorBidi" w:hAnsiTheme="majorBidi" w:cstheme="majorBidi"/>
          <w:sz w:val="32"/>
          <w:szCs w:val="32"/>
        </w:rPr>
        <w:t>0.223 0.203</w:t>
      </w:r>
      <w:r w:rsidR="00357DC6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57DC6" w:rsidRPr="00B53A99">
        <w:rPr>
          <w:rFonts w:asciiTheme="majorBidi" w:hAnsiTheme="majorBidi" w:cstheme="majorBidi"/>
          <w:sz w:val="32"/>
          <w:szCs w:val="32"/>
        </w:rPr>
        <w:t xml:space="preserve">0.174 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ตามลำดับ ส่วนปัจจัยสภาพแวดล้อมด้านการส่งเสริมกิจกรรมการเรียนรู้มีค่า </w:t>
      </w:r>
      <w:r>
        <w:rPr>
          <w:rFonts w:asciiTheme="majorBidi" w:hAnsiTheme="majorBidi" w:cstheme="majorBidi"/>
          <w:sz w:val="32"/>
          <w:szCs w:val="32"/>
        </w:rPr>
        <w:t>r</w:t>
      </w:r>
      <w:r w:rsidR="00357DC6"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357DC6" w:rsidRPr="00B53A99">
        <w:rPr>
          <w:rFonts w:asciiTheme="majorBidi" w:hAnsiTheme="majorBidi" w:cstheme="majorBidi"/>
          <w:sz w:val="32"/>
          <w:szCs w:val="32"/>
          <w:cs/>
        </w:rPr>
        <w:t xml:space="preserve"> น้อยที่สุด คือ </w:t>
      </w:r>
      <w:r w:rsidR="00357DC6" w:rsidRPr="00B53A99">
        <w:rPr>
          <w:rFonts w:asciiTheme="majorBidi" w:hAnsiTheme="majorBidi" w:cstheme="majorBidi"/>
          <w:sz w:val="32"/>
          <w:szCs w:val="32"/>
        </w:rPr>
        <w:t>0.135</w:t>
      </w:r>
    </w:p>
    <w:p w:rsidR="00BC7CBE" w:rsidRPr="00B53A99" w:rsidRDefault="00357DC6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</w:r>
      <w:r w:rsidR="00730DB8">
        <w:rPr>
          <w:rFonts w:asciiTheme="majorBidi" w:hAnsiTheme="majorBidi" w:cstheme="majorBidi"/>
          <w:sz w:val="32"/>
          <w:szCs w:val="32"/>
        </w:rPr>
        <w:t>5.1.7</w:t>
      </w:r>
      <w:r w:rsidR="00B53A99">
        <w:rPr>
          <w:rFonts w:asciiTheme="majorBidi" w:hAnsiTheme="majorBidi" w:cstheme="majorBidi"/>
          <w:sz w:val="32"/>
          <w:szCs w:val="32"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>เปรียบเทียบปัจจัยสภาพแวดล้อมในชั้นเรียนที่มีผลต่อความคิดสร้างสรรค์ของนักเรียน สังกัดสำนักงานเขตพื้นที่การศึกษามัธยมศึกษา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B53A99">
        <w:rPr>
          <w:rFonts w:asciiTheme="majorBidi" w:hAnsiTheme="majorBidi" w:cstheme="majorBidi"/>
          <w:sz w:val="32"/>
          <w:szCs w:val="32"/>
        </w:rPr>
        <w:t>26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0DB8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B53A99">
        <w:rPr>
          <w:rFonts w:asciiTheme="majorBidi" w:hAnsiTheme="majorBidi" w:cstheme="majorBidi"/>
          <w:sz w:val="32"/>
          <w:szCs w:val="32"/>
          <w:cs/>
        </w:rPr>
        <w:t>สถิติการพยากรณ์ความสัมพันธ์ของสองตัวแปรด้วยสถิติสหสัมพันธ์ของการพยากรณ์ (</w:t>
      </w:r>
      <w:r w:rsidR="00730DB8">
        <w:rPr>
          <w:rFonts w:asciiTheme="majorBidi" w:hAnsiTheme="majorBidi" w:cstheme="majorBidi"/>
          <w:sz w:val="32"/>
          <w:szCs w:val="32"/>
        </w:rPr>
        <w:t>r</w:t>
      </w:r>
      <w:r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53A99">
        <w:rPr>
          <w:rFonts w:asciiTheme="majorBidi" w:hAnsiTheme="majorBidi" w:cstheme="majorBidi"/>
          <w:sz w:val="32"/>
          <w:szCs w:val="32"/>
          <w:cs/>
        </w:rPr>
        <w:t>) พบว่า ปัจจัย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>ที่มีต่อ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สภาพแวดล้อมด้านการสนับสนุนของครู มีค่า </w:t>
      </w:r>
      <w:r w:rsidR="00730DB8">
        <w:rPr>
          <w:rFonts w:asciiTheme="majorBidi" w:hAnsiTheme="majorBidi" w:cstheme="majorBidi"/>
          <w:sz w:val="32"/>
          <w:szCs w:val="32"/>
        </w:rPr>
        <w:t>r</w:t>
      </w:r>
      <w:r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 มากที่สุด คือ </w:t>
      </w:r>
      <w:r w:rsidR="00C972A8">
        <w:rPr>
          <w:rFonts w:asciiTheme="majorBidi" w:hAnsiTheme="majorBidi" w:cstheme="majorBidi"/>
          <w:sz w:val="32"/>
          <w:szCs w:val="32"/>
        </w:rPr>
        <w:t>0.242</w:t>
      </w:r>
      <w:r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ปัจจัยสภาพแวดล้อมด้านการ</w:t>
      </w:r>
      <w:r w:rsidR="00C972A8">
        <w:rPr>
          <w:rFonts w:asciiTheme="majorBidi" w:hAnsiTheme="majorBidi" w:cstheme="majorBidi" w:hint="cs"/>
          <w:sz w:val="32"/>
          <w:szCs w:val="32"/>
          <w:cs/>
        </w:rPr>
        <w:t>ส่งเสริมกิจกรรมการเรียนรู้</w:t>
      </w:r>
      <w:r w:rsidR="00C972A8">
        <w:rPr>
          <w:rFonts w:asciiTheme="majorBidi" w:hAnsiTheme="majorBidi" w:cstheme="majorBidi"/>
          <w:sz w:val="32"/>
          <w:szCs w:val="32"/>
          <w:cs/>
        </w:rPr>
        <w:t xml:space="preserve"> ด้านการเตรียมความพร้อมของทักษะชีวิตและ</w:t>
      </w:r>
      <w:r w:rsidRPr="00B53A99">
        <w:rPr>
          <w:rFonts w:asciiTheme="majorBidi" w:hAnsiTheme="majorBidi" w:cstheme="majorBidi"/>
          <w:sz w:val="32"/>
          <w:szCs w:val="32"/>
          <w:cs/>
        </w:rPr>
        <w:t>ด้าน</w:t>
      </w:r>
      <w:r w:rsidR="00C972A8">
        <w:rPr>
          <w:rFonts w:asciiTheme="majorBidi" w:hAnsiTheme="majorBidi" w:cstheme="majorBidi" w:hint="cs"/>
          <w:sz w:val="32"/>
          <w:szCs w:val="32"/>
          <w:cs/>
        </w:rPr>
        <w:t>การเตรียม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ความพร้อมของชั้นเรียนวิทยาศาสตร์ มีค่า </w:t>
      </w:r>
      <w:r w:rsidR="00730DB8">
        <w:rPr>
          <w:rFonts w:asciiTheme="majorBidi" w:hAnsiTheme="majorBidi" w:cstheme="majorBidi"/>
          <w:sz w:val="32"/>
          <w:szCs w:val="32"/>
        </w:rPr>
        <w:t>r</w:t>
      </w:r>
      <w:r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730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รองลงมา คือ </w:t>
      </w:r>
      <w:r w:rsidR="00C972A8">
        <w:rPr>
          <w:rFonts w:asciiTheme="majorBidi" w:hAnsiTheme="majorBidi" w:cstheme="majorBidi"/>
          <w:sz w:val="32"/>
          <w:szCs w:val="32"/>
        </w:rPr>
        <w:t>0.221 0.194</w:t>
      </w:r>
      <w:r w:rsidR="00C972A8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B53A99">
        <w:rPr>
          <w:rFonts w:asciiTheme="majorBidi" w:hAnsiTheme="majorBidi" w:cstheme="majorBidi"/>
          <w:sz w:val="32"/>
          <w:szCs w:val="32"/>
        </w:rPr>
        <w:t xml:space="preserve"> 0.</w:t>
      </w:r>
      <w:r w:rsidR="00CD7DCB" w:rsidRPr="00B53A99">
        <w:rPr>
          <w:rFonts w:asciiTheme="majorBidi" w:hAnsiTheme="majorBidi" w:cstheme="majorBidi"/>
          <w:sz w:val="32"/>
          <w:szCs w:val="32"/>
        </w:rPr>
        <w:t>175</w:t>
      </w:r>
      <w:r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ตามลำดับ ส่วนปัจจัยสภาพแวดล้อมด้านการจัดสภาพแวดล้อมในชั้นเรียนมีค่า </w:t>
      </w:r>
      <w:r w:rsidR="00730DB8">
        <w:rPr>
          <w:rFonts w:asciiTheme="majorBidi" w:hAnsiTheme="majorBidi" w:cstheme="majorBidi"/>
          <w:sz w:val="32"/>
          <w:szCs w:val="32"/>
        </w:rPr>
        <w:t>r</w:t>
      </w:r>
      <w:r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 น้อยที่สุด คือ </w:t>
      </w:r>
      <w:r w:rsidRPr="00B53A99">
        <w:rPr>
          <w:rFonts w:asciiTheme="majorBidi" w:hAnsiTheme="majorBidi" w:cstheme="majorBidi"/>
          <w:sz w:val="32"/>
          <w:szCs w:val="32"/>
        </w:rPr>
        <w:t>0.113</w:t>
      </w:r>
    </w:p>
    <w:p w:rsidR="003503AC" w:rsidRPr="00B53A99" w:rsidRDefault="003503AC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97ADF" w:rsidRDefault="00B53A99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76895" w:rsidRPr="00B53A99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อภิปรายผลการวิจัย</w:t>
      </w:r>
    </w:p>
    <w:p w:rsidR="00B53A99" w:rsidRPr="00B53A99" w:rsidRDefault="00B53A99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4319D" w:rsidRDefault="003503AC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</w:rPr>
        <w:tab/>
      </w:r>
      <w:r w:rsidRPr="00B53A99">
        <w:rPr>
          <w:rFonts w:asciiTheme="majorBidi" w:hAnsiTheme="majorBidi" w:cstheme="majorBidi"/>
          <w:sz w:val="32"/>
          <w:szCs w:val="32"/>
          <w:cs/>
        </w:rPr>
        <w:t>ในการอภิปรายผลการวิจัย ผู้วิจัยจะนำเสนอเป็นลำดับตามวัตถุประสงค์ของการวิจัยดังต่อไปนี้</w:t>
      </w:r>
    </w:p>
    <w:p w:rsidR="003503AC" w:rsidRPr="001D2CAE" w:rsidRDefault="001D2CAE" w:rsidP="001D2CAE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B3948">
        <w:rPr>
          <w:rFonts w:asciiTheme="majorBidi" w:hAnsiTheme="majorBidi" w:cstheme="majorBidi"/>
          <w:b/>
          <w:bCs/>
          <w:sz w:val="32"/>
          <w:szCs w:val="32"/>
        </w:rPr>
        <w:t>5.2.1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503AC" w:rsidRPr="001D2CAE">
        <w:rPr>
          <w:rFonts w:asciiTheme="majorBidi" w:hAnsiTheme="majorBidi" w:cstheme="majorBidi"/>
          <w:b/>
          <w:bCs/>
          <w:sz w:val="32"/>
          <w:szCs w:val="32"/>
          <w:cs/>
        </w:rPr>
        <w:t>ด้านผลของการวิจัย</w:t>
      </w:r>
    </w:p>
    <w:p w:rsidR="00697ADF" w:rsidRDefault="001D2CAE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6C8D" w:rsidRPr="00B53A99">
        <w:rPr>
          <w:rFonts w:asciiTheme="majorBidi" w:hAnsiTheme="majorBidi" w:cstheme="majorBidi"/>
          <w:sz w:val="32"/>
          <w:szCs w:val="32"/>
          <w:cs/>
        </w:rPr>
        <w:t>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6C8D" w:rsidRPr="00B53A99">
        <w:rPr>
          <w:rFonts w:asciiTheme="majorBidi" w:hAnsiTheme="majorBidi" w:cstheme="majorBidi"/>
          <w:sz w:val="32"/>
          <w:szCs w:val="32"/>
          <w:cs/>
        </w:rPr>
        <w:t>เรื่อง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6C8D" w:rsidRPr="00B53A99">
        <w:rPr>
          <w:rFonts w:asciiTheme="majorBidi" w:hAnsiTheme="majorBidi" w:cstheme="majorBidi"/>
          <w:sz w:val="32"/>
          <w:szCs w:val="32"/>
          <w:cs/>
        </w:rPr>
        <w:t>ปัจจัยบ่งชี้สภาพแวดล้อมในชั้นเรียนต่อความคิดสร้างสรรค์และความพึงพอใจในชั้นเรียนวิทยาศาสตร์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CA6C8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CA6C8D" w:rsidRPr="00B53A99">
        <w:rPr>
          <w:rFonts w:asciiTheme="majorBidi" w:hAnsiTheme="majorBidi" w:cstheme="majorBidi"/>
          <w:sz w:val="32"/>
          <w:szCs w:val="32"/>
        </w:rPr>
        <w:t>26</w:t>
      </w:r>
      <w:r w:rsidR="00C83709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C83709" w:rsidRPr="00B53A99">
        <w:rPr>
          <w:rFonts w:asciiTheme="majorBidi" w:hAnsiTheme="majorBidi" w:cstheme="majorBidi"/>
          <w:sz w:val="32"/>
          <w:szCs w:val="32"/>
          <w:cs/>
        </w:rPr>
        <w:t>จะดำเนินการอภิปรายในส่วนนี้ตามวัตถุประสงค์ของการวิจัย ตามลำดับดังต่อไปนี้</w:t>
      </w:r>
    </w:p>
    <w:p w:rsidR="00037D6D" w:rsidRPr="00B53A99" w:rsidRDefault="001D2CAE" w:rsidP="001D2C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5.2.</w:t>
      </w:r>
      <w:r w:rsidR="009251E5" w:rsidRPr="00B53A99">
        <w:rPr>
          <w:rFonts w:asciiTheme="majorBidi" w:hAnsiTheme="majorBidi" w:cstheme="majorBidi"/>
          <w:color w:val="000000"/>
          <w:sz w:val="32"/>
          <w:szCs w:val="32"/>
        </w:rPr>
        <w:t>3.1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ผลการ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ประเมินความคิดเห็นของนักเรียน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10EF1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</w:t>
      </w:r>
      <w:r w:rsidR="001760AA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sz w:val="32"/>
          <w:szCs w:val="32"/>
          <w:cs/>
        </w:rPr>
        <w:t>โดยภาพรวมพบว่า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ด้านสภาพแวดล้อมในชั้นเรียน 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ความคิดเห็นของนักเรียนมีค่าเฉลี่ย 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3.752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4.023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และมีความเหมาะสมในความคิดเห็นต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่อสภาพแวดล้อมในชั้นเรียนในระดับ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ด้านส่งเสริมกิจกรรมการเรียนรู้</w:t>
      </w:r>
      <w:r w:rsidR="006519CE" w:rsidRPr="00B53A99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พบว่าความคิดเห็นของนักเรียนมีค่าเฉลี่ย 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3.759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4.044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และมีความเหมาะสมในความคิดเห็นต่อสภาพแวดล้อมในชั้นเรียนในระดับมาก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3)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ด้านการเตรียมความพร้อมของทักษะชีวิต 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ความคิดเห็นของนักเรียนมีค่าเฉลี่ย 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3.818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4.055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และมีความเหมาะสมในความคิดเห็นต่อสภาพแวดล้อมในชั้นเรียนในระดับมาก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ด้านการสนับสนุนของครู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ความคิดเห็นของนักเรียนมีค่าเฉลี่ย 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3.912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4.287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และมีความเหมาะสมในความคิดเห็นต่อสภาพแวดล้อมในชั้นเรียนในระดับมาก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สอดคล้องกับงานวิจัยของ </w:t>
      </w:r>
      <w:r w:rsidR="006519CE" w:rsidRPr="00B53A99">
        <w:rPr>
          <w:rFonts w:asciiTheme="majorBidi" w:hAnsiTheme="majorBidi" w:cstheme="majorBidi"/>
          <w:sz w:val="32"/>
          <w:szCs w:val="32"/>
        </w:rPr>
        <w:t>Santiboon, T. (2013)</w:t>
      </w:r>
      <w:r w:rsidR="006519CE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6519CE" w:rsidRPr="00B53A9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ศึกษาเรื่อง </w:t>
      </w:r>
      <w:r w:rsidR="006519CE" w:rsidRPr="00B53A99">
        <w:rPr>
          <w:rFonts w:asciiTheme="majorBidi" w:hAnsiTheme="majorBidi" w:cstheme="majorBidi"/>
          <w:sz w:val="32"/>
          <w:szCs w:val="32"/>
        </w:rPr>
        <w:t xml:space="preserve">School </w:t>
      </w:r>
      <w:r>
        <w:rPr>
          <w:rFonts w:asciiTheme="majorBidi" w:hAnsiTheme="majorBidi" w:cstheme="majorBidi"/>
          <w:sz w:val="32"/>
          <w:szCs w:val="32"/>
        </w:rPr>
        <w:t>E</w:t>
      </w:r>
      <w:r w:rsidR="006519CE" w:rsidRPr="00B53A99">
        <w:rPr>
          <w:rFonts w:asciiTheme="majorBidi" w:hAnsiTheme="majorBidi" w:cstheme="majorBidi"/>
          <w:sz w:val="32"/>
          <w:szCs w:val="32"/>
        </w:rPr>
        <w:t xml:space="preserve">nvironments </w:t>
      </w:r>
      <w:r>
        <w:rPr>
          <w:rFonts w:asciiTheme="majorBidi" w:hAnsiTheme="majorBidi" w:cstheme="majorBidi"/>
          <w:sz w:val="32"/>
          <w:szCs w:val="32"/>
        </w:rPr>
        <w:t>I</w:t>
      </w:r>
      <w:r w:rsidR="006519CE" w:rsidRPr="00B53A99">
        <w:rPr>
          <w:rFonts w:asciiTheme="majorBidi" w:hAnsiTheme="majorBidi" w:cstheme="majorBidi"/>
          <w:sz w:val="32"/>
          <w:szCs w:val="32"/>
        </w:rPr>
        <w:t xml:space="preserve">nventory in </w:t>
      </w:r>
      <w:r>
        <w:rPr>
          <w:rFonts w:asciiTheme="majorBidi" w:hAnsiTheme="majorBidi" w:cstheme="majorBidi"/>
          <w:sz w:val="32"/>
          <w:szCs w:val="32"/>
        </w:rPr>
        <w:t>P</w:t>
      </w:r>
      <w:r w:rsidR="006519CE" w:rsidRPr="00B53A99">
        <w:rPr>
          <w:rFonts w:asciiTheme="majorBidi" w:hAnsiTheme="majorBidi" w:cstheme="majorBidi"/>
          <w:sz w:val="32"/>
          <w:szCs w:val="32"/>
        </w:rPr>
        <w:t xml:space="preserve">rimary </w:t>
      </w:r>
      <w:r>
        <w:rPr>
          <w:rFonts w:asciiTheme="majorBidi" w:hAnsiTheme="majorBidi" w:cstheme="majorBidi"/>
          <w:sz w:val="32"/>
          <w:szCs w:val="32"/>
        </w:rPr>
        <w:t>E</w:t>
      </w:r>
      <w:r w:rsidR="006519CE" w:rsidRPr="00B53A99">
        <w:rPr>
          <w:rFonts w:asciiTheme="majorBidi" w:hAnsiTheme="majorBidi" w:cstheme="majorBidi"/>
          <w:sz w:val="32"/>
          <w:szCs w:val="32"/>
        </w:rPr>
        <w:t>ducation in Thailand</w:t>
      </w:r>
      <w:r w:rsidR="006519CE" w:rsidRPr="00B53A99">
        <w:rPr>
          <w:rFonts w:asciiTheme="majorBidi" w:hAnsiTheme="majorBidi" w:cstheme="majorBidi"/>
          <w:sz w:val="32"/>
          <w:szCs w:val="32"/>
          <w:cs/>
        </w:rPr>
        <w:t xml:space="preserve"> ได้ดำเนินการวิจัยกับกลุ่มตัวอย่างจำนวน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825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 ระดับชั้นประถมศึกษาปีที่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ระดับความคิดเห็นของนักเรียนต่อการจัดสภาพแวดล้อมในชั้นเรียนวิทยาศาสตร์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ในระดับประถมศึกษาทั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้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มีค่ามาตรระดับทั้ง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6519C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ด้านอยู่ในระดับมาก</w:t>
      </w:r>
    </w:p>
    <w:p w:rsidR="00D14C22" w:rsidRPr="00B53A99" w:rsidRDefault="001D2CAE" w:rsidP="00B53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5.2.</w:t>
      </w:r>
      <w:r w:rsidR="002E59BA" w:rsidRPr="00B53A99">
        <w:rPr>
          <w:rFonts w:asciiTheme="majorBidi" w:hAnsiTheme="majorBidi" w:cstheme="majorBidi"/>
          <w:color w:val="000000"/>
          <w:sz w:val="32"/>
          <w:szCs w:val="32"/>
        </w:rPr>
        <w:t>3.2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B53A99">
        <w:rPr>
          <w:rFonts w:asciiTheme="majorBidi" w:hAnsiTheme="majorBidi" w:cstheme="majorBidi"/>
          <w:sz w:val="32"/>
          <w:szCs w:val="32"/>
          <w:cs/>
        </w:rPr>
        <w:t>ผลการ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ประเมินความพึงพอใจของนักเรียน</w:t>
      </w:r>
      <w:r w:rsidR="00310EF1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10EF1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ในส่วนการประเมินความพึงพอใจต่อการจัดสภาพแวดล้อมในชั้นเรียนวิทยาศาสตร์ ผลการวิเคราะห์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ด้านกระบวนการจัดกิจกรรมการเรียนรู้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ความพึงพอใจของนักเรียนมีค่าเฉลี่ย 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3.851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3.050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และมีความเหมาะสมในความพึงพอ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ใจในชั้นเรียนวิทยาศาสตร์ในระดับ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ด้านบรรยากาศการเรียนรู้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ความพึงพอใจของนักเรียนมีค่าเฉลี่ย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3.789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3.261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และมีความเหมาะสมในความพึงพอใจในชั้นเรียนวิทยาศาสตร์ในระดับมาก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ด้านสื่อการเรียนรู้ 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ความพึงพอใจของนักเรียนมีค่าเฉลี่ย เท่ากับ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3.782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3.504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และมีความเหมาะสมในความพึงพอใจในชั้นเรียนวิทยาศาสตร์ในระดับมาก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ด้านประโยชน์ที่ได้รับ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ความพึงพอใจของนักเรียนมีค่าเฉลี่ย 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3.865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3.386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และมีความเหมาะสมในความพึงพอใจในชั้นเรียนวิทยาศาสตร์ในระดับมาก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สอดคล้องกับงานวิจัยของ มานพ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งามสุวรรณ์ (2542) ความพึงพอใจสภาพล้อมในโรงเรียนของนักเรียนมัธยมศึกษาตอนต้น สังกัดกรมสามัญศึกษาในเขตพัฒนาพื้นที่ชายพึงทะเลตะวันออก พบว่า ความพึงพอใจสภาพแวดล้อมในโรงเรียนของนักเรียนมัธยมตอนต้น สังกัดกรมสามัญศึกษาในเขตพื้นที่ชายฝั่งทะเลตะวันออกแต่ละด้านและรวม จำแนกตามเพศของนักเรียนและสถานที่ตั้งของโรงเรียนอยู่ในระดับมากเรียงตามลำดับ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คือ ด้านการเรียนการสอนในชั้นเรียน ด้านการบริหาร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ด้านบริเวณอาคารสถานที่และด้านกลุ่มเพื่อน เมื่อเปรียบเทียบความพึงพอใจ สภาพแวดล้อมในโรงเรียนของนักเรียนมัธยมศึกษาตอนต้น สังกัดกรมสามัญศึกษาในเขต พื้นที่ชายฝั่งทะเลตะวันออก จำแนกตามเพศแต่ละด้านและรวม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แตกต่างกันอย่างไม่มีนัยสำคัญทางสถิติ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เมื่อจ</w:t>
      </w:r>
      <w:r>
        <w:rPr>
          <w:rFonts w:asciiTheme="majorBidi" w:hAnsiTheme="majorBidi" w:cstheme="majorBidi"/>
          <w:sz w:val="32"/>
          <w:szCs w:val="32"/>
          <w:cs/>
        </w:rPr>
        <w:t>ำแนกตามที่ตั้งของโรงเรียน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นักเรียนที่เรียนในโรงเรียนที่ตั้งอยู่นอกเขตเทศบาลกับในเขตดทศบาลมีความพึงพอใจด้านการเรียนการสอนในขั้นเรียนและบริเวณอาคารสถานที่แตกต</w:t>
      </w:r>
      <w:r>
        <w:rPr>
          <w:rFonts w:asciiTheme="majorBidi" w:hAnsiTheme="majorBidi" w:cstheme="majorBidi"/>
          <w:sz w:val="32"/>
          <w:szCs w:val="32"/>
          <w:cs/>
        </w:rPr>
        <w:t>่างกันอย่างมีนัยสำคัญทางสถิติ (</w:t>
      </w:r>
      <w:r>
        <w:rPr>
          <w:rFonts w:asciiTheme="majorBidi" w:hAnsiTheme="majorBidi" w:cstheme="majorBidi"/>
          <w:sz w:val="32"/>
          <w:szCs w:val="32"/>
        </w:rPr>
        <w:t>P &lt;.05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) โดยนักเรียนนอกเขต เทศบาลมีความพึงพอใจมากกว่านักเรียนในเขตเทศบาล</w:t>
      </w:r>
      <w:r w:rsidR="00743750" w:rsidRPr="00B53A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43750" w:rsidRPr="00B53A99">
        <w:rPr>
          <w:rFonts w:asciiTheme="majorBidi" w:hAnsiTheme="majorBidi" w:cstheme="majorBidi"/>
          <w:sz w:val="32"/>
          <w:szCs w:val="32"/>
          <w:cs/>
        </w:rPr>
        <w:t>และสอดคล้องกับงานวิจัยของ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750" w:rsidRPr="00B53A99">
        <w:rPr>
          <w:rFonts w:asciiTheme="majorBidi" w:hAnsiTheme="majorBidi" w:cstheme="majorBidi"/>
          <w:sz w:val="32"/>
          <w:szCs w:val="32"/>
          <w:cs/>
        </w:rPr>
        <w:t xml:space="preserve">วัชรศักดิ์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750" w:rsidRPr="00B53A99">
        <w:rPr>
          <w:rFonts w:asciiTheme="majorBidi" w:hAnsiTheme="majorBidi" w:cstheme="majorBidi"/>
          <w:sz w:val="32"/>
          <w:szCs w:val="32"/>
          <w:cs/>
        </w:rPr>
        <w:t xml:space="preserve">วุฒิวิชญานันท์ </w:t>
      </w:r>
      <w:r>
        <w:rPr>
          <w:rFonts w:asciiTheme="majorBidi" w:hAnsiTheme="majorBidi" w:cstheme="majorBidi"/>
          <w:sz w:val="32"/>
          <w:szCs w:val="32"/>
        </w:rPr>
        <w:t>(2559</w:t>
      </w:r>
      <w:r w:rsidR="00743750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743750" w:rsidRPr="00B53A99">
        <w:rPr>
          <w:rFonts w:asciiTheme="majorBidi" w:hAnsiTheme="majorBidi" w:cstheme="majorBidi"/>
          <w:sz w:val="32"/>
          <w:szCs w:val="32"/>
          <w:cs/>
        </w:rPr>
        <w:t xml:space="preserve">ซึ่งได้ศึกษาความพึงพอใจต่อการจัดสภาพแวดล้อมทางการเรียนของนักเรียนของโรงเรียนเทศบาล </w:t>
      </w:r>
      <w:r w:rsidR="00743750" w:rsidRPr="00B53A99">
        <w:rPr>
          <w:rFonts w:asciiTheme="majorBidi" w:hAnsiTheme="majorBidi" w:cstheme="majorBidi"/>
          <w:sz w:val="32"/>
          <w:szCs w:val="32"/>
        </w:rPr>
        <w:t>1 (</w:t>
      </w:r>
      <w:r w:rsidR="00743750" w:rsidRPr="00B53A99">
        <w:rPr>
          <w:rFonts w:asciiTheme="majorBidi" w:hAnsiTheme="majorBidi" w:cstheme="majorBidi"/>
          <w:sz w:val="32"/>
          <w:szCs w:val="32"/>
          <w:cs/>
        </w:rPr>
        <w:t>สถาวร</w:t>
      </w:r>
      <w:r w:rsidR="00743750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743750" w:rsidRPr="00B53A99">
        <w:rPr>
          <w:rFonts w:asciiTheme="majorBidi" w:hAnsiTheme="majorBidi" w:cstheme="majorBidi"/>
          <w:sz w:val="32"/>
          <w:szCs w:val="32"/>
          <w:cs/>
        </w:rPr>
        <w:lastRenderedPageBreak/>
        <w:t>สังกัดเทศบาลเมืองบ้านบึง จัง</w:t>
      </w:r>
      <w:r w:rsidR="00C05050" w:rsidRPr="00B53A99">
        <w:rPr>
          <w:rFonts w:asciiTheme="majorBidi" w:hAnsiTheme="majorBidi" w:cstheme="majorBidi"/>
          <w:sz w:val="32"/>
          <w:szCs w:val="32"/>
          <w:cs/>
        </w:rPr>
        <w:t xml:space="preserve">หวัดชลบุรี พบว่า ระดับความพึงพอใจต่อการจัดสภาพแวดล้อมทางการเรียนของโรงเรียนเทศบาล </w:t>
      </w:r>
      <w:r w:rsidR="00C05050" w:rsidRPr="00B53A99">
        <w:rPr>
          <w:rFonts w:asciiTheme="majorBidi" w:hAnsiTheme="majorBidi" w:cstheme="majorBidi"/>
          <w:sz w:val="32"/>
          <w:szCs w:val="32"/>
        </w:rPr>
        <w:t>1 (</w:t>
      </w:r>
      <w:r w:rsidR="00C05050" w:rsidRPr="00B53A99">
        <w:rPr>
          <w:rFonts w:asciiTheme="majorBidi" w:hAnsiTheme="majorBidi" w:cstheme="majorBidi"/>
          <w:sz w:val="32"/>
          <w:szCs w:val="32"/>
          <w:cs/>
        </w:rPr>
        <w:t>สถาวร</w:t>
      </w:r>
      <w:r w:rsidR="00C05050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C05050" w:rsidRPr="00B53A99">
        <w:rPr>
          <w:rFonts w:asciiTheme="majorBidi" w:hAnsiTheme="majorBidi" w:cstheme="majorBidi"/>
          <w:sz w:val="32"/>
          <w:szCs w:val="32"/>
          <w:cs/>
        </w:rPr>
        <w:t>โดยรวมและรายด้านอ</w:t>
      </w:r>
      <w:r w:rsidR="001760AA" w:rsidRPr="00B53A99">
        <w:rPr>
          <w:rFonts w:asciiTheme="majorBidi" w:hAnsiTheme="majorBidi" w:cstheme="majorBidi"/>
          <w:sz w:val="32"/>
          <w:szCs w:val="32"/>
          <w:cs/>
        </w:rPr>
        <w:t>ยู่ในระดั</w:t>
      </w:r>
      <w:r w:rsidR="00C05050" w:rsidRPr="00B53A99">
        <w:rPr>
          <w:rFonts w:asciiTheme="majorBidi" w:hAnsiTheme="majorBidi" w:cstheme="majorBidi"/>
          <w:sz w:val="32"/>
          <w:szCs w:val="32"/>
          <w:cs/>
        </w:rPr>
        <w:t>บมาก</w:t>
      </w:r>
    </w:p>
    <w:p w:rsidR="00D14C22" w:rsidRPr="00B53A99" w:rsidRDefault="001D2CAE" w:rsidP="001D2C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5.2.</w:t>
      </w:r>
      <w:r w:rsidR="002E59BA" w:rsidRPr="00B53A99">
        <w:rPr>
          <w:rFonts w:asciiTheme="majorBidi" w:hAnsiTheme="majorBidi" w:cstheme="majorBidi"/>
          <w:color w:val="000000"/>
          <w:sz w:val="32"/>
          <w:szCs w:val="32"/>
        </w:rPr>
        <w:t>3.3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B53A99">
        <w:rPr>
          <w:rFonts w:asciiTheme="majorBidi" w:hAnsiTheme="majorBidi" w:cstheme="majorBidi"/>
          <w:sz w:val="32"/>
          <w:szCs w:val="32"/>
          <w:cs/>
        </w:rPr>
        <w:t>ผลการ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ประเมินการคิดสร้างสรรค์ของนักเรียน</w:t>
      </w:r>
      <w:r w:rsidR="00310EF1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10EF1" w:rsidRPr="00B53A99">
        <w:rPr>
          <w:rFonts w:asciiTheme="majorBidi" w:hAnsiTheme="majorBidi" w:cstheme="majorBidi"/>
          <w:sz w:val="32"/>
          <w:szCs w:val="32"/>
        </w:rPr>
        <w:t>26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ในส่วนของผลการประเมินความคิดเห็นของนักเรียนต่อความคิดสร้างสรรค์ทางวิทยาศาสตร์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พบว่า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ด้านความคิดริเริ่ม 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คะแนนความคิดสร้างสรรค์ของนักเรียนมีค่าเฉลี่ย 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2.737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3.589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มาะสมในความคิดสร้างสรรค์ในระดับ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ปานกลาง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ด้านความคิดยืดหยุ่น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คะแนนความคิดสร้างสรรค์ของนักเรียนมีค่าเฉลี่ย 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2.792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3.203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มาะสมในความคิดสร้างสรรค์ในระดับ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ปานกลาง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ด้านความคิดเชื่อมโยงและนอกกรอบ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คะแนนความคิดสร้างสรรค์ของนักเรียนมีค่าเฉลี่ย 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2.568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2.634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มาะสมในความคิดสร้างสรรค์ในระดับ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ปานกลาง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ด้านความคิดละเอียดลออ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คะแนนความคิดสร้างสรรค์ของนักเรียนมีค่าเฉลี่ย 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2.672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ส่วนเบี่ยงเบนมาตรฐาน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2.901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และมีความเห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มาะสมในความคิดสร้างสรรค์ในระดับ</w:t>
      </w:r>
      <w:r w:rsidR="00D14C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ปานกลาง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สอดคล้องกับงานวิจัยของ </w:t>
      </w:r>
      <w:r w:rsidR="00D14C22" w:rsidRPr="00B53A99">
        <w:rPr>
          <w:rFonts w:asciiTheme="majorBidi" w:hAnsiTheme="majorBidi" w:cstheme="majorBidi"/>
          <w:sz w:val="32"/>
          <w:szCs w:val="32"/>
        </w:rPr>
        <w:t>Chanthala, C., Santiboon, T., &amp; Ponkham, K. (2017).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รายงานผลการศึกษาเรื่อง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Affecting the </w:t>
      </w:r>
      <w:r>
        <w:rPr>
          <w:rFonts w:asciiTheme="majorBidi" w:hAnsiTheme="majorBidi" w:cstheme="majorBidi"/>
          <w:sz w:val="32"/>
          <w:szCs w:val="32"/>
        </w:rPr>
        <w:t>A</w:t>
      </w:r>
      <w:r w:rsidR="00D14C22" w:rsidRPr="00B53A99">
        <w:rPr>
          <w:rFonts w:asciiTheme="majorBidi" w:hAnsiTheme="majorBidi" w:cstheme="majorBidi"/>
          <w:sz w:val="32"/>
          <w:szCs w:val="32"/>
        </w:rPr>
        <w:t>ctivity-</w:t>
      </w:r>
      <w:r>
        <w:rPr>
          <w:rFonts w:asciiTheme="majorBidi" w:hAnsiTheme="majorBidi" w:cstheme="majorBidi"/>
          <w:sz w:val="32"/>
          <w:szCs w:val="32"/>
        </w:rPr>
        <w:t>B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ased on </w:t>
      </w:r>
      <w:r>
        <w:rPr>
          <w:rFonts w:asciiTheme="majorBidi" w:hAnsiTheme="majorBidi" w:cstheme="majorBidi"/>
          <w:sz w:val="32"/>
          <w:szCs w:val="32"/>
        </w:rPr>
        <w:t>L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earning </w:t>
      </w:r>
      <w:r>
        <w:rPr>
          <w:rFonts w:asciiTheme="majorBidi" w:hAnsiTheme="majorBidi" w:cstheme="majorBidi"/>
          <w:sz w:val="32"/>
          <w:szCs w:val="32"/>
        </w:rPr>
        <w:t>A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pproaching </w:t>
      </w:r>
      <w:r>
        <w:rPr>
          <w:rFonts w:asciiTheme="majorBidi" w:hAnsiTheme="majorBidi" w:cstheme="majorBidi"/>
          <w:sz w:val="32"/>
          <w:szCs w:val="32"/>
        </w:rPr>
        <w:t>M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anagement </w:t>
      </w:r>
      <w:r>
        <w:rPr>
          <w:rFonts w:asciiTheme="majorBidi" w:hAnsiTheme="majorBidi" w:cstheme="majorBidi"/>
          <w:sz w:val="32"/>
          <w:szCs w:val="32"/>
        </w:rPr>
        <w:t>T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hrough the STEM </w:t>
      </w:r>
      <w:r>
        <w:rPr>
          <w:rFonts w:asciiTheme="majorBidi" w:hAnsiTheme="majorBidi" w:cstheme="majorBidi"/>
          <w:sz w:val="32"/>
          <w:szCs w:val="32"/>
        </w:rPr>
        <w:t>E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ducation </w:t>
      </w:r>
      <w:r>
        <w:rPr>
          <w:rFonts w:asciiTheme="majorBidi" w:hAnsiTheme="majorBidi" w:cstheme="majorBidi"/>
          <w:sz w:val="32"/>
          <w:szCs w:val="32"/>
        </w:rPr>
        <w:t>I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nstructional </w:t>
      </w:r>
      <w:r>
        <w:rPr>
          <w:rFonts w:asciiTheme="majorBidi" w:hAnsiTheme="majorBidi" w:cstheme="majorBidi"/>
          <w:sz w:val="32"/>
          <w:szCs w:val="32"/>
        </w:rPr>
        <w:t>M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ethod for </w:t>
      </w:r>
      <w:r>
        <w:rPr>
          <w:rFonts w:asciiTheme="majorBidi" w:hAnsiTheme="majorBidi" w:cstheme="majorBidi"/>
          <w:sz w:val="32"/>
          <w:szCs w:val="32"/>
        </w:rPr>
        <w:t>F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ostering the </w:t>
      </w:r>
      <w:r>
        <w:rPr>
          <w:rFonts w:asciiTheme="majorBidi" w:hAnsiTheme="majorBidi" w:cstheme="majorBidi"/>
          <w:sz w:val="32"/>
          <w:szCs w:val="32"/>
        </w:rPr>
        <w:t>C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reative </w:t>
      </w:r>
      <w:r>
        <w:rPr>
          <w:rFonts w:asciiTheme="majorBidi" w:hAnsiTheme="majorBidi" w:cstheme="majorBidi"/>
          <w:sz w:val="32"/>
          <w:szCs w:val="32"/>
        </w:rPr>
        <w:t>T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hinking </w:t>
      </w:r>
      <w:r>
        <w:rPr>
          <w:rFonts w:asciiTheme="majorBidi" w:hAnsiTheme="majorBidi" w:cstheme="majorBidi"/>
          <w:sz w:val="32"/>
          <w:szCs w:val="32"/>
        </w:rPr>
        <w:t>A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bilities, </w:t>
      </w:r>
      <w:r>
        <w:rPr>
          <w:rFonts w:asciiTheme="majorBidi" w:hAnsiTheme="majorBidi" w:cstheme="majorBidi"/>
          <w:sz w:val="32"/>
          <w:szCs w:val="32"/>
        </w:rPr>
        <w:t>L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earning </w:t>
      </w:r>
      <w:r>
        <w:rPr>
          <w:rFonts w:asciiTheme="majorBidi" w:hAnsiTheme="majorBidi" w:cstheme="majorBidi"/>
          <w:sz w:val="32"/>
          <w:szCs w:val="32"/>
        </w:rPr>
        <w:t>A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chievements and </w:t>
      </w:r>
      <w:r>
        <w:rPr>
          <w:rFonts w:asciiTheme="majorBidi" w:hAnsiTheme="majorBidi" w:cstheme="majorBidi"/>
          <w:sz w:val="32"/>
          <w:szCs w:val="32"/>
        </w:rPr>
        <w:t>E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nvironmental </w:t>
      </w:r>
      <w:r>
        <w:rPr>
          <w:rFonts w:asciiTheme="majorBidi" w:hAnsiTheme="majorBidi" w:cstheme="majorBidi"/>
          <w:sz w:val="32"/>
          <w:szCs w:val="32"/>
        </w:rPr>
        <w:t>P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erceptions in </w:t>
      </w:r>
      <w:r>
        <w:rPr>
          <w:rFonts w:asciiTheme="majorBidi" w:hAnsiTheme="majorBidi" w:cstheme="majorBidi"/>
          <w:sz w:val="32"/>
          <w:szCs w:val="32"/>
        </w:rPr>
        <w:t>P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hysics </w:t>
      </w:r>
      <w:r>
        <w:rPr>
          <w:rFonts w:asciiTheme="majorBidi" w:hAnsiTheme="majorBidi" w:cstheme="majorBidi"/>
          <w:sz w:val="32"/>
          <w:szCs w:val="32"/>
        </w:rPr>
        <w:t>L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aboratory </w:t>
      </w:r>
      <w:r>
        <w:rPr>
          <w:rFonts w:asciiTheme="majorBidi" w:hAnsiTheme="majorBidi" w:cstheme="majorBidi"/>
          <w:sz w:val="32"/>
          <w:szCs w:val="32"/>
        </w:rPr>
        <w:t>C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lasses of </w:t>
      </w:r>
      <w:r>
        <w:rPr>
          <w:rFonts w:asciiTheme="majorBidi" w:hAnsiTheme="majorBidi" w:cstheme="majorBidi"/>
          <w:sz w:val="32"/>
          <w:szCs w:val="32"/>
        </w:rPr>
        <w:t>S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econdary </w:t>
      </w:r>
      <w:r>
        <w:rPr>
          <w:rFonts w:asciiTheme="majorBidi" w:hAnsiTheme="majorBidi" w:cstheme="majorBidi"/>
          <w:sz w:val="32"/>
          <w:szCs w:val="32"/>
        </w:rPr>
        <w:t>S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tudents at the 10th </w:t>
      </w:r>
      <w:r>
        <w:rPr>
          <w:rFonts w:asciiTheme="majorBidi" w:hAnsiTheme="majorBidi" w:cstheme="majorBidi"/>
          <w:sz w:val="32"/>
          <w:szCs w:val="32"/>
        </w:rPr>
        <w:t>Grade L</w:t>
      </w:r>
      <w:r w:rsidR="00D14C22" w:rsidRPr="00B53A99">
        <w:rPr>
          <w:rFonts w:asciiTheme="majorBidi" w:hAnsiTheme="majorBidi" w:cstheme="majorBidi"/>
          <w:sz w:val="32"/>
          <w:szCs w:val="32"/>
        </w:rPr>
        <w:t>evel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 ซึ่งดำเนินการวิจัยกับกลุ่มตัวอย่างนักเรียนชั้นมัธยมศึกษาปีที่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4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โรงเรียนสาธิตมหาวิทยาลัยมหาสารคาม </w:t>
      </w:r>
      <w:r w:rsidR="00D14C22" w:rsidRPr="00B53A99">
        <w:rPr>
          <w:rFonts w:asciiTheme="majorBidi" w:hAnsiTheme="majorBidi" w:cstheme="majorBidi"/>
          <w:sz w:val="32"/>
          <w:szCs w:val="32"/>
        </w:rPr>
        <w:t>2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 ห้องเรียน จำนวน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84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คน ประเมินความคิดสร้างสรรค์ด้วยเครื่องมือ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The GuilFord Creative Thinking Assesment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ด้วยข้อคำถาม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24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ข้อ ประเมินความคิดเห็น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4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ด้าน ได้แก่ ด้านความคิดริเริ่ม ความคิดยืดหยุ่น ความคิดคล่องแคล่ว และความคิ</w:t>
      </w:r>
      <w:r w:rsidR="00AB7343">
        <w:rPr>
          <w:rFonts w:asciiTheme="majorBidi" w:hAnsiTheme="majorBidi" w:cstheme="majorBidi"/>
          <w:sz w:val="32"/>
          <w:szCs w:val="32"/>
          <w:cs/>
        </w:rPr>
        <w:t>ดอย่างละเอียดลออ และสอดคล้องก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ับงานวิจัยของ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ฤทธิไกร ตุลวรรธนะ และปรียานันท์ 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สุดปลื้ม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(2546)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ได้ศึกษาผลการใช้เทคนิคการคิดนอกกรอบ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เพื่อพัฒนาความคิดสร้างสรรค์ของนักศึกษา มหาวิทยาลัยธุรกิจบัณฑิตย์ ชั้นปีที่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1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สาขาการโฆษณา จำนวน </w:t>
      </w:r>
      <w:r w:rsidR="00AB7343">
        <w:rPr>
          <w:rFonts w:asciiTheme="majorBidi" w:hAnsiTheme="majorBidi" w:cstheme="majorBidi"/>
          <w:sz w:val="32"/>
          <w:szCs w:val="32"/>
        </w:rPr>
        <w:br/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30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คน ผลการวิจัยพบว่า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 1)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คะแนนเฉลี่ยของการคิดนอกกรอบของนักศึกษาหลังการทดลองสูงกว่าคะแนนเฉลี่ยก่อนการการทดลอง และแตกต่างกันอย่างมีนัยสำคัญทางสถิติที่ระดับ </w:t>
      </w:r>
      <w:r w:rsidR="00D14C22" w:rsidRPr="00B53A99">
        <w:rPr>
          <w:rFonts w:asciiTheme="majorBidi" w:hAnsiTheme="majorBidi" w:cstheme="majorBidi"/>
          <w:sz w:val="32"/>
          <w:szCs w:val="32"/>
        </w:rPr>
        <w:t xml:space="preserve">.05 2) 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>คะแนนเฉลี่ยของความคิดสร</w:t>
      </w:r>
      <w:r w:rsidR="00AB7343">
        <w:rPr>
          <w:rFonts w:asciiTheme="majorBidi" w:hAnsiTheme="majorBidi" w:cstheme="majorBidi"/>
          <w:sz w:val="32"/>
          <w:szCs w:val="32"/>
          <w:cs/>
        </w:rPr>
        <w:t>้างสรรค์ของนักศึกษาหลังการทดลอง</w:t>
      </w:r>
      <w:r w:rsidR="00D14C22" w:rsidRPr="00B53A99">
        <w:rPr>
          <w:rFonts w:asciiTheme="majorBidi" w:hAnsiTheme="majorBidi" w:cstheme="majorBidi"/>
          <w:sz w:val="32"/>
          <w:szCs w:val="32"/>
          <w:cs/>
        </w:rPr>
        <w:t xml:space="preserve">สูงกว่าคะแนนเฉลี่ยก่อนการทดลอง </w:t>
      </w:r>
    </w:p>
    <w:p w:rsidR="00C13597" w:rsidRPr="00B53A99" w:rsidRDefault="00AB7343" w:rsidP="00AB73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AB7343">
        <w:rPr>
          <w:rFonts w:asciiTheme="majorBidi" w:hAnsiTheme="majorBidi" w:cstheme="majorBidi"/>
          <w:color w:val="000000"/>
          <w:sz w:val="32"/>
          <w:szCs w:val="32"/>
        </w:rPr>
        <w:t>5.2.</w:t>
      </w:r>
      <w:r w:rsidR="002E59BA" w:rsidRPr="00AB7343">
        <w:rPr>
          <w:rFonts w:asciiTheme="majorBidi" w:hAnsiTheme="majorBidi" w:cstheme="majorBidi"/>
          <w:color w:val="000000"/>
          <w:sz w:val="32"/>
          <w:szCs w:val="32"/>
        </w:rPr>
        <w:t>3.4</w:t>
      </w:r>
      <w:r w:rsidRPr="00AB7343"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AB7343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AB7343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310EF1" w:rsidRPr="00AB7343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ความสัมพันธ์ระหว่างสภาพแวดล้อมในชั้นเรียนกับความคิดสร้างสรรค์ของนักเรียน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0EF1" w:rsidRPr="00AB734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10EF1" w:rsidRPr="00AB7343">
        <w:rPr>
          <w:rFonts w:asciiTheme="majorBidi" w:hAnsiTheme="majorBidi" w:cstheme="majorBidi"/>
          <w:sz w:val="32"/>
          <w:szCs w:val="32"/>
        </w:rPr>
        <w:t>26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FA108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ในส่วนของการวิเคราะห์</w:t>
      </w:r>
      <w:r w:rsidR="00FA108D" w:rsidRPr="00B53A99">
        <w:rPr>
          <w:rFonts w:asciiTheme="majorBidi" w:hAnsiTheme="majorBidi" w:cstheme="majorBidi"/>
          <w:sz w:val="32"/>
          <w:szCs w:val="32"/>
          <w:cs/>
        </w:rPr>
        <w:t xml:space="preserve"> ความสัมพันธ์ระหว่างสภาพแวดล้อมในชั้นเรียนกับความคิด</w:t>
      </w:r>
      <w:r w:rsidR="00FA108D" w:rsidRPr="00B53A99">
        <w:rPr>
          <w:rFonts w:asciiTheme="majorBidi" w:hAnsiTheme="majorBidi" w:cstheme="majorBidi"/>
          <w:sz w:val="32"/>
          <w:szCs w:val="32"/>
          <w:cs/>
        </w:rPr>
        <w:lastRenderedPageBreak/>
        <w:t>สร้างสรรค์ของนักเรียน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FA108D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FA108D" w:rsidRPr="00B53A99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ในบริบทของความสัมพันธ์ระหว่างความคิดสร้างสรรค์ของนักเรียน ด้านความคิดริเริ่มและความคิดเห็นของนักเรียนต่อสภาพแวดล้อมในชั้นเรียนวิทยาศาสตร์ ร้อยละ </w:t>
      </w:r>
      <w:r w:rsidR="00ED3AE1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ของจำนวนนักเรียนจำนวน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420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D3AE1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มีความคิดสร้างสรรค์ของนักเรียน ด้านความคิดริเริ่ม สัมพันธ์กับสภาพแวดล้อมในชั้นเรียนวิทยาศาสตร์อย่างแท้จริง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ในบริบทของความสัมพันธ์ระหว่างความคิดสร้างสรรค์ของนักเรียน ด้านความคิดยืดหยุ่นและความคิดเห็นของนักเรียนต่อสภาพแวดล้อมในชั้นเรียนวิทยาศาสตร์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ร้อยละ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420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FA108D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มีความคิดสร้างสรรค์ของนักเรียน ด้านความคิดยืดหยุ่น สัมพันธ์กับสภาพแวดล้อมในชั้นเรียนวิทยาศาสตร์อย่างแท้จริง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B7343"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ในบริบทของความสัมพันธ์ระหว่างความคิดสร้างสรรค์ของนักเรียน ด้านความคิดที่จะเชื่อมโยงและนอกกรอบและความคิดเห็นของนักเรียนต่อสภาพแวดล้อมในชั้นเรียนวิทยาศาสตร์ ร้อยละ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2.9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420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หรือมีจำนวนนักเรียน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มีความคิดสร้างสรรค์ของนักเรียน ด้านความคิดยืดหยุ่น สัมพันธ์กับสภาพแวดล้อมในชั้นเรียนวิทยาศาสตร์อย่างแท้จริง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4)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ในบริบทของความสัมพันธ์ระหว่างความคิดสร้างสรรค์ของนักเรียน ด้านความคิดละเอียดลออและความคิดเห็นของนักเรียนต่อสภาพแวดล้อมในชั้นเรียนวิทยาศาสตร์ ร้อยละ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1.4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420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มีจำนวนนักเรียนเท่ากับ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F81DB4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มีความคิดสร้างสรรค์ของนักเรียน ด้านความคิดละเอียดลออสัมพันธ์กับสภาพแวดล้อมในชั้นเรียนวิทยาศาสตร์อย่างแท้จริง</w:t>
      </w:r>
      <w:r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F81DB4" w:rsidRPr="00B53A99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>
        <w:rPr>
          <w:rFonts w:asciiTheme="majorBidi" w:hAnsiTheme="majorBidi" w:cstheme="majorBidi" w:hint="cs"/>
          <w:sz w:val="32"/>
          <w:szCs w:val="32"/>
          <w:cs/>
        </w:rPr>
        <w:t>งานวิจัย</w:t>
      </w:r>
      <w:r w:rsidR="00F81DB4" w:rsidRPr="00B53A99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Chanthala, C., Santiboon, T., &amp; Ponkham, K. (2017) </w:t>
      </w:r>
      <w:r w:rsidR="00C13597" w:rsidRPr="00B53A99">
        <w:rPr>
          <w:rFonts w:asciiTheme="majorBidi" w:hAnsiTheme="majorBidi" w:cstheme="majorBidi"/>
          <w:sz w:val="32"/>
          <w:szCs w:val="32"/>
          <w:cs/>
        </w:rPr>
        <w:t xml:space="preserve">ซึ่งได้รายงานผลการศึกษาเรื่อง 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Affecting the </w:t>
      </w:r>
      <w:r>
        <w:rPr>
          <w:rFonts w:asciiTheme="majorBidi" w:hAnsiTheme="majorBidi" w:cstheme="majorBidi"/>
          <w:sz w:val="32"/>
          <w:szCs w:val="32"/>
        </w:rPr>
        <w:t>A</w:t>
      </w:r>
      <w:r w:rsidR="00C13597" w:rsidRPr="00B53A99">
        <w:rPr>
          <w:rFonts w:asciiTheme="majorBidi" w:hAnsiTheme="majorBidi" w:cstheme="majorBidi"/>
          <w:sz w:val="32"/>
          <w:szCs w:val="32"/>
        </w:rPr>
        <w:t>ctivity-</w:t>
      </w:r>
      <w:r>
        <w:rPr>
          <w:rFonts w:asciiTheme="majorBidi" w:hAnsiTheme="majorBidi" w:cstheme="majorBidi"/>
          <w:sz w:val="32"/>
          <w:szCs w:val="32"/>
        </w:rPr>
        <w:t>B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ased on </w:t>
      </w:r>
      <w:r>
        <w:rPr>
          <w:rFonts w:asciiTheme="majorBidi" w:hAnsiTheme="majorBidi" w:cstheme="majorBidi"/>
          <w:sz w:val="32"/>
          <w:szCs w:val="32"/>
        </w:rPr>
        <w:t>Learning A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pproaching </w:t>
      </w:r>
      <w:r>
        <w:rPr>
          <w:rFonts w:asciiTheme="majorBidi" w:hAnsiTheme="majorBidi" w:cstheme="majorBidi"/>
          <w:sz w:val="32"/>
          <w:szCs w:val="32"/>
        </w:rPr>
        <w:t>M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anagement </w:t>
      </w:r>
      <w:r>
        <w:rPr>
          <w:rFonts w:asciiTheme="majorBidi" w:hAnsiTheme="majorBidi" w:cstheme="majorBidi"/>
          <w:sz w:val="32"/>
          <w:szCs w:val="32"/>
        </w:rPr>
        <w:t>T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hrough the STEM </w:t>
      </w:r>
      <w:r>
        <w:rPr>
          <w:rFonts w:asciiTheme="majorBidi" w:hAnsiTheme="majorBidi" w:cstheme="majorBidi"/>
          <w:sz w:val="32"/>
          <w:szCs w:val="32"/>
        </w:rPr>
        <w:t>E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ducation </w:t>
      </w:r>
      <w:r>
        <w:rPr>
          <w:rFonts w:asciiTheme="majorBidi" w:hAnsiTheme="majorBidi" w:cstheme="majorBidi"/>
          <w:sz w:val="32"/>
          <w:szCs w:val="32"/>
        </w:rPr>
        <w:t>I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nstructional </w:t>
      </w:r>
      <w:r>
        <w:rPr>
          <w:rFonts w:asciiTheme="majorBidi" w:hAnsiTheme="majorBidi" w:cstheme="majorBidi"/>
          <w:sz w:val="32"/>
          <w:szCs w:val="32"/>
        </w:rPr>
        <w:t>M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ethod for </w:t>
      </w:r>
      <w:r>
        <w:rPr>
          <w:rFonts w:asciiTheme="majorBidi" w:hAnsiTheme="majorBidi" w:cstheme="majorBidi"/>
          <w:sz w:val="32"/>
          <w:szCs w:val="32"/>
        </w:rPr>
        <w:t>F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ostering the </w:t>
      </w:r>
      <w:r>
        <w:rPr>
          <w:rFonts w:asciiTheme="majorBidi" w:hAnsiTheme="majorBidi" w:cstheme="majorBidi"/>
          <w:sz w:val="32"/>
          <w:szCs w:val="32"/>
        </w:rPr>
        <w:t>C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reative </w:t>
      </w:r>
      <w:r>
        <w:rPr>
          <w:rFonts w:asciiTheme="majorBidi" w:hAnsiTheme="majorBidi" w:cstheme="majorBidi"/>
          <w:sz w:val="32"/>
          <w:szCs w:val="32"/>
        </w:rPr>
        <w:t>T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hinking </w:t>
      </w:r>
      <w:r>
        <w:rPr>
          <w:rFonts w:asciiTheme="majorBidi" w:hAnsiTheme="majorBidi" w:cstheme="majorBidi"/>
          <w:sz w:val="32"/>
          <w:szCs w:val="32"/>
        </w:rPr>
        <w:t>A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bilities, </w:t>
      </w:r>
      <w:r>
        <w:rPr>
          <w:rFonts w:asciiTheme="majorBidi" w:hAnsiTheme="majorBidi" w:cstheme="majorBidi"/>
          <w:sz w:val="32"/>
          <w:szCs w:val="32"/>
        </w:rPr>
        <w:t>L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earning </w:t>
      </w:r>
      <w:r>
        <w:rPr>
          <w:rFonts w:asciiTheme="majorBidi" w:hAnsiTheme="majorBidi" w:cstheme="majorBidi"/>
          <w:sz w:val="32"/>
          <w:szCs w:val="32"/>
        </w:rPr>
        <w:t>A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chievements and </w:t>
      </w:r>
      <w:r>
        <w:rPr>
          <w:rFonts w:asciiTheme="majorBidi" w:hAnsiTheme="majorBidi" w:cstheme="majorBidi"/>
          <w:sz w:val="32"/>
          <w:szCs w:val="32"/>
        </w:rPr>
        <w:t>E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nvironmental </w:t>
      </w:r>
      <w:r>
        <w:rPr>
          <w:rFonts w:asciiTheme="majorBidi" w:hAnsiTheme="majorBidi" w:cstheme="majorBidi"/>
          <w:sz w:val="32"/>
          <w:szCs w:val="32"/>
        </w:rPr>
        <w:t>P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erceptions in </w:t>
      </w:r>
      <w:r>
        <w:rPr>
          <w:rFonts w:asciiTheme="majorBidi" w:hAnsiTheme="majorBidi" w:cstheme="majorBidi"/>
          <w:sz w:val="32"/>
          <w:szCs w:val="32"/>
        </w:rPr>
        <w:t>P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hysics </w:t>
      </w:r>
      <w:r>
        <w:rPr>
          <w:rFonts w:asciiTheme="majorBidi" w:hAnsiTheme="majorBidi" w:cstheme="majorBidi"/>
          <w:sz w:val="32"/>
          <w:szCs w:val="32"/>
        </w:rPr>
        <w:t>L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aboratory </w:t>
      </w:r>
      <w:r>
        <w:rPr>
          <w:rFonts w:asciiTheme="majorBidi" w:hAnsiTheme="majorBidi" w:cstheme="majorBidi"/>
          <w:sz w:val="32"/>
          <w:szCs w:val="32"/>
        </w:rPr>
        <w:t>C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lasses of </w:t>
      </w:r>
      <w:r>
        <w:rPr>
          <w:rFonts w:asciiTheme="majorBidi" w:hAnsiTheme="majorBidi" w:cstheme="majorBidi"/>
          <w:sz w:val="32"/>
          <w:szCs w:val="32"/>
        </w:rPr>
        <w:t>S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econdary </w:t>
      </w:r>
      <w:r>
        <w:rPr>
          <w:rFonts w:asciiTheme="majorBidi" w:hAnsiTheme="majorBidi" w:cstheme="majorBidi"/>
          <w:sz w:val="32"/>
          <w:szCs w:val="32"/>
        </w:rPr>
        <w:t>S</w:t>
      </w:r>
      <w:r w:rsidR="00C13597" w:rsidRPr="00B53A99">
        <w:rPr>
          <w:rFonts w:asciiTheme="majorBidi" w:hAnsiTheme="majorBidi" w:cstheme="majorBidi"/>
          <w:sz w:val="32"/>
          <w:szCs w:val="32"/>
        </w:rPr>
        <w:t>tudents at the 10</w:t>
      </w:r>
      <w:r w:rsidR="00C13597" w:rsidRPr="00B53A99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G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rade </w:t>
      </w:r>
      <w:r>
        <w:rPr>
          <w:rFonts w:asciiTheme="majorBidi" w:hAnsiTheme="majorBidi" w:cstheme="majorBidi"/>
          <w:sz w:val="32"/>
          <w:szCs w:val="32"/>
        </w:rPr>
        <w:t>L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evel </w:t>
      </w:r>
      <w:r w:rsidR="00C13597" w:rsidRPr="00B53A99">
        <w:rPr>
          <w:rFonts w:asciiTheme="majorBidi" w:hAnsiTheme="majorBidi" w:cstheme="majorBidi"/>
          <w:sz w:val="32"/>
          <w:szCs w:val="32"/>
          <w:cs/>
        </w:rPr>
        <w:t xml:space="preserve">กับกลุ่มตัวอย่าง </w:t>
      </w:r>
      <w:r w:rsidR="00C13597" w:rsidRPr="00B53A99">
        <w:rPr>
          <w:rFonts w:asciiTheme="majorBidi" w:hAnsiTheme="majorBidi" w:cstheme="majorBidi"/>
          <w:sz w:val="32"/>
          <w:szCs w:val="32"/>
        </w:rPr>
        <w:t xml:space="preserve">84 </w:t>
      </w:r>
      <w:r w:rsidR="00DC2F03" w:rsidRPr="00B53A99">
        <w:rPr>
          <w:rFonts w:asciiTheme="majorBidi" w:hAnsiTheme="majorBidi" w:cstheme="majorBidi"/>
          <w:sz w:val="32"/>
          <w:szCs w:val="32"/>
          <w:cs/>
        </w:rPr>
        <w:t xml:space="preserve">คน ด้วยเครื่องมือวิจัย </w:t>
      </w:r>
      <w:r w:rsidR="00291D86" w:rsidRPr="00B53A99">
        <w:rPr>
          <w:rFonts w:asciiTheme="majorBidi" w:hAnsiTheme="majorBidi" w:cstheme="majorBidi"/>
          <w:i/>
          <w:iCs/>
          <w:color w:val="000000"/>
          <w:sz w:val="32"/>
          <w:szCs w:val="32"/>
        </w:rPr>
        <w:t>GuilfordCreative Thinking Questionnaire</w:t>
      </w:r>
      <w:r w:rsidR="00291D86" w:rsidRPr="00B53A99">
        <w:rPr>
          <w:rFonts w:asciiTheme="majorBidi" w:hAnsiTheme="majorBidi" w:cstheme="majorBidi"/>
          <w:color w:val="000000"/>
          <w:sz w:val="32"/>
          <w:szCs w:val="32"/>
        </w:rPr>
        <w:t xml:space="preserve"> GCTQ</w:t>
      </w:r>
      <w:r w:rsidR="00291D86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F03" w:rsidRPr="00B53A99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สัมประสิทธิ์สหสัมพันธ์ของการพยากรณ์ </w:t>
      </w:r>
      <w:r w:rsidR="00DC2F03" w:rsidRPr="00B53A99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r</w:t>
      </w:r>
      <w:r w:rsidR="00DC2F03" w:rsidRPr="00B53A9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DC2F03" w:rsidRPr="00B53A99">
        <w:rPr>
          <w:rFonts w:asciiTheme="majorBidi" w:hAnsiTheme="majorBidi" w:cstheme="majorBidi"/>
          <w:sz w:val="32"/>
          <w:szCs w:val="32"/>
        </w:rPr>
        <w:t xml:space="preserve">) </w:t>
      </w:r>
      <w:r w:rsidR="00DC2F03" w:rsidRPr="00B53A99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="00DC2F03" w:rsidRPr="00B53A99">
        <w:rPr>
          <w:rFonts w:asciiTheme="majorBidi" w:hAnsiTheme="majorBidi" w:cstheme="majorBidi"/>
          <w:sz w:val="32"/>
          <w:szCs w:val="32"/>
        </w:rPr>
        <w:t xml:space="preserve">0.260, 0.350, </w:t>
      </w:r>
      <w:r w:rsidR="00291D86" w:rsidRPr="00B53A99">
        <w:rPr>
          <w:rFonts w:asciiTheme="majorBidi" w:hAnsiTheme="majorBidi" w:cstheme="majorBidi"/>
          <w:sz w:val="32"/>
          <w:szCs w:val="32"/>
          <w:cs/>
        </w:rPr>
        <w:t>ค่าดังกล่าวมีค่าสูงกว่า</w:t>
      </w:r>
      <w:r w:rsidR="00DC2F03" w:rsidRPr="00B53A99">
        <w:rPr>
          <w:rFonts w:asciiTheme="majorBidi" w:hAnsiTheme="majorBidi" w:cstheme="majorBidi"/>
          <w:sz w:val="32"/>
          <w:szCs w:val="32"/>
          <w:cs/>
        </w:rPr>
        <w:t>ผลการศึกษาในการวิจัยในครั้งนี้</w:t>
      </w:r>
    </w:p>
    <w:p w:rsidR="002E59BA" w:rsidRPr="00B53A99" w:rsidRDefault="00AB7343" w:rsidP="00AB73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5.2.</w:t>
      </w:r>
      <w:r w:rsidR="002E59BA" w:rsidRPr="00B53A99">
        <w:rPr>
          <w:rFonts w:asciiTheme="majorBidi" w:hAnsiTheme="majorBidi" w:cstheme="majorBidi"/>
          <w:color w:val="000000"/>
          <w:sz w:val="32"/>
          <w:szCs w:val="32"/>
        </w:rPr>
        <w:t>3.5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B53A99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="00310EF1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310EF1" w:rsidRPr="00B53A99">
        <w:rPr>
          <w:rFonts w:asciiTheme="majorBidi" w:hAnsiTheme="majorBidi" w:cstheme="majorBidi"/>
          <w:sz w:val="32"/>
          <w:szCs w:val="32"/>
        </w:rPr>
        <w:t>26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C13597" w:rsidRPr="00B53A99">
        <w:rPr>
          <w:rFonts w:asciiTheme="majorBidi" w:hAnsiTheme="majorBidi" w:cstheme="majorBidi"/>
          <w:color w:val="000000"/>
          <w:sz w:val="32"/>
          <w:szCs w:val="32"/>
          <w:cs/>
        </w:rPr>
        <w:t>ในส่วนของการวิเคราะห์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26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1)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ในบริบทของความสัมพันธ์ระหว่างความพึงพอใจในชั้นเรียนวิทยาศาสตร์ของนักเรียน และความคิดเห็นของนักเรียนต่อสภาพแวดล้อมในชั้นเรียนวิทยาศาสตร์ ร้อยละ </w:t>
      </w:r>
      <w:r w:rsidR="00A34817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7.2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ของจำนวนนักเรียนจำนวน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420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มีจำนวนนักเรียน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7D758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C1359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มีความพึงพอใจในชั้นเรียนวิทยาศาสตร์ ด้านกระบวนการจัดกิจกรรมการเรียนรู้สัมพันธ์กับสภาพแวดล้อมในชั้นเรียนวิทยาศาสตร์อย่างแท้จริง</w:t>
      </w:r>
      <w:r w:rsidR="006D639C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6D639C" w:rsidRPr="00B53A99">
        <w:rPr>
          <w:rFonts w:asciiTheme="majorBidi" w:hAnsiTheme="majorBidi" w:cstheme="majorBidi"/>
          <w:sz w:val="32"/>
          <w:szCs w:val="32"/>
          <w:cs/>
        </w:rPr>
        <w:t>ซึ่งเป็นจำนวนที่น้อยมาก</w:t>
      </w:r>
      <w:r w:rsidR="00DD739E" w:rsidRPr="00B53A99">
        <w:rPr>
          <w:rFonts w:asciiTheme="majorBidi" w:hAnsiTheme="majorBidi" w:cstheme="majorBidi"/>
          <w:sz w:val="32"/>
          <w:szCs w:val="32"/>
          <w:cs/>
        </w:rPr>
        <w:t xml:space="preserve"> เนื่องจากสภาพปัญหาเกี่ยวกับการจัดสภาพแวดล้อมในชั้นเรียนที่แท้จริง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739E" w:rsidRPr="00B53A99">
        <w:rPr>
          <w:rFonts w:asciiTheme="majorBidi" w:hAnsiTheme="majorBidi" w:cstheme="majorBidi"/>
          <w:sz w:val="32"/>
          <w:szCs w:val="32"/>
          <w:cs/>
        </w:rPr>
        <w:t>ที่ทางผู้วิจัยได้พบระหว่างที่ไปเก็บข้อมูลวิจัยนั้น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739E" w:rsidRPr="00B53A99">
        <w:rPr>
          <w:rFonts w:asciiTheme="majorBidi" w:hAnsiTheme="majorBidi" w:cstheme="majorBidi"/>
          <w:sz w:val="32"/>
          <w:szCs w:val="32"/>
          <w:cs/>
        </w:rPr>
        <w:t>พบว่า ใน</w:t>
      </w:r>
      <w:r w:rsidR="002025F9" w:rsidRPr="00B53A99">
        <w:rPr>
          <w:rFonts w:asciiTheme="majorBidi" w:hAnsiTheme="majorBidi" w:cstheme="majorBidi"/>
          <w:sz w:val="32"/>
          <w:szCs w:val="32"/>
          <w:cs/>
        </w:rPr>
        <w:t xml:space="preserve">สภาพแวดล้อมในห้องเรียนของนักเรียนส่วนใหญ่ไม่เอื้อต่อการสร้างความพึงพอใจให้กับนักเรียนมากนัก เช่น สภาพของโต๊ะ เก้าอี้ในห้องเรียนทีค่อนข้างเก่า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2025F9" w:rsidRPr="00B53A99">
        <w:rPr>
          <w:rFonts w:asciiTheme="majorBidi" w:hAnsiTheme="majorBidi" w:cstheme="majorBidi"/>
          <w:sz w:val="32"/>
          <w:szCs w:val="32"/>
          <w:cs/>
        </w:rPr>
        <w:t>สื่อการเรียนการสอนที่มีน้อยมากหรือมีสื่อการเรียนการสอนวิทยาศาสตร์แต่อยู่ในสภาพที่ไม่สามารถใช้งานได้ บางห้องเรียนมีนักเรียนที่มากกว่ากว่าที่ห้องเรียนจะรับได้ ทำให้สภาพแวดล้อมในห้องเรียนไม่ส่งเสริมให้นักเรียนอยากเรียน มีเสียงดัง อุปกรณ์การเรียนการสอนไม่พอ หรือแม้แต่ปัญหาที่เกิดครูผู้สอน ได้แก่ ครูผู้สอนเข้าสอนช้า เข้าสอนไม่ตรงเวลา ปัญหาเหล่านี้ส่งผลให้นักเรียนมีความพึงพอใจในชั้นเรียนอยู่ในระดับที่น้อยนั่นเอง</w:t>
      </w:r>
    </w:p>
    <w:p w:rsidR="001A02FA" w:rsidRPr="00B53A99" w:rsidRDefault="00AB7343" w:rsidP="00AB73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5.2.</w:t>
      </w:r>
      <w:r w:rsidR="002E59BA" w:rsidRPr="00B53A99">
        <w:rPr>
          <w:rFonts w:asciiTheme="majorBidi" w:hAnsiTheme="majorBidi" w:cstheme="majorBidi"/>
          <w:color w:val="000000"/>
          <w:sz w:val="32"/>
          <w:szCs w:val="32"/>
        </w:rPr>
        <w:t>3.6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B53A99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ปัจจัยสภาพแวดล้อมในชั้นเรียนใด ที่มีผลต่อความพึงพอใจในชั้นเรียนมากที่สุด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FC6922" w:rsidRPr="00B53A99">
        <w:rPr>
          <w:rFonts w:asciiTheme="majorBidi" w:hAnsiTheme="majorBidi" w:cstheme="majorBidi"/>
          <w:color w:val="000000"/>
          <w:sz w:val="32"/>
          <w:szCs w:val="32"/>
          <w:cs/>
        </w:rPr>
        <w:t>ในส่วนของ</w:t>
      </w:r>
      <w:r w:rsidR="00FC6922" w:rsidRPr="00B53A99">
        <w:rPr>
          <w:rFonts w:asciiTheme="majorBidi" w:hAnsiTheme="majorBidi" w:cstheme="majorBidi"/>
          <w:sz w:val="32"/>
          <w:szCs w:val="32"/>
          <w:cs/>
        </w:rPr>
        <w:t>การวิเคราะห์ว่</w:t>
      </w:r>
      <w:r>
        <w:rPr>
          <w:rFonts w:asciiTheme="majorBidi" w:hAnsiTheme="majorBidi" w:cstheme="majorBidi"/>
          <w:sz w:val="32"/>
          <w:szCs w:val="32"/>
          <w:cs/>
        </w:rPr>
        <w:t>าปัจจัยสภาพแวดล้อมในชั้นเรียนใด</w:t>
      </w:r>
      <w:r w:rsidR="00FC6922" w:rsidRPr="00B53A99">
        <w:rPr>
          <w:rFonts w:asciiTheme="majorBidi" w:hAnsiTheme="majorBidi" w:cstheme="majorBidi"/>
          <w:sz w:val="32"/>
          <w:szCs w:val="32"/>
          <w:cs/>
        </w:rPr>
        <w:t>ที่มีผลต่อความพึงพอใจในชั้นเรียนมากที่สุด</w:t>
      </w:r>
      <w:r w:rsidR="00FC6922" w:rsidRPr="00B53A9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C6922" w:rsidRPr="00B53A99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FD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ปัจจัยสภาพแวดล้อม</w:t>
      </w:r>
      <w:r w:rsidR="009009A2" w:rsidRPr="00B53A99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มากที่สุด คือ </w:t>
      </w:r>
      <w:r w:rsidR="00A02F53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0.232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009A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ปัจจัยสภาพแวดล้อมด้านการเตรียมความพร้อมของทักษะชีวิต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ปัจจัยสภาพแวดล้อมด้านการจัดสภาพแวดล้อมในชั้นเรียน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ด้านความพร้อมของชั้นเรียนวิทยาศาสตร์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รองลงมา คือ </w:t>
      </w:r>
      <w:r w:rsidR="009009A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0.224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0.203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0.174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ตามลำดับ ส่วนปัจจัยสภาพแวดล้อมด้านการส่งเสริมกิจกรรมการเรียนรู้มีค่า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น้อยที่สุด คือ </w:t>
      </w:r>
      <w:r w:rsidR="00FC6922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0.135</w:t>
      </w:r>
      <w:r w:rsidR="00DC3BD7" w:rsidRPr="00B53A9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C3BD7" w:rsidRPr="00B53A99">
        <w:rPr>
          <w:rFonts w:asciiTheme="majorBidi" w:hAnsiTheme="majorBidi" w:cstheme="majorBidi"/>
          <w:sz w:val="32"/>
          <w:szCs w:val="32"/>
          <w:cs/>
        </w:rPr>
        <w:t>ซึ่งแสดงให้เห็นว่า ปัจจัยสภาพแวดล้อมด้าน</w:t>
      </w:r>
      <w:r w:rsidR="00DC3BD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การเตรียมความพร้อมของทักษะชีวิต</w:t>
      </w:r>
      <w:r w:rsidR="00DC3BD7" w:rsidRPr="00B53A99">
        <w:rPr>
          <w:rFonts w:asciiTheme="majorBidi" w:hAnsiTheme="majorBidi" w:cstheme="majorBidi"/>
          <w:sz w:val="32"/>
          <w:szCs w:val="32"/>
          <w:cs/>
        </w:rPr>
        <w:t>มีผลต่อความพึงพอใจของนักเรียนมากที่สุด</w:t>
      </w:r>
      <w:r w:rsidR="00035030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035030" w:rsidRPr="00B53A99">
        <w:rPr>
          <w:rFonts w:asciiTheme="majorBidi" w:hAnsiTheme="majorBidi" w:cstheme="majorBidi"/>
          <w:sz w:val="32"/>
          <w:szCs w:val="32"/>
          <w:cs/>
        </w:rPr>
        <w:t xml:space="preserve">สอดคล้องกับงานวิจัยของ สุรีย์พร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5030" w:rsidRPr="00B53A99">
        <w:rPr>
          <w:rFonts w:asciiTheme="majorBidi" w:hAnsiTheme="majorBidi" w:cstheme="majorBidi"/>
          <w:sz w:val="32"/>
          <w:szCs w:val="32"/>
          <w:cs/>
        </w:rPr>
        <w:t>แก้วหล่อ</w:t>
      </w:r>
      <w:r w:rsidR="00B0264F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264F" w:rsidRPr="00B53A99">
        <w:rPr>
          <w:rFonts w:asciiTheme="majorBidi" w:hAnsiTheme="majorBidi" w:cstheme="majorBidi"/>
          <w:sz w:val="32"/>
          <w:szCs w:val="32"/>
        </w:rPr>
        <w:t xml:space="preserve">(2557) </w:t>
      </w:r>
      <w:r w:rsidR="00B0264F" w:rsidRPr="00B53A99">
        <w:rPr>
          <w:rFonts w:asciiTheme="majorBidi" w:hAnsiTheme="majorBidi" w:cstheme="majorBidi"/>
          <w:sz w:val="32"/>
          <w:szCs w:val="32"/>
          <w:cs/>
        </w:rPr>
        <w:t>ได้ศึกษาความพึงพอใจของนักศึกษาคณะวิทยาการจัดการที่</w:t>
      </w:r>
      <w:bookmarkStart w:id="0" w:name="_GoBack"/>
      <w:bookmarkEnd w:id="0"/>
      <w:r w:rsidR="00B0264F" w:rsidRPr="00B53A99">
        <w:rPr>
          <w:rFonts w:asciiTheme="majorBidi" w:hAnsiTheme="majorBidi" w:cstheme="majorBidi"/>
          <w:sz w:val="32"/>
          <w:szCs w:val="32"/>
          <w:cs/>
        </w:rPr>
        <w:t>มีต่อการจัดสภาพแวดล้อมและกิจกรรมด้านศิลปะและวัฒนธรรมของคณะวิทยาการจัดการ มหาวิทยาลัยราชภัฏพิบูลสงคราม</w:t>
      </w:r>
      <w:r w:rsidR="00097659" w:rsidRPr="00B53A99">
        <w:rPr>
          <w:rFonts w:asciiTheme="majorBidi" w:hAnsiTheme="majorBidi" w:cstheme="majorBidi"/>
          <w:sz w:val="32"/>
          <w:szCs w:val="32"/>
          <w:cs/>
        </w:rPr>
        <w:t xml:space="preserve"> โดยมีวัตถุประสงค์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7659" w:rsidRPr="00B53A99">
        <w:rPr>
          <w:rFonts w:asciiTheme="majorBidi" w:hAnsiTheme="majorBidi" w:cstheme="majorBidi"/>
          <w:sz w:val="32"/>
          <w:szCs w:val="32"/>
          <w:cs/>
        </w:rPr>
        <w:t>คือ เพื่อศึกษาความพึงพอใจของนักศึกษาที่มีต่อการจัดบริการข้อมูลข่าวสารและกลไกการให้คำปรึกษาของคณะวิทยาการจัดการ มหาวิทยาลัยราชภัฏพิบูลสงคราม โดยตัวอย่างในการศึกษาในครั้งนี้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7659" w:rsidRPr="00B53A99">
        <w:rPr>
          <w:rFonts w:asciiTheme="majorBidi" w:hAnsiTheme="majorBidi" w:cstheme="majorBidi"/>
          <w:sz w:val="32"/>
          <w:szCs w:val="32"/>
          <w:cs/>
        </w:rPr>
        <w:t xml:space="preserve">คือ นักศึกษาคณะวิทยาการจัดการจำนวน </w:t>
      </w:r>
      <w:r w:rsidR="00097659" w:rsidRPr="00B53A99">
        <w:rPr>
          <w:rFonts w:asciiTheme="majorBidi" w:hAnsiTheme="majorBidi" w:cstheme="majorBidi"/>
          <w:sz w:val="32"/>
          <w:szCs w:val="32"/>
        </w:rPr>
        <w:t xml:space="preserve">500 </w:t>
      </w:r>
      <w:r w:rsidR="00097659" w:rsidRPr="00B53A99">
        <w:rPr>
          <w:rFonts w:asciiTheme="majorBidi" w:hAnsiTheme="majorBidi" w:cstheme="majorBidi"/>
          <w:sz w:val="32"/>
          <w:szCs w:val="32"/>
          <w:cs/>
        </w:rPr>
        <w:t>คน เครื่องมือที่ใช้ในการเก็บข้อมูลเป็นแบบมาตราส่วนความคิดเห็นเกี่ยวกับความพึงพอใจ</w:t>
      </w:r>
      <w:r w:rsidR="00B0264F" w:rsidRPr="00B53A99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264F" w:rsidRPr="00B53A99">
        <w:rPr>
          <w:rFonts w:asciiTheme="majorBidi" w:hAnsiTheme="majorBidi" w:cstheme="majorBidi"/>
          <w:sz w:val="32"/>
          <w:szCs w:val="32"/>
          <w:cs/>
        </w:rPr>
        <w:t>ผลการวิเคราะห์ความคิดเห็น</w:t>
      </w:r>
      <w:r w:rsidR="00A104AF" w:rsidRPr="00B53A99">
        <w:rPr>
          <w:rFonts w:asciiTheme="majorBidi" w:hAnsiTheme="majorBidi" w:cstheme="majorBidi"/>
          <w:sz w:val="32"/>
          <w:szCs w:val="32"/>
          <w:cs/>
        </w:rPr>
        <w:t>ของนักศึกษาของนักศึกษาเกี่ยวกับความพึงพอใจในด้านการให้คำปรึกษา การเตรียมตัวในการใช้ชีวิต พบว่า นักศึกษามีความคิดเห็นในระดับมาก</w:t>
      </w:r>
      <w:r w:rsidR="00A104AF" w:rsidRPr="00B53A9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9251E5" w:rsidRPr="00B53A99" w:rsidRDefault="00AB7343" w:rsidP="00AB73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5.2.</w:t>
      </w:r>
      <w:r w:rsidR="002E59BA" w:rsidRPr="00B53A99">
        <w:rPr>
          <w:rFonts w:asciiTheme="majorBidi" w:hAnsiTheme="majorBidi" w:cstheme="majorBidi"/>
          <w:color w:val="000000"/>
          <w:sz w:val="32"/>
          <w:szCs w:val="32"/>
        </w:rPr>
        <w:t>3.7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258C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อภิปราย</w:t>
      </w:r>
      <w:r w:rsidR="00C83709" w:rsidRPr="00B53A99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310EF1" w:rsidRPr="00B53A99">
        <w:rPr>
          <w:rFonts w:asciiTheme="majorBidi" w:hAnsiTheme="majorBidi" w:cstheme="majorBidi"/>
          <w:sz w:val="32"/>
          <w:szCs w:val="32"/>
          <w:cs/>
        </w:rPr>
        <w:t>ปัจจัยสภาพแวดล้อมในชั้นเรียนใด ที่มีผลต่อความคิดสร้างสรรค์มากที่สุด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ในส่วนของการ</w:t>
      </w:r>
      <w:r w:rsidR="009A554E" w:rsidRPr="00B53A99">
        <w:rPr>
          <w:rFonts w:asciiTheme="majorBidi" w:hAnsiTheme="majorBidi" w:cstheme="majorBidi"/>
          <w:sz w:val="32"/>
          <w:szCs w:val="32"/>
          <w:cs/>
        </w:rPr>
        <w:t>วิเคราะห์ปัจจัยสภาพแวดล้อมในชั้นเรียนใด ที่มีผลต่อความคิดสร้างสรรค์มากที่สุด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ปัจจัยสภาพแวดล้อมปัจจัยสภาพแวดล้อมด้านการสนับสนุนของครู มีค่า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มากที่สุด คือ </w:t>
      </w:r>
      <w:r w:rsidR="0058386C">
        <w:rPr>
          <w:rFonts w:asciiTheme="majorBidi" w:hAnsiTheme="majorBidi" w:cstheme="majorBidi"/>
          <w:color w:val="000000" w:themeColor="text1"/>
          <w:sz w:val="32"/>
          <w:szCs w:val="32"/>
        </w:rPr>
        <w:t>0.242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ปัจจัยสภาพแวดล้อม</w:t>
      </w:r>
      <w:r w:rsidR="0058386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ด้านการส่งเสริมกิจกรรมการเรียนรู้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ด้านการเตรียมความพร้อมของทักษะชีวิตและด้านความพร้อมของชั้นเรียนวิทยาศาสตร์ มีค่า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cs/>
        </w:rPr>
        <w:t xml:space="preserve">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รองลงมา คือ </w:t>
      </w:r>
      <w:r w:rsidR="005838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0.221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0.194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0.</w:t>
      </w:r>
      <w:r w:rsidR="0058386C">
        <w:rPr>
          <w:rFonts w:asciiTheme="majorBidi" w:hAnsiTheme="majorBidi" w:cstheme="majorBidi"/>
          <w:color w:val="000000" w:themeColor="text1"/>
          <w:sz w:val="32"/>
          <w:szCs w:val="32"/>
        </w:rPr>
        <w:t>175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ตามลำดับ ส่วนปัจจัยสภาพแวดล้อมด้านการจัดสภาพแวดล้อมในชั้นเรียนมีค่า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น้อยที่สุด คือ </w:t>
      </w:r>
      <w:r w:rsidR="009A554E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0.113</w:t>
      </w:r>
      <w:r w:rsidR="00DC3BD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ซึ่งแสดงให</w:t>
      </w:r>
      <w:r w:rsidR="005838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้เห็นว่าปัจจัยสภาพแวดล้อม</w:t>
      </w:r>
      <w:r w:rsidR="00DC3BD7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ด้านการสนับสนุนของครู มีผลต่อความคิดสร้างสรรค์ของนักเรียนมากที่สุด</w:t>
      </w:r>
      <w:r w:rsidR="002B192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  <w:t>ซึ่ง</w:t>
      </w:r>
      <w:r w:rsidR="002B192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สอดคล้องกับงานวิจัยของ รติมา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B192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พิพัฒน์กุลสวัสดิ์ </w:t>
      </w:r>
      <w:r w:rsidR="002B192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="002B192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ได้ศึกษาบทบาทของผู้ปกรองในการส่งเสริมความคิดสร้างสรรค์สำหรับเด็กอนุบาลโรงเรียนอนุบาลสายรุ้ง เพื่อศึกษาบทบาทของผู้ปกครองในการส่งเสริมความคิดสร้างสรรค์ของเด็กอนุบาล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ได้แก่ การจัดสภาพแวดล้อมที่สร้างสรรค์ การมีปฏิสัมพันธ์กับเด็ก และการสนับสนุนการเล่นอย่างสร้างสรรค์ กลุ่มประชากรที่ใช้ในการวิจัยครั้งนี้ คือ ผู้ปกครองเด็กอนุบาลชั้นปีที่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1-3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108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โรงเรียนอนุบาลสายรุ้ง เครื่องมือที่ใช้ในการวิจัย คือ แบบสอบถามผู้ปกครอง พบว่า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การสนับสนุนของผู้ปกครองและครูช่วยส่งเสริมความคิดสร้างสรรค์ของนักเรียนอยู่ในระดับมาก และเมื่อพิจารณารายด้าน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ด้านการสนับสนุนการเล่นอย่างสร้างสรรค์ มีค่าอยู่ในระดับมาก จากปัจจัยดังกล่าวชี้ให้เห็นว่า สภาพแวดล้อมด้านการส่งเสริมกิจกรรมการเรียนรู้และการสนับสนุนของครูมีส่วนช่วยส่งเสริมให้นักเรียนเกิดความคิดสร้างสรรค์มากที่สุด เนื่องจากหากนักเรียนเกิดความคิดหรือข้อสงสัยในเรื่องต่าง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มีความอยากรู้อยากเห็นในเรื่องต่าง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19FB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2664CF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หากกระบวนการจัดการเรียนรู้ที่นักเรียนได้รับและแรงสนับสนุนจากครูผู้สอน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664CF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ช่วยส่งเสริมให้นักเรียนค้นพบคำตอบในสิ่งที่สงสัยได้หลากหลายวิธีหรือสามารถช่วยต่อยอดความรู้ที่นักเรียนมีอยู่ นั่นคือความคิดสร้างสรรค์ของนักเรียนที่เกิดจากกิจกรรมการเรียนรู้แ</w:t>
      </w:r>
      <w:r w:rsidR="001760AA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ละการสนับสนุนของครูผู้สอนนั่นเอ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</w:t>
      </w:r>
    </w:p>
    <w:p w:rsidR="001760AA" w:rsidRPr="00B53A99" w:rsidRDefault="001760AA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697ADF" w:rsidRDefault="00AB7343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76895" w:rsidRPr="00B53A99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C8160A" w:rsidRPr="00C8160A" w:rsidRDefault="00C8160A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6895" w:rsidRPr="00B53A99" w:rsidRDefault="00376895" w:rsidP="00B53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53A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707D" w:rsidRPr="00B53A99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>ประเมินความคิดเห็นของนักเรียน สังกัดสำนักงานเขตพื้นที่การศึกษามัธยมศึกษา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โดยภาพรวมความคิดเห็นของนักเรียนต่อสภาพแวดล้อมในห้องเรียนวิทยาศาสตร์มีมาตรระดับเฉลี่ยในระดับปานกลาง ซึ่งผลของการวิจัยจะแตกต่างกับผลการศึกษาของ สมพร 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บุญสุข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(2531)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>ทรรศนีย์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 วราห์คำ </w:t>
      </w:r>
      <w:r w:rsidR="0040707D" w:rsidRPr="00B53A99">
        <w:rPr>
          <w:rFonts w:asciiTheme="majorBidi" w:hAnsiTheme="majorBidi" w:cstheme="majorBidi"/>
          <w:sz w:val="32"/>
          <w:szCs w:val="32"/>
        </w:rPr>
        <w:t>(2554)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 ต้นสกุล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 ศานติบูรณ์ </w:t>
      </w:r>
      <w:r w:rsidR="0040707D" w:rsidRPr="00B53A99">
        <w:rPr>
          <w:rFonts w:asciiTheme="majorBidi" w:hAnsiTheme="majorBidi" w:cstheme="majorBidi"/>
          <w:sz w:val="32"/>
          <w:szCs w:val="32"/>
        </w:rPr>
        <w:t>(2555)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Chanthala, C., Santiboon, T., &amp; Ponkham, K. (2017).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>ซึ่งนักการศึกษาเหล่านี้ดำเนินการวิจัย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กับกลุ่มตัวอย่างค่อนข้างน้อยหรือศึกษาเฉพาะในชั้นเรียน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1-2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ห้องเรียน แต่การวิจัยในครั้งนี้ผู้วิจัยได้ดำเนินการวิจัยกับกลุ่มตัวอย่าง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420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14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โรงเรียน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6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ระดับชั้นเรียน ตั้งแต่ระดับชั้นมัธยมศึกษาปีที่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1 –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ระดับชั้นมัธยมศึกษาปืที่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6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ผลการวิจัยจึงมีความน่าเชื่อถือและมีความเชื่อมั่นทั้งเครื่องมือวิจัยและผลการวิจัย ที่สามารถตอบโจทย์ว่า เพราะเหตุใดนักเรียนไทยจึงมีผลการประเมินในกลุ่มสาระวิชาวิทยาศาสตร์ที่ประเมินโดย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PISA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O –NET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 xml:space="preserve">รวมทั้งสถาบันทดสอบทางการศึกษาแห่งชาติ </w:t>
      </w:r>
      <w:r w:rsidR="0040707D" w:rsidRPr="00B53A99">
        <w:rPr>
          <w:rFonts w:asciiTheme="majorBidi" w:hAnsiTheme="majorBidi" w:cstheme="majorBidi"/>
          <w:sz w:val="32"/>
          <w:szCs w:val="32"/>
        </w:rPr>
        <w:t xml:space="preserve">(2559) </w:t>
      </w:r>
      <w:r w:rsidR="0040707D" w:rsidRPr="00B53A99">
        <w:rPr>
          <w:rFonts w:asciiTheme="majorBidi" w:hAnsiTheme="majorBidi" w:cstheme="majorBidi"/>
          <w:sz w:val="32"/>
          <w:szCs w:val="32"/>
          <w:cs/>
        </w:rPr>
        <w:t>ที่มีผลการประเมิน</w:t>
      </w:r>
      <w:r w:rsidR="0050570A" w:rsidRPr="00B53A99">
        <w:rPr>
          <w:rFonts w:asciiTheme="majorBidi" w:hAnsiTheme="majorBidi" w:cstheme="majorBidi"/>
          <w:sz w:val="32"/>
          <w:szCs w:val="32"/>
          <w:cs/>
        </w:rPr>
        <w:t>ความสามารถทางวิทยาศาสตร์ของนักเรียนระดับมัธยมศึกษาในประเทศไทย มีผลค่อนข้างต่ำซึ่งสอดคล้องกับผลการวิจัยในครั้งนี้</w:t>
      </w:r>
    </w:p>
    <w:p w:rsidR="00697ADF" w:rsidRPr="00B53A99" w:rsidRDefault="00662075" w:rsidP="00B53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  <w:t>ความสัมพันธ์ระหว่างสภาพแวดล้อมในชั้นเรียนกับความคิดสร้างสรรค์ของนักเรียน สังกัดสำนักงานเขตพื้นที่การศึกษามัธยมศึกษา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B53A99">
        <w:rPr>
          <w:rFonts w:asciiTheme="majorBidi" w:hAnsiTheme="majorBidi" w:cstheme="majorBidi"/>
          <w:sz w:val="32"/>
          <w:szCs w:val="32"/>
        </w:rPr>
        <w:t>26</w:t>
      </w:r>
      <w:r w:rsidR="00D8363C"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="00D8363C" w:rsidRPr="00B53A99">
        <w:rPr>
          <w:rFonts w:asciiTheme="majorBidi" w:hAnsiTheme="majorBidi" w:cstheme="majorBidi"/>
          <w:sz w:val="32"/>
          <w:szCs w:val="32"/>
          <w:cs/>
        </w:rPr>
        <w:t xml:space="preserve">โดยภาพรวมมีความแตกต่างกับผลการศึกษาของนักการศึกษาท่านอื่น เช่น </w:t>
      </w:r>
      <w:r w:rsidR="00D8363C" w:rsidRPr="00B53A99">
        <w:rPr>
          <w:rFonts w:asciiTheme="majorBidi" w:hAnsiTheme="majorBidi" w:cstheme="majorBidi"/>
          <w:sz w:val="32"/>
          <w:szCs w:val="32"/>
        </w:rPr>
        <w:t>Chanthala, C., Santiboon, T., &amp; Ponkham, K. (2017)</w:t>
      </w:r>
      <w:r w:rsidR="00D8363C"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จากผลการศึกษาชี้ให้เห็นว่าการจัดสภาพแวดล้อมในชั้นเรียนวิทยาศาสตร์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ที่ส่งเสริมความพึงพอใจของนักเรียนมีความสัมพันธ์ในระดับที่น้อยมาก นักเรียนส</w:t>
      </w:r>
      <w:r w:rsidR="00C054D1" w:rsidRPr="00B53A99">
        <w:rPr>
          <w:rFonts w:asciiTheme="majorBidi" w:hAnsiTheme="majorBidi" w:cstheme="majorBidi"/>
          <w:sz w:val="32"/>
          <w:szCs w:val="32"/>
          <w:cs/>
        </w:rPr>
        <w:t>่วนใหญ่ยังมีความคิดเห็นว่าความคิดริเริ่ม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 ความ</w:t>
      </w:r>
      <w:r w:rsidR="00C054D1" w:rsidRPr="00B53A99">
        <w:rPr>
          <w:rFonts w:asciiTheme="majorBidi" w:hAnsiTheme="majorBidi" w:cstheme="majorBidi"/>
          <w:sz w:val="32"/>
          <w:szCs w:val="32"/>
          <w:cs/>
        </w:rPr>
        <w:t>คิดยืดหยุ่น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4D1" w:rsidRPr="00B53A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ความคิดเชื่อมโยงและนอกกรอบและความคิดละเอียดลออ</w:t>
      </w:r>
      <w:r w:rsidR="00C054D1" w:rsidRPr="00B53A99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ปัจจัยเหล่านี้ชี้ให้เห็นถึงความตกต่ำของการจัดการเรียนรู้ในการจัดการชั้นเรียนวิทยาศาสตร์ในประเทศไทย ผลดังกล่าว จะแตกต่างกับการจัดสภาพแวดล้อมทางการศึกษาของประเทศอื่น</w:t>
      </w:r>
      <w:r w:rsidR="00AB73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ๆ นักการศึกษา</w:t>
      </w:r>
      <w:r w:rsidR="00C13597" w:rsidRPr="00B53A99">
        <w:rPr>
          <w:rFonts w:asciiTheme="majorBidi" w:hAnsiTheme="majorBidi" w:cstheme="majorBidi"/>
          <w:sz w:val="32"/>
          <w:szCs w:val="32"/>
          <w:cs/>
        </w:rPr>
        <w:t xml:space="preserve"> นักวิจัย ครูวิทยาศาสตร์หรือรัฐบาล ควรจะตระหนักถึงปัญหาจากการชี้วัดจากผลการวิจัยในครั้งนี้</w:t>
      </w:r>
    </w:p>
    <w:p w:rsidR="00C054D1" w:rsidRPr="00B53A99" w:rsidRDefault="00D8363C" w:rsidP="00B53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A99">
        <w:rPr>
          <w:rFonts w:asciiTheme="majorBidi" w:hAnsiTheme="majorBidi" w:cstheme="majorBidi"/>
          <w:sz w:val="32"/>
          <w:szCs w:val="32"/>
          <w:cs/>
        </w:rPr>
        <w:tab/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Pr="00B53A99">
        <w:rPr>
          <w:rFonts w:asciiTheme="majorBidi" w:hAnsiTheme="majorBidi" w:cstheme="majorBidi"/>
          <w:sz w:val="32"/>
          <w:szCs w:val="32"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082C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B53A99">
        <w:rPr>
          <w:rFonts w:asciiTheme="majorBidi" w:hAnsiTheme="majorBidi" w:cstheme="majorBidi"/>
          <w:sz w:val="32"/>
          <w:szCs w:val="32"/>
        </w:rPr>
        <w:t xml:space="preserve">26 </w:t>
      </w:r>
      <w:r w:rsidRPr="00B53A99">
        <w:rPr>
          <w:rFonts w:asciiTheme="majorBidi" w:hAnsiTheme="majorBidi" w:cstheme="majorBidi"/>
          <w:sz w:val="32"/>
          <w:szCs w:val="32"/>
          <w:cs/>
        </w:rPr>
        <w:t xml:space="preserve">โดยภาพรวมมีค่าสัมประสิทธิ์ของการพยากรณ์ต่ำกว่าของนักวิจัยท่านอื่น เช่น </w:t>
      </w:r>
      <w:r w:rsidRPr="00B53A99">
        <w:rPr>
          <w:rFonts w:asciiTheme="majorBidi" w:hAnsiTheme="majorBidi" w:cstheme="majorBidi"/>
          <w:sz w:val="32"/>
          <w:szCs w:val="32"/>
        </w:rPr>
        <w:t>Nousia, A., &amp; Karagiannopoulou, E. (2017)</w:t>
      </w:r>
      <w:r w:rsidRPr="00B53A99">
        <w:rPr>
          <w:rFonts w:asciiTheme="majorBidi" w:hAnsiTheme="majorBidi" w:cstheme="majorBidi"/>
        </w:rPr>
        <w:t>.</w:t>
      </w:r>
      <w:r w:rsidR="00C054D1" w:rsidRPr="00B53A99">
        <w:rPr>
          <w:rFonts w:asciiTheme="majorBidi" w:hAnsiTheme="majorBidi" w:cstheme="majorBidi"/>
          <w:sz w:val="32"/>
          <w:szCs w:val="32"/>
          <w:cs/>
        </w:rPr>
        <w:t>จากผลการศึกษาชี้ให้เห็นว่าการจัดสภาพแวดล้อมในชั้นเรียนวิทยาศาสตร์</w:t>
      </w:r>
      <w:r w:rsidR="00082C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4D1" w:rsidRPr="00B53A99">
        <w:rPr>
          <w:rFonts w:asciiTheme="majorBidi" w:hAnsiTheme="majorBidi" w:cstheme="majorBidi"/>
          <w:sz w:val="32"/>
          <w:szCs w:val="32"/>
          <w:cs/>
        </w:rPr>
        <w:t>ที่ส่งเสริมความพึงพอใจของนักเรียนมีความสัมพันธ์ในระดับที่น้อยมาก นักเรียนส่วนใหญ่ยังมีความคิดเห็นว่าความร่วมมือในชั้นเรียน ความยากของเนื้อหา ความพึงพอใจต่อบทบาทของครู ปัจจัยเหล่านี้ชี้ให้เห็นถึงความตกต่ำของการจัดการเรียนรู้ในการจัดการชั้นเรียนวิทยาศาสตร์ในประเทศไทย ผลดังกล่าว จะแตกต่างกับการจัดสภาพแวดล้อมทางการศึกษาของประเทศอื่น</w:t>
      </w:r>
      <w:r w:rsidR="00082C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4D1" w:rsidRPr="00B53A99">
        <w:rPr>
          <w:rFonts w:asciiTheme="majorBidi" w:hAnsiTheme="majorBidi" w:cstheme="majorBidi"/>
          <w:sz w:val="32"/>
          <w:szCs w:val="32"/>
          <w:cs/>
        </w:rPr>
        <w:t>ๆ นักการศึกษา นักวิจัย ครูวิทยาศาสตร์หรือรัฐบาล ควรจะตระหนักถึงปัญหาจากการชี้วัดจากผลการวิจัยในครั้งนี้</w:t>
      </w:r>
    </w:p>
    <w:p w:rsidR="00CA6C8D" w:rsidRPr="00722150" w:rsidRDefault="00CA6C8D" w:rsidP="00B53A99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CA6C8D" w:rsidRPr="00722150" w:rsidSect="0004075D">
      <w:headerReference w:type="default" r:id="rId8"/>
      <w:pgSz w:w="11906" w:h="16838"/>
      <w:pgMar w:top="2160" w:right="1440" w:bottom="1440" w:left="2160" w:header="1440" w:footer="1440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30" w:rsidRDefault="00740D30" w:rsidP="00577EF1">
      <w:pPr>
        <w:spacing w:after="0" w:line="240" w:lineRule="auto"/>
      </w:pPr>
      <w:r>
        <w:separator/>
      </w:r>
    </w:p>
  </w:endnote>
  <w:endnote w:type="continuationSeparator" w:id="0">
    <w:p w:rsidR="00740D30" w:rsidRDefault="00740D3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30" w:rsidRDefault="00740D30" w:rsidP="00577EF1">
      <w:pPr>
        <w:spacing w:after="0" w:line="240" w:lineRule="auto"/>
      </w:pPr>
      <w:r>
        <w:separator/>
      </w:r>
    </w:p>
  </w:footnote>
  <w:footnote w:type="continuationSeparator" w:id="0">
    <w:p w:rsidR="00740D30" w:rsidRDefault="00740D3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8944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D2CAE" w:rsidRDefault="00501BAE">
        <w:pPr>
          <w:pStyle w:val="a3"/>
          <w:jc w:val="right"/>
        </w:pPr>
        <w:r w:rsidRPr="00B53A9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1D2CAE" w:rsidRPr="00B53A9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53A9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4075D">
          <w:rPr>
            <w:rFonts w:asciiTheme="majorBidi" w:hAnsiTheme="majorBidi" w:cstheme="majorBidi"/>
            <w:noProof/>
            <w:sz w:val="32"/>
            <w:szCs w:val="32"/>
          </w:rPr>
          <w:t>99</w:t>
        </w:r>
        <w:r w:rsidRPr="00B53A9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D7C"/>
    <w:multiLevelType w:val="hybridMultilevel"/>
    <w:tmpl w:val="FBF221DE"/>
    <w:lvl w:ilvl="0" w:tplc="A8E022D4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265943"/>
    <w:multiLevelType w:val="multilevel"/>
    <w:tmpl w:val="0128D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4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9905FE5"/>
    <w:multiLevelType w:val="multilevel"/>
    <w:tmpl w:val="0128D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17">
    <w:nsid w:val="4E821564"/>
    <w:multiLevelType w:val="multilevel"/>
    <w:tmpl w:val="0128D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18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2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1F0293"/>
    <w:multiLevelType w:val="multilevel"/>
    <w:tmpl w:val="0128D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4"/>
  </w:num>
  <w:num w:numId="5">
    <w:abstractNumId w:val="9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12"/>
  </w:num>
  <w:num w:numId="11">
    <w:abstractNumId w:val="8"/>
  </w:num>
  <w:num w:numId="12">
    <w:abstractNumId w:val="23"/>
  </w:num>
  <w:num w:numId="13">
    <w:abstractNumId w:val="10"/>
  </w:num>
  <w:num w:numId="14">
    <w:abstractNumId w:val="11"/>
  </w:num>
  <w:num w:numId="15">
    <w:abstractNumId w:val="1"/>
  </w:num>
  <w:num w:numId="16">
    <w:abstractNumId w:val="20"/>
  </w:num>
  <w:num w:numId="17">
    <w:abstractNumId w:val="18"/>
  </w:num>
  <w:num w:numId="18">
    <w:abstractNumId w:val="13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54CA"/>
    <w:rsid w:val="00011C7D"/>
    <w:rsid w:val="00013DF7"/>
    <w:rsid w:val="00014FC2"/>
    <w:rsid w:val="0002135D"/>
    <w:rsid w:val="00025A34"/>
    <w:rsid w:val="00027799"/>
    <w:rsid w:val="00032FFB"/>
    <w:rsid w:val="000331BB"/>
    <w:rsid w:val="00035030"/>
    <w:rsid w:val="0003539B"/>
    <w:rsid w:val="00037D6D"/>
    <w:rsid w:val="0004075D"/>
    <w:rsid w:val="00043C61"/>
    <w:rsid w:val="00046BF1"/>
    <w:rsid w:val="00050E78"/>
    <w:rsid w:val="00052E02"/>
    <w:rsid w:val="00060A6C"/>
    <w:rsid w:val="00060F33"/>
    <w:rsid w:val="000618F8"/>
    <w:rsid w:val="00062C88"/>
    <w:rsid w:val="00064145"/>
    <w:rsid w:val="00064A6C"/>
    <w:rsid w:val="00073841"/>
    <w:rsid w:val="0007466D"/>
    <w:rsid w:val="0007525F"/>
    <w:rsid w:val="00075A51"/>
    <w:rsid w:val="00082C04"/>
    <w:rsid w:val="0008388B"/>
    <w:rsid w:val="00084C48"/>
    <w:rsid w:val="00087CC0"/>
    <w:rsid w:val="000927A9"/>
    <w:rsid w:val="000950D3"/>
    <w:rsid w:val="00096AA8"/>
    <w:rsid w:val="00096E14"/>
    <w:rsid w:val="00097659"/>
    <w:rsid w:val="000A07F5"/>
    <w:rsid w:val="000A6753"/>
    <w:rsid w:val="000B1FEA"/>
    <w:rsid w:val="000B7D52"/>
    <w:rsid w:val="000C08B2"/>
    <w:rsid w:val="000D2596"/>
    <w:rsid w:val="000D7E1B"/>
    <w:rsid w:val="000E481B"/>
    <w:rsid w:val="000F3821"/>
    <w:rsid w:val="00107D27"/>
    <w:rsid w:val="00112A59"/>
    <w:rsid w:val="00115B38"/>
    <w:rsid w:val="001170AB"/>
    <w:rsid w:val="001216E6"/>
    <w:rsid w:val="00122467"/>
    <w:rsid w:val="001227FA"/>
    <w:rsid w:val="001228F4"/>
    <w:rsid w:val="0013030E"/>
    <w:rsid w:val="0013039F"/>
    <w:rsid w:val="00135484"/>
    <w:rsid w:val="00136829"/>
    <w:rsid w:val="00137053"/>
    <w:rsid w:val="00145F5D"/>
    <w:rsid w:val="001572CE"/>
    <w:rsid w:val="00157684"/>
    <w:rsid w:val="00160EF2"/>
    <w:rsid w:val="00172DDC"/>
    <w:rsid w:val="001760AA"/>
    <w:rsid w:val="00176D9C"/>
    <w:rsid w:val="00181AB2"/>
    <w:rsid w:val="00181E54"/>
    <w:rsid w:val="001919B2"/>
    <w:rsid w:val="0019777E"/>
    <w:rsid w:val="001977D7"/>
    <w:rsid w:val="001A02FA"/>
    <w:rsid w:val="001A58AE"/>
    <w:rsid w:val="001B6D9D"/>
    <w:rsid w:val="001B77CB"/>
    <w:rsid w:val="001C1D26"/>
    <w:rsid w:val="001C4C5D"/>
    <w:rsid w:val="001D2CAE"/>
    <w:rsid w:val="001D3C7E"/>
    <w:rsid w:val="001D3FB7"/>
    <w:rsid w:val="001D54D9"/>
    <w:rsid w:val="001D6E1F"/>
    <w:rsid w:val="001E06B2"/>
    <w:rsid w:val="001E25C2"/>
    <w:rsid w:val="001E41B2"/>
    <w:rsid w:val="001F0D1E"/>
    <w:rsid w:val="001F11F9"/>
    <w:rsid w:val="001F12EA"/>
    <w:rsid w:val="001F2B2F"/>
    <w:rsid w:val="001F6E00"/>
    <w:rsid w:val="00200017"/>
    <w:rsid w:val="0020046A"/>
    <w:rsid w:val="002009C8"/>
    <w:rsid w:val="00201011"/>
    <w:rsid w:val="002024B1"/>
    <w:rsid w:val="002025F9"/>
    <w:rsid w:val="00202CDC"/>
    <w:rsid w:val="0020386D"/>
    <w:rsid w:val="00204147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664CF"/>
    <w:rsid w:val="0027003C"/>
    <w:rsid w:val="002704A8"/>
    <w:rsid w:val="00272492"/>
    <w:rsid w:val="00272BC6"/>
    <w:rsid w:val="0027616A"/>
    <w:rsid w:val="00276AFB"/>
    <w:rsid w:val="002805CF"/>
    <w:rsid w:val="00291D86"/>
    <w:rsid w:val="00294D13"/>
    <w:rsid w:val="00296F23"/>
    <w:rsid w:val="0029740E"/>
    <w:rsid w:val="002B0E44"/>
    <w:rsid w:val="002B192B"/>
    <w:rsid w:val="002B27B7"/>
    <w:rsid w:val="002B4C2E"/>
    <w:rsid w:val="002B4E42"/>
    <w:rsid w:val="002C4B81"/>
    <w:rsid w:val="002D0B4E"/>
    <w:rsid w:val="002E59BA"/>
    <w:rsid w:val="002F470D"/>
    <w:rsid w:val="002F55C4"/>
    <w:rsid w:val="002F698A"/>
    <w:rsid w:val="00302551"/>
    <w:rsid w:val="0030682D"/>
    <w:rsid w:val="0031074A"/>
    <w:rsid w:val="00310EF1"/>
    <w:rsid w:val="003152FD"/>
    <w:rsid w:val="0033176E"/>
    <w:rsid w:val="00331899"/>
    <w:rsid w:val="00332C58"/>
    <w:rsid w:val="00335AD9"/>
    <w:rsid w:val="0034085B"/>
    <w:rsid w:val="003503AC"/>
    <w:rsid w:val="00354BA2"/>
    <w:rsid w:val="00357DC6"/>
    <w:rsid w:val="00360873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9096A"/>
    <w:rsid w:val="0039542D"/>
    <w:rsid w:val="003A0145"/>
    <w:rsid w:val="003A2B2A"/>
    <w:rsid w:val="003A7D76"/>
    <w:rsid w:val="003B5BE3"/>
    <w:rsid w:val="003B7BF6"/>
    <w:rsid w:val="003C4D08"/>
    <w:rsid w:val="003D0F5B"/>
    <w:rsid w:val="003D5B10"/>
    <w:rsid w:val="003E3127"/>
    <w:rsid w:val="003E58E5"/>
    <w:rsid w:val="003E592D"/>
    <w:rsid w:val="003F5409"/>
    <w:rsid w:val="004036A5"/>
    <w:rsid w:val="004047CC"/>
    <w:rsid w:val="00404F8D"/>
    <w:rsid w:val="00405DE7"/>
    <w:rsid w:val="00406E0E"/>
    <w:rsid w:val="00407069"/>
    <w:rsid w:val="0040707D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5EE8"/>
    <w:rsid w:val="00467C08"/>
    <w:rsid w:val="00477FE4"/>
    <w:rsid w:val="00482128"/>
    <w:rsid w:val="0048393C"/>
    <w:rsid w:val="00492B2F"/>
    <w:rsid w:val="004A4B17"/>
    <w:rsid w:val="004A4F61"/>
    <w:rsid w:val="004A694F"/>
    <w:rsid w:val="004B13FB"/>
    <w:rsid w:val="004B2A6A"/>
    <w:rsid w:val="004B4817"/>
    <w:rsid w:val="004C2B06"/>
    <w:rsid w:val="004C359B"/>
    <w:rsid w:val="004C3BE0"/>
    <w:rsid w:val="004C4311"/>
    <w:rsid w:val="004D2DFA"/>
    <w:rsid w:val="004D4B66"/>
    <w:rsid w:val="004E1464"/>
    <w:rsid w:val="004E6991"/>
    <w:rsid w:val="004F5B99"/>
    <w:rsid w:val="004F66B5"/>
    <w:rsid w:val="00501BAE"/>
    <w:rsid w:val="0050570A"/>
    <w:rsid w:val="0050648E"/>
    <w:rsid w:val="0051192F"/>
    <w:rsid w:val="00521797"/>
    <w:rsid w:val="00523CC7"/>
    <w:rsid w:val="00537DFE"/>
    <w:rsid w:val="005416C3"/>
    <w:rsid w:val="00541888"/>
    <w:rsid w:val="00542B47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1EAF"/>
    <w:rsid w:val="00577EF1"/>
    <w:rsid w:val="00581C4F"/>
    <w:rsid w:val="005837AD"/>
    <w:rsid w:val="0058386C"/>
    <w:rsid w:val="005847E4"/>
    <w:rsid w:val="0059206E"/>
    <w:rsid w:val="00592DE4"/>
    <w:rsid w:val="00596503"/>
    <w:rsid w:val="005A6CEE"/>
    <w:rsid w:val="005A6D17"/>
    <w:rsid w:val="005B5D9D"/>
    <w:rsid w:val="005C3CD7"/>
    <w:rsid w:val="005C3CEB"/>
    <w:rsid w:val="005D5BF6"/>
    <w:rsid w:val="005E1408"/>
    <w:rsid w:val="005E2C4B"/>
    <w:rsid w:val="005E7C44"/>
    <w:rsid w:val="005F3A3B"/>
    <w:rsid w:val="0060168F"/>
    <w:rsid w:val="00604BB1"/>
    <w:rsid w:val="00607958"/>
    <w:rsid w:val="00607A2F"/>
    <w:rsid w:val="00621FA5"/>
    <w:rsid w:val="006223BA"/>
    <w:rsid w:val="00627E43"/>
    <w:rsid w:val="00640A2F"/>
    <w:rsid w:val="00640CB9"/>
    <w:rsid w:val="00640D62"/>
    <w:rsid w:val="0064106D"/>
    <w:rsid w:val="0064137B"/>
    <w:rsid w:val="006457F5"/>
    <w:rsid w:val="00646A14"/>
    <w:rsid w:val="006477F3"/>
    <w:rsid w:val="006515A2"/>
    <w:rsid w:val="006519CE"/>
    <w:rsid w:val="00662075"/>
    <w:rsid w:val="006654C2"/>
    <w:rsid w:val="006768AC"/>
    <w:rsid w:val="00677ED7"/>
    <w:rsid w:val="00684C49"/>
    <w:rsid w:val="00693449"/>
    <w:rsid w:val="006955BD"/>
    <w:rsid w:val="00696F90"/>
    <w:rsid w:val="0069737A"/>
    <w:rsid w:val="00697813"/>
    <w:rsid w:val="00697ADF"/>
    <w:rsid w:val="00697B2A"/>
    <w:rsid w:val="006A234E"/>
    <w:rsid w:val="006B2751"/>
    <w:rsid w:val="006B3560"/>
    <w:rsid w:val="006B5D0B"/>
    <w:rsid w:val="006C2FA0"/>
    <w:rsid w:val="006C33A1"/>
    <w:rsid w:val="006C57E7"/>
    <w:rsid w:val="006C5FA0"/>
    <w:rsid w:val="006C750F"/>
    <w:rsid w:val="006D1743"/>
    <w:rsid w:val="006D2F28"/>
    <w:rsid w:val="006D59C6"/>
    <w:rsid w:val="006D639C"/>
    <w:rsid w:val="006D78A0"/>
    <w:rsid w:val="006E2CCC"/>
    <w:rsid w:val="006E2E4D"/>
    <w:rsid w:val="006E3E2D"/>
    <w:rsid w:val="006E410A"/>
    <w:rsid w:val="006F1D2F"/>
    <w:rsid w:val="006F41C7"/>
    <w:rsid w:val="006F45F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2150"/>
    <w:rsid w:val="00722BA6"/>
    <w:rsid w:val="007249E1"/>
    <w:rsid w:val="00724C27"/>
    <w:rsid w:val="00730DB8"/>
    <w:rsid w:val="00735C89"/>
    <w:rsid w:val="00735E39"/>
    <w:rsid w:val="00740D30"/>
    <w:rsid w:val="00743750"/>
    <w:rsid w:val="00745944"/>
    <w:rsid w:val="00746BFE"/>
    <w:rsid w:val="00747FAF"/>
    <w:rsid w:val="00752D4C"/>
    <w:rsid w:val="00754A6E"/>
    <w:rsid w:val="00760AA5"/>
    <w:rsid w:val="0076301B"/>
    <w:rsid w:val="007677B7"/>
    <w:rsid w:val="00775079"/>
    <w:rsid w:val="00777343"/>
    <w:rsid w:val="00795863"/>
    <w:rsid w:val="007973FF"/>
    <w:rsid w:val="007A010B"/>
    <w:rsid w:val="007A1B37"/>
    <w:rsid w:val="007A2F10"/>
    <w:rsid w:val="007A438C"/>
    <w:rsid w:val="007A475B"/>
    <w:rsid w:val="007A571A"/>
    <w:rsid w:val="007A63E3"/>
    <w:rsid w:val="007A6459"/>
    <w:rsid w:val="007A6C44"/>
    <w:rsid w:val="007C05F9"/>
    <w:rsid w:val="007C55EE"/>
    <w:rsid w:val="007D19FB"/>
    <w:rsid w:val="007D23C1"/>
    <w:rsid w:val="007D3A0C"/>
    <w:rsid w:val="007D5ECE"/>
    <w:rsid w:val="007D7582"/>
    <w:rsid w:val="007E27BE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26E5"/>
    <w:rsid w:val="0081356E"/>
    <w:rsid w:val="00814FFE"/>
    <w:rsid w:val="00815BD5"/>
    <w:rsid w:val="00815F4C"/>
    <w:rsid w:val="00822C67"/>
    <w:rsid w:val="00827C8C"/>
    <w:rsid w:val="00827E18"/>
    <w:rsid w:val="00832656"/>
    <w:rsid w:val="00837062"/>
    <w:rsid w:val="00841D4B"/>
    <w:rsid w:val="008429C2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6D60"/>
    <w:rsid w:val="0088716E"/>
    <w:rsid w:val="008B1205"/>
    <w:rsid w:val="008B4D2A"/>
    <w:rsid w:val="008C35DE"/>
    <w:rsid w:val="008C40FA"/>
    <w:rsid w:val="008C7068"/>
    <w:rsid w:val="008C7594"/>
    <w:rsid w:val="008C7A66"/>
    <w:rsid w:val="008D3005"/>
    <w:rsid w:val="008D39A6"/>
    <w:rsid w:val="008D5089"/>
    <w:rsid w:val="008D6A41"/>
    <w:rsid w:val="008E24D6"/>
    <w:rsid w:val="008E69C0"/>
    <w:rsid w:val="008E6F6D"/>
    <w:rsid w:val="008F1135"/>
    <w:rsid w:val="008F4E37"/>
    <w:rsid w:val="008F6532"/>
    <w:rsid w:val="008F70D4"/>
    <w:rsid w:val="008F713E"/>
    <w:rsid w:val="009009A2"/>
    <w:rsid w:val="009068B8"/>
    <w:rsid w:val="0091144E"/>
    <w:rsid w:val="00914600"/>
    <w:rsid w:val="00915DA7"/>
    <w:rsid w:val="00921E37"/>
    <w:rsid w:val="009246B6"/>
    <w:rsid w:val="00924F02"/>
    <w:rsid w:val="009251E5"/>
    <w:rsid w:val="0093131D"/>
    <w:rsid w:val="009327D8"/>
    <w:rsid w:val="00935E9E"/>
    <w:rsid w:val="0094319D"/>
    <w:rsid w:val="0094633D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6EB3"/>
    <w:rsid w:val="00987C50"/>
    <w:rsid w:val="009A2112"/>
    <w:rsid w:val="009A36C9"/>
    <w:rsid w:val="009A554E"/>
    <w:rsid w:val="009A5FEE"/>
    <w:rsid w:val="009B0ED3"/>
    <w:rsid w:val="009B3564"/>
    <w:rsid w:val="009B43D2"/>
    <w:rsid w:val="009B72EE"/>
    <w:rsid w:val="009C44EE"/>
    <w:rsid w:val="009C4597"/>
    <w:rsid w:val="009C7A6E"/>
    <w:rsid w:val="009D7064"/>
    <w:rsid w:val="009E002B"/>
    <w:rsid w:val="009E7363"/>
    <w:rsid w:val="009F3414"/>
    <w:rsid w:val="009F6224"/>
    <w:rsid w:val="00A0008D"/>
    <w:rsid w:val="00A02F53"/>
    <w:rsid w:val="00A03B0D"/>
    <w:rsid w:val="00A03C45"/>
    <w:rsid w:val="00A04D8B"/>
    <w:rsid w:val="00A05D5F"/>
    <w:rsid w:val="00A103B9"/>
    <w:rsid w:val="00A104AF"/>
    <w:rsid w:val="00A11F0C"/>
    <w:rsid w:val="00A14135"/>
    <w:rsid w:val="00A14489"/>
    <w:rsid w:val="00A22F0C"/>
    <w:rsid w:val="00A241BA"/>
    <w:rsid w:val="00A245F2"/>
    <w:rsid w:val="00A26F9E"/>
    <w:rsid w:val="00A306CA"/>
    <w:rsid w:val="00A314F1"/>
    <w:rsid w:val="00A324CF"/>
    <w:rsid w:val="00A34089"/>
    <w:rsid w:val="00A342FA"/>
    <w:rsid w:val="00A34817"/>
    <w:rsid w:val="00A41AEA"/>
    <w:rsid w:val="00A42156"/>
    <w:rsid w:val="00A4531F"/>
    <w:rsid w:val="00A4532B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413E"/>
    <w:rsid w:val="00AB4579"/>
    <w:rsid w:val="00AB7343"/>
    <w:rsid w:val="00AC353A"/>
    <w:rsid w:val="00AC5257"/>
    <w:rsid w:val="00AD002F"/>
    <w:rsid w:val="00AD0CA6"/>
    <w:rsid w:val="00AD1291"/>
    <w:rsid w:val="00AE377B"/>
    <w:rsid w:val="00AE4A2D"/>
    <w:rsid w:val="00AF6B6C"/>
    <w:rsid w:val="00B00989"/>
    <w:rsid w:val="00B0264F"/>
    <w:rsid w:val="00B02F86"/>
    <w:rsid w:val="00B045B6"/>
    <w:rsid w:val="00B12796"/>
    <w:rsid w:val="00B137F8"/>
    <w:rsid w:val="00B258CD"/>
    <w:rsid w:val="00B2748B"/>
    <w:rsid w:val="00B31E4B"/>
    <w:rsid w:val="00B35A46"/>
    <w:rsid w:val="00B35CB0"/>
    <w:rsid w:val="00B42873"/>
    <w:rsid w:val="00B45D17"/>
    <w:rsid w:val="00B50FBA"/>
    <w:rsid w:val="00B53A99"/>
    <w:rsid w:val="00B60D42"/>
    <w:rsid w:val="00B632D9"/>
    <w:rsid w:val="00B702A8"/>
    <w:rsid w:val="00B70FD2"/>
    <w:rsid w:val="00B80910"/>
    <w:rsid w:val="00B82020"/>
    <w:rsid w:val="00B85AC2"/>
    <w:rsid w:val="00B962DB"/>
    <w:rsid w:val="00BA044B"/>
    <w:rsid w:val="00BB33AF"/>
    <w:rsid w:val="00BB3948"/>
    <w:rsid w:val="00BC0534"/>
    <w:rsid w:val="00BC082A"/>
    <w:rsid w:val="00BC32DA"/>
    <w:rsid w:val="00BC7CBE"/>
    <w:rsid w:val="00BD397A"/>
    <w:rsid w:val="00BE0732"/>
    <w:rsid w:val="00BE46CA"/>
    <w:rsid w:val="00BF19AB"/>
    <w:rsid w:val="00BF3D2A"/>
    <w:rsid w:val="00BF54C0"/>
    <w:rsid w:val="00C02EA4"/>
    <w:rsid w:val="00C04B19"/>
    <w:rsid w:val="00C05050"/>
    <w:rsid w:val="00C05250"/>
    <w:rsid w:val="00C054D1"/>
    <w:rsid w:val="00C13597"/>
    <w:rsid w:val="00C1461A"/>
    <w:rsid w:val="00C21EC3"/>
    <w:rsid w:val="00C23F6D"/>
    <w:rsid w:val="00C24DC7"/>
    <w:rsid w:val="00C333A5"/>
    <w:rsid w:val="00C3488E"/>
    <w:rsid w:val="00C367FF"/>
    <w:rsid w:val="00C4198F"/>
    <w:rsid w:val="00C44088"/>
    <w:rsid w:val="00C457F6"/>
    <w:rsid w:val="00C46A47"/>
    <w:rsid w:val="00C4710F"/>
    <w:rsid w:val="00C47401"/>
    <w:rsid w:val="00C506D0"/>
    <w:rsid w:val="00C539A9"/>
    <w:rsid w:val="00C55112"/>
    <w:rsid w:val="00C64263"/>
    <w:rsid w:val="00C71B9B"/>
    <w:rsid w:val="00C754C4"/>
    <w:rsid w:val="00C8160A"/>
    <w:rsid w:val="00C827EA"/>
    <w:rsid w:val="00C83709"/>
    <w:rsid w:val="00C87262"/>
    <w:rsid w:val="00C94DB9"/>
    <w:rsid w:val="00C972A8"/>
    <w:rsid w:val="00C9759C"/>
    <w:rsid w:val="00CA0F11"/>
    <w:rsid w:val="00CA175E"/>
    <w:rsid w:val="00CA562B"/>
    <w:rsid w:val="00CA6C8D"/>
    <w:rsid w:val="00CB1F44"/>
    <w:rsid w:val="00CB4700"/>
    <w:rsid w:val="00CB4DD9"/>
    <w:rsid w:val="00CB5659"/>
    <w:rsid w:val="00CC3F0D"/>
    <w:rsid w:val="00CC7222"/>
    <w:rsid w:val="00CC7357"/>
    <w:rsid w:val="00CD1214"/>
    <w:rsid w:val="00CD7DCB"/>
    <w:rsid w:val="00CE13B8"/>
    <w:rsid w:val="00CE65FE"/>
    <w:rsid w:val="00CE797D"/>
    <w:rsid w:val="00CF64DA"/>
    <w:rsid w:val="00D03942"/>
    <w:rsid w:val="00D04282"/>
    <w:rsid w:val="00D04569"/>
    <w:rsid w:val="00D12995"/>
    <w:rsid w:val="00D14504"/>
    <w:rsid w:val="00D14772"/>
    <w:rsid w:val="00D14C22"/>
    <w:rsid w:val="00D33873"/>
    <w:rsid w:val="00D3576D"/>
    <w:rsid w:val="00D40650"/>
    <w:rsid w:val="00D40694"/>
    <w:rsid w:val="00D469E1"/>
    <w:rsid w:val="00D47E3F"/>
    <w:rsid w:val="00D5024E"/>
    <w:rsid w:val="00D5200A"/>
    <w:rsid w:val="00D53D58"/>
    <w:rsid w:val="00D57EEB"/>
    <w:rsid w:val="00D6549E"/>
    <w:rsid w:val="00D76813"/>
    <w:rsid w:val="00D806FB"/>
    <w:rsid w:val="00D8363C"/>
    <w:rsid w:val="00D84DF6"/>
    <w:rsid w:val="00D85647"/>
    <w:rsid w:val="00D90149"/>
    <w:rsid w:val="00D92F94"/>
    <w:rsid w:val="00DA04FE"/>
    <w:rsid w:val="00DA13D5"/>
    <w:rsid w:val="00DA1D2D"/>
    <w:rsid w:val="00DA4FDA"/>
    <w:rsid w:val="00DC2F03"/>
    <w:rsid w:val="00DC3BD7"/>
    <w:rsid w:val="00DD4CBF"/>
    <w:rsid w:val="00DD739E"/>
    <w:rsid w:val="00DE23D8"/>
    <w:rsid w:val="00DE25A2"/>
    <w:rsid w:val="00DE26DE"/>
    <w:rsid w:val="00DE53AA"/>
    <w:rsid w:val="00DF2EF7"/>
    <w:rsid w:val="00DF45B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44E89"/>
    <w:rsid w:val="00E45945"/>
    <w:rsid w:val="00E46860"/>
    <w:rsid w:val="00E57F69"/>
    <w:rsid w:val="00E606EB"/>
    <w:rsid w:val="00E61825"/>
    <w:rsid w:val="00E624DD"/>
    <w:rsid w:val="00E63E39"/>
    <w:rsid w:val="00E658CE"/>
    <w:rsid w:val="00E67D4A"/>
    <w:rsid w:val="00E70AE8"/>
    <w:rsid w:val="00E71872"/>
    <w:rsid w:val="00E718A9"/>
    <w:rsid w:val="00E74169"/>
    <w:rsid w:val="00E86A46"/>
    <w:rsid w:val="00E9297D"/>
    <w:rsid w:val="00E94271"/>
    <w:rsid w:val="00E943C1"/>
    <w:rsid w:val="00EB1E1D"/>
    <w:rsid w:val="00EC62A1"/>
    <w:rsid w:val="00EC70D8"/>
    <w:rsid w:val="00ED3AE1"/>
    <w:rsid w:val="00ED521A"/>
    <w:rsid w:val="00EE030E"/>
    <w:rsid w:val="00EE4DA6"/>
    <w:rsid w:val="00EE57F1"/>
    <w:rsid w:val="00EF7984"/>
    <w:rsid w:val="00F03305"/>
    <w:rsid w:val="00F0342A"/>
    <w:rsid w:val="00F33635"/>
    <w:rsid w:val="00F35CAD"/>
    <w:rsid w:val="00F4116B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3F51"/>
    <w:rsid w:val="00F763DD"/>
    <w:rsid w:val="00F76ECC"/>
    <w:rsid w:val="00F80724"/>
    <w:rsid w:val="00F81DB4"/>
    <w:rsid w:val="00F8235C"/>
    <w:rsid w:val="00F95604"/>
    <w:rsid w:val="00FA108D"/>
    <w:rsid w:val="00FA1BEB"/>
    <w:rsid w:val="00FA2325"/>
    <w:rsid w:val="00FB7D89"/>
    <w:rsid w:val="00FC33BC"/>
    <w:rsid w:val="00FC576C"/>
    <w:rsid w:val="00FC6004"/>
    <w:rsid w:val="00FC6922"/>
    <w:rsid w:val="00FD08AF"/>
    <w:rsid w:val="00FD0C91"/>
    <w:rsid w:val="00FD24CE"/>
    <w:rsid w:val="00FD253D"/>
    <w:rsid w:val="00FD50D7"/>
    <w:rsid w:val="00FD732B"/>
    <w:rsid w:val="00FE0D0D"/>
    <w:rsid w:val="00FE1EED"/>
    <w:rsid w:val="00FE1F78"/>
    <w:rsid w:val="00FE21C8"/>
    <w:rsid w:val="00FF2ECC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13D0BAB-1130-48A8-B72B-AB3445B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A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kbodytext">
    <w:name w:val="kbodytext"/>
    <w:basedOn w:val="a"/>
    <w:rsid w:val="003503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Hyperlink"/>
    <w:basedOn w:val="a0"/>
    <w:uiPriority w:val="99"/>
    <w:unhideWhenUsed/>
    <w:rsid w:val="00E45945"/>
    <w:rPr>
      <w:color w:val="0000FF" w:themeColor="hyperlink"/>
      <w:u w:val="single"/>
    </w:rPr>
  </w:style>
  <w:style w:type="paragraph" w:customStyle="1" w:styleId="Citation1">
    <w:name w:val="Citation1"/>
    <w:basedOn w:val="a"/>
    <w:autoRedefine/>
    <w:rsid w:val="00D806FB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</w:tabs>
      <w:spacing w:after="0" w:line="240" w:lineRule="auto"/>
      <w:ind w:left="567" w:hanging="567"/>
    </w:pPr>
    <w:rPr>
      <w:rFonts w:asciiTheme="majorBidi" w:eastAsia="Times New Roman" w:hAnsiTheme="majorBidi" w:cstheme="majorBidi"/>
      <w:iCs/>
      <w:sz w:val="32"/>
      <w:szCs w:val="32"/>
      <w:shd w:val="clear" w:color="auto" w:fill="FFFFFF"/>
    </w:rPr>
  </w:style>
  <w:style w:type="character" w:customStyle="1" w:styleId="pub-type-label">
    <w:name w:val="pub-type-label"/>
    <w:basedOn w:val="a0"/>
    <w:rsid w:val="00C3488E"/>
  </w:style>
  <w:style w:type="character" w:styleId="ad">
    <w:name w:val="Emphasis"/>
    <w:basedOn w:val="a0"/>
    <w:uiPriority w:val="20"/>
    <w:qFormat/>
    <w:rsid w:val="00C3488E"/>
    <w:rPr>
      <w:i/>
      <w:iCs/>
    </w:rPr>
  </w:style>
  <w:style w:type="character" w:customStyle="1" w:styleId="font7">
    <w:name w:val="font_7"/>
    <w:basedOn w:val="a0"/>
    <w:rsid w:val="00886D60"/>
  </w:style>
  <w:style w:type="paragraph" w:styleId="ae">
    <w:name w:val="Normal (Web)"/>
    <w:basedOn w:val="a"/>
    <w:uiPriority w:val="99"/>
    <w:unhideWhenUsed/>
    <w:rsid w:val="005C3C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4889-8510-4106-8B95-36C6A66A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12</Pages>
  <Words>4216</Words>
  <Characters>24034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45</cp:revision>
  <cp:lastPrinted>2018-04-01T16:27:00Z</cp:lastPrinted>
  <dcterms:created xsi:type="dcterms:W3CDTF">2018-02-24T04:40:00Z</dcterms:created>
  <dcterms:modified xsi:type="dcterms:W3CDTF">2018-04-28T16:37:00Z</dcterms:modified>
</cp:coreProperties>
</file>