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20" w:rsidRPr="00632C4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  <w:bookmarkStart w:id="0" w:name="_GoBack"/>
      <w:bookmarkEnd w:id="0"/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  <w:cs/>
        </w:rPr>
        <w:t>ภาคผนวก ง</w:t>
      </w:r>
    </w:p>
    <w:p w:rsidR="000074F2" w:rsidRPr="00632C43" w:rsidRDefault="000074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F92F20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  <w:cs/>
        </w:rPr>
        <w:t>ตัวอย่างแบบประเมินเครื่องมือในการวิจัย โดยผู้เชี่ยวชาญ</w:t>
      </w:r>
    </w:p>
    <w:p w:rsidR="00F92F20" w:rsidRPr="00632C4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lastRenderedPageBreak/>
        <w:t>แบบประเมินเครื่องมือในการวิจัย โดยผู้เชี่ยวชาญ</w:t>
      </w: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แบบประเมินแผนการจัดการเรียนรู้</w:t>
      </w: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การพัฒนาทักษะการอ่านภาษาอังกฤษ ชั้นประถมศึกษาปีที่ 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</w:rPr>
        <w:t>3</w:t>
      </w: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…………………………………………………………………………….</w:t>
      </w:r>
    </w:p>
    <w:p w:rsidR="00A62F3B" w:rsidRPr="00632C43" w:rsidRDefault="00A62F3B" w:rsidP="000F62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u w:val="single"/>
          <w:cs/>
        </w:rPr>
        <w:t>คำชี้แจง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แบบประเมินนี้ ใช้</w:t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>สำ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หรับผู้เชี่ยวชาญประเมินความเหมาะสม แผนการจัดการเรียนรู้การพัฒนาทักษะการอ่านภาษาอังกฤษ ชั้นประถมศึกษาปีที่ </w:t>
      </w:r>
      <w:r w:rsidRPr="00632C43">
        <w:rPr>
          <w:rFonts w:asciiTheme="majorBidi" w:eastAsia="Angsana New" w:hAnsiTheme="majorBidi" w:cstheme="majorBidi"/>
          <w:color w:val="000000" w:themeColor="text1"/>
        </w:rPr>
        <w:t>3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โดยให้ท่าน</w:t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>ทำ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เครื่องหมาย </w:t>
      </w:r>
      <w:r w:rsidRPr="00632C43">
        <w:rPr>
          <w:rFonts w:ascii="Times New Roman" w:eastAsia="Angsana New" w:hAnsi="Times New Roman" w:hint="cs"/>
          <w:color w:val="000000" w:themeColor="text1"/>
          <w:cs/>
        </w:rPr>
        <w:t>√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ลงในช่องว่างที่ตรงกับความคิดเห็นของท่านมากที่สุด</w:t>
      </w:r>
    </w:p>
    <w:p w:rsidR="00A62F3B" w:rsidRPr="00632C43" w:rsidRDefault="000F623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>มีความเหมาะสมในระดับมากที่สุด</w:t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ตรวจให้คะแนน </w:t>
      </w:r>
      <w:r w:rsidR="00A62F3B" w:rsidRPr="00632C43">
        <w:rPr>
          <w:rFonts w:asciiTheme="majorBidi" w:eastAsia="Angsana New" w:hAnsiTheme="majorBidi" w:cstheme="majorBidi"/>
          <w:color w:val="000000" w:themeColor="text1"/>
        </w:rPr>
        <w:t>5</w:t>
      </w:r>
    </w:p>
    <w:p w:rsidR="00A62F3B" w:rsidRPr="00632C43" w:rsidRDefault="000F623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มีความเหมาะสมในระดับมาก </w:t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ตรวจให้คะแนน </w:t>
      </w:r>
      <w:r w:rsidR="00A62F3B" w:rsidRPr="00632C43">
        <w:rPr>
          <w:rFonts w:asciiTheme="majorBidi" w:eastAsia="Angsana New" w:hAnsiTheme="majorBidi" w:cstheme="majorBidi"/>
          <w:color w:val="000000" w:themeColor="text1"/>
        </w:rPr>
        <w:t>4</w:t>
      </w:r>
    </w:p>
    <w:p w:rsidR="00A62F3B" w:rsidRPr="00632C43" w:rsidRDefault="000F623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>มีความเหมาะสมในระดับปานกลาง</w:t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ตรวจให้คะแนน </w:t>
      </w:r>
      <w:r w:rsidR="00A62F3B" w:rsidRPr="00632C43">
        <w:rPr>
          <w:rFonts w:asciiTheme="majorBidi" w:eastAsia="Angsana New" w:hAnsiTheme="majorBidi" w:cstheme="majorBidi"/>
          <w:color w:val="000000" w:themeColor="text1"/>
        </w:rPr>
        <w:t>3</w:t>
      </w:r>
    </w:p>
    <w:p w:rsidR="00A62F3B" w:rsidRPr="00632C43" w:rsidRDefault="000F623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มีความเหมาะสมในระดับน้อย </w:t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ตรวจให้คะแนน </w:t>
      </w:r>
      <w:r w:rsidR="00A62F3B" w:rsidRPr="00632C43">
        <w:rPr>
          <w:rFonts w:asciiTheme="majorBidi" w:eastAsia="Angsana New" w:hAnsiTheme="majorBidi" w:cstheme="majorBidi"/>
          <w:color w:val="000000" w:themeColor="text1"/>
        </w:rPr>
        <w:t>2</w:t>
      </w:r>
    </w:p>
    <w:p w:rsidR="00A62F3B" w:rsidRPr="00632C43" w:rsidRDefault="000F623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>มีความเหมาะสมในระดับน้อยมาก</w:t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1409E6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2F3B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ตรวจให้คะแนน </w:t>
      </w:r>
      <w:r w:rsidR="00A62F3B" w:rsidRPr="00632C43">
        <w:rPr>
          <w:rFonts w:asciiTheme="majorBidi" w:eastAsia="Angsana New" w:hAnsiTheme="majorBidi" w:cstheme="majorBidi"/>
          <w:color w:val="000000" w:themeColor="text1"/>
        </w:rPr>
        <w:t>1</w:t>
      </w: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7"/>
        <w:gridCol w:w="671"/>
        <w:gridCol w:w="672"/>
        <w:gridCol w:w="693"/>
        <w:gridCol w:w="739"/>
        <w:gridCol w:w="694"/>
      </w:tblGrid>
      <w:tr w:rsidR="00632C43" w:rsidRPr="00632C43" w:rsidTr="0027031C">
        <w:trPr>
          <w:cantSplit/>
          <w:trHeight w:val="285"/>
          <w:jc w:val="center"/>
        </w:trPr>
        <w:tc>
          <w:tcPr>
            <w:tcW w:w="4807" w:type="dxa"/>
            <w:vMerge w:val="restart"/>
            <w:vAlign w:val="center"/>
          </w:tcPr>
          <w:p w:rsidR="001409E6" w:rsidRPr="00632C43" w:rsidRDefault="00C37F4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รายการ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ประเมิน</w:t>
            </w:r>
          </w:p>
        </w:tc>
        <w:tc>
          <w:tcPr>
            <w:tcW w:w="3469" w:type="dxa"/>
            <w:gridSpan w:val="5"/>
            <w:vAlign w:val="center"/>
          </w:tcPr>
          <w:p w:rsidR="001409E6" w:rsidRPr="00632C43" w:rsidRDefault="001409E6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ระดับความคิดเห็น</w:t>
            </w:r>
          </w:p>
        </w:tc>
      </w:tr>
      <w:tr w:rsidR="00632C43" w:rsidRPr="00632C43" w:rsidTr="0027031C">
        <w:trPr>
          <w:cantSplit/>
          <w:trHeight w:val="150"/>
          <w:jc w:val="center"/>
        </w:trPr>
        <w:tc>
          <w:tcPr>
            <w:tcW w:w="4807" w:type="dxa"/>
            <w:vMerge/>
            <w:vAlign w:val="center"/>
          </w:tcPr>
          <w:p w:rsidR="001409E6" w:rsidRPr="00632C43" w:rsidRDefault="001409E6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1" w:type="dxa"/>
            <w:vAlign w:val="center"/>
          </w:tcPr>
          <w:p w:rsidR="001409E6" w:rsidRPr="00632C43" w:rsidRDefault="001409E6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5</w:t>
            </w:r>
          </w:p>
        </w:tc>
        <w:tc>
          <w:tcPr>
            <w:tcW w:w="672" w:type="dxa"/>
            <w:vAlign w:val="center"/>
          </w:tcPr>
          <w:p w:rsidR="001409E6" w:rsidRPr="00632C43" w:rsidRDefault="001409E6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4</w:t>
            </w:r>
          </w:p>
        </w:tc>
        <w:tc>
          <w:tcPr>
            <w:tcW w:w="693" w:type="dxa"/>
            <w:vAlign w:val="center"/>
          </w:tcPr>
          <w:p w:rsidR="001409E6" w:rsidRPr="00632C43" w:rsidRDefault="001409E6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739" w:type="dxa"/>
            <w:vAlign w:val="center"/>
          </w:tcPr>
          <w:p w:rsidR="001409E6" w:rsidRPr="00632C43" w:rsidRDefault="001409E6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93" w:type="dxa"/>
            <w:vAlign w:val="center"/>
          </w:tcPr>
          <w:p w:rsidR="001409E6" w:rsidRPr="00632C43" w:rsidRDefault="001409E6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</w:tr>
      <w:tr w:rsidR="001409E6" w:rsidRPr="00632C43" w:rsidTr="0027031C">
        <w:trPr>
          <w:trHeight w:val="5609"/>
          <w:jc w:val="center"/>
        </w:trPr>
        <w:tc>
          <w:tcPr>
            <w:tcW w:w="4807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สาระการเรียนรู้</w:t>
            </w:r>
          </w:p>
          <w:p w:rsidR="001409E6" w:rsidRPr="00632C43" w:rsidRDefault="000074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. สาระสำคัญสอดคล้องกับจุดประสงค์การเรียนรู้</w:t>
            </w:r>
          </w:p>
          <w:p w:rsidR="0027031C" w:rsidRPr="00632C43" w:rsidRDefault="000074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. จุดประสงค์การเรียนรู้สอดคล้องกับสาระการ</w:t>
            </w:r>
          </w:p>
          <w:p w:rsidR="001409E6" w:rsidRPr="00632C43" w:rsidRDefault="0027031C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เรียนรู้</w:t>
            </w:r>
          </w:p>
          <w:p w:rsidR="001409E6" w:rsidRPr="00632C43" w:rsidRDefault="000074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. จุดประสงค์การเรียนรู้ครอบคลุมด้านความรู้</w:t>
            </w:r>
            <w:r w:rsidR="00987AD8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</w:p>
          <w:p w:rsidR="0027031C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27031C" w:rsidRPr="00632C43">
              <w:rPr>
                <w:rFonts w:asciiTheme="majorBidi" w:hAnsiTheme="majorBidi" w:cstheme="majorBidi"/>
                <w:color w:val="000000" w:themeColor="text1"/>
                <w:cs/>
              </w:rPr>
              <w:t>ทักษะ</w:t>
            </w:r>
            <w:r w:rsidR="000074F2" w:rsidRPr="00632C43">
              <w:rPr>
                <w:rFonts w:asciiTheme="majorBidi" w:hAnsiTheme="majorBidi" w:cstheme="majorBidi"/>
                <w:color w:val="000000" w:themeColor="text1"/>
                <w:cs/>
              </w:rPr>
              <w:t>และ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กระบวนการ คุณธรรม จริยธรรม </w:t>
            </w:r>
            <w:r w:rsidR="0027031C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>.</w:t>
            </w:r>
          </w:p>
          <w:p w:rsidR="001409E6" w:rsidRPr="00632C43" w:rsidRDefault="0027031C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ค่านิยม</w:t>
            </w:r>
          </w:p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กระบวนการเรียนรู้</w:t>
            </w:r>
          </w:p>
          <w:p w:rsidR="001409E6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กิจกรรมตอบสนองจุดประสงค์การเรียนรู้</w:t>
            </w:r>
          </w:p>
          <w:p w:rsidR="001409E6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กิจกรรมครอบคลุมสาระการเรียนรู้</w:t>
            </w:r>
          </w:p>
          <w:p w:rsidR="001409E6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</w:rPr>
              <w:t>6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ระยะเวลาในการจัดกิจกรรมเหมาะสม</w:t>
            </w:r>
          </w:p>
          <w:p w:rsidR="001409E6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เนื้อหาในกิจกรรมมีความทันต่อเหตุการณ์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8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กิจกรรมกระตุ้นให้นักเรียนมีส่วนร่วมในกิจกรรม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กลุ่มและกล้าแสดงออก</w:t>
            </w:r>
          </w:p>
          <w:p w:rsidR="001409E6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กิจกรรมกระตุ้นให้นักเรียนมีความรับผิดชอบ</w:t>
            </w:r>
          </w:p>
        </w:tc>
        <w:tc>
          <w:tcPr>
            <w:tcW w:w="671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2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3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39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3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1"/>
        <w:gridCol w:w="666"/>
        <w:gridCol w:w="667"/>
        <w:gridCol w:w="688"/>
        <w:gridCol w:w="734"/>
        <w:gridCol w:w="769"/>
      </w:tblGrid>
      <w:tr w:rsidR="00632C43" w:rsidRPr="00632C43" w:rsidTr="0027031C">
        <w:trPr>
          <w:cantSplit/>
          <w:trHeight w:val="285"/>
          <w:jc w:val="center"/>
        </w:trPr>
        <w:tc>
          <w:tcPr>
            <w:tcW w:w="4771" w:type="dxa"/>
            <w:vMerge w:val="restart"/>
            <w:vAlign w:val="center"/>
          </w:tcPr>
          <w:p w:rsidR="001409E6" w:rsidRPr="00632C43" w:rsidRDefault="00BB54EF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lastRenderedPageBreak/>
              <w:t>รายการ</w:t>
            </w:r>
            <w:r w:rsidR="001409E6" w:rsidRPr="00632C43">
              <w:rPr>
                <w:rFonts w:asciiTheme="majorBidi" w:hAnsiTheme="majorBidi" w:cstheme="majorBidi"/>
                <w:color w:val="000000" w:themeColor="text1"/>
                <w:cs/>
              </w:rPr>
              <w:t>ประเมิน</w:t>
            </w:r>
          </w:p>
        </w:tc>
        <w:tc>
          <w:tcPr>
            <w:tcW w:w="3524" w:type="dxa"/>
            <w:gridSpan w:val="5"/>
            <w:vAlign w:val="center"/>
          </w:tcPr>
          <w:p w:rsidR="001409E6" w:rsidRPr="00632C43" w:rsidRDefault="001409E6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ระดับความคิดเห็น</w:t>
            </w:r>
          </w:p>
        </w:tc>
      </w:tr>
      <w:tr w:rsidR="00632C43" w:rsidRPr="00632C43" w:rsidTr="0027031C">
        <w:trPr>
          <w:cantSplit/>
          <w:trHeight w:val="150"/>
          <w:jc w:val="center"/>
        </w:trPr>
        <w:tc>
          <w:tcPr>
            <w:tcW w:w="4771" w:type="dxa"/>
            <w:vMerge/>
            <w:vAlign w:val="center"/>
          </w:tcPr>
          <w:p w:rsidR="001409E6" w:rsidRPr="00632C43" w:rsidRDefault="001409E6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6" w:type="dxa"/>
            <w:vAlign w:val="center"/>
          </w:tcPr>
          <w:p w:rsidR="001409E6" w:rsidRPr="00632C43" w:rsidRDefault="001409E6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5</w:t>
            </w:r>
          </w:p>
        </w:tc>
        <w:tc>
          <w:tcPr>
            <w:tcW w:w="667" w:type="dxa"/>
            <w:vAlign w:val="center"/>
          </w:tcPr>
          <w:p w:rsidR="001409E6" w:rsidRPr="00632C43" w:rsidRDefault="001409E6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4</w:t>
            </w:r>
          </w:p>
        </w:tc>
        <w:tc>
          <w:tcPr>
            <w:tcW w:w="688" w:type="dxa"/>
            <w:vAlign w:val="center"/>
          </w:tcPr>
          <w:p w:rsidR="001409E6" w:rsidRPr="00632C43" w:rsidRDefault="001409E6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734" w:type="dxa"/>
            <w:vAlign w:val="center"/>
          </w:tcPr>
          <w:p w:rsidR="001409E6" w:rsidRPr="00632C43" w:rsidRDefault="001409E6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768" w:type="dxa"/>
            <w:vAlign w:val="center"/>
          </w:tcPr>
          <w:p w:rsidR="001409E6" w:rsidRPr="00632C43" w:rsidRDefault="001409E6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</w:tr>
      <w:tr w:rsidR="00632C43" w:rsidRPr="00632C43" w:rsidTr="0027031C">
        <w:trPr>
          <w:trHeight w:val="8205"/>
          <w:jc w:val="center"/>
        </w:trPr>
        <w:tc>
          <w:tcPr>
            <w:tcW w:w="4771" w:type="dxa"/>
          </w:tcPr>
          <w:p w:rsidR="0027031C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กิจกรรมกระตุ้นให้นักเรียนได้ศึกษาค้นคว้า</w:t>
            </w:r>
          </w:p>
          <w:p w:rsidR="00086D02" w:rsidRPr="00632C43" w:rsidRDefault="0027031C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เพิ่มเติม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11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กิจกรรมกระตุ้นให้นักเรียนเรียนรู้และปฏิบัติ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 </w:t>
            </w:r>
            <w:r w:rsidR="0027031C" w:rsidRPr="00632C43">
              <w:rPr>
                <w:rFonts w:asciiTheme="majorBidi" w:hAnsiTheme="majorBidi" w:cstheme="majorBidi"/>
                <w:color w:val="000000" w:themeColor="text1"/>
                <w:cs/>
              </w:rPr>
              <w:t>อย่างมี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ขั้นตอน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12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สอดคล้องกับกิจกรรมและเนื้อหา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13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ช่วยให้นักเรียนเกิดการเรียนรู้ด้วยตนเองอย่าง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สร้างสรรค์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14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ช่วยให้นักเรียนเห็นสิ่งที่กาลังเรียนรู้อย่างเป็น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รูปธรรม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15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เชื่อมโยงสิ่งที่ไกลตัวให้เข้ามาสู่การเรียนรู้ของ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นักเรียน</w:t>
            </w:r>
          </w:p>
          <w:p w:rsidR="00086D02" w:rsidRPr="00632C43" w:rsidRDefault="00086D0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การวัดและการประเมินผล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16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สาระ</w:t>
            </w:r>
            <w:r w:rsidR="00AB02E3" w:rsidRPr="00632C43">
              <w:rPr>
                <w:rFonts w:asciiTheme="majorBidi" w:hAnsiTheme="majorBidi" w:cstheme="majorBidi"/>
                <w:color w:val="000000" w:themeColor="text1"/>
                <w:cs/>
              </w:rPr>
              <w:t>สำ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คัญสอดคล้องกับจุดประสงค์การเรียนรู้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17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การประเมินผลครอบคลุมทั้งกระบวนการและ</w:t>
            </w: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ผลงาน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18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การประเมินผลครอบคลุมด้าน</w:t>
            </w:r>
            <w:r w:rsidR="0098354E" w:rsidRPr="00632C43">
              <w:rPr>
                <w:rFonts w:asciiTheme="majorBidi" w:hAnsiTheme="majorBidi" w:cstheme="majorBidi"/>
                <w:color w:val="000000" w:themeColor="text1"/>
                <w:cs/>
              </w:rPr>
              <w:t>ความรู้ และทักษะ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. ประเมินพฤติกรรมการแสดงออกของนักเรียน</w:t>
            </w:r>
          </w:p>
          <w:p w:rsidR="00086D02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27031C" w:rsidRPr="00632C43">
              <w:rPr>
                <w:rFonts w:asciiTheme="majorBidi" w:hAnsiTheme="majorBidi" w:cstheme="majorBidi"/>
                <w:color w:val="000000" w:themeColor="text1"/>
                <w:cs/>
              </w:rPr>
              <w:t>ตาม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สภาพจริง</w:t>
            </w:r>
          </w:p>
          <w:p w:rsidR="00D45914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A9211A" w:rsidRPr="00632C43">
              <w:rPr>
                <w:rFonts w:asciiTheme="majorBidi" w:hAnsiTheme="majorBidi" w:cstheme="majorBidi"/>
                <w:color w:val="000000" w:themeColor="text1"/>
              </w:rPr>
              <w:t>20</w:t>
            </w:r>
            <w:r w:rsidR="00A9211A" w:rsidRPr="00632C43">
              <w:rPr>
                <w:rFonts w:asciiTheme="majorBidi" w:hAnsiTheme="majorBidi" w:cstheme="majorBidi"/>
                <w:color w:val="000000" w:themeColor="text1"/>
                <w:cs/>
              </w:rPr>
              <w:t>. มีการส่งเสริมพฤติ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กรรมการแสดงออกของ</w:t>
            </w:r>
          </w:p>
          <w:p w:rsidR="001409E6" w:rsidRPr="00632C43" w:rsidRDefault="00D45914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  </w:t>
            </w:r>
            <w:r w:rsidR="0027031C" w:rsidRPr="00632C43">
              <w:rPr>
                <w:rFonts w:asciiTheme="majorBidi" w:hAnsiTheme="majorBidi" w:cstheme="majorBidi"/>
                <w:color w:val="000000" w:themeColor="text1"/>
                <w:cs/>
              </w:rPr>
              <w:t>นักเรียน</w:t>
            </w:r>
            <w:r w:rsidR="00086D02" w:rsidRPr="00632C43">
              <w:rPr>
                <w:rFonts w:asciiTheme="majorBidi" w:hAnsiTheme="majorBidi" w:cstheme="majorBidi"/>
                <w:color w:val="000000" w:themeColor="text1"/>
                <w:cs/>
              </w:rPr>
              <w:t>ตามสภาพจริง</w:t>
            </w:r>
          </w:p>
        </w:tc>
        <w:tc>
          <w:tcPr>
            <w:tcW w:w="666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7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88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34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68" w:type="dxa"/>
          </w:tcPr>
          <w:p w:rsidR="001409E6" w:rsidRPr="00632C43" w:rsidRDefault="001409E6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086D02" w:rsidRPr="00632C43" w:rsidRDefault="00086D0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ข้อเสนอแนะและความคิดเห็นเพิ่มเติม</w:t>
      </w:r>
    </w:p>
    <w:p w:rsidR="00086D02" w:rsidRPr="00632C43" w:rsidRDefault="00086D0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5914" w:rsidRPr="00632C43" w:rsidRDefault="00086D02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………………………………………………………………………………………………………</w:t>
      </w:r>
    </w:p>
    <w:p w:rsidR="00D45914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86D02" w:rsidRPr="00632C43" w:rsidRDefault="00086D02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ลงชื่อ...............................................................ผู้ประเมิน</w:t>
      </w:r>
    </w:p>
    <w:p w:rsidR="00A62F3B" w:rsidRPr="00632C43" w:rsidRDefault="00086D0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(......................................................................)</w:t>
      </w:r>
    </w:p>
    <w:p w:rsidR="000F6235" w:rsidRPr="00632C43" w:rsidRDefault="000F623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</w:p>
    <w:p w:rsidR="00AB02E3" w:rsidRPr="00632C43" w:rsidRDefault="00AB02E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lastRenderedPageBreak/>
        <w:t>แบบประเมินเครื่องมือในการวิจัย</w:t>
      </w:r>
      <w:r w:rsidR="00987AD8"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โดยผู้เชี่ยวชาญ</w:t>
      </w:r>
    </w:p>
    <w:p w:rsidR="00AB02E3" w:rsidRPr="00632C43" w:rsidRDefault="00AB02E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แบบประเมิน</w:t>
      </w:r>
      <w:r w:rsidR="005C7740"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แบบวัดผลสัมฤทธิ์ทางการเรียน</w:t>
      </w:r>
    </w:p>
    <w:p w:rsidR="00AB02E3" w:rsidRPr="00632C43" w:rsidRDefault="00AB02E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การพัฒนาทักษะการอ่านภาษาอังกฤษ</w:t>
      </w:r>
      <w:r w:rsidR="00987AD8"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ชั้นประถมศึกษาปีที่ 3</w:t>
      </w:r>
    </w:p>
    <w:p w:rsidR="00AB02E3" w:rsidRPr="00632C43" w:rsidRDefault="00AB02E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……………………………………</w:t>
      </w:r>
      <w:r w:rsidR="00D45914" w:rsidRPr="00632C43">
        <w:rPr>
          <w:rFonts w:asciiTheme="majorBidi" w:eastAsia="Angsana New" w:hAnsiTheme="majorBidi" w:cstheme="majorBidi" w:hint="cs"/>
          <w:b/>
          <w:bCs/>
          <w:color w:val="000000" w:themeColor="text1"/>
          <w:cs/>
        </w:rPr>
        <w:t>.................................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……………………………………….</w:t>
      </w:r>
    </w:p>
    <w:p w:rsidR="005C7740" w:rsidRPr="00632C43" w:rsidRDefault="005C7740" w:rsidP="000F62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u w:val="single"/>
          <w:cs/>
        </w:rPr>
        <w:t>คำ</w:t>
      </w:r>
      <w:r w:rsidR="00AB02E3" w:rsidRPr="00632C43">
        <w:rPr>
          <w:rFonts w:asciiTheme="majorBidi" w:eastAsia="Angsana New" w:hAnsiTheme="majorBidi" w:cstheme="majorBidi"/>
          <w:b/>
          <w:bCs/>
          <w:color w:val="000000" w:themeColor="text1"/>
          <w:u w:val="single"/>
          <w:cs/>
        </w:rPr>
        <w:t>ชี้แจง</w:t>
      </w:r>
      <w:r w:rsidR="00AB02E3"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>แบบประเมินนี้ ใช้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สำ</w:t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>หรับผู้เชี่ยวชาญประเมินสอดคล้องแบบทดสอบผลสัมฤทธิ์ทางการเรียน การจัดการเรียนรู้การพัฒนาทักษะการอ่านภาษาอังกฤษ</w:t>
      </w:r>
      <w:r w:rsidR="00987AD8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>ชั้นประถมศึกษาปีที่ 3 กับจุดประสงค์ที่ระบุไว้โดยให้ท่าน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ทำ</w:t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เครื่องหมาย </w:t>
      </w:r>
      <w:r w:rsidR="00AB02E3" w:rsidRPr="00632C43">
        <w:rPr>
          <w:rFonts w:ascii="Times New Roman" w:eastAsia="Angsana New" w:hAnsi="Times New Roman" w:hint="cs"/>
          <w:color w:val="000000" w:themeColor="text1"/>
          <w:cs/>
        </w:rPr>
        <w:t>√</w:t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>ลงในช่องว่างที่ตรงกับความคิดเห็นของท่าน</w:t>
      </w:r>
    </w:p>
    <w:p w:rsidR="00AB02E3" w:rsidRPr="00632C43" w:rsidRDefault="00AB02E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มากที่สุด</w:t>
      </w:r>
    </w:p>
    <w:p w:rsidR="00AB02E3" w:rsidRPr="00632C43" w:rsidRDefault="00AB02E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432"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+1 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เมื่อแน่ใจ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ว่าข้อสอบนั้นวัดจุดประสงค์ที่ระบุไว้ได้</w:t>
      </w:r>
    </w:p>
    <w:p w:rsidR="00AB02E3" w:rsidRPr="00632C43" w:rsidRDefault="00A53A3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432"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 w:hint="cs"/>
          <w:color w:val="000000" w:themeColor="text1"/>
          <w:cs/>
        </w:rPr>
        <w:t xml:space="preserve">  </w:t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0 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>เมื่อไม่แน่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>ใจ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B02E3" w:rsidRPr="00632C43">
        <w:rPr>
          <w:rFonts w:asciiTheme="majorBidi" w:eastAsia="Angsana New" w:hAnsiTheme="majorBidi" w:cstheme="majorBidi"/>
          <w:color w:val="000000" w:themeColor="text1"/>
          <w:cs/>
        </w:rPr>
        <w:t>ว่าข้อสอบนั้นวัดจุดประสงค์ที่ระบุไว้ได้</w:t>
      </w:r>
    </w:p>
    <w:p w:rsidR="00A62F3B" w:rsidRPr="00632C43" w:rsidRDefault="00AB02E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432" w:firstLine="432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-1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 เมื่อแน่ใจ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ว่าข้อสอบนั้นวัดจุดประสงค์ที่ระบุไว้ไม่ได้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432" w:firstLine="432"/>
        <w:rPr>
          <w:rFonts w:asciiTheme="majorBidi" w:eastAsia="Angsana New" w:hAnsiTheme="majorBidi" w:cstheme="majorBidi"/>
          <w:color w:val="000000" w:themeColor="text1"/>
        </w:rPr>
      </w:pPr>
    </w:p>
    <w:p w:rsidR="005C7740" w:rsidRPr="00632C43" w:rsidRDefault="005C774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จุดประสงค์การเรียนรู้</w:t>
      </w:r>
    </w:p>
    <w:p w:rsidR="005C7740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  <w:cs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5C7740" w:rsidRPr="00632C43">
        <w:rPr>
          <w:rFonts w:asciiTheme="majorBidi" w:eastAsia="Angsana New" w:hAnsiTheme="majorBidi" w:cstheme="majorBidi"/>
          <w:color w:val="000000" w:themeColor="text1"/>
        </w:rPr>
        <w:t>1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>. นักเรียนสามารถอ่านคำหรือประโยคได้</w:t>
      </w:r>
    </w:p>
    <w:p w:rsidR="005C7740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5C7740" w:rsidRPr="00632C43">
        <w:rPr>
          <w:rFonts w:asciiTheme="majorBidi" w:eastAsia="Angsana New" w:hAnsiTheme="majorBidi" w:cstheme="majorBidi"/>
          <w:color w:val="000000" w:themeColor="text1"/>
        </w:rPr>
        <w:t>2</w:t>
      </w:r>
      <w:r w:rsidR="005C7740" w:rsidRPr="00632C43">
        <w:rPr>
          <w:rFonts w:asciiTheme="majorBidi" w:eastAsia="Angsana New" w:hAnsiTheme="majorBidi" w:cstheme="majorBidi"/>
          <w:color w:val="000000" w:themeColor="text1"/>
          <w:cs/>
        </w:rPr>
        <w:t>. นักเรียนสามารถเข้าใจคำหรือประโยคที่อ่านได้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950"/>
        <w:gridCol w:w="940"/>
        <w:gridCol w:w="1072"/>
        <w:gridCol w:w="3825"/>
      </w:tblGrid>
      <w:tr w:rsidR="00632C43" w:rsidRPr="00632C43" w:rsidTr="00632C43">
        <w:trPr>
          <w:jc w:val="center"/>
        </w:trPr>
        <w:tc>
          <w:tcPr>
            <w:tcW w:w="1509" w:type="dxa"/>
            <w:vMerge w:val="restart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แบบทดสอบ</w:t>
            </w:r>
          </w:p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ข้อที่</w:t>
            </w:r>
          </w:p>
        </w:tc>
        <w:tc>
          <w:tcPr>
            <w:tcW w:w="2962" w:type="dxa"/>
            <w:gridSpan w:val="3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ความคิดเห็นของผู้เชี่ยวชาญ</w:t>
            </w:r>
          </w:p>
        </w:tc>
        <w:tc>
          <w:tcPr>
            <w:tcW w:w="3825" w:type="dxa"/>
            <w:vMerge w:val="restart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ข้อเสนอแนะ</w:t>
            </w: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Merge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+1</w:t>
            </w: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0</w:t>
            </w: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-1</w:t>
            </w:r>
          </w:p>
        </w:tc>
        <w:tc>
          <w:tcPr>
            <w:tcW w:w="3825" w:type="dxa"/>
            <w:vMerge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</w:tbl>
    <w:p w:rsidR="00D45914" w:rsidRPr="00632C43" w:rsidRDefault="00D45914">
      <w:pPr>
        <w:rPr>
          <w:color w:val="000000" w:themeColor="text1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950"/>
        <w:gridCol w:w="940"/>
        <w:gridCol w:w="1072"/>
        <w:gridCol w:w="3825"/>
      </w:tblGrid>
      <w:tr w:rsidR="00632C43" w:rsidRPr="00632C43" w:rsidTr="00632C43">
        <w:trPr>
          <w:jc w:val="center"/>
        </w:trPr>
        <w:tc>
          <w:tcPr>
            <w:tcW w:w="1509" w:type="dxa"/>
            <w:vMerge w:val="restart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lastRenderedPageBreak/>
              <w:t>แบบทดสอบ</w:t>
            </w:r>
          </w:p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ข้อที่</w:t>
            </w:r>
          </w:p>
        </w:tc>
        <w:tc>
          <w:tcPr>
            <w:tcW w:w="2962" w:type="dxa"/>
            <w:gridSpan w:val="3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ความคิดเห็นของผู้เชี่ยวชาญ</w:t>
            </w:r>
          </w:p>
        </w:tc>
        <w:tc>
          <w:tcPr>
            <w:tcW w:w="3825" w:type="dxa"/>
            <w:vMerge w:val="restart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ข้อเสนอแนะ</w:t>
            </w: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Merge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+1</w:t>
            </w: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0</w:t>
            </w: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-1</w:t>
            </w:r>
          </w:p>
        </w:tc>
        <w:tc>
          <w:tcPr>
            <w:tcW w:w="3825" w:type="dxa"/>
            <w:vMerge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21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22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23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24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25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26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27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28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29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31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33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34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35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36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37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</w:tbl>
    <w:p w:rsidR="00D45914" w:rsidRPr="00632C43" w:rsidRDefault="00D45914">
      <w:pPr>
        <w:rPr>
          <w:color w:val="000000" w:themeColor="text1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950"/>
        <w:gridCol w:w="940"/>
        <w:gridCol w:w="1072"/>
        <w:gridCol w:w="3825"/>
      </w:tblGrid>
      <w:tr w:rsidR="00632C43" w:rsidRPr="00632C43" w:rsidTr="00632C43">
        <w:trPr>
          <w:jc w:val="center"/>
        </w:trPr>
        <w:tc>
          <w:tcPr>
            <w:tcW w:w="1509" w:type="dxa"/>
            <w:vMerge w:val="restart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lastRenderedPageBreak/>
              <w:t>แบบทดสอบ</w:t>
            </w:r>
          </w:p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ข้อที่</w:t>
            </w:r>
          </w:p>
        </w:tc>
        <w:tc>
          <w:tcPr>
            <w:tcW w:w="2962" w:type="dxa"/>
            <w:gridSpan w:val="3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ความคิดเห็นของผู้เชี่ยวชาญ</w:t>
            </w:r>
          </w:p>
        </w:tc>
        <w:tc>
          <w:tcPr>
            <w:tcW w:w="3825" w:type="dxa"/>
            <w:vMerge w:val="restart"/>
            <w:vAlign w:val="center"/>
          </w:tcPr>
          <w:p w:rsidR="00C635F2" w:rsidRPr="00632C43" w:rsidRDefault="00C635F2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ข้อเสนอแนะ</w:t>
            </w: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Merge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+1</w:t>
            </w: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0</w:t>
            </w: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-1</w:t>
            </w:r>
          </w:p>
        </w:tc>
        <w:tc>
          <w:tcPr>
            <w:tcW w:w="3825" w:type="dxa"/>
            <w:vMerge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38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39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  <w:tr w:rsidR="00632C43" w:rsidRPr="00632C43" w:rsidTr="00632C43">
        <w:trPr>
          <w:jc w:val="center"/>
        </w:trPr>
        <w:tc>
          <w:tcPr>
            <w:tcW w:w="1509" w:type="dxa"/>
            <w:vAlign w:val="bottom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40</w:t>
            </w:r>
          </w:p>
        </w:tc>
        <w:tc>
          <w:tcPr>
            <w:tcW w:w="95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72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825" w:type="dxa"/>
          </w:tcPr>
          <w:p w:rsidR="00C635F2" w:rsidRPr="00632C43" w:rsidRDefault="00C635F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  <w:b/>
                <w:bCs/>
                <w:color w:val="000000" w:themeColor="text1"/>
              </w:rPr>
            </w:pPr>
          </w:p>
        </w:tc>
      </w:tr>
    </w:tbl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ข้อเสนอแนะและความคิดเห็นเพิ่มเติม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ลงชื่อ...............................................................ผู้ประเมิน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(......................................................................)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632C43" w:rsidRDefault="00A62F3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lastRenderedPageBreak/>
        <w:t>แบบประเมินเครื่องมือในการวิจัย</w:t>
      </w:r>
      <w:r w:rsidR="00987AD8"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โดยผู้เชี่ยวชาญ</w:t>
      </w:r>
    </w:p>
    <w:p w:rsidR="00A672A5" w:rsidRPr="00632C43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แบบสอบถามความพึงพอใจ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การพัฒนาทักษะการอ่านภาษาอังกฤษ</w:t>
      </w:r>
      <w:r w:rsidR="00987AD8"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ชั้นประถมศึกษาปีที่ 3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……………………………………………………………</w:t>
      </w:r>
      <w:r w:rsidR="00D45914" w:rsidRPr="00632C43">
        <w:rPr>
          <w:rFonts w:asciiTheme="majorBidi" w:eastAsia="Angsana New" w:hAnsiTheme="majorBidi" w:cstheme="majorBidi" w:hint="cs"/>
          <w:b/>
          <w:bCs/>
          <w:color w:val="000000" w:themeColor="text1"/>
          <w:cs/>
        </w:rPr>
        <w:t>.....................................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>……………….</w:t>
      </w:r>
    </w:p>
    <w:p w:rsidR="00A672A5" w:rsidRPr="00632C43" w:rsidRDefault="00C635F2" w:rsidP="000F62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b/>
          <w:bCs/>
          <w:color w:val="000000" w:themeColor="text1"/>
          <w:u w:val="single"/>
          <w:cs/>
        </w:rPr>
        <w:t>คำชี้แจง</w:t>
      </w:r>
      <w:r w:rsidRPr="00632C4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แบบประเมินนี้ ใช้สำหรับผู้เชี่ยวชาญประเมินสอดคล้องแบบ</w:t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>สอบถามความพึงพอใจของ</w:t>
      </w:r>
    </w:p>
    <w:p w:rsidR="00A672A5" w:rsidRPr="00632C43" w:rsidRDefault="00A672A5" w:rsidP="000F62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การใช้แบบฝึกทักษะ</w:t>
      </w:r>
      <w:r w:rsidR="00C635F2" w:rsidRPr="00632C43">
        <w:rPr>
          <w:rFonts w:asciiTheme="majorBidi" w:eastAsia="Angsana New" w:hAnsiTheme="majorBidi" w:cstheme="majorBidi"/>
          <w:color w:val="000000" w:themeColor="text1"/>
          <w:cs/>
        </w:rPr>
        <w:t>พัฒนาทักษะการอ่านภาษาอังกฤษ</w:t>
      </w:r>
      <w:r w:rsidR="00987AD8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C635F2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ชั้นประถมศึกษาปีที่ 3 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โดยให้ท่านทำเครื่องหมาย </w:t>
      </w:r>
      <w:r w:rsidRPr="00632C43">
        <w:rPr>
          <w:rFonts w:ascii="Times New Roman" w:eastAsia="Angsana New" w:hAnsi="Times New Roman" w:hint="cs"/>
          <w:color w:val="000000" w:themeColor="text1"/>
          <w:cs/>
        </w:rPr>
        <w:t>√</w:t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>ลงในช่องว่างระดับความเหมาะสมที่ตรงกับความคิดเห็นของท่านมากที่สุด</w:t>
      </w:r>
    </w:p>
    <w:p w:rsidR="00A672A5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>มีความเหมาะสมในระดับมากที่สุด</w:t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  <w:t xml:space="preserve">ตรวจให้คะแนน </w:t>
      </w:r>
      <w:r w:rsidR="00A672A5" w:rsidRPr="00632C43">
        <w:rPr>
          <w:rFonts w:asciiTheme="majorBidi" w:eastAsia="Angsana New" w:hAnsiTheme="majorBidi" w:cstheme="majorBidi"/>
          <w:color w:val="000000" w:themeColor="text1"/>
        </w:rPr>
        <w:t>5</w:t>
      </w:r>
    </w:p>
    <w:p w:rsidR="00A672A5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มีความเหมาะสมในระดับมาก </w:t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ตรวจให้คะแนน </w:t>
      </w:r>
      <w:r w:rsidR="00A672A5" w:rsidRPr="00632C43">
        <w:rPr>
          <w:rFonts w:asciiTheme="majorBidi" w:eastAsia="Angsana New" w:hAnsiTheme="majorBidi" w:cstheme="majorBidi"/>
          <w:color w:val="000000" w:themeColor="text1"/>
        </w:rPr>
        <w:t>4</w:t>
      </w:r>
    </w:p>
    <w:p w:rsidR="00A672A5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>มีความเหมาะสมในระดับปานกลาง</w:t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  <w:t xml:space="preserve">ตรวจให้คะแนน </w:t>
      </w:r>
      <w:r w:rsidR="00A672A5" w:rsidRPr="00632C43">
        <w:rPr>
          <w:rFonts w:asciiTheme="majorBidi" w:eastAsia="Angsana New" w:hAnsiTheme="majorBidi" w:cstheme="majorBidi"/>
          <w:color w:val="000000" w:themeColor="text1"/>
        </w:rPr>
        <w:t>3</w:t>
      </w:r>
    </w:p>
    <w:p w:rsidR="00A672A5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มีความเหมาะสมในระดับน้อย </w:t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 xml:space="preserve">ตรวจให้คะแนน </w:t>
      </w:r>
      <w:r w:rsidR="00A672A5" w:rsidRPr="00632C43">
        <w:rPr>
          <w:rFonts w:asciiTheme="majorBidi" w:eastAsia="Angsana New" w:hAnsiTheme="majorBidi" w:cstheme="majorBidi"/>
          <w:color w:val="000000" w:themeColor="text1"/>
        </w:rPr>
        <w:t>2</w:t>
      </w:r>
    </w:p>
    <w:p w:rsidR="00A672A5" w:rsidRPr="00632C43" w:rsidRDefault="00D45914" w:rsidP="00D45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>มีความเหมาะสมในระดับน้อยมาก</w:t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A672A5" w:rsidRPr="00632C43">
        <w:rPr>
          <w:rFonts w:asciiTheme="majorBidi" w:eastAsia="Angsana New" w:hAnsiTheme="majorBidi" w:cstheme="majorBidi"/>
          <w:color w:val="000000" w:themeColor="text1"/>
          <w:cs/>
        </w:rPr>
        <w:tab/>
        <w:t xml:space="preserve">ตรวจให้คะแนน </w:t>
      </w:r>
      <w:r w:rsidR="00A672A5" w:rsidRPr="00632C43">
        <w:rPr>
          <w:rFonts w:asciiTheme="majorBidi" w:eastAsia="Angsana New" w:hAnsiTheme="majorBidi" w:cstheme="majorBidi"/>
          <w:color w:val="000000" w:themeColor="text1"/>
        </w:rPr>
        <w:t>1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669"/>
        <w:gridCol w:w="670"/>
        <w:gridCol w:w="690"/>
        <w:gridCol w:w="736"/>
        <w:gridCol w:w="774"/>
      </w:tblGrid>
      <w:tr w:rsidR="00632C43" w:rsidRPr="00632C43" w:rsidTr="00D45914">
        <w:trPr>
          <w:cantSplit/>
          <w:trHeight w:val="286"/>
          <w:jc w:val="center"/>
        </w:trPr>
        <w:tc>
          <w:tcPr>
            <w:tcW w:w="4791" w:type="dxa"/>
            <w:vMerge w:val="restart"/>
            <w:vAlign w:val="center"/>
          </w:tcPr>
          <w:p w:rsidR="00A672A5" w:rsidRPr="00632C43" w:rsidRDefault="00D6612C" w:rsidP="00D661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รายการ</w:t>
            </w:r>
            <w:r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>ป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ระเมิน</w:t>
            </w:r>
          </w:p>
        </w:tc>
        <w:tc>
          <w:tcPr>
            <w:tcW w:w="3539" w:type="dxa"/>
            <w:gridSpan w:val="5"/>
            <w:vAlign w:val="center"/>
          </w:tcPr>
          <w:p w:rsidR="00A672A5" w:rsidRPr="00632C43" w:rsidRDefault="00A672A5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ระดับความคิดเห็น</w:t>
            </w:r>
          </w:p>
        </w:tc>
      </w:tr>
      <w:tr w:rsidR="00632C43" w:rsidRPr="00632C43" w:rsidTr="00D45914">
        <w:trPr>
          <w:cantSplit/>
          <w:trHeight w:val="151"/>
          <w:jc w:val="center"/>
        </w:trPr>
        <w:tc>
          <w:tcPr>
            <w:tcW w:w="4791" w:type="dxa"/>
            <w:vMerge/>
            <w:vAlign w:val="center"/>
          </w:tcPr>
          <w:p w:rsidR="00A672A5" w:rsidRPr="00632C43" w:rsidRDefault="00A672A5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9" w:type="dxa"/>
            <w:vAlign w:val="center"/>
          </w:tcPr>
          <w:p w:rsidR="00A672A5" w:rsidRPr="00632C43" w:rsidRDefault="00A672A5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5</w:t>
            </w:r>
          </w:p>
        </w:tc>
        <w:tc>
          <w:tcPr>
            <w:tcW w:w="670" w:type="dxa"/>
            <w:vAlign w:val="center"/>
          </w:tcPr>
          <w:p w:rsidR="00A672A5" w:rsidRPr="00632C43" w:rsidRDefault="00A672A5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4</w:t>
            </w:r>
          </w:p>
        </w:tc>
        <w:tc>
          <w:tcPr>
            <w:tcW w:w="690" w:type="dxa"/>
            <w:vAlign w:val="center"/>
          </w:tcPr>
          <w:p w:rsidR="00A672A5" w:rsidRPr="00632C43" w:rsidRDefault="00A672A5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736" w:type="dxa"/>
            <w:vAlign w:val="center"/>
          </w:tcPr>
          <w:p w:rsidR="00A672A5" w:rsidRPr="00632C43" w:rsidRDefault="00A672A5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774" w:type="dxa"/>
            <w:vAlign w:val="center"/>
          </w:tcPr>
          <w:p w:rsidR="00A672A5" w:rsidRPr="00632C43" w:rsidRDefault="00A672A5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</w:tr>
      <w:tr w:rsidR="00A672A5" w:rsidRPr="00632C43" w:rsidTr="00D45914">
        <w:trPr>
          <w:trHeight w:val="5651"/>
          <w:jc w:val="center"/>
        </w:trPr>
        <w:tc>
          <w:tcPr>
            <w:tcW w:w="4791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 นักเรียนมีความเข้าใจในเนื้อหา วิชาที่เรียนจาก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ประกอบการสอน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 แบบฝึกทักษะภาษาอังกฤษ ประกอบการสอนช่วย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/>
                <w:color w:val="000000" w:themeColor="text1"/>
                <w:cs/>
              </w:rPr>
              <w:t>เร้า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ความสนใจ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 แบบฝึกทักษะภาษาอังกฤษ ประกอบการสอนช่วย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D45914" w:rsidRPr="00632C43">
              <w:rPr>
                <w:rFonts w:asciiTheme="majorBidi" w:hAnsiTheme="majorBidi" w:cstheme="majorBidi"/>
                <w:color w:val="000000" w:themeColor="text1"/>
                <w:cs/>
              </w:rPr>
              <w:t>ให้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นักเรียนชอบเรียน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 แบบฝึกทักษะภาษาอังกฤษ ประกอบการสอนทำให้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นักเรียนสนุกกับการเรียน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. แบบฝึกทักษะภาษาอังกฤษ ประกอบการสอนทำให้ 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นักเรียนเข้าใจในเนื้อหาวิชาที่เรียนมามากขึ้น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6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 แบบฝึกทักษะภาษาอังกฤษ ประกอบการสอนช่วย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/>
                <w:color w:val="000000" w:themeColor="text1"/>
                <w:cs/>
              </w:rPr>
              <w:t>ให้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เรียนได้เร็วกว่าเรียนจากตำรา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 แบบ ขนาด และสีของตัวอักษรที่ปรากฏให้แบบฝึก</w:t>
            </w:r>
            <w:r w:rsidR="00987AD8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</w:p>
          <w:p w:rsidR="00A672A5" w:rsidRPr="00632C43" w:rsidRDefault="00987AD8" w:rsidP="00D459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/>
                <w:color w:val="000000" w:themeColor="text1"/>
                <w:cs/>
              </w:rPr>
              <w:t>มี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ความเหมาะสม</w:t>
            </w:r>
          </w:p>
        </w:tc>
        <w:tc>
          <w:tcPr>
            <w:tcW w:w="669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0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0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36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74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D45914" w:rsidRPr="00632C43" w:rsidRDefault="00D45914">
      <w:pPr>
        <w:rPr>
          <w:color w:val="000000" w:themeColor="text1"/>
        </w:rPr>
      </w:pPr>
    </w:p>
    <w:p w:rsidR="00D45914" w:rsidRPr="00632C43" w:rsidRDefault="00D45914">
      <w:pPr>
        <w:rPr>
          <w:color w:val="000000" w:themeColor="text1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12"/>
        <w:gridCol w:w="669"/>
        <w:gridCol w:w="670"/>
        <w:gridCol w:w="9"/>
        <w:gridCol w:w="681"/>
        <w:gridCol w:w="736"/>
        <w:gridCol w:w="774"/>
      </w:tblGrid>
      <w:tr w:rsidR="00632C43" w:rsidRPr="00632C43" w:rsidTr="00AA4C91">
        <w:trPr>
          <w:cantSplit/>
          <w:trHeight w:val="286"/>
          <w:jc w:val="center"/>
        </w:trPr>
        <w:tc>
          <w:tcPr>
            <w:tcW w:w="4791" w:type="dxa"/>
            <w:gridSpan w:val="2"/>
            <w:vMerge w:val="restart"/>
            <w:vAlign w:val="center"/>
          </w:tcPr>
          <w:p w:rsidR="00A672A5" w:rsidRPr="00632C43" w:rsidRDefault="00593491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lastRenderedPageBreak/>
              <w:t>รายการ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ประเมิน</w:t>
            </w:r>
          </w:p>
        </w:tc>
        <w:tc>
          <w:tcPr>
            <w:tcW w:w="3539" w:type="dxa"/>
            <w:gridSpan w:val="6"/>
            <w:vAlign w:val="center"/>
          </w:tcPr>
          <w:p w:rsidR="00A672A5" w:rsidRPr="00632C43" w:rsidRDefault="00A672A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ระดับความคิดเห็น</w:t>
            </w:r>
          </w:p>
        </w:tc>
      </w:tr>
      <w:tr w:rsidR="00632C43" w:rsidRPr="00632C43" w:rsidTr="00AA4C91">
        <w:trPr>
          <w:cantSplit/>
          <w:trHeight w:val="151"/>
          <w:jc w:val="center"/>
        </w:trPr>
        <w:tc>
          <w:tcPr>
            <w:tcW w:w="4791" w:type="dxa"/>
            <w:gridSpan w:val="2"/>
            <w:vMerge/>
            <w:vAlign w:val="center"/>
          </w:tcPr>
          <w:p w:rsidR="00A672A5" w:rsidRPr="00632C43" w:rsidRDefault="00A672A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9" w:type="dxa"/>
            <w:vAlign w:val="center"/>
          </w:tcPr>
          <w:p w:rsidR="00A672A5" w:rsidRPr="00632C43" w:rsidRDefault="00A672A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5</w:t>
            </w:r>
          </w:p>
        </w:tc>
        <w:tc>
          <w:tcPr>
            <w:tcW w:w="670" w:type="dxa"/>
            <w:vAlign w:val="center"/>
          </w:tcPr>
          <w:p w:rsidR="00A672A5" w:rsidRPr="00632C43" w:rsidRDefault="00A672A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632C43">
              <w:rPr>
                <w:rFonts w:asciiTheme="majorBidi" w:eastAsia="Angsana New" w:hAnsiTheme="majorBidi" w:cstheme="majorBidi"/>
                <w:color w:val="000000" w:themeColor="text1"/>
              </w:rPr>
              <w:t>4</w:t>
            </w:r>
          </w:p>
        </w:tc>
        <w:tc>
          <w:tcPr>
            <w:tcW w:w="690" w:type="dxa"/>
            <w:gridSpan w:val="2"/>
            <w:vAlign w:val="center"/>
          </w:tcPr>
          <w:p w:rsidR="00A672A5" w:rsidRPr="00632C43" w:rsidRDefault="00A672A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736" w:type="dxa"/>
            <w:vAlign w:val="center"/>
          </w:tcPr>
          <w:p w:rsidR="00A672A5" w:rsidRPr="00632C43" w:rsidRDefault="00A672A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774" w:type="dxa"/>
            <w:vAlign w:val="center"/>
          </w:tcPr>
          <w:p w:rsidR="00A672A5" w:rsidRPr="00632C43" w:rsidRDefault="00A672A5" w:rsidP="00AA4C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</w:tr>
      <w:tr w:rsidR="00632C43" w:rsidRPr="00632C43" w:rsidTr="00D45914">
        <w:trPr>
          <w:trHeight w:val="2610"/>
          <w:jc w:val="center"/>
        </w:trPr>
        <w:tc>
          <w:tcPr>
            <w:tcW w:w="4779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8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987AD8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 ประกอบการสอนทำให้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นักเรียนเกิดความคิดสร้างสรรค์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987AD8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นักเรียนพอใจ เมื่อทำกิจกรรมเสร็จแล้ว นักเรียน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>ต้องการรู้คะแนนทันที</w:t>
            </w:r>
          </w:p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. นักเรียนชอบเรียนด้วยแบบฝึกทักษะภาษาอังกฤษ </w:t>
            </w:r>
          </w:p>
          <w:p w:rsidR="00A672A5" w:rsidRPr="00632C4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D45914" w:rsidRPr="00632C4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</w:t>
            </w:r>
            <w:r w:rsidR="00A672A5" w:rsidRPr="00632C43">
              <w:rPr>
                <w:rFonts w:asciiTheme="majorBidi" w:hAnsiTheme="majorBidi" w:cstheme="majorBidi"/>
                <w:color w:val="000000" w:themeColor="text1"/>
                <w:cs/>
              </w:rPr>
              <w:t xml:space="preserve"> ประกอบการสอน </w:t>
            </w:r>
          </w:p>
        </w:tc>
        <w:tc>
          <w:tcPr>
            <w:tcW w:w="681" w:type="dxa"/>
            <w:gridSpan w:val="2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9" w:type="dxa"/>
            <w:gridSpan w:val="2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81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36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74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672A5" w:rsidRPr="00632C43" w:rsidTr="00D45914">
        <w:trPr>
          <w:trHeight w:val="444"/>
          <w:jc w:val="center"/>
        </w:trPr>
        <w:tc>
          <w:tcPr>
            <w:tcW w:w="4779" w:type="dxa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81" w:type="dxa"/>
            <w:gridSpan w:val="2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9" w:type="dxa"/>
            <w:gridSpan w:val="2"/>
          </w:tcPr>
          <w:p w:rsidR="00A672A5" w:rsidRPr="00632C43" w:rsidRDefault="00A672A5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81" w:type="dxa"/>
          </w:tcPr>
          <w:p w:rsidR="00A672A5" w:rsidRPr="00632C43" w:rsidRDefault="00A672A5" w:rsidP="00987AD8">
            <w:pPr>
              <w:pStyle w:val="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36" w:type="dxa"/>
          </w:tcPr>
          <w:p w:rsidR="00A672A5" w:rsidRPr="00632C43" w:rsidRDefault="00A672A5" w:rsidP="00987AD8">
            <w:pPr>
              <w:pStyle w:val="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74" w:type="dxa"/>
          </w:tcPr>
          <w:p w:rsidR="00A672A5" w:rsidRPr="00632C43" w:rsidRDefault="00A672A5" w:rsidP="00987AD8">
            <w:pPr>
              <w:pStyle w:val="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A672A5" w:rsidRPr="00632C43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ข้อเสนอแนะและความคิดเห็นเพิ่มเติม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ลงชื่อ...............................................................ผู้ประเมิน</w:t>
      </w:r>
    </w:p>
    <w:p w:rsidR="00C635F2" w:rsidRPr="00632C43" w:rsidRDefault="00C635F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color w:val="000000" w:themeColor="text1"/>
        </w:rPr>
      </w:pPr>
      <w:r w:rsidRPr="00632C43">
        <w:rPr>
          <w:rFonts w:asciiTheme="majorBidi" w:eastAsia="Angsana New" w:hAnsiTheme="majorBidi" w:cstheme="majorBidi"/>
          <w:color w:val="000000" w:themeColor="text1"/>
          <w:cs/>
        </w:rPr>
        <w:t>(......................................................................)</w:t>
      </w:r>
    </w:p>
    <w:sectPr w:rsidR="00C635F2" w:rsidRPr="00632C43" w:rsidSect="00EB13F6">
      <w:headerReference w:type="default" r:id="rId8"/>
      <w:pgSz w:w="11906" w:h="16838" w:code="9"/>
      <w:pgMar w:top="2160" w:right="1440" w:bottom="1440" w:left="2160" w:header="1440" w:footer="1440" w:gutter="0"/>
      <w:pgNumType w:start="11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91" w:rsidRDefault="00A01591">
      <w:r>
        <w:separator/>
      </w:r>
    </w:p>
  </w:endnote>
  <w:endnote w:type="continuationSeparator" w:id="0">
    <w:p w:rsidR="00A01591" w:rsidRDefault="00A0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91" w:rsidRDefault="00A01591">
      <w:r>
        <w:separator/>
      </w:r>
    </w:p>
  </w:footnote>
  <w:footnote w:type="continuationSeparator" w:id="0">
    <w:p w:rsidR="00A01591" w:rsidRDefault="00A0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1A" w:rsidRDefault="00A9211A">
    <w:pPr>
      <w:pStyle w:val="a4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EB13F6" w:rsidRPr="00EB13F6">
      <w:rPr>
        <w:noProof/>
        <w:lang w:val="th-TH"/>
      </w:rPr>
      <w:t>124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7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2"/>
    <w:rsid w:val="000074F2"/>
    <w:rsid w:val="00022EA1"/>
    <w:rsid w:val="00042DF0"/>
    <w:rsid w:val="0005256F"/>
    <w:rsid w:val="00086D02"/>
    <w:rsid w:val="000D7093"/>
    <w:rsid w:val="000D7129"/>
    <w:rsid w:val="000E287F"/>
    <w:rsid w:val="000F6235"/>
    <w:rsid w:val="00103FB9"/>
    <w:rsid w:val="00113D10"/>
    <w:rsid w:val="00127254"/>
    <w:rsid w:val="00134E6B"/>
    <w:rsid w:val="001409E6"/>
    <w:rsid w:val="001833CF"/>
    <w:rsid w:val="00186C4F"/>
    <w:rsid w:val="00190C7A"/>
    <w:rsid w:val="00193DEF"/>
    <w:rsid w:val="001B50C2"/>
    <w:rsid w:val="00232A81"/>
    <w:rsid w:val="002379A7"/>
    <w:rsid w:val="0027031C"/>
    <w:rsid w:val="00273EC8"/>
    <w:rsid w:val="00291EA4"/>
    <w:rsid w:val="002A0E4A"/>
    <w:rsid w:val="002D3C89"/>
    <w:rsid w:val="002F1475"/>
    <w:rsid w:val="00310594"/>
    <w:rsid w:val="00313823"/>
    <w:rsid w:val="00327893"/>
    <w:rsid w:val="00336B83"/>
    <w:rsid w:val="00391758"/>
    <w:rsid w:val="003E044C"/>
    <w:rsid w:val="003F3643"/>
    <w:rsid w:val="003F6848"/>
    <w:rsid w:val="004035C3"/>
    <w:rsid w:val="00431A1F"/>
    <w:rsid w:val="00441450"/>
    <w:rsid w:val="00442622"/>
    <w:rsid w:val="00451374"/>
    <w:rsid w:val="004815CD"/>
    <w:rsid w:val="00492312"/>
    <w:rsid w:val="004E144B"/>
    <w:rsid w:val="004F7136"/>
    <w:rsid w:val="00507F5F"/>
    <w:rsid w:val="00516EE8"/>
    <w:rsid w:val="005661DB"/>
    <w:rsid w:val="005765A6"/>
    <w:rsid w:val="005930F2"/>
    <w:rsid w:val="00593491"/>
    <w:rsid w:val="005B4085"/>
    <w:rsid w:val="005C7740"/>
    <w:rsid w:val="005E3E2A"/>
    <w:rsid w:val="00610222"/>
    <w:rsid w:val="00632C43"/>
    <w:rsid w:val="0065545F"/>
    <w:rsid w:val="00665529"/>
    <w:rsid w:val="006C66E8"/>
    <w:rsid w:val="00714242"/>
    <w:rsid w:val="007172DF"/>
    <w:rsid w:val="00757AA9"/>
    <w:rsid w:val="007755ED"/>
    <w:rsid w:val="0079488C"/>
    <w:rsid w:val="00795F19"/>
    <w:rsid w:val="00830483"/>
    <w:rsid w:val="00873607"/>
    <w:rsid w:val="008875D7"/>
    <w:rsid w:val="008952CE"/>
    <w:rsid w:val="0089796B"/>
    <w:rsid w:val="008B6711"/>
    <w:rsid w:val="0098354E"/>
    <w:rsid w:val="00987AD8"/>
    <w:rsid w:val="00A01591"/>
    <w:rsid w:val="00A02578"/>
    <w:rsid w:val="00A25B3B"/>
    <w:rsid w:val="00A371C8"/>
    <w:rsid w:val="00A53A3F"/>
    <w:rsid w:val="00A62F3B"/>
    <w:rsid w:val="00A672A5"/>
    <w:rsid w:val="00A86339"/>
    <w:rsid w:val="00A9211A"/>
    <w:rsid w:val="00AA4C91"/>
    <w:rsid w:val="00AA4FDB"/>
    <w:rsid w:val="00AB02E3"/>
    <w:rsid w:val="00B301AD"/>
    <w:rsid w:val="00B7000F"/>
    <w:rsid w:val="00BA2005"/>
    <w:rsid w:val="00BB54EF"/>
    <w:rsid w:val="00BC1811"/>
    <w:rsid w:val="00BF5CC0"/>
    <w:rsid w:val="00C37F45"/>
    <w:rsid w:val="00C4658F"/>
    <w:rsid w:val="00C5072B"/>
    <w:rsid w:val="00C53BC3"/>
    <w:rsid w:val="00C55D90"/>
    <w:rsid w:val="00C635F2"/>
    <w:rsid w:val="00C679AF"/>
    <w:rsid w:val="00C8019F"/>
    <w:rsid w:val="00C946ED"/>
    <w:rsid w:val="00CA0A95"/>
    <w:rsid w:val="00CB41C8"/>
    <w:rsid w:val="00CC2FA6"/>
    <w:rsid w:val="00CF3AE1"/>
    <w:rsid w:val="00D05ACE"/>
    <w:rsid w:val="00D45914"/>
    <w:rsid w:val="00D625C4"/>
    <w:rsid w:val="00D6612C"/>
    <w:rsid w:val="00D84467"/>
    <w:rsid w:val="00D86864"/>
    <w:rsid w:val="00D96F71"/>
    <w:rsid w:val="00DB0954"/>
    <w:rsid w:val="00DB7401"/>
    <w:rsid w:val="00DC25F8"/>
    <w:rsid w:val="00DC6014"/>
    <w:rsid w:val="00DC735A"/>
    <w:rsid w:val="00E250E3"/>
    <w:rsid w:val="00E30110"/>
    <w:rsid w:val="00E30E08"/>
    <w:rsid w:val="00E61090"/>
    <w:rsid w:val="00E9755D"/>
    <w:rsid w:val="00EB13F6"/>
    <w:rsid w:val="00EC08CF"/>
    <w:rsid w:val="00F05FA2"/>
    <w:rsid w:val="00F32BCE"/>
    <w:rsid w:val="00F62577"/>
    <w:rsid w:val="00F92F20"/>
    <w:rsid w:val="00FB639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615D78-6866-4500-8699-F8D3E579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A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8">
    <w:name w:val="heading 8"/>
    <w:basedOn w:val="a"/>
    <w:next w:val="a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0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a8">
    <w:name w:val="Body Text Indent"/>
    <w:basedOn w:val="a"/>
    <w:semiHidden/>
    <w:pPr>
      <w:ind w:left="142" w:firstLine="2018"/>
    </w:pPr>
    <w:rPr>
      <w:rFonts w:ascii="Cordia New" w:hAnsi="Cordia New" w:cs="Cordia New"/>
    </w:rPr>
  </w:style>
  <w:style w:type="paragraph" w:styleId="a9">
    <w:name w:val="Body Text"/>
    <w:basedOn w:val="a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2">
    <w:name w:val="Body Text Indent 2"/>
    <w:basedOn w:val="a"/>
    <w:semiHidden/>
    <w:pPr>
      <w:ind w:firstLine="2160"/>
    </w:pPr>
    <w:rPr>
      <w:rFonts w:ascii="AngsanaUPC" w:hAnsi="AngsanaUPC" w:cs="AngsanaUPC"/>
    </w:rPr>
  </w:style>
  <w:style w:type="paragraph" w:styleId="aa">
    <w:name w:val="No Spacing"/>
    <w:link w:val="ab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379A7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uiPriority w:val="99"/>
    <w:rsid w:val="008875D7"/>
    <w:rPr>
      <w:rFonts w:ascii="Angsana New" w:hAnsi="Angsana New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f">
    <w:name w:val="List Paragraph"/>
    <w:basedOn w:val="a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0">
    <w:name w:val="Table Grid"/>
    <w:basedOn w:val="a1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09D3-B56B-4C11-831E-5DA79EBC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5785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Windows User</cp:lastModifiedBy>
  <cp:revision>23</cp:revision>
  <cp:lastPrinted>2018-04-24T03:29:00Z</cp:lastPrinted>
  <dcterms:created xsi:type="dcterms:W3CDTF">2018-02-21T07:34:00Z</dcterms:created>
  <dcterms:modified xsi:type="dcterms:W3CDTF">2018-04-24T03:30:00Z</dcterms:modified>
</cp:coreProperties>
</file>