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D4" w:rsidRPr="00954494" w:rsidRDefault="002736D4" w:rsidP="00460C20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="00BD7F92"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5</w:t>
      </w:r>
    </w:p>
    <w:p w:rsidR="002736D4" w:rsidRPr="00954494" w:rsidRDefault="002736D4" w:rsidP="00460C20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สรุปผล</w:t>
      </w:r>
      <w:r w:rsidR="00BD7F92"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Pr="0095449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อภิปรายผลและข้อเสนอแนะ</w:t>
      </w:r>
    </w:p>
    <w:p w:rsidR="000E18E6" w:rsidRPr="00954494" w:rsidRDefault="000E18E6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0E18E6" w:rsidRPr="00954494" w:rsidRDefault="00954494" w:rsidP="00954494">
      <w:pPr>
        <w:pStyle w:val="a9"/>
        <w:tabs>
          <w:tab w:val="left" w:pos="576"/>
        </w:tabs>
        <w:ind w:firstLine="1"/>
        <w:jc w:val="thaiDistribute"/>
        <w:rPr>
          <w:rFonts w:ascii="Angsana New" w:eastAsia="MS Mincho" w:hAnsi="Angsana New" w:cs="Angsana New"/>
          <w:color w:val="000000" w:themeColor="text1"/>
          <w:sz w:val="32"/>
          <w:szCs w:val="32"/>
        </w:rPr>
      </w:pPr>
      <w:r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="Angsana New" w:eastAsia="MS Mincho" w:hAnsi="Angsana New" w:cs="Angsana New"/>
          <w:color w:val="000000" w:themeColor="text1"/>
          <w:sz w:val="32"/>
          <w:szCs w:val="32"/>
        </w:rPr>
        <w:tab/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>การวิจัย</w:t>
      </w:r>
      <w:r w:rsidR="006E1736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>เรื่อง</w:t>
      </w:r>
      <w:r w:rsidR="006E1736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>การพัฒนาทักษะการอ่านภาษาอังกฤษโดยใช้แบบฝึกทักษะ สำหรับนักเรียน</w:t>
      </w:r>
      <w:r w:rsidRPr="00954494">
        <w:rPr>
          <w:rFonts w:ascii="Angsana New" w:eastAsia="MS Mincho" w:hAnsi="Angsana New" w:cs="Angsana New"/>
          <w:color w:val="000000" w:themeColor="text1"/>
          <w:sz w:val="32"/>
          <w:szCs w:val="32"/>
        </w:rPr>
        <w:br/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6E1736">
        <w:rPr>
          <w:rFonts w:ascii="Angsana New" w:eastAsia="MS Mincho" w:hAnsi="Angsana New" w:cs="Angsana New"/>
          <w:color w:val="000000" w:themeColor="text1"/>
          <w:sz w:val="32"/>
          <w:szCs w:val="32"/>
        </w:rPr>
        <w:t xml:space="preserve">3 </w:t>
      </w:r>
      <w:r w:rsidR="006E1736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เพื่อ</w:t>
      </w:r>
      <w:r w:rsidR="000E18E6" w:rsidRPr="00954494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พัฒนาการจัดการเรียนรู้ทักษะการอ่านภาษาอังกฤษโดยใช้แบบฝึกทักษะ ศึกษาดัชนีประสิทธิผลการเรียนรู้ของนักเรียนที่เรียน</w:t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 xml:space="preserve"> </w:t>
      </w:r>
      <w:r w:rsidR="000E18E6" w:rsidRPr="00954494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 xml:space="preserve">เปรียบเทียบผลสัมฤทธิ์ของนักเรียน </w:t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 xml:space="preserve"> ระหว่างก่อนเรียนกับหลังเรียน </w:t>
      </w:r>
      <w:r w:rsidR="000E18E6" w:rsidRPr="00954494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และ</w:t>
      </w:r>
      <w:r w:rsidR="006E1736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ศึกษาความพึงพอใจของนักเรียน</w:t>
      </w:r>
      <w:r w:rsidR="000E18E6" w:rsidRPr="00954494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ที่มีต่อการเรียนรู้โดยใช้แบบฝึกทักษะการอ่านภาษาอังกฤษ</w:t>
      </w:r>
      <w:r w:rsidR="000E18E6" w:rsidRPr="00954494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 xml:space="preserve"> </w:t>
      </w:r>
      <w:r w:rsidR="006E1736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ผู้วิจัยได้ดำเนินการ</w:t>
      </w:r>
      <w:r w:rsidR="000E18E6" w:rsidRPr="00954494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</w:t>
      </w:r>
      <w:r w:rsidR="006E17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ผลการวิจัย</w:t>
      </w:r>
      <w:r w:rsidR="000E18E6" w:rsidRPr="0095449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อภิปรายผล และข้อเสนอแนะ ดังนี้</w:t>
      </w:r>
    </w:p>
    <w:p w:rsidR="00BD7F92" w:rsidRPr="00954494" w:rsidRDefault="00BD7F9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6D4" w:rsidRPr="00954494" w:rsidRDefault="00BD7F9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95449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5.1</w:t>
      </w:r>
      <w:r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736D4"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สรุปผล</w:t>
      </w:r>
      <w:r w:rsidR="006E173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2736D4" w:rsidRPr="00954494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1654" w:rsidRPr="00954494" w:rsidRDefault="00B7165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ab/>
      </w:r>
      <w:r w:rsidR="00BD7F92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5.1.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1</w:t>
      </w:r>
      <w:r w:rsidR="00BD7F92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ab/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</w:t>
      </w:r>
      <w:r w:rsidR="006E1736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พัฒนาทักษะ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การอ่านภาษาอังกฤษโดยใช้แบบฝึกทักษะ ของนักเรียนชั้นประถมศึกษา</w:t>
      </w:r>
      <w:r w:rsidR="00163C5B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br/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ปีที่ 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มีประสิทธิภาพ (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/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)</w:t>
      </w:r>
      <w:r w:rsidR="00BD7F92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87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50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/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89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38</w:t>
      </w:r>
      <w:r w:rsidR="00BD7F92" w:rsidRPr="00954494">
        <w:rPr>
          <w:rFonts w:asciiTheme="majorBidi" w:eastAsia="MS Mincho" w:hAnsiTheme="majorBidi" w:cs="Angsana New"/>
          <w:color w:val="000000" w:themeColor="text1"/>
          <w:sz w:val="32"/>
          <w:szCs w:val="32"/>
          <w:cs/>
        </w:rPr>
        <w:t xml:space="preserve"> </w:t>
      </w:r>
      <w:r w:rsidR="003354CE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ซึ่งสูงกว่าเกณฑ์ที่กำหนดให้ (</w:t>
      </w:r>
      <w:r w:rsidR="003354CE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3354CE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="003354CE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3354CE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7A11E8" w:rsidRPr="00954494" w:rsidRDefault="00BD7F9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5.1.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2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ab/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ดัชนีประสิทธิผล</w:t>
      </w:r>
      <w:r w:rsidR="006E1736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การจัด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="006E1736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ทักษะ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การอ่านภาษาอังกฤษโดยใช้แบบฝึกทักษะ ของนักเรียนชั้นประถมศึกษาปีที่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มีค่าเท่ากับ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0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.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5500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หรือคิดเป็นร้อยละ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11E8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55</w:t>
      </w:r>
    </w:p>
    <w:p w:rsidR="007A11E8" w:rsidRPr="00954494" w:rsidRDefault="007A11E8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ab/>
      </w:r>
      <w:r w:rsidR="00BD7F92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5.1.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</w:t>
      </w:r>
      <w:r w:rsidR="00BD7F92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ab/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A31152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ที่เรียนด้วย</w:t>
      </w:r>
      <w:r w:rsidR="00742C07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แบบฝึกทักษะ</w:t>
      </w:r>
      <w:r w:rsidR="00742C07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การอ่านภาษาอังกฤษมีผลสัมฤทธิ์ทางการเรียนหลัง</w:t>
      </w:r>
      <w:r w:rsidR="00742C07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br/>
        <w:t>สูงกว่าก่อนเรียนอย่างมีนัยสำคัญทางสถิติที่ระดับ .</w:t>
      </w:r>
      <w:r w:rsidR="00742C07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05</w:t>
      </w:r>
      <w:r w:rsidR="00954494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71654" w:rsidRPr="00954494" w:rsidRDefault="00B7165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ab/>
      </w:r>
      <w:r w:rsidR="00BD7F92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5.1.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4</w:t>
      </w:r>
      <w:r w:rsidR="00BD7F92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ab/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นักเรียนมีความพึงพอใจต่อการ</w:t>
      </w:r>
      <w:r w:rsidR="00166BC6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เรียนด้วยแบบฝึกทักษะการ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อ่านภาษาอังกฤษ</w:t>
      </w:r>
      <w:r w:rsidR="00E823FB" w:rsidRPr="00954494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โดยรวมอยู่ในระดับดีมาก</w:t>
      </w:r>
      <w:r w:rsidR="00BD7F92" w:rsidRPr="00954494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4.25pt" o:ole="">
            <v:imagedata r:id="rId7" o:title=""/>
          </v:shape>
          <o:OLEObject Type="Embed" ProgID="Equation.3" ShapeID="_x0000_i1025" DrawAspect="Content" ObjectID="_1586070627" r:id="rId8"/>
        </w:objec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61, S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=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B71654" w:rsidRPr="00954494" w:rsidRDefault="00B7165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27E12" w:rsidRPr="00954494" w:rsidRDefault="00C27E1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27E12" w:rsidRPr="00954494" w:rsidRDefault="00C27E1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27E12" w:rsidRPr="00954494" w:rsidRDefault="00C27E1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55E8" w:rsidRDefault="00FD55E8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D55E8" w:rsidRDefault="00FD55E8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D55E8" w:rsidRDefault="00FD55E8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2736D4" w:rsidRPr="00954494" w:rsidRDefault="00BD7F9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5449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5.2</w:t>
      </w:r>
      <w:r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2736D4"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อภิปรายผล</w:t>
      </w:r>
    </w:p>
    <w:p w:rsidR="002736D4" w:rsidRPr="00042FE2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6D4" w:rsidRPr="00042FE2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จากผลการศึกษาการ</w:t>
      </w:r>
      <w:r w:rsidR="008473D1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วิจัย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เรื่องการพัฒนาเป็นการศึกษาเกี่ยวกับการพัฒนาทักษะการอ่านภาษาอังกฤษโดยใช้</w:t>
      </w:r>
      <w:r w:rsidR="001D064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แบบฝึก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ของนักเรียนชั้นประถมศึกษา</w:t>
      </w:r>
      <w:r w:rsidR="008473D1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73D1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มีข้อค้นพบในการอภิปรายผล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9D78D3" w:rsidRPr="00042FE2" w:rsidRDefault="002736D4" w:rsidP="009D78D3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</w:rPr>
      </w:pP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</w:t>
      </w:r>
      <w:r w:rsidR="009D78D3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พัฒนาทักษะ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การอ่านภาษาอังกฤษโดยใช้แบบฝึกทักษะ ของนักเรียนชั้นประถมศึกษา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br/>
        <w:t xml:space="preserve">ปีที่ 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 มีประสิทธิภาพ (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="009D78D3"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/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="009D78D3"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611684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ตามเกณฑ์ 80/80  ผลการวิจัย</w:t>
      </w:r>
      <w:r w:rsidR="009D78D3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พบว่า  มีประสิทธิภาพ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87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.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50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/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89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.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38</w:t>
      </w:r>
      <w:r w:rsidR="009D78D3" w:rsidRPr="00042FE2">
        <w:rPr>
          <w:rFonts w:asciiTheme="majorBidi" w:eastAsia="MS Mincho" w:hAnsiTheme="majorBidi" w:cs="Angsana New"/>
          <w:color w:val="000000" w:themeColor="text1"/>
          <w:sz w:val="32"/>
          <w:szCs w:val="32"/>
          <w:cs/>
        </w:rPr>
        <w:t xml:space="preserve"> </w:t>
      </w:r>
      <w:r w:rsidR="009D78D3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ซึ่งสูงกว่าเกณฑ์ที่กำหนด(</w:t>
      </w:r>
      <w:r w:rsidR="009D78D3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9D78D3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="009D78D3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9D78D3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9D78D3" w:rsidRPr="00042FE2">
        <w:rPr>
          <w:rFonts w:asciiTheme="majorBidi" w:eastAsia="MS Mincho" w:hAnsiTheme="majorBidi" w:cs="Angsana New"/>
          <w:color w:val="000000" w:themeColor="text1"/>
          <w:sz w:val="32"/>
          <w:szCs w:val="32"/>
          <w:cs/>
        </w:rPr>
        <w:t xml:space="preserve"> </w:t>
      </w:r>
      <w:r w:rsidR="009D78D3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กล่าวคือประสิทธิภาพกระบวนการ(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="009D78D3"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9D78D3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) มีค่าเท่ากับ 87.50  ประสิทธิภาพผลลัพธ์</w:t>
      </w:r>
      <w:r w:rsidR="001B67BE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D78D3" w:rsidRPr="00042FE2">
        <w:rPr>
          <w:rFonts w:asciiTheme="majorBidi" w:eastAsia="MS Mincho" w:hAnsiTheme="majorBidi" w:cs="Angsana New"/>
          <w:color w:val="000000" w:themeColor="text1"/>
          <w:sz w:val="32"/>
          <w:szCs w:val="32"/>
          <w:cs/>
        </w:rPr>
        <w:t>(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</w:rPr>
        <w:t>E</w:t>
      </w:r>
      <w:r w:rsidR="009D78D3" w:rsidRPr="001B67BE">
        <w:rPr>
          <w:rFonts w:asciiTheme="majorBidi" w:eastAsia="MS Mincho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9D78D3" w:rsidRPr="00042FE2">
        <w:rPr>
          <w:rFonts w:asciiTheme="majorBidi" w:eastAsia="MS Mincho" w:hAnsiTheme="majorBidi" w:cstheme="majorBidi"/>
          <w:color w:val="000000" w:themeColor="text1"/>
          <w:sz w:val="32"/>
          <w:szCs w:val="32"/>
          <w:cs/>
        </w:rPr>
        <w:t>)</w:t>
      </w:r>
      <w:r w:rsidR="009D78D3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 xml:space="preserve"> มีค่าเท่ากับ 8</w:t>
      </w:r>
      <w:r w:rsidR="00611684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9.38</w:t>
      </w:r>
    </w:p>
    <w:p w:rsidR="00FB37B8" w:rsidRPr="00042FE2" w:rsidRDefault="00611684" w:rsidP="00FB37B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ab/>
      </w:r>
      <w:r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ab/>
        <w:t>จาก</w:t>
      </w:r>
      <w:r w:rsidR="00714EEB"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ผล</w:t>
      </w:r>
      <w:r w:rsidRPr="00042FE2">
        <w:rPr>
          <w:rFonts w:asciiTheme="majorBidi" w:eastAsia="MS Mincho" w:hAnsiTheme="majorBidi" w:cstheme="majorBidi" w:hint="cs"/>
          <w:color w:val="000000" w:themeColor="text1"/>
          <w:sz w:val="32"/>
          <w:szCs w:val="32"/>
          <w:cs/>
        </w:rPr>
        <w:t>การวิจัย  แสดงให้เห็นว่า</w:t>
      </w:r>
      <w:r w:rsidR="002736D4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แบบ</w:t>
      </w:r>
      <w:r w:rsidR="00801FE1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ฝึก</w:t>
      </w:r>
      <w:r w:rsidR="002736D4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ทักษะการอ่านภาษาอังกฤษ</w:t>
      </w:r>
      <w:r w:rsidR="00BD7F92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ชั้นประถมศึกษา</w:t>
      </w:r>
      <w:r w:rsidR="008473D1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ปีที่</w:t>
      </w:r>
      <w:r w:rsidR="00BD7F92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73D1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>3</w:t>
      </w:r>
      <w:r w:rsidR="00BD7F92" w:rsidRPr="00042FE2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แผนการจัดกิจกรรมการเรียนรู้ที่พัฒนาขึ้น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ทำให้ร้อยละของคะแนนเฉลี่ยของนักเรียนทุกคนที่ได้จากการประเมินผลตามสภาพจริง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และการทำแบบฝึกประจำแผนการเรียนรู้โดยรวมทุกแผน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ได้ค่าเฉลี่ยร้อยละ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และได้ร้อยละของคะแนนเฉลี่ยของนักเรียนทุกคนที่ได้จากการทำแบบทดสอบปรนัยหลังเรียน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736D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ได้ค่าเฉลี่ยร้อยละ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3797D"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38</w:t>
      </w:r>
      <w:r w:rsidR="00BD7F92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60C9" w:rsidRPr="00042FE2">
        <w:rPr>
          <w:rFonts w:asciiTheme="majorBidi" w:hAnsiTheme="majorBidi" w:cstheme="majorBidi" w:hint="cs"/>
          <w:sz w:val="32"/>
          <w:szCs w:val="32"/>
          <w:cs/>
        </w:rPr>
        <w:t xml:space="preserve">ซึ่งการวิจัยของ </w:t>
      </w:r>
      <w:r w:rsidR="004D60C9" w:rsidRPr="00042FE2">
        <w:rPr>
          <w:rFonts w:asciiTheme="majorBidi" w:hAnsiTheme="majorBidi" w:cstheme="majorBidi"/>
          <w:sz w:val="32"/>
          <w:szCs w:val="32"/>
        </w:rPr>
        <w:t xml:space="preserve">Lawrey </w:t>
      </w:r>
      <w:r w:rsidR="004D60C9" w:rsidRPr="00042FE2">
        <w:rPr>
          <w:rFonts w:asciiTheme="majorBidi" w:hAnsiTheme="majorBidi" w:cstheme="majorBidi"/>
          <w:sz w:val="32"/>
          <w:szCs w:val="32"/>
          <w:cs/>
        </w:rPr>
        <w:t>(2001</w:t>
      </w:r>
      <w:r w:rsidR="004D60C9" w:rsidRPr="00042FE2">
        <w:rPr>
          <w:rFonts w:asciiTheme="majorBidi" w:hAnsiTheme="majorBidi" w:cstheme="majorBidi"/>
          <w:sz w:val="32"/>
          <w:szCs w:val="32"/>
        </w:rPr>
        <w:t xml:space="preserve">, </w:t>
      </w:r>
      <w:r w:rsidR="004D60C9" w:rsidRPr="00042FE2">
        <w:rPr>
          <w:rFonts w:asciiTheme="majorBidi" w:hAnsiTheme="majorBidi" w:cs="Angsana New"/>
          <w:sz w:val="32"/>
          <w:szCs w:val="32"/>
        </w:rPr>
        <w:t>pp</w:t>
      </w:r>
      <w:r w:rsidR="004D60C9" w:rsidRPr="00042FE2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4D60C9" w:rsidRPr="00042FE2">
        <w:rPr>
          <w:rFonts w:asciiTheme="majorBidi" w:hAnsiTheme="majorBidi" w:cstheme="majorBidi"/>
          <w:sz w:val="32"/>
          <w:szCs w:val="32"/>
          <w:cs/>
        </w:rPr>
        <w:t>817-</w:t>
      </w:r>
      <w:r w:rsidR="004D60C9" w:rsidRPr="00042FE2">
        <w:rPr>
          <w:rFonts w:asciiTheme="majorBidi" w:hAnsiTheme="majorBidi" w:cstheme="majorBidi"/>
          <w:sz w:val="32"/>
          <w:szCs w:val="32"/>
        </w:rPr>
        <w:t>A</w:t>
      </w:r>
      <w:r w:rsidR="004D60C9" w:rsidRPr="00042FE2">
        <w:rPr>
          <w:rFonts w:asciiTheme="majorBidi" w:hAnsiTheme="majorBidi" w:cstheme="majorBidi"/>
          <w:sz w:val="32"/>
          <w:szCs w:val="32"/>
          <w:cs/>
        </w:rPr>
        <w:t>) ได้ศึกษาผลการใช้แบบฝึกทักษะกับนักเรียนระดับที่ 1 ถึงระดับที่ 3 จำนวน 87 คน ผลการวิจัยพบว่า นักเรียนที่ได้รับการฝึกโดยใช้แบบฝึกทักษะมีคะแนน การทดสอบหลังการทำแบบฝึกหัดมากกว่าคะแนนก่อนการทำแบบฝึกหัด และนักเรียนทำแบบทดสอบหลังจากฝึกทักษะแล้วได้ถูกต้องเฉลี่ยร้อยละ 89.8 นั่นคือ แบบฝึกทักษะเป็นเครื่องช่วยให้เกิดการเรียนรู้เพิ่มขึ้น</w:t>
      </w:r>
      <w:r w:rsidR="004D60C9" w:rsidRPr="00042FE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2565E" w:rsidRPr="00042FE2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042FE2">
        <w:rPr>
          <w:rFonts w:asciiTheme="majorBidi" w:hAnsiTheme="majorBidi" w:cstheme="majorBidi" w:hint="cs"/>
          <w:sz w:val="32"/>
          <w:szCs w:val="32"/>
          <w:cs/>
        </w:rPr>
        <w:t xml:space="preserve">สอดคล้องกับงานวิจัยของ </w:t>
      </w:r>
      <w:r w:rsidRPr="00042FE2">
        <w:rPr>
          <w:rFonts w:asciiTheme="majorBidi" w:hAnsiTheme="majorBidi" w:cstheme="majorBidi"/>
          <w:sz w:val="32"/>
          <w:szCs w:val="32"/>
          <w:cs/>
        </w:rPr>
        <w:t>ชมภูนุช สำแดงเดช (</w:t>
      </w:r>
      <w:r w:rsidRPr="00042FE2">
        <w:rPr>
          <w:rFonts w:asciiTheme="majorBidi" w:hAnsiTheme="majorBidi" w:cstheme="majorBidi"/>
          <w:sz w:val="32"/>
          <w:szCs w:val="32"/>
        </w:rPr>
        <w:t xml:space="preserve">2554, </w:t>
      </w:r>
      <w:r w:rsidRPr="00042FE2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Pr="00042FE2">
        <w:rPr>
          <w:rFonts w:asciiTheme="majorBidi" w:hAnsiTheme="majorBidi" w:cstheme="majorBidi"/>
          <w:sz w:val="32"/>
          <w:szCs w:val="32"/>
        </w:rPr>
        <w:t xml:space="preserve">85 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042FE2">
        <w:rPr>
          <w:rFonts w:asciiTheme="majorBidi" w:hAnsiTheme="majorBidi" w:cstheme="majorBidi"/>
          <w:sz w:val="32"/>
          <w:szCs w:val="32"/>
        </w:rPr>
        <w:t>90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42FE2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พัฒนาทักษะการเขียนคำศัพท์ภาษาอังกฤษ ด้วยแบบฝึกเสริมทักษะของนักเรียนชั้นประถมศึกษาปีที่ </w:t>
      </w:r>
      <w:r w:rsidRPr="00042FE2">
        <w:rPr>
          <w:rFonts w:asciiTheme="majorBidi" w:hAnsiTheme="majorBidi" w:cstheme="majorBidi"/>
          <w:sz w:val="32"/>
          <w:szCs w:val="32"/>
        </w:rPr>
        <w:t>4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 ผลการวิจัยพบว่า แบบฝึกเสริมทักษะการเขียนคำศัพท์ภาษาอังกฤษของนักเรียนชั้นประถมศึกษาปีที่ </w:t>
      </w:r>
      <w:r w:rsidRPr="00042FE2">
        <w:rPr>
          <w:rFonts w:asciiTheme="majorBidi" w:hAnsiTheme="majorBidi" w:cstheme="majorBidi"/>
          <w:sz w:val="32"/>
          <w:szCs w:val="32"/>
        </w:rPr>
        <w:t xml:space="preserve">4 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มีประสิทธิภาพเท่ากับ </w:t>
      </w:r>
      <w:r w:rsidRPr="00042FE2">
        <w:rPr>
          <w:rFonts w:asciiTheme="majorBidi" w:hAnsiTheme="majorBidi" w:cstheme="majorBidi"/>
          <w:sz w:val="32"/>
          <w:szCs w:val="32"/>
        </w:rPr>
        <w:t>87</w:t>
      </w:r>
      <w:r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Pr="00042FE2">
        <w:rPr>
          <w:rFonts w:asciiTheme="majorBidi" w:hAnsiTheme="majorBidi" w:cstheme="majorBidi"/>
          <w:sz w:val="32"/>
          <w:szCs w:val="32"/>
        </w:rPr>
        <w:t>82</w:t>
      </w:r>
      <w:r w:rsidRPr="00042FE2">
        <w:rPr>
          <w:rFonts w:asciiTheme="majorBidi" w:hAnsiTheme="majorBidi" w:cstheme="majorBidi"/>
          <w:sz w:val="32"/>
          <w:szCs w:val="32"/>
          <w:cs/>
        </w:rPr>
        <w:t>/</w:t>
      </w:r>
      <w:r w:rsidRPr="00042FE2">
        <w:rPr>
          <w:rFonts w:asciiTheme="majorBidi" w:hAnsiTheme="majorBidi" w:cstheme="majorBidi"/>
          <w:sz w:val="32"/>
          <w:szCs w:val="32"/>
        </w:rPr>
        <w:t>84</w:t>
      </w:r>
      <w:r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Pr="00042FE2">
        <w:rPr>
          <w:rFonts w:asciiTheme="majorBidi" w:hAnsiTheme="majorBidi" w:cstheme="majorBidi"/>
          <w:sz w:val="32"/>
          <w:szCs w:val="32"/>
        </w:rPr>
        <w:t xml:space="preserve">15 </w:t>
      </w:r>
      <w:r w:rsidRPr="00042FE2">
        <w:rPr>
          <w:rFonts w:asciiTheme="majorBidi" w:hAnsiTheme="majorBidi" w:cstheme="majorBidi"/>
          <w:sz w:val="32"/>
          <w:szCs w:val="32"/>
          <w:cs/>
        </w:rPr>
        <w:t>สูงกว่าเกณฑ์ที่ตั้ง</w:t>
      </w:r>
      <w:r w:rsidR="00FB37B8" w:rsidRPr="00042FE2">
        <w:rPr>
          <w:rFonts w:asciiTheme="majorBidi" w:hAnsiTheme="majorBidi" w:cstheme="majorBidi" w:hint="cs"/>
          <w:sz w:val="32"/>
          <w:szCs w:val="32"/>
          <w:cs/>
        </w:rPr>
        <w:t xml:space="preserve">  และสอดคล้องกับผลงานวิจัยของ 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>ฐิติรัตน์ ศิลาจันทร์ (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2554, </w:t>
      </w:r>
      <w:r w:rsidR="00FB37B8" w:rsidRPr="00042FE2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FB37B8" w:rsidRPr="00042FE2">
        <w:rPr>
          <w:rFonts w:asciiTheme="majorBidi" w:hAnsiTheme="majorBidi" w:cstheme="majorBidi"/>
          <w:sz w:val="32"/>
          <w:szCs w:val="32"/>
        </w:rPr>
        <w:t>92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>-</w:t>
      </w:r>
      <w:r w:rsidR="00FB37B8" w:rsidRPr="00042FE2">
        <w:rPr>
          <w:rFonts w:asciiTheme="majorBidi" w:hAnsiTheme="majorBidi" w:cstheme="majorBidi"/>
          <w:sz w:val="32"/>
          <w:szCs w:val="32"/>
        </w:rPr>
        <w:t>94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ได้ทำการวิจัยเกี่ยวกับการพัฒนาผลสัมฤทธิ์ทางการเรียนวิชาภาษาอังกฤษ ชั้นประถมศึกษาปีที่ 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3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โดยวิธีสอนแบบมุ่งประสบการณ์ภาษา และการเรียนแบบร่วมมือกันเรียนรู้ กลุ่มเป้าหมายที่ใช้ในการวิจัยเป็นนักเรียนชั้นประถมศึกษาปีที่ 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3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โรงเรียนสาธิตมหาวิทยาลัยราชภัฎมหาสารคาม อำเภอเมือง จังหวัดมหาสารคาม จำนวน 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32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>คน ผลการวิจัย พบว่านักเรียนที่ได้รับการสอนตามรูปแบบการสอนภาษาอังกฤษแบบมุ่งประสบกา</w:t>
      </w:r>
      <w:r w:rsidR="00FB37B8" w:rsidRPr="00042FE2">
        <w:rPr>
          <w:rFonts w:asciiTheme="majorBidi" w:hAnsiTheme="majorBidi" w:cstheme="majorBidi" w:hint="cs"/>
          <w:sz w:val="32"/>
          <w:szCs w:val="32"/>
          <w:cs/>
        </w:rPr>
        <w:t>ร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ณ์ภาษาและการเรียนแบบร่วมมือกันเรียนรู้ ที่พัฒนาโดยใช้กระบวนการของการวิจัยเชิงปฏิบัติการ มีผลสัมฤทธิ์ทางการเรียนวิชาภาษาอังกฤษคิดเป็นร้อยละ </w:t>
      </w:r>
      <w:r w:rsidR="00FB37B8" w:rsidRPr="00042FE2">
        <w:rPr>
          <w:rFonts w:asciiTheme="majorBidi" w:hAnsiTheme="majorBidi" w:cstheme="majorBidi"/>
          <w:sz w:val="32"/>
          <w:szCs w:val="32"/>
        </w:rPr>
        <w:t>80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71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ซึ่งสูงกว่าเกณฑ์ที่กำหนดไว้ร้อยละ </w:t>
      </w:r>
      <w:r w:rsidR="00FB37B8" w:rsidRPr="00042FE2">
        <w:rPr>
          <w:rFonts w:asciiTheme="majorBidi" w:hAnsiTheme="majorBidi" w:cstheme="majorBidi"/>
          <w:sz w:val="32"/>
          <w:szCs w:val="32"/>
        </w:rPr>
        <w:t xml:space="preserve">70 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 xml:space="preserve">และมีจำนวนนักเรียนที่ผ่านเกณฑ์ที่กำหนดดังกล่าวคิดเป็นร้อยละ </w:t>
      </w:r>
      <w:r w:rsidR="00FB37B8" w:rsidRPr="00042FE2">
        <w:rPr>
          <w:rFonts w:asciiTheme="majorBidi" w:hAnsiTheme="majorBidi" w:cstheme="majorBidi"/>
          <w:sz w:val="32"/>
          <w:szCs w:val="32"/>
        </w:rPr>
        <w:t>84</w:t>
      </w:r>
      <w:r w:rsidR="00FB37B8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FB37B8" w:rsidRPr="00042FE2">
        <w:rPr>
          <w:rFonts w:asciiTheme="majorBidi" w:hAnsiTheme="majorBidi" w:cstheme="majorBidi"/>
          <w:sz w:val="32"/>
          <w:szCs w:val="32"/>
        </w:rPr>
        <w:t>38</w:t>
      </w:r>
    </w:p>
    <w:p w:rsidR="00C67EDE" w:rsidRPr="00042FE2" w:rsidRDefault="00954494" w:rsidP="00954494">
      <w:pPr>
        <w:pStyle w:val="a9"/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ดัชนีประสิทธิผลการจัดกิจกรรมการเรียนรู้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การอ่าน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ภาษาอังกฤษ</w:t>
      </w:r>
      <w:r w:rsidR="00696E0D" w:rsidRPr="00042FE2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 xml:space="preserve">โดยใช้แบบฝึกทักษะ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ชั้นประถมศึกษาปีที่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55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แผนการจัดกิจกรรมการเรียนรู้ที่สร้างขึ้น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ทำให้นักเรียนมีความรู้เพิ่มขึ้นจากก่อนเรียน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67EDE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คิดเป็น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ร้อยละ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55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C62FB" w:rsidRPr="00042FE2" w:rsidRDefault="00C67EDE" w:rsidP="004C62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จาก</w:t>
      </w:r>
      <w:r w:rsidR="004C62FB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การวิจัย แสดงให้เห็นว่า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การจัดการเรียนการสอนภาษาต่างประเทศ ผู้สอนจำเป็นที่จะต้องรู้ความแตกต่างระหว่างเทคนิคการสอน วิธีสอน และแนวคิด ทฤษฎี ซึ่งเป็นที่มาของวิธีสอนแบบต่าง ๆ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เพื่อจะได้เข้าใจถึงความสัมพันธ์ของคำทั้งสามตามระดับชั้น ในการเรียนการสอนภาษาต่างประเทศ ยังไม่สามารถสรุปได้ว่า วิธีสอนใดเป็นวิธีที่ดีที่สุดและสมบูรณ์แบบที่สุด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เพราะแต่ละวิธีต่างก็มีจุดดีและจุดด้อย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ดังนั้นผู้สอนจึงจำเป็นต้องศึกษาวิวัฒนาการทฤษฎีการเรียนรู้ และวิธีสอน เพื่อเป็นพื้นฐานในการตัดสินใจ เข้าใจเหตุผลและมองเห็นความจำเป็นในการที่จะต้องปรับเปลี่ยน และประยุกต์วิธีสอนของตน เพื่อสามารถเลือกวิธีสอนที่เหมาะสมกับผู้เรียน และจุดมุ่งหมายของการเรียนภาษาในแต่ละระดับชั้น ทำให้การเรียนการสอนมีประสิทธิภาพ ผู้เรียนเกิดการเรียนรู้ตามความแตกต่างระหว่างบุคคลและเกิดศักยภาพสูงสุดตามความสามารถของแต่ละคน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C62FB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ซึ่งสอดคล้องกับ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ลัดดาวัลย์ </w:t>
      </w:r>
      <w:r w:rsidR="001B67BE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เอื้อพงศธร (</w:t>
      </w:r>
      <w:r w:rsidR="004C62FB" w:rsidRPr="00042FE2">
        <w:rPr>
          <w:rFonts w:asciiTheme="majorBidi" w:hAnsiTheme="majorBidi" w:cstheme="majorBidi"/>
          <w:sz w:val="32"/>
          <w:szCs w:val="32"/>
        </w:rPr>
        <w:t xml:space="preserve">2555, </w:t>
      </w:r>
      <w:r w:rsidR="004C62FB" w:rsidRPr="00042FE2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4C62FB" w:rsidRPr="00042FE2">
        <w:rPr>
          <w:rFonts w:asciiTheme="majorBidi" w:hAnsiTheme="majorBidi" w:cstheme="majorBidi"/>
          <w:sz w:val="32"/>
          <w:szCs w:val="32"/>
        </w:rPr>
        <w:t>87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-</w:t>
      </w:r>
      <w:r w:rsidR="004C62FB" w:rsidRPr="00042FE2">
        <w:rPr>
          <w:rFonts w:asciiTheme="majorBidi" w:hAnsiTheme="majorBidi" w:cstheme="majorBidi"/>
          <w:sz w:val="32"/>
          <w:szCs w:val="32"/>
        </w:rPr>
        <w:t>90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) ได้ศึกษาพัฒนาแผนการจัดกิจกรรมการเรียนรู้การอ่านเรื่องราวแบบผสมผสานความรู้ เรื่องสองพี่น้อง โดยมีความมุ่งหมายเพื่อพัฒนาแผนการจัดกิจกรรมการเรียนรู้แบบผสมผสานความรู้ ชั้นประถมศึกษาปีที่ </w:t>
      </w:r>
      <w:r w:rsidR="004C62FB" w:rsidRPr="00042FE2">
        <w:rPr>
          <w:rFonts w:asciiTheme="majorBidi" w:hAnsiTheme="majorBidi" w:cstheme="majorBidi"/>
          <w:sz w:val="32"/>
          <w:szCs w:val="32"/>
        </w:rPr>
        <w:t>2</w:t>
      </w:r>
      <w:r w:rsidR="004C62FB" w:rsidRPr="00042FE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ซึ่งได้มาจากการเลือกแบบเจาะจง (</w:t>
      </w:r>
      <w:r w:rsidR="004C62FB" w:rsidRPr="00042FE2">
        <w:rPr>
          <w:rFonts w:asciiTheme="majorBidi" w:hAnsiTheme="majorBidi" w:cstheme="majorBidi"/>
          <w:sz w:val="32"/>
          <w:szCs w:val="32"/>
        </w:rPr>
        <w:t>Purposive</w:t>
      </w:r>
      <w:r w:rsidR="004C62FB" w:rsidRPr="00042FE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62FB" w:rsidRPr="00042FE2">
        <w:rPr>
          <w:rFonts w:asciiTheme="majorBidi" w:hAnsiTheme="majorBidi" w:cstheme="majorBidi"/>
          <w:sz w:val="32"/>
          <w:szCs w:val="32"/>
        </w:rPr>
        <w:t>Sampling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) ผลการศึกษาพบว่าแผนการจัดกิจกรรมการเรียนรู้แบบผสมผสานความรู้ เรื่องสองพี่น้อง วิชาภาษาไทย ชั้นประถมศึกษาปีที่ </w:t>
      </w:r>
      <w:r w:rsidR="004C62FB" w:rsidRPr="00042FE2">
        <w:rPr>
          <w:rFonts w:asciiTheme="majorBidi" w:hAnsiTheme="majorBidi" w:cstheme="majorBidi"/>
          <w:sz w:val="32"/>
          <w:szCs w:val="32"/>
        </w:rPr>
        <w:t>2</w:t>
      </w:r>
      <w:r w:rsidR="004C62FB" w:rsidRPr="00042FE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เท่ากับ </w:t>
      </w:r>
      <w:r w:rsidR="004C62FB" w:rsidRPr="00042FE2">
        <w:rPr>
          <w:rFonts w:asciiTheme="majorBidi" w:hAnsiTheme="majorBidi" w:cstheme="majorBidi"/>
          <w:sz w:val="32"/>
          <w:szCs w:val="32"/>
        </w:rPr>
        <w:t>91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4C62FB" w:rsidRPr="00042FE2">
        <w:rPr>
          <w:rFonts w:asciiTheme="majorBidi" w:hAnsiTheme="majorBidi" w:cstheme="majorBidi"/>
          <w:sz w:val="32"/>
          <w:szCs w:val="32"/>
        </w:rPr>
        <w:t>32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/</w:t>
      </w:r>
      <w:r w:rsidR="004C62FB" w:rsidRPr="00042FE2">
        <w:rPr>
          <w:rFonts w:asciiTheme="majorBidi" w:hAnsiTheme="majorBidi" w:cstheme="majorBidi"/>
          <w:sz w:val="32"/>
          <w:szCs w:val="32"/>
        </w:rPr>
        <w:t>89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4C62FB" w:rsidRPr="00042FE2">
        <w:rPr>
          <w:rFonts w:asciiTheme="majorBidi" w:hAnsiTheme="majorBidi" w:cstheme="majorBidi"/>
          <w:sz w:val="32"/>
          <w:szCs w:val="32"/>
        </w:rPr>
        <w:t>57</w:t>
      </w:r>
      <w:r w:rsidR="004C62FB" w:rsidRPr="00042FE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และดัชนีประสิทธิผล เท่ากับ </w:t>
      </w:r>
      <w:r w:rsidR="004C62FB" w:rsidRPr="00042FE2">
        <w:rPr>
          <w:rFonts w:asciiTheme="majorBidi" w:hAnsiTheme="majorBidi" w:cstheme="majorBidi"/>
          <w:sz w:val="32"/>
          <w:szCs w:val="32"/>
        </w:rPr>
        <w:t>0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4C62FB" w:rsidRPr="00042FE2">
        <w:rPr>
          <w:rFonts w:asciiTheme="majorBidi" w:hAnsiTheme="majorBidi" w:cstheme="majorBidi"/>
          <w:sz w:val="32"/>
          <w:szCs w:val="32"/>
        </w:rPr>
        <w:t xml:space="preserve">8583 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 xml:space="preserve">หมายความว่านักเรียนมีความรู้เพิ่มขึ้นร้อยละ </w:t>
      </w:r>
      <w:r w:rsidR="004C62FB" w:rsidRPr="00042FE2">
        <w:rPr>
          <w:rFonts w:asciiTheme="majorBidi" w:hAnsiTheme="majorBidi" w:cstheme="majorBidi"/>
          <w:sz w:val="32"/>
          <w:szCs w:val="32"/>
        </w:rPr>
        <w:t>85</w:t>
      </w:r>
      <w:r w:rsidR="004C62FB" w:rsidRPr="00042FE2">
        <w:rPr>
          <w:rFonts w:asciiTheme="majorBidi" w:hAnsiTheme="majorBidi" w:cstheme="majorBidi"/>
          <w:sz w:val="32"/>
          <w:szCs w:val="32"/>
          <w:cs/>
        </w:rPr>
        <w:t>.</w:t>
      </w:r>
      <w:r w:rsidR="004C62FB" w:rsidRPr="00042FE2">
        <w:rPr>
          <w:rFonts w:asciiTheme="majorBidi" w:hAnsiTheme="majorBidi" w:cstheme="majorBidi"/>
          <w:sz w:val="32"/>
          <w:szCs w:val="32"/>
        </w:rPr>
        <w:t>83</w:t>
      </w:r>
    </w:p>
    <w:p w:rsidR="00042FE2" w:rsidRPr="00042FE2" w:rsidRDefault="00696E0D" w:rsidP="00954494">
      <w:pPr>
        <w:pStyle w:val="a9"/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042FE2">
        <w:rPr>
          <w:rFonts w:ascii="Angsana New" w:eastAsia="MS Mincho" w:hAnsi="Angsana New" w:cs="Angsana New"/>
          <w:color w:val="000000" w:themeColor="text1"/>
          <w:sz w:val="32"/>
          <w:szCs w:val="32"/>
        </w:rPr>
        <w:tab/>
      </w:r>
      <w:r w:rsidRPr="00042FE2">
        <w:rPr>
          <w:rFonts w:ascii="Angsana New" w:eastAsia="MS Mincho" w:hAnsi="Angsana New" w:cs="Angsana New"/>
          <w:color w:val="000000" w:themeColor="text1"/>
          <w:sz w:val="32"/>
          <w:szCs w:val="32"/>
        </w:rPr>
        <w:tab/>
        <w:t>3</w:t>
      </w:r>
      <w:r w:rsidRPr="00042FE2">
        <w:rPr>
          <w:rFonts w:ascii="Angsana New" w:eastAsia="MS Mincho" w:hAnsi="Angsana New" w:cs="Angsana New"/>
          <w:color w:val="000000" w:themeColor="text1"/>
          <w:sz w:val="32"/>
          <w:szCs w:val="32"/>
          <w:cs/>
        </w:rPr>
        <w:t>.</w:t>
      </w:r>
      <w:r w:rsidR="00954494" w:rsidRPr="00042FE2">
        <w:rPr>
          <w:rFonts w:ascii="Angsana New" w:eastAsia="MS Mincho" w:hAnsi="Angsana New" w:cs="Angsana New"/>
          <w:color w:val="000000" w:themeColor="text1"/>
          <w:sz w:val="32"/>
          <w:szCs w:val="32"/>
        </w:rPr>
        <w:tab/>
      </w:r>
      <w:r w:rsidR="00042FE2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นักเรียนชั้นประถมศึกษาปีที่ </w:t>
      </w:r>
      <w:r w:rsidR="00042FE2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042FE2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ที่เรียนด้วยแบบฝึกทักษะการ</w:t>
      </w:r>
      <w:r w:rsidR="00042FE2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อ่าน</w:t>
      </w:r>
      <w:r w:rsidR="00042FE2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ภาษาอังกฤษ มีผลสัมฤทธิ์ทางการเรียนหลังเรียนสูงขึ้นกว่าก่อนเรียนอย่างมีนัยสำคัญทางสถิติที่ระดับ .0</w:t>
      </w:r>
      <w:r w:rsidR="00042FE2" w:rsidRPr="00042FE2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42FE2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="Angsana New" w:eastAsia="MS Mincho" w:hAnsi="Angsana New" w:cs="Angsana New" w:hint="cs"/>
          <w:color w:val="000000" w:themeColor="text1"/>
          <w:sz w:val="32"/>
          <w:szCs w:val="32"/>
          <w:cs/>
        </w:rPr>
        <w:t>จาก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การวิจัย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การเรียนรู้สำหรับนักเรียนชั้นประถมศึกษาปีที่ </w:t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954494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ก่อนเรียนกับหลังเรียน พบว่า นักเรียนที่เรียนด้วยกิจกรรมการเรียนภาษาอังกฤษเพื่อ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พัฒนาทักษะ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การอ่านหลังเรียนสูงกว่าก่อนเรียน อย่างมีนัยสำคัญทางสถิติที่ระดับ .</w:t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42FE2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ซึ่งสอดคล้องกับสมมติฐานที่ตั้งไว้</w:t>
      </w:r>
    </w:p>
    <w:p w:rsidR="00696E0D" w:rsidRPr="00042FE2" w:rsidRDefault="00042FE2" w:rsidP="00954494">
      <w:pPr>
        <w:pStyle w:val="a9"/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จากผลการวิจัย แสดงให้เห็นว่า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รูปแบบการเรียนรู้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ด้วยแบบฝึกที่พัฒนาขึ้น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ดังกล่าว เป็นการอ่านเรียนรู้ที่กระตุ้นและเร้าความสนใจ 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นักเรียนสามารถจับใจความสำคัญของเรื่องได้ดีและส่วนของการตั้งคาถามในการอ่านจะทำให้นักเรียนอยากรู้อยากเห็นมากขึ้น จะช่วยให้นักเรียนระลึกถึงความรู้เดิมที่เกี่ยวข้องกับเรื่องที่อ่านจนช่วยให้ส่วนสำคัญของเรื่องเด่นชัดขึ้น จนโยงไปสู่การอ่านเรื่องเพื่อหาคาตอบเป็นการอ่านอย่างกระตือรือร้น เพื่อ</w:t>
      </w:r>
      <w:r w:rsidR="00BF6DAE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ที่จะหาคาตอบนั้นๆ โดยพยายามตอบค</w:t>
      </w:r>
      <w:r w:rsidR="00BF6DAE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ถามอย่าง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ย่อๆ โดยใช้สานวนของตนเอง ซึ่งจะทำให้นักเรียนรู้ว่าเรื่องที่อ่านเกี่ยวกับอะไร จากนั้นนักเรียนจะทบทวนหัวข้อหรือประเด็นสำคัญต่างๆ หลังจากที่อ่านจนจดจ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เรื่องได้อย่างมีประสิทธิภาพจนส่งผลต่อทักษะการอ่านหลังเรียนสูงกว่าก่อนเรียน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ซึ่งสอดคล้องกับงานวิจัยของ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รัตนา วุฒิสาร (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 xml:space="preserve">2553, 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BF6DAE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F6DAE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ได้ท</w:t>
      </w:r>
      <w:r w:rsidR="00BF6DAE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การวิจัยเรื่องการพัฒนาการอ่านภาษาอังกฤษเพื่อความเข้าใจของนักเรียนชั้นมัธยมศึกษาปีที่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โดยใช้วิธีสอนแบบ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 xml:space="preserve">SQ3R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ประกอบนิทานพื้นบ้านอีสานผลการวิจัยพบว่านักเรียนที่เรียนโดยใช้วิธีสอนแบบ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 xml:space="preserve">SQ3R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นิทานพื้นบ้านอีสานมีผลสัมฤทธิ์ทางการเรียนหลังเรียนสูงกว่าก่อนเรียนอย่างมีนัยสำคัญทางสถิติที่ระดับ .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สอดคล้องกับ </w:t>
      </w:r>
      <w:r w:rsidRPr="00042FE2">
        <w:rPr>
          <w:rFonts w:asciiTheme="majorBidi" w:hAnsiTheme="majorBidi" w:cstheme="majorBidi"/>
          <w:sz w:val="32"/>
          <w:szCs w:val="32"/>
          <w:cs/>
        </w:rPr>
        <w:t>เกศินี วัชรเสถียร (</w:t>
      </w:r>
      <w:r w:rsidRPr="00042FE2">
        <w:rPr>
          <w:rFonts w:asciiTheme="majorBidi" w:hAnsiTheme="majorBidi" w:cstheme="majorBidi"/>
          <w:sz w:val="32"/>
          <w:szCs w:val="32"/>
        </w:rPr>
        <w:t xml:space="preserve">2554, </w:t>
      </w:r>
      <w:r w:rsidRPr="00042FE2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042FE2">
        <w:rPr>
          <w:rFonts w:asciiTheme="majorBidi" w:hAnsiTheme="majorBidi" w:cstheme="majorBidi"/>
          <w:sz w:val="32"/>
          <w:szCs w:val="32"/>
        </w:rPr>
        <w:t>121</w:t>
      </w:r>
      <w:r w:rsidRPr="00042FE2">
        <w:rPr>
          <w:rFonts w:asciiTheme="majorBidi" w:hAnsiTheme="majorBidi" w:cstheme="majorBidi"/>
          <w:sz w:val="32"/>
          <w:szCs w:val="32"/>
          <w:cs/>
        </w:rPr>
        <w:t>-</w:t>
      </w:r>
      <w:r w:rsidRPr="00042FE2">
        <w:rPr>
          <w:rFonts w:asciiTheme="majorBidi" w:hAnsiTheme="majorBidi" w:cstheme="majorBidi"/>
          <w:sz w:val="32"/>
          <w:szCs w:val="32"/>
        </w:rPr>
        <w:t>122</w:t>
      </w:r>
      <w:r w:rsidRPr="00042FE2">
        <w:rPr>
          <w:rFonts w:asciiTheme="majorBidi" w:hAnsiTheme="majorBidi" w:cstheme="majorBidi"/>
          <w:sz w:val="32"/>
          <w:szCs w:val="32"/>
          <w:cs/>
        </w:rPr>
        <w:t xml:space="preserve">) ได้ศึกษาการพัฒนาผลสัมฤทธิ์ทางการเรียนวิชาภาษาอังกฤษ โดยใช้รูปแบบการสอนแบบร่วมมือกันเรียนรู้ และการสอนแบบตอบสนองด้วยท่าทาง สำหรับนักเรียนชั้นประถมศึกษาปีที่ </w:t>
      </w:r>
      <w:r w:rsidRPr="00042FE2">
        <w:rPr>
          <w:rFonts w:asciiTheme="majorBidi" w:hAnsiTheme="majorBidi" w:cstheme="majorBidi"/>
          <w:sz w:val="32"/>
          <w:szCs w:val="32"/>
        </w:rPr>
        <w:t xml:space="preserve">5 </w:t>
      </w:r>
      <w:r w:rsidRPr="00042FE2">
        <w:rPr>
          <w:rFonts w:asciiTheme="majorBidi" w:hAnsiTheme="majorBidi" w:cstheme="majorBidi"/>
          <w:sz w:val="32"/>
          <w:szCs w:val="32"/>
          <w:cs/>
        </w:rPr>
        <w:t>ผลปรากฏว่า พัฒนาการของคะแนนความก้าวหน้าที่ได้จากการทำแบบทดสอบย่อย ผลจากการนำรูปแบบร่วมมือกันเรียนรู้ผสมผสานกับการสอนแบบตอบสนองด้วยท่าทางมาใช้ในการจัดกิจกรรมการเรียนการสอนทำให้นักเรียนรู้จักพัฒนาตนเอง โดยสังเกตได้จากคะแนนเฉลี่ยของการทดสอบย่อยแต่ละวงจรที่เพิ่มขึ้น และคะแนนผลสัมฤทธิ์ของนักเรียน หลังเรียนสูงเกณฑ์ที่กำหนดไว้ อย่างมีนัยสำคัญทางสถิติที่ระดับ .</w:t>
      </w:r>
      <w:r w:rsidRPr="00042FE2">
        <w:rPr>
          <w:rFonts w:asciiTheme="majorBidi" w:hAnsiTheme="majorBidi" w:cstheme="majorBidi"/>
          <w:sz w:val="32"/>
          <w:szCs w:val="32"/>
        </w:rPr>
        <w:t>05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042F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ทั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้งนี้อาจเนื่องมาจากนักเรียนได้ท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กิจกรรมการเรียนรู้ด้วยตนเองตามขั้นตอนที่ก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หนดไว้ ท</w:t>
      </w:r>
      <w:r w:rsidR="00696E0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96E0D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ให้นักเรียนได้เรียนรู้และเข้าใจ ส่งผลให้มีผลสัมฤทธิ์ทางการเรียนสูงขึ้น</w:t>
      </w:r>
      <w:r w:rsidR="002239F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2239FD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สอดคล้องกับงานวิจัยของ </w:t>
      </w:r>
      <w:r w:rsidR="002239FD" w:rsidRPr="00042FE2">
        <w:rPr>
          <w:rFonts w:asciiTheme="majorBidi" w:hAnsiTheme="majorBidi" w:cstheme="majorBidi"/>
          <w:sz w:val="32"/>
          <w:szCs w:val="32"/>
          <w:cs/>
        </w:rPr>
        <w:t>ณัฐกานต์ ตันทิพย์ (25</w:t>
      </w:r>
      <w:r w:rsidR="002239FD" w:rsidRPr="00042FE2">
        <w:rPr>
          <w:rFonts w:asciiTheme="majorBidi" w:hAnsiTheme="majorBidi" w:cstheme="majorBidi"/>
          <w:sz w:val="32"/>
          <w:szCs w:val="32"/>
        </w:rPr>
        <w:t xml:space="preserve">56, </w:t>
      </w:r>
      <w:r w:rsidR="002239FD" w:rsidRPr="00042FE2">
        <w:rPr>
          <w:rFonts w:asciiTheme="majorBidi" w:hAnsiTheme="majorBidi" w:cs="Angsana New"/>
          <w:sz w:val="32"/>
          <w:szCs w:val="32"/>
          <w:cs/>
        </w:rPr>
        <w:t xml:space="preserve">น. </w:t>
      </w:r>
      <w:r w:rsidR="002239FD" w:rsidRPr="00042FE2">
        <w:rPr>
          <w:rFonts w:asciiTheme="majorBidi" w:hAnsiTheme="majorBidi" w:cstheme="majorBidi"/>
          <w:sz w:val="32"/>
          <w:szCs w:val="32"/>
        </w:rPr>
        <w:t>9</w:t>
      </w:r>
      <w:r w:rsidR="002239FD" w:rsidRPr="00042FE2">
        <w:rPr>
          <w:rFonts w:asciiTheme="majorBidi" w:hAnsiTheme="majorBidi" w:cstheme="majorBidi"/>
          <w:sz w:val="32"/>
          <w:szCs w:val="32"/>
          <w:cs/>
        </w:rPr>
        <w:t>4) ได้ทำการวิจัยเรื่อง การพัฒนาชุดกิจกรรมฝึกทักษะภาษาอังกฤษเพื่อการสื่อสารของนักเรียนชั้นประถมศึกษาปีที่ 6 ผลการวิจัย พบว่า ผลสัมฤทธิ์ทางการเรียนของนักเรียนหลังได้รับการสอนโดยใช้ชุดกิจกรรมฝึกทักษะภาษาอังกฤษ เพื่อการสื่อสารสำหรับ นักเรียน ชั้นประถมศึกษาปีที่ 6 สูงกว่าเกณฑ์ที่ตั้งไว้เท่ากับ 17.25 แสดงว่า นักเรียนมีความรู้ความเข้าใจในการเรียนภาษาอังกฤษสูงขึ้นจากเดิมทุกคน เนื่องจากครูผู้สอนมีการใช้สื่อการสอนประกอบการจัดการเรียนการสอน และนักเรียนที่ได้รับการสอนแบบเดิมแตกต่างกันอย่างมีนัยสำคัญทางสถิติที่ระดับ .05</w:t>
      </w:r>
    </w:p>
    <w:p w:rsidR="00696E0D" w:rsidRPr="00042FE2" w:rsidRDefault="00696E0D" w:rsidP="00954494">
      <w:pPr>
        <w:tabs>
          <w:tab w:val="left" w:pos="576"/>
          <w:tab w:val="left" w:pos="864"/>
          <w:tab w:val="left" w:pos="1152"/>
        </w:tabs>
        <w:jc w:val="thaiDistribute"/>
        <w:rPr>
          <w:color w:val="000000" w:themeColor="text1"/>
          <w:sz w:val="32"/>
          <w:szCs w:val="32"/>
        </w:rPr>
      </w:pP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นักเรียนมีความพึงพอใจต่อการจัดกิจกรรมการเรียนรู้โดยใช้แบบฝึกทักษะการ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อ่าน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ภาษาอังกฤษที่พัฒนาขึ้น อยู่ในระดับ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ดี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มาก</w:t>
      </w:r>
      <w:r w:rsidR="00954494"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หมายความว่านักเรียนมีความรู้สึกที่ดี</w:t>
      </w:r>
      <w:r w:rsidRPr="0004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มาก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ต่อการเรียนรู้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</w:rPr>
        <w:br/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โดยใช้แบบฝึกทักษะการเขียนภาษาอังกฤษ โดยมีค่าเฉลี่ย</w:t>
      </w:r>
      <w:r w:rsidR="00954494"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042FE2">
        <w:rPr>
          <w:rFonts w:ascii="Angsana New" w:hAnsi="Angsana New" w:cs="Angsana New"/>
          <w:color w:val="000000" w:themeColor="text1"/>
          <w:sz w:val="32"/>
          <w:szCs w:val="32"/>
        </w:rPr>
        <w:t>61</w:t>
      </w:r>
      <w:r w:rsidRPr="0004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โดยเฉพาะนักเรียนมีความพึงพอใจมาก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เมื่อพิจารณาเป็นรายข้อที่มีค่าเฉลี่ยสูงสุด คือ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ข้อที่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นักเรียนมีความเข้าใจในเนื้อหา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ที่เรียนจากแบบฝึกเสริมทักษะภาษาอังกฤษประกอบการสอน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ค่าเฉลี่ย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รองลงมา คือ ข้อที่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 ขนาด และสีของตัวอักษรที่ปรากฏในแบบฝึก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ค่าเฉลี่ย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ข้อที่มีค่าเฉลี่ยต่ำสุด คือ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ข้อที่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นักเรียนพอใจ เมื่อทำกิจกรรมเสร็จแล้ว นักเรียนต้องการรู้คะแนนทันที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ค่าเฉลี่ย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ทั้งนี้อาจเนื่องมาจาก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กิจกรรมการเรียนรู้เป็นไปตามลาดับขั้นตอน นักเรียนมีส่วนร่วมในกิจกรรมทุกขั้นตอนกิจกรรมการเรียนรู้เป็นไปด้วยความสนุกสนานไม่น่าเบื่อตลอดจนแบบฝึกก็มีสีสันสวยงามน่าสนใจไม่ยากเกินไป และเหมาะกับวัยของผู้เรียนทำให้นักเรียนมีความพึงพอใจมาก สอดคล้องกับ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ชมภูนุช สำแดงเดช </w:t>
      </w:r>
      <w:r w:rsidR="001B67B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2554,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954494" w:rsidRPr="00042FE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ที่ได้พัฒนาทักษะการเขียนคำศัพท์ภาษาอังกฤษ ด้วยแบบฝึกเสริมทักษะของนักเรียน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เพื่อเปรียบเทียบผลสัมฤทธิ์ทางการเรียน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และเพื่อศึกษาความพึงพอใจของนักเรียนที่มีต่อแบบฝึกเสริมทักษะการเขียนคำศัพท์ภาษาอังกฤษ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954494"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42F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ของนักเรียนที่มีต่อการเรียนด้วยแบบฝึกเสริมทักษะการเขียนคำศัพท์ภาษาอังกฤษที่สร้างขึ้น โดยรวมอยู่ในระดับมาก</w:t>
      </w:r>
    </w:p>
    <w:p w:rsidR="00696E0D" w:rsidRPr="00954494" w:rsidRDefault="00696E0D" w:rsidP="00696E0D">
      <w:pPr>
        <w:pStyle w:val="a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736D4" w:rsidRPr="00954494" w:rsidRDefault="0000427C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Pr="00954494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736D4" w:rsidRPr="0095449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2736D4" w:rsidRPr="00954494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736D4" w:rsidRPr="00954494" w:rsidRDefault="00E3797D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2736D4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B2E34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ข้อเสนอแนะเพื่อนำผลการวิจัยไปใช้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ครูผู้สอนในเนื้อหาภาษาอังกฤษ</w:t>
      </w:r>
      <w:r w:rsidR="005B2E34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เพื่อพัฒนาทักษะการอ่าน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</w:t>
      </w:r>
      <w:r w:rsidR="00163C5B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br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ชั้นประถมศึกษา</w:t>
      </w:r>
      <w:r w:rsidR="008473D1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73D1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</w:t>
      </w:r>
      <w:r w:rsidR="001D0644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แบบฝึก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ประกอบแผนการจัดกิจกรรมการเรียนรู้ไปใช้สอนได้ทันที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797D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ผู้เรียนสามารถพัฒนาความสามารถในการเรียนรู้ได้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ในการใช้กิจกรรมการเรียน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การสอนนี้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โดยไม่จำเป็นต้องแยกผู้เรียนออกเป็นกลุ่มเก่ง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และกลุ่มอ่อน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สื่อประกอบการสอนนี้ไม่มีผลกับผู้เรียนที่มีผลสัมฤทธิ์ทางการเรียนต่างกัน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ทุกคนสามารถเรียนรู้ได้อย่างมีผลสัมฤทธิ์ทางการเรียนสูง</w:t>
      </w:r>
    </w:p>
    <w:p w:rsidR="0000427C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797D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797D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ควรให้ในการใช้ใบงาน และสมุดภาพประกอบแบบฝึกหัดกับนักเรียนให้มาก</w:t>
      </w:r>
      <w:r w:rsidR="00163C5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ให้สามารถที่จะใช้เวลาว่างในการเรียนปฏิบัติอย่างมีประสิทธิภาพมากที่สุด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797D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797D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ก่อนนำแผนการจัดกิจกรรมการเรียนรู้</w:t>
      </w:r>
      <w:r w:rsidR="005B2E34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ประกอบการใช้แบบฝึกทักษะการอ่าน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ภาษาอังกฤษไปให้นักเรียนใช้ ควรศึกษาคู่มือการใช้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และขั้นตอน กิจกรรมการเรียนให้ละเอียด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00427C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B2E34" w:rsidRPr="0095449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ข้อเสนอแนะในการวิจัยครั้งต่อไป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ควรมีการศึกษาความแตกต่างในด้านอื่น ๆ ของผู้เรียน เช่น ทัศนคติของผู้เรียน ระดับสติปัญญา บุคลิกภาพของผู้เรียน เพศ หรือตัวแปรอื่น ๆ ที่มีผลต่อการเรียน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ในลักษณะกลุ่มย่อย</w:t>
      </w:r>
    </w:p>
    <w:p w:rsidR="002736D4" w:rsidRPr="00954494" w:rsidRDefault="002736D4" w:rsidP="00954494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ควรมีการสร้าง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แบบฝึก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ที่มีประสิทธิภาพในวิชาอื่น ๆ เพื่อจะได้นำไปใช้เป็นสื่อที่ใช้ประกอบการเรียนการสอน และเพื่อส่งเสริมการจัดการ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เรียนรู้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ให้แก่กลุ่มเป้าหมายอื่น ๆ 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เพราะเห็น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ได้ว่า แบบฝึกจะช่วยทำให้นักเรียนเข้าใจบทเรียนดีขึ้น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นักเรียนมีความสนุกกับกิจกรรมที่ได้ใช้แบบฝึก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43B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รวมถึงฝึกให้เด็กมีความเชื่อมั่นและสามารถประเมินผลตนเองได้ด้วย </w:t>
      </w:r>
    </w:p>
    <w:p w:rsidR="002736D4" w:rsidRPr="00954494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ควรมีการวิจัยเปรียบเทียบผลสัมฤทธิ์ทางการเรียนระหว่างการสอบปกติ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ใบงานประกอบการเรียน</w:t>
      </w:r>
      <w:r w:rsidR="00BD7F92"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และกับการเรียนรู้จากชุมชน</w:t>
      </w:r>
    </w:p>
    <w:p w:rsidR="002736D4" w:rsidRPr="00954494" w:rsidRDefault="002736D4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427C"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427C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7F92" w:rsidRPr="0095449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5449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ควรมีการวิจัยเกี่ยวกับระยะเวลา ในการใช้แผนการจัดกิจกรรมการเรียนรู้ กลุ่มที่มีความสามารถทางการเรียน สูง ปานกลาง และต่ำ</w:t>
      </w:r>
    </w:p>
    <w:p w:rsidR="00841CC2" w:rsidRPr="00954494" w:rsidRDefault="00841CC2" w:rsidP="00696E0D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</w:p>
    <w:sectPr w:rsidR="00841CC2" w:rsidRPr="00954494" w:rsidSect="00B55F62">
      <w:headerReference w:type="default" r:id="rId9"/>
      <w:pgSz w:w="12240" w:h="15840" w:code="1"/>
      <w:pgMar w:top="2160" w:right="1440" w:bottom="1440" w:left="2160" w:header="1440" w:footer="1440" w:gutter="0"/>
      <w:pgNumType w:start="8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FD" w:rsidRDefault="000F06FD">
      <w:r>
        <w:separator/>
      </w:r>
    </w:p>
  </w:endnote>
  <w:endnote w:type="continuationSeparator" w:id="0">
    <w:p w:rsidR="000F06FD" w:rsidRDefault="000F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FD" w:rsidRDefault="000F06FD">
      <w:r>
        <w:separator/>
      </w:r>
    </w:p>
  </w:footnote>
  <w:footnote w:type="continuationSeparator" w:id="0">
    <w:p w:rsidR="000F06FD" w:rsidRDefault="000F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54" w:rsidRPr="00BD7F92" w:rsidRDefault="00B71654">
    <w:pPr>
      <w:pStyle w:val="a3"/>
      <w:jc w:val="right"/>
      <w:rPr>
        <w:rFonts w:asciiTheme="majorBidi" w:hAnsiTheme="majorBidi" w:cstheme="majorBidi"/>
        <w:sz w:val="32"/>
        <w:szCs w:val="32"/>
      </w:rPr>
    </w:pPr>
    <w:r w:rsidRPr="00BD7F92">
      <w:rPr>
        <w:rStyle w:val="a5"/>
        <w:rFonts w:asciiTheme="majorBidi" w:hAnsiTheme="majorBidi" w:cstheme="majorBidi"/>
        <w:sz w:val="32"/>
        <w:szCs w:val="32"/>
      </w:rPr>
      <w:fldChar w:fldCharType="begin"/>
    </w:r>
    <w:r w:rsidRPr="00BD7F92">
      <w:rPr>
        <w:rStyle w:val="a5"/>
        <w:rFonts w:asciiTheme="majorBidi" w:hAnsiTheme="majorBidi" w:cstheme="majorBidi"/>
        <w:sz w:val="32"/>
        <w:szCs w:val="32"/>
      </w:rPr>
      <w:instrText xml:space="preserve"> PAGE </w:instrText>
    </w:r>
    <w:r w:rsidRPr="00BD7F92">
      <w:rPr>
        <w:rStyle w:val="a5"/>
        <w:rFonts w:asciiTheme="majorBidi" w:hAnsiTheme="majorBidi" w:cstheme="majorBidi"/>
        <w:sz w:val="32"/>
        <w:szCs w:val="32"/>
      </w:rPr>
      <w:fldChar w:fldCharType="separate"/>
    </w:r>
    <w:r w:rsidR="001B67BE">
      <w:rPr>
        <w:rStyle w:val="a5"/>
        <w:rFonts w:asciiTheme="majorBidi" w:hAnsiTheme="majorBidi" w:cstheme="majorBidi"/>
        <w:noProof/>
        <w:sz w:val="32"/>
        <w:szCs w:val="32"/>
      </w:rPr>
      <w:t>90</w:t>
    </w:r>
    <w:r w:rsidRPr="00BD7F92">
      <w:rPr>
        <w:rStyle w:val="a5"/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637"/>
    <w:multiLevelType w:val="hybridMultilevel"/>
    <w:tmpl w:val="BC50FC84"/>
    <w:lvl w:ilvl="0" w:tplc="A778575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9F"/>
    <w:rsid w:val="0000427C"/>
    <w:rsid w:val="00024134"/>
    <w:rsid w:val="00042FE2"/>
    <w:rsid w:val="000864BF"/>
    <w:rsid w:val="000905B4"/>
    <w:rsid w:val="00092BBD"/>
    <w:rsid w:val="000E18E6"/>
    <w:rsid w:val="000F06FD"/>
    <w:rsid w:val="000F1461"/>
    <w:rsid w:val="00144E3C"/>
    <w:rsid w:val="00163C5B"/>
    <w:rsid w:val="00166BC6"/>
    <w:rsid w:val="001712A6"/>
    <w:rsid w:val="001817AF"/>
    <w:rsid w:val="001A2D8A"/>
    <w:rsid w:val="001A5BDE"/>
    <w:rsid w:val="001B67BE"/>
    <w:rsid w:val="001D0644"/>
    <w:rsid w:val="001D3C8A"/>
    <w:rsid w:val="001D5450"/>
    <w:rsid w:val="00206EA1"/>
    <w:rsid w:val="00210D66"/>
    <w:rsid w:val="002239FD"/>
    <w:rsid w:val="0025746D"/>
    <w:rsid w:val="002656B5"/>
    <w:rsid w:val="002736D4"/>
    <w:rsid w:val="002D0349"/>
    <w:rsid w:val="002E183A"/>
    <w:rsid w:val="003354CE"/>
    <w:rsid w:val="003C079F"/>
    <w:rsid w:val="00430DA1"/>
    <w:rsid w:val="00460C20"/>
    <w:rsid w:val="00466B33"/>
    <w:rsid w:val="00495F91"/>
    <w:rsid w:val="004A6F21"/>
    <w:rsid w:val="004C62FB"/>
    <w:rsid w:val="004D60C9"/>
    <w:rsid w:val="004E74BA"/>
    <w:rsid w:val="005739BD"/>
    <w:rsid w:val="0059792C"/>
    <w:rsid w:val="005A6938"/>
    <w:rsid w:val="005B2E34"/>
    <w:rsid w:val="00611684"/>
    <w:rsid w:val="006224E8"/>
    <w:rsid w:val="00625A00"/>
    <w:rsid w:val="006266B2"/>
    <w:rsid w:val="00676BB9"/>
    <w:rsid w:val="00696E0D"/>
    <w:rsid w:val="006E1736"/>
    <w:rsid w:val="00714EEB"/>
    <w:rsid w:val="00742C07"/>
    <w:rsid w:val="00781CC8"/>
    <w:rsid w:val="007A04D8"/>
    <w:rsid w:val="007A11E8"/>
    <w:rsid w:val="007A1CC8"/>
    <w:rsid w:val="007D043B"/>
    <w:rsid w:val="00801FE1"/>
    <w:rsid w:val="008105BE"/>
    <w:rsid w:val="00831554"/>
    <w:rsid w:val="00841CC2"/>
    <w:rsid w:val="008473D1"/>
    <w:rsid w:val="008B33BD"/>
    <w:rsid w:val="00903077"/>
    <w:rsid w:val="00917EB0"/>
    <w:rsid w:val="0092141A"/>
    <w:rsid w:val="00954494"/>
    <w:rsid w:val="009B60E5"/>
    <w:rsid w:val="009C2244"/>
    <w:rsid w:val="009D78D3"/>
    <w:rsid w:val="009D7C50"/>
    <w:rsid w:val="009E2D08"/>
    <w:rsid w:val="00A31152"/>
    <w:rsid w:val="00AD7088"/>
    <w:rsid w:val="00AF668C"/>
    <w:rsid w:val="00B2565E"/>
    <w:rsid w:val="00B554EE"/>
    <w:rsid w:val="00B55F62"/>
    <w:rsid w:val="00B71654"/>
    <w:rsid w:val="00BB5A49"/>
    <w:rsid w:val="00BD7F92"/>
    <w:rsid w:val="00BF157A"/>
    <w:rsid w:val="00BF6DAE"/>
    <w:rsid w:val="00C27E12"/>
    <w:rsid w:val="00C67EDE"/>
    <w:rsid w:val="00C777E6"/>
    <w:rsid w:val="00D01352"/>
    <w:rsid w:val="00D2643D"/>
    <w:rsid w:val="00D31E63"/>
    <w:rsid w:val="00D53043"/>
    <w:rsid w:val="00D57544"/>
    <w:rsid w:val="00D637BE"/>
    <w:rsid w:val="00DC5207"/>
    <w:rsid w:val="00E3797D"/>
    <w:rsid w:val="00E654C6"/>
    <w:rsid w:val="00E823FB"/>
    <w:rsid w:val="00EE7375"/>
    <w:rsid w:val="00F2793C"/>
    <w:rsid w:val="00F415D3"/>
    <w:rsid w:val="00F96950"/>
    <w:rsid w:val="00FB37B8"/>
    <w:rsid w:val="00FC09C1"/>
    <w:rsid w:val="00FD55E8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49440"/>
  <w15:docId w15:val="{46CFD057-B534-41D5-BD31-5BA698E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customStyle="1" w:styleId="1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rFonts w:ascii="Angsana New" w:hAnsi="Angsana New" w:cs="Angsana New"/>
      <w:sz w:val="32"/>
      <w:szCs w:val="32"/>
      <w:lang w:eastAsia="th-TH"/>
    </w:rPr>
  </w:style>
  <w:style w:type="paragraph" w:styleId="a7">
    <w:name w:val="Body Text"/>
    <w:basedOn w:val="a"/>
    <w:link w:val="a8"/>
    <w:semiHidden/>
    <w:unhideWhenUsed/>
    <w:rsid w:val="001D0644"/>
    <w:rPr>
      <w:rFonts w:ascii="AngsanaUPC" w:hAnsi="AngsanaUPC" w:cs="AngsanaUPC"/>
      <w:sz w:val="32"/>
      <w:szCs w:val="32"/>
    </w:rPr>
  </w:style>
  <w:style w:type="character" w:customStyle="1" w:styleId="a8">
    <w:name w:val="เนื้อความ อักขระ"/>
    <w:link w:val="a7"/>
    <w:semiHidden/>
    <w:rsid w:val="001D0644"/>
    <w:rPr>
      <w:rFonts w:ascii="AngsanaUPC" w:hAnsi="AngsanaUPC" w:cs="AngsanaUPC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1D0644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link w:val="2"/>
    <w:uiPriority w:val="99"/>
    <w:rsid w:val="001D0644"/>
    <w:rPr>
      <w:rFonts w:cs="Cordia New"/>
      <w:sz w:val="28"/>
      <w:szCs w:val="35"/>
    </w:rPr>
  </w:style>
  <w:style w:type="paragraph" w:styleId="a9">
    <w:name w:val="No Spacing"/>
    <w:link w:val="aa"/>
    <w:uiPriority w:val="1"/>
    <w:qFormat/>
    <w:rsid w:val="001D0644"/>
    <w:rPr>
      <w:rFonts w:cs="Cordia New"/>
      <w:sz w:val="28"/>
      <w:szCs w:val="35"/>
    </w:rPr>
  </w:style>
  <w:style w:type="character" w:customStyle="1" w:styleId="aa">
    <w:name w:val="ไม่มีการเว้นระยะห่าง อักขระ"/>
    <w:link w:val="a9"/>
    <w:uiPriority w:val="1"/>
    <w:locked/>
    <w:rsid w:val="00801FE1"/>
    <w:rPr>
      <w:rFonts w:cs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625A0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25A0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บทที่  5</vt:lpstr>
      <vt:lpstr>บทที่  5</vt:lpstr>
      <vt:lpstr>บทที่  5</vt:lpstr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xxxx</dc:creator>
  <cp:lastModifiedBy>Windows User</cp:lastModifiedBy>
  <cp:revision>42</cp:revision>
  <cp:lastPrinted>2018-04-24T03:24:00Z</cp:lastPrinted>
  <dcterms:created xsi:type="dcterms:W3CDTF">2018-02-21T06:49:00Z</dcterms:created>
  <dcterms:modified xsi:type="dcterms:W3CDTF">2018-04-24T03:24:00Z</dcterms:modified>
</cp:coreProperties>
</file>