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EF" w:rsidRPr="00C76DCF" w:rsidRDefault="0090439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rect id="_x0000_s1026" style="position:absolute;left:0;text-align:left;margin-left:377.25pt;margin-top:-39.75pt;width:61.5pt;height:41.25pt;z-index:251658240" stroked="f"/>
        </w:pict>
      </w:r>
      <w:r w:rsidR="007A41E9" w:rsidRPr="00C76DC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บทที่</w:t>
      </w:r>
      <w:r w:rsidR="00017ECC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 </w:t>
      </w:r>
      <w:r w:rsidR="007A41E9" w:rsidRPr="00C76DCF">
        <w:rPr>
          <w:rFonts w:ascii="Angsana New" w:hAnsi="Angsana New" w:cs="Angsana New"/>
          <w:b/>
          <w:bCs/>
          <w:color w:val="000000" w:themeColor="text1"/>
          <w:sz w:val="40"/>
          <w:szCs w:val="40"/>
        </w:rPr>
        <w:t>5</w:t>
      </w:r>
    </w:p>
    <w:p w:rsidR="007A41E9" w:rsidRPr="00C76DCF" w:rsidRDefault="00074988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C76DC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สรุปผล อภิปรายผล </w:t>
      </w:r>
      <w:r w:rsidR="007A41E9" w:rsidRPr="00C76DC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และข้อเสนอแนะ</w:t>
      </w:r>
    </w:p>
    <w:p w:rsidR="007A41E9" w:rsidRPr="00017ECC" w:rsidRDefault="007A41E9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48"/>
          <w:szCs w:val="48"/>
        </w:rPr>
      </w:pPr>
    </w:p>
    <w:p w:rsidR="00CF2516" w:rsidRPr="00C76DCF" w:rsidRDefault="00CF2516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A41E9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</w:t>
      </w:r>
      <w:r w:rsidR="002C0525" w:rsidRPr="00C76DC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533DA" w:rsidRPr="00C76DCF">
        <w:rPr>
          <w:rFonts w:ascii="Angsana New" w:eastAsia="Calibri" w:hAnsi="Angsana New" w:cs="Angsana New"/>
          <w:color w:val="000000" w:themeColor="text1"/>
          <w:sz w:val="32"/>
          <w:szCs w:val="32"/>
          <w:cs/>
        </w:rPr>
        <w:t>การบริหารงานตามหลัก</w:t>
      </w:r>
      <w:proofErr w:type="spellStart"/>
      <w:r w:rsidR="000533DA" w:rsidRPr="00C76DCF">
        <w:rPr>
          <w:rFonts w:ascii="Angsana New" w:eastAsia="Calibri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0533DA" w:rsidRPr="00C76DCF">
        <w:rPr>
          <w:rFonts w:ascii="Angsana New" w:eastAsia="Calibri" w:hAnsi="Angsana New" w:cs="Angsana New"/>
          <w:color w:val="000000" w:themeColor="text1"/>
          <w:sz w:val="32"/>
          <w:szCs w:val="32"/>
          <w:cs/>
        </w:rPr>
        <w:t>บาลขององค์การบริหารส่วนตำบลในเขตอำเภอเพ็ญ จังหวัดอุดรธานี</w:t>
      </w:r>
      <w:r w:rsidR="00017ECC">
        <w:rPr>
          <w:rFonts w:ascii="Angsana New" w:eastAsia="Calibri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988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ผู้วิจัย</w:t>
      </w:r>
      <w:r w:rsidR="00017EC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988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นำมาสรุปผล</w:t>
      </w:r>
      <w:r w:rsidR="00737C1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การวิจัย</w:t>
      </w:r>
      <w:r w:rsidR="00074988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A41E9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อภิปรายผล </w:t>
      </w:r>
      <w:r w:rsidR="00074988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="007A41E9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A41E9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  <w:r w:rsidRPr="00C76DC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76DC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9002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37C1F"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 w:rsidR="00737C1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สรุปผลการวิจัย</w:t>
      </w:r>
    </w:p>
    <w:p w:rsidR="00CF2516" w:rsidRPr="00C76DCF" w:rsidRDefault="00737C1F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D073E">
        <w:rPr>
          <w:rFonts w:ascii="Angsana New" w:hAnsi="Angsana New" w:cs="Angsana New"/>
          <w:color w:val="000000" w:themeColor="text1"/>
          <w:sz w:val="32"/>
          <w:szCs w:val="32"/>
          <w:cs/>
        </w:rPr>
        <w:t>อภิปรายผล</w:t>
      </w:r>
    </w:p>
    <w:p w:rsidR="007A41E9" w:rsidRPr="00C76DCF" w:rsidRDefault="00737C1F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F2516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</w:p>
    <w:p w:rsidR="003248D6" w:rsidRPr="00C76DCF" w:rsidRDefault="003248D6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eastAsia="Calibri" w:hAnsi="Angsana New" w:cs="Angsana New"/>
          <w:color w:val="000000" w:themeColor="text1"/>
          <w:sz w:val="32"/>
          <w:szCs w:val="32"/>
        </w:rPr>
      </w:pPr>
    </w:p>
    <w:p w:rsidR="00273341" w:rsidRPr="00C76DCF" w:rsidRDefault="00017EC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017EC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5.1</w:t>
      </w:r>
      <w:r w:rsidRPr="00017EC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273341" w:rsidRPr="00C76DCF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สรุปผลการวิจัย</w:t>
      </w:r>
    </w:p>
    <w:p w:rsidR="00F61A7B" w:rsidRPr="00017ECC" w:rsidRDefault="00F61A7B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07E84" w:rsidRPr="002C050F" w:rsidRDefault="00273341" w:rsidP="009900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color w:val="000000" w:themeColor="text1"/>
          <w:sz w:val="32"/>
          <w:szCs w:val="32"/>
        </w:rPr>
      </w:pPr>
      <w:r w:rsidRPr="002C050F">
        <w:rPr>
          <w:b/>
          <w:bCs/>
          <w:color w:val="000000" w:themeColor="text1"/>
          <w:sz w:val="32"/>
          <w:szCs w:val="32"/>
        </w:rPr>
        <w:tab/>
      </w:r>
      <w:r w:rsidR="000A6E99" w:rsidRPr="002C050F">
        <w:rPr>
          <w:color w:val="000000" w:themeColor="text1"/>
          <w:spacing w:val="-2"/>
          <w:sz w:val="32"/>
          <w:szCs w:val="32"/>
          <w:cs/>
        </w:rPr>
        <w:t>จากการวิจัย</w:t>
      </w:r>
      <w:r w:rsidR="00737C1F" w:rsidRPr="002C050F">
        <w:rPr>
          <w:rFonts w:hint="cs"/>
          <w:color w:val="000000" w:themeColor="text1"/>
          <w:spacing w:val="-2"/>
          <w:sz w:val="32"/>
          <w:szCs w:val="32"/>
          <w:cs/>
        </w:rPr>
        <w:t xml:space="preserve"> </w:t>
      </w:r>
      <w:r w:rsidR="00496F11" w:rsidRPr="002C050F">
        <w:rPr>
          <w:color w:val="000000" w:themeColor="text1"/>
          <w:spacing w:val="-2"/>
          <w:sz w:val="32"/>
          <w:szCs w:val="32"/>
          <w:cs/>
        </w:rPr>
        <w:t>การบริหารงานตามหลัก</w:t>
      </w:r>
      <w:proofErr w:type="spellStart"/>
      <w:r w:rsidR="00496F11" w:rsidRPr="002C050F">
        <w:rPr>
          <w:color w:val="000000" w:themeColor="text1"/>
          <w:spacing w:val="-2"/>
          <w:sz w:val="32"/>
          <w:szCs w:val="32"/>
          <w:cs/>
        </w:rPr>
        <w:t>ธรรมาภิ</w:t>
      </w:r>
      <w:proofErr w:type="spellEnd"/>
      <w:r w:rsidR="00496F11" w:rsidRPr="002C050F">
        <w:rPr>
          <w:color w:val="000000" w:themeColor="text1"/>
          <w:spacing w:val="-2"/>
          <w:sz w:val="32"/>
          <w:szCs w:val="32"/>
          <w:cs/>
        </w:rPr>
        <w:t>บาลขององค์การบริหารส่วนตำบลในเขตอำเภอ</w:t>
      </w:r>
      <w:r w:rsidR="00496F11" w:rsidRPr="002C050F">
        <w:rPr>
          <w:color w:val="000000" w:themeColor="text1"/>
          <w:sz w:val="32"/>
          <w:szCs w:val="32"/>
          <w:cs/>
        </w:rPr>
        <w:t>เพ็ญ จังหวัดอุดรธานี</w:t>
      </w:r>
      <w:r w:rsidR="00737C1F" w:rsidRPr="002C050F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0A6E99" w:rsidRPr="002C050F">
        <w:rPr>
          <w:color w:val="000000" w:themeColor="text1"/>
          <w:sz w:val="32"/>
          <w:szCs w:val="32"/>
          <w:cs/>
        </w:rPr>
        <w:t>ผู้วิจัย</w:t>
      </w:r>
      <w:r w:rsidR="00737C1F" w:rsidRPr="002C050F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496F11" w:rsidRPr="002C050F">
        <w:rPr>
          <w:rFonts w:hint="cs"/>
          <w:color w:val="000000" w:themeColor="text1"/>
          <w:sz w:val="32"/>
          <w:szCs w:val="32"/>
          <w:cs/>
        </w:rPr>
        <w:t>สรุป</w:t>
      </w:r>
      <w:r w:rsidR="000A6E99" w:rsidRPr="002C050F">
        <w:rPr>
          <w:color w:val="000000" w:themeColor="text1"/>
          <w:sz w:val="32"/>
          <w:szCs w:val="32"/>
          <w:cs/>
        </w:rPr>
        <w:t>ผลของการวิจัย</w:t>
      </w:r>
      <w:r w:rsidR="00737C1F" w:rsidRPr="002C050F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0A6E99" w:rsidRPr="002C050F">
        <w:rPr>
          <w:color w:val="000000" w:themeColor="text1"/>
          <w:sz w:val="32"/>
          <w:szCs w:val="32"/>
          <w:cs/>
        </w:rPr>
        <w:t>ได้ดังนี้</w:t>
      </w:r>
    </w:p>
    <w:p w:rsidR="00507E84" w:rsidRPr="002C050F" w:rsidRDefault="00507E84" w:rsidP="00990029">
      <w:pPr>
        <w:tabs>
          <w:tab w:val="left" w:pos="576"/>
          <w:tab w:val="left" w:pos="864"/>
          <w:tab w:val="left" w:pos="1152"/>
          <w:tab w:val="left" w:pos="1260"/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7C1F"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C050F">
        <w:rPr>
          <w:rFonts w:ascii="Angsana New" w:hAnsi="Angsana New" w:cs="Angsana New"/>
          <w:color w:val="000000" w:themeColor="text1"/>
          <w:sz w:val="32"/>
          <w:szCs w:val="32"/>
        </w:rPr>
        <w:t>5.1.1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C050F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การบริหารงานตามหลัก</w:t>
      </w:r>
      <w:proofErr w:type="spellStart"/>
      <w:r w:rsidRPr="002C050F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2C050F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บาลขององค์การบริหารส่วนตำบลในเขตอำเภอเพ็ญ 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จังหวัดอุดรธานีพบว่า โดยรวมอยู่ในระดับปานกลาง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เมื่อพิจารณาเป็นรายด้าน พบว่า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อยู่ในระดับมาก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จำนวน 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ด้าน ได้แก่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ด้านหลักความรับผิดชอบ รองลงมา</w:t>
      </w:r>
      <w:r w:rsidR="00737C1F"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ด้านหลักความคุ้มค่า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อยู่ในระดับปานกลาง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จำนวน 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ด้าน ได้แก่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ด้านหลักความโปร่งใส รองลงมา คือ ด้านหลักคุ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ณธรรม และอยู่ในระดับน้อย จำนวน 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ด้าน ได้แก่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ด้านหลักนิติธรรม รองลงมา คือ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ด้านหลักการมีส่วนร่วม </w:t>
      </w:r>
    </w:p>
    <w:p w:rsidR="00507E84" w:rsidRPr="002C050F" w:rsidRDefault="002C050F" w:rsidP="00990029">
      <w:pPr>
        <w:tabs>
          <w:tab w:val="left" w:pos="576"/>
          <w:tab w:val="left" w:pos="864"/>
          <w:tab w:val="left" w:pos="1152"/>
          <w:tab w:val="left" w:pos="1260"/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5.1.2</w:t>
      </w:r>
      <w:r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ผลการเปรียบเทียบความคิดเห็นของบุคลากรองค์การบริหารส่วนตำบลในเขตอำเภอ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เพ็ญ ที่มีต่อการบริหารงานตามหลัก</w:t>
      </w:r>
      <w:proofErr w:type="spellStart"/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บาลขององค์การบริหารส่วนตำบลในเขตอำเภอเพ็ญ จังหวัดอุดรธานี จำแนกตามเพศ พบว่า โดยรวมไม่แตกต่างกัน เมื่อพิจารณาเป็นรายด้าน พบว่า แตกต่างกัน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อย่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จำนวน 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ด้าน ได้แก่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หลักความคุ้มค่า</w:t>
      </w:r>
      <w:r w:rsidR="00737C1F"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และจำแนกตามหน่วยงานที่สังกัด พบว่า โดยรวมแตกต่างกันอย่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เมื่อพิจารณาเป็นรายด้าน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ไม่แตกต่างกัน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737C1F" w:rsidRPr="002C050F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ด้าน ได้แก่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หลักนิติธรรม</w:t>
      </w:r>
    </w:p>
    <w:p w:rsidR="00507E84" w:rsidRPr="002C050F" w:rsidRDefault="002C050F" w:rsidP="00990029">
      <w:pPr>
        <w:tabs>
          <w:tab w:val="left" w:pos="576"/>
          <w:tab w:val="left" w:pos="864"/>
          <w:tab w:val="left" w:pos="1152"/>
          <w:tab w:val="left" w:pos="1260"/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5.1.3</w:t>
      </w:r>
      <w:r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ข้อเสนอแนะในการบริหารงานตามหลัก</w:t>
      </w:r>
      <w:proofErr w:type="spellStart"/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บาลขององค์การบริหารส่วนตำบล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ในเขตอำเภอเพ็ญ จังหวัดอุดรธานี</w:t>
      </w:r>
    </w:p>
    <w:p w:rsidR="00507E84" w:rsidRPr="002C050F" w:rsidRDefault="00737C1F" w:rsidP="00990029">
      <w:pPr>
        <w:tabs>
          <w:tab w:val="left" w:pos="576"/>
          <w:tab w:val="left" w:pos="864"/>
          <w:tab w:val="left" w:pos="126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C050F">
        <w:rPr>
          <w:rFonts w:ascii="Angsana New" w:hAnsi="Angsana New" w:cs="Angsana New"/>
          <w:color w:val="000000" w:themeColor="text1"/>
          <w:sz w:val="32"/>
          <w:szCs w:val="32"/>
        </w:rPr>
        <w:tab/>
        <w:t>5.3.1.1</w:t>
      </w:r>
      <w:r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องค์การบริหารส่วนตำบล</w:t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ควรใช้อำนาจของกฎหมาย ระเบียบข้อบังคับ</w:t>
      </w:r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ในการบริหารราชการด้วยความเป็นธรรม ควรยึดหลักกฎหมาย ระเบียบ ข้อบังคับ</w:t>
      </w:r>
      <w:r w:rsidR="00B2128C" w:rsidRPr="002C050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และกฎกติกาต่าง</w:t>
      </w:r>
      <w:r w:rsidR="00B2128C" w:rsidRPr="002C050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ๆให้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ทันสมัย</w:t>
      </w:r>
      <w:r w:rsidR="00B2128C"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และเป็นธรรมต่อประชาชนโดยที่ไม่แบ่งแยก</w:t>
      </w:r>
    </w:p>
    <w:p w:rsidR="00507E84" w:rsidRPr="002C050F" w:rsidRDefault="002C050F" w:rsidP="00990029">
      <w:pPr>
        <w:tabs>
          <w:tab w:val="left" w:pos="576"/>
          <w:tab w:val="left" w:pos="864"/>
          <w:tab w:val="left" w:pos="126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5.3.1.2</w:t>
      </w:r>
      <w:r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ควรจัดให้มีการอบรมเรื่อง</w:t>
      </w:r>
      <w:proofErr w:type="spellStart"/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บาล ให้แก่บุคลากรองค์การบริหารส่วนตำบลในเขตอำเภอเพ็ญ จังหวัดอุดรธานี</w:t>
      </w:r>
    </w:p>
    <w:p w:rsidR="00507E84" w:rsidRPr="002C050F" w:rsidRDefault="002C050F" w:rsidP="00990029">
      <w:pPr>
        <w:tabs>
          <w:tab w:val="left" w:pos="576"/>
          <w:tab w:val="left" w:pos="864"/>
          <w:tab w:val="left" w:pos="126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5.3.1.3</w:t>
      </w:r>
      <w:r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เจ้าหน้าที่</w:t>
      </w:r>
      <w:r w:rsidR="00B2128C"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มีการเผยแพร่ระเบียบปฏิบัติงานเพื่อส่งเสริมให้ประชาชนได้รับความรู้ขั้นพื้นฐานเกี่ยวกับกฎหมาย กฎระเบียบ</w:t>
      </w:r>
      <w:r w:rsidR="00B2128C"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ข้อบังคับต่าง</w:t>
      </w:r>
      <w:r w:rsidR="00B2128C"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</w:p>
    <w:p w:rsidR="00507E84" w:rsidRPr="002C050F" w:rsidRDefault="002C050F" w:rsidP="00990029">
      <w:pPr>
        <w:tabs>
          <w:tab w:val="left" w:pos="576"/>
          <w:tab w:val="left" w:pos="864"/>
          <w:tab w:val="left" w:pos="126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5.3.1.4</w:t>
      </w:r>
      <w:r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07E84" w:rsidRPr="008405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ผู้บริหาร</w:t>
      </w:r>
      <w:r w:rsidR="00B2128C" w:rsidRPr="008405F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507E84" w:rsidRPr="008405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ควรรับฟังความคิดเห็น</w:t>
      </w:r>
      <w:r w:rsidR="00B2128C" w:rsidRPr="008405F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507E84" w:rsidRPr="008405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และเข้ามามีส่วนร่วมของบุคลากร</w:t>
      </w:r>
      <w:r w:rsidR="00B2128C" w:rsidRPr="008405F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507E84" w:rsidRPr="008405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เพื่อนำมา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ปรับปรุงใช้ภายในองค์กร</w:t>
      </w:r>
    </w:p>
    <w:p w:rsidR="00507E84" w:rsidRPr="002C050F" w:rsidRDefault="002C050F" w:rsidP="00990029">
      <w:pPr>
        <w:tabs>
          <w:tab w:val="left" w:pos="576"/>
          <w:tab w:val="left" w:pos="864"/>
          <w:tab w:val="left" w:pos="126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5.3.1.5</w:t>
      </w:r>
      <w:r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ผู้ที่เกี่ยวข้อง</w:t>
      </w:r>
      <w:r w:rsidR="00B2128C" w:rsidRPr="002C050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ควรจัดให้มีการฝึกอบรมเกี่ยวกับ</w:t>
      </w:r>
      <w:proofErr w:type="spellStart"/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507E84" w:rsidRPr="002C050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 ให้แก่เจ้าหน้าที่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ทุกระดับ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ยึดหลักคุณธรรมมีความซื่อสัตย์ต่อตนเอง และต่อผู้ปฏิบัติงาน</w:t>
      </w:r>
      <w:r w:rsidR="00017ECC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507E84" w:rsidRPr="002C050F" w:rsidRDefault="002C050F" w:rsidP="00990029">
      <w:pPr>
        <w:tabs>
          <w:tab w:val="left" w:pos="576"/>
          <w:tab w:val="left" w:pos="864"/>
          <w:tab w:val="left" w:pos="126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5.3.1.6</w:t>
      </w:r>
      <w:r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องค์กรปกครองส่วนท้องถิ่</w:t>
      </w:r>
      <w:bookmarkStart w:id="0" w:name="_GoBack"/>
      <w:bookmarkEnd w:id="0"/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น ควรนำโครงการจากประชาคมท้องถิ่นไปดำเนินการ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และกำหนดในแผนพัฒนาอย่างครอบคลุม</w:t>
      </w:r>
    </w:p>
    <w:p w:rsidR="00507E84" w:rsidRPr="002C050F" w:rsidRDefault="002C050F" w:rsidP="00990029">
      <w:pPr>
        <w:tabs>
          <w:tab w:val="left" w:pos="576"/>
          <w:tab w:val="left" w:pos="864"/>
          <w:tab w:val="left" w:pos="126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5.3.1.7</w:t>
      </w:r>
      <w:r w:rsidRPr="002C050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ควรหาแนวทางดำเนินการจัดซื้อ</w:t>
      </w:r>
      <w:r w:rsidR="00B2128C"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-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จัดจ้างโดยมุ่งเน้นให้เกิดความประหยัดงบประมาณ</w:t>
      </w:r>
      <w:r w:rsidR="00B2128C" w:rsidRPr="002C050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2C050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และคุ้มค่าที่สุด</w:t>
      </w:r>
    </w:p>
    <w:p w:rsidR="00507E84" w:rsidRPr="00C76DCF" w:rsidRDefault="00507E84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07E84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017EC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5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.2</w:t>
      </w:r>
      <w:r w:rsidRPr="00017EC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5D073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อภิปรายผล</w:t>
      </w:r>
    </w:p>
    <w:p w:rsidR="00496F11" w:rsidRPr="00B2128C" w:rsidRDefault="00496F11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96F11" w:rsidRPr="00C76DCF" w:rsidRDefault="00496F11" w:rsidP="00AC712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color w:val="000000" w:themeColor="text1"/>
          <w:sz w:val="32"/>
          <w:szCs w:val="32"/>
        </w:rPr>
      </w:pPr>
      <w:r w:rsidRPr="00C76DCF">
        <w:rPr>
          <w:b/>
          <w:bCs/>
          <w:color w:val="000000" w:themeColor="text1"/>
          <w:sz w:val="32"/>
          <w:szCs w:val="32"/>
        </w:rPr>
        <w:tab/>
      </w:r>
      <w:r w:rsidRPr="00B2128C">
        <w:rPr>
          <w:color w:val="000000" w:themeColor="text1"/>
          <w:spacing w:val="-6"/>
          <w:sz w:val="32"/>
          <w:szCs w:val="32"/>
          <w:cs/>
        </w:rPr>
        <w:t>จากการวิจัยการบริหารงานตามหลัก</w:t>
      </w:r>
      <w:proofErr w:type="spellStart"/>
      <w:r w:rsidRPr="00B2128C">
        <w:rPr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B2128C">
        <w:rPr>
          <w:color w:val="000000" w:themeColor="text1"/>
          <w:spacing w:val="-6"/>
          <w:sz w:val="32"/>
          <w:szCs w:val="32"/>
          <w:cs/>
        </w:rPr>
        <w:t xml:space="preserve">บาลขององค์การบริหารส่วนตำบลในเขตอำเภอเพ็ญ </w:t>
      </w:r>
      <w:r w:rsidRPr="00C76DCF">
        <w:rPr>
          <w:color w:val="000000" w:themeColor="text1"/>
          <w:sz w:val="32"/>
          <w:szCs w:val="32"/>
          <w:cs/>
        </w:rPr>
        <w:t>จังหวัดอุดรธานี</w:t>
      </w:r>
      <w:r w:rsidR="00B2128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C76DCF">
        <w:rPr>
          <w:color w:val="000000" w:themeColor="text1"/>
          <w:sz w:val="32"/>
          <w:szCs w:val="32"/>
          <w:cs/>
        </w:rPr>
        <w:t>ผู้วิจัย</w:t>
      </w:r>
      <w:r w:rsidR="00B2128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hint="cs"/>
          <w:color w:val="000000" w:themeColor="text1"/>
          <w:sz w:val="32"/>
          <w:szCs w:val="32"/>
          <w:cs/>
        </w:rPr>
        <w:t>อภิปราย</w:t>
      </w:r>
      <w:r w:rsidRPr="00C76DCF">
        <w:rPr>
          <w:color w:val="000000" w:themeColor="text1"/>
          <w:sz w:val="32"/>
          <w:szCs w:val="32"/>
          <w:cs/>
        </w:rPr>
        <w:t>ผลของการวิจัย</w:t>
      </w:r>
      <w:r w:rsidR="00B2128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C76DCF">
        <w:rPr>
          <w:color w:val="000000" w:themeColor="text1"/>
          <w:sz w:val="32"/>
          <w:szCs w:val="32"/>
          <w:cs/>
        </w:rPr>
        <w:t>ได้ดังนี้</w:t>
      </w:r>
    </w:p>
    <w:p w:rsidR="00507E84" w:rsidRPr="00C76DCF" w:rsidRDefault="00507E84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2128C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สมมติฐานที่ </w:t>
      </w:r>
      <w:r w:rsidR="00B2128C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1</w:t>
      </w:r>
      <w:r w:rsidR="00017ECC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การบริหารงานตามหลัก</w:t>
      </w:r>
      <w:proofErr w:type="spellStart"/>
      <w:r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บาลขององค์การบริหารส่วนในเขตอำเภอเพ็ญ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จังหวัดอุดรธานี อยู่ในระดับปานกลาง </w:t>
      </w:r>
    </w:p>
    <w:p w:rsidR="00507E84" w:rsidRPr="00C76DCF" w:rsidRDefault="00507E84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ผลการวิจัย พบว่า โดยรวมอยู่ในระดับปานกลาง</w:t>
      </w:r>
      <w:r w:rsidR="00017EC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ซึ่งเป็นไปตามสมมติฐาน ทั้งนี้อาจเป็นเพราะว่าการบริหารงานตามหลัก</w:t>
      </w:r>
      <w:proofErr w:type="spellStart"/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บาลขององค์การบริหารส่วนตำบลในเขตอำเภอเพ็ญ จังหวัด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อุดรธานี ยังขาดประสิทธิภาพด้านหลักนิติธรรม กล่าวคือ ขาดประสิทธิภาพในการออกกฎระเบียบ </w:t>
      </w:r>
      <w:r w:rsidRPr="00B2128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ข้อบังคับต่าง</w:t>
      </w:r>
      <w:r w:rsidR="00B2128C" w:rsidRPr="00B2128C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B2128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ๆ ขององค์การบริหารส่วนตำบล</w:t>
      </w:r>
      <w:r w:rsidR="00017ECC" w:rsidRPr="00B2128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Pr="00B2128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ที่เหมาะสมกับสภาพท้องถิ่น</w:t>
      </w:r>
      <w:r w:rsidR="00017ECC" w:rsidRPr="00B2128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Pr="00B2128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และยังไม่ตรงตามความ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ต้องการของประชาชน และการจัดให้มีการประชาพิจารณ์ ยังขาดการมีส่วนร่วมและกระบวนการที่ชัดเจนในการออกกฎ ระเบียบ ข้อบังคับ</w:t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ขององค์การบริหารส่วนตำบล ที่จะมีผลบังคับใช้กับชุมชน</w:t>
      </w:r>
      <w:r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ผลการวิจัยยังพบอีกว่า</w:t>
      </w:r>
      <w:r w:rsidR="00B2128C" w:rsidRPr="00B2128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ในการบริหารงานตามหลัก</w:t>
      </w:r>
      <w:proofErr w:type="spellStart"/>
      <w:r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บาลด้านการมีส่วนร่วม ยังขาดการเปิดโอกาส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ให้ประชาชนเข้าไปมีส่วนร่วมในการตัดสินใจ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ในเรื่องที่สำคัญที่มีผลกระทบต่อชุมชน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ทำให้เกิดความล่าช้าในการดำเนินงานตามข้อร้องเรียนของประชาชน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ผลการวิจัยสอดคล้องกับงานวิจัยของ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ภักดี ศรีเมือง (</w:t>
      </w:r>
      <w:r w:rsidR="00B2128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2548, </w:t>
      </w:r>
      <w:r w:rsidR="00B2128C"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น. </w:t>
      </w:r>
      <w:r w:rsidR="00B2128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97 - 99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ได้ศึกษาวิจัยเรื่อง การนำหลัก</w:t>
      </w:r>
      <w:proofErr w:type="spellStart"/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บาลมาบริหารองค์การบริหารส่วนตำบล : ศึกษาเฉพาะกรณี</w:t>
      </w:r>
      <w:r w:rsidR="00B2128C"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องค์การบริหารส่วนตำบลนาทราย อำเภอเมือง จังหวัดนครศรีธรรมราช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ผลการวิจัยพบว่า ประชาชนมีความคิดเห็นต้อการนำหลัก</w:t>
      </w:r>
      <w:proofErr w:type="spellStart"/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 มาบริหารองค์การบริหารส่วนตำบลอยู่ในระดับปานกลาง เมื่อพิจารณาเป็นรายด้าน พบว่า อยู่ในระดับปานกลางเรียงลำดับ</w:t>
      </w:r>
      <w:r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จากมากไปน้อย ได้แก่</w:t>
      </w:r>
      <w:r w:rsidR="00017ECC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ด้านนิติธรรม ด้านคุณธรรม ด้านการมีส่วนร่วม ด้านความรับผิดชอบ ด้านความ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คุ้มค่า และด้านความโปร่งใส ตามลำดับ และสอดคล้องกับงานวิจัยของ</w:t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ภัท</w:t>
      </w:r>
      <w:proofErr w:type="spellEnd"/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รา</w:t>
      </w:r>
      <w:proofErr w:type="spellStart"/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ภรณ์</w:t>
      </w:r>
      <w:proofErr w:type="spellEnd"/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สะอ้าง (</w:t>
      </w:r>
      <w:r w:rsidR="00B2128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25</w:t>
      </w:r>
      <w:r w:rsid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51</w:t>
      </w:r>
      <w:r w:rsidR="00B2128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, </w:t>
      </w:r>
      <w:r w:rsid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B2128C"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น. </w:t>
      </w:r>
      <w:r w:rsidR="00B2128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77 - 79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ได้ทำการศึกษาเรื่อง การพัฒนาประสิทธิภาพการบริหารงานด้วย</w:t>
      </w:r>
      <w:proofErr w:type="spellStart"/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บาลของเทศบาลนครสมุทรปราการ มีวัตถุประสงค์</w:t>
      </w:r>
      <w:r w:rsidR="00B2128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เพื่อการศึกษา ผลการวิจัยพบว่า </w:t>
      </w:r>
      <w:r w:rsidR="00B2128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ประสิทธิภาพการบริหารงานด้วย</w:t>
      </w:r>
      <w:proofErr w:type="spellStart"/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บาลของเทศบาลนคร</w:t>
      </w:r>
      <w:r w:rsidR="00B2128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สมุทรปราการอยู่ในระดับปานกลาง </w:t>
      </w:r>
      <w:r w:rsidR="00B2128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) ประสิทธิภาพการดำเนินงาน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ให้บริการโครงสร้างพื้นฐานด้วยถนน ประปา ขยะ และตลาดเทศบาลนครสมุทรปราการอยู่ในระดับ</w:t>
      </w:r>
      <w:r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ปานกลาง โดยประชาชนที่มีเพศ อายุ ระดับการศึกษา อาชีพ รายได้ และระยะเวลาที่อยู่อาศัยแตกต่างกัน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มีความคิดต่อประสิทธิภาพการบริหารงานของเทศบาลนครสมุทรปราการแตกต่างกันอย่างมีนัยสำคัญ</w:t>
      </w:r>
      <w:r w:rsidR="00B2128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ทางสถิติที่ระดับ </w:t>
      </w:r>
      <w:r w:rsid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.05</w:t>
      </w:r>
      <w:r w:rsidR="00B2128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) แนวทางการพัฒนาประสิทธิภาพการดำเนินงานด้านถนน ประปา ตลาด และขยะควรดำเนินการ</w:t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2128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โดยเน้น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การมีส่วนร่วม การดำเนินงานด้วยความโปร่งใส และทุกฝ่ายมีความรับผิดชอบ</w:t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ด้านภาระหน้าที่ของแต่ละคน</w:t>
      </w:r>
    </w:p>
    <w:p w:rsidR="00507E84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สมมติฐานที่ 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บุคลากรขององค์การบริหารส่วนตำบลในเขตอำเภอเพ็ญ จังหวัดอุดรธานี ที่มีเพศ และหน่วยงานที่สังกัด ที่ต่างกันมีความคิดเห็นต่อการบริหารงานตามหลัก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บาลขององค์การบริหารส่วนตำบล แตกต่างกัน </w:t>
      </w:r>
    </w:p>
    <w:p w:rsidR="00507E84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1.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จำแนกตามเพศ ผลการวิจัย พบว่า โดยรวมไม่แตกต่างกัน</w:t>
      </w:r>
      <w:r w:rsidR="00017ECC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ซึ่งไม่เป็นไปตามสมมติฐาน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ที่ตั้งไว้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ทั้งนี้อาจเป็นเพราะว่</w:t>
      </w:r>
      <w:r w:rsidR="0089742F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า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9742F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บุคลากรที่เป็นเพศชาย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742F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และหญิง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742F" w:rsidRPr="00C76DC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มีความคิดเห็นในหลัก</w:t>
      </w:r>
      <w:proofErr w:type="spellStart"/>
      <w:r w:rsidR="0089742F" w:rsidRPr="00C76DC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89742F" w:rsidRPr="00C76DC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บาล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เกี่ยวกับการมีส่วนร่วมที่มีลักษณะคล้ายคลึงกัน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อันได้แก่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การแสดงความคิดเห็นและแสดงออกต่อองค์กรของตนเอง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กรณีที่มีข้อร้องเรียนของประชาชน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บุคลากรมีความเห็นว่าการปฏิบัติงานยัง</w:t>
      </w:r>
      <w:r w:rsidR="0089742F" w:rsidRPr="00C76DC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ขาด</w:t>
      </w:r>
      <w:r w:rsidR="0089742F"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ความ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รวดเร็ว</w:t>
      </w:r>
      <w:r w:rsidR="0089742F"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และ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ยังไม่เปิดโอกาสให้ประชาชนเข้ามาร่วมวางแผน</w:t>
      </w:r>
      <w:r w:rsidR="0089742F"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อย่างเต็มที่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ในทุก</w:t>
      </w:r>
      <w:r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ๆ</w:t>
      </w:r>
      <w:r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ขั้นตอน ตั้งแต่</w:t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เสนอปัญหาจนถึงประเมินผล รวมทั้งการเข้ามามีส่วนร่วมในการจัดกิจกรรมต่าง</w:t>
      </w:r>
      <w:r w:rsidRPr="00B2128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ๆ ขององค์การบริหาร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ส่วนตำบล ผลการวิจัยสอดคล้องกับงานวิจัยของ</w:t>
      </w:r>
      <w:r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ทัศสุนีย์</w:t>
      </w:r>
      <w:proofErr w:type="spellEnd"/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โตมี (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2550, </w:t>
      </w:r>
      <w:r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น. 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96 - 98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ได้ศึกษาเรื่อง ทัศนะ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ของสมาชิกองค์การบริหารส่วนตำบลที่มีต่อการบริหารงานโดยใช้หลัก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บาลขององค์การบริหารส่วนตำบลจังหวัดอุตรดิตถ์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ผลการเปรียบเทียบทัศนะของสมาชิกองค์การบริหารส่วนตำบลที่มีต่อการบริหารงาน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โดยใช้หลัก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บาลขององค์การบริหารส่วนตำบลจังหวัดอุตรดิตถ์ใน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แต่ละด้าน จำแนกตามเพศ อายุ ระดับการศึกษา อาชีพ และรายได้ พบว่า สมาชิกองค์การบริหารส่วน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ตำบลที่มี เพศ และระดับการศึกษา ที่ต่างกัน มีทัศนะต่อการบริหารงานโดยใช้หลัก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บาลในองค์การบริหารส่วนตำบลจังหวัดอุตรดิตถ์ ไม่แตกต่างกัน และสอดคล้องกับงานวิจัยของ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ดุจหทัย </w:t>
      </w:r>
      <w:r w:rsidR="00507E84"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ครุฑเดชะ (</w:t>
      </w:r>
      <w:r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2550, </w:t>
      </w:r>
      <w:r w:rsidRPr="00B2128C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น. </w:t>
      </w:r>
      <w:r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47</w:t>
      </w:r>
      <w:r w:rsidR="00507E84"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) ได้ศึกษาความคิดเห็นของประชาชนต่อการบริหารจัดการที่ดีตามหลัก</w:t>
      </w:r>
      <w:proofErr w:type="spellStart"/>
      <w:r w:rsidR="00507E84"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ธรรมาภิ</w:t>
      </w:r>
      <w:proofErr w:type="spellEnd"/>
      <w:r w:rsidR="00507E84"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บาล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lastRenderedPageBreak/>
        <w:t>: ศึกษากรณีองค์การบริหารส่วนตำบลห้วยกะปิ อำเภอเมือง จังหวัดชลบุรี</w:t>
      </w:r>
      <w:r w:rsidR="00017ECC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ผลการศึกษา</w:t>
      </w:r>
      <w:r w:rsidRPr="00B2128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พบว่า ประชาชน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เห็นด้วยอยู่ในระดับมาก และเมื่อเปรียบเทียบความคิดเห็นของประชาชนที่มีต่อการบริหารจัดการที่ดีตามหลัก</w:t>
      </w:r>
      <w:proofErr w:type="spellStart"/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บาลขององค์การบริหารส่วนตำบลห้วยกะปิพบว่า ประชาชนที่มีเพศ ระดับการศึกษา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และอาชีพต่างกัน มีความคิดเห็นต่อการบริหารจัดการที่ดีตามหลัก</w:t>
      </w:r>
      <w:proofErr w:type="spellStart"/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บาลไม่แตกต่างกัน สำหรับ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ประชาชนที่มีอายุต่างกัน มีความคิดเห็นต่อการบริหารจัดการที่ดีตามหลัก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บาลแตกต่างกัน อย่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05</w:t>
      </w:r>
    </w:p>
    <w:p w:rsidR="00507E84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2.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จำ</w:t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แนกตามหน่วยงานที่สังกัด ผลการวิจัย พบว่า โดยรวมแตกต่างกันอย่างมีนัยสำคัญ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ทางสถิติที่ระดับ .</w:t>
      </w:r>
      <w:r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05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ซึ่งเป็นไปตามสมมติฐานที่ตั้งไว้ ทั้งนี้อาจเป็นเพราะว่า แต่ละองค์การบริหาร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ส่วนตำบลมีแผนงาน</w:t>
      </w:r>
      <w:r w:rsidR="00017EC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และกิจกรรมโครงการที่ต่างกันกล่าวคือ</w:t>
      </w:r>
      <w:r w:rsidR="00017EC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องค์การบริหารส่วนตำบลแต่ละแห่งนั้น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จะต้องนำโครงการ กิจกรรม หรือแผนงานที่แถลงไว้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มาดำเนินการให้เป็นรูปธรรม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เพื่อตอบสนอง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ความต้องการของประชาชน</w:t>
      </w:r>
      <w:r w:rsidR="00017EC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จึงทำให้หน้าที่และความรับผิดชอบย่อมไม่เหมือนกัน รวมทั้งขนาดพื้นที่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และประชากรที่ต่างกันของแต่ละองค์การบริหารส่วนตำบล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ส่งผลต่อทิศทางการพัฒนา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และผลการ</w:t>
      </w:r>
      <w:r w:rsidR="00507E84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บริหารงาน</w:t>
      </w:r>
      <w:r w:rsidR="00017ECC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อันได้แก่ ผลกระทบที่มาจากการบริหารงาน</w:t>
      </w:r>
      <w:r w:rsidR="00017ECC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ความรับผิดชอบต่อการปฏิบัติงานของเจ้าหน้าที่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ความใส่ใจต่อปัญหาที่เกิดขึ้น ดังแนวคิดของ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โกวิทย์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พวงงาม (</w:t>
      </w:r>
      <w:r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255</w:t>
      </w:r>
      <w:r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3</w:t>
      </w:r>
      <w:r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, </w:t>
      </w:r>
      <w:r w:rsidRPr="00B2128C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1</w:t>
      </w:r>
      <w:r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7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ได้กล่าวว่า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ขนาดขององค์การบริหารส่วนตำบล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กำหนดโดยใช้รายได้ พื้นที่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และประชากรขององค์การบริหารส่วนตำบลเป็นเกณฑ์ จึงทำให้ขนาดขององค์การบริหารส่วนตำบลมีผลต่อศักยภาพ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ด้านรายได้ ปริมาณงานและจำนวนอัตราพนักงานส่วนตำบล ซึ่งแนวคิดการปกครองท้องถิ่น เป็นรากฐานของการปกครองระบอบประชาธิปไตย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เป็นการให้บทบาทแก่ประชาชนในการปกครองตนเอง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สามารถแก้ปัญหา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และสนองความต้องการของท้องถิ่นได้อย่างตรงเป้าหมาย</w:t>
      </w:r>
      <w:r w:rsidRPr="00B2128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และมีประสิทธิภาพ ซึ่งผลการวิจัยสอดคล้อง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กับงานวิจัยของ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อนุชา สะสมทรัพย์ (</w:t>
      </w:r>
      <w:r w:rsidRPr="00B2128C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255</w:t>
      </w:r>
      <w:r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6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ได้ทำการวิจัยเรื่อง การบริหารองค์การบริหารส่วนตำบล</w:t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ตามหลัก</w:t>
      </w:r>
      <w:proofErr w:type="spellStart"/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บาลในทัศนะของ สมาชิกสภาองค์การบริหารส่วนตำบล จังหวัดนครปฐม ผลการวิจัยพบว่า ปัจจัยด้านองค์บริหารส่วนตำบลที่สังกัด และเจตคติเกี่ยวกับหลัก</w:t>
      </w:r>
      <w:proofErr w:type="spellStart"/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บาล มีผลทำให้สมาชิก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สภาองค์การบริหารส่วนตำบล มีความเห็นเกี่ยวกับการบริหารองค์การบริหารส่วนตำบลตามหลัก</w:t>
      </w:r>
      <w:proofErr w:type="spellStart"/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</w:t>
      </w:r>
      <w:r w:rsidR="00017EC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แตกต่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างกันอย่างมีนัยสำคัญที่ระดับ .</w:t>
      </w:r>
      <w:r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05</w:t>
      </w:r>
      <w:r w:rsidR="00017ECC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ซึ่งสมาชิกสภาองค์การบริหารส่วนตำบล จังหวัด</w:t>
      </w:r>
      <w:r w:rsidR="00507E84" w:rsidRPr="00B2128C">
        <w:rPr>
          <w:rFonts w:ascii="Angsana New" w:hAnsi="Angsana New" w:cs="Angsana New"/>
          <w:color w:val="000000" w:themeColor="text1"/>
          <w:sz w:val="32"/>
          <w:szCs w:val="32"/>
          <w:cs/>
        </w:rPr>
        <w:t>นครปฐม เห็นว่า การบริหารขององค์การบริหารส่วนตำบล ตามหลัก</w:t>
      </w:r>
      <w:proofErr w:type="spellStart"/>
      <w:r w:rsidR="00507E84" w:rsidRPr="00B2128C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B2128C">
        <w:rPr>
          <w:rFonts w:ascii="Angsana New" w:hAnsi="Angsana New" w:cs="Angsana New"/>
          <w:color w:val="000000" w:themeColor="text1"/>
          <w:sz w:val="32"/>
          <w:szCs w:val="32"/>
          <w:cs/>
        </w:rPr>
        <w:t>บาล อยู่ในระดับสูงทั้ง</w:t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โดยภาพรวม</w:t>
      </w:r>
      <w:r w:rsidRPr="00B2128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และรายด้าน คือ ด้านหลักนิติธรรม หลักคุณธรรม หลักความโปร่งใส หลักการมีส่วนร่วม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หลักความคุ้มค่า และหลักความรับผิดชอบ </w:t>
      </w:r>
    </w:p>
    <w:p w:rsidR="00507E84" w:rsidRDefault="00507E84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2128C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2128C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07E84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B2128C">
        <w:rPr>
          <w:rFonts w:ascii="Angsana New" w:hAnsi="Angsana New" w:cs="Angsana New"/>
          <w:b/>
          <w:bCs/>
          <w:color w:val="000000" w:themeColor="text1"/>
          <w:spacing w:val="-4"/>
          <w:sz w:val="36"/>
          <w:szCs w:val="36"/>
        </w:rPr>
        <w:lastRenderedPageBreak/>
        <w:t>5.3</w:t>
      </w:r>
      <w:r w:rsidRPr="00B2128C">
        <w:rPr>
          <w:rFonts w:ascii="Angsana New" w:hAnsi="Angsana New" w:cs="Angsana New"/>
          <w:b/>
          <w:bCs/>
          <w:color w:val="000000" w:themeColor="text1"/>
          <w:spacing w:val="-4"/>
          <w:sz w:val="36"/>
          <w:szCs w:val="36"/>
        </w:rPr>
        <w:tab/>
      </w:r>
      <w:r w:rsidR="00507E84" w:rsidRPr="00C76DCF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ข้อเสนอแนะ</w:t>
      </w:r>
    </w:p>
    <w:p w:rsidR="0033668E" w:rsidRPr="0033668E" w:rsidRDefault="0033668E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96F11" w:rsidRPr="00C76DCF" w:rsidRDefault="002C0525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Pr="00B2128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การวิจัยเรื่อง </w:t>
      </w:r>
      <w:r w:rsidRPr="00B2128C">
        <w:rPr>
          <w:rFonts w:ascii="Angsana New" w:eastAsia="Calibri" w:hAnsi="Angsana New" w:cs="Angsana New"/>
          <w:color w:val="000000" w:themeColor="text1"/>
          <w:spacing w:val="-8"/>
          <w:sz w:val="32"/>
          <w:szCs w:val="32"/>
          <w:cs/>
        </w:rPr>
        <w:t>การบริหารงานตามหลัก</w:t>
      </w:r>
      <w:proofErr w:type="spellStart"/>
      <w:r w:rsidRPr="00B2128C">
        <w:rPr>
          <w:rFonts w:ascii="Angsana New" w:eastAsia="Calibri" w:hAnsi="Angsana New" w:cs="Angsana New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Pr="00B2128C">
        <w:rPr>
          <w:rFonts w:ascii="Angsana New" w:eastAsia="Calibri" w:hAnsi="Angsana New" w:cs="Angsana New"/>
          <w:color w:val="000000" w:themeColor="text1"/>
          <w:spacing w:val="-8"/>
          <w:sz w:val="32"/>
          <w:szCs w:val="32"/>
          <w:cs/>
        </w:rPr>
        <w:t>บาลขององค์การบริหารส่วนตำบลในเขตอำเภอเพ็ญ</w:t>
      </w:r>
      <w:r w:rsidRPr="00C76DCF">
        <w:rPr>
          <w:rFonts w:ascii="Angsana New" w:eastAsia="Calibri" w:hAnsi="Angsana New" w:cs="Angsana New"/>
          <w:color w:val="000000" w:themeColor="text1"/>
          <w:sz w:val="32"/>
          <w:szCs w:val="32"/>
          <w:cs/>
        </w:rPr>
        <w:t xml:space="preserve"> จังหวัดอุดรธานี</w:t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ผู้วิจัย</w:t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นำมาสรุปผล </w:t>
      </w:r>
      <w:r w:rsidRPr="00C76DC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507E84" w:rsidRPr="00C76DCF" w:rsidRDefault="00507E84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5.3.1</w:t>
      </w:r>
      <w:r w:rsidR="00B2128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  <w:r w:rsidR="00B212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เพื่อนำผลการวิจัยไปใช้ </w:t>
      </w:r>
    </w:p>
    <w:p w:rsidR="00507E84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5.3.1.1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องค์การบริหารส่วนตำบลในเขตอำเภอเพ็ญ จังหวัดอุดรธานี</w:t>
      </w:r>
      <w:r w:rsidR="00017ECC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="00507E84" w:rsidRPr="00B2128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ควรเปิดโอกาส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ให้ประชาชนมีส่วนร่วมในการเสนอความคิดเห็น รวมถึงมีส่วนร่วมในการบริหารองค์กร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มีการจัดกิจกรรมเพื่อสร้างความสัมพันธ์ที่ดีร</w:t>
      </w:r>
      <w:r w:rsidR="00216B9D">
        <w:rPr>
          <w:rFonts w:ascii="Angsana New" w:hAnsi="Angsana New" w:cs="Angsana New"/>
          <w:color w:val="000000" w:themeColor="text1"/>
          <w:sz w:val="32"/>
          <w:szCs w:val="32"/>
          <w:cs/>
        </w:rPr>
        <w:t>ะหว่างนายกองค์การบริหารส่วนตำบล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กับบุคลากรในองค์กร </w:t>
      </w: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5.3.1.2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ผู้บริหารและบุคลากร ควรตระหนักในหน้าที่ ความรับผิดชอบของตนเอง ปฏิบัติตามนโยบายให้เกิดรูปธรรมที่แท้จริง </w:t>
      </w:r>
    </w:p>
    <w:p w:rsidR="00507E84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5.3.1.3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องค์การบริหารส่วนตำบลในเขตอำเภอเพ็ญ จังหวัดอุดรธานี ควรมีการบริหารงานให้เกิดประสิทธิผล ดังนี้ ปรับลดขั้นตอนการทำงานให้สะดวก รวดเร็วขึ้น และมีความรู้และมีความเข้าใจในหลัก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 รวมถึงการนำไปปฏิบัติให้เป็นไปตามวัตถุประสงค์ของหลัก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507E84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5.3.1.4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อ</w:t>
      </w:r>
      <w:r w:rsidR="00507E84" w:rsidRPr="00216B9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งค์การบริหารส่วนตำบลในเขตอำเภอเพ็ญ จังหวัดอุดรธานี ควรบริหารงาน</w:t>
      </w:r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โดยยึดหลัก</w:t>
      </w:r>
      <w:proofErr w:type="spellStart"/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บาลในการใช้อำนาจของกฎหมาย กฎระเบียบ</w:t>
      </w:r>
      <w:r w:rsidR="00017ECC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และข้อบังคับ</w:t>
      </w:r>
      <w:r w:rsidR="00017ECC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ด้วยความเป็นธรรม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โดยไม่เลือกปฏิบัติ</w:t>
      </w:r>
    </w:p>
    <w:p w:rsidR="00507E84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5.3.1.5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องค์การบริหารส่วนตำบลในเขตอำเภอเพ็ญ จังหวัดอุดรธานี ควรจัดระบบ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และการวางเป้าหมายการทำงานให้เกิดประสิทธิภาพ ในการดำเนินการจัดซื้อ</w:t>
      </w:r>
      <w:r w:rsidR="00216B9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216B9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จัดจ้าง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โดยมุ่งเน้น</w:t>
      </w:r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ให้เกิดความประหยัดงบประมาณ</w:t>
      </w:r>
      <w:r w:rsidR="00216B9D" w:rsidRPr="00216B9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และคุ้มค่าที่สุด</w:t>
      </w:r>
      <w:r w:rsidR="00017ECC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ใช้งบประมาณอย่างคุ้มค่า</w:t>
      </w:r>
      <w:r w:rsidR="00017ECC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และได้ประโยชน์สูงสุด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เมื่อเปรียบเทียบกับผลงานที่ท้องถิ่นได้รับ</w:t>
      </w:r>
    </w:p>
    <w:p w:rsidR="00507E84" w:rsidRPr="00C76DCF" w:rsidRDefault="00B2128C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5.3.1.6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องค์การบริหารส่วนตำบลในเขตอำเภอเพ็ญ จังหวัดอุดรธานี ควรส่งเสริมและพัฒนาบุคลากร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ด้วยการจัดฝึกอบรมความรู้ในหลัก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บาลเกี่ยวกับกฎหมาย กฎระเบียบ และข้อบังคับ</w:t>
      </w:r>
      <w:r w:rsidR="00216B9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ในการบริหารราชการ</w:t>
      </w:r>
    </w:p>
    <w:p w:rsidR="00507E84" w:rsidRPr="00C76DCF" w:rsidRDefault="00216B9D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5.3.2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เพื่อทำการวิจัยครั้งต่อไป</w:t>
      </w:r>
    </w:p>
    <w:p w:rsidR="00507E84" w:rsidRPr="00C76DCF" w:rsidRDefault="00216B9D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5.3.2.1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ควรศึกษาประสิทธิภาพในการบริหารงานตามหลัก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บาล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ด้านหลักนิติธรรมขององค์การบริหารส่วนตำบล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ในเขตอำเภอเพ็ญ จังหวัดอุดรธานี</w:t>
      </w:r>
    </w:p>
    <w:p w:rsidR="00507E84" w:rsidRPr="00C76DCF" w:rsidRDefault="00216B9D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5.3.2.2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ควรศึกษารูปแบบการบริหารงานตามหลัก</w:t>
      </w:r>
      <w:proofErr w:type="spellStart"/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507E84" w:rsidRPr="00216B9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บาลขององค์การบริหาร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ส่วนตำบลให้ต่อเนื่อง เพื่อนำผลการวิจัย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ไปปรับปรุง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และพัฒนางานให้ทันสมัยกับยุคโลกา</w:t>
      </w:r>
      <w:proofErr w:type="spellStart"/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ภิวัตน์</w:t>
      </w:r>
      <w:proofErr w:type="spellEnd"/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และเกิดประ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โยชน์สูงสุดกับประชาชนในท้องถิ่น</w:t>
      </w:r>
    </w:p>
    <w:p w:rsidR="00507E84" w:rsidRPr="00C76DCF" w:rsidRDefault="00216B9D" w:rsidP="00AC71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5.3.2.3</w:t>
      </w:r>
      <w:r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ควรมีการศึกษาเชิงคุณภาพ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เพื่อเป็นข้อมูลสำหรับหน่วยงานที่เกี่ยวข้อง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สำหรับใช้ในการวางแผนปรับปรุง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ให้สามารถนำองค์ความรู้จากงานวิจัยไปใช้</w:t>
      </w:r>
      <w:r w:rsidR="00017EC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เพ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ื่อพัฒนาบทบาทและการบริหารจัดการ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ได้อย่างมีประสิทธิภาพ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E84" w:rsidRPr="00C76DC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และประสิทธิผล</w:t>
      </w:r>
    </w:p>
    <w:sectPr w:rsidR="00507E84" w:rsidRPr="00C76DCF" w:rsidSect="00017ECC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9C" w:rsidRDefault="0090439C" w:rsidP="007A41E9">
      <w:pPr>
        <w:spacing w:after="0" w:line="240" w:lineRule="auto"/>
      </w:pPr>
      <w:r>
        <w:separator/>
      </w:r>
    </w:p>
  </w:endnote>
  <w:endnote w:type="continuationSeparator" w:id="0">
    <w:p w:rsidR="0090439C" w:rsidRDefault="0090439C" w:rsidP="007A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9C" w:rsidRDefault="0090439C" w:rsidP="007A41E9">
      <w:pPr>
        <w:spacing w:after="0" w:line="240" w:lineRule="auto"/>
      </w:pPr>
      <w:r>
        <w:separator/>
      </w:r>
    </w:p>
  </w:footnote>
  <w:footnote w:type="continuationSeparator" w:id="0">
    <w:p w:rsidR="0090439C" w:rsidRDefault="0090439C" w:rsidP="007A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77197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8497B" w:rsidRPr="00017ECC" w:rsidRDefault="00017ECC" w:rsidP="00017ECC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017EC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17EC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17EC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459E3" w:rsidRPr="00D459E3">
          <w:rPr>
            <w:rFonts w:asciiTheme="majorBidi" w:hAnsiTheme="majorBidi"/>
            <w:noProof/>
            <w:sz w:val="32"/>
            <w:szCs w:val="32"/>
            <w:lang w:val="th-TH"/>
          </w:rPr>
          <w:t>104</w:t>
        </w:r>
        <w:r w:rsidRPr="00017EC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77008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17ECC" w:rsidRPr="00017ECC" w:rsidRDefault="00017ECC" w:rsidP="00017ECC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017EC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17EC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17EC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459E3" w:rsidRPr="00D459E3">
          <w:rPr>
            <w:rFonts w:asciiTheme="majorBidi" w:hAnsiTheme="majorBidi"/>
            <w:noProof/>
            <w:sz w:val="32"/>
            <w:szCs w:val="32"/>
            <w:lang w:val="th-TH"/>
          </w:rPr>
          <w:t>99</w:t>
        </w:r>
        <w:r w:rsidRPr="00017EC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5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41E9"/>
    <w:rsid w:val="000047F7"/>
    <w:rsid w:val="00011AF2"/>
    <w:rsid w:val="00017ECC"/>
    <w:rsid w:val="00020C65"/>
    <w:rsid w:val="00033E22"/>
    <w:rsid w:val="00051A7A"/>
    <w:rsid w:val="000533DA"/>
    <w:rsid w:val="00066524"/>
    <w:rsid w:val="00074988"/>
    <w:rsid w:val="0008600C"/>
    <w:rsid w:val="000868C4"/>
    <w:rsid w:val="000906A4"/>
    <w:rsid w:val="0009591A"/>
    <w:rsid w:val="000A6E99"/>
    <w:rsid w:val="000D2F10"/>
    <w:rsid w:val="000D509E"/>
    <w:rsid w:val="000D527B"/>
    <w:rsid w:val="000E074A"/>
    <w:rsid w:val="00116FD6"/>
    <w:rsid w:val="001264FC"/>
    <w:rsid w:val="00140CC3"/>
    <w:rsid w:val="00142AD8"/>
    <w:rsid w:val="0014790A"/>
    <w:rsid w:val="00160BB6"/>
    <w:rsid w:val="00195D3C"/>
    <w:rsid w:val="001B6794"/>
    <w:rsid w:val="001C26AC"/>
    <w:rsid w:val="001D4114"/>
    <w:rsid w:val="001F693B"/>
    <w:rsid w:val="00213E1E"/>
    <w:rsid w:val="002168AC"/>
    <w:rsid w:val="00216B9D"/>
    <w:rsid w:val="00217796"/>
    <w:rsid w:val="002208B5"/>
    <w:rsid w:val="0022434E"/>
    <w:rsid w:val="0024498D"/>
    <w:rsid w:val="00257658"/>
    <w:rsid w:val="00260574"/>
    <w:rsid w:val="002672F4"/>
    <w:rsid w:val="00273341"/>
    <w:rsid w:val="002818B7"/>
    <w:rsid w:val="00283E34"/>
    <w:rsid w:val="00286F41"/>
    <w:rsid w:val="002A426B"/>
    <w:rsid w:val="002B3A9A"/>
    <w:rsid w:val="002B53E8"/>
    <w:rsid w:val="002B6051"/>
    <w:rsid w:val="002C050F"/>
    <w:rsid w:val="002C0525"/>
    <w:rsid w:val="002C7412"/>
    <w:rsid w:val="002D08BE"/>
    <w:rsid w:val="002D1A04"/>
    <w:rsid w:val="002D758E"/>
    <w:rsid w:val="00314674"/>
    <w:rsid w:val="00315B85"/>
    <w:rsid w:val="00320FD7"/>
    <w:rsid w:val="003248D6"/>
    <w:rsid w:val="00333BF4"/>
    <w:rsid w:val="0033668E"/>
    <w:rsid w:val="00343828"/>
    <w:rsid w:val="00351806"/>
    <w:rsid w:val="003555BF"/>
    <w:rsid w:val="0036415E"/>
    <w:rsid w:val="003862A2"/>
    <w:rsid w:val="00395D33"/>
    <w:rsid w:val="003A75C7"/>
    <w:rsid w:val="003C51C6"/>
    <w:rsid w:val="003D16BB"/>
    <w:rsid w:val="003D4E7D"/>
    <w:rsid w:val="003D551E"/>
    <w:rsid w:val="003E16E9"/>
    <w:rsid w:val="003E2829"/>
    <w:rsid w:val="003E3692"/>
    <w:rsid w:val="003E682B"/>
    <w:rsid w:val="004110C7"/>
    <w:rsid w:val="00434EF5"/>
    <w:rsid w:val="004459DB"/>
    <w:rsid w:val="00470ACC"/>
    <w:rsid w:val="004813B6"/>
    <w:rsid w:val="00485045"/>
    <w:rsid w:val="00496F11"/>
    <w:rsid w:val="004B692B"/>
    <w:rsid w:val="004C3014"/>
    <w:rsid w:val="004D06C5"/>
    <w:rsid w:val="004E494F"/>
    <w:rsid w:val="004F6E61"/>
    <w:rsid w:val="004F7EE2"/>
    <w:rsid w:val="00507E84"/>
    <w:rsid w:val="00531155"/>
    <w:rsid w:val="00537537"/>
    <w:rsid w:val="00541025"/>
    <w:rsid w:val="00547DA1"/>
    <w:rsid w:val="00556B1A"/>
    <w:rsid w:val="0055710D"/>
    <w:rsid w:val="00570A8B"/>
    <w:rsid w:val="005717BA"/>
    <w:rsid w:val="0057664D"/>
    <w:rsid w:val="00583520"/>
    <w:rsid w:val="00592F69"/>
    <w:rsid w:val="005D073E"/>
    <w:rsid w:val="005D77EA"/>
    <w:rsid w:val="005E125C"/>
    <w:rsid w:val="005E6993"/>
    <w:rsid w:val="005F4249"/>
    <w:rsid w:val="00600C0E"/>
    <w:rsid w:val="00611677"/>
    <w:rsid w:val="0062316D"/>
    <w:rsid w:val="00633ED4"/>
    <w:rsid w:val="00645989"/>
    <w:rsid w:val="00646F05"/>
    <w:rsid w:val="00654D7A"/>
    <w:rsid w:val="00655C1C"/>
    <w:rsid w:val="006729F5"/>
    <w:rsid w:val="006A5276"/>
    <w:rsid w:val="006B3F54"/>
    <w:rsid w:val="006C3F91"/>
    <w:rsid w:val="006D3F91"/>
    <w:rsid w:val="006D53B8"/>
    <w:rsid w:val="006E49F8"/>
    <w:rsid w:val="00700928"/>
    <w:rsid w:val="00701104"/>
    <w:rsid w:val="00701A1D"/>
    <w:rsid w:val="00707288"/>
    <w:rsid w:val="00736BB8"/>
    <w:rsid w:val="00737C1F"/>
    <w:rsid w:val="00743D45"/>
    <w:rsid w:val="00746427"/>
    <w:rsid w:val="00755213"/>
    <w:rsid w:val="00760DCF"/>
    <w:rsid w:val="007744E6"/>
    <w:rsid w:val="00791AD3"/>
    <w:rsid w:val="007A41E9"/>
    <w:rsid w:val="007B4315"/>
    <w:rsid w:val="007B48B9"/>
    <w:rsid w:val="007B6EAB"/>
    <w:rsid w:val="007C316B"/>
    <w:rsid w:val="007D17B2"/>
    <w:rsid w:val="007E4BE0"/>
    <w:rsid w:val="007F1EFA"/>
    <w:rsid w:val="007F2F35"/>
    <w:rsid w:val="007F4CE7"/>
    <w:rsid w:val="00826A29"/>
    <w:rsid w:val="0084048B"/>
    <w:rsid w:val="008405FC"/>
    <w:rsid w:val="00842A89"/>
    <w:rsid w:val="00844F70"/>
    <w:rsid w:val="00847D32"/>
    <w:rsid w:val="00881ED6"/>
    <w:rsid w:val="00883B8C"/>
    <w:rsid w:val="00893CEE"/>
    <w:rsid w:val="0089742F"/>
    <w:rsid w:val="008B3CF3"/>
    <w:rsid w:val="008B43C1"/>
    <w:rsid w:val="008C644D"/>
    <w:rsid w:val="008D3736"/>
    <w:rsid w:val="008E2968"/>
    <w:rsid w:val="0090439C"/>
    <w:rsid w:val="009270A7"/>
    <w:rsid w:val="009346E3"/>
    <w:rsid w:val="009404D8"/>
    <w:rsid w:val="009412DF"/>
    <w:rsid w:val="009631AD"/>
    <w:rsid w:val="00972759"/>
    <w:rsid w:val="00990029"/>
    <w:rsid w:val="009908AC"/>
    <w:rsid w:val="009B728B"/>
    <w:rsid w:val="009C41B6"/>
    <w:rsid w:val="009D42B3"/>
    <w:rsid w:val="009D480E"/>
    <w:rsid w:val="009E09EA"/>
    <w:rsid w:val="009F1E12"/>
    <w:rsid w:val="009F5C3F"/>
    <w:rsid w:val="009F6130"/>
    <w:rsid w:val="00A00C99"/>
    <w:rsid w:val="00A30F08"/>
    <w:rsid w:val="00A44802"/>
    <w:rsid w:val="00A933F6"/>
    <w:rsid w:val="00AA0618"/>
    <w:rsid w:val="00AA09A1"/>
    <w:rsid w:val="00AC7124"/>
    <w:rsid w:val="00AC7454"/>
    <w:rsid w:val="00AD0FDB"/>
    <w:rsid w:val="00AE4D22"/>
    <w:rsid w:val="00AF02D9"/>
    <w:rsid w:val="00AF4C6D"/>
    <w:rsid w:val="00B05FBE"/>
    <w:rsid w:val="00B12EEA"/>
    <w:rsid w:val="00B147A9"/>
    <w:rsid w:val="00B167D5"/>
    <w:rsid w:val="00B2128C"/>
    <w:rsid w:val="00B314D5"/>
    <w:rsid w:val="00B4789F"/>
    <w:rsid w:val="00B53623"/>
    <w:rsid w:val="00B55E2C"/>
    <w:rsid w:val="00B60A8D"/>
    <w:rsid w:val="00B6260F"/>
    <w:rsid w:val="00B70F5E"/>
    <w:rsid w:val="00B75C93"/>
    <w:rsid w:val="00B801DF"/>
    <w:rsid w:val="00B8497B"/>
    <w:rsid w:val="00B97327"/>
    <w:rsid w:val="00B97EEF"/>
    <w:rsid w:val="00BD1839"/>
    <w:rsid w:val="00BD24B6"/>
    <w:rsid w:val="00BD67B6"/>
    <w:rsid w:val="00BE08BF"/>
    <w:rsid w:val="00BE633B"/>
    <w:rsid w:val="00BF2A17"/>
    <w:rsid w:val="00C03254"/>
    <w:rsid w:val="00C11432"/>
    <w:rsid w:val="00C16DA4"/>
    <w:rsid w:val="00C2006B"/>
    <w:rsid w:val="00C20739"/>
    <w:rsid w:val="00C22028"/>
    <w:rsid w:val="00C43D30"/>
    <w:rsid w:val="00C51940"/>
    <w:rsid w:val="00C547F4"/>
    <w:rsid w:val="00C66299"/>
    <w:rsid w:val="00C76DCF"/>
    <w:rsid w:val="00C87C0D"/>
    <w:rsid w:val="00C9380D"/>
    <w:rsid w:val="00C94A83"/>
    <w:rsid w:val="00CB47E6"/>
    <w:rsid w:val="00CE3441"/>
    <w:rsid w:val="00CE7FFE"/>
    <w:rsid w:val="00CF140C"/>
    <w:rsid w:val="00CF2516"/>
    <w:rsid w:val="00D069A5"/>
    <w:rsid w:val="00D15FED"/>
    <w:rsid w:val="00D211FE"/>
    <w:rsid w:val="00D277AF"/>
    <w:rsid w:val="00D459E3"/>
    <w:rsid w:val="00D754D2"/>
    <w:rsid w:val="00DC0ED1"/>
    <w:rsid w:val="00DC45C4"/>
    <w:rsid w:val="00DE34BB"/>
    <w:rsid w:val="00E10905"/>
    <w:rsid w:val="00E173B5"/>
    <w:rsid w:val="00E569F5"/>
    <w:rsid w:val="00E63E46"/>
    <w:rsid w:val="00E74599"/>
    <w:rsid w:val="00E91DB8"/>
    <w:rsid w:val="00EA1B25"/>
    <w:rsid w:val="00EA4370"/>
    <w:rsid w:val="00EA6D7D"/>
    <w:rsid w:val="00EB133D"/>
    <w:rsid w:val="00EB63DF"/>
    <w:rsid w:val="00ED6D4E"/>
    <w:rsid w:val="00EE0627"/>
    <w:rsid w:val="00EE1B50"/>
    <w:rsid w:val="00EE55F2"/>
    <w:rsid w:val="00EF01D2"/>
    <w:rsid w:val="00EF589F"/>
    <w:rsid w:val="00F0189C"/>
    <w:rsid w:val="00F035DC"/>
    <w:rsid w:val="00F20876"/>
    <w:rsid w:val="00F27CF2"/>
    <w:rsid w:val="00F36E09"/>
    <w:rsid w:val="00F61A7B"/>
    <w:rsid w:val="00F679C4"/>
    <w:rsid w:val="00F76669"/>
    <w:rsid w:val="00F82312"/>
    <w:rsid w:val="00F86EFD"/>
    <w:rsid w:val="00F9617E"/>
    <w:rsid w:val="00FB49BB"/>
    <w:rsid w:val="00FC648B"/>
    <w:rsid w:val="00FC754C"/>
    <w:rsid w:val="00FE4CBB"/>
    <w:rsid w:val="00FF6F63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E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7A41E9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7A41E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7A41E9"/>
    <w:rPr>
      <w:rFonts w:cs="Angsana New"/>
    </w:rPr>
  </w:style>
  <w:style w:type="paragraph" w:styleId="a7">
    <w:name w:val="List Paragraph"/>
    <w:basedOn w:val="a"/>
    <w:uiPriority w:val="34"/>
    <w:qFormat/>
    <w:rsid w:val="00320FD7"/>
    <w:pPr>
      <w:ind w:left="720"/>
      <w:contextualSpacing/>
    </w:pPr>
  </w:style>
  <w:style w:type="paragraph" w:customStyle="1" w:styleId="Default">
    <w:name w:val="Default"/>
    <w:rsid w:val="000A6E99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05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C05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75</cp:revision>
  <cp:lastPrinted>2018-02-28T05:24:00Z</cp:lastPrinted>
  <dcterms:created xsi:type="dcterms:W3CDTF">2017-03-07T07:42:00Z</dcterms:created>
  <dcterms:modified xsi:type="dcterms:W3CDTF">2018-02-28T05:24:00Z</dcterms:modified>
</cp:coreProperties>
</file>