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99" w:rsidRPr="006D5D4D" w:rsidRDefault="00B057CB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oval id="Oval 1" o:spid="_x0000_s1026" style="position:absolute;left:0;text-align:left;margin-left:385.9pt;margin-top:-48.1pt;width:44.25pt;height:3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" fillcolor="white [3212]" stroked="f" strokeweight="2pt"/>
        </w:pict>
      </w: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6D29" w:rsidRPr="006D5D4D" w:rsidRDefault="007C6D2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D21EF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5D4D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7C6D29" w:rsidRPr="007C6D29" w:rsidRDefault="007C6D29" w:rsidP="007C6D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5D4D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3499" w:rsidRPr="006D5D4D" w:rsidRDefault="00303499" w:rsidP="007C6D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4240D" w:rsidRPr="006D5D4D" w:rsidRDefault="00303499" w:rsidP="007C6D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D5D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5C64DB" w:rsidRPr="006D5D4D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6D5D4D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303499" w:rsidRPr="006D5D4D" w:rsidRDefault="00303499" w:rsidP="007C6D2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6D5D4D">
        <w:rPr>
          <w:rFonts w:ascii="TH SarabunPSK" w:hAnsi="TH SarabunPSK" w:cs="TH SarabunPSK"/>
          <w:i/>
          <w:iCs/>
          <w:sz w:val="32"/>
          <w:szCs w:val="32"/>
          <w:cs/>
        </w:rPr>
        <w:t>ผลการวิเคราะห์คุณภาพบทเรียนบนเว็บ</w:t>
      </w:r>
      <w:r w:rsidR="0023774C" w:rsidRPr="006D5D4D">
        <w:rPr>
          <w:rFonts w:ascii="TH SarabunPSK" w:hAnsi="TH SarabunPSK" w:cs="TH SarabunPSK"/>
          <w:i/>
          <w:iCs/>
          <w:sz w:val="32"/>
          <w:szCs w:val="32"/>
          <w:cs/>
        </w:rPr>
        <w:t xml:space="preserve">ที่จัดการเรียนรู้แบบร่วมมือเทคนิค </w:t>
      </w:r>
      <w:r w:rsidR="007C6D29">
        <w:rPr>
          <w:rFonts w:ascii="TH SarabunPSK" w:hAnsi="TH SarabunPSK" w:cs="TH SarabunPSK"/>
          <w:i/>
          <w:iCs/>
          <w:sz w:val="32"/>
          <w:szCs w:val="32"/>
        </w:rPr>
        <w:t>Jigsaw II</w:t>
      </w:r>
      <w:r w:rsidR="0023774C" w:rsidRPr="006D5D4D">
        <w:rPr>
          <w:rFonts w:ascii="TH SarabunPSK" w:hAnsi="TH SarabunPSK" w:cs="TH SarabunPSK"/>
          <w:i/>
          <w:iCs/>
          <w:sz w:val="32"/>
          <w:szCs w:val="32"/>
          <w:cs/>
        </w:rPr>
        <w:t xml:space="preserve"> วิชานวัตกรรมและเทคโนโลยีสารสนเทศทางการศึกษา</w:t>
      </w:r>
    </w:p>
    <w:tbl>
      <w:tblPr>
        <w:tblStyle w:val="a3"/>
        <w:tblW w:w="8506" w:type="dxa"/>
        <w:jc w:val="center"/>
        <w:tblInd w:w="-33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26"/>
        <w:gridCol w:w="851"/>
        <w:gridCol w:w="850"/>
        <w:gridCol w:w="1579"/>
      </w:tblGrid>
      <w:tr w:rsidR="00303499" w:rsidRPr="007C6D29" w:rsidTr="007C6D29">
        <w:trPr>
          <w:jc w:val="center"/>
        </w:trPr>
        <w:tc>
          <w:tcPr>
            <w:tcW w:w="5226" w:type="dxa"/>
            <w:vMerge w:val="restart"/>
            <w:shd w:val="clear" w:color="auto" w:fill="F2F2F2" w:themeFill="background1" w:themeFillShade="F2"/>
            <w:vAlign w:val="center"/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3280" w:type="dxa"/>
            <w:gridSpan w:val="3"/>
            <w:shd w:val="clear" w:color="auto" w:fill="F2F2F2" w:themeFill="background1" w:themeFillShade="F2"/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0318D9" w:rsidRPr="007C6D29" w:rsidTr="00E50D8D">
        <w:trPr>
          <w:jc w:val="center"/>
        </w:trPr>
        <w:tc>
          <w:tcPr>
            <w:tcW w:w="5226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03499" w:rsidRPr="007C6D29" w:rsidRDefault="007C6D2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position w:val="-4"/>
                <w:sz w:val="28"/>
                <w:szCs w:val="28"/>
              </w:rPr>
              <w:object w:dxaOrig="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6.3pt" o:ole="">
                  <v:imagedata r:id="rId7" o:title=""/>
                </v:shape>
                <o:OLEObject Type="Embed" ProgID="Equation.3" ShapeID="_x0000_i1025" DrawAspect="Content" ObjectID="_1582269402" r:id="rId8"/>
              </w:objec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157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ระดับความเหมาะสม</w:t>
            </w:r>
          </w:p>
        </w:tc>
      </w:tr>
      <w:tr w:rsidR="00303499" w:rsidRPr="007C6D29" w:rsidTr="00E50D8D">
        <w:trPr>
          <w:trHeight w:val="1772"/>
          <w:jc w:val="center"/>
        </w:trPr>
        <w:tc>
          <w:tcPr>
            <w:tcW w:w="5226" w:type="dxa"/>
            <w:tcBorders>
              <w:top w:val="single" w:sz="4" w:space="0" w:color="000000" w:themeColor="text1"/>
              <w:bottom w:val="nil"/>
            </w:tcBorders>
          </w:tcPr>
          <w:p w:rsidR="00303499" w:rsidRPr="007C6D29" w:rsidRDefault="00303499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1. </w:t>
            </w:r>
            <w:r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ด้านส่วนนำของบทเรียน</w:t>
            </w:r>
          </w:p>
          <w:p w:rsidR="007C6D29" w:rsidRPr="007C6D29" w:rsidRDefault="007C6D29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1.1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ความครอบคลุมของการให้ข้อมูลพื้นฐาน เช่น จุดประสงค์ </w:t>
            </w:r>
          </w:p>
          <w:p w:rsidR="00303499" w:rsidRPr="007C6D29" w:rsidRDefault="007C6D29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  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คำชี้แจงของบทเรียน เมนูหลัก ฯลฯ     </w:t>
            </w:r>
          </w:p>
          <w:p w:rsidR="00303499" w:rsidRPr="007C6D29" w:rsidRDefault="007C6D29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1.2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ความใหม่และตรงประเด็นของการให้ข้อมูลพื้นฐาน</w:t>
            </w:r>
          </w:p>
          <w:p w:rsidR="00303499" w:rsidRPr="007C6D29" w:rsidRDefault="007C6D29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1.3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การเร้าความสนใจผู้เรียน</w:t>
            </w:r>
          </w:p>
          <w:p w:rsidR="00303499" w:rsidRPr="007C6D29" w:rsidRDefault="00303499" w:rsidP="00E50D8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nil"/>
            </w:tcBorders>
          </w:tcPr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4.33</w:t>
            </w:r>
          </w:p>
          <w:p w:rsidR="00E50D8D" w:rsidRPr="007C6D29" w:rsidRDefault="00E50D8D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4.33</w:t>
            </w: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4.33</w:t>
            </w: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4.33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1.15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0.71</w:t>
            </w:r>
          </w:p>
        </w:tc>
        <w:tc>
          <w:tcPr>
            <w:tcW w:w="1579" w:type="dxa"/>
            <w:tcBorders>
              <w:top w:val="single" w:sz="4" w:space="0" w:color="000000" w:themeColor="text1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</w:tc>
      </w:tr>
      <w:tr w:rsidR="00303499" w:rsidRPr="007C6D29" w:rsidTr="00E50D8D">
        <w:trPr>
          <w:trHeight w:val="3529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2. </w:t>
            </w:r>
            <w:r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ด้านบทเรียนบนเว็บ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2.1 ความสอดคล้องระหว่างเนื้อหากับวัตถุประสงค์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hAnsi="TH SarabunPSK" w:cs="TH SarabunPSK"/>
                <w:sz w:val="28"/>
                <w:szCs w:val="28"/>
              </w:rPr>
              <w:t xml:space="preserve">2.2 </w:t>
            </w:r>
            <w:r w:rsidR="00303499" w:rsidRPr="007C6D29">
              <w:rPr>
                <w:rFonts w:ascii="TH SarabunPSK" w:hAnsi="TH SarabunPSK" w:cs="TH SarabunPSK"/>
                <w:sz w:val="28"/>
                <w:szCs w:val="28"/>
                <w:cs/>
              </w:rPr>
              <w:t>ปริมาณเนื้อหาในแต่ละบทเรียน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2.3 ความถูกต้องของเนื้อหา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2.4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ความชัดเจนในการอธิบายเนื้อหา  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2.5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ความเหมาะสมของเนื้อหากับระดับผู้เรียน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2.6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การออกแบบโครงสร้างบทเรียน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2.7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ความน่าสนใจของการดำเนินเรื่อง</w:t>
            </w:r>
          </w:p>
          <w:p w:rsidR="00E50D8D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2.8 ความชัดเจนของขั้นตอนการจัดการเรียนรู้แบบร่วมมือด้วย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เทคนิค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Jigsaw II</w:t>
            </w:r>
          </w:p>
          <w:p w:rsidR="00303499" w:rsidRPr="007C6D29" w:rsidRDefault="00303499" w:rsidP="00E50D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4.67</w:t>
            </w: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4.33</w:t>
            </w: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4.33</w:t>
            </w: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3.67</w:t>
            </w: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3.67</w:t>
            </w: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4.00</w:t>
            </w: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4.00</w:t>
            </w:r>
          </w:p>
          <w:p w:rsidR="0030349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4.33</w:t>
            </w:r>
          </w:p>
          <w:p w:rsidR="00E50D8D" w:rsidRPr="007C6D29" w:rsidRDefault="00E50D8D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4.13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0.00</w:t>
            </w:r>
          </w:p>
          <w:p w:rsidR="0030349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0.54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</w:tc>
      </w:tr>
      <w:tr w:rsidR="00303499" w:rsidRPr="007C6D29" w:rsidTr="00E50D8D">
        <w:trPr>
          <w:trHeight w:val="2829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2364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3. </w:t>
            </w:r>
            <w:r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ด้านแบบทดสอบ</w:t>
            </w:r>
            <w:r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ab/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3.1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ความชัดเจนของคำสั่งและคำถามของแบบทดสอบ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3.2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ความสอดคล้องระหว่างแบบทดสอบกับวัตถุประสงค์โดยรวม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3.3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จำนวนของแบบทดสอบ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hAnsi="TH SarabunPSK" w:cs="TH SarabunPSK"/>
                <w:sz w:val="28"/>
                <w:szCs w:val="28"/>
              </w:rPr>
              <w:t>3.4</w:t>
            </w:r>
            <w:r w:rsidR="00303499" w:rsidRPr="007C6D2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ชนิดของแบบทดสอบที่เลือกใช้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hAnsi="TH SarabunPSK" w:cs="TH SarabunPSK"/>
                <w:sz w:val="28"/>
                <w:szCs w:val="28"/>
              </w:rPr>
              <w:t xml:space="preserve">3.5 </w:t>
            </w:r>
            <w:r w:rsidR="00303499" w:rsidRPr="007C6D29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ความเหมาะสมของคำถาม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hAnsi="TH SarabunPSK" w:cs="TH SarabunPSK"/>
                <w:sz w:val="28"/>
                <w:szCs w:val="28"/>
              </w:rPr>
              <w:t xml:space="preserve">3.6 </w:t>
            </w:r>
            <w:r w:rsidR="00303499" w:rsidRPr="007C6D29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ความเหมาะสมของคำตอบและความถูกต้องของตัวลวง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3.7 ความถูกต้องของวิธีรายงานผลคะแนนของแบบทดสอบ</w:t>
            </w:r>
          </w:p>
          <w:p w:rsidR="00303499" w:rsidRPr="007C6D29" w:rsidRDefault="00303499" w:rsidP="00E50D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4.33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4.00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4.67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4.33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3.67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4.33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4.67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4.29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0.58</w:t>
            </w: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0.56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</w:tc>
      </w:tr>
      <w:tr w:rsidR="00E50D8D" w:rsidRPr="00E50D8D" w:rsidTr="00E50D8D">
        <w:trPr>
          <w:trHeight w:val="440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E50D8D" w:rsidRPr="00E50D8D" w:rsidRDefault="00E50D8D" w:rsidP="007C6D29">
            <w:pPr>
              <w:tabs>
                <w:tab w:val="left" w:pos="2364"/>
              </w:tabs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0D8D" w:rsidRPr="00E50D8D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50D8D" w:rsidRPr="00E50D8D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E50D8D" w:rsidRPr="00E50D8D" w:rsidRDefault="00E50D8D" w:rsidP="00E50D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  <w:r w:rsidRPr="00E50D8D">
              <w:rPr>
                <w:rFonts w:ascii="TH SarabunPSK" w:eastAsia="AngsanaNew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E50D8D" w:rsidRPr="00E50D8D" w:rsidTr="00E50D8D">
        <w:trPr>
          <w:trHeight w:val="440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E50D8D" w:rsidRPr="00E50D8D" w:rsidRDefault="00E50D8D" w:rsidP="007C6D29">
            <w:pPr>
              <w:tabs>
                <w:tab w:val="left" w:pos="2364"/>
              </w:tabs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0D8D" w:rsidRPr="00E50D8D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50D8D" w:rsidRPr="00E50D8D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E50D8D" w:rsidRPr="00E50D8D" w:rsidRDefault="00E50D8D" w:rsidP="00E50D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E50D8D" w:rsidRPr="00E50D8D" w:rsidTr="00E50D8D">
        <w:trPr>
          <w:trHeight w:val="440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E50D8D" w:rsidRPr="00E50D8D" w:rsidRDefault="00E50D8D" w:rsidP="007C6D29">
            <w:pPr>
              <w:tabs>
                <w:tab w:val="left" w:pos="2364"/>
              </w:tabs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0D8D" w:rsidRPr="00E50D8D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50D8D" w:rsidRPr="00E50D8D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E50D8D" w:rsidRPr="00E50D8D" w:rsidRDefault="00E50D8D" w:rsidP="00E50D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E50D8D" w:rsidRPr="00E50D8D" w:rsidTr="00E50D8D">
        <w:trPr>
          <w:trHeight w:val="440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E50D8D" w:rsidRPr="00E50D8D" w:rsidRDefault="00E50D8D" w:rsidP="00E50D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ตารางที่ ข.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50D8D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0D8D" w:rsidRPr="00E50D8D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50D8D" w:rsidRPr="00E50D8D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E50D8D" w:rsidRPr="00E50D8D" w:rsidRDefault="00E50D8D" w:rsidP="00E50D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E50D8D" w:rsidRPr="007C6D29" w:rsidTr="00DC5A8F">
        <w:trPr>
          <w:jc w:val="center"/>
        </w:trPr>
        <w:tc>
          <w:tcPr>
            <w:tcW w:w="5226" w:type="dxa"/>
            <w:vMerge w:val="restart"/>
            <w:shd w:val="clear" w:color="auto" w:fill="F2F2F2" w:themeFill="background1" w:themeFillShade="F2"/>
            <w:vAlign w:val="center"/>
          </w:tcPr>
          <w:p w:rsidR="00E50D8D" w:rsidRPr="007C6D29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3280" w:type="dxa"/>
            <w:gridSpan w:val="3"/>
            <w:shd w:val="clear" w:color="auto" w:fill="F2F2F2" w:themeFill="background1" w:themeFillShade="F2"/>
          </w:tcPr>
          <w:p w:rsidR="00E50D8D" w:rsidRPr="007C6D29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E50D8D" w:rsidRPr="007C6D29" w:rsidTr="00DC5A8F">
        <w:trPr>
          <w:jc w:val="center"/>
        </w:trPr>
        <w:tc>
          <w:tcPr>
            <w:tcW w:w="5226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E50D8D" w:rsidRPr="007C6D29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E50D8D" w:rsidRPr="007C6D29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position w:val="-4"/>
                <w:sz w:val="28"/>
                <w:szCs w:val="28"/>
              </w:rPr>
              <w:object w:dxaOrig="200" w:dyaOrig="320">
                <v:shape id="_x0000_i1026" type="#_x0000_t75" style="width:10.2pt;height:16.3pt" o:ole="">
                  <v:imagedata r:id="rId7" o:title=""/>
                </v:shape>
                <o:OLEObject Type="Embed" ProgID="Equation.3" ShapeID="_x0000_i1026" DrawAspect="Content" ObjectID="_1582269403" r:id="rId9"/>
              </w:objec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E50D8D" w:rsidRPr="007C6D29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157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E50D8D" w:rsidRPr="007C6D29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ระดับความเหมาะสม</w:t>
            </w:r>
          </w:p>
        </w:tc>
      </w:tr>
      <w:tr w:rsidR="00303499" w:rsidRPr="007C6D29" w:rsidTr="00E50D8D">
        <w:trPr>
          <w:trHeight w:val="1403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4. </w:t>
            </w:r>
            <w:r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ด้านตัวอักษรและสี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4.1 ความเหมาะสมของรูปแบบตัวอักษรที่ใช้นำเสนอ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4.2 ความเหมาะสมของขนาดตัวอักษรใช้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4.3  ความเหมาะสมของสีตัวอักษร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4.4  ความเหมาะสมของสีพื้นหลังบทเรียน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4.5  ความเหมาะสมของสีภาพกราฟิก</w:t>
            </w:r>
          </w:p>
          <w:p w:rsidR="00303499" w:rsidRPr="007C6D29" w:rsidRDefault="00303499" w:rsidP="00E50D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4.33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4.00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3.67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3.67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4.00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3.93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0.46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</w:tc>
      </w:tr>
      <w:tr w:rsidR="00303499" w:rsidRPr="007C6D29" w:rsidTr="00E50D8D">
        <w:trPr>
          <w:trHeight w:val="1403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 ด้านการออกแบบปฏิสัมพันธ์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5.1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การออกแบบปฏิสัมพันธ์ให้บทเรียนใช้งานง่ายสะดวก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5.2 การควบคุมเส้นทางการเดินของบทเรียน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462C42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5.3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การเชื่อมโยงเนื้อหาของบทเรียน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5.4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การใช้ผลย้อนกลับเสริมแรง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5.5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การโต้ตอบกับบทเรียน</w:t>
            </w:r>
          </w:p>
          <w:p w:rsidR="00303499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5.6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ความเหมาะสมของการออกแบบหน้าจอ</w:t>
            </w:r>
          </w:p>
          <w:p w:rsidR="00303499" w:rsidRPr="007C6D29" w:rsidRDefault="00303499" w:rsidP="00E50D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4.33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4.00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5.00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4.67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5.00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4.67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4.61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0.50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</w:tc>
      </w:tr>
      <w:tr w:rsidR="00303499" w:rsidRPr="007C6D29" w:rsidTr="00E50D8D">
        <w:trPr>
          <w:trHeight w:val="2051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C6D29">
              <w:rPr>
                <w:rFonts w:ascii="TH SarabunPSK" w:hAnsi="TH SarabunPSK" w:cs="TH SarabunPSK"/>
                <w:sz w:val="28"/>
                <w:szCs w:val="28"/>
                <w:cs/>
              </w:rPr>
              <w:t>6. ด้านการจัดการบทเรียน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6.1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การนำเสนอชื่อเรื่องหลักของบทเรียน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6.2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การนำเสนอชื่อเรื่องย่อยของบทเรียน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6.3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การควบคุมบทเรียน เช่น การใช้แป้นพิมพ์ การใช้เม้าส์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6.4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เครื่องมือสนับสนุนการเรียน เช่น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Webboard Chat</w:t>
            </w:r>
          </w:p>
          <w:p w:rsidR="00E50D8D" w:rsidRDefault="00E50D8D" w:rsidP="007C6D29">
            <w:pPr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6.5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ความเหมาะสมในการจัดการบทเรียนเพื่อจัดเก็บไฟล์ข้อมูล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ของแต่ละคน / กลุ่ม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6.6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ความเหมาะสมของการสรุปเนื้อหาบทเรียน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6.7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ความน่าสนใจชวนให้ติดตามบทเรียน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6.8 การใช้ประโยชน์ของคอมพิวเตอร์ในการจัดการบทเรียน</w:t>
            </w:r>
          </w:p>
          <w:p w:rsidR="00303499" w:rsidRPr="007C6D29" w:rsidRDefault="00303499" w:rsidP="00E50D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3.67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3.67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4.33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4.33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4.67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4.67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5.00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4.29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0.62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</w:tc>
      </w:tr>
      <w:tr w:rsidR="00E50D8D" w:rsidRPr="00E50D8D" w:rsidTr="00E50D8D">
        <w:trPr>
          <w:trHeight w:val="440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E50D8D" w:rsidRPr="00E50D8D" w:rsidRDefault="00E50D8D" w:rsidP="00DC5A8F">
            <w:pPr>
              <w:tabs>
                <w:tab w:val="left" w:pos="2364"/>
              </w:tabs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0D8D" w:rsidRPr="00E50D8D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50D8D" w:rsidRPr="00E50D8D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E50D8D" w:rsidRPr="00E50D8D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  <w:r w:rsidRPr="00E50D8D">
              <w:rPr>
                <w:rFonts w:ascii="TH SarabunPSK" w:eastAsia="AngsanaNew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E50D8D" w:rsidRPr="007C6D29" w:rsidTr="00E50D8D">
        <w:trPr>
          <w:trHeight w:val="404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E50D8D" w:rsidRPr="007C6D29" w:rsidTr="00E50D8D">
        <w:trPr>
          <w:trHeight w:val="404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E50D8D" w:rsidRPr="007C6D29" w:rsidTr="00E50D8D">
        <w:trPr>
          <w:trHeight w:val="404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E50D8D" w:rsidRPr="007C6D29" w:rsidTr="00E50D8D">
        <w:trPr>
          <w:trHeight w:val="404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E50D8D" w:rsidRPr="007C6D29" w:rsidRDefault="00E50D8D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E50D8D" w:rsidRPr="00E50D8D" w:rsidTr="00DC5A8F">
        <w:trPr>
          <w:trHeight w:val="440"/>
          <w:jc w:val="center"/>
        </w:trPr>
        <w:tc>
          <w:tcPr>
            <w:tcW w:w="5226" w:type="dxa"/>
            <w:tcBorders>
              <w:top w:val="nil"/>
              <w:bottom w:val="nil"/>
            </w:tcBorders>
          </w:tcPr>
          <w:p w:rsidR="00E50D8D" w:rsidRPr="00E50D8D" w:rsidRDefault="00E50D8D" w:rsidP="00DC5A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ตารางที่ ข.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50D8D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0D8D" w:rsidRPr="00E50D8D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50D8D" w:rsidRPr="00E50D8D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center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E50D8D" w:rsidRPr="00E50D8D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E50D8D" w:rsidRPr="007C6D29" w:rsidTr="00DC5A8F">
        <w:trPr>
          <w:jc w:val="center"/>
        </w:trPr>
        <w:tc>
          <w:tcPr>
            <w:tcW w:w="5226" w:type="dxa"/>
            <w:vMerge w:val="restart"/>
            <w:shd w:val="clear" w:color="auto" w:fill="F2F2F2" w:themeFill="background1" w:themeFillShade="F2"/>
            <w:vAlign w:val="center"/>
          </w:tcPr>
          <w:p w:rsidR="00E50D8D" w:rsidRPr="007C6D29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3280" w:type="dxa"/>
            <w:gridSpan w:val="3"/>
            <w:shd w:val="clear" w:color="auto" w:fill="F2F2F2" w:themeFill="background1" w:themeFillShade="F2"/>
          </w:tcPr>
          <w:p w:rsidR="00E50D8D" w:rsidRPr="007C6D29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E50D8D" w:rsidRPr="007C6D29" w:rsidTr="00DC5A8F">
        <w:trPr>
          <w:jc w:val="center"/>
        </w:trPr>
        <w:tc>
          <w:tcPr>
            <w:tcW w:w="5226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E50D8D" w:rsidRPr="007C6D29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E50D8D" w:rsidRPr="007C6D29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position w:val="-4"/>
                <w:sz w:val="28"/>
                <w:szCs w:val="28"/>
              </w:rPr>
              <w:object w:dxaOrig="200" w:dyaOrig="320">
                <v:shape id="_x0000_i1027" type="#_x0000_t75" style="width:10.2pt;height:16.3pt" o:ole="">
                  <v:imagedata r:id="rId7" o:title=""/>
                </v:shape>
                <o:OLEObject Type="Embed" ProgID="Equation.3" ShapeID="_x0000_i1027" DrawAspect="Content" ObjectID="_1582269404" r:id="rId10"/>
              </w:objec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E50D8D" w:rsidRPr="007C6D29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157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E50D8D" w:rsidRPr="007C6D29" w:rsidRDefault="00E50D8D" w:rsidP="00DC5A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ระดับความเหมาะสม</w:t>
            </w:r>
          </w:p>
        </w:tc>
      </w:tr>
      <w:tr w:rsidR="00303499" w:rsidRPr="007C6D29" w:rsidTr="00E50D8D">
        <w:trPr>
          <w:trHeight w:val="2973"/>
          <w:jc w:val="center"/>
        </w:trPr>
        <w:tc>
          <w:tcPr>
            <w:tcW w:w="5226" w:type="dxa"/>
            <w:tcBorders>
              <w:top w:val="nil"/>
            </w:tcBorders>
          </w:tcPr>
          <w:p w:rsidR="00E50D8D" w:rsidRDefault="00303499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7. </w:t>
            </w:r>
            <w:r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ด้านความสอดคล้องกับการจัดการเรียนรู้แบบร่วมมือด้วยเทคนิค 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>Jigsaw II</w:t>
            </w:r>
          </w:p>
          <w:p w:rsidR="00E50D8D" w:rsidRDefault="00E50D8D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7.1 รูปแบบของการจัดกิจกรรมบนเว็บสนับสนุนให้เกิดการเรียนรู้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แบบร่วมมือเทคนิค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>Jigsaw II</w:t>
            </w:r>
          </w:p>
          <w:p w:rsidR="00E50D8D" w:rsidRDefault="00E50D8D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7.2  การจัดกิจกรรมการเรียนรู้แบบร่วมมือด้วยเทคนิค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Jigsaw II 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บนเว็บมีความเหมาะสม</w:t>
            </w:r>
          </w:p>
          <w:p w:rsidR="00E50D8D" w:rsidRDefault="00E50D8D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7.3  การใช้คอมพิวเตอร์ช่วยให้การจัดกิจกรรมมีความสอดคล้องกับ</w:t>
            </w:r>
          </w:p>
          <w:p w:rsidR="00303499" w:rsidRPr="007C6D29" w:rsidRDefault="00E50D8D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="00303499"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รูปแบบการจัดการเรียนรู้</w:t>
            </w:r>
          </w:p>
          <w:p w:rsidR="00303499" w:rsidRPr="007C6D29" w:rsidRDefault="00303499" w:rsidP="00E50D8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4.67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4.67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5.00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4.78</w:t>
            </w:r>
          </w:p>
        </w:tc>
        <w:tc>
          <w:tcPr>
            <w:tcW w:w="850" w:type="dxa"/>
            <w:tcBorders>
              <w:top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0.58</w:t>
            </w: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0.00</w:t>
            </w:r>
          </w:p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0.44</w:t>
            </w:r>
          </w:p>
        </w:tc>
        <w:tc>
          <w:tcPr>
            <w:tcW w:w="1579" w:type="dxa"/>
            <w:tcBorders>
              <w:top w:val="nil"/>
            </w:tcBorders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เหมาะสมมากที่สุด</w:t>
            </w:r>
          </w:p>
        </w:tc>
      </w:tr>
      <w:tr w:rsidR="00303499" w:rsidRPr="007C6D29" w:rsidTr="007C6D29">
        <w:trPr>
          <w:trHeight w:val="413"/>
          <w:jc w:val="center"/>
        </w:trPr>
        <w:tc>
          <w:tcPr>
            <w:tcW w:w="5226" w:type="dxa"/>
            <w:vAlign w:val="center"/>
          </w:tcPr>
          <w:p w:rsidR="00303499" w:rsidRPr="007C6D29" w:rsidRDefault="00303499" w:rsidP="007C6D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4.30</w:t>
            </w:r>
          </w:p>
        </w:tc>
        <w:tc>
          <w:tcPr>
            <w:tcW w:w="850" w:type="dxa"/>
            <w:vAlign w:val="center"/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</w:rPr>
              <w:t>0.59</w:t>
            </w:r>
          </w:p>
        </w:tc>
        <w:tc>
          <w:tcPr>
            <w:tcW w:w="1579" w:type="dxa"/>
            <w:vAlign w:val="center"/>
          </w:tcPr>
          <w:p w:rsidR="00303499" w:rsidRPr="007C6D29" w:rsidRDefault="00303499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7C6D2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เหมาะสมมาก</w:t>
            </w:r>
          </w:p>
        </w:tc>
      </w:tr>
    </w:tbl>
    <w:p w:rsidR="002012A7" w:rsidRDefault="002012A7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944DF" w:rsidRPr="006D5D4D" w:rsidRDefault="006944DF" w:rsidP="007C6D29">
      <w:pPr>
        <w:spacing w:after="0"/>
        <w:rPr>
          <w:rFonts w:ascii="TH SarabunPSK" w:hAnsi="TH SarabunPSK" w:cs="TH SarabunPSK"/>
          <w:sz w:val="32"/>
          <w:szCs w:val="32"/>
        </w:rPr>
      </w:pPr>
      <w:r w:rsidRPr="006D5D4D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E50D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5D4D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6944DF" w:rsidRPr="006D5D4D" w:rsidRDefault="006944DF" w:rsidP="007C6D2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6D5D4D">
        <w:rPr>
          <w:rFonts w:ascii="TH SarabunPSK" w:hAnsi="TH SarabunPSK" w:cs="TH SarabunPSK"/>
          <w:i/>
          <w:iCs/>
          <w:sz w:val="32"/>
          <w:szCs w:val="32"/>
          <w:cs/>
        </w:rPr>
        <w:t>ค่าดัชนีความสอดคล้อง (</w:t>
      </w:r>
      <w:r w:rsidRPr="006D5D4D">
        <w:rPr>
          <w:rFonts w:ascii="TH SarabunPSK" w:hAnsi="TH SarabunPSK" w:cs="TH SarabunPSK"/>
          <w:i/>
          <w:iCs/>
          <w:sz w:val="32"/>
          <w:szCs w:val="32"/>
        </w:rPr>
        <w:t>IOC</w:t>
      </w:r>
      <w:r w:rsidRPr="006D5D4D">
        <w:rPr>
          <w:rFonts w:ascii="TH SarabunPSK" w:hAnsi="TH SarabunPSK" w:cs="TH SarabunPSK"/>
          <w:i/>
          <w:iCs/>
          <w:sz w:val="32"/>
          <w:szCs w:val="32"/>
          <w:cs/>
        </w:rPr>
        <w:t>) ของแบบประเมินคุณภาพบทเรียนบนเว็บที่จัดการเรียนรู้แบบร่วมมือเทคนิค</w:t>
      </w:r>
      <w:r w:rsidRPr="006D5D4D">
        <w:rPr>
          <w:rFonts w:ascii="TH SarabunPSK" w:hAnsi="TH SarabunPSK" w:cs="TH SarabunPSK"/>
          <w:i/>
          <w:iCs/>
          <w:sz w:val="32"/>
          <w:szCs w:val="32"/>
        </w:rPr>
        <w:t>Jigsaw II</w:t>
      </w:r>
      <w:r w:rsidRPr="006D5D4D">
        <w:rPr>
          <w:rFonts w:ascii="TH SarabunPSK" w:hAnsi="TH SarabunPSK" w:cs="TH SarabunPSK"/>
          <w:i/>
          <w:iCs/>
          <w:sz w:val="32"/>
          <w:szCs w:val="32"/>
          <w:cs/>
        </w:rPr>
        <w:t xml:space="preserve"> วิชานวัตกรรมและเทคโนโลยีสารสนเทศทางการศึกษา</w:t>
      </w:r>
    </w:p>
    <w:tbl>
      <w:tblPr>
        <w:tblW w:w="83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889"/>
      </w:tblGrid>
      <w:tr w:rsidR="006944DF" w:rsidRPr="00E50D8D" w:rsidTr="00E50D8D">
        <w:trPr>
          <w:trHeight w:val="422"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ข้อที่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ความคิดเห็นของผู้เชี่ยวชาญ</w:t>
            </w:r>
            <w:r w:rsidR="00E50D8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(คนที่)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 </w:t>
            </w:r>
            <w:r w:rsidRPr="00E50D8D">
              <w:rPr>
                <w:rFonts w:ascii="TH SarabunPSK" w:eastAsia="Times New Roman" w:hAnsi="TH SarabunPSK" w:cs="TH SarabunPSK"/>
                <w:sz w:val="28"/>
              </w:rPr>
              <w:t xml:space="preserve">IOC </w:t>
            </w:r>
          </w:p>
        </w:tc>
        <w:tc>
          <w:tcPr>
            <w:tcW w:w="1889" w:type="dxa"/>
            <w:vMerge w:val="restart"/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สรุปผล</w:t>
            </w:r>
          </w:p>
        </w:tc>
      </w:tr>
      <w:tr w:rsidR="006944DF" w:rsidRPr="00E50D8D" w:rsidTr="00E50D8D">
        <w:trPr>
          <w:trHeight w:val="360"/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944DF" w:rsidRPr="00E50D8D" w:rsidRDefault="006944DF" w:rsidP="007C6D29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944DF" w:rsidRPr="00E50D8D" w:rsidRDefault="006944DF" w:rsidP="007C6D29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944DF" w:rsidRPr="00E50D8D" w:rsidRDefault="006944DF" w:rsidP="007C6D29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944DF" w:rsidRPr="00E50D8D" w:rsidRDefault="006944DF" w:rsidP="007C6D29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E50D8D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E50D8D">
            <w:pPr>
              <w:spacing w:after="0"/>
              <w:jc w:val="right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  <w:r w:rsidRPr="00E50D8D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E50D8D" w:rsidRPr="00E50D8D" w:rsidTr="00DC5A8F">
        <w:trPr>
          <w:trHeight w:val="465"/>
          <w:jc w:val="center"/>
        </w:trPr>
        <w:tc>
          <w:tcPr>
            <w:tcW w:w="2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E50D8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E50D8D">
            <w:pPr>
              <w:spacing w:after="0"/>
              <w:jc w:val="right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E50D8D" w:rsidRPr="00E50D8D" w:rsidTr="00DC5A8F">
        <w:trPr>
          <w:trHeight w:val="422"/>
          <w:tblHeader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ข้อที่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ความคิดเห็นของผู้เชี่ยวชาญ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(คนที่)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 </w:t>
            </w:r>
            <w:r w:rsidRPr="00E50D8D">
              <w:rPr>
                <w:rFonts w:ascii="TH SarabunPSK" w:eastAsia="Times New Roman" w:hAnsi="TH SarabunPSK" w:cs="TH SarabunPSK"/>
                <w:sz w:val="28"/>
              </w:rPr>
              <w:t xml:space="preserve">IOC </w:t>
            </w:r>
          </w:p>
        </w:tc>
        <w:tc>
          <w:tcPr>
            <w:tcW w:w="1889" w:type="dxa"/>
            <w:vMerge w:val="restart"/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สรุปผล</w:t>
            </w:r>
          </w:p>
        </w:tc>
      </w:tr>
      <w:tr w:rsidR="00E50D8D" w:rsidRPr="00E50D8D" w:rsidTr="00DC5A8F">
        <w:trPr>
          <w:trHeight w:val="360"/>
          <w:tblHeader/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50D8D" w:rsidRPr="00E50D8D" w:rsidRDefault="00E50D8D" w:rsidP="00DC5A8F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50D8D" w:rsidRPr="00E50D8D" w:rsidRDefault="00E50D8D" w:rsidP="00DC5A8F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50D8D" w:rsidRPr="00E50D8D" w:rsidRDefault="00E50D8D" w:rsidP="00DC5A8F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50D8D" w:rsidRPr="00E50D8D" w:rsidRDefault="00E50D8D" w:rsidP="00DC5A8F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889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889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E50D8D" w:rsidRPr="00E50D8D" w:rsidTr="00DC5A8F">
        <w:trPr>
          <w:trHeight w:val="465"/>
          <w:jc w:val="center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right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  <w:r w:rsidRPr="00E50D8D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E50D8D" w:rsidRPr="00E50D8D" w:rsidTr="00DC5A8F">
        <w:trPr>
          <w:trHeight w:val="465"/>
          <w:jc w:val="center"/>
        </w:trPr>
        <w:tc>
          <w:tcPr>
            <w:tcW w:w="2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right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E50D8D" w:rsidRPr="00E50D8D" w:rsidTr="00DC5A8F">
        <w:trPr>
          <w:trHeight w:val="422"/>
          <w:tblHeader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ข้อที่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ความคิดเห็นของผู้เชี่ยวชาญ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(คนที่)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 </w:t>
            </w:r>
            <w:r w:rsidRPr="00E50D8D">
              <w:rPr>
                <w:rFonts w:ascii="TH SarabunPSK" w:eastAsia="Times New Roman" w:hAnsi="TH SarabunPSK" w:cs="TH SarabunPSK"/>
                <w:sz w:val="28"/>
              </w:rPr>
              <w:t xml:space="preserve">IOC </w:t>
            </w:r>
          </w:p>
        </w:tc>
        <w:tc>
          <w:tcPr>
            <w:tcW w:w="1889" w:type="dxa"/>
            <w:vMerge w:val="restart"/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สรุปผล</w:t>
            </w:r>
          </w:p>
        </w:tc>
      </w:tr>
      <w:tr w:rsidR="00E50D8D" w:rsidRPr="00E50D8D" w:rsidTr="00DC5A8F">
        <w:trPr>
          <w:trHeight w:val="360"/>
          <w:tblHeader/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50D8D" w:rsidRPr="00E50D8D" w:rsidRDefault="00E50D8D" w:rsidP="00DC5A8F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8D" w:rsidRPr="00E50D8D" w:rsidRDefault="00E50D8D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50D8D" w:rsidRPr="00E50D8D" w:rsidRDefault="00E50D8D" w:rsidP="00DC5A8F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50D8D" w:rsidRPr="00E50D8D" w:rsidRDefault="00E50D8D" w:rsidP="00DC5A8F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50D8D" w:rsidRPr="00E50D8D" w:rsidRDefault="00E50D8D" w:rsidP="00DC5A8F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889" w:type="dxa"/>
            <w:tcBorders>
              <w:top w:val="nil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  <w:tr w:rsidR="006944DF" w:rsidRPr="00E50D8D" w:rsidTr="00E50D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+1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</w:rPr>
              <w:t>1.00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44DF" w:rsidRPr="00E50D8D" w:rsidRDefault="006944D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sz w:val="28"/>
                <w:cs/>
              </w:rPr>
              <w:t>สอดคล้อง</w:t>
            </w:r>
          </w:p>
        </w:tc>
      </w:tr>
    </w:tbl>
    <w:p w:rsidR="006944DF" w:rsidRPr="006D5D4D" w:rsidRDefault="006944D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B3E06" w:rsidRPr="009B3E06" w:rsidRDefault="002012A7" w:rsidP="007C6D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3E0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6944DF">
        <w:rPr>
          <w:rFonts w:ascii="TH SarabunPSK" w:hAnsi="TH SarabunPSK" w:cs="TH SarabunPSK" w:hint="cs"/>
          <w:b/>
          <w:bCs/>
          <w:sz w:val="32"/>
          <w:szCs w:val="32"/>
          <w:cs/>
        </w:rPr>
        <w:t>ที่ ข.3</w:t>
      </w:r>
    </w:p>
    <w:p w:rsidR="002012A7" w:rsidRPr="009B3E06" w:rsidRDefault="002012A7" w:rsidP="007C6D2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9B3E06">
        <w:rPr>
          <w:rFonts w:ascii="TH SarabunPSK" w:hAnsi="TH SarabunPSK" w:cs="TH SarabunPSK" w:hint="cs"/>
          <w:i/>
          <w:iCs/>
          <w:sz w:val="32"/>
          <w:szCs w:val="32"/>
          <w:cs/>
        </w:rPr>
        <w:t>ผลการประเมินคุณภาพของแผนการจัดการเรียนรู้</w:t>
      </w:r>
    </w:p>
    <w:tbl>
      <w:tblPr>
        <w:tblW w:w="8369" w:type="dxa"/>
        <w:jc w:val="center"/>
        <w:tblInd w:w="-171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131"/>
        <w:gridCol w:w="960"/>
        <w:gridCol w:w="960"/>
        <w:gridCol w:w="960"/>
        <w:gridCol w:w="960"/>
        <w:gridCol w:w="960"/>
        <w:gridCol w:w="960"/>
        <w:gridCol w:w="1478"/>
      </w:tblGrid>
      <w:tr w:rsidR="000147DA" w:rsidRPr="00E50D8D" w:rsidTr="00B923A4">
        <w:trPr>
          <w:trHeight w:val="420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ข้อที่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ผู้เชี่ยวชาญคนที่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B923A4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6D29">
              <w:rPr>
                <w:rFonts w:ascii="TH SarabunPSK" w:eastAsia="AngsanaNew" w:hAnsi="TH SarabunPSK" w:cs="TH SarabunPSK"/>
                <w:position w:val="-4"/>
                <w:sz w:val="28"/>
              </w:rPr>
              <w:object w:dxaOrig="200" w:dyaOrig="320">
                <v:shape id="_x0000_i1028" type="#_x0000_t75" style="width:10.2pt;height:16.3pt" o:ole="">
                  <v:imagedata r:id="rId7" o:title=""/>
                </v:shape>
                <o:OLEObject Type="Embed" ProgID="Equation.3" ShapeID="_x0000_i1028" DrawAspect="Content" ObjectID="_1582269405" r:id="rId11"/>
              </w:objec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Cordia New" w:hAnsi="TH SarabunPSK" w:cs="TH SarabunPSK"/>
                <w:color w:val="000000"/>
                <w:sz w:val="28"/>
              </w:rPr>
              <w:t>SD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ระดับ</w:t>
            </w: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</w:tr>
      <w:tr w:rsidR="000147DA" w:rsidRPr="00E50D8D" w:rsidTr="00B923A4">
        <w:trPr>
          <w:trHeight w:val="360"/>
          <w:jc w:val="center"/>
        </w:trPr>
        <w:tc>
          <w:tcPr>
            <w:tcW w:w="11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คนที่ 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คนที่ 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คนที่ 3</w:t>
            </w:r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147DA" w:rsidRPr="00E50D8D" w:rsidTr="00B923A4">
        <w:trPr>
          <w:trHeight w:val="420"/>
          <w:jc w:val="center"/>
        </w:trPr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0147DA" w:rsidRPr="00E50D8D" w:rsidTr="00B923A4">
        <w:trPr>
          <w:trHeight w:val="420"/>
          <w:jc w:val="center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0.58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0147DA" w:rsidRPr="00E50D8D" w:rsidTr="00B923A4">
        <w:trPr>
          <w:trHeight w:val="420"/>
          <w:jc w:val="center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0147DA" w:rsidRPr="00E50D8D" w:rsidTr="00B923A4">
        <w:trPr>
          <w:trHeight w:val="420"/>
          <w:jc w:val="center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0147DA" w:rsidRPr="00E50D8D" w:rsidTr="00B923A4">
        <w:trPr>
          <w:trHeight w:val="420"/>
          <w:jc w:val="center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0.58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0147DA" w:rsidRPr="00E50D8D" w:rsidTr="00B923A4">
        <w:trPr>
          <w:trHeight w:val="420"/>
          <w:jc w:val="center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0.58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0147DA" w:rsidRPr="00E50D8D" w:rsidTr="00B923A4">
        <w:trPr>
          <w:trHeight w:val="420"/>
          <w:jc w:val="center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0.29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0147DA" w:rsidRPr="00E50D8D" w:rsidTr="00B923A4">
        <w:trPr>
          <w:trHeight w:val="420"/>
          <w:jc w:val="center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0.34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0147DA" w:rsidRPr="00E50D8D" w:rsidTr="00B923A4">
        <w:trPr>
          <w:trHeight w:val="420"/>
          <w:jc w:val="center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0.30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0147DA" w:rsidRPr="00E50D8D" w:rsidTr="00B923A4">
        <w:trPr>
          <w:trHeight w:val="420"/>
          <w:jc w:val="center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0.35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0147DA" w:rsidRPr="00E50D8D" w:rsidTr="00B923A4">
        <w:trPr>
          <w:trHeight w:val="420"/>
          <w:jc w:val="center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4.42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0.40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0147DA" w:rsidRPr="00E50D8D" w:rsidTr="00B923A4">
        <w:trPr>
          <w:trHeight w:val="4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0.37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0147DA" w:rsidRPr="00E50D8D" w:rsidTr="00B923A4">
        <w:trPr>
          <w:trHeight w:val="42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</w:rPr>
              <w:t>0.31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DA" w:rsidRPr="00E50D8D" w:rsidRDefault="000147DA" w:rsidP="00B923A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50D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</w:tbl>
    <w:p w:rsidR="002012A7" w:rsidRPr="006D5D4D" w:rsidRDefault="002012A7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03499" w:rsidRPr="006D5D4D" w:rsidRDefault="00303499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03499" w:rsidRDefault="00303499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923A4" w:rsidRPr="006D5D4D" w:rsidRDefault="00B923A4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8006D" w:rsidRPr="006D5D4D" w:rsidRDefault="005C64DB" w:rsidP="007C6D29">
      <w:pPr>
        <w:spacing w:after="0"/>
        <w:rPr>
          <w:rFonts w:ascii="TH SarabunPSK" w:hAnsi="TH SarabunPSK" w:cs="TH SarabunPSK"/>
          <w:sz w:val="32"/>
          <w:szCs w:val="32"/>
        </w:rPr>
      </w:pPr>
      <w:r w:rsidRPr="006D5D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D8006D" w:rsidRPr="006D5D4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6D5D4D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="006944D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8006D" w:rsidRPr="006D5D4D" w:rsidRDefault="00D8006D" w:rsidP="007C6D29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D5D4D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ผลการทดสอบประสิทธิภาพของบทเรียนบนเว็บที่จัดการเรียนรู้แบบร่วมมือด้วยเทคนิค </w:t>
      </w:r>
      <w:r w:rsidRPr="006D5D4D">
        <w:rPr>
          <w:rFonts w:ascii="TH SarabunPSK" w:hAnsi="TH SarabunPSK" w:cs="TH SarabunPSK"/>
          <w:i/>
          <w:iCs/>
          <w:sz w:val="32"/>
          <w:szCs w:val="32"/>
        </w:rPr>
        <w:t xml:space="preserve">Jigsaw II   </w:t>
      </w:r>
      <w:r w:rsidRPr="006D5D4D">
        <w:rPr>
          <w:rFonts w:ascii="TH SarabunPSK" w:hAnsi="TH SarabunPSK" w:cs="TH SarabunPSK"/>
          <w:i/>
          <w:iCs/>
          <w:sz w:val="32"/>
          <w:szCs w:val="32"/>
          <w:cs/>
        </w:rPr>
        <w:t>วิชานวัตกรรมและเทคโนโลยีสารสนเทศทางการศึกษาตามเกณฑ์</w:t>
      </w:r>
      <w:r w:rsidR="00F72F2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อัตราส่วนการบรรลุผล </w:t>
      </w:r>
      <w:r w:rsidR="00F72F2F">
        <w:rPr>
          <w:rFonts w:ascii="TH SarabunPSK" w:hAnsi="TH SarabunPSK" w:cs="TH SarabunPSK"/>
          <w:i/>
          <w:iCs/>
          <w:sz w:val="32"/>
          <w:szCs w:val="32"/>
        </w:rPr>
        <w:t>Blake’s Ratio</w:t>
      </w:r>
    </w:p>
    <w:tbl>
      <w:tblPr>
        <w:tblW w:w="8356" w:type="dxa"/>
        <w:jc w:val="center"/>
        <w:tblInd w:w="-166" w:type="dxa"/>
        <w:tblLook w:val="04A0"/>
      </w:tblPr>
      <w:tblGrid>
        <w:gridCol w:w="1589"/>
        <w:gridCol w:w="1547"/>
        <w:gridCol w:w="1530"/>
        <w:gridCol w:w="1837"/>
        <w:gridCol w:w="1853"/>
      </w:tblGrid>
      <w:tr w:rsidR="00D8006D" w:rsidRPr="00B923A4" w:rsidTr="00B923A4">
        <w:trPr>
          <w:trHeight w:val="465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  <w:cs/>
              </w:rPr>
              <w:t>จำนวนนักเรียน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  <w:cs/>
              </w:rPr>
              <w:t>คะแนนกลุ่มทดลอง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  <w:cs/>
              </w:rPr>
              <w:t>ผลต่าง (</w:t>
            </w:r>
            <w:r w:rsidRPr="00B923A4">
              <w:rPr>
                <w:rFonts w:ascii="TH SarabunPSK" w:eastAsia="Times New Roman" w:hAnsi="TH SarabunPSK" w:cs="TH SarabunPSK"/>
                <w:sz w:val="28"/>
              </w:rPr>
              <w:t>D)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(D</w:t>
            </w:r>
            <w:r w:rsidRPr="00B923A4">
              <w:rPr>
                <w:rFonts w:ascii="TH SarabunPSK" w:eastAsia="Times New Roman" w:hAnsi="TH SarabunPSK" w:cs="TH SarabunPSK"/>
                <w:sz w:val="28"/>
                <w:vertAlign w:val="superscript"/>
              </w:rPr>
              <w:t>2</w:t>
            </w:r>
            <w:r w:rsidRPr="00B923A4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</w:tr>
      <w:tr w:rsidR="00D8006D" w:rsidRPr="00B923A4" w:rsidTr="00B923A4">
        <w:trPr>
          <w:trHeight w:val="465"/>
          <w:jc w:val="center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  <w:cs/>
              </w:rPr>
              <w:t>ก่อนเรียน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  <w:cs/>
              </w:rPr>
              <w:t>หลังเรียน</w:t>
            </w: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837" w:type="dxa"/>
            <w:tcBorders>
              <w:top w:val="nil"/>
            </w:tcBorders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361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324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289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361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441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225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361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361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256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225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144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225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400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361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289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400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324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324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361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361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256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256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225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289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225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256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529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196</w:t>
            </w:r>
          </w:p>
        </w:tc>
      </w:tr>
      <w:tr w:rsidR="00B923A4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B923A4" w:rsidRPr="00B923A4" w:rsidRDefault="00B923A4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23A4" w:rsidRPr="00B923A4" w:rsidRDefault="00B923A4" w:rsidP="007C6D29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923A4" w:rsidRPr="00B923A4" w:rsidRDefault="00B923A4" w:rsidP="007C6D29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B923A4" w:rsidRPr="00B923A4" w:rsidRDefault="00B923A4" w:rsidP="007C6D29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923A4" w:rsidRPr="00B923A4" w:rsidRDefault="00B923A4" w:rsidP="00B923A4">
            <w:pPr>
              <w:spacing w:after="0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923A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B923A4" w:rsidRPr="00B923A4" w:rsidTr="00DC5A8F">
        <w:trPr>
          <w:trHeight w:val="288"/>
          <w:jc w:val="center"/>
        </w:trPr>
        <w:tc>
          <w:tcPr>
            <w:tcW w:w="3136" w:type="dxa"/>
            <w:gridSpan w:val="2"/>
            <w:shd w:val="clear" w:color="auto" w:fill="auto"/>
            <w:noWrap/>
            <w:vAlign w:val="center"/>
          </w:tcPr>
          <w:p w:rsidR="00B923A4" w:rsidRPr="00B923A4" w:rsidRDefault="00B923A4" w:rsidP="00B923A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ตารางที่ ข.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923A4" w:rsidRPr="00B923A4" w:rsidRDefault="00B923A4" w:rsidP="007C6D29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B923A4" w:rsidRPr="00B923A4" w:rsidRDefault="00B923A4" w:rsidP="007C6D29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923A4" w:rsidRPr="00B923A4" w:rsidRDefault="00B923A4" w:rsidP="00B923A4">
            <w:pPr>
              <w:spacing w:after="0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B923A4" w:rsidRPr="00B923A4" w:rsidTr="00DC5A8F">
        <w:trPr>
          <w:trHeight w:val="465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  <w:cs/>
              </w:rPr>
              <w:t>จำนวนนักเรียน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  <w:cs/>
              </w:rPr>
              <w:t>คะแนนกลุ่มทดลอง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  <w:cs/>
              </w:rPr>
              <w:t>ผลต่าง (</w:t>
            </w:r>
            <w:r w:rsidRPr="00B923A4">
              <w:rPr>
                <w:rFonts w:ascii="TH SarabunPSK" w:eastAsia="Times New Roman" w:hAnsi="TH SarabunPSK" w:cs="TH SarabunPSK"/>
                <w:sz w:val="28"/>
              </w:rPr>
              <w:t>D)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(D</w:t>
            </w:r>
            <w:r w:rsidRPr="00B923A4">
              <w:rPr>
                <w:rFonts w:ascii="TH SarabunPSK" w:eastAsia="Times New Roman" w:hAnsi="TH SarabunPSK" w:cs="TH SarabunPSK"/>
                <w:sz w:val="28"/>
                <w:vertAlign w:val="superscript"/>
              </w:rPr>
              <w:t>2</w:t>
            </w:r>
            <w:r w:rsidRPr="00B923A4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</w:tr>
      <w:tr w:rsidR="00B923A4" w:rsidRPr="00B923A4" w:rsidTr="00DC5A8F">
        <w:trPr>
          <w:trHeight w:val="465"/>
          <w:jc w:val="center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  <w:cs/>
              </w:rPr>
              <w:t>ก่อนเรียน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  <w:cs/>
              </w:rPr>
              <w:t>หลังเรียน</w:t>
            </w: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289</w:t>
            </w:r>
          </w:p>
        </w:tc>
      </w:tr>
      <w:tr w:rsidR="00D8006D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8006D" w:rsidRPr="00B923A4" w:rsidRDefault="00D8006D" w:rsidP="007C6D2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196</w:t>
            </w:r>
          </w:p>
        </w:tc>
      </w:tr>
      <w:tr w:rsidR="00B923A4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256</w:t>
            </w:r>
          </w:p>
        </w:tc>
      </w:tr>
      <w:tr w:rsidR="00B923A4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361</w:t>
            </w:r>
          </w:p>
        </w:tc>
      </w:tr>
      <w:tr w:rsidR="00B923A4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361</w:t>
            </w:r>
          </w:p>
        </w:tc>
      </w:tr>
      <w:tr w:rsidR="00B923A4" w:rsidRPr="00B923A4" w:rsidTr="00B923A4">
        <w:trPr>
          <w:trHeight w:val="288"/>
          <w:jc w:val="center"/>
        </w:trPr>
        <w:tc>
          <w:tcPr>
            <w:tcW w:w="1589" w:type="dxa"/>
            <w:shd w:val="clear" w:color="auto" w:fill="auto"/>
            <w:noWrap/>
            <w:vAlign w:val="center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256</w:t>
            </w:r>
          </w:p>
        </w:tc>
      </w:tr>
      <w:tr w:rsidR="00B923A4" w:rsidRPr="00B923A4" w:rsidTr="00B923A4">
        <w:trPr>
          <w:trHeight w:val="288"/>
          <w:jc w:val="center"/>
        </w:trPr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400</w:t>
            </w:r>
          </w:p>
        </w:tc>
      </w:tr>
      <w:tr w:rsidR="00B923A4" w:rsidRPr="00B923A4" w:rsidTr="00B923A4">
        <w:trPr>
          <w:trHeight w:val="288"/>
          <w:jc w:val="center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  <w:cs/>
              </w:rPr>
              <w:t>ผลรวม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696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1304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608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10744</w:t>
            </w:r>
          </w:p>
        </w:tc>
      </w:tr>
      <w:tr w:rsidR="00B923A4" w:rsidRPr="00B923A4" w:rsidTr="00B923A4">
        <w:trPr>
          <w:trHeight w:val="288"/>
          <w:jc w:val="center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  <w:cs/>
              </w:rPr>
              <w:t>ค่าเฉลี่ย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19.89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37.26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23A4" w:rsidRPr="00B923A4" w:rsidTr="00B923A4">
        <w:trPr>
          <w:trHeight w:val="288"/>
          <w:jc w:val="center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23A4">
              <w:rPr>
                <w:rFonts w:ascii="TH SarabunPSK" w:eastAsia="Times New Roman" w:hAnsi="TH SarabunPSK" w:cs="TH SarabunPSK"/>
                <w:sz w:val="28"/>
              </w:rPr>
              <w:t>s.d.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1.91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23A4">
              <w:rPr>
                <w:rFonts w:ascii="TH SarabunPSK" w:hAnsi="TH SarabunPSK" w:cs="TH SarabunPSK"/>
                <w:sz w:val="28"/>
              </w:rPr>
              <w:t>1.15</w:t>
            </w:r>
          </w:p>
        </w:tc>
        <w:tc>
          <w:tcPr>
            <w:tcW w:w="1837" w:type="dxa"/>
            <w:shd w:val="clear" w:color="auto" w:fill="auto"/>
            <w:noWrap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B923A4" w:rsidRPr="00B923A4" w:rsidRDefault="00B923A4" w:rsidP="00DC5A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8006D" w:rsidRPr="006D5D4D" w:rsidRDefault="00D8006D" w:rsidP="007C6D2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71EA9" w:rsidRDefault="00671EA9" w:rsidP="007C6D2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5D4D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D8006D" w:rsidRPr="006D5D4D">
        <w:rPr>
          <w:rFonts w:ascii="TH SarabunPSK" w:hAnsi="TH SarabunPSK" w:cs="TH SarabunPSK"/>
          <w:b/>
          <w:bCs/>
          <w:sz w:val="32"/>
          <w:szCs w:val="32"/>
          <w:cs/>
        </w:rPr>
        <w:t>ารทดสอบประสิทธิภาพของบทเรียนบนเว็บโดยใช้สูตร</w:t>
      </w:r>
      <w:r w:rsidR="00F72F2F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</w:t>
      </w:r>
      <w:r w:rsidR="00D8006D" w:rsidRPr="006D5D4D">
        <w:rPr>
          <w:rFonts w:ascii="TH SarabunPSK" w:hAnsi="TH SarabunPSK" w:cs="TH SarabunPSK"/>
          <w:b/>
          <w:bCs/>
          <w:sz w:val="32"/>
          <w:szCs w:val="32"/>
          <w:cs/>
        </w:rPr>
        <w:t>อัตราส่วน</w:t>
      </w:r>
      <w:r w:rsidR="00F72F2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การบรรลุผล</w:t>
      </w:r>
      <w:r w:rsidR="00F72F2F">
        <w:rPr>
          <w:rFonts w:ascii="TH SarabunPSK" w:hAnsi="TH SarabunPSK" w:cs="TH SarabunPSK"/>
          <w:b/>
          <w:bCs/>
          <w:sz w:val="32"/>
          <w:szCs w:val="32"/>
        </w:rPr>
        <w:t xml:space="preserve">Blake </w:t>
      </w:r>
      <w:r w:rsidRPr="006D5D4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72F2F">
        <w:rPr>
          <w:rFonts w:ascii="TH SarabunPSK" w:hAnsi="TH SarabunPSK" w:cs="TH SarabunPSK"/>
          <w:b/>
          <w:bCs/>
          <w:sz w:val="32"/>
          <w:szCs w:val="32"/>
        </w:rPr>
        <w:t xml:space="preserve">Blake’s </w:t>
      </w:r>
      <w:r w:rsidRPr="006D5D4D">
        <w:rPr>
          <w:rFonts w:ascii="TH SarabunPSK" w:hAnsi="TH SarabunPSK" w:cs="TH SarabunPSK"/>
          <w:b/>
          <w:bCs/>
          <w:sz w:val="32"/>
          <w:szCs w:val="32"/>
        </w:rPr>
        <w:t>Ratio</w:t>
      </w:r>
      <w:r w:rsidRPr="006D5D4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71EA9" w:rsidRPr="00B923A4" w:rsidRDefault="00671EA9" w:rsidP="007C6D2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A4">
        <w:rPr>
          <w:rFonts w:ascii="TH SarabunPSK" w:eastAsia="AngsanaNew" w:hAnsi="TH SarabunPSK" w:cs="TH SarabunPSK"/>
          <w:sz w:val="32"/>
          <w:szCs w:val="32"/>
        </w:rPr>
        <w:tab/>
      </w:r>
      <w:r w:rsidRPr="00B923A4">
        <w:rPr>
          <w:rFonts w:ascii="TH SarabunPSK" w:eastAsia="AngsanaNew" w:hAnsi="TH SarabunPSK" w:cs="TH SarabunPSK"/>
          <w:sz w:val="32"/>
          <w:szCs w:val="32"/>
        </w:rPr>
        <w:tab/>
      </w:r>
      <w:r w:rsidRPr="00B923A4">
        <w:rPr>
          <w:rFonts w:ascii="TH SarabunPSK" w:eastAsia="AngsanaNew" w:hAnsi="TH SarabunPSK" w:cs="TH SarabunPSK"/>
          <w:sz w:val="32"/>
          <w:szCs w:val="32"/>
        </w:rPr>
        <w:tab/>
      </w:r>
      <w:r w:rsidRPr="00B923A4">
        <w:rPr>
          <w:rFonts w:ascii="TH SarabunPSK" w:hAnsi="TH SarabunPSK" w:cs="TH SarabunPSK"/>
          <w:sz w:val="32"/>
          <w:szCs w:val="32"/>
        </w:rPr>
        <w:tab/>
      </w:r>
      <w:r w:rsidR="00F72F2F" w:rsidRPr="00B923A4">
        <w:rPr>
          <w:rFonts w:ascii="TH SarabunPSK" w:hAnsi="TH SarabunPSK" w:cs="TH SarabunPSK"/>
          <w:b/>
          <w:bCs/>
          <w:sz w:val="32"/>
          <w:szCs w:val="32"/>
        </w:rPr>
        <w:t xml:space="preserve">Blake’s Ratio  </w:t>
      </w:r>
      <m:oMath>
        <m:r>
          <w:rPr>
            <w:rFonts w:ascii="Cambria Math" w:hAnsi="TH SarabunPSK" w:cs="TH SarabunPSK"/>
            <w:sz w:val="32"/>
            <w:szCs w:val="32"/>
          </w:rPr>
          <m:t>=</m:t>
        </m:r>
        <m:f>
          <m:fPr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H SarabunPSK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TH SarabunPSK" w:cs="TH SarabunPSK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TH SarabunPSK" w:hAnsi="TH SarabunPSK" w:cs="TH SarabunPSK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TH SarabunPSK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TH SarabunPSK" w:cs="TH SarabunPSK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P</m:t>
            </m:r>
            <m:r>
              <w:rPr>
                <w:rFonts w:ascii="TH SarabunPSK" w:hAnsi="TH SarabunPSK" w:cs="TH SarabunPSK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TH SarabunPSK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TH SarabunPSK" w:cs="TH SarabunPSK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TH SarabunPSK" w:cs="TH SarabunPSK"/>
            <w:sz w:val="32"/>
            <w:szCs w:val="32"/>
          </w:rPr>
          <m:t>+</m:t>
        </m:r>
        <m:f>
          <m:fPr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H SarabunPSK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TH SarabunPSK" w:cs="TH SarabunPSK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TH SarabunPSK" w:hAnsi="TH SarabunPSK" w:cs="TH SarabunPSK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TH SarabunPSK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TH SarabunPSK" w:cs="TH SarabunPSK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P</m:t>
            </m:r>
          </m:den>
        </m:f>
      </m:oMath>
    </w:p>
    <w:p w:rsidR="00671EA9" w:rsidRPr="00B923A4" w:rsidRDefault="00B923A4" w:rsidP="007C6D2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71EA9" w:rsidRPr="00B923A4">
        <w:rPr>
          <w:rFonts w:ascii="TH SarabunPSK" w:hAnsi="TH SarabunPSK" w:cs="TH SarabunPSK"/>
          <w:sz w:val="32"/>
          <w:szCs w:val="32"/>
          <w:cs/>
        </w:rPr>
        <w:t>โดยกำหนดให้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H SarabunPSK"/>
                <w:sz w:val="32"/>
                <w:szCs w:val="32"/>
              </w:rPr>
              <m:t>M</m:t>
            </m:r>
          </m:e>
          <m:sub>
            <m:r>
              <w:rPr>
                <w:rFonts w:ascii="Cambria Math" w:hAnsi="TH SarabunPSK" w:cs="TH SarabunPSK"/>
                <w:sz w:val="32"/>
                <w:szCs w:val="32"/>
              </w:rPr>
              <m:t>1</m:t>
            </m:r>
          </m:sub>
        </m:sSub>
      </m:oMath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671EA9" w:rsidRPr="00B923A4">
        <w:rPr>
          <w:rFonts w:ascii="TH SarabunPSK" w:eastAsiaTheme="minorEastAsia" w:hAnsi="TH SarabunPSK" w:cs="TH SarabunPSK"/>
          <w:sz w:val="32"/>
          <w:szCs w:val="32"/>
          <w:cs/>
        </w:rPr>
        <w:t>คือ ผลของคะแนน</w:t>
      </w:r>
      <w:r w:rsidR="00671EA9" w:rsidRPr="00B923A4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 xml:space="preserve">เฉลี่ยจากการสอบก่อนการเรียน </w:t>
      </w:r>
      <w:r w:rsidR="00671EA9" w:rsidRPr="00B923A4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671EA9" w:rsidRPr="00B923A4">
        <w:rPr>
          <w:rFonts w:ascii="TH SarabunPSK" w:hAnsi="TH SarabunPSK" w:cs="TH SarabunPSK"/>
          <w:spacing w:val="-4"/>
          <w:sz w:val="32"/>
          <w:szCs w:val="32"/>
        </w:rPr>
        <w:t>Pre-test</w:t>
      </w:r>
      <w:r w:rsidR="00671EA9" w:rsidRPr="00B923A4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671EA9" w:rsidRPr="00B923A4" w:rsidRDefault="00671EA9" w:rsidP="007C6D2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B923A4">
        <w:rPr>
          <w:rFonts w:ascii="TH SarabunPSK" w:hAnsi="TH SarabunPSK" w:cs="TH SarabunPSK"/>
          <w:sz w:val="32"/>
          <w:szCs w:val="32"/>
          <w:cs/>
        </w:rPr>
        <w:tab/>
      </w:r>
      <w:r w:rsidRPr="00B923A4">
        <w:rPr>
          <w:rFonts w:ascii="TH SarabunPSK" w:hAnsi="TH SarabunPSK" w:cs="TH SarabunPSK"/>
          <w:sz w:val="32"/>
          <w:szCs w:val="32"/>
          <w:cs/>
        </w:rPr>
        <w:tab/>
      </w:r>
      <w:r w:rsidRPr="00B923A4">
        <w:rPr>
          <w:rFonts w:ascii="TH SarabunPSK" w:hAnsi="TH SarabunPSK" w:cs="TH SarabunPSK"/>
          <w:sz w:val="32"/>
          <w:szCs w:val="32"/>
          <w:cs/>
        </w:rPr>
        <w:tab/>
      </w:r>
      <w:r w:rsidRPr="00B923A4">
        <w:rPr>
          <w:rFonts w:ascii="TH SarabunPSK" w:hAnsi="TH SarabunPSK" w:cs="TH SarabunPSK"/>
          <w:sz w:val="32"/>
          <w:szCs w:val="32"/>
          <w:cs/>
        </w:rPr>
        <w:tab/>
      </w:r>
      <w:r w:rsidRPr="00B923A4">
        <w:rPr>
          <w:rFonts w:ascii="TH SarabunPSK" w:hAnsi="TH SarabunPSK" w:cs="TH SarabunPSK"/>
          <w:sz w:val="32"/>
          <w:szCs w:val="32"/>
          <w:cs/>
        </w:rPr>
        <w:tab/>
      </w:r>
      <w:r w:rsidRPr="00B923A4">
        <w:rPr>
          <w:rFonts w:ascii="TH SarabunPSK" w:hAnsi="TH SarabunPSK" w:cs="TH SarabunPSK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H SarabunPSK"/>
                <w:sz w:val="32"/>
                <w:szCs w:val="32"/>
              </w:rPr>
              <m:t>M</m:t>
            </m:r>
          </m:e>
          <m:sub>
            <m:r>
              <w:rPr>
                <w:rFonts w:ascii="Cambria Math" w:hAnsi="TH SarabunPSK" w:cs="TH SarabunPSK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H SarabunPSK"/>
            <w:sz w:val="32"/>
            <w:szCs w:val="32"/>
          </w:rPr>
          <m:t xml:space="preserve">  </m:t>
        </m:r>
      </m:oMath>
      <w:r w:rsidR="00B923A4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>คือ ผลของคะแนนเฉลี่ยจากการสอบหลังเรียน (</w:t>
      </w:r>
      <w:r w:rsidRPr="00B923A4">
        <w:rPr>
          <w:rFonts w:ascii="TH SarabunPSK" w:eastAsiaTheme="minorEastAsia" w:hAnsi="TH SarabunPSK" w:cs="TH SarabunPSK"/>
          <w:sz w:val="32"/>
          <w:szCs w:val="32"/>
        </w:rPr>
        <w:t>Post-test</w:t>
      </w: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671EA9" w:rsidRPr="00B923A4" w:rsidRDefault="00671EA9" w:rsidP="007C6D2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>P</m:t>
        </m:r>
        <m:r>
          <w:rPr>
            <w:rFonts w:ascii="Cambria Math" w:hAnsi="TH SarabunPSK" w:cs="TH SarabunPSK"/>
            <w:sz w:val="32"/>
            <w:szCs w:val="32"/>
          </w:rPr>
          <m:t xml:space="preserve"> </m:t>
        </m:r>
      </m:oMath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B923A4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B923A4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>คือ คะแนนเต็มของข้อทดสอบ</w:t>
      </w:r>
    </w:p>
    <w:p w:rsidR="00671EA9" w:rsidRPr="00B923A4" w:rsidRDefault="00671EA9" w:rsidP="007C6D2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B923A4">
        <w:rPr>
          <w:rFonts w:ascii="TH SarabunPSK" w:eastAsiaTheme="minorEastAsia" w:hAnsi="TH SarabunPSK" w:cs="TH SarabunPSK"/>
          <w:sz w:val="32"/>
          <w:szCs w:val="32"/>
        </w:rPr>
        <w:tab/>
      </w: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H SarabunPSK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TH SarabunPSK" w:cs="TH SarabunPSK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TH SarabunPSK" w:hAnsi="TH SarabunPSK" w:cs="TH SarabunPSK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TH SarabunPSK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TH SarabunPSK" w:cs="TH SarabunPSK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P</m:t>
            </m:r>
            <m:r>
              <w:rPr>
                <w:rFonts w:ascii="TH SarabunPSK" w:hAnsi="TH SarabunPSK" w:cs="TH SarabunPSK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TH SarabunPSK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TH SarabunPSK" w:cs="TH SarabunPSK"/>
                    <w:sz w:val="32"/>
                    <w:szCs w:val="32"/>
                  </w:rPr>
                  <m:t>1</m:t>
                </m:r>
              </m:sub>
            </m:sSub>
          </m:den>
        </m:f>
      </m:oMath>
      <w:r w:rsidR="00B923A4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B923A4">
        <w:rPr>
          <w:rFonts w:ascii="TH SarabunPSK" w:eastAsiaTheme="minorEastAsia" w:hAnsi="TH SarabunPSK" w:cs="TH SarabunPSK"/>
          <w:sz w:val="32"/>
          <w:szCs w:val="32"/>
          <w:cs/>
        </w:rPr>
        <w:t>คือ เปอร์เซ็นต์สิ่งที่ขาดของสิ่งที่ยังไม่รู้</w:t>
      </w:r>
    </w:p>
    <w:p w:rsidR="00671EA9" w:rsidRPr="00B923A4" w:rsidRDefault="00B923A4" w:rsidP="00B923A4">
      <w:pPr>
        <w:tabs>
          <w:tab w:val="left" w:pos="2160"/>
          <w:tab w:val="left" w:pos="32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H SarabunPSK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TH SarabunPSK" w:cs="TH SarabunPSK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TH SarabunPSK" w:hAnsi="TH SarabunPSK" w:cs="TH SarabunPSK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TH SarabunPSK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TH SarabunPSK" w:cs="TH SarabunPSK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P</m:t>
            </m:r>
          </m:den>
        </m:f>
      </m:oMath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671EA9" w:rsidRPr="00B923A4">
        <w:rPr>
          <w:rFonts w:ascii="TH SarabunPSK" w:eastAsiaTheme="minorEastAsia" w:hAnsi="TH SarabunPSK" w:cs="TH SarabunPSK"/>
          <w:sz w:val="32"/>
          <w:szCs w:val="32"/>
          <w:cs/>
        </w:rPr>
        <w:t>คือ เปอร์เซ็นต์สิ่งที่ได้เพิ่มขึ้นหลังจากการเรียนบทเรียน</w:t>
      </w:r>
    </w:p>
    <w:p w:rsidR="00671EA9" w:rsidRPr="00DC5A8F" w:rsidRDefault="00671EA9" w:rsidP="007C6D29">
      <w:pPr>
        <w:spacing w:after="0"/>
        <w:rPr>
          <w:rFonts w:ascii="TH SarabunPSK" w:hAnsi="TH SarabunPSK" w:cs="TH SarabunPSK"/>
          <w:sz w:val="32"/>
          <w:szCs w:val="32"/>
        </w:rPr>
      </w:pPr>
      <w:r w:rsidRPr="00DC5A8F">
        <w:rPr>
          <w:rFonts w:ascii="TH SarabunPSK" w:hAnsi="TH SarabunPSK" w:cs="TH SarabunPSK"/>
          <w:sz w:val="32"/>
          <w:szCs w:val="32"/>
          <w:cs/>
        </w:rPr>
        <w:t xml:space="preserve">         เมื่อ</w:t>
      </w:r>
    </w:p>
    <w:p w:rsidR="00671EA9" w:rsidRPr="00337F40" w:rsidRDefault="00671EA9" w:rsidP="007C6D2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337F40">
        <w:rPr>
          <w:rFonts w:ascii="TH SarabunPSK" w:hAnsi="TH SarabunPSK" w:cs="TH SarabunPSK"/>
          <w:sz w:val="28"/>
        </w:rPr>
        <w:tab/>
      </w:r>
      <w:r w:rsidRPr="00337F40">
        <w:rPr>
          <w:rFonts w:ascii="TH SarabunPSK" w:hAnsi="TH SarabunPSK" w:cs="TH SarabunPSK"/>
          <w:sz w:val="28"/>
        </w:rPr>
        <w:tab/>
      </w:r>
      <w:r w:rsidRPr="00337F40">
        <w:rPr>
          <w:rFonts w:ascii="TH SarabunPSK" w:hAnsi="TH SarabunPSK" w:cs="TH SarabunPSK"/>
          <w:sz w:val="28"/>
        </w:rPr>
        <w:tab/>
      </w:r>
      <w:r w:rsidRPr="00337F40">
        <w:rPr>
          <w:rFonts w:ascii="TH SarabunPSK" w:hAnsi="TH SarabunPSK" w:cs="TH SarabunPSK"/>
          <w:sz w:val="28"/>
        </w:rPr>
        <w:tab/>
      </w:r>
      <m:oMath>
        <m:sSub>
          <m:sSubPr>
            <m:ctrlPr>
              <w:rPr>
                <w:rFonts w:ascii="Cambria Math" w:hAnsi="Cambria Math" w:cs="TH SarabunPSK"/>
                <w:i/>
                <w:sz w:val="28"/>
              </w:rPr>
            </m:ctrlPr>
          </m:sSubPr>
          <m:e>
            <m:r>
              <w:rPr>
                <w:rFonts w:ascii="Cambria Math" w:hAnsi="Cambria Math" w:cs="TH SarabunPSK"/>
                <w:sz w:val="28"/>
              </w:rPr>
              <m:t>M</m:t>
            </m:r>
          </m:e>
          <m:sub>
            <m:r>
              <w:rPr>
                <w:rFonts w:ascii="Cambria Math" w:hAnsi="Cambria Math" w:cs="TH SarabunPSK"/>
                <w:sz w:val="28"/>
              </w:rPr>
              <m:t>1</m:t>
            </m:r>
          </m:sub>
        </m:sSub>
      </m:oMath>
      <w:r w:rsidRPr="00337F40">
        <w:rPr>
          <w:rFonts w:ascii="TH SarabunPSK" w:eastAsiaTheme="minorEastAsia" w:hAnsi="TH SarabunPSK" w:cs="TH SarabunPSK"/>
          <w:sz w:val="28"/>
        </w:rPr>
        <w:t xml:space="preserve">   =  </w:t>
      </w:r>
      <w:r w:rsidR="00A21B7B" w:rsidRPr="00337F40">
        <w:rPr>
          <w:rFonts w:ascii="TH SarabunPSK" w:hAnsi="TH SarabunPSK" w:cs="TH SarabunPSK"/>
          <w:sz w:val="28"/>
          <w:cs/>
        </w:rPr>
        <w:t>19.89</w:t>
      </w:r>
    </w:p>
    <w:p w:rsidR="00671EA9" w:rsidRPr="00337F40" w:rsidRDefault="00671EA9" w:rsidP="007C6D2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spacing w:after="0"/>
        <w:jc w:val="thaiDistribute"/>
        <w:rPr>
          <w:rFonts w:ascii="TH SarabunPSK" w:eastAsiaTheme="minorEastAsia" w:hAnsi="TH SarabunPSK" w:cs="TH SarabunPSK"/>
          <w:sz w:val="28"/>
        </w:rPr>
      </w:pPr>
      <w:r w:rsidRPr="00337F40">
        <w:rPr>
          <w:rFonts w:ascii="TH SarabunPSK" w:hAnsi="TH SarabunPSK" w:cs="TH SarabunPSK"/>
          <w:sz w:val="28"/>
          <w:cs/>
        </w:rPr>
        <w:tab/>
      </w:r>
      <w:r w:rsidRPr="00337F40">
        <w:rPr>
          <w:rFonts w:ascii="TH SarabunPSK" w:hAnsi="TH SarabunPSK" w:cs="TH SarabunPSK"/>
          <w:sz w:val="28"/>
          <w:cs/>
        </w:rPr>
        <w:tab/>
      </w:r>
      <w:r w:rsidR="00DC5A8F">
        <w:rPr>
          <w:rFonts w:ascii="TH SarabunPSK" w:hAnsi="TH SarabunPSK" w:cs="TH SarabunPSK" w:hint="cs"/>
          <w:sz w:val="28"/>
          <w:cs/>
        </w:rPr>
        <w:tab/>
      </w:r>
      <w:r w:rsidRPr="00337F40">
        <w:rPr>
          <w:rFonts w:ascii="TH SarabunPSK" w:hAnsi="TH SarabunPSK" w:cs="TH SarabunPSK"/>
          <w:sz w:val="28"/>
          <w:cs/>
        </w:rPr>
        <w:tab/>
      </w:r>
      <m:oMath>
        <m:sSub>
          <m:sSubPr>
            <m:ctrlPr>
              <w:rPr>
                <w:rFonts w:ascii="Cambria Math" w:hAnsi="Cambria Math" w:cs="TH SarabunPSK"/>
                <w:i/>
                <w:sz w:val="28"/>
              </w:rPr>
            </m:ctrlPr>
          </m:sSubPr>
          <m:e>
            <m:r>
              <w:rPr>
                <w:rFonts w:ascii="Cambria Math" w:hAnsi="Cambria Math" w:cs="TH SarabunPSK"/>
                <w:sz w:val="28"/>
              </w:rPr>
              <m:t>M</m:t>
            </m:r>
          </m:e>
          <m:sub>
            <m:r>
              <w:rPr>
                <w:rFonts w:ascii="Cambria Math" w:hAnsi="Cambria Math" w:cs="TH SarabunPSK"/>
                <w:sz w:val="28"/>
              </w:rPr>
              <m:t>2</m:t>
            </m:r>
          </m:sub>
        </m:sSub>
      </m:oMath>
      <w:r w:rsidRPr="00337F40">
        <w:rPr>
          <w:rFonts w:ascii="TH SarabunPSK" w:eastAsiaTheme="minorEastAsia" w:hAnsi="TH SarabunPSK" w:cs="TH SarabunPSK"/>
          <w:sz w:val="28"/>
        </w:rPr>
        <w:t xml:space="preserve">  =  </w:t>
      </w:r>
      <w:r w:rsidR="00A21B7B" w:rsidRPr="00337F40">
        <w:rPr>
          <w:rFonts w:ascii="TH SarabunPSK" w:eastAsiaTheme="minorEastAsia" w:hAnsi="TH SarabunPSK" w:cs="TH SarabunPSK"/>
          <w:sz w:val="28"/>
          <w:cs/>
        </w:rPr>
        <w:t>37.26</w:t>
      </w:r>
    </w:p>
    <w:p w:rsidR="00671EA9" w:rsidRPr="00337F40" w:rsidRDefault="00671EA9" w:rsidP="007C6D2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spacing w:after="0"/>
        <w:jc w:val="thaiDistribute"/>
        <w:rPr>
          <w:rFonts w:ascii="TH SarabunPSK" w:eastAsiaTheme="minorEastAsia" w:hAnsi="TH SarabunPSK" w:cs="TH SarabunPSK"/>
          <w:sz w:val="28"/>
        </w:rPr>
      </w:pPr>
      <w:r w:rsidRPr="00337F40">
        <w:rPr>
          <w:rFonts w:ascii="TH SarabunPSK" w:eastAsiaTheme="minorEastAsia" w:hAnsi="TH SarabunPSK" w:cs="TH SarabunPSK"/>
          <w:sz w:val="28"/>
          <w:cs/>
        </w:rPr>
        <w:tab/>
      </w:r>
      <w:r w:rsidRPr="00337F40">
        <w:rPr>
          <w:rFonts w:ascii="TH SarabunPSK" w:eastAsiaTheme="minorEastAsia" w:hAnsi="TH SarabunPSK" w:cs="TH SarabunPSK"/>
          <w:sz w:val="28"/>
          <w:cs/>
        </w:rPr>
        <w:tab/>
      </w:r>
      <w:r w:rsidR="00DC5A8F">
        <w:rPr>
          <w:rFonts w:ascii="TH SarabunPSK" w:eastAsiaTheme="minorEastAsia" w:hAnsi="TH SarabunPSK" w:cs="TH SarabunPSK" w:hint="cs"/>
          <w:sz w:val="28"/>
          <w:cs/>
        </w:rPr>
        <w:tab/>
      </w:r>
      <w:r w:rsidRPr="00337F40">
        <w:rPr>
          <w:rFonts w:ascii="TH SarabunPSK" w:eastAsiaTheme="minorEastAsia" w:hAnsi="TH SarabunPSK" w:cs="TH SarabunPSK"/>
          <w:sz w:val="28"/>
          <w:cs/>
        </w:rPr>
        <w:tab/>
      </w:r>
      <m:oMath>
        <m:r>
          <w:rPr>
            <w:rFonts w:ascii="Cambria Math" w:hAnsi="Cambria Math" w:cs="TH SarabunPSK"/>
            <w:sz w:val="28"/>
          </w:rPr>
          <m:t xml:space="preserve">P </m:t>
        </m:r>
      </m:oMath>
      <w:r w:rsidRPr="00337F40">
        <w:rPr>
          <w:rFonts w:ascii="TH SarabunPSK" w:eastAsiaTheme="minorEastAsia" w:hAnsi="TH SarabunPSK" w:cs="TH SarabunPSK"/>
          <w:sz w:val="28"/>
        </w:rPr>
        <w:t>=</w:t>
      </w:r>
      <w:r w:rsidRPr="00337F40">
        <w:rPr>
          <w:rFonts w:ascii="TH SarabunPSK" w:eastAsiaTheme="minorEastAsia" w:hAnsi="TH SarabunPSK" w:cs="TH SarabunPSK"/>
          <w:sz w:val="28"/>
          <w:cs/>
        </w:rPr>
        <w:t xml:space="preserve">   40</w:t>
      </w:r>
    </w:p>
    <w:p w:rsidR="00671EA9" w:rsidRPr="00337F40" w:rsidRDefault="00671EA9" w:rsidP="007C6D2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spacing w:after="0"/>
        <w:jc w:val="thaiDistribute"/>
        <w:rPr>
          <w:rFonts w:ascii="TH SarabunPSK" w:eastAsiaTheme="minorEastAsia" w:hAnsi="TH SarabunPSK" w:cs="TH SarabunPSK"/>
          <w:sz w:val="28"/>
        </w:rPr>
      </w:pPr>
      <w:r w:rsidRPr="00337F40">
        <w:rPr>
          <w:rFonts w:ascii="TH SarabunPSK" w:eastAsiaTheme="minorEastAsia" w:hAnsi="TH SarabunPSK" w:cs="TH SarabunPSK"/>
          <w:sz w:val="28"/>
        </w:rPr>
        <w:tab/>
      </w:r>
      <w:r w:rsidRPr="00337F40">
        <w:rPr>
          <w:rFonts w:ascii="TH SarabunPSK" w:eastAsiaTheme="minorEastAsia" w:hAnsi="TH SarabunPSK" w:cs="TH SarabunPSK"/>
          <w:sz w:val="28"/>
        </w:rPr>
        <w:tab/>
      </w:r>
    </w:p>
    <w:p w:rsidR="00671EA9" w:rsidRPr="00337F40" w:rsidRDefault="00671EA9" w:rsidP="007C6D29">
      <w:pPr>
        <w:spacing w:after="0"/>
        <w:ind w:left="720" w:firstLine="720"/>
        <w:rPr>
          <w:rFonts w:ascii="TH SarabunPSK" w:hAnsi="TH SarabunPSK" w:cs="TH SarabunPSK"/>
          <w:i/>
          <w:sz w:val="28"/>
        </w:rPr>
      </w:pPr>
      <w:r w:rsidRPr="00337F40">
        <w:rPr>
          <w:rFonts w:ascii="TH SarabunPSK" w:eastAsiaTheme="minorEastAsia" w:hAnsi="TH SarabunPSK" w:cs="TH SarabunPSK"/>
          <w:sz w:val="28"/>
        </w:rPr>
        <w:t xml:space="preserve">=    </w:t>
      </w:r>
      <m:oMath>
        <m:f>
          <m:fPr>
            <m:ctrlPr>
              <w:rPr>
                <w:rFonts w:ascii="Cambria Math" w:hAnsi="Cambria Math" w:cs="TH SarabunPSK"/>
                <w:i/>
                <w:sz w:val="28"/>
              </w:rPr>
            </m:ctrlPr>
          </m:fPr>
          <m:num>
            <m:r>
              <w:rPr>
                <w:rFonts w:ascii="Cambria Math" w:hAnsi="Cambria Math" w:cs="TH SarabunPSK"/>
                <w:sz w:val="28"/>
              </w:rPr>
              <m:t>37.26-19.89</m:t>
            </m:r>
          </m:num>
          <m:den>
            <m:r>
              <w:rPr>
                <w:rFonts w:ascii="Cambria Math" w:hAnsi="Cambria Math" w:cs="TH SarabunPSK"/>
                <w:sz w:val="28"/>
              </w:rPr>
              <m:t>40-19.89</m:t>
            </m:r>
          </m:den>
        </m:f>
        <m:r>
          <w:rPr>
            <w:rFonts w:ascii="Cambria Math" w:hAnsi="Cambria Math" w:cs="TH SarabunPSK"/>
            <w:sz w:val="28"/>
          </w:rPr>
          <m:t>+</m:t>
        </m:r>
        <m:f>
          <m:fPr>
            <m:ctrlPr>
              <w:rPr>
                <w:rFonts w:ascii="Cambria Math" w:hAnsi="Cambria Math" w:cs="TH SarabunPSK"/>
                <w:i/>
                <w:sz w:val="28"/>
              </w:rPr>
            </m:ctrlPr>
          </m:fPr>
          <m:num>
            <m:r>
              <w:rPr>
                <w:rFonts w:ascii="Cambria Math" w:hAnsi="Cambria Math" w:cs="TH SarabunPSK"/>
                <w:sz w:val="28"/>
              </w:rPr>
              <m:t>37.26-19.89</m:t>
            </m:r>
          </m:num>
          <m:den>
            <m:r>
              <w:rPr>
                <w:rFonts w:ascii="Cambria Math" w:hAnsi="Cambria Math" w:cs="TH SarabunPSK"/>
                <w:sz w:val="28"/>
              </w:rPr>
              <m:t>40</m:t>
            </m:r>
          </m:den>
        </m:f>
      </m:oMath>
    </w:p>
    <w:p w:rsidR="00671EA9" w:rsidRPr="00337F40" w:rsidRDefault="00671EA9" w:rsidP="007C6D29">
      <w:pPr>
        <w:spacing w:after="0"/>
        <w:ind w:left="720" w:firstLine="720"/>
        <w:rPr>
          <w:rFonts w:ascii="TH SarabunPSK" w:hAnsi="TH SarabunPSK" w:cs="TH SarabunPSK"/>
          <w:i/>
          <w:sz w:val="28"/>
        </w:rPr>
      </w:pPr>
      <w:r w:rsidRPr="00337F40">
        <w:rPr>
          <w:rFonts w:ascii="TH SarabunPSK" w:eastAsiaTheme="minorEastAsia" w:hAnsi="TH SarabunPSK" w:cs="TH SarabunPSK"/>
          <w:i/>
          <w:sz w:val="28"/>
        </w:rPr>
        <w:t xml:space="preserve">=     </w:t>
      </w:r>
      <m:oMath>
        <m:f>
          <m:fPr>
            <m:ctrlPr>
              <w:rPr>
                <w:rFonts w:ascii="Cambria Math" w:hAnsi="Cambria Math" w:cs="TH SarabunPSK"/>
                <w:i/>
                <w:sz w:val="28"/>
              </w:rPr>
            </m:ctrlPr>
          </m:fPr>
          <m:num>
            <m:r>
              <w:rPr>
                <w:rFonts w:ascii="Cambria Math" w:hAnsi="Cambria Math" w:cs="TH SarabunPSK"/>
                <w:sz w:val="28"/>
              </w:rPr>
              <m:t>17.37</m:t>
            </m:r>
          </m:num>
          <m:den>
            <m:r>
              <w:rPr>
                <w:rFonts w:ascii="Cambria Math" w:hAnsi="Cambria Math" w:cs="TH SarabunPSK"/>
                <w:sz w:val="28"/>
              </w:rPr>
              <m:t>20.11</m:t>
            </m:r>
          </m:den>
        </m:f>
      </m:oMath>
      <w:r w:rsidRPr="00337F40">
        <w:rPr>
          <w:rFonts w:ascii="TH SarabunPSK" w:hAnsi="TH SarabunPSK" w:cs="TH SarabunPSK"/>
          <w:i/>
          <w:sz w:val="28"/>
        </w:rPr>
        <w:t xml:space="preserve">+ </w:t>
      </w:r>
      <m:oMath>
        <m:f>
          <m:fPr>
            <m:ctrlPr>
              <w:rPr>
                <w:rFonts w:ascii="Cambria Math" w:hAnsi="Cambria Math" w:cs="TH SarabunPSK"/>
                <w:iCs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17.37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40</m:t>
            </m:r>
          </m:den>
        </m:f>
      </m:oMath>
    </w:p>
    <w:p w:rsidR="00671EA9" w:rsidRPr="00337F40" w:rsidRDefault="00671EA9" w:rsidP="007C6D29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337F40">
        <w:rPr>
          <w:rFonts w:ascii="TH SarabunPSK" w:hAnsi="TH SarabunPSK" w:cs="TH SarabunPSK"/>
          <w:sz w:val="28"/>
        </w:rPr>
        <w:t xml:space="preserve">=  </w:t>
      </w:r>
      <w:r w:rsidR="00A21B7B" w:rsidRPr="00337F40">
        <w:rPr>
          <w:rFonts w:ascii="TH SarabunPSK" w:hAnsi="TH SarabunPSK" w:cs="TH SarabunPSK"/>
          <w:sz w:val="28"/>
          <w:cs/>
        </w:rPr>
        <w:t>0.86</w:t>
      </w:r>
      <w:r w:rsidR="00A21B7B" w:rsidRPr="00337F40">
        <w:rPr>
          <w:rFonts w:ascii="TH SarabunPSK" w:hAnsi="TH SarabunPSK" w:cs="TH SarabunPSK"/>
          <w:sz w:val="28"/>
        </w:rPr>
        <w:t>+ 0.4</w:t>
      </w:r>
      <w:r w:rsidR="00A21B7B" w:rsidRPr="00337F40">
        <w:rPr>
          <w:rFonts w:ascii="TH SarabunPSK" w:hAnsi="TH SarabunPSK" w:cs="TH SarabunPSK"/>
          <w:sz w:val="28"/>
          <w:cs/>
        </w:rPr>
        <w:t>3</w:t>
      </w:r>
    </w:p>
    <w:p w:rsidR="00671EA9" w:rsidRPr="00337F40" w:rsidRDefault="00671EA9" w:rsidP="007C6D29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337F40">
        <w:rPr>
          <w:rFonts w:ascii="TH SarabunPSK" w:hAnsi="TH SarabunPSK" w:cs="TH SarabunPSK"/>
          <w:sz w:val="28"/>
        </w:rPr>
        <w:t>=  1.</w:t>
      </w:r>
      <w:r w:rsidR="00E012FE" w:rsidRPr="00337F40">
        <w:rPr>
          <w:rFonts w:ascii="TH SarabunPSK" w:hAnsi="TH SarabunPSK" w:cs="TH SarabunPSK"/>
          <w:sz w:val="28"/>
          <w:cs/>
        </w:rPr>
        <w:t>29</w:t>
      </w:r>
    </w:p>
    <w:p w:rsidR="002A798F" w:rsidRDefault="00671EA9" w:rsidP="00DC5A8F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A8F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ประสิทธิภาพของบทเรียนบนเว็บที่จัดการเรียนรู้แบบร่วมมือด้วยเทคนิค </w:t>
      </w:r>
      <w:r w:rsidR="00DC5A8F">
        <w:rPr>
          <w:rFonts w:ascii="TH SarabunPSK" w:hAnsi="TH SarabunPSK" w:cs="TH SarabunPSK"/>
          <w:sz w:val="32"/>
          <w:szCs w:val="32"/>
        </w:rPr>
        <w:t xml:space="preserve">Jigsaw II </w:t>
      </w:r>
      <w:r w:rsidRPr="00DC5A8F">
        <w:rPr>
          <w:rFonts w:ascii="TH SarabunPSK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 ตามเกณฑ์</w:t>
      </w:r>
      <w:r w:rsidR="00F72F2F" w:rsidRPr="00DC5A8F">
        <w:rPr>
          <w:rFonts w:ascii="TH SarabunPSK" w:hAnsi="TH SarabunPSK" w:cs="TH SarabunPSK" w:hint="cs"/>
          <w:sz w:val="32"/>
          <w:szCs w:val="32"/>
          <w:cs/>
        </w:rPr>
        <w:t>อัตราส่วน</w:t>
      </w:r>
      <w:r w:rsidR="00F72F2F" w:rsidRPr="00DC5A8F">
        <w:rPr>
          <w:rFonts w:ascii="TH SarabunPSK" w:hAnsi="TH SarabunPSK" w:cs="TH SarabunPSK"/>
          <w:sz w:val="32"/>
          <w:szCs w:val="32"/>
        </w:rPr>
        <w:t xml:space="preserve"> Blake</w:t>
      </w:r>
      <w:r w:rsidRPr="00DC5A8F">
        <w:rPr>
          <w:rFonts w:ascii="TH SarabunPSK" w:hAnsi="TH SarabunPSK" w:cs="TH SarabunPSK"/>
          <w:sz w:val="32"/>
          <w:szCs w:val="32"/>
          <w:cs/>
        </w:rPr>
        <w:t xml:space="preserve"> มีค่าเท่ากับ</w:t>
      </w:r>
      <w:r w:rsidRPr="00DC5A8F">
        <w:rPr>
          <w:rFonts w:ascii="TH SarabunPSK" w:hAnsi="TH SarabunPSK" w:cs="TH SarabunPSK"/>
          <w:sz w:val="32"/>
          <w:szCs w:val="32"/>
        </w:rPr>
        <w:t xml:space="preserve"> 1.</w:t>
      </w:r>
      <w:r w:rsidR="00E012FE" w:rsidRPr="00DC5A8F">
        <w:rPr>
          <w:rFonts w:ascii="TH SarabunPSK" w:hAnsi="TH SarabunPSK" w:cs="TH SarabunPSK"/>
          <w:sz w:val="32"/>
          <w:szCs w:val="32"/>
          <w:cs/>
        </w:rPr>
        <w:t>29</w:t>
      </w:r>
      <w:r w:rsidR="006944DF" w:rsidRPr="00DC5A8F">
        <w:rPr>
          <w:rFonts w:ascii="TH SarabunPSK" w:hAnsi="TH SarabunPSK" w:cs="TH SarabunPSK"/>
          <w:sz w:val="32"/>
          <w:szCs w:val="32"/>
          <w:cs/>
        </w:rPr>
        <w:t xml:space="preserve"> ซึ่งมีค่ามากกว่า 1.2</w:t>
      </w:r>
      <w:r w:rsidRPr="00DC5A8F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E012FE" w:rsidRPr="00DC5A8F">
        <w:rPr>
          <w:rFonts w:ascii="TH SarabunPSK" w:hAnsi="TH SarabunPSK" w:cs="TH SarabunPSK"/>
          <w:sz w:val="32"/>
          <w:szCs w:val="32"/>
          <w:cs/>
        </w:rPr>
        <w:t>สรุปได้ว่าบทเรียน</w:t>
      </w:r>
      <w:r w:rsidRPr="00DC5A8F">
        <w:rPr>
          <w:rFonts w:ascii="TH SarabunPSK" w:hAnsi="TH SarabunPSK" w:cs="TH SarabunPSK"/>
          <w:sz w:val="32"/>
          <w:szCs w:val="32"/>
          <w:cs/>
        </w:rPr>
        <w:t>มีประสิทธิภาพตามเกณฑ์</w:t>
      </w:r>
      <w:r w:rsidR="00F72F2F" w:rsidRPr="00DC5A8F">
        <w:rPr>
          <w:rFonts w:ascii="TH SarabunPSK" w:hAnsi="TH SarabunPSK" w:cs="TH SarabunPSK" w:hint="cs"/>
          <w:sz w:val="32"/>
          <w:szCs w:val="32"/>
          <w:cs/>
        </w:rPr>
        <w:t>เป็นที่น่าพอใจ</w:t>
      </w:r>
    </w:p>
    <w:p w:rsidR="00DC5A8F" w:rsidRPr="00DC5A8F" w:rsidRDefault="00DC5A8F" w:rsidP="00DC5A8F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0169" w:rsidRPr="006D5D4D" w:rsidRDefault="00337F40" w:rsidP="007C6D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D6199F" w:rsidRPr="006D5D4D">
        <w:rPr>
          <w:rFonts w:ascii="TH SarabunPSK" w:hAnsi="TH SarabunPSK" w:cs="TH SarabunPSK"/>
          <w:b/>
          <w:bCs/>
          <w:sz w:val="32"/>
          <w:szCs w:val="32"/>
          <w:cs/>
        </w:rPr>
        <w:t>าราง</w:t>
      </w:r>
      <w:r w:rsidR="005C64DB" w:rsidRPr="006D5D4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DC5A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64DB" w:rsidRPr="006D5D4D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D6199F" w:rsidRPr="006D5D4D" w:rsidRDefault="00D6199F" w:rsidP="007C6D2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6D5D4D">
        <w:rPr>
          <w:rFonts w:ascii="TH SarabunPSK" w:hAnsi="TH SarabunPSK" w:cs="TH SarabunPSK"/>
          <w:i/>
          <w:iCs/>
          <w:sz w:val="32"/>
          <w:szCs w:val="32"/>
          <w:cs/>
        </w:rPr>
        <w:t>ค่าดัชนีความสอดคล้อง</w:t>
      </w:r>
      <w:r w:rsidRPr="006D5D4D">
        <w:rPr>
          <w:rFonts w:ascii="TH SarabunPSK" w:hAnsi="TH SarabunPSK" w:cs="TH SarabunPSK"/>
          <w:i/>
          <w:iCs/>
          <w:sz w:val="32"/>
          <w:szCs w:val="32"/>
        </w:rPr>
        <w:t xml:space="preserve"> IOC</w:t>
      </w:r>
      <w:r w:rsidRPr="006D5D4D">
        <w:rPr>
          <w:rFonts w:ascii="TH SarabunPSK" w:hAnsi="TH SarabunPSK" w:cs="TH SarabunPSK"/>
          <w:i/>
          <w:iCs/>
          <w:sz w:val="32"/>
          <w:szCs w:val="32"/>
          <w:cs/>
        </w:rPr>
        <w:t xml:space="preserve"> ของแบบทดสอบวัดผลสัมฤทธิ์ทางการเรียน</w:t>
      </w:r>
    </w:p>
    <w:tbl>
      <w:tblPr>
        <w:tblStyle w:val="1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817"/>
        <w:gridCol w:w="851"/>
        <w:gridCol w:w="850"/>
        <w:gridCol w:w="999"/>
        <w:gridCol w:w="1127"/>
        <w:gridCol w:w="993"/>
        <w:gridCol w:w="2693"/>
      </w:tblGrid>
      <w:tr w:rsidR="00D6199F" w:rsidRPr="00DC5A8F" w:rsidTr="00380169">
        <w:trPr>
          <w:trHeight w:val="395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ข้อที่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1127" w:type="dxa"/>
            <w:vMerge w:val="restart"/>
            <w:noWrap/>
            <w:vAlign w:val="center"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DC5A8F">
              <w:rPr>
                <w:rFonts w:ascii="TH SarabunPSK" w:hAnsi="TH SarabunPSK" w:cs="TH SarabunPSK"/>
                <w:sz w:val="28"/>
                <w:szCs w:val="28"/>
              </w:rPr>
              <w:t>IOC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สรุปผล</w:t>
            </w:r>
          </w:p>
        </w:tc>
      </w:tr>
      <w:tr w:rsidR="00D6199F" w:rsidRPr="00DC5A8F" w:rsidTr="00380169">
        <w:trPr>
          <w:trHeight w:val="35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hideMark/>
          </w:tcPr>
          <w:p w:rsidR="00D6199F" w:rsidRPr="00DC5A8F" w:rsidRDefault="00D6199F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D6199F" w:rsidRPr="00DC5A8F" w:rsidRDefault="00D6199F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0.33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ไม่สอดคล้อง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C5A8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DC5A8F" w:rsidRPr="00DC5A8F" w:rsidTr="00DC5A8F">
        <w:trPr>
          <w:trHeight w:val="465"/>
          <w:jc w:val="center"/>
        </w:trPr>
        <w:tc>
          <w:tcPr>
            <w:tcW w:w="3517" w:type="dxa"/>
            <w:gridSpan w:val="4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DC5A8F" w:rsidRPr="00DC5A8F" w:rsidTr="00DC5A8F">
        <w:trPr>
          <w:trHeight w:val="395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ข้อที่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112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DC5A8F">
              <w:rPr>
                <w:rFonts w:ascii="TH SarabunPSK" w:hAnsi="TH SarabunPSK" w:cs="TH SarabunPSK"/>
                <w:sz w:val="28"/>
                <w:szCs w:val="28"/>
              </w:rPr>
              <w:t>IOC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สรุปผล</w:t>
            </w:r>
          </w:p>
        </w:tc>
      </w:tr>
      <w:tr w:rsidR="00DC5A8F" w:rsidRPr="00DC5A8F" w:rsidTr="00DC5A8F">
        <w:trPr>
          <w:trHeight w:val="35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6199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6199F" w:rsidRPr="00DC5A8F" w:rsidRDefault="00D6199F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24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DC5A8F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C5A8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DC5A8F" w:rsidRPr="00DC5A8F" w:rsidTr="00DC5A8F">
        <w:trPr>
          <w:trHeight w:val="465"/>
          <w:jc w:val="center"/>
        </w:trPr>
        <w:tc>
          <w:tcPr>
            <w:tcW w:w="3517" w:type="dxa"/>
            <w:gridSpan w:val="4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DC5A8F" w:rsidRPr="00DC5A8F" w:rsidTr="00DC5A8F">
        <w:trPr>
          <w:trHeight w:val="395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ข้อที่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112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DC5A8F">
              <w:rPr>
                <w:rFonts w:ascii="TH SarabunPSK" w:hAnsi="TH SarabunPSK" w:cs="TH SarabunPSK"/>
                <w:sz w:val="28"/>
                <w:szCs w:val="28"/>
              </w:rPr>
              <w:t>IOC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สรุปผล</w:t>
            </w:r>
          </w:p>
        </w:tc>
      </w:tr>
      <w:tr w:rsidR="00DC5A8F" w:rsidRPr="00DC5A8F" w:rsidTr="00DC5A8F">
        <w:trPr>
          <w:trHeight w:val="35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0.33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ไม่สอดคล้อง</w:t>
            </w:r>
          </w:p>
        </w:tc>
      </w:tr>
      <w:tr w:rsidR="00DC5A8F" w:rsidRPr="00DC5A8F" w:rsidTr="00DC5A8F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C5A8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DC5A8F" w:rsidRPr="00DC5A8F" w:rsidTr="00DC5A8F">
        <w:trPr>
          <w:trHeight w:val="465"/>
          <w:jc w:val="center"/>
        </w:trPr>
        <w:tc>
          <w:tcPr>
            <w:tcW w:w="3517" w:type="dxa"/>
            <w:gridSpan w:val="4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DC5A8F" w:rsidRPr="00DC5A8F" w:rsidTr="00DC5A8F">
        <w:trPr>
          <w:trHeight w:val="395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ข้อที่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112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DC5A8F">
              <w:rPr>
                <w:rFonts w:ascii="TH SarabunPSK" w:hAnsi="TH SarabunPSK" w:cs="TH SarabunPSK"/>
                <w:sz w:val="28"/>
                <w:szCs w:val="28"/>
              </w:rPr>
              <w:t>IOC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สรุปผล</w:t>
            </w:r>
          </w:p>
        </w:tc>
      </w:tr>
      <w:tr w:rsidR="00DC5A8F" w:rsidRPr="00DC5A8F" w:rsidTr="00DC5A8F">
        <w:trPr>
          <w:trHeight w:val="35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DC5A8F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C5A8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DC5A8F" w:rsidRPr="00DC5A8F" w:rsidTr="00DC5A8F">
        <w:trPr>
          <w:trHeight w:val="465"/>
          <w:jc w:val="center"/>
        </w:trPr>
        <w:tc>
          <w:tcPr>
            <w:tcW w:w="3517" w:type="dxa"/>
            <w:gridSpan w:val="4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DC5A8F" w:rsidRPr="00DC5A8F" w:rsidTr="00DC5A8F">
        <w:trPr>
          <w:trHeight w:val="395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ข้อที่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112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DC5A8F">
              <w:rPr>
                <w:rFonts w:ascii="TH SarabunPSK" w:hAnsi="TH SarabunPSK" w:cs="TH SarabunPSK"/>
                <w:sz w:val="28"/>
                <w:szCs w:val="28"/>
              </w:rPr>
              <w:t>IOC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สรุปผล</w:t>
            </w:r>
          </w:p>
        </w:tc>
      </w:tr>
      <w:tr w:rsidR="00DC5A8F" w:rsidRPr="00DC5A8F" w:rsidTr="00DC5A8F">
        <w:trPr>
          <w:trHeight w:val="35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103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106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107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108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DC5A8F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C5A8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DC5A8F" w:rsidRPr="00DC5A8F" w:rsidTr="00DC5A8F">
        <w:trPr>
          <w:trHeight w:val="465"/>
          <w:jc w:val="center"/>
        </w:trPr>
        <w:tc>
          <w:tcPr>
            <w:tcW w:w="3517" w:type="dxa"/>
            <w:gridSpan w:val="4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DC5A8F" w:rsidRPr="00DC5A8F" w:rsidTr="00DC5A8F">
        <w:trPr>
          <w:trHeight w:val="395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ข้อที่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112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DC5A8F">
              <w:rPr>
                <w:rFonts w:ascii="TH SarabunPSK" w:hAnsi="TH SarabunPSK" w:cs="TH SarabunPSK"/>
                <w:sz w:val="28"/>
                <w:szCs w:val="28"/>
              </w:rPr>
              <w:t>IOC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สรุปผล</w:t>
            </w:r>
          </w:p>
        </w:tc>
      </w:tr>
      <w:tr w:rsidR="00DC5A8F" w:rsidRPr="00DC5A8F" w:rsidTr="00DC5A8F">
        <w:trPr>
          <w:trHeight w:val="35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0.33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121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0.33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124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131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132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0.33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134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135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DC5A8F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C5A8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DC5A8F" w:rsidRPr="00DC5A8F" w:rsidTr="00DC5A8F">
        <w:trPr>
          <w:trHeight w:val="465"/>
          <w:jc w:val="center"/>
        </w:trPr>
        <w:tc>
          <w:tcPr>
            <w:tcW w:w="3517" w:type="dxa"/>
            <w:gridSpan w:val="4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DC5A8F" w:rsidRPr="00DC5A8F" w:rsidTr="00DC5A8F">
        <w:trPr>
          <w:trHeight w:val="395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ข้อที่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112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DC5A8F">
              <w:rPr>
                <w:rFonts w:ascii="TH SarabunPSK" w:hAnsi="TH SarabunPSK" w:cs="TH SarabunPSK"/>
                <w:sz w:val="28"/>
                <w:szCs w:val="28"/>
              </w:rPr>
              <w:t>IOC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สรุปผล</w:t>
            </w:r>
          </w:p>
        </w:tc>
      </w:tr>
      <w:tr w:rsidR="00DC5A8F" w:rsidRPr="00DC5A8F" w:rsidTr="00DC5A8F">
        <w:trPr>
          <w:trHeight w:val="35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145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147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148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151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152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154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155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158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162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163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164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DC5A8F" w:rsidRPr="00DC5A8F" w:rsidTr="00DC5A8F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C5A8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DC5A8F" w:rsidRPr="00DC5A8F" w:rsidTr="00DC5A8F">
        <w:trPr>
          <w:trHeight w:val="465"/>
          <w:jc w:val="center"/>
        </w:trPr>
        <w:tc>
          <w:tcPr>
            <w:tcW w:w="3517" w:type="dxa"/>
            <w:gridSpan w:val="4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DC5A8F" w:rsidRPr="00DC5A8F" w:rsidRDefault="00DC5A8F" w:rsidP="00DC5A8F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DC5A8F" w:rsidRPr="00DC5A8F" w:rsidTr="00DC5A8F">
        <w:trPr>
          <w:trHeight w:val="395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ข้อที่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1127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DC5A8F">
              <w:rPr>
                <w:rFonts w:ascii="TH SarabunPSK" w:hAnsi="TH SarabunPSK" w:cs="TH SarabunPSK"/>
                <w:sz w:val="28"/>
                <w:szCs w:val="28"/>
              </w:rPr>
              <w:t>IOC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สรุปผล</w:t>
            </w:r>
          </w:p>
        </w:tc>
      </w:tr>
      <w:tr w:rsidR="00DC5A8F" w:rsidRPr="00DC5A8F" w:rsidTr="00DC5A8F">
        <w:trPr>
          <w:trHeight w:val="35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DC5A8F" w:rsidRPr="00DC5A8F" w:rsidRDefault="00DC5A8F" w:rsidP="00DC5A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C5A8F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165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DC5A8F" w:rsidRPr="00DC5A8F" w:rsidRDefault="00DC5A8F" w:rsidP="00DC5A8F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C5A8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166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168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169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172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173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174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175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864C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177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178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179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0.33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181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182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183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184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186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187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0.33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38770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ไม่สอดคล้อง</w:t>
            </w:r>
          </w:p>
        </w:tc>
      </w:tr>
      <w:tr w:rsidR="00F601EE" w:rsidRPr="00F601EE" w:rsidTr="00E5308E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5C60D3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  <w:hideMark/>
          </w:tcPr>
          <w:p w:rsidR="00F601EE" w:rsidRPr="00DC5A8F" w:rsidRDefault="00F601EE" w:rsidP="005C60D3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F601EE" w:rsidRPr="00DC5A8F" w:rsidRDefault="00F601EE" w:rsidP="005C60D3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F601EE" w:rsidRPr="00DC5A8F" w:rsidRDefault="00F601EE" w:rsidP="005C60D3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noWrap/>
            <w:hideMark/>
          </w:tcPr>
          <w:p w:rsidR="00F601EE" w:rsidRPr="00DC5A8F" w:rsidRDefault="00F601EE" w:rsidP="005C60D3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F601EE" w:rsidRPr="00DC5A8F" w:rsidRDefault="00F601EE" w:rsidP="005C60D3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F601EE" w:rsidRPr="00DC5A8F" w:rsidRDefault="00F601EE" w:rsidP="005C60D3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F601EE" w:rsidRPr="00DC5A8F" w:rsidRDefault="00F601EE" w:rsidP="005C60D3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C5A8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F601EE" w:rsidRPr="00DC5A8F" w:rsidTr="005C60D3">
        <w:trPr>
          <w:trHeight w:val="465"/>
          <w:jc w:val="center"/>
        </w:trPr>
        <w:tc>
          <w:tcPr>
            <w:tcW w:w="3517" w:type="dxa"/>
            <w:gridSpan w:val="4"/>
            <w:tcBorders>
              <w:top w:val="nil"/>
              <w:bottom w:val="nil"/>
            </w:tcBorders>
            <w:noWrap/>
            <w:hideMark/>
          </w:tcPr>
          <w:p w:rsidR="00F601EE" w:rsidRPr="00DC5A8F" w:rsidRDefault="00F601EE" w:rsidP="005C6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ารางที่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hideMark/>
          </w:tcPr>
          <w:p w:rsidR="00F601EE" w:rsidRPr="00DC5A8F" w:rsidRDefault="00F601EE" w:rsidP="005C60D3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F601EE" w:rsidRPr="00DC5A8F" w:rsidRDefault="00F601EE" w:rsidP="005C60D3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noWrap/>
            <w:hideMark/>
          </w:tcPr>
          <w:p w:rsidR="00F601EE" w:rsidRPr="00DC5A8F" w:rsidRDefault="00F601EE" w:rsidP="005C60D3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F601EE" w:rsidRPr="00DC5A8F" w:rsidTr="005C60D3">
        <w:trPr>
          <w:trHeight w:val="395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:rsidR="00F601EE" w:rsidRPr="00DC5A8F" w:rsidRDefault="00F601EE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ข้อที่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F601EE" w:rsidRPr="00DC5A8F" w:rsidRDefault="00F601EE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1127" w:type="dxa"/>
            <w:vMerge w:val="restart"/>
            <w:noWrap/>
            <w:vAlign w:val="center"/>
            <w:hideMark/>
          </w:tcPr>
          <w:p w:rsidR="00F601EE" w:rsidRPr="00DC5A8F" w:rsidRDefault="00F601EE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F601EE" w:rsidRPr="00DC5A8F" w:rsidRDefault="00F601EE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DC5A8F">
              <w:rPr>
                <w:rFonts w:ascii="TH SarabunPSK" w:hAnsi="TH SarabunPSK" w:cs="TH SarabunPSK"/>
                <w:sz w:val="28"/>
                <w:szCs w:val="28"/>
              </w:rPr>
              <w:t>IOC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F601EE" w:rsidRPr="00DC5A8F" w:rsidRDefault="00F601EE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  <w:cs/>
              </w:rPr>
              <w:t>สรุปผล</w:t>
            </w:r>
          </w:p>
        </w:tc>
      </w:tr>
      <w:tr w:rsidR="00F601EE" w:rsidRPr="00DC5A8F" w:rsidTr="005C60D3">
        <w:trPr>
          <w:trHeight w:val="35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hideMark/>
          </w:tcPr>
          <w:p w:rsidR="00F601EE" w:rsidRPr="00DC5A8F" w:rsidRDefault="00F601EE" w:rsidP="005C60D3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F601EE" w:rsidRPr="00DC5A8F" w:rsidRDefault="00F601EE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F601EE" w:rsidRPr="00DC5A8F" w:rsidRDefault="00F601EE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hideMark/>
          </w:tcPr>
          <w:p w:rsidR="00F601EE" w:rsidRPr="00DC5A8F" w:rsidRDefault="00F601EE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5A8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hideMark/>
          </w:tcPr>
          <w:p w:rsidR="00F601EE" w:rsidRPr="00DC5A8F" w:rsidRDefault="00F601EE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F601EE" w:rsidRPr="00DC5A8F" w:rsidRDefault="00F601EE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F601EE" w:rsidRPr="00DC5A8F" w:rsidRDefault="00F601EE" w:rsidP="005C60D3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601EE" w:rsidRPr="00F601EE" w:rsidTr="00E5308E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  <w:right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noWrap/>
          </w:tcPr>
          <w:p w:rsidR="00F601EE" w:rsidRPr="00F601EE" w:rsidRDefault="00F601EE" w:rsidP="00E5308E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191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192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193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0.33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194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195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0.33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196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197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198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DE30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199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380169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201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-1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0.33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ไม่สอดคล้อง</w:t>
            </w:r>
          </w:p>
        </w:tc>
      </w:tr>
      <w:tr w:rsidR="00F601EE" w:rsidRPr="00DC5A8F" w:rsidTr="00F601EE">
        <w:trPr>
          <w:trHeight w:val="465"/>
          <w:jc w:val="center"/>
        </w:trPr>
        <w:tc>
          <w:tcPr>
            <w:tcW w:w="81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202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2693" w:type="dxa"/>
            <w:tcBorders>
              <w:top w:val="nil"/>
              <w:bottom w:val="nil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  <w:tr w:rsidR="00F601EE" w:rsidRPr="00DC5A8F" w:rsidTr="00F601EE">
        <w:trPr>
          <w:trHeight w:val="465"/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203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noWrap/>
          </w:tcPr>
          <w:p w:rsidR="00F601EE" w:rsidRPr="00F601EE" w:rsidRDefault="00F601EE" w:rsidP="009A382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601E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สอดคล้อง</w:t>
            </w:r>
          </w:p>
        </w:tc>
      </w:tr>
    </w:tbl>
    <w:p w:rsidR="00DC5A8F" w:rsidRDefault="00DC5A8F" w:rsidP="007C6D29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D6199F" w:rsidRPr="006D5D4D" w:rsidRDefault="00D6199F" w:rsidP="007C6D2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D5D4D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6D5D4D">
        <w:rPr>
          <w:rFonts w:ascii="TH SarabunPSK" w:hAnsi="TH SarabunPSK" w:cs="TH SarabunPSK"/>
          <w:sz w:val="32"/>
          <w:szCs w:val="32"/>
        </w:rPr>
        <w:t xml:space="preserve">IOC </w:t>
      </w:r>
      <w:r w:rsidRPr="006D5D4D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แบบทดสอบวัดผลสัมฤทธิ์ทางการเรียนตั้งแต่ 0.50 ขึ้นไป</w:t>
      </w:r>
    </w:p>
    <w:p w:rsidR="00BC720A" w:rsidRPr="006D5D4D" w:rsidRDefault="00BC720A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A7E4B" w:rsidRDefault="006A7E4B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D29CC" w:rsidRDefault="008D29CC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D29CC" w:rsidRPr="006D5D4D" w:rsidRDefault="008D29CC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7933" w:rsidRPr="006D5D4D" w:rsidRDefault="005C64DB" w:rsidP="007C6D29">
      <w:pPr>
        <w:spacing w:after="0"/>
        <w:rPr>
          <w:rFonts w:ascii="TH SarabunPSK" w:hAnsi="TH SarabunPSK" w:cs="TH SarabunPSK"/>
          <w:sz w:val="32"/>
          <w:szCs w:val="32"/>
        </w:rPr>
      </w:pPr>
      <w:r w:rsidRPr="006D5D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EA13AF" w:rsidRPr="006D5D4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601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5D4D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="00337F4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F601EE" w:rsidRDefault="00EA13AF" w:rsidP="007C6D2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6D5D4D">
        <w:rPr>
          <w:rFonts w:ascii="TH SarabunPSK" w:hAnsi="TH SarabunPSK" w:cs="TH SarabunPSK"/>
          <w:i/>
          <w:iCs/>
          <w:sz w:val="32"/>
          <w:szCs w:val="32"/>
          <w:cs/>
        </w:rPr>
        <w:t>ผลการเปรียบเทียบคะแนนเฉลี่ยระหว่างก่อนเรียนและหลังเรียนของผู้เรียนกลุ่มทดลองและ</w:t>
      </w:r>
    </w:p>
    <w:p w:rsidR="00EA13AF" w:rsidRPr="006D5D4D" w:rsidRDefault="00EA13AF" w:rsidP="007C6D2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6D5D4D">
        <w:rPr>
          <w:rFonts w:ascii="TH SarabunPSK" w:hAnsi="TH SarabunPSK" w:cs="TH SarabunPSK"/>
          <w:i/>
          <w:iCs/>
          <w:sz w:val="32"/>
          <w:szCs w:val="32"/>
          <w:cs/>
        </w:rPr>
        <w:t>กลุ่มควบคุม</w:t>
      </w:r>
    </w:p>
    <w:tbl>
      <w:tblPr>
        <w:tblW w:w="0" w:type="auto"/>
        <w:jc w:val="center"/>
        <w:tblInd w:w="-248" w:type="dxa"/>
        <w:tblLayout w:type="fixed"/>
        <w:tblLook w:val="04A0"/>
      </w:tblPr>
      <w:tblGrid>
        <w:gridCol w:w="1671"/>
        <w:gridCol w:w="1659"/>
        <w:gridCol w:w="1723"/>
        <w:gridCol w:w="1701"/>
        <w:gridCol w:w="1663"/>
      </w:tblGrid>
      <w:tr w:rsidR="005926BA" w:rsidRPr="00F601EE" w:rsidTr="00F601EE">
        <w:trPr>
          <w:trHeight w:val="465"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คะแนนกลุ่มทดลอง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คะแนนกลุ่มควบคุม</w:t>
            </w:r>
          </w:p>
        </w:tc>
      </w:tr>
      <w:tr w:rsidR="005926BA" w:rsidRPr="00F601EE" w:rsidTr="00F601EE">
        <w:trPr>
          <w:trHeight w:val="465"/>
          <w:jc w:val="center"/>
        </w:trPr>
        <w:tc>
          <w:tcPr>
            <w:tcW w:w="16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A13AF" w:rsidRPr="00F601EE" w:rsidRDefault="00EA13AF" w:rsidP="007C6D2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หลังเรียน</w:t>
            </w:r>
          </w:p>
        </w:tc>
      </w:tr>
      <w:tr w:rsidR="005926BA" w:rsidRPr="00F601EE" w:rsidTr="00F601EE">
        <w:trPr>
          <w:trHeight w:val="287"/>
          <w:jc w:val="center"/>
        </w:trPr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5926BA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F601EE" w:rsidRPr="00F601EE" w:rsidTr="00F601EE">
        <w:trPr>
          <w:trHeight w:val="360"/>
          <w:jc w:val="center"/>
        </w:trPr>
        <w:tc>
          <w:tcPr>
            <w:tcW w:w="1671" w:type="dxa"/>
            <w:shd w:val="clear" w:color="auto" w:fill="auto"/>
            <w:noWrap/>
            <w:vAlign w:val="center"/>
          </w:tcPr>
          <w:p w:rsidR="00F601EE" w:rsidRPr="00F601EE" w:rsidRDefault="00F601EE" w:rsidP="007C6D29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F601EE" w:rsidRPr="00F601EE" w:rsidRDefault="00F601EE" w:rsidP="007C6D29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F601EE" w:rsidRPr="00F601EE" w:rsidRDefault="00F601EE" w:rsidP="007C6D29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601EE" w:rsidRPr="00F601EE" w:rsidRDefault="00F601EE" w:rsidP="007C6D29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F601EE" w:rsidRPr="00F601EE" w:rsidRDefault="00F601EE" w:rsidP="00F601EE">
            <w:pPr>
              <w:spacing w:after="0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601E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EA13AF" w:rsidRPr="006D5D4D" w:rsidRDefault="00EA13AF" w:rsidP="007C6D29">
      <w:pPr>
        <w:spacing w:after="0"/>
        <w:rPr>
          <w:rFonts w:ascii="TH SarabunPSK" w:hAnsi="TH SarabunPSK" w:cs="TH SarabunPSK"/>
          <w:sz w:val="28"/>
        </w:rPr>
      </w:pPr>
    </w:p>
    <w:p w:rsidR="005C64DB" w:rsidRPr="006D5D4D" w:rsidRDefault="005C64DB" w:rsidP="007C6D29">
      <w:pPr>
        <w:spacing w:after="0"/>
        <w:rPr>
          <w:rFonts w:ascii="TH SarabunPSK" w:hAnsi="TH SarabunPSK" w:cs="TH SarabunPSK"/>
          <w:sz w:val="32"/>
          <w:szCs w:val="32"/>
        </w:rPr>
      </w:pPr>
      <w:r w:rsidRPr="006D5D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F601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5D4D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="00337F4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D5D4D">
        <w:rPr>
          <w:rFonts w:ascii="TH SarabunPSK" w:hAnsi="TH SarabunPSK" w:cs="TH SarabunPSK"/>
          <w:sz w:val="32"/>
          <w:szCs w:val="32"/>
          <w:cs/>
        </w:rPr>
        <w:t xml:space="preserve"> (ต่อ)  </w:t>
      </w:r>
    </w:p>
    <w:tbl>
      <w:tblPr>
        <w:tblW w:w="8319" w:type="dxa"/>
        <w:jc w:val="center"/>
        <w:tblLook w:val="04A0"/>
      </w:tblPr>
      <w:tblGrid>
        <w:gridCol w:w="1642"/>
        <w:gridCol w:w="1701"/>
        <w:gridCol w:w="1985"/>
        <w:gridCol w:w="1701"/>
        <w:gridCol w:w="1290"/>
      </w:tblGrid>
      <w:tr w:rsidR="00EA13AF" w:rsidRPr="00F601EE" w:rsidTr="001E7933">
        <w:trPr>
          <w:trHeight w:val="465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คะแนนกลุ่มทดลอง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คะแนนกลุ่มควบคุม</w:t>
            </w:r>
          </w:p>
        </w:tc>
      </w:tr>
      <w:tr w:rsidR="00EA13AF" w:rsidRPr="00F601EE" w:rsidTr="00C71543">
        <w:trPr>
          <w:trHeight w:val="465"/>
          <w:jc w:val="center"/>
        </w:trPr>
        <w:tc>
          <w:tcPr>
            <w:tcW w:w="16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A13AF" w:rsidRPr="00F601EE" w:rsidRDefault="00EA13AF" w:rsidP="007C6D29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2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หลังเรียน</w:t>
            </w:r>
          </w:p>
        </w:tc>
      </w:tr>
      <w:tr w:rsidR="005926BA" w:rsidRPr="00F601EE" w:rsidTr="00C71543">
        <w:trPr>
          <w:trHeight w:val="360"/>
          <w:jc w:val="center"/>
        </w:trPr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5926BA" w:rsidRPr="00F601EE" w:rsidTr="00C71543">
        <w:trPr>
          <w:trHeight w:val="360"/>
          <w:jc w:val="center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5926BA" w:rsidRPr="00F601EE" w:rsidTr="00C71543">
        <w:trPr>
          <w:trHeight w:val="360"/>
          <w:jc w:val="center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5926BA" w:rsidRPr="00F601EE" w:rsidTr="00C71543">
        <w:trPr>
          <w:trHeight w:val="360"/>
          <w:jc w:val="center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5926BA" w:rsidRPr="00F601EE" w:rsidTr="00C71543">
        <w:trPr>
          <w:trHeight w:val="360"/>
          <w:jc w:val="center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5926BA" w:rsidRPr="00F601EE" w:rsidTr="00C71543">
        <w:trPr>
          <w:trHeight w:val="360"/>
          <w:jc w:val="center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5926BA" w:rsidRPr="00F601EE" w:rsidTr="00C71543">
        <w:trPr>
          <w:trHeight w:val="360"/>
          <w:jc w:val="center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5926BA" w:rsidRPr="00F601EE" w:rsidTr="00C71543">
        <w:trPr>
          <w:trHeight w:val="360"/>
          <w:jc w:val="center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5926BA" w:rsidRPr="00F601EE" w:rsidTr="00C71543">
        <w:trPr>
          <w:trHeight w:val="360"/>
          <w:jc w:val="center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5926BA" w:rsidRPr="00F601EE" w:rsidTr="00C71543">
        <w:trPr>
          <w:trHeight w:val="360"/>
          <w:jc w:val="center"/>
        </w:trPr>
        <w:tc>
          <w:tcPr>
            <w:tcW w:w="1642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5926BA" w:rsidRPr="00F601EE" w:rsidTr="00FC46F1">
        <w:trPr>
          <w:trHeight w:val="360"/>
          <w:jc w:val="center"/>
        </w:trPr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5926BA" w:rsidRPr="00F601EE" w:rsidTr="00FC46F1">
        <w:trPr>
          <w:trHeight w:val="360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ผลรวม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696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1304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647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861</w:t>
            </w:r>
          </w:p>
        </w:tc>
      </w:tr>
      <w:tr w:rsidR="005926BA" w:rsidRPr="00F601EE" w:rsidTr="00FC46F1">
        <w:trPr>
          <w:trHeight w:val="360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19.89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37.26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18.49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24.60</w:t>
            </w:r>
          </w:p>
        </w:tc>
      </w:tr>
      <w:tr w:rsidR="005926BA" w:rsidRPr="00F601EE" w:rsidTr="00FC46F1">
        <w:trPr>
          <w:trHeight w:val="360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1.91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1.15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1.60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BA" w:rsidRPr="00F601EE" w:rsidRDefault="005926BA" w:rsidP="007C6D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01EE">
              <w:rPr>
                <w:rFonts w:ascii="TH SarabunPSK" w:hAnsi="TH SarabunPSK" w:cs="TH SarabunPSK"/>
                <w:sz w:val="32"/>
                <w:szCs w:val="32"/>
              </w:rPr>
              <w:t>2.24</w:t>
            </w:r>
          </w:p>
        </w:tc>
      </w:tr>
      <w:tr w:rsidR="00EA13AF" w:rsidRPr="00F601EE" w:rsidTr="00FC46F1">
        <w:trPr>
          <w:trHeight w:val="360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AF" w:rsidRPr="00F601EE" w:rsidRDefault="00EA13AF" w:rsidP="007C6D29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601E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35</w:t>
            </w:r>
          </w:p>
        </w:tc>
      </w:tr>
    </w:tbl>
    <w:p w:rsidR="00EA13AF" w:rsidRPr="006D5D4D" w:rsidRDefault="00EA13AF" w:rsidP="007C6D29">
      <w:pPr>
        <w:spacing w:after="0"/>
        <w:rPr>
          <w:rFonts w:ascii="TH SarabunPSK" w:hAnsi="TH SarabunPSK" w:cs="TH SarabunPSK"/>
          <w:sz w:val="28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3AF" w:rsidRPr="006D5D4D" w:rsidRDefault="00EA13AF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71543" w:rsidRPr="006D5D4D" w:rsidRDefault="00C71543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A7E4B" w:rsidRPr="006D5D4D" w:rsidRDefault="006A7E4B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71543" w:rsidRDefault="00C71543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D29CC" w:rsidRDefault="008D29CC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46F1" w:rsidRPr="000602FD" w:rsidRDefault="00FC46F1" w:rsidP="00F601EE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02F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ผลการเปรียบเทียบคะแนนเฉลี่ยระหว่างก่อนเรียนและหลังเรียน</w:t>
      </w:r>
      <w:r w:rsidR="00F601EE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0602FD">
        <w:rPr>
          <w:rFonts w:ascii="TH SarabunPSK" w:eastAsia="Calibri" w:hAnsi="TH SarabunPSK" w:cs="TH SarabunPSK"/>
          <w:b/>
          <w:bCs/>
          <w:sz w:val="36"/>
          <w:szCs w:val="36"/>
        </w:rPr>
        <w:t xml:space="preserve">(t-test </w:t>
      </w:r>
      <w:r w:rsidRPr="000602FD">
        <w:rPr>
          <w:rFonts w:ascii="TH SarabunPSK" w:eastAsia="Calibri" w:hAnsi="TH SarabunPSK" w:cs="TH SarabunPSK"/>
          <w:b/>
          <w:bCs/>
          <w:sz w:val="32"/>
          <w:szCs w:val="32"/>
        </w:rPr>
        <w:t>Independent)</w:t>
      </w:r>
    </w:p>
    <w:p w:rsidR="00337F40" w:rsidRPr="00F601EE" w:rsidRDefault="00337F40" w:rsidP="007C6D2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FC46F1" w:rsidRPr="000602FD" w:rsidRDefault="00FC46F1" w:rsidP="007C6D29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602FD">
        <w:rPr>
          <w:rFonts w:ascii="TH SarabunPSK" w:eastAsia="Calibri" w:hAnsi="TH SarabunPSK" w:cs="TH SarabunPSK"/>
          <w:sz w:val="32"/>
          <w:szCs w:val="32"/>
          <w:cs/>
        </w:rPr>
        <w:t>ผลการคำนวน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eastAsia="Calibri" w:hAnsi="TH SarabunPSK" w:cs="TH SarabunPSK"/>
          <w:sz w:val="32"/>
          <w:szCs w:val="32"/>
        </w:rPr>
        <w:t xml:space="preserve">t-test </w:t>
      </w:r>
      <w:r w:rsidRPr="00547D3A">
        <w:rPr>
          <w:rFonts w:ascii="TH SarabunPSK" w:eastAsia="Calibri" w:hAnsi="TH SarabunPSK" w:cs="TH SarabunPSK"/>
          <w:sz w:val="32"/>
          <w:szCs w:val="32"/>
        </w:rPr>
        <w:t xml:space="preserve">Independent </w:t>
      </w:r>
      <w:r w:rsidRPr="000602FD">
        <w:rPr>
          <w:rFonts w:ascii="TH SarabunPSK" w:eastAsia="Calibri" w:hAnsi="TH SarabunPSK" w:cs="TH SarabunPSK"/>
          <w:sz w:val="32"/>
          <w:szCs w:val="32"/>
          <w:cs/>
        </w:rPr>
        <w:t>โดยใช้โปรแกรมโอเพนซอร์สทางสถิติ (</w:t>
      </w:r>
      <w:r w:rsidRPr="000602FD">
        <w:rPr>
          <w:rFonts w:ascii="TH SarabunPSK" w:eastAsia="Calibri" w:hAnsi="TH SarabunPSK" w:cs="TH SarabunPSK"/>
          <w:sz w:val="32"/>
          <w:szCs w:val="32"/>
        </w:rPr>
        <w:t>PSPP)</w:t>
      </w:r>
    </w:p>
    <w:p w:rsidR="00337F40" w:rsidRDefault="00FC46F1" w:rsidP="007C6D2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D5D4D">
        <w:rPr>
          <w:rFonts w:ascii="TH SarabunPSK" w:hAnsi="TH SarabunPSK" w:cs="TH SarabunPSK"/>
          <w:noProof/>
        </w:rPr>
        <w:drawing>
          <wp:inline distT="0" distB="0" distL="0" distR="0">
            <wp:extent cx="5260316" cy="1910196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0373"/>
                    <a:stretch/>
                  </pic:blipFill>
                  <pic:spPr bwMode="auto">
                    <a:xfrm>
                      <a:off x="0" y="0"/>
                      <a:ext cx="5263494" cy="191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7F40" w:rsidRPr="00F601EE" w:rsidRDefault="00337F40" w:rsidP="007C6D29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337F40" w:rsidRPr="00337F40" w:rsidRDefault="00337F40" w:rsidP="007C6D29">
      <w:pPr>
        <w:spacing w:after="0"/>
        <w:rPr>
          <w:rFonts w:ascii="TH SarabunPSK" w:hAnsi="TH SarabunPSK" w:cs="TH SarabunPSK"/>
          <w:sz w:val="32"/>
          <w:szCs w:val="32"/>
        </w:rPr>
      </w:pPr>
      <w:r w:rsidRPr="00F601EE">
        <w:rPr>
          <w:rFonts w:ascii="TH SarabunPSK" w:hAnsi="TH SarabunPSK" w:cs="TH SarabunPSK"/>
          <w:i/>
          <w:iCs/>
          <w:sz w:val="32"/>
          <w:szCs w:val="32"/>
          <w:cs/>
        </w:rPr>
        <w:t>ภาพที่ ข.1</w:t>
      </w:r>
      <w:r w:rsidRPr="00337F40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ผลการวิเคราะห์หาค่าทางสถิติ</w:t>
      </w:r>
      <w:r w:rsidRPr="00337F40">
        <w:rPr>
          <w:rFonts w:ascii="TH SarabunPSK" w:hAnsi="TH SarabunPSK" w:cs="TH SarabunPSK"/>
          <w:sz w:val="32"/>
          <w:szCs w:val="32"/>
        </w:rPr>
        <w:t xml:space="preserve"> t-test Independent </w:t>
      </w:r>
    </w:p>
    <w:p w:rsidR="008D29CC" w:rsidRPr="006D5D4D" w:rsidRDefault="008D29CC" w:rsidP="007C6D29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B069A" w:rsidRPr="006D5D4D" w:rsidRDefault="00FC46F1" w:rsidP="007C6D29">
      <w:pPr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ผลการศึกษา</w:t>
      </w:r>
      <w:r w:rsidR="00C01644" w:rsidRPr="006D5D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ฤติกรรมการทำงานเป็นทีมของผู้เรียนที่เรียนด้วยบทเรียนบนเว็บที่จัดการเรียนรู้แบบร่วมมือด้วยเทคนิค </w:t>
      </w:r>
      <w:r w:rsidR="00C01644" w:rsidRPr="006D5D4D">
        <w:rPr>
          <w:rFonts w:ascii="TH SarabunPSK" w:eastAsia="Cordia New" w:hAnsi="TH SarabunPSK" w:cs="TH SarabunPSK"/>
          <w:b/>
          <w:bCs/>
          <w:sz w:val="32"/>
          <w:szCs w:val="32"/>
        </w:rPr>
        <w:t>Jigsaw II</w:t>
      </w:r>
    </w:p>
    <w:p w:rsidR="00C01644" w:rsidRPr="006D5D4D" w:rsidRDefault="00C01644" w:rsidP="007C6D29">
      <w:pPr>
        <w:spacing w:after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5B069A" w:rsidRPr="006D5D4D" w:rsidRDefault="00C01644" w:rsidP="007C6D29">
      <w:pPr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6D5D4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ตารางที่</w:t>
      </w:r>
      <w:r w:rsidR="005C64DB" w:rsidRPr="006D5D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ข</w:t>
      </w:r>
      <w:r w:rsidRPr="006D5D4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37F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</w:p>
    <w:p w:rsidR="00C01644" w:rsidRPr="006D5D4D" w:rsidRDefault="00FC46F1" w:rsidP="007C6D29">
      <w:pPr>
        <w:spacing w:after="0"/>
        <w:rPr>
          <w:rFonts w:ascii="TH SarabunPSK" w:eastAsia="Cordia New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i/>
          <w:iCs/>
          <w:sz w:val="32"/>
          <w:szCs w:val="32"/>
          <w:cs/>
        </w:rPr>
        <w:t>ผลการศึกษา</w:t>
      </w:r>
      <w:r w:rsidR="00C01644" w:rsidRPr="006D5D4D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พฤติกรรมการทำงานเป็นทีมของผู้เรียน</w:t>
      </w:r>
    </w:p>
    <w:tbl>
      <w:tblPr>
        <w:tblStyle w:val="1"/>
        <w:tblW w:w="8462" w:type="dxa"/>
        <w:jc w:val="center"/>
        <w:tblInd w:w="111" w:type="dxa"/>
        <w:tblBorders>
          <w:top w:val="single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6"/>
        <w:gridCol w:w="5033"/>
        <w:gridCol w:w="900"/>
        <w:gridCol w:w="810"/>
        <w:gridCol w:w="810"/>
        <w:gridCol w:w="23"/>
      </w:tblGrid>
      <w:tr w:rsidR="00C01644" w:rsidRPr="00F601EE" w:rsidTr="00F601EE">
        <w:trPr>
          <w:trHeight w:val="360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01644" w:rsidRPr="00F601EE" w:rsidRDefault="00FC46F1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ทีม</w:t>
            </w:r>
            <w:r w:rsidR="00C01644"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พฤติกรรมการทำงานเป็นทีม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01644" w:rsidRPr="00F601EE" w:rsidRDefault="00B057CB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TH SarabunPSK" w:cs="TH SarabunPSK"/>
                        <w:sz w:val="28"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 w:val="28"/>
                        <w:szCs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แปลผล</w:t>
            </w:r>
          </w:p>
        </w:tc>
      </w:tr>
      <w:tr w:rsidR="00C01644" w:rsidRPr="00F601EE" w:rsidTr="00F601EE">
        <w:trPr>
          <w:trHeight w:val="360"/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tcBorders>
              <w:top w:val="single" w:sz="4" w:space="0" w:color="auto"/>
            </w:tcBorders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การร่วมกำหนดเป้าหมายวัตถุประสงค์และแบ่งหน้าที่กันทำงาน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01644" w:rsidRPr="00F601EE" w:rsidRDefault="00B302A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2.71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01644" w:rsidRPr="00F601EE" w:rsidRDefault="00B302A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</w:t>
            </w:r>
            <w:r w:rsidR="00E67EDE" w:rsidRPr="00F601EE">
              <w:rPr>
                <w:rFonts w:ascii="TH SarabunPSK" w:hAnsi="TH SarabunPSK" w:cs="TH SarabunPSK"/>
                <w:sz w:val="28"/>
                <w:szCs w:val="28"/>
              </w:rPr>
              <w:t>47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trHeight w:val="360"/>
          <w:jc w:val="center"/>
        </w:trPr>
        <w:tc>
          <w:tcPr>
            <w:tcW w:w="886" w:type="dxa"/>
            <w:vMerge/>
            <w:noWrap/>
            <w:vAlign w:val="center"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การตระหนักในบทบาทหน้าที่ของตนเอง</w:t>
            </w:r>
          </w:p>
        </w:tc>
        <w:tc>
          <w:tcPr>
            <w:tcW w:w="900" w:type="dxa"/>
            <w:noWrap/>
            <w:vAlign w:val="center"/>
            <w:hideMark/>
          </w:tcPr>
          <w:p w:rsidR="00C01644" w:rsidRPr="00F601EE" w:rsidRDefault="00B302A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E67EDE" w:rsidRPr="00F601EE">
              <w:rPr>
                <w:rFonts w:ascii="TH SarabunPSK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810" w:type="dxa"/>
            <w:noWrap/>
            <w:vAlign w:val="center"/>
            <w:hideMark/>
          </w:tcPr>
          <w:p w:rsidR="00C01644" w:rsidRPr="00F601EE" w:rsidRDefault="00B302A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</w:t>
            </w:r>
            <w:r w:rsidR="00E67EDE" w:rsidRPr="00F601EE">
              <w:rPr>
                <w:rFonts w:ascii="TH SarabunPSK" w:hAnsi="TH SarabunPSK" w:cs="TH SarabunPSK"/>
                <w:sz w:val="28"/>
                <w:szCs w:val="28"/>
              </w:rPr>
              <w:t>52</w:t>
            </w:r>
          </w:p>
        </w:tc>
        <w:tc>
          <w:tcPr>
            <w:tcW w:w="833" w:type="dxa"/>
            <w:gridSpan w:val="2"/>
            <w:noWrap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trHeight w:val="360"/>
          <w:jc w:val="center"/>
        </w:trPr>
        <w:tc>
          <w:tcPr>
            <w:tcW w:w="886" w:type="dxa"/>
            <w:vMerge/>
            <w:noWrap/>
            <w:vAlign w:val="center"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การมีปฏิสัมพันธ์ที่ดีพึ่งพาอาศัยและช่วยเหลือกัน</w:t>
            </w:r>
          </w:p>
        </w:tc>
        <w:tc>
          <w:tcPr>
            <w:tcW w:w="900" w:type="dxa"/>
            <w:noWrap/>
            <w:vAlign w:val="center"/>
            <w:hideMark/>
          </w:tcPr>
          <w:p w:rsidR="00C01644" w:rsidRPr="00F601EE" w:rsidRDefault="00704A9E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2.36</w:t>
            </w:r>
          </w:p>
        </w:tc>
        <w:tc>
          <w:tcPr>
            <w:tcW w:w="810" w:type="dxa"/>
            <w:noWrap/>
            <w:vAlign w:val="center"/>
            <w:hideMark/>
          </w:tcPr>
          <w:p w:rsidR="00C01644" w:rsidRPr="00F601EE" w:rsidRDefault="00704A9E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0.50</w:t>
            </w:r>
          </w:p>
        </w:tc>
        <w:tc>
          <w:tcPr>
            <w:tcW w:w="833" w:type="dxa"/>
            <w:gridSpan w:val="2"/>
            <w:noWrap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trHeight w:val="360"/>
          <w:jc w:val="center"/>
        </w:trPr>
        <w:tc>
          <w:tcPr>
            <w:tcW w:w="886" w:type="dxa"/>
            <w:vMerge/>
            <w:noWrap/>
            <w:vAlign w:val="center"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การรักษาบรรยากาศในการทำงานและปรับตัวหากัน</w:t>
            </w:r>
          </w:p>
        </w:tc>
        <w:tc>
          <w:tcPr>
            <w:tcW w:w="900" w:type="dxa"/>
            <w:noWrap/>
            <w:vAlign w:val="center"/>
            <w:hideMark/>
          </w:tcPr>
          <w:p w:rsidR="00C01644" w:rsidRPr="00F601EE" w:rsidRDefault="00704A9E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2.64</w:t>
            </w:r>
          </w:p>
        </w:tc>
        <w:tc>
          <w:tcPr>
            <w:tcW w:w="810" w:type="dxa"/>
            <w:noWrap/>
            <w:vAlign w:val="center"/>
            <w:hideMark/>
          </w:tcPr>
          <w:p w:rsidR="00C01644" w:rsidRPr="00F601EE" w:rsidRDefault="00704A9E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0.50</w:t>
            </w:r>
          </w:p>
        </w:tc>
        <w:tc>
          <w:tcPr>
            <w:tcW w:w="833" w:type="dxa"/>
            <w:gridSpan w:val="2"/>
            <w:noWrap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trHeight w:val="360"/>
          <w:jc w:val="center"/>
        </w:trPr>
        <w:tc>
          <w:tcPr>
            <w:tcW w:w="886" w:type="dxa"/>
            <w:vMerge/>
            <w:noWrap/>
            <w:vAlign w:val="center"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การสื่อสารแบบเปิดมีการปรึกษาและแก้ไขปัญหาร่วมกัน</w:t>
            </w:r>
          </w:p>
        </w:tc>
        <w:tc>
          <w:tcPr>
            <w:tcW w:w="900" w:type="dxa"/>
            <w:noWrap/>
            <w:vAlign w:val="center"/>
            <w:hideMark/>
          </w:tcPr>
          <w:p w:rsidR="00C01644" w:rsidRPr="00F601EE" w:rsidRDefault="00704A9E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2.50</w:t>
            </w:r>
          </w:p>
        </w:tc>
        <w:tc>
          <w:tcPr>
            <w:tcW w:w="810" w:type="dxa"/>
            <w:noWrap/>
            <w:vAlign w:val="center"/>
            <w:hideMark/>
          </w:tcPr>
          <w:p w:rsidR="00C01644" w:rsidRPr="00F601EE" w:rsidRDefault="00704A9E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0.52</w:t>
            </w:r>
          </w:p>
        </w:tc>
        <w:tc>
          <w:tcPr>
            <w:tcW w:w="833" w:type="dxa"/>
            <w:gridSpan w:val="2"/>
            <w:noWrap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trHeight w:val="360"/>
          <w:jc w:val="center"/>
        </w:trPr>
        <w:tc>
          <w:tcPr>
            <w:tcW w:w="886" w:type="dxa"/>
            <w:vMerge/>
            <w:noWrap/>
            <w:vAlign w:val="center"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vAlign w:val="center"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noWrap/>
            <w:vAlign w:val="center"/>
          </w:tcPr>
          <w:p w:rsidR="00C01644" w:rsidRPr="00F601EE" w:rsidRDefault="00FD5AD1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Pr="00F601EE">
              <w:rPr>
                <w:rFonts w:ascii="TH SarabunPSK" w:hAnsi="TH SarabunPSK" w:cs="TH SarabunPSK"/>
                <w:sz w:val="28"/>
                <w:szCs w:val="28"/>
              </w:rPr>
              <w:t>54</w:t>
            </w:r>
          </w:p>
        </w:tc>
        <w:tc>
          <w:tcPr>
            <w:tcW w:w="810" w:type="dxa"/>
            <w:noWrap/>
            <w:vAlign w:val="center"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0.50</w:t>
            </w:r>
          </w:p>
        </w:tc>
        <w:tc>
          <w:tcPr>
            <w:tcW w:w="833" w:type="dxa"/>
            <w:gridSpan w:val="2"/>
            <w:noWrap/>
            <w:vAlign w:val="center"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trHeight w:val="360"/>
          <w:jc w:val="center"/>
        </w:trPr>
        <w:tc>
          <w:tcPr>
            <w:tcW w:w="886" w:type="dxa"/>
            <w:vMerge w:val="restart"/>
            <w:noWrap/>
            <w:vAlign w:val="center"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การร่วมกำหนดเป้าหมายวัตถุประสงค์และแบ่งหน้าที่กันทำงาน</w:t>
            </w:r>
          </w:p>
        </w:tc>
        <w:tc>
          <w:tcPr>
            <w:tcW w:w="900" w:type="dxa"/>
            <w:noWrap/>
            <w:vAlign w:val="center"/>
            <w:hideMark/>
          </w:tcPr>
          <w:p w:rsidR="00C01644" w:rsidRPr="00F601EE" w:rsidRDefault="00872D31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2.57</w:t>
            </w:r>
          </w:p>
        </w:tc>
        <w:tc>
          <w:tcPr>
            <w:tcW w:w="810" w:type="dxa"/>
            <w:noWrap/>
            <w:vAlign w:val="center"/>
            <w:hideMark/>
          </w:tcPr>
          <w:p w:rsidR="00C01644" w:rsidRPr="00F601EE" w:rsidRDefault="00872D31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  <w:tc>
          <w:tcPr>
            <w:tcW w:w="833" w:type="dxa"/>
            <w:gridSpan w:val="2"/>
            <w:noWrap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trHeight w:val="360"/>
          <w:jc w:val="center"/>
        </w:trPr>
        <w:tc>
          <w:tcPr>
            <w:tcW w:w="886" w:type="dxa"/>
            <w:vMerge/>
            <w:noWrap/>
            <w:vAlign w:val="center"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การตระหนักในบทบาทหน้าที่ของตนเอง</w:t>
            </w:r>
          </w:p>
        </w:tc>
        <w:tc>
          <w:tcPr>
            <w:tcW w:w="900" w:type="dxa"/>
            <w:noWrap/>
            <w:vAlign w:val="center"/>
            <w:hideMark/>
          </w:tcPr>
          <w:p w:rsidR="00C01644" w:rsidRPr="00F601EE" w:rsidRDefault="00872D31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2.64</w:t>
            </w:r>
          </w:p>
        </w:tc>
        <w:tc>
          <w:tcPr>
            <w:tcW w:w="810" w:type="dxa"/>
            <w:noWrap/>
            <w:vAlign w:val="center"/>
            <w:hideMark/>
          </w:tcPr>
          <w:p w:rsidR="00C01644" w:rsidRPr="00F601EE" w:rsidRDefault="00872D31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0.50</w:t>
            </w:r>
          </w:p>
        </w:tc>
        <w:tc>
          <w:tcPr>
            <w:tcW w:w="833" w:type="dxa"/>
            <w:gridSpan w:val="2"/>
            <w:noWrap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trHeight w:val="360"/>
          <w:jc w:val="center"/>
        </w:trPr>
        <w:tc>
          <w:tcPr>
            <w:tcW w:w="886" w:type="dxa"/>
            <w:vMerge/>
            <w:noWrap/>
            <w:vAlign w:val="center"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การมีปฏิสัมพันธ์ที่ดีพึ่งพาอาศัยและช่วยเหลือกัน</w:t>
            </w:r>
          </w:p>
        </w:tc>
        <w:tc>
          <w:tcPr>
            <w:tcW w:w="900" w:type="dxa"/>
            <w:noWrap/>
            <w:vAlign w:val="center"/>
            <w:hideMark/>
          </w:tcPr>
          <w:p w:rsidR="00C01644" w:rsidRPr="00F601EE" w:rsidRDefault="00872D31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2.71</w:t>
            </w:r>
          </w:p>
        </w:tc>
        <w:tc>
          <w:tcPr>
            <w:tcW w:w="810" w:type="dxa"/>
            <w:noWrap/>
            <w:vAlign w:val="center"/>
            <w:hideMark/>
          </w:tcPr>
          <w:p w:rsidR="00C01644" w:rsidRPr="00F601EE" w:rsidRDefault="00872D31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0.47</w:t>
            </w:r>
          </w:p>
        </w:tc>
        <w:tc>
          <w:tcPr>
            <w:tcW w:w="833" w:type="dxa"/>
            <w:gridSpan w:val="2"/>
            <w:noWrap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trHeight w:val="360"/>
          <w:jc w:val="center"/>
        </w:trPr>
        <w:tc>
          <w:tcPr>
            <w:tcW w:w="886" w:type="dxa"/>
            <w:vMerge/>
            <w:noWrap/>
            <w:vAlign w:val="center"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การรักษาบรรยากาศในการทำงานและปรับตัวหากัน</w:t>
            </w:r>
          </w:p>
        </w:tc>
        <w:tc>
          <w:tcPr>
            <w:tcW w:w="900" w:type="dxa"/>
            <w:noWrap/>
            <w:vAlign w:val="center"/>
            <w:hideMark/>
          </w:tcPr>
          <w:p w:rsidR="00C01644" w:rsidRPr="00F601EE" w:rsidRDefault="00872D31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2.57</w:t>
            </w:r>
          </w:p>
        </w:tc>
        <w:tc>
          <w:tcPr>
            <w:tcW w:w="810" w:type="dxa"/>
            <w:noWrap/>
            <w:vAlign w:val="center"/>
            <w:hideMark/>
          </w:tcPr>
          <w:p w:rsidR="00C01644" w:rsidRPr="00F601EE" w:rsidRDefault="00872D31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  <w:tc>
          <w:tcPr>
            <w:tcW w:w="833" w:type="dxa"/>
            <w:gridSpan w:val="2"/>
            <w:noWrap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trHeight w:val="360"/>
          <w:jc w:val="center"/>
        </w:trPr>
        <w:tc>
          <w:tcPr>
            <w:tcW w:w="886" w:type="dxa"/>
            <w:vMerge/>
            <w:noWrap/>
            <w:vAlign w:val="center"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การสื่อสารแบบเปิดมีการปรึกษาและแก้ไขปัญหาร่วมกัน</w:t>
            </w:r>
          </w:p>
        </w:tc>
        <w:tc>
          <w:tcPr>
            <w:tcW w:w="900" w:type="dxa"/>
            <w:noWrap/>
            <w:vAlign w:val="center"/>
            <w:hideMark/>
          </w:tcPr>
          <w:p w:rsidR="00C01644" w:rsidRPr="00F601EE" w:rsidRDefault="00872D31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2.36</w:t>
            </w:r>
          </w:p>
        </w:tc>
        <w:tc>
          <w:tcPr>
            <w:tcW w:w="810" w:type="dxa"/>
            <w:noWrap/>
            <w:vAlign w:val="center"/>
            <w:hideMark/>
          </w:tcPr>
          <w:p w:rsidR="00C01644" w:rsidRPr="00F601EE" w:rsidRDefault="00872D31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0.50</w:t>
            </w:r>
          </w:p>
        </w:tc>
        <w:tc>
          <w:tcPr>
            <w:tcW w:w="833" w:type="dxa"/>
            <w:gridSpan w:val="2"/>
            <w:noWrap/>
            <w:vAlign w:val="center"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trHeight w:val="360"/>
          <w:jc w:val="center"/>
        </w:trPr>
        <w:tc>
          <w:tcPr>
            <w:tcW w:w="886" w:type="dxa"/>
            <w:vMerge/>
            <w:noWrap/>
            <w:vAlign w:val="center"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vAlign w:val="center"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noWrap/>
            <w:vAlign w:val="center"/>
          </w:tcPr>
          <w:p w:rsidR="00C01644" w:rsidRPr="00F601EE" w:rsidRDefault="00872D31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Pr="00F601EE">
              <w:rPr>
                <w:rFonts w:ascii="TH SarabunPSK" w:hAnsi="TH SarabunPSK" w:cs="TH SarabunPSK"/>
                <w:sz w:val="28"/>
                <w:szCs w:val="28"/>
              </w:rPr>
              <w:t>57</w:t>
            </w:r>
          </w:p>
        </w:tc>
        <w:tc>
          <w:tcPr>
            <w:tcW w:w="810" w:type="dxa"/>
            <w:noWrap/>
            <w:vAlign w:val="center"/>
          </w:tcPr>
          <w:p w:rsidR="00C01644" w:rsidRPr="00F601EE" w:rsidRDefault="00872D31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0.5</w:t>
            </w:r>
            <w:r w:rsidRPr="00F601EE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833" w:type="dxa"/>
            <w:gridSpan w:val="2"/>
            <w:noWrap/>
            <w:vAlign w:val="center"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F601EE" w:rsidRPr="00F601EE" w:rsidTr="00F601EE">
        <w:trPr>
          <w:trHeight w:val="360"/>
          <w:jc w:val="center"/>
        </w:trPr>
        <w:tc>
          <w:tcPr>
            <w:tcW w:w="886" w:type="dxa"/>
            <w:tcBorders>
              <w:bottom w:val="nil"/>
            </w:tcBorders>
            <w:noWrap/>
            <w:vAlign w:val="center"/>
          </w:tcPr>
          <w:p w:rsidR="00F601EE" w:rsidRPr="00F601EE" w:rsidRDefault="00F601EE" w:rsidP="00F601EE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5033" w:type="dxa"/>
            <w:tcBorders>
              <w:bottom w:val="nil"/>
            </w:tcBorders>
            <w:vAlign w:val="center"/>
          </w:tcPr>
          <w:p w:rsidR="00F601EE" w:rsidRPr="00F601EE" w:rsidRDefault="00F601EE" w:rsidP="007C6D2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bottom w:val="nil"/>
            </w:tcBorders>
            <w:noWrap/>
            <w:vAlign w:val="center"/>
          </w:tcPr>
          <w:p w:rsidR="00F601EE" w:rsidRPr="00F601EE" w:rsidRDefault="00F601EE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bottom w:val="nil"/>
            </w:tcBorders>
            <w:noWrap/>
            <w:vAlign w:val="center"/>
          </w:tcPr>
          <w:p w:rsidR="00F601EE" w:rsidRPr="00F601EE" w:rsidRDefault="00F601EE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33" w:type="dxa"/>
            <w:gridSpan w:val="2"/>
            <w:tcBorders>
              <w:bottom w:val="nil"/>
            </w:tcBorders>
            <w:noWrap/>
            <w:vAlign w:val="center"/>
          </w:tcPr>
          <w:p w:rsidR="00F601EE" w:rsidRPr="00F601EE" w:rsidRDefault="00F601EE" w:rsidP="00F601EE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601E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F601EE" w:rsidRPr="00F601EE" w:rsidTr="00F601EE">
        <w:trPr>
          <w:trHeight w:val="360"/>
          <w:jc w:val="center"/>
        </w:trPr>
        <w:tc>
          <w:tcPr>
            <w:tcW w:w="886" w:type="dxa"/>
            <w:tcBorders>
              <w:top w:val="nil"/>
              <w:bottom w:val="nil"/>
            </w:tcBorders>
            <w:noWrap/>
            <w:vAlign w:val="center"/>
          </w:tcPr>
          <w:p w:rsidR="00F601EE" w:rsidRPr="00F601EE" w:rsidRDefault="00F601EE" w:rsidP="00F601EE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5033" w:type="dxa"/>
            <w:tcBorders>
              <w:top w:val="nil"/>
              <w:bottom w:val="nil"/>
            </w:tcBorders>
            <w:vAlign w:val="center"/>
          </w:tcPr>
          <w:p w:rsidR="00F601EE" w:rsidRPr="00F601EE" w:rsidRDefault="00F601EE" w:rsidP="007C6D2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noWrap/>
            <w:vAlign w:val="center"/>
          </w:tcPr>
          <w:p w:rsidR="00F601EE" w:rsidRPr="00F601EE" w:rsidRDefault="00F601EE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noWrap/>
            <w:vAlign w:val="center"/>
          </w:tcPr>
          <w:p w:rsidR="00F601EE" w:rsidRPr="00F601EE" w:rsidRDefault="00F601EE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  <w:noWrap/>
            <w:vAlign w:val="center"/>
          </w:tcPr>
          <w:p w:rsidR="00F601EE" w:rsidRPr="00F601EE" w:rsidRDefault="00F601EE" w:rsidP="00F601EE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8E1C47" w:rsidRPr="00F601EE" w:rsidTr="008E1C47">
        <w:trPr>
          <w:trHeight w:val="360"/>
          <w:jc w:val="center"/>
        </w:trPr>
        <w:tc>
          <w:tcPr>
            <w:tcW w:w="5919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:rsidR="008E1C47" w:rsidRPr="008E1C47" w:rsidRDefault="008E1C47" w:rsidP="007C6D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ตารางที่ ข</w:t>
            </w:r>
            <w:r w:rsidRPr="006D5D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8E1C47" w:rsidRPr="00F601EE" w:rsidRDefault="008E1C47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8E1C47" w:rsidRPr="00F601EE" w:rsidRDefault="008E1C47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:rsidR="008E1C47" w:rsidRPr="00F601EE" w:rsidRDefault="008E1C47" w:rsidP="00F601EE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8E1C47" w:rsidRPr="00F601EE" w:rsidTr="005C60D3">
        <w:trPr>
          <w:trHeight w:val="360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E1C47" w:rsidRPr="00F601EE" w:rsidRDefault="008E1C47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ทีมที่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E1C47" w:rsidRPr="00F601EE" w:rsidRDefault="008E1C47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พฤติกรรมการทำงานเป็นทีม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E1C47" w:rsidRPr="00F601EE" w:rsidRDefault="00B057CB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TH SarabunPSK" w:cs="TH SarabunPSK"/>
                        <w:sz w:val="28"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 w:val="28"/>
                        <w:szCs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E1C47" w:rsidRPr="00F601EE" w:rsidRDefault="008E1C47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E1C47" w:rsidRPr="00F601EE" w:rsidRDefault="008E1C47" w:rsidP="005C60D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แปลผล</w:t>
            </w:r>
          </w:p>
        </w:tc>
      </w:tr>
      <w:tr w:rsidR="00C01644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vMerge w:val="restart"/>
            <w:noWrap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การร่วมกำหนดเป้าหมายวัตถุประสงค์และแบ่งหน้าที่กันทำงาน</w:t>
            </w:r>
          </w:p>
        </w:tc>
        <w:tc>
          <w:tcPr>
            <w:tcW w:w="900" w:type="dxa"/>
            <w:noWrap/>
            <w:hideMark/>
          </w:tcPr>
          <w:p w:rsidR="00C01644" w:rsidRPr="00F601EE" w:rsidRDefault="00D75ECF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2.71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D75ECF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0.47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vMerge/>
            <w:noWrap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การตระหนักในบทบาทหน้าที่ของตนเอง</w:t>
            </w:r>
          </w:p>
        </w:tc>
        <w:tc>
          <w:tcPr>
            <w:tcW w:w="900" w:type="dxa"/>
            <w:noWrap/>
            <w:hideMark/>
          </w:tcPr>
          <w:p w:rsidR="00C01644" w:rsidRPr="00F601EE" w:rsidRDefault="00D75ECF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2.64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D75ECF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0.50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vMerge/>
            <w:noWrap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การมีปฏิสัมพันธ์ที่ดีพึ่งพาอาศัยและช่วยเหลือกัน</w:t>
            </w:r>
          </w:p>
        </w:tc>
        <w:tc>
          <w:tcPr>
            <w:tcW w:w="900" w:type="dxa"/>
            <w:noWrap/>
            <w:hideMark/>
          </w:tcPr>
          <w:p w:rsidR="00C01644" w:rsidRPr="00F601EE" w:rsidRDefault="00D75ECF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2.43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D75ECF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vMerge/>
            <w:noWrap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การรักษาบรรยากาศในการทำงานและปรับตัวหากัน</w:t>
            </w:r>
          </w:p>
        </w:tc>
        <w:tc>
          <w:tcPr>
            <w:tcW w:w="900" w:type="dxa"/>
            <w:noWrap/>
            <w:hideMark/>
          </w:tcPr>
          <w:p w:rsidR="00C01644" w:rsidRPr="00F601EE" w:rsidRDefault="00D75ECF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2.71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D75ECF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0.47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vMerge/>
            <w:noWrap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การสื่อสารแบบเปิดมีการปรึกษาและแก้ไขปัญหาร่วมกัน</w:t>
            </w:r>
          </w:p>
        </w:tc>
        <w:tc>
          <w:tcPr>
            <w:tcW w:w="900" w:type="dxa"/>
            <w:noWrap/>
            <w:hideMark/>
          </w:tcPr>
          <w:p w:rsidR="00C01644" w:rsidRPr="00F601EE" w:rsidRDefault="00D75ECF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2.50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D75ECF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0.52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vMerge/>
            <w:noWrap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</w:tcPr>
          <w:p w:rsidR="00C01644" w:rsidRPr="00F601EE" w:rsidRDefault="00C01644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noWrap/>
          </w:tcPr>
          <w:p w:rsidR="00C01644" w:rsidRPr="00F601EE" w:rsidRDefault="00D75ECF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Pr="00F601EE">
              <w:rPr>
                <w:rFonts w:ascii="TH SarabunPSK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810" w:type="dxa"/>
            <w:noWrap/>
          </w:tcPr>
          <w:p w:rsidR="00C01644" w:rsidRPr="00F601EE" w:rsidRDefault="00C01644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0.</w:t>
            </w:r>
            <w:r w:rsidR="00D75ECF" w:rsidRPr="00F601EE">
              <w:rPr>
                <w:rFonts w:ascii="TH SarabunPSK" w:hAnsi="TH SarabunPSK" w:cs="TH SarabunPSK"/>
                <w:sz w:val="28"/>
                <w:szCs w:val="28"/>
              </w:rPr>
              <w:t>49</w:t>
            </w:r>
          </w:p>
        </w:tc>
        <w:tc>
          <w:tcPr>
            <w:tcW w:w="810" w:type="dxa"/>
            <w:noWrap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vMerge w:val="restart"/>
            <w:noWrap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การร่วมกำหนดเป้าหมายวัตถุประสงค์และแบ่งหน้าที่กันทำงาน</w:t>
            </w:r>
          </w:p>
        </w:tc>
        <w:tc>
          <w:tcPr>
            <w:tcW w:w="900" w:type="dxa"/>
            <w:noWrap/>
            <w:hideMark/>
          </w:tcPr>
          <w:p w:rsidR="00C01644" w:rsidRPr="00F601EE" w:rsidRDefault="00D3431E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2.57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D3431E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vMerge/>
            <w:noWrap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การตระหนักในบทบาทหน้าที่ของตนเอง</w:t>
            </w:r>
          </w:p>
        </w:tc>
        <w:tc>
          <w:tcPr>
            <w:tcW w:w="900" w:type="dxa"/>
            <w:noWrap/>
            <w:hideMark/>
          </w:tcPr>
          <w:p w:rsidR="00C01644" w:rsidRPr="00F601EE" w:rsidRDefault="00D3431E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2.71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D3431E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0.47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vMerge/>
            <w:noWrap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การมีปฏิสัมพันธ์ที่ดีพึ่งพาอาศัยและช่วยเหลือกัน</w:t>
            </w:r>
          </w:p>
        </w:tc>
        <w:tc>
          <w:tcPr>
            <w:tcW w:w="900" w:type="dxa"/>
            <w:noWrap/>
            <w:hideMark/>
          </w:tcPr>
          <w:p w:rsidR="00C01644" w:rsidRPr="00F601EE" w:rsidRDefault="00D3431E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2.64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D3431E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0.50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vMerge/>
            <w:noWrap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การรักษาบรรยากาศในการทำงานและปรับตัวหากัน</w:t>
            </w:r>
          </w:p>
        </w:tc>
        <w:tc>
          <w:tcPr>
            <w:tcW w:w="900" w:type="dxa"/>
            <w:noWrap/>
            <w:hideMark/>
          </w:tcPr>
          <w:p w:rsidR="00C01644" w:rsidRPr="00F601EE" w:rsidRDefault="00D3431E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2.57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D3431E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vMerge/>
            <w:noWrap/>
            <w:hideMark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hideMark/>
          </w:tcPr>
          <w:p w:rsidR="00C01644" w:rsidRPr="00F601EE" w:rsidRDefault="00C01644" w:rsidP="007C6D2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การสื่อสารแบบเปิดมีการปรึกษาและแก้ไขปัญหาร่วมกัน</w:t>
            </w:r>
          </w:p>
        </w:tc>
        <w:tc>
          <w:tcPr>
            <w:tcW w:w="900" w:type="dxa"/>
            <w:noWrap/>
            <w:hideMark/>
          </w:tcPr>
          <w:p w:rsidR="00C01644" w:rsidRPr="00F601EE" w:rsidRDefault="00D3431E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2.57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D3431E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  <w:tc>
          <w:tcPr>
            <w:tcW w:w="810" w:type="dxa"/>
            <w:noWrap/>
            <w:hideMark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C01644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vMerge/>
            <w:noWrap/>
          </w:tcPr>
          <w:p w:rsidR="00C01644" w:rsidRPr="00F601EE" w:rsidRDefault="00C01644" w:rsidP="00F601E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</w:tcPr>
          <w:p w:rsidR="00C01644" w:rsidRPr="00F601EE" w:rsidRDefault="00C01644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noWrap/>
          </w:tcPr>
          <w:p w:rsidR="00C01644" w:rsidRPr="00F601EE" w:rsidRDefault="00C01644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="00D3431E" w:rsidRPr="00F601EE">
              <w:rPr>
                <w:rFonts w:ascii="TH SarabunPSK" w:hAnsi="TH SarabunPSK" w:cs="TH SarabunPSK"/>
                <w:sz w:val="28"/>
                <w:szCs w:val="28"/>
              </w:rPr>
              <w:t>61</w:t>
            </w:r>
          </w:p>
        </w:tc>
        <w:tc>
          <w:tcPr>
            <w:tcW w:w="810" w:type="dxa"/>
            <w:noWrap/>
          </w:tcPr>
          <w:p w:rsidR="00C01644" w:rsidRPr="00F601EE" w:rsidRDefault="00C01644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0.</w:t>
            </w:r>
            <w:r w:rsidR="00D3431E" w:rsidRPr="00F601EE">
              <w:rPr>
                <w:rFonts w:ascii="TH SarabunPSK" w:hAnsi="TH SarabunPSK" w:cs="TH SarabunPSK"/>
                <w:sz w:val="28"/>
                <w:szCs w:val="28"/>
              </w:rPr>
              <w:t>49</w:t>
            </w:r>
          </w:p>
        </w:tc>
        <w:tc>
          <w:tcPr>
            <w:tcW w:w="810" w:type="dxa"/>
            <w:noWrap/>
          </w:tcPr>
          <w:p w:rsidR="00C01644" w:rsidRPr="00F601EE" w:rsidRDefault="00C01644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01EE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8E1C47" w:rsidRPr="008E1C47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noWrap/>
          </w:tcPr>
          <w:p w:rsidR="008E1C47" w:rsidRPr="008E1C47" w:rsidRDefault="008E1C47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E1C47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5033" w:type="dxa"/>
          </w:tcPr>
          <w:p w:rsidR="008E1C47" w:rsidRPr="008E1C47" w:rsidRDefault="008E1C47" w:rsidP="00A27EF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E1C47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8E1C47">
              <w:rPr>
                <w:rFonts w:ascii="TH SarabunPSK" w:hAnsi="TH SarabunPSK" w:cs="TH SarabunPSK"/>
                <w:sz w:val="28"/>
                <w:szCs w:val="28"/>
                <w:cs/>
              </w:rPr>
              <w:t>การร่วมกำหนดเป้าหมายวัตถุประสงค์และแบ่งหน้าที่กันทำงาน</w:t>
            </w:r>
          </w:p>
        </w:tc>
        <w:tc>
          <w:tcPr>
            <w:tcW w:w="900" w:type="dxa"/>
            <w:noWrap/>
          </w:tcPr>
          <w:p w:rsidR="008E1C47" w:rsidRPr="008E1C47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E1C47">
              <w:rPr>
                <w:rFonts w:ascii="TH SarabunPSK" w:hAnsi="TH SarabunPSK" w:cs="TH SarabunPSK"/>
                <w:sz w:val="28"/>
                <w:szCs w:val="28"/>
              </w:rPr>
              <w:t>2.86</w:t>
            </w:r>
          </w:p>
        </w:tc>
        <w:tc>
          <w:tcPr>
            <w:tcW w:w="810" w:type="dxa"/>
            <w:noWrap/>
          </w:tcPr>
          <w:p w:rsidR="008E1C47" w:rsidRPr="008E1C47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E1C47">
              <w:rPr>
                <w:rFonts w:ascii="TH SarabunPSK" w:hAnsi="TH SarabunPSK" w:cs="TH SarabunPSK"/>
                <w:sz w:val="28"/>
                <w:szCs w:val="28"/>
              </w:rPr>
              <w:t>0.36</w:t>
            </w:r>
          </w:p>
        </w:tc>
        <w:tc>
          <w:tcPr>
            <w:tcW w:w="810" w:type="dxa"/>
            <w:noWrap/>
          </w:tcPr>
          <w:p w:rsidR="008E1C47" w:rsidRPr="008E1C47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E1C47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8E1C47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noWrap/>
          </w:tcPr>
          <w:p w:rsidR="008E1C47" w:rsidRPr="006D5D4D" w:rsidRDefault="008E1C47" w:rsidP="00A27EF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</w:tcPr>
          <w:p w:rsidR="008E1C47" w:rsidRPr="006D5D4D" w:rsidRDefault="008E1C47" w:rsidP="00A27EF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การตระหนักในบทบาทหน้าที่ของตนเอง</w:t>
            </w:r>
          </w:p>
        </w:tc>
        <w:tc>
          <w:tcPr>
            <w:tcW w:w="900" w:type="dxa"/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>2.79</w:t>
            </w:r>
          </w:p>
        </w:tc>
        <w:tc>
          <w:tcPr>
            <w:tcW w:w="810" w:type="dxa"/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>0.43</w:t>
            </w:r>
          </w:p>
        </w:tc>
        <w:tc>
          <w:tcPr>
            <w:tcW w:w="810" w:type="dxa"/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8E1C47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noWrap/>
          </w:tcPr>
          <w:p w:rsidR="008E1C47" w:rsidRPr="006D5D4D" w:rsidRDefault="008E1C47" w:rsidP="00A27EF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</w:tcPr>
          <w:p w:rsidR="008E1C47" w:rsidRPr="006D5D4D" w:rsidRDefault="008E1C47" w:rsidP="00A27EF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การมีปฏิสัมพันธ์ที่ดีพึ่งพาอาศัยและช่วยเหลือกัน</w:t>
            </w:r>
          </w:p>
        </w:tc>
        <w:tc>
          <w:tcPr>
            <w:tcW w:w="900" w:type="dxa"/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>2.50</w:t>
            </w:r>
          </w:p>
        </w:tc>
        <w:tc>
          <w:tcPr>
            <w:tcW w:w="810" w:type="dxa"/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>0.52</w:t>
            </w:r>
          </w:p>
        </w:tc>
        <w:tc>
          <w:tcPr>
            <w:tcW w:w="810" w:type="dxa"/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8E1C47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noWrap/>
          </w:tcPr>
          <w:p w:rsidR="008E1C47" w:rsidRPr="006D5D4D" w:rsidRDefault="008E1C47" w:rsidP="00A27EF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</w:tcPr>
          <w:p w:rsidR="008E1C47" w:rsidRPr="006D5D4D" w:rsidRDefault="008E1C47" w:rsidP="00A27EF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การรักษาบรรยากาศในการทำงานและปรับตัวหากัน</w:t>
            </w:r>
          </w:p>
        </w:tc>
        <w:tc>
          <w:tcPr>
            <w:tcW w:w="900" w:type="dxa"/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>2.57</w:t>
            </w:r>
          </w:p>
        </w:tc>
        <w:tc>
          <w:tcPr>
            <w:tcW w:w="810" w:type="dxa"/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  <w:tc>
          <w:tcPr>
            <w:tcW w:w="810" w:type="dxa"/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8E1C47" w:rsidRPr="00F601EE" w:rsidTr="00F601EE">
        <w:trPr>
          <w:gridAfter w:val="1"/>
          <w:wAfter w:w="23" w:type="dxa"/>
          <w:trHeight w:val="360"/>
          <w:jc w:val="center"/>
        </w:trPr>
        <w:tc>
          <w:tcPr>
            <w:tcW w:w="886" w:type="dxa"/>
            <w:noWrap/>
          </w:tcPr>
          <w:p w:rsidR="008E1C47" w:rsidRPr="006D5D4D" w:rsidRDefault="008E1C47" w:rsidP="00A27EF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</w:tcPr>
          <w:p w:rsidR="008E1C47" w:rsidRPr="006D5D4D" w:rsidRDefault="008E1C47" w:rsidP="00A27EF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การสื่อสารแบบเปิดมีการปรึกษาและแก้ไขปัญหาร่วมกัน</w:t>
            </w:r>
          </w:p>
        </w:tc>
        <w:tc>
          <w:tcPr>
            <w:tcW w:w="900" w:type="dxa"/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>2.50</w:t>
            </w:r>
          </w:p>
        </w:tc>
        <w:tc>
          <w:tcPr>
            <w:tcW w:w="810" w:type="dxa"/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>0.52</w:t>
            </w:r>
          </w:p>
        </w:tc>
        <w:tc>
          <w:tcPr>
            <w:tcW w:w="810" w:type="dxa"/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8E1C47" w:rsidRPr="00F601EE" w:rsidTr="008E1C47">
        <w:trPr>
          <w:gridAfter w:val="1"/>
          <w:wAfter w:w="23" w:type="dxa"/>
          <w:trHeight w:val="360"/>
          <w:jc w:val="center"/>
        </w:trPr>
        <w:tc>
          <w:tcPr>
            <w:tcW w:w="886" w:type="dxa"/>
            <w:tcBorders>
              <w:bottom w:val="single" w:sz="4" w:space="0" w:color="000000"/>
            </w:tcBorders>
            <w:noWrap/>
          </w:tcPr>
          <w:p w:rsidR="008E1C47" w:rsidRPr="006D5D4D" w:rsidRDefault="008E1C47" w:rsidP="00A27EF5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3" w:type="dxa"/>
            <w:tcBorders>
              <w:bottom w:val="single" w:sz="4" w:space="0" w:color="000000"/>
            </w:tcBorders>
          </w:tcPr>
          <w:p w:rsidR="008E1C47" w:rsidRPr="006D5D4D" w:rsidRDefault="008E1C47" w:rsidP="008E1C4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Pr="006D5D4D">
              <w:rPr>
                <w:rFonts w:ascii="TH SarabunPSK" w:hAnsi="TH SarabunPSK" w:cs="TH SarabunPSK"/>
                <w:sz w:val="28"/>
                <w:szCs w:val="28"/>
              </w:rPr>
              <w:t>64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0.4</w:t>
            </w:r>
            <w:r w:rsidRPr="006D5D4D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noWrap/>
          </w:tcPr>
          <w:p w:rsidR="008E1C47" w:rsidRPr="006D5D4D" w:rsidRDefault="008E1C47" w:rsidP="00A27EF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  <w:tr w:rsidR="008E1C47" w:rsidRPr="00F601EE" w:rsidTr="008E1C47">
        <w:trPr>
          <w:gridAfter w:val="1"/>
          <w:wAfter w:w="23" w:type="dxa"/>
          <w:trHeight w:val="360"/>
          <w:jc w:val="center"/>
        </w:trPr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E1C47" w:rsidRPr="006D5D4D" w:rsidRDefault="008E1C47" w:rsidP="00A27E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33" w:type="dxa"/>
            <w:tcBorders>
              <w:top w:val="single" w:sz="4" w:space="0" w:color="000000"/>
              <w:bottom w:val="single" w:sz="4" w:space="0" w:color="000000"/>
            </w:tcBorders>
          </w:tcPr>
          <w:p w:rsidR="008E1C47" w:rsidRPr="006D5D4D" w:rsidRDefault="008E1C47" w:rsidP="00B249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รวมทุกกลุ่ม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E1C47" w:rsidRPr="006D5D4D" w:rsidRDefault="008E1C47" w:rsidP="00B249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>2.59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E1C47" w:rsidRPr="006D5D4D" w:rsidRDefault="008E1C47" w:rsidP="00B249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</w:rPr>
              <w:t>0.49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E1C47" w:rsidRPr="006D5D4D" w:rsidRDefault="008E1C47" w:rsidP="00B249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5D4D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</w:tr>
    </w:tbl>
    <w:p w:rsidR="00C01644" w:rsidRPr="006D5D4D" w:rsidRDefault="00C01644" w:rsidP="007C6D29">
      <w:pPr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C01644" w:rsidRPr="006D5D4D" w:rsidRDefault="00C01644" w:rsidP="007C6D29">
      <w:pPr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1A63DB" w:rsidRPr="006D5D4D" w:rsidRDefault="001A63DB" w:rsidP="007C6D29">
      <w:pPr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C01644" w:rsidRDefault="00C01644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7F40" w:rsidRPr="00337F40" w:rsidRDefault="00FC46F1" w:rsidP="008E1C4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F4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ผลการวิเคราะห์ความสัมพันธ์</w:t>
      </w:r>
      <w:r w:rsidR="00337F40" w:rsidRPr="00337F4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ความสัมพันธ์ระหว่างพฤติกรรมและคะแนนผลสัมฤทธิ์ทางการเรียน</w:t>
      </w:r>
    </w:p>
    <w:p w:rsidR="001B4985" w:rsidRPr="006D5D4D" w:rsidRDefault="001B4985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46F1" w:rsidRPr="006D5D4D" w:rsidRDefault="00FC46F1" w:rsidP="008E1C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5268942" cy="2951013"/>
            <wp:effectExtent l="19050" t="0" r="7908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5861" cy="29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985" w:rsidRPr="006D5D4D" w:rsidRDefault="001B4985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7F40" w:rsidRPr="00337F40" w:rsidRDefault="00337F40" w:rsidP="007C6D29">
      <w:pPr>
        <w:spacing w:after="0"/>
        <w:rPr>
          <w:rFonts w:ascii="TH SarabunPSK" w:hAnsi="TH SarabunPSK" w:cs="TH SarabunPSK"/>
          <w:sz w:val="32"/>
          <w:szCs w:val="32"/>
        </w:rPr>
      </w:pPr>
      <w:r w:rsidRPr="008E1C4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ภาพที่ ข.</w:t>
      </w:r>
      <w:r w:rsidRPr="008E1C4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2</w:t>
      </w:r>
      <w:r w:rsidRPr="00337F40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ผลการวิเคราะห์หาค่าทางสถิติ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ความสัมพันธ์ระหว่างพฤติกรรมและคะแนนผลสัมฤทธิ์ทางการเรียน</w:t>
      </w:r>
    </w:p>
    <w:p w:rsidR="001B4985" w:rsidRPr="00337F40" w:rsidRDefault="001B4985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4985" w:rsidRPr="006D5D4D" w:rsidRDefault="001B4985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4985" w:rsidRPr="006D5D4D" w:rsidRDefault="001B4985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4985" w:rsidRPr="006D5D4D" w:rsidRDefault="001B4985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4985" w:rsidRPr="006D5D4D" w:rsidRDefault="001B4985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4985" w:rsidRPr="006D5D4D" w:rsidRDefault="001B4985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4985" w:rsidRPr="006D5D4D" w:rsidRDefault="001B4985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4985" w:rsidRPr="006D5D4D" w:rsidRDefault="001B4985" w:rsidP="007C6D2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B1764" w:rsidRPr="006D5D4D" w:rsidRDefault="003B1764" w:rsidP="007C6D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866B1" w:rsidRDefault="00B866B1" w:rsidP="007C6D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7F40" w:rsidRDefault="00337F40" w:rsidP="007C6D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45116" w:rsidRPr="006D5D4D" w:rsidRDefault="001B4985" w:rsidP="007C6D29">
      <w:pPr>
        <w:spacing w:after="0"/>
        <w:rPr>
          <w:rFonts w:ascii="TH SarabunPSK" w:hAnsi="TH SarabunPSK" w:cs="TH SarabunPSK"/>
          <w:sz w:val="32"/>
          <w:szCs w:val="32"/>
        </w:rPr>
      </w:pPr>
      <w:r w:rsidRPr="006D5D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5C64DB" w:rsidRPr="006D5D4D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="00337F4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1B4985" w:rsidRPr="006D5D4D" w:rsidRDefault="001B4985" w:rsidP="007C6D29">
      <w:pPr>
        <w:spacing w:after="0"/>
        <w:rPr>
          <w:rFonts w:ascii="TH SarabunPSK" w:hAnsi="TH SarabunPSK" w:cs="TH SarabunPSK"/>
          <w:i/>
          <w:iCs/>
          <w:sz w:val="36"/>
          <w:szCs w:val="36"/>
        </w:rPr>
      </w:pPr>
      <w:r w:rsidRPr="006D5D4D">
        <w:rPr>
          <w:rFonts w:ascii="TH SarabunPSK" w:hAnsi="TH SarabunPSK" w:cs="TH SarabunPSK"/>
          <w:i/>
          <w:iCs/>
          <w:sz w:val="32"/>
          <w:szCs w:val="32"/>
          <w:cs/>
        </w:rPr>
        <w:t>ผลการประเมินความพึงพอใจของผู้เรียนที่มีต่อบทเรียนบนเว็บ</w:t>
      </w:r>
    </w:p>
    <w:tbl>
      <w:tblPr>
        <w:tblStyle w:val="2"/>
        <w:tblW w:w="8400" w:type="dxa"/>
        <w:jc w:val="center"/>
        <w:tblInd w:w="-26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90"/>
        <w:gridCol w:w="720"/>
        <w:gridCol w:w="720"/>
        <w:gridCol w:w="1170"/>
      </w:tblGrid>
      <w:tr w:rsidR="001B4985" w:rsidRPr="008E1C47" w:rsidTr="008E1C47">
        <w:trPr>
          <w:jc w:val="center"/>
        </w:trPr>
        <w:tc>
          <w:tcPr>
            <w:tcW w:w="57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ระดับความพึงพอใจ</w:t>
            </w:r>
          </w:p>
        </w:tc>
      </w:tr>
      <w:tr w:rsidR="00495B55" w:rsidRPr="008E1C47" w:rsidTr="008E1C47">
        <w:trPr>
          <w:jc w:val="center"/>
        </w:trPr>
        <w:tc>
          <w:tcPr>
            <w:tcW w:w="57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985" w:rsidRPr="008E1C47" w:rsidRDefault="00B057CB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S.D.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ระดับความพึงพอใจ</w:t>
            </w:r>
          </w:p>
        </w:tc>
      </w:tr>
      <w:tr w:rsidR="00495B55" w:rsidRPr="008E1C47" w:rsidTr="008E1C47">
        <w:trPr>
          <w:trHeight w:val="2222"/>
          <w:jc w:val="center"/>
        </w:trPr>
        <w:tc>
          <w:tcPr>
            <w:tcW w:w="5790" w:type="dxa"/>
            <w:tcBorders>
              <w:top w:val="single" w:sz="4" w:space="0" w:color="auto"/>
            </w:tcBorders>
          </w:tcPr>
          <w:p w:rsidR="001B4985" w:rsidRPr="008E1C47" w:rsidRDefault="001B4985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C47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>ด้านการออกแบบบทเรียนบทเว็บ</w:t>
            </w:r>
          </w:p>
          <w:p w:rsidR="001B4985" w:rsidRPr="008E1C47" w:rsidRDefault="001B4985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C47">
              <w:rPr>
                <w:rFonts w:ascii="TH SarabunPSK" w:eastAsia="Times New Roman" w:hAnsi="TH SarabunPSK" w:cs="TH SarabunPSK"/>
                <w:sz w:val="28"/>
              </w:rPr>
              <w:t xml:space="preserve">   1.1</w:t>
            </w: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 บทเรียนบทเว็บมีภาพตกแต่งที่สวยงาม น่าสนใจ</w:t>
            </w:r>
          </w:p>
          <w:p w:rsidR="001B4985" w:rsidRPr="008E1C47" w:rsidRDefault="001B4985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C47">
              <w:rPr>
                <w:rFonts w:ascii="TH SarabunPSK" w:eastAsia="Times New Roman" w:hAnsi="TH SarabunPSK" w:cs="TH SarabunPSK"/>
                <w:sz w:val="28"/>
              </w:rPr>
              <w:t xml:space="preserve">   1.2</w:t>
            </w: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 บทเรียนบนเว็บมีความเป็นระเบียบ เป็นสัดส่วนสวยงาม</w:t>
            </w:r>
          </w:p>
          <w:p w:rsidR="001B4985" w:rsidRPr="008E1C47" w:rsidRDefault="001B4985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C47">
              <w:rPr>
                <w:rFonts w:ascii="TH SarabunPSK" w:eastAsia="Times New Roman" w:hAnsi="TH SarabunPSK" w:cs="TH SarabunPSK"/>
                <w:sz w:val="28"/>
              </w:rPr>
              <w:t xml:space="preserve">   1.3</w:t>
            </w: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 บทเรียนบนเว็บเพิ่มความสนุกในการเรียนมากขึ้น</w:t>
            </w:r>
          </w:p>
          <w:p w:rsidR="001B4985" w:rsidRPr="008E1C47" w:rsidRDefault="001B4985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C47">
              <w:rPr>
                <w:rFonts w:ascii="TH SarabunPSK" w:eastAsia="Times New Roman" w:hAnsi="TH SarabunPSK" w:cs="TH SarabunPSK"/>
                <w:sz w:val="28"/>
              </w:rPr>
              <w:t xml:space="preserve">   1.4</w:t>
            </w: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 การใช้รูปแบบและขนาดของตัวอักษรที่ทำให้เข้าใจเนื้อหาง่ายขึ้น</w:t>
            </w:r>
          </w:p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Times New Roman" w:hAnsi="TH SarabunPSK" w:cs="TH SarabunPSK"/>
                <w:sz w:val="28"/>
              </w:rPr>
              <w:t xml:space="preserve">   1.5 </w:t>
            </w: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>นักศึกษาได้ลงมือเสมือนปฏิบัติจริง</w:t>
            </w:r>
          </w:p>
          <w:p w:rsidR="001B4985" w:rsidRPr="008E1C47" w:rsidRDefault="001B4985" w:rsidP="008E1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4.51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4.54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4.43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4.46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4.71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4.53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0.51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0.51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0.50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0.51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0.46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0.50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</w:t>
            </w:r>
          </w:p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</w:t>
            </w:r>
          </w:p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มากที่สุด</w:t>
            </w:r>
          </w:p>
        </w:tc>
      </w:tr>
      <w:tr w:rsidR="00495B55" w:rsidRPr="008E1C47" w:rsidTr="008E1C47">
        <w:trPr>
          <w:trHeight w:val="1970"/>
          <w:jc w:val="center"/>
        </w:trPr>
        <w:tc>
          <w:tcPr>
            <w:tcW w:w="5790" w:type="dxa"/>
          </w:tcPr>
          <w:p w:rsidR="001B4985" w:rsidRPr="008E1C47" w:rsidRDefault="001B4985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>2. ด้านเนื้อหา</w:t>
            </w:r>
          </w:p>
          <w:p w:rsidR="001B4985" w:rsidRPr="008E1C47" w:rsidRDefault="008E1C47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>2.1 บทเรียนบนเว็บทำให้ผู้เรียนมีความรู้ในเนื้อหาได้ดี</w:t>
            </w:r>
          </w:p>
          <w:p w:rsidR="001B4985" w:rsidRPr="008E1C47" w:rsidRDefault="008E1C47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</w:rPr>
              <w:t xml:space="preserve">  2.2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>บทเรียนบนเว็บทำให้ผู้เรียนเข้าใจเนื้อหาได้ง่ายขึ้น</w:t>
            </w:r>
          </w:p>
          <w:p w:rsidR="001B4985" w:rsidRPr="008E1C47" w:rsidRDefault="008E1C47" w:rsidP="007C6D29">
            <w:pPr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</w:rPr>
              <w:t xml:space="preserve"> 2.3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 บทเรียนบนเว็บทำให้ผู้เรียนทบทวนเนื้อหาเองได้</w:t>
            </w:r>
          </w:p>
          <w:p w:rsidR="001B4985" w:rsidRP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</w:rPr>
              <w:t xml:space="preserve">  2.4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>บทเรียนบนเว็บทำให้ ผู้เรียนสามารถสืบค้นข้อมูลเพิ่มเติมได้ง่ายขึ้น</w:t>
            </w:r>
          </w:p>
          <w:p w:rsidR="001B4985" w:rsidRPr="008E1C47" w:rsidRDefault="001B4985" w:rsidP="008E1C4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4.40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4.29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4.57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4.46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4.43</w:t>
            </w:r>
          </w:p>
        </w:tc>
        <w:tc>
          <w:tcPr>
            <w:tcW w:w="720" w:type="dxa"/>
          </w:tcPr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0.50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0.52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0.50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0.51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0.51</w:t>
            </w:r>
          </w:p>
        </w:tc>
        <w:tc>
          <w:tcPr>
            <w:tcW w:w="1170" w:type="dxa"/>
          </w:tcPr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</w:t>
            </w:r>
          </w:p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</w:t>
            </w:r>
          </w:p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</w:t>
            </w:r>
          </w:p>
        </w:tc>
      </w:tr>
      <w:tr w:rsidR="00495B55" w:rsidRPr="008E1C47" w:rsidTr="008E1C47">
        <w:trPr>
          <w:trHeight w:val="1547"/>
          <w:jc w:val="center"/>
        </w:trPr>
        <w:tc>
          <w:tcPr>
            <w:tcW w:w="5790" w:type="dxa"/>
            <w:tcBorders>
              <w:bottom w:val="nil"/>
            </w:tcBorders>
          </w:tcPr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C47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ด้านการเรียนรู้ร่วมกันด้วยเทคนิค </w:t>
            </w:r>
            <w:r w:rsidRPr="008E1C47">
              <w:rPr>
                <w:rFonts w:ascii="TH SarabunPSK" w:eastAsia="Times New Roman" w:hAnsi="TH SarabunPSK" w:cs="TH SarabunPSK"/>
                <w:sz w:val="28"/>
              </w:rPr>
              <w:t>Jigsaw II</w:t>
            </w:r>
          </w:p>
          <w:p w:rsid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C4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8E1C4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E1C47">
              <w:rPr>
                <w:rFonts w:ascii="TH SarabunPSK" w:eastAsia="Times New Roman" w:hAnsi="TH SarabunPSK" w:cs="TH SarabunPSK"/>
                <w:sz w:val="28"/>
              </w:rPr>
              <w:t xml:space="preserve"> 3.1</w:t>
            </w: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 การเรียนรู้ร่วมกันด้วยเทคนิคจิกซอว์</w:t>
            </w:r>
            <w:r w:rsidRPr="008E1C47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 ทำให้ผู้เรียนได้แลกเปลี่ยน</w:t>
            </w:r>
          </w:p>
          <w:p w:rsidR="001B4985" w:rsidRP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>เรียนรู้กัน</w:t>
            </w:r>
          </w:p>
          <w:p w:rsid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</w:rPr>
              <w:t xml:space="preserve"> 3.2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 การเรียนรู้ร่วมกันด้วยเทคนิคจิกซอว์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 ทำให้ผู้เรียนได้กล้าแสดงความ</w:t>
            </w:r>
          </w:p>
          <w:p w:rsidR="001B4985" w:rsidRP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>คิดเห็น</w:t>
            </w:r>
          </w:p>
          <w:p w:rsid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</w:rPr>
              <w:t xml:space="preserve"> 3.3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>การเรียนรู้ร่วมกันด้วยเทคนิคจิกซอว์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>ทำให้ผู้เรียนมีความเป็นผู้นำ</w:t>
            </w:r>
          </w:p>
          <w:p w:rsidR="001B4985" w:rsidRP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>ติดตาม</w:t>
            </w:r>
          </w:p>
          <w:p w:rsidR="001B4985" w:rsidRPr="008E1C47" w:rsidRDefault="001B4985" w:rsidP="008E1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bottom w:val="nil"/>
            </w:tcBorders>
          </w:tcPr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4.34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4.51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4.37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4.41</w:t>
            </w:r>
          </w:p>
        </w:tc>
        <w:tc>
          <w:tcPr>
            <w:tcW w:w="720" w:type="dxa"/>
            <w:tcBorders>
              <w:bottom w:val="nil"/>
            </w:tcBorders>
          </w:tcPr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0.54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0.56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0.49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1170" w:type="dxa"/>
            <w:tcBorders>
              <w:bottom w:val="nil"/>
            </w:tcBorders>
          </w:tcPr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มาก</w:t>
            </w:r>
          </w:p>
        </w:tc>
      </w:tr>
      <w:tr w:rsidR="00495B55" w:rsidRPr="008E1C47" w:rsidTr="008E1C47">
        <w:trPr>
          <w:trHeight w:val="1970"/>
          <w:jc w:val="center"/>
        </w:trPr>
        <w:tc>
          <w:tcPr>
            <w:tcW w:w="5790" w:type="dxa"/>
            <w:tcBorders>
              <w:top w:val="nil"/>
              <w:bottom w:val="nil"/>
            </w:tcBorders>
          </w:tcPr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4. ด้านการประเมินผลของบทเรียน</w:t>
            </w:r>
          </w:p>
          <w:p w:rsidR="001B4985" w:rsidRP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/>
                <w:sz w:val="28"/>
                <w:cs/>
              </w:rPr>
              <w:t xml:space="preserve">   </w:t>
            </w:r>
            <w:r w:rsidR="001B4985" w:rsidRPr="008E1C47">
              <w:rPr>
                <w:rFonts w:ascii="TH SarabunPSK" w:eastAsia="AngsanaNew" w:hAnsi="TH SarabunPSK" w:cs="TH SarabunPSK"/>
                <w:sz w:val="28"/>
                <w:cs/>
              </w:rPr>
              <w:t>4.1 ผู้เรียนพอใจเวลาที่กำหนดให้สำหรับการทำแบบทดสอบ</w:t>
            </w:r>
          </w:p>
          <w:p w:rsidR="001B4985" w:rsidRP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</w:t>
            </w:r>
            <w:r w:rsidR="001B4985" w:rsidRPr="008E1C47">
              <w:rPr>
                <w:rFonts w:ascii="TH SarabunPSK" w:eastAsia="AngsanaNew" w:hAnsi="TH SarabunPSK" w:cs="TH SarabunPSK"/>
                <w:sz w:val="28"/>
                <w:cs/>
              </w:rPr>
              <w:t>4.2 คำถามในแบบทดสอบมีความชัดเจนอ่านแล้วเข้าใจง่าย</w:t>
            </w:r>
          </w:p>
          <w:p w:rsid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/>
                <w:sz w:val="28"/>
                <w:cs/>
              </w:rPr>
              <w:t xml:space="preserve">   </w:t>
            </w:r>
            <w:r w:rsidR="001B4985" w:rsidRPr="008E1C47">
              <w:rPr>
                <w:rFonts w:ascii="TH SarabunPSK" w:eastAsia="AngsanaNew" w:hAnsi="TH SarabunPSK" w:cs="TH SarabunPSK"/>
                <w:sz w:val="28"/>
                <w:cs/>
              </w:rPr>
              <w:t>4.3 ผู้เรียนพอใจกับการรายงานคะแนนการทำแบบทดสอบของบทเรียน</w:t>
            </w:r>
          </w:p>
          <w:p w:rsidR="001B4985" w:rsidRP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      </w:t>
            </w:r>
            <w:r w:rsidR="001B4985" w:rsidRPr="008E1C47">
              <w:rPr>
                <w:rFonts w:ascii="TH SarabunPSK" w:eastAsia="AngsanaNew" w:hAnsi="TH SarabunPSK" w:cs="TH SarabunPSK"/>
                <w:sz w:val="28"/>
                <w:cs/>
              </w:rPr>
              <w:t>บนเว็บ</w:t>
            </w:r>
          </w:p>
          <w:p w:rsidR="001B4985" w:rsidRP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/>
                <w:sz w:val="28"/>
                <w:cs/>
              </w:rPr>
              <w:t xml:space="preserve">   </w:t>
            </w:r>
            <w:r w:rsidR="001B4985" w:rsidRPr="008E1C47">
              <w:rPr>
                <w:rFonts w:ascii="TH SarabunPSK" w:eastAsia="AngsanaNew" w:hAnsi="TH SarabunPSK" w:cs="TH SarabunPSK"/>
                <w:sz w:val="28"/>
                <w:cs/>
              </w:rPr>
              <w:t>4.4 บทเรียนบนเว็บทำให้ผู้เรียนมีความสนใจในการทำแบบทดสอบมากขึ้น</w:t>
            </w:r>
          </w:p>
          <w:p w:rsidR="001B4985" w:rsidRP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/>
                <w:sz w:val="28"/>
                <w:cs/>
              </w:rPr>
              <w:t xml:space="preserve">  </w:t>
            </w:r>
            <w:r w:rsidR="001B4985" w:rsidRPr="008E1C47">
              <w:rPr>
                <w:rFonts w:ascii="TH SarabunPSK" w:eastAsia="AngsanaNew" w:hAnsi="TH SarabunPSK" w:cs="TH SarabunPSK"/>
                <w:sz w:val="28"/>
                <w:cs/>
              </w:rPr>
              <w:t xml:space="preserve"> 4.5 แบบทดสอบตรงตามเนื้อหาที่เรียน</w:t>
            </w:r>
          </w:p>
          <w:p w:rsidR="001B4985" w:rsidRPr="008E1C47" w:rsidRDefault="001B4985" w:rsidP="008E1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4.60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4.63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4.57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4.80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4.57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4.63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0.55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0.49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0.50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0.41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0.50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8E1C47" w:rsidRPr="008E1C47" w:rsidTr="008E1C47">
        <w:trPr>
          <w:trHeight w:val="324"/>
          <w:jc w:val="center"/>
        </w:trPr>
        <w:tc>
          <w:tcPr>
            <w:tcW w:w="5790" w:type="dxa"/>
            <w:tcBorders>
              <w:top w:val="nil"/>
              <w:bottom w:val="nil"/>
            </w:tcBorders>
          </w:tcPr>
          <w:p w:rsidR="008E1C47" w:rsidRP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1C47" w:rsidRPr="008E1C47" w:rsidRDefault="008E1C47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1C47" w:rsidRPr="008E1C47" w:rsidRDefault="008E1C47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8E1C47" w:rsidRPr="008E1C47" w:rsidRDefault="008E1C47" w:rsidP="008E1C47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E1C4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8E1C47" w:rsidRPr="008E1C47" w:rsidTr="008E1C47">
        <w:trPr>
          <w:trHeight w:val="324"/>
          <w:jc w:val="center"/>
        </w:trPr>
        <w:tc>
          <w:tcPr>
            <w:tcW w:w="5790" w:type="dxa"/>
            <w:tcBorders>
              <w:top w:val="nil"/>
              <w:bottom w:val="nil"/>
            </w:tcBorders>
          </w:tcPr>
          <w:p w:rsidR="008E1C47" w:rsidRDefault="008E1C47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  <w:p w:rsidR="008E1C47" w:rsidRPr="008E1C47" w:rsidRDefault="008E1C47" w:rsidP="008E1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5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ตารางที่ ข.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1C47" w:rsidRPr="008E1C47" w:rsidRDefault="008E1C47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1C47" w:rsidRPr="008E1C47" w:rsidRDefault="008E1C47" w:rsidP="007C6D2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8E1C47" w:rsidRPr="008E1C47" w:rsidRDefault="008E1C47" w:rsidP="008E1C47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8E1C47" w:rsidRPr="008E1C47" w:rsidTr="005C60D3">
        <w:trPr>
          <w:jc w:val="center"/>
        </w:trPr>
        <w:tc>
          <w:tcPr>
            <w:tcW w:w="57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1C47" w:rsidRPr="008E1C47" w:rsidRDefault="008E1C47" w:rsidP="005C60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1C47" w:rsidRPr="008E1C47" w:rsidRDefault="008E1C47" w:rsidP="005C60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ระดับความพึงพอใจ</w:t>
            </w:r>
          </w:p>
        </w:tc>
      </w:tr>
      <w:tr w:rsidR="008E1C47" w:rsidRPr="008E1C47" w:rsidTr="005C60D3">
        <w:trPr>
          <w:jc w:val="center"/>
        </w:trPr>
        <w:tc>
          <w:tcPr>
            <w:tcW w:w="57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1C47" w:rsidRPr="008E1C47" w:rsidRDefault="008E1C47" w:rsidP="005C60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1C47" w:rsidRPr="008E1C47" w:rsidRDefault="00B057CB" w:rsidP="005C60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1C47" w:rsidRPr="008E1C47" w:rsidRDefault="008E1C47" w:rsidP="005C60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>S.D.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1C47" w:rsidRPr="008E1C47" w:rsidRDefault="008E1C47" w:rsidP="005C60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ระดับความพึงพอใจ</w:t>
            </w:r>
          </w:p>
        </w:tc>
      </w:tr>
      <w:tr w:rsidR="001B4985" w:rsidRPr="008E1C47" w:rsidTr="008E1C47">
        <w:trPr>
          <w:trHeight w:val="1890"/>
          <w:jc w:val="center"/>
        </w:trPr>
        <w:tc>
          <w:tcPr>
            <w:tcW w:w="5790" w:type="dxa"/>
            <w:tcBorders>
              <w:top w:val="nil"/>
              <w:bottom w:val="nil"/>
            </w:tcBorders>
          </w:tcPr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C47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>ด้านการใช้งาน</w:t>
            </w:r>
          </w:p>
          <w:p w:rsidR="001B4985" w:rsidRPr="008E1C47" w:rsidRDefault="001B4985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E1C47">
              <w:rPr>
                <w:rFonts w:ascii="TH SarabunPSK" w:eastAsia="Times New Roman" w:hAnsi="TH SarabunPSK" w:cs="TH SarabunPSK"/>
                <w:sz w:val="28"/>
              </w:rPr>
              <w:t>5.1</w:t>
            </w: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 บทเรียนบนเว็บทำให้ผู้เรียน เรียนได้สะดวก รวดเร็วมากขึ้น</w:t>
            </w:r>
          </w:p>
          <w:p w:rsidR="001B4985" w:rsidRPr="008E1C47" w:rsidRDefault="00456A56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</w:rPr>
              <w:t xml:space="preserve"> 5.2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 บทเรียนบนเว็บ แบ่งเป็นสัดส่วนชัดเจนใช้งานง่าย</w:t>
            </w:r>
          </w:p>
          <w:p w:rsidR="001B4985" w:rsidRPr="008E1C47" w:rsidRDefault="00456A56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</w:rPr>
              <w:t xml:space="preserve"> 5.3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 สีของตัวอักษรที่ใช้ในบทเรียนมีความเหมาะสม</w:t>
            </w:r>
          </w:p>
          <w:p w:rsidR="001B4985" w:rsidRPr="008E1C47" w:rsidRDefault="00456A56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</w:rPr>
              <w:t xml:space="preserve"> 5.4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 xml:space="preserve"> ผู้เรียนสามารถเรียนรู้ด้วยบทเรียนบนเว็บได้ทุกที่ทุกเวลา</w:t>
            </w:r>
          </w:p>
          <w:p w:rsidR="001B4985" w:rsidRPr="008E1C47" w:rsidRDefault="00456A56" w:rsidP="007C6D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</w:rPr>
              <w:t xml:space="preserve">5.5 </w:t>
            </w:r>
            <w:r w:rsidR="001B4985" w:rsidRPr="008E1C47">
              <w:rPr>
                <w:rFonts w:ascii="TH SarabunPSK" w:eastAsia="Times New Roman" w:hAnsi="TH SarabunPSK" w:cs="TH SarabunPSK"/>
                <w:sz w:val="28"/>
                <w:cs/>
              </w:rPr>
              <w:t>ผู้เรียนลงชื่อเข้าใช้งานบทเรียนได้สะดวก</w:t>
            </w:r>
          </w:p>
          <w:p w:rsidR="001B4985" w:rsidRPr="008E1C47" w:rsidRDefault="001B4985" w:rsidP="008E1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4.64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4.57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4.57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4.89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4.63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4.64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0.51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0.50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0.50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0.32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0.49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1B4985" w:rsidRPr="008E1C47" w:rsidRDefault="001B4985" w:rsidP="007C6D29">
            <w:pPr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8E1C47" w:rsidRPr="008E1C47" w:rsidTr="008E1C47">
        <w:trPr>
          <w:trHeight w:val="1890"/>
          <w:jc w:val="center"/>
        </w:trPr>
        <w:tc>
          <w:tcPr>
            <w:tcW w:w="5790" w:type="dxa"/>
            <w:tcBorders>
              <w:top w:val="nil"/>
              <w:bottom w:val="single" w:sz="4" w:space="0" w:color="auto"/>
            </w:tcBorders>
          </w:tcPr>
          <w:p w:rsidR="008E1C47" w:rsidRPr="008E1C47" w:rsidRDefault="008E1C47" w:rsidP="00CE4C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eastAsia="AngsanaNew" w:hAnsi="TH SarabunPSK" w:cs="TH SarabunPSK"/>
                <w:sz w:val="28"/>
              </w:rPr>
              <w:t xml:space="preserve">6. </w:t>
            </w: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ด้านการสื่อสาร</w:t>
            </w:r>
          </w:p>
          <w:p w:rsidR="008E1C47" w:rsidRPr="008E1C47" w:rsidRDefault="008E1C47" w:rsidP="00CE4C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/>
                <w:sz w:val="28"/>
                <w:cs/>
              </w:rPr>
              <w:t xml:space="preserve">  </w:t>
            </w: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 xml:space="preserve"> 6.1 ผู้เรียนสนุกกับการปฏิสัมพันธ์ของบทเรียนบทเว็บ</w:t>
            </w:r>
          </w:p>
          <w:p w:rsidR="008E1C47" w:rsidRPr="008E1C47" w:rsidRDefault="008E1C47" w:rsidP="00CE4C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 xml:space="preserve">   6.2 ผู้เรียนพอใจกับระบบแสดงตัวตนของผู้เรียนเมื่อลงชื่อเข้าใช้</w:t>
            </w:r>
          </w:p>
          <w:p w:rsidR="008E1C47" w:rsidRPr="008E1C47" w:rsidRDefault="008E1C47" w:rsidP="00CE4C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/>
                <w:sz w:val="28"/>
                <w:cs/>
              </w:rPr>
              <w:t xml:space="preserve">  </w:t>
            </w: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 xml:space="preserve"> 6.3 ผู้เรียนพอใจกับระบบติดต่อสื่อสารกับผู้สอนได้หลากหลายช่องทาง</w:t>
            </w:r>
          </w:p>
          <w:p w:rsidR="008E1C47" w:rsidRPr="008E1C47" w:rsidRDefault="008E1C47" w:rsidP="008E1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4.60</w:t>
            </w:r>
          </w:p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4.66</w:t>
            </w:r>
          </w:p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4.57</w:t>
            </w:r>
          </w:p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4.61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0.50</w:t>
            </w:r>
          </w:p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0.48</w:t>
            </w:r>
          </w:p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0.50</w:t>
            </w:r>
          </w:p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8E1C47" w:rsidRPr="008E1C47" w:rsidRDefault="008E1C47" w:rsidP="00CE4CD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8E1C47" w:rsidRPr="008E1C47" w:rsidTr="008E1C47">
        <w:trPr>
          <w:trHeight w:val="288"/>
          <w:jc w:val="center"/>
        </w:trPr>
        <w:tc>
          <w:tcPr>
            <w:tcW w:w="5790" w:type="dxa"/>
            <w:tcBorders>
              <w:top w:val="single" w:sz="4" w:space="0" w:color="auto"/>
              <w:bottom w:val="single" w:sz="4" w:space="0" w:color="auto"/>
            </w:tcBorders>
          </w:tcPr>
          <w:p w:rsidR="008E1C47" w:rsidRPr="008E1C47" w:rsidRDefault="008E1C47" w:rsidP="00AF54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E1C47">
              <w:rPr>
                <w:rFonts w:ascii="TH SarabunPSK" w:eastAsia="AngsanaNew" w:hAnsi="TH SarabunPSK" w:cs="TH SarabunPSK"/>
                <w:sz w:val="28"/>
                <w:cs/>
              </w:rPr>
              <w:t>โดยรวมเฉลี่ย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E1C47" w:rsidRPr="008E1C47" w:rsidRDefault="008E1C47" w:rsidP="00AF548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4.55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E1C47" w:rsidRPr="008E1C47" w:rsidRDefault="008E1C47" w:rsidP="00AF548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1C47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E1C47" w:rsidRPr="008E1C47" w:rsidRDefault="008E1C47" w:rsidP="00AF548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1C4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</w:tbl>
    <w:p w:rsidR="001B4985" w:rsidRPr="006D5D4D" w:rsidRDefault="001B4985" w:rsidP="007C6D29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B4985" w:rsidRPr="006D5D4D" w:rsidRDefault="001B4985" w:rsidP="007C6D2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1B4985" w:rsidRPr="006D5D4D" w:rsidSect="00871229">
      <w:headerReference w:type="default" r:id="rId14"/>
      <w:pgSz w:w="11906" w:h="16838" w:code="9"/>
      <w:pgMar w:top="2160" w:right="1440" w:bottom="1440" w:left="2160" w:header="1440" w:footer="1440" w:gutter="0"/>
      <w:pgNumType w:start="18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3D3" w:rsidRDefault="004013D3" w:rsidP="006F1881">
      <w:pPr>
        <w:spacing w:after="0" w:line="240" w:lineRule="auto"/>
      </w:pPr>
      <w:r>
        <w:separator/>
      </w:r>
    </w:p>
  </w:endnote>
  <w:endnote w:type="continuationSeparator" w:id="1">
    <w:p w:rsidR="004013D3" w:rsidRDefault="004013D3" w:rsidP="006F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3D3" w:rsidRDefault="004013D3" w:rsidP="006F1881">
      <w:pPr>
        <w:spacing w:after="0" w:line="240" w:lineRule="auto"/>
      </w:pPr>
      <w:r>
        <w:separator/>
      </w:r>
    </w:p>
  </w:footnote>
  <w:footnote w:type="continuationSeparator" w:id="1">
    <w:p w:rsidR="004013D3" w:rsidRDefault="004013D3" w:rsidP="006F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17520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5A8F" w:rsidRDefault="00B057CB" w:rsidP="007C6D29">
        <w:pPr>
          <w:pStyle w:val="a6"/>
          <w:jc w:val="right"/>
        </w:pPr>
        <w:r w:rsidRPr="00F6234B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DC5A8F" w:rsidRPr="00F6234B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F6234B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871229">
          <w:rPr>
            <w:rFonts w:ascii="TH SarabunPSK" w:hAnsi="TH SarabunPSK" w:cs="TH SarabunPSK"/>
            <w:noProof/>
            <w:sz w:val="32"/>
            <w:szCs w:val="40"/>
          </w:rPr>
          <w:t>183</w:t>
        </w:r>
        <w:r w:rsidRPr="00F6234B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499"/>
    <w:rsid w:val="000147DA"/>
    <w:rsid w:val="000318D9"/>
    <w:rsid w:val="00047548"/>
    <w:rsid w:val="000602FD"/>
    <w:rsid w:val="000E3FA3"/>
    <w:rsid w:val="00125F7F"/>
    <w:rsid w:val="00150C47"/>
    <w:rsid w:val="001654B1"/>
    <w:rsid w:val="001719C8"/>
    <w:rsid w:val="001A41D5"/>
    <w:rsid w:val="001A4451"/>
    <w:rsid w:val="001A63DB"/>
    <w:rsid w:val="001B4985"/>
    <w:rsid w:val="001E7933"/>
    <w:rsid w:val="001F502A"/>
    <w:rsid w:val="002012A7"/>
    <w:rsid w:val="00206091"/>
    <w:rsid w:val="0023774C"/>
    <w:rsid w:val="00247D3A"/>
    <w:rsid w:val="002A798F"/>
    <w:rsid w:val="002D608B"/>
    <w:rsid w:val="002D7D19"/>
    <w:rsid w:val="00303499"/>
    <w:rsid w:val="00337F40"/>
    <w:rsid w:val="00380169"/>
    <w:rsid w:val="003B1764"/>
    <w:rsid w:val="003D6432"/>
    <w:rsid w:val="003E07F8"/>
    <w:rsid w:val="003E7FB4"/>
    <w:rsid w:val="004013D3"/>
    <w:rsid w:val="00416B36"/>
    <w:rsid w:val="0043327C"/>
    <w:rsid w:val="00456A56"/>
    <w:rsid w:val="00462C42"/>
    <w:rsid w:val="0046662C"/>
    <w:rsid w:val="00467A96"/>
    <w:rsid w:val="00495B55"/>
    <w:rsid w:val="004C2E01"/>
    <w:rsid w:val="004E2A9D"/>
    <w:rsid w:val="00547D3A"/>
    <w:rsid w:val="005926BA"/>
    <w:rsid w:val="005B069A"/>
    <w:rsid w:val="005B4970"/>
    <w:rsid w:val="005C64DB"/>
    <w:rsid w:val="005D3190"/>
    <w:rsid w:val="00654791"/>
    <w:rsid w:val="00671EA9"/>
    <w:rsid w:val="00677FC0"/>
    <w:rsid w:val="006944DF"/>
    <w:rsid w:val="006A7E4B"/>
    <w:rsid w:val="006D2CE3"/>
    <w:rsid w:val="006D3C94"/>
    <w:rsid w:val="006D5D4D"/>
    <w:rsid w:val="006F1881"/>
    <w:rsid w:val="00704A9E"/>
    <w:rsid w:val="007943F8"/>
    <w:rsid w:val="007B79CE"/>
    <w:rsid w:val="007C6D29"/>
    <w:rsid w:val="00871229"/>
    <w:rsid w:val="00872D31"/>
    <w:rsid w:val="00893745"/>
    <w:rsid w:val="008D29CC"/>
    <w:rsid w:val="008E1C47"/>
    <w:rsid w:val="008E667D"/>
    <w:rsid w:val="00926847"/>
    <w:rsid w:val="009B3E06"/>
    <w:rsid w:val="009F4511"/>
    <w:rsid w:val="00A143BD"/>
    <w:rsid w:val="00A14E20"/>
    <w:rsid w:val="00A21B7B"/>
    <w:rsid w:val="00A4240D"/>
    <w:rsid w:val="00A44E68"/>
    <w:rsid w:val="00A51E6C"/>
    <w:rsid w:val="00A544EF"/>
    <w:rsid w:val="00A826B4"/>
    <w:rsid w:val="00A83478"/>
    <w:rsid w:val="00A95DBA"/>
    <w:rsid w:val="00AC30CE"/>
    <w:rsid w:val="00B057CB"/>
    <w:rsid w:val="00B302A5"/>
    <w:rsid w:val="00B37CE1"/>
    <w:rsid w:val="00B45116"/>
    <w:rsid w:val="00B866B1"/>
    <w:rsid w:val="00B923A4"/>
    <w:rsid w:val="00BC720A"/>
    <w:rsid w:val="00BD10BD"/>
    <w:rsid w:val="00C01644"/>
    <w:rsid w:val="00C2364B"/>
    <w:rsid w:val="00C71543"/>
    <w:rsid w:val="00C94847"/>
    <w:rsid w:val="00CB771E"/>
    <w:rsid w:val="00D27821"/>
    <w:rsid w:val="00D34304"/>
    <w:rsid w:val="00D3431E"/>
    <w:rsid w:val="00D6199F"/>
    <w:rsid w:val="00D672F3"/>
    <w:rsid w:val="00D75ECF"/>
    <w:rsid w:val="00D8006D"/>
    <w:rsid w:val="00DA7A6B"/>
    <w:rsid w:val="00DB30E2"/>
    <w:rsid w:val="00DC5A8F"/>
    <w:rsid w:val="00DE6854"/>
    <w:rsid w:val="00DF0613"/>
    <w:rsid w:val="00E012FE"/>
    <w:rsid w:val="00E50D8D"/>
    <w:rsid w:val="00E67EDE"/>
    <w:rsid w:val="00E924E0"/>
    <w:rsid w:val="00EA13AF"/>
    <w:rsid w:val="00EC1C0E"/>
    <w:rsid w:val="00ED21EF"/>
    <w:rsid w:val="00EE056E"/>
    <w:rsid w:val="00EE78C3"/>
    <w:rsid w:val="00F019BD"/>
    <w:rsid w:val="00F601EE"/>
    <w:rsid w:val="00F6234B"/>
    <w:rsid w:val="00F72F2F"/>
    <w:rsid w:val="00FC46F1"/>
    <w:rsid w:val="00FC4804"/>
    <w:rsid w:val="00FD5AD1"/>
    <w:rsid w:val="00FD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49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34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3499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C0164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1B4985"/>
    <w:pPr>
      <w:spacing w:after="0" w:line="240" w:lineRule="auto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1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F1881"/>
  </w:style>
  <w:style w:type="paragraph" w:styleId="a8">
    <w:name w:val="footer"/>
    <w:basedOn w:val="a"/>
    <w:link w:val="a9"/>
    <w:uiPriority w:val="99"/>
    <w:unhideWhenUsed/>
    <w:rsid w:val="006F1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F1881"/>
  </w:style>
  <w:style w:type="paragraph" w:styleId="aa">
    <w:name w:val="List Paragraph"/>
    <w:basedOn w:val="a"/>
    <w:uiPriority w:val="34"/>
    <w:qFormat/>
    <w:rsid w:val="001F502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0147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2E99-27F3-440C-831D-E2CA9C1C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24</Pages>
  <Words>3124</Words>
  <Characters>17810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9</cp:revision>
  <cp:lastPrinted>2017-12-21T07:57:00Z</cp:lastPrinted>
  <dcterms:created xsi:type="dcterms:W3CDTF">2018-03-04T11:12:00Z</dcterms:created>
  <dcterms:modified xsi:type="dcterms:W3CDTF">2018-03-11T03:30:00Z</dcterms:modified>
</cp:coreProperties>
</file>