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A7" w:rsidRPr="004508E9" w:rsidRDefault="006C6332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08E9">
        <w:rPr>
          <w:rFonts w:asciiTheme="majorBidi" w:hAnsiTheme="majorBidi" w:cstheme="majorBidi"/>
          <w:b/>
          <w:bCs/>
          <w:sz w:val="40"/>
          <w:szCs w:val="40"/>
          <w:cs/>
        </w:rPr>
        <w:t>บทที่1</w:t>
      </w:r>
    </w:p>
    <w:p w:rsidR="00C203D5" w:rsidRPr="004508E9" w:rsidRDefault="00C203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C6332" w:rsidRDefault="006C6332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508E9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4C6E63" w:rsidRPr="004C6E63" w:rsidRDefault="004C6E63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6C6332" w:rsidRPr="0038537C" w:rsidRDefault="006C6332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38537C">
        <w:rPr>
          <w:rFonts w:asciiTheme="majorBidi" w:hAnsiTheme="majorBidi" w:cstheme="majorBidi"/>
          <w:b/>
          <w:bCs/>
          <w:sz w:val="36"/>
          <w:szCs w:val="36"/>
          <w:cs/>
        </w:rPr>
        <w:t>ภูมิหลัง</w:t>
      </w:r>
    </w:p>
    <w:p w:rsidR="00705D08" w:rsidRPr="0038537C" w:rsidRDefault="00705D0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4361BB" w:rsidRPr="0038537C" w:rsidRDefault="004C6E63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361BB" w:rsidRPr="0038537C">
        <w:rPr>
          <w:rFonts w:asciiTheme="majorBidi" w:hAnsiTheme="majorBidi" w:cstheme="majorBidi"/>
          <w:sz w:val="32"/>
          <w:szCs w:val="32"/>
        </w:rPr>
        <w:t>“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="004361BB"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เป</w:t>
      </w:r>
      <w:r>
        <w:rPr>
          <w:rFonts w:asciiTheme="majorBidi" w:hAnsiTheme="majorBidi" w:cstheme="majorBidi"/>
          <w:sz w:val="32"/>
          <w:szCs w:val="32"/>
          <w:cs/>
        </w:rPr>
        <w:t>็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นปรัชญาที่พระบาทสมเด็จพระเจ</w:t>
      </w:r>
      <w:r>
        <w:rPr>
          <w:rFonts w:asciiTheme="majorBidi" w:hAnsiTheme="majorBidi" w:cstheme="majorBidi"/>
          <w:sz w:val="32"/>
          <w:szCs w:val="32"/>
          <w:cs/>
        </w:rPr>
        <w:t>้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าอยู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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หัวพระราชทานและพระราชดําริ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เพื่อชี้แนะแนวทางการดําเนินชีวิตแก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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พสกนิกรชาวไทย มาตั้งแต</w:t>
      </w:r>
      <w:r>
        <w:rPr>
          <w:rFonts w:asciiTheme="majorBidi" w:hAnsiTheme="majorBidi" w:cstheme="majorBidi"/>
          <w:sz w:val="32"/>
          <w:szCs w:val="32"/>
          <w:cs/>
        </w:rPr>
        <w:t>่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4361BB" w:rsidRPr="0038537C">
        <w:rPr>
          <w:rFonts w:asciiTheme="majorBidi" w:hAnsiTheme="majorBidi" w:cstheme="majorBidi"/>
          <w:sz w:val="32"/>
          <w:szCs w:val="32"/>
        </w:rPr>
        <w:t xml:space="preserve">2517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ซึ่งตลอดระยะเวลาที่พระองค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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ทรงครองราชย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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ทรงได</w:t>
      </w:r>
      <w:r>
        <w:rPr>
          <w:rFonts w:asciiTheme="majorBidi" w:hAnsiTheme="majorBidi" w:cstheme="majorBidi"/>
          <w:sz w:val="32"/>
          <w:szCs w:val="32"/>
          <w:cs/>
        </w:rPr>
        <w:t>้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นําหลักปรัชญาของเศรษฐกิจพอเพียงมาปฏิบัติในพระราชกิจจาวัฒน</w:t>
      </w:r>
      <w:r>
        <w:rPr>
          <w:rFonts w:asciiTheme="majorBidi" w:hAnsiTheme="majorBidi" w:cstheme="majorBidi"/>
          <w:sz w:val="32"/>
          <w:szCs w:val="32"/>
          <w:cs/>
        </w:rPr>
        <w:t xml:space="preserve">์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โดยทรงแสดงให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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เห็นถึงความพอเพียงความพอดีในความเป</w:t>
      </w:r>
      <w:r>
        <w:rPr>
          <w:rFonts w:asciiTheme="majorBidi" w:hAnsiTheme="majorBidi" w:cstheme="majorBidi"/>
          <w:sz w:val="32"/>
          <w:szCs w:val="32"/>
          <w:cs/>
        </w:rPr>
        <w:t>็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นอยู</w:t>
      </w:r>
      <w:r>
        <w:rPr>
          <w:rFonts w:asciiTheme="majorBidi" w:hAnsiTheme="majorBidi" w:cstheme="majorBidi"/>
          <w:sz w:val="32"/>
          <w:szCs w:val="32"/>
          <w:cs/>
        </w:rPr>
        <w:t>่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 xml:space="preserve"> ทรงใช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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เหตุผลเป</w:t>
      </w:r>
      <w:r>
        <w:rPr>
          <w:rFonts w:asciiTheme="majorBidi" w:hAnsiTheme="majorBidi" w:cstheme="majorBidi"/>
          <w:sz w:val="32"/>
          <w:szCs w:val="32"/>
          <w:cs/>
        </w:rPr>
        <w:t>็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นเครื่องนําทางตลอดเวลา (สุเมธ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ตันติเวชกุล</w:t>
      </w:r>
      <w:r w:rsidR="004361BB" w:rsidRPr="0038537C">
        <w:rPr>
          <w:rFonts w:asciiTheme="majorBidi" w:hAnsiTheme="majorBidi" w:cstheme="majorBidi"/>
          <w:sz w:val="32"/>
          <w:szCs w:val="32"/>
        </w:rPr>
        <w:t xml:space="preserve">. 2549 : 254 - 258)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นอกจากนี้หลังวิกฤตเศรษฐกิจทรงเน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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นแนวทางการแก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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ไขเพื่อให</w:t>
      </w:r>
      <w:r>
        <w:rPr>
          <w:rFonts w:asciiTheme="majorBidi" w:hAnsiTheme="majorBidi" w:cstheme="majorBidi"/>
          <w:sz w:val="32"/>
          <w:szCs w:val="32"/>
          <w:cs/>
        </w:rPr>
        <w:t>้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รอดพ</w:t>
      </w:r>
      <w:r>
        <w:rPr>
          <w:rFonts w:asciiTheme="majorBidi" w:hAnsiTheme="majorBidi" w:cstheme="majorBidi"/>
          <w:sz w:val="32"/>
          <w:szCs w:val="32"/>
          <w:cs/>
        </w:rPr>
        <w:t>้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น และสามารถดํารงอยู</w:t>
      </w:r>
      <w:r>
        <w:rPr>
          <w:rFonts w:asciiTheme="majorBidi" w:hAnsiTheme="majorBidi" w:cstheme="majorBidi"/>
          <w:sz w:val="32"/>
          <w:szCs w:val="32"/>
          <w:cs/>
        </w:rPr>
        <w:t>่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ได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="004361BB" w:rsidRPr="0038537C">
        <w:rPr>
          <w:rFonts w:ascii="Angsana New" w:hAnsiTheme="majorBidi" w:cstheme="majorBidi"/>
          <w:sz w:val="32"/>
          <w:szCs w:val="32"/>
          <w:cs/>
        </w:rPr>
        <w:t>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อย</w:t>
      </w:r>
      <w:r>
        <w:rPr>
          <w:rFonts w:asciiTheme="majorBidi" w:hAnsiTheme="majorBidi" w:cstheme="majorBidi" w:hint="cs"/>
          <w:sz w:val="32"/>
          <w:szCs w:val="32"/>
          <w:cs/>
        </w:rPr>
        <w:t>่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างมั่นคง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และยั่งยืนภายใต</w:t>
      </w:r>
      <w:r>
        <w:rPr>
          <w:rFonts w:asciiTheme="majorBidi" w:hAnsiTheme="majorBidi" w:cstheme="majorBidi"/>
          <w:sz w:val="32"/>
          <w:szCs w:val="32"/>
          <w:cs/>
        </w:rPr>
        <w:t>้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กระแสโลกาภิวัตน</w:t>
      </w:r>
      <w:r>
        <w:rPr>
          <w:rFonts w:asciiTheme="majorBidi" w:hAnsiTheme="majorBidi" w:cstheme="majorBidi"/>
          <w:sz w:val="32"/>
          <w:szCs w:val="32"/>
          <w:cs/>
        </w:rPr>
        <w:t xml:space="preserve">์ </w:t>
      </w:r>
      <w:r w:rsidR="004361BB" w:rsidRPr="0038537C">
        <w:rPr>
          <w:rFonts w:asciiTheme="majorBidi" w:hAnsiTheme="majorBidi" w:cstheme="majorBidi"/>
          <w:sz w:val="32"/>
          <w:szCs w:val="32"/>
          <w:cs/>
        </w:rPr>
        <w:t>และการเปลี่ยนแปลงที่เกิดขึ้นตลอดเวลา</w:t>
      </w:r>
    </w:p>
    <w:p w:rsidR="004361BB" w:rsidRPr="0038537C" w:rsidRDefault="004361BB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หลักปรัชญาของเศรษฐกิจพอเพียงเป</w:t>
      </w:r>
      <w:r w:rsidR="004C6E63">
        <w:rPr>
          <w:rFonts w:asciiTheme="majorBidi" w:hAnsiTheme="majorBidi" w:cstheme="majorBidi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นแนวทางการพัฒนาที่อยู</w:t>
      </w:r>
      <w:r w:rsidR="004C6E63">
        <w:rPr>
          <w:rFonts w:asciiTheme="majorBidi" w:hAnsiTheme="majorBidi" w:cstheme="majorBidi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บนพื้นฐานของการพึ่งตนเอง ความพอมีพอกิน พอมีพอใช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การรู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จักความพอประมาณ มีเหตุผล การสร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างภูมิคุ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มกันที่ดีและตั้งตนอยู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ในความไม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ประมาท โดยตระหนักถึงการพัฒนาตามลําดับขั้นตอนที่ถูกต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องตามหลักวิชาการตลอดจนมีคุณธรรมเป</w:t>
      </w:r>
      <w:r w:rsidR="004C6E63">
        <w:rPr>
          <w:rFonts w:asciiTheme="majorBidi" w:hAnsiTheme="majorBidi" w:cstheme="majorBidi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นกรอบในการดํารงชีวิต (สํานักส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งเสริมและพัฒนาศักยภาพชุมชน กรมการพัฒนาชุมชน</w:t>
      </w:r>
      <w:r w:rsidRPr="0038537C">
        <w:rPr>
          <w:rFonts w:asciiTheme="majorBidi" w:hAnsiTheme="majorBidi" w:cstheme="majorBidi"/>
          <w:sz w:val="32"/>
          <w:szCs w:val="32"/>
        </w:rPr>
        <w:t xml:space="preserve">, 2549) </w:t>
      </w:r>
      <w:r w:rsidRPr="0038537C">
        <w:rPr>
          <w:rFonts w:asciiTheme="majorBidi" w:hAnsiTheme="majorBidi" w:cstheme="majorBidi"/>
          <w:sz w:val="32"/>
          <w:szCs w:val="32"/>
          <w:cs/>
        </w:rPr>
        <w:t>ซึ่งเป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="Angsana New" w:hAnsiTheme="majorBidi" w:cstheme="majorBidi"/>
          <w:sz w:val="32"/>
          <w:szCs w:val="32"/>
          <w:cs/>
        </w:rPr>
        <w:t></w:t>
      </w:r>
      <w:r w:rsidRPr="0038537C">
        <w:rPr>
          <w:rFonts w:asciiTheme="majorBidi" w:hAnsiTheme="majorBidi" w:cstheme="majorBidi"/>
          <w:sz w:val="32"/>
          <w:szCs w:val="32"/>
          <w:cs/>
        </w:rPr>
        <w:t>นปรัชญาชี้ถึงแนวการดํารงอยู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และการปฏิบัติตนของประชาชนในทุกระดับตั้งแต</w:t>
      </w:r>
      <w:r w:rsidR="004C6E63">
        <w:rPr>
          <w:rFonts w:asciiTheme="majorBidi" w:hAnsiTheme="majorBidi" w:cstheme="majorBidi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ระดับครอบครัวระดับชุมชนจนถึงระดับรัฐ หลักปรัชญาของเศรษฐกิจพอเพียงนั้น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มีความเกี่ยวข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องตั้งแต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การวางแผนและการดําเนินการทุกขั้นตอน ทั้งในส</w:t>
      </w:r>
      <w:r w:rsidR="004C6E63">
        <w:rPr>
          <w:rFonts w:asciiTheme="majorBidi" w:hAnsiTheme="majorBidi" w:cstheme="majorBidi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วนบุคคลและองค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8537C">
        <w:rPr>
          <w:rFonts w:ascii="Angsana New" w:hAnsiTheme="majorBidi" w:cstheme="majorBidi"/>
          <w:sz w:val="32"/>
          <w:szCs w:val="32"/>
          <w:cs/>
        </w:rPr>
        <w:t></w:t>
      </w:r>
      <w:r w:rsidRPr="0038537C">
        <w:rPr>
          <w:rFonts w:asciiTheme="majorBidi" w:hAnsiTheme="majorBidi" w:cstheme="majorBidi"/>
          <w:sz w:val="32"/>
          <w:szCs w:val="32"/>
          <w:cs/>
        </w:rPr>
        <w:t>กรและขณะเดียวกันจะต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องเสริมสร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างพื้นฐานจิตใจของคนในทุกระดับให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มีสํานึกในคุณธรรม ความซื่อสัตย</w:t>
      </w:r>
      <w:r w:rsidR="004C6E63">
        <w:rPr>
          <w:rFonts w:asciiTheme="majorBidi" w:hAnsiTheme="majorBidi" w:cstheme="majorBidi"/>
          <w:sz w:val="32"/>
          <w:szCs w:val="32"/>
          <w:cs/>
        </w:rPr>
        <w:t>์</w:t>
      </w:r>
      <w:r w:rsidRPr="0038537C">
        <w:rPr>
          <w:rFonts w:asciiTheme="majorBidi" w:hAnsiTheme="majorBidi" w:cstheme="majorBidi"/>
          <w:sz w:val="32"/>
          <w:szCs w:val="32"/>
          <w:cs/>
        </w:rPr>
        <w:t>สุจริตและให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มีความรอบรู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ที่เหมาะสม ดําเนินชีวิตด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วยความอดทน ความเพียร มีสติป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8537C">
        <w:rPr>
          <w:rFonts w:asciiTheme="majorBidi" w:hAnsiTheme="majorBidi" w:cstheme="majorBidi"/>
          <w:sz w:val="32"/>
          <w:szCs w:val="32"/>
          <w:cs/>
        </w:rPr>
        <w:t>ญญาและความรอบคอบ เพื่อให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สมดุล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และพร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อมต</w:t>
      </w:r>
      <w:r w:rsidR="004C6E63">
        <w:rPr>
          <w:rFonts w:asciiTheme="majorBidi" w:hAnsiTheme="majorBidi" w:cstheme="majorBidi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อการรองรับการเปลี่ยนแปลงอย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างรวดเร็วและกว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างขวาง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ทั้งด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านวัตถุสังคม สิ่งแวดล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อม และวัฒนธรรมจากโลกภายนอกได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เป</w:t>
      </w:r>
      <w:r w:rsidR="004C6E63">
        <w:rPr>
          <w:rFonts w:asciiTheme="majorBidi" w:hAnsiTheme="majorBidi" w:cstheme="majorBidi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นอย</w:t>
      </w:r>
      <w:r w:rsidR="004C6E63">
        <w:rPr>
          <w:rFonts w:asciiTheme="majorBidi" w:hAnsiTheme="majorBidi" w:cstheme="majorBidi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างดี</w:t>
      </w:r>
    </w:p>
    <w:p w:rsidR="004361BB" w:rsidRPr="0038537C" w:rsidRDefault="004361BB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 xml:space="preserve">ดังนั้นแผนพัฒนาเศรษฐกิจและสังคมฉบับที่ </w:t>
      </w:r>
      <w:r w:rsidRPr="0038537C">
        <w:rPr>
          <w:rFonts w:asciiTheme="majorBidi" w:hAnsiTheme="majorBidi" w:cstheme="majorBidi"/>
          <w:sz w:val="32"/>
          <w:szCs w:val="32"/>
        </w:rPr>
        <w:t>9 (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Pr="0038537C">
        <w:rPr>
          <w:rFonts w:asciiTheme="majorBidi" w:hAnsiTheme="majorBidi" w:cstheme="majorBidi"/>
          <w:sz w:val="32"/>
          <w:szCs w:val="32"/>
        </w:rPr>
        <w:t xml:space="preserve">2545 - 2549) </w:t>
      </w:r>
      <w:r w:rsidRPr="0038537C">
        <w:rPr>
          <w:rFonts w:asciiTheme="majorBidi" w:hAnsiTheme="majorBidi" w:cstheme="majorBidi"/>
          <w:sz w:val="32"/>
          <w:szCs w:val="32"/>
          <w:cs/>
        </w:rPr>
        <w:t>จึงได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อัญเชิญ</w:t>
      </w:r>
      <w:r w:rsidRPr="0038537C">
        <w:rPr>
          <w:rFonts w:asciiTheme="majorBidi" w:hAnsiTheme="majorBidi" w:cstheme="majorBidi"/>
          <w:sz w:val="32"/>
          <w:szCs w:val="32"/>
        </w:rPr>
        <w:t xml:space="preserve"> “</w:t>
      </w:r>
      <w:r w:rsidRPr="0038537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มาเป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="Angsana New" w:hAnsiTheme="majorBidi" w:cstheme="majorBidi"/>
          <w:sz w:val="32"/>
          <w:szCs w:val="32"/>
          <w:cs/>
        </w:rPr>
        <w:t></w:t>
      </w:r>
      <w:r w:rsidRPr="0038537C">
        <w:rPr>
          <w:rFonts w:asciiTheme="majorBidi" w:hAnsiTheme="majorBidi" w:cstheme="majorBidi"/>
          <w:sz w:val="32"/>
          <w:szCs w:val="32"/>
          <w:cs/>
        </w:rPr>
        <w:t>นปรัชญานําทางในการพัฒนาและบริหารประเทศควบคู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ไปกับกระบวนทัศน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8537C">
        <w:rPr>
          <w:rFonts w:ascii="Angsana New" w:hAnsiTheme="majorBidi" w:cstheme="majorBidi"/>
          <w:sz w:val="32"/>
          <w:szCs w:val="32"/>
          <w:cs/>
        </w:rPr>
        <w:t></w:t>
      </w:r>
      <w:r w:rsidRPr="0038537C">
        <w:rPr>
          <w:rFonts w:asciiTheme="majorBidi" w:hAnsiTheme="majorBidi" w:cstheme="majorBidi"/>
          <w:sz w:val="32"/>
          <w:szCs w:val="32"/>
          <w:cs/>
        </w:rPr>
        <w:t>การพัฒนาแบบบูรณาการ โดยให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ความสําคัญกับการแก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ป</w:t>
      </w:r>
      <w:r w:rsidR="004C6E63">
        <w:rPr>
          <w:rFonts w:asciiTheme="majorBidi" w:hAnsiTheme="majorBidi" w:cstheme="majorBidi"/>
          <w:sz w:val="32"/>
          <w:szCs w:val="32"/>
          <w:cs/>
        </w:rPr>
        <w:t>ั</w:t>
      </w:r>
      <w:r w:rsidRPr="0038537C">
        <w:rPr>
          <w:rFonts w:asciiTheme="majorBidi" w:hAnsiTheme="majorBidi" w:cstheme="majorBidi"/>
          <w:sz w:val="32"/>
          <w:szCs w:val="32"/>
          <w:cs/>
        </w:rPr>
        <w:t>ญหาจากวิกฤต</w:t>
      </w:r>
      <w:r w:rsidRPr="0038537C">
        <w:rPr>
          <w:rFonts w:asciiTheme="majorBidi" w:hAnsiTheme="majorBidi" w:cstheme="majorBidi"/>
          <w:sz w:val="32"/>
          <w:szCs w:val="32"/>
          <w:cs/>
        </w:rPr>
        <w:lastRenderedPageBreak/>
        <w:t>เศรษฐกิจให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ลุล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วง และสร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างฐานเศรษฐกิจภายในประเทศให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เข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มแข็งและมีภูมิคุ</w:t>
      </w:r>
      <w:r w:rsidR="004C6E63">
        <w:rPr>
          <w:rFonts w:asciiTheme="majorBidi" w:hAnsiTheme="majorBidi" w:cstheme="majorBidi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มกันต</w:t>
      </w:r>
      <w:r w:rsidR="004C6E63">
        <w:rPr>
          <w:rFonts w:asciiTheme="majorBidi" w:hAnsiTheme="majorBidi" w:cstheme="majorBidi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อกระแสการเปลี่ยนแปลงจากภายนอก ขณะเดียวกันก็มุ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งให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เกิดการพัฒนาที่สมดุลทั้งด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านตัวคน สังคม เศรษฐกิจและสิ่งแวดล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อม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เพื่อนําไปสู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การพัฒนาที่ยั่งยืนและความอยู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ดีมีสุขของคนไทย และในป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จจุบันแผนพัฒนาฉบับที่ </w:t>
      </w:r>
      <w:r w:rsidRPr="0038537C">
        <w:rPr>
          <w:rFonts w:asciiTheme="majorBidi" w:hAnsiTheme="majorBidi" w:cstheme="majorBidi"/>
          <w:sz w:val="32"/>
          <w:szCs w:val="32"/>
        </w:rPr>
        <w:t xml:space="preserve">10 (2550 - 2554) </w:t>
      </w:r>
      <w:r w:rsidRPr="0038537C">
        <w:rPr>
          <w:rFonts w:asciiTheme="majorBidi" w:hAnsiTheme="majorBidi" w:cstheme="majorBidi"/>
          <w:sz w:val="32"/>
          <w:szCs w:val="32"/>
          <w:cs/>
        </w:rPr>
        <w:t>ได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กําหนดให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มีการพัฒนาประเทศ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โดยมุ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งสู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การเป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สังคมอยู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เย็นเป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="Angsana New" w:hAnsiTheme="majorBidi" w:cstheme="majorBidi"/>
          <w:sz w:val="32"/>
          <w:szCs w:val="32"/>
          <w:cs/>
        </w:rPr>
        <w:t></w:t>
      </w:r>
      <w:r w:rsidRPr="0038537C">
        <w:rPr>
          <w:rFonts w:asciiTheme="majorBidi" w:hAnsiTheme="majorBidi" w:cstheme="majorBidi"/>
          <w:sz w:val="32"/>
          <w:szCs w:val="32"/>
          <w:cs/>
        </w:rPr>
        <w:t>นสุขร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วมกัน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ภายใต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แนวปฏิบัติของ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Pr="0038537C">
        <w:rPr>
          <w:rFonts w:asciiTheme="majorBidi" w:hAnsiTheme="majorBidi" w:cstheme="majorBidi"/>
          <w:sz w:val="32"/>
          <w:szCs w:val="32"/>
        </w:rPr>
        <w:t>”</w:t>
      </w:r>
    </w:p>
    <w:p w:rsidR="004361BB" w:rsidRPr="0038537C" w:rsidRDefault="004361BB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เนื่องจากป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8537C">
        <w:rPr>
          <w:rFonts w:asciiTheme="majorBidi" w:hAnsiTheme="majorBidi" w:cstheme="majorBidi"/>
          <w:sz w:val="32"/>
          <w:szCs w:val="32"/>
          <w:cs/>
        </w:rPr>
        <w:t>จจุบันบริบทการเปลี่ยนแปลงของโลกมีผลกระทบต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อการพัฒนาของประเทศตลอดทั้งการทบทวนผลการพัฒนาและสถานะของประเทศ ได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สะท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อนถึงป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8537C">
        <w:rPr>
          <w:rFonts w:asciiTheme="majorBidi" w:hAnsiTheme="majorBidi" w:cstheme="majorBidi"/>
          <w:sz w:val="32"/>
          <w:szCs w:val="32"/>
          <w:cs/>
        </w:rPr>
        <w:t>ญหาเชิงโครงสร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างการพัฒนาของประเทศที่ไม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สมดุลไม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ยั่งยืน และอ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อนไหวต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อผลกระทบจากความผันผวนของป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38537C">
        <w:rPr>
          <w:rFonts w:ascii="Angsana New" w:hAnsiTheme="majorBidi" w:cstheme="majorBidi"/>
          <w:sz w:val="32"/>
          <w:szCs w:val="32"/>
          <w:cs/>
        </w:rPr>
        <w:t></w:t>
      </w:r>
      <w:r w:rsidRPr="0038537C">
        <w:rPr>
          <w:rFonts w:asciiTheme="majorBidi" w:hAnsiTheme="majorBidi" w:cstheme="majorBidi"/>
          <w:sz w:val="32"/>
          <w:szCs w:val="32"/>
          <w:cs/>
        </w:rPr>
        <w:t>จจัยภายนอกที่เปลี่ยนแปลงอย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างรวดเร็ว ประเทศไทยจึงจําเป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นต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องปรับตัวหันมาทบทวนกระบวนทัศน</w:t>
      </w:r>
      <w:r w:rsidR="004C6E63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8537C">
        <w:rPr>
          <w:rFonts w:ascii="Angsana New" w:hAnsiTheme="majorBidi" w:cstheme="majorBidi"/>
          <w:sz w:val="32"/>
          <w:szCs w:val="32"/>
          <w:cs/>
        </w:rPr>
        <w:t></w:t>
      </w:r>
      <w:r w:rsidRPr="0038537C">
        <w:rPr>
          <w:rFonts w:asciiTheme="majorBidi" w:hAnsiTheme="majorBidi" w:cstheme="majorBidi"/>
          <w:sz w:val="32"/>
          <w:szCs w:val="32"/>
          <w:cs/>
        </w:rPr>
        <w:t>การพัฒนาในทิศทางที่พึ่งตนเองและมีภูมิคุ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มกันมากขึ้น โดยยึดหลักปรัชญาของเศรษฐกิจพอเพียง เป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="Angsana New" w:hAnsiTheme="majorBidi" w:cstheme="majorBidi"/>
          <w:sz w:val="32"/>
          <w:szCs w:val="32"/>
          <w:cs/>
        </w:rPr>
        <w:t></w:t>
      </w:r>
      <w:r w:rsidRPr="0038537C">
        <w:rPr>
          <w:rFonts w:asciiTheme="majorBidi" w:hAnsiTheme="majorBidi" w:cstheme="majorBidi"/>
          <w:sz w:val="32"/>
          <w:szCs w:val="32"/>
          <w:cs/>
        </w:rPr>
        <w:t>นแนวปฏิบัติควบคู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ไปกับการพัฒนาแบบบูรณาการอย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างเป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="Angsana New" w:hAnsiTheme="majorBidi" w:cstheme="majorBidi"/>
          <w:sz w:val="32"/>
          <w:szCs w:val="32"/>
          <w:cs/>
        </w:rPr>
        <w:t></w:t>
      </w:r>
      <w:r w:rsidRPr="0038537C">
        <w:rPr>
          <w:rFonts w:asciiTheme="majorBidi" w:hAnsiTheme="majorBidi" w:cstheme="majorBidi"/>
          <w:sz w:val="32"/>
          <w:szCs w:val="32"/>
          <w:cs/>
        </w:rPr>
        <w:t>น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องค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8537C">
        <w:rPr>
          <w:rFonts w:ascii="Angsana New" w:hAnsiTheme="majorBidi" w:cstheme="majorBidi"/>
          <w:sz w:val="32"/>
          <w:szCs w:val="32"/>
          <w:cs/>
        </w:rPr>
        <w:t>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รวมที่ยึด 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คนเป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นศูนย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8537C">
        <w:rPr>
          <w:rFonts w:ascii="Angsana New" w:hAnsiTheme="majorBidi" w:cstheme="majorBidi"/>
          <w:sz w:val="32"/>
          <w:szCs w:val="32"/>
          <w:cs/>
        </w:rPr>
        <w:t></w:t>
      </w:r>
      <w:r w:rsidRPr="0038537C">
        <w:rPr>
          <w:rFonts w:asciiTheme="majorBidi" w:hAnsiTheme="majorBidi" w:cstheme="majorBidi"/>
          <w:sz w:val="32"/>
          <w:szCs w:val="32"/>
          <w:cs/>
        </w:rPr>
        <w:t>กลางการพัฒนา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เพื่อให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การพัฒนาและบริหารประเทศเป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นไปในทางสายกลาง บนพื้นฐานดุลยภาพเชิงพลวัตของการพัฒนาที่เชื่อมโยงทุกมิติของการพัฒนาอย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างบูรณาการ ทั้งมิติตัวคน สังคม เศรษฐกิจ สิ่งแวดล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อมและการเมือง โดยมีการวิเคราะห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8537C">
        <w:rPr>
          <w:rFonts w:ascii="Angsana New" w:hAnsiTheme="majorBidi" w:cstheme="majorBidi"/>
          <w:sz w:val="32"/>
          <w:szCs w:val="32"/>
          <w:cs/>
        </w:rPr>
        <w:t></w:t>
      </w:r>
      <w:r w:rsidRPr="0038537C">
        <w:rPr>
          <w:rFonts w:asciiTheme="majorBidi" w:hAnsiTheme="majorBidi" w:cstheme="majorBidi"/>
          <w:sz w:val="32"/>
          <w:szCs w:val="32"/>
          <w:cs/>
        </w:rPr>
        <w:t>อย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าง 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มีเหตุผล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และใช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หลัก 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ให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เกิดความสมดุลระหว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างมิติทางวัตถุกับจิตใจของคนในชาติความสมดุลระหว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างความสามารถในการพึ่งตนเองกับความสามารถในการแข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>งขันในเวทีโลก ความสมดุลระหว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างสังคมชนบทกับสังคมเมือง โดยมีการเตรียม 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ระบบภูมิคุ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มกัน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ด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วยการบริหารจัดการความเสี่ยงให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เพียงพอพร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อมรับผลกระทบจากการเปลี่ยนแปลงทั้งจากภายนอกและภายในประเทศ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ทั้งนี้การขับเคลื่อนกระบวนการพัฒนาทุกขั้นตอนต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องใช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 xml:space="preserve"> 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ความรอบรู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ในการพัฒนาด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านต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="Angsana New" w:hAnsiTheme="majorBidi" w:cstheme="majorBidi"/>
          <w:sz w:val="32"/>
          <w:szCs w:val="32"/>
          <w:cs/>
        </w:rPr>
        <w:t></w:t>
      </w:r>
      <w:r w:rsidRPr="0038537C">
        <w:rPr>
          <w:rFonts w:asciiTheme="majorBidi" w:hAnsiTheme="majorBidi" w:cstheme="majorBidi"/>
          <w:sz w:val="32"/>
          <w:szCs w:val="32"/>
          <w:cs/>
        </w:rPr>
        <w:t>าง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ๆ ด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วยความรอบคอบ เป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นไปตามลําดับขั้นตอน และสอดคล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องกับวิถีชีวิตของสังคมไทยรวมทั้งการเสริมสร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างศีลธรรมและสํานึกใน </w:t>
      </w:r>
      <w:r w:rsidRPr="0038537C">
        <w:rPr>
          <w:rFonts w:asciiTheme="majorBidi" w:hAnsiTheme="majorBidi" w:cstheme="majorBidi"/>
          <w:sz w:val="32"/>
          <w:szCs w:val="32"/>
        </w:rPr>
        <w:t>“</w:t>
      </w:r>
      <w:r w:rsidRPr="0038537C">
        <w:rPr>
          <w:rFonts w:asciiTheme="majorBidi" w:hAnsiTheme="majorBidi" w:cstheme="majorBidi"/>
          <w:sz w:val="32"/>
          <w:szCs w:val="32"/>
          <w:cs/>
        </w:rPr>
        <w:t>คุณธรรม</w:t>
      </w:r>
      <w:r w:rsidRPr="0038537C">
        <w:rPr>
          <w:rFonts w:asciiTheme="majorBidi" w:hAnsiTheme="majorBidi" w:cstheme="majorBidi"/>
          <w:sz w:val="32"/>
          <w:szCs w:val="32"/>
        </w:rPr>
        <w:t xml:space="preserve">” </w:t>
      </w:r>
      <w:r w:rsidRPr="0038537C">
        <w:rPr>
          <w:rFonts w:asciiTheme="majorBidi" w:hAnsiTheme="majorBidi" w:cstheme="majorBidi"/>
          <w:sz w:val="32"/>
          <w:szCs w:val="32"/>
          <w:cs/>
        </w:rPr>
        <w:t>จริยธรรมในการปฏิบัติหน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าที่และดําเนินชีวิตด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วยความเพียร อันจะเป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38537C">
        <w:rPr>
          <w:rFonts w:asciiTheme="majorBidi" w:hAnsiTheme="majorBidi" w:cstheme="majorBidi"/>
          <w:sz w:val="32"/>
          <w:szCs w:val="32"/>
          <w:cs/>
        </w:rPr>
        <w:t>นภูมิคุ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Theme="majorBidi" w:hAnsiTheme="majorBidi" w:cstheme="majorBidi"/>
          <w:sz w:val="32"/>
          <w:szCs w:val="32"/>
          <w:cs/>
        </w:rPr>
        <w:t>มกันในตัวที่ดีให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พร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อมเผชิญการเปลี่ยนแปลงที่เกิดขึ้นทั้งในระดับครอบครัว ชุมชน สังคมและประเทศชาตินอกจากนี้ยังได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ยึดถือความสอดคล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องตามเจตนารมณ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38537C">
        <w:rPr>
          <w:rFonts w:ascii="Angsana New" w:hAnsiTheme="majorBidi" w:cstheme="majorBidi"/>
          <w:sz w:val="32"/>
          <w:szCs w:val="32"/>
          <w:cs/>
        </w:rPr>
        <w:t></w:t>
      </w:r>
      <w:r w:rsidRPr="0038537C">
        <w:rPr>
          <w:rFonts w:asciiTheme="majorBidi" w:hAnsiTheme="majorBidi" w:cstheme="majorBidi"/>
          <w:sz w:val="32"/>
          <w:szCs w:val="32"/>
          <w:cs/>
        </w:rPr>
        <w:t>ของรัฐธรรมนูญแห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งราชอาณาจักรไทยพ.ศ. </w:t>
      </w:r>
      <w:r w:rsidRPr="0038537C">
        <w:rPr>
          <w:rFonts w:asciiTheme="majorBidi" w:hAnsiTheme="majorBidi" w:cstheme="majorBidi"/>
          <w:sz w:val="32"/>
          <w:szCs w:val="32"/>
        </w:rPr>
        <w:t xml:space="preserve">2550 </w:t>
      </w:r>
      <w:r w:rsidRPr="0038537C">
        <w:rPr>
          <w:rFonts w:asciiTheme="majorBidi" w:hAnsiTheme="majorBidi" w:cstheme="majorBidi"/>
          <w:sz w:val="32"/>
          <w:szCs w:val="32"/>
          <w:cs/>
        </w:rPr>
        <w:t>อีกด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38537C">
        <w:rPr>
          <w:rFonts w:ascii="Angsana New" w:hAnsiTheme="majorBidi" w:cstheme="majorBidi"/>
          <w:sz w:val="32"/>
          <w:szCs w:val="32"/>
          <w:cs/>
        </w:rPr>
        <w:t></w:t>
      </w:r>
      <w:r w:rsidRPr="0038537C">
        <w:rPr>
          <w:rFonts w:asciiTheme="majorBidi" w:hAnsiTheme="majorBidi" w:cstheme="majorBidi"/>
          <w:sz w:val="32"/>
          <w:szCs w:val="32"/>
          <w:cs/>
        </w:rPr>
        <w:t>วย</w:t>
      </w:r>
    </w:p>
    <w:p w:rsidR="00E86758" w:rsidRPr="0038537C" w:rsidRDefault="00E8675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สังกัดสำนักงานเขตพื้นที่การศึกษาประถมศึกษากาฬสินธุ์ เขต 1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ได้สนองนโยบายของกระทรวงศึกษาธิการ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ในการน้อมนำ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แนวคิดเศรษฐกิจพอเพียงมาใช้ในการจัดการศึกษา</w:t>
      </w:r>
      <w:r w:rsidR="006030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ซึ่งมีเป้าประสงค์ให้ผู้เรี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ยนได้รับการปลูกฝังค่านิยมในการนำ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คุณธรรมเป็นหลักในการด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ำเนิน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ชีวิตตามหลักปรัชญาของเศรษฐกิจพอเพียงและข้อที่</w:t>
      </w:r>
      <w:r w:rsidR="00FD5C51" w:rsidRPr="0038537C">
        <w:rPr>
          <w:rFonts w:asciiTheme="majorBidi" w:hAnsiTheme="majorBidi" w:cstheme="majorBidi"/>
          <w:sz w:val="32"/>
          <w:szCs w:val="32"/>
        </w:rPr>
        <w:t xml:space="preserve"> 2 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ปลูกฝัง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lastRenderedPageBreak/>
        <w:t>คุณธรรมความส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ำนึก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ในความเป็นชาติไทยและวิถีชีวิตตามหลักปรัชญาของเศรษฐกิจพอเพียง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ได้ดำ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เนินการส่งเสริมและสนับสนุนการขับเคลื่อนปรัชญาของเศรษฐกิจพอเพียงสู่สถานศึกษาเพื่อให้ผู้บริหารการศึกษาครูผู้บริหารสถานศึกษาบุคลากรทางการศึกษาและนักเรียนมีความรู้ความเข้าใจในหลักปรัชญาของเศรษฐกิจพอเพียงและสามารถน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ำ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หลัก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การ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ปฏิบัติตามปรัชญาของเศรษฐกิจพอเพียงมาบูรณาการในการจัดกระบวนการเรียนการสอนและการบริหารจัดการ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>ตลอดจนประยุกต์ใช้ในชีวิตประจำ</w:t>
      </w:r>
      <w:r w:rsidR="00FD5C51" w:rsidRPr="0038537C">
        <w:rPr>
          <w:rFonts w:asciiTheme="majorBidi" w:hAnsiTheme="majorBidi" w:cstheme="majorBidi"/>
          <w:sz w:val="32"/>
          <w:szCs w:val="32"/>
          <w:cs/>
        </w:rPr>
        <w:t>วัน</w:t>
      </w:r>
      <w:r w:rsidR="00C467D9" w:rsidRPr="0038537C">
        <w:rPr>
          <w:rFonts w:asciiTheme="majorBidi" w:hAnsiTheme="majorBidi" w:cstheme="majorBidi"/>
          <w:sz w:val="32"/>
          <w:szCs w:val="32"/>
          <w:cs/>
        </w:rPr>
        <w:t xml:space="preserve"> ตระหนัก</w:t>
      </w:r>
      <w:r w:rsidRPr="0038537C">
        <w:rPr>
          <w:rFonts w:asciiTheme="majorBidi" w:hAnsiTheme="majorBidi" w:cstheme="majorBidi"/>
          <w:sz w:val="32"/>
          <w:szCs w:val="32"/>
          <w:cs/>
        </w:rPr>
        <w:t>ถึงคุณค่าการบริหารสถานศึกษาตามปรัชญาเศรษฐกิจพอเพียง ซึ่งจะส่งผลต่อการปลูกฝังจิตสำนึกการดำเนินชีวิตตามปรัชญาเศรษฐกิจพอเพียง เพื่อให้สอดคล้องกับบริบทของสังคม และเน้นดำเนินการให้เกิดผลลัพธ์อย่างเป็นรูปธรรมที่ชัดเจน</w:t>
      </w:r>
    </w:p>
    <w:p w:rsidR="00173BB8" w:rsidRPr="00C41A68" w:rsidRDefault="00173BB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3013DD" w:rsidRPr="0038537C" w:rsidRDefault="00E2024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6"/>
          <w:szCs w:val="36"/>
          <w:cs/>
        </w:rPr>
        <w:t>คำถามการวิจัย</w:t>
      </w:r>
    </w:p>
    <w:p w:rsidR="00705D08" w:rsidRPr="0038537C" w:rsidRDefault="00705D0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12"/>
          <w:szCs w:val="12"/>
        </w:rPr>
      </w:pPr>
    </w:p>
    <w:p w:rsidR="00E74B41" w:rsidRPr="0038537C" w:rsidRDefault="00E2024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1.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สภาพ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การบริหารจัดการสถานศึกษาตามหลัก</w:t>
      </w:r>
      <w:r w:rsidRPr="0038537C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8668B9" w:rsidRPr="0038537C">
        <w:rPr>
          <w:rFonts w:asciiTheme="majorBidi" w:hAnsiTheme="majorBidi" w:cstheme="majorBidi"/>
          <w:sz w:val="32"/>
          <w:szCs w:val="32"/>
          <w:cs/>
        </w:rPr>
        <w:t xml:space="preserve">กรณีศึกษา </w:t>
      </w:r>
      <w:r w:rsidR="008668B9" w:rsidRPr="0038537C">
        <w:rPr>
          <w:rFonts w:asciiTheme="majorBidi" w:hAnsiTheme="majorBidi" w:cstheme="majorBidi"/>
          <w:sz w:val="32"/>
          <w:szCs w:val="32"/>
        </w:rPr>
        <w:t xml:space="preserve">: </w:t>
      </w:r>
      <w:r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CF9" w:rsidRPr="0038537C">
        <w:rPr>
          <w:rFonts w:asciiTheme="majorBidi" w:hAnsiTheme="majorBidi" w:cstheme="majorBidi"/>
          <w:sz w:val="32"/>
          <w:szCs w:val="32"/>
          <w:cs/>
        </w:rPr>
        <w:t>สังกัด</w:t>
      </w:r>
      <w:r w:rsidRPr="0038537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สำนักงานเขตพื้นที่การศึกษาประถมศึกษากาฬสินธุ์เขตเป็นอย่างไร</w:t>
      </w:r>
    </w:p>
    <w:p w:rsidR="00705D08" w:rsidRPr="0038537C" w:rsidRDefault="00E2024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2.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6F9A" w:rsidRPr="0038537C">
        <w:rPr>
          <w:rFonts w:asciiTheme="majorBidi" w:hAnsiTheme="majorBidi" w:cstheme="majorBidi"/>
          <w:sz w:val="32"/>
          <w:szCs w:val="32"/>
          <w:cs/>
        </w:rPr>
        <w:t xml:space="preserve">ปัญหา และ </w:t>
      </w:r>
      <w:r w:rsidRPr="0038537C">
        <w:rPr>
          <w:rFonts w:asciiTheme="majorBidi" w:hAnsiTheme="majorBidi" w:cstheme="majorBidi"/>
          <w:sz w:val="32"/>
          <w:szCs w:val="32"/>
          <w:cs/>
        </w:rPr>
        <w:t>ข้อเสนอแนะเกี่ยวกับ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การบริหารจัดการสถานศึกษาตามหลัก</w:t>
      </w:r>
      <w:r w:rsidRPr="0038537C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8668B9" w:rsidRPr="0038537C">
        <w:rPr>
          <w:rFonts w:asciiTheme="majorBidi" w:hAnsiTheme="majorBidi" w:cstheme="majorBidi"/>
          <w:sz w:val="32"/>
          <w:szCs w:val="32"/>
          <w:cs/>
        </w:rPr>
        <w:t xml:space="preserve"> กรณีศึกษา </w:t>
      </w:r>
      <w:r w:rsidR="008668B9" w:rsidRPr="0038537C">
        <w:rPr>
          <w:rFonts w:asciiTheme="majorBidi" w:hAnsiTheme="majorBidi" w:cstheme="majorBidi"/>
          <w:sz w:val="32"/>
          <w:szCs w:val="32"/>
        </w:rPr>
        <w:t xml:space="preserve">: </w:t>
      </w:r>
      <w:r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86758" w:rsidRPr="0038537C">
        <w:rPr>
          <w:rFonts w:asciiTheme="majorBidi" w:hAnsiTheme="majorBidi" w:cstheme="majorBidi"/>
          <w:sz w:val="32"/>
          <w:szCs w:val="32"/>
          <w:cs/>
        </w:rPr>
        <w:t>สังกัด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สำนักงานเขตพื้นที่การศึกษาประถมศึกษากาฬสินธุ์เขต </w:t>
      </w:r>
      <w:r w:rsidR="00E74B41" w:rsidRPr="0038537C">
        <w:rPr>
          <w:rFonts w:asciiTheme="majorBidi" w:hAnsiTheme="majorBidi" w:cstheme="majorBidi"/>
          <w:sz w:val="32"/>
          <w:szCs w:val="32"/>
          <w:cs/>
        </w:rPr>
        <w:t>1 เป็นอย่างไร</w:t>
      </w:r>
    </w:p>
    <w:p w:rsidR="009A0ECA" w:rsidRPr="00C41A68" w:rsidRDefault="009A0ECA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E20247" w:rsidRPr="0038537C" w:rsidRDefault="00E2024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38537C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705D08" w:rsidRPr="0038537C" w:rsidRDefault="00705D0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E20247" w:rsidRPr="0038537C" w:rsidRDefault="00E2024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</w:rPr>
        <w:t xml:space="preserve">1.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เพื่อศึกษาสภาพการบริห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ารจัดการสถานศึกษาตามหลัก</w:t>
      </w:r>
      <w:r w:rsidRPr="0038537C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8668B9" w:rsidRPr="0038537C">
        <w:rPr>
          <w:rFonts w:asciiTheme="majorBidi" w:hAnsiTheme="majorBidi" w:cstheme="majorBidi"/>
          <w:sz w:val="32"/>
          <w:szCs w:val="32"/>
          <w:cs/>
        </w:rPr>
        <w:t xml:space="preserve">กรณีศึกษา </w:t>
      </w:r>
      <w:r w:rsidR="008668B9" w:rsidRPr="0038537C">
        <w:rPr>
          <w:rFonts w:asciiTheme="majorBidi" w:hAnsiTheme="majorBidi" w:cstheme="majorBidi"/>
          <w:sz w:val="32"/>
          <w:szCs w:val="32"/>
        </w:rPr>
        <w:t xml:space="preserve">: </w:t>
      </w:r>
      <w:r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</w:t>
      </w:r>
      <w:r w:rsidR="008668B9" w:rsidRPr="0038537C">
        <w:rPr>
          <w:rFonts w:asciiTheme="majorBidi" w:hAnsiTheme="majorBidi" w:cstheme="majorBidi"/>
          <w:sz w:val="32"/>
          <w:szCs w:val="32"/>
          <w:cs/>
        </w:rPr>
        <w:t>กาฬสินธุ์ เขต 1</w:t>
      </w:r>
    </w:p>
    <w:p w:rsidR="00B93F1D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20247" w:rsidRPr="0038537C">
        <w:rPr>
          <w:rFonts w:asciiTheme="majorBidi" w:hAnsiTheme="majorBidi" w:cstheme="majorBidi"/>
          <w:sz w:val="32"/>
          <w:szCs w:val="32"/>
        </w:rPr>
        <w:t>2.</w:t>
      </w:r>
      <w:r w:rsidR="004508E9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เพื่อศึกษาปัญหาและข้อเสนอแนะเกี่ยวกับการบริห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ารจัดการสถานศึกษาตามหลัก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8668B9" w:rsidRPr="0038537C">
        <w:rPr>
          <w:rFonts w:asciiTheme="majorBidi" w:hAnsiTheme="majorBidi" w:cstheme="majorBidi"/>
          <w:sz w:val="32"/>
          <w:szCs w:val="32"/>
          <w:cs/>
        </w:rPr>
        <w:t xml:space="preserve">กรณีศึกษา </w:t>
      </w:r>
      <w:r w:rsidR="008668B9" w:rsidRPr="0038537C">
        <w:rPr>
          <w:rFonts w:asciiTheme="majorBidi" w:hAnsiTheme="majorBidi" w:cstheme="majorBidi"/>
          <w:sz w:val="32"/>
          <w:szCs w:val="32"/>
        </w:rPr>
        <w:t xml:space="preserve">: </w:t>
      </w:r>
      <w:r w:rsidR="00B93F1D"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CF9" w:rsidRPr="0038537C">
        <w:rPr>
          <w:rFonts w:asciiTheme="majorBidi" w:hAnsiTheme="majorBidi" w:cstheme="majorBidi"/>
          <w:sz w:val="32"/>
          <w:szCs w:val="32"/>
          <w:cs/>
        </w:rPr>
        <w:t>สังกัด</w:t>
      </w:r>
      <w:r w:rsidR="00B93F1D" w:rsidRPr="0038537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สำนักงานเขตพื้นที่การศึกษาประถมศึกษากาฬสินธุ์เขต 1</w:t>
      </w:r>
    </w:p>
    <w:p w:rsidR="00705D08" w:rsidRDefault="00774B99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  <w:r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C41A68">
        <w:rPr>
          <w:rFonts w:asciiTheme="majorBidi" w:hAnsiTheme="majorBidi" w:cstheme="majorBidi"/>
          <w:sz w:val="32"/>
          <w:szCs w:val="32"/>
        </w:rPr>
        <w:tab/>
      </w:r>
      <w:r w:rsidRPr="0038537C">
        <w:rPr>
          <w:rFonts w:asciiTheme="majorBidi" w:hAnsiTheme="majorBidi" w:cstheme="majorBidi"/>
          <w:sz w:val="32"/>
          <w:szCs w:val="32"/>
        </w:rPr>
        <w:t xml:space="preserve">3.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 xml:space="preserve">การเปรียบเทียบสภาพการบริหารจัดการสถานศึกษาตามหลักปรัชญาของเศรษฐกิจพอเพียงกรณีศึกษา </w:t>
      </w:r>
      <w:r w:rsidRPr="0038537C">
        <w:rPr>
          <w:rFonts w:asciiTheme="majorBidi" w:hAnsiTheme="majorBidi" w:cstheme="majorBidi"/>
          <w:sz w:val="32"/>
          <w:szCs w:val="32"/>
        </w:rPr>
        <w:t xml:space="preserve">: </w:t>
      </w:r>
      <w:r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C41A6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สำนักงานเขตพื้นที่การศึกษาประถมศึกษากาฬสินธุ์ เขต 1</w:t>
      </w:r>
    </w:p>
    <w:p w:rsidR="00C41A68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C41A68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774B99" w:rsidRPr="0038537C" w:rsidRDefault="00774B99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660C57" w:rsidRDefault="00660C5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38537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สมมติฐานการวิจัย</w:t>
      </w:r>
    </w:p>
    <w:p w:rsidR="00C41A68" w:rsidRPr="00C41A68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317C23" w:rsidRPr="0038537C" w:rsidRDefault="00317C23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6"/>
          <w:szCs w:val="36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</w:t>
      </w:r>
      <w:r w:rsidR="00226203" w:rsidRPr="0038537C">
        <w:rPr>
          <w:rFonts w:asciiTheme="majorBidi" w:hAnsiTheme="majorBidi" w:cstheme="majorBidi"/>
          <w:sz w:val="32"/>
          <w:szCs w:val="32"/>
          <w:cs/>
        </w:rPr>
        <w:t>ตาม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หลัก</w:t>
      </w:r>
      <w:r w:rsidRPr="0038537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="00226203" w:rsidRPr="0038537C">
        <w:rPr>
          <w:rFonts w:asciiTheme="majorBidi" w:hAnsiTheme="majorBidi" w:cstheme="majorBidi"/>
          <w:sz w:val="32"/>
          <w:szCs w:val="32"/>
          <w:cs/>
        </w:rPr>
        <w:t xml:space="preserve"> กรณีศึกษา </w:t>
      </w:r>
      <w:r w:rsidR="00226203" w:rsidRPr="0038537C">
        <w:rPr>
          <w:rFonts w:asciiTheme="majorBidi" w:hAnsiTheme="majorBidi" w:cstheme="majorBidi"/>
          <w:sz w:val="32"/>
          <w:szCs w:val="32"/>
        </w:rPr>
        <w:t xml:space="preserve">: </w:t>
      </w:r>
      <w:r w:rsidR="00226203"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สังกัดสำนักงานเขตพื้นที่การศึกษาประถมศึกษากาฬสินธุ์ เขต 1</w:t>
      </w:r>
      <w:r w:rsidRPr="0038537C">
        <w:rPr>
          <w:rFonts w:asciiTheme="majorBidi" w:hAnsiTheme="majorBidi" w:cstheme="majorBidi"/>
          <w:sz w:val="32"/>
          <w:szCs w:val="32"/>
          <w:cs/>
        </w:rPr>
        <w:t>อยู่ในระดับมากโดยเรียงลำดับค่าเฉลี่ยสูงสุดไปหาต่ำสุดได้แก่ด้านการบริหารทั่วไปด้านการบริหารงบประมาณด้านการบริหารบุคคลและด้านการบริหารวิชาการ</w:t>
      </w:r>
    </w:p>
    <w:p w:rsidR="000E7C57" w:rsidRPr="00C41A68" w:rsidRDefault="000E7C5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E20247" w:rsidRPr="0038537C" w:rsidRDefault="00E2024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38537C">
        <w:rPr>
          <w:rFonts w:asciiTheme="majorBidi" w:hAnsiTheme="majorBidi" w:cstheme="majorBidi"/>
          <w:b/>
          <w:bCs/>
          <w:sz w:val="36"/>
          <w:szCs w:val="36"/>
          <w:cs/>
        </w:rPr>
        <w:t>ขอบเขต</w:t>
      </w:r>
      <w:r w:rsidR="00D56006" w:rsidRPr="0038537C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705D08" w:rsidRPr="0038537C" w:rsidRDefault="00705D0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D56006" w:rsidRPr="0038537C" w:rsidRDefault="00C41A68" w:rsidP="00502A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spacing w:after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56006" w:rsidRPr="0038537C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508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3055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ประชากรและกลุ่มตัวอย่าง</w:t>
      </w:r>
    </w:p>
    <w:p w:rsidR="00D56006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56006" w:rsidRPr="0038537C">
        <w:rPr>
          <w:rFonts w:asciiTheme="majorBidi" w:hAnsiTheme="majorBidi" w:cstheme="majorBidi"/>
          <w:sz w:val="32"/>
          <w:szCs w:val="32"/>
          <w:cs/>
        </w:rPr>
        <w:t xml:space="preserve">1.1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ประชากรในการศึกษาครั้งนี้คือ</w:t>
      </w:r>
      <w:r w:rsidR="003746EF" w:rsidRPr="0038537C">
        <w:rPr>
          <w:rFonts w:asciiTheme="majorBidi" w:hAnsiTheme="majorBidi" w:cstheme="majorBidi"/>
          <w:sz w:val="32"/>
          <w:szCs w:val="32"/>
          <w:cs/>
        </w:rPr>
        <w:t>บุคลากรทางการศึกษา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D56006" w:rsidRPr="0038537C">
        <w:rPr>
          <w:rFonts w:asciiTheme="majorBidi" w:hAnsiTheme="majorBidi" w:cstheme="majorBidi"/>
          <w:sz w:val="32"/>
          <w:szCs w:val="32"/>
          <w:cs/>
        </w:rPr>
        <w:t>เซนต์ยอแซฟกาฬสินธุ์</w:t>
      </w:r>
      <w:r w:rsidR="00467CF9" w:rsidRPr="0038537C">
        <w:rPr>
          <w:rFonts w:asciiTheme="majorBidi" w:hAnsiTheme="majorBidi" w:cstheme="majorBidi"/>
          <w:sz w:val="32"/>
          <w:szCs w:val="32"/>
          <w:cs/>
        </w:rPr>
        <w:t>สังกัด</w:t>
      </w:r>
      <w:r w:rsidR="00D56006" w:rsidRPr="0038537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สำนักงานเขตพื้นที่การศึกษาประถมศึกษากาฬสินธุ์เขต 1</w:t>
      </w:r>
      <w:r w:rsidR="007D0CAE" w:rsidRPr="0038537C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7D0CAE" w:rsidRPr="0038537C">
        <w:rPr>
          <w:rFonts w:asciiTheme="majorBidi" w:hAnsiTheme="majorBidi" w:cstheme="majorBidi"/>
          <w:sz w:val="32"/>
          <w:szCs w:val="32"/>
        </w:rPr>
        <w:t>1</w:t>
      </w:r>
      <w:r w:rsidR="003746EF" w:rsidRPr="0038537C">
        <w:rPr>
          <w:rFonts w:asciiTheme="majorBidi" w:hAnsiTheme="majorBidi" w:cstheme="majorBidi"/>
          <w:sz w:val="32"/>
          <w:szCs w:val="32"/>
          <w:cs/>
        </w:rPr>
        <w:t>80</w:t>
      </w:r>
      <w:r w:rsidR="00D56006" w:rsidRPr="0038537C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D56006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46EF" w:rsidRPr="0038537C">
        <w:rPr>
          <w:rFonts w:asciiTheme="majorBidi" w:hAnsiTheme="majorBidi" w:cstheme="majorBidi"/>
          <w:sz w:val="32"/>
          <w:szCs w:val="32"/>
          <w:cs/>
        </w:rPr>
        <w:t>1.2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46EF" w:rsidRPr="0038537C">
        <w:rPr>
          <w:rFonts w:asciiTheme="majorBidi" w:hAnsiTheme="majorBidi" w:cstheme="majorBidi"/>
          <w:sz w:val="32"/>
          <w:szCs w:val="32"/>
          <w:cs/>
        </w:rPr>
        <w:t xml:space="preserve"> กลุ่มตัวอย่าง</w:t>
      </w:r>
      <w:r w:rsidR="00D30557" w:rsidRPr="0038537C">
        <w:rPr>
          <w:rFonts w:asciiTheme="majorBidi" w:hAnsiTheme="majorBidi" w:cstheme="majorBidi"/>
          <w:sz w:val="32"/>
          <w:szCs w:val="32"/>
          <w:cs/>
        </w:rPr>
        <w:t xml:space="preserve"> กำหนดขนาด</w:t>
      </w:r>
      <w:r w:rsidR="007D0CAE" w:rsidRPr="0038537C">
        <w:rPr>
          <w:rFonts w:asciiTheme="majorBidi" w:hAnsiTheme="majorBidi" w:cstheme="majorBidi"/>
          <w:sz w:val="32"/>
          <w:szCs w:val="32"/>
          <w:cs/>
        </w:rPr>
        <w:t>แบบ</w:t>
      </w:r>
      <w:r w:rsidR="00820AF2" w:rsidRPr="0038537C">
        <w:rPr>
          <w:rFonts w:asciiTheme="majorBidi" w:hAnsiTheme="majorBidi" w:cstheme="majorBidi"/>
          <w:sz w:val="32"/>
          <w:szCs w:val="32"/>
          <w:cs/>
        </w:rPr>
        <w:t>สุ่มอย่างง่าย</w:t>
      </w:r>
      <w:r w:rsidR="007D0CAE" w:rsidRPr="0038537C">
        <w:rPr>
          <w:rFonts w:asciiTheme="majorBidi" w:hAnsiTheme="majorBidi" w:cstheme="majorBidi"/>
          <w:sz w:val="32"/>
          <w:szCs w:val="32"/>
          <w:cs/>
        </w:rPr>
        <w:t xml:space="preserve"> ได้จำนวน </w:t>
      </w:r>
      <w:r w:rsidR="007D0CAE" w:rsidRPr="0038537C">
        <w:rPr>
          <w:rFonts w:asciiTheme="majorBidi" w:hAnsiTheme="majorBidi" w:cstheme="majorBidi"/>
          <w:sz w:val="32"/>
          <w:szCs w:val="32"/>
        </w:rPr>
        <w:t>86</w:t>
      </w:r>
      <w:r w:rsidR="00D56006" w:rsidRPr="0038537C">
        <w:rPr>
          <w:rFonts w:asciiTheme="majorBidi" w:hAnsiTheme="majorBidi" w:cstheme="majorBidi"/>
          <w:sz w:val="32"/>
          <w:szCs w:val="32"/>
          <w:cs/>
        </w:rPr>
        <w:t xml:space="preserve"> คน </w:t>
      </w:r>
    </w:p>
    <w:p w:rsidR="00E20247" w:rsidRPr="0038537C" w:rsidRDefault="00C41A68" w:rsidP="00502A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2. </w:t>
      </w:r>
      <w:r w:rsidR="004508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56006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</w:t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านเนื้อหา</w:t>
      </w:r>
    </w:p>
    <w:p w:rsidR="00E20247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</w:t>
      </w:r>
      <w:r w:rsidR="00BD549E" w:rsidRPr="0038537C">
        <w:rPr>
          <w:rFonts w:asciiTheme="majorBidi" w:hAnsiTheme="majorBidi" w:cstheme="majorBidi"/>
          <w:sz w:val="32"/>
          <w:szCs w:val="32"/>
          <w:cs/>
        </w:rPr>
        <w:t>วิจัย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ครั้งนี้มุ่งศึกษาการบริห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ารจัดการสถานศึกษาตามหลัก</w:t>
      </w:r>
      <w:r w:rsidR="008D5966" w:rsidRPr="0038537C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CC17DE" w:rsidRPr="0038537C">
        <w:rPr>
          <w:rFonts w:asciiTheme="majorBidi" w:hAnsiTheme="majorBidi" w:cstheme="majorBidi"/>
          <w:sz w:val="32"/>
          <w:szCs w:val="32"/>
          <w:cs/>
        </w:rPr>
        <w:t xml:space="preserve"> กรณีศึกษา </w:t>
      </w:r>
      <w:r w:rsidR="00CC17DE" w:rsidRPr="0038537C">
        <w:rPr>
          <w:rFonts w:asciiTheme="majorBidi" w:hAnsiTheme="majorBidi" w:cstheme="majorBidi"/>
          <w:sz w:val="32"/>
          <w:szCs w:val="32"/>
        </w:rPr>
        <w:t xml:space="preserve">: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เซนต์ยอแซฟกาฬสินธุ์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67CF9" w:rsidRPr="0038537C">
        <w:rPr>
          <w:rFonts w:asciiTheme="majorBidi" w:hAnsiTheme="majorBidi" w:cstheme="majorBidi"/>
          <w:sz w:val="32"/>
          <w:szCs w:val="32"/>
          <w:cs/>
        </w:rPr>
        <w:t>สังกัด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สำนักงานเขตพื้นที่การศึกษาประถมศึกษากาฬสินธุ์เขต 1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ตามขอบข่ายงานใน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4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ด้านคือ</w:t>
      </w:r>
    </w:p>
    <w:p w:rsidR="00E20247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2.1</w:t>
      </w:r>
      <w:r w:rsidR="004508E9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</w:t>
      </w:r>
    </w:p>
    <w:p w:rsidR="00E20247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2.2</w:t>
      </w:r>
      <w:r w:rsidR="004508E9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</w:p>
    <w:p w:rsidR="00E20247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2.3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</w:t>
      </w:r>
    </w:p>
    <w:p w:rsidR="00705D08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24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ด้านการบริหารทั่วไป</w:t>
      </w:r>
    </w:p>
    <w:p w:rsidR="00E20247" w:rsidRPr="0038537C" w:rsidRDefault="00C41A6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การนำ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หลัก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ปรัชญาของเศรษฐกิจพอเพียงมาใช้ในการบริหารจัดการ</w:t>
      </w:r>
      <w:r w:rsidR="00AA197C" w:rsidRPr="0038537C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973524" w:rsidRPr="0038537C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E20247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1.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</w:p>
    <w:p w:rsidR="00E20247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20247" w:rsidRPr="0038537C">
        <w:rPr>
          <w:rFonts w:asciiTheme="majorBidi" w:hAnsiTheme="majorBidi" w:cstheme="majorBidi"/>
          <w:sz w:val="32"/>
          <w:szCs w:val="32"/>
        </w:rPr>
        <w:t>2.</w:t>
      </w:r>
      <w:r w:rsidR="004508E9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</w:p>
    <w:p w:rsidR="00E20247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3.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การมีภูมิคุ้มกันในตัวที่ดี</w:t>
      </w:r>
    </w:p>
    <w:p w:rsidR="00872D2A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4. </w:t>
      </w:r>
      <w:r w:rsidR="004508E9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เงื่อนไขความรู้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(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รอบรู้รอบคอบระมัดระวัง</w:t>
      </w:r>
      <w:r w:rsidR="00E20247" w:rsidRPr="0038537C">
        <w:rPr>
          <w:rFonts w:asciiTheme="majorBidi" w:hAnsiTheme="majorBidi" w:cstheme="majorBidi"/>
          <w:sz w:val="32"/>
          <w:szCs w:val="32"/>
        </w:rPr>
        <w:t>)</w:t>
      </w:r>
    </w:p>
    <w:p w:rsidR="00E20247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E20247" w:rsidRPr="0038537C">
        <w:rPr>
          <w:rFonts w:asciiTheme="majorBidi" w:hAnsiTheme="majorBidi" w:cstheme="majorBidi"/>
          <w:sz w:val="32"/>
          <w:szCs w:val="32"/>
        </w:rPr>
        <w:t>5.</w:t>
      </w:r>
      <w:r w:rsidR="004508E9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เงื่อนไขคุณธรรม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(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ซื่อสัตย์สุจริตขยันอดทนความเพียรการใช้สติปัญญา</w:t>
      </w:r>
    </w:p>
    <w:p w:rsidR="00E20247" w:rsidRPr="0038537C" w:rsidRDefault="00E20247" w:rsidP="00C11C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ไม่โลภไม่ตระหนี่</w:t>
      </w:r>
      <w:r w:rsidRPr="0038537C">
        <w:rPr>
          <w:rFonts w:asciiTheme="majorBidi" w:hAnsiTheme="majorBidi" w:cstheme="majorBidi"/>
          <w:sz w:val="32"/>
          <w:szCs w:val="32"/>
        </w:rPr>
        <w:t>)</w:t>
      </w:r>
    </w:p>
    <w:p w:rsidR="00680ED5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5C6B42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                  </w:t>
      </w:r>
      <w:r w:rsidR="005C6B42" w:rsidRPr="0038537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504661" cy="1486894"/>
            <wp:effectExtent l="0" t="0" r="0" b="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C6B42" w:rsidRPr="0038537C" w:rsidRDefault="005C6B42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Ind w:w="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5"/>
        <w:gridCol w:w="341"/>
        <w:gridCol w:w="1975"/>
      </w:tblGrid>
      <w:tr w:rsidR="006C2098" w:rsidRPr="0038537C" w:rsidTr="00680ED5">
        <w:trPr>
          <w:trHeight w:val="1190"/>
        </w:trPr>
        <w:tc>
          <w:tcPr>
            <w:tcW w:w="2065" w:type="dxa"/>
            <w:tcBorders>
              <w:bottom w:val="single" w:sz="4" w:space="0" w:color="auto"/>
            </w:tcBorders>
          </w:tcPr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20"/>
                <w:szCs w:val="20"/>
                <w:cs/>
              </w:rPr>
            </w:pPr>
            <w:r w:rsidRPr="0038537C">
              <w:rPr>
                <w:rFonts w:asciiTheme="majorBidi" w:hAnsiTheme="majorBidi" w:cstheme="majorBidi"/>
                <w:sz w:val="20"/>
                <w:szCs w:val="20"/>
                <w:cs/>
              </w:rPr>
              <w:t>เงื่อนไขความรู้ (รอบรู้ รอบคอบ ระมัดระวัง)</w:t>
            </w:r>
          </w:p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E149D" w:rsidRPr="0038537C" w:rsidRDefault="00DE149D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8537C">
              <w:rPr>
                <w:rFonts w:asciiTheme="majorBidi" w:hAnsiTheme="majorBidi" w:cstheme="majorBidi"/>
                <w:sz w:val="20"/>
                <w:szCs w:val="20"/>
                <w:cs/>
              </w:rPr>
              <w:t>เงื่อนไขคุณธรรม(ซื่อสัตย์สุจริต ขยันอดทน ความเพียร การใช้สติปัญญา ไม่โลภ ไม่ตระหนี่)</w:t>
            </w:r>
          </w:p>
        </w:tc>
      </w:tr>
      <w:tr w:rsidR="00DE149D" w:rsidRPr="0038537C" w:rsidTr="00680ED5">
        <w:trPr>
          <w:trHeight w:val="639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ED5" w:rsidRPr="00C11C91" w:rsidRDefault="00680ED5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DE149D" w:rsidRPr="0038537C" w:rsidRDefault="00E45DA5" w:rsidP="005514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85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แผน</w:t>
            </w:r>
            <w:r w:rsidR="0055146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ภาพ</w:t>
            </w:r>
            <w:r w:rsidRPr="0038537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ที่ </w:t>
            </w:r>
            <w:r w:rsidR="00456AAF" w:rsidRPr="0038537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="00C11C9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279E1" w:rsidRPr="00C11C91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แนวคิดแบบสามห่วงสองเงื่อนไข</w:t>
            </w:r>
          </w:p>
        </w:tc>
      </w:tr>
    </w:tbl>
    <w:p w:rsidR="005C6B42" w:rsidRPr="0038537C" w:rsidRDefault="005C6B42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AF2642" w:rsidRPr="0038537C" w:rsidRDefault="00C11C91" w:rsidP="00502A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spacing w:after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526A7" w:rsidRPr="0038537C">
        <w:rPr>
          <w:rFonts w:asciiTheme="majorBidi" w:hAnsiTheme="majorBidi" w:cstheme="majorBidi"/>
          <w:b/>
          <w:bCs/>
          <w:sz w:val="32"/>
          <w:szCs w:val="32"/>
        </w:rPr>
        <w:t>3.</w:t>
      </w:r>
      <w:r w:rsidR="00C526A7" w:rsidRPr="0038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508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526A7" w:rsidRPr="0038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ขอบเขตด้านพื้นที่ </w:t>
      </w:r>
    </w:p>
    <w:p w:rsidR="00C526A7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526A7" w:rsidRPr="0038537C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AF2642" w:rsidRPr="0038537C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สังกัดสำนักงานเขตพื้นที่การศึกษาประถมศึกษากาฬสินธุ์เขต </w:t>
      </w:r>
      <w:r w:rsidR="00AF2642" w:rsidRPr="0038537C">
        <w:rPr>
          <w:rFonts w:asciiTheme="majorBidi" w:hAnsiTheme="majorBidi" w:cstheme="majorBidi"/>
          <w:sz w:val="32"/>
          <w:szCs w:val="32"/>
        </w:rPr>
        <w:t>1</w:t>
      </w:r>
    </w:p>
    <w:p w:rsidR="00AF2642" w:rsidRPr="0038537C" w:rsidRDefault="00C11C91" w:rsidP="00502A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526A7" w:rsidRPr="0038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</w:t>
      </w:r>
      <w:r w:rsidR="004508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526A7" w:rsidRPr="0038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ขอบเขตด้านระยะเวลา </w:t>
      </w:r>
    </w:p>
    <w:p w:rsidR="00C526A7" w:rsidRPr="0038537C" w:rsidRDefault="00C11C9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F2642" w:rsidRPr="0038537C">
        <w:rPr>
          <w:rFonts w:asciiTheme="majorBidi" w:hAnsiTheme="majorBidi" w:cstheme="majorBidi"/>
          <w:sz w:val="32"/>
          <w:szCs w:val="32"/>
          <w:cs/>
        </w:rPr>
        <w:t xml:space="preserve">เก็บข้อมูลระหว่าง ตุลาคม ถึง ธันวาคม ปี </w:t>
      </w:r>
      <w:r w:rsidR="00AF2642" w:rsidRPr="0038537C">
        <w:rPr>
          <w:rFonts w:asciiTheme="majorBidi" w:hAnsiTheme="majorBidi" w:cstheme="majorBidi"/>
          <w:sz w:val="32"/>
          <w:szCs w:val="32"/>
        </w:rPr>
        <w:t>2557</w:t>
      </w:r>
    </w:p>
    <w:p w:rsidR="00BF5C6B" w:rsidRPr="00502A09" w:rsidRDefault="00BF5C6B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353E25" w:rsidRPr="00502A09" w:rsidRDefault="00353E25" w:rsidP="00502A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spacing w:after="12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502A09">
        <w:rPr>
          <w:rFonts w:asciiTheme="majorBidi" w:hAnsiTheme="majorBidi" w:cstheme="majorBidi"/>
          <w:b/>
          <w:bCs/>
          <w:sz w:val="36"/>
          <w:szCs w:val="36"/>
          <w:cs/>
        </w:rPr>
        <w:t>กรอบแนวคิดในการวิจัย</w:t>
      </w:r>
    </w:p>
    <w:p w:rsidR="00AF2642" w:rsidRPr="00A53466" w:rsidRDefault="00502A09" w:rsidP="00A534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จากการศึกษาเอกสารและงานวิจัยที่เกี่ยวข้องพบว่าการใช้หลักปรัชญา</w:t>
      </w:r>
      <w:r w:rsidR="00973524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เศรษฐกิจพอเพียงในสถานศึกษามี 5 ด้านประกอบด้วย ความพอประมาณความมีเหตุผลการมีภูมิคุ้มกันในตัวที่ดีเงื่อนไขความรู้</w:t>
      </w:r>
      <w:r w:rsidR="00353E25" w:rsidRPr="0038537C">
        <w:rPr>
          <w:rFonts w:asciiTheme="majorBidi" w:hAnsiTheme="majorBidi" w:cstheme="majorBidi"/>
          <w:sz w:val="32"/>
          <w:szCs w:val="32"/>
        </w:rPr>
        <w:t xml:space="preserve"> (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รอบรู้รอบคอบระมัดระวัง</w:t>
      </w:r>
      <w:r w:rsidR="00353E25" w:rsidRPr="0038537C">
        <w:rPr>
          <w:rFonts w:asciiTheme="majorBidi" w:hAnsiTheme="majorBidi" w:cstheme="majorBidi"/>
          <w:sz w:val="32"/>
          <w:szCs w:val="32"/>
        </w:rPr>
        <w:t xml:space="preserve">) 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เงื่อนไขคุณธรรม</w:t>
      </w:r>
      <w:r w:rsidR="00353E25" w:rsidRPr="0038537C">
        <w:rPr>
          <w:rFonts w:asciiTheme="majorBidi" w:hAnsiTheme="majorBidi" w:cstheme="majorBidi"/>
          <w:sz w:val="32"/>
          <w:szCs w:val="32"/>
        </w:rPr>
        <w:t xml:space="preserve"> (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ซื่อสัตย์สุจริตขยันอดทนความเพียรการใช้สติปัญญาไม่โลภไม่ตระหนี่</w:t>
      </w:r>
      <w:r w:rsidR="00353E25" w:rsidRPr="0038537C">
        <w:rPr>
          <w:rFonts w:asciiTheme="majorBidi" w:hAnsiTheme="majorBidi" w:cstheme="majorBidi"/>
          <w:sz w:val="32"/>
          <w:szCs w:val="32"/>
        </w:rPr>
        <w:t>)</w:t>
      </w:r>
      <w:r w:rsidR="00A534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และจากการศึกษาทฤษฎีหรือแนวคิดเกี่ยวกับการบริหารจัดการสถานศึกษา พบว่า</w:t>
      </w:r>
      <w:r w:rsidR="00A534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มีปัจจัยที่เกี่ยวข้องหลายปัจจัย แต่การวิจัยในครั้งนี้มุ่งที่จะนำผลการวิจัยไปประยุกต์ใช้ ในการพัฒนาการบริหารจัดการสถานศึกษาตามหลักปรัชญา</w:t>
      </w:r>
      <w:r w:rsidR="00D34530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 ภายใต้บริบทของโรงเรียนเซนต์ยอแซฟกาฬสินธุ์ จึงเลือกตัวแปรที่เกี่ยวข้องอย่างชัดเจนเพียง 2 ปัจจัยคือ ขอบข่ายงานใน 4 ด้านและประสบการณ์เกี่ยวกับหลักปรัชญา</w:t>
      </w:r>
      <w:r w:rsidR="00D34530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="00353E25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 ซึ่งสามารถสรุปเป็นกรอบแนวคิดได้ดังนี้</w:t>
      </w:r>
    </w:p>
    <w:p w:rsidR="00353E25" w:rsidRPr="0038537C" w:rsidRDefault="00A53466" w:rsidP="00A5346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53E25" w:rsidRPr="0038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ตัวแปรอิสระ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</w:t>
      </w:r>
      <w:r w:rsidR="00353E25" w:rsidRPr="0038537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ตัวแปรตาม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7"/>
        <w:gridCol w:w="584"/>
        <w:gridCol w:w="3723"/>
      </w:tblGrid>
      <w:tr w:rsidR="00353E25" w:rsidRPr="0038537C" w:rsidTr="00C526A7">
        <w:trPr>
          <w:trHeight w:val="1643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D5" w:rsidRPr="0038537C" w:rsidRDefault="00353E25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โรงเรียนเซนต์ยอแซฟกาฬสินธุ์</w:t>
            </w:r>
            <w:r w:rsidR="00A5346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สังกัดสำนักงานเขตพื้นที่การศึกษาประถมศึกษากาฬสินธุ์ เขต 1</w:t>
            </w:r>
          </w:p>
          <w:p w:rsidR="00353E25" w:rsidRPr="0038537C" w:rsidRDefault="00353E25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ขอบข่ายงาน 4 ด้าน</w:t>
            </w:r>
          </w:p>
          <w:p w:rsidR="00A53466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ด้านการบริหารวิชาการ</w:t>
            </w:r>
          </w:p>
          <w:p w:rsidR="00A53466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ด้านการบริหารงบประมาณ</w:t>
            </w:r>
          </w:p>
          <w:p w:rsidR="00A53466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ด้านการบริหารงานบุคคล</w:t>
            </w:r>
          </w:p>
          <w:p w:rsidR="00353E25" w:rsidRPr="0038537C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ด้านการบริหารทั่วไป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3E25" w:rsidRPr="0038537C" w:rsidRDefault="00353E25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466" w:rsidRDefault="005A3ED3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การบริหารจัดการการศึกษาตามหลัก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ปรัชญา</w:t>
            </w:r>
            <w:r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ของ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เศรษฐกิจพอเพียง</w:t>
            </w:r>
          </w:p>
          <w:p w:rsidR="00A53466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ความพอประมาณ</w:t>
            </w:r>
          </w:p>
          <w:p w:rsidR="00A53466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ความมีเหตุผล</w:t>
            </w:r>
          </w:p>
          <w:p w:rsidR="00A53466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การมีภูมิคุ้มกันในตัวที่ดี</w:t>
            </w:r>
          </w:p>
          <w:p w:rsidR="00A53466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รอบรู้รอบคอบระมัดระวัง )</w:t>
            </w:r>
          </w:p>
          <w:p w:rsidR="00353E25" w:rsidRPr="0038537C" w:rsidRDefault="00A53466" w:rsidP="00A5346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5. </w:t>
            </w:r>
            <w:r w:rsidR="004508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เงื่อนไขคุณธรรม 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  <w:cs/>
              </w:rPr>
              <w:t>ซื่อสัตย์สุจริตขยันอดทนความเพียรการใช้สติปัญญาไม่โลภไม่ตระหนี่</w:t>
            </w:r>
            <w:r w:rsidR="00353E25" w:rsidRPr="0038537C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353E25" w:rsidRPr="0038537C" w:rsidTr="00C526A7">
        <w:trPr>
          <w:trHeight w:val="1644"/>
        </w:trPr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25" w:rsidRPr="0038537C" w:rsidRDefault="00353E25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E25" w:rsidRPr="0038537C" w:rsidRDefault="00353E25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E25" w:rsidRPr="0038537C" w:rsidRDefault="00353E25" w:rsidP="0038537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leader="underscore" w:pos="6192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53466" w:rsidRPr="00A53466" w:rsidRDefault="00A53466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872D2A" w:rsidRPr="0038537C" w:rsidRDefault="00353E2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  <w:cs/>
        </w:rPr>
        <w:t>แผน</w:t>
      </w:r>
      <w:r w:rsidR="00551464">
        <w:rPr>
          <w:rFonts w:asciiTheme="majorBidi" w:hAnsiTheme="majorBidi" w:cstheme="majorBidi" w:hint="cs"/>
          <w:b/>
          <w:bCs/>
          <w:sz w:val="32"/>
          <w:szCs w:val="32"/>
          <w:cs/>
        </w:rPr>
        <w:t>ภาพ</w:t>
      </w:r>
      <w:r w:rsidRPr="0038537C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A5346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45DA5" w:rsidRPr="0038537C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A534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53466" w:rsidRPr="00A5346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8537C">
        <w:rPr>
          <w:rFonts w:asciiTheme="majorBidi" w:hAnsiTheme="majorBidi" w:cstheme="majorBidi"/>
          <w:sz w:val="32"/>
          <w:szCs w:val="32"/>
          <w:cs/>
        </w:rPr>
        <w:t>กรอบแนวคิดในการวิจัย</w:t>
      </w:r>
    </w:p>
    <w:p w:rsidR="00937396" w:rsidRPr="00A53466" w:rsidRDefault="00937396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E20247" w:rsidRPr="0038537C" w:rsidRDefault="00E74B41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38537C">
        <w:rPr>
          <w:rFonts w:asciiTheme="majorBidi" w:hAnsiTheme="majorBidi" w:cstheme="majorBidi"/>
          <w:b/>
          <w:bCs/>
          <w:sz w:val="36"/>
          <w:szCs w:val="36"/>
          <w:cs/>
        </w:rPr>
        <w:t>นิ</w:t>
      </w:r>
      <w:r w:rsidR="003013DD" w:rsidRPr="0038537C">
        <w:rPr>
          <w:rFonts w:asciiTheme="majorBidi" w:hAnsiTheme="majorBidi" w:cstheme="majorBidi"/>
          <w:b/>
          <w:bCs/>
          <w:sz w:val="36"/>
          <w:szCs w:val="36"/>
          <w:cs/>
        </w:rPr>
        <w:t>ยามศัพท์เฉพาะ</w:t>
      </w:r>
    </w:p>
    <w:p w:rsidR="00705D08" w:rsidRPr="0038537C" w:rsidRDefault="00705D0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D34530" w:rsidRPr="0038537C" w:rsidRDefault="00BE08FC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97C6C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ปรัชญา</w:t>
      </w:r>
      <w:r w:rsidR="00D34530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E2024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</w:t>
      </w:r>
      <w:r w:rsidR="00A5346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534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หลักปรัชญาที่พระบาทส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มเด็จพระเจ้าอยู่หัวทรงมีพระราชดำ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รัสชี้แนะแนวทางการดำ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เนินชีวิตแก่พสกนิกรชาวไทยมาโดยตลอดนานกว่า</w:t>
      </w:r>
      <w:r w:rsidR="00BA77E9" w:rsidRPr="0038537C">
        <w:rPr>
          <w:rFonts w:asciiTheme="majorBidi" w:hAnsiTheme="majorBidi" w:cstheme="majorBidi"/>
          <w:sz w:val="32"/>
          <w:szCs w:val="32"/>
        </w:rPr>
        <w:t xml:space="preserve"> 25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ปี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เป็นปรัชญาที่ชี้ถึงแนวทางการดำ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รงอยู่และปฏิบัติตนของประชาชนในทุกระดับตั้งแต่ระดับครอบครัวระดับชุมชนจนถึงระดับรัฐทั้งในการพัฒนาและ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การบริหารประเทศให้ดำ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เนินไปในทางสายกลาง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โดยเฉพาะการพัฒนาเศรษฐกิจเพื่อให้ก้าวทันต่อยุคโลกาภิวัตน์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4530" w:rsidRPr="0038537C">
        <w:rPr>
          <w:rFonts w:asciiTheme="majorBidi" w:hAnsiTheme="majorBidi" w:cstheme="majorBidi"/>
          <w:sz w:val="32"/>
          <w:szCs w:val="32"/>
          <w:cs/>
        </w:rPr>
        <w:t>ซึ่งในการวิจัย</w:t>
      </w:r>
      <w:r w:rsidR="006343F4" w:rsidRPr="0038537C">
        <w:rPr>
          <w:rFonts w:asciiTheme="majorBidi" w:hAnsiTheme="majorBidi" w:cstheme="majorBidi"/>
          <w:sz w:val="32"/>
          <w:szCs w:val="32"/>
          <w:cs/>
        </w:rPr>
        <w:t>ครั้งนี้เป็นการนำ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ปรัชญาของเศรษฐกิจพอเพียงมาใช้ในการเพิ่มประสิทธิภาพการบริหารจัดการสถานศึกษา</w:t>
      </w:r>
    </w:p>
    <w:p w:rsidR="00E20247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ความพอประมา</w:t>
      </w:r>
      <w:r w:rsidR="00E2024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ณ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โดยยึดหลักความพอดีที่ไม่น้อยเกินไปและไม่มากเกินไป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โดยไม่เบียดเบียนตนเองและผู้อื่น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เช่น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การผลิตและการบริโภค</w:t>
      </w:r>
    </w:p>
    <w:p w:rsidR="00E20247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ควา</w:t>
      </w:r>
      <w:r w:rsidR="00E2024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มมีเหตุผล</w:t>
      </w:r>
      <w:r w:rsidR="002131B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โดยยึดหลักการตัดสินใจเกี่ยวกับระดับของความพอเพียงนั้นจะต้องเป็นไปอย่างมีเหตุผล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โดยพิจารณาจา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กเหตุปัจจัยที่เกี่ยวข้องตลอดจนคำ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นึงถึง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ผลที่คาดว่าจะเกิดขึ้นจากการกระทำ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นั้น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ๆ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อย่างรอบคอบ</w:t>
      </w:r>
    </w:p>
    <w:p w:rsidR="00E20247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กา</w:t>
      </w:r>
      <w:r w:rsidR="00E2024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รมีภูมิคุ้มกันที่ดีในตัว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โดยยึดหลักการเตรียมตัวให้พร้อมรับกับผลกระทบและการเปลี่ยนแปลงด้านต่าง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ๆ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ที่จะเกิดขึ้นโดยคำ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นึงถึงความเป็นไปได้ของสถานการณ์ต่าง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ๆ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ที่คาดว่าจะเกิดขึ้นในอนาคตทั้งใกล้และไกล</w:t>
      </w:r>
    </w:p>
    <w:p w:rsidR="00E20247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>เงื่อนไขควา</w:t>
      </w:r>
      <w:r w:rsidR="00E2024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มรู้</w:t>
      </w:r>
      <w:r w:rsidR="002131B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โดยยึดหลักความรอบรู้เกี่ยวกับวิชาการต่าง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ๆ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ที่เกี่ยวข้องอย่างรอบด้าน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ความรอบคอบที่จะนำ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ความรู้เหล่านั้นมาพิจารณาให้เชื่อมโยงกันเพื่อประกอบการวางแผนและความระมัดระวังในขั้นปฏิบัติ</w:t>
      </w:r>
    </w:p>
    <w:p w:rsidR="00E20247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E2024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เงื่อนไขคุณธรรม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ยึดหลักการเสริมสร้างคุณธรรมประกอบด้วยความตระหนักในคุณธรรมความซื่อสัตย์สุจริตและความอดทนความเพียร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ใช้สติปัญญาในการดำ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เนินชีวิต</w:t>
      </w:r>
    </w:p>
    <w:p w:rsidR="003412AC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การบริหารจัดการสถานศึกษาตา</w:t>
      </w:r>
      <w:r w:rsidR="005A3ED3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มหลัก</w:t>
      </w:r>
      <w:r w:rsidR="003013DD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ปรัชญา</w:t>
      </w:r>
      <w:r w:rsidR="005A3ED3" w:rsidRPr="0038537C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E20247" w:rsidRPr="0038537C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3E81" w:rsidRPr="0038537C">
        <w:rPr>
          <w:rFonts w:asciiTheme="majorBidi" w:hAnsiTheme="majorBidi" w:cstheme="majorBidi"/>
          <w:sz w:val="32"/>
          <w:szCs w:val="32"/>
          <w:cs/>
        </w:rPr>
        <w:t>การดำ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เนินกิจกรรมในการบริหารจัดการสถานศึกษาในขอบข่ายงาน</w:t>
      </w:r>
      <w:r w:rsidR="00E20247" w:rsidRPr="0038537C">
        <w:rPr>
          <w:rFonts w:asciiTheme="majorBidi" w:hAnsiTheme="majorBidi" w:cstheme="majorBidi"/>
          <w:sz w:val="32"/>
          <w:szCs w:val="32"/>
        </w:rPr>
        <w:t xml:space="preserve"> 4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ด้านคือด้านการบริหารวิชาการด้านการบริหารงบประมาณด้านการบริหารงานบุคคลและด้านการบริหารทั่วไปโดยยึดหลัก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การบริหารจัดการตามหลักปรัชญา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เศรษฐกิจพอเพียงอันได้แก่ความพอประมาณ</w:t>
      </w:r>
    </w:p>
    <w:p w:rsidR="00E20247" w:rsidRPr="0038537C" w:rsidRDefault="00E20247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ความมีเหตุผลการสร้างภูมิคุ้มกันที่ดีในตัวภายใต้เงื่อนไขของความรู้คู่คุณธรรมโดยมีขอบเขตการบริหารจัดการประกอบด้วย</w:t>
      </w:r>
    </w:p>
    <w:p w:rsidR="00E20247" w:rsidRPr="0038537C" w:rsidRDefault="00BE08FC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E08FC">
        <w:rPr>
          <w:rFonts w:asciiTheme="majorBidi" w:hAnsiTheme="majorBidi" w:cstheme="majorBidi" w:hint="cs"/>
          <w:sz w:val="32"/>
          <w:szCs w:val="32"/>
          <w:cs/>
        </w:rPr>
        <w:tab/>
      </w:r>
      <w:r w:rsidR="003013DD" w:rsidRPr="00BE08FC">
        <w:rPr>
          <w:rFonts w:asciiTheme="majorBidi" w:hAnsiTheme="majorBidi" w:cstheme="majorBidi"/>
          <w:sz w:val="32"/>
          <w:szCs w:val="32"/>
          <w:cs/>
        </w:rPr>
        <w:t>การบริหารงานวิชากา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ร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การพัฒนากระบวนการบริหารจัดการหลักสูตร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สถานศึกษาตั้งแต่การพัฒนาปรับปรุงวิสัยทัศน์พันธกิจเป้าหมาย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ตลอดจนกำ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นดคุณลักษณะอันพึงประสงค์ของผู้เรียนการปรับปรุงหรือเพิ่มเติมมาตรฐานการเรียนรู้ผลการเรียนรู้ที่คาดหวังรายปี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จัดทำ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น่วยการเรียนรู้ในสาระการเรียนรู้และกิจกรรมพัฒนาผู้เรียนให้สอดคล้องกับหลักปรัชญาเศรษฐกิจพอเพียง</w:t>
      </w:r>
    </w:p>
    <w:p w:rsidR="00E20247" w:rsidRPr="0038537C" w:rsidRDefault="00BE08FC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E08FC">
        <w:rPr>
          <w:rFonts w:asciiTheme="majorBidi" w:hAnsiTheme="majorBidi" w:cstheme="majorBidi" w:hint="cs"/>
          <w:sz w:val="32"/>
          <w:szCs w:val="32"/>
          <w:cs/>
        </w:rPr>
        <w:tab/>
      </w:r>
      <w:r w:rsidR="003013DD" w:rsidRPr="00BE08FC">
        <w:rPr>
          <w:rFonts w:asciiTheme="majorBidi" w:hAnsiTheme="majorBidi" w:cstheme="majorBidi"/>
          <w:sz w:val="32"/>
          <w:szCs w:val="32"/>
          <w:cs/>
        </w:rPr>
        <w:t>การบริหารงบประมา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ณ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การวางแผนการจัดสรรจัดตั้งจัดหาและอนุมัติการ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บริหารการเงินและพัสดุของสถานศึกษารวมทั้งการติดตามตรวจสอบดูแลการใช้งบประมาณต่างๆ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ที่ดำ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เนินงานตามแผนโครงการและกิจกรรมที่ตั้งไว้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ดยเน้นความพอดีหรือพอประมาณความมีเหตุผลและความคล่องตัวความระมัดระวังการสร้างภูมิคุ้มกันในการป้องกันปัญหาก่อนที่จะเกิดขึ้นตามมาในอนาคตและต้องประสานสอดคล้องกับนโยบายเป้าหมายทางเศรษฐกิจในระดับต่าง</w:t>
      </w:r>
      <w:r w:rsidR="004768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ๆ</w:t>
      </w:r>
    </w:p>
    <w:p w:rsidR="00E20247" w:rsidRPr="0038537C" w:rsidRDefault="00BE08FC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E08FC">
        <w:rPr>
          <w:rFonts w:asciiTheme="majorBidi" w:hAnsiTheme="majorBidi" w:cstheme="majorBidi" w:hint="cs"/>
          <w:sz w:val="32"/>
          <w:szCs w:val="32"/>
          <w:cs/>
        </w:rPr>
        <w:tab/>
      </w:r>
      <w:r w:rsidR="003013DD" w:rsidRPr="00BE08FC">
        <w:rPr>
          <w:rFonts w:asciiTheme="majorBidi" w:hAnsiTheme="majorBidi" w:cstheme="majorBidi"/>
          <w:sz w:val="32"/>
          <w:szCs w:val="32"/>
          <w:cs/>
        </w:rPr>
        <w:t>การบริหารงา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นบุคคล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13DD" w:rsidRPr="00BE08FC">
        <w:rPr>
          <w:rFonts w:asciiTheme="majorBidi" w:hAnsiTheme="majorBidi" w:cstheme="majorBidi"/>
          <w:sz w:val="32"/>
          <w:szCs w:val="32"/>
          <w:cs/>
        </w:rPr>
        <w:t>การกำ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หนดแต่งตั้ง</w:t>
      </w:r>
      <w:r w:rsidR="00946351" w:rsidRPr="00BE08FC">
        <w:rPr>
          <w:rFonts w:asciiTheme="majorBidi" w:hAnsiTheme="majorBidi" w:cstheme="majorBidi"/>
          <w:sz w:val="32"/>
          <w:szCs w:val="32"/>
          <w:cs/>
        </w:rPr>
        <w:t>บุคลากรในการดำ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เนินงาน</w:t>
      </w:r>
      <w:r w:rsidR="003013DD" w:rsidRPr="00BE08FC">
        <w:rPr>
          <w:rFonts w:asciiTheme="majorBidi" w:hAnsiTheme="majorBidi" w:cstheme="majorBidi"/>
          <w:sz w:val="32"/>
          <w:szCs w:val="32"/>
          <w:cs/>
        </w:rPr>
        <w:t>ที่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คำ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นึงถึงศักยภาพความเหมาะสมของผู้สอนผู้เรียนและท้องถิ่น</w:t>
      </w:r>
      <w:r w:rsidR="002131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กำ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นดนโยบายหรือแนวทางในการพัฒนาบุคลากรในสถานศึกษาให้มีความรู้ความเข้าใจในหลักปรัชญาเศรษฐกิจพอเพียง</w:t>
      </w:r>
    </w:p>
    <w:p w:rsidR="00E20247" w:rsidRPr="0038537C" w:rsidRDefault="00BE08FC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E08FC">
        <w:rPr>
          <w:rFonts w:asciiTheme="majorBidi" w:hAnsiTheme="majorBidi" w:cstheme="majorBidi" w:hint="cs"/>
          <w:sz w:val="32"/>
          <w:szCs w:val="32"/>
          <w:cs/>
        </w:rPr>
        <w:tab/>
      </w:r>
      <w:r w:rsidR="000E3E81" w:rsidRPr="00BE08FC">
        <w:rPr>
          <w:rFonts w:asciiTheme="majorBidi" w:hAnsiTheme="majorBidi" w:cstheme="majorBidi"/>
          <w:sz w:val="32"/>
          <w:szCs w:val="32"/>
          <w:cs/>
        </w:rPr>
        <w:t>กา</w:t>
      </w:r>
      <w:r w:rsidR="003013DD" w:rsidRPr="00BE08FC">
        <w:rPr>
          <w:rFonts w:asciiTheme="majorBidi" w:hAnsiTheme="majorBidi" w:cstheme="majorBidi"/>
          <w:sz w:val="32"/>
          <w:szCs w:val="32"/>
          <w:cs/>
        </w:rPr>
        <w:t>รบริหา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รทั่วไป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131BA" w:rsidRP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57874" w:rsidRPr="00BE08FC">
        <w:rPr>
          <w:rFonts w:asciiTheme="majorBidi" w:hAnsiTheme="majorBidi" w:cstheme="majorBidi"/>
          <w:sz w:val="32"/>
          <w:szCs w:val="32"/>
          <w:cs/>
        </w:rPr>
        <w:t>การดำ</w:t>
      </w:r>
      <w:r w:rsidR="00E20247" w:rsidRPr="00BE08FC">
        <w:rPr>
          <w:rFonts w:asciiTheme="majorBidi" w:hAnsiTheme="majorBidi" w:cstheme="majorBidi"/>
          <w:sz w:val="32"/>
          <w:szCs w:val="32"/>
          <w:cs/>
        </w:rPr>
        <w:t>เนินงานจัดระบบบริหารองค์กรให้ครอบคลุม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โครงสร้างภารกิจงานวิชาการงานงบประมาณงานบุคลากรและงานบริหารทั่วไป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ตามหลัก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lastRenderedPageBreak/>
        <w:t>ปรัชญา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เศรษฐกิจพอเพียงเน้นการประสานงาน</w:t>
      </w:r>
      <w:r w:rsidR="00714BC8" w:rsidRPr="0038537C">
        <w:rPr>
          <w:rFonts w:asciiTheme="majorBidi" w:hAnsiTheme="majorBidi" w:cstheme="majorBidi"/>
          <w:sz w:val="32"/>
          <w:szCs w:val="32"/>
          <w:cs/>
        </w:rPr>
        <w:t>ส่งเสริมสนับสนุนและอำ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นวยการให้บรรลุผลตามเป้าหมาย</w:t>
      </w:r>
    </w:p>
    <w:p w:rsidR="00B90DEE" w:rsidRPr="0038537C" w:rsidRDefault="00680ED5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  <w:cs/>
        </w:rPr>
      </w:pPr>
      <w:r w:rsidRPr="0038537C">
        <w:rPr>
          <w:rFonts w:asciiTheme="majorBidi" w:hAnsiTheme="majorBidi" w:cstheme="majorBidi"/>
          <w:b/>
          <w:bCs/>
          <w:sz w:val="32"/>
          <w:szCs w:val="32"/>
        </w:rPr>
        <w:tab/>
      </w:r>
      <w:r w:rsidR="00B90DEE" w:rsidRPr="0038537C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โรงเรียนเซนต์ยอแซฟกาฬสินธุ์</w:t>
      </w:r>
      <w:r w:rsidR="00B90DEE" w:rsidRPr="0038537C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AA6F9A" w:rsidRPr="0038537C">
        <w:rPr>
          <w:rFonts w:asciiTheme="majorBidi" w:hAnsiTheme="majorBidi" w:cstheme="majorBidi"/>
          <w:sz w:val="32"/>
          <w:szCs w:val="32"/>
          <w:cs/>
        </w:rPr>
        <w:t xml:space="preserve"> โรงเรียนของศาสนาคริสต์นิกายโรมันคาทอลิก เป็นโรงเรียน</w:t>
      </w:r>
      <w:r w:rsidR="009E004C" w:rsidRPr="0038537C">
        <w:rPr>
          <w:rFonts w:asciiTheme="majorBidi" w:hAnsiTheme="majorBidi" w:cstheme="majorBidi"/>
          <w:sz w:val="32"/>
          <w:szCs w:val="32"/>
          <w:cs/>
        </w:rPr>
        <w:t>ที่อยู่ในความรับผิดชอบ</w:t>
      </w:r>
      <w:r w:rsidR="00AA6F9A" w:rsidRPr="0038537C">
        <w:rPr>
          <w:rFonts w:asciiTheme="majorBidi" w:hAnsiTheme="majorBidi" w:cstheme="majorBidi"/>
          <w:sz w:val="32"/>
          <w:szCs w:val="32"/>
          <w:cs/>
        </w:rPr>
        <w:t>ของอัครสังฆมณ</w:t>
      </w:r>
      <w:r w:rsidR="009E004C" w:rsidRPr="0038537C">
        <w:rPr>
          <w:rFonts w:asciiTheme="majorBidi" w:hAnsiTheme="majorBidi" w:cstheme="majorBidi"/>
          <w:sz w:val="32"/>
          <w:szCs w:val="32"/>
          <w:cs/>
        </w:rPr>
        <w:t>ฑลท่าแร่หนองแสง</w:t>
      </w:r>
    </w:p>
    <w:p w:rsidR="00E20247" w:rsidRPr="002131BA" w:rsidRDefault="003013DD" w:rsidP="002131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spacing w:before="24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2131BA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ประโยชน์ที่คาดว่าจะได้รับ</w:t>
      </w:r>
    </w:p>
    <w:p w:rsidR="00705D08" w:rsidRPr="0038537C" w:rsidRDefault="00705D08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714BC8" w:rsidRPr="0038537C" w:rsidRDefault="003013DD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38537C">
        <w:rPr>
          <w:rFonts w:asciiTheme="majorBidi" w:hAnsiTheme="majorBidi" w:cstheme="majorBidi"/>
          <w:sz w:val="32"/>
          <w:szCs w:val="32"/>
          <w:cs/>
        </w:rPr>
        <w:t>ผลการวิจัย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จะเป็น</w:t>
      </w:r>
      <w:r w:rsidR="00DE2EE0" w:rsidRPr="0038537C">
        <w:rPr>
          <w:rFonts w:asciiTheme="majorBidi" w:hAnsiTheme="majorBidi" w:cstheme="majorBidi"/>
          <w:sz w:val="32"/>
          <w:szCs w:val="32"/>
          <w:cs/>
        </w:rPr>
        <w:t>ประโยชน์ต่อ</w:t>
      </w:r>
      <w:r w:rsidR="003412AC" w:rsidRPr="0038537C">
        <w:rPr>
          <w:rFonts w:asciiTheme="majorBidi" w:hAnsiTheme="majorBidi" w:cstheme="majorBidi"/>
          <w:sz w:val="32"/>
          <w:szCs w:val="32"/>
          <w:cs/>
        </w:rPr>
        <w:t>สถานศึกษาดังต่อไปนี้</w:t>
      </w:r>
    </w:p>
    <w:p w:rsidR="00141392" w:rsidRPr="0038537C" w:rsidRDefault="002131BA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12AC" w:rsidRPr="0038537C">
        <w:rPr>
          <w:rFonts w:asciiTheme="majorBidi" w:hAnsiTheme="majorBidi" w:cstheme="majorBidi"/>
          <w:sz w:val="32"/>
          <w:szCs w:val="32"/>
          <w:cs/>
        </w:rPr>
        <w:t>1.</w:t>
      </w:r>
      <w:r w:rsidR="00BE08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ผู้บร</w:t>
      </w:r>
      <w:r w:rsidR="00156E25" w:rsidRPr="0038537C">
        <w:rPr>
          <w:rFonts w:asciiTheme="majorBidi" w:hAnsiTheme="majorBidi" w:cstheme="majorBidi"/>
          <w:sz w:val="32"/>
          <w:szCs w:val="32"/>
          <w:cs/>
        </w:rPr>
        <w:t>ิหารหรือผู้ที่เกี่ยวข้องสามารถนำ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ผลที่ได้ไปใช้เ</w:t>
      </w:r>
      <w:r w:rsidR="003412AC" w:rsidRPr="0038537C">
        <w:rPr>
          <w:rFonts w:asciiTheme="majorBidi" w:hAnsiTheme="majorBidi" w:cstheme="majorBidi"/>
          <w:sz w:val="32"/>
          <w:szCs w:val="32"/>
          <w:cs/>
        </w:rPr>
        <w:t>ป็นแนวทางที่เหมาะสมในการส่งเสริม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หรือสนับสนุนการสนองนโยบายของกระทรวงศึกษาธิการ</w:t>
      </w:r>
      <w:r w:rsidR="003013DD" w:rsidRPr="0038537C">
        <w:rPr>
          <w:rFonts w:asciiTheme="majorBidi" w:hAnsiTheme="majorBidi" w:cstheme="majorBidi"/>
          <w:sz w:val="32"/>
          <w:szCs w:val="32"/>
          <w:cs/>
        </w:rPr>
        <w:t>ในการน้อมนำ</w:t>
      </w:r>
      <w:r w:rsidR="00E20247" w:rsidRPr="0038537C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ปรัชญาของเศรษฐกิจพอเพียงมาประยุกต์ใช้ในสถานศึกษา</w:t>
      </w:r>
    </w:p>
    <w:p w:rsidR="00156E25" w:rsidRPr="0038537C" w:rsidRDefault="002131BA" w:rsidP="003853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412AC" w:rsidRPr="0038537C">
        <w:rPr>
          <w:rFonts w:asciiTheme="majorBidi" w:hAnsiTheme="majorBidi" w:cstheme="majorBidi"/>
          <w:sz w:val="32"/>
          <w:szCs w:val="32"/>
          <w:cs/>
        </w:rPr>
        <w:t>2.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6E25" w:rsidRPr="0038537C">
        <w:rPr>
          <w:rFonts w:asciiTheme="majorBidi" w:hAnsiTheme="majorBidi" w:cstheme="majorBidi"/>
          <w:sz w:val="32"/>
          <w:szCs w:val="32"/>
          <w:cs/>
        </w:rPr>
        <w:t>ได้ทราบปัญหาและข้อเสนอแนะ เกี่ยวกับการบริหารสถานศึกษาตาม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หลัก</w:t>
      </w:r>
      <w:r w:rsidR="00156E25" w:rsidRPr="0038537C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5A3ED3" w:rsidRPr="0038537C">
        <w:rPr>
          <w:rFonts w:asciiTheme="majorBidi" w:hAnsiTheme="majorBidi" w:cstheme="majorBidi"/>
          <w:sz w:val="32"/>
          <w:szCs w:val="32"/>
          <w:cs/>
        </w:rPr>
        <w:t>ของ</w:t>
      </w:r>
      <w:r w:rsidR="00156E25" w:rsidRPr="0038537C">
        <w:rPr>
          <w:rFonts w:asciiTheme="majorBidi" w:hAnsiTheme="majorBidi" w:cstheme="majorBidi"/>
          <w:sz w:val="32"/>
          <w:szCs w:val="32"/>
          <w:cs/>
        </w:rPr>
        <w:t>เศรษฐกิจพอเพียง เพื่อนำไปประยุกต์ใช้ในสถานศึกษาอื่น</w:t>
      </w:r>
      <w:r w:rsidR="004508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6E25" w:rsidRPr="0038537C">
        <w:rPr>
          <w:rFonts w:asciiTheme="majorBidi" w:hAnsiTheme="majorBidi" w:cstheme="majorBidi"/>
          <w:sz w:val="32"/>
          <w:szCs w:val="32"/>
          <w:cs/>
        </w:rPr>
        <w:t>ๆ</w:t>
      </w:r>
    </w:p>
    <w:sectPr w:rsidR="00156E25" w:rsidRPr="0038537C" w:rsidSect="0038537C">
      <w:headerReference w:type="default" r:id="rId12"/>
      <w:pgSz w:w="11906" w:h="16838" w:code="9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4B" w:rsidRDefault="00E3794B" w:rsidP="005F0CB5">
      <w:r>
        <w:separator/>
      </w:r>
    </w:p>
  </w:endnote>
  <w:endnote w:type="continuationSeparator" w:id="1">
    <w:p w:rsidR="00E3794B" w:rsidRDefault="00E3794B" w:rsidP="005F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4B" w:rsidRDefault="00E3794B" w:rsidP="005F0CB5">
      <w:r>
        <w:separator/>
      </w:r>
    </w:p>
  </w:footnote>
  <w:footnote w:type="continuationSeparator" w:id="1">
    <w:p w:rsidR="00E3794B" w:rsidRDefault="00E3794B" w:rsidP="005F0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67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E4518F" w:rsidRDefault="00437C5D">
        <w:pPr>
          <w:pStyle w:val="a4"/>
          <w:jc w:val="center"/>
        </w:pPr>
        <w:r w:rsidRPr="00437C5D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FD3B6D" w:rsidRPr="0038537C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437C5D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768DD" w:rsidRPr="004768DD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Pr="0038537C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E4518F" w:rsidRDefault="00E451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4B"/>
    <w:multiLevelType w:val="hybridMultilevel"/>
    <w:tmpl w:val="1C789964"/>
    <w:lvl w:ilvl="0" w:tplc="03066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1E78E8"/>
    <w:multiLevelType w:val="hybridMultilevel"/>
    <w:tmpl w:val="675CA484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B3FF9"/>
    <w:multiLevelType w:val="hybridMultilevel"/>
    <w:tmpl w:val="177A235A"/>
    <w:lvl w:ilvl="0" w:tplc="FC2A6D7E">
      <w:start w:val="1"/>
      <w:numFmt w:val="decimal"/>
      <w:lvlText w:val="%1."/>
      <w:lvlJc w:val="left"/>
      <w:pPr>
        <w:ind w:left="555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562210A"/>
    <w:multiLevelType w:val="hybridMultilevel"/>
    <w:tmpl w:val="560214F6"/>
    <w:lvl w:ilvl="0" w:tplc="B4F8FB5A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DDD0B91"/>
    <w:multiLevelType w:val="hybridMultilevel"/>
    <w:tmpl w:val="C9F8E73C"/>
    <w:lvl w:ilvl="0" w:tplc="E67264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8954FB0"/>
    <w:multiLevelType w:val="hybridMultilevel"/>
    <w:tmpl w:val="961C44EA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27759"/>
    <w:multiLevelType w:val="hybridMultilevel"/>
    <w:tmpl w:val="3EF24808"/>
    <w:lvl w:ilvl="0" w:tplc="CD943F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0895EE7"/>
    <w:multiLevelType w:val="hybridMultilevel"/>
    <w:tmpl w:val="ABF41CEC"/>
    <w:lvl w:ilvl="0" w:tplc="533EF3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4AAE"/>
    <w:multiLevelType w:val="hybridMultilevel"/>
    <w:tmpl w:val="784E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6553"/>
    <w:multiLevelType w:val="multilevel"/>
    <w:tmpl w:val="DC184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0">
    <w:nsid w:val="345F67D9"/>
    <w:multiLevelType w:val="hybridMultilevel"/>
    <w:tmpl w:val="D97ABAB6"/>
    <w:lvl w:ilvl="0" w:tplc="E5E64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36F7"/>
    <w:multiLevelType w:val="hybridMultilevel"/>
    <w:tmpl w:val="3DAEADCA"/>
    <w:lvl w:ilvl="0" w:tplc="C28ABC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E1B455E"/>
    <w:multiLevelType w:val="hybridMultilevel"/>
    <w:tmpl w:val="D53623BA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10791"/>
    <w:multiLevelType w:val="hybridMultilevel"/>
    <w:tmpl w:val="C9207752"/>
    <w:lvl w:ilvl="0" w:tplc="30EAD1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6C620B5"/>
    <w:multiLevelType w:val="hybridMultilevel"/>
    <w:tmpl w:val="C97E9572"/>
    <w:lvl w:ilvl="0" w:tplc="77603E62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80C0BA9"/>
    <w:multiLevelType w:val="hybridMultilevel"/>
    <w:tmpl w:val="0352CD46"/>
    <w:lvl w:ilvl="0" w:tplc="5404AB24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E2585"/>
    <w:multiLevelType w:val="hybridMultilevel"/>
    <w:tmpl w:val="4BF2053A"/>
    <w:lvl w:ilvl="0" w:tplc="CCE2ADF6">
      <w:start w:val="1"/>
      <w:numFmt w:val="decimal"/>
      <w:lvlText w:val="%1."/>
      <w:lvlJc w:val="left"/>
      <w:pPr>
        <w:ind w:left="855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656765E1"/>
    <w:multiLevelType w:val="hybridMultilevel"/>
    <w:tmpl w:val="3758955E"/>
    <w:lvl w:ilvl="0" w:tplc="34D668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D44175E"/>
    <w:multiLevelType w:val="hybridMultilevel"/>
    <w:tmpl w:val="54EC4C74"/>
    <w:lvl w:ilvl="0" w:tplc="67DE4F14">
      <w:start w:val="1"/>
      <w:numFmt w:val="decimal"/>
      <w:lvlText w:val="%1."/>
      <w:lvlJc w:val="left"/>
      <w:pPr>
        <w:ind w:left="64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6DDE1DA9"/>
    <w:multiLevelType w:val="hybridMultilevel"/>
    <w:tmpl w:val="8D628A00"/>
    <w:lvl w:ilvl="0" w:tplc="829400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186D"/>
    <w:multiLevelType w:val="hybridMultilevel"/>
    <w:tmpl w:val="79320062"/>
    <w:lvl w:ilvl="0" w:tplc="A8C8AD1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04273CB"/>
    <w:multiLevelType w:val="hybridMultilevel"/>
    <w:tmpl w:val="F3B400CC"/>
    <w:lvl w:ilvl="0" w:tplc="B6069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16"/>
  </w:num>
  <w:num w:numId="7">
    <w:abstractNumId w:val="2"/>
  </w:num>
  <w:num w:numId="8">
    <w:abstractNumId w:val="3"/>
  </w:num>
  <w:num w:numId="9">
    <w:abstractNumId w:val="14"/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15"/>
  </w:num>
  <w:num w:numId="15">
    <w:abstractNumId w:val="18"/>
  </w:num>
  <w:num w:numId="16">
    <w:abstractNumId w:val="17"/>
  </w:num>
  <w:num w:numId="17">
    <w:abstractNumId w:val="8"/>
  </w:num>
  <w:num w:numId="18">
    <w:abstractNumId w:val="20"/>
  </w:num>
  <w:num w:numId="19">
    <w:abstractNumId w:val="11"/>
  </w:num>
  <w:num w:numId="20">
    <w:abstractNumId w:val="0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hideGrammaticalErrors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C6332"/>
    <w:rsid w:val="000022EC"/>
    <w:rsid w:val="00003AB9"/>
    <w:rsid w:val="0000527E"/>
    <w:rsid w:val="00015B9C"/>
    <w:rsid w:val="00037527"/>
    <w:rsid w:val="00054123"/>
    <w:rsid w:val="00056631"/>
    <w:rsid w:val="00057C74"/>
    <w:rsid w:val="00070082"/>
    <w:rsid w:val="00074879"/>
    <w:rsid w:val="00091607"/>
    <w:rsid w:val="000963C5"/>
    <w:rsid w:val="000A6F49"/>
    <w:rsid w:val="000B4B64"/>
    <w:rsid w:val="000C205D"/>
    <w:rsid w:val="000E3E81"/>
    <w:rsid w:val="000E7C57"/>
    <w:rsid w:val="00116A06"/>
    <w:rsid w:val="00132163"/>
    <w:rsid w:val="00137DAB"/>
    <w:rsid w:val="00141392"/>
    <w:rsid w:val="00144817"/>
    <w:rsid w:val="00156E25"/>
    <w:rsid w:val="0016396C"/>
    <w:rsid w:val="00173BB8"/>
    <w:rsid w:val="00185628"/>
    <w:rsid w:val="00187618"/>
    <w:rsid w:val="00195DC8"/>
    <w:rsid w:val="00195DCA"/>
    <w:rsid w:val="00195FE6"/>
    <w:rsid w:val="00196652"/>
    <w:rsid w:val="001A5C14"/>
    <w:rsid w:val="001B1C20"/>
    <w:rsid w:val="001B651D"/>
    <w:rsid w:val="001B7244"/>
    <w:rsid w:val="001D20FA"/>
    <w:rsid w:val="001F487D"/>
    <w:rsid w:val="001F7D73"/>
    <w:rsid w:val="002131BA"/>
    <w:rsid w:val="00214DDA"/>
    <w:rsid w:val="00215040"/>
    <w:rsid w:val="0022233D"/>
    <w:rsid w:val="00226203"/>
    <w:rsid w:val="00236A12"/>
    <w:rsid w:val="002660A2"/>
    <w:rsid w:val="00266EEE"/>
    <w:rsid w:val="00290129"/>
    <w:rsid w:val="002C4983"/>
    <w:rsid w:val="002D057A"/>
    <w:rsid w:val="002D1A9B"/>
    <w:rsid w:val="002D7522"/>
    <w:rsid w:val="002E15EE"/>
    <w:rsid w:val="002E7165"/>
    <w:rsid w:val="003013DD"/>
    <w:rsid w:val="00302763"/>
    <w:rsid w:val="003036C1"/>
    <w:rsid w:val="00304E88"/>
    <w:rsid w:val="00317C23"/>
    <w:rsid w:val="00326E09"/>
    <w:rsid w:val="003333C1"/>
    <w:rsid w:val="00335005"/>
    <w:rsid w:val="003412AC"/>
    <w:rsid w:val="00346536"/>
    <w:rsid w:val="00353E25"/>
    <w:rsid w:val="0036027D"/>
    <w:rsid w:val="003615FA"/>
    <w:rsid w:val="0036461A"/>
    <w:rsid w:val="003746EF"/>
    <w:rsid w:val="00375FBE"/>
    <w:rsid w:val="0038537C"/>
    <w:rsid w:val="00396E0D"/>
    <w:rsid w:val="00397186"/>
    <w:rsid w:val="00397C6C"/>
    <w:rsid w:val="003D798A"/>
    <w:rsid w:val="003E745C"/>
    <w:rsid w:val="004250F6"/>
    <w:rsid w:val="0043224B"/>
    <w:rsid w:val="00433DF3"/>
    <w:rsid w:val="004361BB"/>
    <w:rsid w:val="00437C5D"/>
    <w:rsid w:val="004421C9"/>
    <w:rsid w:val="00443F6D"/>
    <w:rsid w:val="004508E9"/>
    <w:rsid w:val="00456AAF"/>
    <w:rsid w:val="00457D02"/>
    <w:rsid w:val="00467CF9"/>
    <w:rsid w:val="00473AE7"/>
    <w:rsid w:val="004768DD"/>
    <w:rsid w:val="004A1B0E"/>
    <w:rsid w:val="004A7D5C"/>
    <w:rsid w:val="004B1585"/>
    <w:rsid w:val="004C35F8"/>
    <w:rsid w:val="004C6E63"/>
    <w:rsid w:val="004E6B2A"/>
    <w:rsid w:val="004E748B"/>
    <w:rsid w:val="00502A09"/>
    <w:rsid w:val="00507893"/>
    <w:rsid w:val="005121C4"/>
    <w:rsid w:val="00525676"/>
    <w:rsid w:val="00551464"/>
    <w:rsid w:val="00556ECE"/>
    <w:rsid w:val="00566C15"/>
    <w:rsid w:val="00585A70"/>
    <w:rsid w:val="00591DF5"/>
    <w:rsid w:val="005A3ED3"/>
    <w:rsid w:val="005C185F"/>
    <w:rsid w:val="005C6B42"/>
    <w:rsid w:val="005C708B"/>
    <w:rsid w:val="005E4B84"/>
    <w:rsid w:val="005F0CB5"/>
    <w:rsid w:val="005F45BD"/>
    <w:rsid w:val="005F4F8E"/>
    <w:rsid w:val="006030E9"/>
    <w:rsid w:val="00610A03"/>
    <w:rsid w:val="006343F4"/>
    <w:rsid w:val="0064479D"/>
    <w:rsid w:val="00660C57"/>
    <w:rsid w:val="0066752D"/>
    <w:rsid w:val="00672607"/>
    <w:rsid w:val="00673C3A"/>
    <w:rsid w:val="00677AD0"/>
    <w:rsid w:val="006807E8"/>
    <w:rsid w:val="00680ED5"/>
    <w:rsid w:val="00693ED6"/>
    <w:rsid w:val="006A6B01"/>
    <w:rsid w:val="006B5E35"/>
    <w:rsid w:val="006C2098"/>
    <w:rsid w:val="006C6332"/>
    <w:rsid w:val="006D23FB"/>
    <w:rsid w:val="00705D08"/>
    <w:rsid w:val="00714BC8"/>
    <w:rsid w:val="00720415"/>
    <w:rsid w:val="00743002"/>
    <w:rsid w:val="00747B8A"/>
    <w:rsid w:val="007722C2"/>
    <w:rsid w:val="00774B99"/>
    <w:rsid w:val="00780603"/>
    <w:rsid w:val="00781601"/>
    <w:rsid w:val="007A02A8"/>
    <w:rsid w:val="007A18D8"/>
    <w:rsid w:val="007A76B8"/>
    <w:rsid w:val="007B12A5"/>
    <w:rsid w:val="007C45B2"/>
    <w:rsid w:val="007D0CAE"/>
    <w:rsid w:val="007E02A5"/>
    <w:rsid w:val="00816DE3"/>
    <w:rsid w:val="00820AF2"/>
    <w:rsid w:val="00823793"/>
    <w:rsid w:val="008279E1"/>
    <w:rsid w:val="00866671"/>
    <w:rsid w:val="008668B9"/>
    <w:rsid w:val="00872D2A"/>
    <w:rsid w:val="0087621F"/>
    <w:rsid w:val="00880CA5"/>
    <w:rsid w:val="008867EF"/>
    <w:rsid w:val="008A1284"/>
    <w:rsid w:val="008A4B3B"/>
    <w:rsid w:val="008B1493"/>
    <w:rsid w:val="008B6B7A"/>
    <w:rsid w:val="008C0E0E"/>
    <w:rsid w:val="008C4E7F"/>
    <w:rsid w:val="008D5966"/>
    <w:rsid w:val="008E0111"/>
    <w:rsid w:val="008F2075"/>
    <w:rsid w:val="009137C3"/>
    <w:rsid w:val="009219B3"/>
    <w:rsid w:val="009233F1"/>
    <w:rsid w:val="00937396"/>
    <w:rsid w:val="009443A7"/>
    <w:rsid w:val="00946351"/>
    <w:rsid w:val="00953376"/>
    <w:rsid w:val="00956E3B"/>
    <w:rsid w:val="00970ED5"/>
    <w:rsid w:val="00973524"/>
    <w:rsid w:val="0097463A"/>
    <w:rsid w:val="00983C4E"/>
    <w:rsid w:val="009873D6"/>
    <w:rsid w:val="009907B0"/>
    <w:rsid w:val="009A0ECA"/>
    <w:rsid w:val="009B3564"/>
    <w:rsid w:val="009C1406"/>
    <w:rsid w:val="009C4135"/>
    <w:rsid w:val="009E004C"/>
    <w:rsid w:val="00A23FD2"/>
    <w:rsid w:val="00A331D3"/>
    <w:rsid w:val="00A41BD1"/>
    <w:rsid w:val="00A4529D"/>
    <w:rsid w:val="00A46FE2"/>
    <w:rsid w:val="00A53466"/>
    <w:rsid w:val="00A5346D"/>
    <w:rsid w:val="00A535DB"/>
    <w:rsid w:val="00A5491F"/>
    <w:rsid w:val="00A918EE"/>
    <w:rsid w:val="00AA07DC"/>
    <w:rsid w:val="00AA197C"/>
    <w:rsid w:val="00AA6F9A"/>
    <w:rsid w:val="00AA7ADA"/>
    <w:rsid w:val="00AD2224"/>
    <w:rsid w:val="00AF0726"/>
    <w:rsid w:val="00AF2642"/>
    <w:rsid w:val="00AF2A10"/>
    <w:rsid w:val="00B04D8B"/>
    <w:rsid w:val="00B06318"/>
    <w:rsid w:val="00B07BB0"/>
    <w:rsid w:val="00B1067E"/>
    <w:rsid w:val="00B150F6"/>
    <w:rsid w:val="00B21F40"/>
    <w:rsid w:val="00B27C9F"/>
    <w:rsid w:val="00B41CCE"/>
    <w:rsid w:val="00B43950"/>
    <w:rsid w:val="00B62530"/>
    <w:rsid w:val="00B63603"/>
    <w:rsid w:val="00B66688"/>
    <w:rsid w:val="00B70A46"/>
    <w:rsid w:val="00B71863"/>
    <w:rsid w:val="00B73468"/>
    <w:rsid w:val="00B90DEE"/>
    <w:rsid w:val="00B93F1D"/>
    <w:rsid w:val="00B95AD3"/>
    <w:rsid w:val="00B95DFB"/>
    <w:rsid w:val="00BA311A"/>
    <w:rsid w:val="00BA77E9"/>
    <w:rsid w:val="00BB3362"/>
    <w:rsid w:val="00BB6BBD"/>
    <w:rsid w:val="00BC1790"/>
    <w:rsid w:val="00BC366C"/>
    <w:rsid w:val="00BC5974"/>
    <w:rsid w:val="00BD073C"/>
    <w:rsid w:val="00BD549E"/>
    <w:rsid w:val="00BE08FC"/>
    <w:rsid w:val="00BE3B51"/>
    <w:rsid w:val="00BF5C6B"/>
    <w:rsid w:val="00C0178A"/>
    <w:rsid w:val="00C1047B"/>
    <w:rsid w:val="00C11C91"/>
    <w:rsid w:val="00C12495"/>
    <w:rsid w:val="00C14582"/>
    <w:rsid w:val="00C203D5"/>
    <w:rsid w:val="00C21CBC"/>
    <w:rsid w:val="00C358CC"/>
    <w:rsid w:val="00C40A0B"/>
    <w:rsid w:val="00C41A68"/>
    <w:rsid w:val="00C41AE1"/>
    <w:rsid w:val="00C467D9"/>
    <w:rsid w:val="00C46BAC"/>
    <w:rsid w:val="00C526A7"/>
    <w:rsid w:val="00C616E5"/>
    <w:rsid w:val="00C61C6C"/>
    <w:rsid w:val="00C63C60"/>
    <w:rsid w:val="00C867A0"/>
    <w:rsid w:val="00C876E6"/>
    <w:rsid w:val="00C92968"/>
    <w:rsid w:val="00CB31C6"/>
    <w:rsid w:val="00CB4670"/>
    <w:rsid w:val="00CC0805"/>
    <w:rsid w:val="00CC17DE"/>
    <w:rsid w:val="00CC2CA6"/>
    <w:rsid w:val="00CD6361"/>
    <w:rsid w:val="00CE4A5E"/>
    <w:rsid w:val="00D148A3"/>
    <w:rsid w:val="00D1567A"/>
    <w:rsid w:val="00D20814"/>
    <w:rsid w:val="00D30557"/>
    <w:rsid w:val="00D33DFF"/>
    <w:rsid w:val="00D34530"/>
    <w:rsid w:val="00D56006"/>
    <w:rsid w:val="00D57E22"/>
    <w:rsid w:val="00D81008"/>
    <w:rsid w:val="00D86DBD"/>
    <w:rsid w:val="00DA0FDA"/>
    <w:rsid w:val="00DA6B41"/>
    <w:rsid w:val="00DB73D0"/>
    <w:rsid w:val="00DC25A4"/>
    <w:rsid w:val="00DC265A"/>
    <w:rsid w:val="00DC65DB"/>
    <w:rsid w:val="00DC6D6C"/>
    <w:rsid w:val="00DD59A3"/>
    <w:rsid w:val="00DE149D"/>
    <w:rsid w:val="00DE2EE0"/>
    <w:rsid w:val="00DF3B23"/>
    <w:rsid w:val="00E0003B"/>
    <w:rsid w:val="00E17479"/>
    <w:rsid w:val="00E20247"/>
    <w:rsid w:val="00E3794B"/>
    <w:rsid w:val="00E43BF4"/>
    <w:rsid w:val="00E4518F"/>
    <w:rsid w:val="00E45DA5"/>
    <w:rsid w:val="00E5680D"/>
    <w:rsid w:val="00E7384C"/>
    <w:rsid w:val="00E74B41"/>
    <w:rsid w:val="00E86758"/>
    <w:rsid w:val="00E95A73"/>
    <w:rsid w:val="00ED76E8"/>
    <w:rsid w:val="00F060EE"/>
    <w:rsid w:val="00F06F5C"/>
    <w:rsid w:val="00F16246"/>
    <w:rsid w:val="00F2073B"/>
    <w:rsid w:val="00F2717A"/>
    <w:rsid w:val="00F36F60"/>
    <w:rsid w:val="00F50C0A"/>
    <w:rsid w:val="00F5743E"/>
    <w:rsid w:val="00F57874"/>
    <w:rsid w:val="00F86100"/>
    <w:rsid w:val="00F87C6F"/>
    <w:rsid w:val="00F92549"/>
    <w:rsid w:val="00F95660"/>
    <w:rsid w:val="00FA2539"/>
    <w:rsid w:val="00FB62CA"/>
    <w:rsid w:val="00FC1E80"/>
    <w:rsid w:val="00FC608B"/>
    <w:rsid w:val="00FC6D77"/>
    <w:rsid w:val="00FD3B6D"/>
    <w:rsid w:val="00FD5C51"/>
    <w:rsid w:val="00FD6518"/>
    <w:rsid w:val="00FF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paragraph" w:styleId="1">
    <w:name w:val="heading 1"/>
    <w:basedOn w:val="a"/>
    <w:link w:val="10"/>
    <w:uiPriority w:val="9"/>
    <w:qFormat/>
    <w:rsid w:val="00DA6B41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A6B41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F0CB5"/>
  </w:style>
  <w:style w:type="paragraph" w:styleId="a6">
    <w:name w:val="footer"/>
    <w:basedOn w:val="a"/>
    <w:link w:val="a7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F0CB5"/>
  </w:style>
  <w:style w:type="character" w:customStyle="1" w:styleId="10">
    <w:name w:val="หัวเรื่อง 1 อักขระ"/>
    <w:basedOn w:val="a0"/>
    <w:link w:val="1"/>
    <w:uiPriority w:val="9"/>
    <w:rsid w:val="00DA6B4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DA6B41"/>
    <w:rPr>
      <w:rFonts w:ascii="Angsana New" w:eastAsia="Times New Roman" w:hAnsi="Angsana New" w:cs="Angsana New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DA6B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6B4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B41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A6B4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paragraph" w:styleId="1">
    <w:name w:val="heading 1"/>
    <w:basedOn w:val="a"/>
    <w:link w:val="10"/>
    <w:uiPriority w:val="9"/>
    <w:qFormat/>
    <w:rsid w:val="00DA6B41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A6B41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F0CB5"/>
  </w:style>
  <w:style w:type="paragraph" w:styleId="a6">
    <w:name w:val="footer"/>
    <w:basedOn w:val="a"/>
    <w:link w:val="a7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F0CB5"/>
  </w:style>
  <w:style w:type="character" w:customStyle="1" w:styleId="10">
    <w:name w:val="หัวเรื่อง 1 อักขระ"/>
    <w:basedOn w:val="a0"/>
    <w:link w:val="1"/>
    <w:uiPriority w:val="9"/>
    <w:rsid w:val="00DA6B4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DA6B41"/>
    <w:rPr>
      <w:rFonts w:ascii="Angsana New" w:eastAsia="Times New Roman" w:hAnsi="Angsana New" w:cs="Angsana New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DA6B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6B4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B41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A6B4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F5C595-A346-4927-924D-E24DD0D59A88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86617FF5-E87C-4E34-912A-D9458B4B5305}">
      <dgm:prSet phldrT="[ข้อความ]"/>
      <dgm:spPr/>
      <dgm:t>
        <a:bodyPr/>
        <a:lstStyle/>
        <a:p>
          <a:pPr algn="ctr"/>
          <a:r>
            <a:rPr lang="th-TH">
              <a:cs typeface="+mj-cs"/>
            </a:rPr>
            <a:t>ความพอประมาณ</a:t>
          </a:r>
          <a:r>
            <a:rPr lang="en-US">
              <a:cs typeface="+mj-cs"/>
            </a:rPr>
            <a:t> </a:t>
          </a:r>
          <a:endParaRPr lang="th-TH">
            <a:cs typeface="+mj-cs"/>
          </a:endParaRPr>
        </a:p>
      </dgm:t>
    </dgm:pt>
    <dgm:pt modelId="{865CD383-2996-48F0-8673-0FC7797BAE49}" type="parTrans" cxnId="{EBD6E1AE-D4CB-47D0-BB3B-075964485DE7}">
      <dgm:prSet/>
      <dgm:spPr/>
      <dgm:t>
        <a:bodyPr/>
        <a:lstStyle/>
        <a:p>
          <a:pPr algn="ctr"/>
          <a:endParaRPr lang="th-TH"/>
        </a:p>
      </dgm:t>
    </dgm:pt>
    <dgm:pt modelId="{7F5FC0F0-6E58-4F3F-9987-53C54566D79A}" type="sibTrans" cxnId="{EBD6E1AE-D4CB-47D0-BB3B-075964485DE7}">
      <dgm:prSet/>
      <dgm:spPr/>
      <dgm:t>
        <a:bodyPr/>
        <a:lstStyle/>
        <a:p>
          <a:pPr algn="ctr"/>
          <a:endParaRPr lang="th-TH"/>
        </a:p>
      </dgm:t>
    </dgm:pt>
    <dgm:pt modelId="{B74BC26B-368B-4369-BACC-2A5ACA0E24EE}">
      <dgm:prSet phldrT="[ข้อความ]"/>
      <dgm:spPr/>
      <dgm:t>
        <a:bodyPr/>
        <a:lstStyle/>
        <a:p>
          <a:pPr algn="ctr"/>
          <a:r>
            <a:rPr lang="th-TH">
              <a:solidFill>
                <a:sysClr val="windowText" lastClr="000000"/>
              </a:solidFill>
              <a:cs typeface="+mj-cs"/>
            </a:rPr>
            <a:t>ความมีเหตุผล</a:t>
          </a:r>
        </a:p>
      </dgm:t>
    </dgm:pt>
    <dgm:pt modelId="{9CA4C949-BE02-4130-8FE5-5A08AC3A247B}" type="parTrans" cxnId="{4666A39F-8DFE-4166-9217-F0263D0AE803}">
      <dgm:prSet/>
      <dgm:spPr/>
      <dgm:t>
        <a:bodyPr/>
        <a:lstStyle/>
        <a:p>
          <a:pPr algn="ctr"/>
          <a:endParaRPr lang="th-TH"/>
        </a:p>
      </dgm:t>
    </dgm:pt>
    <dgm:pt modelId="{95809804-7FEC-437F-A8DA-187FA731C4D2}" type="sibTrans" cxnId="{4666A39F-8DFE-4166-9217-F0263D0AE803}">
      <dgm:prSet/>
      <dgm:spPr/>
      <dgm:t>
        <a:bodyPr/>
        <a:lstStyle/>
        <a:p>
          <a:pPr algn="ctr"/>
          <a:endParaRPr lang="th-TH"/>
        </a:p>
      </dgm:t>
    </dgm:pt>
    <dgm:pt modelId="{3BD3FCC7-6328-44ED-A4A4-61FEF7CAB050}">
      <dgm:prSet phldrT="[ข้อความ]"/>
      <dgm:spPr/>
      <dgm:t>
        <a:bodyPr/>
        <a:lstStyle/>
        <a:p>
          <a:pPr algn="ctr"/>
          <a:r>
            <a:rPr lang="th-TH">
              <a:solidFill>
                <a:sysClr val="windowText" lastClr="000000"/>
              </a:solidFill>
              <a:cs typeface="+mj-cs"/>
            </a:rPr>
            <a:t>การมีภูมิคุ้มกันในตัวที่ดี</a:t>
          </a:r>
        </a:p>
      </dgm:t>
    </dgm:pt>
    <dgm:pt modelId="{5DA80202-F677-47DC-A457-93529CE75614}" type="parTrans" cxnId="{783875CC-75C7-4F66-AD19-12DB1FF36389}">
      <dgm:prSet/>
      <dgm:spPr/>
      <dgm:t>
        <a:bodyPr/>
        <a:lstStyle/>
        <a:p>
          <a:pPr algn="ctr"/>
          <a:endParaRPr lang="th-TH"/>
        </a:p>
      </dgm:t>
    </dgm:pt>
    <dgm:pt modelId="{D979A994-F9B9-4291-A141-F7C330947F53}" type="sibTrans" cxnId="{783875CC-75C7-4F66-AD19-12DB1FF36389}">
      <dgm:prSet/>
      <dgm:spPr/>
      <dgm:t>
        <a:bodyPr/>
        <a:lstStyle/>
        <a:p>
          <a:pPr algn="ctr"/>
          <a:endParaRPr lang="th-TH"/>
        </a:p>
      </dgm:t>
    </dgm:pt>
    <dgm:pt modelId="{3878ED4B-CF8D-4B18-8268-F7FC9ED322A0}" type="pres">
      <dgm:prSet presAssocID="{FBF5C595-A346-4927-924D-E24DD0D59A88}" presName="compositeShape" presStyleCnt="0">
        <dgm:presLayoutVars>
          <dgm:chMax val="7"/>
          <dgm:dir/>
          <dgm:resizeHandles val="exact"/>
        </dgm:presLayoutVars>
      </dgm:prSet>
      <dgm:spPr/>
    </dgm:pt>
    <dgm:pt modelId="{8B331618-8EA2-4D85-91DD-B9D194470908}" type="pres">
      <dgm:prSet presAssocID="{86617FF5-E87C-4E34-912A-D9458B4B5305}" presName="circ1" presStyleLbl="vennNode1" presStyleIdx="0" presStyleCnt="3"/>
      <dgm:spPr/>
      <dgm:t>
        <a:bodyPr/>
        <a:lstStyle/>
        <a:p>
          <a:endParaRPr lang="th-TH"/>
        </a:p>
      </dgm:t>
    </dgm:pt>
    <dgm:pt modelId="{B45D08CE-92E1-426C-8369-E8C75BDFE33A}" type="pres">
      <dgm:prSet presAssocID="{86617FF5-E87C-4E34-912A-D9458B4B530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136FDC0-2E3A-4EDE-8D2B-360CD40BC6B4}" type="pres">
      <dgm:prSet presAssocID="{B74BC26B-368B-4369-BACC-2A5ACA0E24EE}" presName="circ2" presStyleLbl="vennNode1" presStyleIdx="1" presStyleCnt="3"/>
      <dgm:spPr/>
      <dgm:t>
        <a:bodyPr/>
        <a:lstStyle/>
        <a:p>
          <a:endParaRPr lang="th-TH"/>
        </a:p>
      </dgm:t>
    </dgm:pt>
    <dgm:pt modelId="{48F798B2-3E76-4269-A072-6930FDF706D1}" type="pres">
      <dgm:prSet presAssocID="{B74BC26B-368B-4369-BACC-2A5ACA0E24E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FE492BB-52B9-4548-AF2E-792B09C2E610}" type="pres">
      <dgm:prSet presAssocID="{3BD3FCC7-6328-44ED-A4A4-61FEF7CAB050}" presName="circ3" presStyleLbl="vennNode1" presStyleIdx="2" presStyleCnt="3"/>
      <dgm:spPr/>
      <dgm:t>
        <a:bodyPr/>
        <a:lstStyle/>
        <a:p>
          <a:endParaRPr lang="th-TH"/>
        </a:p>
      </dgm:t>
    </dgm:pt>
    <dgm:pt modelId="{2C55A6E4-8C6E-4D6C-B47A-B64EFD1F5095}" type="pres">
      <dgm:prSet presAssocID="{3BD3FCC7-6328-44ED-A4A4-61FEF7CAB050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97140D8F-16A1-409B-8017-68DF23873A4E}" type="presOf" srcId="{FBF5C595-A346-4927-924D-E24DD0D59A88}" destId="{3878ED4B-CF8D-4B18-8268-F7FC9ED322A0}" srcOrd="0" destOrd="0" presId="urn:microsoft.com/office/officeart/2005/8/layout/venn1"/>
    <dgm:cxn modelId="{BE66BAFC-98B2-4E9E-8B14-E0DA93566117}" type="presOf" srcId="{3BD3FCC7-6328-44ED-A4A4-61FEF7CAB050}" destId="{2C55A6E4-8C6E-4D6C-B47A-B64EFD1F5095}" srcOrd="1" destOrd="0" presId="urn:microsoft.com/office/officeart/2005/8/layout/venn1"/>
    <dgm:cxn modelId="{4666A39F-8DFE-4166-9217-F0263D0AE803}" srcId="{FBF5C595-A346-4927-924D-E24DD0D59A88}" destId="{B74BC26B-368B-4369-BACC-2A5ACA0E24EE}" srcOrd="1" destOrd="0" parTransId="{9CA4C949-BE02-4130-8FE5-5A08AC3A247B}" sibTransId="{95809804-7FEC-437F-A8DA-187FA731C4D2}"/>
    <dgm:cxn modelId="{5E7F18D2-FA2F-4496-9471-3429CAB93278}" type="presOf" srcId="{3BD3FCC7-6328-44ED-A4A4-61FEF7CAB050}" destId="{6FE492BB-52B9-4548-AF2E-792B09C2E610}" srcOrd="0" destOrd="0" presId="urn:microsoft.com/office/officeart/2005/8/layout/venn1"/>
    <dgm:cxn modelId="{EBD6E1AE-D4CB-47D0-BB3B-075964485DE7}" srcId="{FBF5C595-A346-4927-924D-E24DD0D59A88}" destId="{86617FF5-E87C-4E34-912A-D9458B4B5305}" srcOrd="0" destOrd="0" parTransId="{865CD383-2996-48F0-8673-0FC7797BAE49}" sibTransId="{7F5FC0F0-6E58-4F3F-9987-53C54566D79A}"/>
    <dgm:cxn modelId="{A74A8D04-EEBB-4768-B3AC-70A3CD5C39C8}" type="presOf" srcId="{86617FF5-E87C-4E34-912A-D9458B4B5305}" destId="{8B331618-8EA2-4D85-91DD-B9D194470908}" srcOrd="0" destOrd="0" presId="urn:microsoft.com/office/officeart/2005/8/layout/venn1"/>
    <dgm:cxn modelId="{7134F232-391E-46AF-BF7F-3ABEC16F231D}" type="presOf" srcId="{B74BC26B-368B-4369-BACC-2A5ACA0E24EE}" destId="{48F798B2-3E76-4269-A072-6930FDF706D1}" srcOrd="1" destOrd="0" presId="urn:microsoft.com/office/officeart/2005/8/layout/venn1"/>
    <dgm:cxn modelId="{783875CC-75C7-4F66-AD19-12DB1FF36389}" srcId="{FBF5C595-A346-4927-924D-E24DD0D59A88}" destId="{3BD3FCC7-6328-44ED-A4A4-61FEF7CAB050}" srcOrd="2" destOrd="0" parTransId="{5DA80202-F677-47DC-A457-93529CE75614}" sibTransId="{D979A994-F9B9-4291-A141-F7C330947F53}"/>
    <dgm:cxn modelId="{7AB1DDAF-2F9B-4DE3-A75A-645DE4138601}" type="presOf" srcId="{B74BC26B-368B-4369-BACC-2A5ACA0E24EE}" destId="{1136FDC0-2E3A-4EDE-8D2B-360CD40BC6B4}" srcOrd="0" destOrd="0" presId="urn:microsoft.com/office/officeart/2005/8/layout/venn1"/>
    <dgm:cxn modelId="{405E54FF-8616-464E-B1AE-E98DFC56FA3C}" type="presOf" srcId="{86617FF5-E87C-4E34-912A-D9458B4B5305}" destId="{B45D08CE-92E1-426C-8369-E8C75BDFE33A}" srcOrd="1" destOrd="0" presId="urn:microsoft.com/office/officeart/2005/8/layout/venn1"/>
    <dgm:cxn modelId="{601D72D6-C6CD-4627-A38D-DF1F38F5DB32}" type="presParOf" srcId="{3878ED4B-CF8D-4B18-8268-F7FC9ED322A0}" destId="{8B331618-8EA2-4D85-91DD-B9D194470908}" srcOrd="0" destOrd="0" presId="urn:microsoft.com/office/officeart/2005/8/layout/venn1"/>
    <dgm:cxn modelId="{607CDB98-CE35-4D7E-BA30-529103E1B0E4}" type="presParOf" srcId="{3878ED4B-CF8D-4B18-8268-F7FC9ED322A0}" destId="{B45D08CE-92E1-426C-8369-E8C75BDFE33A}" srcOrd="1" destOrd="0" presId="urn:microsoft.com/office/officeart/2005/8/layout/venn1"/>
    <dgm:cxn modelId="{5CED1126-BB5A-49AA-83A8-5B244F87C626}" type="presParOf" srcId="{3878ED4B-CF8D-4B18-8268-F7FC9ED322A0}" destId="{1136FDC0-2E3A-4EDE-8D2B-360CD40BC6B4}" srcOrd="2" destOrd="0" presId="urn:microsoft.com/office/officeart/2005/8/layout/venn1"/>
    <dgm:cxn modelId="{9AC49468-23EB-4EDC-B8FC-8DCC585BDDE4}" type="presParOf" srcId="{3878ED4B-CF8D-4B18-8268-F7FC9ED322A0}" destId="{48F798B2-3E76-4269-A072-6930FDF706D1}" srcOrd="3" destOrd="0" presId="urn:microsoft.com/office/officeart/2005/8/layout/venn1"/>
    <dgm:cxn modelId="{3C2E83A7-6990-4ABF-8069-DE3D6933BEBA}" type="presParOf" srcId="{3878ED4B-CF8D-4B18-8268-F7FC9ED322A0}" destId="{6FE492BB-52B9-4548-AF2E-792B09C2E610}" srcOrd="4" destOrd="0" presId="urn:microsoft.com/office/officeart/2005/8/layout/venn1"/>
    <dgm:cxn modelId="{4D598363-B58C-4D34-97D3-441581FC56DA}" type="presParOf" srcId="{3878ED4B-CF8D-4B18-8268-F7FC9ED322A0}" destId="{2C55A6E4-8C6E-4D6C-B47A-B64EFD1F5095}" srcOrd="5" destOrd="0" presId="urn:microsoft.com/office/officeart/2005/8/layout/venn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31618-8EA2-4D85-91DD-B9D194470908}">
      <dsp:nvSpPr>
        <dsp:cNvPr id="0" name=""/>
        <dsp:cNvSpPr/>
      </dsp:nvSpPr>
      <dsp:spPr>
        <a:xfrm>
          <a:off x="806262" y="18586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ความพอประมาณ</a:t>
          </a:r>
          <a:r>
            <a:rPr lang="en-US" sz="1000" kern="1200"/>
            <a:t> </a:t>
          </a:r>
          <a:endParaRPr lang="th-TH" sz="1000" kern="1200"/>
        </a:p>
      </dsp:txBody>
      <dsp:txXfrm>
        <a:off x="925213" y="174710"/>
        <a:ext cx="654233" cy="401461"/>
      </dsp:txXfrm>
    </dsp:sp>
    <dsp:sp modelId="{1136FDC0-2E3A-4EDE-8D2B-360CD40BC6B4}">
      <dsp:nvSpPr>
        <dsp:cNvPr id="0" name=""/>
        <dsp:cNvSpPr/>
      </dsp:nvSpPr>
      <dsp:spPr>
        <a:xfrm>
          <a:off x="1128174" y="576171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Text" lastClr="000000"/>
              </a:solidFill>
            </a:rPr>
            <a:t>ความมีเหตุผล</a:t>
          </a:r>
        </a:p>
      </dsp:txBody>
      <dsp:txXfrm>
        <a:off x="1401019" y="806639"/>
        <a:ext cx="535281" cy="490675"/>
      </dsp:txXfrm>
    </dsp:sp>
    <dsp:sp modelId="{6FE492BB-52B9-4548-AF2E-792B09C2E610}">
      <dsp:nvSpPr>
        <dsp:cNvPr id="0" name=""/>
        <dsp:cNvSpPr/>
      </dsp:nvSpPr>
      <dsp:spPr>
        <a:xfrm>
          <a:off x="484349" y="576171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Text" lastClr="000000"/>
              </a:solidFill>
            </a:rPr>
            <a:t>การมีภูมิคุ้มกันในตัวที่ดี</a:t>
          </a:r>
        </a:p>
      </dsp:txBody>
      <dsp:txXfrm>
        <a:off x="568359" y="806639"/>
        <a:ext cx="535281" cy="490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95A2-30C9-44AC-BADC-2D812A4F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19</cp:revision>
  <cp:lastPrinted>2015-09-11T05:08:00Z</cp:lastPrinted>
  <dcterms:created xsi:type="dcterms:W3CDTF">2015-10-21T15:08:00Z</dcterms:created>
  <dcterms:modified xsi:type="dcterms:W3CDTF">2016-01-26T06:16:00Z</dcterms:modified>
</cp:coreProperties>
</file>