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3" w:rsidRPr="00833608" w:rsidRDefault="00B654D7" w:rsidP="00A85A0C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25pt;margin-top:-36pt;width:57.75pt;height:27.75pt;z-index:251658752" stroked="f">
            <v:textbox>
              <w:txbxContent>
                <w:p w:rsidR="00663654" w:rsidRDefault="00663654"/>
              </w:txbxContent>
            </v:textbox>
          </v:shape>
        </w:pict>
      </w:r>
      <w:r>
        <w:rPr>
          <w:noProof/>
          <w:color w:val="000000"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83360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</w:p>
    <w:p w:rsidR="00EC3113" w:rsidRPr="00833608" w:rsidRDefault="00EC3113" w:rsidP="00A85A0C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833608">
        <w:rPr>
          <w:rFonts w:ascii="Angsana New" w:hAnsi="Angsana New" w:cs="Angsana New"/>
          <w:b/>
          <w:bCs/>
          <w:color w:val="000000"/>
          <w:cs/>
        </w:rPr>
        <w:t xml:space="preserve">หัวเรื่อง </w:t>
      </w:r>
      <w:r w:rsidRPr="00833608">
        <w:rPr>
          <w:rFonts w:ascii="Angsana New" w:hAnsi="Angsana New" w:cs="Angsana New"/>
          <w:b/>
          <w:bCs/>
          <w:color w:val="000000"/>
        </w:rPr>
        <w:tab/>
      </w:r>
      <w:r w:rsidRPr="0083360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833608" w:rsidRDefault="00EC3113" w:rsidP="00A85A0C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color w:val="000000"/>
        </w:rPr>
      </w:pPr>
    </w:p>
    <w:p w:rsidR="00EC3113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  <w:cs/>
        </w:rPr>
      </w:pPr>
      <w:r w:rsidRPr="00833608">
        <w:rPr>
          <w:rFonts w:ascii="Angsana New" w:hAnsi="Angsana New" w:cs="Angsana New"/>
          <w:color w:val="000000"/>
          <w:cs/>
        </w:rPr>
        <w:t xml:space="preserve">บทคัดย่อ  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87459C" w:rsidRPr="00833608">
        <w:rPr>
          <w:rFonts w:ascii="Angsana New" w:hAnsi="Angsana New" w:cs="Angsana New" w:hint="cs"/>
          <w:color w:val="000000"/>
          <w:cs/>
        </w:rPr>
        <w:t>ค</w:t>
      </w:r>
    </w:p>
    <w:p w:rsidR="00EC3113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  <w:color w:val="000000"/>
          <w:cs/>
        </w:rPr>
      </w:pPr>
      <w:r w:rsidRPr="00833608">
        <w:rPr>
          <w:rFonts w:ascii="Angsana New" w:hAnsi="Angsana New" w:cs="Angsana New"/>
          <w:color w:val="000000"/>
        </w:rPr>
        <w:t xml:space="preserve">ABSTRACT  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จ</w:t>
      </w:r>
    </w:p>
    <w:p w:rsidR="00627B60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 xml:space="preserve">กิตติกรรมประกาศ  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ช</w:t>
      </w:r>
    </w:p>
    <w:p w:rsidR="00EC3113" w:rsidRPr="00833608" w:rsidRDefault="00627B60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>สารบัญ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833608" w:rsidRPr="00833608">
        <w:rPr>
          <w:rFonts w:ascii="Angsana New" w:hAnsi="Angsana New" w:cs="Angsana New" w:hint="cs"/>
          <w:color w:val="000000"/>
          <w:cs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ซ</w:t>
      </w:r>
    </w:p>
    <w:p w:rsidR="000D2168" w:rsidRPr="002F7871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/>
          <w:color w:val="000000"/>
          <w:cs/>
        </w:rPr>
        <w:t xml:space="preserve">สารบัญตาราง  </w:t>
      </w:r>
      <w:r w:rsidRPr="00833608">
        <w:rPr>
          <w:rFonts w:ascii="Angsana New" w:hAnsi="Angsana New" w:cs="Angsana New"/>
          <w:color w:val="000000"/>
        </w:rPr>
        <w:tab/>
      </w:r>
      <w:r w:rsidR="002F7871">
        <w:rPr>
          <w:rFonts w:ascii="Angsana New" w:hAnsi="Angsana New" w:cs="Angsana New"/>
          <w:color w:val="000000"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ฎ</w:t>
      </w:r>
    </w:p>
    <w:p w:rsidR="00EC3113" w:rsidRPr="00833608" w:rsidRDefault="000D2168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สารบัญ</w:t>
      </w:r>
      <w:r w:rsidRPr="00833608">
        <w:rPr>
          <w:rFonts w:ascii="Angsana New" w:hAnsi="Angsana New" w:cs="Angsana New" w:hint="cs"/>
          <w:color w:val="000000"/>
          <w:cs/>
        </w:rPr>
        <w:t>ภาพ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ฐ</w:t>
      </w:r>
    </w:p>
    <w:p w:rsidR="00EC3113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>1</w:t>
      </w:r>
      <w:r w:rsidR="000D2168" w:rsidRPr="00833608">
        <w:rPr>
          <w:rFonts w:ascii="Angsana New" w:hAnsi="Angsana New" w:cs="Angsana New" w:hint="cs"/>
          <w:color w:val="000000"/>
          <w:sz w:val="24"/>
          <w:szCs w:val="24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 xml:space="preserve">บทนำ  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  <w:t>1</w:t>
      </w:r>
    </w:p>
    <w:p w:rsidR="00EC3113" w:rsidRPr="00833608" w:rsidRDefault="00EC3113" w:rsidP="008F363B">
      <w:pPr>
        <w:tabs>
          <w:tab w:val="left" w:pos="360"/>
          <w:tab w:val="left" w:pos="794"/>
          <w:tab w:val="left" w:pos="1276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DA30A1">
        <w:rPr>
          <w:rFonts w:ascii="Angsana New" w:hAnsi="Angsana New" w:cs="Angsana New" w:hint="cs"/>
          <w:color w:val="000000"/>
          <w:cs/>
        </w:rPr>
        <w:tab/>
        <w:t xml:space="preserve">1.1 </w:t>
      </w:r>
      <w:r w:rsidR="000D2168" w:rsidRPr="00833608">
        <w:rPr>
          <w:rFonts w:ascii="Angsana New" w:hAnsi="Angsana New" w:cs="Angsana New"/>
          <w:color w:val="000000"/>
          <w:cs/>
        </w:rPr>
        <w:t>ที่มาและความสำคัญของปัญหา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DB15FB">
        <w:rPr>
          <w:rFonts w:ascii="Angsana New" w:hAnsi="Angsana New" w:cs="Angsana New"/>
          <w:color w:val="000000"/>
        </w:rPr>
        <w:t>1</w:t>
      </w:r>
    </w:p>
    <w:p w:rsidR="00EC3113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DA30A1">
        <w:rPr>
          <w:rFonts w:ascii="Angsana New" w:hAnsi="Angsana New" w:cs="Angsana New" w:hint="cs"/>
          <w:color w:val="000000"/>
          <w:cs/>
        </w:rPr>
        <w:tab/>
        <w:t xml:space="preserve">1.2 </w:t>
      </w:r>
      <w:r w:rsidR="000325B1" w:rsidRPr="00833608">
        <w:rPr>
          <w:rFonts w:ascii="Angsana New" w:hAnsi="Angsana New" w:cs="Angsana New" w:hint="cs"/>
          <w:color w:val="000000"/>
          <w:cs/>
        </w:rPr>
        <w:t xml:space="preserve">วัตถุประสงค์การวิจัย   </w:t>
      </w:r>
      <w:r w:rsidR="000325B1" w:rsidRPr="00833608">
        <w:rPr>
          <w:rFonts w:ascii="Angsana New" w:hAnsi="Angsana New" w:cs="Angsana New" w:hint="cs"/>
          <w:color w:val="000000"/>
          <w:cs/>
        </w:rPr>
        <w:tab/>
      </w:r>
      <w:r w:rsidR="000325B1" w:rsidRPr="00833608">
        <w:rPr>
          <w:rFonts w:ascii="Angsana New" w:hAnsi="Angsana New" w:cs="Angsana New"/>
          <w:color w:val="000000"/>
        </w:rPr>
        <w:tab/>
      </w:r>
      <w:r w:rsidR="00DB15FB">
        <w:rPr>
          <w:rFonts w:ascii="Angsana New" w:hAnsi="Angsana New" w:cs="Angsana New"/>
          <w:color w:val="000000"/>
        </w:rPr>
        <w:t>5</w:t>
      </w:r>
    </w:p>
    <w:p w:rsidR="006949EE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="000D2168" w:rsidRPr="00833608">
        <w:rPr>
          <w:rFonts w:ascii="Angsana New" w:hAnsi="Angsana New" w:cs="Angsana New"/>
          <w:color w:val="000000"/>
        </w:rPr>
        <w:tab/>
        <w:t>1</w:t>
      </w:r>
      <w:r w:rsidR="000D2168" w:rsidRPr="00833608">
        <w:rPr>
          <w:rFonts w:ascii="Angsana New" w:hAnsi="Angsana New" w:cs="Angsana New"/>
          <w:color w:val="000000"/>
          <w:cs/>
        </w:rPr>
        <w:t>.</w:t>
      </w:r>
      <w:r w:rsidR="000D2168" w:rsidRPr="00833608">
        <w:rPr>
          <w:rFonts w:ascii="Angsana New" w:hAnsi="Angsana New" w:cs="Angsana New"/>
          <w:color w:val="000000"/>
        </w:rPr>
        <w:t xml:space="preserve">3 </w:t>
      </w:r>
      <w:r w:rsidR="009F35F0" w:rsidRPr="00833608">
        <w:rPr>
          <w:rFonts w:ascii="Angsana New" w:hAnsi="Angsana New" w:cs="Angsana New" w:hint="cs"/>
          <w:color w:val="000000"/>
          <w:cs/>
        </w:rPr>
        <w:t xml:space="preserve">ขอบเขตการวิจัย  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0325B1"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5</w:t>
      </w:r>
    </w:p>
    <w:p w:rsidR="00EC3113" w:rsidRPr="00833608" w:rsidRDefault="006949EE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1.4 </w:t>
      </w:r>
      <w:r w:rsidR="009F35F0" w:rsidRPr="00833608">
        <w:rPr>
          <w:rFonts w:ascii="Angsana New" w:hAnsi="Angsana New" w:cs="Angsana New" w:hint="cs"/>
          <w:color w:val="000000"/>
          <w:cs/>
        </w:rPr>
        <w:t xml:space="preserve">คำนิยามศัพท์เฉพาะ  </w:t>
      </w:r>
      <w:r w:rsidR="000325B1" w:rsidRPr="00833608">
        <w:rPr>
          <w:rFonts w:ascii="Angsana New" w:hAnsi="Angsana New" w:cs="Angsana New" w:hint="cs"/>
          <w:color w:val="000000"/>
          <w:cs/>
        </w:rPr>
        <w:tab/>
      </w:r>
      <w:r w:rsidR="000325B1" w:rsidRPr="00833608">
        <w:rPr>
          <w:rFonts w:ascii="Angsana New" w:hAnsi="Angsana New" w:cs="Angsana New" w:hint="cs"/>
          <w:color w:val="000000"/>
          <w:cs/>
        </w:rPr>
        <w:tab/>
      </w:r>
      <w:r w:rsidR="00DB15FB">
        <w:rPr>
          <w:rFonts w:ascii="Angsana New" w:hAnsi="Angsana New" w:cs="Angsana New"/>
          <w:color w:val="000000"/>
        </w:rPr>
        <w:t>6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1.5 </w:t>
      </w:r>
      <w:r w:rsidR="009F35F0" w:rsidRPr="00833608">
        <w:rPr>
          <w:rFonts w:ascii="Angsana New" w:hAnsi="Angsana New" w:cs="Angsana New" w:hint="cs"/>
          <w:color w:val="000000"/>
          <w:cs/>
        </w:rPr>
        <w:t>ประโยชน์ที่ได้รับจากการวิจัย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9F35F0">
        <w:rPr>
          <w:rFonts w:ascii="Angsana New" w:hAnsi="Angsana New" w:cs="Angsana New"/>
          <w:color w:val="000000"/>
        </w:rPr>
        <w:t>8</w:t>
      </w:r>
    </w:p>
    <w:p w:rsidR="000325B1" w:rsidRPr="00833608" w:rsidRDefault="000325B1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>2</w:t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CC10B6" w:rsidRPr="00833608">
        <w:rPr>
          <w:rFonts w:ascii="Angsana New" w:hAnsi="Angsana New" w:cs="Angsana New" w:hint="cs"/>
          <w:color w:val="000000"/>
          <w:cs/>
        </w:rPr>
        <w:t>การทบทวนวรรณกรรม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F8178E" w:rsidRPr="00833608">
        <w:rPr>
          <w:rFonts w:ascii="Angsana New" w:hAnsi="Angsana New" w:cs="Angsana New"/>
          <w:color w:val="000000"/>
        </w:rPr>
        <w:t>9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2.1 </w:t>
      </w:r>
      <w:r w:rsidR="009F35F0" w:rsidRPr="00B96011">
        <w:rPr>
          <w:rFonts w:ascii="Angsana New" w:hAnsi="Angsana New" w:cs="Angsana New"/>
          <w:color w:val="000000" w:themeColor="text1"/>
          <w:cs/>
        </w:rPr>
        <w:t>หลักสูตรแกนกลางการศึกษาขั้นพื้นฐาน พ.ศ.</w:t>
      </w:r>
      <w:r w:rsidR="009F35F0">
        <w:rPr>
          <w:rFonts w:ascii="Angsana New" w:hAnsi="Angsana New" w:cs="Angsana New"/>
          <w:color w:val="000000" w:themeColor="text1"/>
        </w:rPr>
        <w:t>2551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DB15FB">
        <w:rPr>
          <w:rFonts w:ascii="Angsana New" w:hAnsi="Angsana New" w:cs="Angsana New"/>
          <w:color w:val="000000"/>
        </w:rPr>
        <w:t>9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2.2 </w:t>
      </w:r>
      <w:r w:rsidR="009F35F0" w:rsidRPr="009F35F0">
        <w:rPr>
          <w:rFonts w:ascii="Angsana New" w:hAnsi="Angsana New" w:cs="Angsana New"/>
          <w:color w:val="000000" w:themeColor="text1"/>
          <w:cs/>
        </w:rPr>
        <w:t>แผนการจัดการเรียนรู้</w:t>
      </w:r>
      <w:r w:rsidR="001E7E3D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20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2.3 </w:t>
      </w:r>
      <w:r w:rsidR="009F35F0" w:rsidRPr="009F35F0">
        <w:rPr>
          <w:rFonts w:ascii="Angsana New" w:hAnsi="Angsana New" w:cs="Angsana New"/>
          <w:color w:val="000000" w:themeColor="text1"/>
          <w:cs/>
        </w:rPr>
        <w:t>ตัวแทนความคิด</w:t>
      </w:r>
      <w:r w:rsidR="00101D52" w:rsidRPr="00833608">
        <w:rPr>
          <w:rFonts w:ascii="Angsana New" w:hAnsi="Angsana New" w:cs="Angsana New"/>
          <w:color w:val="000000"/>
        </w:rPr>
        <w:tab/>
      </w:r>
      <w:r w:rsidR="00101D52" w:rsidRPr="00833608">
        <w:rPr>
          <w:rFonts w:ascii="Angsana New" w:hAnsi="Angsana New" w:cs="Angsana New"/>
          <w:color w:val="000000"/>
          <w:cs/>
        </w:rPr>
        <w:tab/>
      </w:r>
      <w:r w:rsidR="009F35F0">
        <w:rPr>
          <w:rFonts w:ascii="Angsana New" w:hAnsi="Angsana New" w:cs="Angsana New"/>
          <w:color w:val="000000"/>
        </w:rPr>
        <w:t>26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2.4 </w:t>
      </w:r>
      <w:r w:rsidR="009F35F0">
        <w:rPr>
          <w:rFonts w:ascii="Angsana New" w:hAnsi="Angsana New" w:cs="Angsana New" w:hint="cs"/>
          <w:color w:val="000000" w:themeColor="text1"/>
          <w:cs/>
        </w:rPr>
        <w:t>เจตคติต่อวิทยาศาสตร์</w:t>
      </w:r>
      <w:r w:rsidR="001E7E3D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38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2.5 </w:t>
      </w:r>
      <w:r w:rsidR="009F35F0" w:rsidRPr="00B96011">
        <w:rPr>
          <w:rFonts w:ascii="Angsana New" w:hAnsi="Angsana New" w:cs="Angsana New"/>
          <w:color w:val="000000" w:themeColor="text1"/>
          <w:cs/>
        </w:rPr>
        <w:t>งานวิจัยที่เกี่ยวข้อง</w:t>
      </w:r>
      <w:r w:rsidR="001E7E3D">
        <w:rPr>
          <w:rFonts w:ascii="Angsana New" w:hAnsi="Angsana New" w:cs="Angsana New"/>
          <w:color w:val="000000"/>
          <w:cs/>
        </w:rPr>
        <w:tab/>
      </w:r>
      <w:r w:rsidR="00C2270B"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47</w:t>
      </w:r>
    </w:p>
    <w:p w:rsidR="000325B1" w:rsidRPr="00833608" w:rsidRDefault="000325B1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 xml:space="preserve"> 3</w:t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>วิธีการดำเนินการวิจัย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54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3.1 </w:t>
      </w:r>
      <w:r w:rsidR="00F37824">
        <w:rPr>
          <w:rFonts w:ascii="Angsana New" w:hAnsi="Angsana New" w:cs="Angsana New"/>
          <w:color w:val="000000"/>
          <w:cs/>
        </w:rPr>
        <w:t>กลุ่ม</w:t>
      </w:r>
      <w:r w:rsidR="00F37824">
        <w:rPr>
          <w:rFonts w:ascii="Angsana New" w:hAnsi="Angsana New" w:cs="Angsana New" w:hint="cs"/>
          <w:color w:val="000000"/>
          <w:cs/>
        </w:rPr>
        <w:t>เป้าหมาย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54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3.2 </w:t>
      </w:r>
      <w:r w:rsidR="00705CFC" w:rsidRPr="00833608">
        <w:rPr>
          <w:rFonts w:ascii="Angsana New" w:hAnsi="Angsana New" w:cs="Angsana New"/>
          <w:color w:val="000000"/>
          <w:cs/>
        </w:rPr>
        <w:t>เครื่องมือที่ใช้ในการวิจัย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54</w:t>
      </w:r>
    </w:p>
    <w:p w:rsidR="00B375E5" w:rsidRPr="00833608" w:rsidRDefault="00B375E5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3.3 </w:t>
      </w:r>
      <w:r w:rsidR="001E7E3D" w:rsidRPr="001E7E3D">
        <w:rPr>
          <w:rFonts w:ascii="Angsana New" w:hAnsi="Angsana New" w:cs="Angsana New"/>
          <w:color w:val="000000"/>
          <w:cs/>
        </w:rPr>
        <w:t>การสร้างและหาคุณภาพของเครื่องมือที่ใช้ในการวิจัย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ab/>
        <w:t>55</w:t>
      </w:r>
    </w:p>
    <w:p w:rsidR="001E7E3D" w:rsidRPr="00833608" w:rsidRDefault="001E7E3D" w:rsidP="001E7E3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3.4 การเก็บรวบรวมข้อมูล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66</w:t>
      </w:r>
    </w:p>
    <w:p w:rsidR="001E7E3D" w:rsidRPr="00833608" w:rsidRDefault="001E7E3D" w:rsidP="001E7E3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3.5 วิเคราะห์</w:t>
      </w:r>
      <w:r>
        <w:rPr>
          <w:rFonts w:ascii="Angsana New" w:hAnsi="Angsana New" w:cs="Angsana New" w:hint="cs"/>
          <w:color w:val="000000"/>
          <w:cs/>
        </w:rPr>
        <w:t>ข้อมูล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67</w:t>
      </w:r>
    </w:p>
    <w:p w:rsidR="001E7E3D" w:rsidRDefault="001E7E3D" w:rsidP="00A85A0C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7F6BA5" w:rsidRDefault="007F6BA5" w:rsidP="00A85A0C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663654" w:rsidRPr="00833608" w:rsidRDefault="00663654" w:rsidP="00A85A0C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8D2D59" w:rsidRPr="00833608" w:rsidRDefault="008D2D59" w:rsidP="00A85A0C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833608">
        <w:rPr>
          <w:rFonts w:ascii="Angsana New" w:hAnsi="Angsana New" w:cs="Angsana New"/>
          <w:b/>
          <w:bCs/>
          <w:color w:val="000000"/>
          <w:cs/>
        </w:rPr>
        <w:lastRenderedPageBreak/>
        <w:t xml:space="preserve">หัวเรื่อง </w:t>
      </w:r>
      <w:r w:rsidRPr="00833608">
        <w:rPr>
          <w:rFonts w:ascii="Angsana New" w:hAnsi="Angsana New" w:cs="Angsana New"/>
          <w:b/>
          <w:bCs/>
          <w:color w:val="000000"/>
        </w:rPr>
        <w:tab/>
      </w:r>
      <w:r w:rsidRPr="0083360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D4FF3" w:rsidRPr="00833608" w:rsidRDefault="00ED4FF3" w:rsidP="00A85A0C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</w:p>
    <w:p w:rsidR="00CC10B6" w:rsidRPr="00833608" w:rsidRDefault="00CC10B6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5E1023" w:rsidRPr="00833608">
        <w:rPr>
          <w:rFonts w:ascii="Angsana New" w:hAnsi="Angsana New" w:cs="Angsana New"/>
          <w:color w:val="000000"/>
        </w:rPr>
        <w:t>3</w:t>
      </w:r>
      <w:r w:rsidR="005E1023" w:rsidRPr="00833608">
        <w:rPr>
          <w:rFonts w:ascii="Angsana New" w:hAnsi="Angsana New" w:cs="Angsana New"/>
          <w:color w:val="000000"/>
          <w:cs/>
        </w:rPr>
        <w:t>.</w:t>
      </w:r>
      <w:r w:rsidR="005E1023" w:rsidRPr="00833608">
        <w:rPr>
          <w:rFonts w:ascii="Angsana New" w:hAnsi="Angsana New" w:cs="Angsana New"/>
          <w:color w:val="000000"/>
        </w:rPr>
        <w:t xml:space="preserve">6 </w:t>
      </w:r>
      <w:r w:rsidR="00E32E2F">
        <w:rPr>
          <w:rFonts w:ascii="Angsana New" w:hAnsi="Angsana New" w:cs="Angsana New" w:hint="cs"/>
          <w:color w:val="000000"/>
          <w:cs/>
        </w:rPr>
        <w:t xml:space="preserve"> </w:t>
      </w:r>
      <w:r w:rsidR="00F37824" w:rsidRPr="00833608">
        <w:rPr>
          <w:rFonts w:ascii="Angsana New" w:hAnsi="Angsana New" w:cs="Angsana New"/>
          <w:color w:val="000000"/>
          <w:cs/>
        </w:rPr>
        <w:t>สถิติที่ใช้ในการวิเคราะห์ข้อมูล</w:t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ab/>
        <w:t>69</w:t>
      </w:r>
    </w:p>
    <w:p w:rsidR="001550DA" w:rsidRPr="00833608" w:rsidRDefault="001550DA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 xml:space="preserve"> 4</w:t>
      </w:r>
      <w:r w:rsidRPr="00833608">
        <w:rPr>
          <w:rFonts w:ascii="Angsana New" w:hAnsi="Angsana New" w:cs="Angsana New" w:hint="cs"/>
          <w:color w:val="000000"/>
          <w:cs/>
        </w:rPr>
        <w:t>ผลการวิจัย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4.1 </w:t>
      </w:r>
      <w:r w:rsidR="00E32E2F">
        <w:rPr>
          <w:rFonts w:ascii="Angsana New" w:hAnsi="Angsana New" w:cs="Angsana New" w:hint="cs"/>
          <w:color w:val="000000"/>
          <w:cs/>
        </w:rPr>
        <w:t xml:space="preserve"> </w:t>
      </w:r>
      <w:r w:rsidR="00633452" w:rsidRPr="00833608">
        <w:rPr>
          <w:rFonts w:ascii="Angsana New" w:hAnsi="Angsana New" w:cs="Angsana New"/>
          <w:color w:val="000000"/>
          <w:cs/>
        </w:rPr>
        <w:t>สัญลักษณ์ที่ใช้ในการเสนอผลการวิเคราะห์ข้อมูล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4.2 </w:t>
      </w:r>
      <w:r w:rsidR="00E32E2F">
        <w:rPr>
          <w:rFonts w:ascii="Angsana New" w:hAnsi="Angsana New" w:cs="Angsana New" w:hint="cs"/>
          <w:color w:val="000000"/>
          <w:cs/>
        </w:rPr>
        <w:t xml:space="preserve"> </w:t>
      </w:r>
      <w:r w:rsidR="00633452" w:rsidRPr="00833608">
        <w:rPr>
          <w:rFonts w:ascii="Angsana New" w:hAnsi="Angsana New" w:cs="Angsana New"/>
          <w:color w:val="000000"/>
          <w:cs/>
        </w:rPr>
        <w:t>ลำดับขั้นที่ใช้ในการเสนอผลการวิเคราะห์ข้อมูล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>4.3</w:t>
      </w:r>
      <w:r w:rsidR="00E32E2F">
        <w:rPr>
          <w:rFonts w:ascii="Angsana New" w:hAnsi="Angsana New" w:cs="Angsana New" w:hint="cs"/>
          <w:color w:val="000000"/>
          <w:cs/>
        </w:rPr>
        <w:t xml:space="preserve">  </w:t>
      </w:r>
      <w:r w:rsidR="00633452" w:rsidRPr="00833608">
        <w:rPr>
          <w:rFonts w:ascii="Angsana New" w:hAnsi="Angsana New" w:cs="Angsana New"/>
          <w:color w:val="000000"/>
          <w:cs/>
        </w:rPr>
        <w:t>ผลการวิเคราะห์ข้อมูล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3</w:t>
      </w:r>
    </w:p>
    <w:p w:rsidR="001550DA" w:rsidRPr="00833608" w:rsidRDefault="001550DA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 xml:space="preserve"> 5</w:t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>สรุปผล</w:t>
      </w:r>
      <w:r w:rsidR="005D2F0D" w:rsidRPr="00833608">
        <w:rPr>
          <w:rFonts w:ascii="Angsana New" w:hAnsi="Angsana New" w:cs="Angsana New" w:hint="cs"/>
          <w:color w:val="000000"/>
          <w:cs/>
        </w:rPr>
        <w:t>อภิปราย</w:t>
      </w:r>
      <w:r w:rsidRPr="00833608">
        <w:rPr>
          <w:rFonts w:ascii="Angsana New" w:hAnsi="Angsana New" w:cs="Angsana New" w:hint="cs"/>
          <w:color w:val="000000"/>
          <w:cs/>
        </w:rPr>
        <w:t>และข้อเสนอแนะ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112</w:t>
      </w:r>
    </w:p>
    <w:p w:rsidR="001E7E3D" w:rsidRDefault="001E7E3D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 xml:space="preserve">5.1 </w:t>
      </w:r>
      <w:r w:rsidRPr="001E7E3D">
        <w:rPr>
          <w:rFonts w:ascii="Angsana New" w:hAnsi="Angsana New" w:cs="Angsana New"/>
          <w:color w:val="000000"/>
          <w:cs/>
        </w:rPr>
        <w:t xml:space="preserve">วัตถุประสงค์การวิจัย   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/>
          <w:color w:val="000000"/>
        </w:rPr>
        <w:t>112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 w:hint="cs"/>
          <w:color w:val="000000"/>
          <w:cs/>
        </w:rPr>
        <w:t>5.</w:t>
      </w:r>
      <w:r w:rsidR="001E7E3D">
        <w:rPr>
          <w:rFonts w:ascii="Angsana New" w:hAnsi="Angsana New" w:cs="Angsana New"/>
          <w:color w:val="000000"/>
        </w:rPr>
        <w:t>2</w:t>
      </w:r>
      <w:r w:rsidR="00E32E2F">
        <w:rPr>
          <w:rFonts w:ascii="Angsana New" w:hAnsi="Angsana New" w:cs="Angsana New" w:hint="cs"/>
          <w:color w:val="000000"/>
          <w:cs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>สรุปผล</w:t>
      </w:r>
      <w:r w:rsidR="008E131E" w:rsidRPr="00833608">
        <w:rPr>
          <w:rFonts w:ascii="Angsana New" w:hAnsi="Angsana New" w:cs="Angsana New" w:hint="cs"/>
          <w:color w:val="000000"/>
          <w:cs/>
        </w:rPr>
        <w:t>การวิจัย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112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 w:hint="cs"/>
          <w:color w:val="000000"/>
          <w:cs/>
        </w:rPr>
        <w:t>5.</w:t>
      </w:r>
      <w:r w:rsidR="001E7E3D">
        <w:rPr>
          <w:rFonts w:ascii="Angsana New" w:hAnsi="Angsana New" w:cs="Angsana New"/>
          <w:color w:val="000000"/>
        </w:rPr>
        <w:t>3</w:t>
      </w:r>
      <w:r w:rsidR="00E32E2F">
        <w:rPr>
          <w:rFonts w:ascii="Angsana New" w:hAnsi="Angsana New" w:cs="Angsana New"/>
          <w:color w:val="000000"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>อภิปรายผล</w:t>
      </w:r>
      <w:r w:rsidR="008E131E" w:rsidRPr="00833608">
        <w:rPr>
          <w:rFonts w:ascii="Angsana New" w:hAnsi="Angsana New" w:cs="Angsana New" w:hint="cs"/>
          <w:color w:val="000000"/>
          <w:cs/>
        </w:rPr>
        <w:t>การวิจัย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115</w:t>
      </w:r>
    </w:p>
    <w:p w:rsidR="006949EE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 w:hint="cs"/>
          <w:color w:val="000000"/>
          <w:cs/>
        </w:rPr>
        <w:t>5.</w:t>
      </w:r>
      <w:r w:rsidR="001E7E3D">
        <w:rPr>
          <w:rFonts w:ascii="Angsana New" w:hAnsi="Angsana New" w:cs="Angsana New"/>
          <w:color w:val="000000"/>
        </w:rPr>
        <w:t>4</w:t>
      </w:r>
      <w:r w:rsidR="00E32E2F">
        <w:rPr>
          <w:rFonts w:ascii="Angsana New" w:hAnsi="Angsana New" w:cs="Angsana New"/>
          <w:color w:val="000000"/>
        </w:rPr>
        <w:t xml:space="preserve">  </w:t>
      </w:r>
      <w:bookmarkStart w:id="0" w:name="_GoBack"/>
      <w:bookmarkEnd w:id="0"/>
      <w:r w:rsidR="005D2F0D" w:rsidRPr="00833608">
        <w:rPr>
          <w:rFonts w:ascii="Angsana New" w:hAnsi="Angsana New" w:cs="Angsana New" w:hint="cs"/>
          <w:color w:val="000000"/>
          <w:cs/>
        </w:rPr>
        <w:t>ข้อเสนอแนะ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122</w:t>
      </w:r>
    </w:p>
    <w:p w:rsidR="005D2F0D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>บรรณานุกรม</w:t>
      </w:r>
      <w:r w:rsidRPr="00833608">
        <w:rPr>
          <w:rFonts w:ascii="Angsana New" w:hAnsi="Angsana New" w:cs="Angsana New"/>
          <w:color w:val="000000"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123</w:t>
      </w:r>
    </w:p>
    <w:p w:rsidR="00487993" w:rsidRPr="00833608" w:rsidRDefault="0048799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 xml:space="preserve">ภาคผนวก 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13</w:t>
      </w:r>
      <w:r w:rsidR="00E32E2F">
        <w:rPr>
          <w:rFonts w:ascii="Angsana New" w:hAnsi="Angsana New" w:cs="Angsana New" w:hint="cs"/>
          <w:color w:val="000000"/>
          <w:cs/>
        </w:rPr>
        <w:t>4</w:t>
      </w:r>
    </w:p>
    <w:p w:rsidR="00EC3113" w:rsidRPr="00833608" w:rsidRDefault="001419C2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EC3113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EC3113" w:rsidRPr="00833608">
        <w:rPr>
          <w:rFonts w:ascii="Angsana New" w:hAnsi="Angsana New" w:cs="Angsana New" w:hint="cs"/>
          <w:color w:val="000000"/>
          <w:cs/>
        </w:rPr>
        <w:t>ก</w:t>
      </w:r>
      <w:r w:rsidR="00CA58F3">
        <w:rPr>
          <w:rFonts w:ascii="Angsana New" w:hAnsi="Angsana New" w:cs="Angsana New" w:hint="cs"/>
          <w:cs/>
        </w:rPr>
        <w:t xml:space="preserve">  </w:t>
      </w:r>
      <w:r w:rsidR="00586634">
        <w:rPr>
          <w:rFonts w:ascii="Angsana New" w:hAnsi="Angsana New" w:cs="Angsana New" w:hint="cs"/>
          <w:cs/>
        </w:rPr>
        <w:t>ตัวอย่างแผนการจัดการเรียนรู้</w:t>
      </w:r>
      <w:r w:rsidR="005D2F0D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135</w:t>
      </w:r>
    </w:p>
    <w:p w:rsidR="001E7E3D" w:rsidRDefault="001419C2" w:rsidP="001E7E3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 xml:space="preserve">ข </w:t>
      </w:r>
      <w:r w:rsidR="00CA58F3">
        <w:rPr>
          <w:rFonts w:ascii="Angsana New" w:hAnsi="Angsana New" w:cs="Angsana New" w:hint="cs"/>
          <w:cs/>
        </w:rPr>
        <w:t xml:space="preserve"> </w:t>
      </w:r>
      <w:r w:rsidR="001E7E3D" w:rsidRPr="001E7E3D">
        <w:rPr>
          <w:rFonts w:ascii="Angsana New" w:hAnsi="Angsana New" w:cs="Angsana New"/>
          <w:cs/>
        </w:rPr>
        <w:t>แบบวัดระดับตัวแทนความคิดทางเคมีเกณฑ์การวัดระดับ</w:t>
      </w:r>
    </w:p>
    <w:p w:rsidR="005D2F0D" w:rsidRPr="00586634" w:rsidRDefault="001E7E3D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1E7E3D">
        <w:rPr>
          <w:rFonts w:ascii="Angsana New" w:hAnsi="Angsana New" w:cs="Angsana New"/>
          <w:cs/>
        </w:rPr>
        <w:t>ตัวแทนความคิดทางเคมี</w:t>
      </w:r>
      <w:r w:rsidR="005D2F0D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150</w:t>
      </w:r>
    </w:p>
    <w:p w:rsidR="00397EC8" w:rsidRPr="00397EC8" w:rsidRDefault="001419C2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586634">
        <w:rPr>
          <w:rFonts w:ascii="Angsana New" w:hAnsi="Angsana New" w:cs="Angsana New" w:hint="cs"/>
          <w:color w:val="000000"/>
          <w:cs/>
        </w:rPr>
        <w:t>ค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ค่าดัชนีความสอดคล้อง (</w:t>
      </w:r>
      <w:r w:rsidR="00397EC8" w:rsidRPr="00397EC8">
        <w:rPr>
          <w:rFonts w:ascii="Angsana New" w:hAnsi="Angsana New" w:cs="Angsana New"/>
        </w:rPr>
        <w:t>IOC</w:t>
      </w:r>
      <w:r w:rsidR="00397EC8" w:rsidRPr="00397EC8">
        <w:rPr>
          <w:rFonts w:ascii="Angsana New" w:hAnsi="Angsana New" w:cs="Angsana New"/>
          <w:cs/>
        </w:rPr>
        <w:t xml:space="preserve">) ของแผนการจัดกิจกรรมการเรียนรู้ </w:t>
      </w:r>
    </w:p>
    <w:p w:rsidR="005D2F0D" w:rsidRPr="00833608" w:rsidRDefault="00397EC8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397EC8">
        <w:rPr>
          <w:rFonts w:ascii="Angsana New" w:hAnsi="Angsana New" w:cs="Angsana New"/>
          <w:cs/>
        </w:rPr>
        <w:t>เรื่อง พันธะเคมี ชั้นมัธยมศึกษาปีที่ 4</w:t>
      </w:r>
      <w:r w:rsidR="005D2F0D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160</w:t>
      </w:r>
    </w:p>
    <w:p w:rsidR="00397EC8" w:rsidRDefault="001419C2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346B4C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C022DA" w:rsidRPr="00833608">
        <w:rPr>
          <w:rFonts w:ascii="Angsana New" w:hAnsi="Angsana New" w:cs="Angsana New" w:hint="cs"/>
          <w:color w:val="000000"/>
          <w:cs/>
        </w:rPr>
        <w:t>ง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ค่าดัชนีความสอดคล้อง (</w:t>
      </w:r>
      <w:r w:rsidR="00397EC8" w:rsidRPr="00397EC8">
        <w:rPr>
          <w:rFonts w:ascii="Angsana New" w:hAnsi="Angsana New" w:cs="Angsana New"/>
        </w:rPr>
        <w:t>IOC</w:t>
      </w:r>
      <w:r w:rsidR="00397EC8" w:rsidRPr="00397EC8">
        <w:rPr>
          <w:rFonts w:ascii="Angsana New" w:hAnsi="Angsana New" w:cs="Angsana New"/>
          <w:cs/>
        </w:rPr>
        <w:t>) ระหว่างแบบวัดกับจุดประสงค์การเรียน</w:t>
      </w:r>
    </w:p>
    <w:p w:rsidR="007F6BA5" w:rsidRDefault="00397EC8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397EC8">
        <w:rPr>
          <w:rFonts w:ascii="Angsana New" w:hAnsi="Angsana New" w:cs="Angsana New"/>
          <w:cs/>
        </w:rPr>
        <w:t>รู้ของแบบวัดตัวแทนความคิดทางเคมี เรื่อง พันธะเคมี ชั้นมัธยมศึกษา</w:t>
      </w:r>
    </w:p>
    <w:p w:rsidR="000F41B6" w:rsidRPr="00586634" w:rsidRDefault="007F6BA5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397EC8" w:rsidRPr="00397EC8">
        <w:rPr>
          <w:rFonts w:ascii="Angsana New" w:hAnsi="Angsana New" w:cs="Angsana New"/>
          <w:cs/>
        </w:rPr>
        <w:t>ปีที่ 4</w:t>
      </w:r>
      <w:r w:rsidR="00346B4C" w:rsidRPr="00833608">
        <w:rPr>
          <w:rFonts w:ascii="Angsana New" w:hAnsi="Angsana New" w:cs="Angsana New" w:hint="cs"/>
          <w:color w:val="000000"/>
          <w:cs/>
        </w:rPr>
        <w:tab/>
      </w:r>
      <w:r w:rsidR="00346B4C" w:rsidRPr="00833608">
        <w:rPr>
          <w:rFonts w:ascii="Angsana New" w:hAnsi="Angsana New" w:cs="Angsana New"/>
          <w:color w:val="000000"/>
          <w:cs/>
        </w:rPr>
        <w:tab/>
      </w:r>
      <w:r w:rsidR="00397EC8">
        <w:rPr>
          <w:rFonts w:ascii="Angsana New" w:hAnsi="Angsana New" w:cs="Angsana New"/>
          <w:color w:val="000000"/>
        </w:rPr>
        <w:t>16</w:t>
      </w:r>
      <w:r w:rsidR="00FE3469">
        <w:rPr>
          <w:rFonts w:ascii="Angsana New" w:hAnsi="Angsana New" w:cs="Angsana New"/>
        </w:rPr>
        <w:t>4</w:t>
      </w:r>
    </w:p>
    <w:p w:rsidR="00397EC8" w:rsidRDefault="000F41B6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346B4C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FD21B9" w:rsidRPr="00833608">
        <w:rPr>
          <w:rFonts w:ascii="Angsana New" w:hAnsi="Angsana New" w:cs="Angsana New" w:hint="cs"/>
          <w:color w:val="000000"/>
          <w:cs/>
        </w:rPr>
        <w:t>จ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ค่าอำนาจจำแนก (</w:t>
      </w:r>
      <w:r w:rsidR="00397EC8" w:rsidRPr="00397EC8">
        <w:rPr>
          <w:rFonts w:ascii="Angsana New" w:hAnsi="Angsana New" w:cs="Angsana New"/>
        </w:rPr>
        <w:t>r</w:t>
      </w:r>
      <w:r w:rsidR="00397EC8" w:rsidRPr="00397EC8">
        <w:rPr>
          <w:rFonts w:ascii="Angsana New" w:hAnsi="Angsana New" w:cs="Angsana New"/>
          <w:cs/>
        </w:rPr>
        <w:t>) และค่าความเชื่อมั่นของแบบวัดตัวแทนความคิด</w:t>
      </w:r>
    </w:p>
    <w:p w:rsidR="00346B4C" w:rsidRPr="00397EC8" w:rsidRDefault="00397EC8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397EC8">
        <w:rPr>
          <w:rFonts w:ascii="Angsana New" w:hAnsi="Angsana New" w:cs="Angsana New"/>
          <w:cs/>
        </w:rPr>
        <w:t>ทางเคมีทั้งฉบับ</w:t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166</w:t>
      </w:r>
    </w:p>
    <w:p w:rsidR="009F1835" w:rsidRPr="009F1835" w:rsidRDefault="000F41B6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FD21B9" w:rsidRPr="00833608">
        <w:rPr>
          <w:rFonts w:ascii="Angsana New" w:hAnsi="Angsana New" w:cs="Angsana New" w:hint="cs"/>
          <w:color w:val="000000"/>
          <w:cs/>
        </w:rPr>
        <w:t>ฉ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ค่าความเชื่อมั่นทั้งฉบับของแบบประเมินเจตคติต่อวิทยาศาสตร์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168</w:t>
      </w:r>
    </w:p>
    <w:p w:rsidR="00397EC8" w:rsidRPr="00397EC8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 xml:space="preserve">ช </w:t>
      </w:r>
      <w:r w:rsidR="00CA58F3">
        <w:rPr>
          <w:rFonts w:ascii="Angsana New" w:hAnsi="Angsana New" w:cs="Angsana New" w:hint="cs"/>
          <w:cs/>
        </w:rPr>
        <w:t xml:space="preserve"> </w:t>
      </w:r>
      <w:r w:rsidR="00397EC8" w:rsidRPr="00397EC8">
        <w:rPr>
          <w:rFonts w:ascii="Angsana New" w:hAnsi="Angsana New" w:cs="Angsana New"/>
          <w:cs/>
        </w:rPr>
        <w:t>แบบประเมินแผนการจัดการเรียนรู้การพัฒนากิจกรรมเพื่อส่งเสริม</w:t>
      </w:r>
    </w:p>
    <w:p w:rsidR="009F1835" w:rsidRPr="00833608" w:rsidRDefault="00397EC8" w:rsidP="007F6BA5">
      <w:pPr>
        <w:tabs>
          <w:tab w:val="left" w:pos="360"/>
          <w:tab w:val="left" w:pos="1890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CA58F3">
        <w:rPr>
          <w:rFonts w:ascii="Angsana New" w:hAnsi="Angsana New" w:cs="Angsana New" w:hint="cs"/>
          <w:cs/>
        </w:rPr>
        <w:t xml:space="preserve">  </w:t>
      </w:r>
      <w:r w:rsidRPr="00397EC8">
        <w:rPr>
          <w:rFonts w:ascii="Angsana New" w:hAnsi="Angsana New" w:cs="Angsana New"/>
          <w:cs/>
        </w:rPr>
        <w:t>ตัวแทนความคิดทางเคมี เรื่อง พันธะเคมี ชั้นมัธยมศึกษาปีที่ 4</w:t>
      </w:r>
      <w:r w:rsidR="009F1835" w:rsidRPr="00833608">
        <w:rPr>
          <w:rFonts w:ascii="Angsana New" w:hAnsi="Angsana New" w:cs="Angsana New" w:hint="cs"/>
          <w:color w:val="000000"/>
          <w:cs/>
        </w:rPr>
        <w:tab/>
      </w:r>
      <w:r w:rsidR="009F1835" w:rsidRPr="00833608">
        <w:rPr>
          <w:rFonts w:ascii="Angsana New" w:hAnsi="Angsana New" w:cs="Angsana New" w:hint="cs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170</w:t>
      </w:r>
    </w:p>
    <w:p w:rsidR="009F1835" w:rsidRDefault="009F1835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7F6BA5" w:rsidRDefault="007F6BA5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9F1835" w:rsidRDefault="009F1835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2F7871" w:rsidRPr="00833608" w:rsidRDefault="002F7871" w:rsidP="002F7871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833608">
        <w:rPr>
          <w:rFonts w:ascii="Angsana New" w:hAnsi="Angsana New" w:cs="Angsana New"/>
          <w:b/>
          <w:bCs/>
          <w:color w:val="000000"/>
          <w:cs/>
        </w:rPr>
        <w:lastRenderedPageBreak/>
        <w:t xml:space="preserve">หัวเรื่อง </w:t>
      </w:r>
      <w:r w:rsidRPr="00833608">
        <w:rPr>
          <w:rFonts w:ascii="Angsana New" w:hAnsi="Angsana New" w:cs="Angsana New"/>
          <w:b/>
          <w:bCs/>
          <w:color w:val="000000"/>
        </w:rPr>
        <w:tab/>
      </w:r>
      <w:r w:rsidRPr="0083360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2F7871" w:rsidRDefault="002F7871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F444AB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ซ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แบบประเมินความสอดคล้องกับจุดประสงค์การเรียนรู้ของแบบวัด</w:t>
      </w:r>
    </w:p>
    <w:p w:rsidR="009F1835" w:rsidRPr="00F444AB" w:rsidRDefault="00CA58F3" w:rsidP="00F444AB">
      <w:pPr>
        <w:tabs>
          <w:tab w:val="left" w:pos="360"/>
          <w:tab w:val="left" w:pos="794"/>
          <w:tab w:val="left" w:leader="dot" w:pos="7830"/>
          <w:tab w:val="right" w:pos="8280"/>
        </w:tabs>
        <w:ind w:left="1985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="00397EC8" w:rsidRPr="00397EC8">
        <w:rPr>
          <w:rFonts w:ascii="Angsana New" w:hAnsi="Angsana New" w:cs="Angsana New"/>
          <w:cs/>
        </w:rPr>
        <w:t>ตัวแทนความคิดทางเคมี เรื่อง พันธะเคมี ชั้นมัธยมศึกษาปีที่ 4</w:t>
      </w:r>
      <w:r w:rsidR="009F1835" w:rsidRPr="00833608">
        <w:rPr>
          <w:rFonts w:ascii="Angsana New" w:hAnsi="Angsana New" w:cs="Angsana New" w:hint="cs"/>
          <w:color w:val="000000"/>
          <w:cs/>
        </w:rPr>
        <w:tab/>
      </w:r>
      <w:r w:rsidR="009F1835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173</w:t>
      </w:r>
    </w:p>
    <w:p w:rsidR="009F1835" w:rsidRPr="00833608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ฌ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แบบประเมินเจตคติต่อวิทยาศาสตร์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178</w:t>
      </w:r>
    </w:p>
    <w:p w:rsidR="009F1835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ญ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ผลการวัดระดับตัวแทนความคิดทางเคมี เรื่อง พันธะเคมี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181</w:t>
      </w:r>
    </w:p>
    <w:p w:rsidR="00434A87" w:rsidRPr="00434A87" w:rsidRDefault="00434A87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ฎ</w:t>
      </w:r>
      <w:r w:rsidR="00CA58F3">
        <w:rPr>
          <w:rFonts w:ascii="Angsana New" w:hAnsi="Angsana New" w:cs="Angsana New" w:hint="cs"/>
          <w:cs/>
        </w:rPr>
        <w:t xml:space="preserve">  </w:t>
      </w:r>
      <w:r w:rsidRPr="00434A87">
        <w:rPr>
          <w:rFonts w:ascii="Angsana New" w:hAnsi="Angsana New" w:cs="Angsana New"/>
          <w:cs/>
        </w:rPr>
        <w:t>หนังสือเรียนเชิญผู้เชี่ยวชาญประเมินเครื่องมือวิจัย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D46C61">
        <w:rPr>
          <w:rFonts w:ascii="Angsana New" w:hAnsi="Angsana New" w:cs="Angsana New"/>
          <w:color w:val="000000"/>
        </w:rPr>
        <w:t>183</w:t>
      </w:r>
    </w:p>
    <w:p w:rsidR="000F41B6" w:rsidRPr="00833608" w:rsidRDefault="000F41B6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การเผยแพร่ผลงานวิจัย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D46C61">
        <w:rPr>
          <w:rFonts w:ascii="Angsana New" w:hAnsi="Angsana New" w:cs="Angsana New"/>
          <w:color w:val="000000"/>
        </w:rPr>
        <w:t>189</w:t>
      </w:r>
    </w:p>
    <w:p w:rsidR="00EC3113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>ประวัติผู้วิจัย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811838" w:rsidRPr="00833608">
        <w:rPr>
          <w:rFonts w:ascii="Angsana New" w:hAnsi="Angsana New" w:cs="Angsana New"/>
          <w:color w:val="000000"/>
          <w:cs/>
        </w:rPr>
        <w:tab/>
      </w:r>
      <w:r w:rsidR="00D46C61">
        <w:rPr>
          <w:rFonts w:ascii="Angsana New" w:hAnsi="Angsana New" w:cs="Angsana New"/>
          <w:color w:val="000000"/>
        </w:rPr>
        <w:t>190</w:t>
      </w:r>
    </w:p>
    <w:p w:rsidR="00EC3113" w:rsidRPr="00833608" w:rsidRDefault="00EC3113" w:rsidP="00A85A0C">
      <w:pPr>
        <w:tabs>
          <w:tab w:val="left" w:pos="320"/>
          <w:tab w:val="left" w:pos="794"/>
          <w:tab w:val="left" w:pos="7680"/>
          <w:tab w:val="left" w:pos="7920"/>
          <w:tab w:val="left" w:leader="dot" w:pos="7995"/>
        </w:tabs>
        <w:ind w:firstLine="720"/>
        <w:rPr>
          <w:rFonts w:ascii="Angsana New" w:hAnsi="Angsana New" w:cs="Angsana New"/>
          <w:color w:val="000000"/>
          <w:sz w:val="12"/>
          <w:szCs w:val="12"/>
        </w:rPr>
      </w:pPr>
    </w:p>
    <w:sectPr w:rsidR="00EC3113" w:rsidRPr="00833608" w:rsidSect="00663654">
      <w:headerReference w:type="default" r:id="rId6"/>
      <w:headerReference w:type="first" r:id="rId7"/>
      <w:pgSz w:w="11909" w:h="16834" w:code="9"/>
      <w:pgMar w:top="2160" w:right="1440" w:bottom="1440" w:left="2160" w:header="1440" w:footer="72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D7" w:rsidRDefault="00B654D7" w:rsidP="00071196">
      <w:r>
        <w:separator/>
      </w:r>
    </w:p>
  </w:endnote>
  <w:endnote w:type="continuationSeparator" w:id="0">
    <w:p w:rsidR="00B654D7" w:rsidRDefault="00B654D7" w:rsidP="000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D7" w:rsidRDefault="00B654D7" w:rsidP="00071196">
      <w:r>
        <w:separator/>
      </w:r>
    </w:p>
  </w:footnote>
  <w:footnote w:type="continuationSeparator" w:id="0">
    <w:p w:rsidR="00B654D7" w:rsidRDefault="00B654D7" w:rsidP="0007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96" w:rsidRPr="007F6BA5" w:rsidRDefault="00DB2BDA" w:rsidP="007F6BA5">
    <w:pPr>
      <w:pStyle w:val="a3"/>
      <w:jc w:val="center"/>
      <w:rPr>
        <w:rFonts w:ascii="Angsana New" w:hAnsi="Angsana New"/>
        <w:szCs w:val="32"/>
        <w:cs/>
      </w:rPr>
    </w:pPr>
    <w:r w:rsidRPr="002F7871">
      <w:rPr>
        <w:rFonts w:ascii="Angsana New" w:hAnsi="Angsana New"/>
        <w:szCs w:val="32"/>
      </w:rPr>
      <w:fldChar w:fldCharType="begin"/>
    </w:r>
    <w:r w:rsidR="002F7871" w:rsidRPr="002F7871">
      <w:rPr>
        <w:rFonts w:ascii="Angsana New" w:hAnsi="Angsana New"/>
        <w:szCs w:val="32"/>
      </w:rPr>
      <w:instrText>PAGE   \</w:instrText>
    </w:r>
    <w:r w:rsidR="002F7871" w:rsidRPr="002F7871">
      <w:rPr>
        <w:rFonts w:ascii="Angsana New" w:hAnsi="Angsana New"/>
        <w:szCs w:val="32"/>
        <w:cs/>
      </w:rPr>
      <w:instrText xml:space="preserve">* </w:instrText>
    </w:r>
    <w:r w:rsidR="002F7871" w:rsidRPr="002F7871">
      <w:rPr>
        <w:rFonts w:ascii="Angsana New" w:hAnsi="Angsana New"/>
        <w:szCs w:val="32"/>
      </w:rPr>
      <w:instrText>MERGEFORMAT</w:instrText>
    </w:r>
    <w:r w:rsidRPr="002F7871">
      <w:rPr>
        <w:rFonts w:ascii="Angsana New" w:hAnsi="Angsana New"/>
        <w:szCs w:val="32"/>
      </w:rPr>
      <w:fldChar w:fldCharType="separate"/>
    </w:r>
    <w:r w:rsidR="00E32E2F" w:rsidRPr="00E32E2F">
      <w:rPr>
        <w:rFonts w:ascii="Angsana New" w:hAnsi="Angsana New"/>
        <w:noProof/>
        <w:szCs w:val="32"/>
        <w:cs/>
        <w:lang w:val="th-TH"/>
      </w:rPr>
      <w:t>ฌ</w:t>
    </w:r>
    <w:r w:rsidRPr="002F7871">
      <w:rPr>
        <w:rFonts w:ascii="Angsana New" w:hAnsi="Angsana New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31441"/>
      <w:docPartObj>
        <w:docPartGallery w:val="Page Numbers (Top of Page)"/>
        <w:docPartUnique/>
      </w:docPartObj>
    </w:sdtPr>
    <w:sdtEndPr/>
    <w:sdtContent>
      <w:p w:rsidR="002F7871" w:rsidRDefault="00663654" w:rsidP="00663654">
        <w:pPr>
          <w:pStyle w:val="a3"/>
          <w:jc w:val="center"/>
        </w:pPr>
        <w:r w:rsidRPr="00663654">
          <w:rPr>
            <w:rFonts w:ascii="Angsana New" w:hAnsi="Angsana New"/>
            <w:szCs w:val="32"/>
          </w:rPr>
          <w:fldChar w:fldCharType="begin"/>
        </w:r>
        <w:r w:rsidRPr="00663654">
          <w:rPr>
            <w:rFonts w:ascii="Angsana New" w:hAnsi="Angsana New"/>
            <w:szCs w:val="32"/>
          </w:rPr>
          <w:instrText>PAGE   \</w:instrText>
        </w:r>
        <w:r w:rsidRPr="00663654">
          <w:rPr>
            <w:rFonts w:ascii="Angsana New" w:hAnsi="Angsana New"/>
            <w:szCs w:val="32"/>
            <w:cs/>
          </w:rPr>
          <w:instrText xml:space="preserve">* </w:instrText>
        </w:r>
        <w:r w:rsidRPr="00663654">
          <w:rPr>
            <w:rFonts w:ascii="Angsana New" w:hAnsi="Angsana New"/>
            <w:szCs w:val="32"/>
          </w:rPr>
          <w:instrText>MERGEFORMAT</w:instrText>
        </w:r>
        <w:r w:rsidRPr="00663654">
          <w:rPr>
            <w:rFonts w:ascii="Angsana New" w:hAnsi="Angsana New"/>
            <w:szCs w:val="32"/>
          </w:rPr>
          <w:fldChar w:fldCharType="separate"/>
        </w:r>
        <w:r w:rsidR="00E32E2F" w:rsidRPr="00E32E2F">
          <w:rPr>
            <w:rFonts w:ascii="Angsana New" w:hAnsi="Angsana New"/>
            <w:noProof/>
            <w:szCs w:val="32"/>
            <w:cs/>
            <w:lang w:val="th-TH"/>
          </w:rPr>
          <w:t>ซ</w:t>
        </w:r>
        <w:r w:rsidRPr="00663654">
          <w:rPr>
            <w:rFonts w:ascii="Angsana New" w:hAnsi="Angsana New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5900"/>
    <w:rsid w:val="00012FF0"/>
    <w:rsid w:val="0003073F"/>
    <w:rsid w:val="000325B1"/>
    <w:rsid w:val="00061477"/>
    <w:rsid w:val="00071196"/>
    <w:rsid w:val="000D1E77"/>
    <w:rsid w:val="000D2168"/>
    <w:rsid w:val="000F41B6"/>
    <w:rsid w:val="00101D52"/>
    <w:rsid w:val="001419C2"/>
    <w:rsid w:val="001550DA"/>
    <w:rsid w:val="0017102F"/>
    <w:rsid w:val="00177E47"/>
    <w:rsid w:val="001E7E3D"/>
    <w:rsid w:val="002D1FB4"/>
    <w:rsid w:val="002F7871"/>
    <w:rsid w:val="00300E76"/>
    <w:rsid w:val="00346B4C"/>
    <w:rsid w:val="00360026"/>
    <w:rsid w:val="00397EC8"/>
    <w:rsid w:val="003C3CFA"/>
    <w:rsid w:val="003D0C34"/>
    <w:rsid w:val="003D3F40"/>
    <w:rsid w:val="00402B88"/>
    <w:rsid w:val="0043201A"/>
    <w:rsid w:val="00434A87"/>
    <w:rsid w:val="00487993"/>
    <w:rsid w:val="00586634"/>
    <w:rsid w:val="00597CB6"/>
    <w:rsid w:val="005B6481"/>
    <w:rsid w:val="005C515E"/>
    <w:rsid w:val="005C75A3"/>
    <w:rsid w:val="005D2F0D"/>
    <w:rsid w:val="005E1023"/>
    <w:rsid w:val="006061CE"/>
    <w:rsid w:val="006157A6"/>
    <w:rsid w:val="00627B60"/>
    <w:rsid w:val="00633452"/>
    <w:rsid w:val="00646E35"/>
    <w:rsid w:val="00663654"/>
    <w:rsid w:val="006949EE"/>
    <w:rsid w:val="006B0FF6"/>
    <w:rsid w:val="006B57B8"/>
    <w:rsid w:val="006D6FB5"/>
    <w:rsid w:val="006E7172"/>
    <w:rsid w:val="006F3AA0"/>
    <w:rsid w:val="007037C3"/>
    <w:rsid w:val="00705CFC"/>
    <w:rsid w:val="007222BD"/>
    <w:rsid w:val="00731622"/>
    <w:rsid w:val="00745D35"/>
    <w:rsid w:val="007D4DFE"/>
    <w:rsid w:val="007F6BA5"/>
    <w:rsid w:val="00810B76"/>
    <w:rsid w:val="00811838"/>
    <w:rsid w:val="00813550"/>
    <w:rsid w:val="00833608"/>
    <w:rsid w:val="00850352"/>
    <w:rsid w:val="00861C51"/>
    <w:rsid w:val="00872360"/>
    <w:rsid w:val="0087459C"/>
    <w:rsid w:val="008D2D59"/>
    <w:rsid w:val="008E131E"/>
    <w:rsid w:val="008F363B"/>
    <w:rsid w:val="00942944"/>
    <w:rsid w:val="00953256"/>
    <w:rsid w:val="009A0E9D"/>
    <w:rsid w:val="009F1835"/>
    <w:rsid w:val="009F35F0"/>
    <w:rsid w:val="00A20BCE"/>
    <w:rsid w:val="00A85A0C"/>
    <w:rsid w:val="00AA30DB"/>
    <w:rsid w:val="00B375E5"/>
    <w:rsid w:val="00B654D7"/>
    <w:rsid w:val="00BA1BD8"/>
    <w:rsid w:val="00C022DA"/>
    <w:rsid w:val="00C1444B"/>
    <w:rsid w:val="00C225D4"/>
    <w:rsid w:val="00C2270B"/>
    <w:rsid w:val="00C870EF"/>
    <w:rsid w:val="00CA58F3"/>
    <w:rsid w:val="00CA79AF"/>
    <w:rsid w:val="00CC10B6"/>
    <w:rsid w:val="00CE0A27"/>
    <w:rsid w:val="00D1528C"/>
    <w:rsid w:val="00D449FB"/>
    <w:rsid w:val="00D46C61"/>
    <w:rsid w:val="00D765CB"/>
    <w:rsid w:val="00DA30A1"/>
    <w:rsid w:val="00DB15FB"/>
    <w:rsid w:val="00DB2BDA"/>
    <w:rsid w:val="00DF75AF"/>
    <w:rsid w:val="00E32E2F"/>
    <w:rsid w:val="00E96130"/>
    <w:rsid w:val="00EC3113"/>
    <w:rsid w:val="00ED4FF3"/>
    <w:rsid w:val="00F37824"/>
    <w:rsid w:val="00F41A66"/>
    <w:rsid w:val="00F444AB"/>
    <w:rsid w:val="00F8178E"/>
    <w:rsid w:val="00F90F17"/>
    <w:rsid w:val="00FA05DE"/>
    <w:rsid w:val="00FD21B9"/>
    <w:rsid w:val="00FE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132D1E"/>
  <w15:docId w15:val="{993EA31F-F26E-4D7A-880D-CD110BF8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1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DB2BDA"/>
  </w:style>
  <w:style w:type="paragraph" w:styleId="a3">
    <w:name w:val="header"/>
    <w:basedOn w:val="a"/>
    <w:link w:val="a4"/>
    <w:uiPriority w:val="99"/>
    <w:unhideWhenUsed/>
    <w:rsid w:val="000711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071196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711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071196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16</cp:revision>
  <cp:lastPrinted>2017-12-10T03:31:00Z</cp:lastPrinted>
  <dcterms:created xsi:type="dcterms:W3CDTF">2017-10-24T03:24:00Z</dcterms:created>
  <dcterms:modified xsi:type="dcterms:W3CDTF">2018-01-26T04:21:00Z</dcterms:modified>
</cp:coreProperties>
</file>