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95" w:rsidRPr="000132D6" w:rsidRDefault="00D5200A" w:rsidP="00D44C2D">
      <w:pPr>
        <w:tabs>
          <w:tab w:val="left" w:pos="709"/>
          <w:tab w:val="left" w:pos="993"/>
        </w:tabs>
        <w:spacing w:after="240" w:line="276" w:lineRule="auto"/>
        <w:jc w:val="center"/>
        <w:rPr>
          <w:rFonts w:ascii="Angsana New" w:hAnsi="Angsana New" w:cs="Angsana New"/>
          <w:sz w:val="24"/>
          <w:szCs w:val="24"/>
        </w:rPr>
      </w:pPr>
      <w:r w:rsidRPr="00810FA8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บทที่ 2</w:t>
      </w:r>
    </w:p>
    <w:p w:rsidR="00244295" w:rsidRPr="000132D6" w:rsidRDefault="00E8763C" w:rsidP="00244295">
      <w:pPr>
        <w:tabs>
          <w:tab w:val="left" w:pos="709"/>
          <w:tab w:val="left" w:pos="993"/>
        </w:tabs>
        <w:spacing w:after="480" w:line="240" w:lineRule="auto"/>
        <w:jc w:val="center"/>
        <w:rPr>
          <w:rFonts w:ascii="Angsana New" w:hAnsi="Angsana New" w:cs="Angsana New"/>
          <w:b/>
          <w:bCs/>
          <w:sz w:val="48"/>
          <w:szCs w:val="48"/>
          <w:cs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การทบทวนวรรณกรรม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76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t>ในการ</w:t>
      </w:r>
      <w:r w:rsidRPr="000132D6">
        <w:rPr>
          <w:rFonts w:ascii="Angsana New" w:hAnsi="Angsana New" w:cs="Angsana New" w:hint="cs"/>
          <w:sz w:val="32"/>
          <w:szCs w:val="32"/>
          <w:cs/>
        </w:rPr>
        <w:t>ศึกษา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เรื่อง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ความคิดเห็นของประชาชน</w:t>
      </w:r>
      <w:r>
        <w:rPr>
          <w:rFonts w:ascii="Angsana New" w:hAnsi="Angsana New" w:cs="Angsana New" w:hint="cs"/>
          <w:sz w:val="32"/>
          <w:szCs w:val="32"/>
          <w:cs/>
        </w:rPr>
        <w:t>ต่อ</w:t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การปฏิบัติงา</w:t>
      </w:r>
      <w:r>
        <w:rPr>
          <w:rFonts w:ascii="Angsana New" w:hAnsi="Angsana New" w:cs="Angsana New" w:hint="cs"/>
          <w:sz w:val="32"/>
          <w:szCs w:val="32"/>
          <w:cs/>
        </w:rPr>
        <w:t>นตามบทบาทหน้าที่ของผู้ใหญ่บ้าน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ในเขตตำบลยอดชาด อำเภอวังยาง จังหวัดนครพนม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ผู้</w:t>
      </w:r>
      <w:r w:rsidRPr="000132D6">
        <w:rPr>
          <w:rFonts w:ascii="Angsana New" w:hAnsi="Angsana New" w:cs="Angsana New" w:hint="cs"/>
          <w:sz w:val="32"/>
          <w:szCs w:val="32"/>
          <w:cs/>
        </w:rPr>
        <w:t>ศึกษา</w:t>
      </w:r>
      <w:r w:rsidRPr="000132D6">
        <w:rPr>
          <w:rFonts w:ascii="Angsana New" w:hAnsi="Angsana New" w:cs="Angsana New"/>
          <w:sz w:val="32"/>
          <w:szCs w:val="32"/>
          <w:cs/>
        </w:rPr>
        <w:t>ได้ดำเนินการศึกษาค้นคว้าเอกสารและงานวิจัยที่เกี่ยวข้อง ดังต่อไปนี้</w:t>
      </w:r>
    </w:p>
    <w:p w:rsidR="00244295" w:rsidRPr="00193D52" w:rsidRDefault="00244295" w:rsidP="00244295">
      <w:pPr>
        <w:numPr>
          <w:ilvl w:val="1"/>
          <w:numId w:val="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76" w:lineRule="auto"/>
        <w:ind w:left="0" w:firstLine="720"/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แนวคิดและ</w:t>
      </w:r>
      <w:r w:rsidRPr="000132D6">
        <w:rPr>
          <w:rFonts w:ascii="Angsana New" w:hAnsi="Angsana New" w:cs="Angsana New" w:hint="cs"/>
          <w:sz w:val="32"/>
          <w:szCs w:val="32"/>
          <w:cs/>
        </w:rPr>
        <w:t>เกี่ยวกับความคิดเห็น</w:t>
      </w:r>
    </w:p>
    <w:p w:rsidR="00244295" w:rsidRPr="000132D6" w:rsidRDefault="00244295" w:rsidP="00244295">
      <w:pPr>
        <w:numPr>
          <w:ilvl w:val="1"/>
          <w:numId w:val="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76" w:lineRule="auto"/>
        <w:ind w:left="0" w:firstLine="720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>แนวคิดและทฤษฎีเกี่ยวกับบทบาท</w:t>
      </w:r>
    </w:p>
    <w:p w:rsidR="00244295" w:rsidRPr="000132D6" w:rsidRDefault="00244295" w:rsidP="00244295">
      <w:pPr>
        <w:numPr>
          <w:ilvl w:val="1"/>
          <w:numId w:val="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76" w:lineRule="auto"/>
        <w:ind w:left="0" w:firstLine="720"/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แนวคิด</w:t>
      </w:r>
      <w:r w:rsidRPr="000132D6">
        <w:rPr>
          <w:rFonts w:ascii="Angsana New" w:hAnsi="Angsana New" w:cs="Angsana New" w:hint="cs"/>
          <w:sz w:val="32"/>
          <w:szCs w:val="32"/>
          <w:cs/>
        </w:rPr>
        <w:t>เกี่ยวกับอำนาจหน้าที่</w:t>
      </w:r>
    </w:p>
    <w:p w:rsidR="00244295" w:rsidRPr="000132D6" w:rsidRDefault="00244295" w:rsidP="00244295">
      <w:pPr>
        <w:numPr>
          <w:ilvl w:val="1"/>
          <w:numId w:val="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76" w:lineRule="auto"/>
        <w:ind w:left="0" w:firstLine="720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>แนวคิดเกี่ยวกับการปฏิบัติงาน</w:t>
      </w:r>
    </w:p>
    <w:p w:rsidR="00244295" w:rsidRPr="000132D6" w:rsidRDefault="00244295" w:rsidP="00244295">
      <w:pPr>
        <w:numPr>
          <w:ilvl w:val="1"/>
          <w:numId w:val="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76" w:lineRule="auto"/>
        <w:ind w:left="0" w:firstLine="720"/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แนวคิด</w:t>
      </w:r>
      <w:r w:rsidRPr="000132D6">
        <w:rPr>
          <w:rFonts w:ascii="Angsana New" w:hAnsi="Angsana New" w:cs="Angsana New" w:hint="cs"/>
          <w:sz w:val="32"/>
          <w:szCs w:val="32"/>
          <w:cs/>
        </w:rPr>
        <w:t>เกี่ยวกับผู้นำ</w:t>
      </w:r>
      <w:r>
        <w:rPr>
          <w:rFonts w:ascii="Angsana New" w:hAnsi="Angsana New" w:cs="Angsana New" w:hint="cs"/>
          <w:sz w:val="32"/>
          <w:szCs w:val="32"/>
          <w:cs/>
        </w:rPr>
        <w:t>และผู้นำชุมชน</w:t>
      </w:r>
    </w:p>
    <w:p w:rsidR="00244295" w:rsidRDefault="00244295" w:rsidP="00244295">
      <w:pPr>
        <w:numPr>
          <w:ilvl w:val="1"/>
          <w:numId w:val="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120" w:line="276" w:lineRule="auto"/>
        <w:ind w:left="0" w:firstLine="720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>งานวิจัยที่เกี่ยวข้อง</w:t>
      </w:r>
    </w:p>
    <w:p w:rsidR="00244295" w:rsidRPr="0011541E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120" w:line="276" w:lineRule="auto"/>
        <w:ind w:left="720"/>
        <w:contextualSpacing/>
        <w:rPr>
          <w:rFonts w:ascii="Angsana New" w:hAnsi="Angsana New" w:cs="Angsana New"/>
          <w:sz w:val="12"/>
          <w:szCs w:val="12"/>
        </w:rPr>
      </w:pPr>
    </w:p>
    <w:p w:rsidR="00244295" w:rsidRPr="000132D6" w:rsidRDefault="00E8763C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before="120" w:after="12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2.1       </w:t>
      </w:r>
      <w:r w:rsidR="00244295">
        <w:rPr>
          <w:rFonts w:ascii="Angsana New" w:hAnsi="Angsana New" w:cs="Angsana New" w:hint="cs"/>
          <w:b/>
          <w:bCs/>
          <w:sz w:val="36"/>
          <w:szCs w:val="36"/>
          <w:cs/>
        </w:rPr>
        <w:t>แนวคิด</w:t>
      </w:r>
      <w:r w:rsidR="00244295" w:rsidRPr="000132D6">
        <w:rPr>
          <w:rFonts w:ascii="Angsana New" w:hAnsi="Angsana New" w:cs="Angsana New" w:hint="cs"/>
          <w:b/>
          <w:bCs/>
          <w:sz w:val="36"/>
          <w:szCs w:val="36"/>
          <w:cs/>
        </w:rPr>
        <w:t>เกี่ยวกับความคิดเห็น</w:t>
      </w:r>
    </w:p>
    <w:p w:rsidR="00E8763C" w:rsidRDefault="00E8763C" w:rsidP="00E8763C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2.1.1  </w:t>
      </w:r>
      <w:r w:rsidR="00244295" w:rsidRPr="000132D6">
        <w:rPr>
          <w:rFonts w:ascii="Angsana New" w:hAnsi="Angsana New" w:cs="Angsana New" w:hint="cs"/>
          <w:b/>
          <w:bCs/>
          <w:sz w:val="32"/>
          <w:szCs w:val="32"/>
          <w:cs/>
        </w:rPr>
        <w:t>ความหมายของความคิดเห็น</w:t>
      </w:r>
    </w:p>
    <w:p w:rsidR="00244295" w:rsidRPr="00E8763C" w:rsidRDefault="00EE78A6" w:rsidP="00D44C2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244295" w:rsidRPr="000132D6">
        <w:rPr>
          <w:rFonts w:ascii="Angsana New" w:hAnsi="Angsana New" w:cs="Angsana New"/>
          <w:sz w:val="32"/>
          <w:szCs w:val="32"/>
          <w:cs/>
        </w:rPr>
        <w:t>ความคิดเห็น ก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ั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บ ทัศนคติ มักจะถูกสลับก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ั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นได้เสมอ ความคิดเห็นเป็นเพียงควา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ม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เชื่อที่ไม่ได้ตั้งอยู</w:t>
      </w:r>
      <w:r w:rsidR="00244295">
        <w:rPr>
          <w:rFonts w:ascii="Angsana New" w:hAnsi="Angsana New" w:cs="Angsana New" w:hint="cs"/>
          <w:sz w:val="32"/>
          <w:szCs w:val="32"/>
          <w:cs/>
        </w:rPr>
        <w:t>่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บนความแน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่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นอน หรือความรู้อันแท้จริง แต่ตั้งอยู</w:t>
      </w:r>
      <w:r w:rsidR="00244295">
        <w:rPr>
          <w:rFonts w:ascii="Angsana New" w:hAnsi="Angsana New" w:cs="Angsana New" w:hint="cs"/>
          <w:sz w:val="32"/>
          <w:szCs w:val="32"/>
          <w:cs/>
        </w:rPr>
        <w:t>่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ที่จิตใจ ความคิดเห็น และการลงความคิดเห็นของแต่ละบุคคลที่เห็นว่าน่าจะเป็นจริงหรือน่าจะตรงตามที่คิดไว้ ส่วนทัศนคติ มักจะหมายถึง ความพยายามที่จะท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ซึ่งจะเกี่ยวข้องอย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่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างมากก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ั</w:t>
      </w:r>
      <w:r w:rsidR="00244295">
        <w:rPr>
          <w:rFonts w:ascii="Angsana New" w:hAnsi="Angsana New" w:cs="Angsana New" w:hint="cs"/>
          <w:sz w:val="32"/>
          <w:szCs w:val="32"/>
          <w:cs/>
        </w:rPr>
        <w:t>บ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อุปนิสัย และพฤติกรรม ซึ่งมีนักวิชากา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ร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ได้ให้ความหมายไว้น่าสนใจ ดังนี้</w:t>
      </w:r>
    </w:p>
    <w:p w:rsidR="00244295" w:rsidRPr="000132D6" w:rsidRDefault="00EE78A6" w:rsidP="00D44C2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173A74">
        <w:rPr>
          <w:rFonts w:ascii="Angsana New" w:hAnsi="Angsana New" w:cs="Angsana New"/>
          <w:sz w:val="32"/>
          <w:szCs w:val="32"/>
          <w:cs/>
        </w:rPr>
        <w:t>จ</w:t>
      </w:r>
      <w:r w:rsidR="00244295" w:rsidRPr="00173A74">
        <w:rPr>
          <w:rFonts w:ascii="Angsana New" w:hAnsi="Angsana New" w:cs="Angsana New" w:hint="cs"/>
          <w:sz w:val="32"/>
          <w:szCs w:val="32"/>
          <w:cs/>
        </w:rPr>
        <w:t>ำร</w:t>
      </w:r>
      <w:r w:rsidR="00244295" w:rsidRPr="00173A74">
        <w:rPr>
          <w:rFonts w:ascii="Angsana New" w:hAnsi="Angsana New" w:cs="Angsana New"/>
          <w:sz w:val="32"/>
          <w:szCs w:val="32"/>
          <w:cs/>
        </w:rPr>
        <w:t>อง เงินดี</w:t>
      </w:r>
      <w:r w:rsidR="00244295" w:rsidRPr="00173A74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244295">
        <w:rPr>
          <w:rFonts w:ascii="Angsana New" w:hAnsi="Angsana New" w:cs="Angsana New"/>
          <w:sz w:val="32"/>
          <w:szCs w:val="32"/>
        </w:rPr>
        <w:t>25</w:t>
      </w:r>
      <w:r w:rsidR="00244295">
        <w:rPr>
          <w:rFonts w:ascii="Angsana New" w:hAnsi="Angsana New" w:cs="Angsana New" w:hint="cs"/>
          <w:sz w:val="32"/>
          <w:szCs w:val="32"/>
          <w:cs/>
        </w:rPr>
        <w:t>52</w:t>
      </w:r>
      <w:r w:rsidR="00E8763C">
        <w:rPr>
          <w:rFonts w:ascii="Angsana New" w:hAnsi="Angsana New" w:cs="Angsana New"/>
          <w:sz w:val="32"/>
          <w:szCs w:val="32"/>
        </w:rPr>
        <w:t xml:space="preserve">, </w:t>
      </w:r>
      <w:r w:rsidR="00E8763C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244295" w:rsidRPr="00173A74">
        <w:rPr>
          <w:rFonts w:ascii="Angsana New" w:hAnsi="Angsana New" w:cs="Angsana New"/>
          <w:sz w:val="32"/>
          <w:szCs w:val="32"/>
        </w:rPr>
        <w:t>2</w:t>
      </w:r>
      <w:r w:rsidR="00244295" w:rsidRPr="00173A74">
        <w:rPr>
          <w:rFonts w:ascii="Angsana New" w:hAnsi="Angsana New" w:cs="Angsana New"/>
          <w:sz w:val="32"/>
          <w:szCs w:val="32"/>
          <w:cs/>
        </w:rPr>
        <w:t>)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 ไ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ด้ให้ควา</w:t>
      </w:r>
      <w:r w:rsidR="00244295">
        <w:rPr>
          <w:rFonts w:ascii="Angsana New" w:hAnsi="Angsana New" w:cs="Angsana New" w:hint="cs"/>
          <w:sz w:val="32"/>
          <w:szCs w:val="32"/>
          <w:cs/>
        </w:rPr>
        <w:t>มหมายไว้ว่า ความคิดเห็น หมายถึง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ความรู้สึกของบุคคลที่มีต่อสิ่งใดสิ่งหนึ่ง ในลักษณะที่ไม่ลึกซึ้งเหมือนทัศนคติ ความคิดเห็นนั้นอาจจะกล่าวได้ว่าเป็นการ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แสดงออกของทัศนคติก็ไ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ด้ สังเกตและวัดได้จากคน แต่มีส่วนที่แตกต่างไปจากทัศนคติตรงที่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ทัศนคตินั้นเ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จ้าตัวอาจจะตระหนักหรือไม่ตระหนักก็ได้</w:t>
      </w:r>
    </w:p>
    <w:p w:rsidR="00244295" w:rsidRPr="000132D6" w:rsidRDefault="00EE78A6" w:rsidP="00D44C2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FA7504">
        <w:rPr>
          <w:rFonts w:ascii="Angsana New" w:hAnsi="Angsana New" w:cs="Angsana New"/>
          <w:sz w:val="32"/>
          <w:szCs w:val="32"/>
          <w:cs/>
        </w:rPr>
        <w:t>บุญเรียง ขจรศิล</w:t>
      </w:r>
      <w:r w:rsidR="00244295" w:rsidRPr="00FA7504">
        <w:rPr>
          <w:rFonts w:ascii="Angsana New" w:hAnsi="Angsana New" w:cs="Angsana New" w:hint="cs"/>
          <w:sz w:val="32"/>
          <w:szCs w:val="32"/>
          <w:cs/>
        </w:rPr>
        <w:t>ป์ (</w:t>
      </w:r>
      <w:r w:rsidR="00244295" w:rsidRPr="00FA7504">
        <w:rPr>
          <w:rFonts w:ascii="Angsana New" w:hAnsi="Angsana New" w:cs="Angsana New"/>
          <w:sz w:val="32"/>
          <w:szCs w:val="32"/>
        </w:rPr>
        <w:t>254</w:t>
      </w:r>
      <w:r w:rsidR="00244295" w:rsidRPr="00FA7504">
        <w:rPr>
          <w:rFonts w:ascii="Angsana New" w:hAnsi="Angsana New" w:cs="Angsana New" w:hint="cs"/>
          <w:sz w:val="32"/>
          <w:szCs w:val="32"/>
          <w:cs/>
        </w:rPr>
        <w:t>3</w:t>
      </w:r>
      <w:r w:rsidR="00E8763C">
        <w:rPr>
          <w:rFonts w:ascii="Angsana New" w:hAnsi="Angsana New" w:cs="Angsana New"/>
          <w:sz w:val="32"/>
          <w:szCs w:val="32"/>
        </w:rPr>
        <w:t xml:space="preserve">, </w:t>
      </w:r>
      <w:r w:rsidR="00E8763C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244295" w:rsidRPr="00FA7504">
        <w:rPr>
          <w:rFonts w:ascii="Angsana New" w:hAnsi="Angsana New" w:cs="Angsana New"/>
          <w:sz w:val="32"/>
          <w:szCs w:val="32"/>
        </w:rPr>
        <w:t>78</w:t>
      </w:r>
      <w:r w:rsidR="00244295" w:rsidRPr="00FA7504">
        <w:rPr>
          <w:rFonts w:ascii="Angsana New" w:hAnsi="Angsana New" w:cs="Angsana New"/>
          <w:sz w:val="32"/>
          <w:szCs w:val="32"/>
          <w:cs/>
        </w:rPr>
        <w:t>)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 ได้ให้ควา</w:t>
      </w:r>
      <w:r w:rsidR="00244295">
        <w:rPr>
          <w:rFonts w:ascii="Angsana New" w:hAnsi="Angsana New" w:cs="Angsana New" w:hint="cs"/>
          <w:sz w:val="32"/>
          <w:szCs w:val="32"/>
          <w:cs/>
        </w:rPr>
        <w:t>มหมายไว้ว่า ความคิดเห็น หมายถึง</w:t>
      </w:r>
      <w:r w:rsidR="00D44C2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การแสดงออกทาง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วาจาของเจตคติการที่บุคคลก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ล่าวว่า เขามีความเชื่อหรือความรู้สึกอย่างไรนั้น เป็นการแสดง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ความคิดเห็นของบุคคลนั้น ดังนั้น การวัดความคิดเห็นของบุคคลนั้น เ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ป็นสิ่งที่เป็นไปได้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ab/>
      </w:r>
      <w:r w:rsidR="00EE78A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FA7504">
        <w:rPr>
          <w:rFonts w:ascii="Angsana New" w:hAnsi="Angsana New" w:cs="Angsana New" w:hint="cs"/>
          <w:sz w:val="32"/>
          <w:szCs w:val="32"/>
          <w:cs/>
        </w:rPr>
        <w:t xml:space="preserve">ราชบัณฑิตยสถาน </w:t>
      </w:r>
      <w:r w:rsidRPr="00FA7504">
        <w:rPr>
          <w:rFonts w:ascii="Angsana New" w:hAnsi="Angsana New" w:cs="Angsana New"/>
          <w:sz w:val="32"/>
          <w:szCs w:val="32"/>
          <w:cs/>
        </w:rPr>
        <w:t>(</w:t>
      </w:r>
      <w:r w:rsidR="00E8763C">
        <w:rPr>
          <w:rFonts w:ascii="Angsana New" w:hAnsi="Angsana New" w:cs="Angsana New"/>
          <w:sz w:val="32"/>
          <w:szCs w:val="32"/>
        </w:rPr>
        <w:t xml:space="preserve">2542, </w:t>
      </w:r>
      <w:r w:rsidR="00E8763C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FA7504">
        <w:rPr>
          <w:rFonts w:ascii="Angsana New" w:hAnsi="Angsana New" w:cs="Angsana New"/>
          <w:sz w:val="32"/>
          <w:szCs w:val="32"/>
        </w:rPr>
        <w:t>246</w:t>
      </w:r>
      <w:r w:rsidRPr="00FA7504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ได้บัญญัติความคิดเห็นซึ่งตรงกับคำว่า </w:t>
      </w:r>
      <w:r w:rsidRPr="000132D6">
        <w:rPr>
          <w:rFonts w:ascii="Angsana New" w:hAnsi="Angsana New" w:cs="Angsana New"/>
          <w:sz w:val="32"/>
          <w:szCs w:val="32"/>
        </w:rPr>
        <w:t xml:space="preserve">Opinion </w:t>
      </w:r>
      <w:r w:rsidRPr="000132D6">
        <w:rPr>
          <w:rFonts w:ascii="Angsana New" w:hAnsi="Angsana New" w:cs="Angsana New" w:hint="cs"/>
          <w:sz w:val="32"/>
          <w:szCs w:val="32"/>
          <w:cs/>
        </w:rPr>
        <w:t>ในภาษาอังกฤษไว้ว่า หมายถึง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>ข้อพิจารณ</w:t>
      </w:r>
      <w:r w:rsidRPr="000132D6">
        <w:rPr>
          <w:rFonts w:ascii="Angsana New" w:hAnsi="Angsana New" w:cs="Angsana New" w:hint="cs"/>
          <w:sz w:val="32"/>
          <w:szCs w:val="32"/>
          <w:cs/>
        </w:rPr>
        <w:t>าเห็นว่าเป็นจริงจากการใช้ปัญญาความคิดประกอบ ถึงแม้จะไม่ได้อาศัยหลักฐานพิสูจน์ยืนยันได้เสมอไปก็ตาม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2 </w:t>
      </w:r>
      <w:r w:rsidRPr="000132D6">
        <w:rPr>
          <w:rFonts w:ascii="Angsana New" w:hAnsi="Angsana New" w:cs="Angsana New" w:hint="cs"/>
          <w:sz w:val="32"/>
          <w:szCs w:val="32"/>
          <w:cs/>
        </w:rPr>
        <w:t>ทัศนะหรือประมาณการเกี่ยวกับเนื้อหาหรือประเด็นใดประเด็นหนึ่ง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3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คำแถลงที่ยอมรับนับถือกันว่าเป็นผู้เชี่ยวชาญในหัวข้อปัญหาที่มีผู้นำมาขอปรึกษา คำว่าความเห็นมีความหมายใกล้เคียงกับคำว่า เจตคติ ซึ่งมีอธิบายไว้ว่าแนวโน้มที่บุคคลได้รับมาหรือเรียนรู้มา และเป็นแบบอย่างในการแสดงปฏิกิริยาสนับสนุน หรือเป็นปฏิปักษ์ต่อบางสิ่งบางอย่าง หรือบุคคลบางคน</w:t>
      </w:r>
    </w:p>
    <w:p w:rsidR="00EE78A6" w:rsidRDefault="00E8763C" w:rsidP="00EE78A6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EE78A6"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="00244295" w:rsidRPr="000132D6">
        <w:rPr>
          <w:rFonts w:ascii="Angsana New" w:hAnsi="Angsana New" w:cs="Angsana New"/>
          <w:sz w:val="32"/>
          <w:szCs w:val="32"/>
        </w:rPr>
        <w:t>Isaek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 xml:space="preserve">1981, p. </w:t>
      </w:r>
      <w:r w:rsidR="00244295" w:rsidRPr="000132D6">
        <w:rPr>
          <w:rFonts w:ascii="Angsana New" w:hAnsi="Angsana New" w:cs="Angsana New"/>
          <w:sz w:val="32"/>
          <w:szCs w:val="32"/>
        </w:rPr>
        <w:t>20</w:t>
      </w:r>
      <w:r>
        <w:rPr>
          <w:rFonts w:ascii="Angsana New" w:hAnsi="Angsana New" w:cs="Angsana New"/>
          <w:sz w:val="32"/>
          <w:szCs w:val="32"/>
        </w:rPr>
        <w:t xml:space="preserve">3, </w:t>
      </w:r>
      <w:r>
        <w:rPr>
          <w:rFonts w:ascii="Angsana New" w:hAnsi="Angsana New" w:cs="Angsana New" w:hint="cs"/>
          <w:sz w:val="32"/>
          <w:szCs w:val="32"/>
          <w:cs/>
        </w:rPr>
        <w:t xml:space="preserve">อ้างถึงใน </w:t>
      </w:r>
      <w:proofErr w:type="gramStart"/>
      <w:r>
        <w:rPr>
          <w:rFonts w:ascii="Angsana New" w:hAnsi="Angsana New" w:cs="Angsana New" w:hint="cs"/>
          <w:sz w:val="32"/>
          <w:szCs w:val="32"/>
          <w:cs/>
        </w:rPr>
        <w:t>รวมพล  บุตรดี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วงค์</w:t>
      </w:r>
      <w:proofErr w:type="spellEnd"/>
      <w:proofErr w:type="gramEnd"/>
      <w:r>
        <w:rPr>
          <w:rFonts w:ascii="Angsana New" w:hAnsi="Angsana New" w:cs="Angsana New"/>
          <w:sz w:val="32"/>
          <w:szCs w:val="32"/>
        </w:rPr>
        <w:t xml:space="preserve">, 2558, </w:t>
      </w:r>
      <w:r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244295" w:rsidRPr="000132D6">
        <w:rPr>
          <w:rFonts w:ascii="Angsana New" w:hAnsi="Angsana New" w:cs="Angsana New"/>
          <w:sz w:val="32"/>
          <w:szCs w:val="32"/>
        </w:rPr>
        <w:t>11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กล่าวว่า ความคิดเห็น คือ การแสดงออกทางคำพูดหรือคำตอบที่บุคคลได้แสดงออกต่อสถานการณ์ใดสถานการณ์หนึ่ง โดยเฉพาะจากคำถามที่ได้รับทั่ว</w:t>
      </w:r>
      <w:r w:rsidR="002442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ๆ ไป ซึ่งโดยปกติแล้วความคิดเห็นต่างจากเจตคติ เจตคติจะเป็นเรื่องทั่วไปซึ่งมีความหมายกว้างกว่า</w:t>
      </w:r>
    </w:p>
    <w:p w:rsidR="00EE78A6" w:rsidRDefault="00EE78A6" w:rsidP="0070408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A66331">
        <w:rPr>
          <w:rFonts w:ascii="Angsana New" w:hAnsi="Angsana New" w:cs="Angsana New" w:hint="cs"/>
          <w:sz w:val="32"/>
          <w:szCs w:val="32"/>
          <w:cs/>
        </w:rPr>
        <w:t>ศิ</w:t>
      </w:r>
      <w:proofErr w:type="spellStart"/>
      <w:r w:rsidR="00244295" w:rsidRPr="00A66331">
        <w:rPr>
          <w:rFonts w:ascii="Angsana New" w:hAnsi="Angsana New" w:cs="Angsana New"/>
          <w:sz w:val="32"/>
          <w:szCs w:val="32"/>
          <w:cs/>
        </w:rPr>
        <w:t>ริวรรณ</w:t>
      </w:r>
      <w:proofErr w:type="spellEnd"/>
      <w:r w:rsidR="002442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A66331">
        <w:rPr>
          <w:rFonts w:ascii="Angsana New" w:hAnsi="Angsana New" w:cs="Angsana New"/>
          <w:sz w:val="32"/>
          <w:szCs w:val="32"/>
          <w:cs/>
        </w:rPr>
        <w:t xml:space="preserve"> เสรีรัตน์ และคณะ</w:t>
      </w:r>
      <w:r w:rsidR="00244295" w:rsidRPr="00A66331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E8763C">
        <w:rPr>
          <w:rFonts w:ascii="Angsana New" w:hAnsi="Angsana New" w:cs="Angsana New"/>
          <w:sz w:val="32"/>
          <w:szCs w:val="32"/>
        </w:rPr>
        <w:t xml:space="preserve">2541, </w:t>
      </w:r>
      <w:r w:rsidR="00E8763C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244295" w:rsidRPr="00A66331">
        <w:rPr>
          <w:rFonts w:ascii="Angsana New" w:hAnsi="Angsana New" w:cs="Angsana New"/>
          <w:sz w:val="32"/>
          <w:szCs w:val="32"/>
        </w:rPr>
        <w:t>94</w:t>
      </w:r>
      <w:r w:rsidR="00244295" w:rsidRPr="00A66331">
        <w:rPr>
          <w:rFonts w:ascii="Angsana New" w:hAnsi="Angsana New" w:cs="Angsana New"/>
          <w:sz w:val="32"/>
          <w:szCs w:val="32"/>
          <w:cs/>
        </w:rPr>
        <w:t>)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 ไ</w:t>
      </w:r>
      <w:r>
        <w:rPr>
          <w:rFonts w:ascii="Angsana New" w:hAnsi="Angsana New" w:cs="Angsana New"/>
          <w:sz w:val="32"/>
          <w:szCs w:val="32"/>
          <w:cs/>
        </w:rPr>
        <w:t>ด้ให้ความหมายว่า ความคิดเห็น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คือ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การประเมินหรือการตัดสินเกี่ยวกับความชอบหรือไม่ชอบในวัตถุ คน หรือเหตุการณ์ ซึ่งสะท้อนให้เห็นถึ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ง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ความรู้สึกของคนๆ หนึ่งเกี่ยวกับบางสิ่งบางอย่าง</w:t>
      </w:r>
    </w:p>
    <w:p w:rsidR="00EE78A6" w:rsidRDefault="00EE78A6" w:rsidP="0070408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2C6F94">
        <w:rPr>
          <w:rFonts w:ascii="Angsana New" w:hAnsi="Angsana New" w:cs="Angsana New"/>
          <w:sz w:val="32"/>
          <w:szCs w:val="32"/>
          <w:cs/>
        </w:rPr>
        <w:t>นพมาศ</w:t>
      </w:r>
      <w:r w:rsidR="002442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2C6F94">
        <w:rPr>
          <w:rFonts w:ascii="Angsana New" w:hAnsi="Angsana New" w:cs="Angsana New"/>
          <w:sz w:val="32"/>
          <w:szCs w:val="32"/>
          <w:cs/>
        </w:rPr>
        <w:t xml:space="preserve"> ธีรเวคิน (</w:t>
      </w:r>
      <w:r w:rsidR="00E8763C">
        <w:rPr>
          <w:rFonts w:ascii="Angsana New" w:hAnsi="Angsana New" w:cs="Angsana New"/>
          <w:sz w:val="32"/>
          <w:szCs w:val="32"/>
        </w:rPr>
        <w:t xml:space="preserve">2542, </w:t>
      </w:r>
      <w:r w:rsidR="00E8763C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244295" w:rsidRPr="002C6F94">
        <w:rPr>
          <w:rFonts w:ascii="Angsana New" w:hAnsi="Angsana New" w:cs="Angsana New"/>
          <w:sz w:val="32"/>
          <w:szCs w:val="32"/>
        </w:rPr>
        <w:t>99</w:t>
      </w:r>
      <w:r w:rsidR="00244295" w:rsidRPr="002C6F94">
        <w:rPr>
          <w:rFonts w:ascii="Angsana New" w:hAnsi="Angsana New" w:cs="Angsana New"/>
          <w:sz w:val="32"/>
          <w:szCs w:val="32"/>
          <w:cs/>
        </w:rPr>
        <w:t xml:space="preserve">) </w:t>
      </w:r>
      <w:r w:rsidR="00244295">
        <w:rPr>
          <w:rFonts w:ascii="Angsana New" w:hAnsi="Angsana New" w:cs="Angsana New"/>
          <w:sz w:val="32"/>
          <w:szCs w:val="32"/>
          <w:cs/>
        </w:rPr>
        <w:t>อธิบายว่า</w:t>
      </w:r>
      <w:r w:rsidR="002442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2C6F94">
        <w:rPr>
          <w:rFonts w:ascii="Angsana New" w:hAnsi="Angsana New" w:cs="Angsana New"/>
          <w:sz w:val="32"/>
          <w:szCs w:val="32"/>
          <w:cs/>
        </w:rPr>
        <w:t>ควา</w:t>
      </w:r>
      <w:r w:rsidR="00244295">
        <w:rPr>
          <w:rFonts w:ascii="Angsana New" w:hAnsi="Angsana New" w:cs="Angsana New"/>
          <w:sz w:val="32"/>
          <w:szCs w:val="32"/>
          <w:cs/>
        </w:rPr>
        <w:t>มคิดเห็นนั้นถูกจัดว่าเป็นส่วนท</w:t>
      </w:r>
      <w:r w:rsidR="00E8763C">
        <w:rPr>
          <w:rFonts w:ascii="Angsana New" w:hAnsi="Angsana New" w:cs="Angsana New" w:hint="cs"/>
          <w:sz w:val="32"/>
          <w:szCs w:val="32"/>
          <w:cs/>
        </w:rPr>
        <w:t>ี่</w:t>
      </w:r>
      <w:r w:rsidR="00244295" w:rsidRPr="002C6F94">
        <w:rPr>
          <w:rFonts w:ascii="Angsana New" w:hAnsi="Angsana New" w:cs="Angsana New"/>
          <w:sz w:val="32"/>
          <w:szCs w:val="32"/>
          <w:cs/>
        </w:rPr>
        <w:t>มนุษย์ได้แสดงออกมาโดยการพูดหรือเขียน มนุษย์นั้นจะพูดจากใจจริง พูดตามสังคมหรือพูดเพื่อเอาใจผู้ฟังก็ตาม แต่เมื่อพูดหรือเขียนไปแล้วก็ทาให้เกิดผลได้ คนส่วนใหญ่มักจะถือว่าสิ่งที่มนุษย์แสดงออกนั้นเป็นสิ่งสะท้อนถึงความมั่นใจ ด้วยเห</w:t>
      </w:r>
      <w:r w:rsidR="00244295">
        <w:rPr>
          <w:rFonts w:ascii="Angsana New" w:hAnsi="Angsana New" w:cs="Angsana New"/>
          <w:sz w:val="32"/>
          <w:szCs w:val="32"/>
          <w:cs/>
        </w:rPr>
        <w:t>ตุนี้จึงเป็นที่นิยมกันมากที่จะสำ</w:t>
      </w:r>
      <w:r w:rsidR="00244295" w:rsidRPr="002C6F94">
        <w:rPr>
          <w:rFonts w:ascii="Angsana New" w:hAnsi="Angsana New" w:cs="Angsana New"/>
          <w:sz w:val="32"/>
          <w:szCs w:val="32"/>
          <w:cs/>
        </w:rPr>
        <w:t>รวจความคิดเห็นต่อสิ่งใ</w:t>
      </w:r>
      <w:r w:rsidR="00244295">
        <w:rPr>
          <w:rFonts w:ascii="Angsana New" w:hAnsi="Angsana New" w:cs="Angsana New"/>
          <w:sz w:val="32"/>
          <w:szCs w:val="32"/>
          <w:cs/>
        </w:rPr>
        <w:t>ดสิ่งหนึ่ง หรือเรียกกันว่า การสำ</w:t>
      </w:r>
      <w:r w:rsidR="00244295" w:rsidRPr="002C6F94">
        <w:rPr>
          <w:rFonts w:ascii="Angsana New" w:hAnsi="Angsana New" w:cs="Angsana New"/>
          <w:sz w:val="32"/>
          <w:szCs w:val="32"/>
          <w:cs/>
        </w:rPr>
        <w:t>รวจประชามติ (</w:t>
      </w:r>
      <w:r w:rsidR="00244295" w:rsidRPr="002C6F94">
        <w:rPr>
          <w:rFonts w:ascii="Angsana New" w:hAnsi="Angsana New" w:cs="Angsana New"/>
          <w:sz w:val="32"/>
          <w:szCs w:val="32"/>
        </w:rPr>
        <w:t>Polling</w:t>
      </w:r>
      <w:r w:rsidR="00244295" w:rsidRPr="002C6F94">
        <w:rPr>
          <w:rFonts w:ascii="Angsana New" w:hAnsi="Angsana New" w:cs="Angsana New"/>
          <w:sz w:val="32"/>
          <w:szCs w:val="32"/>
          <w:cs/>
        </w:rPr>
        <w:t>) จึงอาจกล่าวได้ว่าการหยั่ง</w:t>
      </w:r>
      <w:r w:rsidR="00244295">
        <w:rPr>
          <w:rFonts w:ascii="Angsana New" w:hAnsi="Angsana New" w:cs="Angsana New"/>
          <w:sz w:val="32"/>
          <w:szCs w:val="32"/>
          <w:cs/>
        </w:rPr>
        <w:t>ประชามติเป็นเครื่องมือสำ</w:t>
      </w:r>
      <w:r w:rsidR="00244295" w:rsidRPr="002C6F94">
        <w:rPr>
          <w:rFonts w:ascii="Angsana New" w:hAnsi="Angsana New" w:cs="Angsana New"/>
          <w:sz w:val="32"/>
          <w:szCs w:val="32"/>
          <w:cs/>
        </w:rPr>
        <w:t>คั</w:t>
      </w:r>
      <w:r w:rsidR="00244295">
        <w:rPr>
          <w:rFonts w:ascii="Angsana New" w:hAnsi="Angsana New" w:cs="Angsana New"/>
          <w:sz w:val="32"/>
          <w:szCs w:val="32"/>
          <w:cs/>
        </w:rPr>
        <w:t>ญทางวิชาการที่ใช้ศึกษา สำ</w:t>
      </w:r>
      <w:r w:rsidR="00244295" w:rsidRPr="002C6F94">
        <w:rPr>
          <w:rFonts w:ascii="Angsana New" w:hAnsi="Angsana New" w:cs="Angsana New"/>
          <w:sz w:val="32"/>
          <w:szCs w:val="32"/>
          <w:cs/>
        </w:rPr>
        <w:t>รวจการแสดงความคิดเห็นในปัจจุบัน</w:t>
      </w:r>
    </w:p>
    <w:p w:rsidR="00EE78A6" w:rsidRDefault="00EE78A6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="00244295" w:rsidRPr="00A66331">
        <w:rPr>
          <w:rFonts w:ascii="Angsana New" w:hAnsi="Angsana New" w:cs="Angsana New"/>
          <w:sz w:val="32"/>
          <w:szCs w:val="32"/>
          <w:cs/>
        </w:rPr>
        <w:t>สุพัตรา</w:t>
      </w:r>
      <w:proofErr w:type="spellEnd"/>
      <w:r w:rsidR="002442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A66331">
        <w:rPr>
          <w:rFonts w:ascii="Angsana New" w:hAnsi="Angsana New" w:cs="Angsana New"/>
          <w:sz w:val="32"/>
          <w:szCs w:val="32"/>
          <w:cs/>
        </w:rPr>
        <w:t xml:space="preserve"> สุภาพ</w:t>
      </w:r>
      <w:r w:rsidR="00244295" w:rsidRPr="00A6633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A66331">
        <w:rPr>
          <w:rFonts w:ascii="Angsana New" w:hAnsi="Angsana New" w:cs="Angsana New"/>
          <w:sz w:val="32"/>
          <w:szCs w:val="32"/>
          <w:cs/>
        </w:rPr>
        <w:t>(</w:t>
      </w:r>
      <w:r w:rsidR="0070408F">
        <w:rPr>
          <w:rFonts w:ascii="Angsana New" w:hAnsi="Angsana New" w:cs="Angsana New"/>
          <w:sz w:val="32"/>
          <w:szCs w:val="32"/>
        </w:rPr>
        <w:t xml:space="preserve">2545, </w:t>
      </w:r>
      <w:r w:rsidR="0070408F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244295" w:rsidRPr="00A66331">
        <w:rPr>
          <w:rFonts w:ascii="Angsana New" w:hAnsi="Angsana New" w:cs="Angsana New"/>
          <w:sz w:val="32"/>
          <w:szCs w:val="32"/>
        </w:rPr>
        <w:t>132</w:t>
      </w:r>
      <w:r w:rsidR="00244295" w:rsidRPr="00A66331">
        <w:rPr>
          <w:rFonts w:ascii="Angsana New" w:hAnsi="Angsana New" w:cs="Angsana New"/>
          <w:sz w:val="32"/>
          <w:szCs w:val="32"/>
          <w:cs/>
        </w:rPr>
        <w:t>)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 ไ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ด้ให้แนวคิดเกี่ยวกับความคิดเห็นไว้ว่า ความคิดเห็นเป็นการ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แสดงออกของบุคคลหรือกล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ุ่มคนที่มีต่อสิ่งใดสิ่งหนึ่ง โดยเฉพาะการพูดหรือการเขียน ซึ่งในการ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แสดงออกนี้จะ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ต้องอาศัยพื้นความรู้ ประสบการณ์และพฤติกรรมระหว่างบุ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คคล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ก่อนที่จะมีการ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ตัดสินใจแสดงออก ซึ่งการแสดงออกนี้อาจไ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ด้รับการยอมรับหรือปฏิเสธจากผู้อื่นก็ได้</w:t>
      </w:r>
    </w:p>
    <w:p w:rsidR="00EE78A6" w:rsidRDefault="00EE78A6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8E6AEA">
        <w:rPr>
          <w:rFonts w:ascii="Angsana New" w:hAnsi="Angsana New" w:cs="Angsana New"/>
          <w:sz w:val="32"/>
          <w:szCs w:val="32"/>
          <w:cs/>
        </w:rPr>
        <w:t xml:space="preserve">ทัศนีย์ </w:t>
      </w:r>
      <w:r w:rsidR="002442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8E6AEA">
        <w:rPr>
          <w:rFonts w:ascii="Angsana New" w:hAnsi="Angsana New" w:cs="Angsana New"/>
          <w:sz w:val="32"/>
          <w:szCs w:val="32"/>
          <w:cs/>
        </w:rPr>
        <w:t>ทองสว่าง (</w:t>
      </w:r>
      <w:r w:rsidR="0070408F">
        <w:rPr>
          <w:rFonts w:ascii="Angsana New" w:hAnsi="Angsana New" w:cs="Angsana New"/>
          <w:sz w:val="32"/>
          <w:szCs w:val="32"/>
        </w:rPr>
        <w:t xml:space="preserve">2549, </w:t>
      </w:r>
      <w:r w:rsidR="0070408F">
        <w:rPr>
          <w:rFonts w:ascii="Angsana New" w:hAnsi="Angsana New" w:cs="Angsana New" w:hint="cs"/>
          <w:sz w:val="32"/>
          <w:szCs w:val="32"/>
          <w:cs/>
        </w:rPr>
        <w:t>น</w:t>
      </w:r>
      <w:r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244295" w:rsidRPr="008E6AEA">
        <w:rPr>
          <w:rFonts w:ascii="Angsana New" w:hAnsi="Angsana New" w:cs="Angsana New"/>
          <w:sz w:val="32"/>
          <w:szCs w:val="32"/>
        </w:rPr>
        <w:t>55</w:t>
      </w:r>
      <w:r w:rsidR="00244295" w:rsidRPr="008E6AEA">
        <w:rPr>
          <w:rFonts w:ascii="Angsana New" w:hAnsi="Angsana New" w:cs="Angsana New"/>
          <w:sz w:val="32"/>
          <w:szCs w:val="32"/>
          <w:cs/>
        </w:rPr>
        <w:t>) กล่าวว่า ความคิดเห็นเป็นความเชื่อหรือความคิดของบุคคลที่มีต่อสิ่งใดสิ่งหนึ่ง ซึ่งความคิดเห็นของบุ</w:t>
      </w:r>
      <w:r w:rsidR="00244295">
        <w:rPr>
          <w:rFonts w:ascii="Angsana New" w:hAnsi="Angsana New" w:cs="Angsana New"/>
          <w:sz w:val="32"/>
          <w:szCs w:val="32"/>
          <w:cs/>
        </w:rPr>
        <w:t>คคลจะมีความแตกต่างกันขึ้นอยู่กัประสบ</w:t>
      </w:r>
      <w:r w:rsidR="00244295" w:rsidRPr="008E6AEA">
        <w:rPr>
          <w:rFonts w:ascii="Angsana New" w:hAnsi="Angsana New" w:cs="Angsana New"/>
          <w:sz w:val="32"/>
          <w:szCs w:val="32"/>
          <w:cs/>
        </w:rPr>
        <w:t>การณ์และความรู้ที่เขาได้รับ</w:t>
      </w:r>
    </w:p>
    <w:p w:rsidR="00244295" w:rsidRPr="000132D6" w:rsidRDefault="00EE78A6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0132D6">
        <w:rPr>
          <w:rFonts w:ascii="Angsana New" w:hAnsi="Angsana New" w:cs="Angsana New"/>
          <w:sz w:val="32"/>
          <w:szCs w:val="32"/>
          <w:cs/>
        </w:rPr>
        <w:t>ด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ัง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น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ั้น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จึงอาจสรุปได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้ว่า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ความคิดเห็น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เป็นการแสดงออกของบุคคลทางอารมณ์ความรู้สึก หรือทางความเชื่อต่อสิ่งใดสิ่งหน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ึ่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ง หรือเหตุการณ์ใดเหตุการณ์หน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ึ่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ง โดยไม่ต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้อ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งมีหล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ัก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ฐานพิสูจน์ยืนย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ัน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ไ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ด้เ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สมอไป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แล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้ว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น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ไปสู่การแปลความหมาย หรือการคาดคะเน โดยอาศัยความรู้ อารมณ์ ประสบการณ์และสภาพแวดล้อมขณะน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ั้น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เป็นพ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ื้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นฐานแสดงออก ซ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ึ่ง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อาจจะถูกต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้อง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หรือไม่ก็ไ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ด้ อ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าจได</w:t>
      </w:r>
      <w:r w:rsidR="00244295">
        <w:rPr>
          <w:rFonts w:ascii="Angsana New" w:hAnsi="Angsana New" w:cs="Angsana New" w:hint="cs"/>
          <w:sz w:val="32"/>
          <w:szCs w:val="32"/>
          <w:cs/>
        </w:rPr>
        <w:t>้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ร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ั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บการยอมรับหรือปฏิเสธก็ได้</w:t>
      </w:r>
    </w:p>
    <w:p w:rsidR="00244295" w:rsidRPr="000132D6" w:rsidRDefault="00EE78A6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0132D6">
        <w:rPr>
          <w:rFonts w:ascii="Angsana New" w:hAnsi="Angsana New" w:cs="Angsana New"/>
          <w:b/>
          <w:bCs/>
          <w:sz w:val="32"/>
          <w:szCs w:val="32"/>
        </w:rPr>
        <w:t>2</w:t>
      </w:r>
      <w:r w:rsidR="00244295" w:rsidRPr="000132D6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1.2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 </w:t>
      </w:r>
      <w:r w:rsidR="00244295" w:rsidRPr="000132D6">
        <w:rPr>
          <w:rFonts w:ascii="Angsana New" w:hAnsi="Angsana New" w:cs="Angsana New" w:hint="cs"/>
          <w:b/>
          <w:bCs/>
          <w:sz w:val="32"/>
          <w:szCs w:val="32"/>
          <w:cs/>
        </w:rPr>
        <w:t>ประเภทของความคิดเห็น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="00EE78A6">
        <w:rPr>
          <w:rFonts w:ascii="Angsana New" w:hAnsi="Angsana New" w:cs="Angsana New"/>
          <w:sz w:val="32"/>
          <w:szCs w:val="32"/>
          <w:cs/>
        </w:rPr>
        <w:tab/>
      </w:r>
      <w:r w:rsidR="00EE78A6"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Pr="000132D6">
        <w:rPr>
          <w:rFonts w:ascii="Angsana New" w:hAnsi="Angsana New" w:cs="Angsana New"/>
          <w:sz w:val="32"/>
          <w:szCs w:val="32"/>
        </w:rPr>
        <w:t>Kolasa</w:t>
      </w:r>
      <w:proofErr w:type="spellEnd"/>
      <w:r w:rsidR="00EE78A6">
        <w:rPr>
          <w:rFonts w:ascii="Angsana New" w:hAnsi="Angsana New" w:cs="Angsana New"/>
          <w:sz w:val="32"/>
          <w:szCs w:val="32"/>
          <w:cs/>
        </w:rPr>
        <w:t xml:space="preserve"> </w:t>
      </w:r>
      <w:r w:rsidR="00EE78A6">
        <w:rPr>
          <w:rFonts w:ascii="Angsana New" w:hAnsi="Angsana New" w:cs="Angsana New" w:hint="cs"/>
          <w:sz w:val="32"/>
          <w:szCs w:val="32"/>
          <w:cs/>
        </w:rPr>
        <w:t>(</w:t>
      </w:r>
      <w:r w:rsidR="00EE78A6">
        <w:rPr>
          <w:rFonts w:ascii="Angsana New" w:hAnsi="Angsana New" w:cs="Angsana New"/>
          <w:sz w:val="32"/>
          <w:szCs w:val="32"/>
        </w:rPr>
        <w:t xml:space="preserve">1962, p. 126, </w:t>
      </w:r>
      <w:r w:rsidR="00EE78A6">
        <w:rPr>
          <w:rFonts w:ascii="Angsana New" w:hAnsi="Angsana New" w:cs="Angsana New" w:hint="cs"/>
          <w:sz w:val="32"/>
          <w:szCs w:val="32"/>
          <w:cs/>
        </w:rPr>
        <w:t>อ้างถึงใน ณรงค์ชัย  บุ</w:t>
      </w:r>
      <w:proofErr w:type="spellStart"/>
      <w:r w:rsidR="00EE78A6">
        <w:rPr>
          <w:rFonts w:ascii="Angsana New" w:hAnsi="Angsana New" w:cs="Angsana New" w:hint="cs"/>
          <w:sz w:val="32"/>
          <w:szCs w:val="32"/>
          <w:cs/>
        </w:rPr>
        <w:t>รชา</w:t>
      </w:r>
      <w:proofErr w:type="spellEnd"/>
      <w:r w:rsidR="00EE78A6">
        <w:rPr>
          <w:rFonts w:ascii="Angsana New" w:hAnsi="Angsana New" w:cs="Angsana New" w:hint="cs"/>
          <w:sz w:val="32"/>
          <w:szCs w:val="32"/>
          <w:cs/>
        </w:rPr>
        <w:t>ติ</w:t>
      </w:r>
      <w:r w:rsidR="00EE78A6">
        <w:rPr>
          <w:rFonts w:ascii="Angsana New" w:hAnsi="Angsana New" w:cs="Angsana New"/>
          <w:sz w:val="32"/>
          <w:szCs w:val="32"/>
        </w:rPr>
        <w:t xml:space="preserve">, 2558, </w:t>
      </w:r>
      <w:r w:rsidR="00EE78A6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0132D6">
        <w:rPr>
          <w:rFonts w:ascii="Angsana New" w:hAnsi="Angsana New" w:cs="Angsana New"/>
          <w:sz w:val="32"/>
          <w:szCs w:val="32"/>
        </w:rPr>
        <w:t>9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กล่าวว่าความคิดเห็นมี </w:t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ประการด้วยกัน คือ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EE78A6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ความคิดเห็นเชิงบวกสุด </w:t>
      </w:r>
      <w:r w:rsidRPr="000132D6">
        <w:rPr>
          <w:rFonts w:ascii="Angsana New" w:hAnsi="Angsana New" w:cs="Angsana New"/>
          <w:sz w:val="32"/>
          <w:szCs w:val="32"/>
          <w:cs/>
        </w:rPr>
        <w:t>–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เชิงลบสุด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Extreme Opinion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เป็นความคิดเห็นที่เกิดจากการเรียนรู้และประสบการณ์ ซึ่งสามารถทราบทิศทางได้ ทิศทางบวกสุด ได้แก่ ความรักจนหลง ทิศทางลบสุด ได้แก่ ความรังเกียจ ความคิดเห็นนี้รุนแรงเปลี่ยนแปลงยาก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EE78A6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ความคิดเห็นจากความรู้ความเข้าใจ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Cognitive contents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การมีความเห็นต่อสิ่งใดสิ่งหนึ่ง ขึ้นอยู่กับความรู้ความเข้าใ</w:t>
      </w:r>
      <w:r>
        <w:rPr>
          <w:rFonts w:ascii="Angsana New" w:hAnsi="Angsana New" w:cs="Angsana New" w:hint="cs"/>
          <w:sz w:val="32"/>
          <w:szCs w:val="32"/>
          <w:cs/>
        </w:rPr>
        <w:t>จที่มีต่อสิ่งนั้น เช่น ความรู้คว</w:t>
      </w:r>
      <w:r w:rsidRPr="000132D6">
        <w:rPr>
          <w:rFonts w:ascii="Angsana New" w:hAnsi="Angsana New" w:cs="Angsana New" w:hint="cs"/>
          <w:sz w:val="32"/>
          <w:szCs w:val="32"/>
          <w:cs/>
        </w:rPr>
        <w:t>ามเข้าใจในทางที่ดี ชอบ ยอมรับ เห็นด้วย ความรู้ความเข้าใจในทางที่ไม่ดี ได้แก่ ไม่ชอบ ไม่ยอมรับ ไม่เห็นด้วย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b/>
          <w:bCs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EE78A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2.1.3  </w:t>
      </w:r>
      <w:r w:rsidRPr="000132D6">
        <w:rPr>
          <w:rFonts w:ascii="Angsana New" w:hAnsi="Angsana New" w:cs="Angsana New" w:hint="cs"/>
          <w:b/>
          <w:bCs/>
          <w:sz w:val="32"/>
          <w:szCs w:val="32"/>
          <w:cs/>
        </w:rPr>
        <w:t>ปัจจัยที่มีอิทธิพลต่อความคิดเห็น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="00EE78A6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>การแสดงความคิดเห็นเป็นเรื่องของแต่ละบุคคล ซึ่งความคิดเห็นของแต่ละบุคคลต่อเรื่องใดเรื่องหนึ่ง แม้จะเป็นเรื่องเดียวกันไม่จำเป็นต้องเหมือนกันเสมอไป และอาจตกต่างกันออกไป ทั้งนี้ขึ้นอยู่กับปัจจัยพื้นฐานของแต่ละบุคคลที่ได้รับมาจากอิทธิพลต่อการแสดงความคิดเห็น ซึ่งนักวิชาการหลายท่าน ได้กล่าวไว้ดังต่อไปนี้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="00EE78A6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Foster</w:t>
      </w:r>
      <w:r w:rsidR="00EE78A6">
        <w:rPr>
          <w:rFonts w:ascii="Angsana New" w:hAnsi="Angsana New" w:cs="Angsana New"/>
          <w:sz w:val="32"/>
          <w:szCs w:val="32"/>
          <w:cs/>
        </w:rPr>
        <w:t xml:space="preserve"> </w:t>
      </w:r>
      <w:r w:rsidR="00EE78A6">
        <w:rPr>
          <w:rFonts w:ascii="Angsana New" w:hAnsi="Angsana New" w:cs="Angsana New" w:hint="cs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1</w:t>
      </w:r>
      <w:r w:rsidR="00EE78A6">
        <w:rPr>
          <w:rFonts w:ascii="Angsana New" w:hAnsi="Angsana New" w:cs="Angsana New"/>
          <w:sz w:val="32"/>
          <w:szCs w:val="32"/>
        </w:rPr>
        <w:t xml:space="preserve">953, p. 119, </w:t>
      </w:r>
      <w:r w:rsidR="00EE78A6">
        <w:rPr>
          <w:rFonts w:ascii="Angsana New" w:hAnsi="Angsana New" w:cs="Angsana New" w:hint="cs"/>
          <w:sz w:val="32"/>
          <w:szCs w:val="32"/>
          <w:cs/>
        </w:rPr>
        <w:t>อ้างถึงใน เศรษฐกิจ  เวียงอินทร์</w:t>
      </w:r>
      <w:r w:rsidR="00EE78A6">
        <w:rPr>
          <w:rFonts w:ascii="Angsana New" w:hAnsi="Angsana New" w:cs="Angsana New"/>
          <w:sz w:val="32"/>
          <w:szCs w:val="32"/>
        </w:rPr>
        <w:t xml:space="preserve">, 2555, </w:t>
      </w:r>
      <w:r w:rsidR="00EE78A6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0132D6">
        <w:rPr>
          <w:rFonts w:ascii="Angsana New" w:hAnsi="Angsana New" w:cs="Angsana New"/>
          <w:sz w:val="32"/>
          <w:szCs w:val="32"/>
        </w:rPr>
        <w:t>23</w:t>
      </w:r>
      <w:r w:rsidRPr="000132D6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กล่าวถึงมูลเหตุของความคิดเห็นว่ามี </w:t>
      </w:r>
      <w:r w:rsidRPr="000132D6">
        <w:rPr>
          <w:rFonts w:ascii="Angsana New" w:hAnsi="Angsana New" w:cs="Angsana New"/>
          <w:sz w:val="32"/>
          <w:szCs w:val="32"/>
        </w:rPr>
        <w:t xml:space="preserve">2 </w:t>
      </w:r>
      <w:r w:rsidRPr="000132D6">
        <w:rPr>
          <w:rFonts w:ascii="Angsana New" w:hAnsi="Angsana New" w:cs="Angsana New" w:hint="cs"/>
          <w:sz w:val="32"/>
          <w:szCs w:val="32"/>
          <w:cs/>
        </w:rPr>
        <w:t>ประการ ดังนี้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ประสบการณ์ที่บุคคลมีต่อสิ่งของ บุคคล หมู่คณะ เรื่องราวต่าง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หรือสถานการณ์ ความคิดเห็นเกิดขึ้นในตัวบุคคลจากการได้พบเห็น ความคุ้นเคยอาจถือได้ว่าเป็นประสบการณ์ตรงและจากการได้ยิน ได้ฟัง ได้เห็น รูปถ่าย หรืออ่านจากหนังสือ โดยพบเห็นของจริงถือว่าเป็นประสบการณ์ทางอ้อม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ระบบค่านิยม และตัดสินค่านิยม เนื่องจากกลุ่มชนแต่ละกลุ่มมีค่านิยมและการตัดสินค่านิยมไม่เหมือนกัน คนแต่ละกลุ่มคิดเห็นในสิ่งต่าง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แตกต่างกัน</w:t>
      </w:r>
    </w:p>
    <w:p w:rsidR="00244295" w:rsidRPr="000132D6" w:rsidRDefault="00EE78A6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="00244295" w:rsidRPr="000132D6">
        <w:rPr>
          <w:rFonts w:ascii="Angsana New" w:hAnsi="Angsana New" w:cs="Angsana New"/>
          <w:sz w:val="32"/>
          <w:szCs w:val="32"/>
        </w:rPr>
        <w:t>Oskamp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 w:rsidR="00820994">
        <w:rPr>
          <w:rFonts w:ascii="Angsana New" w:hAnsi="Angsana New" w:cs="Angsana New"/>
          <w:sz w:val="32"/>
          <w:szCs w:val="32"/>
        </w:rPr>
        <w:t>1997, p</w:t>
      </w:r>
      <w:r>
        <w:rPr>
          <w:rFonts w:ascii="Angsana New" w:hAnsi="Angsana New" w:cs="Angsana New"/>
          <w:sz w:val="32"/>
          <w:szCs w:val="32"/>
        </w:rPr>
        <w:t>p.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</w:rPr>
        <w:t>119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/>
          <w:sz w:val="32"/>
          <w:szCs w:val="32"/>
        </w:rPr>
        <w:t xml:space="preserve">123, </w:t>
      </w:r>
      <w:r>
        <w:rPr>
          <w:rFonts w:ascii="Angsana New" w:hAnsi="Angsana New" w:cs="Angsana New" w:hint="cs"/>
          <w:sz w:val="32"/>
          <w:szCs w:val="32"/>
          <w:cs/>
        </w:rPr>
        <w:t>อ้างถึงใน เศรษฐกิจ  เวียงอินทร์</w:t>
      </w:r>
      <w:r>
        <w:rPr>
          <w:rFonts w:ascii="Angsana New" w:hAnsi="Angsana New" w:cs="Angsana New"/>
          <w:sz w:val="32"/>
          <w:szCs w:val="32"/>
        </w:rPr>
        <w:t xml:space="preserve">, 2555, </w:t>
      </w:r>
      <w:r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244295" w:rsidRPr="000132D6">
        <w:rPr>
          <w:rFonts w:ascii="Angsana New" w:hAnsi="Angsana New" w:cs="Angsana New"/>
          <w:sz w:val="32"/>
          <w:szCs w:val="32"/>
        </w:rPr>
        <w:t>24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)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 กล่าวว่า ปัจจัยที่มีอิทธิพลต่อการเกิดความคิดเห็น มีดังต่อไปนี้ คือ 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lastRenderedPageBreak/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ปัจจัยทางพันธุกรรมละสรีระ คือ อวัยวะต่าง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ของบุคคลที่ใช้รับรู้ความผิดปกติของอวัยวะ ความบกพร่องอวัยวะสัมผัส ซึ่งมีผลต่อความคิดเห็น ไม่ดีต่อบุคคลภายนอก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ประสบการณ์โดยตรงของบุคคล คือ บุคคลที่ได้ประสบกับเหตุการณ์ด้วยตนเอง การกระทำด้วยตนเอง หรือได้พบเห็น ทำให้บุคคลมีความฝังใจ และเกิดจากความคิดต่อประสบการณ์เหล่านั้นต่างกัน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อิทธิพลของผู้ปกครอง คือ เมื่อเป็นเด็ก ผู้ปกครองจะเป็นผู้อยู่ใกล้ชิดและให้ข้อมูลแก่เด็กได้มาก ซึ่งจะมีอิทธิพลต่อพฤติกรรมและความคิดเห็นต่อเด็กด้วย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4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ทัศนคติและความคิดเห็นของกลุ่ม คือ เมื่อบุคคลเจริญเติบโตย่อมจะต้องมีกลุ่มและสังคม ดังนั้นความคิดของกลุ่มเพื่อน กลุ่มอ้างอิง หรือการอบรมสั่งสอนของโรงเรียน หน่วยงานที่มีความเห็นเหมือนหรือแตกต่างกัน ย่อมจะมีผลต่อความคิดเห็นของบุคคลด้วย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5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สื่อมวลชน คือ สิ่งต่าง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ที่เข้ามามีบทบาทในชีวิตประจำวันของเราดังสื่อเหล่านี้ ซึ่งได้แก่ วิทยุ โทรทัศน์ หนังสือพิมพ์ นิตยสาร จึงเป็นปัจจัยอันหนึ่งที่มีผลต่อความคิดเห็นของบุคคล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  <w:t>สิ่งที่มีอิทธิพลทำให้ความคิดเห็นแตกต่างกัน ประกอบด้วย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การอบรมของครอบครัว อิทธิพลของครอบครัวมีมากกว่าปัจจัยอื่น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เพราะครอบครัวเป็นสถาบันสังคมแห่งแรกของบุคคล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กลุ่มและสังคมที่เกี่ยวข้อง บุคคลที่อยู่ในกลุ่มใดหรือสังคมใด ก็จะมีความคิดเห็นไปในทางเดียวกับกลุ่มและสังคมนั้น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กลุ่มเป็นส่วนผลักดันให้มีการเรียนรู้โดยตรง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ประเพณีวัฒนธรรม บุคคลที่ได้รับอิทธิพลจากวัฒนธรรมประเพณีใด ย่อมปฏิบัติตามวัฒนธรรมประเพณีนั้น และมักมีความคิดเห็นต่อวัฒนธรรมและประเพณีของตนไปในทางที่ดี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4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การศึกษา ระดับการศึกษามีอิทธิพลมากต่อการแสดงความคิดเห็น เพราะเป็นการจัดประสบการณ์ให้กับบุคคล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5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สื่อมวลชน ได้แก่ หนังสือพิมพ์ วิทยุ โทรทัศน์ เป็นต้น สิ่งเหล่านี้มีอิทธิพลมากต่อการเปลี่ยนแปลงความคิดเห็นของบุคคล เพราะว่าเป็นสื่อในการสร้างความคิดทางด้านบวกและลบได้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A66331">
        <w:rPr>
          <w:rFonts w:ascii="Angsana New" w:hAnsi="Angsana New" w:cs="Angsana New" w:hint="cs"/>
          <w:sz w:val="32"/>
          <w:szCs w:val="32"/>
          <w:cs/>
        </w:rPr>
        <w:t xml:space="preserve">จำเรียง  ภาวิจิตร </w:t>
      </w:r>
      <w:r w:rsidRPr="00A66331">
        <w:rPr>
          <w:rFonts w:ascii="Angsana New" w:hAnsi="Angsana New" w:cs="Angsana New"/>
          <w:sz w:val="32"/>
          <w:szCs w:val="32"/>
          <w:cs/>
        </w:rPr>
        <w:t>(</w:t>
      </w:r>
      <w:r w:rsidR="00EE78A6">
        <w:rPr>
          <w:rFonts w:ascii="Angsana New" w:hAnsi="Angsana New" w:cs="Angsana New"/>
          <w:sz w:val="32"/>
          <w:szCs w:val="32"/>
        </w:rPr>
        <w:t xml:space="preserve">2540, </w:t>
      </w:r>
      <w:r w:rsidR="00EE78A6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A66331">
        <w:rPr>
          <w:rFonts w:ascii="Angsana New" w:hAnsi="Angsana New" w:cs="Angsana New"/>
          <w:sz w:val="32"/>
          <w:szCs w:val="32"/>
        </w:rPr>
        <w:t>248</w:t>
      </w:r>
      <w:r w:rsidRPr="00A66331">
        <w:rPr>
          <w:rFonts w:ascii="Angsana New" w:hAnsi="Angsana New" w:cs="Angsana New"/>
          <w:sz w:val="32"/>
          <w:szCs w:val="32"/>
          <w:cs/>
        </w:rPr>
        <w:t>-</w:t>
      </w:r>
      <w:r w:rsidRPr="00A66331">
        <w:rPr>
          <w:rFonts w:ascii="Angsana New" w:hAnsi="Angsana New" w:cs="Angsana New"/>
          <w:sz w:val="32"/>
          <w:szCs w:val="32"/>
        </w:rPr>
        <w:t>249</w:t>
      </w:r>
      <w:r w:rsidRPr="00A66331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กล่าวว่า อิทธิพลของความคิดเห็น ขึ้นอยู่กับปัจจัยดังนี้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ภูมิหลังทางสังคม หมายถึง กลุ่มคนที่มีภูมิหลังแตกต่างกัน โดยทั่วไปจะมีความคิดเห็นที่แตกต่างกันด้วย เช่น ความคิดเห็นระหว่างผู้เยาว์กับผู้สูงอายุ วเมืองกับชาวชนบท ผู้มีรายได้น้อยกับผู้มีรายได้สูง เป็นต้น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กลุ่มอ้างอิง หมายถึง การที่คนเราจะคบหาสมาคมกับใคร หรือกระทำสิ่งใดสิ่งหนึ่งให้แก่ผู้ใดหรือการกระทำที่คำนึงถึงอะไรบางอย่างร่วมกันหรืออ้างอิงให้กัน เช่น ประกอบอาชีพเดียวกัน การเป็นสมาชิกกลุ่มหรือสมาคมเดียวกัน เป็นต้น สิ่งเหล่านี้ย่อมมีอิทธิพลต่อความคิดเห็นของบุคคลเหล่านั้นด้วย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กลุ่มกระตือรือร้นหรือกลุ่มเฉื่อยชา หมายถึง การกระทำที่ก่อให้เกิดความกระตือรือร้นเป็นพิเศษ อันจะก่อให้เกิดกลุ่มผลประโยชน์ขึ้นมาได้ ย่อมส่งผลต่อการจูงใจให้บุคคลที่เป็นสมาชิกเหล่านั้นมีความคิดเห็นคล้อยตามได้ในทางที่เห็นด้วยหรือไม่เห็นด้วย ในทางตรงกันข้ามกลุ่มเฉื่อยชาก็จะไม่มีอิทธิพลต่อสมาชิกมากนัก</w:t>
      </w:r>
    </w:p>
    <w:p w:rsidR="00244295" w:rsidRPr="000132D6" w:rsidRDefault="003224B9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EE78A6">
        <w:rPr>
          <w:rFonts w:ascii="Angsana New" w:hAnsi="Angsana New" w:cs="Angsana New" w:hint="cs"/>
          <w:b/>
          <w:bCs/>
          <w:sz w:val="32"/>
          <w:szCs w:val="32"/>
          <w:cs/>
        </w:rPr>
        <w:t>2.1.4</w:t>
      </w:r>
      <w:r w:rsidR="00244295" w:rsidRPr="000132D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 w:hint="cs"/>
          <w:b/>
          <w:bCs/>
          <w:sz w:val="32"/>
          <w:szCs w:val="32"/>
          <w:cs/>
        </w:rPr>
        <w:t>การวัดความคิดเห็น</w:t>
      </w:r>
    </w:p>
    <w:p w:rsidR="00FC0944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EE78A6">
        <w:rPr>
          <w:rFonts w:ascii="Angsana New" w:hAnsi="Angsana New" w:cs="Angsana New"/>
          <w:sz w:val="32"/>
          <w:szCs w:val="32"/>
          <w:cs/>
        </w:rPr>
        <w:tab/>
      </w:r>
      <w:r w:rsidR="00EE78A6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Morgan and King</w:t>
      </w:r>
      <w:r w:rsidR="00EE78A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E78A6">
        <w:rPr>
          <w:rFonts w:ascii="Angsana New" w:hAnsi="Angsana New" w:cs="Angsana New"/>
          <w:sz w:val="32"/>
          <w:szCs w:val="32"/>
          <w:cs/>
        </w:rPr>
        <w:t>(</w:t>
      </w:r>
      <w:r w:rsidR="00EE78A6">
        <w:rPr>
          <w:rFonts w:ascii="Angsana New" w:hAnsi="Angsana New" w:cs="Angsana New"/>
          <w:sz w:val="32"/>
          <w:szCs w:val="32"/>
        </w:rPr>
        <w:t xml:space="preserve">1971, p. 516, </w:t>
      </w:r>
      <w:r w:rsidRPr="000132D6">
        <w:rPr>
          <w:rFonts w:ascii="Angsana New" w:hAnsi="Angsana New" w:cs="Angsana New" w:hint="cs"/>
          <w:sz w:val="32"/>
          <w:szCs w:val="32"/>
          <w:cs/>
        </w:rPr>
        <w:t>อ้างถึงใน</w:t>
      </w:r>
      <w:r w:rsidRPr="000132D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EE78A6">
        <w:rPr>
          <w:rFonts w:ascii="Angsana New" w:hAnsi="Angsana New" w:cs="Angsana New" w:hint="cs"/>
          <w:sz w:val="32"/>
          <w:szCs w:val="32"/>
          <w:cs/>
        </w:rPr>
        <w:t>วิสูตร  จงชูวณิชย์</w:t>
      </w:r>
      <w:r w:rsidR="00EE78A6">
        <w:rPr>
          <w:rFonts w:ascii="Angsana New" w:hAnsi="Angsana New" w:cs="Angsana New"/>
          <w:sz w:val="32"/>
          <w:szCs w:val="32"/>
        </w:rPr>
        <w:t xml:space="preserve">, 2549, </w:t>
      </w:r>
      <w:r w:rsidR="00EE78A6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0132D6">
        <w:rPr>
          <w:rFonts w:ascii="Angsana New" w:hAnsi="Angsana New" w:cs="Angsana New"/>
          <w:sz w:val="32"/>
          <w:szCs w:val="32"/>
        </w:rPr>
        <w:t>13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ได้เสนอแนะว่า การที่จะให้ใครแสดงความคิดเห็น ควรถามกันต่อหน้า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Face to Face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ดีกว่าที่จะให้เขามาอ่านข้อความหรือเขียนข้อความ ซึ่งแสดงว่าทั้งสองคนเห็นการสัมภาษณ์หรือการสอบถามจะดีกว่าการตอบแบบสอบถามสำหรับวัดความคิดเห็นจะต้องระบุให้ผู้ตอบ ตอบว่าเห็นด้วยหรือไม่เห็นด้วยกับข้อความที่กำหนด</w:t>
      </w:r>
    </w:p>
    <w:p w:rsidR="00244295" w:rsidRPr="000132D6" w:rsidRDefault="00FC0944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0132D6">
        <w:rPr>
          <w:rFonts w:ascii="Angsana New" w:hAnsi="Angsana New" w:cs="Angsana New"/>
          <w:sz w:val="32"/>
          <w:szCs w:val="32"/>
        </w:rPr>
        <w:t>Shaw and Wright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 xml:space="preserve">1976, p.p. </w:t>
      </w:r>
      <w:r w:rsidR="00244295" w:rsidRPr="000132D6">
        <w:rPr>
          <w:rFonts w:ascii="Angsana New" w:hAnsi="Angsana New" w:cs="Angsana New"/>
          <w:sz w:val="32"/>
          <w:szCs w:val="32"/>
        </w:rPr>
        <w:t>28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/>
          <w:sz w:val="32"/>
          <w:szCs w:val="32"/>
        </w:rPr>
        <w:t xml:space="preserve">29, </w:t>
      </w:r>
      <w:r>
        <w:rPr>
          <w:rFonts w:ascii="Angsana New" w:hAnsi="Angsana New" w:cs="Angsana New" w:hint="cs"/>
          <w:sz w:val="32"/>
          <w:szCs w:val="32"/>
          <w:cs/>
        </w:rPr>
        <w:t>อ้างถึงใน กฤษฎารัตน์  ภูคงคา</w:t>
      </w:r>
      <w:r>
        <w:rPr>
          <w:rFonts w:ascii="Angsana New" w:hAnsi="Angsana New" w:cs="Angsana New"/>
          <w:sz w:val="32"/>
          <w:szCs w:val="32"/>
        </w:rPr>
        <w:t>,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2556, </w:t>
      </w:r>
      <w:r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244295" w:rsidRPr="000132D6">
        <w:rPr>
          <w:rFonts w:ascii="Angsana New" w:hAnsi="Angsana New" w:cs="Angsana New"/>
          <w:sz w:val="32"/>
          <w:szCs w:val="32"/>
        </w:rPr>
        <w:t>15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กล่าวไว้ว่า ความคิดเห็นเป็นลักษณะของแต่ละบุคคล การวัดจึงวัดจากแรงจูงใจ การรับรู้ แต่มีข้อแตกต่างกันอยู่ที่ประสบการณ์และปัจจัยอื่น</w:t>
      </w:r>
      <w:r w:rsidR="002442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ๆ จึงมีวิธีวัดความคิดเห็นดังนี้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FC094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การฉายภาพ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Projective Technique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เป็นการวัดโดยการสร้างจินตนาการ โดยใช้ภาพเป็นตัวกระตุ้นให้บุคคลแสดงความคิดเห็นออกมาและสามารถพิสูจน์ได้ว่า บุคคลมีความคิดเห็นหรือมีความรู้สึกอย่างไรต่อภาพที่เห็น ทั้งนี้ขึ้นอยู่กับประสบการณ์ของแต่ละบุคคลเป็นสำคัญ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FC094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การสัมภาษณ์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Interview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เป็นการซักถามบุคคลให้ได้ข้อมูลที่ครอบคลุมทั้งในอดีต ปัจจุบัน และอนาคต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FC094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การส่งแบบสอบถาม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Questionnaire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เป็นการวัดความคิดเห็นที่ใช้เวลาและงบประมาณน้อยที่สุด โดยการส่งแบบสอบถามไปยังกลุ่มเป้าหมายที่ต้องการศึกษาแล้วให้ตอบกลับมา แต่มีข้อจำกัดว่าผู้ที่ถูกถามต้องอ่านออกเขียนได้</w:t>
      </w:r>
    </w:p>
    <w:p w:rsidR="00FC0944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FC094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4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การให้เล่าความรู้สึก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Self</w:t>
      </w:r>
      <w:r w:rsidRPr="000132D6">
        <w:rPr>
          <w:rFonts w:ascii="Angsana New" w:hAnsi="Angsana New" w:cs="Angsana New"/>
          <w:sz w:val="32"/>
          <w:szCs w:val="32"/>
          <w:cs/>
        </w:rPr>
        <w:t>-</w:t>
      </w:r>
      <w:r w:rsidRPr="000132D6">
        <w:rPr>
          <w:rFonts w:ascii="Angsana New" w:hAnsi="Angsana New" w:cs="Angsana New"/>
          <w:sz w:val="32"/>
          <w:szCs w:val="32"/>
        </w:rPr>
        <w:t>Report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เป็นการวัดโดยให้แต่ละบุคคลเล่าความรู้สึกที่มีต่อสิ่งใดสิ่งหนึ่งออกมา ซึ่งผู้เล่าจะบรรยายความรู้สึกนึกคิดตามประสบการณ์และความสามารถออกมา</w:t>
      </w:r>
    </w:p>
    <w:p w:rsidR="00244295" w:rsidRPr="000132D6" w:rsidRDefault="00FC0944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0132D6">
        <w:rPr>
          <w:rFonts w:ascii="Angsana New" w:hAnsi="Angsana New" w:cs="Angsana New"/>
          <w:sz w:val="32"/>
          <w:szCs w:val="32"/>
        </w:rPr>
        <w:t>Best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 xml:space="preserve">1977, p. 171,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อ้างถึง</w:t>
      </w:r>
      <w:r>
        <w:rPr>
          <w:rFonts w:ascii="Angsana New" w:hAnsi="Angsana New" w:cs="Angsana New" w:hint="cs"/>
          <w:sz w:val="32"/>
          <w:szCs w:val="32"/>
          <w:cs/>
        </w:rPr>
        <w:t>ใน กฤษฎารัตน์  ภูคงคา</w:t>
      </w:r>
      <w:r>
        <w:rPr>
          <w:rFonts w:ascii="Angsana New" w:hAnsi="Angsana New" w:cs="Angsana New"/>
          <w:sz w:val="32"/>
          <w:szCs w:val="32"/>
        </w:rPr>
        <w:t xml:space="preserve">, 2556, </w:t>
      </w:r>
      <w:r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244295" w:rsidRPr="000132D6">
        <w:rPr>
          <w:rFonts w:ascii="Angsana New" w:hAnsi="Angsana New" w:cs="Angsana New"/>
          <w:sz w:val="32"/>
          <w:szCs w:val="32"/>
        </w:rPr>
        <w:t>15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กล่าวไว้ว่า การวัดความคิดเห็นโดยทั่วไป จะต้องมีองค์ประกอบ </w:t>
      </w:r>
      <w:r w:rsidR="00244295" w:rsidRPr="000132D6">
        <w:rPr>
          <w:rFonts w:ascii="Angsana New" w:hAnsi="Angsana New" w:cs="Angsana New"/>
          <w:sz w:val="32"/>
          <w:szCs w:val="32"/>
        </w:rPr>
        <w:t>3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 อย่างคือ บุคคลที่จะถูกวัดสิ่งเร้าและมีการตอบสนอง ซึ่งจะออกมาในระดับสูง ต่ำ มาก น้อย วิธีวัดความคิดเห็นนั้น โดยมากจะใช้แบบสอบถามและการสัมภาษณ์ โดยให้ผู้ที่จะตอบแบบสอบถาม เลือกตอบแบบสอบถามและผู้ถูกวัดจะเลือกตอบความคิดเห็นของตนในเวลานั้น การใช้แบบสอบถามสำหรับวัดความคิดเห็นนั้น การวัดของลิ</w:t>
      </w:r>
      <w:proofErr w:type="spellStart"/>
      <w:r w:rsidR="00244295" w:rsidRPr="000132D6">
        <w:rPr>
          <w:rFonts w:ascii="Angsana New" w:hAnsi="Angsana New" w:cs="Angsana New" w:hint="cs"/>
          <w:sz w:val="32"/>
          <w:szCs w:val="32"/>
          <w:cs/>
        </w:rPr>
        <w:t>เคิร์ท</w:t>
      </w:r>
      <w:proofErr w:type="spellEnd"/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(</w:t>
      </w:r>
      <w:r w:rsidR="00244295" w:rsidRPr="000132D6">
        <w:rPr>
          <w:rFonts w:ascii="Angsana New" w:hAnsi="Angsana New" w:cs="Angsana New"/>
          <w:sz w:val="32"/>
          <w:szCs w:val="32"/>
        </w:rPr>
        <w:t>Likert’s Method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โดยเริ่มด้วยการรวบรวมหรือเรียบเรียงข้อความเกี่ยวกับความคิดเห็น จะต้องระบุให้ผู้ตอบตอบว่าเห็นด้วยหรือไม่เห็นด้วยกับข้อความที่กำหนดให้ ซึ่งข้อความแต่ละข้อความจะมีความคิดเห็นเลือกตอบเป็น </w:t>
      </w:r>
      <w:r w:rsidR="00244295" w:rsidRPr="000132D6">
        <w:rPr>
          <w:rFonts w:ascii="Angsana New" w:hAnsi="Angsana New" w:cs="Angsana New"/>
          <w:sz w:val="32"/>
          <w:szCs w:val="32"/>
        </w:rPr>
        <w:t xml:space="preserve">5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ระดับ ได้แก่ มากที่สุด มาก ปานกลาง น้อย น้อยที่สุด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FC0944">
        <w:rPr>
          <w:rFonts w:ascii="Angsana New" w:hAnsi="Angsana New" w:cs="Angsana New"/>
          <w:sz w:val="32"/>
          <w:szCs w:val="32"/>
          <w:cs/>
        </w:rPr>
        <w:tab/>
      </w:r>
      <w:r w:rsidR="00FC0944">
        <w:rPr>
          <w:rFonts w:ascii="Angsana New" w:hAnsi="Angsana New" w:cs="Angsana New"/>
          <w:sz w:val="32"/>
          <w:szCs w:val="32"/>
          <w:cs/>
        </w:rPr>
        <w:tab/>
      </w:r>
      <w:r w:rsidRPr="00A66331">
        <w:rPr>
          <w:rFonts w:ascii="Angsana New" w:hAnsi="Angsana New" w:cs="Angsana New" w:hint="cs"/>
          <w:sz w:val="32"/>
          <w:szCs w:val="32"/>
          <w:cs/>
        </w:rPr>
        <w:t xml:space="preserve">วัลลภ  </w:t>
      </w:r>
      <w:proofErr w:type="spellStart"/>
      <w:r w:rsidRPr="00A66331">
        <w:rPr>
          <w:rFonts w:ascii="Angsana New" w:hAnsi="Angsana New" w:cs="Angsana New" w:hint="cs"/>
          <w:sz w:val="32"/>
          <w:szCs w:val="32"/>
          <w:cs/>
        </w:rPr>
        <w:t>รัฐฉัต</w:t>
      </w:r>
      <w:proofErr w:type="spellEnd"/>
      <w:r w:rsidRPr="00A66331">
        <w:rPr>
          <w:rFonts w:ascii="Angsana New" w:hAnsi="Angsana New" w:cs="Angsana New" w:hint="cs"/>
          <w:sz w:val="32"/>
          <w:szCs w:val="32"/>
          <w:cs/>
        </w:rPr>
        <w:t>รานนท์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(</w:t>
      </w:r>
      <w:r w:rsidR="00FC0944">
        <w:rPr>
          <w:rFonts w:ascii="Angsana New" w:hAnsi="Angsana New" w:cs="Angsana New"/>
          <w:sz w:val="32"/>
          <w:szCs w:val="32"/>
        </w:rPr>
        <w:t xml:space="preserve">2545, </w:t>
      </w:r>
      <w:r w:rsidR="00FC0944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0132D6">
        <w:rPr>
          <w:rFonts w:ascii="Angsana New" w:hAnsi="Angsana New" w:cs="Angsana New"/>
          <w:sz w:val="32"/>
          <w:szCs w:val="32"/>
        </w:rPr>
        <w:t>117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ได้อธิบายไว้ว่า การวัดความคิดเห็นที่นิยมใช้อย่างแพร่หลายมี </w:t>
      </w:r>
      <w:r w:rsidRPr="000132D6">
        <w:rPr>
          <w:rFonts w:ascii="Angsana New" w:hAnsi="Angsana New" w:cs="Angsana New"/>
          <w:sz w:val="32"/>
          <w:szCs w:val="32"/>
        </w:rPr>
        <w:t xml:space="preserve">4 </w:t>
      </w:r>
      <w:r w:rsidRPr="000132D6">
        <w:rPr>
          <w:rFonts w:ascii="Angsana New" w:hAnsi="Angsana New" w:cs="Angsana New" w:hint="cs"/>
          <w:sz w:val="32"/>
          <w:szCs w:val="32"/>
          <w:cs/>
        </w:rPr>
        <w:t>วิธี คือ</w:t>
      </w:r>
    </w:p>
    <w:p w:rsidR="00244295" w:rsidRPr="002B6395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FC0944">
        <w:rPr>
          <w:rFonts w:ascii="Angsana New" w:hAnsi="Angsana New" w:cs="Angsana New"/>
          <w:sz w:val="32"/>
          <w:szCs w:val="32"/>
          <w:cs/>
        </w:rPr>
        <w:tab/>
      </w:r>
      <w:r w:rsidRPr="002B6395">
        <w:rPr>
          <w:rFonts w:ascii="Angsana New" w:hAnsi="Angsana New" w:cs="Angsana New"/>
          <w:sz w:val="32"/>
          <w:szCs w:val="32"/>
        </w:rPr>
        <w:t>1</w:t>
      </w:r>
      <w:r w:rsidRPr="002B6395">
        <w:rPr>
          <w:rFonts w:ascii="Angsana New" w:hAnsi="Angsana New" w:cs="Angsana New"/>
          <w:sz w:val="32"/>
          <w:szCs w:val="32"/>
          <w:cs/>
        </w:rPr>
        <w:t>. วิธีของ</w:t>
      </w:r>
      <w:proofErr w:type="spellStart"/>
      <w:r w:rsidRPr="002B6395">
        <w:rPr>
          <w:rFonts w:ascii="Angsana New" w:hAnsi="Angsana New" w:cs="Angsana New"/>
          <w:sz w:val="32"/>
          <w:szCs w:val="32"/>
          <w:cs/>
        </w:rPr>
        <w:t>เธอร์สโตน</w:t>
      </w:r>
      <w:proofErr w:type="spellEnd"/>
      <w:r w:rsidRPr="002B6395">
        <w:rPr>
          <w:rFonts w:ascii="Angsana New" w:hAnsi="Angsana New" w:cs="Angsana New"/>
          <w:sz w:val="32"/>
          <w:szCs w:val="32"/>
          <w:cs/>
        </w:rPr>
        <w:t xml:space="preserve"> (</w:t>
      </w:r>
      <w:r w:rsidRPr="002B6395">
        <w:rPr>
          <w:rFonts w:ascii="Angsana New" w:hAnsi="Angsana New" w:cs="Angsana New"/>
          <w:sz w:val="32"/>
          <w:szCs w:val="32"/>
        </w:rPr>
        <w:t>Thurston’s Scale</w:t>
      </w:r>
      <w:r w:rsidRPr="002B6395">
        <w:rPr>
          <w:rFonts w:ascii="Angsana New" w:hAnsi="Angsana New" w:cs="Angsana New"/>
          <w:sz w:val="32"/>
          <w:szCs w:val="32"/>
          <w:cs/>
        </w:rPr>
        <w:t>) เป็นวิธีสร้างมาตรวัดออกเป็นปริมาณ แล้ว</w:t>
      </w:r>
      <w:r>
        <w:rPr>
          <w:rFonts w:ascii="Angsana New" w:hAnsi="Angsana New" w:cs="Angsana New"/>
          <w:sz w:val="32"/>
          <w:szCs w:val="32"/>
          <w:cs/>
        </w:rPr>
        <w:t>เปรียบเทียบกับตำ</w:t>
      </w:r>
      <w:r w:rsidRPr="002B6395">
        <w:rPr>
          <w:rFonts w:ascii="Angsana New" w:hAnsi="Angsana New" w:cs="Angsana New"/>
          <w:sz w:val="32"/>
          <w:szCs w:val="32"/>
          <w:cs/>
        </w:rPr>
        <w:t xml:space="preserve">แหน่งของความคิดเห็นทัศนคติไปในทางเดียวกันและเสมือนว่าเป็น </w:t>
      </w:r>
      <w:r w:rsidRPr="002B6395">
        <w:rPr>
          <w:rFonts w:ascii="Angsana New" w:hAnsi="Angsana New" w:cs="Angsana New"/>
          <w:sz w:val="32"/>
          <w:szCs w:val="32"/>
        </w:rPr>
        <w:t xml:space="preserve">Scale </w:t>
      </w:r>
      <w:r w:rsidRPr="002B6395">
        <w:rPr>
          <w:rFonts w:ascii="Angsana New" w:hAnsi="Angsana New" w:cs="Angsana New"/>
          <w:sz w:val="32"/>
          <w:szCs w:val="32"/>
          <w:cs/>
        </w:rPr>
        <w:t>ที่มี</w:t>
      </w:r>
      <w:r>
        <w:rPr>
          <w:rFonts w:ascii="Angsana New" w:hAnsi="Angsana New" w:cs="Angsana New"/>
          <w:sz w:val="32"/>
          <w:szCs w:val="32"/>
          <w:cs/>
        </w:rPr>
        <w:t>ช่</w:t>
      </w:r>
      <w:r w:rsidRPr="002B6395">
        <w:rPr>
          <w:rFonts w:ascii="Angsana New" w:hAnsi="Angsana New" w:cs="Angsana New"/>
          <w:sz w:val="32"/>
          <w:szCs w:val="32"/>
          <w:cs/>
        </w:rPr>
        <w:t>วงห่างกัน (</w:t>
      </w:r>
      <w:r w:rsidRPr="002B6395">
        <w:rPr>
          <w:rFonts w:ascii="Angsana New" w:hAnsi="Angsana New" w:cs="Angsana New"/>
          <w:sz w:val="32"/>
          <w:szCs w:val="32"/>
        </w:rPr>
        <w:t xml:space="preserve">Equal </w:t>
      </w:r>
      <w:r w:rsidRPr="002B6395">
        <w:rPr>
          <w:rFonts w:ascii="Angsana New" w:hAnsi="Angsana New" w:cs="Angsana New"/>
          <w:sz w:val="32"/>
          <w:szCs w:val="32"/>
          <w:cs/>
        </w:rPr>
        <w:t xml:space="preserve">- </w:t>
      </w:r>
      <w:r w:rsidRPr="002B6395">
        <w:rPr>
          <w:rFonts w:ascii="Angsana New" w:hAnsi="Angsana New" w:cs="Angsana New"/>
          <w:sz w:val="32"/>
          <w:szCs w:val="32"/>
        </w:rPr>
        <w:t>Appearing Intervals</w:t>
      </w:r>
      <w:r w:rsidRPr="002B6395">
        <w:rPr>
          <w:rFonts w:ascii="Angsana New" w:hAnsi="Angsana New" w:cs="Angsana New"/>
          <w:sz w:val="32"/>
          <w:szCs w:val="32"/>
          <w:cs/>
        </w:rPr>
        <w:t>)</w:t>
      </w:r>
    </w:p>
    <w:p w:rsidR="00244295" w:rsidRPr="002B6395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C0944">
        <w:rPr>
          <w:rFonts w:ascii="Angsana New" w:hAnsi="Angsana New" w:cs="Angsana New"/>
          <w:sz w:val="32"/>
          <w:szCs w:val="32"/>
          <w:cs/>
        </w:rPr>
        <w:tab/>
      </w:r>
      <w:r w:rsidRPr="002B6395">
        <w:rPr>
          <w:rFonts w:ascii="Angsana New" w:hAnsi="Angsana New" w:cs="Angsana New"/>
          <w:sz w:val="32"/>
          <w:szCs w:val="32"/>
        </w:rPr>
        <w:t>2</w:t>
      </w:r>
      <w:r w:rsidRPr="002B6395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spellStart"/>
      <w:r w:rsidRPr="002B6395">
        <w:rPr>
          <w:rFonts w:ascii="Angsana New" w:hAnsi="Angsana New" w:cs="Angsana New"/>
          <w:sz w:val="32"/>
          <w:szCs w:val="32"/>
          <w:cs/>
        </w:rPr>
        <w:t>วิธีกัตต์</w:t>
      </w:r>
      <w:proofErr w:type="spellEnd"/>
      <w:r w:rsidRPr="002B6395">
        <w:rPr>
          <w:rFonts w:ascii="Angsana New" w:hAnsi="Angsana New" w:cs="Angsana New"/>
          <w:sz w:val="32"/>
          <w:szCs w:val="32"/>
          <w:cs/>
        </w:rPr>
        <w:t>แมน (</w:t>
      </w:r>
      <w:r w:rsidRPr="002B6395">
        <w:rPr>
          <w:rFonts w:ascii="Angsana New" w:hAnsi="Angsana New" w:cs="Angsana New"/>
          <w:sz w:val="32"/>
          <w:szCs w:val="32"/>
        </w:rPr>
        <w:t>Guttman’ Scale</w:t>
      </w:r>
      <w:r w:rsidRPr="002B6395">
        <w:rPr>
          <w:rFonts w:ascii="Angsana New" w:hAnsi="Angsana New" w:cs="Angsana New"/>
          <w:sz w:val="32"/>
          <w:szCs w:val="32"/>
          <w:cs/>
        </w:rPr>
        <w:t>) เป็นวิธีวัดทัศนคติหรือความคิดเห็นในแนวเดียวกัน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B6395">
        <w:rPr>
          <w:rFonts w:ascii="Angsana New" w:hAnsi="Angsana New" w:cs="Angsana New"/>
          <w:sz w:val="32"/>
          <w:szCs w:val="32"/>
          <w:cs/>
        </w:rPr>
        <w:t>และสาม</w:t>
      </w:r>
      <w:r>
        <w:rPr>
          <w:rFonts w:ascii="Angsana New" w:hAnsi="Angsana New" w:cs="Angsana New"/>
          <w:sz w:val="32"/>
          <w:szCs w:val="32"/>
          <w:cs/>
        </w:rPr>
        <w:t>ารถจัดอันดับข้อความทัศนคติสูงต่ำ</w:t>
      </w:r>
      <w:r w:rsidRPr="002B6395">
        <w:rPr>
          <w:rFonts w:ascii="Angsana New" w:hAnsi="Angsana New" w:cs="Angsana New"/>
          <w:sz w:val="32"/>
          <w:szCs w:val="32"/>
          <w:cs/>
        </w:rPr>
        <w:t>แบบเปร</w:t>
      </w:r>
      <w:r>
        <w:rPr>
          <w:rFonts w:ascii="Angsana New" w:hAnsi="Angsana New" w:cs="Angsana New"/>
          <w:sz w:val="32"/>
          <w:szCs w:val="32"/>
          <w:cs/>
        </w:rPr>
        <w:t>ียบเทียบกันและกันได้จากอันดับต่ำ</w:t>
      </w:r>
      <w:r w:rsidRPr="002B6395">
        <w:rPr>
          <w:rFonts w:ascii="Angsana New" w:hAnsi="Angsana New" w:cs="Angsana New"/>
          <w:sz w:val="32"/>
          <w:szCs w:val="32"/>
          <w:cs/>
        </w:rPr>
        <w:t>สุดถึงสูงสุดได้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B6395">
        <w:rPr>
          <w:rFonts w:ascii="Angsana New" w:hAnsi="Angsana New" w:cs="Angsana New"/>
          <w:sz w:val="32"/>
          <w:szCs w:val="32"/>
          <w:cs/>
        </w:rPr>
        <w:t>และแสดงถึงการสะสมของข้อแสดงความคิดเห็น</w:t>
      </w:r>
    </w:p>
    <w:p w:rsidR="00244295" w:rsidRPr="002B6395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C0944">
        <w:rPr>
          <w:rFonts w:ascii="Angsana New" w:hAnsi="Angsana New" w:cs="Angsana New"/>
          <w:sz w:val="32"/>
          <w:szCs w:val="32"/>
          <w:cs/>
        </w:rPr>
        <w:tab/>
      </w:r>
      <w:r w:rsidRPr="002B6395">
        <w:rPr>
          <w:rFonts w:ascii="Angsana New" w:hAnsi="Angsana New" w:cs="Angsana New"/>
          <w:sz w:val="32"/>
          <w:szCs w:val="32"/>
        </w:rPr>
        <w:t>3</w:t>
      </w:r>
      <w:r w:rsidRPr="002B6395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  <w:cs/>
        </w:rPr>
        <w:t>วิธีจำ</w:t>
      </w:r>
      <w:r w:rsidRPr="002B6395">
        <w:rPr>
          <w:rFonts w:ascii="Angsana New" w:hAnsi="Angsana New" w:cs="Angsana New"/>
          <w:sz w:val="32"/>
          <w:szCs w:val="32"/>
          <w:cs/>
        </w:rPr>
        <w:t xml:space="preserve">แนกแบบ </w:t>
      </w:r>
      <w:r w:rsidRPr="002B6395">
        <w:rPr>
          <w:rFonts w:ascii="Angsana New" w:hAnsi="Angsana New" w:cs="Angsana New"/>
          <w:sz w:val="32"/>
          <w:szCs w:val="32"/>
        </w:rPr>
        <w:t xml:space="preserve">S </w:t>
      </w:r>
      <w:r w:rsidRPr="002B6395">
        <w:rPr>
          <w:rFonts w:ascii="Angsana New" w:hAnsi="Angsana New" w:cs="Angsana New"/>
          <w:sz w:val="32"/>
          <w:szCs w:val="32"/>
          <w:cs/>
        </w:rPr>
        <w:t xml:space="preserve">- </w:t>
      </w:r>
      <w:r w:rsidRPr="002B6395">
        <w:rPr>
          <w:rFonts w:ascii="Angsana New" w:hAnsi="Angsana New" w:cs="Angsana New"/>
          <w:sz w:val="32"/>
          <w:szCs w:val="32"/>
        </w:rPr>
        <w:t xml:space="preserve">D Scale </w:t>
      </w:r>
      <w:r w:rsidRPr="002B6395">
        <w:rPr>
          <w:rFonts w:ascii="Angsana New" w:hAnsi="Angsana New" w:cs="Angsana New"/>
          <w:sz w:val="32"/>
          <w:szCs w:val="32"/>
          <w:cs/>
        </w:rPr>
        <w:t>(</w:t>
      </w:r>
      <w:r w:rsidRPr="002B6395">
        <w:rPr>
          <w:rFonts w:ascii="Angsana New" w:hAnsi="Angsana New" w:cs="Angsana New"/>
          <w:sz w:val="32"/>
          <w:szCs w:val="32"/>
        </w:rPr>
        <w:t>Semantic Differential Scale</w:t>
      </w:r>
      <w:r w:rsidRPr="002B6395">
        <w:rPr>
          <w:rFonts w:ascii="Angsana New" w:hAnsi="Angsana New" w:cs="Angsana New"/>
          <w:sz w:val="32"/>
          <w:szCs w:val="32"/>
          <w:cs/>
        </w:rPr>
        <w:t>) เป็นวิธีวัดทัศนคติหรือ</w:t>
      </w:r>
      <w:r>
        <w:rPr>
          <w:rFonts w:ascii="Angsana New" w:hAnsi="Angsana New" w:cs="Angsana New"/>
          <w:sz w:val="32"/>
          <w:szCs w:val="32"/>
          <w:cs/>
        </w:rPr>
        <w:t>ความคิดเห็น โดยอาศัยคู่คำ</w:t>
      </w:r>
      <w:r w:rsidRPr="002B6395">
        <w:rPr>
          <w:rFonts w:ascii="Angsana New" w:hAnsi="Angsana New" w:cs="Angsana New"/>
          <w:sz w:val="32"/>
          <w:szCs w:val="32"/>
          <w:cs/>
        </w:rPr>
        <w:t>คุณศัพท์ที่มีความหมายตรงกันข้าม (</w:t>
      </w:r>
      <w:r w:rsidRPr="002B6395">
        <w:rPr>
          <w:rFonts w:ascii="Angsana New" w:hAnsi="Angsana New" w:cs="Angsana New"/>
          <w:sz w:val="32"/>
          <w:szCs w:val="32"/>
        </w:rPr>
        <w:t>Bipolar Adjective</w:t>
      </w:r>
      <w:r w:rsidRPr="002B6395">
        <w:rPr>
          <w:rFonts w:ascii="Angsana New" w:hAnsi="Angsana New" w:cs="Angsana New"/>
          <w:sz w:val="32"/>
          <w:szCs w:val="32"/>
          <w:cs/>
        </w:rPr>
        <w:t xml:space="preserve">) เช่น ดี </w:t>
      </w:r>
      <w:r>
        <w:rPr>
          <w:rFonts w:ascii="Angsana New" w:hAnsi="Angsana New" w:cs="Angsana New"/>
          <w:sz w:val="32"/>
          <w:szCs w:val="32"/>
          <w:cs/>
        </w:rPr>
        <w:t>–</w:t>
      </w:r>
      <w:r w:rsidRPr="002B6395">
        <w:rPr>
          <w:rFonts w:ascii="Angsana New" w:hAnsi="Angsana New" w:cs="Angsana New"/>
          <w:sz w:val="32"/>
          <w:szCs w:val="32"/>
          <w:cs/>
        </w:rPr>
        <w:t xml:space="preserve"> เลว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B6395">
        <w:rPr>
          <w:rFonts w:ascii="Angsana New" w:hAnsi="Angsana New" w:cs="Angsana New"/>
          <w:sz w:val="32"/>
          <w:szCs w:val="32"/>
          <w:cs/>
        </w:rPr>
        <w:t>ขยัน - ขี้เกียจ เป็นต้น</w:t>
      </w:r>
    </w:p>
    <w:p w:rsidR="00244295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C0944">
        <w:rPr>
          <w:rFonts w:ascii="Angsana New" w:hAnsi="Angsana New" w:cs="Angsana New"/>
          <w:sz w:val="32"/>
          <w:szCs w:val="32"/>
          <w:cs/>
        </w:rPr>
        <w:tab/>
      </w:r>
      <w:r w:rsidRPr="002B6395">
        <w:rPr>
          <w:rFonts w:ascii="Angsana New" w:hAnsi="Angsana New" w:cs="Angsana New"/>
          <w:sz w:val="32"/>
          <w:szCs w:val="32"/>
        </w:rPr>
        <w:t>4</w:t>
      </w:r>
      <w:r w:rsidRPr="002B6395">
        <w:rPr>
          <w:rFonts w:ascii="Angsana New" w:hAnsi="Angsana New" w:cs="Angsana New"/>
          <w:sz w:val="32"/>
          <w:szCs w:val="32"/>
          <w:cs/>
        </w:rPr>
        <w:t>. วิธีวัดแบบลิ</w:t>
      </w:r>
      <w:proofErr w:type="spellStart"/>
      <w:r w:rsidRPr="002B6395">
        <w:rPr>
          <w:rFonts w:ascii="Angsana New" w:hAnsi="Angsana New" w:cs="Angsana New"/>
          <w:sz w:val="32"/>
          <w:szCs w:val="32"/>
          <w:cs/>
        </w:rPr>
        <w:t>เคิ</w:t>
      </w:r>
      <w:r>
        <w:rPr>
          <w:rFonts w:ascii="Angsana New" w:hAnsi="Angsana New" w:cs="Angsana New" w:hint="cs"/>
          <w:sz w:val="32"/>
          <w:szCs w:val="32"/>
          <w:cs/>
        </w:rPr>
        <w:t>ร์</w:t>
      </w:r>
      <w:r w:rsidRPr="002B6395">
        <w:rPr>
          <w:rFonts w:ascii="Angsana New" w:hAnsi="Angsana New" w:cs="Angsana New"/>
          <w:sz w:val="32"/>
          <w:szCs w:val="32"/>
          <w:cs/>
        </w:rPr>
        <w:t>ท</w:t>
      </w:r>
      <w:proofErr w:type="spellEnd"/>
      <w:r w:rsidRPr="002B6395">
        <w:rPr>
          <w:rFonts w:ascii="Angsana New" w:hAnsi="Angsana New" w:cs="Angsana New"/>
          <w:sz w:val="32"/>
          <w:szCs w:val="32"/>
          <w:cs/>
        </w:rPr>
        <w:t xml:space="preserve"> (</w:t>
      </w:r>
      <w:proofErr w:type="spellStart"/>
      <w:r w:rsidRPr="002B6395">
        <w:rPr>
          <w:rFonts w:ascii="Angsana New" w:hAnsi="Angsana New" w:cs="Angsana New"/>
          <w:sz w:val="32"/>
          <w:szCs w:val="32"/>
        </w:rPr>
        <w:t>Likerts’s</w:t>
      </w:r>
      <w:proofErr w:type="spellEnd"/>
      <w:r w:rsidRPr="002B6395">
        <w:rPr>
          <w:rFonts w:ascii="Angsana New" w:hAnsi="Angsana New" w:cs="Angsana New"/>
          <w:sz w:val="32"/>
          <w:szCs w:val="32"/>
        </w:rPr>
        <w:t xml:space="preserve"> Scale</w:t>
      </w:r>
      <w:r w:rsidRPr="002B6395">
        <w:rPr>
          <w:rFonts w:ascii="Angsana New" w:hAnsi="Angsana New" w:cs="Angsana New"/>
          <w:sz w:val="32"/>
          <w:szCs w:val="32"/>
          <w:cs/>
        </w:rPr>
        <w:t>) เป็นวิธีสร้างมาตรวัดทัศนคติที่นิยมแพร่หลาย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B6395">
        <w:rPr>
          <w:rFonts w:ascii="Angsana New" w:hAnsi="Angsana New" w:cs="Angsana New"/>
          <w:sz w:val="32"/>
          <w:szCs w:val="32"/>
          <w:cs/>
        </w:rPr>
        <w:t>เพราะเป็นวิธีการสร้างมาตรวัดที่ง่าย ประหยัดเวลา ผู้ตอบสามารถแสดงทัศนคติในทางชื่นชอบหรือไม่ชอบ โดย</w:t>
      </w:r>
      <w:r>
        <w:rPr>
          <w:rFonts w:ascii="Angsana New" w:hAnsi="Angsana New" w:cs="Angsana New"/>
          <w:sz w:val="32"/>
          <w:szCs w:val="32"/>
          <w:cs/>
        </w:rPr>
        <w:t>จัดอันดับความชื่นชอบ ซึ่งอาจมีคำ</w:t>
      </w:r>
      <w:r w:rsidRPr="002B6395">
        <w:rPr>
          <w:rFonts w:ascii="Angsana New" w:hAnsi="Angsana New" w:cs="Angsana New"/>
          <w:sz w:val="32"/>
          <w:szCs w:val="32"/>
          <w:cs/>
        </w:rPr>
        <w:t xml:space="preserve">ตอบให้เลือก </w:t>
      </w:r>
      <w:r w:rsidRPr="002B6395">
        <w:rPr>
          <w:rFonts w:ascii="Angsana New" w:hAnsi="Angsana New" w:cs="Angsana New"/>
          <w:sz w:val="32"/>
          <w:szCs w:val="32"/>
        </w:rPr>
        <w:t>5</w:t>
      </w:r>
      <w:r w:rsidRPr="002B6395">
        <w:rPr>
          <w:rFonts w:ascii="Angsana New" w:hAnsi="Angsana New" w:cs="Angsana New"/>
          <w:sz w:val="32"/>
          <w:szCs w:val="32"/>
          <w:cs/>
        </w:rPr>
        <w:t xml:space="preserve"> หรือ </w:t>
      </w:r>
      <w:r w:rsidRPr="002B6395"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  <w:cs/>
        </w:rPr>
        <w:t xml:space="preserve"> คำ</w:t>
      </w:r>
      <w:r w:rsidRPr="002B6395">
        <w:rPr>
          <w:rFonts w:ascii="Angsana New" w:hAnsi="Angsana New" w:cs="Angsana New"/>
          <w:sz w:val="32"/>
          <w:szCs w:val="32"/>
          <w:cs/>
        </w:rPr>
        <w:t xml:space="preserve">ตอบ และให้คะแนนเป็น </w:t>
      </w:r>
      <w:r w:rsidRPr="002B6395">
        <w:rPr>
          <w:rFonts w:ascii="Angsana New" w:hAnsi="Angsana New" w:cs="Angsana New"/>
          <w:sz w:val="32"/>
          <w:szCs w:val="32"/>
        </w:rPr>
        <w:t>5, 4, 3, 2, 1</w:t>
      </w:r>
      <w:r w:rsidRPr="002B6395">
        <w:rPr>
          <w:rFonts w:ascii="Angsana New" w:hAnsi="Angsana New" w:cs="Angsana New"/>
          <w:sz w:val="32"/>
          <w:szCs w:val="32"/>
          <w:cs/>
        </w:rPr>
        <w:t xml:space="preserve"> หรือ +</w:t>
      </w:r>
      <w:r w:rsidRPr="002B6395">
        <w:rPr>
          <w:rFonts w:ascii="Angsana New" w:hAnsi="Angsana New" w:cs="Angsana New"/>
          <w:sz w:val="32"/>
          <w:szCs w:val="32"/>
        </w:rPr>
        <w:t xml:space="preserve">2, </w:t>
      </w:r>
      <w:r w:rsidRPr="002B6395">
        <w:rPr>
          <w:rFonts w:ascii="Angsana New" w:hAnsi="Angsana New" w:cs="Angsana New"/>
          <w:sz w:val="32"/>
          <w:szCs w:val="32"/>
          <w:cs/>
        </w:rPr>
        <w:t xml:space="preserve">+ </w:t>
      </w:r>
      <w:r w:rsidRPr="002B6395">
        <w:rPr>
          <w:rFonts w:ascii="Angsana New" w:hAnsi="Angsana New" w:cs="Angsana New"/>
          <w:sz w:val="32"/>
          <w:szCs w:val="32"/>
        </w:rPr>
        <w:t xml:space="preserve">1, 0, </w:t>
      </w:r>
      <w:r w:rsidRPr="002B6395">
        <w:rPr>
          <w:rFonts w:ascii="Angsana New" w:hAnsi="Angsana New" w:cs="Angsana New"/>
          <w:sz w:val="32"/>
          <w:szCs w:val="32"/>
          <w:cs/>
        </w:rPr>
        <w:t>-</w:t>
      </w:r>
      <w:r w:rsidRPr="002B6395">
        <w:rPr>
          <w:rFonts w:ascii="Angsana New" w:hAnsi="Angsana New" w:cs="Angsana New"/>
          <w:sz w:val="32"/>
          <w:szCs w:val="32"/>
        </w:rPr>
        <w:t xml:space="preserve">1, </w:t>
      </w:r>
      <w:r w:rsidRPr="002B6395">
        <w:rPr>
          <w:rFonts w:ascii="Angsana New" w:hAnsi="Angsana New" w:cs="Angsana New"/>
          <w:sz w:val="32"/>
          <w:szCs w:val="32"/>
          <w:cs/>
        </w:rPr>
        <w:t>-</w:t>
      </w:r>
      <w:r w:rsidRPr="002B6395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 xml:space="preserve"> ตามลำ</w:t>
      </w:r>
      <w:r w:rsidRPr="002B6395">
        <w:rPr>
          <w:rFonts w:ascii="Angsana New" w:hAnsi="Angsana New" w:cs="Angsana New"/>
          <w:sz w:val="32"/>
          <w:szCs w:val="32"/>
          <w:cs/>
        </w:rPr>
        <w:t xml:space="preserve">ดับการให้คะแนน </w:t>
      </w:r>
      <w:r w:rsidRPr="002B6395">
        <w:rPr>
          <w:rFonts w:ascii="Angsana New" w:hAnsi="Angsana New" w:cs="Angsana New"/>
          <w:sz w:val="32"/>
          <w:szCs w:val="32"/>
        </w:rPr>
        <w:t xml:space="preserve">Positive </w:t>
      </w:r>
      <w:r w:rsidRPr="002B6395">
        <w:rPr>
          <w:rFonts w:ascii="Angsana New" w:hAnsi="Angsana New" w:cs="Angsana New"/>
          <w:sz w:val="32"/>
          <w:szCs w:val="32"/>
          <w:cs/>
        </w:rPr>
        <w:t xml:space="preserve">หรือทาง </w:t>
      </w:r>
      <w:r w:rsidRPr="002B6395">
        <w:rPr>
          <w:rFonts w:ascii="Angsana New" w:hAnsi="Angsana New" w:cs="Angsana New"/>
          <w:sz w:val="32"/>
          <w:szCs w:val="32"/>
        </w:rPr>
        <w:t>Negative</w:t>
      </w:r>
    </w:p>
    <w:p w:rsidR="00244295" w:rsidRPr="00193D52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FC0944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ในการศึกษาครั้งนี้ ผู้ศึกษาได้ใช้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การส่งแบบสอบถาม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Questionnaire</w:t>
      </w:r>
      <w:r w:rsidRPr="000132D6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เป็นวิธีการวัดความคิดเห็น และใช้วิธีลิ</w:t>
      </w:r>
      <w:proofErr w:type="spellStart"/>
      <w:r w:rsidRPr="000132D6">
        <w:rPr>
          <w:rFonts w:ascii="Angsana New" w:hAnsi="Angsana New" w:cs="Angsana New" w:hint="cs"/>
          <w:sz w:val="32"/>
          <w:szCs w:val="32"/>
          <w:cs/>
        </w:rPr>
        <w:t>เคิร์ทสเกล</w:t>
      </w:r>
      <w:proofErr w:type="spellEnd"/>
      <w:r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proofErr w:type="spellStart"/>
      <w:r w:rsidRPr="000132D6">
        <w:rPr>
          <w:rFonts w:ascii="Angsana New" w:hAnsi="Angsana New" w:cs="Angsana New"/>
          <w:sz w:val="32"/>
          <w:szCs w:val="32"/>
        </w:rPr>
        <w:t>Likert;s</w:t>
      </w:r>
      <w:proofErr w:type="spellEnd"/>
      <w:r w:rsidRPr="000132D6">
        <w:rPr>
          <w:rFonts w:ascii="Angsana New" w:hAnsi="Angsana New" w:cs="Angsana New"/>
          <w:sz w:val="32"/>
          <w:szCs w:val="32"/>
        </w:rPr>
        <w:t xml:space="preserve"> Scale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สร้างมาตรวัดความคิดเห็น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เนื่องด้วยทั้ง 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 xml:space="preserve"> วิธีนี้เป็น</w:t>
      </w:r>
      <w:r w:rsidRPr="000132D6">
        <w:rPr>
          <w:rFonts w:ascii="Angsana New" w:hAnsi="Angsana New" w:cs="Angsana New" w:hint="cs"/>
          <w:sz w:val="32"/>
          <w:szCs w:val="32"/>
          <w:cs/>
        </w:rPr>
        <w:t>ที่นิยมกันมากที่สุด เพราะเป็นวิธีการสร้างมาตรวัดที่ง่าย ประหยัดเวลา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และประหยัดงบประมาณ</w:t>
      </w:r>
    </w:p>
    <w:p w:rsidR="00244295" w:rsidRPr="00193D52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12"/>
          <w:szCs w:val="12"/>
        </w:rPr>
      </w:pPr>
    </w:p>
    <w:p w:rsidR="00244295" w:rsidRPr="00FC0944" w:rsidRDefault="00FC0944" w:rsidP="00FC094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2.2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244295" w:rsidRPr="00FC0944">
        <w:rPr>
          <w:rFonts w:ascii="Angsana New" w:hAnsi="Angsana New" w:cs="Angsana New" w:hint="cs"/>
          <w:b/>
          <w:bCs/>
          <w:sz w:val="36"/>
          <w:szCs w:val="36"/>
          <w:cs/>
        </w:rPr>
        <w:t>แนวคิดและทฤษฎีเกี่ยวกับบทบาท</w:t>
      </w:r>
    </w:p>
    <w:p w:rsidR="00FC0944" w:rsidRDefault="00FC0944" w:rsidP="00FC094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76" w:lineRule="auto"/>
        <w:ind w:left="108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2.2.1  </w:t>
      </w:r>
      <w:r w:rsidR="00244295" w:rsidRPr="000132D6">
        <w:rPr>
          <w:rFonts w:ascii="Angsana New" w:hAnsi="Angsana New" w:cs="Angsana New" w:hint="cs"/>
          <w:b/>
          <w:bCs/>
          <w:sz w:val="32"/>
          <w:szCs w:val="32"/>
          <w:cs/>
        </w:rPr>
        <w:t>ความหมายของบทบาท</w:t>
      </w:r>
    </w:p>
    <w:p w:rsidR="00FC0944" w:rsidRDefault="00FC0944" w:rsidP="00FC094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76" w:lineRule="auto"/>
        <w:ind w:left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แนวคิดเกี่ยวกับบทบาท เป็นแนวคิดทางสัง</w:t>
      </w:r>
      <w:r w:rsidR="00244295">
        <w:rPr>
          <w:rFonts w:ascii="Angsana New" w:hAnsi="Angsana New" w:cs="Angsana New" w:hint="cs"/>
          <w:sz w:val="32"/>
          <w:szCs w:val="32"/>
          <w:cs/>
        </w:rPr>
        <w:t>คมวิทยาและจิตวิทยาสังคมที่</w:t>
      </w:r>
    </w:p>
    <w:p w:rsidR="00244295" w:rsidRPr="00FC0944" w:rsidRDefault="00244295" w:rsidP="00FC094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มองตัว</w:t>
      </w:r>
      <w:r w:rsidRPr="000132D6">
        <w:rPr>
          <w:rFonts w:ascii="Angsana New" w:hAnsi="Angsana New" w:cs="Angsana New" w:hint="cs"/>
          <w:sz w:val="32"/>
          <w:szCs w:val="32"/>
          <w:cs/>
        </w:rPr>
        <w:t>บุคคลในฐานะเป็นสมาชิกของสังคม การปฏิสัมพันธ์</w:t>
      </w:r>
      <w:r w:rsidR="00FC0944">
        <w:rPr>
          <w:rFonts w:ascii="Angsana New" w:hAnsi="Angsana New" w:cs="Angsana New" w:hint="cs"/>
          <w:sz w:val="32"/>
          <w:szCs w:val="32"/>
          <w:cs/>
        </w:rPr>
        <w:t>หรือการเกี่ยวข้องกันในสังคม เป็น</w:t>
      </w:r>
      <w:r w:rsidRPr="000132D6">
        <w:rPr>
          <w:rFonts w:ascii="Angsana New" w:hAnsi="Angsana New" w:cs="Angsana New" w:hint="cs"/>
          <w:sz w:val="32"/>
          <w:szCs w:val="32"/>
          <w:cs/>
        </w:rPr>
        <w:t>ลักษณะสำคัญของบทบาทที่บุคคลแสดงอยู่ แนวความคิดเป็นการศึกษาพฤติกรรมของสมาชิกแต่ละคนในสังคม ทุกคนจะประสบผลสำเร็จในการทำงานหรือกิจกรรมใด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นอกเหนือไปจากการใช้ความรู้ความสามารถในการแสดงบทบาทอีกด้วย  ทั้งนี้ได้</w:t>
      </w:r>
      <w:r w:rsidRPr="000132D6">
        <w:rPr>
          <w:rFonts w:ascii="Angsana New" w:hAnsi="Angsana New" w:cs="Angsana New"/>
          <w:sz w:val="32"/>
          <w:szCs w:val="32"/>
          <w:cs/>
        </w:rPr>
        <w:t>มีนักวิชาการได้ให</w:t>
      </w:r>
      <w:r w:rsidRPr="000132D6">
        <w:rPr>
          <w:rFonts w:ascii="Angsana New" w:hAnsi="Angsana New" w:cs="Angsana New" w:hint="cs"/>
          <w:sz w:val="32"/>
          <w:szCs w:val="32"/>
          <w:cs/>
        </w:rPr>
        <w:t>้</w:t>
      </w:r>
      <w:r w:rsidRPr="000132D6">
        <w:rPr>
          <w:rFonts w:ascii="Angsana New" w:hAnsi="Angsana New" w:cs="Angsana New"/>
          <w:sz w:val="32"/>
          <w:szCs w:val="32"/>
          <w:cs/>
        </w:rPr>
        <w:t>ความหมายเกี่ยวกับ</w:t>
      </w:r>
      <w:r w:rsidRPr="000132D6">
        <w:rPr>
          <w:rFonts w:ascii="Angsana New" w:hAnsi="Angsana New" w:cs="Angsana New" w:hint="cs"/>
          <w:sz w:val="32"/>
          <w:szCs w:val="32"/>
          <w:cs/>
        </w:rPr>
        <w:t>บทบาท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ไว้หลายท่าน ดังน</w:t>
      </w:r>
      <w:r w:rsidRPr="000132D6">
        <w:rPr>
          <w:rFonts w:ascii="Angsana New" w:hAnsi="Angsana New" w:cs="Angsana New" w:hint="cs"/>
          <w:sz w:val="32"/>
          <w:szCs w:val="32"/>
          <w:cs/>
        </w:rPr>
        <w:t>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FC0944">
        <w:rPr>
          <w:rFonts w:ascii="Angsana New" w:hAnsi="Angsana New" w:cs="Angsana New"/>
          <w:sz w:val="32"/>
          <w:szCs w:val="32"/>
          <w:cs/>
        </w:rPr>
        <w:tab/>
      </w:r>
      <w:r w:rsidR="00FC0944">
        <w:rPr>
          <w:rFonts w:ascii="Angsana New" w:hAnsi="Angsana New" w:cs="Angsana New"/>
          <w:sz w:val="32"/>
          <w:szCs w:val="32"/>
          <w:cs/>
        </w:rPr>
        <w:tab/>
      </w:r>
      <w:r w:rsidRPr="00C1728D">
        <w:rPr>
          <w:rFonts w:ascii="Angsana New" w:hAnsi="Angsana New" w:cs="Angsana New" w:hint="cs"/>
          <w:sz w:val="32"/>
          <w:szCs w:val="32"/>
          <w:cs/>
        </w:rPr>
        <w:t xml:space="preserve">ราชบัณฑิตยสถาน </w:t>
      </w:r>
      <w:r w:rsidRPr="00C1728D">
        <w:rPr>
          <w:rFonts w:ascii="Angsana New" w:hAnsi="Angsana New" w:cs="Angsana New"/>
          <w:sz w:val="32"/>
          <w:szCs w:val="32"/>
          <w:cs/>
        </w:rPr>
        <w:t>(</w:t>
      </w:r>
      <w:r w:rsidR="00FC0944">
        <w:rPr>
          <w:rFonts w:ascii="Angsana New" w:hAnsi="Angsana New" w:cs="Angsana New"/>
          <w:sz w:val="32"/>
          <w:szCs w:val="32"/>
        </w:rPr>
        <w:t xml:space="preserve">2546, </w:t>
      </w:r>
      <w:r w:rsidR="00FC0944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C1728D">
        <w:rPr>
          <w:rFonts w:ascii="Angsana New" w:hAnsi="Angsana New" w:cs="Angsana New"/>
          <w:sz w:val="32"/>
          <w:szCs w:val="32"/>
        </w:rPr>
        <w:t>602</w:t>
      </w:r>
      <w:r w:rsidRPr="00C1728D">
        <w:rPr>
          <w:rFonts w:ascii="Angsana New" w:hAnsi="Angsana New" w:cs="Angsana New"/>
          <w:sz w:val="32"/>
          <w:szCs w:val="32"/>
          <w:cs/>
        </w:rPr>
        <w:t xml:space="preserve">) </w:t>
      </w:r>
      <w:r w:rsidRPr="00C1728D">
        <w:rPr>
          <w:rFonts w:ascii="Angsana New" w:hAnsi="Angsana New" w:cs="Angsana New" w:hint="cs"/>
          <w:sz w:val="32"/>
          <w:szCs w:val="32"/>
          <w:cs/>
        </w:rPr>
        <w:t>ไ</w:t>
      </w:r>
      <w:r w:rsidRPr="000132D6">
        <w:rPr>
          <w:rFonts w:ascii="Angsana New" w:hAnsi="Angsana New" w:cs="Angsana New" w:hint="cs"/>
          <w:sz w:val="32"/>
          <w:szCs w:val="32"/>
          <w:cs/>
        </w:rPr>
        <w:t>ด้ให้ความหมายของคำว่าบทบาท หมายถึง การกระทำตามหน้าที่ที่กำหนดไว้ เช่น บทบาทพ่อ แม่ ลูก</w:t>
      </w:r>
    </w:p>
    <w:p w:rsidR="00BE6192" w:rsidRDefault="00244295" w:rsidP="00BE6192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C1728D">
        <w:rPr>
          <w:rFonts w:ascii="Angsana New" w:hAnsi="Angsana New" w:cs="Angsana New"/>
          <w:sz w:val="32"/>
          <w:szCs w:val="32"/>
        </w:rPr>
        <w:tab/>
      </w:r>
      <w:r w:rsidR="00BE6192">
        <w:rPr>
          <w:rFonts w:ascii="Angsana New" w:hAnsi="Angsana New" w:cs="Angsana New"/>
          <w:sz w:val="32"/>
          <w:szCs w:val="32"/>
          <w:cs/>
        </w:rPr>
        <w:tab/>
      </w:r>
      <w:r w:rsidR="00BE6192">
        <w:rPr>
          <w:rFonts w:ascii="Angsana New" w:hAnsi="Angsana New" w:cs="Angsana New"/>
          <w:sz w:val="32"/>
          <w:szCs w:val="32"/>
          <w:cs/>
        </w:rPr>
        <w:tab/>
      </w:r>
      <w:r w:rsidRPr="00C1728D">
        <w:rPr>
          <w:rFonts w:ascii="Angsana New" w:hAnsi="Angsana New" w:cs="Angsana New" w:hint="cs"/>
          <w:sz w:val="32"/>
          <w:szCs w:val="32"/>
          <w:cs/>
        </w:rPr>
        <w:t xml:space="preserve">วินิจ  เกตุขำ และคณะ </w:t>
      </w:r>
      <w:r w:rsidRPr="00C1728D">
        <w:rPr>
          <w:rFonts w:ascii="Angsana New" w:hAnsi="Angsana New" w:cs="Angsana New"/>
          <w:sz w:val="32"/>
          <w:szCs w:val="32"/>
          <w:cs/>
        </w:rPr>
        <w:t>(</w:t>
      </w:r>
      <w:r w:rsidR="00FC0944">
        <w:rPr>
          <w:rFonts w:ascii="Angsana New" w:hAnsi="Angsana New" w:cs="Angsana New"/>
          <w:sz w:val="32"/>
          <w:szCs w:val="32"/>
        </w:rPr>
        <w:t>2552,</w:t>
      </w:r>
      <w:r w:rsidR="00BE6192">
        <w:rPr>
          <w:rFonts w:ascii="Angsana New" w:hAnsi="Angsana New" w:cs="Angsana New"/>
          <w:sz w:val="32"/>
          <w:szCs w:val="32"/>
        </w:rPr>
        <w:t xml:space="preserve"> </w:t>
      </w:r>
      <w:r w:rsidR="00BE6192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C1728D">
        <w:rPr>
          <w:rFonts w:ascii="Angsana New" w:hAnsi="Angsana New" w:cs="Angsana New"/>
          <w:sz w:val="32"/>
          <w:szCs w:val="32"/>
        </w:rPr>
        <w:t>6</w:t>
      </w:r>
      <w:r w:rsidRPr="00C1728D">
        <w:rPr>
          <w:rFonts w:ascii="Angsana New" w:hAnsi="Angsana New" w:cs="Angsana New"/>
          <w:sz w:val="32"/>
          <w:szCs w:val="32"/>
          <w:cs/>
        </w:rPr>
        <w:t xml:space="preserve">) </w:t>
      </w:r>
      <w:r w:rsidRPr="00C1728D">
        <w:rPr>
          <w:rFonts w:ascii="Angsana New" w:hAnsi="Angsana New" w:cs="Angsana New" w:hint="cs"/>
          <w:sz w:val="32"/>
          <w:szCs w:val="32"/>
          <w:cs/>
        </w:rPr>
        <w:t>ได้กล่าวว่า บทบาท หมายถึง การแสดงออกของ</w:t>
      </w:r>
      <w:r w:rsidRPr="000132D6">
        <w:rPr>
          <w:rFonts w:ascii="Angsana New" w:hAnsi="Angsana New" w:cs="Angsana New" w:hint="cs"/>
          <w:sz w:val="32"/>
          <w:szCs w:val="32"/>
          <w:cs/>
        </w:rPr>
        <w:t>บุคคลในด้านที่เกี่ยวกับคำพูด ลักษณะท่าทางการตอบสนอง อากับกิริยา เพื่อให้ผู้อื่นทราบว่า</w:t>
      </w:r>
      <w:r w:rsidRPr="00C1728D">
        <w:rPr>
          <w:rFonts w:ascii="Angsana New" w:hAnsi="Angsana New" w:cs="Angsana New" w:hint="cs"/>
          <w:sz w:val="32"/>
          <w:szCs w:val="32"/>
          <w:cs/>
        </w:rPr>
        <w:t>ตนกำลังทำหน้าที่อะไรอยู่ มีตำแหน่งหรือฐานะทางสังคมอะไร</w:t>
      </w:r>
    </w:p>
    <w:p w:rsidR="00244295" w:rsidRPr="000132D6" w:rsidRDefault="00BE6192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C1728D">
        <w:rPr>
          <w:rFonts w:ascii="Angsana New" w:hAnsi="Angsana New" w:cs="Angsana New"/>
          <w:sz w:val="32"/>
          <w:szCs w:val="32"/>
          <w:cs/>
        </w:rPr>
        <w:t>สนธยา</w:t>
      </w:r>
      <w:r w:rsidR="00244295" w:rsidRPr="00C1728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44295" w:rsidRPr="00C1728D">
        <w:rPr>
          <w:rFonts w:ascii="Angsana New" w:hAnsi="Angsana New" w:cs="Angsana New"/>
          <w:sz w:val="32"/>
          <w:szCs w:val="32"/>
          <w:cs/>
        </w:rPr>
        <w:t>พลศรี</w:t>
      </w:r>
      <w:r w:rsidR="00244295" w:rsidRPr="00C1728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C1728D">
        <w:rPr>
          <w:rFonts w:ascii="Angsana New" w:hAnsi="Angsana New" w:cs="Angsana New"/>
          <w:sz w:val="32"/>
          <w:szCs w:val="32"/>
          <w:cs/>
        </w:rPr>
        <w:t>(</w:t>
      </w:r>
      <w:r w:rsidR="00244295" w:rsidRPr="00C1728D">
        <w:rPr>
          <w:rFonts w:ascii="Angsana New" w:hAnsi="Angsana New" w:cs="Angsana New"/>
          <w:sz w:val="32"/>
          <w:szCs w:val="32"/>
        </w:rPr>
        <w:t>2545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244295" w:rsidRPr="00C1728D">
        <w:rPr>
          <w:rFonts w:ascii="Angsana New" w:hAnsi="Angsana New" w:cs="Angsana New"/>
          <w:sz w:val="32"/>
          <w:szCs w:val="32"/>
        </w:rPr>
        <w:t>125</w:t>
      </w:r>
      <w:r w:rsidR="00244295" w:rsidRPr="00C1728D">
        <w:rPr>
          <w:rFonts w:ascii="Angsana New" w:hAnsi="Angsana New" w:cs="Angsana New"/>
          <w:sz w:val="32"/>
          <w:szCs w:val="32"/>
          <w:cs/>
        </w:rPr>
        <w:t>)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 ให้ความหมายว่า บทบาท (</w:t>
      </w:r>
      <w:r w:rsidR="00244295" w:rsidRPr="000132D6">
        <w:rPr>
          <w:rFonts w:ascii="Angsana New" w:hAnsi="Angsana New" w:cs="Angsana New"/>
          <w:sz w:val="32"/>
          <w:szCs w:val="32"/>
        </w:rPr>
        <w:t>Role</w:t>
      </w:r>
      <w:r>
        <w:rPr>
          <w:rFonts w:ascii="Angsana New" w:hAnsi="Angsana New" w:cs="Angsana New"/>
          <w:sz w:val="32"/>
          <w:szCs w:val="32"/>
          <w:cs/>
        </w:rPr>
        <w:t>) หมายถึง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หน้าที่ของบุคคลตามสถานภาพหรือต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แหน่งฐานะที่ตนด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รงอยู่ บทบาทจึงเป็นกลไกอย่างหนึ่งของสังคมที่ท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ให้คนที่อยู่ร่วมกันสามารถสร้างระบบความสัมพันธ์ต่อกันได้อย่างเป็นระเบียบเรียบร้อย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="00BE6192">
        <w:rPr>
          <w:rFonts w:ascii="Angsana New" w:hAnsi="Angsana New" w:cs="Angsana New"/>
          <w:sz w:val="32"/>
          <w:szCs w:val="32"/>
          <w:cs/>
        </w:rPr>
        <w:tab/>
      </w:r>
      <w:r w:rsidR="00BE6192"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Pr="00C1728D">
        <w:rPr>
          <w:rFonts w:ascii="Angsana New" w:hAnsi="Angsana New" w:cs="Angsana New" w:hint="cs"/>
          <w:sz w:val="32"/>
          <w:szCs w:val="32"/>
          <w:cs/>
        </w:rPr>
        <w:t>สุพัตรา</w:t>
      </w:r>
      <w:proofErr w:type="spellEnd"/>
      <w:r w:rsidRPr="00C1728D">
        <w:rPr>
          <w:rFonts w:ascii="Angsana New" w:hAnsi="Angsana New" w:cs="Angsana New" w:hint="cs"/>
          <w:sz w:val="32"/>
          <w:szCs w:val="32"/>
          <w:cs/>
        </w:rPr>
        <w:t xml:space="preserve">  สุภาพ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25</w:t>
      </w:r>
      <w:r>
        <w:rPr>
          <w:rFonts w:ascii="Angsana New" w:hAnsi="Angsana New" w:cs="Angsana New" w:hint="cs"/>
          <w:sz w:val="32"/>
          <w:szCs w:val="32"/>
          <w:cs/>
        </w:rPr>
        <w:t>45</w:t>
      </w:r>
      <w:r w:rsidR="00BE6192">
        <w:rPr>
          <w:rFonts w:ascii="Angsana New" w:hAnsi="Angsana New" w:cs="Angsana New"/>
          <w:sz w:val="32"/>
          <w:szCs w:val="32"/>
        </w:rPr>
        <w:t xml:space="preserve">, </w:t>
      </w:r>
      <w:r w:rsidR="00BE6192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C1728D">
        <w:rPr>
          <w:rFonts w:ascii="Angsana New" w:hAnsi="Angsana New" w:cs="Angsana New"/>
          <w:sz w:val="32"/>
          <w:szCs w:val="32"/>
        </w:rPr>
        <w:t>45</w:t>
      </w:r>
      <w:r w:rsidRPr="00C1728D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กล่าวถึงบทบาทคือ สิทธิหน้าที่ในการปฏิบัติที่บุคคลหนึ่งมี</w:t>
      </w:r>
      <w:r>
        <w:rPr>
          <w:rFonts w:ascii="Angsana New" w:hAnsi="Angsana New" w:cs="Angsana New" w:hint="cs"/>
          <w:sz w:val="32"/>
          <w:szCs w:val="32"/>
          <w:cs/>
        </w:rPr>
        <w:t>แ</w:t>
      </w:r>
      <w:r w:rsidRPr="000132D6">
        <w:rPr>
          <w:rFonts w:ascii="Angsana New" w:hAnsi="Angsana New" w:cs="Angsana New" w:hint="cs"/>
          <w:sz w:val="32"/>
          <w:szCs w:val="32"/>
          <w:cs/>
        </w:rPr>
        <w:t>ต่บุคคลหนึ่งในสังคม ตามสถานภาพของตน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="00BE6192">
        <w:rPr>
          <w:rFonts w:ascii="Angsana New" w:hAnsi="Angsana New" w:cs="Angsana New"/>
          <w:sz w:val="32"/>
          <w:szCs w:val="32"/>
          <w:cs/>
        </w:rPr>
        <w:tab/>
      </w:r>
      <w:r w:rsidR="00BE6192">
        <w:rPr>
          <w:rFonts w:ascii="Angsana New" w:hAnsi="Angsana New" w:cs="Angsana New"/>
          <w:sz w:val="32"/>
          <w:szCs w:val="32"/>
          <w:cs/>
        </w:rPr>
        <w:tab/>
      </w:r>
      <w:r w:rsidRPr="003E40DF">
        <w:rPr>
          <w:rFonts w:ascii="Angsana New" w:hAnsi="Angsana New" w:cs="Angsana New"/>
          <w:sz w:val="32"/>
          <w:szCs w:val="32"/>
          <w:cs/>
        </w:rPr>
        <w:t xml:space="preserve">ธงชัย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E40DF">
        <w:rPr>
          <w:rFonts w:ascii="Angsana New" w:hAnsi="Angsana New" w:cs="Angsana New"/>
          <w:sz w:val="32"/>
          <w:szCs w:val="32"/>
          <w:cs/>
        </w:rPr>
        <w:t xml:space="preserve">สันติวงษ์ และชัยยศ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E40DF">
        <w:rPr>
          <w:rFonts w:ascii="Angsana New" w:hAnsi="Angsana New" w:cs="Angsana New"/>
          <w:sz w:val="32"/>
          <w:szCs w:val="32"/>
          <w:cs/>
        </w:rPr>
        <w:t>สันติวงษ์ (</w:t>
      </w:r>
      <w:r w:rsidRPr="003E40DF">
        <w:rPr>
          <w:rFonts w:ascii="Angsana New" w:hAnsi="Angsana New" w:cs="Angsana New"/>
          <w:sz w:val="32"/>
          <w:szCs w:val="32"/>
        </w:rPr>
        <w:t>2548</w:t>
      </w:r>
      <w:r w:rsidR="00BE6192">
        <w:rPr>
          <w:rFonts w:ascii="Angsana New" w:hAnsi="Angsana New" w:cs="Angsana New"/>
          <w:sz w:val="32"/>
          <w:szCs w:val="32"/>
        </w:rPr>
        <w:t xml:space="preserve">, </w:t>
      </w:r>
      <w:r w:rsidR="00BE6192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3E40DF">
        <w:rPr>
          <w:rFonts w:ascii="Angsana New" w:hAnsi="Angsana New" w:cs="Angsana New"/>
          <w:sz w:val="32"/>
          <w:szCs w:val="32"/>
        </w:rPr>
        <w:t>163</w:t>
      </w:r>
      <w:r w:rsidRPr="003E40DF">
        <w:rPr>
          <w:rFonts w:ascii="Angsana New" w:hAnsi="Angsana New" w:cs="Angsana New"/>
          <w:sz w:val="32"/>
          <w:szCs w:val="32"/>
          <w:cs/>
        </w:rPr>
        <w:t xml:space="preserve">) กล่าวว่า บทบาทเป็นสิ่งที่เชื่อมโยงระหว่างตัวบุคคลกับองค์การ แสดงถึงพฤติกรรมของตนในองค์การที่คาดว่าจะแสดงออก บทบาทเกิดจากผลของการเกี่ยวข้องกันขององค์การที่เป็นทางการ เทคนิควิทยาการ องค์การที่ไม่เป็นทางการ </w:t>
      </w:r>
      <w:r>
        <w:rPr>
          <w:rFonts w:ascii="Angsana New" w:hAnsi="Angsana New" w:cs="Angsana New"/>
          <w:sz w:val="32"/>
          <w:szCs w:val="32"/>
          <w:cs/>
        </w:rPr>
        <w:t>และความคาดหวังของบุคคลในงานที่ทำ</w:t>
      </w:r>
      <w:r w:rsidRPr="003E40DF">
        <w:rPr>
          <w:rFonts w:ascii="Angsana New" w:hAnsi="Angsana New" w:cs="Angsana New"/>
          <w:sz w:val="32"/>
          <w:szCs w:val="32"/>
          <w:cs/>
        </w:rPr>
        <w:t xml:space="preserve"> ระ</w:t>
      </w:r>
      <w:r>
        <w:rPr>
          <w:rFonts w:ascii="Angsana New" w:hAnsi="Angsana New" w:cs="Angsana New"/>
          <w:sz w:val="32"/>
          <w:szCs w:val="32"/>
          <w:cs/>
        </w:rPr>
        <w:t>บบของบทบาทจึงเป็นเสมือนสนามที่กำ</w:t>
      </w:r>
      <w:r w:rsidRPr="003E40DF">
        <w:rPr>
          <w:rFonts w:ascii="Angsana New" w:hAnsi="Angsana New" w:cs="Angsana New"/>
          <w:sz w:val="32"/>
          <w:szCs w:val="32"/>
          <w:cs/>
        </w:rPr>
        <w:t>หนดขึ้นเพื่อให้แสดงออกถึงความคาดหมายและพฤติกรรมของผู้ปฏิบัติหรือบรรดาสมาชิกภายในองค์การ การแสดงออกมาในลักษณะ</w:t>
      </w:r>
      <w:r>
        <w:rPr>
          <w:rFonts w:ascii="Angsana New" w:hAnsi="Angsana New" w:cs="Angsana New"/>
          <w:sz w:val="32"/>
          <w:szCs w:val="32"/>
          <w:cs/>
        </w:rPr>
        <w:t>ของการติดต่อสื่อสารที่เป็นถ้อยคำและที่ไม่เป็นถ้อยคำ</w:t>
      </w:r>
      <w:r w:rsidRPr="003E40DF">
        <w:rPr>
          <w:rFonts w:ascii="Angsana New" w:hAnsi="Angsana New" w:cs="Angsana New"/>
          <w:sz w:val="32"/>
          <w:szCs w:val="32"/>
          <w:cs/>
        </w:rPr>
        <w:t xml:space="preserve"> การแสดงออกถึงอารมณ์ การแสดงออกถึงการตัดสินใจ ระบบของบทบาทจะเปลี่ยนแปลงไปอยู่ตลอดเวลา การที่จะอธิบายระบบของบทบาทจึงเป็นเรื่องยาก จะอธิบายได้เพียงชั่วขณะหนึ่งที่ระบบของบทบาทนั้นแสดงอยู่เท่านั้น เมื่อเวลาผ่านไประบบของบทบาทก็จะแตกต่างออกไป</w:t>
      </w:r>
    </w:p>
    <w:p w:rsidR="00244295" w:rsidRPr="00C1728D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BE6192">
        <w:rPr>
          <w:rFonts w:ascii="Angsana New" w:hAnsi="Angsana New" w:cs="Angsana New"/>
          <w:sz w:val="32"/>
          <w:szCs w:val="32"/>
          <w:cs/>
        </w:rPr>
        <w:tab/>
      </w:r>
      <w:r w:rsidR="00BE6192">
        <w:rPr>
          <w:rFonts w:ascii="Angsana New" w:hAnsi="Angsana New" w:cs="Angsana New"/>
          <w:sz w:val="32"/>
          <w:szCs w:val="32"/>
          <w:cs/>
        </w:rPr>
        <w:tab/>
      </w:r>
      <w:r w:rsidRPr="00C1728D">
        <w:rPr>
          <w:rFonts w:ascii="Angsana New" w:hAnsi="Angsana New" w:cs="Angsana New" w:hint="cs"/>
          <w:sz w:val="32"/>
          <w:szCs w:val="32"/>
          <w:cs/>
        </w:rPr>
        <w:t xml:space="preserve">อุทัย  หิรัญโต </w:t>
      </w:r>
      <w:r w:rsidRPr="00C1728D">
        <w:rPr>
          <w:rFonts w:ascii="Angsana New" w:hAnsi="Angsana New" w:cs="Angsana New"/>
          <w:sz w:val="32"/>
          <w:szCs w:val="32"/>
          <w:cs/>
        </w:rPr>
        <w:t>(</w:t>
      </w:r>
      <w:r w:rsidR="00BE6192">
        <w:rPr>
          <w:rFonts w:ascii="Angsana New" w:hAnsi="Angsana New" w:cs="Angsana New"/>
          <w:sz w:val="32"/>
          <w:szCs w:val="32"/>
        </w:rPr>
        <w:t>254</w:t>
      </w:r>
      <w:r w:rsidR="00BE6192">
        <w:rPr>
          <w:rFonts w:ascii="Angsana New" w:hAnsi="Angsana New" w:cs="Angsana New" w:hint="cs"/>
          <w:sz w:val="32"/>
          <w:szCs w:val="32"/>
          <w:cs/>
        </w:rPr>
        <w:t>3</w:t>
      </w:r>
      <w:r w:rsidR="00BE6192">
        <w:rPr>
          <w:rFonts w:ascii="Angsana New" w:hAnsi="Angsana New" w:cs="Angsana New"/>
          <w:sz w:val="32"/>
          <w:szCs w:val="32"/>
        </w:rPr>
        <w:t xml:space="preserve">, </w:t>
      </w:r>
      <w:r w:rsidR="00BE6192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C1728D">
        <w:rPr>
          <w:rFonts w:ascii="Angsana New" w:hAnsi="Angsana New" w:cs="Angsana New"/>
          <w:sz w:val="32"/>
          <w:szCs w:val="32"/>
        </w:rPr>
        <w:t>197</w:t>
      </w:r>
      <w:r w:rsidRPr="00C1728D">
        <w:rPr>
          <w:rFonts w:ascii="Angsana New" w:hAnsi="Angsana New" w:cs="Angsana New"/>
          <w:sz w:val="32"/>
          <w:szCs w:val="32"/>
          <w:cs/>
        </w:rPr>
        <w:t xml:space="preserve">)  </w:t>
      </w:r>
      <w:r w:rsidRPr="00C1728D">
        <w:rPr>
          <w:rFonts w:ascii="Angsana New" w:hAnsi="Angsana New" w:cs="Angsana New" w:hint="cs"/>
          <w:sz w:val="32"/>
          <w:szCs w:val="32"/>
          <w:cs/>
        </w:rPr>
        <w:t>กล่าวถึง บทบา</w:t>
      </w:r>
      <w:r>
        <w:rPr>
          <w:rFonts w:ascii="Angsana New" w:hAnsi="Angsana New" w:cs="Angsana New" w:hint="cs"/>
          <w:sz w:val="32"/>
          <w:szCs w:val="32"/>
          <w:cs/>
        </w:rPr>
        <w:t>ทคือสิทธิและหน้าที่ของบุคคลแต่ละ</w:t>
      </w:r>
      <w:r w:rsidRPr="00C1728D">
        <w:rPr>
          <w:rFonts w:ascii="Angsana New" w:hAnsi="Angsana New" w:cs="Angsana New" w:hint="cs"/>
          <w:sz w:val="32"/>
          <w:szCs w:val="32"/>
          <w:cs/>
        </w:rPr>
        <w:t>คนที่สังคมกำหนดขึ้นมาตามตำแหน่งหน้าที่ที่บุคคลนั้นดำรงอยู่</w:t>
      </w:r>
    </w:p>
    <w:p w:rsidR="00244295" w:rsidRPr="00C1728D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C1728D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BE6192">
        <w:rPr>
          <w:rFonts w:ascii="Angsana New" w:hAnsi="Angsana New" w:cs="Angsana New"/>
          <w:sz w:val="32"/>
          <w:szCs w:val="32"/>
          <w:cs/>
        </w:rPr>
        <w:tab/>
      </w:r>
      <w:r w:rsidR="00BE6192">
        <w:rPr>
          <w:rFonts w:ascii="Angsana New" w:hAnsi="Angsana New" w:cs="Angsana New"/>
          <w:sz w:val="32"/>
          <w:szCs w:val="32"/>
          <w:cs/>
        </w:rPr>
        <w:tab/>
      </w:r>
      <w:r w:rsidRPr="00C1728D">
        <w:rPr>
          <w:rFonts w:ascii="Angsana New" w:hAnsi="Angsana New" w:cs="Angsana New"/>
          <w:sz w:val="32"/>
          <w:szCs w:val="32"/>
          <w:cs/>
        </w:rPr>
        <w:t>ประเสริฐ แย้มกลิ่นฟุ้งและคณะ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1728D">
        <w:rPr>
          <w:rFonts w:ascii="Angsana New" w:hAnsi="Angsana New" w:cs="Angsana New"/>
          <w:sz w:val="32"/>
          <w:szCs w:val="32"/>
          <w:cs/>
        </w:rPr>
        <w:t>(2544</w:t>
      </w:r>
      <w:r w:rsidR="00BE6192">
        <w:rPr>
          <w:rFonts w:ascii="Angsana New" w:hAnsi="Angsana New" w:cs="Angsana New"/>
          <w:sz w:val="32"/>
          <w:szCs w:val="32"/>
        </w:rPr>
        <w:t xml:space="preserve">, </w:t>
      </w:r>
      <w:r w:rsidR="00BE6192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C1728D">
        <w:rPr>
          <w:rFonts w:ascii="Angsana New" w:hAnsi="Angsana New" w:cs="Angsana New"/>
          <w:sz w:val="32"/>
          <w:szCs w:val="32"/>
          <w:cs/>
        </w:rPr>
        <w:t>73) ได้อธิบายไว้ว่า บทบาท คือ</w:t>
      </w:r>
    </w:p>
    <w:p w:rsidR="00244295" w:rsidRPr="00C1728D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 w:rsidRPr="00C1728D">
        <w:rPr>
          <w:rFonts w:ascii="Angsana New" w:hAnsi="Angsana New" w:cs="Angsana New"/>
          <w:sz w:val="32"/>
          <w:szCs w:val="32"/>
          <w:cs/>
        </w:rPr>
        <w:t>พฤติกรรมที่คาดหวังส</w:t>
      </w:r>
      <w:r w:rsidRPr="00C1728D">
        <w:rPr>
          <w:rFonts w:ascii="Angsana New" w:hAnsi="Angsana New" w:cs="Angsana New" w:hint="cs"/>
          <w:sz w:val="32"/>
          <w:szCs w:val="32"/>
          <w:cs/>
        </w:rPr>
        <w:t>ำ</w:t>
      </w:r>
      <w:r w:rsidRPr="00C1728D">
        <w:rPr>
          <w:rFonts w:ascii="Angsana New" w:hAnsi="Angsana New" w:cs="Angsana New"/>
          <w:sz w:val="32"/>
          <w:szCs w:val="32"/>
          <w:cs/>
        </w:rPr>
        <w:t>หรับผู้ที่อยู่ในสถานภาพต่าง ๆ ว่าจะต้องปฏิบัติอย่างไร (</w:t>
      </w:r>
      <w:r w:rsidRPr="00C1728D">
        <w:rPr>
          <w:rFonts w:ascii="Angsana New" w:hAnsi="Angsana New" w:cs="Angsana New"/>
          <w:sz w:val="32"/>
          <w:szCs w:val="32"/>
        </w:rPr>
        <w:t>Role Expectation</w:t>
      </w:r>
      <w:r w:rsidRPr="00C1728D">
        <w:rPr>
          <w:rFonts w:ascii="Angsana New" w:hAnsi="Angsana New" w:cs="Angsana New"/>
          <w:sz w:val="32"/>
          <w:szCs w:val="32"/>
          <w:cs/>
        </w:rPr>
        <w:t>)</w:t>
      </w:r>
      <w:r w:rsidRPr="00C1728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1728D">
        <w:rPr>
          <w:rFonts w:ascii="Angsana New" w:hAnsi="Angsana New" w:cs="Angsana New"/>
          <w:sz w:val="32"/>
          <w:szCs w:val="32"/>
          <w:cs/>
        </w:rPr>
        <w:t>เป็นบทบาทที่คาดหวังโดยกลุ่มคนหรือสังคมเพื่อท</w:t>
      </w:r>
      <w:r w:rsidRPr="00C1728D">
        <w:rPr>
          <w:rFonts w:ascii="Angsana New" w:hAnsi="Angsana New" w:cs="Angsana New" w:hint="cs"/>
          <w:sz w:val="32"/>
          <w:szCs w:val="32"/>
          <w:cs/>
        </w:rPr>
        <w:t>ำ</w:t>
      </w:r>
      <w:r w:rsidRPr="00C1728D">
        <w:rPr>
          <w:rFonts w:ascii="Angsana New" w:hAnsi="Angsana New" w:cs="Angsana New"/>
          <w:sz w:val="32"/>
          <w:szCs w:val="32"/>
          <w:cs/>
        </w:rPr>
        <w:t>ให้คู่สัมพันธ์มีการกระท</w:t>
      </w:r>
      <w:r w:rsidRPr="00C1728D">
        <w:rPr>
          <w:rFonts w:ascii="Angsana New" w:hAnsi="Angsana New" w:cs="Angsana New" w:hint="cs"/>
          <w:sz w:val="32"/>
          <w:szCs w:val="32"/>
          <w:cs/>
        </w:rPr>
        <w:t>ำ</w:t>
      </w:r>
      <w:r w:rsidRPr="00C1728D">
        <w:rPr>
          <w:rFonts w:ascii="Angsana New" w:hAnsi="Angsana New" w:cs="Angsana New"/>
          <w:sz w:val="32"/>
          <w:szCs w:val="32"/>
          <w:cs/>
        </w:rPr>
        <w:t>ระหว่างกันทางสังคมได้</w:t>
      </w:r>
      <w:r w:rsidRPr="00C1728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1728D">
        <w:rPr>
          <w:rFonts w:ascii="Angsana New" w:hAnsi="Angsana New" w:cs="Angsana New"/>
          <w:sz w:val="32"/>
          <w:szCs w:val="32"/>
          <w:cs/>
        </w:rPr>
        <w:t>รวมทั้งสามารถคาดการณ์พฤติกรรมที่จะเกิดขึ้นได้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  <w:cs/>
        </w:rPr>
      </w:pPr>
      <w:r w:rsidRPr="00C1728D">
        <w:rPr>
          <w:rFonts w:ascii="Angsana New" w:hAnsi="Angsana New" w:cs="Angsana New" w:hint="cs"/>
          <w:sz w:val="32"/>
          <w:szCs w:val="32"/>
          <w:cs/>
        </w:rPr>
        <w:tab/>
      </w:r>
      <w:r w:rsidR="00BE6192">
        <w:rPr>
          <w:rFonts w:ascii="Angsana New" w:hAnsi="Angsana New" w:cs="Angsana New"/>
          <w:sz w:val="32"/>
          <w:szCs w:val="32"/>
          <w:cs/>
        </w:rPr>
        <w:tab/>
      </w:r>
      <w:r w:rsidR="00BE6192">
        <w:rPr>
          <w:rFonts w:ascii="Angsana New" w:hAnsi="Angsana New" w:cs="Angsana New"/>
          <w:sz w:val="32"/>
          <w:szCs w:val="32"/>
          <w:cs/>
        </w:rPr>
        <w:tab/>
      </w:r>
      <w:r w:rsidRPr="00C1728D">
        <w:rPr>
          <w:rFonts w:ascii="Angsana New" w:hAnsi="Angsana New" w:cs="Angsana New" w:hint="cs"/>
          <w:sz w:val="32"/>
          <w:szCs w:val="32"/>
          <w:cs/>
        </w:rPr>
        <w:t xml:space="preserve">สมยศ  นาวีการ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2545</w:t>
      </w:r>
      <w:r w:rsidR="00BE6192">
        <w:rPr>
          <w:rFonts w:ascii="Angsana New" w:hAnsi="Angsana New" w:cs="Angsana New"/>
          <w:sz w:val="32"/>
          <w:szCs w:val="32"/>
        </w:rPr>
        <w:t xml:space="preserve">, </w:t>
      </w:r>
      <w:r w:rsidR="00BE6192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C1728D">
        <w:rPr>
          <w:rFonts w:ascii="Angsana New" w:hAnsi="Angsana New" w:cs="Angsana New"/>
          <w:sz w:val="32"/>
          <w:szCs w:val="32"/>
        </w:rPr>
        <w:t>51</w:t>
      </w:r>
      <w:r w:rsidRPr="00C1728D">
        <w:rPr>
          <w:rFonts w:ascii="Angsana New" w:hAnsi="Angsana New" w:cs="Angsana New"/>
          <w:sz w:val="32"/>
          <w:szCs w:val="32"/>
          <w:cs/>
        </w:rPr>
        <w:t>-</w:t>
      </w:r>
      <w:r w:rsidRPr="00C1728D">
        <w:rPr>
          <w:rFonts w:ascii="Angsana New" w:hAnsi="Angsana New" w:cs="Angsana New"/>
          <w:sz w:val="32"/>
          <w:szCs w:val="32"/>
        </w:rPr>
        <w:t>55</w:t>
      </w:r>
      <w:r w:rsidRPr="00C1728D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ได้กล่าวว่า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บทบาทมีอยู่ </w:t>
      </w:r>
      <w:r w:rsidRPr="000132D6"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ลักษณะ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คือ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BE6192">
        <w:rPr>
          <w:rFonts w:ascii="Angsana New" w:hAnsi="Angsana New" w:cs="Angsana New"/>
          <w:sz w:val="32"/>
          <w:szCs w:val="32"/>
          <w:cs/>
        </w:rPr>
        <w:tab/>
      </w:r>
      <w:r w:rsidR="0082099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บทบาทตามที่กำหนด คือ บทบาทที่สังคม กลุ่ม หรือองค์กำหนดไว้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BE6192">
        <w:rPr>
          <w:rFonts w:ascii="Angsana New" w:hAnsi="Angsana New" w:cs="Angsana New"/>
          <w:sz w:val="32"/>
          <w:szCs w:val="32"/>
          <w:cs/>
        </w:rPr>
        <w:tab/>
      </w:r>
      <w:r w:rsidR="0082099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บาทบทหน้าที่ที่คนอื่นคาดหวัง หมายถึง บทบาทหรือรูปแบบของพฤติกรรมที่ผู้เกี่ยวข้องคาดหวังต่อผู้ที่อยู่ในตำแหน่งจะถือปฏิบัติ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BE6192">
        <w:rPr>
          <w:rFonts w:ascii="Angsana New" w:hAnsi="Angsana New" w:cs="Angsana New"/>
          <w:sz w:val="32"/>
          <w:szCs w:val="32"/>
          <w:cs/>
        </w:rPr>
        <w:tab/>
      </w:r>
      <w:r w:rsidR="0082099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บทบาทตามความคิดของผู้อยู่ในตำแหน่ง หมายถึง รูปแบบหรือพฤติกรรมที่บุคคลผู้อยู่ในตำแหน่งคิดและเชื่อว่าเป็นบทบาทของตำแหน่งที่ตนดำรงอยู่</w:t>
      </w:r>
    </w:p>
    <w:p w:rsidR="00BE6192" w:rsidRDefault="00244295" w:rsidP="00BE6192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BE6192">
        <w:rPr>
          <w:rFonts w:ascii="Angsana New" w:hAnsi="Angsana New" w:cs="Angsana New"/>
          <w:sz w:val="32"/>
          <w:szCs w:val="32"/>
          <w:cs/>
        </w:rPr>
        <w:tab/>
      </w:r>
      <w:r w:rsidR="0082099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4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บทบาทที่ปฏิบัติจริง หมายถึง พฤติกรรมที่ผู้อยู่ในตำแหน่งได้ปฏิบัติหรือแสดงออกมาให้เห็น ซึ่งมักเป็นพฤติกรรมที่สอดคล้องกับบทบาทตามความคิดของผู้ที่อยู่ในตำแหน่งนั้น</w:t>
      </w:r>
    </w:p>
    <w:p w:rsidR="00BE6192" w:rsidRDefault="00BE6192" w:rsidP="00BE6192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967466">
        <w:rPr>
          <w:rFonts w:ascii="Angsana New" w:hAnsi="Angsana New" w:cs="Angsana New"/>
          <w:sz w:val="32"/>
          <w:szCs w:val="32"/>
          <w:cs/>
        </w:rPr>
        <w:t>พวงเพชร สุร</w:t>
      </w:r>
      <w:r>
        <w:rPr>
          <w:rFonts w:ascii="Angsana New" w:hAnsi="Angsana New" w:cs="Angsana New"/>
          <w:sz w:val="32"/>
          <w:szCs w:val="32"/>
          <w:cs/>
        </w:rPr>
        <w:t>ัตนกวีกล (2542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244295" w:rsidRPr="00967466">
        <w:rPr>
          <w:rFonts w:ascii="Angsana New" w:hAnsi="Angsana New" w:cs="Angsana New"/>
          <w:sz w:val="32"/>
          <w:szCs w:val="32"/>
          <w:cs/>
        </w:rPr>
        <w:t>65-66)</w:t>
      </w:r>
      <w:r w:rsidR="00244295" w:rsidRPr="000132D6">
        <w:rPr>
          <w:rFonts w:ascii="Angsana New" w:hAnsi="Angsana New" w:cs="Angsana New"/>
          <w:sz w:val="32"/>
          <w:szCs w:val="32"/>
        </w:rPr>
        <w:t> </w:t>
      </w:r>
      <w:r>
        <w:rPr>
          <w:rFonts w:ascii="Angsana New" w:hAnsi="Angsana New" w:cs="Angsana New"/>
          <w:sz w:val="32"/>
          <w:szCs w:val="32"/>
          <w:cs/>
        </w:rPr>
        <w:t>ได้ให้แนวคิดที่เกี่ยวกับบทบาท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ดังนี้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บทบาทเป็นรูปธรรม เห็นได้จากการกระทำที่แสดงออกมา บทบาท มี 3 ด้า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คือ</w:t>
      </w:r>
    </w:p>
    <w:p w:rsidR="00BE6192" w:rsidRDefault="00BE6192" w:rsidP="00BE6192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E6192">
        <w:rPr>
          <w:rFonts w:ascii="Angsana New" w:hAnsi="Angsana New" w:cs="Angsana New"/>
          <w:sz w:val="32"/>
          <w:szCs w:val="32"/>
          <w:cs/>
        </w:rPr>
        <w:tab/>
      </w:r>
      <w:r w:rsidRPr="00BE6192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  <w:t xml:space="preserve">1. </w:t>
      </w:r>
      <w:r w:rsidR="00244295" w:rsidRPr="00BE6192">
        <w:rPr>
          <w:rFonts w:ascii="Angsana New" w:hAnsi="Angsana New" w:cs="Angsana New"/>
          <w:sz w:val="32"/>
          <w:szCs w:val="32"/>
          <w:cs/>
        </w:rPr>
        <w:t>บทบาทในอุดมคติ (</w:t>
      </w:r>
      <w:r w:rsidR="00244295" w:rsidRPr="00BE6192">
        <w:rPr>
          <w:rFonts w:ascii="Angsana New" w:hAnsi="Angsana New" w:cs="Angsana New"/>
          <w:sz w:val="32"/>
          <w:szCs w:val="32"/>
        </w:rPr>
        <w:t>ideal role</w:t>
      </w:r>
      <w:r w:rsidR="00244295" w:rsidRPr="00BE6192">
        <w:rPr>
          <w:rFonts w:ascii="Angsana New" w:hAnsi="Angsana New" w:cs="Angsana New"/>
          <w:sz w:val="32"/>
          <w:szCs w:val="32"/>
          <w:cs/>
        </w:rPr>
        <w:t>) ได้แก่ บทบาทอันกำหนดไว้ตามควา</w:t>
      </w:r>
      <w:r w:rsidR="00244295" w:rsidRPr="00BE6192">
        <w:rPr>
          <w:rFonts w:ascii="Angsana New" w:hAnsi="Angsana New" w:cs="Angsana New" w:hint="cs"/>
          <w:sz w:val="32"/>
          <w:szCs w:val="32"/>
          <w:cs/>
        </w:rPr>
        <w:t>ม</w:t>
      </w:r>
      <w:r w:rsidR="00244295" w:rsidRPr="00BE6192">
        <w:rPr>
          <w:rFonts w:ascii="Angsana New" w:hAnsi="Angsana New" w:cs="Angsana New"/>
          <w:sz w:val="32"/>
          <w:szCs w:val="32"/>
          <w:cs/>
        </w:rPr>
        <w:t>คาดหวัง ของบุคคลทั่วไปในสังคมเพื่อเป็นแนวทางในการปฏิบัติ เป็นแบบฉบับที่สมบูรณ์ ซึ่งผู้ที่ มีสถานภาพนั้น ๆ ควรกระทำ แต่อาจมีใครที่ทำหรือไม่มีใครทำตามนั้นก็เป็นได้</w:t>
      </w:r>
    </w:p>
    <w:p w:rsidR="006330C8" w:rsidRDefault="00BE6192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0132D6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บทบาทที่บุคคลเข้าใจหรือรับรู้ (</w:t>
      </w:r>
      <w:r w:rsidR="00244295" w:rsidRPr="000132D6">
        <w:rPr>
          <w:rFonts w:ascii="Angsana New" w:hAnsi="Angsana New" w:cs="Angsana New"/>
          <w:sz w:val="32"/>
          <w:szCs w:val="32"/>
        </w:rPr>
        <w:t>perceived role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) เป็นบทบาทอันบุคคลคาดคิด ด้วยตนเองว่าควรเป็นอย่างไร ทั้งนี้จะขึ้นอยู่กับทัศนคติ ค่านิยม บุคลิกภาพและประสบการณ์ของแต่ละบุคคลด้วย</w:t>
      </w:r>
    </w:p>
    <w:p w:rsidR="00244295" w:rsidRPr="000132D6" w:rsidRDefault="006330C8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0132D6">
        <w:rPr>
          <w:rFonts w:ascii="Angsana New" w:hAnsi="Angsana New" w:cs="Angsana New"/>
          <w:sz w:val="32"/>
          <w:szCs w:val="32"/>
          <w:cs/>
        </w:rPr>
        <w:t>3. บทบาทที่แสดงออกจริง (</w:t>
      </w:r>
      <w:r w:rsidR="00244295" w:rsidRPr="000132D6">
        <w:rPr>
          <w:rFonts w:ascii="Angsana New" w:hAnsi="Angsana New" w:cs="Angsana New"/>
          <w:sz w:val="32"/>
          <w:szCs w:val="32"/>
        </w:rPr>
        <w:t>actual role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) เป็นการกระทำที่บุคคลปฏิบัติจริง ขึ้นอยู่ ทบเหตุการณ์เฉพาะหน้าในขณะนั้นด้วย ทำให้การแสดงบทบาทแตกต่างกันไป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12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="00273A92">
        <w:rPr>
          <w:rFonts w:ascii="Angsana New" w:hAnsi="Angsana New" w:cs="Angsana New"/>
          <w:sz w:val="32"/>
          <w:szCs w:val="32"/>
          <w:cs/>
        </w:rPr>
        <w:tab/>
      </w:r>
      <w:r w:rsidR="00273A92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  <w:cs/>
        </w:rPr>
        <w:t>จากแนวคิดที่เกี่ยวกับบทบาทที่กล่าวมาข้างต้น สามารถสรุปได้ดังนี้ บทบาทเป็น แบบแผนพฤติกรรม หรือการได้กระทำต่าง ๆ ของบุคคลที่สังคมคาดหวัง หร</w:t>
      </w:r>
      <w:r>
        <w:rPr>
          <w:rFonts w:ascii="Angsana New" w:hAnsi="Angsana New" w:cs="Angsana New" w:hint="cs"/>
          <w:sz w:val="32"/>
          <w:szCs w:val="32"/>
          <w:cs/>
        </w:rPr>
        <w:t>ื</w:t>
      </w:r>
      <w:r w:rsidRPr="000132D6">
        <w:rPr>
          <w:rFonts w:ascii="Angsana New" w:hAnsi="Angsana New" w:cs="Angsana New"/>
          <w:sz w:val="32"/>
          <w:szCs w:val="32"/>
          <w:cs/>
        </w:rPr>
        <w:t>อกำหนดให้ กระทำโดยจะมีความเกี่ยวเนื่องกับอำนาจหน้าที่และสิทธิซึ่งขึ้นอยู่กับฐานะ หรือตำแหน่ง ทางสังคมของบุคคลนั้นซึ่งจะเป็นตัวกำหนดให้ผู้ดำรงตำแหน่งนั้น ๆ ยึดถือเป็นแนวทาง ปฏิบัติ หากบุคคลที่สังคมคาดหวังนั้นไม่ปฏิบัติตามบทบาทหน้าที่ตามที่ได้ดำรงตำแหน่ง ก็จะไม่ได้รับการยอมรับจากสังคม</w:t>
      </w:r>
    </w:p>
    <w:p w:rsidR="00D44C2D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b/>
          <w:bCs/>
          <w:sz w:val="32"/>
          <w:szCs w:val="32"/>
        </w:rPr>
      </w:pPr>
      <w:r w:rsidRPr="000132D6">
        <w:rPr>
          <w:rFonts w:ascii="Angsana New" w:hAnsi="Angsana New" w:cs="Angsana New"/>
          <w:b/>
          <w:bCs/>
          <w:sz w:val="32"/>
          <w:szCs w:val="32"/>
        </w:rPr>
        <w:tab/>
      </w:r>
    </w:p>
    <w:p w:rsidR="00244295" w:rsidRPr="000132D6" w:rsidRDefault="00D44C2D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ab/>
      </w:r>
      <w:proofErr w:type="gramStart"/>
      <w:r w:rsidR="00244295" w:rsidRPr="000132D6">
        <w:rPr>
          <w:rFonts w:ascii="Angsana New" w:hAnsi="Angsana New" w:cs="Angsana New"/>
          <w:b/>
          <w:bCs/>
          <w:sz w:val="32"/>
          <w:szCs w:val="32"/>
        </w:rPr>
        <w:t>2</w:t>
      </w:r>
      <w:r w:rsidR="00244295" w:rsidRPr="000132D6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273A9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2.2  </w:t>
      </w:r>
      <w:r w:rsidR="00244295" w:rsidRPr="000132D6">
        <w:rPr>
          <w:rFonts w:ascii="Angsana New" w:hAnsi="Angsana New" w:cs="Angsana New" w:hint="cs"/>
          <w:b/>
          <w:bCs/>
          <w:sz w:val="32"/>
          <w:szCs w:val="32"/>
          <w:cs/>
        </w:rPr>
        <w:t>การปฏิบัติงานตามบทบาท</w:t>
      </w:r>
      <w:proofErr w:type="gramEnd"/>
    </w:p>
    <w:p w:rsidR="00244295" w:rsidRPr="000132D6" w:rsidRDefault="00DD5612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ได้มีผู้ให้แนวคิดเกี่ยวกับการปฏิบัติงานตามบทบาทหน้าที่ ไว้ดังนี้</w:t>
      </w:r>
    </w:p>
    <w:p w:rsidR="00DD5612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D5612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นพพงศ์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967466">
        <w:rPr>
          <w:rFonts w:ascii="Angsana New" w:hAnsi="Angsana New" w:cs="Angsana New"/>
          <w:sz w:val="32"/>
          <w:szCs w:val="32"/>
          <w:cs/>
        </w:rPr>
        <w:t>บุญจิตรา</w:t>
      </w:r>
      <w:proofErr w:type="spellStart"/>
      <w:r w:rsidRPr="00967466">
        <w:rPr>
          <w:rFonts w:ascii="Angsana New" w:hAnsi="Angsana New" w:cs="Angsana New"/>
          <w:sz w:val="32"/>
          <w:szCs w:val="32"/>
          <w:cs/>
        </w:rPr>
        <w:t>ดุลย์</w:t>
      </w:r>
      <w:proofErr w:type="spellEnd"/>
      <w:r w:rsidRPr="00967466">
        <w:rPr>
          <w:rFonts w:ascii="Angsana New" w:hAnsi="Angsana New" w:cs="Angsana New"/>
          <w:sz w:val="32"/>
          <w:szCs w:val="32"/>
          <w:cs/>
        </w:rPr>
        <w:t xml:space="preserve"> และธรรมรส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67466">
        <w:rPr>
          <w:rFonts w:ascii="Angsana New" w:hAnsi="Angsana New" w:cs="Angsana New"/>
          <w:sz w:val="32"/>
          <w:szCs w:val="32"/>
          <w:cs/>
        </w:rPr>
        <w:t>โชติกุญชร</w:t>
      </w:r>
      <w:r w:rsidRPr="0096746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67466">
        <w:rPr>
          <w:rFonts w:ascii="Angsana New" w:hAnsi="Angsana New" w:cs="Angsana New"/>
          <w:sz w:val="32"/>
          <w:szCs w:val="32"/>
          <w:cs/>
        </w:rPr>
        <w:t>(</w:t>
      </w:r>
      <w:proofErr w:type="spellStart"/>
      <w:r w:rsidR="00273A92">
        <w:rPr>
          <w:rFonts w:ascii="Angsana New" w:hAnsi="Angsana New" w:cs="Angsana New" w:hint="cs"/>
          <w:sz w:val="32"/>
          <w:szCs w:val="32"/>
          <w:cs/>
        </w:rPr>
        <w:t>ม.ป.ป</w:t>
      </w:r>
      <w:proofErr w:type="spellEnd"/>
      <w:r w:rsidR="00273A92">
        <w:rPr>
          <w:rFonts w:ascii="Angsana New" w:hAnsi="Angsana New" w:cs="Angsana New"/>
          <w:sz w:val="32"/>
          <w:szCs w:val="32"/>
        </w:rPr>
        <w:t xml:space="preserve">, </w:t>
      </w:r>
      <w:r w:rsidR="00273A92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967466">
        <w:rPr>
          <w:rFonts w:ascii="Angsana New" w:hAnsi="Angsana New" w:cs="Angsana New"/>
          <w:sz w:val="32"/>
          <w:szCs w:val="32"/>
        </w:rPr>
        <w:t>115</w:t>
      </w:r>
      <w:r w:rsidRPr="00967466">
        <w:rPr>
          <w:rFonts w:ascii="Angsana New" w:hAnsi="Angsana New" w:cs="Angsana New"/>
          <w:sz w:val="32"/>
          <w:szCs w:val="32"/>
          <w:cs/>
        </w:rPr>
        <w:t>-</w:t>
      </w:r>
      <w:r w:rsidRPr="00967466">
        <w:rPr>
          <w:rFonts w:ascii="Angsana New" w:hAnsi="Angsana New" w:cs="Angsana New"/>
          <w:sz w:val="32"/>
          <w:szCs w:val="32"/>
        </w:rPr>
        <w:t>116</w:t>
      </w:r>
      <w:r w:rsidRPr="00967466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กล่าวว่า การปฏิบัติงานจำเป็นต้องมีทั้งศาสตร์และศิลป์ ศาสตร์ คือการศึกษาหาความรู้ ความสามารถ ทักษะ ประสบการณ์และเทคนิคต่าง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ศิลป์ คือการที่จะนำความรู้หลักการ และทฤษฎีมาประยุกต์ใช้อย่างเหมาะสมกับตน สถานการณ์ และสิ่งแวดล้อม ตลอดจนขอบเขตจำกัดของทรัพยากรให้เป็นไปตามบทบาทหน้าที่รับผิดชอบในตำแหน่งต่าง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ที่กำหนดขึ้นในหน่วยงาน</w:t>
      </w:r>
    </w:p>
    <w:p w:rsidR="00273A92" w:rsidRDefault="00DD5612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="00244295" w:rsidRPr="00A46013">
        <w:rPr>
          <w:rFonts w:ascii="Angsana New" w:hAnsi="Angsana New" w:cs="Angsana New"/>
          <w:sz w:val="32"/>
          <w:szCs w:val="32"/>
          <w:cs/>
        </w:rPr>
        <w:t>สุนัน</w:t>
      </w:r>
      <w:proofErr w:type="spellEnd"/>
      <w:r w:rsidR="00244295" w:rsidRPr="00A46013">
        <w:rPr>
          <w:rFonts w:ascii="Angsana New" w:hAnsi="Angsana New" w:cs="Angsana New"/>
          <w:sz w:val="32"/>
          <w:szCs w:val="32"/>
          <w:cs/>
        </w:rPr>
        <w:t>ทา</w:t>
      </w:r>
      <w:r w:rsidR="002442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A46013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="00244295" w:rsidRPr="00A46013">
        <w:rPr>
          <w:rFonts w:ascii="Angsana New" w:hAnsi="Angsana New" w:cs="Angsana New"/>
          <w:sz w:val="32"/>
          <w:szCs w:val="32"/>
          <w:cs/>
        </w:rPr>
        <w:t>เลาห</w:t>
      </w:r>
      <w:proofErr w:type="spellEnd"/>
      <w:r w:rsidR="00244295" w:rsidRPr="00A46013">
        <w:rPr>
          <w:rFonts w:ascii="Angsana New" w:hAnsi="Angsana New" w:cs="Angsana New"/>
          <w:sz w:val="32"/>
          <w:szCs w:val="32"/>
          <w:cs/>
        </w:rPr>
        <w:t>นันทน์</w:t>
      </w:r>
      <w:r w:rsidR="00244295" w:rsidRPr="00A4601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>
        <w:rPr>
          <w:rFonts w:ascii="Angsana New" w:hAnsi="Angsana New" w:cs="Angsana New"/>
          <w:sz w:val="32"/>
          <w:szCs w:val="32"/>
          <w:cs/>
        </w:rPr>
        <w:t>(</w:t>
      </w:r>
      <w:r w:rsidR="00244295">
        <w:rPr>
          <w:rFonts w:ascii="Angsana New" w:hAnsi="Angsana New" w:cs="Angsana New"/>
          <w:sz w:val="32"/>
          <w:szCs w:val="32"/>
        </w:rPr>
        <w:t>25</w:t>
      </w:r>
      <w:r w:rsidR="00244295">
        <w:rPr>
          <w:rFonts w:ascii="Angsana New" w:hAnsi="Angsana New" w:cs="Angsana New" w:hint="cs"/>
          <w:sz w:val="32"/>
          <w:szCs w:val="32"/>
          <w:cs/>
        </w:rPr>
        <w:t>42</w:t>
      </w:r>
      <w:r w:rsidR="00273A92">
        <w:rPr>
          <w:rFonts w:ascii="Angsana New" w:hAnsi="Angsana New" w:cs="Angsana New"/>
          <w:sz w:val="32"/>
          <w:szCs w:val="32"/>
        </w:rPr>
        <w:t xml:space="preserve">, </w:t>
      </w:r>
      <w:r w:rsidR="00273A92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244295" w:rsidRPr="00A46013">
        <w:rPr>
          <w:rFonts w:ascii="Angsana New" w:hAnsi="Angsana New" w:cs="Angsana New"/>
          <w:sz w:val="32"/>
          <w:szCs w:val="32"/>
        </w:rPr>
        <w:t>189</w:t>
      </w:r>
      <w:r w:rsidR="00244295" w:rsidRPr="00A46013">
        <w:rPr>
          <w:rFonts w:ascii="Angsana New" w:hAnsi="Angsana New" w:cs="Angsana New"/>
          <w:sz w:val="32"/>
          <w:szCs w:val="32"/>
          <w:cs/>
        </w:rPr>
        <w:t>-</w:t>
      </w:r>
      <w:r w:rsidR="00244295" w:rsidRPr="00A46013">
        <w:rPr>
          <w:rFonts w:ascii="Angsana New" w:hAnsi="Angsana New" w:cs="Angsana New"/>
          <w:sz w:val="32"/>
          <w:szCs w:val="32"/>
        </w:rPr>
        <w:t>190</w:t>
      </w:r>
      <w:r w:rsidR="00244295" w:rsidRPr="00A46013">
        <w:rPr>
          <w:rFonts w:ascii="Angsana New" w:hAnsi="Angsana New" w:cs="Angsana New"/>
          <w:sz w:val="32"/>
          <w:szCs w:val="32"/>
          <w:cs/>
        </w:rPr>
        <w:t>)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ได้สรุปเกี่ยวกับเทคนิคการวิเคราะห์บทบาททั่วไปพบว่า เทคนิคการวิเคราะห์บทบาทนี้ช่วยทำให้บุคคลเข้าใจบทบาทของตนเองยิ่งขึ้นว่าตนเองมีบทบาทอะไร และผู้อื่นคาดหวังให้บุคคลนั้นมีบทบาทอย่างไร จึงทำให้การปฏิบัติงานบรรลุเป้าหมายอย่างมีประสิทธิภาพสูงสุด และเทคนิคนี้ช่วยเปรียบเทียบบทบาทของผู้บริหารระดับสูงบางกลุ่มที่อาจจะปฏิบัติงานที่ไม่ควรจะเป็นบทบาทของตน ให้ไปปฏิบัติงานที่ควรจะเป็นหน้าที่รับผิดชอบโดยตรง ซึ่งช่วยเสริมสร้างประสิทธิภาพทั้งต่อตนเองและองค์กรโดยรวม</w:t>
      </w:r>
    </w:p>
    <w:p w:rsidR="00244295" w:rsidRPr="000132D6" w:rsidRDefault="00273A92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="00244295" w:rsidRPr="000132D6">
        <w:rPr>
          <w:rFonts w:ascii="Angsana New" w:hAnsi="Angsana New" w:cs="Angsana New"/>
          <w:sz w:val="32"/>
          <w:szCs w:val="32"/>
        </w:rPr>
        <w:t>Allport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 xml:space="preserve">1937, p. 153,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อ้างถึงใน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จิ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รพงษ์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 ทองภูบาล</w:t>
      </w:r>
      <w:r>
        <w:rPr>
          <w:rFonts w:ascii="Angsana New" w:hAnsi="Angsana New" w:cs="Angsana New"/>
          <w:sz w:val="32"/>
          <w:szCs w:val="32"/>
        </w:rPr>
        <w:t xml:space="preserve">, 2551, </w:t>
      </w:r>
      <w:r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244295" w:rsidRPr="000132D6">
        <w:rPr>
          <w:rFonts w:ascii="Angsana New" w:hAnsi="Angsana New" w:cs="Angsana New"/>
          <w:sz w:val="32"/>
          <w:szCs w:val="32"/>
        </w:rPr>
        <w:t>30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-</w:t>
      </w:r>
      <w:r w:rsidR="00244295" w:rsidRPr="000132D6">
        <w:rPr>
          <w:rFonts w:ascii="Angsana New" w:hAnsi="Angsana New" w:cs="Angsana New"/>
          <w:sz w:val="32"/>
          <w:szCs w:val="32"/>
        </w:rPr>
        <w:t>31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ได้ให้แนวคิดเกี่ยวกับการแสดงบทบาทของบุคคลว่าขึ้นอยู่กับปัจจัย </w:t>
      </w:r>
      <w:r w:rsidR="00244295" w:rsidRPr="000132D6">
        <w:rPr>
          <w:rFonts w:ascii="Angsana New" w:hAnsi="Angsana New" w:cs="Angsana New"/>
          <w:sz w:val="32"/>
          <w:szCs w:val="32"/>
        </w:rPr>
        <w:t xml:space="preserve">4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อย่าง ดังต่อไปนี้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ความคาดหวังในบทบาท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Role Expectation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เป็นบทบาทตามความคาดหวังของผู้อื่นหรือเป็นบทบาทที่สถาบัน องค์กร หรือกลุ่มสังคมคาดหวังให้บุคคลปฏิบัติตามสิทธิหน้าที่ที่บุคคลนั้นครองตำแหน่งอยู่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การรับรู้บทบาท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Role Conception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เป็นการรับรู้ในบทบาทของตนว่าควรจะมองเห็นบทบาทของตนเองได้ตามการรับรู้นั้น ซึ่งเกี่ยวข้องสัมพันธ์กับความต้องการของบุคคลนั้นเอง ทั้งนี้การรับรู้ในบทบาทและความต้องการของบุคคลย่อมขึ้นอยู่กับลักษณะพื้นฐานส่วนบุคคล ตลอดจนเป้าหมายในชีวิตและค่านิยมของบุคคลที่สวมบทบาทนั้น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การยอมรับบทบาทของบุคคล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Role Acceptance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เกิดขึ้นได้เมื่อมีความสอดคล้องกันของบทบาทตามความคาดหวังของสังคม และบทบาทหน้าที่ที่ตนเองรับรู้อยู่ การยอมรับบทบาทนี้เป็นเรื่องเกี่ยวข้องกับความเข้าใจในบทบาท และการสื่อสารระหว่างสังคมและบุคคลนั้น หากบุคคลไม่ได้ยินดียอมรับในบทบาทหน้าที่ปฏิบัติก็ตาม 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4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การปฏิบัติตามบทบาทหน้าที่ของบุคคล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Role Performance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เป็นบทบาทที่เจ้าของสถานภาพแสดงจริง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Actual Role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ควรจะเป็นการแสดงบทบาทตามที่สังคมคาดหวัง หรือเป็นการแสดงบทบาทตามการรับรู้ ตามความคาดหวังของตน การที่บุคคลจะปฏิบัติหน้าที่ได้ดี</w:t>
      </w:r>
      <w:r w:rsidRPr="000132D6">
        <w:rPr>
          <w:rFonts w:ascii="Angsana New" w:hAnsi="Angsana New" w:cs="Angsana New" w:hint="cs"/>
          <w:sz w:val="32"/>
          <w:szCs w:val="32"/>
          <w:cs/>
        </w:rPr>
        <w:lastRenderedPageBreak/>
        <w:t>เพียงใดนั้นก็ขึ้นอยู่กับการยอมรับบทบาทนั้น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ของบุคคลที่ครองตำแหน่งอยู่ เนื่องม</w:t>
      </w:r>
      <w:r>
        <w:rPr>
          <w:rFonts w:ascii="Angsana New" w:hAnsi="Angsana New" w:cs="Angsana New" w:hint="cs"/>
          <w:sz w:val="32"/>
          <w:szCs w:val="32"/>
          <w:cs/>
        </w:rPr>
        <w:t>าจากความสอดคล้องกันของบทบาทตามคว</w:t>
      </w:r>
      <w:r w:rsidRPr="000132D6">
        <w:rPr>
          <w:rFonts w:ascii="Angsana New" w:hAnsi="Angsana New" w:cs="Angsana New" w:hint="cs"/>
          <w:sz w:val="32"/>
          <w:szCs w:val="32"/>
          <w:cs/>
        </w:rPr>
        <w:t>ามคาดหวังของสังคม และการรับรู้บทบาทของตนเอง</w:t>
      </w:r>
    </w:p>
    <w:p w:rsidR="00244295" w:rsidRPr="000132D6" w:rsidRDefault="00DD5612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2.2.3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 </w:t>
      </w:r>
      <w:r w:rsidR="00244295" w:rsidRPr="000132D6">
        <w:rPr>
          <w:rFonts w:ascii="Angsana New" w:hAnsi="Angsana New" w:cs="Angsana New"/>
          <w:b/>
          <w:bCs/>
          <w:sz w:val="32"/>
          <w:szCs w:val="32"/>
          <w:cs/>
        </w:rPr>
        <w:t>ทฤษฎีที่เกี่ยวกับบทบาท</w:t>
      </w:r>
    </w:p>
    <w:p w:rsidR="00244295" w:rsidRPr="000132D6" w:rsidRDefault="00DD5612" w:rsidP="00DD5612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0132D6">
        <w:rPr>
          <w:rFonts w:ascii="Angsana New" w:hAnsi="Angsana New" w:cs="Angsana New"/>
          <w:sz w:val="32"/>
          <w:szCs w:val="32"/>
          <w:cs/>
        </w:rPr>
        <w:t>ส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หรับทฤษฎีที่เกี่ยวกับบทบาทได้มีนักสังคมวิทยา นักจิตวิทยาและผู้รู้ได้อธิบายถึงทฤษฎีที่เกี่ยวกับบทบาทไว้ในหลายลักษณะดังนี้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="00DD5612">
        <w:rPr>
          <w:rFonts w:ascii="Angsana New" w:hAnsi="Angsana New" w:cs="Angsana New"/>
          <w:sz w:val="32"/>
          <w:szCs w:val="32"/>
          <w:cs/>
        </w:rPr>
        <w:tab/>
      </w:r>
      <w:r w:rsidR="00DD5612">
        <w:rPr>
          <w:rFonts w:ascii="Angsana New" w:hAnsi="Angsana New" w:cs="Angsana New" w:hint="cs"/>
          <w:sz w:val="32"/>
          <w:szCs w:val="32"/>
          <w:cs/>
        </w:rPr>
        <w:t>2.2.</w:t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1 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ทฤษฎีบทบาทของ </w:t>
      </w:r>
      <w:r w:rsidRPr="000132D6">
        <w:rPr>
          <w:rFonts w:ascii="Angsana New" w:hAnsi="Angsana New" w:cs="Angsana New"/>
          <w:sz w:val="32"/>
          <w:szCs w:val="32"/>
        </w:rPr>
        <w:t xml:space="preserve">Ralph Linton 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(อ้างถึงใน ศักดิ์ไทย </w:t>
      </w:r>
      <w:proofErr w:type="spellStart"/>
      <w:r w:rsidRPr="000132D6">
        <w:rPr>
          <w:rFonts w:ascii="Angsana New" w:hAnsi="Angsana New" w:cs="Angsana New"/>
          <w:sz w:val="32"/>
          <w:szCs w:val="32"/>
          <w:cs/>
        </w:rPr>
        <w:t>สุร</w:t>
      </w:r>
      <w:proofErr w:type="spellEnd"/>
      <w:r w:rsidRPr="000132D6">
        <w:rPr>
          <w:rFonts w:ascii="Angsana New" w:hAnsi="Angsana New" w:cs="Angsana New"/>
          <w:sz w:val="32"/>
          <w:szCs w:val="32"/>
          <w:cs/>
        </w:rPr>
        <w:t>กิจบวร</w:t>
      </w:r>
      <w:r w:rsidRPr="000132D6">
        <w:rPr>
          <w:rFonts w:ascii="Angsana New" w:hAnsi="Angsana New" w:cs="Angsana New"/>
          <w:sz w:val="32"/>
          <w:szCs w:val="32"/>
        </w:rPr>
        <w:t xml:space="preserve">, </w:t>
      </w:r>
      <w:r w:rsidR="00DD5612">
        <w:rPr>
          <w:rFonts w:ascii="Angsana New" w:hAnsi="Angsana New" w:cs="Angsana New"/>
          <w:sz w:val="32"/>
          <w:szCs w:val="32"/>
          <w:cs/>
        </w:rPr>
        <w:t>2545</w:t>
      </w:r>
      <w:r w:rsidR="00DD5612">
        <w:rPr>
          <w:rFonts w:ascii="Angsana New" w:hAnsi="Angsana New" w:cs="Angsana New"/>
          <w:sz w:val="32"/>
          <w:szCs w:val="32"/>
        </w:rPr>
        <w:t xml:space="preserve">, </w:t>
      </w:r>
      <w:r w:rsidR="00DD5612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0132D6">
        <w:rPr>
          <w:rFonts w:ascii="Angsana New" w:hAnsi="Angsana New" w:cs="Angsana New"/>
          <w:sz w:val="32"/>
          <w:szCs w:val="32"/>
          <w:cs/>
        </w:rPr>
        <w:t>115) ว่า ต</w:t>
      </w:r>
      <w:r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hAnsi="Angsana New" w:cs="Angsana New"/>
          <w:sz w:val="32"/>
          <w:szCs w:val="32"/>
          <w:cs/>
        </w:rPr>
        <w:t>แหน่งหรือสถานภาพเป็นผู้ก</w:t>
      </w:r>
      <w:r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hAnsi="Angsana New" w:cs="Angsana New"/>
          <w:sz w:val="32"/>
          <w:szCs w:val="32"/>
          <w:cs/>
        </w:rPr>
        <w:t>หนดบทบาท เช่น บุคคลที่มีต</w:t>
      </w:r>
      <w:r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hAnsi="Angsana New" w:cs="Angsana New"/>
          <w:sz w:val="32"/>
          <w:szCs w:val="32"/>
          <w:cs/>
        </w:rPr>
        <w:t>แหน่งเป็นครูต้องแสดงพฤติกรรมที่เป็นตัวอย่างที่ดีแก่ศิษย์ เป็นต้น ผู้ที่มีต</w:t>
      </w:r>
      <w:r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hAnsi="Angsana New" w:cs="Angsana New"/>
          <w:sz w:val="32"/>
          <w:szCs w:val="32"/>
          <w:cs/>
        </w:rPr>
        <w:t>แหน่งจะปฏิบัติหน้าที่ได้สมบทบาทหรือไม่ขึ้นอยู่กับองค์ประกอบหลาย ๆ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อย่าง เช่น บุคล</w:t>
      </w:r>
      <w:r>
        <w:rPr>
          <w:rFonts w:ascii="Angsana New" w:hAnsi="Angsana New" w:cs="Angsana New"/>
          <w:sz w:val="32"/>
          <w:szCs w:val="32"/>
          <w:cs/>
        </w:rPr>
        <w:t>ิกของผู้สวมบทบาท ลักษณะของสังคม</w:t>
      </w:r>
      <w:r w:rsidRPr="000132D6">
        <w:rPr>
          <w:rFonts w:ascii="Angsana New" w:hAnsi="Angsana New" w:cs="Angsana New"/>
          <w:sz w:val="32"/>
          <w:szCs w:val="32"/>
          <w:cs/>
        </w:rPr>
        <w:t>ตลอดจนขนบธรรมเนียมประเพณีและวัฒนธรรมของสังคมนั้นด้วย</w:t>
      </w:r>
    </w:p>
    <w:p w:rsidR="00DD5612" w:rsidRDefault="00DD5612" w:rsidP="00DD5612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2.2.</w:t>
      </w:r>
      <w:r w:rsidR="00244295" w:rsidRPr="000132D6">
        <w:rPr>
          <w:rFonts w:ascii="Angsana New" w:hAnsi="Angsana New" w:cs="Angsana New"/>
          <w:sz w:val="32"/>
          <w:szCs w:val="32"/>
        </w:rPr>
        <w:t>3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.</w:t>
      </w:r>
      <w:r w:rsidR="00244295" w:rsidRPr="000132D6"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/>
          <w:sz w:val="32"/>
          <w:szCs w:val="32"/>
          <w:cs/>
        </w:rPr>
        <w:t>ทฤษฎีกระบวนการระบบสังคม</w:t>
      </w:r>
    </w:p>
    <w:p w:rsidR="00244295" w:rsidRPr="000132D6" w:rsidRDefault="00DD5612" w:rsidP="00DD5612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="00244295" w:rsidRPr="000132D6">
        <w:rPr>
          <w:rFonts w:ascii="Angsana New" w:hAnsi="Angsana New" w:cs="Angsana New"/>
          <w:sz w:val="32"/>
          <w:szCs w:val="32"/>
        </w:rPr>
        <w:t>Getzels</w:t>
      </w:r>
      <w:proofErr w:type="spellEnd"/>
      <w:r w:rsidR="00244295" w:rsidRPr="000132D6">
        <w:rPr>
          <w:rFonts w:ascii="Angsana New" w:hAnsi="Angsana New" w:cs="Angsana New"/>
          <w:sz w:val="32"/>
          <w:szCs w:val="32"/>
        </w:rPr>
        <w:t xml:space="preserve"> and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="00244295" w:rsidRPr="000132D6">
        <w:rPr>
          <w:rFonts w:ascii="Angsana New" w:hAnsi="Angsana New" w:cs="Angsana New"/>
          <w:sz w:val="32"/>
          <w:szCs w:val="32"/>
        </w:rPr>
        <w:t>Guba</w:t>
      </w:r>
      <w:proofErr w:type="spellEnd"/>
      <w:r w:rsidR="00244295" w:rsidRPr="000132D6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(1968</w:t>
      </w:r>
      <w:r>
        <w:rPr>
          <w:rFonts w:ascii="Angsana New" w:hAnsi="Angsana New" w:cs="Angsana New"/>
          <w:sz w:val="32"/>
          <w:szCs w:val="32"/>
        </w:rPr>
        <w:t xml:space="preserve">, p.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56 อ้างถึงใน ทองอินทร์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วงศ์</w:t>
      </w:r>
      <w:proofErr w:type="spellStart"/>
      <w:r w:rsidR="00244295" w:rsidRPr="000132D6">
        <w:rPr>
          <w:rFonts w:ascii="Angsana New" w:hAnsi="Angsana New" w:cs="Angsana New"/>
          <w:sz w:val="32"/>
          <w:szCs w:val="32"/>
          <w:cs/>
        </w:rPr>
        <w:t>โส</w:t>
      </w:r>
      <w:proofErr w:type="spellEnd"/>
      <w:r w:rsidR="00244295" w:rsidRPr="000132D6">
        <w:rPr>
          <w:rFonts w:ascii="Angsana New" w:hAnsi="Angsana New" w:cs="Angsana New"/>
          <w:sz w:val="32"/>
          <w:szCs w:val="32"/>
          <w:cs/>
        </w:rPr>
        <w:t>ธร</w:t>
      </w:r>
      <w:r w:rsidR="00244295" w:rsidRPr="000132D6"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/>
          <w:sz w:val="32"/>
          <w:szCs w:val="32"/>
          <w:cs/>
        </w:rPr>
        <w:t xml:space="preserve"> 2544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>น.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 147-149)</w:t>
      </w:r>
      <w:r w:rsidR="002442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ได้กล่าวเกี่ยวกับบทบาทไว้ว่า ในระบบสังคมหนึ่งๆจะ ประกอบด้วย 2 ด้าน คือ ด้านสถาบันมิติ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(</w:t>
      </w:r>
      <w:r w:rsidR="00244295" w:rsidRPr="000132D6">
        <w:rPr>
          <w:rFonts w:ascii="Angsana New" w:hAnsi="Angsana New" w:cs="Angsana New"/>
          <w:sz w:val="32"/>
          <w:szCs w:val="32"/>
        </w:rPr>
        <w:t>Nomothetic Dimension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) และด้านบุคลามิติ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(</w:t>
      </w:r>
      <w:r w:rsidR="00244295" w:rsidRPr="000132D6">
        <w:rPr>
          <w:rFonts w:ascii="Angsana New" w:hAnsi="Angsana New" w:cs="Angsana New"/>
          <w:sz w:val="32"/>
          <w:szCs w:val="32"/>
        </w:rPr>
        <w:t>Idiographic Dimension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)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="00DD5612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="00DD5612">
        <w:rPr>
          <w:rFonts w:ascii="Angsana New" w:hAnsi="Angsana New" w:cs="Angsana New" w:hint="cs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ด้านสถาบันมิติประกอบด้วย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="00DD5612">
        <w:rPr>
          <w:rFonts w:ascii="Angsana New" w:hAnsi="Angsana New" w:cs="Angsana New"/>
          <w:sz w:val="32"/>
          <w:szCs w:val="32"/>
        </w:rPr>
        <w:tab/>
      </w:r>
      <w:r w:rsidR="00DD5612">
        <w:rPr>
          <w:rFonts w:ascii="Angsana New" w:hAnsi="Angsana New" w:cs="Angsana New"/>
          <w:sz w:val="32"/>
          <w:szCs w:val="32"/>
        </w:rPr>
        <w:tab/>
      </w:r>
      <w:r w:rsidR="00DD5612">
        <w:rPr>
          <w:rFonts w:ascii="Angsana New" w:hAnsi="Angsana New" w:cs="Angsana New"/>
          <w:sz w:val="32"/>
          <w:szCs w:val="32"/>
        </w:rPr>
        <w:tab/>
      </w:r>
      <w:r w:rsidR="00DD5612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สถาบัน (</w:t>
      </w:r>
      <w:r w:rsidRPr="000132D6">
        <w:rPr>
          <w:rFonts w:ascii="Angsana New" w:hAnsi="Angsana New" w:cs="Angsana New"/>
          <w:sz w:val="32"/>
          <w:szCs w:val="32"/>
        </w:rPr>
        <w:t>Institution</w:t>
      </w:r>
      <w:r w:rsidRPr="000132D6">
        <w:rPr>
          <w:rFonts w:ascii="Angsana New" w:hAnsi="Angsana New" w:cs="Angsana New"/>
          <w:sz w:val="32"/>
          <w:szCs w:val="32"/>
          <w:cs/>
        </w:rPr>
        <w:t>) ได้แก่ หน่วยงานหรือองค์การ ซึ่งจะเป็น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t>กรมกองโรงเรียน โรงพยาบาล บริษัท ร้านค้า หรือโรงงานต่าง ๆ ที่มีวัฒนธรรม (</w:t>
      </w:r>
      <w:r w:rsidRPr="000132D6">
        <w:rPr>
          <w:rFonts w:ascii="Angsana New" w:hAnsi="Angsana New" w:cs="Angsana New"/>
          <w:sz w:val="32"/>
          <w:szCs w:val="32"/>
        </w:rPr>
        <w:t>Culture</w:t>
      </w:r>
      <w:r w:rsidRPr="000132D6">
        <w:rPr>
          <w:rFonts w:ascii="Angsana New" w:hAnsi="Angsana New" w:cs="Angsana New"/>
          <w:sz w:val="32"/>
          <w:szCs w:val="32"/>
          <w:cs/>
        </w:rPr>
        <w:t>) ของหน่วยงานหรือองค์การนั้นครอบคลุมอยู่</w:t>
      </w:r>
    </w:p>
    <w:p w:rsidR="00244295" w:rsidRPr="000132D6" w:rsidRDefault="00DD5612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44295" w:rsidRPr="000132D6">
        <w:rPr>
          <w:rFonts w:ascii="Angsana New" w:hAnsi="Angsana New" w:cs="Angsana New"/>
          <w:sz w:val="32"/>
          <w:szCs w:val="32"/>
        </w:rPr>
        <w:t>1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.</w:t>
      </w:r>
      <w:r w:rsidR="00244295" w:rsidRPr="000132D6">
        <w:rPr>
          <w:rFonts w:ascii="Angsana New" w:hAnsi="Angsana New" w:cs="Angsana New"/>
          <w:sz w:val="32"/>
          <w:szCs w:val="32"/>
        </w:rPr>
        <w:t>2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 บทบาทตามหน้าที่ (</w:t>
      </w:r>
      <w:r w:rsidR="00244295" w:rsidRPr="000132D6">
        <w:rPr>
          <w:rFonts w:ascii="Angsana New" w:hAnsi="Angsana New" w:cs="Angsana New"/>
          <w:sz w:val="32"/>
          <w:szCs w:val="32"/>
        </w:rPr>
        <w:t>Role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="00244295">
        <w:rPr>
          <w:rFonts w:ascii="Angsana New" w:hAnsi="Angsana New" w:cs="Angsana New"/>
          <w:sz w:val="32"/>
          <w:szCs w:val="32"/>
          <w:cs/>
        </w:rPr>
        <w:t>สถาบันจะกำ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หนดบทบาท หน้าที่ และต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แหน่ง ต่าง ๆ ให้บุคคลปฏิบัติมีกฎและหลักการอย่างเป็นทางการ และมีธรรมเนียม (</w:t>
      </w:r>
      <w:r w:rsidR="00244295" w:rsidRPr="000132D6">
        <w:rPr>
          <w:rFonts w:ascii="Angsana New" w:hAnsi="Angsana New" w:cs="Angsana New"/>
          <w:sz w:val="32"/>
          <w:szCs w:val="32"/>
        </w:rPr>
        <w:t>Ethics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)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การปฏิบัติที่มีอิทธิพลต่อบทบาทอยู่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="00DD5612">
        <w:rPr>
          <w:rFonts w:ascii="Angsana New" w:hAnsi="Angsana New" w:cs="Angsana New"/>
          <w:sz w:val="32"/>
          <w:szCs w:val="32"/>
        </w:rPr>
        <w:tab/>
      </w:r>
      <w:r w:rsidR="00DD5612">
        <w:rPr>
          <w:rFonts w:ascii="Angsana New" w:hAnsi="Angsana New" w:cs="Angsana New"/>
          <w:sz w:val="32"/>
          <w:szCs w:val="32"/>
        </w:rPr>
        <w:tab/>
      </w:r>
      <w:r w:rsidR="00DD5612">
        <w:rPr>
          <w:rFonts w:ascii="Angsana New" w:hAnsi="Angsana New" w:cs="Angsana New"/>
          <w:sz w:val="32"/>
          <w:szCs w:val="32"/>
        </w:rPr>
        <w:tab/>
      </w:r>
      <w:r w:rsidR="00DD5612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ความคาดหวังของสถาบันหรือบุคคลภายนอก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Expectations</w:t>
      </w:r>
      <w:r w:rsidRPr="000132D6">
        <w:rPr>
          <w:rFonts w:ascii="Angsana New" w:hAnsi="Angsana New" w:cs="Angsana New"/>
          <w:sz w:val="32"/>
          <w:szCs w:val="32"/>
          <w:cs/>
        </w:rPr>
        <w:t>)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t xml:space="preserve">เป็นความคาดหวังที่สถาบัน </w:t>
      </w:r>
      <w:r>
        <w:rPr>
          <w:rFonts w:ascii="Angsana New" w:hAnsi="Angsana New" w:cs="Angsana New"/>
          <w:sz w:val="32"/>
          <w:szCs w:val="32"/>
          <w:cs/>
        </w:rPr>
        <w:t>หรือบุคคลภายนอกคาดว่าสถาบันจะทำ</w:t>
      </w:r>
      <w:r w:rsidRPr="000132D6">
        <w:rPr>
          <w:rFonts w:ascii="Angsana New" w:hAnsi="Angsana New" w:cs="Angsana New"/>
          <w:sz w:val="32"/>
          <w:szCs w:val="32"/>
          <w:cs/>
        </w:rPr>
        <w:t>งานให้บรรลุเป้าหมาย เช่น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โรงเรียนมีความคาดหวังที่จะต้องผลิตนักเรียนที่ดีมีคุณภาพ ความคาดหวังมีค่านิยม (</w:t>
      </w:r>
      <w:r w:rsidRPr="000132D6">
        <w:rPr>
          <w:rFonts w:ascii="Angsana New" w:hAnsi="Angsana New" w:cs="Angsana New"/>
          <w:sz w:val="32"/>
          <w:szCs w:val="32"/>
        </w:rPr>
        <w:t>Values</w:t>
      </w:r>
      <w:r w:rsidRPr="000132D6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ของสังคมครอบคลุมอย</w:t>
      </w:r>
      <w:r w:rsidRPr="000132D6">
        <w:rPr>
          <w:rFonts w:ascii="Angsana New" w:hAnsi="Angsana New" w:cs="Angsana New" w:hint="cs"/>
          <w:sz w:val="32"/>
          <w:szCs w:val="32"/>
          <w:cs/>
        </w:rPr>
        <w:t>ู่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D5612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  <w:cs/>
        </w:rPr>
        <w:t>2</w:t>
      </w:r>
      <w:r w:rsidR="00DD5612">
        <w:rPr>
          <w:rFonts w:ascii="Angsana New" w:hAnsi="Angsana New" w:cs="Angsana New" w:hint="cs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ด้านบุคลามิติประกอบด้วย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D5612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บุคลากรแต่ละคน (</w:t>
      </w:r>
      <w:r w:rsidRPr="000132D6">
        <w:rPr>
          <w:rFonts w:ascii="Angsana New" w:hAnsi="Angsana New" w:cs="Angsana New"/>
          <w:sz w:val="32"/>
          <w:szCs w:val="32"/>
        </w:rPr>
        <w:t>Individual</w:t>
      </w:r>
      <w:r>
        <w:rPr>
          <w:rFonts w:ascii="Angsana New" w:hAnsi="Angsana New" w:cs="Angsana New"/>
          <w:sz w:val="32"/>
          <w:szCs w:val="32"/>
          <w:cs/>
        </w:rPr>
        <w:t>) ซึ่งปฏิบัติงานอยู่ในสถาบัน</w:t>
      </w:r>
      <w:r w:rsidRPr="000132D6">
        <w:rPr>
          <w:rFonts w:ascii="Angsana New" w:hAnsi="Angsana New" w:cs="Angsana New"/>
          <w:sz w:val="32"/>
          <w:szCs w:val="32"/>
          <w:cs/>
        </w:rPr>
        <w:t>นั้น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ๆ </w:t>
      </w:r>
      <w:r w:rsidRPr="000132D6">
        <w:rPr>
          <w:rFonts w:ascii="Angsana New" w:hAnsi="Angsana New" w:cs="Angsana New"/>
          <w:sz w:val="32"/>
          <w:szCs w:val="32"/>
          <w:cs/>
        </w:rPr>
        <w:t>เป็นบุคคลในระดับต่าง ๆ เช่น ในโรงเรียนมีผู้บริหารโรงเรียน ครู อาจารย์ คนงาน ภารโรง มีวัฒนธรรมย่อยที่ครอบคลุมต่างไปจากวัฒนธรรมโดยส่วนรวม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lastRenderedPageBreak/>
        <w:t xml:space="preserve"> </w:t>
      </w:r>
      <w:r w:rsidR="00DD5612">
        <w:rPr>
          <w:rFonts w:ascii="Angsana New" w:hAnsi="Angsana New" w:cs="Angsana New"/>
          <w:sz w:val="32"/>
          <w:szCs w:val="32"/>
        </w:rPr>
        <w:tab/>
      </w:r>
      <w:r w:rsidR="00DD5612">
        <w:rPr>
          <w:rFonts w:ascii="Angsana New" w:hAnsi="Angsana New" w:cs="Angsana New"/>
          <w:sz w:val="32"/>
          <w:szCs w:val="32"/>
        </w:rPr>
        <w:tab/>
      </w:r>
      <w:r w:rsidR="00DD5612">
        <w:rPr>
          <w:rFonts w:ascii="Angsana New" w:hAnsi="Angsana New" w:cs="Angsana New"/>
          <w:sz w:val="32"/>
          <w:szCs w:val="32"/>
        </w:rPr>
        <w:tab/>
      </w:r>
      <w:r w:rsidR="00DD5612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>.2 บุคลิกภาพ (</w:t>
      </w:r>
      <w:r w:rsidRPr="000132D6">
        <w:rPr>
          <w:rFonts w:ascii="Angsana New" w:hAnsi="Angsana New" w:cs="Angsana New"/>
          <w:sz w:val="32"/>
          <w:szCs w:val="32"/>
        </w:rPr>
        <w:t>Personality</w:t>
      </w:r>
      <w:r w:rsidRPr="000132D6">
        <w:rPr>
          <w:rFonts w:ascii="Angsana New" w:hAnsi="Angsana New" w:cs="Angsana New"/>
          <w:sz w:val="32"/>
          <w:szCs w:val="32"/>
          <w:cs/>
        </w:rPr>
        <w:t>) หมายถึง ความรู้ ความถนั</w:t>
      </w:r>
      <w:r>
        <w:rPr>
          <w:rFonts w:ascii="Angsana New" w:hAnsi="Angsana New" w:cs="Angsana New" w:hint="cs"/>
          <w:sz w:val="32"/>
          <w:szCs w:val="32"/>
          <w:cs/>
        </w:rPr>
        <w:t>ด</w:t>
      </w:r>
      <w:r w:rsidRPr="000132D6">
        <w:rPr>
          <w:rFonts w:ascii="Angsana New" w:hAnsi="Angsana New" w:cs="Angsana New"/>
          <w:sz w:val="32"/>
          <w:szCs w:val="32"/>
          <w:cs/>
        </w:rPr>
        <w:t>ความสามารถ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เจตคติ อารมณ์</w:t>
      </w:r>
      <w:r>
        <w:rPr>
          <w:rFonts w:ascii="Angsana New" w:hAnsi="Angsana New" w:cs="Angsana New"/>
          <w:sz w:val="32"/>
          <w:szCs w:val="32"/>
          <w:cs/>
        </w:rPr>
        <w:t xml:space="preserve"> และแนวคิด ซึ่งบุคคลที่เข้ามาทำ</w:t>
      </w:r>
      <w:r w:rsidRPr="000132D6">
        <w:rPr>
          <w:rFonts w:ascii="Angsana New" w:hAnsi="Angsana New" w:cs="Angsana New"/>
          <w:sz w:val="32"/>
          <w:szCs w:val="32"/>
          <w:cs/>
        </w:rPr>
        <w:t>งานในสถาบันนั้นจะมีความแตกต่างปะปนกันอยู่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และมีธรรมเนียมของแต่ละบุคคลเป็นอิทธิพลครอบง</w:t>
      </w:r>
      <w:r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hAnsi="Angsana New" w:cs="Angsana New"/>
          <w:sz w:val="32"/>
          <w:szCs w:val="32"/>
          <w:cs/>
        </w:rPr>
        <w:t>อยู่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="00DD5612">
        <w:rPr>
          <w:rFonts w:ascii="Angsana New" w:hAnsi="Angsana New" w:cs="Angsana New"/>
          <w:sz w:val="32"/>
          <w:szCs w:val="32"/>
        </w:rPr>
        <w:tab/>
      </w:r>
      <w:r w:rsidR="00DD5612">
        <w:rPr>
          <w:rFonts w:ascii="Angsana New" w:hAnsi="Angsana New" w:cs="Angsana New"/>
          <w:sz w:val="32"/>
          <w:szCs w:val="32"/>
          <w:cs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>.3 ความต้องการส่วนตัว (</w:t>
      </w:r>
      <w:r w:rsidRPr="000132D6">
        <w:rPr>
          <w:rFonts w:ascii="Angsana New" w:hAnsi="Angsana New" w:cs="Angsana New"/>
          <w:sz w:val="32"/>
          <w:szCs w:val="32"/>
        </w:rPr>
        <w:t xml:space="preserve">Need </w:t>
      </w:r>
      <w:r w:rsidRPr="000132D6">
        <w:rPr>
          <w:rFonts w:ascii="Angsana New" w:hAnsi="Angsana New" w:cs="Angsana New"/>
          <w:sz w:val="32"/>
          <w:szCs w:val="32"/>
          <w:cs/>
        </w:rPr>
        <w:t>-</w:t>
      </w:r>
      <w:r w:rsidRPr="000132D6">
        <w:rPr>
          <w:rFonts w:ascii="Angsana New" w:hAnsi="Angsana New" w:cs="Angsana New"/>
          <w:sz w:val="32"/>
          <w:szCs w:val="32"/>
        </w:rPr>
        <w:t>dispositions</w:t>
      </w:r>
      <w:r w:rsidRPr="000132D6">
        <w:rPr>
          <w:rFonts w:ascii="Angsana New" w:hAnsi="Angsana New" w:cs="Angsana New"/>
          <w:sz w:val="32"/>
          <w:szCs w:val="32"/>
          <w:cs/>
        </w:rPr>
        <w:t>) บุคคลที่มาท</w:t>
      </w:r>
      <w:r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hAnsi="Angsana New" w:cs="Angsana New"/>
          <w:sz w:val="32"/>
          <w:szCs w:val="32"/>
          <w:cs/>
        </w:rPr>
        <w:t>งาน</w:t>
      </w:r>
    </w:p>
    <w:p w:rsidR="00DD5612" w:rsidRDefault="00244295" w:rsidP="00DD5612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t>สถาบันมีควา</w:t>
      </w:r>
      <w:r>
        <w:rPr>
          <w:rFonts w:ascii="Angsana New" w:hAnsi="Angsana New" w:cs="Angsana New"/>
          <w:sz w:val="32"/>
          <w:szCs w:val="32"/>
          <w:cs/>
        </w:rPr>
        <w:t>มต้องการที่แตกต่างกันไป บางคนทำ</w:t>
      </w:r>
      <w:r w:rsidRPr="000132D6">
        <w:rPr>
          <w:rFonts w:ascii="Angsana New" w:hAnsi="Angsana New" w:cs="Angsana New"/>
          <w:sz w:val="32"/>
          <w:szCs w:val="32"/>
          <w:cs/>
        </w:rPr>
        <w:t>งานเพ</w:t>
      </w:r>
      <w:r>
        <w:rPr>
          <w:rFonts w:ascii="Angsana New" w:hAnsi="Angsana New" w:cs="Angsana New"/>
          <w:sz w:val="32"/>
          <w:szCs w:val="32"/>
          <w:cs/>
        </w:rPr>
        <w:t>ราะต้องการเงินเลี้ยงชีพ บาคนทำ</w:t>
      </w:r>
      <w:r w:rsidRPr="000132D6">
        <w:rPr>
          <w:rFonts w:ascii="Angsana New" w:hAnsi="Angsana New" w:cs="Angsana New"/>
          <w:sz w:val="32"/>
          <w:szCs w:val="32"/>
          <w:cs/>
        </w:rPr>
        <w:t>งานเพราะความรัก บางคนต้องการเกียรติยศชื่อเสียง ความก้าวหน้า บางคนต้องการการยอมรับ บางคนต้องการความมั่นคง ปลอดภัย เป็นต้น นอกจากนั้นยังมีค่านิยมของตนเองครอบคลุมอยู่</w:t>
      </w:r>
    </w:p>
    <w:p w:rsidR="00BF3545" w:rsidRDefault="00DD5612" w:rsidP="00BF354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0132D6">
        <w:rPr>
          <w:rFonts w:ascii="Angsana New" w:hAnsi="Angsana New" w:cs="Angsana New"/>
          <w:sz w:val="32"/>
          <w:szCs w:val="32"/>
          <w:cs/>
        </w:rPr>
        <w:t>พอสรุปได้ว่า ในด้านสถาบันมิตินั้นจะยึดถือเรื่องสถาบันซึ่งมีบทบาทต่าง ๆ เป็นส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คัญ บทบาทที่สถาบันได้คิดหรือก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หนดไว้จะต้องชี้แจงให้บุคลากรในสถาบันได้ทราบอย่างเด่นชัดเพื่อจะได้ก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หนดการคาดหวังที่สถาบันได้ก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หนดไว้ในบทบาทของตนออกมาตรงกับความต้องการของผลผลิตของสถาบันนั้น ส่วนในด้านบุคลามิติ ประกอบด้วย ตัวบุคคลที่ปฏิบัติงานอยู่ในสถาบันนั้น ซึ่งบุคคลที่ปฏิบัติงานอยู่ก็มีบุคลิกภาพที่เป็นตัวเองที่ไม่เหมือนกัน ในแต่ละคนต่างก็มีความต้องการในต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แหน่งหน้าที่การงานที่แตกต่างกันออกไป ทั้งสองมิตินี้ระบบสังคมเป็นสิ่งที่มีอิทธิพลต่อการบริหารงานเป็นอันมาก ถ้าหากว่าทุกสิ่งทุกอย่างราบรื่นดี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การบริหารงานนั้นสามารถที่จะสังเกตพฤติกรรมได้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(</w:t>
      </w:r>
      <w:r w:rsidR="00244295" w:rsidRPr="000132D6">
        <w:rPr>
          <w:rFonts w:ascii="Angsana New" w:hAnsi="Angsana New" w:cs="Angsana New"/>
          <w:sz w:val="32"/>
          <w:szCs w:val="32"/>
        </w:rPr>
        <w:t>Social Behavior or Observed Behavior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)</w:t>
      </w:r>
    </w:p>
    <w:p w:rsidR="00244295" w:rsidRPr="000132D6" w:rsidRDefault="00BF3545" w:rsidP="00BF354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DD5612">
        <w:rPr>
          <w:rFonts w:ascii="Angsana New" w:hAnsi="Angsana New" w:cs="Angsana New" w:hint="cs"/>
          <w:sz w:val="32"/>
          <w:szCs w:val="32"/>
          <w:cs/>
        </w:rPr>
        <w:t>2.2.</w:t>
      </w:r>
      <w:r w:rsidR="00244295" w:rsidRPr="000132D6">
        <w:rPr>
          <w:rFonts w:ascii="Angsana New" w:hAnsi="Angsana New" w:cs="Angsana New"/>
          <w:sz w:val="32"/>
          <w:szCs w:val="32"/>
        </w:rPr>
        <w:t>3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.</w:t>
      </w:r>
      <w:r w:rsidR="00244295" w:rsidRPr="000132D6">
        <w:rPr>
          <w:rFonts w:ascii="Angsana New" w:hAnsi="Angsana New" w:cs="Angsana New"/>
          <w:sz w:val="32"/>
          <w:szCs w:val="32"/>
        </w:rPr>
        <w:t>3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 ทฤษฎีบทบาทของ </w:t>
      </w:r>
      <w:proofErr w:type="spellStart"/>
      <w:r w:rsidR="00244295" w:rsidRPr="000132D6">
        <w:rPr>
          <w:rFonts w:ascii="Angsana New" w:hAnsi="Angsana New" w:cs="Angsana New"/>
          <w:sz w:val="32"/>
          <w:szCs w:val="32"/>
        </w:rPr>
        <w:t>Nadel</w:t>
      </w:r>
      <w:proofErr w:type="spellEnd"/>
      <w:r w:rsidR="002442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(อ้างถึงใน ศักดิ์ไทย </w:t>
      </w:r>
      <w:r w:rsidR="00244295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="00244295" w:rsidRPr="000132D6">
        <w:rPr>
          <w:rFonts w:ascii="Angsana New" w:hAnsi="Angsana New" w:cs="Angsana New"/>
          <w:sz w:val="32"/>
          <w:szCs w:val="32"/>
          <w:cs/>
        </w:rPr>
        <w:t>สุร</w:t>
      </w:r>
      <w:proofErr w:type="spellEnd"/>
      <w:r w:rsidR="00244295" w:rsidRPr="000132D6">
        <w:rPr>
          <w:rFonts w:ascii="Angsana New" w:hAnsi="Angsana New" w:cs="Angsana New"/>
          <w:sz w:val="32"/>
          <w:szCs w:val="32"/>
          <w:cs/>
        </w:rPr>
        <w:t>กิจบวร</w:t>
      </w:r>
      <w:r w:rsidR="00244295" w:rsidRPr="000132D6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>2545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>น.</w:t>
      </w:r>
      <w:r w:rsidR="0082099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>
        <w:rPr>
          <w:rFonts w:ascii="Angsana New" w:hAnsi="Angsana New" w:cs="Angsana New"/>
          <w:sz w:val="32"/>
          <w:szCs w:val="32"/>
          <w:cs/>
        </w:rPr>
        <w:t>116)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กล่าวว่า บทบาท คือ</w:t>
      </w:r>
      <w:r w:rsidR="002442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ส่วนประกอบที่ส่งผลต่อพฤติกรรม 3 ลักษณะคือ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BF3545">
        <w:rPr>
          <w:rFonts w:ascii="Angsana New" w:hAnsi="Angsana New" w:cs="Angsana New"/>
          <w:sz w:val="32"/>
          <w:szCs w:val="32"/>
          <w:cs/>
        </w:rPr>
        <w:t xml:space="preserve">1. </w:t>
      </w:r>
      <w:r w:rsidRPr="000132D6">
        <w:rPr>
          <w:rFonts w:ascii="Angsana New" w:hAnsi="Angsana New" w:cs="Angsana New"/>
          <w:sz w:val="32"/>
          <w:szCs w:val="32"/>
          <w:cs/>
        </w:rPr>
        <w:t>ส่วนประกอบที่ส่งเสริมบทบาท เช่น ครูต้องพูดเก่งหรือมีอารมณ์ขัน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BF3545">
        <w:rPr>
          <w:rFonts w:ascii="Angsana New" w:hAnsi="Angsana New" w:cs="Angsana New"/>
          <w:sz w:val="32"/>
          <w:szCs w:val="32"/>
        </w:rPr>
        <w:tab/>
      </w:r>
      <w:r w:rsidR="00BF3545">
        <w:rPr>
          <w:rFonts w:ascii="Angsana New" w:hAnsi="Angsana New" w:cs="Angsana New"/>
          <w:sz w:val="32"/>
          <w:szCs w:val="32"/>
          <w:cs/>
        </w:rPr>
        <w:t xml:space="preserve">2. </w:t>
      </w:r>
      <w:r w:rsidRPr="000132D6">
        <w:rPr>
          <w:rFonts w:ascii="Angsana New" w:hAnsi="Angsana New" w:cs="Angsana New"/>
          <w:sz w:val="32"/>
          <w:szCs w:val="32"/>
          <w:cs/>
        </w:rPr>
        <w:t>ส่วนประกอบที่มีผลส</w:t>
      </w:r>
      <w:r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hAnsi="Angsana New" w:cs="Angsana New"/>
          <w:sz w:val="32"/>
          <w:szCs w:val="32"/>
          <w:cs/>
        </w:rPr>
        <w:t>คัญต่อบทบาทและขาดมิได้เช่น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เป็นครูต้อง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t>สอนหนังสือ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เป็นแพทย์ต้องรักษาคนไข้ เป็นต</w:t>
      </w:r>
      <w:r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hAnsi="Angsana New" w:cs="Angsana New"/>
          <w:sz w:val="32"/>
          <w:szCs w:val="32"/>
          <w:cs/>
        </w:rPr>
        <w:t>รวจต้องจับผู้ร้าย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  <w:t>3</w:t>
      </w:r>
      <w:r w:rsidR="00871FCB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ส่วนประกอบที่เป็นไปตามกฎหมาย เช่น ครูต้องเป็นสมาชิกคุรุสภา 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t>เป็</w:t>
      </w:r>
      <w:r w:rsidRPr="000132D6">
        <w:rPr>
          <w:rFonts w:ascii="Angsana New" w:hAnsi="Angsana New" w:cs="Angsana New" w:hint="cs"/>
          <w:sz w:val="32"/>
          <w:szCs w:val="32"/>
          <w:cs/>
        </w:rPr>
        <w:t>น</w:t>
      </w:r>
      <w:r w:rsidRPr="000132D6">
        <w:rPr>
          <w:rFonts w:ascii="Angsana New" w:hAnsi="Angsana New" w:cs="Angsana New"/>
          <w:sz w:val="32"/>
          <w:szCs w:val="32"/>
          <w:cs/>
        </w:rPr>
        <w:t>ต้น</w:t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  <w:cs/>
        </w:rPr>
        <w:t>ถ้าก</w:t>
      </w:r>
      <w:r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หนดให้ </w:t>
      </w:r>
      <w:r w:rsidRPr="000132D6">
        <w:rPr>
          <w:rFonts w:ascii="Angsana New" w:hAnsi="Angsana New" w:cs="Angsana New"/>
          <w:sz w:val="32"/>
          <w:szCs w:val="32"/>
        </w:rPr>
        <w:t xml:space="preserve">P </w:t>
      </w:r>
      <w:r w:rsidRPr="000132D6">
        <w:rPr>
          <w:rFonts w:ascii="Angsana New" w:hAnsi="Angsana New" w:cs="Angsana New"/>
          <w:sz w:val="32"/>
          <w:szCs w:val="32"/>
          <w:cs/>
        </w:rPr>
        <w:t>คือ บทบาท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  <w:t xml:space="preserve">a </w:t>
      </w:r>
      <w:r w:rsidRPr="000132D6">
        <w:rPr>
          <w:rFonts w:ascii="Angsana New" w:hAnsi="Angsana New" w:cs="Angsana New"/>
          <w:sz w:val="32"/>
          <w:szCs w:val="32"/>
          <w:cs/>
        </w:rPr>
        <w:t>คือ ส่วนประกอบที่ส่งเสริมบทบาท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  <w:t xml:space="preserve">b </w:t>
      </w:r>
      <w:r w:rsidRPr="000132D6">
        <w:rPr>
          <w:rFonts w:ascii="Angsana New" w:hAnsi="Angsana New" w:cs="Angsana New"/>
          <w:sz w:val="32"/>
          <w:szCs w:val="32"/>
          <w:cs/>
        </w:rPr>
        <w:t>คือ ส่วนประกอบที่มีผลส</w:t>
      </w:r>
      <w:r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hAnsi="Angsana New" w:cs="Angsana New"/>
          <w:sz w:val="32"/>
          <w:szCs w:val="32"/>
          <w:cs/>
        </w:rPr>
        <w:t>คัญต่อบทบาทและขาดมิได้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 xml:space="preserve">c </w:t>
      </w:r>
      <w:r w:rsidRPr="000132D6">
        <w:rPr>
          <w:rFonts w:ascii="Angsana New" w:hAnsi="Angsana New" w:cs="Angsana New"/>
          <w:sz w:val="32"/>
          <w:szCs w:val="32"/>
          <w:cs/>
        </w:rPr>
        <w:t>คือ ส่วนประกอบที่เป็นไปตามกฎหมาย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  <w:cs/>
        </w:rPr>
        <w:t>ดังนั้นจึงเขียนเป็นสมการบทบาทได้ว่า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  <w:t xml:space="preserve">P 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= </w:t>
      </w:r>
      <w:r w:rsidRPr="000132D6">
        <w:rPr>
          <w:rFonts w:ascii="Angsana New" w:hAnsi="Angsana New" w:cs="Angsana New"/>
          <w:sz w:val="32"/>
          <w:szCs w:val="32"/>
        </w:rPr>
        <w:t xml:space="preserve">a 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+ </w:t>
      </w:r>
      <w:r w:rsidRPr="000132D6">
        <w:rPr>
          <w:rFonts w:ascii="Angsana New" w:hAnsi="Angsana New" w:cs="Angsana New"/>
          <w:sz w:val="32"/>
          <w:szCs w:val="32"/>
        </w:rPr>
        <w:t xml:space="preserve">b 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+ </w:t>
      </w:r>
      <w:r w:rsidRPr="000132D6">
        <w:rPr>
          <w:rFonts w:ascii="Angsana New" w:hAnsi="Angsana New" w:cs="Angsana New"/>
          <w:sz w:val="32"/>
          <w:szCs w:val="32"/>
        </w:rPr>
        <w:t xml:space="preserve">c 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+ </w:t>
      </w:r>
      <w:r w:rsidRPr="000132D6">
        <w:rPr>
          <w:rFonts w:ascii="Angsana New" w:hAnsi="Angsana New" w:cs="Angsana New"/>
          <w:sz w:val="32"/>
          <w:szCs w:val="32"/>
        </w:rPr>
        <w:t xml:space="preserve">… 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+ </w:t>
      </w:r>
      <w:r w:rsidRPr="000132D6">
        <w:rPr>
          <w:rFonts w:ascii="Angsana New" w:hAnsi="Angsana New" w:cs="Angsana New"/>
          <w:sz w:val="32"/>
          <w:szCs w:val="32"/>
        </w:rPr>
        <w:t>n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  <w:cs/>
        </w:rPr>
        <w:t>จากสมการอธิบายได้ว่า บทบาทต้องประกอบด้วยส่วนประกอบหลาย ๆ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12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t xml:space="preserve">ส่วนอย่างน้อย 3 ส่วนขึ้นไปจนถึง </w:t>
      </w:r>
      <w:r w:rsidRPr="000132D6">
        <w:rPr>
          <w:rFonts w:ascii="Angsana New" w:hAnsi="Angsana New" w:cs="Angsana New"/>
          <w:sz w:val="32"/>
          <w:szCs w:val="32"/>
        </w:rPr>
        <w:t xml:space="preserve">n </w:t>
      </w:r>
      <w:r w:rsidRPr="000132D6">
        <w:rPr>
          <w:rFonts w:ascii="Angsana New" w:hAnsi="Angsana New" w:cs="Angsana New"/>
          <w:sz w:val="32"/>
          <w:szCs w:val="32"/>
          <w:cs/>
        </w:rPr>
        <w:t>ส่วน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lastRenderedPageBreak/>
        <w:tab/>
      </w:r>
      <w:r w:rsidR="00871FCB"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Pr="00A46013">
        <w:rPr>
          <w:rFonts w:ascii="Angsana New" w:hAnsi="Angsana New" w:cs="Angsana New" w:hint="cs"/>
          <w:sz w:val="32"/>
          <w:szCs w:val="32"/>
          <w:cs/>
        </w:rPr>
        <w:t>อุทัยวรร</w:t>
      </w:r>
      <w:r>
        <w:rPr>
          <w:rFonts w:ascii="Angsana New" w:hAnsi="Angsana New" w:cs="Angsana New" w:hint="cs"/>
          <w:sz w:val="32"/>
          <w:szCs w:val="32"/>
          <w:cs/>
        </w:rPr>
        <w:t>ณ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A46013">
        <w:rPr>
          <w:rFonts w:ascii="Angsana New" w:hAnsi="Angsana New" w:cs="Angsana New" w:hint="cs"/>
          <w:sz w:val="32"/>
          <w:szCs w:val="32"/>
          <w:cs/>
        </w:rPr>
        <w:t xml:space="preserve">มรรคประเสริฐ </w:t>
      </w:r>
      <w:r w:rsidRPr="00A46013">
        <w:rPr>
          <w:rFonts w:ascii="Angsana New" w:hAnsi="Angsana New" w:cs="Angsana New"/>
          <w:sz w:val="32"/>
          <w:szCs w:val="32"/>
          <w:cs/>
        </w:rPr>
        <w:t>(</w:t>
      </w:r>
      <w:r w:rsidR="00871FCB">
        <w:rPr>
          <w:rFonts w:ascii="Angsana New" w:hAnsi="Angsana New" w:cs="Angsana New"/>
          <w:sz w:val="32"/>
          <w:szCs w:val="32"/>
        </w:rPr>
        <w:t xml:space="preserve">2543, </w:t>
      </w:r>
      <w:r w:rsidR="00871FCB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A46013">
        <w:rPr>
          <w:rFonts w:ascii="Angsana New" w:hAnsi="Angsana New" w:cs="Angsana New"/>
          <w:sz w:val="32"/>
          <w:szCs w:val="32"/>
        </w:rPr>
        <w:t>16</w:t>
      </w:r>
      <w:r w:rsidRPr="00A46013">
        <w:rPr>
          <w:rFonts w:ascii="Angsana New" w:hAnsi="Angsana New" w:cs="Angsana New"/>
          <w:sz w:val="32"/>
          <w:szCs w:val="32"/>
          <w:cs/>
        </w:rPr>
        <w:t>-</w:t>
      </w:r>
      <w:r w:rsidRPr="00A46013">
        <w:rPr>
          <w:rFonts w:ascii="Angsana New" w:hAnsi="Angsana New" w:cs="Angsana New"/>
          <w:sz w:val="32"/>
          <w:szCs w:val="32"/>
        </w:rPr>
        <w:t>17</w:t>
      </w:r>
      <w:r w:rsidRPr="00A46013"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>ได้รวบรวมทฤษฎีบทบาทของ</w:t>
      </w:r>
      <w:r w:rsidRPr="000132D6">
        <w:rPr>
          <w:rFonts w:ascii="Angsana New" w:hAnsi="Angsana New" w:cs="Angsana New" w:hint="cs"/>
          <w:sz w:val="32"/>
          <w:szCs w:val="32"/>
          <w:cs/>
        </w:rPr>
        <w:t>นักวิชาการหลายท่าน ไว้ดังนี้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="00871FCB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กฎ ราฟ  ลินตอน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Ralph Linton’s Role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กล่าวว่า 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ตำแหน่งหรือสถานภาพเป็นครูต้องแสดงพฤติกรรมเป็นตัวอย่างที่ดีแก่ลูกศิษย์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="00871FCB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กฎ </w:t>
      </w:r>
      <w:proofErr w:type="spellStart"/>
      <w:r w:rsidRPr="000132D6">
        <w:rPr>
          <w:rFonts w:ascii="Angsana New" w:hAnsi="Angsana New" w:cs="Angsana New" w:hint="cs"/>
          <w:sz w:val="32"/>
          <w:szCs w:val="32"/>
          <w:cs/>
        </w:rPr>
        <w:t>ฮิว</w:t>
      </w:r>
      <w:proofErr w:type="spellEnd"/>
      <w:r w:rsidRPr="000132D6">
        <w:rPr>
          <w:rFonts w:ascii="Angsana New" w:hAnsi="Angsana New" w:cs="Angsana New" w:hint="cs"/>
          <w:sz w:val="32"/>
          <w:szCs w:val="32"/>
          <w:cs/>
        </w:rPr>
        <w:t xml:space="preserve">แมน </w:t>
      </w:r>
      <w:r>
        <w:rPr>
          <w:rFonts w:ascii="Angsana New" w:hAnsi="Angsana New" w:cs="Angsana New"/>
          <w:sz w:val="32"/>
          <w:szCs w:val="32"/>
          <w:cs/>
        </w:rPr>
        <w:t>(</w:t>
      </w:r>
      <w:proofErr w:type="spellStart"/>
      <w:r>
        <w:rPr>
          <w:rFonts w:ascii="Angsana New" w:hAnsi="Angsana New" w:cs="Angsana New"/>
          <w:sz w:val="32"/>
          <w:szCs w:val="32"/>
        </w:rPr>
        <w:t>Homann’s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Role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กล่าวว่า บุคคลจะเปลี่ยนไปตามตำแหน่งเสมอ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71FCB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กฎ พาร์สัน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Parso</w:t>
      </w:r>
      <w:r>
        <w:rPr>
          <w:rFonts w:ascii="Angsana New" w:hAnsi="Angsana New" w:cs="Angsana New"/>
          <w:sz w:val="32"/>
          <w:szCs w:val="32"/>
        </w:rPr>
        <w:t>n’s Role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กล่าวว่า ความสัมพันธ์ระหว่างมนุษย์ในสังคมทำให้มนุษย์ต้องเพิ่มบทบาทของตนเอง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71FCB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4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กฎ เมอตอน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Merton’s Role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กล่าวว่า บุคคลแต่ละคนจะต้องมีตำแหน่ง จะมีบทบาทแตกต่างกันไปซึ่งไม่เหมือนกัน บทบาทจะมีมากน้อยเพียงใดขึ้นอยู่กับทักษะของสังคมที่เข้าสังกัดอยู่ตลอดจนลักษณะของบุคคลในสังคมนั้น</w:t>
      </w:r>
    </w:p>
    <w:p w:rsidR="00244295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871FCB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5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กฎ </w:t>
      </w:r>
      <w:proofErr w:type="spellStart"/>
      <w:r w:rsidRPr="000132D6">
        <w:rPr>
          <w:rFonts w:ascii="Angsana New" w:hAnsi="Angsana New" w:cs="Angsana New" w:hint="cs"/>
          <w:sz w:val="32"/>
          <w:szCs w:val="32"/>
          <w:cs/>
        </w:rPr>
        <w:t>กูดส์</w:t>
      </w:r>
      <w:proofErr w:type="spellEnd"/>
      <w:r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Good’s Role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กล่าวว่า บทบาท คือ แบบแผนของพฤติกรรมที่เกี่ยวข้องกับหน้าที่ของแต่ละบุคคล และบทบาทดังกล่าวควรเป็นไปตามข้อตกลงที่มีต่อสังคมนั้น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871FCB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6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กฎ </w:t>
      </w:r>
      <w:proofErr w:type="spellStart"/>
      <w:r w:rsidRPr="000132D6">
        <w:rPr>
          <w:rFonts w:ascii="Angsana New" w:hAnsi="Angsana New" w:cs="Angsana New" w:hint="cs"/>
          <w:sz w:val="32"/>
          <w:szCs w:val="32"/>
          <w:cs/>
        </w:rPr>
        <w:t>คัสซิล</w:t>
      </w:r>
      <w:proofErr w:type="spellEnd"/>
      <w:r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(</w:t>
      </w:r>
      <w:proofErr w:type="spellStart"/>
      <w:r>
        <w:rPr>
          <w:rFonts w:ascii="Angsana New" w:hAnsi="Angsana New" w:cs="Angsana New"/>
          <w:sz w:val="32"/>
          <w:szCs w:val="32"/>
        </w:rPr>
        <w:t>Guskin’s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Role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กล่าวว่า พฤติกรรมของคนแต่ละบุคคล คือผลที่ได้จากทางตำแหน่งทางสังคมของเขานั้นเอง และทฤษฎีบทบาทจัดเป็นข้อตกลงประการแรกที่สถาบันต่าง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ในสังคมคาดหวังว่าบุคคลที่ได้รับตำแหน่งต่าง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ควรปฏิบัติอย่างไร</w:t>
      </w:r>
      <w:r w:rsidRPr="000132D6">
        <w:rPr>
          <w:rFonts w:ascii="Angsana New" w:hAnsi="Angsana New" w:cs="Angsana New"/>
          <w:sz w:val="32"/>
          <w:szCs w:val="32"/>
        </w:rPr>
        <w:tab/>
      </w:r>
    </w:p>
    <w:p w:rsidR="00244295" w:rsidRPr="000132D6" w:rsidRDefault="00871FCB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before="120" w:after="120" w:line="240" w:lineRule="auto"/>
        <w:rPr>
          <w:rFonts w:ascii="Angsana New" w:hAnsi="Angsana New" w:cs="Angsana New"/>
          <w:b/>
          <w:bCs/>
          <w:sz w:val="36"/>
          <w:szCs w:val="36"/>
          <w:cs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2.3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244295">
        <w:rPr>
          <w:rFonts w:ascii="Angsana New" w:hAnsi="Angsana New" w:cs="Angsana New" w:hint="cs"/>
          <w:b/>
          <w:bCs/>
          <w:sz w:val="36"/>
          <w:szCs w:val="36"/>
          <w:cs/>
        </w:rPr>
        <w:t>แนวคิด</w:t>
      </w:r>
      <w:r w:rsidR="00244295" w:rsidRPr="000132D6">
        <w:rPr>
          <w:rFonts w:ascii="Angsana New" w:hAnsi="Angsana New" w:cs="Angsana New" w:hint="cs"/>
          <w:b/>
          <w:bCs/>
          <w:sz w:val="36"/>
          <w:szCs w:val="36"/>
          <w:cs/>
        </w:rPr>
        <w:t>เกี่ยวกับอำนาจหน้าที่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before="120" w:after="12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="00871FCB" w:rsidRPr="00871FCB">
        <w:rPr>
          <w:rFonts w:ascii="Angsana New" w:hAnsi="Angsana New" w:cs="Angsana New" w:hint="cs"/>
          <w:b/>
          <w:bCs/>
          <w:sz w:val="32"/>
          <w:szCs w:val="32"/>
          <w:cs/>
        </w:rPr>
        <w:t>2.3.</w:t>
      </w:r>
      <w:r w:rsidRPr="000132D6">
        <w:rPr>
          <w:rFonts w:ascii="Angsana New" w:hAnsi="Angsana New" w:cs="Angsana New"/>
          <w:b/>
          <w:bCs/>
          <w:sz w:val="32"/>
          <w:szCs w:val="32"/>
        </w:rPr>
        <w:t>1</w:t>
      </w:r>
      <w:r w:rsidRPr="000132D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b/>
          <w:bCs/>
          <w:sz w:val="32"/>
          <w:szCs w:val="32"/>
          <w:cs/>
        </w:rPr>
        <w:t>ความหมายของอำนาจ หน้าที่ และอำนาจหน้าที่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71FCB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871FCB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871FCB" w:rsidRPr="00871FCB">
        <w:rPr>
          <w:rFonts w:ascii="Angsana New" w:hAnsi="Angsana New" w:cs="Angsana New" w:hint="cs"/>
          <w:sz w:val="32"/>
          <w:szCs w:val="32"/>
          <w:cs/>
        </w:rPr>
        <w:t>2.3.</w:t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1 </w:t>
      </w:r>
      <w:r w:rsidRPr="000132D6">
        <w:rPr>
          <w:rFonts w:ascii="Angsana New" w:hAnsi="Angsana New" w:cs="Angsana New" w:hint="cs"/>
          <w:sz w:val="32"/>
          <w:szCs w:val="32"/>
          <w:cs/>
        </w:rPr>
        <w:t>อำนาจ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="00871FCB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="00D44C2D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ความหมายของอำนาจ</w:t>
      </w:r>
    </w:p>
    <w:p w:rsidR="00244295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871FCB"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Pr="003104F6">
        <w:rPr>
          <w:rFonts w:ascii="Angsana New" w:hAnsi="Angsana New" w:cs="Angsana New" w:hint="cs"/>
          <w:sz w:val="32"/>
          <w:szCs w:val="32"/>
          <w:cs/>
        </w:rPr>
        <w:t>ศิริพงษ์</w:t>
      </w:r>
      <w:proofErr w:type="spellEnd"/>
      <w:r w:rsidRPr="003104F6">
        <w:rPr>
          <w:rFonts w:ascii="Angsana New" w:hAnsi="Angsana New" w:cs="Angsana New" w:hint="cs"/>
          <w:sz w:val="32"/>
          <w:szCs w:val="32"/>
          <w:cs/>
        </w:rPr>
        <w:t xml:space="preserve">  ลดาวัลย์ ณ อยุธยา </w:t>
      </w:r>
      <w:r w:rsidRPr="003104F6">
        <w:rPr>
          <w:rFonts w:ascii="Angsana New" w:hAnsi="Angsana New" w:cs="Angsana New"/>
          <w:sz w:val="32"/>
          <w:szCs w:val="32"/>
          <w:cs/>
        </w:rPr>
        <w:t>(</w:t>
      </w:r>
      <w:r w:rsidR="00871FCB">
        <w:rPr>
          <w:rFonts w:ascii="Angsana New" w:hAnsi="Angsana New" w:cs="Angsana New"/>
          <w:sz w:val="32"/>
          <w:szCs w:val="32"/>
        </w:rPr>
        <w:t xml:space="preserve">2551, </w:t>
      </w:r>
      <w:r w:rsidR="00871FCB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3104F6">
        <w:rPr>
          <w:rFonts w:ascii="Angsana New" w:hAnsi="Angsana New" w:cs="Angsana New"/>
          <w:sz w:val="32"/>
          <w:szCs w:val="32"/>
        </w:rPr>
        <w:t>52</w:t>
      </w:r>
      <w:r w:rsidRPr="003104F6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กล่าวว่า อำนาจ หมายถึ</w:t>
      </w:r>
      <w:r>
        <w:rPr>
          <w:rFonts w:ascii="Angsana New" w:hAnsi="Angsana New" w:cs="Angsana New" w:hint="cs"/>
          <w:sz w:val="32"/>
          <w:szCs w:val="32"/>
          <w:cs/>
        </w:rPr>
        <w:t>ง ความสามารถของบุคคลในการที่เปลี่</w:t>
      </w:r>
      <w:r w:rsidRPr="000132D6">
        <w:rPr>
          <w:rFonts w:ascii="Angsana New" w:hAnsi="Angsana New" w:cs="Angsana New" w:hint="cs"/>
          <w:sz w:val="32"/>
          <w:szCs w:val="32"/>
          <w:cs/>
        </w:rPr>
        <w:t>ยนแปลงพฤติกรรมของผู้อื่นในเป็</w:t>
      </w:r>
      <w:r>
        <w:rPr>
          <w:rFonts w:ascii="Angsana New" w:hAnsi="Angsana New" w:cs="Angsana New" w:hint="cs"/>
          <w:sz w:val="32"/>
          <w:szCs w:val="32"/>
          <w:cs/>
        </w:rPr>
        <w:t>นไปตามที่ต้องการได้ ดังนั้นการที่</w:t>
      </w:r>
      <w:r w:rsidRPr="000132D6">
        <w:rPr>
          <w:rFonts w:ascii="Angsana New" w:hAnsi="Angsana New" w:cs="Angsana New" w:hint="cs"/>
          <w:sz w:val="32"/>
          <w:szCs w:val="32"/>
          <w:cs/>
        </w:rPr>
        <w:t>คนๆ หนึ่ง จะสามารถทำการปกครองสั่งการบังคับบัญชาคนอื่น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ๆ ได้นั้นเขาต้องมีอำนาจอยู่ในมือก่อน นอกจากนี้อำนาจนั้นยังต้องได้รับการยอมรับหรือยินยอม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Consent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จากกลุ่มคนที่อยู่ภายใต้การปกครองบังคับบัญชาของเขาอีกด้วย โดยอาจเรียกว่า การใช้อำนาจอย่างชอบธรรม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Legitimating of Power</w:t>
      </w:r>
      <w:r w:rsidRPr="000132D6">
        <w:rPr>
          <w:rFonts w:ascii="Angsana New" w:hAnsi="Angsana New" w:cs="Angsana New"/>
          <w:sz w:val="32"/>
          <w:szCs w:val="32"/>
          <w:cs/>
        </w:rPr>
        <w:t>)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871FCB">
        <w:rPr>
          <w:rFonts w:ascii="Angsana New" w:hAnsi="Angsana New" w:cs="Angsana New"/>
          <w:sz w:val="32"/>
          <w:szCs w:val="32"/>
          <w:cs/>
        </w:rPr>
        <w:tab/>
      </w:r>
      <w:r w:rsidRPr="009D7B49">
        <w:rPr>
          <w:rFonts w:ascii="Angsana New" w:hAnsi="Angsana New" w:cs="Angsana New" w:hint="cs"/>
          <w:sz w:val="32"/>
          <w:szCs w:val="32"/>
          <w:cs/>
        </w:rPr>
        <w:t xml:space="preserve">นิพนธ์  ศศิธร </w:t>
      </w:r>
      <w:r>
        <w:rPr>
          <w:rFonts w:ascii="Angsana New" w:hAnsi="Angsana New" w:cs="Angsana New"/>
          <w:sz w:val="32"/>
          <w:szCs w:val="32"/>
          <w:cs/>
        </w:rPr>
        <w:t>(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ม.ป.ป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.</w:t>
      </w:r>
      <w:r w:rsidR="00871FCB">
        <w:rPr>
          <w:rFonts w:ascii="Angsana New" w:hAnsi="Angsana New" w:cs="Angsana New"/>
          <w:sz w:val="32"/>
          <w:szCs w:val="32"/>
        </w:rPr>
        <w:t xml:space="preserve">, </w:t>
      </w:r>
      <w:r w:rsidR="00871FCB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>
        <w:rPr>
          <w:rFonts w:ascii="Angsana New" w:hAnsi="Angsana New" w:cs="Angsana New"/>
          <w:sz w:val="32"/>
          <w:szCs w:val="32"/>
        </w:rPr>
        <w:t>101</w:t>
      </w:r>
      <w:r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กล่าวว่า อำนาจ คือความสามารถในการควบคุมพฤติกรรมของผู้อื่นให้เป็นไปตามที่ต้องการโดยการลงโทษหรือให้รางวัล หรือเรียกว่าการใช้พระเดชพระคุณ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lastRenderedPageBreak/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="00871FCB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อรุณ  รักธรรม (</w:t>
      </w:r>
      <w:r>
        <w:rPr>
          <w:rFonts w:ascii="Angsana New" w:hAnsi="Angsana New" w:cs="Angsana New"/>
          <w:sz w:val="32"/>
          <w:szCs w:val="32"/>
        </w:rPr>
        <w:t>25</w:t>
      </w:r>
      <w:r>
        <w:rPr>
          <w:rFonts w:ascii="Angsana New" w:hAnsi="Angsana New" w:cs="Angsana New" w:hint="cs"/>
          <w:sz w:val="32"/>
          <w:szCs w:val="32"/>
          <w:cs/>
        </w:rPr>
        <w:t>42</w:t>
      </w:r>
      <w:r w:rsidR="00871FCB">
        <w:rPr>
          <w:rFonts w:ascii="Angsana New" w:hAnsi="Angsana New" w:cs="Angsana New"/>
          <w:sz w:val="32"/>
          <w:szCs w:val="32"/>
        </w:rPr>
        <w:t xml:space="preserve">, </w:t>
      </w:r>
      <w:r w:rsidR="00871FCB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0132D6">
        <w:rPr>
          <w:rFonts w:ascii="Angsana New" w:hAnsi="Angsana New" w:cs="Angsana New"/>
          <w:sz w:val="32"/>
          <w:szCs w:val="32"/>
        </w:rPr>
        <w:t>66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กล่าวว่า อำนาจ หมายถึง ความสามารถของบุคคลหนึ่งบุคคลใดหรือกลุ่มหนึ่งกลุ่มใดที่ทำให้บุคคลอื่นหรือกลุ่มอื่น เปลี่ยนแปลงทางการปฏิบัติหรือวิถีชีวิตได้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Pr="000132D6">
        <w:rPr>
          <w:rFonts w:ascii="Angsana New" w:hAnsi="Angsana New" w:cs="Angsana New" w:hint="cs"/>
          <w:sz w:val="32"/>
          <w:szCs w:val="32"/>
          <w:cs/>
        </w:rPr>
        <w:t>ได้ประมวลความหมายต่าง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ของอำนาจไว้หลายแนวทางดังนี้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เป็นพลังหรือความสามารถที่มีผลก่อให้เกิดการเปลี่ยนแปลงพฤติกรรมและทัศนคติ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เป็นความสามารถที่มีอิทธิพลเหนือพฤติกรรมของผู้อื่น หรือความสามารถในการป้องกันมิให้ผู้อื่นมามีอิทธิพลเหนือพฤติกรรมของตน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เป็นความสามารถของบุคคลหรือกลุ่มที่ทำให้บุคคลอื่นหรือกลุ่มอื่นเปลี่ยนแปลงทางปฏิบัติ หรือวิถีชีวิตได้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นอกจากนี้ยัง</w:t>
      </w:r>
      <w:r w:rsidRPr="000132D6">
        <w:rPr>
          <w:rFonts w:ascii="Angsana New" w:hAnsi="Angsana New" w:cs="Angsana New" w:hint="cs"/>
          <w:sz w:val="32"/>
          <w:szCs w:val="32"/>
          <w:cs/>
        </w:rPr>
        <w:t>ได้ให้ความหมายของอำนาจอย่างกว้างๆ ว่า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ความสามารถที่จะก่อให้เกิดผลขึ้น (ความสามารถนั้นอาจจะแสดงออกมาก็ได้ หรือมีแฝงไว้ก็ได้)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การใช้อิทธิพลให้ผู้อื่นกระทำตามที่ต้องการ ซึ่งโดยปกติเขาได้ทำอยู่แล้ว เช่น สมมติว่า นาย ก ต้องการแสดงว่าตนม</w:t>
      </w:r>
      <w:r>
        <w:rPr>
          <w:rFonts w:ascii="Angsana New" w:hAnsi="Angsana New" w:cs="Angsana New" w:hint="cs"/>
          <w:sz w:val="32"/>
          <w:szCs w:val="32"/>
          <w:cs/>
        </w:rPr>
        <w:t>ีอำนาจโดยการสั่งการให้คนไทยบริโภ</w:t>
      </w:r>
      <w:r w:rsidRPr="000132D6">
        <w:rPr>
          <w:rFonts w:ascii="Angsana New" w:hAnsi="Angsana New" w:cs="Angsana New" w:hint="cs"/>
          <w:sz w:val="32"/>
          <w:szCs w:val="32"/>
          <w:cs/>
        </w:rPr>
        <w:t>คข้าวทุกวัน แม้ว่าคนไทยจะได้บริโภค</w:t>
      </w:r>
      <w:r>
        <w:rPr>
          <w:rFonts w:ascii="Angsana New" w:hAnsi="Angsana New" w:cs="Angsana New" w:hint="cs"/>
          <w:sz w:val="32"/>
          <w:szCs w:val="32"/>
          <w:cs/>
        </w:rPr>
        <w:t>ข้าวตรงตามคำสั่งก็หาแสดงว่า นาย</w:t>
      </w:r>
      <w:r w:rsidRPr="000132D6">
        <w:rPr>
          <w:rFonts w:ascii="Angsana New" w:hAnsi="Angsana New" w:cs="Angsana New" w:hint="cs"/>
          <w:sz w:val="32"/>
          <w:szCs w:val="32"/>
          <w:cs/>
        </w:rPr>
        <w:t>ก มีอำนาจไม่ ทั้งนี้เพราะทำเป็นปกตินิสัยอยู่แล้ว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A00486">
        <w:rPr>
          <w:rFonts w:ascii="Angsana New" w:hAnsi="Angsana New" w:cs="Angsana New" w:hint="cs"/>
          <w:sz w:val="32"/>
          <w:szCs w:val="32"/>
          <w:cs/>
        </w:rPr>
        <w:t xml:space="preserve">เสนาะ  ติเยาว์ </w:t>
      </w:r>
      <w:r w:rsidRPr="00A00486">
        <w:rPr>
          <w:rFonts w:ascii="Angsana New" w:hAnsi="Angsana New" w:cs="Angsana New"/>
          <w:sz w:val="32"/>
          <w:szCs w:val="32"/>
          <w:cs/>
        </w:rPr>
        <w:t>(</w:t>
      </w:r>
      <w:r w:rsidR="00871FCB">
        <w:rPr>
          <w:rFonts w:ascii="Angsana New" w:hAnsi="Angsana New" w:cs="Angsana New"/>
          <w:sz w:val="32"/>
          <w:szCs w:val="32"/>
        </w:rPr>
        <w:t xml:space="preserve">2546, </w:t>
      </w:r>
      <w:r w:rsidR="00871FCB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A00486">
        <w:rPr>
          <w:rFonts w:ascii="Angsana New" w:hAnsi="Angsana New" w:cs="Angsana New"/>
          <w:sz w:val="32"/>
          <w:szCs w:val="32"/>
        </w:rPr>
        <w:t>186</w:t>
      </w:r>
      <w:r w:rsidRPr="00A00486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ได้อธิบายว่า อำนาจเป็นคำที่มีความหมายกว้างที่สุด เพราะไม่ว่าอะไรก็ตามที่ทำให้เกิดอำนาจทั้งในทางบวกและในทางลบ เรียกว่า อำนาจ </w:t>
      </w:r>
      <w:r>
        <w:rPr>
          <w:rFonts w:ascii="Angsana New" w:hAnsi="Angsana New" w:cs="Angsana New" w:hint="cs"/>
          <w:sz w:val="32"/>
          <w:szCs w:val="32"/>
          <w:cs/>
        </w:rPr>
        <w:t xml:space="preserve">ทั้งสิ้น เช่น อำนาจทางการเมือง </w:t>
      </w:r>
      <w:r w:rsidRPr="000132D6">
        <w:rPr>
          <w:rFonts w:ascii="Angsana New" w:hAnsi="Angsana New" w:cs="Angsana New" w:hint="cs"/>
          <w:sz w:val="32"/>
          <w:szCs w:val="32"/>
          <w:cs/>
        </w:rPr>
        <w:t>ทางเศรษฐกิจ ทางสังคม เป็นต้น อำนาจนี้อาจเป็นธรรมหรือไม่เป็นธรรมก็ได้ เพราะเป็นการใช้ปัจจัยต่าง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บังคับให้คนทำตามอำนาจนี้เกิดจากกำลังต่าง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เช่น กำลังทางเศรษฐกิจ การเมือง อาวุธ หรืออย่างอื่น อำนาจนี้จะหมดไป หากกำลังต่าง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นั้นไม่มีอยู่อีกต่อไป</w:t>
      </w:r>
    </w:p>
    <w:p w:rsidR="00244295" w:rsidRPr="00BF410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both"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สมยศ  นาวีการ (</w:t>
      </w:r>
      <w:r>
        <w:rPr>
          <w:rFonts w:ascii="Angsana New" w:hAnsi="Angsana New" w:cs="Angsana New"/>
          <w:sz w:val="32"/>
          <w:szCs w:val="32"/>
        </w:rPr>
        <w:t>25</w:t>
      </w:r>
      <w:r>
        <w:rPr>
          <w:rFonts w:ascii="Angsana New" w:hAnsi="Angsana New" w:cs="Angsana New" w:hint="cs"/>
          <w:sz w:val="32"/>
          <w:szCs w:val="32"/>
          <w:cs/>
        </w:rPr>
        <w:t>45</w:t>
      </w:r>
      <w:r w:rsidR="00871FCB">
        <w:rPr>
          <w:rFonts w:ascii="Angsana New" w:hAnsi="Angsana New" w:cs="Angsana New"/>
          <w:sz w:val="32"/>
          <w:szCs w:val="32"/>
        </w:rPr>
        <w:t xml:space="preserve">, </w:t>
      </w:r>
      <w:r w:rsidR="00871FCB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>
        <w:rPr>
          <w:rFonts w:ascii="Angsana New" w:hAnsi="Angsana New" w:cs="Angsana New"/>
          <w:sz w:val="32"/>
          <w:szCs w:val="32"/>
        </w:rPr>
        <w:t>288</w:t>
      </w:r>
      <w:r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กล่าวว่า อำนาจ หมายถึง ความสามารถที่จะกระทำบางสิ่งบางอย่าง เช่น ความสามารถที่จะใช้ในการลงโทษหรือการให้รางวัล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both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จากความหมายของนักวิชาการหลายท่านได้กล่าวมาข้างต้นนั้น สรุปได้ว่า อำนาจ หมายถึง ความสามารถในการมีอิทธิพลเหนือผู้อื่นทั้งในทางบวกและทางลบ ทั้งใช้ในการลงโทษหรือให้รางวัล รวมถึงความสามารถที่ชอบธรรมและไม่ชอบธรรม</w:t>
      </w:r>
    </w:p>
    <w:p w:rsidR="00244295" w:rsidRPr="000132D6" w:rsidRDefault="00244295" w:rsidP="003F789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before="240"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="003F789F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ชนิดของอำนาจ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D7B49">
        <w:rPr>
          <w:rFonts w:ascii="Angsana New" w:hAnsi="Angsana New" w:cs="Angsana New"/>
          <w:sz w:val="32"/>
          <w:szCs w:val="32"/>
        </w:rPr>
        <w:tab/>
      </w:r>
      <w:r w:rsidRPr="009D7B49">
        <w:rPr>
          <w:rFonts w:ascii="Angsana New" w:hAnsi="Angsana New" w:cs="Angsana New"/>
          <w:sz w:val="32"/>
          <w:szCs w:val="32"/>
        </w:rPr>
        <w:tab/>
      </w:r>
      <w:r w:rsidRPr="009D7B49">
        <w:rPr>
          <w:rFonts w:ascii="Angsana New" w:hAnsi="Angsana New" w:cs="Angsana New"/>
          <w:sz w:val="32"/>
          <w:szCs w:val="32"/>
        </w:rPr>
        <w:tab/>
      </w:r>
      <w:r w:rsidRPr="009D7B49">
        <w:rPr>
          <w:rFonts w:ascii="Angsana New" w:hAnsi="Angsana New" w:cs="Angsana New" w:hint="cs"/>
          <w:sz w:val="32"/>
          <w:szCs w:val="32"/>
          <w:cs/>
        </w:rPr>
        <w:t xml:space="preserve">สมยศ  นาวีการ </w:t>
      </w:r>
      <w:r w:rsidRPr="009D7B49">
        <w:rPr>
          <w:rFonts w:ascii="Angsana New" w:hAnsi="Angsana New" w:cs="Angsana New"/>
          <w:sz w:val="32"/>
          <w:szCs w:val="32"/>
          <w:cs/>
        </w:rPr>
        <w:t>(</w:t>
      </w:r>
      <w:r w:rsidR="00871FCB">
        <w:rPr>
          <w:rFonts w:ascii="Angsana New" w:hAnsi="Angsana New" w:cs="Angsana New" w:hint="cs"/>
          <w:sz w:val="32"/>
          <w:szCs w:val="32"/>
          <w:cs/>
        </w:rPr>
        <w:t>2545</w:t>
      </w:r>
      <w:r w:rsidR="00FA6BEF">
        <w:rPr>
          <w:rFonts w:ascii="Angsana New" w:hAnsi="Angsana New" w:cs="Angsana New"/>
          <w:sz w:val="32"/>
          <w:szCs w:val="32"/>
        </w:rPr>
        <w:t xml:space="preserve">, </w:t>
      </w:r>
      <w:r w:rsidR="00FA6BEF">
        <w:rPr>
          <w:rFonts w:ascii="Angsana New" w:hAnsi="Angsana New" w:cs="Angsana New" w:hint="cs"/>
          <w:sz w:val="32"/>
          <w:szCs w:val="32"/>
          <w:cs/>
        </w:rPr>
        <w:t>น.</w:t>
      </w:r>
      <w:r w:rsidRPr="009D7B49">
        <w:rPr>
          <w:rFonts w:ascii="Angsana New" w:hAnsi="Angsana New" w:cs="Angsana New"/>
          <w:sz w:val="32"/>
          <w:szCs w:val="32"/>
          <w:cs/>
        </w:rPr>
        <w:t xml:space="preserve"> </w:t>
      </w:r>
      <w:r w:rsidRPr="009D7B49">
        <w:rPr>
          <w:rFonts w:ascii="Angsana New" w:hAnsi="Angsana New" w:cs="Angsana New"/>
          <w:sz w:val="32"/>
          <w:szCs w:val="32"/>
        </w:rPr>
        <w:t>313</w:t>
      </w:r>
      <w:r w:rsidRPr="009D7B49">
        <w:rPr>
          <w:rFonts w:ascii="Angsana New" w:hAnsi="Angsana New" w:cs="Angsana New" w:hint="cs"/>
          <w:sz w:val="32"/>
          <w:szCs w:val="32"/>
          <w:cs/>
        </w:rPr>
        <w:t>-</w:t>
      </w:r>
      <w:r w:rsidRPr="009D7B49">
        <w:rPr>
          <w:rFonts w:ascii="Angsana New" w:hAnsi="Angsana New" w:cs="Angsana New"/>
          <w:sz w:val="32"/>
          <w:szCs w:val="32"/>
        </w:rPr>
        <w:t>318</w:t>
      </w:r>
      <w:r w:rsidRPr="009D7B49">
        <w:rPr>
          <w:rFonts w:ascii="Angsana New" w:hAnsi="Angsana New" w:cs="Angsana New"/>
          <w:sz w:val="32"/>
          <w:szCs w:val="32"/>
          <w:cs/>
        </w:rPr>
        <w:t xml:space="preserve">) </w:t>
      </w:r>
      <w:r w:rsidRPr="009D7B49">
        <w:rPr>
          <w:rFonts w:ascii="Angsana New" w:hAnsi="Angsana New" w:cs="Angsana New" w:hint="cs"/>
          <w:sz w:val="32"/>
          <w:szCs w:val="32"/>
          <w:cs/>
        </w:rPr>
        <w:t>ได้แบ่งชนิดของอำนาจไว้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ดังต่อไปนี้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="00FA6BEF">
        <w:rPr>
          <w:rFonts w:ascii="Angsana New" w:hAnsi="Angsana New" w:cs="Angsana New" w:hint="cs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อำนาจที่เกิดจากการใช้กำลังบังคับ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Physical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เมื่อพิจารณาอย่างเผิน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แล้วอำนาจชนิดนี้ไม่ใช่เป็นเรื่องที่สำคัญในสมัยปัจจุบันนี้อักต่อไป ตำรวจและเจ้าหน้าที่กฎหมาย</w:t>
      </w:r>
      <w:r w:rsidRPr="000132D6">
        <w:rPr>
          <w:rFonts w:ascii="Angsana New" w:hAnsi="Angsana New" w:cs="Angsana New" w:hint="cs"/>
          <w:sz w:val="32"/>
          <w:szCs w:val="32"/>
          <w:cs/>
        </w:rPr>
        <w:lastRenderedPageBreak/>
        <w:t>มักจะหันหาอำนาจที่เกิดจากการใช้กำลังบังคับเพื่อการงานของเขา นอกจากนี้ประโยชน์ของอำนาจที่เกิดจากการใช้กำลังบังคับอาจจะเห็นได้บ่อยครั้งในหมู่ฝูงชนที่ก่อความวุ่นวายขึ้น บางครั้งคนงานที่นัดหยุดงานและฝ่ายบริหารจะทำร้ายร่างกายซึ่งกันและกัน การลอบวางเพลิง การก่อวินาศกรรมและการข่มขู่สมาชิกในครอบครัว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อำนาจที่เกิดจากเศรษฐกิจ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Economic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อำนาจที่เกิดจากเศรษฐกิจเป็นเสมือนการเป็นเจ้าของทรัพย์สินหรือทรัพยากรอื่น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เป็นอำนาจที่สำคัญมากชนิดหนึ่ง บุคคล บริษัท และกลุ่มอื่น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มีอำนาจชนิดนี้ในรูปของการเป็นเจ้าของทรัพย์สินส่วนตัว ทรัพย์สินเหล่านี้อาจจะได้มาจากมรดก การประดิษฐ์คิดค้น และการลงทุน การค้นพบการจะก่</w:t>
      </w:r>
      <w:r>
        <w:rPr>
          <w:rFonts w:ascii="Angsana New" w:hAnsi="Angsana New" w:cs="Angsana New" w:hint="cs"/>
          <w:sz w:val="32"/>
          <w:szCs w:val="32"/>
          <w:cs/>
        </w:rPr>
        <w:t>อให้เกิดทรัพย์สมบัติได้ เช่น น้ำมันปริ</w:t>
      </w:r>
      <w:r w:rsidRPr="000132D6">
        <w:rPr>
          <w:rFonts w:ascii="Angsana New" w:hAnsi="Angsana New" w:cs="Angsana New" w:hint="cs"/>
          <w:sz w:val="32"/>
          <w:szCs w:val="32"/>
          <w:cs/>
        </w:rPr>
        <w:t>โตเลียมหรือเพชร ทรัพย์สมบัติอาจจะถูกสะสมไว้โดยการออมรายได้ที่มาจากการปฏิบัติงาน อำนาจที่เกิดจากเศรษฐกิจจะถูกใช้โดยนักการเมืองและผู้บริหารโดยอาชีพผู้ซ</w:t>
      </w:r>
      <w:r>
        <w:rPr>
          <w:rFonts w:ascii="Angsana New" w:hAnsi="Angsana New" w:cs="Angsana New" w:hint="cs"/>
          <w:sz w:val="32"/>
          <w:szCs w:val="32"/>
          <w:cs/>
        </w:rPr>
        <w:t>ึ่งไม่มีทรัพยากรต่าง ๆ อยู่ในมือ</w:t>
      </w:r>
      <w:r w:rsidRPr="000132D6">
        <w:rPr>
          <w:rFonts w:ascii="Angsana New" w:hAnsi="Angsana New" w:cs="Angsana New" w:hint="cs"/>
          <w:sz w:val="32"/>
          <w:szCs w:val="32"/>
          <w:cs/>
        </w:rPr>
        <w:t>ผู้บริหารวิทยาลัย ผู้บริหารสมาคม และเจ้าหน้าที่ของสหภาพแรงงาน จะมีอำนาจทางเศรษฐกิจได้ในทำนองเดียวกันนี้ด้วยทรัพยากรต่าง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ที่พวกเขาไม่ได้เป็นเจ้าของ โลกของธุรกิจและกิจการขององค์การอื่น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หลายองค์การถูกควบคุมด้วยอำนาจที่เกิดจากเศรษฐกิจเป็นส่วนใหญ่ ในทางปฏิบัติคนทุกคนจะถูกกระทบโดยอำนาจที่เกิดจากเศรษฐกิจในทางต่าง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กัน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="00FA6BEF">
        <w:rPr>
          <w:rFonts w:ascii="Angsana New" w:hAnsi="Angsana New" w:cs="Angsana New" w:hint="cs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อำนาจที่เกิดจากความรู้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Knowledge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อำนาจชนิดที่สามเป็นอำนาจที่ขึ้นอยู่กับความรู้ เจ้าหน้าที่ฝ่ายให้คำปรึกษา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Staff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และผู้เชี่ยวชาญอื่น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ๆ มีความเชี่ยวชาญที่มักจะทำให้พวกเขามีอำนาจขึ้น คำพูดเก่าแก่ที่ว่า </w:t>
      </w:r>
      <w:r w:rsidRPr="000132D6">
        <w:rPr>
          <w:rFonts w:ascii="Angsana New" w:hAnsi="Angsana New" w:cs="Angsana New"/>
          <w:sz w:val="32"/>
          <w:szCs w:val="32"/>
        </w:rPr>
        <w:t>“</w:t>
      </w:r>
      <w:r w:rsidRPr="000132D6">
        <w:rPr>
          <w:rFonts w:ascii="Angsana New" w:hAnsi="Angsana New" w:cs="Angsana New" w:hint="cs"/>
          <w:sz w:val="32"/>
          <w:szCs w:val="32"/>
          <w:cs/>
        </w:rPr>
        <w:t>ความรู้คืออำนาจ</w:t>
      </w:r>
      <w:r w:rsidRPr="000132D6">
        <w:rPr>
          <w:rFonts w:ascii="Angsana New" w:hAnsi="Angsana New" w:cs="Angsana New"/>
          <w:sz w:val="32"/>
          <w:szCs w:val="32"/>
        </w:rPr>
        <w:t xml:space="preserve">” </w:t>
      </w:r>
      <w:r w:rsidRPr="000132D6">
        <w:rPr>
          <w:rFonts w:ascii="Angsana New" w:hAnsi="Angsana New" w:cs="Angsana New" w:hint="cs"/>
          <w:sz w:val="32"/>
          <w:szCs w:val="32"/>
          <w:cs/>
        </w:rPr>
        <w:t>นั้นมีความจริงอยู่มาก การควบคุมข้อมูลเป็นวิธีการอีกวิธีหนึ่งที่ความรู้ความสามารถจะเป็นอำนาจได้ การคุมสื่อสารมวลชน เช่น หนังสือพิมพ์ สถานีวิทยุ และสถานีโทรทัศน์แสดงให้เห็นเรื่องนี้ได้อย่างชัดเจน ยิ่งไปกว่านี้ผู้ที่อยู่ในองค์การที่ล่วงรู้ข้อมูลส่วนมากจะพบว่าตำแหน่งของเขามีอำนาจมาก ตัวอย่างเช่น ผู้บริหารฝ่ายประมวลข้อมูลของธุรกิจจะมีอำนาจชนิดนี้ เนื่องจากล่วงรู้เกี่ยวกับการบัญชีและข้อมูลอื่น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ๆ 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4</w:t>
      </w:r>
      <w:r w:rsidR="00FA6BEF">
        <w:rPr>
          <w:rFonts w:ascii="Angsana New" w:hAnsi="Angsana New" w:cs="Angsana New" w:hint="cs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อำนาจที่เกิดจากการปฏิบัติงาน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Performance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 </w:t>
      </w:r>
      <w:r w:rsidRPr="000132D6">
        <w:rPr>
          <w:rFonts w:ascii="Angsana New" w:hAnsi="Angsana New" w:cs="Angsana New" w:hint="cs"/>
          <w:sz w:val="32"/>
          <w:szCs w:val="32"/>
          <w:cs/>
        </w:rPr>
        <w:t>ข้อเท็จจริงที่ว่าการปฏิบัติงานที่ได้รับผลสำเร็จจะก่อให้เกิดอำนาจนี้ต้องมีการเพิ่มเติมในรายละเอียดอีกเล็กน้อย บุคคลที่ปฏิบัติงานได้ดีส่วนมากแล้วมักจะถูกขอร้องหรือได้รับอนุญาตให้ทำงานนั้นอีกโดยอัตโนมัติ ในทางปฏิบัติคน</w:t>
      </w:r>
      <w:r>
        <w:rPr>
          <w:rFonts w:ascii="Angsana New" w:hAnsi="Angsana New" w:cs="Angsana New" w:hint="cs"/>
          <w:sz w:val="32"/>
          <w:szCs w:val="32"/>
          <w:cs/>
        </w:rPr>
        <w:t>ทุกคนชอบที่จะประสบความสำ</w:t>
      </w:r>
      <w:r w:rsidRPr="000132D6">
        <w:rPr>
          <w:rFonts w:ascii="Angsana New" w:hAnsi="Angsana New" w:cs="Angsana New" w:hint="cs"/>
          <w:sz w:val="32"/>
          <w:szCs w:val="32"/>
          <w:cs/>
        </w:rPr>
        <w:t>เร็จและคบหาสมาคมกับผู้ที่ประสบความสำเร็จ อำนาจที่พวกดารานักแสดงและพวกนักกีฬาที่มีความสามารถเป็นพิเศษมีอยู่นั้นได้รับความนิยมชมชอบอย่างกว้างขวาง ผู้บริหารและบุคคลอื่น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ที่ทำงานอยู่ภายในองค์การที่ปฏิบัติงานได้ดีจะได้รับความนิยมชมชอบ พวกเขาจะได้รับอำนาจไม่เพียงแต่จากการบรรลุความสำเร็จด้วยตัวเองเท่านั้น พวกเขายังได้รับการปฏิบัติตามจากผู้ที่นิยมชมชอบงานของเขาหรือผู้ที่หวังที่จะได้รับ</w:t>
      </w:r>
      <w:r w:rsidRPr="000132D6">
        <w:rPr>
          <w:rFonts w:ascii="Angsana New" w:hAnsi="Angsana New" w:cs="Angsana New" w:hint="cs"/>
          <w:sz w:val="32"/>
          <w:szCs w:val="32"/>
          <w:cs/>
        </w:rPr>
        <w:lastRenderedPageBreak/>
        <w:t>บริการต่าง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จากเขา การปฏิบัติงานที่ได้รับความสำเร็จนี้จะนำไปสู่การเลื่อนตำรงที่มีอำนาจมากขึ้น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5</w:t>
      </w:r>
      <w:r w:rsidR="00FA6BEF">
        <w:rPr>
          <w:rFonts w:ascii="Angsana New" w:hAnsi="Angsana New" w:cs="Angsana New" w:hint="cs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อำนาจที่เกิดจากบุคลิกภาพ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Personality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อำนาจชนิดนี้เป็นอำนาจที่เกิดจากบุคลิกภาพบุคคล บางคนมีบุคลิกภาพที่มีเสน่ห์ดึงดูดผู้อื่นได้และทำให้เกิดความนับถือและความนิยมชมชอบ บางครั้งความรู้สึกรักและชอบจะเข้ามาเกี่ยวข้อง ผู้นำทางการเมืองและทางศาสนาที่เป็นที่รู้จักอย่างกว้างขวางหลายคนเป็นผู้ที่มีเสน่ห์ดึงดูดผู้อื่น ผู้นำในทางธุรกิจ การศึกษา และองค์การอื่น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จะได้รับอำนาจมาเนื่องจากบุคลิกภาพที่สะดุดตาของเขา ความสะดุดตาทางด้านร่างกายอาจจะเป็นสิ่งสำคัญในการได้มาซึ่งอำนาจที่เกิดจากบุคลิกภาพ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6</w:t>
      </w:r>
      <w:r w:rsidR="00FA6BEF">
        <w:rPr>
          <w:rFonts w:ascii="Angsana New" w:hAnsi="Angsana New" w:cs="Angsana New" w:hint="cs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อำนาจที่เกิดจากตำแหน่ง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Positional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บ่อยครั้งที่ตำแหน่งจะมาจากบุคคลใดบุคคลหนึ่ง บุคคลที่อยู่ในชนชั้นหรือตำแหน่งที่มีฐานะทางสังคมสูงจะได้อำนาจมาจากแหล่งนี้ บางครั้งตำแหน่งจะถูกสืบต่อกันมาในทำนองเดียวกัน ผู้ที่ดำรงตำแหน่งใดตำแหน่งหนึ่งในกองทัพจะมีอำนาจอันเนื่อ</w:t>
      </w:r>
      <w:r>
        <w:rPr>
          <w:rFonts w:ascii="Angsana New" w:hAnsi="Angsana New" w:cs="Angsana New" w:hint="cs"/>
          <w:sz w:val="32"/>
          <w:szCs w:val="32"/>
          <w:cs/>
        </w:rPr>
        <w:t>งมาจากตำแหน่งของเขา เช่นเดียวกับ</w:t>
      </w:r>
      <w:r w:rsidRPr="000132D6">
        <w:rPr>
          <w:rFonts w:ascii="Angsana New" w:hAnsi="Angsana New" w:cs="Angsana New" w:hint="cs"/>
          <w:sz w:val="32"/>
          <w:szCs w:val="32"/>
          <w:cs/>
        </w:rPr>
        <w:t>ประธานาธิบดีของประเทศ หรือนายกสมาคมจะมีอำนาจที่สืบต่อกันมาตามตำแหน่งของเขา ผู้ดำรงตำแหน่งคนอื่น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ทุกคนภายในองค์การจะได้อำนาจมาจากข้อเท็จจริงที่ว่าเขาดำรงตำแหน่งของเขาอยู่ อำนาจชนิดนี้จะควบคู่ไปกับหน้าที่หรือตำแหน่งโดยไม่คำนึงถึงความสามารถของผู้ที่ดำรงตำแหน่งนั้น ถ้าหากว่าบุคคลผู้นั้นพ้นจากตำแหน่งไปเขาจะไม่มีอำนาจอีกต่อไป นักบินจะมีอำนาจสูงสุดเหนือผู้โดยสารในขณะที่เครื่องบินอยู่มรอากาศ แต่เขาจะไม่มีอำนาจเหนือบุคคลเหล่านี้เมื่อบุคคลเหล่านี้ได้ถึงจุดหมายปลายทางโดยปลอดภัย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  <w:t>อำนาจที่เกิดจากตำแหน่งนี้บา</w:t>
      </w:r>
      <w:r>
        <w:rPr>
          <w:rFonts w:ascii="Angsana New" w:hAnsi="Angsana New" w:cs="Angsana New" w:hint="cs"/>
          <w:sz w:val="32"/>
          <w:szCs w:val="32"/>
          <w:cs/>
        </w:rPr>
        <w:t>งครั้งเรียกว่าอำนาจที่ถูกต้องตาม</w:t>
      </w:r>
      <w:r w:rsidRPr="000132D6">
        <w:rPr>
          <w:rFonts w:ascii="Angsana New" w:hAnsi="Angsana New" w:cs="Angsana New" w:hint="cs"/>
          <w:sz w:val="32"/>
          <w:szCs w:val="32"/>
          <w:cs/>
        </w:rPr>
        <w:t>สถาบัน อำนาจที่สืบต่อกันมา อำนาจที่เป็นทางการหรืออำนาจตามกฎหมาย บางครั้งอาจจะเรียกว่าอำนาจหน้าที่ ในที่ซึ่งอำนาจหน้าที่เป็นเสมือนอำนาจตามกฎหมายหรืออำนาจที่ถูกต้องตามธรรมนองคลองธรรม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7</w:t>
      </w:r>
      <w:r w:rsidR="00FA6BEF">
        <w:rPr>
          <w:rFonts w:ascii="Angsana New" w:hAnsi="Angsana New" w:cs="Angsana New" w:hint="cs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อำนาจที่เกิดจากอุดมการณ์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Ideological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อำนาจชนิดสุดท้ายก็คืออำนาจที่เกิดจากอุดมการณ์ ถ้าหากว่าบุคคลหนึ่งมีความคิดหรืออุดมการณ์ที่สามารถจะตอบสนองความต้องการของผู้อื่นได้ เขาอาจจะมีอำนาจในกรณีนี้ ศาสนาใหญ่ๆ ของโลกเป็นตัวอย่างที่เห็นได้ชัดถึงอำนาจที่เกิดจากอุดมการณ์ สหภาพแรงงาน พรรคการเมือง และประเทศจะมีความยึดเหนี่ยวเข้าไว้ด้วยกันโดยอุดมการณ์ที่แสดงออกโดยผู้นำ </w:t>
      </w:r>
    </w:p>
    <w:p w:rsidR="003F789F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</w:p>
    <w:p w:rsidR="003F789F" w:rsidRDefault="003F789F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F789F" w:rsidRDefault="003F789F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44295" w:rsidRPr="000132D6" w:rsidRDefault="003F789F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 w:rsidRPr="000132D6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="00244295" w:rsidRPr="000132D6">
        <w:rPr>
          <w:rFonts w:ascii="Angsana New" w:hAnsi="Angsana New" w:cs="Angsana New"/>
          <w:sz w:val="32"/>
          <w:szCs w:val="32"/>
        </w:rPr>
        <w:t xml:space="preserve">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การได้มาซึ่งอำนาจของบุคคล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FA6BEF"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Pr="000132D6">
        <w:rPr>
          <w:rFonts w:ascii="Angsana New" w:hAnsi="Angsana New" w:cs="Angsana New" w:hint="cs"/>
          <w:sz w:val="32"/>
          <w:szCs w:val="32"/>
          <w:cs/>
        </w:rPr>
        <w:t>ศิริพ</w:t>
      </w:r>
      <w:r>
        <w:rPr>
          <w:rFonts w:ascii="Angsana New" w:hAnsi="Angsana New" w:cs="Angsana New" w:hint="cs"/>
          <w:sz w:val="32"/>
          <w:szCs w:val="32"/>
          <w:cs/>
        </w:rPr>
        <w:t>งษ์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 ลดาวัลย์ ณ อยุธยา (</w:t>
      </w:r>
      <w:r w:rsidR="00FA6BEF">
        <w:rPr>
          <w:rFonts w:ascii="Angsana New" w:hAnsi="Angsana New" w:cs="Angsana New" w:hint="cs"/>
          <w:sz w:val="32"/>
          <w:szCs w:val="32"/>
          <w:cs/>
        </w:rPr>
        <w:t>2551</w:t>
      </w:r>
      <w:r w:rsidR="00FA6BEF">
        <w:rPr>
          <w:rFonts w:ascii="Angsana New" w:hAnsi="Angsana New" w:cs="Angsana New"/>
          <w:sz w:val="32"/>
          <w:szCs w:val="32"/>
        </w:rPr>
        <w:t xml:space="preserve">, </w:t>
      </w:r>
      <w:r w:rsidR="00FA6BEF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0132D6">
        <w:rPr>
          <w:rFonts w:ascii="Angsana New" w:hAnsi="Angsana New" w:cs="Angsana New"/>
          <w:sz w:val="32"/>
          <w:szCs w:val="32"/>
        </w:rPr>
        <w:t>52</w:t>
      </w:r>
      <w:r w:rsidRPr="000132D6">
        <w:rPr>
          <w:rFonts w:ascii="Angsana New" w:hAnsi="Angsana New" w:cs="Angsana New" w:hint="cs"/>
          <w:sz w:val="32"/>
          <w:szCs w:val="32"/>
          <w:cs/>
        </w:rPr>
        <w:t>-</w:t>
      </w:r>
      <w:r w:rsidRPr="000132D6">
        <w:rPr>
          <w:rFonts w:ascii="Angsana New" w:hAnsi="Angsana New" w:cs="Angsana New"/>
          <w:sz w:val="32"/>
          <w:szCs w:val="32"/>
        </w:rPr>
        <w:t>53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ได้ทำการศึกษาการได้มาซึ่งอำนาจและการใช้อำนาจหน้าที่โดยชอบธรรมของผู้นำและผู้บังคับบัญชาที่เกิดขึ้นในสังคม พบว่า การได้มาซึ่งอำนาจหน้าที่อย่างชอบธรรมของบุคคลในสังคมอาจมาจากแหล่งที่มา </w:t>
      </w:r>
      <w:r w:rsidRPr="000132D6">
        <w:rPr>
          <w:rFonts w:ascii="Angsana New" w:hAnsi="Angsana New" w:cs="Angsana New"/>
          <w:sz w:val="32"/>
          <w:szCs w:val="32"/>
        </w:rPr>
        <w:t xml:space="preserve">3 </w:t>
      </w:r>
      <w:r w:rsidRPr="000132D6">
        <w:rPr>
          <w:rFonts w:ascii="Angsana New" w:hAnsi="Angsana New" w:cs="Angsana New" w:hint="cs"/>
          <w:sz w:val="32"/>
          <w:szCs w:val="32"/>
          <w:cs/>
        </w:rPr>
        <w:t>แหล่ง คือ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ผู้ที่ได้ตำแหน่งหรืออำนาจหน้าที่มาจากบารมีส่วนตัว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Charismatic Domination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คือผู้นำที่ได้อำนาจมาจากบุคลิกลักษณะ คุณส</w:t>
      </w:r>
      <w:r>
        <w:rPr>
          <w:rFonts w:ascii="Angsana New" w:hAnsi="Angsana New" w:cs="Angsana New" w:hint="cs"/>
          <w:sz w:val="32"/>
          <w:szCs w:val="32"/>
          <w:cs/>
        </w:rPr>
        <w:t>มบัติ ความสามารถพิเศษหรือบารมีที่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มีอยู่ในตัวเอง สิ่งเหล่านี้จะเป็นปัจจัยในการโน้มน้าวให้คนในสังคมให้การยอมรับนับถือ มีความจงรักภักดี ยอมที่จะปฏิบัติตามความต้องการของเขา โดยผู้ตามจะมีความเชื่อมั่นเลื่อมใสศรัทธาในตัวผู้นำอย่างมาก จะทำตามคำสั่งคำบัญชาด้วยความเต็มใจ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ผู้ที่ได้ตำแหน่งหรืออำนาจหน้าที่มาตามประเพณีนิยม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Traditional Domination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หรือจารีตประเพณี ผู้นำที่ได้อำนาจมาตามประเพณีนี้คือผู้ที่ได้ตำแหน่งมาตามจารีตประเพณีที่คนในสังคมนั้น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ยึดถือและประพฤติปฏิบัติกันมาเป็นเวลาช้านานแล้ว ผู้ตามจึงยอมรับละปฏิบัติตามเนื่องจากเห็นว่าเป็นการรักษาขนบธรรมเนียมประเพณีดั้งเดิมของสังคมไว้ เพราะเป็นผู้ที่ได้ตำแหน่งมาจากการสืบทอด</w:t>
      </w:r>
      <w:r>
        <w:rPr>
          <w:rFonts w:ascii="Angsana New" w:hAnsi="Angsana New" w:cs="Angsana New" w:hint="cs"/>
          <w:sz w:val="32"/>
          <w:szCs w:val="32"/>
          <w:cs/>
        </w:rPr>
        <w:t>อำนาจตามจารีตประเพณี ผู้นำแบบนี้</w:t>
      </w:r>
      <w:r w:rsidRPr="000132D6">
        <w:rPr>
          <w:rFonts w:ascii="Angsana New" w:hAnsi="Angsana New" w:cs="Angsana New" w:hint="cs"/>
          <w:sz w:val="32"/>
          <w:szCs w:val="32"/>
          <w:cs/>
        </w:rPr>
        <w:t>เปรียบเสมือนเจ้านาย ถือเป็นชนชั้นสูงในสังคม เป็นผู้มีชั้นวรรณะสูง จึงมีสิทธิและอำนาจที่จะปกครองบังคับบัญชากลุ่มคนในสังคมได้อย่างชอบธรรม</w:t>
      </w:r>
    </w:p>
    <w:p w:rsidR="00244295" w:rsidRPr="000132D6" w:rsidRDefault="00244295" w:rsidP="000965D2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ผู้ที่ไ</w:t>
      </w:r>
      <w:r>
        <w:rPr>
          <w:rFonts w:ascii="Angsana New" w:hAnsi="Angsana New" w:cs="Angsana New" w:hint="cs"/>
          <w:sz w:val="32"/>
          <w:szCs w:val="32"/>
          <w:cs/>
        </w:rPr>
        <w:t>ด้ตำแหน่งหรืออำนาจหน้าที่มาตามกฎ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หมาย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 xml:space="preserve">Legal </w:t>
      </w:r>
      <w:r w:rsidRPr="000132D6">
        <w:rPr>
          <w:rFonts w:ascii="Angsana New" w:hAnsi="Angsana New" w:cs="Angsana New"/>
          <w:sz w:val="32"/>
          <w:szCs w:val="32"/>
        </w:rPr>
        <w:t>Domination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>คือผู้ที่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มีคุณสมบัติที่เหมาะสมที่จะเข้ามาดำรงตำแหน่งอย่างถูกต้องชอบธรรมตามวิธีการที่กฎหมายกำหนดไว้ ดังนั้น กลุ่มคนที่อยู่ภายใต</w:t>
      </w:r>
      <w:r>
        <w:rPr>
          <w:rFonts w:ascii="Angsana New" w:hAnsi="Angsana New" w:cs="Angsana New" w:hint="cs"/>
          <w:sz w:val="32"/>
          <w:szCs w:val="32"/>
          <w:cs/>
        </w:rPr>
        <w:t>้การบังคับบัญชาจึงให้การยอมรับที่</w:t>
      </w:r>
      <w:r w:rsidRPr="000132D6">
        <w:rPr>
          <w:rFonts w:ascii="Angsana New" w:hAnsi="Angsana New" w:cs="Angsana New" w:hint="cs"/>
          <w:sz w:val="32"/>
          <w:szCs w:val="32"/>
          <w:cs/>
        </w:rPr>
        <w:t>จะทำตามคำสั่ง เพราะถือว่าเป็นการทำหน้าที่ตามกฎหมายของบ้านเมือง</w:t>
      </w:r>
    </w:p>
    <w:p w:rsidR="00244295" w:rsidRPr="000132D6" w:rsidRDefault="00244295" w:rsidP="005C6136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FA6BEF">
        <w:rPr>
          <w:rFonts w:ascii="Angsana New" w:hAnsi="Angsana New" w:cs="Angsana New"/>
          <w:sz w:val="32"/>
          <w:szCs w:val="32"/>
          <w:cs/>
        </w:rPr>
        <w:tab/>
      </w:r>
      <w:r w:rsidRPr="00B7708C">
        <w:rPr>
          <w:rFonts w:ascii="Angsana New" w:hAnsi="Angsana New" w:cs="Angsana New" w:hint="cs"/>
          <w:sz w:val="32"/>
          <w:szCs w:val="32"/>
          <w:cs/>
        </w:rPr>
        <w:t>จุ</w:t>
      </w:r>
      <w:r w:rsidRPr="00B7708C">
        <w:rPr>
          <w:rFonts w:ascii="Angsana New" w:hAnsi="Angsana New" w:cs="Angsana New"/>
          <w:sz w:val="32"/>
          <w:szCs w:val="32"/>
          <w:cs/>
        </w:rPr>
        <w:t xml:space="preserve">มพล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Pr="00B7708C">
        <w:rPr>
          <w:rFonts w:ascii="Angsana New" w:hAnsi="Angsana New" w:cs="Angsana New"/>
          <w:sz w:val="32"/>
          <w:szCs w:val="32"/>
          <w:cs/>
        </w:rPr>
        <w:t>หนิม</w:t>
      </w:r>
      <w:proofErr w:type="spellEnd"/>
      <w:r w:rsidRPr="00B7708C">
        <w:rPr>
          <w:rFonts w:ascii="Angsana New" w:hAnsi="Angsana New" w:cs="Angsana New"/>
          <w:sz w:val="32"/>
          <w:szCs w:val="32"/>
          <w:cs/>
        </w:rPr>
        <w:t>พานิช (</w:t>
      </w:r>
      <w:r w:rsidR="00FA6BEF">
        <w:rPr>
          <w:rFonts w:ascii="Angsana New" w:hAnsi="Angsana New" w:cs="Angsana New"/>
          <w:sz w:val="32"/>
          <w:szCs w:val="32"/>
        </w:rPr>
        <w:t xml:space="preserve">2547, </w:t>
      </w:r>
      <w:r w:rsidR="00FA6BEF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B7708C">
        <w:rPr>
          <w:rFonts w:ascii="Angsana New" w:hAnsi="Angsana New" w:cs="Angsana New"/>
          <w:sz w:val="32"/>
          <w:szCs w:val="32"/>
        </w:rPr>
        <w:t>97</w:t>
      </w:r>
      <w:r w:rsidRPr="00B7708C">
        <w:rPr>
          <w:rFonts w:ascii="Angsana New" w:hAnsi="Angsana New" w:cs="Angsana New"/>
          <w:sz w:val="32"/>
          <w:szCs w:val="32"/>
          <w:cs/>
        </w:rPr>
        <w:t>-</w:t>
      </w:r>
      <w:r w:rsidRPr="00B7708C">
        <w:rPr>
          <w:rFonts w:ascii="Angsana New" w:hAnsi="Angsana New" w:cs="Angsana New"/>
          <w:sz w:val="32"/>
          <w:szCs w:val="32"/>
        </w:rPr>
        <w:t>102</w:t>
      </w:r>
      <w:r w:rsidRPr="00B7708C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กล่าวว่า โดยทั่วไปแล้วอำนาจ</w:t>
      </w:r>
      <w:r w:rsidRPr="000132D6">
        <w:rPr>
          <w:rFonts w:ascii="Angsana New" w:hAnsi="Angsana New" w:cs="Angsana New"/>
          <w:sz w:val="32"/>
          <w:szCs w:val="32"/>
          <w:cs/>
        </w:rPr>
        <w:t>ทางการเมืองจะมาจากอำนาจประเภทต่าง ๆ ดังนี้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b/>
          <w:bCs/>
          <w:sz w:val="32"/>
          <w:szCs w:val="32"/>
        </w:rPr>
        <w:tab/>
      </w:r>
      <w:r w:rsidRPr="000132D6">
        <w:rPr>
          <w:rFonts w:ascii="Angsana New" w:hAnsi="Angsana New" w:cs="Angsana New"/>
          <w:b/>
          <w:bCs/>
          <w:sz w:val="32"/>
          <w:szCs w:val="32"/>
        </w:rPr>
        <w:tab/>
      </w:r>
      <w:r w:rsidRPr="000132D6">
        <w:rPr>
          <w:rFonts w:ascii="Angsana New" w:hAnsi="Angsana New" w:cs="Angsana New"/>
          <w:b/>
          <w:bCs/>
          <w:sz w:val="32"/>
          <w:szCs w:val="32"/>
        </w:rPr>
        <w:tab/>
      </w:r>
      <w:r w:rsidRPr="000132D6">
        <w:rPr>
          <w:rFonts w:ascii="Angsana New" w:hAnsi="Angsana New" w:cs="Angsana New"/>
          <w:b/>
          <w:bCs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 อำนาจหน้าที่ (</w:t>
      </w:r>
      <w:r w:rsidRPr="000132D6">
        <w:rPr>
          <w:rFonts w:ascii="Angsana New" w:hAnsi="Angsana New" w:cs="Angsana New"/>
          <w:sz w:val="32"/>
          <w:szCs w:val="32"/>
        </w:rPr>
        <w:t>Authority</w:t>
      </w:r>
      <w:r w:rsidRPr="000132D6">
        <w:rPr>
          <w:rFonts w:ascii="Angsana New" w:hAnsi="Angsana New" w:cs="Angsana New"/>
          <w:sz w:val="32"/>
          <w:szCs w:val="32"/>
          <w:cs/>
        </w:rPr>
        <w:t>) หรืออำนาจตามกฎหมาย (</w:t>
      </w:r>
      <w:r w:rsidRPr="000132D6">
        <w:rPr>
          <w:rFonts w:ascii="Angsana New" w:hAnsi="Angsana New" w:cs="Angsana New"/>
          <w:sz w:val="32"/>
          <w:szCs w:val="32"/>
        </w:rPr>
        <w:t>Legitimate Power</w:t>
      </w:r>
      <w:r w:rsidRPr="000132D6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> 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เป็นอำนาจที่เกิดจากกฎเกณฑ์ ข้อบังคับ กฎหมาย สถาบัน ขนบธรรมเนียมประเพณี ค่านิยมหรือวัฒนธรรม เป็นอำนาจที่บุคคลส่วนใหญ่ยอมรับ เป็นอำนาจที่ขึ้นอยู่กับตำแหน่งเป็นสำคัญ แต่การที่ผู้บริหารจะได้มาซึ่งอำนาจตามตำแหน่งได้นั้น ผู้บริหารควรดำเนินการดังนี้ 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1 </w:t>
      </w:r>
      <w:r w:rsidRPr="000132D6">
        <w:rPr>
          <w:rFonts w:ascii="Angsana New" w:hAnsi="Angsana New" w:cs="Angsana New"/>
          <w:sz w:val="32"/>
          <w:szCs w:val="32"/>
          <w:cs/>
        </w:rPr>
        <w:t>เพิ่มบทบาทในงานที่รับผิดชอบตรงส่วนกลางให้มากขึ้น คือ ต้องให้ความสำคัญกับบทบาทส่วนกลางตามการไหลของงาน (</w:t>
      </w:r>
      <w:r w:rsidRPr="000132D6">
        <w:rPr>
          <w:rFonts w:ascii="Angsana New" w:hAnsi="Angsana New" w:cs="Angsana New"/>
          <w:sz w:val="32"/>
          <w:szCs w:val="32"/>
        </w:rPr>
        <w:t>Workflow</w:t>
      </w:r>
      <w:r w:rsidRPr="000132D6">
        <w:rPr>
          <w:rFonts w:ascii="Angsana New" w:hAnsi="Angsana New" w:cs="Angsana New"/>
          <w:sz w:val="32"/>
          <w:szCs w:val="32"/>
          <w:cs/>
        </w:rPr>
        <w:t>) และต้องมีโอกาสในการกลั่นกรองข้อมูล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2 </w:t>
      </w:r>
      <w:r w:rsidRPr="000132D6">
        <w:rPr>
          <w:rFonts w:ascii="Angsana New" w:hAnsi="Angsana New" w:cs="Angsana New"/>
          <w:sz w:val="32"/>
          <w:szCs w:val="32"/>
          <w:cs/>
        </w:rPr>
        <w:t>เพิ่มการพินิจพิจารณาหรือการไตร่ตรองส่วนตัว พยายามขยายงานให้มีลักษณะหลากหลาย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3 </w:t>
      </w:r>
      <w:r w:rsidRPr="000132D6">
        <w:rPr>
          <w:rFonts w:ascii="Angsana New" w:hAnsi="Angsana New" w:cs="Angsana New"/>
          <w:sz w:val="32"/>
          <w:szCs w:val="32"/>
          <w:cs/>
        </w:rPr>
        <w:t>สร้างงานที่มีความยุ่งยากโดยการทำให้การบรรยายลักษณะงานมีความคลุมเครือ (</w:t>
      </w:r>
      <w:r w:rsidRPr="000132D6">
        <w:rPr>
          <w:rFonts w:ascii="Angsana New" w:hAnsi="Angsana New" w:cs="Angsana New"/>
          <w:sz w:val="32"/>
          <w:szCs w:val="32"/>
        </w:rPr>
        <w:t>Ambiguous</w:t>
      </w:r>
      <w:r w:rsidRPr="000132D6">
        <w:rPr>
          <w:rFonts w:ascii="Angsana New" w:hAnsi="Angsana New" w:cs="Angsana New"/>
          <w:sz w:val="32"/>
          <w:szCs w:val="32"/>
          <w:cs/>
        </w:rPr>
        <w:t>)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4 </w:t>
      </w:r>
      <w:r w:rsidRPr="000132D6">
        <w:rPr>
          <w:rFonts w:ascii="Angsana New" w:hAnsi="Angsana New" w:cs="Angsana New"/>
          <w:sz w:val="32"/>
          <w:szCs w:val="32"/>
          <w:cs/>
        </w:rPr>
        <w:t>เพิ่มวิสัยทัศน์ในงานที่รับผิดชอบโดยการติดต่อกับบุคลากรที่มีอาวุโสให้มากขึ้น มีส่วนร่วมในการแก้ไขปัญหา และเผยแพร่ความสำเร็จภายในองค์การเพื่อแสวงหาการยอมรับ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5 </w:t>
      </w:r>
      <w:r w:rsidRPr="000132D6">
        <w:rPr>
          <w:rFonts w:ascii="Angsana New" w:hAnsi="Angsana New" w:cs="Angsana New"/>
          <w:sz w:val="32"/>
          <w:szCs w:val="32"/>
          <w:cs/>
        </w:rPr>
        <w:t>เพิ่มความเกี่ยวข้องระหว่างงานอื่นกับงานที่ตนรับผิดชอบ</w:t>
      </w:r>
    </w:p>
    <w:p w:rsidR="00244295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  <w:t>2</w:t>
      </w:r>
      <w:r w:rsidRPr="000132D6">
        <w:rPr>
          <w:rFonts w:ascii="Angsana New" w:hAnsi="Angsana New" w:cs="Angsana New"/>
          <w:sz w:val="32"/>
          <w:szCs w:val="32"/>
          <w:cs/>
        </w:rPr>
        <w:t>. อำนาจบังคับ (</w:t>
      </w:r>
      <w:r w:rsidRPr="000132D6">
        <w:rPr>
          <w:rFonts w:ascii="Angsana New" w:hAnsi="Angsana New" w:cs="Angsana New"/>
          <w:sz w:val="32"/>
          <w:szCs w:val="32"/>
        </w:rPr>
        <w:t>Coercive Power</w:t>
      </w:r>
      <w:r w:rsidRPr="000132D6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> </w:t>
      </w:r>
      <w:r w:rsidRPr="000132D6">
        <w:rPr>
          <w:rFonts w:ascii="Angsana New" w:hAnsi="Angsana New" w:cs="Angsana New"/>
          <w:sz w:val="32"/>
          <w:szCs w:val="32"/>
          <w:cs/>
        </w:rPr>
        <w:t>เป็นอำนาจที่เกิดจากกำลัง ไม่ว่าจะเป็นกำลังกายกำลังอาวุธ หรือกำลังทางใจ เป็นการใช้กำลังบีบคั้นให้ผู้อื่นยอมตามหรื</w:t>
      </w:r>
      <w:r>
        <w:rPr>
          <w:rFonts w:ascii="Angsana New" w:hAnsi="Angsana New" w:cs="Angsana New" w:hint="cs"/>
          <w:sz w:val="32"/>
          <w:szCs w:val="32"/>
          <w:cs/>
        </w:rPr>
        <w:t>อ</w:t>
      </w:r>
      <w:r w:rsidRPr="000132D6">
        <w:rPr>
          <w:rFonts w:ascii="Angsana New" w:hAnsi="Angsana New" w:cs="Angsana New"/>
          <w:sz w:val="32"/>
          <w:szCs w:val="32"/>
          <w:cs/>
        </w:rPr>
        <w:t>หวาด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  <w:cs/>
        </w:rPr>
        <w:t>กลัวอย่างไรก็ตาม อำนาจประเภทนี้จะพบน้อยมากในองค์การ เนื่องจากเป็นการกระทำที่ขัดต่อกฎหมาย เป็นอำนาจที่พึงประสงค์น้อยที่สุด</w:t>
      </w:r>
    </w:p>
    <w:p w:rsidR="00244295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  <w:t>3</w:t>
      </w:r>
      <w:r w:rsidRPr="000132D6">
        <w:rPr>
          <w:rFonts w:ascii="Angsana New" w:hAnsi="Angsana New" w:cs="Angsana New"/>
          <w:sz w:val="32"/>
          <w:szCs w:val="32"/>
          <w:cs/>
        </w:rPr>
        <w:t>. อำนาจในการให้รางวัลหรือลงโทษ (</w:t>
      </w:r>
      <w:r w:rsidRPr="000132D6">
        <w:rPr>
          <w:rFonts w:ascii="Angsana New" w:hAnsi="Angsana New" w:cs="Angsana New"/>
          <w:sz w:val="32"/>
          <w:szCs w:val="32"/>
        </w:rPr>
        <w:t>Reward and Punishment Power</w:t>
      </w:r>
      <w:r w:rsidRPr="000132D6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> </w:t>
      </w:r>
      <w:r w:rsidRPr="000132D6">
        <w:rPr>
          <w:rFonts w:ascii="Angsana New" w:hAnsi="Angsana New" w:cs="Angsana New"/>
          <w:sz w:val="32"/>
          <w:szCs w:val="32"/>
          <w:cs/>
        </w:rPr>
        <w:t>ต้นกำเนิดของอำนาจประเภทนี้มาจากทรัพยากร สิทธิพิเศษ เงิน ความสะดวกสบาย ผู้ที่อยู่ในตำแหน่งนั้น สามารถให้ประโยชน์หรือความดีความชอบแก่บุคคลอื่นได้ อำนาจประเภทนี้ถือว่าเป็นแหล่งอำนาจที่มีประสิทธิผลมากที่สุด เนื่องจากคนที่เกี่ยวข้องยินดี ที่จะปฏิบัติตามมากที่สุด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4</w:t>
      </w:r>
      <w:r w:rsidRPr="000132D6">
        <w:rPr>
          <w:rFonts w:ascii="Angsana New" w:hAnsi="Angsana New" w:cs="Angsana New"/>
          <w:sz w:val="32"/>
          <w:szCs w:val="32"/>
          <w:cs/>
        </w:rPr>
        <w:t>. อำนาจอ้างอิง (</w:t>
      </w:r>
      <w:r w:rsidRPr="000132D6">
        <w:rPr>
          <w:rFonts w:ascii="Angsana New" w:hAnsi="Angsana New" w:cs="Angsana New"/>
          <w:sz w:val="32"/>
          <w:szCs w:val="32"/>
        </w:rPr>
        <w:t>Referent Power</w:t>
      </w:r>
      <w:r w:rsidRPr="000132D6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b/>
          <w:bCs/>
          <w:sz w:val="32"/>
          <w:szCs w:val="32"/>
        </w:rPr>
        <w:t> </w:t>
      </w:r>
      <w:r w:rsidRPr="000132D6">
        <w:rPr>
          <w:rFonts w:ascii="Angsana New" w:hAnsi="Angsana New" w:cs="Angsana New"/>
          <w:sz w:val="32"/>
          <w:szCs w:val="32"/>
          <w:cs/>
        </w:rPr>
        <w:t>หมายถึง อำนาจที่ขึ้นอยู่กับบุคลิกลักษณะส่วนบุคคล เช่น การเป็นคนที่มีเสน่ห์ดึงดูด มีลักษณะพิเศษ (</w:t>
      </w:r>
      <w:r w:rsidRPr="000132D6">
        <w:rPr>
          <w:rFonts w:ascii="Angsana New" w:hAnsi="Angsana New" w:cs="Angsana New"/>
          <w:sz w:val="32"/>
          <w:szCs w:val="32"/>
        </w:rPr>
        <w:t>charisma</w:t>
      </w:r>
      <w:r w:rsidRPr="000132D6">
        <w:rPr>
          <w:rFonts w:ascii="Angsana New" w:hAnsi="Angsana New" w:cs="Angsana New"/>
          <w:sz w:val="32"/>
          <w:szCs w:val="32"/>
          <w:cs/>
        </w:rPr>
        <w:t>) เป็นที่รู้จักชอบพอของคนอื่นในองค์การ เป็นต้น</w:t>
      </w:r>
    </w:p>
    <w:p w:rsidR="00244295" w:rsidRDefault="00244295" w:rsidP="00FD368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 w:hint="cs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  <w:t>5</w:t>
      </w:r>
      <w:r w:rsidRPr="000132D6">
        <w:rPr>
          <w:rFonts w:ascii="Angsana New" w:hAnsi="Angsana New" w:cs="Angsana New"/>
          <w:sz w:val="32"/>
          <w:szCs w:val="32"/>
          <w:cs/>
        </w:rPr>
        <w:t>. อำนาจในฐานะผู้เชี่ยวชาญ</w:t>
      </w:r>
      <w:r w:rsidRPr="000132D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Expert power</w:t>
      </w:r>
      <w:r w:rsidRPr="000132D6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b/>
          <w:bCs/>
          <w:sz w:val="32"/>
          <w:szCs w:val="32"/>
        </w:rPr>
        <w:t> </w:t>
      </w:r>
      <w:r w:rsidRPr="000132D6">
        <w:rPr>
          <w:rFonts w:ascii="Angsana New" w:hAnsi="Angsana New" w:cs="Angsana New"/>
          <w:sz w:val="32"/>
          <w:szCs w:val="32"/>
          <w:cs/>
        </w:rPr>
        <w:t>เป็นความสามารถที่เกิดจากความรู้คุณวุฒิ และความเชี่ยวชาญ เป็นอำนาจที่เกิดจากการเรียนรู้ การศึกษา การอบรมและประสบการณ์ในการทำงาน จากการพิจารณาการจำแนกประเภทของอำนาจตามความคิดเห็นของนักวิชาการแต่ละท่าน พบว่า มีลักษณะที่คล้ายคลึงกันแต่อาจมีความแตกต่างกันในเรื่องของการใช้ศัพท์และขอบเขตของการแบ่งแยกประเภท</w:t>
      </w:r>
    </w:p>
    <w:p w:rsidR="00244295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FA6BEF">
        <w:rPr>
          <w:rFonts w:ascii="Angsana New" w:hAnsi="Angsana New" w:cs="Angsana New" w:hint="cs"/>
          <w:sz w:val="32"/>
          <w:szCs w:val="32"/>
          <w:cs/>
        </w:rPr>
        <w:t>2.3.</w:t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2 </w:t>
      </w:r>
      <w:r w:rsidRPr="000132D6">
        <w:rPr>
          <w:rFonts w:ascii="Angsana New" w:hAnsi="Angsana New" w:cs="Angsana New" w:hint="cs"/>
          <w:sz w:val="32"/>
          <w:szCs w:val="32"/>
          <w:cs/>
        </w:rPr>
        <w:t>หน้าที่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ความหมาย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834FF5">
        <w:rPr>
          <w:rFonts w:ascii="Angsana New" w:hAnsi="Angsana New" w:cs="Angsana New"/>
          <w:sz w:val="32"/>
          <w:szCs w:val="32"/>
          <w:cs/>
        </w:rPr>
        <w:tab/>
      </w:r>
      <w:r w:rsidRPr="00B7708C">
        <w:rPr>
          <w:rFonts w:ascii="Angsana New" w:hAnsi="Angsana New" w:cs="Angsana New" w:hint="cs"/>
          <w:sz w:val="32"/>
          <w:szCs w:val="32"/>
          <w:cs/>
        </w:rPr>
        <w:t>ราชบัณฑิตยสถาน</w:t>
      </w:r>
      <w:r w:rsidRPr="00B7708C">
        <w:rPr>
          <w:rFonts w:ascii="Angsana New" w:hAnsi="Angsana New" w:cs="Angsana New"/>
          <w:sz w:val="32"/>
          <w:szCs w:val="32"/>
          <w:cs/>
        </w:rPr>
        <w:t xml:space="preserve"> (</w:t>
      </w:r>
      <w:r w:rsidR="00FA6BEF">
        <w:rPr>
          <w:rFonts w:ascii="Angsana New" w:hAnsi="Angsana New" w:cs="Angsana New"/>
          <w:sz w:val="32"/>
          <w:szCs w:val="32"/>
        </w:rPr>
        <w:t xml:space="preserve">2546, </w:t>
      </w:r>
      <w:r w:rsidR="00FA6BEF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B7708C">
        <w:rPr>
          <w:rFonts w:ascii="Angsana New" w:hAnsi="Angsana New" w:cs="Angsana New"/>
          <w:sz w:val="32"/>
          <w:szCs w:val="32"/>
        </w:rPr>
        <w:t>1,247</w:t>
      </w:r>
      <w:r w:rsidRPr="00B7708C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อธิ</w:t>
      </w:r>
      <w:r>
        <w:rPr>
          <w:rFonts w:ascii="Angsana New" w:hAnsi="Angsana New" w:cs="Angsana New" w:hint="cs"/>
          <w:sz w:val="32"/>
          <w:szCs w:val="32"/>
          <w:cs/>
        </w:rPr>
        <w:t>บายว่า หน้าที่ หมายถึง กิจที่ควร</w:t>
      </w:r>
      <w:r w:rsidRPr="000132D6">
        <w:rPr>
          <w:rFonts w:ascii="Angsana New" w:hAnsi="Angsana New" w:cs="Angsana New" w:hint="cs"/>
          <w:sz w:val="32"/>
          <w:szCs w:val="32"/>
          <w:cs/>
        </w:rPr>
        <w:t>กระทำหรือกิจที่ต้องกระทำ</w:t>
      </w:r>
    </w:p>
    <w:p w:rsidR="00244295" w:rsidRPr="000132D6" w:rsidRDefault="00834FF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Good</w:t>
      </w:r>
      <w:r>
        <w:rPr>
          <w:rFonts w:ascii="Angsana New" w:hAnsi="Angsana New" w:cs="Angsana New" w:hint="cs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 xml:space="preserve">1973, p. 498,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อ้างถึงใน ยนต์  ชุ่มจิต</w:t>
      </w:r>
      <w:r>
        <w:rPr>
          <w:rFonts w:ascii="Angsana New" w:hAnsi="Angsana New" w:cs="Angsana New"/>
          <w:sz w:val="32"/>
          <w:szCs w:val="32"/>
        </w:rPr>
        <w:t xml:space="preserve">, 2553, </w:t>
      </w:r>
      <w:r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244295" w:rsidRPr="000132D6">
        <w:rPr>
          <w:rFonts w:ascii="Angsana New" w:hAnsi="Angsana New" w:cs="Angsana New"/>
          <w:sz w:val="32"/>
          <w:szCs w:val="32"/>
        </w:rPr>
        <w:t>74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ให้ความหมายคำว่า หน้าที่ไว้ว่า เป็นสิ่งที่ทุกคนต้องจำยอมกระทำ โดยภาระจำยอมนั้นตามปกติแล้วจะเป็นไปตามหลักศีลธรรม แต่บางครั้งก็เป็นไปตามกฎหมายหรือข้อตกลง</w:t>
      </w:r>
    </w:p>
    <w:p w:rsidR="00244295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834FF5">
        <w:rPr>
          <w:rFonts w:ascii="Angsana New" w:hAnsi="Angsana New" w:cs="Angsana New"/>
          <w:sz w:val="32"/>
          <w:szCs w:val="32"/>
          <w:cs/>
        </w:rPr>
        <w:tab/>
      </w:r>
      <w:r w:rsidR="00834FF5">
        <w:rPr>
          <w:rFonts w:ascii="Angsana New" w:hAnsi="Angsana New" w:cs="Angsana New"/>
          <w:sz w:val="32"/>
          <w:szCs w:val="32"/>
        </w:rPr>
        <w:t>Gove</w:t>
      </w:r>
      <w:r w:rsidR="00834FF5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834FF5">
        <w:rPr>
          <w:rFonts w:ascii="Angsana New" w:hAnsi="Angsana New" w:cs="Angsana New"/>
          <w:sz w:val="32"/>
          <w:szCs w:val="32"/>
        </w:rPr>
        <w:t xml:space="preserve">1965, p. </w:t>
      </w:r>
      <w:r w:rsidR="00820994">
        <w:rPr>
          <w:rFonts w:ascii="Angsana New" w:hAnsi="Angsana New" w:cs="Angsana New"/>
          <w:sz w:val="32"/>
          <w:szCs w:val="32"/>
        </w:rPr>
        <w:t xml:space="preserve">1,935, </w:t>
      </w:r>
      <w:r w:rsidRPr="000132D6">
        <w:rPr>
          <w:rFonts w:ascii="Angsana New" w:hAnsi="Angsana New" w:cs="Angsana New" w:hint="cs"/>
          <w:sz w:val="32"/>
          <w:szCs w:val="32"/>
          <w:cs/>
        </w:rPr>
        <w:t>อ้างถึงใน ยนต์  ชุ่มจิต</w:t>
      </w:r>
      <w:r w:rsidRPr="000132D6">
        <w:rPr>
          <w:rFonts w:ascii="Angsana New" w:hAnsi="Angsana New" w:cs="Angsana New"/>
          <w:sz w:val="32"/>
          <w:szCs w:val="32"/>
        </w:rPr>
        <w:t xml:space="preserve">, </w:t>
      </w:r>
      <w:r w:rsidR="00C67185">
        <w:rPr>
          <w:rFonts w:ascii="Angsana New" w:hAnsi="Angsana New" w:cs="Angsana New"/>
          <w:sz w:val="32"/>
          <w:szCs w:val="32"/>
        </w:rPr>
        <w:t xml:space="preserve">2553, </w:t>
      </w:r>
      <w:r w:rsidR="00C67185">
        <w:rPr>
          <w:rFonts w:ascii="Angsana New" w:hAnsi="Angsana New" w:cs="Angsana New" w:hint="cs"/>
          <w:sz w:val="32"/>
          <w:szCs w:val="32"/>
          <w:cs/>
        </w:rPr>
        <w:t>น.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</w:rPr>
        <w:t>75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ได้อธิบายความหมายของคำว่า </w:t>
      </w:r>
      <w:r w:rsidRPr="000132D6">
        <w:rPr>
          <w:rFonts w:ascii="Angsana New" w:hAnsi="Angsana New" w:cs="Angsana New"/>
          <w:sz w:val="32"/>
          <w:szCs w:val="32"/>
        </w:rPr>
        <w:t>“</w:t>
      </w:r>
      <w:r w:rsidRPr="000132D6">
        <w:rPr>
          <w:rFonts w:ascii="Angsana New" w:hAnsi="Angsana New" w:cs="Angsana New" w:hint="cs"/>
          <w:sz w:val="32"/>
          <w:szCs w:val="32"/>
          <w:cs/>
        </w:rPr>
        <w:t>หน้าที่</w:t>
      </w:r>
      <w:r w:rsidRPr="000132D6">
        <w:rPr>
          <w:rFonts w:ascii="Angsana New" w:hAnsi="Angsana New" w:cs="Angsana New"/>
          <w:sz w:val="32"/>
          <w:szCs w:val="32"/>
        </w:rPr>
        <w:t xml:space="preserve">” </w:t>
      </w:r>
      <w:r w:rsidRPr="000132D6">
        <w:rPr>
          <w:rFonts w:ascii="Angsana New" w:hAnsi="Angsana New" w:cs="Angsana New" w:hint="cs"/>
          <w:sz w:val="32"/>
          <w:szCs w:val="32"/>
          <w:cs/>
        </w:rPr>
        <w:t>ไว้หลายนัยเช่นเดียวกัน นัยแรกอธิบายว่า หน้าที่ หมายถึง การปฏิบัติงาน การบริการหรือกิจธระที่ต้องกระทำการตามคำสั่งให้เกิดผลด้วยความยินดี หรือการปฏิบัติงานตามตำแหน่งงานอาชีพ ส่วนอีกนัยหนึ่งอธิบายว่า เป็นพฤติกรรมที่ได้กำหนดให้กระทำโดยความจำเป็นทางหลักศีลธรรม ความต้องการตามขนบธรรมเนียม หรือตามความพึงพอใจ โดยอาศัยความรู้สึกถึงความถูกต้องและความเหมาะสม</w:t>
      </w:r>
    </w:p>
    <w:p w:rsidR="00244295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C67185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จากความหมายข้างต้นที่กล่าวมานั้น สรุปได้ว่า </w:t>
      </w:r>
      <w:r>
        <w:rPr>
          <w:rFonts w:ascii="Angsana New" w:hAnsi="Angsana New" w:cs="Angsana New"/>
          <w:sz w:val="32"/>
          <w:szCs w:val="32"/>
          <w:cs/>
        </w:rPr>
        <w:t xml:space="preserve">หน้าที่ </w:t>
      </w:r>
      <w:r w:rsidRPr="00D551D1">
        <w:rPr>
          <w:rFonts w:ascii="Angsana New" w:hAnsi="Angsana New" w:cs="Angsana New"/>
          <w:sz w:val="32"/>
          <w:szCs w:val="32"/>
          <w:cs/>
        </w:rPr>
        <w:t>คือ คุณลักษณะที่เป็นนามธรรม บ่งบอกถึงการกระทำของแต่ละบุคคลในแต่ละอาชีพ</w:t>
      </w:r>
    </w:p>
    <w:p w:rsidR="00244295" w:rsidRPr="00E11E4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80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E11E46">
        <w:rPr>
          <w:rFonts w:ascii="Angsana New" w:hAnsi="Angsana New" w:cs="Angsana New" w:hint="cs"/>
          <w:sz w:val="32"/>
          <w:szCs w:val="32"/>
          <w:cs/>
        </w:rPr>
        <w:t xml:space="preserve">ทฤษฎีโครงสร้างหน้าที่ </w:t>
      </w:r>
      <w:r w:rsidRPr="00E11E46">
        <w:rPr>
          <w:rFonts w:ascii="Angsana New" w:hAnsi="Angsana New" w:cs="Angsana New"/>
          <w:sz w:val="32"/>
          <w:szCs w:val="32"/>
          <w:cs/>
        </w:rPr>
        <w:t>(</w:t>
      </w:r>
      <w:r w:rsidRPr="00E11E46">
        <w:rPr>
          <w:rFonts w:ascii="Angsana New" w:hAnsi="Angsana New" w:cs="Angsana New"/>
          <w:sz w:val="32"/>
          <w:szCs w:val="32"/>
        </w:rPr>
        <w:t>Structural – functional Theory</w:t>
      </w:r>
      <w:r w:rsidRPr="00E11E46">
        <w:rPr>
          <w:rFonts w:ascii="Angsana New" w:hAnsi="Angsana New" w:cs="Angsana New"/>
          <w:sz w:val="32"/>
          <w:szCs w:val="32"/>
          <w:cs/>
        </w:rPr>
        <w:t>)</w:t>
      </w:r>
    </w:p>
    <w:p w:rsidR="00244295" w:rsidRPr="00B514CC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C67185">
        <w:rPr>
          <w:rFonts w:ascii="Angsana New" w:hAnsi="Angsana New" w:cs="Angsana New"/>
          <w:sz w:val="32"/>
          <w:szCs w:val="32"/>
          <w:cs/>
        </w:rPr>
        <w:tab/>
      </w:r>
      <w:r w:rsidRPr="00B514CC">
        <w:rPr>
          <w:rFonts w:ascii="Angsana New" w:hAnsi="Angsana New" w:cs="Angsana New"/>
          <w:sz w:val="32"/>
          <w:szCs w:val="32"/>
          <w:cs/>
        </w:rPr>
        <w:t xml:space="preserve">ทฤษฎีโครงสร้าง </w:t>
      </w:r>
      <w:r w:rsidRPr="00B514CC">
        <w:rPr>
          <w:rFonts w:ascii="Angsana New" w:hAnsi="Angsana New" w:cs="Angsana New"/>
          <w:sz w:val="32"/>
          <w:szCs w:val="32"/>
        </w:rPr>
        <w:t xml:space="preserve">– </w:t>
      </w:r>
      <w:r w:rsidRPr="00B514CC">
        <w:rPr>
          <w:rFonts w:ascii="Angsana New" w:hAnsi="Angsana New" w:cs="Angsana New"/>
          <w:sz w:val="32"/>
          <w:szCs w:val="32"/>
          <w:cs/>
        </w:rPr>
        <w:t xml:space="preserve">หน้าที่นิยม เป็นที่นิยมใช้กันในมิติของสาขาวิชาสังคมวิทยาและมานุษยวิทยา โดยมีผู้วางรากฐานสำคัญคือ </w:t>
      </w:r>
      <w:r w:rsidRPr="00B514CC">
        <w:rPr>
          <w:rFonts w:ascii="Angsana New" w:hAnsi="Angsana New" w:cs="Angsana New"/>
          <w:sz w:val="32"/>
          <w:szCs w:val="32"/>
        </w:rPr>
        <w:t xml:space="preserve">Emile </w:t>
      </w:r>
      <w:proofErr w:type="spellStart"/>
      <w:r w:rsidRPr="00B514CC">
        <w:rPr>
          <w:rFonts w:ascii="Angsana New" w:hAnsi="Angsana New" w:cs="Angsana New"/>
          <w:sz w:val="32"/>
          <w:szCs w:val="32"/>
        </w:rPr>
        <w:t>Durkhenim</w:t>
      </w:r>
      <w:proofErr w:type="spellEnd"/>
      <w:r w:rsidRPr="00B514CC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Pr="00B514CC">
        <w:rPr>
          <w:rFonts w:ascii="Angsana New" w:hAnsi="Angsana New" w:cs="Angsana New"/>
          <w:sz w:val="32"/>
          <w:szCs w:val="32"/>
        </w:rPr>
        <w:t>Bronislaw</w:t>
      </w:r>
      <w:proofErr w:type="spellEnd"/>
      <w:r w:rsidRPr="00B514CC">
        <w:rPr>
          <w:rFonts w:ascii="Angsana New" w:hAnsi="Angsana New" w:cs="Angsana New"/>
          <w:sz w:val="32"/>
          <w:szCs w:val="32"/>
        </w:rPr>
        <w:t xml:space="preserve"> Malinowski </w:t>
      </w:r>
      <w:r w:rsidRPr="00B514CC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Pr="00B514CC">
        <w:rPr>
          <w:rFonts w:ascii="Angsana New" w:hAnsi="Angsana New" w:cs="Angsana New"/>
          <w:sz w:val="32"/>
          <w:szCs w:val="32"/>
        </w:rPr>
        <w:t>A</w:t>
      </w:r>
      <w:r w:rsidRPr="00B514CC">
        <w:rPr>
          <w:rFonts w:ascii="Angsana New" w:hAnsi="Angsana New" w:cs="Angsana New"/>
          <w:sz w:val="32"/>
          <w:szCs w:val="32"/>
          <w:cs/>
        </w:rPr>
        <w:t>.</w:t>
      </w:r>
      <w:r w:rsidRPr="00B514CC">
        <w:rPr>
          <w:rFonts w:ascii="Angsana New" w:hAnsi="Angsana New" w:cs="Angsana New"/>
          <w:sz w:val="32"/>
          <w:szCs w:val="32"/>
        </w:rPr>
        <w:t>R</w:t>
      </w:r>
      <w:r w:rsidRPr="00B514CC">
        <w:rPr>
          <w:rFonts w:ascii="Angsana New" w:hAnsi="Angsana New" w:cs="Angsana New"/>
          <w:sz w:val="32"/>
          <w:szCs w:val="32"/>
          <w:cs/>
        </w:rPr>
        <w:t xml:space="preserve">. </w:t>
      </w:r>
      <w:r w:rsidRPr="00B514CC">
        <w:rPr>
          <w:rFonts w:ascii="Angsana New" w:hAnsi="Angsana New" w:cs="Angsana New"/>
          <w:sz w:val="32"/>
          <w:szCs w:val="32"/>
        </w:rPr>
        <w:t>Radcliffe – Brown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B514CC">
        <w:rPr>
          <w:rFonts w:ascii="Angsana New" w:hAnsi="Angsana New" w:cs="Angsana New"/>
          <w:sz w:val="32"/>
          <w:szCs w:val="32"/>
        </w:rPr>
        <w:t xml:space="preserve">Malinowski </w:t>
      </w:r>
      <w:r w:rsidRPr="00B514CC">
        <w:rPr>
          <w:rFonts w:ascii="Angsana New" w:hAnsi="Angsana New" w:cs="Angsana New"/>
          <w:sz w:val="32"/>
          <w:szCs w:val="32"/>
          <w:cs/>
        </w:rPr>
        <w:t>เสนอทฤษฎีการหน้าที่นิยมอย่างเป็นสากลว่า วัฒนธรรมตอบสนองความต้องการจำเป็นของปัจเจกบุคคล 3 ด้าน คือ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 w:rsidRPr="00B514CC">
        <w:rPr>
          <w:rFonts w:ascii="Angsana New" w:hAnsi="Angsana New" w:cs="Angsana New"/>
          <w:sz w:val="32"/>
          <w:szCs w:val="32"/>
          <w:cs/>
        </w:rPr>
        <w:t xml:space="preserve">สุเทพ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514CC">
        <w:rPr>
          <w:rFonts w:ascii="Angsana New" w:hAnsi="Angsana New" w:cs="Angsana New"/>
          <w:sz w:val="32"/>
          <w:szCs w:val="32"/>
          <w:cs/>
        </w:rPr>
        <w:t>สุนทรเภสัช</w:t>
      </w:r>
      <w:r w:rsidR="00C67185">
        <w:rPr>
          <w:rFonts w:ascii="Angsana New" w:hAnsi="Angsana New" w:cs="Angsana New"/>
          <w:sz w:val="32"/>
          <w:szCs w:val="32"/>
        </w:rPr>
        <w:t xml:space="preserve">, 2540, </w:t>
      </w:r>
      <w:r w:rsidR="00C67185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>
        <w:rPr>
          <w:rFonts w:ascii="Angsana New" w:hAnsi="Angsana New" w:cs="Angsana New"/>
          <w:sz w:val="32"/>
          <w:szCs w:val="32"/>
        </w:rPr>
        <w:t>88</w:t>
      </w:r>
      <w:r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/>
          <w:sz w:val="32"/>
          <w:szCs w:val="32"/>
        </w:rPr>
        <w:t>89</w:t>
      </w:r>
      <w:r>
        <w:rPr>
          <w:rFonts w:ascii="Angsana New" w:hAnsi="Angsana New" w:cs="Angsana New"/>
          <w:sz w:val="32"/>
          <w:szCs w:val="32"/>
          <w:cs/>
        </w:rPr>
        <w:t>)</w:t>
      </w:r>
    </w:p>
    <w:p w:rsidR="00244295" w:rsidRPr="00B514CC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973B4C">
        <w:rPr>
          <w:rFonts w:ascii="Angsana New" w:hAnsi="Angsana New" w:cs="Angsana New"/>
          <w:sz w:val="32"/>
          <w:szCs w:val="32"/>
          <w:cs/>
        </w:rPr>
        <w:tab/>
      </w:r>
      <w:r w:rsidRPr="00B514CC">
        <w:rPr>
          <w:rFonts w:ascii="Angsana New" w:hAnsi="Angsana New" w:cs="Angsana New"/>
          <w:sz w:val="32"/>
          <w:szCs w:val="32"/>
          <w:cs/>
        </w:rPr>
        <w:t>1) ความจำเป็นพื้นฐานเพื่อการดำรงชีวิตอยู่ เช่น อาหาร ที่อยู่อาศัยและเครื่องใช้ดำรงชีวิตที่จำเป็น</w:t>
      </w:r>
    </w:p>
    <w:p w:rsidR="00244295" w:rsidRPr="00B514CC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973B4C">
        <w:rPr>
          <w:rFonts w:ascii="Angsana New" w:hAnsi="Angsana New" w:cs="Angsana New"/>
          <w:sz w:val="32"/>
          <w:szCs w:val="32"/>
          <w:cs/>
        </w:rPr>
        <w:tab/>
      </w:r>
      <w:r w:rsidRPr="00B514CC">
        <w:rPr>
          <w:rFonts w:ascii="Angsana New" w:hAnsi="Angsana New" w:cs="Angsana New"/>
          <w:sz w:val="32"/>
          <w:szCs w:val="32"/>
          <w:cs/>
        </w:rPr>
        <w:t>2) ความต้องการด้านสังคมและจิตใจ เพื่อแก้ปัญหาพื้นฐานที่ให้ร่างกายได้รับความจำเป็นพื้นฐานได้ เช่น การแบ่งงานกันทำ การแจกจ่ายอาหาร การผลิตสินค้าและการควบคุมทางสังคมด้วยกลไกที่มีประสิทธิภาพ</w:t>
      </w:r>
    </w:p>
    <w:p w:rsidR="00244295" w:rsidRPr="00B514CC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973B4C">
        <w:rPr>
          <w:rFonts w:ascii="Angsana New" w:hAnsi="Angsana New" w:cs="Angsana New"/>
          <w:sz w:val="32"/>
          <w:szCs w:val="32"/>
          <w:cs/>
        </w:rPr>
        <w:tab/>
      </w:r>
      <w:r w:rsidRPr="00B514CC">
        <w:rPr>
          <w:rFonts w:ascii="Angsana New" w:hAnsi="Angsana New" w:cs="Angsana New"/>
          <w:sz w:val="32"/>
          <w:szCs w:val="32"/>
          <w:cs/>
        </w:rPr>
        <w:t>3) ความต้องการเพื่อความมั่นคงทางจิตใจ เช่น ความสงบทางใจ ความกลมกลืนทางสังคม และการมีระบบสังคมที่ตอบสนองได้ เช่น ความรู้ กฎหมาย ศิลปะ วัฒนธรรม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514CC">
        <w:rPr>
          <w:rFonts w:ascii="Angsana New" w:hAnsi="Angsana New" w:cs="Angsana New"/>
          <w:sz w:val="32"/>
          <w:szCs w:val="32"/>
          <w:cs/>
        </w:rPr>
        <w:t>เป็นต้น</w:t>
      </w:r>
    </w:p>
    <w:p w:rsidR="00244295" w:rsidRPr="00B514CC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B514CC">
        <w:rPr>
          <w:rFonts w:ascii="Angsana New" w:hAnsi="Angsana New" w:cs="Angsana New"/>
          <w:sz w:val="32"/>
          <w:szCs w:val="32"/>
          <w:cs/>
        </w:rPr>
        <w:t>ทั้งนี้หน้าที่ของวัฒนธรรมเป็นหลักการสำคัญในการใช้วิเคราะห์พฤติกรรมของมนุษย์ ซึ่งจะนำไปสู่การศึกษาระบบวัฒนธรรมทั้งหมด</w:t>
      </w:r>
    </w:p>
    <w:p w:rsidR="00244295" w:rsidRPr="00B514CC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B514CC">
        <w:rPr>
          <w:rFonts w:ascii="Angsana New" w:hAnsi="Angsana New" w:cs="Angsana New"/>
          <w:sz w:val="32"/>
          <w:szCs w:val="32"/>
        </w:rPr>
        <w:t xml:space="preserve">Emile Durkheim </w:t>
      </w:r>
      <w:r w:rsidRPr="00B514CC">
        <w:rPr>
          <w:rFonts w:ascii="Angsana New" w:hAnsi="Angsana New" w:cs="Angsana New"/>
          <w:sz w:val="32"/>
          <w:szCs w:val="32"/>
          <w:cs/>
        </w:rPr>
        <w:t>เสนอทฤษฎีโครงสร้างการหน้าที่นิยม เพื่ออธิบายปรากฏการณ์ทางสังคมมากไปกว่าปัจเจกบุคคล เน้นเสถียรภาพทางสังคม ความเป็นระเบียบและผาสุกของสังคม มิฉะนั้นจะเกิดความไร้บรรทัดฐาน (</w:t>
      </w:r>
      <w:r w:rsidRPr="00B514CC">
        <w:rPr>
          <w:rFonts w:ascii="Angsana New" w:hAnsi="Angsana New" w:cs="Angsana New"/>
          <w:sz w:val="32"/>
          <w:szCs w:val="32"/>
        </w:rPr>
        <w:t>Anomie</w:t>
      </w:r>
      <w:r w:rsidRPr="00B514CC">
        <w:rPr>
          <w:rFonts w:ascii="Angsana New" w:hAnsi="Angsana New" w:cs="Angsana New"/>
          <w:sz w:val="32"/>
          <w:szCs w:val="32"/>
          <w:cs/>
        </w:rPr>
        <w:t xml:space="preserve">) ซึ่ง </w:t>
      </w:r>
      <w:r w:rsidRPr="00B514CC">
        <w:rPr>
          <w:rFonts w:ascii="Angsana New" w:hAnsi="Angsana New" w:cs="Angsana New"/>
          <w:sz w:val="32"/>
          <w:szCs w:val="32"/>
        </w:rPr>
        <w:t xml:space="preserve">Radcliffe – Brown </w:t>
      </w:r>
      <w:r w:rsidRPr="00B514CC">
        <w:rPr>
          <w:rFonts w:ascii="Angsana New" w:hAnsi="Angsana New" w:cs="Angsana New"/>
          <w:sz w:val="32"/>
          <w:szCs w:val="32"/>
          <w:cs/>
        </w:rPr>
        <w:t>เสริมว่า องค์ประกอบสำคัญที่ช่วยยึดสั</w:t>
      </w:r>
      <w:r>
        <w:rPr>
          <w:rFonts w:ascii="Angsana New" w:hAnsi="Angsana New" w:cs="Angsana New"/>
          <w:sz w:val="32"/>
          <w:szCs w:val="32"/>
          <w:cs/>
        </w:rPr>
        <w:t>งคมไว้ด้วยกันนั้น ได้แก่ค่านิยม</w:t>
      </w:r>
      <w:r w:rsidRPr="00B514CC">
        <w:rPr>
          <w:rFonts w:ascii="Angsana New" w:hAnsi="Angsana New" w:cs="Angsana New"/>
          <w:sz w:val="32"/>
          <w:szCs w:val="32"/>
          <w:cs/>
        </w:rPr>
        <w:t>ความรู้สึกและพิธีกรรมต่าง ๆ</w:t>
      </w:r>
    </w:p>
    <w:p w:rsidR="00244295" w:rsidRPr="00B514CC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B514CC">
        <w:rPr>
          <w:rFonts w:ascii="Angsana New" w:hAnsi="Angsana New" w:cs="Angsana New"/>
          <w:sz w:val="32"/>
          <w:szCs w:val="32"/>
          <w:cs/>
        </w:rPr>
        <w:t xml:space="preserve">ทั้งนี้ </w:t>
      </w:r>
      <w:r w:rsidRPr="00B514CC">
        <w:rPr>
          <w:rFonts w:ascii="Angsana New" w:hAnsi="Angsana New" w:cs="Angsana New"/>
          <w:sz w:val="32"/>
          <w:szCs w:val="32"/>
        </w:rPr>
        <w:t xml:space="preserve">Emile Durkheim </w:t>
      </w:r>
      <w:r w:rsidRPr="00B514CC">
        <w:rPr>
          <w:rFonts w:ascii="Angsana New" w:hAnsi="Angsana New" w:cs="Angsana New"/>
          <w:sz w:val="32"/>
          <w:szCs w:val="32"/>
          <w:cs/>
        </w:rPr>
        <w:t xml:space="preserve">ได้สนใจสัญลักษณ์ของกลุ่มหรือความเป็นกลุ่มที่ปัจเจกบุคคลผูกพันกับสังคมว่าเป็นวิธีแสดงออกที่ผลกระทบต่อสมาชิกของสังคม โดยพิจารณาจากระดับความสัมพันธ์ระหว่างศาสนาหรือระบบความเชื่อกับสังคม และระดับปัจเจกชนกับกลุ่มสังคม อันจะนำไปสู่ธรรมเนียมประเพณีที่มั่นคง และพิธีกรรมที่กลายมาเป็นกลไกควบคุมพฤติกรรมทางสังคม อย่างไรก็ตามนักวิชาการต่างก็ตีความคำว่า </w:t>
      </w:r>
      <w:r w:rsidRPr="00B514CC">
        <w:rPr>
          <w:rFonts w:ascii="Angsana New" w:hAnsi="Angsana New" w:cs="Angsana New"/>
          <w:sz w:val="32"/>
          <w:szCs w:val="32"/>
        </w:rPr>
        <w:t xml:space="preserve">“ </w:t>
      </w:r>
      <w:r w:rsidRPr="00B514CC">
        <w:rPr>
          <w:rFonts w:ascii="Angsana New" w:hAnsi="Angsana New" w:cs="Angsana New"/>
          <w:sz w:val="32"/>
          <w:szCs w:val="32"/>
          <w:cs/>
        </w:rPr>
        <w:t>โครงสร้าง</w:t>
      </w:r>
      <w:r w:rsidRPr="00B514CC">
        <w:rPr>
          <w:rFonts w:ascii="Angsana New" w:hAnsi="Angsana New" w:cs="Angsana New"/>
          <w:sz w:val="32"/>
          <w:szCs w:val="32"/>
        </w:rPr>
        <w:t xml:space="preserve">” </w:t>
      </w:r>
      <w:r w:rsidRPr="00B514CC">
        <w:rPr>
          <w:rFonts w:ascii="Angsana New" w:hAnsi="Angsana New" w:cs="Angsana New"/>
          <w:sz w:val="32"/>
          <w:szCs w:val="32"/>
          <w:cs/>
        </w:rPr>
        <w:t>แตกต่างกันไป ทั้งในฐานะที่เป็นภาวะที่มีโครงสร้าง(รูปธรรม)และสถาบัน กับภาวะที่มีคุณสมบัติไร้โครงสร้าง (นามธรรม) โดยที่ทั้งสองภาวะต่างเก</w:t>
      </w:r>
      <w:r>
        <w:rPr>
          <w:rFonts w:ascii="Angsana New" w:hAnsi="Angsana New" w:cs="Angsana New"/>
          <w:sz w:val="32"/>
          <w:szCs w:val="32"/>
          <w:cs/>
        </w:rPr>
        <w:t>ี่ยวพันกันเชิงกระบวนการและสามารถ</w:t>
      </w:r>
      <w:r w:rsidRPr="00B514CC">
        <w:rPr>
          <w:rFonts w:ascii="Angsana New" w:hAnsi="Angsana New" w:cs="Angsana New"/>
          <w:sz w:val="32"/>
          <w:szCs w:val="32"/>
          <w:cs/>
        </w:rPr>
        <w:t>แสดงออกได้ในเชิงวัฒนธรรมหรือพิธีกรรมต่าง ๆ</w:t>
      </w:r>
    </w:p>
    <w:p w:rsidR="00244295" w:rsidRPr="00B514CC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B514CC">
        <w:rPr>
          <w:rFonts w:ascii="Angsana New" w:hAnsi="Angsana New" w:cs="Angsana New"/>
          <w:sz w:val="32"/>
          <w:szCs w:val="32"/>
        </w:rPr>
        <w:t>Radcliffe</w:t>
      </w:r>
      <w:r w:rsidRPr="00B514CC">
        <w:rPr>
          <w:rFonts w:ascii="Angsana New" w:hAnsi="Angsana New" w:cs="Angsana New"/>
          <w:sz w:val="32"/>
          <w:szCs w:val="32"/>
          <w:cs/>
        </w:rPr>
        <w:t>-</w:t>
      </w:r>
      <w:r w:rsidRPr="00B514CC">
        <w:rPr>
          <w:rFonts w:ascii="Angsana New" w:hAnsi="Angsana New" w:cs="Angsana New"/>
          <w:sz w:val="32"/>
          <w:szCs w:val="32"/>
        </w:rPr>
        <w:t xml:space="preserve">Brown </w:t>
      </w:r>
      <w:r w:rsidRPr="00B514CC">
        <w:rPr>
          <w:rFonts w:ascii="Angsana New" w:hAnsi="Angsana New" w:cs="Angsana New"/>
          <w:sz w:val="32"/>
          <w:szCs w:val="32"/>
          <w:cs/>
        </w:rPr>
        <w:t>ได้อธิบายอย่างชัดเจนขึ้นว่า ระบบสังคมประกอบด้วยโครงสร้างและ กิจกรรมต่าง ๆ เป็นแบบแผนที่อยู่ได้นาน โดยมีความสัมพันธ์ระหว่างประชากรและสิ่งแวดล้อมเป็นตัวแปรสำคัญ โครงสร้างดังกล่าวเกิดจากพฤติกรรมทางสังคมที่ก่อให้เกิดบรรทัดฐานและกฎเกณฑ์ในการควบคุมพฤติกรรม หน้าที่ของโครงสร้างทางสังคม คือทำให้เกิดเสถียรภาพทางสังคม ผ่านระบบต่าง ๆ เช่น ครอบครัว ความเชื่อ เศรษฐกิจ การเมืองการปกครอง เป็นต้น ซึ่งต่างก็มีหน้าที่ร่วมกันให้ระบบดังกล่าวเป็นไปอย่างมีประสิทธิภาพ เพื่อรักษาความสมดุล (</w:t>
      </w:r>
      <w:r w:rsidRPr="00B514CC">
        <w:rPr>
          <w:rFonts w:ascii="Angsana New" w:hAnsi="Angsana New" w:cs="Angsana New"/>
          <w:sz w:val="32"/>
          <w:szCs w:val="32"/>
        </w:rPr>
        <w:t>Equilibrium</w:t>
      </w:r>
      <w:r w:rsidRPr="00B514CC">
        <w:rPr>
          <w:rFonts w:ascii="Angsana New" w:hAnsi="Angsana New" w:cs="Angsana New"/>
          <w:sz w:val="32"/>
          <w:szCs w:val="32"/>
          <w:cs/>
        </w:rPr>
        <w:t xml:space="preserve">) ของสังคมไว้ ซึ่งแนวคิดของ </w:t>
      </w:r>
      <w:r w:rsidRPr="00B514CC">
        <w:rPr>
          <w:rFonts w:ascii="Angsana New" w:hAnsi="Angsana New" w:cs="Angsana New"/>
          <w:sz w:val="32"/>
          <w:szCs w:val="32"/>
        </w:rPr>
        <w:t xml:space="preserve">Radcliffe – Brown </w:t>
      </w:r>
      <w:r w:rsidRPr="00B514CC">
        <w:rPr>
          <w:rFonts w:ascii="Angsana New" w:hAnsi="Angsana New" w:cs="Angsana New"/>
          <w:sz w:val="32"/>
          <w:szCs w:val="32"/>
          <w:cs/>
        </w:rPr>
        <w:t>ได้ละเลยการกล่าวถึงความขัดแย้ง การเปลี่ยนแปลงทางวัฒนธรรม จึงทำให้มีข้อจำกัดในการศึกษาสังคมที่ซับซ้อน</w:t>
      </w:r>
    </w:p>
    <w:p w:rsidR="00244295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B514CC">
        <w:rPr>
          <w:rFonts w:ascii="Angsana New" w:hAnsi="Angsana New" w:cs="Angsana New"/>
          <w:sz w:val="32"/>
          <w:szCs w:val="32"/>
          <w:cs/>
        </w:rPr>
        <w:t>กล่าวโดยสรุป คือ ทฤษฎีโครงสร้างและหน้าที่ช่วยในการอธิบายบริบทของสังคมในมิติขององค์ประกอบของสถาบันต่าง ๆ ที่ปรากฏ ความสัมพันธ์ของปัจเจกบุคคลและกลุ่มคนในรูปแบบของวิถีชีวิต การใช้กลไกทางสังคมผ่านระบบความเชื่อและค่านิยมเพื่อควบคุมพฤติกรรมของคน ให้สังคมอยู่ในภาวะสมดุล (</w:t>
      </w:r>
      <w:r w:rsidRPr="00B514CC">
        <w:rPr>
          <w:rFonts w:ascii="Angsana New" w:hAnsi="Angsana New" w:cs="Angsana New"/>
          <w:sz w:val="32"/>
          <w:szCs w:val="32"/>
        </w:rPr>
        <w:t>Equilibrium</w:t>
      </w:r>
      <w:r w:rsidRPr="00B514CC">
        <w:rPr>
          <w:rFonts w:ascii="Angsana New" w:hAnsi="Angsana New" w:cs="Angsana New"/>
          <w:sz w:val="32"/>
          <w:szCs w:val="32"/>
          <w:cs/>
        </w:rPr>
        <w:t>) ไม่ให้เกิดความไร้ระเบียบ (</w:t>
      </w:r>
      <w:r w:rsidRPr="00B514CC">
        <w:rPr>
          <w:rFonts w:ascii="Angsana New" w:hAnsi="Angsana New" w:cs="Angsana New"/>
          <w:sz w:val="32"/>
          <w:szCs w:val="32"/>
        </w:rPr>
        <w:t>Anomie</w:t>
      </w:r>
      <w:r w:rsidRPr="00B514CC">
        <w:rPr>
          <w:rFonts w:ascii="Angsana New" w:hAnsi="Angsana New" w:cs="Angsana New"/>
          <w:sz w:val="32"/>
          <w:szCs w:val="32"/>
          <w:cs/>
        </w:rPr>
        <w:t>)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67185">
        <w:rPr>
          <w:rFonts w:ascii="Angsana New" w:hAnsi="Angsana New" w:cs="Angsana New" w:hint="cs"/>
          <w:sz w:val="32"/>
          <w:szCs w:val="32"/>
          <w:cs/>
        </w:rPr>
        <w:t>2.3.</w:t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3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อำนาจหน้าที่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Authority</w:t>
      </w:r>
      <w:r w:rsidRPr="000132D6">
        <w:rPr>
          <w:rFonts w:ascii="Angsana New" w:hAnsi="Angsana New" w:cs="Angsana New"/>
          <w:sz w:val="32"/>
          <w:szCs w:val="32"/>
          <w:cs/>
        </w:rPr>
        <w:t>)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695285">
        <w:rPr>
          <w:rFonts w:ascii="Angsana New" w:hAnsi="Angsana New" w:cs="Angsana New" w:hint="cs"/>
          <w:sz w:val="32"/>
          <w:szCs w:val="32"/>
          <w:cs/>
        </w:rPr>
        <w:t xml:space="preserve">อรุณ  รักธรรม </w:t>
      </w:r>
      <w:r w:rsidRPr="00695285">
        <w:rPr>
          <w:rFonts w:ascii="Angsana New" w:hAnsi="Angsana New" w:cs="Angsana New"/>
          <w:sz w:val="32"/>
          <w:szCs w:val="32"/>
          <w:cs/>
        </w:rPr>
        <w:t>(</w:t>
      </w:r>
      <w:r w:rsidRPr="00695285">
        <w:rPr>
          <w:rFonts w:ascii="Angsana New" w:hAnsi="Angsana New" w:cs="Angsana New"/>
          <w:sz w:val="32"/>
          <w:szCs w:val="32"/>
        </w:rPr>
        <w:t>25</w:t>
      </w:r>
      <w:r w:rsidRPr="00695285">
        <w:rPr>
          <w:rFonts w:ascii="Angsana New" w:hAnsi="Angsana New" w:cs="Angsana New" w:hint="cs"/>
          <w:sz w:val="32"/>
          <w:szCs w:val="32"/>
          <w:cs/>
        </w:rPr>
        <w:t>4</w:t>
      </w:r>
      <w:r w:rsidRPr="00695285">
        <w:rPr>
          <w:rFonts w:ascii="Angsana New" w:hAnsi="Angsana New" w:cs="Angsana New"/>
          <w:sz w:val="32"/>
          <w:szCs w:val="32"/>
        </w:rPr>
        <w:t>2</w:t>
      </w:r>
      <w:r w:rsidR="00C67185">
        <w:rPr>
          <w:rFonts w:ascii="Angsana New" w:hAnsi="Angsana New" w:cs="Angsana New"/>
          <w:sz w:val="32"/>
          <w:szCs w:val="32"/>
        </w:rPr>
        <w:t xml:space="preserve">, </w:t>
      </w:r>
      <w:r w:rsidR="00C67185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695285">
        <w:rPr>
          <w:rFonts w:ascii="Angsana New" w:hAnsi="Angsana New" w:cs="Angsana New"/>
          <w:sz w:val="32"/>
          <w:szCs w:val="32"/>
        </w:rPr>
        <w:t>33</w:t>
      </w:r>
      <w:r w:rsidRPr="00695285">
        <w:rPr>
          <w:rFonts w:ascii="Angsana New" w:hAnsi="Angsana New" w:cs="Angsana New"/>
          <w:sz w:val="32"/>
          <w:szCs w:val="32"/>
          <w:cs/>
        </w:rPr>
        <w:t xml:space="preserve">) </w:t>
      </w:r>
      <w:r w:rsidRPr="00695285">
        <w:rPr>
          <w:rFonts w:ascii="Angsana New" w:hAnsi="Angsana New" w:cs="Angsana New" w:hint="cs"/>
          <w:sz w:val="32"/>
          <w:szCs w:val="32"/>
          <w:cs/>
        </w:rPr>
        <w:t>ได้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กล่าวว่า อำนาจหน้าที่ คืออำน</w:t>
      </w:r>
      <w:r>
        <w:rPr>
          <w:rFonts w:ascii="Angsana New" w:hAnsi="Angsana New" w:cs="Angsana New" w:hint="cs"/>
          <w:sz w:val="32"/>
          <w:szCs w:val="32"/>
          <w:cs/>
        </w:rPr>
        <w:t>าจที่เกิดควบกับการมีหน้าที่ตามกฎ</w:t>
      </w:r>
      <w:r w:rsidRPr="000132D6">
        <w:rPr>
          <w:rFonts w:ascii="Angsana New" w:hAnsi="Angsana New" w:cs="Angsana New" w:hint="cs"/>
          <w:sz w:val="32"/>
          <w:szCs w:val="32"/>
          <w:cs/>
        </w:rPr>
        <w:t>หมายและระเบียบแบบแผน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695285">
        <w:rPr>
          <w:rFonts w:ascii="Angsana New" w:hAnsi="Angsana New" w:cs="Angsana New"/>
          <w:sz w:val="32"/>
          <w:szCs w:val="32"/>
        </w:rPr>
        <w:t>Swingle</w:t>
      </w:r>
      <w:proofErr w:type="spellEnd"/>
      <w:r w:rsidR="00C67185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C67185">
        <w:rPr>
          <w:rFonts w:ascii="Angsana New" w:hAnsi="Angsana New" w:cs="Angsana New"/>
          <w:sz w:val="32"/>
          <w:szCs w:val="32"/>
        </w:rPr>
        <w:t xml:space="preserve">1976, pp. </w:t>
      </w:r>
      <w:r w:rsidRPr="000132D6">
        <w:rPr>
          <w:rFonts w:ascii="Angsana New" w:hAnsi="Angsana New" w:cs="Angsana New"/>
          <w:sz w:val="32"/>
          <w:szCs w:val="32"/>
        </w:rPr>
        <w:t>126</w:t>
      </w:r>
      <w:r w:rsidRPr="000132D6">
        <w:rPr>
          <w:rFonts w:ascii="Angsana New" w:hAnsi="Angsana New" w:cs="Angsana New"/>
          <w:sz w:val="32"/>
          <w:szCs w:val="32"/>
          <w:cs/>
        </w:rPr>
        <w:t>-</w:t>
      </w:r>
      <w:r w:rsidR="00C67185">
        <w:rPr>
          <w:rFonts w:ascii="Angsana New" w:hAnsi="Angsana New" w:cs="Angsana New"/>
          <w:sz w:val="32"/>
          <w:szCs w:val="32"/>
        </w:rPr>
        <w:t xml:space="preserve">127, </w:t>
      </w:r>
      <w:r w:rsidRPr="000132D6">
        <w:rPr>
          <w:rFonts w:ascii="Angsana New" w:hAnsi="Angsana New" w:cs="Angsana New" w:hint="cs"/>
          <w:sz w:val="32"/>
          <w:szCs w:val="32"/>
          <w:cs/>
        </w:rPr>
        <w:t>อ้</w:t>
      </w:r>
      <w:r w:rsidR="00C67185">
        <w:rPr>
          <w:rFonts w:ascii="Angsana New" w:hAnsi="Angsana New" w:cs="Angsana New" w:hint="cs"/>
          <w:sz w:val="32"/>
          <w:szCs w:val="32"/>
          <w:cs/>
        </w:rPr>
        <w:t>างถึงใน อรุณ  รักธรรม</w:t>
      </w:r>
      <w:r w:rsidR="00C67185">
        <w:rPr>
          <w:rFonts w:ascii="Angsana New" w:hAnsi="Angsana New" w:cs="Angsana New"/>
          <w:sz w:val="32"/>
          <w:szCs w:val="32"/>
        </w:rPr>
        <w:t xml:space="preserve">, 2542, </w:t>
      </w:r>
      <w:r w:rsidR="00C67185">
        <w:rPr>
          <w:rFonts w:ascii="Angsana New" w:hAnsi="Angsana New" w:cs="Angsana New" w:hint="cs"/>
          <w:sz w:val="32"/>
          <w:szCs w:val="32"/>
          <w:cs/>
        </w:rPr>
        <w:t>น.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</w:rPr>
        <w:t>69</w:t>
      </w:r>
      <w:r w:rsidRPr="000132D6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กล</w:t>
      </w:r>
      <w:r>
        <w:rPr>
          <w:rFonts w:ascii="Angsana New" w:hAnsi="Angsana New" w:cs="Angsana New" w:hint="cs"/>
          <w:sz w:val="32"/>
          <w:szCs w:val="32"/>
          <w:cs/>
        </w:rPr>
        <w:t>่าวว่า อำนาจหน้าที่เกิดขึ้นจากกฎ</w:t>
      </w:r>
      <w:r w:rsidRPr="000132D6">
        <w:rPr>
          <w:rFonts w:ascii="Angsana New" w:hAnsi="Angsana New" w:cs="Angsana New" w:hint="cs"/>
          <w:sz w:val="32"/>
          <w:szCs w:val="32"/>
          <w:cs/>
        </w:rPr>
        <w:t>เกณฑ์ต่าง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ๆ ที่อาศัยค่านิยมร่วมกัน กฎ</w:t>
      </w:r>
      <w:r w:rsidRPr="000132D6">
        <w:rPr>
          <w:rFonts w:ascii="Angsana New" w:hAnsi="Angsana New" w:cs="Angsana New" w:hint="cs"/>
          <w:sz w:val="32"/>
          <w:szCs w:val="32"/>
          <w:cs/>
        </w:rPr>
        <w:t>เกณฑ์ กฎหมาย หรือปทัสถาน ฯลฯ  ย่อมเป็นสัญญาระหว่างกลุ่มต่าง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ๆ นอกจากนั้นยังต้องเป็น</w:t>
      </w:r>
      <w:r w:rsidRPr="000132D6">
        <w:rPr>
          <w:rFonts w:ascii="Angsana New" w:hAnsi="Angsana New" w:cs="Angsana New" w:hint="cs"/>
          <w:sz w:val="32"/>
          <w:szCs w:val="32"/>
          <w:cs/>
        </w:rPr>
        <w:t>ผลประโยชน์ร่วมของกลุ่มต่าง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อีกด้วย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695285">
        <w:rPr>
          <w:rFonts w:ascii="Angsana New" w:hAnsi="Angsana New" w:cs="Angsana New" w:hint="cs"/>
          <w:sz w:val="32"/>
          <w:szCs w:val="32"/>
          <w:cs/>
        </w:rPr>
        <w:t>อุทัย  หิรัญโต (</w:t>
      </w:r>
      <w:r>
        <w:rPr>
          <w:rFonts w:ascii="Angsana New" w:hAnsi="Angsana New" w:cs="Angsana New"/>
          <w:sz w:val="32"/>
          <w:szCs w:val="32"/>
        </w:rPr>
        <w:t>25</w:t>
      </w:r>
      <w:r>
        <w:rPr>
          <w:rFonts w:ascii="Angsana New" w:hAnsi="Angsana New" w:cs="Angsana New" w:hint="cs"/>
          <w:sz w:val="32"/>
          <w:szCs w:val="32"/>
          <w:cs/>
        </w:rPr>
        <w:t>4</w:t>
      </w:r>
      <w:r>
        <w:rPr>
          <w:rFonts w:ascii="Angsana New" w:hAnsi="Angsana New" w:cs="Angsana New"/>
          <w:sz w:val="32"/>
          <w:szCs w:val="32"/>
        </w:rPr>
        <w:t>3</w:t>
      </w:r>
      <w:r w:rsidR="00A0411E">
        <w:rPr>
          <w:rFonts w:ascii="Angsana New" w:hAnsi="Angsana New" w:cs="Angsana New"/>
          <w:sz w:val="32"/>
          <w:szCs w:val="32"/>
        </w:rPr>
        <w:t xml:space="preserve">, </w:t>
      </w:r>
      <w:r w:rsidR="00A0411E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695285">
        <w:rPr>
          <w:rFonts w:ascii="Angsana New" w:hAnsi="Angsana New" w:cs="Angsana New"/>
          <w:sz w:val="32"/>
          <w:szCs w:val="32"/>
        </w:rPr>
        <w:t>26</w:t>
      </w:r>
      <w:r w:rsidRPr="00695285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ได้อธิบายว่า อำนาจหน้าที่ คือ สิทธิจะสั่งการให้ปฏิบัติและให้จ่ายทรัพยากรต่าง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ๆ อำนาจหน้าที่ต่างกับอำนาจ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Power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ตรงที่ความมีอำนาจ </w:t>
      </w:r>
      <w:r w:rsidRPr="000132D6">
        <w:rPr>
          <w:rFonts w:ascii="Angsana New" w:hAnsi="Angsana New" w:cs="Angsana New" w:hint="cs"/>
          <w:sz w:val="32"/>
          <w:szCs w:val="32"/>
          <w:cs/>
        </w:rPr>
        <w:lastRenderedPageBreak/>
        <w:t>หมายถึง ความสามารถที่จะสั่งการหรือศิลปะในการทำให้อิทธิพลเหนือหรือให้เกิดผลในตัวผู้ใต้บังคับบัญชาได้เอง โดยไม่จำเป็นต้องใช้อำนาจหน้าที่โดยตรง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695285">
        <w:rPr>
          <w:rFonts w:ascii="Angsana New" w:hAnsi="Angsana New" w:cs="Angsana New" w:hint="cs"/>
          <w:sz w:val="32"/>
          <w:szCs w:val="32"/>
          <w:cs/>
        </w:rPr>
        <w:t>วรนารถ  แสงมณี (</w:t>
      </w:r>
      <w:r w:rsidR="00A0411E">
        <w:rPr>
          <w:rFonts w:ascii="Angsana New" w:hAnsi="Angsana New" w:cs="Angsana New"/>
          <w:sz w:val="32"/>
          <w:szCs w:val="32"/>
        </w:rPr>
        <w:t xml:space="preserve">2544, </w:t>
      </w:r>
      <w:r w:rsidR="00A0411E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695285">
        <w:rPr>
          <w:rFonts w:ascii="Angsana New" w:hAnsi="Angsana New" w:cs="Angsana New"/>
          <w:sz w:val="32"/>
          <w:szCs w:val="32"/>
        </w:rPr>
        <w:t>60</w:t>
      </w:r>
      <w:r w:rsidRPr="00695285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ได้อธิบายว่า </w:t>
      </w:r>
      <w:r w:rsidRPr="000132D6">
        <w:rPr>
          <w:rFonts w:ascii="Angsana New" w:hAnsi="Angsana New" w:cs="Angsana New"/>
          <w:sz w:val="32"/>
          <w:szCs w:val="32"/>
        </w:rPr>
        <w:t>“</w:t>
      </w:r>
      <w:r w:rsidRPr="000132D6">
        <w:rPr>
          <w:rFonts w:ascii="Angsana New" w:hAnsi="Angsana New" w:cs="Angsana New" w:hint="cs"/>
          <w:sz w:val="32"/>
          <w:szCs w:val="32"/>
          <w:cs/>
        </w:rPr>
        <w:t>อำนาจหน้าที่</w:t>
      </w:r>
      <w:r w:rsidRPr="000132D6">
        <w:rPr>
          <w:rFonts w:ascii="Angsana New" w:hAnsi="Angsana New" w:cs="Angsana New"/>
          <w:sz w:val="32"/>
          <w:szCs w:val="32"/>
        </w:rPr>
        <w:t xml:space="preserve">”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Authority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หรืออีกนัยหนึ่ง </w:t>
      </w:r>
      <w:r w:rsidRPr="000132D6">
        <w:rPr>
          <w:rFonts w:ascii="Angsana New" w:hAnsi="Angsana New" w:cs="Angsana New"/>
          <w:sz w:val="32"/>
          <w:szCs w:val="32"/>
        </w:rPr>
        <w:t>“</w:t>
      </w:r>
      <w:r w:rsidRPr="000132D6">
        <w:rPr>
          <w:rFonts w:ascii="Angsana New" w:hAnsi="Angsana New" w:cs="Angsana New" w:hint="cs"/>
          <w:sz w:val="32"/>
          <w:szCs w:val="32"/>
          <w:cs/>
        </w:rPr>
        <w:t>อำนาจที่จะสั่ง</w:t>
      </w:r>
      <w:r w:rsidRPr="000132D6">
        <w:rPr>
          <w:rFonts w:ascii="Angsana New" w:hAnsi="Angsana New" w:cs="Angsana New"/>
          <w:sz w:val="32"/>
          <w:szCs w:val="32"/>
        </w:rPr>
        <w:t>”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Power to Command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ให้บุคคลอื่นให้ปฏิบัติตามอย่างใดอย่างหนึ่ง ตามที่ทำการสั่งการให้กระทำตามที่ต้องการและเห็นสมควร ทั้งนี้อำนาจหน้าที่ดังกล่าวคะเป็นอำนาจที่เกิดขึ้นได้จากการที่บุคคลนั้น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ได้ดำรงตำแหน่งอย่างเป็นทางการแล้ว เป็นอำนาจหน้าที่ของผู้บังคับบัญชาหรือหัวหน้า ซึ่งจะได้มาโดยตำแหน่งที่เป็นทางการ และผู้นำสามารถตัดสินใช้บังคับต่อผู้ใต้บังคับบัญชาของเขาได้ โดยมีขอบเขตอันเกิดจากตำแหน่งหน้าที่เป็นหลัก และมีวัตถุประสงค์เพื่อประโยชน์ขององค์การด้วยนั่นเอง</w:t>
      </w:r>
    </w:p>
    <w:p w:rsidR="00244295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173A74">
        <w:rPr>
          <w:rFonts w:ascii="Angsana New" w:hAnsi="Angsana New" w:cs="Angsana New" w:hint="cs"/>
          <w:sz w:val="32"/>
          <w:szCs w:val="32"/>
          <w:cs/>
        </w:rPr>
        <w:t xml:space="preserve">นิตยา  เงินประเสริฐศรี </w:t>
      </w:r>
      <w:r w:rsidRPr="00173A74">
        <w:rPr>
          <w:rFonts w:ascii="Angsana New" w:hAnsi="Angsana New" w:cs="Angsana New"/>
          <w:sz w:val="32"/>
          <w:szCs w:val="32"/>
          <w:cs/>
        </w:rPr>
        <w:t>(</w:t>
      </w:r>
      <w:r w:rsidR="00A0411E">
        <w:rPr>
          <w:rFonts w:ascii="Angsana New" w:hAnsi="Angsana New" w:cs="Angsana New"/>
          <w:sz w:val="32"/>
          <w:szCs w:val="32"/>
        </w:rPr>
        <w:t xml:space="preserve">2541, </w:t>
      </w:r>
      <w:r w:rsidR="00A0411E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173A74">
        <w:rPr>
          <w:rFonts w:ascii="Angsana New" w:hAnsi="Angsana New" w:cs="Angsana New"/>
          <w:sz w:val="32"/>
          <w:szCs w:val="32"/>
        </w:rPr>
        <w:t>111</w:t>
      </w:r>
      <w:r w:rsidRPr="00173A74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กล่าวว่า อำนาจหน้าที่ คือ สิทธิ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rights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ที่ให้อำนาจแก่สมาชิกองค์การได้ปฏิบัติหน้าที่ให้ลุล่วงตามความรับผิดชอบ ผู้บริหารมีอำนาจหน้าที่ในการบริหาร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Managerial Authority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ซึ่งมีสิทธิที่จะปฏิบัติหน้าที่ในฐานะเป็นผู้บริหาร กล่าวคือ มีสิทธิ์ที่จะวางแผน จัดการและควบคุมกิจกรรมต่าง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ขององค์การ ซึ่งผู้บริการต้องรับผิดชอบ ภายในขอบเขตความรับผิดอบของผู้บริหารย่อมมีสิทธิ หรืออำนาจหน้าที่อย่างเป็นทางการที่จะตัดสินใจว่าจะทำอะไรและจะทำอย่างไร นอกจากนี้ยังมีสิทธิที่จะออกคำสั่งให้ผู้ใต้บังคับบัญชาทำงานให้สำเร็จ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ดังนั้นจึงอาจสรุปได้ว่า </w:t>
      </w:r>
      <w:r w:rsidRPr="00D551D1">
        <w:rPr>
          <w:rFonts w:ascii="Angsana New" w:hAnsi="Angsana New" w:cs="Angsana New"/>
          <w:sz w:val="32"/>
          <w:szCs w:val="32"/>
          <w:cs/>
        </w:rPr>
        <w:t>อำนาจหน้าที</w:t>
      </w:r>
      <w:r w:rsidRPr="00D551D1">
        <w:rPr>
          <w:rFonts w:ascii="Angsana New" w:hAnsi="Angsana New" w:cs="Angsana New" w:hint="cs"/>
          <w:sz w:val="32"/>
          <w:szCs w:val="32"/>
          <w:cs/>
        </w:rPr>
        <w:t>่</w:t>
      </w:r>
      <w:r w:rsidRPr="00D551D1">
        <w:rPr>
          <w:rFonts w:ascii="Angsana New" w:hAnsi="Angsana New" w:cs="Angsana New"/>
          <w:sz w:val="32"/>
          <w:szCs w:val="32"/>
          <w:cs/>
        </w:rPr>
        <w:t xml:space="preserve"> หมายถึง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551D1">
        <w:rPr>
          <w:rFonts w:ascii="Angsana New" w:hAnsi="Angsana New" w:cs="Angsana New"/>
          <w:sz w:val="32"/>
          <w:szCs w:val="32"/>
          <w:cs/>
        </w:rPr>
        <w:t>ความสามารถในการกำหนดกฎเกณฑ์</w:t>
      </w:r>
      <w:r w:rsidRPr="00D551D1">
        <w:rPr>
          <w:rFonts w:ascii="Angsana New" w:hAnsi="Angsana New" w:cs="Angsana New"/>
          <w:sz w:val="32"/>
          <w:szCs w:val="32"/>
        </w:rPr>
        <w:t> </w:t>
      </w:r>
      <w:r w:rsidRPr="00D551D1">
        <w:rPr>
          <w:rFonts w:ascii="Angsana New" w:hAnsi="Angsana New" w:cs="Angsana New"/>
          <w:sz w:val="32"/>
          <w:szCs w:val="32"/>
          <w:cs/>
        </w:rPr>
        <w:t>โดยไม่เกี่ยวข้องกับอำนาจในการบังคับใช้กฎเกณฑ์เหล่านั้น หรือความสามารถในการอนุญาตให้บางสิ่งบางอย่างเกิดขึ้นได้ ผู้คนยอมทำตามอำนาจหน้าที่เนื่องจากความเคารพ ในขณะที่</w:t>
      </w:r>
      <w:r>
        <w:rPr>
          <w:rFonts w:ascii="Angsana New" w:hAnsi="Angsana New" w:cs="Angsana New"/>
          <w:sz w:val="32"/>
          <w:szCs w:val="32"/>
          <w:cs/>
        </w:rPr>
        <w:t xml:space="preserve">ยอมตามอำนาจด้วยความกลัว  </w:t>
      </w:r>
      <w:r w:rsidRPr="00D551D1">
        <w:rPr>
          <w:rFonts w:ascii="Angsana New" w:hAnsi="Angsana New" w:cs="Angsana New"/>
          <w:sz w:val="32"/>
          <w:szCs w:val="32"/>
          <w:cs/>
        </w:rPr>
        <w:t>เช่น</w:t>
      </w:r>
      <w:r w:rsidRPr="00D551D1">
        <w:rPr>
          <w:rFonts w:ascii="Angsana New" w:hAnsi="Angsana New" w:cs="Angsana New"/>
          <w:sz w:val="32"/>
          <w:szCs w:val="32"/>
        </w:rPr>
        <w:t> </w:t>
      </w:r>
      <w:r w:rsidRPr="00D551D1">
        <w:rPr>
          <w:rFonts w:ascii="Angsana New" w:hAnsi="Angsana New" w:cs="Angsana New"/>
          <w:sz w:val="32"/>
          <w:szCs w:val="32"/>
          <w:cs/>
        </w:rPr>
        <w:t>"สภามีอำนาจหน้าที่ในการออกกฎหมาย"</w:t>
      </w:r>
      <w:r w:rsidRPr="00D551D1">
        <w:rPr>
          <w:rFonts w:ascii="Angsana New" w:hAnsi="Angsana New" w:cs="Angsana New"/>
          <w:sz w:val="32"/>
          <w:szCs w:val="32"/>
        </w:rPr>
        <w:t> </w:t>
      </w:r>
      <w:r w:rsidRPr="00D551D1">
        <w:rPr>
          <w:rFonts w:ascii="Angsana New" w:hAnsi="Angsana New" w:cs="Angsana New"/>
          <w:sz w:val="32"/>
          <w:szCs w:val="32"/>
          <w:cs/>
        </w:rPr>
        <w:t>เมื่อเทียบกับ</w:t>
      </w:r>
      <w:r w:rsidRPr="00D551D1">
        <w:rPr>
          <w:rFonts w:ascii="Angsana New" w:hAnsi="Angsana New" w:cs="Angsana New"/>
          <w:sz w:val="32"/>
          <w:szCs w:val="32"/>
        </w:rPr>
        <w:t> </w:t>
      </w:r>
      <w:r w:rsidRPr="00D551D1">
        <w:rPr>
          <w:rFonts w:ascii="Angsana New" w:hAnsi="Angsana New" w:cs="Angsana New"/>
          <w:sz w:val="32"/>
          <w:szCs w:val="32"/>
          <w:cs/>
        </w:rPr>
        <w:t>"ตำรวจมีอำนาจในการจับผู้กระทำความผิด"</w:t>
      </w:r>
      <w:r w:rsidRPr="00D551D1">
        <w:rPr>
          <w:rFonts w:ascii="Angsana New" w:hAnsi="Angsana New" w:cs="Angsana New"/>
          <w:sz w:val="32"/>
          <w:szCs w:val="32"/>
        </w:rPr>
        <w:t> </w:t>
      </w:r>
      <w:r w:rsidRPr="00D551D1">
        <w:rPr>
          <w:rFonts w:ascii="Angsana New" w:hAnsi="Angsana New" w:cs="Angsana New"/>
          <w:sz w:val="32"/>
          <w:szCs w:val="32"/>
          <w:cs/>
        </w:rPr>
        <w:t>อำนาจหน้าที่นั้นไม่จำเป็นต้องมีลักษณะที่คงเส้นคงวาหรือว่าสมเหตุสมผล เพียงแต่ต้องเป็นสิ่งที่ถูกยอมรับว่าเป็นแหล่งที่สามารถให้คำอนุญาตได้หรือเป็นสิ่งที่จริงแท้</w:t>
      </w:r>
    </w:p>
    <w:p w:rsidR="00244295" w:rsidRPr="000132D6" w:rsidRDefault="00A0411E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before="240" w:after="12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2.4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244295" w:rsidRPr="000132D6">
        <w:rPr>
          <w:rFonts w:ascii="Angsana New" w:hAnsi="Angsana New" w:cs="Angsana New" w:hint="cs"/>
          <w:b/>
          <w:bCs/>
          <w:sz w:val="36"/>
          <w:szCs w:val="36"/>
          <w:cs/>
        </w:rPr>
        <w:t>แนวคิดเกี่ยวกับการปฏิบัติงาน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  <w:cs/>
        </w:rPr>
        <w:t>ส</w:t>
      </w:r>
      <w:r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hAnsi="Angsana New" w:cs="Angsana New"/>
          <w:sz w:val="32"/>
          <w:szCs w:val="32"/>
          <w:cs/>
        </w:rPr>
        <w:t>หรับ</w:t>
      </w:r>
      <w:r w:rsidRPr="000132D6">
        <w:rPr>
          <w:rFonts w:ascii="Angsana New" w:hAnsi="Angsana New" w:cs="Angsana New" w:hint="cs"/>
          <w:sz w:val="32"/>
          <w:szCs w:val="32"/>
          <w:cs/>
        </w:rPr>
        <w:t>แนวคิด</w:t>
      </w:r>
      <w:r w:rsidRPr="000132D6">
        <w:rPr>
          <w:rFonts w:ascii="Angsana New" w:hAnsi="Angsana New" w:cs="Angsana New"/>
          <w:sz w:val="32"/>
          <w:szCs w:val="32"/>
          <w:cs/>
        </w:rPr>
        <w:t>เกี่ยวกั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บการปฏิบัติงานนั้น </w:t>
      </w:r>
      <w:r w:rsidRPr="000132D6">
        <w:rPr>
          <w:rFonts w:ascii="Angsana New" w:hAnsi="Angsana New" w:cs="Angsana New"/>
          <w:sz w:val="32"/>
          <w:szCs w:val="32"/>
          <w:cs/>
        </w:rPr>
        <w:t>ได้มี</w:t>
      </w:r>
      <w:r w:rsidRPr="000132D6">
        <w:rPr>
          <w:rFonts w:ascii="Angsana New" w:hAnsi="Angsana New" w:cs="Angsana New" w:hint="cs"/>
          <w:sz w:val="32"/>
          <w:szCs w:val="32"/>
          <w:cs/>
        </w:rPr>
        <w:t>นักวิชาการ</w:t>
      </w:r>
      <w:r w:rsidRPr="000132D6">
        <w:rPr>
          <w:rFonts w:ascii="Angsana New" w:hAnsi="Angsana New" w:cs="Angsana New"/>
          <w:sz w:val="32"/>
          <w:szCs w:val="32"/>
          <w:cs/>
        </w:rPr>
        <w:t>และผู้รู้ได้อธิบายถึง</w:t>
      </w:r>
      <w:r w:rsidRPr="000132D6">
        <w:rPr>
          <w:rFonts w:ascii="Angsana New" w:hAnsi="Angsana New" w:cs="Angsana New" w:hint="cs"/>
          <w:sz w:val="32"/>
          <w:szCs w:val="32"/>
          <w:cs/>
        </w:rPr>
        <w:t>แนวคิด</w:t>
      </w:r>
      <w:r w:rsidRPr="000132D6">
        <w:rPr>
          <w:rFonts w:ascii="Angsana New" w:hAnsi="Angsana New" w:cs="Angsana New"/>
          <w:sz w:val="32"/>
          <w:szCs w:val="32"/>
          <w:cs/>
        </w:rPr>
        <w:t>ที่เกี่ยวกับ</w:t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การปฏิบัติงาน</w:t>
      </w:r>
      <w:r w:rsidRPr="000132D6">
        <w:rPr>
          <w:rFonts w:ascii="Angsana New" w:hAnsi="Angsana New" w:cs="Angsana New"/>
          <w:sz w:val="32"/>
          <w:szCs w:val="32"/>
          <w:cs/>
        </w:rPr>
        <w:t>ไว้ในหลายลักษณะดังนี้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b/>
          <w:bCs/>
          <w:sz w:val="32"/>
          <w:szCs w:val="32"/>
          <w:cs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="00A0411E">
        <w:rPr>
          <w:rFonts w:ascii="Angsana New" w:hAnsi="Angsana New" w:cs="Angsana New" w:hint="cs"/>
          <w:sz w:val="32"/>
          <w:szCs w:val="32"/>
          <w:cs/>
        </w:rPr>
        <w:t>2.4.</w:t>
      </w:r>
      <w:r w:rsidRPr="000132D6">
        <w:rPr>
          <w:rFonts w:ascii="Angsana New" w:hAnsi="Angsana New" w:cs="Angsana New"/>
          <w:b/>
          <w:bCs/>
          <w:sz w:val="32"/>
          <w:szCs w:val="32"/>
        </w:rPr>
        <w:t>1</w:t>
      </w:r>
      <w:r w:rsidR="00A0411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0132D6">
        <w:rPr>
          <w:rFonts w:ascii="Angsana New" w:hAnsi="Angsana New" w:cs="Angsana New" w:hint="cs"/>
          <w:b/>
          <w:bCs/>
          <w:sz w:val="32"/>
          <w:szCs w:val="32"/>
          <w:cs/>
        </w:rPr>
        <w:t>ความหมายของการปฏิบัติงาน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="00A0411E">
        <w:rPr>
          <w:rFonts w:ascii="Angsana New" w:hAnsi="Angsana New" w:cs="Angsana New"/>
          <w:sz w:val="32"/>
          <w:szCs w:val="32"/>
          <w:cs/>
        </w:rPr>
        <w:tab/>
      </w:r>
      <w:r w:rsidR="00A0411E">
        <w:rPr>
          <w:rFonts w:ascii="Angsana New" w:hAnsi="Angsana New" w:cs="Angsana New"/>
          <w:sz w:val="32"/>
          <w:szCs w:val="32"/>
          <w:cs/>
        </w:rPr>
        <w:tab/>
      </w:r>
      <w:r w:rsidRPr="00A66331">
        <w:rPr>
          <w:rFonts w:ascii="Angsana New" w:hAnsi="Angsana New" w:cs="Angsana New" w:hint="cs"/>
          <w:sz w:val="32"/>
          <w:szCs w:val="32"/>
          <w:cs/>
        </w:rPr>
        <w:t xml:space="preserve">ราชบัณฑิตยสถาน </w:t>
      </w:r>
      <w:r w:rsidRPr="00A66331">
        <w:rPr>
          <w:rFonts w:ascii="Angsana New" w:hAnsi="Angsana New" w:cs="Angsana New"/>
          <w:sz w:val="32"/>
          <w:szCs w:val="32"/>
          <w:cs/>
        </w:rPr>
        <w:t>(</w:t>
      </w:r>
      <w:r w:rsidR="00A0411E">
        <w:rPr>
          <w:rFonts w:ascii="Angsana New" w:hAnsi="Angsana New" w:cs="Angsana New" w:hint="cs"/>
          <w:sz w:val="32"/>
          <w:szCs w:val="32"/>
          <w:cs/>
        </w:rPr>
        <w:t>2546</w:t>
      </w:r>
      <w:r w:rsidR="00A0411E">
        <w:rPr>
          <w:rFonts w:ascii="Angsana New" w:hAnsi="Angsana New" w:cs="Angsana New"/>
          <w:sz w:val="32"/>
          <w:szCs w:val="32"/>
        </w:rPr>
        <w:t xml:space="preserve">, </w:t>
      </w:r>
      <w:r w:rsidR="00A0411E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A66331">
        <w:rPr>
          <w:rFonts w:ascii="Angsana New" w:hAnsi="Angsana New" w:cs="Angsana New"/>
          <w:sz w:val="32"/>
          <w:szCs w:val="32"/>
        </w:rPr>
        <w:t>647</w:t>
      </w:r>
      <w:r w:rsidRPr="00A66331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ให้ความหมายของการปฏิบัติงาน หมายถึง การดำเนินการไปตามระเบียบแบบแผน เช่น ปฏิบัติราชการ การกระทำให้เกิดความชำนาญ กระทำตาม ประพฤติปฏิบัติต่อกัน รวมถึงกระทำตามหน้าที่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ab/>
      </w:r>
      <w:r w:rsidRPr="000132D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0411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A66331">
        <w:rPr>
          <w:rFonts w:ascii="Angsana New" w:hAnsi="Angsana New" w:cs="Angsana New" w:hint="cs"/>
          <w:sz w:val="32"/>
          <w:szCs w:val="32"/>
          <w:cs/>
        </w:rPr>
        <w:t xml:space="preserve">กาญจนา  เงารังสี </w:t>
      </w:r>
      <w:r w:rsidRPr="00A66331">
        <w:rPr>
          <w:rFonts w:ascii="Angsana New" w:hAnsi="Angsana New" w:cs="Angsana New"/>
          <w:sz w:val="32"/>
          <w:szCs w:val="32"/>
          <w:cs/>
        </w:rPr>
        <w:t>(</w:t>
      </w:r>
      <w:r w:rsidR="00030668">
        <w:rPr>
          <w:rFonts w:ascii="Angsana New" w:hAnsi="Angsana New" w:cs="Angsana New"/>
          <w:sz w:val="32"/>
          <w:szCs w:val="32"/>
        </w:rPr>
        <w:t xml:space="preserve">2553, </w:t>
      </w:r>
      <w:r w:rsidR="00030668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>
        <w:rPr>
          <w:rFonts w:ascii="Angsana New" w:hAnsi="Angsana New" w:cs="Angsana New" w:hint="cs"/>
          <w:sz w:val="32"/>
          <w:szCs w:val="32"/>
          <w:cs/>
        </w:rPr>
        <w:t>ม.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ป.น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.</w:t>
      </w:r>
      <w:r w:rsidRPr="00A66331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ได้ฝากแนวความคิดในการปฏิบัติงาน เพื่อให้ทุกหน่วยงานใช้แนวทางในการปฏ</w:t>
      </w:r>
      <w:r>
        <w:rPr>
          <w:rFonts w:ascii="Angsana New" w:hAnsi="Angsana New" w:cs="Angsana New" w:hint="cs"/>
          <w:sz w:val="32"/>
          <w:szCs w:val="32"/>
          <w:cs/>
        </w:rPr>
        <w:t>ิ</w:t>
      </w:r>
      <w:r w:rsidRPr="000132D6">
        <w:rPr>
          <w:rFonts w:ascii="Angsana New" w:hAnsi="Angsana New" w:cs="Angsana New" w:hint="cs"/>
          <w:sz w:val="32"/>
          <w:szCs w:val="32"/>
          <w:cs/>
        </w:rPr>
        <w:t>บัติงานให้ประสบความสำเร็จ ดังนี้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="00030668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การสื่อสารความเข้าใจ ถือเป็นเรื่องที่สำคัญในการทำงานร่วมกัน เพราะการทำงานร่วมกันในหน่วยงานจะต้องมีความเข้าใจไปในทิศทางเดียวกัน โดยผู้บริหารจะต้องแจ้งข่าวสารการเปลี่ย</w:t>
      </w:r>
      <w:r>
        <w:rPr>
          <w:rFonts w:ascii="Angsana New" w:hAnsi="Angsana New" w:cs="Angsana New" w:hint="cs"/>
          <w:sz w:val="32"/>
          <w:szCs w:val="32"/>
          <w:cs/>
        </w:rPr>
        <w:t>น</w:t>
      </w:r>
      <w:r w:rsidRPr="000132D6">
        <w:rPr>
          <w:rFonts w:ascii="Angsana New" w:hAnsi="Angsana New" w:cs="Angsana New" w:hint="cs"/>
          <w:sz w:val="32"/>
          <w:szCs w:val="32"/>
          <w:cs/>
        </w:rPr>
        <w:t>แปลงต่าง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ให้กับบุคลากรภายในหน่วยงานรับทราบ เพื่อให้บุคลากรภายในหน่วยงานทำงานร่วมกันอย่างมีความสุข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="00030668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การทำงานเชิงรุก หน่วยงานต้องมีการวิเคราะห์ และจัดทำแผนปฏิบัติการระยะยาว เพื่อเป็นการเตรียมความพร้อมในการดำเนินการต่าง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และเมื่อดำเนินงานเสร็จเรียบร้อยแล้ว ควรมีการจัดทำข้อสรุปและข้อเสนอแนะจากการดำเนินงานในแต่ละครั้ง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030668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="00E70B20">
        <w:rPr>
          <w:rFonts w:ascii="Angsana New" w:hAnsi="Angsana New" w:cs="Angsana New" w:hint="cs"/>
          <w:sz w:val="32"/>
          <w:szCs w:val="32"/>
          <w:cs/>
        </w:rPr>
        <w:t>การทำงานแบบ</w:t>
      </w:r>
      <w:proofErr w:type="spellStart"/>
      <w:r w:rsidR="00E70B20">
        <w:rPr>
          <w:rFonts w:ascii="Angsana New" w:hAnsi="Angsana New" w:cs="Angsana New" w:hint="cs"/>
          <w:sz w:val="32"/>
          <w:szCs w:val="32"/>
          <w:cs/>
        </w:rPr>
        <w:t>บูรณ</w:t>
      </w:r>
      <w:r w:rsidRPr="000132D6">
        <w:rPr>
          <w:rFonts w:ascii="Angsana New" w:hAnsi="Angsana New" w:cs="Angsana New" w:hint="cs"/>
          <w:sz w:val="32"/>
          <w:szCs w:val="32"/>
          <w:cs/>
        </w:rPr>
        <w:t>า</w:t>
      </w:r>
      <w:proofErr w:type="spellEnd"/>
      <w:r w:rsidRPr="000132D6">
        <w:rPr>
          <w:rFonts w:ascii="Angsana New" w:hAnsi="Angsana New" w:cs="Angsana New" w:hint="cs"/>
          <w:sz w:val="32"/>
          <w:szCs w:val="32"/>
          <w:cs/>
        </w:rPr>
        <w:t>การ หน่วยงานต้องการประชุมร่วมกันเพื่อพิจารณาว่ามีปัญหาอะไรบ้าง และปัญหาที่เกิดขึ้นเกี่ยวข้องกับหน่วยงานใดบ้าง พร้อมทั้งเชิญหน่วยงานที่เกี่ยวข้องประชุมหารือเพื่อแก้ไขปัญหาต่อไป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030668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4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ความเข้าใจในการทำงานของหน่วยงานอื่น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หน่วยงานต้องศึกษาหาความรู้ในด้านงานสารบรรณ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030668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5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ข้อเสนอ เพื่อให้บุคลากรในหน่วยงานมีความกระตือรือร้นในการปฏิบัต</w:t>
      </w:r>
      <w:r>
        <w:rPr>
          <w:rFonts w:ascii="Angsana New" w:hAnsi="Angsana New" w:cs="Angsana New" w:hint="cs"/>
          <w:sz w:val="32"/>
          <w:szCs w:val="32"/>
          <w:cs/>
        </w:rPr>
        <w:t>ิ</w:t>
      </w:r>
      <w:r w:rsidRPr="000132D6">
        <w:rPr>
          <w:rFonts w:ascii="Angsana New" w:hAnsi="Angsana New" w:cs="Angsana New" w:hint="cs"/>
          <w:sz w:val="32"/>
          <w:szCs w:val="32"/>
          <w:cs/>
        </w:rPr>
        <w:t>งานอยู่ตลอ</w:t>
      </w:r>
      <w:r>
        <w:rPr>
          <w:rFonts w:ascii="Angsana New" w:hAnsi="Angsana New" w:cs="Angsana New" w:hint="cs"/>
          <w:sz w:val="32"/>
          <w:szCs w:val="32"/>
          <w:cs/>
        </w:rPr>
        <w:t>ดเวลา อาจมีการจัดโครงการประชุม</w:t>
      </w:r>
      <w:r w:rsidRPr="000132D6">
        <w:rPr>
          <w:rFonts w:ascii="Angsana New" w:hAnsi="Angsana New" w:cs="Angsana New" w:hint="cs"/>
          <w:sz w:val="32"/>
          <w:szCs w:val="32"/>
          <w:cs/>
        </w:rPr>
        <w:t>ปฏิบัติการและโครงการจัดการความรู้ โดยเชิญผู้เชี่ยวชาญในด้านต่าง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มาให้ความรู้แก่บุคลากร เพื่อเป็นการแลกเปลี่ยนข้อมูลซึ่งกันและกันอย่างสม่ำเสมอ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30668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A66331">
        <w:rPr>
          <w:rFonts w:ascii="Angsana New" w:hAnsi="Angsana New" w:cs="Angsana New" w:hint="cs"/>
          <w:sz w:val="32"/>
          <w:szCs w:val="32"/>
          <w:cs/>
        </w:rPr>
        <w:t xml:space="preserve">พุทธทาสภิกขุ </w:t>
      </w:r>
      <w:r w:rsidRPr="00A66331">
        <w:rPr>
          <w:rFonts w:ascii="Angsana New" w:hAnsi="Angsana New" w:cs="Angsana New"/>
          <w:sz w:val="32"/>
          <w:szCs w:val="32"/>
          <w:cs/>
        </w:rPr>
        <w:t>(</w:t>
      </w:r>
      <w:r w:rsidR="00030668">
        <w:rPr>
          <w:rFonts w:ascii="Angsana New" w:hAnsi="Angsana New" w:cs="Angsana New"/>
          <w:sz w:val="32"/>
          <w:szCs w:val="32"/>
        </w:rPr>
        <w:t xml:space="preserve">2543, </w:t>
      </w:r>
      <w:r w:rsidR="00030668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A66331">
        <w:rPr>
          <w:rFonts w:ascii="Angsana New" w:hAnsi="Angsana New" w:cs="Angsana New"/>
          <w:sz w:val="32"/>
          <w:szCs w:val="32"/>
        </w:rPr>
        <w:t>253</w:t>
      </w:r>
      <w:r w:rsidRPr="00A66331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ได้กล่าวถึงการปฏิบัติหน้าที่ต่าง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ไม่ว่าเป็นอาชีพการงานประเภทใด สรุปได้ว่า หน้าที่หรืออาชีพเป็นสิ่งจำเป็นอย่างหนึ่งที่จะเข้าถึงธรรม การที่จะรู้จักโลกหรือสิ่งทั้งหลายทั้งปวงดีว่าอะไรเป็นอะไร จำต้องมีการทำหน้าที่ของตนโดยเฉพาะ เช่น อาชีพ ให้ลุล่วงไปด้วยดีเสียก่อน การที่คนคนหนึ่งทำหน้าที่โดยตรงของตนโดยไม่มีมลทินด่างพร้อย ย่อมมีการพอเพียงที่จะทำให้รู้ว่าอะไรเป็นอะไร โดยเฉพาะอย่างยิ่งก็จะรู้จักชีวิตและจิตใจของตนเองว่าหมายความว่าอย่างใด เป็นสิ่งที่ควรยึดถือหลงใหลเพียงใด เป็นต้น ถ้าหากไม่ได้ทำอะไรจังๆ ให้ดีที่สุด ให้ถูกต้องตามอุดมคติของอาชีพหรือของหน้าที่นั้น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แล้ว มันยังน้อยเกินไปสำหรับที่จะรู้จักตนเอง รู้จักโลก รู้จักกิเลส รู้จักทุกข์ และรู้จักความดับทุกข์ เป็นต้น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30668"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นพพงศ์  </w:t>
      </w:r>
      <w:r w:rsidRPr="00AD28D9">
        <w:rPr>
          <w:rFonts w:ascii="Angsana New" w:hAnsi="Angsana New" w:cs="Angsana New"/>
          <w:sz w:val="32"/>
          <w:szCs w:val="32"/>
          <w:cs/>
        </w:rPr>
        <w:t>บุญจิตรา</w:t>
      </w:r>
      <w:proofErr w:type="spellStart"/>
      <w:r w:rsidRPr="00AD28D9">
        <w:rPr>
          <w:rFonts w:ascii="Angsana New" w:hAnsi="Angsana New" w:cs="Angsana New"/>
          <w:sz w:val="32"/>
          <w:szCs w:val="32"/>
          <w:cs/>
        </w:rPr>
        <w:t>ดุลย์</w:t>
      </w:r>
      <w:proofErr w:type="spellEnd"/>
      <w:r w:rsidRPr="00AD28D9">
        <w:rPr>
          <w:rFonts w:ascii="Angsana New" w:hAnsi="Angsana New" w:cs="Angsana New"/>
          <w:sz w:val="32"/>
          <w:szCs w:val="32"/>
          <w:cs/>
        </w:rPr>
        <w:t xml:space="preserve"> </w:t>
      </w:r>
      <w:r w:rsidRPr="00A66331">
        <w:rPr>
          <w:rFonts w:ascii="Angsana New" w:hAnsi="Angsana New" w:cs="Angsana New"/>
          <w:sz w:val="32"/>
          <w:szCs w:val="32"/>
          <w:cs/>
        </w:rPr>
        <w:t>(</w:t>
      </w:r>
      <w:proofErr w:type="spellStart"/>
      <w:r w:rsidRPr="00A66331">
        <w:rPr>
          <w:rFonts w:ascii="Angsana New" w:hAnsi="Angsana New" w:cs="Angsana New" w:hint="cs"/>
          <w:sz w:val="32"/>
          <w:szCs w:val="32"/>
          <w:cs/>
        </w:rPr>
        <w:t>ม.ป.ป</w:t>
      </w:r>
      <w:proofErr w:type="spellEnd"/>
      <w:r w:rsidRPr="00A66331">
        <w:rPr>
          <w:rFonts w:ascii="Angsana New" w:hAnsi="Angsana New" w:cs="Angsana New" w:hint="cs"/>
          <w:sz w:val="32"/>
          <w:szCs w:val="32"/>
          <w:cs/>
        </w:rPr>
        <w:t>.</w:t>
      </w:r>
      <w:r w:rsidR="00030668">
        <w:rPr>
          <w:rFonts w:ascii="Angsana New" w:hAnsi="Angsana New" w:cs="Angsana New"/>
          <w:sz w:val="32"/>
          <w:szCs w:val="32"/>
        </w:rPr>
        <w:t xml:space="preserve">, </w:t>
      </w:r>
      <w:r w:rsidR="00030668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A66331">
        <w:rPr>
          <w:rFonts w:ascii="Angsana New" w:hAnsi="Angsana New" w:cs="Angsana New"/>
          <w:sz w:val="32"/>
          <w:szCs w:val="32"/>
        </w:rPr>
        <w:t>115</w:t>
      </w:r>
      <w:r w:rsidRPr="00A66331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ได้</w:t>
      </w:r>
      <w:r w:rsidRPr="000132D6">
        <w:rPr>
          <w:rFonts w:ascii="Angsana New" w:hAnsi="Angsana New" w:cs="Angsana New"/>
          <w:sz w:val="32"/>
          <w:szCs w:val="32"/>
          <w:cs/>
        </w:rPr>
        <w:t>กล่าวว่า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การปฏิบัติงานจ</w:t>
      </w:r>
      <w:r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hAnsi="Angsana New" w:cs="Angsana New"/>
          <w:sz w:val="32"/>
          <w:szCs w:val="32"/>
          <w:cs/>
        </w:rPr>
        <w:t>เป็นต้องมีท</w:t>
      </w:r>
      <w:r w:rsidRPr="000132D6">
        <w:rPr>
          <w:rFonts w:ascii="Angsana New" w:hAnsi="Angsana New" w:cs="Angsana New" w:hint="cs"/>
          <w:sz w:val="32"/>
          <w:szCs w:val="32"/>
          <w:cs/>
        </w:rPr>
        <w:t>ั้ง</w:t>
      </w:r>
      <w:r w:rsidRPr="000132D6">
        <w:rPr>
          <w:rFonts w:ascii="Angsana New" w:hAnsi="Angsana New" w:cs="Angsana New"/>
          <w:sz w:val="32"/>
          <w:szCs w:val="32"/>
          <w:cs/>
        </w:rPr>
        <w:t>ศาสตร์และศิลป์ ศาสตร์ คือ การศึกษาหาความรู้ ความสามารถ ประสบการณ์ ทักษะ เทคนิควิธีท</w:t>
      </w:r>
      <w:r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hAnsi="Angsana New" w:cs="Angsana New"/>
          <w:sz w:val="32"/>
          <w:szCs w:val="32"/>
          <w:cs/>
        </w:rPr>
        <w:t>งานต่าง</w:t>
      </w:r>
      <w:r w:rsidR="003C187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ๆ ศิลป์ คือ การที่จะน</w:t>
      </w:r>
      <w:r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เอาความรู้ หลักการและทฤษฎีมาประยุกต์ใช้ให้เหมาะสมกับคน </w:t>
      </w:r>
      <w:r w:rsidRPr="000132D6">
        <w:rPr>
          <w:rFonts w:ascii="Angsana New" w:hAnsi="Angsana New" w:cs="Angsana New"/>
          <w:sz w:val="32"/>
          <w:szCs w:val="32"/>
          <w:cs/>
        </w:rPr>
        <w:lastRenderedPageBreak/>
        <w:t>สถานการณ์ และสิ่งแวดลอมตลอดจนขอบเขตจ</w:t>
      </w:r>
      <w:r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hAnsi="Angsana New" w:cs="Angsana New"/>
          <w:sz w:val="32"/>
          <w:szCs w:val="32"/>
          <w:cs/>
        </w:rPr>
        <w:t>กัดของทรัพยากรให้เป็นไปตามบทบาทหน้าที่ รับผิดชอบของ</w:t>
      </w:r>
      <w:r w:rsidRPr="000132D6">
        <w:rPr>
          <w:rFonts w:ascii="Angsana New" w:hAnsi="Angsana New" w:cs="Angsana New" w:hint="cs"/>
          <w:sz w:val="32"/>
          <w:szCs w:val="32"/>
          <w:cs/>
        </w:rPr>
        <w:t>ตำ</w:t>
      </w:r>
      <w:r w:rsidRPr="000132D6">
        <w:rPr>
          <w:rFonts w:ascii="Angsana New" w:hAnsi="Angsana New" w:cs="Angsana New"/>
          <w:sz w:val="32"/>
          <w:szCs w:val="32"/>
          <w:cs/>
        </w:rPr>
        <w:t>แหน่งงานต่าง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ๆ ที่ก</w:t>
      </w:r>
      <w:r w:rsidRPr="000132D6">
        <w:rPr>
          <w:rFonts w:ascii="Angsana New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hAnsi="Angsana New" w:cs="Angsana New"/>
          <w:sz w:val="32"/>
          <w:szCs w:val="32"/>
          <w:cs/>
        </w:rPr>
        <w:t>หนดข</w:t>
      </w:r>
      <w:r w:rsidRPr="000132D6">
        <w:rPr>
          <w:rFonts w:ascii="Angsana New" w:hAnsi="Angsana New" w:cs="Angsana New" w:hint="cs"/>
          <w:sz w:val="32"/>
          <w:szCs w:val="32"/>
          <w:cs/>
        </w:rPr>
        <w:t>ึ้น</w:t>
      </w:r>
      <w:r w:rsidRPr="000132D6">
        <w:rPr>
          <w:rFonts w:ascii="Angsana New" w:hAnsi="Angsana New" w:cs="Angsana New"/>
          <w:sz w:val="32"/>
          <w:szCs w:val="32"/>
          <w:cs/>
        </w:rPr>
        <w:t>ในหน่วยงาน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b/>
          <w:bCs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="00030668">
        <w:rPr>
          <w:rFonts w:ascii="Angsana New" w:hAnsi="Angsana New" w:cs="Angsana New" w:hint="cs"/>
          <w:sz w:val="32"/>
          <w:szCs w:val="32"/>
          <w:cs/>
        </w:rPr>
        <w:t>2.4.</w:t>
      </w:r>
      <w:r w:rsidRPr="000132D6">
        <w:rPr>
          <w:rFonts w:ascii="Angsana New" w:hAnsi="Angsana New" w:cs="Angsana New"/>
          <w:b/>
          <w:bCs/>
          <w:sz w:val="32"/>
          <w:szCs w:val="32"/>
        </w:rPr>
        <w:t>2</w:t>
      </w:r>
      <w:r w:rsidR="0003066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0132D6">
        <w:rPr>
          <w:rFonts w:ascii="Angsana New" w:hAnsi="Angsana New" w:cs="Angsana New" w:hint="cs"/>
          <w:b/>
          <w:bCs/>
          <w:sz w:val="32"/>
          <w:szCs w:val="32"/>
          <w:cs/>
        </w:rPr>
        <w:t>ปัจจัยที่มีผลต่อการปฏิบัติงาน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030668">
        <w:rPr>
          <w:rFonts w:ascii="Angsana New" w:hAnsi="Angsana New" w:cs="Angsana New"/>
          <w:sz w:val="32"/>
          <w:szCs w:val="32"/>
          <w:cs/>
        </w:rPr>
        <w:tab/>
      </w:r>
      <w:r w:rsidRPr="00762FC8">
        <w:rPr>
          <w:rFonts w:ascii="Angsana New" w:hAnsi="Angsana New" w:cs="Angsana New"/>
          <w:sz w:val="32"/>
          <w:szCs w:val="32"/>
          <w:cs/>
        </w:rPr>
        <w:t>ประภาเพ็ญ สุวรรณ และสวิง สุวรรณ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(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ม.ป.ป</w:t>
      </w:r>
      <w:proofErr w:type="spellEnd"/>
      <w:r w:rsidR="00030668">
        <w:rPr>
          <w:rFonts w:ascii="Angsana New" w:hAnsi="Angsana New" w:cs="Angsana New" w:hint="cs"/>
          <w:sz w:val="32"/>
          <w:szCs w:val="32"/>
          <w:cs/>
        </w:rPr>
        <w:t>.</w:t>
      </w:r>
      <w:r w:rsidR="00030668">
        <w:rPr>
          <w:rFonts w:ascii="Angsana New" w:hAnsi="Angsana New" w:cs="Angsana New"/>
          <w:sz w:val="32"/>
          <w:szCs w:val="32"/>
        </w:rPr>
        <w:t xml:space="preserve">, </w:t>
      </w:r>
      <w:r w:rsidR="00030668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0132D6">
        <w:rPr>
          <w:rFonts w:ascii="Angsana New" w:hAnsi="Angsana New" w:cs="Angsana New"/>
          <w:sz w:val="32"/>
          <w:szCs w:val="32"/>
        </w:rPr>
        <w:t>32</w:t>
      </w:r>
      <w:r w:rsidRPr="000132D6">
        <w:rPr>
          <w:rFonts w:ascii="Angsana New" w:hAnsi="Angsana New" w:cs="Angsana New"/>
          <w:sz w:val="32"/>
          <w:szCs w:val="32"/>
          <w:cs/>
        </w:rPr>
        <w:t>-</w:t>
      </w:r>
      <w:r w:rsidRPr="000132D6">
        <w:rPr>
          <w:rFonts w:ascii="Angsana New" w:hAnsi="Angsana New" w:cs="Angsana New"/>
          <w:sz w:val="32"/>
          <w:szCs w:val="32"/>
        </w:rPr>
        <w:t>33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ได้อธิบายปัจจัยที่มีผลต่อการปฏิบัติงานไว้ดังนี้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030668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="00030668">
        <w:rPr>
          <w:rFonts w:ascii="Angsana New" w:hAnsi="Angsana New" w:cs="Angsana New" w:hint="cs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ลักษณะประชากร เป็นลักษณะที่ช่วยให้เห็นภูมิหลังของบุคคล เช่น เพศ อายุ เชื้อชาติ สถานะทางเศรษฐกิจ สังคม สถานที่อยู่อาศัย ขนาดครอบครัวตลอดจนสิ่งอื่น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ที่คล้ายคลึงกัน อย่างไรก็ตามลักษณะประชากรอย่างเดียวยังไม่เป็นเครื่องชี้วัดที่ดีที่จะแสดงถึงผลการปฏิบัติงานที่ดี ทั้งนี้ยังมีสิ่งที่เกี่ยวข้อง คือ ความรู้ ความสามารถ และทักษะด้านจิตวิทยา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030668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ลักษณะด้านความสามารถ เป็นสิ่งหนึ่งที่สำคัญในการพิจารณาเลือกคนเพื่อมาดำเนินงาน ความรู้ความสามารถเป็นแรงจูงใจอย่างหนึ่งที่กระตุ้นให้เกิดความพยายามในการทำงาน เป็นแรงจูงใจขั้นต้นที่มีผลกระทบต่อไหวพริบข</w:t>
      </w:r>
      <w:r>
        <w:rPr>
          <w:rFonts w:ascii="Angsana New" w:hAnsi="Angsana New" w:cs="Angsana New" w:hint="cs"/>
          <w:sz w:val="32"/>
          <w:szCs w:val="32"/>
          <w:cs/>
        </w:rPr>
        <w:t>องบุคคลเอาชนะ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สภาพแวดล้อมได้ บุคคลที่รู้สึกว่ามีความรู้ความสามารถในงานของเขาสามารถคิดได้ว่าเขาจะทำงานอย่างจริงจัง ดังนั้นความรู้ความสามารถแบ่งได้ </w:t>
      </w:r>
      <w:r w:rsidRPr="000132D6">
        <w:rPr>
          <w:rFonts w:ascii="Angsana New" w:hAnsi="Angsana New" w:cs="Angsana New"/>
          <w:sz w:val="32"/>
          <w:szCs w:val="32"/>
        </w:rPr>
        <w:t xml:space="preserve">2 </w:t>
      </w:r>
      <w:r w:rsidRPr="000132D6">
        <w:rPr>
          <w:rFonts w:ascii="Angsana New" w:hAnsi="Angsana New" w:cs="Angsana New" w:hint="cs"/>
          <w:sz w:val="32"/>
          <w:szCs w:val="32"/>
          <w:cs/>
        </w:rPr>
        <w:t>ด้านคือ ด้านกายภาพ และด้านสมอง ซึ่งบ่อยครั้งที่ใช้ผลการเรียนเป็นเครื่องชี้วัดถึงแนวโมของความรู้ความสามารถด้านสมองและการปฏิบัติ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030668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="00030668">
        <w:rPr>
          <w:rFonts w:ascii="Angsana New" w:hAnsi="Angsana New" w:cs="Angsana New" w:hint="cs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ลักษณะด้านจิตวิทยา เป็นการแสดงแนวโน้มของพฤติกรรมแต่ละบุคคลที่เกิดขึ้นและมีอิทธิพลค่อนข้างถาวรต่อพฤติกรรม ลักษณะทางจิตวิทยาเหล่านี้ เช่น ทัศนคติการรับรู้ ความต้องการ และบุคลิกภาพ เป็นต้น 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030668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4</w:t>
      </w:r>
      <w:r w:rsidR="00030668">
        <w:rPr>
          <w:rFonts w:ascii="Angsana New" w:hAnsi="Angsana New" w:cs="Angsana New" w:hint="cs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ความพยายามในการทำงาน คุณลักษณะของประชากรที่มีความเหมาะสมกับความจำเป็นของงานนั้น ยังไม่สามารถที่จะทำให้บุคคลมีผลการปฏิบัติงานในระดับที่สูง ทั้งนี้ยังมีตัวแปรหนึ่งที่สำคัญและต้องมีก็คือ ความพยายามในการทำงาน ซึ่งเป็นสิ่งที่แสดงถึงความปรารถนาที่จะปฏิบัตินั่นคือ ต้องมีแรงจูงใจที่จะทำงาน เป็นแรงผลักดันภายในตัวบุคคลที่มีผลโดยตรงและคงไว้ซึ่งความพยายามในการทำงาน คนที่มีแรงจูงใจเป็นสิ่งหนึ่งที่สำคัญที่จะช่วยกำหนดความพยายามในการทำงาน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030668">
        <w:rPr>
          <w:rFonts w:ascii="Angsana New" w:hAnsi="Angsana New" w:cs="Angsana New"/>
          <w:sz w:val="32"/>
          <w:szCs w:val="32"/>
        </w:rPr>
        <w:tab/>
      </w:r>
      <w:r w:rsidR="00030668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5</w:t>
      </w:r>
      <w:r w:rsidR="00030668">
        <w:rPr>
          <w:rFonts w:ascii="Angsana New" w:hAnsi="Angsana New" w:cs="Angsana New" w:hint="cs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การสนับสนุนจากองค์การ ในการปฏิบัติงานของบุคคลจึงจำเป็นต้องได้รับการสนับสนุนจากองค์การที่ปฏิบัติอยู่ บุคคลที่มีลักษณะบุคคลตรงกับความจำเป็นของงานและได้รับแรงจูงใจในระดับสูงอาจไม่เป็นผู้ปฏิบัติงานที่ดีหากได้รับการสนับสนุนไม่เพียงพอจากหน่วยงานหรือที่เรียกว่าข้อจำกัดด้านสถานการณ์ เช่น ขาดเวลาที่จะทำงาน งบประมาณ เครื่องมือเครื่องใช้และวัสดุอุปกรณ์ไม่เพียงพอ ข้อม</w:t>
      </w:r>
      <w:r>
        <w:rPr>
          <w:rFonts w:ascii="Angsana New" w:hAnsi="Angsana New" w:cs="Angsana New" w:hint="cs"/>
          <w:sz w:val="32"/>
          <w:szCs w:val="32"/>
          <w:cs/>
        </w:rPr>
        <w:t>ูลข่าวสารที่เกี่ยวกับงาน ขาดการช่</w:t>
      </w:r>
      <w:r w:rsidRPr="000132D6">
        <w:rPr>
          <w:rFonts w:ascii="Angsana New" w:hAnsi="Angsana New" w:cs="Angsana New" w:hint="cs"/>
          <w:sz w:val="32"/>
          <w:szCs w:val="32"/>
          <w:cs/>
        </w:rPr>
        <w:t>วยเหลือจากผู้ที่เกี่ยวข้อง และขั้นตอนการปฏิบัติงานไม่ยืดหยุ่น เป็นต้น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b/>
          <w:bCs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030668">
        <w:rPr>
          <w:rFonts w:ascii="Angsana New" w:hAnsi="Angsana New" w:cs="Angsana New" w:hint="cs"/>
          <w:sz w:val="32"/>
          <w:szCs w:val="32"/>
          <w:cs/>
        </w:rPr>
        <w:t>2.4.</w:t>
      </w:r>
      <w:r w:rsidRPr="000132D6">
        <w:rPr>
          <w:rFonts w:ascii="Angsana New" w:hAnsi="Angsana New" w:cs="Angsana New"/>
          <w:b/>
          <w:bCs/>
          <w:sz w:val="32"/>
          <w:szCs w:val="32"/>
        </w:rPr>
        <w:t>3</w:t>
      </w:r>
      <w:r w:rsidRPr="000132D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b/>
          <w:bCs/>
          <w:sz w:val="32"/>
          <w:szCs w:val="32"/>
          <w:cs/>
        </w:rPr>
        <w:t>การศึกษาการปฏิบัติงาน</w:t>
      </w:r>
      <w:bookmarkStart w:id="0" w:name="_GoBack"/>
      <w:bookmarkEnd w:id="0"/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030668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การศึกษาการปฏิบัติงานเป็นกระบวนการที่องค์การทำการศึกษาการปฏิบัติงานของพนักงาน เพื่อประโยชน์ของพนักงาน ผู้บริหารหน่วยงาน ทรัพยากรมนุษย์ ตลอดจนองค์การจะได้รับประโยชน์สูงสุด 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030668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การศึกษาการปฏิบัติงานเป็นกระบวนการศึกษาการปฏิบัติงานของบุคคลผู้ปฏิบัติงานในด้านต่าง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ทั้งผลงานและคุณภาพอื่น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ที่มีคุณค่าต่อการปฏิบัติงานในระยะเวลาที่กำหนดไว้อย่างแน่นอนภายในการสังเกต จดบันทึกและประเมินโดยผู้ประ</w:t>
      </w:r>
      <w:r>
        <w:rPr>
          <w:rFonts w:ascii="Angsana New" w:hAnsi="Angsana New" w:cs="Angsana New" w:hint="cs"/>
          <w:sz w:val="32"/>
          <w:szCs w:val="32"/>
          <w:cs/>
        </w:rPr>
        <w:t>เ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มิน โดยอยู่บนพื้นฐานความเป็นระบบและมีมาตรฐานแบบเดียวกัน </w:t>
      </w:r>
    </w:p>
    <w:p w:rsidR="00D44684" w:rsidRDefault="00244295" w:rsidP="00030668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030668">
        <w:rPr>
          <w:rFonts w:ascii="Angsana New" w:hAnsi="Angsana New" w:cs="Angsana New"/>
          <w:sz w:val="32"/>
          <w:szCs w:val="32"/>
          <w:cs/>
        </w:rPr>
        <w:tab/>
      </w:r>
      <w:r w:rsidR="00030668">
        <w:rPr>
          <w:rFonts w:ascii="Angsana New" w:hAnsi="Angsana New" w:cs="Angsana New" w:hint="cs"/>
          <w:sz w:val="32"/>
          <w:szCs w:val="32"/>
          <w:cs/>
        </w:rPr>
        <w:t>2.4.</w:t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1 </w:t>
      </w:r>
      <w:r w:rsidRPr="000132D6">
        <w:rPr>
          <w:rFonts w:ascii="Angsana New" w:hAnsi="Angsana New" w:cs="Angsana New" w:hint="cs"/>
          <w:sz w:val="32"/>
          <w:szCs w:val="32"/>
          <w:cs/>
        </w:rPr>
        <w:t>วัตถุประสงค์ของการศึกษาการปฏ</w:t>
      </w:r>
      <w:r>
        <w:rPr>
          <w:rFonts w:ascii="Angsana New" w:hAnsi="Angsana New" w:cs="Angsana New" w:hint="cs"/>
          <w:sz w:val="32"/>
          <w:szCs w:val="32"/>
          <w:cs/>
        </w:rPr>
        <w:t xml:space="preserve">ิบัติงาน </w:t>
      </w:r>
    </w:p>
    <w:p w:rsidR="00244295" w:rsidRPr="000132D6" w:rsidRDefault="00D44684" w:rsidP="00030668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44295">
        <w:rPr>
          <w:rFonts w:ascii="Angsana New" w:hAnsi="Angsana New" w:cs="Angsana New" w:hint="cs"/>
          <w:sz w:val="32"/>
          <w:szCs w:val="32"/>
          <w:cs/>
        </w:rPr>
        <w:t>การศึกษาการปฏิบัติงานมี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วัตถุประสงค์หลายประการ วัตถุประสงค์ที่สำคัญ มีด</w:t>
      </w:r>
      <w:r w:rsidR="00030668">
        <w:rPr>
          <w:rFonts w:ascii="Angsana New" w:hAnsi="Angsana New" w:cs="Angsana New" w:hint="cs"/>
          <w:sz w:val="32"/>
          <w:szCs w:val="32"/>
          <w:cs/>
        </w:rPr>
        <w:t>ังต่อไปนี้ (จำเนียร จวงตระกูล</w:t>
      </w:r>
      <w:r w:rsidR="00030668">
        <w:rPr>
          <w:rFonts w:ascii="Angsana New" w:hAnsi="Angsana New" w:cs="Angsana New"/>
          <w:sz w:val="32"/>
          <w:szCs w:val="32"/>
        </w:rPr>
        <w:t xml:space="preserve">, 2531, </w:t>
      </w:r>
      <w:r w:rsidR="00030668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244295" w:rsidRPr="000132D6">
        <w:rPr>
          <w:rFonts w:ascii="Angsana New" w:hAnsi="Angsana New" w:cs="Angsana New"/>
          <w:sz w:val="32"/>
          <w:szCs w:val="32"/>
        </w:rPr>
        <w:t>23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)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="00D4468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เพื่อทราบผลการปฏิบัติงานของพนักงาน ผลการปฏิบัติงานของพนักงานทั้งหมดช่วยให้ผู้บริหารตัดสินใจได้ว่า พนักงานคนนั้นมีค่าควรแก่การปฏิบัติงานต่อไปในตำแหน่งเดิมหรือมีค่าควรให้มีความดีความชอบหรือไม่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4468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เพื่อทราบจุดเด่นจุดด้อยของพนักงาน ผลการปฏิบัติงานสามารถบ่งบอกจุดเด่นจุดด้อยของพนักงาน เพื่อพัฒนาส่งเสริมความสามารถของพนักงาน และพิจารณาปรับปรุงแก้ไขประสิทธิภาพในการทำงานของพนักงาน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4468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เพื่อทราบคุณสมบัติที่จำเป็นในการเลื่อนตำแหน่ง ผลการปฏิบัติงานแสดงให้เห็นว่า พนักงานผู้นั้นพร้อมที่จะได้รับการเลื่อนขั้นตำแหน่งรับผิดชอบสูงขึ้น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4468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4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เพื่อทราบระดับศักยภาพของพนักงาน การประเมินการปฏิบัติงานจะทำให้ทราบถึงระดับความสามารถที่แฝงอยู่ของพนักงาน ซึ่งนำมาใช้ในการพัฒนาและใช้ประโยชน์อย่างเต็มที่ ทั้งยังช่วยให้วางแผนและพัฒนาแนวอาชีพของพนักงานได้อย่างดีอีกด้วย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4468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5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เพื่อเสริมสร้างและรักษาสัมพันธภาพอันดีระหว่างผู้บังคับบัญชากับพนักงาน การปรึกษาหารือในการแก้ไขปรับปรุงจุดอ่อนและข้อบกพร่องต่าง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ในการปฏิบัติงาน โดยโยกย้ายพนักงานอย่างเหมาะสมและการให้ความดีความชอบ ตลอดจนการเลื่อนขั้นเลื่อนตำแหน่งด้วยความเป็นธรรม โดยการใช้ผลปฏิบัติงานเป็นหลักในการพิจารณา ย่อมนำมาซึ่งความเข้าใจอันดีซึ่งกันและกันระหว่างพนักงานกับผู้บังคับบัญชา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4468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6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เพื่อเสริมสร้างและรักษาประสิทธิภาพการปฏิบัติงานขององค์การ วัตถ</w:t>
      </w:r>
      <w:r>
        <w:rPr>
          <w:rFonts w:ascii="Angsana New" w:hAnsi="Angsana New" w:cs="Angsana New" w:hint="cs"/>
          <w:sz w:val="32"/>
          <w:szCs w:val="32"/>
          <w:cs/>
        </w:rPr>
        <w:t>ุ</w:t>
      </w:r>
      <w:r w:rsidRPr="000132D6">
        <w:rPr>
          <w:rFonts w:ascii="Angsana New" w:hAnsi="Angsana New" w:cs="Angsana New" w:hint="cs"/>
          <w:sz w:val="32"/>
          <w:szCs w:val="32"/>
          <w:cs/>
        </w:rPr>
        <w:t>ประสงค์ที่สำคัญยิ่งประการหนึ่งในการประเมินการปฏิบัติงานคือ การนำเอาผลการประเมินไป</w:t>
      </w:r>
      <w:r w:rsidRPr="000132D6">
        <w:rPr>
          <w:rFonts w:ascii="Angsana New" w:hAnsi="Angsana New" w:cs="Angsana New" w:hint="cs"/>
          <w:sz w:val="32"/>
          <w:szCs w:val="32"/>
          <w:cs/>
        </w:rPr>
        <w:lastRenderedPageBreak/>
        <w:t>ใช้เพื่อปรับปรุงประสิทธิภาพการปฏิบัติงานในองค์การให้ดีขึ้น และรักษาระดับการปฏิบัติงานให้อยู่ในระดับที่ต้องการอยู่เสมอ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44684">
        <w:rPr>
          <w:rFonts w:ascii="Angsana New" w:hAnsi="Angsana New" w:cs="Angsana New" w:hint="cs"/>
          <w:sz w:val="32"/>
          <w:szCs w:val="32"/>
          <w:cs/>
        </w:rPr>
        <w:t>2.4.</w:t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2 </w:t>
      </w:r>
      <w:r w:rsidRPr="000132D6">
        <w:rPr>
          <w:rFonts w:ascii="Angsana New" w:hAnsi="Angsana New" w:cs="Angsana New" w:hint="cs"/>
          <w:sz w:val="32"/>
          <w:szCs w:val="32"/>
          <w:cs/>
        </w:rPr>
        <w:t>ประโยชน์ของการศึกษาการปฏิบัติงาน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44684">
        <w:rPr>
          <w:rFonts w:ascii="Angsana New" w:hAnsi="Angsana New" w:cs="Angsana New"/>
          <w:sz w:val="32"/>
          <w:szCs w:val="32"/>
          <w:cs/>
        </w:rPr>
        <w:tab/>
      </w:r>
      <w:r w:rsidRPr="00762FC8">
        <w:rPr>
          <w:rFonts w:ascii="Angsana New" w:hAnsi="Angsana New" w:cs="Angsana New" w:hint="cs"/>
          <w:sz w:val="32"/>
          <w:szCs w:val="32"/>
          <w:cs/>
        </w:rPr>
        <w:t>เกรียงศักดิ์  เขียวยิ่ง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="00D44684">
        <w:rPr>
          <w:rFonts w:ascii="Angsana New" w:hAnsi="Angsana New" w:cs="Angsana New"/>
          <w:sz w:val="32"/>
          <w:szCs w:val="32"/>
        </w:rPr>
        <w:t xml:space="preserve">2550, </w:t>
      </w:r>
      <w:r w:rsidR="00D44684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0132D6">
        <w:rPr>
          <w:rFonts w:ascii="Angsana New" w:hAnsi="Angsana New" w:cs="Angsana New"/>
          <w:sz w:val="32"/>
          <w:szCs w:val="32"/>
        </w:rPr>
        <w:t>193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ได้กล่าวว่า การศึกษาการปฏิบัติงานให้ประโยชน์ ดังต่อไปนี้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both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4468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ใช้ปรับปรุงการปฏิบัติงาน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Performance Improvement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ผลสะท้อนของการปฏิบัติงานจะช่วยให้พนักงาน ผู้บริหาร และผู้ชำนาญการเข้ามามีส่วนในการกระทำที่เหมาะสมเพื่อปรับปรุงการปฏิบัติงาน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both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4468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ปรับค่าตอบแทน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Compensation Adjustment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ผลการปฏิบัติงานช่วยให้ผู้บริหารตัดสินใจว่าจะขึ้นเงินเดือนเพิ่มขึ้น องค์การส่วนมากขึ้นเงินเดือนโดยอาศัยหลักคุณธรรม ซึ่งการพิจารณาตัดสินส่วนใหญ่อาศัยการศึกษาการปฏิบัติงานเป็นหลัก</w:t>
      </w:r>
    </w:p>
    <w:p w:rsidR="00D44684" w:rsidRDefault="00244295" w:rsidP="00D4468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both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4468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พิจารณาตัดสินการบรรจุ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Placement Decisions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การเลื่อนขั้นตำแหน่ง การโยกย้าย และการลดขั้นตำแหน่งขึ้นอยู่กับการปฏิบัติงานที่ผ่านมา ซึ่งโดยปกติแล้วจะเป็นการให้รางวัลสำหรับการปฏิบัติงานที่ผ่านมานั้น</w:t>
      </w:r>
    </w:p>
    <w:p w:rsidR="00244295" w:rsidRPr="000132D6" w:rsidRDefault="00D44684" w:rsidP="00D4468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4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ความต้องการฝึกอบรมและพัฒนา</w:t>
      </w:r>
      <w:r w:rsidR="00973B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Training and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</w:rPr>
        <w:t>Development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การปฏิบัติงานที่แย่ลงอาจบ่งบอกถึงความจำเป็นและความต้องการให้มีการจัดฝึกอบรมขึ้นใหม่ทำนองเดียวกันกับการปฏิบัติงานที่ดี อาจบอกถึงศักยภาพในการพัฒนา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4468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5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การวางแผนและการพัฒนาอาชีพ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Career Planning and Development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ผลสะท้อนกลับของการปฏิบัติงานจะช่วยชี้แนวทางของการตัดสินใจเกี่ยวกับอาชีพ โดยเฉพาะช่องทางอาชีพเฉพาะด้านที่พนักงานควรสำรวจตรวจสอบ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4468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6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ข้อบกพร่องของกระบวนการจัดบุคคล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Staffing Process Deficiency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การปฏิบัติงานที่ดีหรือไม่ดีย่อมบ่งบอกถึงความเข้มแข็ง หรือความอ่อนแอในวิธีการดำเนินการจัดการบุคลากรขององค์การ</w:t>
      </w:r>
    </w:p>
    <w:p w:rsidR="00244295" w:rsidRPr="000132D6" w:rsidRDefault="00244295" w:rsidP="00D4468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4468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7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ความไม่ต้องถูกแม่นตรงของข้อมูล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Information Inaccuracies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การปฏิบัติงานที่ไม่ดีแสดงให้เห็นถึงในการวิเคราะห์ข้อมูลงาน แผนทรัพยากรมนุษย์หรือในส่วนอื่นของระบบข้อมูลการบริหารทรัพยากรมนุษย์ การใช้ข้อมูลที่ไม่ถูกต้องแม่นยำอาจนำไม่สู่ความไม่เหมาะสมในการจ้างงาน การอบรมหรือการให้คำแนะนำปรึกษา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both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4468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8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ความบกพร่องของการออกแบบงาน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Job Design Error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การปฏิบัติงานอาจเป็นอาการของการออกแบบงานที่ใช้มโนคติหรือคิดเอาเอง การประเมินจะช่วยวินิจฉัยความบกพร่องดังกล่าว</w:t>
      </w:r>
    </w:p>
    <w:p w:rsidR="00244295" w:rsidRPr="000132D6" w:rsidRDefault="00244295" w:rsidP="00D4468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4468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9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โอกาสการจ้างงานเท่าเทียม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Equal Employment Opportunity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การประเมินการปฏิบัติงานที่ถูกต้อง ย่อมวัดการปฏิบัติงานที่เกี่ยวข้องอย่างแท้จริง จึงเป็นเครื่องประกันว่าการพิจารณาบรรจุภายในหน่วยงานไม่เป็นการเลือกปฏิบัติ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both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73B4C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10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ความท้าทายภายนอก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External Challenges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บางครั้งการปฏิบัติงานก็ได้รับมาจากปัจจัยภายนอกซึ่งสภา</w:t>
      </w:r>
      <w:r>
        <w:rPr>
          <w:rFonts w:ascii="Angsana New" w:hAnsi="Angsana New" w:cs="Angsana New" w:hint="cs"/>
          <w:sz w:val="32"/>
          <w:szCs w:val="32"/>
          <w:cs/>
        </w:rPr>
        <w:t>ว</w:t>
      </w:r>
      <w:r w:rsidRPr="000132D6">
        <w:rPr>
          <w:rFonts w:ascii="Angsana New" w:hAnsi="Angsana New" w:cs="Angsana New" w:hint="cs"/>
          <w:sz w:val="32"/>
          <w:szCs w:val="32"/>
          <w:cs/>
        </w:rPr>
        <w:t>ะแวดล้อมของงาน อาทิ ครอบครัว การเงิน สุขภาพอนามัยหรือเรื่องส่วนตัวอื่น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ถ้าประเมินไม่ครอบคลุมหน่วยงานทรัพยากรมนุษย์ก็ไม่อาจช่วยเหลือได้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D4468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11</w:t>
      </w:r>
      <w:r w:rsidR="00973B4C">
        <w:rPr>
          <w:rFonts w:ascii="Angsana New" w:hAnsi="Angsana New" w:cs="Angsana New" w:hint="cs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ผลสะท้อนต่อทรัพยากรมนุษย์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Feedback to Human Resources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การปฏิบัติงานดีหรือไม่ดีทั้งองค์การ ชี้ให้เห็นการทำหน้าที่ของทรัพยากรมนุษย์ว่าดีเพียงใดในการปฏิบัติงาน</w:t>
      </w:r>
    </w:p>
    <w:p w:rsidR="00244295" w:rsidRPr="000132D6" w:rsidRDefault="00D44684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before="120" w:after="12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2.5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244295">
        <w:rPr>
          <w:rFonts w:ascii="Angsana New" w:hAnsi="Angsana New" w:cs="Angsana New" w:hint="cs"/>
          <w:b/>
          <w:bCs/>
          <w:sz w:val="36"/>
          <w:szCs w:val="36"/>
          <w:cs/>
        </w:rPr>
        <w:t>แนวคิด</w:t>
      </w:r>
      <w:r w:rsidR="00244295" w:rsidRPr="000132D6">
        <w:rPr>
          <w:rFonts w:ascii="Angsana New" w:hAnsi="Angsana New" w:cs="Angsana New" w:hint="cs"/>
          <w:b/>
          <w:bCs/>
          <w:sz w:val="36"/>
          <w:szCs w:val="36"/>
          <w:cs/>
        </w:rPr>
        <w:t>เกี่ยวกับผู้น</w:t>
      </w:r>
      <w:r w:rsidR="00244295">
        <w:rPr>
          <w:rFonts w:ascii="Angsana New" w:hAnsi="Angsana New" w:cs="Angsana New" w:hint="cs"/>
          <w:b/>
          <w:bCs/>
          <w:sz w:val="36"/>
          <w:szCs w:val="36"/>
          <w:cs/>
        </w:rPr>
        <w:t>ำและผู้นำชุมชน</w:t>
      </w:r>
    </w:p>
    <w:p w:rsidR="00244295" w:rsidRPr="008048DE" w:rsidRDefault="00D44684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 w:rsidRPr="00D44684">
        <w:rPr>
          <w:rFonts w:asciiTheme="majorBidi" w:hAnsiTheme="majorBidi" w:cstheme="majorBidi"/>
          <w:b/>
          <w:bCs/>
          <w:sz w:val="32"/>
          <w:szCs w:val="32"/>
          <w:cs/>
        </w:rPr>
        <w:t>2.5.</w:t>
      </w:r>
      <w:r w:rsidR="00244295" w:rsidRPr="008048DE">
        <w:rPr>
          <w:rFonts w:ascii="Angsana New" w:hAnsi="Angsana New" w:cs="Angsana New"/>
          <w:b/>
          <w:bCs/>
          <w:sz w:val="32"/>
          <w:szCs w:val="32"/>
        </w:rPr>
        <w:t>1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244295" w:rsidRPr="008048DE">
        <w:rPr>
          <w:rFonts w:ascii="Angsana New" w:hAnsi="Angsana New" w:cs="Angsana New"/>
          <w:b/>
          <w:bCs/>
          <w:sz w:val="32"/>
          <w:szCs w:val="32"/>
          <w:cs/>
        </w:rPr>
        <w:t xml:space="preserve"> ผู้นำ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30727">
        <w:rPr>
          <w:rFonts w:ascii="Angsana New" w:hAnsi="Angsana New" w:cs="Angsana New"/>
          <w:sz w:val="32"/>
          <w:szCs w:val="32"/>
          <w:cs/>
        </w:rPr>
        <w:tab/>
      </w:r>
      <w:r w:rsidR="00430727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การศึกษาแนวคิดและทฤษฎีเกี่ยวกับผู้นำ ประกอบไปด้วยหัวข้อต่าง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ดังต่อไปนี้</w:t>
      </w:r>
    </w:p>
    <w:p w:rsidR="00244295" w:rsidRPr="008048DE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0132D6"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 w:rsidR="00430727">
        <w:rPr>
          <w:rFonts w:ascii="Angsana New" w:hAnsi="Angsana New"/>
          <w:b/>
          <w:bCs/>
          <w:sz w:val="32"/>
          <w:szCs w:val="32"/>
          <w:cs/>
        </w:rPr>
        <w:tab/>
      </w:r>
      <w:r w:rsidR="00430727" w:rsidRPr="00430727">
        <w:rPr>
          <w:rFonts w:asciiTheme="majorBidi" w:hAnsiTheme="majorBidi" w:cstheme="majorBidi"/>
          <w:sz w:val="32"/>
          <w:szCs w:val="32"/>
          <w:cs/>
        </w:rPr>
        <w:t>2.5.</w:t>
      </w:r>
      <w:r w:rsidRPr="008048DE">
        <w:rPr>
          <w:rFonts w:ascii="Angsana New" w:hAnsi="Angsana New"/>
          <w:sz w:val="32"/>
          <w:szCs w:val="32"/>
        </w:rPr>
        <w:t>1</w:t>
      </w:r>
      <w:r w:rsidRPr="008048DE">
        <w:rPr>
          <w:rFonts w:ascii="Angsana New" w:hAnsi="Angsana New" w:cs="Angsana New"/>
          <w:sz w:val="32"/>
          <w:szCs w:val="32"/>
          <w:cs/>
        </w:rPr>
        <w:t>.</w:t>
      </w:r>
      <w:r w:rsidRPr="008048DE">
        <w:rPr>
          <w:rFonts w:ascii="Angsana New" w:hAnsi="Angsana New"/>
          <w:sz w:val="32"/>
          <w:szCs w:val="32"/>
        </w:rPr>
        <w:t>1</w:t>
      </w:r>
      <w:r w:rsidRPr="008048DE">
        <w:rPr>
          <w:rFonts w:ascii="Angsana New" w:hAnsi="Angsana New" w:cs="Angsana New"/>
          <w:sz w:val="32"/>
          <w:szCs w:val="32"/>
          <w:cs/>
        </w:rPr>
        <w:t xml:space="preserve"> </w:t>
      </w:r>
      <w:r w:rsidRPr="008048DE">
        <w:rPr>
          <w:rFonts w:ascii="Angsana New" w:hAnsi="Angsana New" w:cs="Angsana New" w:hint="cs"/>
          <w:sz w:val="32"/>
          <w:szCs w:val="32"/>
          <w:cs/>
        </w:rPr>
        <w:t>ความหมายของผู้นำ</w:t>
      </w:r>
      <w:r w:rsidRPr="008048DE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430727">
        <w:rPr>
          <w:rFonts w:ascii="Angsana New" w:hAnsi="Angsana New"/>
          <w:b/>
          <w:bCs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การบริหารงานในองค์การเป็นกิจกรรมอย่างหนึ่</w:t>
      </w:r>
      <w:r>
        <w:rPr>
          <w:rFonts w:ascii="Angsana New" w:hAnsi="Angsana New" w:cs="Angsana New" w:hint="cs"/>
          <w:sz w:val="32"/>
          <w:szCs w:val="32"/>
          <w:cs/>
        </w:rPr>
        <w:t>งที่เกี่ยวข้องกับงานองค์การและผู้</w:t>
      </w:r>
      <w:r w:rsidRPr="000132D6">
        <w:rPr>
          <w:rFonts w:ascii="Angsana New" w:hAnsi="Angsana New" w:cs="Angsana New" w:hint="cs"/>
          <w:sz w:val="32"/>
          <w:szCs w:val="32"/>
          <w:cs/>
        </w:rPr>
        <w:t>ร่วมงาน ผู้นำเป็นสิ่งสำคัญที่หน่วยงานจะขาดเสียไม่ได</w:t>
      </w:r>
      <w:r>
        <w:rPr>
          <w:rFonts w:ascii="Angsana New" w:hAnsi="Angsana New" w:cs="Angsana New" w:hint="cs"/>
          <w:sz w:val="32"/>
          <w:szCs w:val="32"/>
          <w:cs/>
        </w:rPr>
        <w:t>้ เพราะผู้นำเป็นบุคคลที่มีบทบาทห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น้าที่สำหรับการนำการบังคับบัญชาเพื่อให้การดำเนินงานของหน่วยงานบรรลุตามเป้าหมาย เมื่อกล่าวถึง </w:t>
      </w:r>
      <w:r w:rsidRPr="000132D6">
        <w:rPr>
          <w:rFonts w:ascii="Angsana New" w:hAnsi="Angsana New" w:cs="Angsana New"/>
          <w:sz w:val="32"/>
          <w:szCs w:val="32"/>
        </w:rPr>
        <w:t>“</w:t>
      </w:r>
      <w:r w:rsidRPr="000132D6">
        <w:rPr>
          <w:rFonts w:ascii="Angsana New" w:hAnsi="Angsana New" w:cs="Angsana New" w:hint="cs"/>
          <w:sz w:val="32"/>
          <w:szCs w:val="32"/>
          <w:cs/>
        </w:rPr>
        <w:t>ผู้นำ</w:t>
      </w:r>
      <w:r w:rsidRPr="000132D6">
        <w:rPr>
          <w:rFonts w:ascii="Angsana New" w:hAnsi="Angsana New" w:cs="Angsana New"/>
          <w:sz w:val="32"/>
          <w:szCs w:val="32"/>
        </w:rPr>
        <w:t>”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มีนักวิชาการได้ให้ความหมายหลายทัศนะ ดังต่อไปนี้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4E2CC0">
        <w:rPr>
          <w:rFonts w:ascii="Angsana New" w:hAnsi="Angsana New" w:cs="Angsana New"/>
          <w:sz w:val="32"/>
          <w:szCs w:val="32"/>
          <w:cs/>
        </w:rPr>
        <w:tab/>
      </w:r>
      <w:r w:rsidRPr="00762FC8">
        <w:rPr>
          <w:rFonts w:ascii="Angsana New" w:hAnsi="Angsana New" w:cs="Angsana New" w:hint="cs"/>
          <w:sz w:val="32"/>
          <w:szCs w:val="32"/>
          <w:cs/>
        </w:rPr>
        <w:t xml:space="preserve">กวี  วงศ์พุฒ </w:t>
      </w:r>
      <w:r w:rsidRPr="00762FC8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2542</w:t>
      </w:r>
      <w:r w:rsidR="00430727">
        <w:rPr>
          <w:rFonts w:ascii="Angsana New" w:hAnsi="Angsana New" w:cs="Angsana New"/>
          <w:sz w:val="32"/>
          <w:szCs w:val="32"/>
        </w:rPr>
        <w:t xml:space="preserve">, </w:t>
      </w:r>
      <w:r w:rsidR="00430727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762FC8">
        <w:rPr>
          <w:rFonts w:ascii="Angsana New" w:hAnsi="Angsana New" w:cs="Angsana New"/>
          <w:sz w:val="32"/>
          <w:szCs w:val="32"/>
        </w:rPr>
        <w:t>14</w:t>
      </w:r>
      <w:r w:rsidRPr="00762FC8">
        <w:rPr>
          <w:rFonts w:ascii="Angsana New" w:hAnsi="Angsana New" w:cs="Angsana New"/>
          <w:sz w:val="32"/>
          <w:szCs w:val="32"/>
          <w:cs/>
        </w:rPr>
        <w:t>-</w:t>
      </w:r>
      <w:r w:rsidRPr="00762FC8">
        <w:rPr>
          <w:rFonts w:ascii="Angsana New" w:hAnsi="Angsana New" w:cs="Angsana New"/>
          <w:sz w:val="32"/>
          <w:szCs w:val="32"/>
        </w:rPr>
        <w:t>15</w:t>
      </w:r>
      <w:r w:rsidRPr="00762FC8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ได้สรุปความหมายของผู้นำไว้ </w:t>
      </w:r>
      <w:r w:rsidRPr="000132D6">
        <w:rPr>
          <w:rFonts w:ascii="Angsana New" w:hAnsi="Angsana New" w:cs="Angsana New"/>
          <w:sz w:val="32"/>
          <w:szCs w:val="32"/>
        </w:rPr>
        <w:t xml:space="preserve">5 </w:t>
      </w:r>
      <w:r w:rsidRPr="000132D6">
        <w:rPr>
          <w:rFonts w:ascii="Angsana New" w:hAnsi="Angsana New" w:cs="Angsana New" w:hint="cs"/>
          <w:sz w:val="32"/>
          <w:szCs w:val="32"/>
          <w:cs/>
        </w:rPr>
        <w:t>ประการ คือ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4E2CC0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>ประการที่หนึ่ง ผู้ซึ่งเป็นศูนย์กลางหรือจุดรวมของกิจกร</w:t>
      </w:r>
      <w:r>
        <w:rPr>
          <w:rFonts w:ascii="Angsana New" w:hAnsi="Angsana New" w:cs="Angsana New" w:hint="cs"/>
          <w:sz w:val="32"/>
          <w:szCs w:val="32"/>
          <w:cs/>
        </w:rPr>
        <w:t>รมในกลุ่ม</w:t>
      </w:r>
      <w:r w:rsidRPr="000132D6">
        <w:rPr>
          <w:rFonts w:ascii="Angsana New" w:hAnsi="Angsana New" w:cs="Angsana New" w:hint="cs"/>
          <w:sz w:val="32"/>
          <w:szCs w:val="32"/>
          <w:cs/>
        </w:rPr>
        <w:t>เปรียบ</w:t>
      </w:r>
      <w:r>
        <w:rPr>
          <w:rFonts w:ascii="Angsana New" w:hAnsi="Angsana New" w:cs="Angsana New" w:hint="cs"/>
          <w:sz w:val="32"/>
          <w:szCs w:val="32"/>
          <w:cs/>
        </w:rPr>
        <w:t>เ</w:t>
      </w:r>
      <w:r w:rsidRPr="000132D6">
        <w:rPr>
          <w:rFonts w:ascii="Angsana New" w:hAnsi="Angsana New" w:cs="Angsana New" w:hint="cs"/>
          <w:sz w:val="32"/>
          <w:szCs w:val="32"/>
          <w:cs/>
        </w:rPr>
        <w:t>สมือนแกนของกลุ่ม เป็นผู้มีโอกาสติดต่อสื่อสารกับบุคคลอื่นมากกว่ามุกคนในกลุ่มมีอิทธิพลต่อการตัดสินใจของกลุ่มสูง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4E2CC0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>ประการที่สอง บุคคลซึ่งนำกลุ่มหรือพากลุ่มไปสู่วัตถุประสงค์หรือไปสู่จุดหมายที่วางไว้ แม้แต่เพียงชี้แนะให้กลุ่มไปสู่จุดหมายปลายทางก็ถือว่าเป็นผู้นำ ทั้งนี้รวมถึงผู้นำที่นำกลุ่มออกนอกลู่นอกทางด้วย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4E2CC0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>ประการที่สาม บุคคลซึ่งสมาชิกส่วนใหญ่คัดเลือกหรือยกให้เขาเป็นผู้นำของกลุ่ม ซึ่งเป็นไปโดยอาศัยลักษณะทางสังคมมิติของบุคคลเป็นฐานและสามารถแสดงพฤติกรรมของผู้นำได้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4E2CC0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>ประการที่สี่ บุคคลผู้มีคุณสมบัติเฉพาะบางอย่าง คือ ความสามารถสอดแทรกอิทธิพลบางประการ อันก่อให้เกิดความเปลี่ยนแปลงของกลุ่มได้มากที่สุด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4E2CC0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>ประการที่ห้า บุคคลซึ่งสามารถนำกลุ่มไปในทางที่ต้องการ เป็</w:t>
      </w:r>
      <w:r>
        <w:rPr>
          <w:rFonts w:ascii="Angsana New" w:hAnsi="Angsana New" w:cs="Angsana New" w:hint="cs"/>
          <w:sz w:val="32"/>
          <w:szCs w:val="32"/>
          <w:cs/>
        </w:rPr>
        <w:t>น</w:t>
      </w:r>
      <w:r w:rsidRPr="000132D6">
        <w:rPr>
          <w:rFonts w:ascii="Angsana New" w:hAnsi="Angsana New" w:cs="Angsana New" w:hint="cs"/>
          <w:sz w:val="32"/>
          <w:szCs w:val="32"/>
          <w:cs/>
        </w:rPr>
        <w:t>บุคคลที่มีส่วนร่วมและเกี่ยวข้องโดยตรงต่อการแสดงบทบาทหรือพฤติกรรมความเป็นผู้นำ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4E2CC0">
        <w:rPr>
          <w:rFonts w:ascii="Angsana New" w:hAnsi="Angsana New" w:cs="Angsana New"/>
          <w:sz w:val="32"/>
          <w:szCs w:val="32"/>
          <w:cs/>
        </w:rPr>
        <w:tab/>
      </w:r>
      <w:r w:rsidRPr="00762FC8">
        <w:rPr>
          <w:rFonts w:ascii="Angsana New" w:hAnsi="Angsana New" w:cs="Angsana New" w:hint="cs"/>
          <w:sz w:val="32"/>
          <w:szCs w:val="32"/>
          <w:cs/>
        </w:rPr>
        <w:t xml:space="preserve">กิติ  </w:t>
      </w:r>
      <w:proofErr w:type="spellStart"/>
      <w:r w:rsidRPr="00762FC8">
        <w:rPr>
          <w:rFonts w:ascii="Angsana New" w:hAnsi="Angsana New" w:cs="Angsana New" w:hint="cs"/>
          <w:sz w:val="32"/>
          <w:szCs w:val="32"/>
          <w:cs/>
        </w:rPr>
        <w:t>ตยัค</w:t>
      </w:r>
      <w:proofErr w:type="spellEnd"/>
      <w:r w:rsidRPr="00762FC8">
        <w:rPr>
          <w:rFonts w:ascii="Angsana New" w:hAnsi="Angsana New" w:cs="Angsana New" w:hint="cs"/>
          <w:sz w:val="32"/>
          <w:szCs w:val="32"/>
          <w:cs/>
        </w:rPr>
        <w:t xml:space="preserve">คานนท์ </w:t>
      </w:r>
      <w:r w:rsidRPr="00762FC8">
        <w:rPr>
          <w:rFonts w:ascii="Angsana New" w:hAnsi="Angsana New" w:cs="Angsana New"/>
          <w:sz w:val="32"/>
          <w:szCs w:val="32"/>
          <w:cs/>
        </w:rPr>
        <w:t>(</w:t>
      </w:r>
      <w:r w:rsidR="00584EC1">
        <w:rPr>
          <w:rFonts w:ascii="Angsana New" w:hAnsi="Angsana New" w:cs="Angsana New"/>
          <w:sz w:val="32"/>
          <w:szCs w:val="32"/>
        </w:rPr>
        <w:t>254</w:t>
      </w:r>
      <w:r w:rsidR="00584EC1">
        <w:rPr>
          <w:rFonts w:ascii="Angsana New" w:hAnsi="Angsana New" w:cs="Angsana New" w:hint="cs"/>
          <w:sz w:val="32"/>
          <w:szCs w:val="32"/>
          <w:cs/>
        </w:rPr>
        <w:t>3</w:t>
      </w:r>
      <w:r w:rsidR="00584EC1">
        <w:rPr>
          <w:rFonts w:ascii="Angsana New" w:hAnsi="Angsana New" w:cs="Angsana New"/>
          <w:sz w:val="32"/>
          <w:szCs w:val="32"/>
        </w:rPr>
        <w:t xml:space="preserve">, </w:t>
      </w:r>
      <w:r w:rsidR="00584EC1">
        <w:rPr>
          <w:rFonts w:ascii="Angsana New" w:hAnsi="Angsana New" w:cs="Angsana New" w:hint="cs"/>
          <w:sz w:val="32"/>
          <w:szCs w:val="32"/>
          <w:cs/>
        </w:rPr>
        <w:t>น.</w:t>
      </w:r>
      <w:r w:rsidRPr="00762FC8">
        <w:rPr>
          <w:rFonts w:ascii="Angsana New" w:hAnsi="Angsana New" w:cs="Angsana New"/>
          <w:sz w:val="32"/>
          <w:szCs w:val="32"/>
          <w:cs/>
        </w:rPr>
        <w:t xml:space="preserve"> </w:t>
      </w:r>
      <w:r w:rsidRPr="00762FC8">
        <w:rPr>
          <w:rFonts w:ascii="Angsana New" w:hAnsi="Angsana New" w:cs="Angsana New"/>
          <w:sz w:val="32"/>
          <w:szCs w:val="32"/>
        </w:rPr>
        <w:t>21</w:t>
      </w:r>
      <w:r w:rsidRPr="00762FC8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ได้ให้ทัศนะเกี่ยวกับผู้นำ ดังนี้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584EC1">
        <w:rPr>
          <w:rFonts w:ascii="Angsana New" w:hAnsi="Angsana New" w:cs="Angsana New"/>
          <w:sz w:val="32"/>
          <w:szCs w:val="32"/>
          <w:cs/>
        </w:rPr>
        <w:tab/>
      </w:r>
      <w:r w:rsidR="00584EC1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ผู้นำ คือ บุคคลที่ได้รับแต่งตั้งหรือได้รับการยกย่องขึ้นเป็นหัวหน้าเป็นผู้ตัดสินใจ เนื่องจากเป็นผู้มีความสามารถในการปกครองบังคับบัญชาและจะพาผู้อยู่ใต้บังคับบัญชาหรือหมู่ชนไปในทางที่ดีหรือชั่วก็ได้</w:t>
      </w:r>
    </w:p>
    <w:p w:rsidR="00244295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584EC1">
        <w:rPr>
          <w:rFonts w:ascii="Angsana New" w:hAnsi="Angsana New" w:cs="Angsana New"/>
          <w:sz w:val="32"/>
          <w:szCs w:val="32"/>
          <w:cs/>
        </w:rPr>
        <w:tab/>
      </w:r>
      <w:r w:rsidR="00584EC1">
        <w:rPr>
          <w:rFonts w:ascii="Angsana New" w:hAnsi="Angsana New" w:cs="Angsana New"/>
          <w:sz w:val="32"/>
          <w:szCs w:val="32"/>
          <w:cs/>
        </w:rPr>
        <w:tab/>
      </w:r>
      <w:r w:rsidR="00584EC1">
        <w:rPr>
          <w:rFonts w:ascii="Angsana New" w:hAnsi="Angsana New" w:cs="Angsana New" w:hint="cs"/>
          <w:sz w:val="32"/>
          <w:szCs w:val="32"/>
          <w:cs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ผู้นำ คือ ผู้ที่มีศิลปะที่สามารถมีอิทธิพลเหนือคนอื่น และนำบุคคลเหล่านั้นไปโดยได้รับความไว้วางใจและความเชื่อใจอย่างเต็มที่ อีกทั้งยังได้รับความเคารพนับถือ ความร่วมมือ และความมั่นใจจากผู้ใต้บังคับบัญชาเหล่านั้นอย่างจริงใจ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="00584EC1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รังสรรค์  ประเสริฐศรี </w:t>
      </w:r>
      <w:r>
        <w:rPr>
          <w:rFonts w:ascii="Angsana New" w:hAnsi="Angsana New" w:cs="Angsana New"/>
          <w:sz w:val="32"/>
          <w:szCs w:val="32"/>
          <w:cs/>
        </w:rPr>
        <w:t>(</w:t>
      </w:r>
      <w:r w:rsidR="00584EC1">
        <w:rPr>
          <w:rFonts w:ascii="Angsana New" w:hAnsi="Angsana New" w:cs="Angsana New"/>
          <w:sz w:val="32"/>
          <w:szCs w:val="32"/>
        </w:rPr>
        <w:t xml:space="preserve">2544, </w:t>
      </w:r>
      <w:r w:rsidR="00584EC1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>
        <w:rPr>
          <w:rFonts w:ascii="Angsana New" w:hAnsi="Angsana New" w:cs="Angsana New"/>
          <w:sz w:val="32"/>
          <w:szCs w:val="32"/>
        </w:rPr>
        <w:t>31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>ผู้นำ หมายถึง บุคคลที่ทำให้องค์การประสบความก้าวหน้า และบรรลุผลสำเร็จโดยเป็นผู้ที่มีบทบาทแสดงความสัมพันธ์ระหว่างบุคคลที่เป็นผู้ใต้บังคับบัญชา หรือผู้นำคือบุคคลที่ก่อให้เกิดความมั่นคงและช่วยเหลือบุคคลต่าง ๆ เพื่อให้บรรลุเป้าหมายของกลุ่ม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5428F3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762FC8">
        <w:rPr>
          <w:rFonts w:ascii="Angsana New" w:hAnsi="Angsana New" w:cs="Angsana New"/>
          <w:sz w:val="32"/>
          <w:szCs w:val="32"/>
        </w:rPr>
        <w:t>Halpin</w:t>
      </w:r>
      <w:proofErr w:type="spellEnd"/>
      <w:r w:rsidR="005428F3">
        <w:rPr>
          <w:rFonts w:ascii="Angsana New" w:hAnsi="Angsana New" w:cs="Angsana New"/>
          <w:sz w:val="32"/>
          <w:szCs w:val="32"/>
          <w:cs/>
        </w:rPr>
        <w:t xml:space="preserve"> </w:t>
      </w:r>
      <w:r w:rsidR="005428F3">
        <w:rPr>
          <w:rFonts w:ascii="Angsana New" w:hAnsi="Angsana New" w:cs="Angsana New" w:hint="cs"/>
          <w:sz w:val="32"/>
          <w:szCs w:val="32"/>
          <w:cs/>
        </w:rPr>
        <w:t>(</w:t>
      </w:r>
      <w:r w:rsidR="005428F3">
        <w:rPr>
          <w:rFonts w:ascii="Angsana New" w:hAnsi="Angsana New" w:cs="Angsana New"/>
          <w:sz w:val="32"/>
          <w:szCs w:val="32"/>
        </w:rPr>
        <w:t xml:space="preserve">1966, pp. </w:t>
      </w:r>
      <w:r w:rsidRPr="00762FC8">
        <w:rPr>
          <w:rFonts w:ascii="Angsana New" w:hAnsi="Angsana New" w:cs="Angsana New"/>
          <w:sz w:val="32"/>
          <w:szCs w:val="32"/>
        </w:rPr>
        <w:t>27</w:t>
      </w:r>
      <w:r w:rsidRPr="00762FC8">
        <w:rPr>
          <w:rFonts w:ascii="Angsana New" w:hAnsi="Angsana New" w:cs="Angsana New"/>
          <w:sz w:val="32"/>
          <w:szCs w:val="32"/>
          <w:cs/>
        </w:rPr>
        <w:t>-</w:t>
      </w:r>
      <w:r w:rsidR="005428F3">
        <w:rPr>
          <w:rFonts w:ascii="Angsana New" w:hAnsi="Angsana New" w:cs="Angsana New"/>
          <w:sz w:val="32"/>
          <w:szCs w:val="32"/>
        </w:rPr>
        <w:t xml:space="preserve">28, </w:t>
      </w:r>
      <w:r w:rsidRPr="00762FC8">
        <w:rPr>
          <w:rFonts w:ascii="Angsana New" w:hAnsi="Angsana New" w:cs="Angsana New" w:hint="cs"/>
          <w:sz w:val="32"/>
          <w:szCs w:val="32"/>
          <w:cs/>
        </w:rPr>
        <w:t>อ้างถึงใน</w:t>
      </w:r>
      <w:r w:rsidR="005428F3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จารุ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วรรณ</w:t>
      </w:r>
      <w:proofErr w:type="spellEnd"/>
      <w:r w:rsidRPr="00762FC8">
        <w:rPr>
          <w:rFonts w:ascii="Angsana New" w:hAnsi="Angsana New" w:cs="Angsana New"/>
          <w:sz w:val="32"/>
          <w:szCs w:val="32"/>
          <w:cs/>
        </w:rPr>
        <w:t xml:space="preserve"> </w:t>
      </w:r>
      <w:r w:rsidRPr="00762FC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75D15">
        <w:rPr>
          <w:rFonts w:ascii="Angsana New" w:hAnsi="Angsana New" w:cs="Angsana New"/>
          <w:sz w:val="32"/>
          <w:szCs w:val="32"/>
          <w:cs/>
        </w:rPr>
        <w:t>กึกก้อง</w:t>
      </w:r>
      <w:r w:rsidR="00C75D15">
        <w:rPr>
          <w:rFonts w:ascii="Angsana New" w:hAnsi="Angsana New" w:cs="Angsana New"/>
          <w:sz w:val="32"/>
          <w:szCs w:val="32"/>
        </w:rPr>
        <w:t xml:space="preserve">, 2558, </w:t>
      </w:r>
      <w:r w:rsidR="00C75D15">
        <w:rPr>
          <w:rFonts w:ascii="Angsana New" w:hAnsi="Angsana New" w:cs="Angsana New" w:hint="cs"/>
          <w:sz w:val="32"/>
          <w:szCs w:val="32"/>
          <w:cs/>
        </w:rPr>
        <w:t>น.</w:t>
      </w:r>
      <w:r w:rsidRPr="00762FC8">
        <w:rPr>
          <w:rFonts w:ascii="Angsana New" w:hAnsi="Angsana New" w:cs="Angsana New"/>
          <w:sz w:val="32"/>
          <w:szCs w:val="32"/>
          <w:cs/>
        </w:rPr>
        <w:t xml:space="preserve"> </w:t>
      </w:r>
      <w:r w:rsidRPr="00762FC8">
        <w:rPr>
          <w:rFonts w:ascii="Angsana New" w:hAnsi="Angsana New" w:cs="Angsana New"/>
          <w:sz w:val="32"/>
          <w:szCs w:val="32"/>
        </w:rPr>
        <w:t>9</w:t>
      </w:r>
      <w:r w:rsidRPr="00762FC8">
        <w:rPr>
          <w:rFonts w:ascii="Angsana New" w:hAnsi="Angsana New" w:cs="Angsana New"/>
          <w:sz w:val="32"/>
          <w:szCs w:val="32"/>
          <w:cs/>
        </w:rPr>
        <w:t>)</w:t>
      </w:r>
      <w:r w:rsidRPr="000132D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กล่าวถึงความหมายของผู้นำอย่างกว้างๆ </w:t>
      </w:r>
      <w:r w:rsidRPr="000132D6">
        <w:rPr>
          <w:rFonts w:ascii="Angsana New" w:hAnsi="Angsana New" w:cs="Angsana New"/>
          <w:sz w:val="32"/>
          <w:szCs w:val="32"/>
        </w:rPr>
        <w:t>5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ลักษณะ ดังนี้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642F5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บุคคลที่มีบทบาทเหนือกว่าคนอื่น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ab/>
      </w:r>
      <w:r w:rsidR="00642F5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บุคคลที่มีบทบาท หรืออิทธิพลต่อบุคคลในหน่วยงานมากกว่าคนอื่น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642F5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บุคคลที่มีบทบาทอันสำคัญที่สุดในการทำงานให้หน่วยงานดำเนินไปสู่จุดหมายที่วางไว้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642F5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4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บุคคลหนึ่งซึ่งได้รับการคัดเลือกจากบุคคลอื่นให้เป็นผู้นำ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642F5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5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บุคคลซึ่งดำรงตำแหน่งผู้นำในหน่วยงานหรือหัวหน้าหน่วยงาน</w:t>
      </w:r>
    </w:p>
    <w:p w:rsidR="00244295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/>
          <w:sz w:val="32"/>
          <w:szCs w:val="32"/>
        </w:rPr>
        <w:tab/>
      </w:r>
      <w:r w:rsidR="00642F5A">
        <w:rPr>
          <w:rFonts w:ascii="Angsana New" w:hAnsi="Angsana New" w:cs="Angsana New"/>
          <w:sz w:val="32"/>
          <w:szCs w:val="32"/>
          <w:cs/>
        </w:rPr>
        <w:tab/>
      </w:r>
      <w:r w:rsidRPr="00762FC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สุเทพ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762FC8">
        <w:rPr>
          <w:rFonts w:ascii="Angsana New" w:hAnsi="Angsana New" w:cs="Angsana New" w:hint="cs"/>
          <w:color w:val="000000"/>
          <w:sz w:val="32"/>
          <w:szCs w:val="32"/>
          <w:cs/>
        </w:rPr>
        <w:t>พงศ์</w:t>
      </w:r>
      <w:proofErr w:type="spellStart"/>
      <w:r w:rsidRPr="00762FC8">
        <w:rPr>
          <w:rFonts w:ascii="Angsana New" w:hAnsi="Angsana New" w:cs="Angsana New" w:hint="cs"/>
          <w:color w:val="000000"/>
          <w:sz w:val="32"/>
          <w:szCs w:val="32"/>
          <w:cs/>
        </w:rPr>
        <w:t>ศรีวัฒน์</w:t>
      </w:r>
      <w:proofErr w:type="spellEnd"/>
      <w:r w:rsidRPr="00762FC8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762FC8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642F5A">
        <w:rPr>
          <w:rFonts w:ascii="Angsana New" w:hAnsi="Angsana New" w:cs="Angsana New"/>
          <w:color w:val="000000"/>
          <w:sz w:val="32"/>
          <w:szCs w:val="32"/>
        </w:rPr>
        <w:t xml:space="preserve">2550, </w:t>
      </w:r>
      <w:r w:rsidR="00642F5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น. </w:t>
      </w:r>
      <w:r w:rsidRPr="00762FC8">
        <w:rPr>
          <w:rFonts w:ascii="Angsana New" w:hAnsi="Angsana New" w:cs="Angsana New"/>
          <w:color w:val="000000"/>
          <w:sz w:val="32"/>
          <w:szCs w:val="32"/>
        </w:rPr>
        <w:t>14</w:t>
      </w:r>
      <w:r w:rsidRPr="00762FC8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Pr="00762FC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กล่าวว่า ผู้นำ หมายถึง บุคคลที่ได้รับมอบหมาย ซึ่งการโดยการเลือกตั้งหรือแต่งตั้งเป็นที่ยอมรับของสมาชิกให้มีอิทธิพลและบทบาทเหนือกลุ่ม สามารถจูงใจ ชักนำ หรือชี้นำให้สมาชิกของกลุ่มรวมพลังเพื่อปฏิบัติภารกิจต่าง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ของกลุ่มให้สำเร็จ</w:t>
      </w:r>
    </w:p>
    <w:p w:rsidR="00244295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AC08D6">
        <w:rPr>
          <w:rFonts w:ascii="Angsana New" w:hAnsi="Angsana New" w:cs="Angsana New"/>
          <w:sz w:val="32"/>
          <w:szCs w:val="32"/>
          <w:cs/>
        </w:rPr>
        <w:tab/>
      </w:r>
      <w:r w:rsidRPr="004F4610">
        <w:rPr>
          <w:rFonts w:ascii="Angsana New" w:hAnsi="Angsana New" w:cs="Angsana New"/>
          <w:sz w:val="32"/>
          <w:szCs w:val="32"/>
          <w:cs/>
        </w:rPr>
        <w:t xml:space="preserve">สมคิด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F4610">
        <w:rPr>
          <w:rFonts w:ascii="Angsana New" w:hAnsi="Angsana New" w:cs="Angsana New"/>
          <w:sz w:val="32"/>
          <w:szCs w:val="32"/>
          <w:cs/>
        </w:rPr>
        <w:t>บางโม (</w:t>
      </w:r>
      <w:r w:rsidR="00AC08D6">
        <w:rPr>
          <w:rFonts w:ascii="Angsana New" w:hAnsi="Angsana New" w:cs="Angsana New"/>
          <w:sz w:val="32"/>
          <w:szCs w:val="32"/>
        </w:rPr>
        <w:t xml:space="preserve">2548, </w:t>
      </w:r>
      <w:r w:rsidR="00AC08D6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4F4610">
        <w:rPr>
          <w:rFonts w:ascii="Angsana New" w:hAnsi="Angsana New" w:cs="Angsana New"/>
          <w:sz w:val="32"/>
          <w:szCs w:val="32"/>
        </w:rPr>
        <w:t>229</w:t>
      </w:r>
      <w:r w:rsidRPr="004F4610">
        <w:rPr>
          <w:rFonts w:ascii="Angsana New" w:hAnsi="Angsana New" w:cs="Angsana New"/>
          <w:sz w:val="32"/>
          <w:szCs w:val="32"/>
          <w:cs/>
        </w:rPr>
        <w:t>) กล่าวว่าผู้นำ หมายถึง สมาชิกของกล่มอิทธิพลมากที่สุดต่อบุคคลอื่น ๆ ในกลุ่ม เป็นผู้ที่มีอิทธิพลไปยังบุคคลอื่นมากกว่าที่จะแพร่อิทธิพลมายังตน สมาชิกคนอื่น ๆ ยอมรับ โดยสมัครใจว่าบุคคลนี้เป็นผู้นำของกลุ่ม และสามารถนำกลุ่มให้บรรลุเป้าหมายได้ ผู้นำอาจได้รับตำแหน่งมาโดยการแต่งตั้ง เลือกตั้ง หรือสถาปนาตนเองขึ้นมาเป็นผู้นำ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F4610">
        <w:rPr>
          <w:rFonts w:ascii="Angsana New" w:hAnsi="Angsana New" w:cs="Angsana New"/>
          <w:sz w:val="32"/>
          <w:szCs w:val="32"/>
          <w:cs/>
        </w:rPr>
        <w:t>ก็ได้แก่สมาชิกในกลุ่มให้การยอมรับให้เป็นผู้นำด้วยความจริงใจ</w:t>
      </w:r>
    </w:p>
    <w:p w:rsidR="00244295" w:rsidRPr="000132D6" w:rsidRDefault="00244295" w:rsidP="0024429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AC08D6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จากความหมายที่นักวิชาการได้นิยามมานั้นกล่าวโดยสรุปได้ว่า ผู้นำ หมายถึง ผู้ที่ได้รับการยอมรับจากสมาชิกของกลุ่มหรือองค์การให้เป็นหัวหน้า เป็นผู้ที่มีความสามารถในการโน้มน้าวหรือทำให้บุคคลอื่นปฏิบัติตามได้ เพื่อให้งานนั้นบรรลุเป้าหมายหรือจุดมุ่งหมายที่กำหนดไว้</w:t>
      </w:r>
    </w:p>
    <w:p w:rsidR="00244295" w:rsidRPr="008048DE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AC08D6">
        <w:rPr>
          <w:rFonts w:ascii="Angsana New" w:hAnsi="Angsana New" w:cs="Angsana New"/>
          <w:sz w:val="32"/>
          <w:szCs w:val="32"/>
        </w:rPr>
        <w:tab/>
      </w:r>
      <w:r w:rsidR="00AC08D6" w:rsidRPr="00AC08D6">
        <w:rPr>
          <w:rFonts w:ascii="Angsana New" w:hAnsi="Angsana New" w:cs="Angsana New" w:hint="cs"/>
          <w:sz w:val="32"/>
          <w:szCs w:val="32"/>
          <w:cs/>
        </w:rPr>
        <w:t>2.5.</w:t>
      </w:r>
      <w:r w:rsidRPr="008048DE">
        <w:rPr>
          <w:rFonts w:ascii="Angsana New" w:hAnsi="Angsana New" w:cs="Angsana New"/>
          <w:sz w:val="32"/>
          <w:szCs w:val="32"/>
        </w:rPr>
        <w:t>1</w:t>
      </w:r>
      <w:r w:rsidRPr="008048DE">
        <w:rPr>
          <w:rFonts w:ascii="Angsana New" w:hAnsi="Angsana New" w:cs="Angsana New"/>
          <w:sz w:val="32"/>
          <w:szCs w:val="32"/>
          <w:cs/>
        </w:rPr>
        <w:t>.</w:t>
      </w:r>
      <w:r w:rsidRPr="008048DE">
        <w:rPr>
          <w:rFonts w:ascii="Angsana New" w:hAnsi="Angsana New" w:cs="Angsana New"/>
          <w:sz w:val="32"/>
          <w:szCs w:val="32"/>
        </w:rPr>
        <w:t>2</w:t>
      </w:r>
      <w:r w:rsidRPr="008048DE">
        <w:rPr>
          <w:rFonts w:ascii="Angsana New" w:hAnsi="Angsana New" w:cs="Angsana New"/>
          <w:sz w:val="32"/>
          <w:szCs w:val="32"/>
          <w:cs/>
        </w:rPr>
        <w:t xml:space="preserve"> </w:t>
      </w:r>
      <w:r w:rsidRPr="008048DE">
        <w:rPr>
          <w:rFonts w:ascii="Angsana New" w:hAnsi="Angsana New" w:cs="Angsana New" w:hint="cs"/>
          <w:sz w:val="32"/>
          <w:szCs w:val="32"/>
          <w:cs/>
        </w:rPr>
        <w:t>ประเภทของผู้นำ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C08D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>การเปลี่ยนแปลงในปัจจุบัน ทำให้การศึกษาด้านความเป็นผู้นำ ภาวะผู้นำ เป็นที่สนใจในทุกวงการรูปแบบของความเป็นผู้นำ จึงได้รับการพิจารณาหลายประเภท ซึ่งได้จากหลายแนวความคิด ดังนักวิชาการใช้จำแนกพฤติกรรมและปัจจัยที่เกี่ยวข้องดังนี้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AC08D6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ลักษณะผู้นำที่ได้รับอำนาจมี </w:t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ประเภท คือ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 w:hint="cs"/>
          <w:sz w:val="32"/>
          <w:szCs w:val="32"/>
          <w:cs/>
        </w:rPr>
        <w:t>กวี  วงศ์พุฒ</w:t>
      </w:r>
      <w:r w:rsidRPr="000132D6">
        <w:rPr>
          <w:rFonts w:ascii="Angsana New" w:hAnsi="Angsana New" w:cs="Angsana New"/>
          <w:sz w:val="32"/>
          <w:szCs w:val="32"/>
        </w:rPr>
        <w:t>,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C08D6">
        <w:rPr>
          <w:rFonts w:ascii="Angsana New" w:hAnsi="Angsana New" w:cs="Angsana New" w:hint="cs"/>
          <w:sz w:val="32"/>
          <w:szCs w:val="32"/>
          <w:cs/>
        </w:rPr>
        <w:t>2542</w:t>
      </w:r>
      <w:r w:rsidR="00AC08D6">
        <w:rPr>
          <w:rFonts w:ascii="Angsana New" w:hAnsi="Angsana New" w:cs="Angsana New"/>
          <w:sz w:val="32"/>
          <w:szCs w:val="32"/>
        </w:rPr>
        <w:t xml:space="preserve">, </w:t>
      </w:r>
      <w:r w:rsidR="00AC08D6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0132D6">
        <w:rPr>
          <w:rFonts w:ascii="Angsana New" w:hAnsi="Angsana New" w:cs="Angsana New"/>
          <w:sz w:val="32"/>
          <w:szCs w:val="32"/>
        </w:rPr>
        <w:t>23</w:t>
      </w:r>
      <w:r w:rsidRPr="000132D6">
        <w:rPr>
          <w:rFonts w:ascii="Angsana New" w:hAnsi="Angsana New" w:cs="Angsana New"/>
          <w:sz w:val="32"/>
          <w:szCs w:val="32"/>
          <w:cs/>
        </w:rPr>
        <w:t>-</w:t>
      </w:r>
      <w:r w:rsidRPr="000132D6">
        <w:rPr>
          <w:rFonts w:ascii="Angsana New" w:hAnsi="Angsana New" w:cs="Angsana New"/>
          <w:sz w:val="32"/>
          <w:szCs w:val="32"/>
        </w:rPr>
        <w:t>24</w:t>
      </w:r>
      <w:r w:rsidRPr="000132D6">
        <w:rPr>
          <w:rFonts w:ascii="Angsana New" w:hAnsi="Angsana New" w:cs="Angsana New"/>
          <w:sz w:val="32"/>
          <w:szCs w:val="32"/>
          <w:cs/>
        </w:rPr>
        <w:t>)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AC08D6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ผู้นำแบบใช้พระเดช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Legal Leaders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ผู้นำลั</w:t>
      </w:r>
      <w:r>
        <w:rPr>
          <w:rFonts w:ascii="Angsana New" w:hAnsi="Angsana New" w:cs="Angsana New" w:hint="cs"/>
          <w:sz w:val="32"/>
          <w:szCs w:val="32"/>
          <w:cs/>
        </w:rPr>
        <w:t>กษณะนี้มักถืออำนาจที่ได้รับตามกฎ</w:t>
      </w:r>
      <w:r w:rsidRPr="000132D6">
        <w:rPr>
          <w:rFonts w:ascii="Angsana New" w:hAnsi="Angsana New" w:cs="Angsana New" w:hint="cs"/>
          <w:sz w:val="32"/>
          <w:szCs w:val="32"/>
          <w:cs/>
        </w:rPr>
        <w:t>หมายเป็นข้ออ้าง มักใช้อำนาจที่ตนมีอยู่ ทำทุกอย่างที่ตนพอใจโดยไม่มีการยืดหยุ่น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AC08D6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ผู้นำแบบใช้พระคุณ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Charismatic Leaders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ผู้นำลักษณะนี้มิได้ใช้อำนาจที่ตนมีอยู่เป็นเครื่องมือในการบริหาร แต่กลับใช้อำนาจและศิลปะของการเป็นผู้นำที่ตนมีอยู่ ก่อให้เกิดความศรัทธาจากผู้ใต้บังคับบัญชาที่ช่วยให้เกิดความเห็นอกเห็นใจตามมา และมุ่งสร้างมนุษย</w:t>
      </w:r>
      <w:r>
        <w:rPr>
          <w:rFonts w:ascii="Angsana New" w:hAnsi="Angsana New" w:cs="Angsana New" w:hint="cs"/>
          <w:sz w:val="32"/>
          <w:szCs w:val="32"/>
          <w:cs/>
        </w:rPr>
        <w:t>์</w:t>
      </w:r>
      <w:r w:rsidRPr="000132D6">
        <w:rPr>
          <w:rFonts w:ascii="Angsana New" w:hAnsi="Angsana New" w:cs="Angsana New" w:hint="cs"/>
          <w:sz w:val="32"/>
          <w:szCs w:val="32"/>
          <w:cs/>
        </w:rPr>
        <w:t>สัมพันธ์ในหมู่ผู้ร่วมงาน ก่อให้เกิดความเคารพนับถือ และมีผลผลักดันให้ผู้ปฏิบัติงานทำงานด้วยความเต็มใจ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AC08D6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ผู้นำแบบพ่อพระ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Symbolic Leaders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ผู้นำลักษณะที่เป็นผู้นำที่พยายามทำตนให้ควรแก่การเคารพนับถือ ตามตำแหน่งและอำนาจหน้าที่ที่ได้รับ โดยให้ความเห็นอกเห็นใจและความเป็นธรรมแก่ทุกคน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Pr="000132D6">
        <w:rPr>
          <w:rFonts w:ascii="Angsana New" w:hAnsi="Angsana New" w:cs="Angsana New"/>
          <w:sz w:val="32"/>
          <w:szCs w:val="32"/>
        </w:rPr>
        <w:t>Lippitt</w:t>
      </w:r>
      <w:proofErr w:type="spellEnd"/>
      <w:r w:rsidRPr="000132D6">
        <w:rPr>
          <w:rFonts w:ascii="Angsana New" w:hAnsi="Angsana New" w:cs="Angsana New"/>
          <w:sz w:val="32"/>
          <w:szCs w:val="32"/>
        </w:rPr>
        <w:t xml:space="preserve"> and White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ได้จำแนกลักษณะการใช้อำนาจของผู้นำไว้ </w:t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ประเภท คือ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 w:hint="cs"/>
          <w:sz w:val="32"/>
          <w:szCs w:val="32"/>
          <w:cs/>
        </w:rPr>
        <w:t>กวี  วงศ์พุฒ</w:t>
      </w:r>
      <w:r w:rsidRPr="000132D6">
        <w:rPr>
          <w:rFonts w:ascii="Angsana New" w:hAnsi="Angsana New" w:cs="Angsana New"/>
          <w:sz w:val="32"/>
          <w:szCs w:val="32"/>
        </w:rPr>
        <w:t xml:space="preserve">, </w:t>
      </w:r>
      <w:r w:rsidR="008340DA">
        <w:rPr>
          <w:rFonts w:ascii="Angsana New" w:hAnsi="Angsana New" w:cs="Angsana New" w:hint="cs"/>
          <w:sz w:val="32"/>
          <w:szCs w:val="32"/>
          <w:cs/>
        </w:rPr>
        <w:t>2542</w:t>
      </w:r>
      <w:r w:rsidR="008340DA">
        <w:rPr>
          <w:rFonts w:ascii="Angsana New" w:hAnsi="Angsana New" w:cs="Angsana New"/>
          <w:sz w:val="32"/>
          <w:szCs w:val="32"/>
        </w:rPr>
        <w:t xml:space="preserve">, </w:t>
      </w:r>
      <w:r w:rsidR="008340DA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0132D6">
        <w:rPr>
          <w:rFonts w:ascii="Angsana New" w:hAnsi="Angsana New" w:cs="Angsana New"/>
          <w:sz w:val="32"/>
          <w:szCs w:val="32"/>
        </w:rPr>
        <w:t>24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ผู้นำแบบเผด็จการหรือ</w:t>
      </w:r>
      <w:proofErr w:type="spellStart"/>
      <w:r w:rsidRPr="000132D6">
        <w:rPr>
          <w:rFonts w:ascii="Angsana New" w:hAnsi="Angsana New" w:cs="Angsana New" w:hint="cs"/>
          <w:sz w:val="32"/>
          <w:szCs w:val="32"/>
          <w:cs/>
        </w:rPr>
        <w:t>แบบอัต</w:t>
      </w:r>
      <w:proofErr w:type="spellEnd"/>
      <w:r w:rsidRPr="000132D6">
        <w:rPr>
          <w:rFonts w:ascii="Angsana New" w:hAnsi="Angsana New" w:cs="Angsana New" w:hint="cs"/>
          <w:sz w:val="32"/>
          <w:szCs w:val="32"/>
          <w:cs/>
        </w:rPr>
        <w:t xml:space="preserve">นิยม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Autocratic Leaders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ผู้นำลักษณะนี้จะเน้นเรื่องก</w:t>
      </w:r>
      <w:r>
        <w:rPr>
          <w:rFonts w:ascii="Angsana New" w:hAnsi="Angsana New" w:cs="Angsana New" w:hint="cs"/>
          <w:sz w:val="32"/>
          <w:szCs w:val="32"/>
          <w:cs/>
        </w:rPr>
        <w:t>ารบังคับบัญชาและการออกคำสั่งเป็</w:t>
      </w:r>
      <w:r w:rsidRPr="000132D6">
        <w:rPr>
          <w:rFonts w:ascii="Angsana New" w:hAnsi="Angsana New" w:cs="Angsana New" w:hint="cs"/>
          <w:sz w:val="32"/>
          <w:szCs w:val="32"/>
          <w:cs/>
        </w:rPr>
        <w:t>นเรื่องสำคัญ ใช้อำนาจวินิจฉัยสั่งการโดยพลการ ถือว่าการวินิจฉัยสั่งการในการแก้ปัญหาใด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นั้นตนมีอำนาจสูงสุด ลักษณะผู้นำประเภทนี้เป็นไปในลักษณะที่เป็นเจ้านายอย่างเด่นชัด ผู้นำแบบนี้มักจะเน้นอยู่ที่สมรรถภาพของการทำงาน และต้องขยายอำนาจของตนออกไปทุกทางด้วยวิธีการต่าง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เท่าที่จะทำได้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ผู้นำแบบประชาธิปไตย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Democratic Leaders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ผู้นำประเภทนี้จะมีลักษณะตรงกันข้ามกับแบบเผด็จการ จะให้ความสำคัญกับผู้ใต้บังคับบัญชามากกว่า และจะไม่เน้นการใช้อำนาจหน้าที่หรือก่อให้เกิดความเกรงกลั</w:t>
      </w:r>
      <w:r>
        <w:rPr>
          <w:rFonts w:ascii="Angsana New" w:hAnsi="Angsana New" w:cs="Angsana New" w:hint="cs"/>
          <w:sz w:val="32"/>
          <w:szCs w:val="32"/>
          <w:cs/>
        </w:rPr>
        <w:t>วในตัวผู้นำ หากแต่จะเปิดโอกาสให้</w:t>
      </w:r>
      <w:r w:rsidRPr="000132D6">
        <w:rPr>
          <w:rFonts w:ascii="Angsana New" w:hAnsi="Angsana New" w:cs="Angsana New" w:hint="cs"/>
          <w:sz w:val="32"/>
          <w:szCs w:val="32"/>
          <w:cs/>
        </w:rPr>
        <w:t>ผู้ใต้บังคับ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>บัญชามีโอกาสแสดงความคิดเห็นและพูดคุยด้วย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ผู้นำแบบเสรีนิยม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Laissez</w:t>
      </w:r>
      <w:r w:rsidRPr="000132D6">
        <w:rPr>
          <w:rFonts w:ascii="Angsana New" w:hAnsi="Angsana New" w:cs="Angsana New"/>
          <w:sz w:val="32"/>
          <w:szCs w:val="32"/>
          <w:cs/>
        </w:rPr>
        <w:t>-</w:t>
      </w:r>
      <w:r w:rsidRPr="000132D6">
        <w:rPr>
          <w:rFonts w:ascii="Angsana New" w:hAnsi="Angsana New" w:cs="Angsana New"/>
          <w:sz w:val="32"/>
          <w:szCs w:val="32"/>
        </w:rPr>
        <w:t>Faire Leaders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ผู้นำชนิดนี้จะแตกต่างไปจากผู้นำแบบประชาธิปไตย จะปล่อยให้ผู้ใต้บังคับ</w:t>
      </w:r>
      <w:r>
        <w:rPr>
          <w:rFonts w:ascii="Angsana New" w:hAnsi="Angsana New" w:cs="Angsana New" w:hint="cs"/>
          <w:sz w:val="32"/>
          <w:szCs w:val="32"/>
          <w:cs/>
        </w:rPr>
        <w:t>บัญชามีอิสระเต็มที่ หรือปล่อย</w:t>
      </w:r>
      <w:r w:rsidRPr="000132D6">
        <w:rPr>
          <w:rFonts w:ascii="Angsana New" w:hAnsi="Angsana New" w:cs="Angsana New" w:hint="cs"/>
          <w:sz w:val="32"/>
          <w:szCs w:val="32"/>
          <w:cs/>
        </w:rPr>
        <w:t>ผู้ใต้บังคับบัญชาตัดสินใจกันเองอย่างเต็มที่ ปัญหาต่าง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ที่เกิดขึ้นจะถูกมอบหมายให้ผู้ใต้บังคับบัญชามีอำนาจกระทำการใด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ตามใจชอบ</w:t>
      </w:r>
    </w:p>
    <w:p w:rsidR="00244295" w:rsidRPr="008048DE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 w:hint="cs"/>
          <w:sz w:val="32"/>
          <w:szCs w:val="32"/>
          <w:cs/>
        </w:rPr>
        <w:t>2.5.</w:t>
      </w:r>
      <w:r w:rsidRPr="008048DE">
        <w:rPr>
          <w:rFonts w:ascii="Angsana New" w:hAnsi="Angsana New" w:cs="Angsana New"/>
          <w:sz w:val="32"/>
          <w:szCs w:val="32"/>
        </w:rPr>
        <w:t>1</w:t>
      </w:r>
      <w:r w:rsidRPr="008048DE">
        <w:rPr>
          <w:rFonts w:ascii="Angsana New" w:hAnsi="Angsana New" w:cs="Angsana New"/>
          <w:sz w:val="32"/>
          <w:szCs w:val="32"/>
          <w:cs/>
        </w:rPr>
        <w:t>.</w:t>
      </w:r>
      <w:r w:rsidRPr="008048DE">
        <w:rPr>
          <w:rFonts w:ascii="Angsana New" w:hAnsi="Angsana New" w:cs="Angsana New"/>
          <w:sz w:val="32"/>
          <w:szCs w:val="32"/>
        </w:rPr>
        <w:t>3</w:t>
      </w:r>
      <w:r w:rsidRPr="008048DE">
        <w:rPr>
          <w:rFonts w:ascii="Angsana New" w:hAnsi="Angsana New" w:cs="Angsana New"/>
          <w:sz w:val="32"/>
          <w:szCs w:val="32"/>
          <w:cs/>
        </w:rPr>
        <w:t xml:space="preserve"> </w:t>
      </w:r>
      <w:r w:rsidRPr="008048DE">
        <w:rPr>
          <w:rFonts w:ascii="Angsana New" w:hAnsi="Angsana New" w:cs="Angsana New" w:hint="cs"/>
          <w:sz w:val="32"/>
          <w:szCs w:val="32"/>
          <w:cs/>
        </w:rPr>
        <w:t>คุณลักษณะผู้นำ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>นักวิชาการได้ให้แนวคิดเกี่ยวกับคุณลักษณะของผู้นำไว้ต่างกัน ดังนี้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62FC8">
        <w:rPr>
          <w:rFonts w:ascii="Angsana New" w:hAnsi="Angsana New" w:cs="Angsana New" w:hint="cs"/>
          <w:sz w:val="32"/>
          <w:szCs w:val="32"/>
          <w:cs/>
        </w:rPr>
        <w:t xml:space="preserve">กิติ  </w:t>
      </w:r>
      <w:proofErr w:type="spellStart"/>
      <w:r w:rsidRPr="00762FC8">
        <w:rPr>
          <w:rFonts w:ascii="Angsana New" w:hAnsi="Angsana New" w:cs="Angsana New" w:hint="cs"/>
          <w:sz w:val="32"/>
          <w:szCs w:val="32"/>
          <w:cs/>
        </w:rPr>
        <w:t>ตยัค</w:t>
      </w:r>
      <w:proofErr w:type="spellEnd"/>
      <w:r w:rsidRPr="00762FC8">
        <w:rPr>
          <w:rFonts w:ascii="Angsana New" w:hAnsi="Angsana New" w:cs="Angsana New" w:hint="cs"/>
          <w:sz w:val="32"/>
          <w:szCs w:val="32"/>
          <w:cs/>
        </w:rPr>
        <w:t>คานนท์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 xml:space="preserve">2543, </w:t>
      </w:r>
      <w:r w:rsidR="008340DA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0132D6">
        <w:rPr>
          <w:rFonts w:ascii="Angsana New" w:hAnsi="Angsana New" w:cs="Angsana New"/>
          <w:sz w:val="32"/>
          <w:szCs w:val="32"/>
        </w:rPr>
        <w:t>70</w:t>
      </w:r>
      <w:r w:rsidRPr="000132D6">
        <w:rPr>
          <w:rFonts w:ascii="Angsana New" w:hAnsi="Angsana New" w:cs="Angsana New"/>
          <w:sz w:val="32"/>
          <w:szCs w:val="32"/>
          <w:cs/>
        </w:rPr>
        <w:t>-</w:t>
      </w:r>
      <w:r w:rsidR="00B75C75">
        <w:rPr>
          <w:rFonts w:ascii="Angsana New" w:hAnsi="Angsana New" w:cs="Angsana New"/>
          <w:sz w:val="32"/>
          <w:szCs w:val="32"/>
        </w:rPr>
        <w:t xml:space="preserve">83,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อ้างถึงใน สัมมา  </w:t>
      </w:r>
      <w:proofErr w:type="spellStart"/>
      <w:r w:rsidRPr="000132D6">
        <w:rPr>
          <w:rFonts w:ascii="Angsana New" w:hAnsi="Angsana New" w:cs="Angsana New" w:hint="cs"/>
          <w:sz w:val="32"/>
          <w:szCs w:val="32"/>
          <w:cs/>
        </w:rPr>
        <w:t>รธนิธย์</w:t>
      </w:r>
      <w:proofErr w:type="spellEnd"/>
      <w:r w:rsidR="008340DA">
        <w:rPr>
          <w:rFonts w:ascii="Angsana New" w:hAnsi="Angsana New" w:cs="Angsana New"/>
          <w:sz w:val="32"/>
          <w:szCs w:val="32"/>
        </w:rPr>
        <w:t xml:space="preserve">, 2556, </w:t>
      </w:r>
      <w:r w:rsidR="008340DA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0132D6">
        <w:rPr>
          <w:rFonts w:ascii="Angsana New" w:hAnsi="Angsana New" w:cs="Angsana New"/>
          <w:sz w:val="32"/>
          <w:szCs w:val="32"/>
        </w:rPr>
        <w:t>56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กล่าวถึงคุณลักษณะของผู้นำไว้ ดังนี้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มีสุขภาพทั้งทางกายและใจสมบูรณ์แข็งแรง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มีบุคลิก</w:t>
      </w:r>
      <w:r w:rsidRPr="000132D6">
        <w:rPr>
          <w:rFonts w:ascii="Angsana New" w:hAnsi="Angsana New" w:cs="Angsana New" w:hint="cs"/>
          <w:sz w:val="32"/>
          <w:szCs w:val="32"/>
          <w:cs/>
        </w:rPr>
        <w:t>ดี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มีความซื่อสัตย์สุจริตต่อตัวเองและผู้อื่น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4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มีความรู้ดี ทั้งความรูที่เกี่ยวกับงานและความรู้ทั่วไป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5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มีความคิดสร้างสรรค์กระตือรือร้นในการทำงาน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6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มีความฉลาดรอบรู้และสามารถนำความรู้ที่มีอยู่มาประยุกต์ใช้ในการดำเนินงาน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7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มีความศรัทธาเชื่อมั่นในงานที่ทำและในความรู้ความสามารถของผู้อื่น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8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วางตนหรือดำเนินการต่าง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 w:hint="cs"/>
          <w:sz w:val="32"/>
          <w:szCs w:val="32"/>
          <w:cs/>
        </w:rPr>
        <w:t>ๆ ด้วยความยุติธรรม เที่ยงธรรม มีศีลธรรม ไม่มีอคติ ให้ความเป็นธรรมเสมอหน้ากัน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9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มีการควบคุมตนเอง รู้จักควบคุมอารมณ์ละจิตใจของตนให้อยู่ในอาการสงบ ไม่หวั่นไหวไม่แสดงอาการไม่พอใจที่เกินสมควร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10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มีความกล้าหาญ เด็ดเดี่ยว ไม่โลเล ตื่นตัวเสมอ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มีความอดทน มีสมาธิ ใจคอหนักแน่น สามารถควบคุมตัวเองได้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มีความตื่นตัว ทันต่อเหตุการณ์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ไม่เห็นแก่ตัว เสียสละ ไม่ใช้อภิสิทธิ์ในทางที่ผิด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14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มีความสงบเสงี่ยมและถ่อมตน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15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มีสังคมดี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8340DA">
        <w:rPr>
          <w:rFonts w:ascii="Angsana New" w:hAnsi="Angsana New" w:cs="Angsana New"/>
          <w:sz w:val="32"/>
          <w:szCs w:val="32"/>
          <w:cs/>
        </w:rPr>
        <w:tab/>
      </w:r>
      <w:r w:rsidRPr="00762FC8">
        <w:rPr>
          <w:rFonts w:ascii="Angsana New" w:hAnsi="Angsana New" w:cs="Angsana New" w:hint="cs"/>
          <w:sz w:val="32"/>
          <w:szCs w:val="32"/>
          <w:cs/>
        </w:rPr>
        <w:t>รังสรรค์  ประเสริฐศรี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Pr="000132D6">
        <w:rPr>
          <w:rFonts w:ascii="Angsana New" w:hAnsi="Angsana New" w:cs="Angsana New"/>
          <w:sz w:val="32"/>
          <w:szCs w:val="32"/>
        </w:rPr>
        <w:t xml:space="preserve">2544, </w:t>
      </w:r>
      <w:r w:rsidR="008340DA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0132D6">
        <w:rPr>
          <w:rFonts w:ascii="Angsana New" w:hAnsi="Angsana New" w:cs="Angsana New"/>
          <w:sz w:val="32"/>
          <w:szCs w:val="32"/>
        </w:rPr>
        <w:t>35</w:t>
      </w:r>
      <w:r w:rsidRPr="000132D6">
        <w:rPr>
          <w:rFonts w:ascii="Angsana New" w:hAnsi="Angsana New" w:cs="Angsana New"/>
          <w:sz w:val="32"/>
          <w:szCs w:val="32"/>
          <w:cs/>
        </w:rPr>
        <w:t>-</w:t>
      </w:r>
      <w:r w:rsidR="008340DA">
        <w:rPr>
          <w:rFonts w:ascii="Angsana New" w:hAnsi="Angsana New" w:cs="Angsana New"/>
          <w:sz w:val="32"/>
          <w:szCs w:val="32"/>
        </w:rPr>
        <w:t xml:space="preserve">40,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อ้างถึงใน สัมมา  </w:t>
      </w:r>
      <w:proofErr w:type="spellStart"/>
      <w:r w:rsidRPr="000132D6">
        <w:rPr>
          <w:rFonts w:ascii="Angsana New" w:hAnsi="Angsana New" w:cs="Angsana New" w:hint="cs"/>
          <w:sz w:val="32"/>
          <w:szCs w:val="32"/>
          <w:cs/>
        </w:rPr>
        <w:t>รธนิธย์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, </w:t>
      </w:r>
      <w:r w:rsidR="008340DA">
        <w:rPr>
          <w:rFonts w:ascii="Angsana New" w:hAnsi="Angsana New" w:cs="Angsana New" w:hint="cs"/>
          <w:sz w:val="32"/>
          <w:szCs w:val="32"/>
          <w:cs/>
        </w:rPr>
        <w:t>2556</w:t>
      </w:r>
      <w:r w:rsidR="008340DA">
        <w:rPr>
          <w:rFonts w:ascii="Angsana New" w:hAnsi="Angsana New" w:cs="Angsana New"/>
          <w:sz w:val="32"/>
          <w:szCs w:val="32"/>
        </w:rPr>
        <w:t xml:space="preserve">, </w:t>
      </w:r>
      <w:r w:rsidR="008340DA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 w:hint="cs"/>
          <w:sz w:val="32"/>
          <w:szCs w:val="32"/>
          <w:cs/>
        </w:rPr>
        <w:t>7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) ผู้นำที่มีประสิทธิภาพมักมีคุณสมบัติเฉพาะอย่างที่เหมือนกัน และมีคุณลักษณะบางประการที่เหนือกว่าผู้ที่ไม่ได้เป็นผู้นำ คนที่เป็นผู้นำนั้นจะต้องมีคุณลักษณะบางประการที่แตกต่างจากบุคคลอื่น คุณลักษณะด้านบุคลิกภาพของผู้นำสามารถแบบ่งได้เป็น </w:t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 กลุ่ม คือ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คุณลักษณะด้านบุคลิกภาพทั่วไป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 (</w:t>
      </w:r>
      <w:r w:rsidRPr="000132D6">
        <w:rPr>
          <w:rFonts w:ascii="Angsana New" w:hAnsi="Angsana New" w:cs="Angsana New"/>
          <w:sz w:val="32"/>
          <w:szCs w:val="32"/>
        </w:rPr>
        <w:t>General Personality Traits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เป็นคุณลักษณะซึ่งสามารถสังเกตได้ทั้งภายในและภายนอกของงาน คุณลักษณะ</w:t>
      </w:r>
      <w:r>
        <w:rPr>
          <w:rFonts w:ascii="Angsana New" w:hAnsi="Angsana New" w:cs="Angsana New" w:hint="cs"/>
          <w:sz w:val="32"/>
          <w:szCs w:val="32"/>
          <w:cs/>
        </w:rPr>
        <w:t xml:space="preserve">ทั่วไปจะสัมพันธ์กับความสำเร็จ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ความพอใจทั้งชีวิตการทำงานและชีวิตส่วนตัว ประกอบด้วย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1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ความเชื่อมั่นในตัวเอง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2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การสร้างความไว้วางใจ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3 </w:t>
      </w:r>
      <w:r w:rsidRPr="000132D6">
        <w:rPr>
          <w:rFonts w:ascii="Angsana New" w:hAnsi="Angsana New" w:cs="Angsana New" w:hint="cs"/>
          <w:sz w:val="32"/>
          <w:szCs w:val="32"/>
          <w:cs/>
        </w:rPr>
        <w:t>ลักษณะที่เด่น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4 </w:t>
      </w:r>
      <w:r w:rsidRPr="000132D6">
        <w:rPr>
          <w:rFonts w:ascii="Angsana New" w:hAnsi="Angsana New" w:cs="Angsana New" w:hint="cs"/>
          <w:sz w:val="32"/>
          <w:szCs w:val="32"/>
          <w:cs/>
        </w:rPr>
        <w:t>กล้าแสดงออก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5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มีการแสดงออกที่เหมาะสม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6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ความมั่นคงในอารมณ์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7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ความกระตือรือร้น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8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มีอารมณ์ขัน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9 </w:t>
      </w:r>
      <w:r>
        <w:rPr>
          <w:rFonts w:ascii="Angsana New" w:hAnsi="Angsana New" w:cs="Angsana New" w:hint="cs"/>
          <w:sz w:val="32"/>
          <w:szCs w:val="32"/>
          <w:cs/>
        </w:rPr>
        <w:t>ความ</w:t>
      </w:r>
      <w:r w:rsidRPr="000132D6">
        <w:rPr>
          <w:rFonts w:ascii="Angsana New" w:hAnsi="Angsana New" w:cs="Angsana New" w:hint="cs"/>
          <w:sz w:val="32"/>
          <w:szCs w:val="32"/>
          <w:cs/>
        </w:rPr>
        <w:t>เป็นคนอบอุ่นหรือมีความเอื้ออารี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10 </w:t>
      </w:r>
      <w:r w:rsidRPr="000132D6">
        <w:rPr>
          <w:rFonts w:ascii="Angsana New" w:hAnsi="Angsana New" w:cs="Angsana New" w:hint="cs"/>
          <w:sz w:val="32"/>
          <w:szCs w:val="32"/>
          <w:cs/>
        </w:rPr>
        <w:t>อดทนสูงต่อความตึงเครียด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11 </w:t>
      </w:r>
      <w:r w:rsidRPr="000132D6">
        <w:rPr>
          <w:rFonts w:ascii="Angsana New" w:hAnsi="Angsana New" w:cs="Angsana New" w:hint="cs"/>
          <w:sz w:val="32"/>
          <w:szCs w:val="32"/>
          <w:cs/>
        </w:rPr>
        <w:t>รู้จักตนเองและมีวัตถุประสงค์ในงาน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คุณลักษณะด้านบุคลิกภาพที่สัมพันธ์กับงาน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>Task</w:t>
      </w:r>
      <w:r w:rsidRPr="000132D6">
        <w:rPr>
          <w:rFonts w:ascii="Angsana New" w:hAnsi="Angsana New" w:cs="Angsana New"/>
          <w:sz w:val="32"/>
          <w:szCs w:val="32"/>
          <w:cs/>
        </w:rPr>
        <w:t>-</w:t>
      </w:r>
      <w:r w:rsidRPr="000132D6">
        <w:rPr>
          <w:rFonts w:ascii="Angsana New" w:hAnsi="Angsana New" w:cs="Angsana New"/>
          <w:sz w:val="32"/>
          <w:szCs w:val="32"/>
        </w:rPr>
        <w:t>Related Personality Traits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32D6">
        <w:rPr>
          <w:rFonts w:ascii="Angsana New" w:hAnsi="Angsana New" w:cs="Angsana New" w:hint="cs"/>
          <w:sz w:val="32"/>
          <w:szCs w:val="32"/>
          <w:cs/>
        </w:rPr>
        <w:t>เป็นคุณลักษณะด้านบุคลิกภาพที่แน่นอนของผู้นำที่มีประสิทธิผลและก่อให้เกิดความสำเร็จในการทำงาน ประกอบด้วย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1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มีความริเริ่ม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2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มีความเข้าใจอารมณ์และความเห็นอกเห็นใจผู้อื่น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3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ความสามารถในการยืดหยุ่นได้และความสามารถในการปรับตัว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4 </w:t>
      </w:r>
      <w:r w:rsidRPr="000132D6">
        <w:rPr>
          <w:rFonts w:ascii="Angsana New" w:hAnsi="Angsana New" w:cs="Angsana New" w:hint="cs"/>
          <w:sz w:val="32"/>
          <w:szCs w:val="32"/>
          <w:cs/>
        </w:rPr>
        <w:t>สภาพการควบคุมภายในตนเอง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5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ความกล้าหาญ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>.</w:t>
      </w:r>
      <w:r w:rsidRPr="000132D6">
        <w:rPr>
          <w:rFonts w:ascii="Angsana New" w:hAnsi="Angsana New" w:cs="Angsana New"/>
          <w:sz w:val="32"/>
          <w:szCs w:val="32"/>
        </w:rPr>
        <w:t xml:space="preserve">6 </w:t>
      </w:r>
      <w:r w:rsidRPr="000132D6">
        <w:rPr>
          <w:rFonts w:ascii="Angsana New" w:hAnsi="Angsana New" w:cs="Angsana New" w:hint="cs"/>
          <w:sz w:val="32"/>
          <w:szCs w:val="32"/>
          <w:cs/>
        </w:rPr>
        <w:t>ความสามารถกลับคืนสู่สภาพเดิม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</w:rPr>
        <w:tab/>
      </w:r>
      <w:r w:rsidRPr="00323B79">
        <w:rPr>
          <w:rFonts w:ascii="Angsana New" w:hAnsi="Angsana New" w:cs="Angsana New" w:hint="cs"/>
          <w:sz w:val="32"/>
          <w:szCs w:val="32"/>
          <w:cs/>
        </w:rPr>
        <w:t>วิทยา  ด่านธำรง</w:t>
      </w:r>
      <w:proofErr w:type="spellStart"/>
      <w:r w:rsidRPr="00323B79">
        <w:rPr>
          <w:rFonts w:ascii="Angsana New" w:hAnsi="Angsana New" w:cs="Angsana New" w:hint="cs"/>
          <w:sz w:val="32"/>
          <w:szCs w:val="32"/>
          <w:cs/>
        </w:rPr>
        <w:t>กูล</w:t>
      </w:r>
      <w:proofErr w:type="spellEnd"/>
      <w:r w:rsidRPr="000132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hAnsi="Angsana New" w:cs="Angsana New"/>
          <w:sz w:val="32"/>
          <w:szCs w:val="32"/>
          <w:cs/>
        </w:rPr>
        <w:t>(</w:t>
      </w:r>
      <w:r w:rsidRPr="000132D6">
        <w:rPr>
          <w:rFonts w:ascii="Angsana New" w:hAnsi="Angsana New" w:cs="Angsana New"/>
          <w:sz w:val="32"/>
          <w:szCs w:val="32"/>
        </w:rPr>
        <w:t xml:space="preserve">2546, </w:t>
      </w:r>
      <w:r w:rsidR="009A3D14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9A3D14">
        <w:rPr>
          <w:rFonts w:ascii="Angsana New" w:hAnsi="Angsana New" w:cs="Angsana New"/>
          <w:sz w:val="32"/>
          <w:szCs w:val="32"/>
        </w:rPr>
        <w:t xml:space="preserve">248, </w:t>
      </w:r>
      <w:r w:rsidRPr="000132D6">
        <w:rPr>
          <w:rFonts w:ascii="Angsana New" w:hAnsi="Angsana New" w:cs="Angsana New" w:hint="cs"/>
          <w:sz w:val="32"/>
          <w:szCs w:val="32"/>
          <w:cs/>
        </w:rPr>
        <w:t xml:space="preserve">อ้างถึงใน สัมมา  </w:t>
      </w:r>
      <w:proofErr w:type="spellStart"/>
      <w:r w:rsidRPr="000132D6">
        <w:rPr>
          <w:rFonts w:ascii="Angsana New" w:hAnsi="Angsana New" w:cs="Angsana New" w:hint="cs"/>
          <w:sz w:val="32"/>
          <w:szCs w:val="32"/>
          <w:cs/>
        </w:rPr>
        <w:t>รธนิธย์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, </w:t>
      </w:r>
      <w:r w:rsidR="009A3D14">
        <w:rPr>
          <w:rFonts w:ascii="Angsana New" w:hAnsi="Angsana New" w:cs="Angsana New"/>
          <w:sz w:val="32"/>
          <w:szCs w:val="32"/>
        </w:rPr>
        <w:t xml:space="preserve">2556, </w:t>
      </w:r>
      <w:r w:rsidR="009A3D14">
        <w:rPr>
          <w:rFonts w:ascii="Angsana New" w:hAnsi="Angsana New" w:cs="Angsana New" w:hint="cs"/>
          <w:sz w:val="32"/>
          <w:szCs w:val="32"/>
          <w:cs/>
        </w:rPr>
        <w:t>น.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 w:hint="cs"/>
          <w:sz w:val="32"/>
          <w:szCs w:val="32"/>
          <w:cs/>
        </w:rPr>
        <w:t>8</w:t>
      </w:r>
      <w:r w:rsidRPr="000132D6">
        <w:rPr>
          <w:rFonts w:ascii="Angsana New" w:hAnsi="Angsana New" w:cs="Angsana New" w:hint="cs"/>
          <w:sz w:val="32"/>
          <w:szCs w:val="32"/>
          <w:cs/>
        </w:rPr>
        <w:t>) ได้สรุปคุณลักษณะส่วนตัวที่มีผลต่อความสำเร็จของผู้นำไว้ ดังนี้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1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มีแรงผลักดันในตัวเอง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9A3D14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2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มีแรงจูงใจ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FF38B5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3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มีความซื่อตรง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FF38B5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4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มีความมั่นใจในตนเอง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FF38B5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5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มีความรู้ในสิ่งที่ทำ</w:t>
      </w:r>
    </w:p>
    <w:p w:rsidR="00244295" w:rsidRPr="000132D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FF38B5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6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มีความคล่องตัว</w:t>
      </w:r>
    </w:p>
    <w:p w:rsidR="00244295" w:rsidRPr="00FF38B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="00FF38B5">
        <w:rPr>
          <w:rFonts w:ascii="Angsana New" w:hAnsi="Angsana New" w:cs="Angsana New"/>
          <w:sz w:val="32"/>
          <w:szCs w:val="32"/>
          <w:cs/>
        </w:rPr>
        <w:tab/>
      </w:r>
      <w:r w:rsidRPr="000132D6">
        <w:rPr>
          <w:rFonts w:ascii="Angsana New" w:hAnsi="Angsana New" w:cs="Angsana New"/>
          <w:sz w:val="32"/>
          <w:szCs w:val="32"/>
        </w:rPr>
        <w:t>7</w:t>
      </w:r>
      <w:r w:rsidRPr="000132D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hAnsi="Angsana New" w:cs="Angsana New" w:hint="cs"/>
          <w:sz w:val="32"/>
          <w:szCs w:val="32"/>
          <w:cs/>
        </w:rPr>
        <w:t>มีความสามารถในการใช้เหตุผล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FF38B5">
        <w:rPr>
          <w:rFonts w:ascii="Angsana New" w:hAnsi="Angsana New" w:cs="Angsana New" w:hint="cs"/>
          <w:b/>
          <w:bCs/>
          <w:sz w:val="32"/>
          <w:szCs w:val="32"/>
          <w:cs/>
        </w:rPr>
        <w:t>2.5.</w:t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 w:rsidRPr="000132D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ผู้นำชุมชน</w:t>
      </w:r>
    </w:p>
    <w:p w:rsidR="00244295" w:rsidRPr="00FF43AF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FF38B5" w:rsidRPr="00FF38B5">
        <w:rPr>
          <w:rFonts w:ascii="Angsana New" w:hAnsi="Angsana New" w:cs="Angsana New" w:hint="cs"/>
          <w:sz w:val="32"/>
          <w:szCs w:val="32"/>
          <w:cs/>
        </w:rPr>
        <w:t>2.5.</w:t>
      </w:r>
      <w:r w:rsidRPr="00FF43AF">
        <w:rPr>
          <w:rFonts w:ascii="Angsana New" w:hAnsi="Angsana New" w:cs="Angsana New"/>
          <w:sz w:val="32"/>
          <w:szCs w:val="32"/>
        </w:rPr>
        <w:t>2</w:t>
      </w:r>
      <w:r w:rsidRPr="00FF43AF">
        <w:rPr>
          <w:rFonts w:ascii="Angsana New" w:hAnsi="Angsana New" w:cs="Angsana New"/>
          <w:sz w:val="32"/>
          <w:szCs w:val="32"/>
          <w:cs/>
        </w:rPr>
        <w:t>.</w:t>
      </w:r>
      <w:r w:rsidR="00FF38B5">
        <w:rPr>
          <w:rFonts w:ascii="Angsana New" w:hAnsi="Angsana New" w:cs="Angsana New"/>
          <w:sz w:val="32"/>
          <w:szCs w:val="32"/>
        </w:rPr>
        <w:t>1</w:t>
      </w:r>
      <w:r w:rsidR="00FF38B5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FF43AF">
        <w:rPr>
          <w:rFonts w:ascii="Angsana New" w:hAnsi="Angsana New" w:cs="Angsana New" w:hint="cs"/>
          <w:sz w:val="32"/>
          <w:szCs w:val="32"/>
          <w:cs/>
        </w:rPr>
        <w:t>ความหมายของผู้นำชุมชน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 w:rsidRPr="000132D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FF38B5">
        <w:rPr>
          <w:rFonts w:ascii="Angsana New" w:hAnsi="Angsana New" w:cs="Angsana New"/>
          <w:b/>
          <w:bCs/>
          <w:sz w:val="32"/>
          <w:szCs w:val="32"/>
          <w:cs/>
        </w:rPr>
        <w:tab/>
      </w:r>
      <w:proofErr w:type="spellStart"/>
      <w:r w:rsidRPr="00323B79">
        <w:rPr>
          <w:rFonts w:ascii="Angsana New" w:hAnsi="Angsana New" w:cs="Angsana New"/>
          <w:sz w:val="32"/>
          <w:szCs w:val="32"/>
          <w:cs/>
        </w:rPr>
        <w:t>พัฒน์</w:t>
      </w:r>
      <w:proofErr w:type="spellEnd"/>
      <w:r w:rsidRPr="00323B79">
        <w:rPr>
          <w:rFonts w:ascii="Angsana New" w:hAnsi="Angsana New" w:cs="Angsana New"/>
          <w:sz w:val="32"/>
          <w:szCs w:val="32"/>
          <w:cs/>
        </w:rPr>
        <w:t xml:space="preserve"> </w:t>
      </w:r>
      <w:r w:rsidRPr="00323B79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บุณย</w:t>
      </w:r>
      <w:proofErr w:type="spellEnd"/>
      <w:r w:rsidRPr="00323B79">
        <w:rPr>
          <w:rFonts w:ascii="Angsana New" w:hAnsi="Angsana New" w:cs="Angsana New"/>
          <w:sz w:val="32"/>
          <w:szCs w:val="32"/>
          <w:cs/>
        </w:rPr>
        <w:t>รัตพันธุ์ (</w:t>
      </w:r>
      <w:r w:rsidRPr="00323B79">
        <w:rPr>
          <w:rFonts w:ascii="Angsana New" w:hAnsi="Angsana New" w:cs="Angsana New"/>
          <w:sz w:val="32"/>
          <w:szCs w:val="32"/>
        </w:rPr>
        <w:t>2549</w:t>
      </w:r>
      <w:r w:rsidR="00FF38B5">
        <w:rPr>
          <w:rFonts w:ascii="Angsana New" w:hAnsi="Angsana New" w:cs="Angsana New"/>
          <w:sz w:val="32"/>
          <w:szCs w:val="32"/>
        </w:rPr>
        <w:t xml:space="preserve">, </w:t>
      </w:r>
      <w:r w:rsidR="00FF38B5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323B79">
        <w:rPr>
          <w:rFonts w:ascii="Angsana New" w:hAnsi="Angsana New" w:cs="Angsana New"/>
          <w:sz w:val="32"/>
          <w:szCs w:val="32"/>
        </w:rPr>
        <w:t>106</w:t>
      </w:r>
      <w:r w:rsidRPr="00323B79">
        <w:rPr>
          <w:rFonts w:ascii="Angsana New" w:hAnsi="Angsana New" w:cs="Angsana New"/>
          <w:sz w:val="32"/>
          <w:szCs w:val="32"/>
          <w:cs/>
        </w:rPr>
        <w:t>)</w:t>
      </w:r>
      <w:r w:rsidRPr="008048D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ได้ให้ความหมายว่า ผู้น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8048DE">
        <w:rPr>
          <w:rFonts w:ascii="Angsana New" w:hAnsi="Angsana New" w:cs="Angsana New"/>
          <w:sz w:val="32"/>
          <w:szCs w:val="32"/>
          <w:cs/>
        </w:rPr>
        <w:t>ชุมชนหมายถึง ผู้ที่มีบุคลิกภาพเด่น ประกอบกับความสามารถเป็นพิเศษในกลุ่มชนหรือในท้องถิ่นนั้น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048DE">
        <w:rPr>
          <w:rFonts w:ascii="Angsana New" w:hAnsi="Angsana New" w:cs="Angsana New"/>
          <w:sz w:val="32"/>
          <w:szCs w:val="32"/>
          <w:cs/>
        </w:rPr>
        <w:t>ๆ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048DE">
        <w:rPr>
          <w:rFonts w:ascii="Angsana New" w:hAnsi="Angsana New" w:cs="Angsana New"/>
          <w:sz w:val="32"/>
          <w:szCs w:val="32"/>
          <w:cs/>
        </w:rPr>
        <w:t>ซึ่งในกลุ่มชนแต่ละกลุ่มย่อมประกอบด้วยบุคคลที่มีบุคลิกภาพ ความรู้ ความสามารถ หรือทักษะแตกต่างกันไป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048DE">
        <w:rPr>
          <w:rFonts w:ascii="Angsana New" w:hAnsi="Angsana New" w:cs="Angsana New"/>
          <w:sz w:val="32"/>
          <w:szCs w:val="32"/>
          <w:cs/>
        </w:rPr>
        <w:t>ในขณะที่ทุกคนมีความ</w:t>
      </w:r>
      <w:r>
        <w:rPr>
          <w:rFonts w:ascii="Angsana New" w:hAnsi="Angsana New" w:cs="Angsana New"/>
          <w:sz w:val="32"/>
          <w:szCs w:val="32"/>
          <w:cs/>
        </w:rPr>
        <w:t>ผูกพันซึ่งกันและกันในฐานะที่เป็</w:t>
      </w:r>
      <w:r w:rsidRPr="008048DE">
        <w:rPr>
          <w:rFonts w:ascii="Angsana New" w:hAnsi="Angsana New" w:cs="Angsana New"/>
          <w:sz w:val="32"/>
          <w:szCs w:val="32"/>
          <w:cs/>
        </w:rPr>
        <w:t>นส่วนหนึ่งของกลุ่ม จะต้องยอมรับนับถือความคิดเห็นของกันและกัน ด้วยเหตุนี้เองสถานการณ์ที่บีบตัวขึ้นจึงผลักดันในสมาชิกของกลุ่มบาง</w:t>
      </w:r>
      <w:r>
        <w:rPr>
          <w:rFonts w:ascii="Angsana New" w:hAnsi="Angsana New" w:cs="Angsana New"/>
          <w:sz w:val="32"/>
          <w:szCs w:val="32"/>
          <w:cs/>
        </w:rPr>
        <w:t>คนกลายเป็นผู้น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8048DE">
        <w:rPr>
          <w:rFonts w:ascii="Angsana New" w:hAnsi="Angsana New" w:cs="Angsana New"/>
          <w:sz w:val="32"/>
          <w:szCs w:val="32"/>
          <w:cs/>
        </w:rPr>
        <w:t xml:space="preserve"> และบางคนกลา</w:t>
      </w:r>
      <w:r>
        <w:rPr>
          <w:rFonts w:ascii="Angsana New" w:hAnsi="Angsana New" w:cs="Angsana New"/>
          <w:sz w:val="32"/>
          <w:szCs w:val="32"/>
          <w:cs/>
        </w:rPr>
        <w:t>ยเป็นผู้ตาม ดังนั้นความเป็นผู้น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8048DE">
        <w:rPr>
          <w:rFonts w:ascii="Angsana New" w:hAnsi="Angsana New" w:cs="Angsana New"/>
          <w:sz w:val="32"/>
          <w:szCs w:val="32"/>
          <w:cs/>
        </w:rPr>
        <w:t xml:space="preserve"> จึงมักปรากฏขึ้นเพราะเหตุการณ์หรือสภาพสิ่งแวดล้อมบีบต</w:t>
      </w:r>
      <w:r>
        <w:rPr>
          <w:rFonts w:ascii="Angsana New" w:hAnsi="Angsana New" w:cs="Angsana New"/>
          <w:sz w:val="32"/>
          <w:szCs w:val="32"/>
          <w:cs/>
        </w:rPr>
        <w:t>ัว อย่างไรก็ตาม ส่วนประกอบที่</w:t>
      </w:r>
      <w:r>
        <w:rPr>
          <w:rFonts w:ascii="Angsana New" w:hAnsi="Angsana New" w:cs="Angsana New" w:hint="cs"/>
          <w:sz w:val="32"/>
          <w:szCs w:val="32"/>
          <w:cs/>
        </w:rPr>
        <w:t>ทำ</w:t>
      </w:r>
      <w:r w:rsidRPr="008048DE">
        <w:rPr>
          <w:rFonts w:ascii="Angsana New" w:hAnsi="Angsana New" w:cs="Angsana New"/>
          <w:sz w:val="32"/>
          <w:szCs w:val="32"/>
          <w:cs/>
        </w:rPr>
        <w:t>ให้บุคคลกลายเป็นผู้นา ย่อมเนื่องมาจาก</w:t>
      </w:r>
      <w:r w:rsidRPr="008048DE">
        <w:rPr>
          <w:rFonts w:ascii="Angsana New" w:hAnsi="Angsana New" w:cs="Angsana New"/>
          <w:color w:val="000000"/>
          <w:sz w:val="24"/>
          <w:szCs w:val="24"/>
          <w:cs/>
        </w:rPr>
        <w:t xml:space="preserve"> </w:t>
      </w:r>
      <w:r w:rsidRPr="008048DE">
        <w:rPr>
          <w:rFonts w:ascii="Angsana New" w:hAnsi="Angsana New" w:cs="Angsana New"/>
          <w:sz w:val="32"/>
          <w:szCs w:val="32"/>
          <w:cs/>
        </w:rPr>
        <w:t>คุณลักษณะพิเศษประจาตัวอีกด้วย เช่น ความซื่อสัตย์ สุจริต ความยุติธรรม ความโอบอ้อมอารี และ ความเสียสละ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F38B5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ประเวศ  วะสี (</w:t>
      </w:r>
      <w:r>
        <w:rPr>
          <w:rFonts w:ascii="Angsana New" w:hAnsi="Angsana New" w:cs="Angsana New"/>
          <w:sz w:val="32"/>
          <w:szCs w:val="32"/>
        </w:rPr>
        <w:t>2544</w:t>
      </w:r>
      <w:r w:rsidR="00FF38B5">
        <w:rPr>
          <w:rFonts w:ascii="Angsana New" w:hAnsi="Angsana New" w:cs="Angsana New"/>
          <w:sz w:val="32"/>
          <w:szCs w:val="32"/>
        </w:rPr>
        <w:t xml:space="preserve">, </w:t>
      </w:r>
      <w:r w:rsidR="00FF38B5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>
        <w:rPr>
          <w:rFonts w:ascii="Angsana New" w:hAnsi="Angsana New" w:cs="Angsana New"/>
          <w:sz w:val="32"/>
          <w:szCs w:val="32"/>
        </w:rPr>
        <w:t>35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>กล่าวว่า ผู้นำชุมชนคือผู้ที่มีบทบาทในการพัฒนาชุมชนจะมีลักษณะหรือคุณสมบัติที่แตกต่างออกไป แต่ส่วนใหญ่ต้องเป็นผู้ที่มีความรู้ ความสามารถ มีปัญญาความคิด มีจิตวิทยาในการประสานความร่วมมือ เห็นแก่ประโยชน์ส่วนรวม เป็นที่ยอมรับของคนส่วนใหญ่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BE7CFA">
        <w:rPr>
          <w:rFonts w:ascii="Angsana New" w:hAnsi="Angsana New" w:cs="Angsana New"/>
          <w:sz w:val="32"/>
          <w:szCs w:val="32"/>
          <w:cs/>
        </w:rPr>
        <w:tab/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ณัฐ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นรี  ศรีทอง </w:t>
      </w:r>
      <w:r>
        <w:rPr>
          <w:rFonts w:ascii="Angsana New" w:hAnsi="Angsana New" w:cs="Angsana New"/>
          <w:sz w:val="32"/>
          <w:szCs w:val="32"/>
          <w:cs/>
        </w:rPr>
        <w:t>(</w:t>
      </w:r>
      <w:r w:rsidR="00BE7CFA">
        <w:rPr>
          <w:rFonts w:ascii="Angsana New" w:hAnsi="Angsana New" w:cs="Angsana New"/>
          <w:sz w:val="32"/>
          <w:szCs w:val="32"/>
        </w:rPr>
        <w:t xml:space="preserve">2552, </w:t>
      </w:r>
      <w:r w:rsidR="00BE7CFA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>ได้ให้ความหมายว่า ผู้นำชุมชน หมายถึง ผู้ที่มีความสามารถมากพอที่จะทำให้ประชาชนในชุมชนได้ร่วมกันคิดพิจารณาปฏิบัติงาน เพื่อก่อให้เกิดความเปลี่ยนแปลงชุมชนไปในทางที่ดีขึ้น หรือน่าพอใจมากขึ้นจากสภาพเดิมที่เป็นอยู่ เป็นผู้ช่วยให้ประชาชนในชุมชนได้มีการตกลงร่วมกันหาแนวทางปฏิบัติงานร่วมกัน เพื่อให้บรรลุตามจุดมุ่งหมายที่ได้กำหนดไว้แล้วล่วงหน้า เป็นผู้ที่มีความสามารถในการชักจูงประชาชนในชุมชนได้ เป็นผู้มีบารมีเหนือประชาชนในชุมชน เป็นผู้มีอำนาจ มีอิทธิพลต่อประชาชน ซึ่งพฤติกรรมของผู้นำมีอิทธิพลเหนือประชานชในชุมชนและเป็นตัวกลางในการส่งเสริมความร่วมมือกันของประชาชนในการทำงานในชุมชน</w:t>
      </w:r>
    </w:p>
    <w:p w:rsidR="00244295" w:rsidRPr="00790E16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BE7CFA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จากความหมายที่นักวิชาการได้นิยามมานั้น กล่าวโดยสรุปได้ว่า ผู้นำชุมชน หมายถึง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บุคคลผู้ที่มีความรู้ ความสามารถ ปัญญาความคิดโดดเด่นเป็นพิเศษ เป็นผู้ที่น่านับถือกว่าบุคคลอื่นในชุมชน เป็นผู้ที่จะสามารถพัฒนาชุมชนให้ดียิ่งขึ้นไปได้</w:t>
      </w:r>
    </w:p>
    <w:p w:rsidR="00973B4C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</w:p>
    <w:p w:rsidR="00973B4C" w:rsidRDefault="00973B4C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44295" w:rsidRDefault="00973B4C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BE7CFA">
        <w:rPr>
          <w:rFonts w:ascii="Angsana New" w:hAnsi="Angsana New" w:cs="Angsana New" w:hint="cs"/>
          <w:sz w:val="32"/>
          <w:szCs w:val="32"/>
          <w:cs/>
        </w:rPr>
        <w:t>2.5.</w:t>
      </w:r>
      <w:r w:rsidR="00244295">
        <w:rPr>
          <w:rFonts w:ascii="Angsana New" w:hAnsi="Angsana New" w:cs="Angsana New"/>
          <w:sz w:val="32"/>
          <w:szCs w:val="32"/>
        </w:rPr>
        <w:t>2</w:t>
      </w:r>
      <w:r w:rsidR="00244295">
        <w:rPr>
          <w:rFonts w:ascii="Angsana New" w:hAnsi="Angsana New" w:cs="Angsana New"/>
          <w:sz w:val="32"/>
          <w:szCs w:val="32"/>
          <w:cs/>
        </w:rPr>
        <w:t>.</w:t>
      </w:r>
      <w:r w:rsidR="00EF2547">
        <w:rPr>
          <w:rFonts w:ascii="Angsana New" w:hAnsi="Angsana New" w:cs="Angsana New"/>
          <w:sz w:val="32"/>
          <w:szCs w:val="32"/>
        </w:rPr>
        <w:t>2</w:t>
      </w:r>
      <w:r w:rsidR="00EF2547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44295">
        <w:rPr>
          <w:rFonts w:ascii="Angsana New" w:hAnsi="Angsana New" w:cs="Angsana New" w:hint="cs"/>
          <w:sz w:val="32"/>
          <w:szCs w:val="32"/>
          <w:cs/>
        </w:rPr>
        <w:t>ความสำคัญของผู้นำชุมชน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BE7CFA">
        <w:rPr>
          <w:rFonts w:ascii="Angsana New" w:hAnsi="Angsana New" w:cs="Angsana New"/>
          <w:sz w:val="32"/>
          <w:szCs w:val="32"/>
          <w:cs/>
        </w:rPr>
        <w:tab/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ณัฐ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นรี  ศรีทอง </w:t>
      </w:r>
      <w:r>
        <w:rPr>
          <w:rFonts w:ascii="Angsana New" w:hAnsi="Angsana New" w:cs="Angsana New"/>
          <w:sz w:val="32"/>
          <w:szCs w:val="32"/>
          <w:cs/>
        </w:rPr>
        <w:t>(</w:t>
      </w:r>
      <w:r w:rsidR="00EF2547">
        <w:rPr>
          <w:rFonts w:ascii="Angsana New" w:hAnsi="Angsana New" w:cs="Angsana New" w:hint="cs"/>
          <w:sz w:val="32"/>
          <w:szCs w:val="32"/>
          <w:cs/>
        </w:rPr>
        <w:t>2555</w:t>
      </w:r>
      <w:r w:rsidR="00EF2547">
        <w:rPr>
          <w:rFonts w:ascii="Angsana New" w:hAnsi="Angsana New" w:cs="Angsana New"/>
          <w:sz w:val="32"/>
          <w:szCs w:val="32"/>
        </w:rPr>
        <w:t xml:space="preserve">, </w:t>
      </w:r>
      <w:r w:rsidR="00EF2547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>
        <w:rPr>
          <w:rFonts w:ascii="Angsana New" w:hAnsi="Angsana New" w:cs="Angsana New"/>
          <w:sz w:val="32"/>
          <w:szCs w:val="32"/>
        </w:rPr>
        <w:t>8</w:t>
      </w:r>
      <w:r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/>
          <w:sz w:val="32"/>
          <w:szCs w:val="32"/>
        </w:rPr>
        <w:t>9</w:t>
      </w:r>
      <w:r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ได้อธิบายถึงความสำคัญของผู้นำชุมชนต่อการพัฒนาชุมชนดังนี้</w:t>
      </w:r>
    </w:p>
    <w:p w:rsidR="00244295" w:rsidRPr="00183498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83498">
        <w:rPr>
          <w:rFonts w:ascii="Angsana New" w:hAnsi="Angsana New" w:cs="Angsana New" w:hint="cs"/>
          <w:sz w:val="32"/>
          <w:szCs w:val="32"/>
          <w:cs/>
        </w:rPr>
        <w:tab/>
      </w:r>
      <w:r w:rsidRPr="0018349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F2547">
        <w:rPr>
          <w:rFonts w:ascii="Angsana New" w:hAnsi="Angsana New" w:cs="Angsana New"/>
          <w:sz w:val="32"/>
          <w:szCs w:val="32"/>
          <w:cs/>
        </w:rPr>
        <w:tab/>
      </w:r>
      <w:r w:rsidR="00EF254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Pr="00183498">
        <w:rPr>
          <w:rFonts w:ascii="Angsana New" w:hAnsi="Angsana New" w:cs="Angsana New" w:hint="cs"/>
          <w:sz w:val="32"/>
          <w:szCs w:val="32"/>
          <w:cs/>
        </w:rPr>
        <w:t>ผู้นำชุมชนถือเป็นแกนนำของการพัฒนาในชุมชน เป็นผู้นำในการแก้ไขปัญหาข้อมูล ปฏิบัติการเพื่อแก้ไขปัญหาที่เกิดขึ้นในชุมชน ทั้งนี้เพื่อให้ชุมชนมีการเปลี่ยนแปลงไปในทางที่ดีขึ้นหรือน่าพอใจขึ้นจากสภาพเดิมที่เป็นอยู่</w:t>
      </w:r>
    </w:p>
    <w:p w:rsidR="00244295" w:rsidRDefault="00244295" w:rsidP="00244295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="00EF2547">
        <w:rPr>
          <w:cs/>
        </w:rPr>
        <w:tab/>
      </w:r>
      <w:r w:rsidRPr="00183498">
        <w:rPr>
          <w:rFonts w:ascii="Angsana New" w:hAnsi="Angsana New" w:cs="Angsana New"/>
          <w:sz w:val="32"/>
          <w:szCs w:val="32"/>
        </w:rPr>
        <w:t>2</w:t>
      </w:r>
      <w:r w:rsidRPr="00183498">
        <w:rPr>
          <w:rFonts w:ascii="Angsana New" w:hAnsi="Angsana New" w:cs="Angsana New"/>
          <w:sz w:val="32"/>
          <w:szCs w:val="32"/>
          <w:cs/>
        </w:rPr>
        <w:t>. ผู้</w:t>
      </w:r>
      <w:r>
        <w:rPr>
          <w:rFonts w:ascii="Angsana New" w:hAnsi="Angsana New" w:cs="Angsana New" w:hint="cs"/>
          <w:sz w:val="32"/>
          <w:szCs w:val="32"/>
          <w:cs/>
        </w:rPr>
        <w:t>นำชุมชนเป็นผู้สนับสนุนส่งเสริมและร่วมทำงานกับเจ้าหน้าที่ ทั้งหน่วยงานราชการและหน่วยงานภาคเอกชนที่เข้ามาทำงานในชุมชน ผู้นำชุมชนจึงมีหน้าที่เป็นผู้นำการเปลี่ยนแปลง</w:t>
      </w:r>
    </w:p>
    <w:p w:rsidR="00244295" w:rsidRDefault="00244295" w:rsidP="00244295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EF254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ผู้นำชุมชนทำหน้าที่เป็นตัวเชื่อมหรือประสานระหว่างประชาชน เพื่อก่อให้เกิดความเปลี่ยนแปลงไปในทางที่ดีขึ้นหรือน่าพอใจขึ้นในชุมชนทุก ๆ ด้าน</w:t>
      </w:r>
    </w:p>
    <w:p w:rsidR="00244295" w:rsidRDefault="00244295" w:rsidP="00244295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EF254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ผู้นำชุมชนทำหน้าที่เป็นผู้แทนของประชาชนในชุมชน เพื่อนำความช่วยเหลือและความเจริญจากภายนอกชุมชนเข้าไปสู่ชุมชนทั้งในด้านวิชาการ วัสดุอุปกรณ์ต่าง ๆ ความเจริญก้าวหน้าในด้านเทคโนโลยีและข้อมูลข่าวสาร ซึ่งเป็นประโยชน์โดยตรงต่อชุมชน</w:t>
      </w:r>
    </w:p>
    <w:p w:rsidR="00244295" w:rsidRDefault="00244295" w:rsidP="00244295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EF254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ผู้นำชุมชนเป็นผู้ที่ใช้ความรอบรู้และประสบการณ์ของตนเพื่อมุ่งให้เกิดประโยชน์สูงสุดต่อประชาชนในชุมชน</w:t>
      </w:r>
    </w:p>
    <w:p w:rsidR="00244295" w:rsidRDefault="00244295" w:rsidP="00244295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EF254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ผู้นำชุมชนเป็นผู้ที่มีความคิดริเริ่มสร้างสรรค์ที่สูงกว่าประชาชนในชุมชน จำเป็นต้องมีการปรับเปลี่ยนเทคนิควิธีการทำงานใหม่ ๆ กำหนดขั้นตอนการปฏิบัติงานชิ้นใหม่อยู่เสมอ</w:t>
      </w:r>
    </w:p>
    <w:p w:rsidR="00244295" w:rsidRDefault="00244295" w:rsidP="00244295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EF254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7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ผู้นำชุมชนเป็นผู้ที่กล้าเสี่ยงตัดสินใจอย่างเด็ดเดี่ยว เพื่อให้ทันสถานการณ์ที่แปรเปลี่ยนไปตลอดเวลา</w:t>
      </w:r>
    </w:p>
    <w:p w:rsidR="00244295" w:rsidRDefault="00244295" w:rsidP="00244295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EF254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8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ผู้นำชุมชนเป็นกำลังสำคัญในการวางแผนเพื่อพัฒนาชุมชนของตนเองไปในทางที่ดีขึ้น และน่าพอใจขึ้นตามความต้องการของประชาชนส่วนใหญ่</w:t>
      </w:r>
    </w:p>
    <w:p w:rsidR="00244295" w:rsidRDefault="00244295" w:rsidP="00244295">
      <w:pPr>
        <w:spacing w:after="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EF254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9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ผู้นำชุมชนเป็นผู้ลงมือดำเนินงานทุกวิถีทางเพื่อให้ปัญหาที่เกิดขึ้นในชุมชนลดน้อยลงหรือหมดสิ้นไปด้วยความเต็มใจอย่างเต็มกำลังและอย่างมีความมุ่งมั่น เพื่อมุ่งหวังอย่างจริงจัง ให้ประชาชนในชุมชนมีความสุข มีคุณภาพชีวิตที่ดีโดยทั่วกัน</w:t>
      </w:r>
    </w:p>
    <w:p w:rsidR="00244295" w:rsidRDefault="00244295" w:rsidP="00244295">
      <w:pPr>
        <w:spacing w:after="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EF254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10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ผู้นำชุมชนเป็นผู้ที่มีความสามารถในการแสวงหาความร่วมมือจากบุคคลทุกฝ่าย เพื่อสร้างความเจริญให้เกิดขึ้นในชุมชนได้โดยง่าย</w:t>
      </w:r>
    </w:p>
    <w:p w:rsidR="00244295" w:rsidRDefault="00244295" w:rsidP="00244295">
      <w:pPr>
        <w:spacing w:after="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 w:rsidR="00EF254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11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ผู้นำชุมชนเป็นผู้ที่มีความเสียสละมากกว่าบุคคลอื่น ๆ ในชุมชน เพื่อให้งานส่วนรวมในชุมชนสำเร็จไปได้ด้วยดี</w:t>
      </w:r>
    </w:p>
    <w:p w:rsidR="00244295" w:rsidRDefault="00244295" w:rsidP="00244295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EF254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12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ผู้นำชุมชนเป็นผู้มุ่งหวังทำกิจกรรมต่าง ๆ ในชุมชน เพื่อพัฒนาคุณภาพชีวิตของประชาชนในชุมชนในดีขึ้นจากสภาพเดิมที่เป็นอยู่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EF2547">
        <w:rPr>
          <w:rFonts w:ascii="Angsana New" w:hAnsi="Angsana New" w:cs="Angsana New" w:hint="cs"/>
          <w:sz w:val="32"/>
          <w:szCs w:val="32"/>
          <w:cs/>
        </w:rPr>
        <w:t>2.5.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 xml:space="preserve"> ประเภทของผู้นาชุมชน</w:t>
      </w:r>
    </w:p>
    <w:p w:rsidR="00244295" w:rsidRPr="00FF43AF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  <w:t>ในการศึกษาเกี่ยวกับผู้น</w:t>
      </w:r>
      <w:r>
        <w:rPr>
          <w:rFonts w:ascii="Angsana New" w:hAnsi="Angsana New" w:cs="Angsana New" w:hint="cs"/>
          <w:sz w:val="32"/>
          <w:szCs w:val="32"/>
          <w:cs/>
        </w:rPr>
        <w:t>ำชุมชน</w:t>
      </w:r>
      <w:r w:rsidRPr="00FF43AF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มีผู้ที่ได้ท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/>
          <w:sz w:val="32"/>
          <w:szCs w:val="32"/>
          <w:cs/>
        </w:rPr>
        <w:t>การศึกษาและจ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/>
          <w:sz w:val="32"/>
          <w:szCs w:val="32"/>
          <w:cs/>
        </w:rPr>
        <w:t>แนกประเภทของผู้น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FF43AF">
        <w:rPr>
          <w:rFonts w:ascii="Angsana New" w:hAnsi="Angsana New" w:cs="Angsana New"/>
          <w:sz w:val="32"/>
          <w:szCs w:val="32"/>
          <w:cs/>
        </w:rPr>
        <w:t xml:space="preserve">โดยทั่วไป หลายประเภทแตกต่างกันไป </w:t>
      </w:r>
      <w:r>
        <w:rPr>
          <w:rFonts w:ascii="Angsana New" w:hAnsi="Angsana New" w:cs="Angsana New"/>
          <w:sz w:val="32"/>
          <w:szCs w:val="32"/>
          <w:cs/>
        </w:rPr>
        <w:t>แต่ส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FF43AF">
        <w:rPr>
          <w:rFonts w:ascii="Angsana New" w:hAnsi="Angsana New" w:cs="Angsana New"/>
          <w:sz w:val="32"/>
          <w:szCs w:val="32"/>
          <w:cs/>
        </w:rPr>
        <w:t>หรับหมู่บ้านหนึ่งๆ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43AF">
        <w:rPr>
          <w:rFonts w:ascii="Angsana New" w:hAnsi="Angsana New" w:cs="Angsana New"/>
          <w:sz w:val="32"/>
          <w:szCs w:val="32"/>
          <w:cs/>
        </w:rPr>
        <w:t xml:space="preserve">นั้น </w:t>
      </w:r>
      <w:r>
        <w:rPr>
          <w:rFonts w:ascii="Angsana New" w:hAnsi="Angsana New" w:cs="Angsana New"/>
          <w:sz w:val="32"/>
          <w:szCs w:val="32"/>
          <w:cs/>
        </w:rPr>
        <w:t>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FF43AF">
        <w:rPr>
          <w:rFonts w:ascii="Angsana New" w:hAnsi="Angsana New" w:cs="Angsana New"/>
          <w:sz w:val="32"/>
          <w:szCs w:val="32"/>
          <w:cs/>
        </w:rPr>
        <w:t>แนกออกได้กว้างๆ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43AF">
        <w:rPr>
          <w:rFonts w:ascii="Angsana New" w:hAnsi="Angsana New" w:cs="Angsana New"/>
          <w:sz w:val="32"/>
          <w:szCs w:val="32"/>
          <w:cs/>
        </w:rPr>
        <w:t>เป็</w:t>
      </w:r>
      <w:r>
        <w:rPr>
          <w:rFonts w:ascii="Angsana New" w:hAnsi="Angsana New" w:cs="Angsana New" w:hint="cs"/>
          <w:sz w:val="32"/>
          <w:szCs w:val="32"/>
          <w:cs/>
        </w:rPr>
        <w:t>น</w:t>
      </w:r>
      <w:r w:rsidRPr="00FF43AF">
        <w:rPr>
          <w:rFonts w:ascii="Angsana New" w:hAnsi="Angsana New" w:cs="Angsana New"/>
          <w:sz w:val="32"/>
          <w:szCs w:val="32"/>
        </w:rPr>
        <w:t xml:space="preserve"> 2 </w:t>
      </w:r>
      <w:r w:rsidRPr="00FF43AF">
        <w:rPr>
          <w:rFonts w:ascii="Angsana New" w:hAnsi="Angsana New" w:cs="Angsana New"/>
          <w:sz w:val="32"/>
          <w:szCs w:val="32"/>
          <w:cs/>
        </w:rPr>
        <w:t>ประเภท คือ (</w:t>
      </w:r>
      <w:proofErr w:type="spellStart"/>
      <w:r w:rsidRPr="00FF43AF">
        <w:rPr>
          <w:rFonts w:ascii="Angsana New" w:hAnsi="Angsana New" w:cs="Angsana New"/>
          <w:sz w:val="32"/>
          <w:szCs w:val="32"/>
          <w:cs/>
        </w:rPr>
        <w:t>พัฒน์</w:t>
      </w:r>
      <w:proofErr w:type="spellEnd"/>
      <w:r w:rsidRPr="00FF43AF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FF43AF">
        <w:rPr>
          <w:rFonts w:ascii="Angsana New" w:hAnsi="Angsana New" w:cs="Angsana New"/>
          <w:sz w:val="32"/>
          <w:szCs w:val="32"/>
          <w:cs/>
        </w:rPr>
        <w:t>บุณย</w:t>
      </w:r>
      <w:proofErr w:type="spellEnd"/>
      <w:r w:rsidRPr="00FF43AF">
        <w:rPr>
          <w:rFonts w:ascii="Angsana New" w:hAnsi="Angsana New" w:cs="Angsana New"/>
          <w:sz w:val="32"/>
          <w:szCs w:val="32"/>
          <w:cs/>
        </w:rPr>
        <w:t>รัตพันธุ์</w:t>
      </w:r>
      <w:r w:rsidRPr="00FF43AF">
        <w:rPr>
          <w:rFonts w:ascii="Angsana New" w:hAnsi="Angsana New" w:cs="Angsana New"/>
          <w:sz w:val="32"/>
          <w:szCs w:val="32"/>
        </w:rPr>
        <w:t xml:space="preserve">, </w:t>
      </w:r>
      <w:r w:rsidR="00EF2547">
        <w:rPr>
          <w:rFonts w:ascii="Angsana New" w:hAnsi="Angsana New" w:cs="Angsana New"/>
          <w:sz w:val="32"/>
          <w:szCs w:val="32"/>
          <w:cs/>
        </w:rPr>
        <w:t>2</w:t>
      </w:r>
      <w:r w:rsidR="00EF2547">
        <w:rPr>
          <w:rFonts w:ascii="Angsana New" w:hAnsi="Angsana New" w:cs="Angsana New" w:hint="cs"/>
          <w:sz w:val="32"/>
          <w:szCs w:val="32"/>
          <w:cs/>
        </w:rPr>
        <w:t>549</w:t>
      </w:r>
      <w:r w:rsidR="00EF2547">
        <w:rPr>
          <w:rFonts w:ascii="Angsana New" w:hAnsi="Angsana New" w:cs="Angsana New"/>
          <w:sz w:val="32"/>
          <w:szCs w:val="32"/>
        </w:rPr>
        <w:t xml:space="preserve">, </w:t>
      </w:r>
      <w:r w:rsidR="00EF2547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FF43AF">
        <w:rPr>
          <w:rFonts w:ascii="Angsana New" w:hAnsi="Angsana New" w:cs="Angsana New"/>
          <w:sz w:val="32"/>
          <w:szCs w:val="32"/>
        </w:rPr>
        <w:t>108</w:t>
      </w:r>
      <w:r w:rsidRPr="00FF43AF">
        <w:rPr>
          <w:rFonts w:ascii="Angsana New" w:hAnsi="Angsana New" w:cs="Angsana New"/>
          <w:sz w:val="32"/>
          <w:szCs w:val="32"/>
          <w:cs/>
        </w:rPr>
        <w:t>-</w:t>
      </w:r>
      <w:r w:rsidRPr="00FF43AF">
        <w:rPr>
          <w:rFonts w:ascii="Angsana New" w:hAnsi="Angsana New" w:cs="Angsana New"/>
          <w:sz w:val="32"/>
          <w:szCs w:val="32"/>
        </w:rPr>
        <w:t>109</w:t>
      </w:r>
      <w:r w:rsidRPr="00FF43AF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244295" w:rsidRDefault="00244295" w:rsidP="00244295">
      <w:pPr>
        <w:pStyle w:val="Default"/>
        <w:jc w:val="thaiDistribute"/>
        <w:rPr>
          <w:color w:val="auto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F2547">
        <w:rPr>
          <w:sz w:val="32"/>
          <w:szCs w:val="32"/>
          <w:cs/>
        </w:rPr>
        <w:tab/>
      </w:r>
      <w:r w:rsidRPr="00FF43AF">
        <w:rPr>
          <w:sz w:val="32"/>
          <w:szCs w:val="32"/>
        </w:rPr>
        <w:t>1</w:t>
      </w:r>
      <w:r w:rsidRPr="00FF43AF">
        <w:rPr>
          <w:sz w:val="32"/>
          <w:szCs w:val="32"/>
          <w:cs/>
        </w:rPr>
        <w:t xml:space="preserve">. </w:t>
      </w:r>
      <w:r>
        <w:rPr>
          <w:sz w:val="32"/>
          <w:szCs w:val="32"/>
          <w:cs/>
        </w:rPr>
        <w:t>ผู้น</w:t>
      </w:r>
      <w:r>
        <w:rPr>
          <w:rFonts w:hint="cs"/>
          <w:sz w:val="32"/>
          <w:szCs w:val="32"/>
          <w:cs/>
        </w:rPr>
        <w:t>ำ</w:t>
      </w:r>
      <w:r w:rsidRPr="00FF43AF">
        <w:rPr>
          <w:sz w:val="32"/>
          <w:szCs w:val="32"/>
          <w:cs/>
        </w:rPr>
        <w:t>แบบเป็นทางการ ไ</w:t>
      </w:r>
      <w:r>
        <w:rPr>
          <w:sz w:val="32"/>
          <w:szCs w:val="32"/>
          <w:cs/>
        </w:rPr>
        <w:t>ด้แก่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ผู้ที่มีอ</w:t>
      </w:r>
      <w:r>
        <w:rPr>
          <w:rFonts w:hint="cs"/>
          <w:sz w:val="32"/>
          <w:szCs w:val="32"/>
          <w:cs/>
        </w:rPr>
        <w:t>ำ</w:t>
      </w:r>
      <w:r w:rsidRPr="00FF43AF">
        <w:rPr>
          <w:sz w:val="32"/>
          <w:szCs w:val="32"/>
          <w:cs/>
        </w:rPr>
        <w:t>นาจหน้าที่โดยได้รับการคัดเลือกหรือแต่งตั้งจากทางราชการ โดยหน่วยงานของทางราชการต่าง</w:t>
      </w:r>
      <w:r>
        <w:rPr>
          <w:rFonts w:hint="cs"/>
          <w:sz w:val="32"/>
          <w:szCs w:val="32"/>
          <w:cs/>
        </w:rPr>
        <w:t xml:space="preserve"> </w:t>
      </w:r>
      <w:r w:rsidRPr="00FF43AF">
        <w:rPr>
          <w:sz w:val="32"/>
          <w:szCs w:val="32"/>
          <w:cs/>
        </w:rPr>
        <w:t>ๆ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เป็นผู้เข้าไปด</w:t>
      </w:r>
      <w:r>
        <w:rPr>
          <w:rFonts w:hint="cs"/>
          <w:sz w:val="32"/>
          <w:szCs w:val="32"/>
          <w:cs/>
        </w:rPr>
        <w:t>ำ</w:t>
      </w:r>
      <w:r w:rsidRPr="00FF43AF">
        <w:rPr>
          <w:sz w:val="32"/>
          <w:szCs w:val="32"/>
          <w:cs/>
        </w:rPr>
        <w:t xml:space="preserve">เนินการคัดเลือกและแต่งตั้ง เช่น </w:t>
      </w:r>
      <w:r>
        <w:rPr>
          <w:sz w:val="32"/>
          <w:szCs w:val="32"/>
          <w:cs/>
        </w:rPr>
        <w:t>ก</w:t>
      </w:r>
      <w:r>
        <w:rPr>
          <w:rFonts w:hint="cs"/>
          <w:sz w:val="32"/>
          <w:szCs w:val="32"/>
          <w:cs/>
        </w:rPr>
        <w:t>ำ</w:t>
      </w:r>
      <w:r w:rsidRPr="00FF43AF">
        <w:rPr>
          <w:sz w:val="32"/>
          <w:szCs w:val="32"/>
          <w:cs/>
        </w:rPr>
        <w:t xml:space="preserve">นัน ผู้ใหญ่บ้าน </w:t>
      </w:r>
      <w:r>
        <w:rPr>
          <w:sz w:val="32"/>
          <w:szCs w:val="32"/>
          <w:cs/>
        </w:rPr>
        <w:t>แพทย์ประจ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ต</w:t>
      </w:r>
      <w:r>
        <w:rPr>
          <w:rFonts w:hint="cs"/>
          <w:sz w:val="32"/>
          <w:szCs w:val="32"/>
          <w:cs/>
        </w:rPr>
        <w:t>ำ</w:t>
      </w:r>
      <w:r w:rsidRPr="00FF43AF">
        <w:rPr>
          <w:sz w:val="32"/>
          <w:szCs w:val="32"/>
          <w:cs/>
        </w:rPr>
        <w:t xml:space="preserve">บล </w:t>
      </w:r>
      <w:r>
        <w:rPr>
          <w:sz w:val="32"/>
          <w:szCs w:val="32"/>
          <w:cs/>
        </w:rPr>
        <w:t>กรรมการพัฒนาหมู่บ้านและต</w:t>
      </w:r>
      <w:r>
        <w:rPr>
          <w:rFonts w:hint="cs"/>
          <w:sz w:val="32"/>
          <w:szCs w:val="32"/>
          <w:cs/>
        </w:rPr>
        <w:t>ำ</w:t>
      </w:r>
      <w:r w:rsidRPr="00FF43AF">
        <w:rPr>
          <w:sz w:val="32"/>
          <w:szCs w:val="32"/>
          <w:cs/>
        </w:rPr>
        <w:t>บล ตลอดจน</w:t>
      </w:r>
      <w:r w:rsidRPr="00722B40">
        <w:rPr>
          <w:color w:val="auto"/>
          <w:sz w:val="32"/>
          <w:szCs w:val="32"/>
          <w:cs/>
        </w:rPr>
        <w:t>ข้าราชการประเภทต่าง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Pr="00722B40">
        <w:rPr>
          <w:color w:val="auto"/>
          <w:sz w:val="32"/>
          <w:szCs w:val="32"/>
          <w:cs/>
        </w:rPr>
        <w:t>ๆ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Pr="00722B40">
        <w:rPr>
          <w:color w:val="auto"/>
          <w:sz w:val="32"/>
          <w:szCs w:val="32"/>
          <w:cs/>
        </w:rPr>
        <w:t xml:space="preserve">รวมทั้งพัฒนากร เป็นต้น </w:t>
      </w:r>
      <w:r>
        <w:rPr>
          <w:color w:val="auto"/>
          <w:sz w:val="32"/>
          <w:szCs w:val="32"/>
          <w:cs/>
        </w:rPr>
        <w:t>ผู้น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ประเภทนี้มีต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แหน่งอ</w:t>
      </w:r>
      <w:r>
        <w:rPr>
          <w:rFonts w:hint="cs"/>
          <w:color w:val="auto"/>
          <w:sz w:val="32"/>
          <w:szCs w:val="32"/>
          <w:cs/>
        </w:rPr>
        <w:t>ำ</w:t>
      </w:r>
      <w:r w:rsidRPr="00722B40">
        <w:rPr>
          <w:color w:val="auto"/>
          <w:sz w:val="32"/>
          <w:szCs w:val="32"/>
          <w:cs/>
        </w:rPr>
        <w:t>นาจหน้าที่</w:t>
      </w:r>
      <w:r>
        <w:rPr>
          <w:color w:val="auto"/>
          <w:sz w:val="32"/>
          <w:szCs w:val="32"/>
          <w:cs/>
        </w:rPr>
        <w:t>ของทางราชการค</w:t>
      </w:r>
      <w:r>
        <w:rPr>
          <w:rFonts w:hint="cs"/>
          <w:color w:val="auto"/>
          <w:sz w:val="32"/>
          <w:szCs w:val="32"/>
          <w:cs/>
        </w:rPr>
        <w:t>้ำ</w:t>
      </w:r>
      <w:r w:rsidRPr="00722B40">
        <w:rPr>
          <w:color w:val="auto"/>
          <w:sz w:val="32"/>
          <w:szCs w:val="32"/>
          <w:cs/>
        </w:rPr>
        <w:t>จุนอยู่ และประชาชน</w:t>
      </w:r>
      <w:r>
        <w:rPr>
          <w:color w:val="auto"/>
          <w:sz w:val="32"/>
          <w:szCs w:val="32"/>
          <w:cs/>
        </w:rPr>
        <w:t>ก็ตระหนักดีในฐานะของการเป็นผู้น</w:t>
      </w:r>
      <w:r>
        <w:rPr>
          <w:rFonts w:hint="cs"/>
          <w:color w:val="auto"/>
          <w:sz w:val="32"/>
          <w:szCs w:val="32"/>
          <w:cs/>
        </w:rPr>
        <w:t>ำ</w:t>
      </w:r>
      <w:r w:rsidRPr="00722B40">
        <w:rPr>
          <w:color w:val="auto"/>
          <w:sz w:val="32"/>
          <w:szCs w:val="32"/>
          <w:cs/>
        </w:rPr>
        <w:t xml:space="preserve"> เพราะมีการเลือกตั้ง แต่งตั้ง และประกาศเป็นทางการให้ทราบ </w:t>
      </w:r>
      <w:r>
        <w:rPr>
          <w:color w:val="auto"/>
          <w:sz w:val="32"/>
          <w:szCs w:val="32"/>
          <w:cs/>
        </w:rPr>
        <w:t>ด้วยเหตุนี้ต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แหน่งฐานะควา</w:t>
      </w:r>
      <w:r>
        <w:rPr>
          <w:rFonts w:hint="cs"/>
          <w:color w:val="auto"/>
          <w:sz w:val="32"/>
          <w:szCs w:val="32"/>
          <w:cs/>
        </w:rPr>
        <w:t>ม</w:t>
      </w:r>
      <w:r>
        <w:rPr>
          <w:color w:val="auto"/>
          <w:sz w:val="32"/>
          <w:szCs w:val="32"/>
          <w:cs/>
        </w:rPr>
        <w:t>รับผิดชอบของผู้น</w:t>
      </w:r>
      <w:r>
        <w:rPr>
          <w:rFonts w:hint="cs"/>
          <w:color w:val="auto"/>
          <w:sz w:val="32"/>
          <w:szCs w:val="32"/>
          <w:cs/>
        </w:rPr>
        <w:t>ำ</w:t>
      </w:r>
      <w:r w:rsidRPr="00722B40">
        <w:rPr>
          <w:color w:val="auto"/>
          <w:sz w:val="32"/>
          <w:szCs w:val="32"/>
          <w:cs/>
        </w:rPr>
        <w:t xml:space="preserve"> แบบทางการ จึงเป็นที่ทราบกันแจ้งต่อสาธารณชนทั่วไป ตลอดหัวบ้าน ท้ายบ้าน</w:t>
      </w: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ดังนั้นผู้น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แบบทางการจึงอยู่ในฐานะรับค</w:t>
      </w:r>
      <w:r>
        <w:rPr>
          <w:rFonts w:hint="cs"/>
          <w:color w:val="auto"/>
          <w:sz w:val="32"/>
          <w:szCs w:val="32"/>
          <w:cs/>
        </w:rPr>
        <w:t>ำ</w:t>
      </w:r>
      <w:r w:rsidRPr="00722B40">
        <w:rPr>
          <w:color w:val="auto"/>
          <w:sz w:val="32"/>
          <w:szCs w:val="32"/>
          <w:cs/>
        </w:rPr>
        <w:t xml:space="preserve">ชมเชย </w:t>
      </w:r>
      <w:r>
        <w:rPr>
          <w:color w:val="auto"/>
          <w:sz w:val="32"/>
          <w:szCs w:val="32"/>
          <w:cs/>
        </w:rPr>
        <w:t>ค</w:t>
      </w:r>
      <w:r>
        <w:rPr>
          <w:rFonts w:hint="cs"/>
          <w:color w:val="auto"/>
          <w:sz w:val="32"/>
          <w:szCs w:val="32"/>
          <w:cs/>
        </w:rPr>
        <w:t>ำ</w:t>
      </w:r>
      <w:r w:rsidRPr="00722B40">
        <w:rPr>
          <w:color w:val="auto"/>
          <w:sz w:val="32"/>
          <w:szCs w:val="32"/>
          <w:cs/>
        </w:rPr>
        <w:t xml:space="preserve">ติชม การวิจารณ์แต่ผู้เดียว </w:t>
      </w:r>
      <w:r>
        <w:rPr>
          <w:color w:val="auto"/>
          <w:sz w:val="32"/>
          <w:szCs w:val="32"/>
          <w:cs/>
        </w:rPr>
        <w:t>โดยล</w:t>
      </w:r>
      <w:r>
        <w:rPr>
          <w:rFonts w:hint="cs"/>
          <w:color w:val="auto"/>
          <w:sz w:val="32"/>
          <w:szCs w:val="32"/>
          <w:cs/>
        </w:rPr>
        <w:t>ำ</w:t>
      </w:r>
      <w:r w:rsidRPr="00722B40">
        <w:rPr>
          <w:color w:val="auto"/>
          <w:sz w:val="32"/>
          <w:szCs w:val="32"/>
          <w:cs/>
        </w:rPr>
        <w:t xml:space="preserve">พังไม่อาจแบ่งใครได้ </w:t>
      </w:r>
      <w:r>
        <w:rPr>
          <w:color w:val="auto"/>
          <w:sz w:val="32"/>
          <w:szCs w:val="32"/>
          <w:cs/>
        </w:rPr>
        <w:t>ผู้น</w:t>
      </w:r>
      <w:r>
        <w:rPr>
          <w:rFonts w:hint="cs"/>
          <w:color w:val="auto"/>
          <w:sz w:val="32"/>
          <w:szCs w:val="32"/>
          <w:cs/>
        </w:rPr>
        <w:t>ำ</w:t>
      </w:r>
      <w:r w:rsidRPr="00722B40">
        <w:rPr>
          <w:color w:val="auto"/>
          <w:sz w:val="32"/>
          <w:szCs w:val="32"/>
          <w:cs/>
        </w:rPr>
        <w:t>แบบเ</w:t>
      </w:r>
      <w:r>
        <w:rPr>
          <w:color w:val="auto"/>
          <w:sz w:val="32"/>
          <w:szCs w:val="32"/>
          <w:cs/>
        </w:rPr>
        <w:t>ป็นทางการจึงมีความรับผิดชอบที่จ</w:t>
      </w:r>
      <w:r>
        <w:rPr>
          <w:rFonts w:hint="cs"/>
          <w:color w:val="auto"/>
          <w:sz w:val="32"/>
          <w:szCs w:val="32"/>
          <w:cs/>
        </w:rPr>
        <w:t>ำ</w:t>
      </w:r>
      <w:r w:rsidRPr="00722B40">
        <w:rPr>
          <w:color w:val="auto"/>
          <w:sz w:val="32"/>
          <w:szCs w:val="32"/>
          <w:cs/>
        </w:rPr>
        <w:t xml:space="preserve">กัดแน่นอน </w:t>
      </w:r>
      <w:r>
        <w:rPr>
          <w:color w:val="auto"/>
          <w:sz w:val="32"/>
          <w:szCs w:val="32"/>
          <w:cs/>
        </w:rPr>
        <w:t>ชาวบ้านสังเกตชื่อต</w:t>
      </w:r>
      <w:r>
        <w:rPr>
          <w:rFonts w:hint="cs"/>
          <w:color w:val="auto"/>
          <w:sz w:val="32"/>
          <w:szCs w:val="32"/>
          <w:cs/>
        </w:rPr>
        <w:t>ำ</w:t>
      </w:r>
      <w:r w:rsidRPr="00722B40">
        <w:rPr>
          <w:color w:val="auto"/>
          <w:sz w:val="32"/>
          <w:szCs w:val="32"/>
          <w:cs/>
        </w:rPr>
        <w:t xml:space="preserve">แหน่งก็พอทราบขอบเขตของความรับผิดชอบ และในทางปฏิบัติความเป็นผู้นา แบบทางการจะสูญสิ้น </w:t>
      </w:r>
      <w:r>
        <w:rPr>
          <w:color w:val="auto"/>
          <w:sz w:val="32"/>
          <w:szCs w:val="32"/>
          <w:cs/>
        </w:rPr>
        <w:t>เมื่อหมดอ</w:t>
      </w:r>
      <w:r>
        <w:rPr>
          <w:rFonts w:hint="cs"/>
          <w:color w:val="auto"/>
          <w:sz w:val="32"/>
          <w:szCs w:val="32"/>
          <w:cs/>
        </w:rPr>
        <w:t>ำ</w:t>
      </w:r>
      <w:r w:rsidRPr="00722B40">
        <w:rPr>
          <w:color w:val="auto"/>
          <w:sz w:val="32"/>
          <w:szCs w:val="32"/>
          <w:cs/>
        </w:rPr>
        <w:t>นาจหน้าที่ เว้นแต่คุณงามความดีที่มีอยู่ในขณะปฏิบัติเท่านั้นที่มีส่วนประทับใจประชาชนและยังคงรับรองในความเป็นผู้นา ของเขาต่อไป</w:t>
      </w:r>
    </w:p>
    <w:p w:rsidR="00244295" w:rsidRPr="00722B40" w:rsidRDefault="00244295" w:rsidP="00244295">
      <w:pPr>
        <w:pStyle w:val="Default"/>
        <w:jc w:val="thaiDistribute"/>
        <w:rPr>
          <w:cs/>
        </w:rPr>
      </w:pP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 w:rsidR="00EF2547"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</w:rPr>
        <w:t>2</w:t>
      </w:r>
      <w:r>
        <w:rPr>
          <w:color w:val="auto"/>
          <w:sz w:val="32"/>
          <w:szCs w:val="32"/>
          <w:cs/>
        </w:rPr>
        <w:t>. ผู้น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ทางธรรมชาติหรือผู้น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แบบไม่เป็นทางการ ได้แก่</w:t>
      </w: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ผู้ที่มีอิทธิพล มีความสามารถ ความรู้ ทันสมัยและเหตุการณ์ของหมู่บ้าน ไม่ได้รับมอบหมายต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แหน่งอ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นาจหน้าที่และความรับผิดชอบใดจากทางราชการ ชาวบ้านก็ไม่ตระหนักในความเป็นผู้น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แต่ยอมรับนับถือว่า เป็นผู้อยู่เบื้องหลังแห่</w:t>
      </w:r>
      <w:r>
        <w:rPr>
          <w:rFonts w:hint="cs"/>
          <w:color w:val="auto"/>
          <w:sz w:val="32"/>
          <w:szCs w:val="32"/>
          <w:cs/>
        </w:rPr>
        <w:t>ง</w:t>
      </w:r>
      <w:r>
        <w:rPr>
          <w:color w:val="auto"/>
          <w:sz w:val="32"/>
          <w:szCs w:val="32"/>
          <w:cs/>
        </w:rPr>
        <w:t>ความส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เร็จในการท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งานของหมู่บ้าน ประชาช</w:t>
      </w:r>
      <w:r>
        <w:rPr>
          <w:rFonts w:hint="cs"/>
          <w:color w:val="auto"/>
          <w:sz w:val="32"/>
          <w:szCs w:val="32"/>
          <w:cs/>
        </w:rPr>
        <w:t>น</w:t>
      </w:r>
      <w:r>
        <w:rPr>
          <w:color w:val="auto"/>
          <w:sz w:val="32"/>
          <w:szCs w:val="32"/>
          <w:cs/>
        </w:rPr>
        <w:t>เดือดร้อนมีปัญหาจะอาศัยบุคคลนี้เป็นที่พึ่งได้ ลักษณะแห่งความเป็นผู้น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ประเภทนี้ไม่มีระยะเวลาสิ้นสุดดังเช่น ผู้น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แบบเป็นทางการ บุคคลที่มีลักษณะเป็นผู้น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แบบนี้มีประโยชน์ต่อการพัฒนาชุมชนเป็นอย่างมาก เพราะโดยแก่นแท้เป็นผู้ที่เต็มใจให้ความร่วมมือเพื่อส่วนรวมอยู่แล้ว แม้จะไม่มี</w:t>
      </w:r>
      <w:r>
        <w:rPr>
          <w:rFonts w:hint="cs"/>
          <w:color w:val="auto"/>
          <w:sz w:val="32"/>
          <w:szCs w:val="32"/>
          <w:cs/>
        </w:rPr>
        <w:t>อำ</w:t>
      </w:r>
      <w:r>
        <w:rPr>
          <w:color w:val="auto"/>
          <w:sz w:val="32"/>
          <w:szCs w:val="32"/>
          <w:cs/>
        </w:rPr>
        <w:t>นาจหน้าที่รับรองเป็นทางการก็ตาม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EF254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นอกจากนี้ ยังมีผู้ได้ศึกษาได้แบ่งประเภทของผู้นำชุมชนให้ละเอียดลงไปอีก ดังนี้(</w:t>
      </w:r>
      <w:proofErr w:type="spellStart"/>
      <w:r w:rsidRPr="00FF43AF">
        <w:rPr>
          <w:rFonts w:ascii="Angsana New" w:hAnsi="Angsana New" w:cs="Angsana New"/>
          <w:sz w:val="32"/>
          <w:szCs w:val="32"/>
          <w:cs/>
        </w:rPr>
        <w:t>พัฒน์</w:t>
      </w:r>
      <w:proofErr w:type="spellEnd"/>
      <w:r w:rsidRPr="00FF43AF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Pr="00FF43AF">
        <w:rPr>
          <w:rFonts w:ascii="Angsana New" w:hAnsi="Angsana New" w:cs="Angsana New"/>
          <w:sz w:val="32"/>
          <w:szCs w:val="32"/>
          <w:cs/>
        </w:rPr>
        <w:t>บุณย</w:t>
      </w:r>
      <w:proofErr w:type="spellEnd"/>
      <w:r w:rsidRPr="00FF43AF">
        <w:rPr>
          <w:rFonts w:ascii="Angsana New" w:hAnsi="Angsana New" w:cs="Angsana New"/>
          <w:sz w:val="32"/>
          <w:szCs w:val="32"/>
          <w:cs/>
        </w:rPr>
        <w:t>รัตพันธุ์</w:t>
      </w:r>
      <w:r w:rsidRPr="00FF43AF">
        <w:rPr>
          <w:rFonts w:ascii="Angsana New" w:hAnsi="Angsana New" w:cs="Angsana New"/>
          <w:sz w:val="32"/>
          <w:szCs w:val="32"/>
        </w:rPr>
        <w:t xml:space="preserve">, </w:t>
      </w:r>
      <w:r w:rsidR="00EF2547">
        <w:rPr>
          <w:rFonts w:ascii="Angsana New" w:hAnsi="Angsana New" w:cs="Angsana New" w:hint="cs"/>
          <w:sz w:val="32"/>
          <w:szCs w:val="32"/>
          <w:cs/>
        </w:rPr>
        <w:t>2549</w:t>
      </w:r>
      <w:r w:rsidR="00EF2547">
        <w:rPr>
          <w:rFonts w:ascii="Angsana New" w:hAnsi="Angsana New" w:cs="Angsana New"/>
          <w:sz w:val="32"/>
          <w:szCs w:val="32"/>
        </w:rPr>
        <w:t xml:space="preserve">, </w:t>
      </w:r>
      <w:r w:rsidR="00EF2547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FF43AF">
        <w:rPr>
          <w:rFonts w:ascii="Angsana New" w:hAnsi="Angsana New" w:cs="Angsana New"/>
          <w:sz w:val="32"/>
          <w:szCs w:val="32"/>
        </w:rPr>
        <w:t>108</w:t>
      </w:r>
      <w:r w:rsidRPr="00FF43AF">
        <w:rPr>
          <w:rFonts w:ascii="Angsana New" w:hAnsi="Angsana New" w:cs="Angsana New"/>
          <w:sz w:val="32"/>
          <w:szCs w:val="32"/>
          <w:cs/>
        </w:rPr>
        <w:t>-</w:t>
      </w:r>
      <w:r w:rsidRPr="00FF43AF">
        <w:rPr>
          <w:rFonts w:ascii="Angsana New" w:hAnsi="Angsana New" w:cs="Angsana New"/>
          <w:sz w:val="32"/>
          <w:szCs w:val="32"/>
        </w:rPr>
        <w:t>109</w:t>
      </w:r>
      <w:r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F254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การแบ่งตามสถานะในชุมชน ได้แก่ ผู้นำที่เป็นทางการ และผู้นำที่ไม่เป็นทางการ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F254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การแบ่งผู้นำตามความสามารถเฉพาะตัว ได้แก่ ผู้นำทางความคิด ผู้นำทางด้านศีลธรรม ผู้นำทางด้านอาชีพ ผู้นำด้านการพูด ผู้นำที่สามารถประยุกต์งานราชการกับเป้าหมายเพื่อชาวบ้านได้ และผู้นำทางการประสานทรัพยากรภายในและภายนอกชุมชน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945E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การแบ่งผู้นำตามลักษณะการปฏิบัติงาน ได้แก่ ผู้นำตามกฎหมาย ผู้นำที่มีความสามารถพิเศษเฉพาะตัว และผู้นำในลักษณะที่เป็นสัญลักษณ์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945E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การแบ่งผู้นำตามลักษณะของความประพฤติ ได้แก่ ผู้นำที่มุ่งแต่งานเป็นสำคัญ และผู้นำที่ตระหนักถึงผลงานและความพอในของทุกฝ่าย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945E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การแบ่งผู้นำตามลักษณะการบริหารงาน ได้แก่ ผู้นำแบบอัตตาธิปไตย ผู้นำแบบเสรี และผู้นำแบบประชาธิปไตย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945E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การแบ่งผู้นำตามทฤษฎี 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>มิติของ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เร็ดติน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ได้แก่ ผู้นำแบบเอาเกณฑ์ ผู้นำแบบเอางาน ผู้นำแบบสัมพันธ์ และผู้นำแบบประสาน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945E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7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การแบ่งผู้นำโดยคำนึงถึงสถาบันทางสังคม ได้แก่ ผู้นำในระบบเศรษฐกิจ ผู้นำในระบบเครือญาติ ผู้นำในระบบการปกครอง ผู้นำในระบบศาสนา ประเพณีและวัฒนธรรม และผู้นำในระบบการศึกษา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945E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8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การแบ่งผู้นำตามลักษณะของการเกิดผู้นำ ได้แก่ ผู้นำที่เกิดจากการพัฒนาชุมชน และผู้นำการต่อสู้</w:t>
      </w:r>
    </w:p>
    <w:p w:rsidR="00244295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ปาริชาติ  วลัยเสถียร และคณะ (</w:t>
      </w:r>
      <w:r w:rsidR="00B945EF">
        <w:rPr>
          <w:rFonts w:ascii="Angsana New" w:hAnsi="Angsana New" w:cs="Angsana New"/>
          <w:sz w:val="32"/>
          <w:szCs w:val="32"/>
        </w:rPr>
        <w:t xml:space="preserve">2543, </w:t>
      </w:r>
      <w:r w:rsidR="00B945EF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>
        <w:rPr>
          <w:rFonts w:ascii="Angsana New" w:hAnsi="Angsana New" w:cs="Angsana New"/>
          <w:sz w:val="32"/>
          <w:szCs w:val="32"/>
        </w:rPr>
        <w:t>229</w:t>
      </w:r>
      <w:r>
        <w:rPr>
          <w:rFonts w:ascii="Angsana New" w:hAnsi="Angsana New" w:cs="Angsana New" w:hint="cs"/>
          <w:sz w:val="32"/>
          <w:szCs w:val="32"/>
          <w:cs/>
        </w:rPr>
        <w:t xml:space="preserve">) ได้แบ่งประเภทของผู้นำชุมชนไว้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>ประเภท คือ ผู้นำชุมชนแบบไม่เป็นทางการ และผู้นำชุมชนแบบเป็นทางการ ซึ่งมีรายละเอียดดังนี้</w:t>
      </w:r>
    </w:p>
    <w:p w:rsidR="00244295" w:rsidRPr="00F610A9" w:rsidRDefault="00244295" w:rsidP="00244295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610A9">
        <w:rPr>
          <w:rFonts w:ascii="Angsana New" w:hAnsi="Angsana New" w:cs="Angsana New" w:hint="cs"/>
          <w:sz w:val="32"/>
          <w:szCs w:val="32"/>
          <w:cs/>
        </w:rPr>
        <w:tab/>
      </w:r>
      <w:r w:rsidRPr="00F610A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945E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Pr="00F610A9">
        <w:rPr>
          <w:rFonts w:ascii="Angsana New" w:hAnsi="Angsana New" w:cs="Angsana New" w:hint="cs"/>
          <w:sz w:val="32"/>
          <w:szCs w:val="32"/>
          <w:cs/>
        </w:rPr>
        <w:t>ผู้นำชุมชนแบบไม่เป็นทางการ (</w:t>
      </w:r>
      <w:r w:rsidRPr="00F610A9">
        <w:rPr>
          <w:rFonts w:ascii="Angsana New" w:hAnsi="Angsana New" w:cs="Angsana New"/>
          <w:sz w:val="32"/>
          <w:szCs w:val="32"/>
        </w:rPr>
        <w:t>Informal Leader</w:t>
      </w:r>
      <w:r w:rsidRPr="00F610A9">
        <w:rPr>
          <w:rFonts w:ascii="Angsana New" w:hAnsi="Angsana New" w:cs="Angsana New" w:hint="cs"/>
          <w:sz w:val="32"/>
          <w:szCs w:val="32"/>
          <w:cs/>
        </w:rPr>
        <w:t>) เป็นผู้นำตามธรรมชาติ ซึ่งเกิดจากการมีสัมพันธภาพกับประชาชนในชุมชนเป็นระยะเวลานาน จนทำให้ประชาชนให้ความไว้วางใจในการนำความคิดและการกระทำ เช่น ผู้อาวุโสในชุมชน ผู้ที่มีความสามารถในเรื่องใดเรื่องหนึ่งเป็นการเฉพาะ ข้าราชการบำนาญซึ่งอยู่อาศัยในชุมชนและผู้มีฐานะดี เป็นต้น</w:t>
      </w:r>
    </w:p>
    <w:p w:rsidR="00244295" w:rsidRPr="00244295" w:rsidRDefault="00244295" w:rsidP="00244295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t>2</w:t>
      </w:r>
      <w:r>
        <w:rPr>
          <w:rFonts w:cs="Angsana New"/>
          <w:szCs w:val="2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ผู้นำชุมชนแบบ</w:t>
      </w:r>
      <w:r w:rsidRPr="00F610A9">
        <w:rPr>
          <w:rFonts w:ascii="Angsana New" w:hAnsi="Angsana New" w:cs="Angsana New" w:hint="cs"/>
          <w:sz w:val="32"/>
          <w:szCs w:val="32"/>
          <w:cs/>
        </w:rPr>
        <w:t>เป็นทางการ (</w:t>
      </w:r>
      <w:r>
        <w:rPr>
          <w:rFonts w:ascii="Angsana New" w:hAnsi="Angsana New" w:cs="Angsana New"/>
          <w:sz w:val="32"/>
          <w:szCs w:val="32"/>
        </w:rPr>
        <w:t>F</w:t>
      </w:r>
      <w:r w:rsidRPr="00F610A9">
        <w:rPr>
          <w:rFonts w:ascii="Angsana New" w:hAnsi="Angsana New" w:cs="Angsana New"/>
          <w:sz w:val="32"/>
          <w:szCs w:val="32"/>
        </w:rPr>
        <w:t>ormal Leader</w:t>
      </w:r>
      <w:r w:rsidRPr="00F610A9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hint="cs"/>
          <w:cs/>
        </w:rPr>
        <w:t xml:space="preserve"> </w:t>
      </w:r>
      <w:r w:rsidRPr="00244295">
        <w:rPr>
          <w:rFonts w:ascii="Angsana New" w:hAnsi="Angsana New" w:cs="Angsana New"/>
          <w:sz w:val="24"/>
          <w:szCs w:val="32"/>
          <w:cs/>
        </w:rPr>
        <w:t>เป็นผู้นำที่มีตำแหน่งหน้าที่</w:t>
      </w:r>
      <w:r w:rsidRPr="00244295">
        <w:rPr>
          <w:rFonts w:ascii="Angsana New" w:hAnsi="Angsana New" w:cs="Angsana New"/>
          <w:sz w:val="32"/>
          <w:szCs w:val="32"/>
          <w:cs/>
        </w:rPr>
        <w:t>ความ</w:t>
      </w:r>
      <w:r w:rsidRPr="00244295">
        <w:rPr>
          <w:rFonts w:ascii="Angsana New" w:hAnsi="Angsana New" w:cs="Angsana New" w:hint="cs"/>
          <w:sz w:val="32"/>
          <w:szCs w:val="32"/>
          <w:cs/>
        </w:rPr>
        <w:t>รับผิดชอบที่ชัดเจนเป็นลายลักษณ์อักษร การดำรงตำแหน่งได้ต้องมีการคัดเลือกหรือการเลือกตั้งโดยคุณสมบัติตามที่กำหนดไว้ในตำแหน่งอย่างครบถ้วน สำหรับผู้นำชุมชนแบบเป็นทางการ มีหลายตำแหน่งที่สำคัญดังนี้</w:t>
      </w:r>
    </w:p>
    <w:p w:rsidR="00244295" w:rsidRPr="00244295" w:rsidRDefault="00244295" w:rsidP="00244295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244295">
        <w:rPr>
          <w:rFonts w:ascii="Angsana New" w:hAnsi="Angsana New" w:cs="Angsana New"/>
          <w:sz w:val="32"/>
          <w:szCs w:val="32"/>
          <w:cs/>
        </w:rPr>
        <w:tab/>
      </w:r>
      <w:r w:rsidRPr="00244295">
        <w:rPr>
          <w:rFonts w:ascii="Angsana New" w:hAnsi="Angsana New" w:cs="Angsana New"/>
          <w:sz w:val="32"/>
          <w:szCs w:val="32"/>
          <w:cs/>
        </w:rPr>
        <w:tab/>
      </w:r>
      <w:r w:rsidRPr="00244295">
        <w:rPr>
          <w:rFonts w:ascii="Angsana New" w:hAnsi="Angsana New" w:cs="Angsana New"/>
          <w:sz w:val="32"/>
          <w:szCs w:val="32"/>
          <w:cs/>
        </w:rPr>
        <w:tab/>
      </w:r>
      <w:r w:rsidRPr="00244295">
        <w:rPr>
          <w:rFonts w:ascii="Angsana New" w:hAnsi="Angsana New" w:cs="Angsana New"/>
          <w:sz w:val="32"/>
          <w:szCs w:val="32"/>
        </w:rPr>
        <w:t>2</w:t>
      </w:r>
      <w:r w:rsidRPr="00244295">
        <w:rPr>
          <w:rFonts w:ascii="Angsana New" w:hAnsi="Angsana New" w:cs="Angsana New"/>
          <w:sz w:val="32"/>
          <w:szCs w:val="32"/>
          <w:cs/>
        </w:rPr>
        <w:t>.</w:t>
      </w:r>
      <w:r w:rsidRPr="00244295">
        <w:rPr>
          <w:rFonts w:ascii="Angsana New" w:hAnsi="Angsana New" w:cs="Angsana New"/>
          <w:sz w:val="32"/>
          <w:szCs w:val="32"/>
        </w:rPr>
        <w:t xml:space="preserve">1 </w:t>
      </w:r>
      <w:r w:rsidRPr="00244295">
        <w:rPr>
          <w:rFonts w:ascii="Angsana New" w:hAnsi="Angsana New" w:cs="Angsana New" w:hint="cs"/>
          <w:sz w:val="32"/>
          <w:szCs w:val="32"/>
          <w:cs/>
        </w:rPr>
        <w:t xml:space="preserve">กำนันตำบล มีหน้าที่ป้องกันภัยให้กับประชาชน แนะนำตักเตือนประชาชนให้ปฏิบัติตามกฎหมายรักษาความสงบเรียบร้อยโดยทั่วไปในชุมชนความมั่นคงภายใน </w:t>
      </w:r>
      <w:r w:rsidRPr="00244295">
        <w:rPr>
          <w:rFonts w:ascii="Angsana New" w:hAnsi="Angsana New" w:cs="Angsana New" w:hint="cs"/>
          <w:sz w:val="32"/>
          <w:szCs w:val="32"/>
          <w:cs/>
        </w:rPr>
        <w:lastRenderedPageBreak/>
        <w:t>จัดประชุมชี้แจงข้อราชการแก่ประชาชน รายงานเหตุผิดปกติ ไกล่เกลี่ย และระงับข้อพิพาท จัดทำและรักษาทะเบียนท้องที่ซึ่งเป็นข้อมูลพื้นฐานในการปกครองอันเกี่ยวกับเขตปกครองประชากร ครอบครัว และลักษณะพื้นที่ การคุ้มครองป้องกันมิให้มีการบุกรุกทำลายแหล่งน้ำ ที่สาธารณะ ทรัพยากรธรรมชาติ ส่งเสริมสนับสนุนการปฏิบัติตามนโยบายของรัฐบาลในชุมชน การประสานพลังแผ่นดิน และปฏิบัติงานอื่น ๆ ตามกฎหมาย ระเบียบ ข้อบังคับ คำสั่งของทางราชการ</w:t>
      </w:r>
    </w:p>
    <w:p w:rsidR="00244295" w:rsidRPr="00244295" w:rsidRDefault="00244295" w:rsidP="00244295">
      <w:pPr>
        <w:spacing w:after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244295">
        <w:rPr>
          <w:rFonts w:ascii="Angsana New" w:hAnsi="Angsana New" w:cs="Angsana New"/>
          <w:sz w:val="32"/>
          <w:szCs w:val="32"/>
          <w:cs/>
        </w:rPr>
        <w:tab/>
      </w:r>
      <w:r w:rsidRPr="00244295">
        <w:rPr>
          <w:rFonts w:ascii="Angsana New" w:hAnsi="Angsana New" w:cs="Angsana New"/>
          <w:sz w:val="32"/>
          <w:szCs w:val="32"/>
          <w:cs/>
        </w:rPr>
        <w:tab/>
      </w:r>
      <w:r w:rsidRPr="00244295">
        <w:rPr>
          <w:rFonts w:ascii="Angsana New" w:hAnsi="Angsana New" w:cs="Angsana New"/>
          <w:sz w:val="32"/>
          <w:szCs w:val="32"/>
          <w:cs/>
        </w:rPr>
        <w:tab/>
      </w:r>
      <w:r w:rsidRPr="00244295">
        <w:rPr>
          <w:rFonts w:ascii="Angsana New" w:hAnsi="Angsana New" w:cs="Angsana New"/>
          <w:sz w:val="32"/>
          <w:szCs w:val="32"/>
        </w:rPr>
        <w:t>2</w:t>
      </w:r>
      <w:r w:rsidRPr="00244295">
        <w:rPr>
          <w:rFonts w:ascii="Angsana New" w:hAnsi="Angsana New" w:cs="Angsana New"/>
          <w:sz w:val="32"/>
          <w:szCs w:val="32"/>
          <w:cs/>
        </w:rPr>
        <w:t>.</w:t>
      </w:r>
      <w:r w:rsidRPr="00244295">
        <w:rPr>
          <w:rFonts w:ascii="Angsana New" w:hAnsi="Angsana New" w:cs="Angsana New"/>
          <w:sz w:val="32"/>
          <w:szCs w:val="32"/>
        </w:rPr>
        <w:t xml:space="preserve">2 </w:t>
      </w:r>
      <w:r w:rsidRPr="00244295">
        <w:rPr>
          <w:rFonts w:ascii="Angsana New" w:hAnsi="Angsana New" w:cs="Angsana New" w:hint="cs"/>
          <w:sz w:val="32"/>
          <w:szCs w:val="32"/>
          <w:cs/>
        </w:rPr>
        <w:t>ผู้ใหญ่บ้าน มีหน้าที่ดูแลป้องกันภัยให้กับประชาชนและแนะนำตักเตือนประชาชนให้ปฏิบัติตามกฎหมาย รักษาความสงบเรียบร้อยในหมู่บ้าน การรักษาความมั่นคงภายใน การจัดประชุมชี้แจงข้อราชการแก่ประชาชน การรายงานเหตุผิดปกติหรือบุคคลต้องสงสัย การอำนวยความยุติธรรมแก่ประชาชน ไกล่เกลี่ย ระงับข้อพิพาท การจัดทำและรักษาระเบียนท้องที่ซึ่งเป็นข้อมูลพื้นฐานในการปกครองอันเกี่ยวกับเขตปกครอง ประชาชน ครอบครัว และลักษณะพื้นที่ การคุ้มครองป้องกันมิให้มีการบุกรุกทำลายแหล่งน้ำ ที่สาธารณะ ทรัพยากรธรรมชาติ การส่งเสริมสนับสนุนการปฏิบัติตามนโยบายของรัฐบาลในชุมชน การประสานพลังแผ่นดินและงานอื่น ๆ ตามกฎหมาย ระเบียบ ข้อบังคับ และคำสั่งของทางราชการ</w:t>
      </w:r>
    </w:p>
    <w:p w:rsidR="00244295" w:rsidRDefault="00244295" w:rsidP="00244295">
      <w:pPr>
        <w:pStyle w:val="Default"/>
        <w:jc w:val="thaiDistribute"/>
      </w:pPr>
      <w:r w:rsidRPr="00244295">
        <w:rPr>
          <w:sz w:val="32"/>
          <w:szCs w:val="32"/>
          <w:cs/>
        </w:rPr>
        <w:tab/>
      </w:r>
      <w:r w:rsidRPr="00244295">
        <w:rPr>
          <w:sz w:val="32"/>
          <w:szCs w:val="32"/>
          <w:cs/>
        </w:rPr>
        <w:tab/>
      </w:r>
      <w:r w:rsidRPr="00244295">
        <w:rPr>
          <w:color w:val="auto"/>
          <w:sz w:val="32"/>
          <w:szCs w:val="32"/>
          <w:cs/>
        </w:rPr>
        <w:t>สรุปแล้วแนวคิด</w:t>
      </w:r>
      <w:r>
        <w:rPr>
          <w:color w:val="auto"/>
          <w:sz w:val="32"/>
          <w:szCs w:val="32"/>
          <w:cs/>
        </w:rPr>
        <w:t>ผู้น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ชุมชน คือ </w:t>
      </w:r>
      <w:r>
        <w:rPr>
          <w:rFonts w:hint="cs"/>
          <w:color w:val="auto"/>
          <w:sz w:val="32"/>
          <w:szCs w:val="32"/>
          <w:cs/>
        </w:rPr>
        <w:t>ผู้ที่</w:t>
      </w:r>
      <w:r>
        <w:rPr>
          <w:color w:val="auto"/>
          <w:sz w:val="32"/>
          <w:szCs w:val="32"/>
          <w:cs/>
        </w:rPr>
        <w:t>เป็นทั้งผู้น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ที่ระบุไว้ตามกฎหมายซึ่งก็คือผู้น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ที่เป็นทางการ และผู้น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ทางความเป็นจริงหรือผู้น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ในทางปฏิบัติจริง ซึ่งอาจเป็นหน้าที่ที่นอกเหนือจากที่ระบุไว้ตามกฎหมายคือ มีคุณลักษณะที่เป็นผู้ที่บุคคลในชุมชนยกย่องนับถือ เป็นผู้ที่สามารถชักจูงและก่อให้เกิดแรงศรัทธาในกลุ่มคน เป็นผู้เสียสละเพื่อประโยชน์ส่วนรวม พร้อมที่จะให้ความช่วยเหลือปรึกษาหารือแก่ผู้อื่น มีความคิดริเริ่มทันต่อเหตุการณ์ ยอมรับฟังความคิดเห็นของคนอื่น เป็นผู้น</w:t>
      </w:r>
      <w:r>
        <w:rPr>
          <w:rFonts w:hint="cs"/>
          <w:color w:val="auto"/>
          <w:sz w:val="32"/>
          <w:szCs w:val="32"/>
          <w:cs/>
        </w:rPr>
        <w:t>ำใ</w:t>
      </w:r>
      <w:r>
        <w:rPr>
          <w:color w:val="auto"/>
          <w:sz w:val="32"/>
          <w:szCs w:val="32"/>
          <w:cs/>
        </w:rPr>
        <w:t>นการท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กิจกรรมต่าง</w:t>
      </w: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ของชุมชน เช่น</w:t>
      </w: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กิจกรรมทางประเพณี วัฒนธรรมของแต่ละชุมชน เป็นต้น</w:t>
      </w:r>
      <w:r>
        <w:rPr>
          <w:rFonts w:hint="cs"/>
          <w:sz w:val="32"/>
          <w:szCs w:val="32"/>
          <w:cs/>
        </w:rPr>
        <w:t xml:space="preserve"> </w:t>
      </w:r>
    </w:p>
    <w:p w:rsidR="00244295" w:rsidRDefault="00244295" w:rsidP="00244295">
      <w:pPr>
        <w:pStyle w:val="Default"/>
        <w:rPr>
          <w:sz w:val="32"/>
          <w:szCs w:val="32"/>
        </w:rPr>
      </w:pPr>
      <w:r>
        <w:rPr>
          <w:cs/>
        </w:rPr>
        <w:tab/>
      </w:r>
      <w:r w:rsidR="0073474C" w:rsidRPr="0073474C">
        <w:rPr>
          <w:rFonts w:hint="cs"/>
          <w:sz w:val="32"/>
          <w:szCs w:val="32"/>
          <w:cs/>
        </w:rPr>
        <w:t>2.5.</w:t>
      </w:r>
      <w:r>
        <w:rPr>
          <w:sz w:val="32"/>
          <w:szCs w:val="32"/>
        </w:rPr>
        <w:t>2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4 </w:t>
      </w:r>
      <w:r w:rsidR="002A7C7A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คุณลักษณะของผู้นำชุมชน</w:t>
      </w:r>
    </w:p>
    <w:p w:rsidR="00244295" w:rsidRDefault="00244295" w:rsidP="00244295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</w:rPr>
        <w:tab/>
      </w:r>
      <w:proofErr w:type="spellStart"/>
      <w:r>
        <w:rPr>
          <w:rFonts w:hint="cs"/>
          <w:sz w:val="32"/>
          <w:szCs w:val="32"/>
          <w:cs/>
        </w:rPr>
        <w:t>ณัฐ</w:t>
      </w:r>
      <w:proofErr w:type="spellEnd"/>
      <w:r>
        <w:rPr>
          <w:rFonts w:hint="cs"/>
          <w:sz w:val="32"/>
          <w:szCs w:val="32"/>
          <w:cs/>
        </w:rPr>
        <w:t xml:space="preserve">นรี  ศรีทอง </w:t>
      </w:r>
      <w:r>
        <w:rPr>
          <w:sz w:val="32"/>
          <w:szCs w:val="32"/>
          <w:cs/>
        </w:rPr>
        <w:t>(</w:t>
      </w:r>
      <w:r w:rsidR="002A7C7A">
        <w:rPr>
          <w:sz w:val="32"/>
          <w:szCs w:val="32"/>
        </w:rPr>
        <w:t xml:space="preserve">2552, </w:t>
      </w:r>
      <w:r w:rsidR="002A7C7A">
        <w:rPr>
          <w:rFonts w:hint="cs"/>
          <w:sz w:val="32"/>
          <w:szCs w:val="32"/>
          <w:cs/>
        </w:rPr>
        <w:t xml:space="preserve">น. </w:t>
      </w:r>
      <w:r>
        <w:rPr>
          <w:sz w:val="32"/>
          <w:szCs w:val="32"/>
        </w:rPr>
        <w:t>22</w:t>
      </w:r>
      <w:r>
        <w:rPr>
          <w:sz w:val="32"/>
          <w:szCs w:val="32"/>
          <w:cs/>
        </w:rPr>
        <w:t>-</w:t>
      </w:r>
      <w:r>
        <w:rPr>
          <w:sz w:val="32"/>
          <w:szCs w:val="32"/>
        </w:rPr>
        <w:t>23</w:t>
      </w:r>
      <w:r>
        <w:rPr>
          <w:sz w:val="32"/>
          <w:szCs w:val="32"/>
          <w:cs/>
        </w:rPr>
        <w:t xml:space="preserve">) </w:t>
      </w:r>
      <w:r>
        <w:rPr>
          <w:rFonts w:hint="cs"/>
          <w:sz w:val="32"/>
          <w:szCs w:val="32"/>
          <w:cs/>
        </w:rPr>
        <w:t>ได้อธิบายคุณลักษณะของผู้นำชุมชนไว้ดังนี้</w:t>
      </w:r>
    </w:p>
    <w:p w:rsidR="00244295" w:rsidRDefault="00244295" w:rsidP="0024429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2A7C7A"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</w:rPr>
        <w:t>1</w:t>
      </w:r>
      <w:r>
        <w:rPr>
          <w:sz w:val="32"/>
          <w:szCs w:val="32"/>
          <w:cs/>
        </w:rPr>
        <w:t xml:space="preserve">. </w:t>
      </w:r>
      <w:r>
        <w:rPr>
          <w:rFonts w:hint="cs"/>
          <w:sz w:val="32"/>
          <w:szCs w:val="32"/>
          <w:cs/>
        </w:rPr>
        <w:t>ผู้นำชุมชนต้องมีจิตใจมุ่งมั่นที่จะทำการพัฒนาชุมชนเพื่อก่อให้เกิดความเปลี่ยนแปลงไปในทางที่ดีขึ้น</w:t>
      </w:r>
    </w:p>
    <w:p w:rsidR="00244295" w:rsidRDefault="00244295" w:rsidP="0024429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2A7C7A"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</w:rPr>
        <w:t>2</w:t>
      </w:r>
      <w:r>
        <w:rPr>
          <w:sz w:val="32"/>
          <w:szCs w:val="32"/>
          <w:cs/>
        </w:rPr>
        <w:t xml:space="preserve">. </w:t>
      </w:r>
      <w:r>
        <w:rPr>
          <w:rFonts w:hint="cs"/>
          <w:sz w:val="32"/>
          <w:szCs w:val="32"/>
          <w:cs/>
        </w:rPr>
        <w:t>ผู้นำชุมชนต้องมีความซื่อตรงต่อเจ้าหน้าที่ทั้งของหน่วยงานราชการและหน่วยงานเอกชนที่เข้าไปทำงานในชุมชนด้วยการให้ความร่วมมือ ส่งเสริม และสนับสนุนการทำงานเพื่อก่อให้เกิดประโยชน์ต่อประชาชนโดยส่วนรวมอย่างเต็มกำลังและต่อเนื่อง</w:t>
      </w:r>
    </w:p>
    <w:p w:rsidR="00244295" w:rsidRDefault="00244295" w:rsidP="0024429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2A7C7A"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</w:rPr>
        <w:t>3</w:t>
      </w:r>
      <w:r>
        <w:rPr>
          <w:sz w:val="32"/>
          <w:szCs w:val="32"/>
          <w:cs/>
        </w:rPr>
        <w:t xml:space="preserve">. </w:t>
      </w:r>
      <w:r>
        <w:rPr>
          <w:rFonts w:hint="cs"/>
          <w:sz w:val="32"/>
          <w:szCs w:val="32"/>
          <w:cs/>
        </w:rPr>
        <w:t>ผู้นำชุมชนต้องเป็นผู้ที่มีจิตใจเป็นกุศล มีความจริงใจในการทำงานด้วยความเต็มใจ โดยไม่หวังผลประโยชน์ส่วนตัวเป็นที่ตั้ง</w:t>
      </w:r>
    </w:p>
    <w:p w:rsidR="00244295" w:rsidRDefault="00244295" w:rsidP="0024429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ab/>
      </w:r>
      <w:r>
        <w:rPr>
          <w:sz w:val="32"/>
          <w:szCs w:val="32"/>
          <w:cs/>
        </w:rPr>
        <w:tab/>
      </w:r>
      <w:r w:rsidR="002A7C7A"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</w:rPr>
        <w:t>4</w:t>
      </w:r>
      <w:r>
        <w:rPr>
          <w:sz w:val="32"/>
          <w:szCs w:val="32"/>
          <w:cs/>
        </w:rPr>
        <w:t xml:space="preserve">. </w:t>
      </w:r>
      <w:r>
        <w:rPr>
          <w:rFonts w:hint="cs"/>
          <w:sz w:val="32"/>
          <w:szCs w:val="32"/>
          <w:cs/>
        </w:rPr>
        <w:t>ผู้นำชุมชนต้องเป็นผู้ที่ยอมรับในวิทยาการแผนใหม่ รู้เท่าทันต่อข้อมูล ข่าวสาร และความเจริญทางด้านเทคโนโลยีที่ทันสมัยและมีความสามารถในการเลือกใช้วิทยาการแผนใหม่และเทคโนโลยีให้เหมาะสมต่อสภาพของชุมชน</w:t>
      </w:r>
    </w:p>
    <w:p w:rsidR="00244295" w:rsidRDefault="00244295" w:rsidP="0024429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2A7C7A"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</w:rPr>
        <w:t>5</w:t>
      </w:r>
      <w:r>
        <w:rPr>
          <w:sz w:val="32"/>
          <w:szCs w:val="32"/>
          <w:cs/>
        </w:rPr>
        <w:t xml:space="preserve">. </w:t>
      </w:r>
      <w:r>
        <w:rPr>
          <w:rFonts w:hint="cs"/>
          <w:sz w:val="32"/>
          <w:szCs w:val="32"/>
          <w:cs/>
        </w:rPr>
        <w:t>ผู้นำชุมชนต้องเป็นผู้ที่มีความมั่นใจในตัวเอง ไม่เอนเอียงและมีความต่อคำพูดที่ติฉินนินทาของบุคคลทุกฝ่าย</w:t>
      </w:r>
    </w:p>
    <w:p w:rsidR="00244295" w:rsidRDefault="00244295" w:rsidP="0024429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2A7C7A"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</w:rPr>
        <w:t>6</w:t>
      </w:r>
      <w:r>
        <w:rPr>
          <w:sz w:val="32"/>
          <w:szCs w:val="32"/>
          <w:cs/>
        </w:rPr>
        <w:t xml:space="preserve">. </w:t>
      </w:r>
      <w:r>
        <w:rPr>
          <w:rFonts w:hint="cs"/>
          <w:sz w:val="32"/>
          <w:szCs w:val="32"/>
          <w:cs/>
        </w:rPr>
        <w:t>ผู้นำชุมชนต้องมึค่านิยมที่เป็นแบบประชาธิปไตย รับฟังความคิดเห็นของผู้เกี่ยวข้องทุกฝ่ายด้วยความตั้งใจ และปฏิบัติตามมติของประชาชนส่วนใหญ่</w:t>
      </w:r>
    </w:p>
    <w:p w:rsidR="00244295" w:rsidRDefault="00244295" w:rsidP="0024429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2A7C7A"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</w:rPr>
        <w:t>7</w:t>
      </w:r>
      <w:r>
        <w:rPr>
          <w:sz w:val="32"/>
          <w:szCs w:val="32"/>
          <w:cs/>
        </w:rPr>
        <w:t xml:space="preserve">. </w:t>
      </w:r>
      <w:r>
        <w:rPr>
          <w:rFonts w:hint="cs"/>
          <w:sz w:val="32"/>
          <w:szCs w:val="32"/>
          <w:cs/>
        </w:rPr>
        <w:t>ผู้นำชุมชนต้องเป็นผู้ที่มีความจงรักภักดีต่อสถาบันของชาติ ศาสนา พระมหากษัตริย์อย่างมั่นคง รวมถึงมีความเลื่อมใสและศรัทธา ตลอดจนให้การส่งเสริมและสนับสนุนกลุ่มองค์กรต่าง ๆ ของประชาชนที่เป็นประโยชน์ และสร้างความเป็นปึกแผ่นให้แก่ประชาชนให้หมู่บ้านอย่างจริงจังและอย่างต่อเนื่อง</w:t>
      </w:r>
    </w:p>
    <w:p w:rsidR="00244295" w:rsidRDefault="00244295" w:rsidP="0024429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A7C7A"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</w:rPr>
        <w:t>8</w:t>
      </w:r>
      <w:r>
        <w:rPr>
          <w:sz w:val="32"/>
          <w:szCs w:val="32"/>
          <w:cs/>
        </w:rPr>
        <w:t xml:space="preserve">. </w:t>
      </w:r>
      <w:r>
        <w:rPr>
          <w:rFonts w:hint="cs"/>
          <w:sz w:val="32"/>
          <w:szCs w:val="32"/>
          <w:cs/>
        </w:rPr>
        <w:t xml:space="preserve">ผู้นำชุมชนต้องเป็นผู้ที่มีภาวะความเป็นผู้นำ </w:t>
      </w:r>
      <w:r>
        <w:rPr>
          <w:sz w:val="32"/>
          <w:szCs w:val="32"/>
          <w:cs/>
        </w:rPr>
        <w:t>(</w:t>
      </w:r>
      <w:r>
        <w:rPr>
          <w:sz w:val="32"/>
          <w:szCs w:val="32"/>
        </w:rPr>
        <w:t>Leadership</w:t>
      </w:r>
      <w:r>
        <w:rPr>
          <w:sz w:val="32"/>
          <w:szCs w:val="32"/>
          <w:cs/>
        </w:rPr>
        <w:t xml:space="preserve">) </w:t>
      </w:r>
      <w:r>
        <w:rPr>
          <w:rFonts w:hint="cs"/>
          <w:sz w:val="32"/>
          <w:szCs w:val="32"/>
          <w:cs/>
        </w:rPr>
        <w:t>อย่างสม่ำเสมอในทุกสถานการณ์และในทุกเรื่อง</w:t>
      </w:r>
    </w:p>
    <w:p w:rsidR="00244295" w:rsidRPr="00973B4C" w:rsidRDefault="00244295" w:rsidP="00973B4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คุณลักษณะของผู้นำชุมชนทั้ง </w:t>
      </w:r>
      <w:r>
        <w:rPr>
          <w:sz w:val="32"/>
          <w:szCs w:val="32"/>
        </w:rPr>
        <w:t xml:space="preserve">8 </w:t>
      </w:r>
      <w:r>
        <w:rPr>
          <w:rFonts w:hint="cs"/>
          <w:sz w:val="32"/>
          <w:szCs w:val="32"/>
          <w:cs/>
        </w:rPr>
        <w:t>ประการดังกล่าวข้างต้นเป็นเพียงคุณลักษณะพื้นฐานทั่ว ๆ ไปของผู้นำชุมชนเท่านั้น สำหรับในบางกรณีและในบางสถานการณ์ที่เกิดขึ้นในชุมชนนั้นจำเป็นต้องใช้คุณลักษณะของผู้นำเพิ่มเติม ทั้งนี้เพื่อให้สามารถทำงานให้บรรลุตามเป้าหมายได้อย่างราบรื่นยิ่งขึ้น</w:t>
      </w:r>
    </w:p>
    <w:p w:rsidR="00244295" w:rsidRPr="000132D6" w:rsidRDefault="002A7C7A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="Angsana New" w:eastAsia="Times New Roman" w:hAnsi="Angsana New" w:cs="Angsana New"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>2.6</w:t>
      </w:r>
      <w:r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ab/>
      </w:r>
      <w:r w:rsidR="00244295" w:rsidRPr="000132D6">
        <w:rPr>
          <w:rFonts w:ascii="Angsana New" w:eastAsia="Times New Roman" w:hAnsi="Angsana New" w:cs="Angsana New"/>
          <w:b/>
          <w:bCs/>
          <w:sz w:val="36"/>
          <w:szCs w:val="36"/>
          <w:cs/>
        </w:rPr>
        <w:t>งานวิจัยที่เกี่ยวข้อง</w:t>
      </w:r>
    </w:p>
    <w:p w:rsidR="00244295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ผู้ศึกษาได้ศึกษางานวิจัยที่เกี่ยวข้องกับการปฏิบัติงานตามบทบาทของผู้ใหญ่บ้านตามความเป็นจริงในความคิดเห็นของประชาชน ดังนี้</w:t>
      </w:r>
    </w:p>
    <w:p w:rsidR="00244295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bookmarkStart w:id="1" w:name="_Hlk489795433"/>
      <w:r w:rsidRPr="00323B79">
        <w:rPr>
          <w:rFonts w:ascii="Angsana New" w:eastAsia="Times New Roman" w:hAnsi="Angsana New" w:cs="Angsana New"/>
          <w:sz w:val="32"/>
          <w:szCs w:val="32"/>
          <w:cs/>
        </w:rPr>
        <w:t xml:space="preserve">ภิญโญ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นาสิงห์ขันธ์</w:t>
      </w:r>
      <w:r w:rsidRPr="00323B79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(</w:t>
      </w:r>
      <w:r w:rsidRPr="00323B79">
        <w:rPr>
          <w:rFonts w:ascii="Angsana New" w:eastAsia="Times New Roman" w:hAnsi="Angsana New" w:cs="Angsana New"/>
          <w:sz w:val="32"/>
          <w:szCs w:val="32"/>
        </w:rPr>
        <w:t>255</w:t>
      </w:r>
      <w:r w:rsidR="001D02E0">
        <w:rPr>
          <w:rFonts w:ascii="Angsana New" w:eastAsia="Times New Roman" w:hAnsi="Angsana New" w:cs="Angsana New"/>
          <w:sz w:val="32"/>
          <w:szCs w:val="32"/>
        </w:rPr>
        <w:t xml:space="preserve">0, </w:t>
      </w:r>
      <w:r w:rsidR="001D02E0">
        <w:rPr>
          <w:rFonts w:ascii="Angsana New" w:eastAsia="Times New Roman" w:hAnsi="Angsana New" w:cs="Angsana New" w:hint="cs"/>
          <w:sz w:val="32"/>
          <w:szCs w:val="32"/>
          <w:cs/>
        </w:rPr>
        <w:t xml:space="preserve">น. </w:t>
      </w:r>
      <w:r w:rsidRPr="00323B79">
        <w:rPr>
          <w:rFonts w:ascii="Angsana New" w:eastAsia="Times New Roman" w:hAnsi="Angsana New" w:cs="Angsana New"/>
          <w:sz w:val="32"/>
          <w:szCs w:val="32"/>
        </w:rPr>
        <w:t>85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)</w:t>
      </w:r>
      <w:r w:rsidRPr="000132D6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 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ศึกษา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 xml:space="preserve">บทบาทกำนันผู้ใหญ่บ้านที่ปฏิบัติจริงกับบทบาทที่ควรจะเป็น กรณีศึกษาในเขตพื้นที่ อำเภอสว่างแดนดิน จังหวัดสกลนคร 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พบว่าบทบาทของกำนันผู้ใหญ่บ้านที่ปฏิบัติจริง กรณีศึกษาในเขตพื้นที่อำเภอสว่างแดนดิน จังหวัดสกลนคร โดยรวมและรายด้านพบว่า อยู่ในระดับปานกลาง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bookmarkEnd w:id="1"/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เรียงค่าจากมากไปน้อย คือ ด้านเศรษฐกิจและสังคม ด้านอำนวยความยุติธรรม ด้านการอนุรักษ์ทรัพยากร ด้านบริการ ด้านปกครอง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ส่วนระดับความคิดเห็นของประชาชนอำเภอสว่างแดนดิน จังหวัดสกลนคร ต่อกำนันผู้ใหญ่บ้านกับบทบาทที่ควรจะเป็น โดยภาพรวมและรายด้านพบว่าอยู่ในระดับมาก เรียงค่าจากมากไปหาน้อย ด้านบริการ ด้านการปกครอง ด้านการอนุรักษ์ทรัพยากรธรรมชาติ ด้านเศรษฐกิจและสังคม ด้านอำนวยความยุติธรรม</w:t>
      </w:r>
    </w:p>
    <w:p w:rsidR="00244295" w:rsidRPr="000132D6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lastRenderedPageBreak/>
        <w:tab/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จิ</w:t>
      </w:r>
      <w:proofErr w:type="spellStart"/>
      <w:r w:rsidRPr="00323B79">
        <w:rPr>
          <w:rFonts w:ascii="Angsana New" w:eastAsia="Times New Roman" w:hAnsi="Angsana New" w:cs="Angsana New"/>
          <w:sz w:val="32"/>
          <w:szCs w:val="32"/>
          <w:cs/>
        </w:rPr>
        <w:t>รพงษ์</w:t>
      </w:r>
      <w:proofErr w:type="spellEnd"/>
      <w:r w:rsidRPr="00323B79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ทองภูบาล (</w:t>
      </w:r>
      <w:r w:rsidR="001D02E0">
        <w:rPr>
          <w:rFonts w:ascii="Angsana New" w:eastAsia="Times New Roman" w:hAnsi="Angsana New" w:cs="Angsana New"/>
          <w:sz w:val="32"/>
          <w:szCs w:val="32"/>
        </w:rPr>
        <w:t>255</w:t>
      </w:r>
      <w:r w:rsidR="001D02E0">
        <w:rPr>
          <w:rFonts w:ascii="Angsana New" w:eastAsia="Times New Roman" w:hAnsi="Angsana New" w:cs="Angsana New" w:hint="cs"/>
          <w:sz w:val="32"/>
          <w:szCs w:val="32"/>
          <w:cs/>
        </w:rPr>
        <w:t>1</w:t>
      </w:r>
      <w:r w:rsidR="001D02E0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="001D02E0">
        <w:rPr>
          <w:rFonts w:ascii="Angsana New" w:eastAsia="Times New Roman" w:hAnsi="Angsana New" w:cs="Angsana New" w:hint="cs"/>
          <w:sz w:val="32"/>
          <w:szCs w:val="32"/>
          <w:cs/>
        </w:rPr>
        <w:t xml:space="preserve">น. </w:t>
      </w:r>
      <w:r w:rsidRPr="00323B79">
        <w:rPr>
          <w:rFonts w:ascii="Angsana New" w:eastAsia="Times New Roman" w:hAnsi="Angsana New" w:cs="Angsana New"/>
          <w:sz w:val="32"/>
          <w:szCs w:val="32"/>
        </w:rPr>
        <w:t>77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-</w:t>
      </w:r>
      <w:r w:rsidRPr="00323B79">
        <w:rPr>
          <w:rFonts w:ascii="Angsana New" w:eastAsia="Times New Roman" w:hAnsi="Angsana New" w:cs="Angsana New"/>
          <w:sz w:val="32"/>
          <w:szCs w:val="32"/>
        </w:rPr>
        <w:t>79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)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 xml:space="preserve"> ได้ศึกษา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เ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 xml:space="preserve">กี่ยวกับ 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ความพึงพอใจของประชาชนเกี่ยวกับการปฏิบัติงานตามบทบาทหน้าที่ของผู้ใหญ่บ้านในเขตเทศบาลแกดำ อำเภอแกดำ จังหวัดมหาสารคาม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 xml:space="preserve"> ผลวิจัยพบว่า ระดับ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ความพึงพอใจของประชาชนเกี่ยวกับการปฏิบัติงานตามบทบาทหน้าที่ของผู้ใหญ่บ้าน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 xml:space="preserve">โดยรวมและรายด้านอยู่ในระดับมาก คือด้านการอำนวยความยุติธรรมให้กับประชาชน ด้านการพัฒนาเศรษฐกิจและการพัฒนาสังคม ด้านการปกครองและการรักษาความสงบเรียบร้อย และด้านให้การบริการ ซึ่งการเปรียบเทียบความพึงพอใจที่จำแนกตามเพศ อายุ ไม่แตกต่างกัน เมื่อจำแนกตามระดับการศึกษาพบว่า 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ความพึงพอใจของประชาชนเกี่ยวกับการปฏิบัติงานตามบทบาทหน้าที่ของผู้ใหญ่บ้าน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 xml:space="preserve">แตกต่างอย่างมีนัยสำคัญทางสถิติที่ระดับ </w:t>
      </w:r>
      <w:r w:rsidRPr="000132D6">
        <w:rPr>
          <w:rFonts w:ascii="Angsana New" w:eastAsia="Times New Roman" w:hAnsi="Angsana New" w:cs="Angsana New"/>
          <w:sz w:val="32"/>
          <w:szCs w:val="32"/>
        </w:rPr>
        <w:t>0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0132D6">
        <w:rPr>
          <w:rFonts w:ascii="Angsana New" w:eastAsia="Times New Roman" w:hAnsi="Angsana New" w:cs="Angsana New"/>
          <w:sz w:val="32"/>
          <w:szCs w:val="32"/>
        </w:rPr>
        <w:t xml:space="preserve">05 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โดยที่การศึกษาระดับประถมศึกษา และอนุปริ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ญ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ญาหรือเทียบเท่าขึ้นไป มี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ความพึงพอใจของประชาชนเกี่ยวกับการปฏิบัติงานตามบทบาทหน้าที่ของผู้ใหญ่บ้าน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มากกว่ามัธยมศึกษาหรือเทียบเท่า</w:t>
      </w:r>
    </w:p>
    <w:p w:rsidR="00244295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ab/>
        <w:t>ในด้านข้อเสนอแนะนั้นสรุปได้ว่า ด้านการปกครองและรักษาความสงบเรียบร้อย คือการพิจารณาข้อพิพาท การไกล่เกลี่ยในหมู่บ้าน ควรมีการดำเนินการอย่างโปร่งใสและยุติธรรม ด้านการพัฒนาเศรษฐกิจและสังคม คือควรให้ความสำคัญในการพัฒนาอาชีพ ความเป็นอยู่มากกว่าโครงสร้างพื้นฐาน ด้านการอำนวยความยุติธรรมให้กับประชาชน คือ ควรเปิดโอกาสให้ประชาชนได้รับข้อมูลในการจัดสรรงบประมาณหรือโครงการจากภาครัฐ ด้านก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ารให้บริการ คือ ควรส่งเสริมให้ปร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ะชาชนมีส่วนร่วมในการพิจารณาออกเสียงมติโครงการทั้งหมู่บ้านในการดำเนินการต่าง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ๆ และจัดลำดับความสำคัญของการพัฒนาร่วมกัน</w:t>
      </w:r>
    </w:p>
    <w:p w:rsidR="00244295" w:rsidRPr="007B4980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cs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วิชัย</w:t>
      </w:r>
      <w:r w:rsidRPr="00323B79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proofErr w:type="spellStart"/>
      <w:r w:rsidRPr="00323B79">
        <w:rPr>
          <w:rFonts w:ascii="Angsana New" w:eastAsia="Times New Roman" w:hAnsi="Angsana New" w:cs="Angsana New"/>
          <w:sz w:val="32"/>
          <w:szCs w:val="32"/>
          <w:cs/>
        </w:rPr>
        <w:t>กาญ</w:t>
      </w:r>
      <w:proofErr w:type="spellEnd"/>
      <w:r w:rsidRPr="00323B79">
        <w:rPr>
          <w:rFonts w:ascii="Angsana New" w:eastAsia="Times New Roman" w:hAnsi="Angsana New" w:cs="Angsana New"/>
          <w:sz w:val="32"/>
          <w:szCs w:val="32"/>
          <w:cs/>
        </w:rPr>
        <w:t>จนสุวรรณ</w:t>
      </w:r>
      <w:r w:rsidRPr="00323B79">
        <w:rPr>
          <w:rFonts w:ascii="Angsana New" w:eastAsia="Times New Roman" w:hAnsi="Angsana New" w:cs="Angsana New" w:hint="cs"/>
          <w:sz w:val="32"/>
          <w:szCs w:val="32"/>
          <w:cs/>
        </w:rPr>
        <w:t>และ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ธิดา</w:t>
      </w:r>
      <w:r w:rsidRPr="00323B79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จิตต์ล้ำเลิศกุล</w:t>
      </w:r>
      <w:r w:rsidRPr="00323B79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(</w:t>
      </w:r>
      <w:r w:rsidR="001D02E0">
        <w:rPr>
          <w:rFonts w:ascii="Angsana New" w:eastAsia="Times New Roman" w:hAnsi="Angsana New" w:cs="Angsana New"/>
          <w:sz w:val="32"/>
          <w:szCs w:val="32"/>
        </w:rPr>
        <w:t xml:space="preserve">2552, </w:t>
      </w:r>
      <w:r w:rsidR="001D02E0">
        <w:rPr>
          <w:rFonts w:ascii="Angsana New" w:eastAsia="Times New Roman" w:hAnsi="Angsana New" w:cs="Angsana New" w:hint="cs"/>
          <w:sz w:val="32"/>
          <w:szCs w:val="32"/>
          <w:cs/>
        </w:rPr>
        <w:t xml:space="preserve">น. </w:t>
      </w:r>
      <w:r w:rsidRPr="00323B79">
        <w:rPr>
          <w:rFonts w:ascii="Angsana New" w:eastAsia="Times New Roman" w:hAnsi="Angsana New" w:cs="Angsana New"/>
          <w:sz w:val="32"/>
          <w:szCs w:val="32"/>
        </w:rPr>
        <w:t>202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)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 xml:space="preserve"> ได้ศึกษาเรื่อง 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บทบาทของกำนัน ผู้ใหญ่บ้านที่ปฏิบัติจริงและที่บัญญัติไว้ในกฎหมาย : กรณีศึกษาจังหวัดสงขลา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 xml:space="preserve"> ผลการศึกษาพบว่า บทบาทของกำนันผู้ใหญ่บ้านที่ปฏิบัติจริง โดยภาพรวมอยู่ในระดับปานกลาง ซึ่งเมื่อพิจารณาเป็นรายด้านพบว่า ด้านการปกครองและรักษาความสงบเรียบร้อย ด้านการทะเบียน ด้านการพัฒนาและส่งเสริมคุณภาพชีวิต ด้านการป้องกันภัยและบทบาทนอกกฎหมายอยู่ในระดับปานกลาง ส่วนด้านอนุรักษ์ทรัพยากรธรรมชาติและสิ่งแวดล้อมอยู่ในระดับน้อย สำหรับบทบาทที่บัญญัติไว้ในกฎหมายมีการสนับสนุนให้บัญญัติไว้ต่อไปทุกด้าน การศึกษาความสัมพันธ์พบว่า ปัจจัยส่วนบุคคล ได้แก่ อายุ อาชีพ ระยะเวลาในการดำรงตำแหน่ง และหน่วยการปกครองท้องถิ่นในพื้นที่ ปัจจัยทางสังคม คือโครงสร้างอำนาจชุมชน และปัจจัยทางการเมือง คือความสัมพันธ์กับระบบราชการ มีความสำคัญกับบทบาทของกำนัน ผู้ใหญ่บ้านที่ปฏิบัติจริงอย่างมีนัยสำคัญทางสถิติ</w:t>
      </w:r>
      <w:bookmarkStart w:id="2" w:name="_Hlk489795612"/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bookmarkEnd w:id="2"/>
    </w:p>
    <w:p w:rsidR="00244295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bookmarkStart w:id="3" w:name="_Hlk489796787"/>
      <w:r w:rsidRPr="00323B79">
        <w:rPr>
          <w:rFonts w:ascii="Angsana New" w:eastAsia="Times New Roman" w:hAnsi="Angsana New" w:cs="Angsana New"/>
          <w:sz w:val="32"/>
          <w:szCs w:val="32"/>
          <w:cs/>
        </w:rPr>
        <w:t>อุ</w:t>
      </w:r>
      <w:proofErr w:type="spellStart"/>
      <w:r w:rsidRPr="00323B79">
        <w:rPr>
          <w:rFonts w:ascii="Angsana New" w:eastAsia="Times New Roman" w:hAnsi="Angsana New" w:cs="Angsana New"/>
          <w:sz w:val="32"/>
          <w:szCs w:val="32"/>
          <w:cs/>
        </w:rPr>
        <w:t>เทน</w:t>
      </w:r>
      <w:proofErr w:type="spellEnd"/>
      <w:r w:rsidRPr="00323B79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 xml:space="preserve"> แจ้งสุวรรณ (</w:t>
      </w:r>
      <w:r w:rsidR="001D02E0">
        <w:rPr>
          <w:rFonts w:ascii="Angsana New" w:eastAsia="Times New Roman" w:hAnsi="Angsana New" w:cs="Angsana New"/>
          <w:sz w:val="32"/>
          <w:szCs w:val="32"/>
        </w:rPr>
        <w:t xml:space="preserve">2553, </w:t>
      </w:r>
      <w:r w:rsidR="001D02E0">
        <w:rPr>
          <w:rFonts w:ascii="Angsana New" w:eastAsia="Times New Roman" w:hAnsi="Angsana New" w:cs="Angsana New" w:hint="cs"/>
          <w:sz w:val="32"/>
          <w:szCs w:val="32"/>
          <w:cs/>
        </w:rPr>
        <w:t xml:space="preserve">น. </w:t>
      </w:r>
      <w:r w:rsidRPr="00323B79">
        <w:rPr>
          <w:rFonts w:ascii="Angsana New" w:eastAsia="Times New Roman" w:hAnsi="Angsana New" w:cs="Angsana New" w:hint="cs"/>
          <w:sz w:val="32"/>
          <w:szCs w:val="32"/>
          <w:cs/>
        </w:rPr>
        <w:t>ไม่ปรากฏหน้า)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Pr="00B04C23">
        <w:rPr>
          <w:rFonts w:ascii="Angsana New" w:eastAsia="Times New Roman" w:hAnsi="Angsana New" w:cs="Angsana New" w:hint="cs"/>
          <w:sz w:val="32"/>
          <w:szCs w:val="32"/>
          <w:cs/>
        </w:rPr>
        <w:t xml:space="preserve">ได้ศึกษา </w:t>
      </w:r>
      <w:r w:rsidRPr="00B04C23">
        <w:rPr>
          <w:rFonts w:ascii="Angsana New" w:eastAsia="Times New Roman" w:hAnsi="Angsana New" w:cs="Angsana New"/>
          <w:sz w:val="32"/>
          <w:szCs w:val="32"/>
          <w:cs/>
        </w:rPr>
        <w:t>ทัศนะของประชาชน</w:t>
      </w:r>
      <w:r>
        <w:rPr>
          <w:rFonts w:ascii="Angsana New" w:eastAsia="Times New Roman" w:hAnsi="Angsana New" w:cs="Angsana New"/>
          <w:sz w:val="32"/>
          <w:szCs w:val="32"/>
          <w:cs/>
        </w:rPr>
        <w:t>ต่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อบทบาทและอำ</w:t>
      </w:r>
      <w:r w:rsidRPr="00B04C23">
        <w:rPr>
          <w:rFonts w:ascii="Angsana New" w:eastAsia="Times New Roman" w:hAnsi="Angsana New" w:cs="Angsana New" w:hint="cs"/>
          <w:sz w:val="32"/>
          <w:szCs w:val="32"/>
          <w:cs/>
        </w:rPr>
        <w:t>นาจห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น้าที่</w:t>
      </w:r>
      <w:r>
        <w:rPr>
          <w:rFonts w:ascii="Angsana New" w:eastAsia="Times New Roman" w:hAnsi="Angsana New" w:cs="Angsana New"/>
          <w:sz w:val="32"/>
          <w:szCs w:val="32"/>
          <w:cs/>
        </w:rPr>
        <w:t>ของกำ</w:t>
      </w:r>
      <w:r w:rsidRPr="00B04C23">
        <w:rPr>
          <w:rFonts w:ascii="Angsana New" w:eastAsia="Times New Roman" w:hAnsi="Angsana New" w:cs="Angsana New"/>
          <w:sz w:val="32"/>
          <w:szCs w:val="32"/>
          <w:cs/>
        </w:rPr>
        <w:t>นัน ผ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ู้</w:t>
      </w:r>
      <w:r w:rsidRPr="00B04C23">
        <w:rPr>
          <w:rFonts w:ascii="Angsana New" w:eastAsia="Times New Roman" w:hAnsi="Angsana New" w:cs="Angsana New" w:hint="cs"/>
          <w:sz w:val="32"/>
          <w:szCs w:val="32"/>
          <w:cs/>
        </w:rPr>
        <w:t>ให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ญ่บ้านตำบลนายาง อำเภอชะอำ</w:t>
      </w:r>
      <w:r w:rsidRPr="00B04C23">
        <w:rPr>
          <w:rFonts w:ascii="Angsana New" w:eastAsia="Times New Roman" w:hAnsi="Angsana New" w:cs="Angsana New"/>
          <w:sz w:val="32"/>
          <w:szCs w:val="32"/>
          <w:cs/>
        </w:rPr>
        <w:t xml:space="preserve"> จังหวัดเพชรบุรี ผลการศึกษา พบ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ว่</w:t>
      </w:r>
      <w:r w:rsidRPr="00B04C23">
        <w:rPr>
          <w:rFonts w:ascii="Angsana New" w:eastAsia="Times New Roman" w:hAnsi="Angsana New" w:cs="Angsana New"/>
          <w:sz w:val="32"/>
          <w:szCs w:val="32"/>
          <w:cs/>
        </w:rPr>
        <w:t>า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Pr="00B04C23">
        <w:rPr>
          <w:rFonts w:ascii="Angsana New" w:eastAsia="Times New Roman" w:hAnsi="Angsana New" w:cs="Angsana New"/>
          <w:sz w:val="32"/>
          <w:szCs w:val="32"/>
          <w:cs/>
        </w:rPr>
        <w:t>ภาพรวมอย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ู่</w:t>
      </w:r>
      <w:r w:rsidRPr="00B04C23">
        <w:rPr>
          <w:rFonts w:ascii="Angsana New" w:eastAsia="Times New Roman" w:hAnsi="Angsana New" w:cs="Angsana New" w:hint="cs"/>
          <w:sz w:val="32"/>
          <w:szCs w:val="32"/>
          <w:cs/>
        </w:rPr>
        <w:t>ในระดับปานกลาง</w:t>
      </w:r>
      <w:bookmarkEnd w:id="3"/>
      <w:r w:rsidRPr="00B04C23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/>
          <w:sz w:val="32"/>
          <w:szCs w:val="32"/>
          <w:cs/>
        </w:rPr>
        <w:t>เ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มื่</w:t>
      </w:r>
      <w:r w:rsidRPr="00B04C23">
        <w:rPr>
          <w:rFonts w:ascii="Angsana New" w:eastAsia="Times New Roman" w:hAnsi="Angsana New" w:cs="Angsana New"/>
          <w:sz w:val="32"/>
          <w:szCs w:val="32"/>
          <w:cs/>
        </w:rPr>
        <w:t>อพิจารณาเ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ป็</w:t>
      </w:r>
      <w:r w:rsidRPr="00B04C23">
        <w:rPr>
          <w:rFonts w:ascii="Angsana New" w:eastAsia="Times New Roman" w:hAnsi="Angsana New" w:cs="Angsana New" w:hint="cs"/>
          <w:sz w:val="32"/>
          <w:szCs w:val="32"/>
          <w:cs/>
        </w:rPr>
        <w:t>นราย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ด้</w:t>
      </w:r>
      <w:r w:rsidRPr="00B04C23">
        <w:rPr>
          <w:rFonts w:ascii="Angsana New" w:eastAsia="Times New Roman" w:hAnsi="Angsana New" w:cs="Angsana New" w:hint="cs"/>
          <w:sz w:val="32"/>
          <w:szCs w:val="32"/>
          <w:cs/>
        </w:rPr>
        <w:t>าน พบ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ว่</w:t>
      </w:r>
      <w:r w:rsidRPr="00B04C23">
        <w:rPr>
          <w:rFonts w:ascii="Angsana New" w:eastAsia="Times New Roman" w:hAnsi="Angsana New" w:cs="Angsana New" w:hint="cs"/>
          <w:sz w:val="32"/>
          <w:szCs w:val="32"/>
          <w:cs/>
        </w:rPr>
        <w:t xml:space="preserve">า </w:t>
      </w:r>
    </w:p>
    <w:p w:rsidR="00244295" w:rsidRPr="00206BCF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sz w:val="32"/>
          <w:szCs w:val="32"/>
          <w:cs/>
        </w:rPr>
        <w:t>(</w:t>
      </w:r>
      <w:r>
        <w:rPr>
          <w:rFonts w:ascii="Angsana New" w:eastAsia="Times New Roman" w:hAnsi="Angsana New" w:cs="Angsana New"/>
          <w:sz w:val="32"/>
          <w:szCs w:val="32"/>
        </w:rPr>
        <w:t>1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)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ด้านการอำ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นวยความสะดวกแ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ก่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ประชาชน</w:t>
      </w:r>
      <w:r w:rsidRPr="00341BE1">
        <w:rPr>
          <w:rFonts w:ascii="Angsana New" w:eastAsia="Times New Roman" w:hAnsi="Angsana New" w:cs="Angsana New"/>
          <w:sz w:val="32"/>
          <w:szCs w:val="32"/>
          <w:cs/>
        </w:rPr>
        <w:t>เ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ป็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นอันดับแรก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Pr="00206BCF">
        <w:rPr>
          <w:rFonts w:ascii="Angsana New" w:eastAsia="Times New Roman" w:hAnsi="Angsana New" w:cs="Angsana New"/>
          <w:sz w:val="32"/>
          <w:szCs w:val="32"/>
          <w:cs/>
        </w:rPr>
        <w:t xml:space="preserve">โดยประชาชนมีทัศนะต่อการเข้าถึง ประชาชน สร้างความเป็นกันเองและความสัมพันธ์อันดีต่อกันอยู่ในระดับมากเป็นอันดับแรก รองลงมา ได้แก่ การให้บริการแก่ประชาชนด้วยความเต็มใจ ยิ้มแย้มแจ่มใส บริสุทธิ์ ยุติธรรม การ รับร้องทุกข์ให้กับประชาชนที่เดือดร้อน การปฏิบัติงานตามเวลาราชการเพื่ออำนวยให้แก่ประชาชน ที่มาติดต่อราชการ การอำนวยความสะดวกให้แก่ประชาชนทั้งในเวลาราชการและเวลานอก ราชการ 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 (</w:t>
      </w:r>
      <w:r>
        <w:rPr>
          <w:rFonts w:ascii="Angsana New" w:eastAsia="Times New Roman" w:hAnsi="Angsana New" w:cs="Angsana New"/>
          <w:sz w:val="32"/>
          <w:szCs w:val="32"/>
        </w:rPr>
        <w:t>2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) </w:t>
      </w:r>
      <w:r w:rsidRPr="00341BE1">
        <w:rPr>
          <w:rFonts w:ascii="Angsana New" w:eastAsia="Times New Roman" w:hAnsi="Angsana New" w:cs="Angsana New"/>
          <w:sz w:val="32"/>
          <w:szCs w:val="32"/>
          <w:cs/>
        </w:rPr>
        <w:t xml:space="preserve">รองลงมา คือ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ด้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านการพัฒน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าท้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อง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ถิ่</w:t>
      </w:r>
      <w:r w:rsidRPr="00341BE1">
        <w:rPr>
          <w:rFonts w:ascii="Angsana New" w:eastAsia="Times New Roman" w:hAnsi="Angsana New" w:cs="Angsana New"/>
          <w:sz w:val="32"/>
          <w:szCs w:val="32"/>
          <w:cs/>
        </w:rPr>
        <w:t xml:space="preserve">นและคุณภาพชีวิตของประชาชน </w:t>
      </w:r>
      <w:r w:rsidRPr="00206BCF">
        <w:rPr>
          <w:rFonts w:ascii="Angsana New" w:eastAsia="Times New Roman" w:hAnsi="Angsana New" w:cs="Angsana New"/>
          <w:sz w:val="32"/>
          <w:szCs w:val="32"/>
          <w:cs/>
        </w:rPr>
        <w:t>โดยประชาชนมีทัศนะต่อการสำรวจความต้องการของชุมชนในการส่งเสริมการมีงานทำ มีอาชีพ มีรายได้เสริมอยู่ในระดับมากเป็นอันดับแรก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206BCF">
        <w:rPr>
          <w:rFonts w:ascii="Angsana New" w:eastAsia="Times New Roman" w:hAnsi="Angsana New" w:cs="Angsana New"/>
          <w:sz w:val="32"/>
          <w:szCs w:val="32"/>
          <w:cs/>
        </w:rPr>
        <w:t>รองลงมา ได้แก่ การให้ความรู้เรื่องยาเสพติดหรือข่าวสารอื่น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206BCF">
        <w:rPr>
          <w:rFonts w:ascii="Angsana New" w:eastAsia="Times New Roman" w:hAnsi="Angsana New" w:cs="Angsana New"/>
          <w:sz w:val="32"/>
          <w:szCs w:val="32"/>
          <w:cs/>
        </w:rPr>
        <w:t>ๆ แก่ประชาชน โดยผ่านหอกระจายข่าวหรือการประชุมทุกเดือน การประสานกับหน่วยงานที่เกี่ยวข้องในการจัดอบรมเพื่อส่งเสริมการประกอบอาชีพ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/>
          <w:sz w:val="32"/>
          <w:szCs w:val="32"/>
          <w:cs/>
        </w:rPr>
        <w:t>(</w:t>
      </w:r>
      <w:r>
        <w:rPr>
          <w:rFonts w:ascii="Angsana New" w:eastAsia="Times New Roman" w:hAnsi="Angsana New" w:cs="Angsana New"/>
          <w:sz w:val="32"/>
          <w:szCs w:val="32"/>
        </w:rPr>
        <w:t>3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)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ด้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านการรักษาความสงบ</w:t>
      </w:r>
      <w:r w:rsidRPr="00341BE1">
        <w:rPr>
          <w:rFonts w:ascii="Angsana New" w:eastAsia="Times New Roman" w:hAnsi="Angsana New" w:cs="Angsana New"/>
          <w:sz w:val="32"/>
          <w:szCs w:val="32"/>
          <w:cs/>
        </w:rPr>
        <w:t>เรียบ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ร้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อยในพื้</w:t>
      </w:r>
      <w:r w:rsidRPr="00341BE1">
        <w:rPr>
          <w:rFonts w:ascii="Angsana New" w:eastAsia="Times New Roman" w:hAnsi="Angsana New" w:cs="Angsana New"/>
          <w:sz w:val="32"/>
          <w:szCs w:val="32"/>
          <w:cs/>
        </w:rPr>
        <w:t>น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ที่ </w:t>
      </w:r>
      <w:r w:rsidRPr="00206BCF">
        <w:rPr>
          <w:rFonts w:ascii="Angsana New" w:eastAsia="Times New Roman" w:hAnsi="Angsana New" w:cs="Angsana New"/>
          <w:sz w:val="32"/>
          <w:szCs w:val="32"/>
          <w:cs/>
        </w:rPr>
        <w:t>โดยประชาชนมีทัศนะต่อการ ให้ความช่วยเหลือแก่ประชาชนในเวลาที่ประสบภัยพิบัติทางธรรมชาติอยู่ในระดับมากเป็นอันดับแรก รองลงมา ได้แก่ การสอดส่องดูแลให้ประชาชนในหมู่บ้านไม่เล่นการพนัน เช่น หวยใต้ดิน ไพ่ ฯลฯ การสอดส่องดูแลให้ประชาชนในชุมชนไม่ซื้อสิทธิ์ขายเสียง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/>
          <w:sz w:val="32"/>
          <w:szCs w:val="32"/>
          <w:cs/>
        </w:rPr>
        <w:t>(</w:t>
      </w:r>
      <w:r>
        <w:rPr>
          <w:rFonts w:ascii="Angsana New" w:eastAsia="Times New Roman" w:hAnsi="Angsana New" w:cs="Angsana New"/>
          <w:sz w:val="32"/>
          <w:szCs w:val="32"/>
        </w:rPr>
        <w:t>4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)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ด้า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นการ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ส่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งเสริมการมี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ส่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วน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ร่วมของ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ประชาชน เ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ป็นลำ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ดับสุด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ท้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าย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</w:p>
    <w:p w:rsidR="00244295" w:rsidRPr="00B04C23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ในการทดสอบสมมติฐาน พบว่า </w:t>
      </w:r>
      <w:r>
        <w:rPr>
          <w:rFonts w:ascii="Angsana New" w:eastAsia="Times New Roman" w:hAnsi="Angsana New" w:cs="Angsana New"/>
          <w:sz w:val="32"/>
          <w:szCs w:val="32"/>
          <w:cs/>
        </w:rPr>
        <w:t>(</w:t>
      </w:r>
      <w:r>
        <w:rPr>
          <w:rFonts w:ascii="Angsana New" w:eastAsia="Times New Roman" w:hAnsi="Angsana New" w:cs="Angsana New"/>
          <w:sz w:val="32"/>
          <w:szCs w:val="32"/>
        </w:rPr>
        <w:t>1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) </w:t>
      </w:r>
      <w:r w:rsidRPr="00341BE1">
        <w:rPr>
          <w:rFonts w:ascii="Angsana New" w:eastAsia="Times New Roman" w:hAnsi="Angsana New" w:cs="Angsana New"/>
          <w:sz w:val="32"/>
          <w:szCs w:val="32"/>
          <w:cs/>
        </w:rPr>
        <w:t>ประชาชนที่มีเพศ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ต่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างกัน มีทัศนะ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ต่อบทบาทและอำ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นาจ</w:t>
      </w:r>
      <w:r w:rsidRPr="00341BE1">
        <w:rPr>
          <w:rFonts w:ascii="Angsana New" w:eastAsia="Times New Roman" w:hAnsi="Angsana New" w:cs="Angsana New"/>
          <w:sz w:val="32"/>
          <w:szCs w:val="32"/>
          <w:cs/>
        </w:rPr>
        <w:t>ห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น้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า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ที่</w:t>
      </w:r>
      <w:r>
        <w:rPr>
          <w:rFonts w:ascii="Angsana New" w:eastAsia="Times New Roman" w:hAnsi="Angsana New" w:cs="Angsana New"/>
          <w:sz w:val="32"/>
          <w:szCs w:val="32"/>
          <w:cs/>
        </w:rPr>
        <w:t>ของกำ</w:t>
      </w:r>
      <w:r w:rsidRPr="00341BE1">
        <w:rPr>
          <w:rFonts w:ascii="Angsana New" w:eastAsia="Times New Roman" w:hAnsi="Angsana New" w:cs="Angsana New"/>
          <w:sz w:val="32"/>
          <w:szCs w:val="32"/>
          <w:cs/>
        </w:rPr>
        <w:t>นันผ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ู้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ให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ญ่บ้านตำ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บลนายาง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อำเภอชะอำ 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จังหวัดเพชรบุรี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ภาพรวมไม่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แตก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ต่</w:t>
      </w:r>
      <w:r w:rsidRPr="00341BE1">
        <w:rPr>
          <w:rFonts w:ascii="Angsana New" w:eastAsia="Times New Roman" w:hAnsi="Angsana New" w:cs="Angsana New" w:hint="cs"/>
          <w:sz w:val="32"/>
          <w:szCs w:val="32"/>
          <w:cs/>
        </w:rPr>
        <w:t>างกัน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 (</w:t>
      </w:r>
      <w:r>
        <w:rPr>
          <w:rFonts w:ascii="Angsana New" w:eastAsia="Times New Roman" w:hAnsi="Angsana New" w:cs="Angsana New"/>
          <w:sz w:val="32"/>
          <w:szCs w:val="32"/>
        </w:rPr>
        <w:t>2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) </w:t>
      </w:r>
      <w:r w:rsidRPr="004703FA">
        <w:rPr>
          <w:rFonts w:ascii="Angsana New" w:eastAsia="Times New Roman" w:hAnsi="Angsana New" w:cs="Angsana New"/>
          <w:sz w:val="32"/>
          <w:szCs w:val="32"/>
          <w:cs/>
        </w:rPr>
        <w:t>ประชาชนที่มีอายุต่างกัน มีทัศนะต่อบทบาทและอำนาจ หน้าที่ของกำนันผู้ใหญ่บ้านตำบลนายาง อำเภอชะอำ จังหวัดเพชรบุรี ภาพรวมแตกต่างกันอย่างมี นัยสำคัญทางสถิติที่ระดับ .</w:t>
      </w:r>
      <w:r w:rsidRPr="004703FA">
        <w:rPr>
          <w:rFonts w:ascii="Angsana New" w:eastAsia="Times New Roman" w:hAnsi="Angsana New" w:cs="Angsana New"/>
          <w:sz w:val="32"/>
          <w:szCs w:val="32"/>
        </w:rPr>
        <w:t xml:space="preserve">05 </w:t>
      </w:r>
      <w:r w:rsidRPr="004703FA">
        <w:rPr>
          <w:rFonts w:ascii="Angsana New" w:eastAsia="Times New Roman" w:hAnsi="Angsana New" w:cs="Angsana New"/>
          <w:sz w:val="32"/>
          <w:szCs w:val="32"/>
          <w:cs/>
        </w:rPr>
        <w:t>เมื่อพิจารณาเป็นรายด้าน พบว่า ด้านการรักษาความสงบเรียบร้อย ในพื้นที่ และด้านการอำนวยความสะดวกแก่ประชาชน มีทัศนะไม่แตกต่างกัน แต่ด้านการส่งเสริม การมีส่วนร่วมของประชาชน ประชาชนมีทัศนะต่างกันอย่างมีนัยสำคัญทางสถิติที่ระดับ .</w:t>
      </w:r>
      <w:r w:rsidRPr="004703FA">
        <w:rPr>
          <w:rFonts w:ascii="Angsana New" w:eastAsia="Times New Roman" w:hAnsi="Angsana New" w:cs="Angsana New"/>
          <w:sz w:val="32"/>
          <w:szCs w:val="32"/>
        </w:rPr>
        <w:t xml:space="preserve">01 </w:t>
      </w:r>
      <w:r w:rsidRPr="004703FA">
        <w:rPr>
          <w:rFonts w:ascii="Angsana New" w:eastAsia="Times New Roman" w:hAnsi="Angsana New" w:cs="Angsana New"/>
          <w:sz w:val="32"/>
          <w:szCs w:val="32"/>
          <w:cs/>
        </w:rPr>
        <w:t>ส่วน ในด้านการพัฒนาท้องถิ่นและคุณภาพชีวิตของประชาชนมีทัศนะต่างกันอย่างมีนัยสำคัญทางสถิติ ที่ระดับ .</w:t>
      </w:r>
      <w:r w:rsidRPr="004703FA">
        <w:rPr>
          <w:rFonts w:ascii="Angsana New" w:eastAsia="Times New Roman" w:hAnsi="Angsana New" w:cs="Angsana New"/>
          <w:sz w:val="32"/>
          <w:szCs w:val="32"/>
        </w:rPr>
        <w:t xml:space="preserve">05 </w:t>
      </w:r>
      <w:r>
        <w:rPr>
          <w:rFonts w:ascii="Angsana New" w:eastAsia="Times New Roman" w:hAnsi="Angsana New" w:cs="Angsana New"/>
          <w:sz w:val="32"/>
          <w:szCs w:val="32"/>
          <w:cs/>
        </w:rPr>
        <w:t>(</w:t>
      </w:r>
      <w:r>
        <w:rPr>
          <w:rFonts w:ascii="Angsana New" w:eastAsia="Times New Roman" w:hAnsi="Angsana New" w:cs="Angsana New"/>
          <w:sz w:val="32"/>
          <w:szCs w:val="32"/>
        </w:rPr>
        <w:t>3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) </w:t>
      </w:r>
      <w:r w:rsidRPr="004703FA">
        <w:rPr>
          <w:rFonts w:ascii="Angsana New" w:eastAsia="Times New Roman" w:hAnsi="Angsana New" w:cs="Angsana New"/>
          <w:sz w:val="32"/>
          <w:szCs w:val="32"/>
          <w:cs/>
        </w:rPr>
        <w:t>ประชาชนที่มีระดับการศึกษาต่างกัน มีทัศนะต่อ บทบาทและอำนาจหน้าที่ของกำนันผู้ใหญ่บ้านตำบลนายาง อำเภอชะอำ จังหวัดเพชรบุรี ภาพรวมแตกต่างกันอย่างมีนัยสำคัญทางสถิติที่ระดับ .</w:t>
      </w:r>
      <w:r w:rsidRPr="004703FA">
        <w:rPr>
          <w:rFonts w:ascii="Angsana New" w:eastAsia="Times New Roman" w:hAnsi="Angsana New" w:cs="Angsana New"/>
          <w:sz w:val="32"/>
          <w:szCs w:val="32"/>
        </w:rPr>
        <w:t xml:space="preserve">001 </w:t>
      </w:r>
      <w:r w:rsidRPr="004703FA">
        <w:rPr>
          <w:rFonts w:ascii="Angsana New" w:eastAsia="Times New Roman" w:hAnsi="Angsana New" w:cs="Angsana New"/>
          <w:sz w:val="32"/>
          <w:szCs w:val="32"/>
          <w:cs/>
        </w:rPr>
        <w:t>เมื่อพิจารณาเป็นรายด้าน พบว่า ด้าน การรักษาความสงบเรียบร้อยในพื้นที่ และด้านการส่งเสริมการมีส่วนร่วมของประชาชน ประชาชน ที่มีระดับการศึกษาต่างกัน มีทัศนะแตกต่างกันอย่างมีนัยสำคัญทางสถิติที่ระดับ .</w:t>
      </w:r>
      <w:r w:rsidRPr="004703FA">
        <w:rPr>
          <w:rFonts w:ascii="Angsana New" w:eastAsia="Times New Roman" w:hAnsi="Angsana New" w:cs="Angsana New"/>
          <w:sz w:val="32"/>
          <w:szCs w:val="32"/>
        </w:rPr>
        <w:t xml:space="preserve">001 </w:t>
      </w:r>
      <w:r w:rsidRPr="004703FA">
        <w:rPr>
          <w:rFonts w:ascii="Angsana New" w:eastAsia="Times New Roman" w:hAnsi="Angsana New" w:cs="Angsana New"/>
          <w:sz w:val="32"/>
          <w:szCs w:val="32"/>
          <w:cs/>
        </w:rPr>
        <w:t>ส่วนด้าน การพัฒนาท้องถิ่นและคุณภาพชีวิตของประชาชน ประชาชนมีทัศนะแตกต่างกันอย่างมีนัยสำคัญ ทางสถิติที่ระดับ .</w:t>
      </w:r>
      <w:r w:rsidRPr="004703FA">
        <w:rPr>
          <w:rFonts w:ascii="Angsana New" w:eastAsia="Times New Roman" w:hAnsi="Angsana New" w:cs="Angsana New"/>
          <w:sz w:val="32"/>
          <w:szCs w:val="32"/>
        </w:rPr>
        <w:t xml:space="preserve">05 </w:t>
      </w:r>
      <w:r w:rsidRPr="004703FA">
        <w:rPr>
          <w:rFonts w:ascii="Angsana New" w:eastAsia="Times New Roman" w:hAnsi="Angsana New" w:cs="Angsana New"/>
          <w:sz w:val="32"/>
          <w:szCs w:val="32"/>
          <w:cs/>
        </w:rPr>
        <w:t xml:space="preserve">แต่ด้านการอำนวยความสะดวกแก่ประชาชน ประชาชนที่มีระดับการศึกษา ต่างกัน มีทัศนะไม่แตกต่างกัน </w:t>
      </w:r>
    </w:p>
    <w:p w:rsidR="00244295" w:rsidRPr="000132D6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lastRenderedPageBreak/>
        <w:tab/>
      </w:r>
      <w:bookmarkStart w:id="4" w:name="_Hlk489573705"/>
      <w:r w:rsidRPr="00323B79">
        <w:rPr>
          <w:rFonts w:ascii="Angsana New" w:eastAsia="Times New Roman" w:hAnsi="Angsana New" w:cs="Angsana New"/>
          <w:sz w:val="32"/>
          <w:szCs w:val="32"/>
          <w:cs/>
        </w:rPr>
        <w:t xml:space="preserve">วิทยา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สุรินทร์</w:t>
      </w:r>
      <w:r w:rsidRPr="00323B79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(</w:t>
      </w:r>
      <w:r w:rsidR="009C4659">
        <w:rPr>
          <w:rFonts w:ascii="Angsana New" w:eastAsia="Times New Roman" w:hAnsi="Angsana New" w:cs="Angsana New"/>
          <w:sz w:val="32"/>
          <w:szCs w:val="32"/>
        </w:rPr>
        <w:t xml:space="preserve">2553, </w:t>
      </w:r>
      <w:r w:rsidR="009C4659">
        <w:rPr>
          <w:rFonts w:ascii="Angsana New" w:eastAsia="Times New Roman" w:hAnsi="Angsana New" w:cs="Angsana New" w:hint="cs"/>
          <w:sz w:val="32"/>
          <w:szCs w:val="32"/>
          <w:cs/>
        </w:rPr>
        <w:t xml:space="preserve">น. </w:t>
      </w:r>
      <w:r w:rsidRPr="00323B79">
        <w:rPr>
          <w:rFonts w:ascii="Angsana New" w:eastAsia="Times New Roman" w:hAnsi="Angsana New" w:cs="Angsana New"/>
          <w:sz w:val="32"/>
          <w:szCs w:val="32"/>
        </w:rPr>
        <w:t>45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-</w:t>
      </w:r>
      <w:r w:rsidRPr="00323B79">
        <w:rPr>
          <w:rFonts w:ascii="Angsana New" w:eastAsia="Times New Roman" w:hAnsi="Angsana New" w:cs="Angsana New"/>
          <w:sz w:val="32"/>
          <w:szCs w:val="32"/>
        </w:rPr>
        <w:t>46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)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 xml:space="preserve">ได้ศึกษา 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ภาวะผู้นำข</w:t>
      </w:r>
      <w:r>
        <w:rPr>
          <w:rFonts w:ascii="Angsana New" w:eastAsia="Times New Roman" w:hAnsi="Angsana New" w:cs="Angsana New"/>
          <w:sz w:val="32"/>
          <w:szCs w:val="32"/>
          <w:cs/>
        </w:rPr>
        <w:t>องกำนัน ผู้ใหญ่บ้าน ในอำเภอสบเมย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 xml:space="preserve"> จังหวัดแม่ฮ่องสอน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 xml:space="preserve"> มีวัตถุประสงค์เพื่อวิเคราะห์ระดับของภาวะผู้นำของกำนัน ผู้ใหญ่บ้าน ผู้ช่วยผู้ใหญ่บ้าน และผู้นำชุมชน ในอำเภอสบเมย จังหวัดแม่ฮ่องสอน ศึกษาความรู้ความเข้าใจของกำนัน ผู้ใหญ่บ้าน ผู้ช่วยผู้ใหญ่บ้าน และผู้นำชุมชนเกี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่ยวกับบทบาทการเป็นผู้นำในอำเภอสบ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 xml:space="preserve">เมย จังหวัดแม่ฮ่องสอน ผลการศึกษาพบว่า </w:t>
      </w:r>
    </w:p>
    <w:p w:rsidR="00244295" w:rsidRPr="000132D6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0132D6">
        <w:rPr>
          <w:rFonts w:ascii="Angsana New" w:eastAsia="Times New Roman" w:hAnsi="Angsana New" w:cs="Angsana New"/>
          <w:sz w:val="32"/>
          <w:szCs w:val="32"/>
        </w:rPr>
        <w:t>1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กำนัน ผู้ใหญ่บ้าน ผู้ช่วยผู้ใหญ่บ้าน และผู้นำชุมชน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ที่เป็นกลุ่มตัวอย่างมีคุณลักษณะด้านบุคลิกภาพ ด้านสติปัญญาและความรู้ ด้านแรงจูงใจ อยู่ในระดับมากทุกด้านได้แก่ เป็นผู้ที่มุ่งมั่นอย่างจริงจังที่จะช่วยแก้ไขปัญหาดูแลทุกข์สุขของราษฎรในพื้นที่ อีกทั้งเป็นผู้ผลักดันให้การพัฒนาตำบล/หมู่บ้านให้มีความเจริญก้าวหน้าอย่างจริงจัง เมื่อมีปัญหาที่ยุ่งยากหรือซับซ้อน จะนำไปปรึกษาหารือกับผู้ร่วมงาน ผู้บังคับบัญชา ชอบเรียนรู้ พูดคุยศึกษาดูงานเพื่อหาประสบการณ์ มีความพยายามปฏิบัติหน้าที่บริการประชาชน ณ ที่ว่าการอำเภอตามคำสั่ง สนับสนุนและส่งเสริมให้มีการจัดประเพณี งานการกุศลและงานบุญในหมู่บ้าน ปฏิบัติให้เป็นแบบอย่างแก่ลูกบ้าน</w:t>
      </w:r>
    </w:p>
    <w:bookmarkEnd w:id="4"/>
    <w:p w:rsidR="00244295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0132D6">
        <w:rPr>
          <w:rFonts w:ascii="Angsana New" w:eastAsia="Times New Roman" w:hAnsi="Angsana New" w:cs="Angsana New"/>
          <w:sz w:val="32"/>
          <w:szCs w:val="32"/>
        </w:rPr>
        <w:t>2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 xml:space="preserve">. 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กลุ่มตัวอย่างที่เป็นกำนัน ผู้ใหญ่บ้าน ผู้ช่วยผู้ใหญ่บ้าน และผู้นำชุมชน มีความรู้ความเข้าใจเกี่ยวกับบทบาทอำนาจหน้าที่ และคุณลักษณะของการเป็นผู้นำในภาพรวมอยู่ในระดับสูงได้แก่ มีความรู้ความเข้าใจในเรื่องการเคารพและยอมรับฟังความคิดเห็นของผู้อื่น รู้จักปรับตัวให้เข้ากับเหตุการณ์ที่เกิดขึ้น มีความรอบรู้เกี่ยวกับงานที่ตนกระทำหรือรับผิดชอบ สามารถแก้ไขปัญหาหรือเหตุการณ์ร้ายแรงที่เกิดขึ้นได้อย่างสุขุม รอบคอบ ไม่ตื่นตระหนก เป็นผู้ที่มีความรับผิดชอบต่อสิ่งที่ตนกระทำ</w:t>
      </w:r>
    </w:p>
    <w:p w:rsidR="00244295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 w:rsidR="00BE7AFF">
        <w:rPr>
          <w:rFonts w:ascii="Angsana New" w:eastAsia="Times New Roman" w:hAnsi="Angsana New" w:cs="Angsana New"/>
          <w:sz w:val="32"/>
          <w:szCs w:val="32"/>
          <w:cs/>
        </w:rPr>
        <w:t>แสงจันทร์ เหล่าสาย (2553</w:t>
      </w:r>
      <w:r w:rsidR="00BE7AFF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="00BE7AFF">
        <w:rPr>
          <w:rFonts w:ascii="Angsana New" w:eastAsia="Times New Roman" w:hAnsi="Angsana New" w:cs="Angsana New" w:hint="cs"/>
          <w:sz w:val="32"/>
          <w:szCs w:val="32"/>
          <w:cs/>
        </w:rPr>
        <w:t xml:space="preserve">น. </w:t>
      </w:r>
      <w:r w:rsidRPr="00741BD6">
        <w:rPr>
          <w:rFonts w:ascii="Angsana New" w:eastAsia="Times New Roman" w:hAnsi="Angsana New" w:cs="Angsana New"/>
          <w:sz w:val="32"/>
          <w:szCs w:val="32"/>
          <w:cs/>
        </w:rPr>
        <w:t>65-66) ได้ศึกษาเรื่อง การปฏิบัติงานตามบทบาทหน้าที่ของกำนัน ผู้ใหญ่บ้าน : ศึกษากรณี อำเภอ</w:t>
      </w:r>
      <w:proofErr w:type="spellStart"/>
      <w:r w:rsidRPr="00741BD6">
        <w:rPr>
          <w:rFonts w:ascii="Angsana New" w:eastAsia="Times New Roman" w:hAnsi="Angsana New" w:cs="Angsana New"/>
          <w:sz w:val="32"/>
          <w:szCs w:val="32"/>
          <w:cs/>
        </w:rPr>
        <w:t>กุฉิ</w:t>
      </w:r>
      <w:proofErr w:type="spellEnd"/>
      <w:r w:rsidRPr="00741BD6">
        <w:rPr>
          <w:rFonts w:ascii="Angsana New" w:eastAsia="Times New Roman" w:hAnsi="Angsana New" w:cs="Angsana New"/>
          <w:sz w:val="32"/>
          <w:szCs w:val="32"/>
          <w:cs/>
        </w:rPr>
        <w:t>นารายณ์ จังหวัดกาฬสินธุ์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พบว่า</w:t>
      </w:r>
    </w:p>
    <w:p w:rsidR="00244295" w:rsidRPr="002C2AAE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2C2AAE">
        <w:rPr>
          <w:rFonts w:ascii="Angsana New" w:eastAsia="Times New Roman" w:hAnsi="Angsana New" w:cs="Angsana New"/>
          <w:sz w:val="32"/>
          <w:szCs w:val="32"/>
          <w:cs/>
        </w:rPr>
        <w:t>1. กำนัน ผู้ใหญ่บ้าน โดยรวมและจำแนกตามอายุ ระดับการศึกษา ระยะเวลาในการ</w:t>
      </w:r>
    </w:p>
    <w:p w:rsidR="00244295" w:rsidRPr="002C2AAE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2C2AAE">
        <w:rPr>
          <w:rFonts w:ascii="Angsana New" w:eastAsia="Times New Roman" w:hAnsi="Angsana New" w:cs="Angsana New"/>
          <w:sz w:val="32"/>
          <w:szCs w:val="32"/>
          <w:cs/>
        </w:rPr>
        <w:t>ดำรงตำแหน่ง และตำแหน่ง ส่วนใหญ่เห็นว่าการปฏิบัติงานตามบทบาทหน้าที่โดยรวมและ</w:t>
      </w:r>
    </w:p>
    <w:p w:rsidR="00244295" w:rsidRPr="002C2AAE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2C2AAE">
        <w:rPr>
          <w:rFonts w:ascii="Angsana New" w:eastAsia="Times New Roman" w:hAnsi="Angsana New" w:cs="Angsana New"/>
          <w:sz w:val="32"/>
          <w:szCs w:val="32"/>
          <w:cs/>
        </w:rPr>
        <w:t>เป็นรายด้าน 4 ด้าน อยู่ในระดับปานกลาง คือ ด้านการปกครองและรักษาความสงบเรียบร้อย ด้านการพัฒนาเศรษฐกิจและสังคม ด้านการส่งเสริมการอนุรักษ์ทรัพยากรธรรมชาติและสิ่งแวดล้อมและด้านการอำนวยความยุติธรรม และอยู่ในระดับมาก อีก 1 ด้าน คือ ด้านการบริการและการปฏิบัติงานตามกฎหมายอื่น</w:t>
      </w:r>
    </w:p>
    <w:p w:rsidR="00244295" w:rsidRPr="00C20EA3" w:rsidRDefault="00C20EA3" w:rsidP="00C20EA3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C20EA3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C20EA3">
        <w:rPr>
          <w:rFonts w:ascii="Angsana New" w:eastAsia="Times New Roman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2. </w:t>
      </w:r>
      <w:r w:rsidR="00244295" w:rsidRPr="00C20EA3">
        <w:rPr>
          <w:rFonts w:ascii="Angsana New" w:eastAsia="Times New Roman" w:hAnsi="Angsana New" w:cs="Angsana New"/>
          <w:sz w:val="32"/>
          <w:szCs w:val="32"/>
          <w:cs/>
        </w:rPr>
        <w:t>กำนัน ผู้ใหญ่บ้าน ที่มีความแตกต่างกันระหว่างอายุ ระดับการศึกษา ระยะเวลาในการดำรงตำแหน่ง และตำแหน่ง เห็นว่า มีระดับการปฏิบัติงานตามบทบาทหน้าที่ โดยรวมและรายด้าน ไม่แตกต่างกัน (</w:t>
      </w:r>
      <w:r w:rsidR="00244295" w:rsidRPr="00C20EA3">
        <w:rPr>
          <w:rFonts w:ascii="Angsana New" w:eastAsia="Times New Roman" w:hAnsi="Angsana New" w:cs="Angsana New"/>
          <w:sz w:val="32"/>
          <w:szCs w:val="32"/>
        </w:rPr>
        <w:t xml:space="preserve">p &gt; </w:t>
      </w:r>
      <w:r w:rsidR="00244295" w:rsidRPr="00C20EA3">
        <w:rPr>
          <w:rFonts w:ascii="Angsana New" w:eastAsia="Times New Roman" w:hAnsi="Angsana New" w:cs="Angsana New"/>
          <w:sz w:val="32"/>
          <w:szCs w:val="32"/>
          <w:cs/>
        </w:rPr>
        <w:t>.05)</w:t>
      </w:r>
    </w:p>
    <w:p w:rsidR="00C20EA3" w:rsidRDefault="00C20EA3" w:rsidP="00C20EA3">
      <w:pPr>
        <w:spacing w:after="0"/>
        <w:ind w:firstLine="720"/>
      </w:pPr>
      <w:bookmarkStart w:id="5" w:name="_Hlk489779557"/>
      <w:r>
        <w:rPr>
          <w:rFonts w:ascii="Angsana New" w:eastAsia="Times New Roman" w:hAnsi="Angsana New" w:cs="Angsana New" w:hint="cs"/>
          <w:sz w:val="32"/>
          <w:szCs w:val="32"/>
          <w:cs/>
        </w:rPr>
        <w:lastRenderedPageBreak/>
        <w:t>วิภา</w:t>
      </w:r>
      <w:proofErr w:type="spellStart"/>
      <w:r>
        <w:rPr>
          <w:rFonts w:ascii="Angsana New" w:eastAsia="Times New Roman" w:hAnsi="Angsana New" w:cs="Angsana New" w:hint="cs"/>
          <w:sz w:val="32"/>
          <w:szCs w:val="32"/>
          <w:cs/>
        </w:rPr>
        <w:t>ภัทร์</w:t>
      </w:r>
      <w:proofErr w:type="spellEnd"/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proofErr w:type="spellStart"/>
      <w:r>
        <w:rPr>
          <w:rFonts w:ascii="Angsana New" w:eastAsia="Times New Roman" w:hAnsi="Angsana New" w:cs="Angsana New" w:hint="cs"/>
          <w:sz w:val="32"/>
          <w:szCs w:val="32"/>
          <w:cs/>
        </w:rPr>
        <w:t>ธิ</w:t>
      </w:r>
      <w:proofErr w:type="spellEnd"/>
      <w:r>
        <w:rPr>
          <w:rFonts w:ascii="Angsana New" w:eastAsia="Times New Roman" w:hAnsi="Angsana New" w:cs="Angsana New" w:hint="cs"/>
          <w:sz w:val="32"/>
          <w:szCs w:val="32"/>
          <w:cs/>
        </w:rPr>
        <w:t>โนชัย  (</w:t>
      </w:r>
      <w:r w:rsidR="00BE7AFF">
        <w:rPr>
          <w:rFonts w:ascii="Angsana New" w:eastAsia="Times New Roman" w:hAnsi="Angsana New" w:cs="Angsana New"/>
          <w:sz w:val="32"/>
          <w:szCs w:val="32"/>
        </w:rPr>
        <w:t xml:space="preserve">2554, </w:t>
      </w:r>
      <w:r w:rsidR="00BE7AFF">
        <w:rPr>
          <w:rFonts w:ascii="Angsana New" w:eastAsia="Times New Roman" w:hAnsi="Angsana New" w:cs="Angsana New" w:hint="cs"/>
          <w:sz w:val="32"/>
          <w:szCs w:val="32"/>
          <w:cs/>
        </w:rPr>
        <w:t xml:space="preserve">น. </w:t>
      </w:r>
      <w:r>
        <w:rPr>
          <w:rFonts w:ascii="Angsana New" w:eastAsia="Times New Roman" w:hAnsi="Angsana New" w:cs="Angsana New"/>
          <w:sz w:val="32"/>
          <w:szCs w:val="32"/>
        </w:rPr>
        <w:t>98</w:t>
      </w:r>
      <w:r>
        <w:rPr>
          <w:rFonts w:ascii="Angsana New" w:eastAsia="Times New Roman" w:hAnsi="Angsana New" w:cs="Angsana New"/>
          <w:sz w:val="32"/>
          <w:szCs w:val="32"/>
          <w:cs/>
        </w:rPr>
        <w:t>-</w:t>
      </w:r>
      <w:r>
        <w:rPr>
          <w:rFonts w:ascii="Angsana New" w:eastAsia="Times New Roman" w:hAnsi="Angsana New" w:cs="Angsana New"/>
          <w:sz w:val="32"/>
          <w:szCs w:val="32"/>
        </w:rPr>
        <w:t>99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)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ได้ศึกษา ความคิดเห็นของประชาชนต่อการปฏิบัติงานของผู้ใหญ่บ้านในเขตเทศบาลตำบลเกษตรวิสัย อำเภอเกษตรวิจัย จังหวัดร้อยเอ็ด </w:t>
      </w:r>
      <w:bookmarkEnd w:id="5"/>
      <w:r>
        <w:rPr>
          <w:rFonts w:ascii="Angsana New" w:eastAsia="Times New Roman" w:hAnsi="Angsana New" w:cs="Angsana New" w:hint="cs"/>
          <w:sz w:val="32"/>
          <w:szCs w:val="32"/>
          <w:cs/>
        </w:rPr>
        <w:t>ผลการศึกษาพบว่า</w:t>
      </w:r>
      <w:r>
        <w:rPr>
          <w:rFonts w:hint="cs"/>
          <w:cs/>
        </w:rPr>
        <w:t xml:space="preserve"> </w:t>
      </w:r>
    </w:p>
    <w:p w:rsidR="004249BD" w:rsidRDefault="004249BD" w:rsidP="004D08DC">
      <w:pPr>
        <w:spacing w:after="0"/>
        <w:ind w:firstLine="1440"/>
        <w:rPr>
          <w:rFonts w:asciiTheme="majorBidi" w:hAnsiTheme="majorBidi" w:cstheme="majorBidi"/>
          <w:sz w:val="24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>ความคิดเห็นของประชาชนต่อการปฏิบัติงานของผู้ใหญ่บ้านในเขตเทศบาลตำบลเกษตรวิสัย อำเภอเกษตรวิจัย จังหวัดร้อยเอ็ด</w:t>
      </w:r>
      <w:r>
        <w:rPr>
          <w:rFonts w:hint="cs"/>
          <w:cs/>
        </w:rPr>
        <w:t xml:space="preserve"> 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โดยรวมอยู่ในระดับปานกลาง เมื่อจำแนกเป็นรายด้านพบว่า อยู่ในระดับมาก </w:t>
      </w:r>
      <w:r w:rsidRPr="004249BD">
        <w:rPr>
          <w:rFonts w:asciiTheme="majorBidi" w:hAnsiTheme="majorBidi" w:cstheme="majorBidi"/>
          <w:sz w:val="32"/>
          <w:szCs w:val="40"/>
        </w:rPr>
        <w:t>2</w:t>
      </w:r>
      <w:r>
        <w:rPr>
          <w:rFonts w:asciiTheme="majorBidi" w:hAnsiTheme="majorBidi" w:cs="Angsana New"/>
          <w:sz w:val="24"/>
          <w:szCs w:val="24"/>
          <w:cs/>
        </w:rPr>
        <w:t xml:space="preserve"> 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ด้าน เรียงลำดับค่าเฉลี่ยจากมากไปหาน้อย คือด้านบริการ และด้านอำนวยความยุติธรรมและด้านกฎหมายให้แก่ประชาชน อยู่ในระดับปานกลาง </w:t>
      </w:r>
      <w:r>
        <w:rPr>
          <w:rFonts w:asciiTheme="majorBidi" w:hAnsiTheme="majorBidi" w:cstheme="majorBidi"/>
          <w:sz w:val="24"/>
          <w:szCs w:val="32"/>
        </w:rPr>
        <w:t xml:space="preserve">3 </w:t>
      </w:r>
      <w:r>
        <w:rPr>
          <w:rFonts w:asciiTheme="majorBidi" w:hAnsiTheme="majorBidi" w:cstheme="majorBidi" w:hint="cs"/>
          <w:sz w:val="24"/>
          <w:szCs w:val="32"/>
          <w:cs/>
        </w:rPr>
        <w:t>ด้าน ได้แก่ ด้านการพัฒนาเศรษฐกิจและพัฒนาสังคม ด้านการปกครองและรักษาความสงบเรียบร้อย</w:t>
      </w:r>
      <w:r w:rsidR="00AA735D">
        <w:rPr>
          <w:rFonts w:asciiTheme="majorBidi" w:hAnsiTheme="majorBidi" w:cstheme="majorBidi" w:hint="cs"/>
          <w:sz w:val="24"/>
          <w:szCs w:val="32"/>
          <w:cs/>
        </w:rPr>
        <w:t xml:space="preserve"> และด้านการส่งสริมการอนุรักษ์ทรัพยากรธรรมชาติและสิ่งแวดล้อม</w:t>
      </w:r>
    </w:p>
    <w:p w:rsidR="000F2185" w:rsidRPr="004249BD" w:rsidRDefault="000F2185" w:rsidP="004D08DC">
      <w:pPr>
        <w:spacing w:after="0"/>
        <w:ind w:firstLine="144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ผลการเปรียบเทียบ</w:t>
      </w:r>
      <w:r w:rsidR="004A6CF6">
        <w:rPr>
          <w:rFonts w:asciiTheme="majorBidi" w:hAnsiTheme="majorBidi" w:cstheme="majorBidi" w:hint="cs"/>
          <w:sz w:val="24"/>
          <w:szCs w:val="32"/>
          <w:cs/>
        </w:rPr>
        <w:t xml:space="preserve"> ระดับ ความคิดเห็น</w:t>
      </w:r>
      <w:r w:rsidR="004A6CF6">
        <w:rPr>
          <w:rFonts w:ascii="Angsana New" w:eastAsia="Times New Roman" w:hAnsi="Angsana New" w:cs="Angsana New" w:hint="cs"/>
          <w:sz w:val="32"/>
          <w:szCs w:val="32"/>
          <w:cs/>
        </w:rPr>
        <w:t>ของประชาชนต่อการปฏิบัติงานของผู้ใหญ่บ้านในเขตเทศบาลตำบลเกษตรวิสัย อำเภอเกษตรวิจัย จังหวัดร้อยเอ็ด</w:t>
      </w:r>
      <w:r w:rsidR="004A6CF6">
        <w:rPr>
          <w:rFonts w:asciiTheme="majorBidi" w:hAnsiTheme="majorBidi" w:cstheme="majorBidi" w:hint="cs"/>
          <w:sz w:val="24"/>
          <w:szCs w:val="32"/>
          <w:cs/>
        </w:rPr>
        <w:t xml:space="preserve"> จำแนกตามเพศและที่อยู่อาศัย โดยรวมและจำแนกเป็นรายด้านไม่แตกต่างกัน</w:t>
      </w:r>
      <w:r w:rsidR="004D08DC">
        <w:rPr>
          <w:rFonts w:asciiTheme="majorBidi" w:hAnsiTheme="majorBidi" w:cstheme="majorBidi" w:hint="cs"/>
          <w:sz w:val="24"/>
          <w:szCs w:val="32"/>
          <w:cs/>
        </w:rPr>
        <w:t xml:space="preserve">ทางสถิติที่ระดับ </w:t>
      </w:r>
      <w:r w:rsidR="004D08DC" w:rsidRPr="004D08DC">
        <w:rPr>
          <w:rFonts w:asciiTheme="majorBidi" w:hAnsiTheme="majorBidi" w:cs="Angsana New"/>
          <w:sz w:val="32"/>
          <w:szCs w:val="32"/>
          <w:cs/>
        </w:rPr>
        <w:t>.</w:t>
      </w:r>
      <w:r w:rsidR="004D08DC" w:rsidRPr="004D08DC">
        <w:rPr>
          <w:rFonts w:asciiTheme="majorBidi" w:hAnsiTheme="majorBidi" w:cstheme="majorBidi"/>
          <w:sz w:val="32"/>
          <w:szCs w:val="40"/>
        </w:rPr>
        <w:t>05</w:t>
      </w:r>
    </w:p>
    <w:p w:rsidR="00244295" w:rsidRPr="000132D6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cs/>
        </w:rPr>
      </w:pPr>
      <w:r w:rsidRPr="000132D6">
        <w:rPr>
          <w:rFonts w:ascii="Angsana New" w:eastAsia="Times New Roman" w:hAnsi="Angsana New" w:cs="Angsana New"/>
          <w:sz w:val="32"/>
          <w:szCs w:val="32"/>
        </w:rPr>
        <w:tab/>
      </w:r>
      <w:bookmarkStart w:id="6" w:name="_Hlk489573948"/>
      <w:proofErr w:type="spellStart"/>
      <w:r w:rsidRPr="00323B79">
        <w:rPr>
          <w:rFonts w:ascii="Angsana New" w:eastAsia="Times New Roman" w:hAnsi="Angsana New" w:cs="Angsana New"/>
          <w:sz w:val="32"/>
          <w:szCs w:val="32"/>
          <w:cs/>
        </w:rPr>
        <w:t>จินัชญา</w:t>
      </w:r>
      <w:proofErr w:type="spellEnd"/>
      <w:r w:rsidRPr="00323B79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323B79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proofErr w:type="spellStart"/>
      <w:r w:rsidRPr="00323B79">
        <w:rPr>
          <w:rFonts w:ascii="Angsana New" w:eastAsia="Times New Roman" w:hAnsi="Angsana New" w:cs="Angsana New"/>
          <w:sz w:val="32"/>
          <w:szCs w:val="32"/>
          <w:cs/>
        </w:rPr>
        <w:t>วงค์</w:t>
      </w:r>
      <w:r w:rsidRPr="00323B79">
        <w:rPr>
          <w:rFonts w:ascii="Angsana New" w:eastAsia="Times New Roman" w:hAnsi="Angsana New" w:cs="Angsana New" w:hint="cs"/>
          <w:sz w:val="32"/>
          <w:szCs w:val="32"/>
          <w:cs/>
        </w:rPr>
        <w:t>ชมภู</w:t>
      </w:r>
      <w:proofErr w:type="spellEnd"/>
      <w:r w:rsidRPr="00323B79">
        <w:rPr>
          <w:rFonts w:ascii="Angsana New" w:eastAsia="Times New Roman" w:hAnsi="Angsana New" w:cs="Angsana New" w:hint="cs"/>
          <w:sz w:val="32"/>
          <w:szCs w:val="32"/>
          <w:cs/>
        </w:rPr>
        <w:t xml:space="preserve"> (</w:t>
      </w:r>
      <w:r w:rsidR="00BE7AFF">
        <w:rPr>
          <w:rFonts w:ascii="Angsana New" w:eastAsia="Times New Roman" w:hAnsi="Angsana New" w:cs="Angsana New"/>
          <w:sz w:val="32"/>
          <w:szCs w:val="32"/>
        </w:rPr>
        <w:t xml:space="preserve">2554, </w:t>
      </w:r>
      <w:r w:rsidR="00BE7AFF">
        <w:rPr>
          <w:rFonts w:ascii="Angsana New" w:eastAsia="Times New Roman" w:hAnsi="Angsana New" w:cs="Angsana New" w:hint="cs"/>
          <w:sz w:val="32"/>
          <w:szCs w:val="32"/>
          <w:cs/>
        </w:rPr>
        <w:t xml:space="preserve">น. </w:t>
      </w:r>
      <w:r w:rsidRPr="00323B79">
        <w:rPr>
          <w:rFonts w:ascii="Angsana New" w:eastAsia="Times New Roman" w:hAnsi="Angsana New" w:cs="Angsana New"/>
          <w:sz w:val="32"/>
          <w:szCs w:val="32"/>
        </w:rPr>
        <w:t>84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)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 xml:space="preserve">  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 xml:space="preserve">ได้ศึกษา 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ภาวะผ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ู้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น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ของก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นัน ผ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ู้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ใหญ่บ้าน ตามการรับร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ู้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และตามความคาดหวังของประชาชนในพื้นที่อ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เภอสันป่าตอง จังหวัดเชียงใหม่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 xml:space="preserve"> พบว่า</w:t>
      </w:r>
    </w:p>
    <w:p w:rsidR="00244295" w:rsidRPr="000132D6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1. ภาวะผู้น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ของ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กำ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นัน ผู้ใหญ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บ้านในอ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เภอสันป่าตอง จังหวัดเชียงใหม่ที่ปรากฏตามความเป็นจริงหรือตามการรับรู้ของประชาชน ที่เห็นว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่า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ภาวะผู้น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ของกลุ่มตัวอย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างได้เท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าภาวะผู้น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ที่ประชาชนคาดหวังอย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างมีนัยส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คัญ โดยกลุ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มตัวอย่างมีความคาดหวังอย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างมากให้ผู้น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ใช้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อำ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นาจตามกฎหมาย ใช้อ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นาจตามประเพณีนิยมค่อนข้างมาก และใช้อ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นาจบารมีพอสมควร ด้านคุณลักษณะความเป็นผู้น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กลุ่มตัวอย่างคาดหวังอย่างมาก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แต่ตามการรับรู้ของประชาชน ก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นัน ผู้ใหญ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บ้านมีคุณลักษณะการเป็นผู้น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ในระดับปานกลางหรือพอสมควรเท่านั้น</w:t>
      </w:r>
    </w:p>
    <w:bookmarkEnd w:id="6"/>
    <w:p w:rsidR="00244295" w:rsidRPr="000132D6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2. ปัจจัยส่วนบุคคลด้านเพศ ด้านอายุและด้านการศึกษาของประชาชนไม่มีผลต่อการรับรู้ภาวะผู้น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>
        <w:rPr>
          <w:rFonts w:ascii="Angsana New" w:eastAsia="Times New Roman" w:hAnsi="Angsana New" w:cs="Angsana New"/>
          <w:sz w:val="32"/>
          <w:szCs w:val="32"/>
          <w:cs/>
        </w:rPr>
        <w:t>ของกำ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นัน ผู้ใหญ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บ้านในพื้นที่อ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เภอสันป่าตอง จังหวัดเชียงใหม่</w:t>
      </w:r>
    </w:p>
    <w:p w:rsidR="00244295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3. กลุ่มตัวอย่างมีความพึงพอใจต่อผลการปฏิบัติงานตามอ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นาจหน้าที่ของก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นันและผู้ใหญ่บ้านในอ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เภอสันป่าตอง จังหวัดเชียงใหม่อยู่ในระดับปานกลาง โดยพอใจด้านการใช้อ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นาจหน้าที่ปกครองราษฎร เช่น การรู้จักคุ้นเคยสภาพพื้นที่ และรู้ปัญหาท้องถิ่นมากที่สุ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ด</w:t>
      </w:r>
    </w:p>
    <w:p w:rsidR="00244295" w:rsidRPr="00AF3409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323B79">
        <w:rPr>
          <w:rFonts w:ascii="AngsanaNew" w:eastAsia="AngsanaNew" w:cs="Angsana New" w:hint="eastAsia"/>
          <w:sz w:val="32"/>
          <w:szCs w:val="32"/>
          <w:cs/>
        </w:rPr>
        <w:t>อนุสรณ์</w:t>
      </w:r>
      <w:r w:rsidRPr="00323B79">
        <w:rPr>
          <w:rFonts w:ascii="AngsanaNew" w:eastAsia="AngsanaNew" w:cs="Angsana New"/>
          <w:sz w:val="32"/>
          <w:szCs w:val="32"/>
          <w:cs/>
        </w:rPr>
        <w:t xml:space="preserve">  </w:t>
      </w:r>
      <w:proofErr w:type="spellStart"/>
      <w:r w:rsidRPr="00323B79">
        <w:rPr>
          <w:rFonts w:ascii="AngsanaNew" w:eastAsia="AngsanaNew" w:cs="Angsana New" w:hint="eastAsia"/>
          <w:sz w:val="32"/>
          <w:szCs w:val="32"/>
          <w:cs/>
        </w:rPr>
        <w:t>ปันธิ</w:t>
      </w:r>
      <w:proofErr w:type="spellEnd"/>
      <w:r w:rsidRPr="00323B79">
        <w:rPr>
          <w:rFonts w:ascii="AngsanaNew" w:eastAsia="AngsanaNew" w:cs="Angsana New" w:hint="cs"/>
          <w:sz w:val="32"/>
          <w:szCs w:val="32"/>
          <w:cs/>
        </w:rPr>
        <w:t xml:space="preserve"> </w:t>
      </w:r>
      <w:r w:rsidRPr="00323B79">
        <w:rPr>
          <w:rFonts w:ascii="Angsana New" w:eastAsia="AngsanaNew" w:hAnsi="Angsana New" w:cs="Angsana New"/>
          <w:sz w:val="32"/>
          <w:szCs w:val="32"/>
          <w:cs/>
        </w:rPr>
        <w:t>(</w:t>
      </w:r>
      <w:r w:rsidRPr="00323B79">
        <w:rPr>
          <w:rFonts w:ascii="Angsana New" w:eastAsia="AngsanaNew" w:hAnsi="Angsana New" w:cs="Angsana New"/>
          <w:sz w:val="32"/>
          <w:szCs w:val="32"/>
        </w:rPr>
        <w:t>2555</w:t>
      </w:r>
      <w:r w:rsidR="00BE7AFF">
        <w:rPr>
          <w:rFonts w:ascii="AngsanaNew" w:eastAsia="AngsanaNew" w:cs="Angsana New"/>
          <w:sz w:val="32"/>
          <w:szCs w:val="32"/>
        </w:rPr>
        <w:t xml:space="preserve">, </w:t>
      </w:r>
      <w:r w:rsidR="00BE7AFF">
        <w:rPr>
          <w:rFonts w:ascii="AngsanaNew" w:eastAsia="AngsanaNew" w:cs="Angsana New" w:hint="cs"/>
          <w:sz w:val="32"/>
          <w:szCs w:val="32"/>
          <w:cs/>
        </w:rPr>
        <w:t xml:space="preserve">น. </w:t>
      </w:r>
      <w:r w:rsidRPr="00323B79">
        <w:rPr>
          <w:rFonts w:ascii="Angsana New" w:eastAsia="AngsanaNew" w:hAnsi="Angsana New" w:cs="Angsana New"/>
          <w:sz w:val="32"/>
          <w:szCs w:val="32"/>
        </w:rPr>
        <w:t>51</w:t>
      </w:r>
      <w:r w:rsidRPr="00323B79">
        <w:rPr>
          <w:rFonts w:ascii="Angsana New" w:eastAsia="AngsanaNew" w:hAnsi="Angsana New" w:cs="Angsana New"/>
          <w:sz w:val="32"/>
          <w:szCs w:val="32"/>
          <w:cs/>
        </w:rPr>
        <w:t>-</w:t>
      </w:r>
      <w:r w:rsidRPr="00323B79">
        <w:rPr>
          <w:rFonts w:ascii="Angsana New" w:eastAsia="AngsanaNew" w:hAnsi="Angsana New" w:cs="Angsana New"/>
          <w:sz w:val="32"/>
          <w:szCs w:val="32"/>
        </w:rPr>
        <w:t>52</w:t>
      </w:r>
      <w:r w:rsidRPr="00323B79">
        <w:rPr>
          <w:rFonts w:ascii="Angsana New" w:eastAsia="AngsanaNew" w:hAnsi="Angsana New" w:cs="Angsana New"/>
          <w:sz w:val="32"/>
          <w:szCs w:val="32"/>
          <w:cs/>
        </w:rPr>
        <w:t>)</w:t>
      </w:r>
      <w:r>
        <w:rPr>
          <w:rFonts w:ascii="AngsanaNew" w:eastAsia="AngsanaNew" w:cs="Angsana New" w:hint="cs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ความคิดเห็นของประชาชนต่อบทบาทกำนันผู้ใหญ่บ้าน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: </w:t>
      </w:r>
      <w:r>
        <w:rPr>
          <w:rFonts w:ascii="AngsanaNew" w:eastAsia="AngsanaNew" w:cs="Angsana New" w:hint="eastAsia"/>
          <w:sz w:val="32"/>
          <w:szCs w:val="32"/>
          <w:cs/>
        </w:rPr>
        <w:t>กรณีศึกษา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ตำบลเมืองพาน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อำเภอพาน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จังหวัดเชียงราย</w:t>
      </w:r>
      <w:r>
        <w:rPr>
          <w:rFonts w:eastAsia="AngsanaNew" w:cs="Angsana New"/>
          <w:sz w:val="32"/>
          <w:szCs w:val="32"/>
          <w:cs/>
        </w:rPr>
        <w:t xml:space="preserve"> </w:t>
      </w:r>
      <w:r w:rsidRPr="00AF3409">
        <w:rPr>
          <w:rFonts w:ascii="Angsana New" w:eastAsia="AngsanaNew" w:hAnsi="Angsana New" w:cs="Angsana New"/>
          <w:sz w:val="32"/>
          <w:szCs w:val="32"/>
          <w:cs/>
        </w:rPr>
        <w:t>ผลการศึกษาพบว่า ในเขตพื้นที่ตำบลเมืองพาน อำเภอพาน จังหวัดเชียงราย ส่วนใหญ่เป็นเพศหญิง จำนวน</w:t>
      </w:r>
      <w:r w:rsidRPr="00AF3409">
        <w:rPr>
          <w:rFonts w:ascii="Angsana New" w:eastAsia="AngsanaNew" w:hAnsi="Angsana New" w:cs="Angsana New"/>
          <w:sz w:val="32"/>
          <w:szCs w:val="32"/>
        </w:rPr>
        <w:t xml:space="preserve"> 199 </w:t>
      </w:r>
      <w:r w:rsidRPr="00AF3409">
        <w:rPr>
          <w:rFonts w:ascii="Angsana New" w:eastAsia="AngsanaNew" w:hAnsi="Angsana New" w:cs="Angsana New"/>
          <w:sz w:val="32"/>
          <w:szCs w:val="32"/>
          <w:cs/>
        </w:rPr>
        <w:t>คน โดยส่วนมากมีอายุระหว่าง</w:t>
      </w:r>
      <w:r w:rsidRPr="00AF340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AF3409">
        <w:rPr>
          <w:rFonts w:ascii="Angsana New" w:eastAsia="AngsanaNew" w:hAnsi="Angsana New" w:cs="Angsana New"/>
          <w:sz w:val="32"/>
          <w:szCs w:val="32"/>
        </w:rPr>
        <w:lastRenderedPageBreak/>
        <w:t>41</w:t>
      </w:r>
      <w:r w:rsidRPr="00AF3409">
        <w:rPr>
          <w:rFonts w:ascii="Angsana New" w:eastAsia="AngsanaNew" w:hAnsi="Angsana New" w:cs="Angsana New"/>
          <w:sz w:val="32"/>
          <w:szCs w:val="32"/>
          <w:cs/>
        </w:rPr>
        <w:t>-</w:t>
      </w:r>
      <w:r w:rsidRPr="00AF3409">
        <w:rPr>
          <w:rFonts w:ascii="Angsana New" w:eastAsia="AngsanaNew" w:hAnsi="Angsana New" w:cs="Angsana New"/>
          <w:sz w:val="32"/>
          <w:szCs w:val="32"/>
        </w:rPr>
        <w:t xml:space="preserve">50 </w:t>
      </w:r>
      <w:r w:rsidRPr="00AF3409">
        <w:rPr>
          <w:rFonts w:ascii="Angsana New" w:eastAsia="AngsanaNew" w:hAnsi="Angsana New" w:cs="Angsana New"/>
          <w:sz w:val="32"/>
          <w:szCs w:val="32"/>
          <w:cs/>
        </w:rPr>
        <w:t>ปี มีระดับการศึกษาระดับประถมศึกษา และประกอบอาชีพหลักที่สำคัญจำนวน</w:t>
      </w:r>
      <w:r w:rsidRPr="00AF3409">
        <w:rPr>
          <w:rFonts w:ascii="Angsana New" w:eastAsia="AngsanaNew" w:hAnsi="Angsana New" w:cs="Angsana New"/>
          <w:sz w:val="32"/>
          <w:szCs w:val="32"/>
        </w:rPr>
        <w:t xml:space="preserve"> 3 </w:t>
      </w:r>
      <w:r w:rsidRPr="00AF3409">
        <w:rPr>
          <w:rFonts w:ascii="Angsana New" w:eastAsia="AngsanaNew" w:hAnsi="Angsana New" w:cs="Angsana New"/>
          <w:sz w:val="32"/>
          <w:szCs w:val="32"/>
          <w:cs/>
        </w:rPr>
        <w:t>อาชีพ ได้แก่ อาชีพเกษตรกรรม รองลงมา คือ อาชีพรับจ้าง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AF3409">
        <w:rPr>
          <w:rFonts w:ascii="Angsana New" w:eastAsia="AngsanaNew" w:hAnsi="Angsana New" w:cs="Angsana New"/>
          <w:sz w:val="32"/>
          <w:szCs w:val="32"/>
          <w:cs/>
        </w:rPr>
        <w:t>และอาชีพธุรกิจส่วนตัว/ค้าขาย</w:t>
      </w:r>
    </w:p>
    <w:p w:rsidR="00244295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>
        <w:rPr>
          <w:rFonts w:ascii="AngsanaNew" w:eastAsia="AngsanaNew" w:cs="Angsana New" w:hint="eastAsia"/>
          <w:sz w:val="32"/>
          <w:szCs w:val="32"/>
          <w:cs/>
        </w:rPr>
        <w:t>ผลการวิเคราะห์เปรียบเทียบความคิดเห็นของประชาชนที่มีต่อบทบาทกำนันผู้ใหญ่บ้าน</w:t>
      </w:r>
      <w:r>
        <w:rPr>
          <w:rFonts w:ascii="AngsanaNew" w:eastAsia="AngsanaNew" w:hint="cs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จำแนกตามปัจจัยส่วนบุคคลของประชาชน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พบว่า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ตัวแปรเพศ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อายุ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ระดับการศึกษา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และอาชีพ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มีระดับความคิดเห็นต่อบทบาทกำนันผู้ใหญ่บ้าน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โดยรวมไม่แตกต่างกันอย่างมีนัยสำคัญทางสถิติที่ระดับ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 w:rsidRPr="00AF3409">
        <w:rPr>
          <w:rFonts w:ascii="Angsana New" w:eastAsia="AngsanaNew" w:hAnsi="Angsana New" w:cs="Angsana New"/>
          <w:sz w:val="32"/>
          <w:szCs w:val="32"/>
        </w:rPr>
        <w:t>0</w:t>
      </w:r>
      <w:r w:rsidRPr="00AF3409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AF3409">
        <w:rPr>
          <w:rFonts w:ascii="Angsana New" w:eastAsia="AngsanaNew" w:hAnsi="Angsana New" w:cs="Angsana New"/>
          <w:sz w:val="32"/>
          <w:szCs w:val="32"/>
        </w:rPr>
        <w:t>05</w:t>
      </w:r>
    </w:p>
    <w:p w:rsidR="00244295" w:rsidRPr="003560DC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cs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New" w:eastAsia="AngsanaNew" w:cs="Angsana New" w:hint="eastAsia"/>
          <w:sz w:val="32"/>
          <w:szCs w:val="32"/>
          <w:cs/>
        </w:rPr>
        <w:t>ความคิดเห็นของประชาชนต่อบทบาทกำนันผู้ใหญ่บ้านตำบลเมืองพาน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ภาพรวมอยู่ในระดับมาก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กำนันผู้ใหญ่บ้านส่วนใหญ่ยังขาดความรู้ความเข้าใจนโยบาย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บทบาททางด้านการบริหารและการพัฒนาท้องถิ่นของตนเอง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ด้านเศรษฐกิจ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สภาพสังคม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ภาวการณ์เป็นผู้นำ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มีการจัดอบรมความรู้บทบาทการบริหารงานและการพัฒนาท้องถิ่นให้กับกำนันผู้ใหญ่บ้านเป็นประจำ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มีการนำกฎหมายที่เกี่ยวข้องกับท้องถิ่นมาปฏิบัติใช้อย่างจริงจัง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และประชาชนควรมีส่วนร่วมในการหาวิธีแก้ไขปัญหาที่เกิดขึ้นในท้องถิ่นและการติดตามประเมินผลงานด้านการบริหารและการพัฒนาท้องถิ่นของกำนัน</w:t>
      </w:r>
      <w:r>
        <w:rPr>
          <w:rFonts w:ascii="AngsanaNew" w:eastAsia="AngsanaNew" w:hint="cs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ผู้ใหญ่บ้าน</w:t>
      </w:r>
    </w:p>
    <w:p w:rsidR="00244295" w:rsidRDefault="00244295" w:rsidP="00244295">
      <w:pPr>
        <w:tabs>
          <w:tab w:val="left" w:pos="720"/>
          <w:tab w:val="left" w:pos="1008"/>
          <w:tab w:val="left" w:pos="126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ab/>
      </w:r>
      <w:proofErr w:type="spellStart"/>
      <w:r w:rsidRPr="00323B79">
        <w:rPr>
          <w:rFonts w:ascii="Angsana New" w:eastAsia="Times New Roman" w:hAnsi="Angsana New" w:cs="Angsana New"/>
          <w:sz w:val="32"/>
          <w:szCs w:val="32"/>
          <w:cs/>
        </w:rPr>
        <w:t>โยษิ</w:t>
      </w:r>
      <w:proofErr w:type="spellEnd"/>
      <w:r w:rsidRPr="00323B79">
        <w:rPr>
          <w:rFonts w:ascii="Angsana New" w:eastAsia="Times New Roman" w:hAnsi="Angsana New" w:cs="Angsana New"/>
          <w:sz w:val="32"/>
          <w:szCs w:val="32"/>
          <w:cs/>
        </w:rPr>
        <w:t>ตา</w:t>
      </w:r>
      <w:r w:rsidRPr="00323B79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ใจฟูโน</w:t>
      </w:r>
      <w:r w:rsidRPr="00323B79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(</w:t>
      </w:r>
      <w:r w:rsidR="00BE7AFF">
        <w:rPr>
          <w:rFonts w:ascii="Angsana New" w:eastAsia="Times New Roman" w:hAnsi="Angsana New" w:cs="Angsana New"/>
          <w:sz w:val="32"/>
          <w:szCs w:val="32"/>
        </w:rPr>
        <w:t xml:space="preserve">2555, </w:t>
      </w:r>
      <w:r w:rsidR="00BE7AFF">
        <w:rPr>
          <w:rFonts w:ascii="Angsana New" w:eastAsia="Times New Roman" w:hAnsi="Angsana New" w:cs="Angsana New" w:hint="cs"/>
          <w:sz w:val="32"/>
          <w:szCs w:val="32"/>
          <w:cs/>
        </w:rPr>
        <w:t xml:space="preserve">น. </w:t>
      </w:r>
      <w:r w:rsidRPr="00323B79">
        <w:rPr>
          <w:rFonts w:ascii="Angsana New" w:eastAsia="Times New Roman" w:hAnsi="Angsana New" w:cs="Angsana New"/>
          <w:sz w:val="32"/>
          <w:szCs w:val="32"/>
        </w:rPr>
        <w:t>51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-</w:t>
      </w:r>
      <w:r w:rsidRPr="00323B79">
        <w:rPr>
          <w:rFonts w:ascii="Angsana New" w:eastAsia="Times New Roman" w:hAnsi="Angsana New" w:cs="Angsana New"/>
          <w:sz w:val="32"/>
          <w:szCs w:val="32"/>
        </w:rPr>
        <w:t>52</w:t>
      </w:r>
      <w:r w:rsidRPr="00323B79">
        <w:rPr>
          <w:rFonts w:ascii="Angsana New" w:eastAsia="Times New Roman" w:hAnsi="Angsana New" w:cs="Angsana New"/>
          <w:sz w:val="32"/>
          <w:szCs w:val="32"/>
          <w:cs/>
        </w:rPr>
        <w:t>)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ได้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ศึกษา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บทบาทของผู้ใหญ่บ้านในการเป็นผู้น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ท้องถิ่นในเขตเทศบาลต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บลบ้านหลวง อ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เภอจอมทอง จังหวัดเชียงใหม่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ผลการศึกษาพบว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าผู้ใหญ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บ้านมีภาวะความเป็นผู้น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ค่อนข้างสูง สามารถเป็นตัวแทนของประชาชนท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หน้าที่ในการร้องขอต่อรัฐได้อย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างรวดเร็วและเป็นกลาง และสามารถแก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้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ไขปัญหาที่เก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ิ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ดขึ้นภายในหมู่บ้านของตนเองได้เป็นอย่างดี เป็นที่ปรึกษาแก่ประชาชนได้ทุกเรื่องแม้ยามวิกาล โดยทางก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นันผู้ใหญ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บ้าน ผู้ช่วยผู้ใหญ่บ้าน รวมถึงหน่วยงานราชการที่เกี่ยวข้องและประชาชน ได้ร่วมมือก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ั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นวางแนวทางหรือแผนในการรักษาความสงบเรียบร้อยภายในหมู่บ้าน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ได้แก่ แผนการป้องก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ั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>นและรักษาความปลอดภัยของชีวิตและทรัพย์สินของประชาชน แผนการส่งเสริมชุมชนปลอดยาเสพติด แผนการพัฒนาหมู่บ้านให้เป็นหมู่บ้านเศรษฐกิจพอเพียง แผนการส่งเสริมชุมชนน่าอยู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 w:rsidRPr="000132D6">
        <w:rPr>
          <w:rFonts w:ascii="Angsana New" w:eastAsia="Times New Roman" w:hAnsi="Angsana New" w:cs="Angsana New"/>
          <w:sz w:val="32"/>
          <w:szCs w:val="32"/>
          <w:cs/>
        </w:rPr>
        <w:t xml:space="preserve"> และนโยบายความสามัคคีปรองดองในหมู</w:t>
      </w:r>
      <w:r w:rsidRPr="000132D6"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>
        <w:rPr>
          <w:rFonts w:ascii="Angsana New" w:eastAsia="Times New Roman" w:hAnsi="Angsana New" w:cs="Angsana New"/>
          <w:sz w:val="32"/>
          <w:szCs w:val="32"/>
          <w:cs/>
        </w:rPr>
        <w:t>บ้า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น</w:t>
      </w:r>
    </w:p>
    <w:p w:rsidR="003517ED" w:rsidRDefault="00244295" w:rsidP="00F9090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</w:p>
    <w:p w:rsidR="008D7822" w:rsidRDefault="008D7822" w:rsidP="00F9090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3517ED" w:rsidRDefault="003517ED" w:rsidP="00F9090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3517ED" w:rsidRDefault="003517ED" w:rsidP="00F9090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3517ED" w:rsidRDefault="003517ED" w:rsidP="00F9090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3517ED" w:rsidRPr="003517ED" w:rsidRDefault="003517ED" w:rsidP="003517E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244295" w:rsidRPr="000132D6">
        <w:rPr>
          <w:rFonts w:ascii="Angsana New" w:hAnsi="Angsana New" w:cs="Angsana New"/>
          <w:sz w:val="32"/>
          <w:szCs w:val="32"/>
          <w:cs/>
        </w:rPr>
        <w:t>จากการทบทวนแนวคิดและทฤษฎี ทำให้ได้มาซึ่งตัวแปรในการศึกษา</w:t>
      </w:r>
      <w:r w:rsidR="00244295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>การปฏ</w:t>
      </w:r>
      <w:r w:rsidR="00244295">
        <w:rPr>
          <w:rFonts w:ascii="Angsana New" w:hAnsi="Angsana New" w:cs="Angsana New"/>
          <w:sz w:val="32"/>
          <w:szCs w:val="32"/>
          <w:cs/>
        </w:rPr>
        <w:t>ิบัติงานตามบทบาท</w:t>
      </w:r>
      <w:r w:rsidR="00244295">
        <w:rPr>
          <w:rFonts w:ascii="Angsana New" w:hAnsi="Angsana New" w:cs="Angsana New" w:hint="cs"/>
          <w:sz w:val="32"/>
          <w:szCs w:val="32"/>
          <w:cs/>
        </w:rPr>
        <w:t>หน้าที่</w:t>
      </w:r>
      <w:r w:rsidR="00244295">
        <w:rPr>
          <w:rFonts w:ascii="Angsana New" w:hAnsi="Angsana New" w:cs="Angsana New"/>
          <w:sz w:val="32"/>
          <w:szCs w:val="32"/>
          <w:cs/>
        </w:rPr>
        <w:t>ของผู้ใหญ่บ้าน</w:t>
      </w:r>
      <w:r w:rsidR="002442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295" w:rsidRPr="000132D6">
        <w:rPr>
          <w:rFonts w:ascii="Angsana New" w:hAnsi="Angsana New" w:cs="Angsana New"/>
          <w:sz w:val="32"/>
          <w:szCs w:val="32"/>
          <w:cs/>
        </w:rPr>
        <w:t xml:space="preserve">ในเขตตำบลยอดชาด อำเภอวังยาง จังหวัดนครพนม </w:t>
      </w:r>
      <w:r w:rsidR="00244295" w:rsidRPr="000132D6">
        <w:rPr>
          <w:rFonts w:ascii="Angsana New" w:hAnsi="Angsana New" w:cs="Angsana New" w:hint="cs"/>
          <w:sz w:val="32"/>
          <w:szCs w:val="32"/>
          <w:cs/>
        </w:rPr>
        <w:t>ตามตารางดังนี้</w:t>
      </w:r>
    </w:p>
    <w:p w:rsidR="00F9090E" w:rsidRDefault="00F9090E" w:rsidP="00F9090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120" w:after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ตารางที่ 2.1</w:t>
      </w:r>
    </w:p>
    <w:p w:rsidR="00244295" w:rsidRPr="00F9090E" w:rsidRDefault="00244295" w:rsidP="00F9090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rPr>
          <w:rFonts w:ascii="Angsana New" w:hAnsi="Angsana New" w:cs="Angsana New"/>
          <w:sz w:val="32"/>
          <w:szCs w:val="32"/>
          <w:cs/>
        </w:rPr>
      </w:pPr>
      <w:r w:rsidRPr="001C22FE">
        <w:rPr>
          <w:rFonts w:ascii="Angsana New" w:hAnsi="Angsana New" w:cs="Angsana New" w:hint="cs"/>
          <w:i/>
          <w:iCs/>
          <w:sz w:val="32"/>
          <w:szCs w:val="32"/>
          <w:cs/>
        </w:rPr>
        <w:t>การได้มาซึ่งตัวแปร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5"/>
        <w:gridCol w:w="9"/>
        <w:gridCol w:w="4941"/>
        <w:gridCol w:w="18"/>
        <w:gridCol w:w="1643"/>
      </w:tblGrid>
      <w:tr w:rsidR="001C22FE" w:rsidRPr="000132D6" w:rsidTr="00853E21">
        <w:trPr>
          <w:trHeight w:val="386"/>
        </w:trPr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90E" w:rsidRPr="00F9090E" w:rsidRDefault="001C22FE" w:rsidP="00853E21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ตัวแปร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2FE" w:rsidRPr="00F9090E" w:rsidRDefault="001C22FE" w:rsidP="00853E21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2FE" w:rsidRPr="000132D6" w:rsidRDefault="001C22FE" w:rsidP="00853E21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ผู้ทำการศึกษา</w:t>
            </w:r>
          </w:p>
        </w:tc>
      </w:tr>
      <w:tr w:rsidR="00F9090E" w:rsidRPr="000132D6" w:rsidTr="003517ED">
        <w:trPr>
          <w:trHeight w:val="6525"/>
        </w:trPr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90E" w:rsidRPr="00F9090E" w:rsidRDefault="00F9090E" w:rsidP="00853E21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F9090E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 บทบ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า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ทของก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า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รเป็นตัวแทนประช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า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ชน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90E" w:rsidRDefault="00F9090E" w:rsidP="008623E2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448"/>
                <w:tab w:val="left" w:pos="2736"/>
              </w:tabs>
              <w:spacing w:after="0" w:line="240" w:lineRule="auto"/>
              <w:ind w:left="168" w:hanging="168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ผู้ใหญ่บ้านเป็นบุคคลที่ประชาชนเลือกโดยตรง เมื่อเป็น</w:t>
            </w:r>
            <w:r w:rsidR="003517ED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เช่นนี้ฐานะของผู้ใหญ่บ้านย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่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อมเป็นเสมือนตัวแทนของประชาชน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ซึ่งต้องเป็นผู้ดูแลทุกข์สุขและผลประโยชน์ของราษฎรในหมู่บ้านที่รับผิดชอบ ดังนั้นเมื่อราษฎรในความปกครองมีเรื่องเดือดร้อนต้องถือเป็นธุระให้ในขณะเดียวก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ั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นเมื่อราษฎรประสงค์สิ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่ง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ใดจากทางราชการ เช่น ต้องการถนน สะพาน คูคลอง การช่วยเหลือราคาพืชผลทางการเกษตร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ฯล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ฯ 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ผู้ใหญ่บ้านย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่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อมถือเป็นหน้าที่ที่ต้องน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ความประสงค์ของราษฎร เสนอต่อทางราชการเพื่อพิจารณาให้ความช่วยเหลือ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ในปัจจุบันควา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ม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เดือดร้อนของลูกบ</w:t>
            </w:r>
            <w:r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้านนอกจากจะขอความช่วยเหลือจากทาง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ราชการแล้ว ผู้ใหญ่บ้านมักจะไปขอความช่วยเหลือจากสมาชิกสภาผู้แทนราษฎรหรือสมาชิกสภาจังหวัด ดังนั้นความสัมพันธ์ระหว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่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างผู้ใหญ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่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บ้านก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ั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บทุกภาคส่วน จึงค่อนข้างใกล้ชิดและช่วยเหลือซึ่งก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ั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นและก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ั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</w:t>
            </w:r>
          </w:p>
          <w:p w:rsidR="003517ED" w:rsidRDefault="003517ED" w:rsidP="003517ED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517ED" w:rsidRDefault="003517ED" w:rsidP="003517ED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517ED" w:rsidRDefault="003517ED" w:rsidP="003517ED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517ED" w:rsidRPr="00F9090E" w:rsidRDefault="003517ED" w:rsidP="003517ED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90E" w:rsidRDefault="00F9090E" w:rsidP="008623E2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159" w:hanging="159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วิชัย</w:t>
            </w:r>
            <w:r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proofErr w:type="spellStart"/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กาญ</w:t>
            </w:r>
            <w:proofErr w:type="spellEnd"/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จน</w:t>
            </w:r>
            <w:r w:rsidR="008623E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สุวรรณ</w:t>
            </w:r>
            <w:r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และ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ธิดา</w:t>
            </w:r>
            <w:r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จิตต์ล้ำเลิศกุล</w:t>
            </w:r>
            <w:r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(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2552, 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น.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</w:rPr>
              <w:t>202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  <w:p w:rsidR="00F9090E" w:rsidRDefault="00F9090E" w:rsidP="008623E2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159" w:hanging="159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จิ</w:t>
            </w:r>
            <w:proofErr w:type="spellStart"/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รพงษ์</w:t>
            </w:r>
            <w:proofErr w:type="spellEnd"/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ทองภูบาล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(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2551, 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น.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</w:rPr>
              <w:t>77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</w:rPr>
              <w:t>79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  <w:p w:rsidR="00F9090E" w:rsidRDefault="00F9090E" w:rsidP="008623E2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159" w:hanging="159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ภิญโญ นาสิงห์ขันธ์</w:t>
            </w:r>
            <w:r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(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2550, 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น.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</w:rPr>
              <w:t>85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  <w:p w:rsidR="003517ED" w:rsidRDefault="003517ED" w:rsidP="00F9090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517ED" w:rsidRDefault="003517ED" w:rsidP="00F9090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517ED" w:rsidRDefault="003517ED" w:rsidP="00F9090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517ED" w:rsidRDefault="003517ED" w:rsidP="00F9090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517ED" w:rsidRDefault="003517ED" w:rsidP="00F9090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517ED" w:rsidRDefault="003517ED" w:rsidP="00F9090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517ED" w:rsidRDefault="003517ED" w:rsidP="00F9090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517ED" w:rsidRDefault="003517ED" w:rsidP="00F9090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517ED" w:rsidRDefault="003517ED" w:rsidP="00F9090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517ED" w:rsidRDefault="003517ED" w:rsidP="00F9090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517ED" w:rsidRPr="003517ED" w:rsidRDefault="003517ED" w:rsidP="00F9090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i/>
                <w:i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i/>
                <w:iCs/>
                <w:sz w:val="32"/>
                <w:szCs w:val="32"/>
                <w:cs/>
              </w:rPr>
              <w:t xml:space="preserve">        </w:t>
            </w:r>
            <w:r w:rsidRPr="003517ED">
              <w:rPr>
                <w:rFonts w:ascii="Angsana New" w:eastAsia="Times New Roman" w:hAnsi="Angsana New" w:cs="Angsana New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A87FC1" w:rsidRPr="000132D6" w:rsidTr="00A87FC1">
        <w:trPr>
          <w:trHeight w:val="573"/>
        </w:trPr>
        <w:tc>
          <w:tcPr>
            <w:tcW w:w="7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FC1" w:rsidRPr="000132D6" w:rsidRDefault="00A87FC1" w:rsidP="00A87FC1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87FC1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ตารางที่ 2.1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(ต่อ)</w:t>
            </w:r>
          </w:p>
        </w:tc>
      </w:tr>
      <w:tr w:rsidR="00A87FC1" w:rsidRPr="000132D6" w:rsidTr="00A87FC1">
        <w:trPr>
          <w:trHeight w:val="72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7FC1" w:rsidRPr="00A87FC1" w:rsidRDefault="00A87FC1" w:rsidP="00A87FC1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</w:pPr>
            <w:r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ตัวแปร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7FC1" w:rsidRPr="00A87FC1" w:rsidRDefault="00A87FC1" w:rsidP="00A87FC1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A87FC1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7FC1" w:rsidRPr="00A87FC1" w:rsidRDefault="00A87FC1" w:rsidP="00A87FC1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A87FC1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ผู้ทำการศึกษา</w:t>
            </w:r>
          </w:p>
        </w:tc>
      </w:tr>
      <w:tr w:rsidR="003517ED" w:rsidRPr="000132D6" w:rsidTr="00A87FC1">
        <w:trPr>
          <w:trHeight w:val="7305"/>
        </w:trPr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7ED" w:rsidRDefault="003517ED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.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บทบ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าท</w:t>
            </w:r>
          </w:p>
          <w:p w:rsidR="003517ED" w:rsidRDefault="003517ED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า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รเป็นตัวแทนของท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า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งร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า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ชก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า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7ED" w:rsidRDefault="00A15438" w:rsidP="00C66116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448"/>
                <w:tab w:val="left" w:pos="2736"/>
              </w:tabs>
              <w:spacing w:after="0" w:line="240" w:lineRule="auto"/>
              <w:ind w:left="168" w:hanging="168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บทบาทนี้</w:t>
            </w:r>
            <w:r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เกิดขึ้นตามกฎหมายที่บัญญัติไว้ใ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น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พระราชบัญญัติลักษณะปกครองท้องที่พ.ศ.2457 ซึ่งได้ก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หนดอ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นาจหน้าที่ของผู้ใหญ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่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บ้านในด้านการปกครองด้านการรักษาความสงบเรียบร้อย อ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นาจหน้าที่ทางอาญา การจับกุมผู้กระท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ความผิด การพัฒนาส่งเสริมอาชีพ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ฯลฯ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การก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หนดบทบาทดังกล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่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าว ท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ให้ผู้ใหญ่บ้านมีฐานะเป็นตัวแทนของราชการส่วนภูมิภาคซึ่งจะพบว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่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ากฎหมายก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หนดอ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นาจการบังคับบัญชาของผู้ใหญ่บ้าน โดยให้ข้าราชการปกครองอันได้แก่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ผู้ว่าราชการจังหวัด นายอ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เภอ ซึ่งเป็นผู้บังคับบัญชาสามารถให้คุณให้โทษแก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่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ผู้ใหญ่บ้านได้ สิ่งเหล่านี้ท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ให้ผู้ใหญ่บ้านมีลักษณะเป็นส่วนหนึ่งของระบบราชการและกลายเป็นจักรกลที่ส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คัญของการปกครองในราชการส่วนภูมิภาคในที่สุด และจากข้อเท็จจริงจ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ะ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ปรากฏอยู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่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เสมอว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่า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ในการติดต่อระหว่างหน่วยราชการต่าง ๆ ก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ั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บราษฎรในหมู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่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บ้านไม่ว่าเรื่องใด จะต้องอาศัยผู้ใหญ่บ้านเป็นสื่อกลางในการประสานงานท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ความเข้าใจก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ั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บประชาชนในหมู</w:t>
            </w:r>
            <w:r w:rsidR="003517ED"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่</w:t>
            </w:r>
            <w:r w:rsidR="003517ED"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บ้าน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7ED" w:rsidRDefault="00A87FC1" w:rsidP="00853E21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159" w:hanging="159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วิชัย</w:t>
            </w:r>
            <w:r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proofErr w:type="spellStart"/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กาญ</w:t>
            </w:r>
            <w:proofErr w:type="spellEnd"/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จนสุวรรณ</w:t>
            </w:r>
            <w:r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และ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ธิดา</w:t>
            </w:r>
            <w:r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</w:t>
            </w:r>
            <w:r w:rsidR="003517ED"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จิตต์ล้ำเลิศกุล</w:t>
            </w:r>
            <w:r w:rsidR="003517ED"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="003517ED"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(</w:t>
            </w:r>
            <w:r w:rsidR="003517ED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2552, </w:t>
            </w:r>
            <w:r w:rsidR="003517ED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น. </w:t>
            </w:r>
            <w:r w:rsidR="003517ED" w:rsidRPr="000132D6">
              <w:rPr>
                <w:rFonts w:ascii="Angsana New" w:eastAsia="Times New Roman" w:hAnsi="Angsana New" w:cs="Angsana New"/>
                <w:sz w:val="32"/>
                <w:szCs w:val="32"/>
              </w:rPr>
              <w:t>202</w:t>
            </w:r>
            <w:r w:rsidR="003517ED"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  <w:p w:rsidR="003517ED" w:rsidRDefault="00853E21" w:rsidP="00951225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159" w:hanging="159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จิ</w:t>
            </w:r>
            <w:proofErr w:type="spellStart"/>
            <w:r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รพงษ์</w:t>
            </w:r>
            <w:proofErr w:type="spellEnd"/>
            <w:r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ทอ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ง</w:t>
            </w:r>
            <w:r w:rsidR="003517ED"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ภูบาล</w:t>
            </w:r>
            <w:r w:rsidR="003517ED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="003517ED"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(</w:t>
            </w:r>
            <w:r w:rsidR="003517ED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2551, </w:t>
            </w:r>
            <w:r w:rsidR="003517ED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น. </w:t>
            </w:r>
            <w:r w:rsidR="003517ED"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="003517ED" w:rsidRPr="000132D6">
              <w:rPr>
                <w:rFonts w:ascii="Angsana New" w:eastAsia="Times New Roman" w:hAnsi="Angsana New" w:cs="Angsana New"/>
                <w:sz w:val="32"/>
                <w:szCs w:val="32"/>
              </w:rPr>
              <w:t>77</w:t>
            </w:r>
            <w:r w:rsidR="003517ED"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</w:t>
            </w:r>
            <w:r w:rsidR="003517ED" w:rsidRPr="000132D6">
              <w:rPr>
                <w:rFonts w:ascii="Angsana New" w:eastAsia="Times New Roman" w:hAnsi="Angsana New" w:cs="Angsana New"/>
                <w:sz w:val="32"/>
                <w:szCs w:val="32"/>
              </w:rPr>
              <w:t>79</w:t>
            </w:r>
            <w:r w:rsidR="003517ED"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  <w:p w:rsidR="003517ED" w:rsidRDefault="003517ED" w:rsidP="00951225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159" w:hanging="159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ภิญโญ นาสิงห์ขันธ์</w:t>
            </w:r>
            <w:r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(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2550, 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น.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</w:rPr>
              <w:t>85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  <w:p w:rsidR="003517ED" w:rsidRDefault="003517ED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60CB3" w:rsidRDefault="00E60CB3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60CB3" w:rsidRDefault="00E60CB3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60CB3" w:rsidRDefault="00E60CB3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60CB3" w:rsidRDefault="00E60CB3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60CB3" w:rsidRDefault="00E60CB3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60CB3" w:rsidRDefault="00E60CB3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60CB3" w:rsidRDefault="00E60CB3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60CB3" w:rsidRDefault="00E60CB3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60CB3" w:rsidRDefault="00E60CB3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60CB3" w:rsidRDefault="00E60CB3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60CB3" w:rsidRDefault="00E60CB3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60CB3" w:rsidRDefault="00E60CB3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60CB3" w:rsidRPr="00E60CB3" w:rsidRDefault="00E60CB3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i/>
                <w:i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i/>
                <w:iCs/>
                <w:sz w:val="32"/>
                <w:szCs w:val="32"/>
                <w:cs/>
              </w:rPr>
              <w:t xml:space="preserve">         </w:t>
            </w:r>
            <w:r w:rsidRPr="00E60CB3">
              <w:rPr>
                <w:rFonts w:ascii="Angsana New" w:eastAsia="Times New Roman" w:hAnsi="Angsana New" w:cs="Angsana New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A87FC1" w:rsidRPr="000132D6" w:rsidTr="00A87FC1">
        <w:trPr>
          <w:trHeight w:val="390"/>
        </w:trPr>
        <w:tc>
          <w:tcPr>
            <w:tcW w:w="6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7FC1" w:rsidRDefault="00A87FC1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A87FC1" w:rsidRDefault="00A87FC1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A87FC1" w:rsidRPr="00F9090E" w:rsidRDefault="00A87FC1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87FC1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ตารางที่ 2.1</w:t>
            </w:r>
            <w:r w:rsidRPr="00A87FC1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A87FC1" w:rsidRPr="000132D6" w:rsidRDefault="00A87FC1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87FC1" w:rsidRPr="000132D6" w:rsidTr="00E60CB3">
        <w:trPr>
          <w:trHeight w:val="465"/>
        </w:trPr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7FC1" w:rsidRDefault="00A87FC1" w:rsidP="00C66116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24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lastRenderedPageBreak/>
              <w:t>ตัวแปร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7FC1" w:rsidRDefault="00A87FC1" w:rsidP="00A87FC1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7FC1" w:rsidRDefault="00A87FC1" w:rsidP="00A87FC1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ผู้ทำการศึกษา</w:t>
            </w:r>
          </w:p>
        </w:tc>
      </w:tr>
      <w:tr w:rsidR="00A87FC1" w:rsidRPr="000132D6" w:rsidTr="00A87FC1">
        <w:trPr>
          <w:trHeight w:val="3420"/>
        </w:trPr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7FC1" w:rsidRDefault="00A87FC1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บทบ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า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</w:t>
            </w:r>
          </w:p>
          <w:p w:rsidR="00A87FC1" w:rsidRDefault="00A87FC1" w:rsidP="001C22FE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ของก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า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รเป็นผ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ู้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ของช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ุ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มชน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7FC1" w:rsidRDefault="00A87FC1" w:rsidP="00270DB6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448"/>
                <w:tab w:val="left" w:pos="2736"/>
              </w:tabs>
              <w:spacing w:after="0" w:line="240" w:lineRule="auto"/>
              <w:ind w:left="168" w:hanging="168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เนื่องจากผู้ใหญ่บ้านเป็นเจ้าพนักงานปกครอง มีอ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="00270DB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</w:t>
            </w:r>
            <w:r w:rsidR="00270DB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จ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ปกครองดูแลราษฎรในท้องที่ของตน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="00270DB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ผู้ใหญ่บ้านจึงเป็น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ผู้น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ของชุมชน แต่หากศึกษาพิจารณาจากข้อเท็จจริงแล้วปรากฏการณ์ในสังคมแล้วจะเห็นว่า ผู้ใหญ่บ้านเป็นผู้น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ทางธรรมชาติ มีฐานะและบทบาททางสังคมเด่นกว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่า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บุคคลอื่นในสังคมชนบท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="00CC1C5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ดังนั้นโดยส่วนใหญ่แล้</w:t>
            </w:r>
            <w:r w:rsidR="00CC1C5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ว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ผู้ใหญ่บ้านจะมีความประพฤติที่ถูกท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นองคลองธรรม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เป็นผู้น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ที่กล้าแสดงออกเพื่อปกป้องช่วยเหลือประชาชน ลูกบ้านจึงแสดงความเคารพเชื่อถือ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="00270DB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นอกจากนี้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ผู้ใหญ่บ้านจึงมีฐานะเป็นผู้น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ทางสังคม บทบาทดังกล่าวนี้ท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ให้ผู้ใหญ่บ้านเข้าไปมีส่วนอย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่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างมากในการบริหารและจัดการพัฒนาทางสัง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คม 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ผู้ใหญ่บ้านในฐานะตัวแทนประชาชน มีหน้าที่ช่วยเหลือพัฒนาท้องถิ่นของตน โดยเฉพาะด้านการพัฒนาโครงสร้างพื้นฐาน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เช่น ถนน สะพาน แหล่งน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้ำ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และการพัฒนาอาชีพ โดยใช้งบประมาณจากรายได้ของท้องถิ่นหรือจากส่วนราชการ จากความเคารพนับถือของประชาชนที่มีต่อผู้ใหญ่บ้าน ประชาชนในฐานะลูกบ้านก็มีส่วนที่จะส่งเสริมการพัฒนาท้องถิ่น ให้มีความเจริญตามความต้องการในหมู่บ้านของตนเอง ด้วยการน</w:t>
            </w:r>
            <w:r w:rsidRPr="00F9090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ำ</w:t>
            </w:r>
            <w:r w:rsidRPr="00F9090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การพัฒนาโดยผู้ใหญ่บ้าน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7FC1" w:rsidRDefault="00A87FC1" w:rsidP="00C66116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159" w:hanging="159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วิชัย</w:t>
            </w:r>
            <w:r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proofErr w:type="spellStart"/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กาญ</w:t>
            </w:r>
            <w:proofErr w:type="spellEnd"/>
            <w:r w:rsidR="00C6611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จน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สุวรรณ</w:t>
            </w:r>
            <w:r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และ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ธิดา</w:t>
            </w:r>
            <w:r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จิตต์ล้ำเลิศกุล</w:t>
            </w:r>
            <w:r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(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2552, 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น.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</w:rPr>
              <w:t>202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  <w:p w:rsidR="00A87FC1" w:rsidRDefault="00A87FC1" w:rsidP="00C66116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159" w:hanging="159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จิ</w:t>
            </w:r>
            <w:proofErr w:type="spellStart"/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รพงษ์</w:t>
            </w:r>
            <w:proofErr w:type="spellEnd"/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ทองภูบาล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(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1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น.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</w:rPr>
              <w:t>77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</w:rPr>
              <w:t>79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  <w:p w:rsidR="00A87FC1" w:rsidRDefault="00A87FC1" w:rsidP="00C66116">
            <w:pPr>
              <w:tabs>
                <w:tab w:val="left" w:pos="720"/>
                <w:tab w:val="left" w:pos="1008"/>
                <w:tab w:val="left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159" w:hanging="159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ภิญโญ นาสิงห์ขันธ์</w:t>
            </w:r>
            <w:r w:rsidRPr="000132D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(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2550, 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น. 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</w:rPr>
              <w:t>85</w:t>
            </w:r>
            <w:r w:rsidRPr="000132D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</w:tc>
      </w:tr>
    </w:tbl>
    <w:p w:rsidR="00EA19ED" w:rsidRPr="00176B96" w:rsidRDefault="00EA19ED" w:rsidP="00F9090E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sectPr w:rsidR="00EA19ED" w:rsidRPr="00176B96" w:rsidSect="00884662">
      <w:headerReference w:type="default" r:id="rId7"/>
      <w:pgSz w:w="11906" w:h="16838" w:code="9"/>
      <w:pgMar w:top="2160" w:right="1440" w:bottom="1440" w:left="2160" w:header="1440" w:footer="720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B4C" w:rsidRDefault="00973B4C" w:rsidP="00577EF1">
      <w:pPr>
        <w:spacing w:after="0" w:line="240" w:lineRule="auto"/>
      </w:pPr>
      <w:r>
        <w:separator/>
      </w:r>
    </w:p>
  </w:endnote>
  <w:endnote w:type="continuationSeparator" w:id="0">
    <w:p w:rsidR="00973B4C" w:rsidRDefault="00973B4C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B4C" w:rsidRDefault="00973B4C" w:rsidP="00577EF1">
      <w:pPr>
        <w:spacing w:after="0" w:line="240" w:lineRule="auto"/>
      </w:pPr>
      <w:r>
        <w:separator/>
      </w:r>
    </w:p>
  </w:footnote>
  <w:footnote w:type="continuationSeparator" w:id="0">
    <w:p w:rsidR="00973B4C" w:rsidRDefault="00973B4C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B4C" w:rsidRPr="00383AC6" w:rsidRDefault="00973B4C">
    <w:pPr>
      <w:pStyle w:val="a3"/>
      <w:jc w:val="center"/>
      <w:rPr>
        <w:rFonts w:ascii="Angsana New" w:hAnsi="Angsana New" w:cs="Angsana New"/>
      </w:rPr>
    </w:pPr>
    <w:r w:rsidRPr="00383AC6">
      <w:rPr>
        <w:rFonts w:ascii="Angsana New" w:hAnsi="Angsana New" w:cs="Angsana New"/>
        <w:sz w:val="32"/>
        <w:szCs w:val="32"/>
      </w:rPr>
      <w:fldChar w:fldCharType="begin"/>
    </w:r>
    <w:r w:rsidRPr="00383AC6">
      <w:rPr>
        <w:rFonts w:ascii="Angsana New" w:hAnsi="Angsana New" w:cs="Angsana New"/>
        <w:sz w:val="32"/>
        <w:szCs w:val="32"/>
      </w:rPr>
      <w:instrText>PAGE   \</w:instrText>
    </w:r>
    <w:r w:rsidRPr="00383AC6">
      <w:rPr>
        <w:rFonts w:ascii="Angsana New" w:hAnsi="Angsana New" w:cs="Angsana New"/>
        <w:sz w:val="32"/>
        <w:szCs w:val="32"/>
        <w:cs/>
      </w:rPr>
      <w:instrText xml:space="preserve">* </w:instrText>
    </w:r>
    <w:r w:rsidRPr="00383AC6">
      <w:rPr>
        <w:rFonts w:ascii="Angsana New" w:hAnsi="Angsana New" w:cs="Angsana New"/>
        <w:sz w:val="32"/>
        <w:szCs w:val="32"/>
      </w:rPr>
      <w:instrText>MERGEFORMAT</w:instrText>
    </w:r>
    <w:r w:rsidRPr="00383AC6">
      <w:rPr>
        <w:rFonts w:ascii="Angsana New" w:hAnsi="Angsana New" w:cs="Angsana New"/>
        <w:sz w:val="32"/>
        <w:szCs w:val="32"/>
      </w:rPr>
      <w:fldChar w:fldCharType="separate"/>
    </w:r>
    <w:r w:rsidR="00FD3680" w:rsidRPr="00FD3680">
      <w:rPr>
        <w:rFonts w:ascii="Angsana New" w:hAnsi="Angsana New" w:cs="Angsana New"/>
        <w:noProof/>
        <w:sz w:val="32"/>
        <w:szCs w:val="32"/>
        <w:lang w:val="th-TH"/>
      </w:rPr>
      <w:t>51</w:t>
    </w:r>
    <w:r w:rsidRPr="00383AC6">
      <w:rPr>
        <w:rFonts w:ascii="Angsana New" w:hAnsi="Angsana New" w:cs="Angsana New"/>
        <w:sz w:val="32"/>
        <w:szCs w:val="32"/>
      </w:rPr>
      <w:fldChar w:fldCharType="end"/>
    </w:r>
  </w:p>
  <w:p w:rsidR="00973B4C" w:rsidRDefault="00973B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0052"/>
    <w:multiLevelType w:val="hybridMultilevel"/>
    <w:tmpl w:val="DAA44F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E95347"/>
    <w:multiLevelType w:val="hybridMultilevel"/>
    <w:tmpl w:val="21E48862"/>
    <w:lvl w:ilvl="0" w:tplc="C0421B7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3D00"/>
    <w:multiLevelType w:val="hybridMultilevel"/>
    <w:tmpl w:val="AEFC9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56449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4">
    <w:nsid w:val="0B7819F0"/>
    <w:multiLevelType w:val="hybridMultilevel"/>
    <w:tmpl w:val="7A5CA1CE"/>
    <w:lvl w:ilvl="0" w:tplc="E6945BC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9A3540"/>
    <w:multiLevelType w:val="hybridMultilevel"/>
    <w:tmpl w:val="42BC85F4"/>
    <w:lvl w:ilvl="0" w:tplc="6E36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C066E2A"/>
    <w:multiLevelType w:val="hybridMultilevel"/>
    <w:tmpl w:val="D054C292"/>
    <w:lvl w:ilvl="0" w:tplc="DF6267A2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>
    <w:nsid w:val="0D330CFF"/>
    <w:multiLevelType w:val="hybridMultilevel"/>
    <w:tmpl w:val="818ECBF2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F87068"/>
    <w:multiLevelType w:val="multilevel"/>
    <w:tmpl w:val="B37C38DC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9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512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76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9800" w:hanging="1440"/>
      </w:pPr>
      <w:rPr>
        <w:rFonts w:hint="default"/>
        <w:color w:val="auto"/>
      </w:rPr>
    </w:lvl>
  </w:abstractNum>
  <w:abstractNum w:abstractNumId="9">
    <w:nsid w:val="119C443F"/>
    <w:multiLevelType w:val="multilevel"/>
    <w:tmpl w:val="B37C38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color w:val="auto"/>
      </w:rPr>
    </w:lvl>
  </w:abstractNum>
  <w:abstractNum w:abstractNumId="10">
    <w:nsid w:val="18761296"/>
    <w:multiLevelType w:val="hybridMultilevel"/>
    <w:tmpl w:val="D09A5548"/>
    <w:lvl w:ilvl="0" w:tplc="EC762D1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1145AB"/>
    <w:multiLevelType w:val="hybridMultilevel"/>
    <w:tmpl w:val="CFE29A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97AA9"/>
    <w:multiLevelType w:val="hybridMultilevel"/>
    <w:tmpl w:val="164CDC80"/>
    <w:lvl w:ilvl="0" w:tplc="28FA5D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4812A88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5">
    <w:nsid w:val="2484146A"/>
    <w:multiLevelType w:val="multilevel"/>
    <w:tmpl w:val="BB10E7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36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3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3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3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36"/>
      </w:rPr>
    </w:lvl>
  </w:abstractNum>
  <w:abstractNum w:abstractNumId="16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6A5009"/>
    <w:multiLevelType w:val="hybridMultilevel"/>
    <w:tmpl w:val="77160B18"/>
    <w:lvl w:ilvl="0" w:tplc="BC72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7D41794"/>
    <w:multiLevelType w:val="multilevel"/>
    <w:tmpl w:val="57CA5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color w:val="000000"/>
      </w:rPr>
    </w:lvl>
  </w:abstractNum>
  <w:abstractNum w:abstractNumId="19">
    <w:nsid w:val="27F238AF"/>
    <w:multiLevelType w:val="hybridMultilevel"/>
    <w:tmpl w:val="988497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85B6A1F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1">
    <w:nsid w:val="291411C2"/>
    <w:multiLevelType w:val="multilevel"/>
    <w:tmpl w:val="2C66A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22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23">
    <w:nsid w:val="2D0B450F"/>
    <w:multiLevelType w:val="hybridMultilevel"/>
    <w:tmpl w:val="4FE6AABC"/>
    <w:lvl w:ilvl="0" w:tplc="3872E0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2191F03"/>
    <w:multiLevelType w:val="hybridMultilevel"/>
    <w:tmpl w:val="B78E6C92"/>
    <w:lvl w:ilvl="0" w:tplc="AC1A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926C28"/>
    <w:multiLevelType w:val="hybridMultilevel"/>
    <w:tmpl w:val="FB2A2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4F23D2"/>
    <w:multiLevelType w:val="multilevel"/>
    <w:tmpl w:val="C92E73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7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8">
    <w:nsid w:val="3AA166E8"/>
    <w:multiLevelType w:val="hybridMultilevel"/>
    <w:tmpl w:val="5D9A6D78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BCE1870"/>
    <w:multiLevelType w:val="hybridMultilevel"/>
    <w:tmpl w:val="B5C26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D005BC"/>
    <w:multiLevelType w:val="hybridMultilevel"/>
    <w:tmpl w:val="988497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33218A3"/>
    <w:multiLevelType w:val="hybridMultilevel"/>
    <w:tmpl w:val="9A229460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44C742AA"/>
    <w:multiLevelType w:val="hybridMultilevel"/>
    <w:tmpl w:val="3A2612C4"/>
    <w:lvl w:ilvl="0" w:tplc="FFEEFAA6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45FC13B5"/>
    <w:multiLevelType w:val="hybridMultilevel"/>
    <w:tmpl w:val="7BCA59B2"/>
    <w:lvl w:ilvl="0" w:tplc="A9A838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91863BF"/>
    <w:multiLevelType w:val="multilevel"/>
    <w:tmpl w:val="A7BA3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37">
    <w:nsid w:val="4CD01F54"/>
    <w:multiLevelType w:val="hybridMultilevel"/>
    <w:tmpl w:val="46B27632"/>
    <w:lvl w:ilvl="0" w:tplc="B8B0D7E4">
      <w:start w:val="2"/>
      <w:numFmt w:val="decimal"/>
      <w:lvlText w:val="%1."/>
      <w:lvlJc w:val="left"/>
      <w:pPr>
        <w:ind w:left="2116" w:hanging="237"/>
      </w:pPr>
      <w:rPr>
        <w:rFonts w:ascii="TH SarabunPSK" w:eastAsia="TH SarabunPSK" w:hAnsi="TH SarabunPSK" w:hint="default"/>
        <w:sz w:val="32"/>
        <w:szCs w:val="32"/>
      </w:rPr>
    </w:lvl>
    <w:lvl w:ilvl="1" w:tplc="04FEEBC6">
      <w:start w:val="1"/>
      <w:numFmt w:val="bullet"/>
      <w:lvlText w:val="•"/>
      <w:lvlJc w:val="left"/>
      <w:pPr>
        <w:ind w:left="2785" w:hanging="237"/>
      </w:pPr>
      <w:rPr>
        <w:rFonts w:hint="default"/>
      </w:rPr>
    </w:lvl>
    <w:lvl w:ilvl="2" w:tplc="ABAA1B3E">
      <w:start w:val="1"/>
      <w:numFmt w:val="bullet"/>
      <w:lvlText w:val="•"/>
      <w:lvlJc w:val="left"/>
      <w:pPr>
        <w:ind w:left="3453" w:hanging="237"/>
      </w:pPr>
      <w:rPr>
        <w:rFonts w:hint="default"/>
      </w:rPr>
    </w:lvl>
    <w:lvl w:ilvl="3" w:tplc="89224DFC">
      <w:start w:val="1"/>
      <w:numFmt w:val="bullet"/>
      <w:lvlText w:val="•"/>
      <w:lvlJc w:val="left"/>
      <w:pPr>
        <w:ind w:left="4121" w:hanging="237"/>
      </w:pPr>
      <w:rPr>
        <w:rFonts w:hint="default"/>
      </w:rPr>
    </w:lvl>
    <w:lvl w:ilvl="4" w:tplc="0F02FB0A">
      <w:start w:val="1"/>
      <w:numFmt w:val="bullet"/>
      <w:lvlText w:val="•"/>
      <w:lvlJc w:val="left"/>
      <w:pPr>
        <w:ind w:left="4790" w:hanging="237"/>
      </w:pPr>
      <w:rPr>
        <w:rFonts w:hint="default"/>
      </w:rPr>
    </w:lvl>
    <w:lvl w:ilvl="5" w:tplc="3208C3BA">
      <w:start w:val="1"/>
      <w:numFmt w:val="bullet"/>
      <w:lvlText w:val="•"/>
      <w:lvlJc w:val="left"/>
      <w:pPr>
        <w:ind w:left="5458" w:hanging="237"/>
      </w:pPr>
      <w:rPr>
        <w:rFonts w:hint="default"/>
      </w:rPr>
    </w:lvl>
    <w:lvl w:ilvl="6" w:tplc="447E0B96">
      <w:start w:val="1"/>
      <w:numFmt w:val="bullet"/>
      <w:lvlText w:val="•"/>
      <w:lvlJc w:val="left"/>
      <w:pPr>
        <w:ind w:left="6126" w:hanging="237"/>
      </w:pPr>
      <w:rPr>
        <w:rFonts w:hint="default"/>
      </w:rPr>
    </w:lvl>
    <w:lvl w:ilvl="7" w:tplc="CD9A4526">
      <w:start w:val="1"/>
      <w:numFmt w:val="bullet"/>
      <w:lvlText w:val="•"/>
      <w:lvlJc w:val="left"/>
      <w:pPr>
        <w:ind w:left="6795" w:hanging="237"/>
      </w:pPr>
      <w:rPr>
        <w:rFonts w:hint="default"/>
      </w:rPr>
    </w:lvl>
    <w:lvl w:ilvl="8" w:tplc="46A0E08A">
      <w:start w:val="1"/>
      <w:numFmt w:val="bullet"/>
      <w:lvlText w:val="•"/>
      <w:lvlJc w:val="left"/>
      <w:pPr>
        <w:ind w:left="7463" w:hanging="237"/>
      </w:pPr>
      <w:rPr>
        <w:rFonts w:hint="default"/>
      </w:rPr>
    </w:lvl>
  </w:abstractNum>
  <w:abstractNum w:abstractNumId="38">
    <w:nsid w:val="54575645"/>
    <w:multiLevelType w:val="hybridMultilevel"/>
    <w:tmpl w:val="2A8A557C"/>
    <w:lvl w:ilvl="0" w:tplc="37CE322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>
    <w:nsid w:val="5A937DE6"/>
    <w:multiLevelType w:val="hybridMultilevel"/>
    <w:tmpl w:val="36E410DC"/>
    <w:lvl w:ilvl="0" w:tplc="BF8023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5D5D0B6B"/>
    <w:multiLevelType w:val="multilevel"/>
    <w:tmpl w:val="EF3A08A4"/>
    <w:lvl w:ilvl="0">
      <w:start w:val="7"/>
      <w:numFmt w:val="decimal"/>
      <w:lvlText w:val="%1"/>
      <w:lvlJc w:val="left"/>
      <w:pPr>
        <w:ind w:left="26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00" w:hanging="720"/>
      </w:pPr>
      <w:rPr>
        <w:rFonts w:ascii="TH SarabunPSK" w:eastAsia="TH SarabunPSK" w:hAnsi="TH SarabunPSK" w:hint="default"/>
        <w:sz w:val="32"/>
        <w:szCs w:val="32"/>
      </w:rPr>
    </w:lvl>
    <w:lvl w:ilvl="2">
      <w:start w:val="1"/>
      <w:numFmt w:val="bullet"/>
      <w:lvlText w:val="•"/>
      <w:lvlJc w:val="left"/>
      <w:pPr>
        <w:ind w:left="39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7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720"/>
      </w:pPr>
      <w:rPr>
        <w:rFonts w:hint="default"/>
      </w:rPr>
    </w:lvl>
  </w:abstractNum>
  <w:abstractNum w:abstractNumId="43">
    <w:nsid w:val="62757B77"/>
    <w:multiLevelType w:val="hybridMultilevel"/>
    <w:tmpl w:val="CF56A48C"/>
    <w:lvl w:ilvl="0" w:tplc="2064FD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6A1A39F1"/>
    <w:multiLevelType w:val="hybridMultilevel"/>
    <w:tmpl w:val="744AA234"/>
    <w:lvl w:ilvl="0" w:tplc="6DCEFAB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EE341D"/>
    <w:multiLevelType w:val="hybridMultilevel"/>
    <w:tmpl w:val="F0964A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51B703E"/>
    <w:multiLevelType w:val="hybridMultilevel"/>
    <w:tmpl w:val="C80E6BE0"/>
    <w:lvl w:ilvl="0" w:tplc="B9E297C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7B3B558F"/>
    <w:multiLevelType w:val="hybridMultilevel"/>
    <w:tmpl w:val="D7C6575A"/>
    <w:lvl w:ilvl="0" w:tplc="B0C4C4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29"/>
  </w:num>
  <w:num w:numId="2">
    <w:abstractNumId w:val="23"/>
  </w:num>
  <w:num w:numId="3">
    <w:abstractNumId w:val="17"/>
  </w:num>
  <w:num w:numId="4">
    <w:abstractNumId w:val="48"/>
  </w:num>
  <w:num w:numId="5">
    <w:abstractNumId w:val="43"/>
  </w:num>
  <w:num w:numId="6">
    <w:abstractNumId w:val="37"/>
  </w:num>
  <w:num w:numId="7">
    <w:abstractNumId w:val="42"/>
  </w:num>
  <w:num w:numId="8">
    <w:abstractNumId w:val="26"/>
  </w:num>
  <w:num w:numId="9">
    <w:abstractNumId w:val="12"/>
  </w:num>
  <w:num w:numId="10">
    <w:abstractNumId w:val="31"/>
  </w:num>
  <w:num w:numId="11">
    <w:abstractNumId w:val="7"/>
  </w:num>
  <w:num w:numId="12">
    <w:abstractNumId w:val="21"/>
  </w:num>
  <w:num w:numId="13">
    <w:abstractNumId w:val="6"/>
  </w:num>
  <w:num w:numId="14">
    <w:abstractNumId w:val="36"/>
  </w:num>
  <w:num w:numId="15">
    <w:abstractNumId w:val="44"/>
  </w:num>
  <w:num w:numId="16">
    <w:abstractNumId w:val="9"/>
  </w:num>
  <w:num w:numId="17">
    <w:abstractNumId w:val="8"/>
  </w:num>
  <w:num w:numId="18">
    <w:abstractNumId w:val="18"/>
  </w:num>
  <w:num w:numId="19">
    <w:abstractNumId w:val="20"/>
  </w:num>
  <w:num w:numId="20">
    <w:abstractNumId w:val="3"/>
  </w:num>
  <w:num w:numId="21">
    <w:abstractNumId w:val="1"/>
  </w:num>
  <w:num w:numId="22">
    <w:abstractNumId w:val="45"/>
  </w:num>
  <w:num w:numId="23">
    <w:abstractNumId w:val="35"/>
  </w:num>
  <w:num w:numId="24">
    <w:abstractNumId w:val="38"/>
  </w:num>
  <w:num w:numId="25">
    <w:abstractNumId w:val="39"/>
  </w:num>
  <w:num w:numId="26">
    <w:abstractNumId w:val="25"/>
  </w:num>
  <w:num w:numId="27">
    <w:abstractNumId w:val="16"/>
  </w:num>
  <w:num w:numId="28">
    <w:abstractNumId w:val="22"/>
  </w:num>
  <w:num w:numId="29">
    <w:abstractNumId w:val="49"/>
  </w:num>
  <w:num w:numId="30">
    <w:abstractNumId w:val="14"/>
  </w:num>
  <w:num w:numId="31">
    <w:abstractNumId w:val="5"/>
  </w:num>
  <w:num w:numId="32">
    <w:abstractNumId w:val="0"/>
  </w:num>
  <w:num w:numId="33">
    <w:abstractNumId w:val="27"/>
  </w:num>
  <w:num w:numId="34">
    <w:abstractNumId w:val="10"/>
  </w:num>
  <w:num w:numId="35">
    <w:abstractNumId w:val="11"/>
  </w:num>
  <w:num w:numId="36">
    <w:abstractNumId w:val="2"/>
  </w:num>
  <w:num w:numId="37">
    <w:abstractNumId w:val="46"/>
  </w:num>
  <w:num w:numId="38">
    <w:abstractNumId w:val="30"/>
  </w:num>
  <w:num w:numId="39">
    <w:abstractNumId w:val="40"/>
  </w:num>
  <w:num w:numId="40">
    <w:abstractNumId w:val="33"/>
  </w:num>
  <w:num w:numId="41">
    <w:abstractNumId w:val="32"/>
  </w:num>
  <w:num w:numId="42">
    <w:abstractNumId w:val="24"/>
  </w:num>
  <w:num w:numId="43">
    <w:abstractNumId w:val="4"/>
  </w:num>
  <w:num w:numId="44">
    <w:abstractNumId w:val="28"/>
  </w:num>
  <w:num w:numId="45">
    <w:abstractNumId w:val="19"/>
  </w:num>
  <w:num w:numId="46">
    <w:abstractNumId w:val="13"/>
  </w:num>
  <w:num w:numId="47">
    <w:abstractNumId w:val="34"/>
  </w:num>
  <w:num w:numId="48">
    <w:abstractNumId w:val="41"/>
  </w:num>
  <w:num w:numId="49">
    <w:abstractNumId w:val="15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168F"/>
    <w:rsid w:val="00005439"/>
    <w:rsid w:val="00013DF7"/>
    <w:rsid w:val="00014FC2"/>
    <w:rsid w:val="00021762"/>
    <w:rsid w:val="00023B56"/>
    <w:rsid w:val="00024AFF"/>
    <w:rsid w:val="00027156"/>
    <w:rsid w:val="00030668"/>
    <w:rsid w:val="00054E1D"/>
    <w:rsid w:val="000619B6"/>
    <w:rsid w:val="00064A6C"/>
    <w:rsid w:val="00074281"/>
    <w:rsid w:val="00076DF5"/>
    <w:rsid w:val="000774B6"/>
    <w:rsid w:val="000849F7"/>
    <w:rsid w:val="0008531F"/>
    <w:rsid w:val="00087CC0"/>
    <w:rsid w:val="00092F69"/>
    <w:rsid w:val="000965D2"/>
    <w:rsid w:val="00096E14"/>
    <w:rsid w:val="00097BD5"/>
    <w:rsid w:val="000A478C"/>
    <w:rsid w:val="000A6750"/>
    <w:rsid w:val="000B14CC"/>
    <w:rsid w:val="000B22E5"/>
    <w:rsid w:val="000B35D4"/>
    <w:rsid w:val="000C08B2"/>
    <w:rsid w:val="000C1D56"/>
    <w:rsid w:val="000E18EA"/>
    <w:rsid w:val="000E4FCC"/>
    <w:rsid w:val="000F1C16"/>
    <w:rsid w:val="000F2185"/>
    <w:rsid w:val="000F46AA"/>
    <w:rsid w:val="00117653"/>
    <w:rsid w:val="00124747"/>
    <w:rsid w:val="0013322F"/>
    <w:rsid w:val="00137053"/>
    <w:rsid w:val="00137E4D"/>
    <w:rsid w:val="00151532"/>
    <w:rsid w:val="00166884"/>
    <w:rsid w:val="001671DB"/>
    <w:rsid w:val="00171023"/>
    <w:rsid w:val="0017380F"/>
    <w:rsid w:val="00176B96"/>
    <w:rsid w:val="001772C4"/>
    <w:rsid w:val="001777E8"/>
    <w:rsid w:val="00181AB2"/>
    <w:rsid w:val="001835DD"/>
    <w:rsid w:val="00186528"/>
    <w:rsid w:val="00191C97"/>
    <w:rsid w:val="0019497D"/>
    <w:rsid w:val="001A4358"/>
    <w:rsid w:val="001A4F69"/>
    <w:rsid w:val="001A673D"/>
    <w:rsid w:val="001C12F8"/>
    <w:rsid w:val="001C22FE"/>
    <w:rsid w:val="001C60FB"/>
    <w:rsid w:val="001D02E0"/>
    <w:rsid w:val="001D2DB7"/>
    <w:rsid w:val="001D3FB7"/>
    <w:rsid w:val="001D6E1F"/>
    <w:rsid w:val="001D7380"/>
    <w:rsid w:val="001E07D1"/>
    <w:rsid w:val="001F14D3"/>
    <w:rsid w:val="001F2A62"/>
    <w:rsid w:val="001F6752"/>
    <w:rsid w:val="002024B1"/>
    <w:rsid w:val="00204386"/>
    <w:rsid w:val="00211C07"/>
    <w:rsid w:val="00236870"/>
    <w:rsid w:val="00244295"/>
    <w:rsid w:val="0024771F"/>
    <w:rsid w:val="002572CB"/>
    <w:rsid w:val="00266764"/>
    <w:rsid w:val="002704A8"/>
    <w:rsid w:val="00270DB6"/>
    <w:rsid w:val="00273A92"/>
    <w:rsid w:val="00277849"/>
    <w:rsid w:val="002805CF"/>
    <w:rsid w:val="00284597"/>
    <w:rsid w:val="002875D4"/>
    <w:rsid w:val="00291901"/>
    <w:rsid w:val="0029298C"/>
    <w:rsid w:val="00292CD5"/>
    <w:rsid w:val="00295992"/>
    <w:rsid w:val="002A07BF"/>
    <w:rsid w:val="002A3852"/>
    <w:rsid w:val="002A7C7A"/>
    <w:rsid w:val="002C5F36"/>
    <w:rsid w:val="002D433A"/>
    <w:rsid w:val="002E22DB"/>
    <w:rsid w:val="002E419B"/>
    <w:rsid w:val="002F20FF"/>
    <w:rsid w:val="0030099F"/>
    <w:rsid w:val="00301CEA"/>
    <w:rsid w:val="00303303"/>
    <w:rsid w:val="0030682D"/>
    <w:rsid w:val="003224B9"/>
    <w:rsid w:val="0033176E"/>
    <w:rsid w:val="00340286"/>
    <w:rsid w:val="003413CC"/>
    <w:rsid w:val="0034286C"/>
    <w:rsid w:val="0035056B"/>
    <w:rsid w:val="00350D93"/>
    <w:rsid w:val="003517ED"/>
    <w:rsid w:val="0037241F"/>
    <w:rsid w:val="00377767"/>
    <w:rsid w:val="00377C50"/>
    <w:rsid w:val="0038013A"/>
    <w:rsid w:val="00383AC6"/>
    <w:rsid w:val="0038636E"/>
    <w:rsid w:val="003A5490"/>
    <w:rsid w:val="003B1226"/>
    <w:rsid w:val="003C1877"/>
    <w:rsid w:val="003C4D08"/>
    <w:rsid w:val="003D0F5B"/>
    <w:rsid w:val="003E592D"/>
    <w:rsid w:val="003F58D9"/>
    <w:rsid w:val="003F644C"/>
    <w:rsid w:val="003F789F"/>
    <w:rsid w:val="00401027"/>
    <w:rsid w:val="00413F22"/>
    <w:rsid w:val="0042298E"/>
    <w:rsid w:val="004249BD"/>
    <w:rsid w:val="00426D2A"/>
    <w:rsid w:val="00430727"/>
    <w:rsid w:val="004309DE"/>
    <w:rsid w:val="00434005"/>
    <w:rsid w:val="004351A9"/>
    <w:rsid w:val="00441B4D"/>
    <w:rsid w:val="0044223C"/>
    <w:rsid w:val="004423C4"/>
    <w:rsid w:val="0045409D"/>
    <w:rsid w:val="00455312"/>
    <w:rsid w:val="00456761"/>
    <w:rsid w:val="00465F9A"/>
    <w:rsid w:val="004739CE"/>
    <w:rsid w:val="004749BE"/>
    <w:rsid w:val="00475662"/>
    <w:rsid w:val="004758C1"/>
    <w:rsid w:val="00481865"/>
    <w:rsid w:val="00481FE8"/>
    <w:rsid w:val="00482E96"/>
    <w:rsid w:val="00483EFE"/>
    <w:rsid w:val="00490D99"/>
    <w:rsid w:val="00495E3A"/>
    <w:rsid w:val="004A6CF6"/>
    <w:rsid w:val="004B6947"/>
    <w:rsid w:val="004B7B2E"/>
    <w:rsid w:val="004C359B"/>
    <w:rsid w:val="004C58E1"/>
    <w:rsid w:val="004D08DC"/>
    <w:rsid w:val="004D4A64"/>
    <w:rsid w:val="004E2CC0"/>
    <w:rsid w:val="004E455B"/>
    <w:rsid w:val="004F0A31"/>
    <w:rsid w:val="00512921"/>
    <w:rsid w:val="00523CC7"/>
    <w:rsid w:val="005277B5"/>
    <w:rsid w:val="0053339E"/>
    <w:rsid w:val="005361BA"/>
    <w:rsid w:val="005416C3"/>
    <w:rsid w:val="00541888"/>
    <w:rsid w:val="005428F3"/>
    <w:rsid w:val="00545296"/>
    <w:rsid w:val="00547B6C"/>
    <w:rsid w:val="0055376B"/>
    <w:rsid w:val="00574FBA"/>
    <w:rsid w:val="00575C96"/>
    <w:rsid w:val="00577C92"/>
    <w:rsid w:val="00577EF1"/>
    <w:rsid w:val="00584EC1"/>
    <w:rsid w:val="005850C4"/>
    <w:rsid w:val="005A3C0A"/>
    <w:rsid w:val="005A78BE"/>
    <w:rsid w:val="005B43C9"/>
    <w:rsid w:val="005B55DB"/>
    <w:rsid w:val="005B74B6"/>
    <w:rsid w:val="005C0C89"/>
    <w:rsid w:val="005C6136"/>
    <w:rsid w:val="005D63E2"/>
    <w:rsid w:val="005E0846"/>
    <w:rsid w:val="005E11D4"/>
    <w:rsid w:val="005F00F9"/>
    <w:rsid w:val="005F0BCB"/>
    <w:rsid w:val="005F3A3B"/>
    <w:rsid w:val="005F5A8D"/>
    <w:rsid w:val="006066E6"/>
    <w:rsid w:val="00620037"/>
    <w:rsid w:val="00621A14"/>
    <w:rsid w:val="006223BA"/>
    <w:rsid w:val="006228DF"/>
    <w:rsid w:val="00630579"/>
    <w:rsid w:val="006330C8"/>
    <w:rsid w:val="00636F7A"/>
    <w:rsid w:val="006376B7"/>
    <w:rsid w:val="00642F5A"/>
    <w:rsid w:val="006457F5"/>
    <w:rsid w:val="00646D42"/>
    <w:rsid w:val="00652E32"/>
    <w:rsid w:val="00655ED6"/>
    <w:rsid w:val="006720EE"/>
    <w:rsid w:val="006728ED"/>
    <w:rsid w:val="00675188"/>
    <w:rsid w:val="0067734D"/>
    <w:rsid w:val="00677ED7"/>
    <w:rsid w:val="006839BF"/>
    <w:rsid w:val="00686307"/>
    <w:rsid w:val="00692D75"/>
    <w:rsid w:val="006A514E"/>
    <w:rsid w:val="006B2751"/>
    <w:rsid w:val="006B53BF"/>
    <w:rsid w:val="006C34B6"/>
    <w:rsid w:val="006D0EEA"/>
    <w:rsid w:val="006D2311"/>
    <w:rsid w:val="006D3211"/>
    <w:rsid w:val="006D7A3E"/>
    <w:rsid w:val="00701E6B"/>
    <w:rsid w:val="0070387F"/>
    <w:rsid w:val="0070408F"/>
    <w:rsid w:val="00711578"/>
    <w:rsid w:val="00711FCE"/>
    <w:rsid w:val="00720812"/>
    <w:rsid w:val="00720B1E"/>
    <w:rsid w:val="00724C27"/>
    <w:rsid w:val="00731376"/>
    <w:rsid w:val="0073474C"/>
    <w:rsid w:val="007368F2"/>
    <w:rsid w:val="007440CB"/>
    <w:rsid w:val="00745AA0"/>
    <w:rsid w:val="00750CA2"/>
    <w:rsid w:val="0075535E"/>
    <w:rsid w:val="0077103B"/>
    <w:rsid w:val="00775079"/>
    <w:rsid w:val="00775841"/>
    <w:rsid w:val="007777A5"/>
    <w:rsid w:val="007858A7"/>
    <w:rsid w:val="00787A85"/>
    <w:rsid w:val="00793987"/>
    <w:rsid w:val="00795338"/>
    <w:rsid w:val="007972F6"/>
    <w:rsid w:val="007A0D9A"/>
    <w:rsid w:val="007A30C7"/>
    <w:rsid w:val="007A438C"/>
    <w:rsid w:val="007A6D2A"/>
    <w:rsid w:val="007B7840"/>
    <w:rsid w:val="007C6DE3"/>
    <w:rsid w:val="007E3373"/>
    <w:rsid w:val="007E3E9D"/>
    <w:rsid w:val="007E64A1"/>
    <w:rsid w:val="007F1594"/>
    <w:rsid w:val="00810FA8"/>
    <w:rsid w:val="0081303D"/>
    <w:rsid w:val="00820994"/>
    <w:rsid w:val="00820D5E"/>
    <w:rsid w:val="00820F45"/>
    <w:rsid w:val="008310E6"/>
    <w:rsid w:val="00832656"/>
    <w:rsid w:val="008340DA"/>
    <w:rsid w:val="00834FF5"/>
    <w:rsid w:val="008504CD"/>
    <w:rsid w:val="0085104C"/>
    <w:rsid w:val="00853E21"/>
    <w:rsid w:val="008547BF"/>
    <w:rsid w:val="0085602C"/>
    <w:rsid w:val="008623E2"/>
    <w:rsid w:val="00871FCB"/>
    <w:rsid w:val="008740AF"/>
    <w:rsid w:val="00881A69"/>
    <w:rsid w:val="00883C7E"/>
    <w:rsid w:val="00884662"/>
    <w:rsid w:val="00884AAE"/>
    <w:rsid w:val="00895222"/>
    <w:rsid w:val="008D03AF"/>
    <w:rsid w:val="008D4A8A"/>
    <w:rsid w:val="008D5F22"/>
    <w:rsid w:val="008D7822"/>
    <w:rsid w:val="008F70D4"/>
    <w:rsid w:val="00907E39"/>
    <w:rsid w:val="009132AE"/>
    <w:rsid w:val="009250C9"/>
    <w:rsid w:val="00940E27"/>
    <w:rsid w:val="00941AD9"/>
    <w:rsid w:val="00942744"/>
    <w:rsid w:val="0094621D"/>
    <w:rsid w:val="00951225"/>
    <w:rsid w:val="0096018D"/>
    <w:rsid w:val="00966A4F"/>
    <w:rsid w:val="00971BE0"/>
    <w:rsid w:val="00973B4C"/>
    <w:rsid w:val="00973B61"/>
    <w:rsid w:val="00981C96"/>
    <w:rsid w:val="0099022D"/>
    <w:rsid w:val="00995FE6"/>
    <w:rsid w:val="00996346"/>
    <w:rsid w:val="009A3D14"/>
    <w:rsid w:val="009B025B"/>
    <w:rsid w:val="009B163D"/>
    <w:rsid w:val="009B5F7B"/>
    <w:rsid w:val="009C2497"/>
    <w:rsid w:val="009C44EE"/>
    <w:rsid w:val="009C4659"/>
    <w:rsid w:val="009D6E4D"/>
    <w:rsid w:val="009E2809"/>
    <w:rsid w:val="009E2EB7"/>
    <w:rsid w:val="009E3D2B"/>
    <w:rsid w:val="009E4340"/>
    <w:rsid w:val="009E4441"/>
    <w:rsid w:val="009E4D0F"/>
    <w:rsid w:val="009F06CF"/>
    <w:rsid w:val="009F3414"/>
    <w:rsid w:val="00A0411E"/>
    <w:rsid w:val="00A06B1A"/>
    <w:rsid w:val="00A12D1D"/>
    <w:rsid w:val="00A15438"/>
    <w:rsid w:val="00A15C87"/>
    <w:rsid w:val="00A20C5E"/>
    <w:rsid w:val="00A212B7"/>
    <w:rsid w:val="00A22200"/>
    <w:rsid w:val="00A22F0C"/>
    <w:rsid w:val="00A27E18"/>
    <w:rsid w:val="00A35E0C"/>
    <w:rsid w:val="00A37278"/>
    <w:rsid w:val="00A37FE0"/>
    <w:rsid w:val="00A42156"/>
    <w:rsid w:val="00A43B4E"/>
    <w:rsid w:val="00A45B15"/>
    <w:rsid w:val="00A4738C"/>
    <w:rsid w:val="00A50911"/>
    <w:rsid w:val="00A66124"/>
    <w:rsid w:val="00A70155"/>
    <w:rsid w:val="00A750E0"/>
    <w:rsid w:val="00A7674E"/>
    <w:rsid w:val="00A87FC1"/>
    <w:rsid w:val="00AA383C"/>
    <w:rsid w:val="00AA735D"/>
    <w:rsid w:val="00AB4579"/>
    <w:rsid w:val="00AB787B"/>
    <w:rsid w:val="00AC08D6"/>
    <w:rsid w:val="00AD002F"/>
    <w:rsid w:val="00AD2BE3"/>
    <w:rsid w:val="00AD52DA"/>
    <w:rsid w:val="00AD5F7D"/>
    <w:rsid w:val="00AE24A5"/>
    <w:rsid w:val="00AE2B62"/>
    <w:rsid w:val="00AE3A1F"/>
    <w:rsid w:val="00B021AA"/>
    <w:rsid w:val="00B034F8"/>
    <w:rsid w:val="00B0427E"/>
    <w:rsid w:val="00B074F3"/>
    <w:rsid w:val="00B13A29"/>
    <w:rsid w:val="00B16F7D"/>
    <w:rsid w:val="00B17220"/>
    <w:rsid w:val="00B17E3E"/>
    <w:rsid w:val="00B23E34"/>
    <w:rsid w:val="00B24FF3"/>
    <w:rsid w:val="00B33B5F"/>
    <w:rsid w:val="00B3717E"/>
    <w:rsid w:val="00B468EE"/>
    <w:rsid w:val="00B500F7"/>
    <w:rsid w:val="00B50FF6"/>
    <w:rsid w:val="00B53A82"/>
    <w:rsid w:val="00B5414C"/>
    <w:rsid w:val="00B60402"/>
    <w:rsid w:val="00B62E15"/>
    <w:rsid w:val="00B754F0"/>
    <w:rsid w:val="00B75619"/>
    <w:rsid w:val="00B75C75"/>
    <w:rsid w:val="00B82513"/>
    <w:rsid w:val="00B85AC2"/>
    <w:rsid w:val="00B863ED"/>
    <w:rsid w:val="00B93585"/>
    <w:rsid w:val="00B945EF"/>
    <w:rsid w:val="00B94FC0"/>
    <w:rsid w:val="00B97181"/>
    <w:rsid w:val="00BA35F7"/>
    <w:rsid w:val="00BC6853"/>
    <w:rsid w:val="00BD1D10"/>
    <w:rsid w:val="00BD2B1F"/>
    <w:rsid w:val="00BD59B2"/>
    <w:rsid w:val="00BE0732"/>
    <w:rsid w:val="00BE5389"/>
    <w:rsid w:val="00BE6192"/>
    <w:rsid w:val="00BE7AFF"/>
    <w:rsid w:val="00BE7CFA"/>
    <w:rsid w:val="00BF27BF"/>
    <w:rsid w:val="00BF2F4C"/>
    <w:rsid w:val="00BF3545"/>
    <w:rsid w:val="00BF54C0"/>
    <w:rsid w:val="00BF7D35"/>
    <w:rsid w:val="00C01621"/>
    <w:rsid w:val="00C01DEF"/>
    <w:rsid w:val="00C03EB4"/>
    <w:rsid w:val="00C173EF"/>
    <w:rsid w:val="00C17E0D"/>
    <w:rsid w:val="00C20EA3"/>
    <w:rsid w:val="00C2331E"/>
    <w:rsid w:val="00C24DE5"/>
    <w:rsid w:val="00C25688"/>
    <w:rsid w:val="00C26D79"/>
    <w:rsid w:val="00C311FF"/>
    <w:rsid w:val="00C37C10"/>
    <w:rsid w:val="00C403B5"/>
    <w:rsid w:val="00C41534"/>
    <w:rsid w:val="00C43276"/>
    <w:rsid w:val="00C51379"/>
    <w:rsid w:val="00C64037"/>
    <w:rsid w:val="00C66116"/>
    <w:rsid w:val="00C67185"/>
    <w:rsid w:val="00C67E67"/>
    <w:rsid w:val="00C70FFF"/>
    <w:rsid w:val="00C71B9B"/>
    <w:rsid w:val="00C71BA8"/>
    <w:rsid w:val="00C75D15"/>
    <w:rsid w:val="00C9023E"/>
    <w:rsid w:val="00CA5C97"/>
    <w:rsid w:val="00CB4DD9"/>
    <w:rsid w:val="00CC05C5"/>
    <w:rsid w:val="00CC1C5B"/>
    <w:rsid w:val="00CC2C75"/>
    <w:rsid w:val="00CC6E60"/>
    <w:rsid w:val="00CD1214"/>
    <w:rsid w:val="00CE3E40"/>
    <w:rsid w:val="00CF1D08"/>
    <w:rsid w:val="00CF1DB5"/>
    <w:rsid w:val="00CF523E"/>
    <w:rsid w:val="00CF7283"/>
    <w:rsid w:val="00D03F0D"/>
    <w:rsid w:val="00D074BA"/>
    <w:rsid w:val="00D1506A"/>
    <w:rsid w:val="00D233FB"/>
    <w:rsid w:val="00D347B5"/>
    <w:rsid w:val="00D378A8"/>
    <w:rsid w:val="00D44684"/>
    <w:rsid w:val="00D44C2D"/>
    <w:rsid w:val="00D5200A"/>
    <w:rsid w:val="00D52AC6"/>
    <w:rsid w:val="00D53D58"/>
    <w:rsid w:val="00D62152"/>
    <w:rsid w:val="00D74017"/>
    <w:rsid w:val="00D84013"/>
    <w:rsid w:val="00D922D6"/>
    <w:rsid w:val="00D92FC5"/>
    <w:rsid w:val="00DA3A31"/>
    <w:rsid w:val="00DA65C9"/>
    <w:rsid w:val="00DB29FD"/>
    <w:rsid w:val="00DB65A5"/>
    <w:rsid w:val="00DB7D35"/>
    <w:rsid w:val="00DC04CF"/>
    <w:rsid w:val="00DC0DC7"/>
    <w:rsid w:val="00DC1AE3"/>
    <w:rsid w:val="00DC21E0"/>
    <w:rsid w:val="00DC76E6"/>
    <w:rsid w:val="00DD01F9"/>
    <w:rsid w:val="00DD4C07"/>
    <w:rsid w:val="00DD5612"/>
    <w:rsid w:val="00DD62D4"/>
    <w:rsid w:val="00DE1D0C"/>
    <w:rsid w:val="00DE26DE"/>
    <w:rsid w:val="00DF0818"/>
    <w:rsid w:val="00DF62D9"/>
    <w:rsid w:val="00E02C0B"/>
    <w:rsid w:val="00E03BDD"/>
    <w:rsid w:val="00E053DA"/>
    <w:rsid w:val="00E10F66"/>
    <w:rsid w:val="00E12105"/>
    <w:rsid w:val="00E1431D"/>
    <w:rsid w:val="00E14A2E"/>
    <w:rsid w:val="00E21B78"/>
    <w:rsid w:val="00E238E7"/>
    <w:rsid w:val="00E23CD7"/>
    <w:rsid w:val="00E2543C"/>
    <w:rsid w:val="00E319F1"/>
    <w:rsid w:val="00E35C6F"/>
    <w:rsid w:val="00E41B62"/>
    <w:rsid w:val="00E4338C"/>
    <w:rsid w:val="00E448FA"/>
    <w:rsid w:val="00E55AC7"/>
    <w:rsid w:val="00E56821"/>
    <w:rsid w:val="00E60CB3"/>
    <w:rsid w:val="00E6579F"/>
    <w:rsid w:val="00E70B20"/>
    <w:rsid w:val="00E718A9"/>
    <w:rsid w:val="00E80D8F"/>
    <w:rsid w:val="00E80F96"/>
    <w:rsid w:val="00E81736"/>
    <w:rsid w:val="00E870F8"/>
    <w:rsid w:val="00E8763C"/>
    <w:rsid w:val="00E938B0"/>
    <w:rsid w:val="00EA19ED"/>
    <w:rsid w:val="00EB5701"/>
    <w:rsid w:val="00EC0412"/>
    <w:rsid w:val="00ED584A"/>
    <w:rsid w:val="00EE39C0"/>
    <w:rsid w:val="00EE57F1"/>
    <w:rsid w:val="00EE78A6"/>
    <w:rsid w:val="00EF2547"/>
    <w:rsid w:val="00F05200"/>
    <w:rsid w:val="00F076BB"/>
    <w:rsid w:val="00F23918"/>
    <w:rsid w:val="00F24A72"/>
    <w:rsid w:val="00F26877"/>
    <w:rsid w:val="00F4517D"/>
    <w:rsid w:val="00F50A60"/>
    <w:rsid w:val="00F5464C"/>
    <w:rsid w:val="00F6718D"/>
    <w:rsid w:val="00F67953"/>
    <w:rsid w:val="00F70C83"/>
    <w:rsid w:val="00F71D59"/>
    <w:rsid w:val="00F72F0E"/>
    <w:rsid w:val="00F75303"/>
    <w:rsid w:val="00F77C93"/>
    <w:rsid w:val="00F9090E"/>
    <w:rsid w:val="00F930A9"/>
    <w:rsid w:val="00F96552"/>
    <w:rsid w:val="00F977FD"/>
    <w:rsid w:val="00FA30E4"/>
    <w:rsid w:val="00FA6BEF"/>
    <w:rsid w:val="00FB174D"/>
    <w:rsid w:val="00FB2A61"/>
    <w:rsid w:val="00FB2FCD"/>
    <w:rsid w:val="00FB7D89"/>
    <w:rsid w:val="00FC0944"/>
    <w:rsid w:val="00FC27E4"/>
    <w:rsid w:val="00FC3C57"/>
    <w:rsid w:val="00FD3680"/>
    <w:rsid w:val="00FE6D2C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27715-A41F-4FC2-9982-56E50A6D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389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link w:val="10"/>
    <w:uiPriority w:val="1"/>
    <w:qFormat/>
    <w:rsid w:val="00F72F0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paragraph" w:customStyle="1" w:styleId="11">
    <w:name w:val="รายการย่อหน้า1"/>
    <w:basedOn w:val="a"/>
    <w:uiPriority w:val="34"/>
    <w:qFormat/>
    <w:rsid w:val="00C41534"/>
    <w:pPr>
      <w:ind w:left="720"/>
      <w:contextualSpacing/>
    </w:pPr>
  </w:style>
  <w:style w:type="character" w:styleId="a9">
    <w:name w:val="Hyperlink"/>
    <w:uiPriority w:val="99"/>
    <w:unhideWhenUsed/>
    <w:rsid w:val="00655ED6"/>
    <w:rPr>
      <w:color w:val="0563C1"/>
      <w:u w:val="single"/>
    </w:rPr>
  </w:style>
  <w:style w:type="table" w:styleId="aa">
    <w:name w:val="Table Grid"/>
    <w:basedOn w:val="a1"/>
    <w:uiPriority w:val="39"/>
    <w:rsid w:val="00FB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48FA"/>
    <w:pPr>
      <w:widowControl w:val="0"/>
      <w:spacing w:after="0" w:line="240" w:lineRule="auto"/>
    </w:pPr>
    <w:rPr>
      <w:szCs w:val="22"/>
      <w:lang w:bidi="ar-SA"/>
    </w:rPr>
  </w:style>
  <w:style w:type="character" w:customStyle="1" w:styleId="10">
    <w:name w:val="หัวเรื่อง 1 อักขระ"/>
    <w:link w:val="1"/>
    <w:uiPriority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b">
    <w:name w:val="Body Text"/>
    <w:basedOn w:val="a"/>
    <w:link w:val="ac"/>
    <w:uiPriority w:val="1"/>
    <w:qFormat/>
    <w:rsid w:val="00F72F0E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c">
    <w:name w:val="เนื้อความ อักขระ"/>
    <w:link w:val="ab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styleId="ad">
    <w:name w:val="Placeholder Text"/>
    <w:uiPriority w:val="99"/>
    <w:semiHidden/>
    <w:rsid w:val="005B74B6"/>
    <w:rPr>
      <w:color w:val="808080"/>
    </w:rPr>
  </w:style>
  <w:style w:type="paragraph" w:styleId="ae">
    <w:name w:val="Title"/>
    <w:basedOn w:val="a"/>
    <w:link w:val="af"/>
    <w:qFormat/>
    <w:rsid w:val="00B33B5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KodchiangUPC"/>
      <w:b/>
      <w:bCs/>
      <w:sz w:val="56"/>
      <w:szCs w:val="56"/>
    </w:rPr>
  </w:style>
  <w:style w:type="character" w:customStyle="1" w:styleId="af">
    <w:name w:val="ชื่อเรื่อง อักขระ"/>
    <w:link w:val="ae"/>
    <w:rsid w:val="00B33B5F"/>
    <w:rPr>
      <w:rFonts w:ascii="KodchiangUPC" w:eastAsia="Times New Roman" w:hAnsi="KodchiangUPC" w:cs="KodchiangUPC"/>
      <w:b/>
      <w:bCs/>
      <w:sz w:val="56"/>
      <w:szCs w:val="56"/>
    </w:rPr>
  </w:style>
  <w:style w:type="character" w:customStyle="1" w:styleId="12">
    <w:name w:val="ฟอนต์ของย่อหน้าเริ่มต้น1"/>
    <w:uiPriority w:val="1"/>
    <w:unhideWhenUsed/>
    <w:rsid w:val="00244295"/>
  </w:style>
  <w:style w:type="table" w:customStyle="1" w:styleId="TableNormal1">
    <w:name w:val="Table Normal1"/>
    <w:uiPriority w:val="2"/>
    <w:semiHidden/>
    <w:unhideWhenUsed/>
    <w:qFormat/>
    <w:rsid w:val="00244295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เส้นตาราง1"/>
    <w:basedOn w:val="a1"/>
    <w:next w:val="aa"/>
    <w:uiPriority w:val="39"/>
    <w:rsid w:val="002442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4295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character" w:styleId="af0">
    <w:name w:val="FollowedHyperlink"/>
    <w:uiPriority w:val="99"/>
    <w:semiHidden/>
    <w:unhideWhenUsed/>
    <w:rsid w:val="00244295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C20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43</Pages>
  <Words>12298</Words>
  <Characters>70100</Characters>
  <Application>Microsoft Office Word</Application>
  <DocSecurity>0</DocSecurity>
  <Lines>584</Lines>
  <Paragraphs>164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iso100000</dc:creator>
  <cp:keywords/>
  <dc:description/>
  <cp:lastModifiedBy>Windows User</cp:lastModifiedBy>
  <cp:revision>61</cp:revision>
  <cp:lastPrinted>2014-10-14T08:33:00Z</cp:lastPrinted>
  <dcterms:created xsi:type="dcterms:W3CDTF">2017-08-10T06:40:00Z</dcterms:created>
  <dcterms:modified xsi:type="dcterms:W3CDTF">2018-05-02T04:34:00Z</dcterms:modified>
</cp:coreProperties>
</file>