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ชื่อเรื่อง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: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ปัจจัยที่ส่งผลต่อความมีวินัยในตนเองของนักเรียนชั้นมัธยมศึกษาปีที่ 4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สังกัดสำนักงานเขตพื้นที่การศึกษามัธยมศึกษา เขต 2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ผู้วิจัย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นายนพล อาจฤทธิ์   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ครุ</w:t>
      </w:r>
      <w:proofErr w:type="spellStart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ศา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สตรมหาบัณฑิต (วิจัยและประเมินผลการศึกษา)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ภัฏ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มหาสารคาม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55F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ผู้ช่วยศาสตราจารย์</w:t>
      </w:r>
      <w:r w:rsidR="00955F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ว่าที่ รต.ดร.อรัญ ซุยกระเดื่อง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F9245A" w:rsidRDefault="00F9245A" w:rsidP="00F9245A">
      <w:pPr>
        <w:pStyle w:val="a3"/>
        <w:tabs>
          <w:tab w:val="left" w:pos="576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55F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ผู้ช่วยศาสตราจารย์</w:t>
      </w:r>
      <w:r w:rsidR="00955F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ดร.ไพศาล วรคำ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ปีการศึกษา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2560</w:t>
      </w:r>
    </w:p>
    <w:p w:rsidR="00F9245A" w:rsidRDefault="00F9245A" w:rsidP="00F9245A">
      <w:pPr>
        <w:pStyle w:val="a3"/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การวิจัยครั้งนี้มีวัตถุประสงค์เพื่อ </w:t>
      </w:r>
      <w:r>
        <w:rPr>
          <w:rFonts w:ascii="TH Sarabun New" w:eastAsia="AngsanaNew" w:hAnsi="TH Sarabun New" w:cs="TH Sarabun New"/>
          <w:sz w:val="32"/>
          <w:szCs w:val="32"/>
        </w:rPr>
        <w:t>1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noProof/>
          <w:sz w:val="32"/>
          <w:szCs w:val="32"/>
          <w:cs/>
        </w:rPr>
        <w:t>เพื่อศึกษาความสัมพันธ์ระหว่างลักษณะมุ่งอนาคต ความเชื่ออำนาจในตน แรงจูงใจใฝ่สัมฤทธิ์ ความสัมพันธ์ในครอบครัว และบรรยากาศในชั้นเรียนกับ</w:t>
      </w:r>
      <w:r>
        <w:rPr>
          <w:rFonts w:ascii="TH Sarabun New" w:eastAsia="AngsanaNew" w:hAnsi="TH Sarabun New" w:cs="TH Sarabun New"/>
          <w:sz w:val="32"/>
          <w:szCs w:val="32"/>
          <w:cs/>
        </w:rPr>
        <w:t xml:space="preserve">ความมีวินัยในตนเองของนักเรียนชั้นมัธยมศึกษาปีที่ 4 สังกัดสำนักงานเขตพื้นที่การศึกษามัธยมศึกษา เขต 2 </w:t>
      </w:r>
      <w:r>
        <w:rPr>
          <w:rFonts w:ascii="TH Sarabun New" w:eastAsia="AngsanaNew" w:hAnsi="TH Sarabun New" w:cs="TH Sarabun New"/>
          <w:sz w:val="32"/>
          <w:szCs w:val="32"/>
        </w:rPr>
        <w:t>2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noProof/>
          <w:sz w:val="32"/>
          <w:szCs w:val="32"/>
          <w:cs/>
        </w:rPr>
        <w:t>เพื่อสร้างสมการพยากรณ์</w:t>
      </w:r>
      <w:r>
        <w:rPr>
          <w:rFonts w:ascii="TH Sarabun New" w:eastAsia="AngsanaNew" w:hAnsi="TH Sarabun New" w:cs="TH Sarabun New"/>
          <w:sz w:val="32"/>
          <w:szCs w:val="32"/>
          <w:cs/>
        </w:rPr>
        <w:t>ความมีวินัยในตนเอง</w:t>
      </w:r>
      <w:r>
        <w:rPr>
          <w:rFonts w:ascii="TH Sarabun New" w:hAnsi="TH Sarabun New" w:cs="TH Sarabun New"/>
          <w:noProof/>
          <w:sz w:val="32"/>
          <w:szCs w:val="32"/>
          <w:cs/>
        </w:rPr>
        <w:t>ของนักเรียน</w:t>
      </w:r>
      <w:r>
        <w:rPr>
          <w:rFonts w:ascii="TH Sarabun New" w:eastAsia="AngsanaNew" w:hAnsi="TH Sarabun New" w:cs="TH Sarabun New"/>
          <w:sz w:val="32"/>
          <w:szCs w:val="32"/>
          <w:cs/>
        </w:rPr>
        <w:t xml:space="preserve">นักเรียนชั้นมัธยมศึกษาปีที่ 4 สังกัดสำนักงานเขตพื้นที่การศึกษามัธยมศึกษา เขต 2 </w:t>
      </w:r>
      <w:r>
        <w:rPr>
          <w:rFonts w:ascii="TH Sarabun New" w:hAnsi="TH Sarabun New" w:cs="TH Sarabun New"/>
          <w:sz w:val="32"/>
          <w:szCs w:val="32"/>
          <w:cs/>
        </w:rPr>
        <w:t xml:space="preserve">กลุ่มตัวอย่าง ได้แก่ </w:t>
      </w:r>
      <w:r>
        <w:rPr>
          <w:rFonts w:ascii="TH Sarabun New" w:eastAsia="AngsanaNew" w:hAnsi="TH Sarabun New" w:cs="TH Sarabun New"/>
          <w:sz w:val="32"/>
          <w:szCs w:val="32"/>
          <w:cs/>
        </w:rPr>
        <w:t>นักเรียนชั้นมัธยมศึกษาปีที่</w:t>
      </w:r>
      <w:r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สังกัดสำนักงานเขตพื้นที่การศึกษามัธยมศึกษา เขต 2 ภาคเรียนที่</w:t>
      </w:r>
      <w:r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ปีการศึกษา</w:t>
      </w:r>
      <w:r>
        <w:rPr>
          <w:rFonts w:ascii="TH Sarabun New" w:eastAsia="AngsanaNew" w:hAnsi="TH Sarabun New" w:cs="TH Sarabun New"/>
          <w:sz w:val="32"/>
          <w:szCs w:val="32"/>
        </w:rPr>
        <w:t xml:space="preserve"> 2559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eastAsia="AngsanaNew" w:hAnsi="TH Sarabun New" w:cs="TH Sarabun New"/>
          <w:sz w:val="32"/>
          <w:szCs w:val="32"/>
        </w:rPr>
        <w:t>261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คน ได้มาจากการสุ่มหลายขั้นตอน (</w:t>
      </w:r>
      <w:r>
        <w:rPr>
          <w:rFonts w:ascii="TH Sarabun New" w:eastAsia="AngsanaNew" w:hAnsi="TH Sarabun New" w:cs="TH Sarabun New"/>
          <w:sz w:val="32"/>
          <w:szCs w:val="32"/>
        </w:rPr>
        <w:t>Multi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-</w:t>
      </w:r>
      <w:r>
        <w:rPr>
          <w:rFonts w:ascii="TH Sarabun New" w:eastAsia="AngsanaNew" w:hAnsi="TH Sarabun New" w:cs="TH Sarabun New"/>
          <w:sz w:val="32"/>
          <w:szCs w:val="32"/>
        </w:rPr>
        <w:t>stage Random Sampling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ใช้ห้องเรียนเป็นหน่วยในการสุ่ม </w:t>
      </w:r>
      <w:r>
        <w:rPr>
          <w:rFonts w:ascii="TH Sarabun New" w:eastAsia="AngsanaNew" w:hAnsi="TH Sarabun New" w:cs="TH Sarabun New"/>
          <w:sz w:val="32"/>
          <w:szCs w:val="32"/>
          <w:cs/>
        </w:rPr>
        <w:t>เครื่องมือที่ใช้ในการวิจัยครั้งนี้ มี</w:t>
      </w:r>
      <w:r>
        <w:rPr>
          <w:rFonts w:ascii="TH Sarabun New" w:eastAsia="AngsanaNew" w:hAnsi="TH Sarabun New" w:cs="TH Sarabun New"/>
          <w:sz w:val="32"/>
          <w:szCs w:val="32"/>
        </w:rPr>
        <w:t xml:space="preserve">  2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ฉบับ คือ </w:t>
      </w:r>
      <w:r>
        <w:rPr>
          <w:rFonts w:ascii="TH Sarabun New" w:eastAsia="AngsanaNew" w:hAnsi="TH Sarabun New" w:cs="TH Sarabun New"/>
          <w:sz w:val="32"/>
          <w:szCs w:val="32"/>
        </w:rPr>
        <w:t>1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) แบบวัดความมีวินัยในตนเองแบบสถานการณ์  จำนวน</w:t>
      </w:r>
      <w:r>
        <w:rPr>
          <w:rFonts w:ascii="TH Sarabun New" w:eastAsia="AngsanaNew" w:hAnsi="TH Sarabun New" w:cs="TH Sarabun New"/>
          <w:sz w:val="32"/>
          <w:szCs w:val="32"/>
        </w:rPr>
        <w:t xml:space="preserve"> 30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ข้อ </w:t>
      </w:r>
      <w:r>
        <w:rPr>
          <w:rFonts w:ascii="TH Sarabun New" w:eastAsia="AngsanaNew" w:hAnsi="TH Sarabun New" w:cs="TH Sarabun New"/>
          <w:sz w:val="32"/>
          <w:szCs w:val="32"/>
        </w:rPr>
        <w:t>2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) แบบวัดปัจจัยที่มีอิทธิพลความมีวินัยแบบมาตราส่วนประมาณค่า</w:t>
      </w:r>
      <w:r>
        <w:rPr>
          <w:rFonts w:ascii="TH Sarabun New" w:eastAsia="AngsanaNew" w:hAnsi="TH Sarabun New" w:cs="TH Sarabun New"/>
          <w:sz w:val="32"/>
          <w:szCs w:val="32"/>
        </w:rPr>
        <w:t xml:space="preserve"> 5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ระดับ จำนวน</w:t>
      </w:r>
      <w:r>
        <w:rPr>
          <w:rFonts w:ascii="TH Sarabun New" w:eastAsia="AngsanaNew" w:hAnsi="TH Sarabun New" w:cs="TH Sarabun New"/>
          <w:sz w:val="32"/>
          <w:szCs w:val="32"/>
        </w:rPr>
        <w:t xml:space="preserve"> 110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ข้อ โดยแบ่งเป็น</w:t>
      </w:r>
      <w:r>
        <w:rPr>
          <w:rFonts w:ascii="TH Sarabun New" w:eastAsia="AngsanaNew" w:hAnsi="TH Sarabun New" w:cs="TH Sarabun New"/>
          <w:sz w:val="32"/>
          <w:szCs w:val="32"/>
        </w:rPr>
        <w:t xml:space="preserve"> 5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ตอน </w:t>
      </w:r>
      <w:r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 คือ ร้อยละ ค่าเฉลี่ย ส่วนเบี่ยงเบนมาตรฐาน และ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การวิเคราะห์การถดถอยพหุคูณ (</w:t>
      </w:r>
      <w:r>
        <w:rPr>
          <w:rFonts w:ascii="TH Sarabun New" w:hAnsi="TH Sarabun New" w:cs="TH Sarabun New"/>
          <w:sz w:val="32"/>
          <w:szCs w:val="32"/>
        </w:rPr>
        <w:t>Multiple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Regression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)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</w:p>
    <w:p w:rsidR="00F9245A" w:rsidRDefault="00F9245A" w:rsidP="00F9245A">
      <w:pPr>
        <w:pStyle w:val="a3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ผลการวิจัย พบว่า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noProof/>
          <w:sz w:val="32"/>
          <w:szCs w:val="32"/>
          <w:cs/>
        </w:rPr>
        <w:t>ค่าสัมประสิทธิ์สหสัมพันธ์ของตัวแปรปัจจัยลักษณะมุ่งอนาคต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ความเชื่ออำนาจในตน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แรงจูงใจใฝ่สัมฤทธิ์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3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ความสัมพันธ์ในครอบครัว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4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บรรยากาศในชั้นเรียน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กับความมีวินัยในตนเอง มีค่าอยู่ระหว่าง .</w:t>
      </w:r>
      <w:r>
        <w:rPr>
          <w:rFonts w:ascii="TH Sarabun New" w:hAnsi="TH Sarabun New" w:cs="TH Sarabun New"/>
          <w:noProof/>
          <w:sz w:val="32"/>
          <w:szCs w:val="32"/>
        </w:rPr>
        <w:t xml:space="preserve">179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ถึง .</w:t>
      </w:r>
      <w:r>
        <w:rPr>
          <w:rFonts w:ascii="TH Sarabun New" w:hAnsi="TH Sarabun New" w:cs="TH Sarabun New"/>
          <w:noProof/>
          <w:sz w:val="32"/>
          <w:szCs w:val="32"/>
        </w:rPr>
        <w:t xml:space="preserve">325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และมีความสัมพันธ์ทางบวกกับความมีวินัยในตนเองอย่างมีนัยสำคัญทางสถิติที่ระดับ .01 </w:t>
      </w:r>
      <w:r>
        <w:rPr>
          <w:rFonts w:ascii="TH Sarabun New" w:hAnsi="TH Sarabun New" w:cs="TH Sarabun New"/>
          <w:noProof/>
          <w:sz w:val="32"/>
          <w:szCs w:val="32"/>
        </w:rPr>
        <w:t>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ในการสร้างสมการพยากรณ์พบว่า                   ตัวแปรอิสระที่ถูกเลือกเป็นตัวแปรพยากรณ์เข้าสมการพยากรณ์ที่ดีที่สุดที่ถูกเลือกเข้ามาก่อน            คือบรรยากาศในชั้นเรียน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น้ำหนักความสำคัญในการพยากรณ์ความมีวินัยในตนเองมากที่สุด รองลงมาคือ ลักษณะมุ่งอนาคต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และความเชื่ออำนาจในตน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มีค่าสัมประสิทธิ์ของตัวแปรพยากรณ์ในรูปแบบคะแนนมาตรฐาน (</w:t>
      </w:r>
      <w:r>
        <w:rPr>
          <w:rFonts w:ascii="TH Sarabun New" w:hAnsi="TH Sarabun New" w:cs="TH Sarabun New"/>
          <w:noProof/>
          <w:sz w:val="32"/>
          <w:szCs w:val="32"/>
        </w:rPr>
        <w:sym w:font="Symbol" w:char="F062"/>
      </w:r>
      <w:r>
        <w:rPr>
          <w:rFonts w:ascii="TH Sarabun New" w:hAnsi="TH Sarabun New" w:cs="TH Sarabun New"/>
          <w:noProof/>
          <w:sz w:val="32"/>
          <w:szCs w:val="32"/>
          <w:cs/>
        </w:rPr>
        <w:t xml:space="preserve">) เท่ากับ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581, 1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 xml:space="preserve">373,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172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ตามลำดับและในรูปแบบคะแนนดิบเท่ากับ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216, 1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064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 .094 ตามลำดับโดยมีค่าสัมประสิทธิ์สหสัมพันธ์พหุคูณ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lastRenderedPageBreak/>
        <w:t>เท่ากับ .</w:t>
      </w:r>
      <w:r>
        <w:rPr>
          <w:rFonts w:ascii="TH Sarabun New" w:hAnsi="TH Sarabun New" w:cs="TH Sarabun New"/>
          <w:noProof/>
          <w:sz w:val="32"/>
          <w:szCs w:val="32"/>
        </w:rPr>
        <w:t>355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มีอำนาจในการพยากรณ์ร้อยละ</w:t>
      </w:r>
      <w:r>
        <w:rPr>
          <w:rFonts w:ascii="TH Sarabun New" w:hAnsi="TH Sarabun New" w:cs="TH Sarabun New"/>
          <w:noProof/>
          <w:sz w:val="32"/>
          <w:szCs w:val="32"/>
        </w:rPr>
        <w:t xml:space="preserve"> 92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 xml:space="preserve">60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ประกอบด้วย</w:t>
      </w:r>
      <w:r>
        <w:rPr>
          <w:rFonts w:ascii="TH Sarabun New" w:hAnsi="TH Sarabun New" w:cs="TH Sarabun New"/>
          <w:noProof/>
          <w:sz w:val="32"/>
          <w:szCs w:val="32"/>
        </w:rPr>
        <w:t xml:space="preserve"> 3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ปัจจัยมีค่าน้ำหนักความสำคัญในการพยากรณ์ความมีวินัยในตนเองมากในอันดับที่</w:t>
      </w:r>
      <w:r>
        <w:rPr>
          <w:rFonts w:ascii="TH Sarabun New" w:hAnsi="TH Sarabun New" w:cs="TH Sarabun New"/>
          <w:noProof/>
          <w:sz w:val="32"/>
          <w:szCs w:val="32"/>
        </w:rPr>
        <w:t xml:space="preserve"> 1, 2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และ</w:t>
      </w:r>
      <w:r>
        <w:rPr>
          <w:rFonts w:ascii="TH Sarabun New" w:hAnsi="TH Sarabun New" w:cs="TH Sarabun New"/>
          <w:noProof/>
          <w:sz w:val="32"/>
          <w:szCs w:val="32"/>
        </w:rPr>
        <w:t xml:space="preserve"> 3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ค่าความคลาดเคลื่อนมาตรฐานในการพยากรณ์ (</w:t>
      </w:r>
      <w:r>
        <w:rPr>
          <w:rFonts w:ascii="TH Sarabun New" w:hAnsi="TH Sarabun New" w:cs="TH Sarabun New"/>
          <w:noProof/>
          <w:sz w:val="32"/>
          <w:szCs w:val="32"/>
        </w:rPr>
        <w:t>S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E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est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เท่ากับ .328  เลขค่าคงที่ของสมการพยากรณ์ในรูปแบบคะแนนดิบ (</w:t>
      </w:r>
      <w:r>
        <w:rPr>
          <w:rFonts w:ascii="TH Sarabun New" w:hAnsi="TH Sarabun New" w:cs="TH Sarabun New"/>
          <w:noProof/>
          <w:sz w:val="32"/>
          <w:szCs w:val="32"/>
        </w:rPr>
        <w:t>a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เท่ากับ</w:t>
      </w:r>
      <w:r>
        <w:rPr>
          <w:rFonts w:ascii="TH Sarabun New" w:hAnsi="TH Sarabun New" w:cs="TH Sarabun New"/>
          <w:noProof/>
          <w:sz w:val="32"/>
          <w:szCs w:val="32"/>
        </w:rPr>
        <w:t xml:space="preserve"> 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461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สามารถสร้างสมการพยากรณ์ของปัจจัยที่ส่งผลต่อความมีวินัยในตนเองของ</w:t>
      </w:r>
      <w:r>
        <w:rPr>
          <w:rFonts w:ascii="TH Sarabun New" w:eastAsia="AngsanaNew" w:hAnsi="TH Sarabun New" w:cs="TH Sarabun New"/>
          <w:sz w:val="32"/>
          <w:szCs w:val="32"/>
          <w:cs/>
        </w:rPr>
        <w:t>นักเรียนชั้นมัธยมศึกษาปีที่ 4 สังกัดสำนักงานเขตพื้นที่การศึกษามัธยมศึกษา เขต 2</w:t>
      </w:r>
      <w:r>
        <w:rPr>
          <w:rFonts w:ascii="TH Sarabun New" w:hAnsi="TH Sarabun New" w:cs="TH Sarabun New"/>
          <w:noProof/>
          <w:sz w:val="32"/>
          <w:szCs w:val="32"/>
          <w:cs/>
        </w:rPr>
        <w:t xml:space="preserve"> จากทั้งหมด</w:t>
      </w:r>
      <w:r>
        <w:rPr>
          <w:rFonts w:ascii="TH Sarabun New" w:hAnsi="TH Sarabun New" w:cs="TH Sarabun New"/>
          <w:noProof/>
          <w:sz w:val="32"/>
          <w:szCs w:val="32"/>
        </w:rPr>
        <w:t xml:space="preserve"> 5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ปัจจัยมี</w:t>
      </w:r>
      <w:r>
        <w:rPr>
          <w:rFonts w:ascii="TH Sarabun New" w:hAnsi="TH Sarabun New" w:cs="TH Sarabun New"/>
          <w:noProof/>
          <w:sz w:val="32"/>
          <w:szCs w:val="32"/>
        </w:rPr>
        <w:t xml:space="preserve"> 3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ปัจจัยที่ส่งผลต่อความมีวินัยในตนเองสามารถเขียนสมการพยากรณ์ความมีวินัยในตนเองได้ดังนี้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 สมการพยากรณ์ความมีวินัยในตนเองในรูปแบบคะแนนดิบ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noProof/>
          <w:sz w:val="32"/>
          <w:szCs w:val="32"/>
        </w:rPr>
        <w:t>Y'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461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216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064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.</w:t>
      </w:r>
      <w:r>
        <w:rPr>
          <w:rFonts w:ascii="TH Sarabun New" w:hAnsi="TH Sarabun New" w:cs="TH Sarabun New"/>
          <w:noProof/>
          <w:sz w:val="32"/>
          <w:szCs w:val="32"/>
        </w:rPr>
        <w:t>094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 xml:space="preserve">2 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 สมการพยากรณ์ความมีวินัยในตนเองในรูปแบบคะแนนมาตรฐาน</w:t>
      </w: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noProof/>
          <w:sz w:val="32"/>
          <w:szCs w:val="32"/>
        </w:rPr>
        <w:t>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Y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581Z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373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0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172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X2</w:t>
      </w: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________________________________________________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อาจารย์ที่ปรึกษาวิทยานิพนธ์หลัก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-552450</wp:posOffset>
                </wp:positionV>
                <wp:extent cx="810260" cy="435610"/>
                <wp:effectExtent l="0" t="0" r="8890" b="25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434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3D652" id="สี่เหลี่ยมผืนผ้า 4" o:spid="_x0000_s1026" style="position:absolute;margin-left:173.95pt;margin-top:-43.5pt;width:63.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" fillcolor="white [3201]" stroked="f" strokeweight="1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-600075</wp:posOffset>
                </wp:positionV>
                <wp:extent cx="602615" cy="485140"/>
                <wp:effectExtent l="0" t="0" r="698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5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07290" id="สี่เหลี่ยมผืนผ้า 3" o:spid="_x0000_s1026" style="position:absolute;margin-left:385.75pt;margin-top:-47.25pt;width:47.4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" fillcolor="white [3201]" stroked="f" strokeweight="1pt"/>
            </w:pict>
          </mc:Fallback>
        </mc:AlternateConten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Title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Factors Affecting Self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Discipline of 10</w:t>
      </w:r>
      <w:r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Grade </w:t>
      </w:r>
      <w:proofErr w:type="gramStart"/>
      <w:r>
        <w:rPr>
          <w:rFonts w:ascii="TH Sarabun New" w:hAnsi="TH Sarabun New" w:cs="TH Sarabun New"/>
          <w:color w:val="000000" w:themeColor="text1"/>
          <w:sz w:val="32"/>
          <w:szCs w:val="32"/>
        </w:rPr>
        <w:t>Students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under</w:t>
      </w:r>
      <w:proofErr w:type="gram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Secondary Educational Service Area Office 2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Author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Mr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</w:t>
      </w:r>
      <w:proofErr w:type="spellStart"/>
      <w:proofErr w:type="gramStart"/>
      <w:r>
        <w:rPr>
          <w:rFonts w:ascii="TH Sarabun New" w:hAnsi="TH Sarabun New" w:cs="TH Sarabun New"/>
          <w:color w:val="000000" w:themeColor="text1"/>
          <w:sz w:val="32"/>
          <w:szCs w:val="32"/>
        </w:rPr>
        <w:t>Naphol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55F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Artrith</w:t>
      </w:r>
      <w:proofErr w:type="spellEnd"/>
      <w:proofErr w:type="gram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Degree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M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Ed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Educational Research and Evaluation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Rajabhat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Maha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Sarakham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University</w:t>
      </w:r>
    </w:p>
    <w:p w:rsidR="00F9245A" w:rsidRPr="00F911D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Advisors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Associate</w:t>
      </w:r>
      <w:r w:rsidR="00F911DA" w:rsidRPr="00F911D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Professor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Acting Sub Lt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Dr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Aran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Chuikaduang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9245A" w:rsidRDefault="00F9245A" w:rsidP="00F9245A">
      <w:pPr>
        <w:pStyle w:val="a3"/>
        <w:tabs>
          <w:tab w:val="left" w:pos="576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Associate</w:t>
      </w:r>
      <w:r w:rsidR="00F911DA" w:rsidRPr="00F911D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Professor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Dr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Paisarn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Worakam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Year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2017</w:t>
      </w:r>
    </w:p>
    <w:p w:rsidR="00F9245A" w:rsidRDefault="00F9245A" w:rsidP="00F9245A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ABSTRACT</w:t>
      </w: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B506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The objectives of the study were 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to </w:t>
      </w:r>
      <w:r>
        <w:rPr>
          <w:rFonts w:ascii="TH Sarabun New" w:hAnsi="TH Sarabun New" w:cs="TH Sarabun New" w:hint="cs"/>
          <w:sz w:val="32"/>
          <w:szCs w:val="32"/>
          <w:cs/>
        </w:rPr>
        <w:t>: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analyze the relationships between the future oriented characteristics, beliefs in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 xml:space="preserve">powers, achievement motives, family relationships and classroom atmosphere climates  with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>discipline of 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sz w:val="32"/>
          <w:szCs w:val="32"/>
        </w:rPr>
        <w:t xml:space="preserve"> grade students under the Secondary Educational Service Area Office,  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to write the equation for prediction of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>discipline of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sz w:val="32"/>
          <w:szCs w:val="32"/>
        </w:rPr>
        <w:t xml:space="preserve"> grade students under the of Secondary Educational Service Area Office 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 samples were 261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sz w:val="32"/>
          <w:szCs w:val="32"/>
        </w:rPr>
        <w:t xml:space="preserve"> grade students under the Secondary Educational Service Area Office 2 in the second semester of 2016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 xml:space="preserve">They were selected by the multiple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>stage random sampling technique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 research instruments were two sets of an assessment form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30 items </w:t>
      </w:r>
      <w:proofErr w:type="gramStart"/>
      <w:r>
        <w:rPr>
          <w:rFonts w:ascii="TH Sarabun New" w:hAnsi="TH Sarabun New" w:cs="TH Sarabun New"/>
          <w:sz w:val="32"/>
          <w:szCs w:val="32"/>
        </w:rPr>
        <w:t>of  situational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>discipline and 110 items of influence of discipline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 five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point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rating scale form was divided into five parts with 110 items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 The statistics </w:t>
      </w:r>
      <w:proofErr w:type="gramStart"/>
      <w:r>
        <w:rPr>
          <w:rFonts w:ascii="TH Sarabun New" w:hAnsi="TH Sarabun New" w:cs="TH Sarabun New"/>
          <w:sz w:val="32"/>
          <w:szCs w:val="32"/>
        </w:rPr>
        <w:t>used  were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the percentages, mean, standard deviations and multiple regression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9245A" w:rsidRDefault="004B5069" w:rsidP="004B5069">
      <w:pPr>
        <w:pStyle w:val="a3"/>
        <w:tabs>
          <w:tab w:val="left" w:pos="720"/>
          <w:tab w:val="left" w:pos="1170"/>
          <w:tab w:val="left" w:pos="144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9245A">
        <w:rPr>
          <w:rFonts w:ascii="TH Sarabun New" w:hAnsi="TH Sarabun New" w:cs="TH Sarabun New"/>
          <w:color w:val="000000" w:themeColor="text1"/>
          <w:sz w:val="32"/>
          <w:szCs w:val="32"/>
        </w:rPr>
        <w:t>The research results indicated that 1</w:t>
      </w:r>
      <w:r w:rsidR="00F924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the values of correlation coefficient of the future oriented characteristics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1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, beliefs in self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power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2</w:t>
      </w:r>
      <w:proofErr w:type="gramStart"/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,</w:t>
      </w:r>
      <w:proofErr w:type="gramEnd"/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 achievement motives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3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, family relationships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4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and the classroom atmosphere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5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with self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discipline were between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179 to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325, and there were positive correlation with their self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-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discipline at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01 level of the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statistical significance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 2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Regarding</w:t>
      </w:r>
      <w:r w:rsidR="00F9245A">
        <w:rPr>
          <w:rFonts w:ascii="TH Sarabun New" w:hAnsi="TH Sarabun New" w:cs="TH Sarabun New"/>
          <w:sz w:val="32"/>
          <w:szCs w:val="32"/>
        </w:rPr>
        <w:t xml:space="preserve"> the predictive equations, the findings showed that the best independent variables of predictive equation were classroom atmosphere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F9245A">
        <w:rPr>
          <w:rFonts w:ascii="TH Sarabun New" w:hAnsi="TH Sarabun New" w:cs="TH Sarabun New"/>
          <w:sz w:val="32"/>
          <w:szCs w:val="32"/>
        </w:rPr>
        <w:t>X5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sz w:val="32"/>
          <w:szCs w:val="32"/>
        </w:rPr>
        <w:t xml:space="preserve">, future oriented characteristics,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X1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sz w:val="32"/>
          <w:szCs w:val="32"/>
        </w:rPr>
        <w:t>,</w:t>
      </w:r>
      <w:r w:rsidR="00F9245A">
        <w:rPr>
          <w:rFonts w:cs="Angsana New"/>
          <w:szCs w:val="22"/>
          <w:cs/>
        </w:rPr>
        <w:t xml:space="preserve"> </w:t>
      </w:r>
      <w:r w:rsidR="00F9245A">
        <w:rPr>
          <w:rFonts w:ascii="TH Sarabun New" w:hAnsi="TH Sarabun New" w:cs="TH Sarabun New"/>
          <w:sz w:val="32"/>
          <w:szCs w:val="32"/>
        </w:rPr>
        <w:t xml:space="preserve">beliefs in self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sz w:val="32"/>
          <w:szCs w:val="32"/>
        </w:rPr>
        <w:t xml:space="preserve">power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X2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sz w:val="32"/>
          <w:szCs w:val="32"/>
        </w:rPr>
        <w:t xml:space="preserve"> respectively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="00F9245A">
        <w:rPr>
          <w:rFonts w:ascii="TH Sarabun New" w:hAnsi="TH Sarabun New" w:cs="TH Sarabun New"/>
          <w:sz w:val="32"/>
          <w:szCs w:val="32"/>
        </w:rPr>
        <w:t xml:space="preserve">The correlation coefficient values of the predictors </w:t>
      </w:r>
      <w:r w:rsidR="00F9245A">
        <w:rPr>
          <w:rFonts w:ascii="TH Sarabun New" w:hAnsi="TH Sarabun New" w:cs="TH Sarabun New"/>
          <w:sz w:val="32"/>
          <w:szCs w:val="32"/>
        </w:rPr>
        <w:lastRenderedPageBreak/>
        <w:t xml:space="preserve">in the form of raw standard scores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sym w:font="Symbol" w:char="F062"/>
      </w:r>
      <w:r w:rsidR="00F9245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sz w:val="32"/>
          <w:szCs w:val="32"/>
        </w:rPr>
        <w:t>were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581, 1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 xml:space="preserve">373, and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172 respectively, and in the form of raw scores were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216 , 1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064 , and 0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094 respectively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 xml:space="preserve">The value of multiple correlation coefficient was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355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>The power in prediction was 92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60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% </w:t>
      </w:r>
      <w:r w:rsidR="00F9245A">
        <w:rPr>
          <w:rFonts w:ascii="TH Sarabun New" w:hAnsi="TH Sarabun New" w:cs="TH Sarabun New"/>
          <w:sz w:val="32"/>
          <w:szCs w:val="32"/>
        </w:rPr>
        <w:t>consisting of three factors in predicting the 1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="00F9245A">
        <w:rPr>
          <w:rFonts w:ascii="TH Sarabun New" w:hAnsi="TH Sarabun New" w:cs="TH Sarabun New"/>
          <w:sz w:val="32"/>
          <w:szCs w:val="32"/>
        </w:rPr>
        <w:t>, 2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F9245A">
        <w:rPr>
          <w:rFonts w:ascii="TH Sarabun New" w:hAnsi="TH Sarabun New" w:cs="TH Sarabun New"/>
          <w:sz w:val="32"/>
          <w:szCs w:val="32"/>
        </w:rPr>
        <w:t xml:space="preserve"> and 3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rd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245A">
        <w:rPr>
          <w:rFonts w:ascii="TH Sarabun New" w:hAnsi="TH Sarabun New" w:cs="TH Sarabun New"/>
          <w:sz w:val="32"/>
          <w:szCs w:val="32"/>
        </w:rPr>
        <w:t xml:space="preserve">self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sz w:val="32"/>
          <w:szCs w:val="32"/>
        </w:rPr>
        <w:t>disciplines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 xml:space="preserve">The standard errors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E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t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sz w:val="32"/>
          <w:szCs w:val="32"/>
        </w:rPr>
        <w:t xml:space="preserve">in predicting was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328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 xml:space="preserve">The constant value of the predictive equation in the form of raw scores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a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sz w:val="32"/>
          <w:szCs w:val="32"/>
        </w:rPr>
        <w:t>was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 xml:space="preserve">461 and this value was used to write the predictive equation of the factors affecting self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sz w:val="32"/>
          <w:szCs w:val="32"/>
        </w:rPr>
        <w:t>discipline of 10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245A">
        <w:rPr>
          <w:rFonts w:ascii="TH Sarabun New" w:hAnsi="TH Sarabun New" w:cs="TH Sarabun New"/>
          <w:sz w:val="32"/>
          <w:szCs w:val="32"/>
        </w:rPr>
        <w:t>grade students under the Secondary Educational Service Area Office 2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>Five factors affecting the students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’ </w:t>
      </w:r>
      <w:r w:rsidR="00F9245A">
        <w:rPr>
          <w:rFonts w:ascii="TH Sarabun New" w:hAnsi="TH Sarabun New" w:cs="TH Sarabun New"/>
          <w:sz w:val="32"/>
          <w:szCs w:val="32"/>
        </w:rPr>
        <w:t>self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-</w:t>
      </w:r>
      <w:r w:rsidR="00F9245A">
        <w:rPr>
          <w:rFonts w:ascii="TH Sarabun New" w:hAnsi="TH Sarabun New" w:cs="TH Sarabun New"/>
          <w:sz w:val="32"/>
          <w:szCs w:val="32"/>
        </w:rPr>
        <w:t>discipline were used to write the predictive equation as follows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:</w:t>
      </w:r>
    </w:p>
    <w:p w:rsidR="00F9245A" w:rsidRDefault="00F9245A" w:rsidP="00F9245A">
      <w:pPr>
        <w:pStyle w:val="a3"/>
        <w:tabs>
          <w:tab w:val="left" w:pos="900"/>
          <w:tab w:val="left" w:pos="1170"/>
          <w:tab w:val="left" w:pos="14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The predictive equation for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 xml:space="preserve">discipline in the form of raw scores 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was </w:t>
      </w:r>
      <w:r>
        <w:rPr>
          <w:rFonts w:ascii="TH Sarabun New" w:hAnsi="TH Sarabun New" w:cs="TH Sarabun New" w:hint="cs"/>
          <w:sz w:val="32"/>
          <w:szCs w:val="32"/>
          <w:cs/>
        </w:rPr>
        <w:t>: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noProof/>
          <w:sz w:val="32"/>
          <w:szCs w:val="32"/>
        </w:rPr>
        <w:t xml:space="preserve">Y' 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 xml:space="preserve">461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216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064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.</w:t>
      </w:r>
      <w:r>
        <w:rPr>
          <w:rFonts w:ascii="TH Sarabun New" w:hAnsi="TH Sarabun New" w:cs="TH Sarabun New"/>
          <w:noProof/>
          <w:sz w:val="32"/>
          <w:szCs w:val="32"/>
        </w:rPr>
        <w:t>094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 xml:space="preserve">2 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/>
          <w:noProof/>
          <w:sz w:val="32"/>
          <w:szCs w:val="32"/>
        </w:rPr>
        <w:t xml:space="preserve">The predictive equation for self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noProof/>
          <w:sz w:val="32"/>
          <w:szCs w:val="32"/>
        </w:rPr>
        <w:t xml:space="preserve">discipline in the form of the standard scores was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:  </w:t>
      </w: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noProof/>
          <w:sz w:val="32"/>
          <w:szCs w:val="32"/>
        </w:rPr>
        <w:t>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Y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581Z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373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0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172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X2</w:t>
      </w: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0" w:name="_GoBack"/>
      <w:bookmarkEnd w:id="0"/>
    </w:p>
    <w:p w:rsidR="00F9245A" w:rsidRDefault="00F9245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_____________________________________________________________ Major Advisor</w:t>
      </w:r>
    </w:p>
    <w:p w:rsidR="00941EC3" w:rsidRPr="00F9245A" w:rsidRDefault="00941EC3" w:rsidP="00F9245A"/>
    <w:sectPr w:rsidR="00941EC3" w:rsidRPr="00F9245A" w:rsidSect="001F3898">
      <w:headerReference w:type="default" r:id="rId7"/>
      <w:pgSz w:w="11909" w:h="16834" w:code="9"/>
      <w:pgMar w:top="2160" w:right="1440" w:bottom="1440" w:left="2160" w:header="1440" w:footer="144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D5" w:rsidRDefault="000254D5" w:rsidP="00941EC3">
      <w:r>
        <w:separator/>
      </w:r>
    </w:p>
  </w:endnote>
  <w:endnote w:type="continuationSeparator" w:id="0">
    <w:p w:rsidR="000254D5" w:rsidRDefault="000254D5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D5" w:rsidRDefault="000254D5" w:rsidP="00941EC3">
      <w:r>
        <w:separator/>
      </w:r>
    </w:p>
  </w:footnote>
  <w:footnote w:type="continuationSeparator" w:id="0">
    <w:p w:rsidR="000254D5" w:rsidRDefault="000254D5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54280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A4BAC" w:rsidRPr="00540A6A" w:rsidRDefault="009A4BAC" w:rsidP="001C7D41">
        <w:pPr>
          <w:pStyle w:val="a8"/>
          <w:jc w:val="center"/>
          <w:rPr>
            <w:rFonts w:ascii="TH Sarabun New" w:hAnsi="TH Sarabun New" w:cs="TH Sarabun New"/>
            <w:sz w:val="32"/>
            <w:szCs w:val="32"/>
          </w:rPr>
        </w:pPr>
        <w:r w:rsidRPr="00540A6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40A6A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540A6A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40A6A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540A6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D509A">
          <w:rPr>
            <w:rFonts w:ascii="TH Sarabun New" w:hAnsi="TH Sarabun New" w:cs="TH Sarabun New"/>
            <w:noProof/>
            <w:sz w:val="32"/>
            <w:szCs w:val="32"/>
            <w:cs/>
          </w:rPr>
          <w:t>ฉ</w:t>
        </w:r>
        <w:r w:rsidRPr="00540A6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64A"/>
    <w:multiLevelType w:val="hybridMultilevel"/>
    <w:tmpl w:val="C3CCDE72"/>
    <w:lvl w:ilvl="0" w:tplc="D24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52"/>
    <w:rsid w:val="000010B3"/>
    <w:rsid w:val="000040D8"/>
    <w:rsid w:val="00010F33"/>
    <w:rsid w:val="00015628"/>
    <w:rsid w:val="0002118A"/>
    <w:rsid w:val="000254D5"/>
    <w:rsid w:val="00037B21"/>
    <w:rsid w:val="00050DEF"/>
    <w:rsid w:val="00060AD8"/>
    <w:rsid w:val="00067DCC"/>
    <w:rsid w:val="00084A18"/>
    <w:rsid w:val="00087A4C"/>
    <w:rsid w:val="000909BD"/>
    <w:rsid w:val="000A63A5"/>
    <w:rsid w:val="000B7EC3"/>
    <w:rsid w:val="000E2F4F"/>
    <w:rsid w:val="000E3EB8"/>
    <w:rsid w:val="001136C9"/>
    <w:rsid w:val="001149F6"/>
    <w:rsid w:val="001160FF"/>
    <w:rsid w:val="00133F7B"/>
    <w:rsid w:val="0014781C"/>
    <w:rsid w:val="00147BE4"/>
    <w:rsid w:val="00156CBD"/>
    <w:rsid w:val="0017372D"/>
    <w:rsid w:val="00181F38"/>
    <w:rsid w:val="001848FC"/>
    <w:rsid w:val="001954D3"/>
    <w:rsid w:val="001967D3"/>
    <w:rsid w:val="001A1527"/>
    <w:rsid w:val="001A29E9"/>
    <w:rsid w:val="001B4120"/>
    <w:rsid w:val="001B4796"/>
    <w:rsid w:val="001C5C2D"/>
    <w:rsid w:val="001C7D41"/>
    <w:rsid w:val="001D0D87"/>
    <w:rsid w:val="001D211F"/>
    <w:rsid w:val="001D40EB"/>
    <w:rsid w:val="001D4D2F"/>
    <w:rsid w:val="001D7A86"/>
    <w:rsid w:val="001E786A"/>
    <w:rsid w:val="001F3898"/>
    <w:rsid w:val="00205BFE"/>
    <w:rsid w:val="00210E21"/>
    <w:rsid w:val="002128E8"/>
    <w:rsid w:val="00214771"/>
    <w:rsid w:val="00217C9E"/>
    <w:rsid w:val="00225BE7"/>
    <w:rsid w:val="0024069E"/>
    <w:rsid w:val="00242534"/>
    <w:rsid w:val="00242A3B"/>
    <w:rsid w:val="00244C30"/>
    <w:rsid w:val="002474E3"/>
    <w:rsid w:val="00265C3E"/>
    <w:rsid w:val="002B2DE8"/>
    <w:rsid w:val="002D26AC"/>
    <w:rsid w:val="002E261C"/>
    <w:rsid w:val="002F0227"/>
    <w:rsid w:val="003008C7"/>
    <w:rsid w:val="00300CCC"/>
    <w:rsid w:val="003214BF"/>
    <w:rsid w:val="003402C1"/>
    <w:rsid w:val="00343078"/>
    <w:rsid w:val="00350A57"/>
    <w:rsid w:val="0035345E"/>
    <w:rsid w:val="0037213C"/>
    <w:rsid w:val="003D016B"/>
    <w:rsid w:val="003D4DBC"/>
    <w:rsid w:val="003D78C1"/>
    <w:rsid w:val="003F78B4"/>
    <w:rsid w:val="0042673A"/>
    <w:rsid w:val="004367AC"/>
    <w:rsid w:val="00456108"/>
    <w:rsid w:val="004769F9"/>
    <w:rsid w:val="00490729"/>
    <w:rsid w:val="00490D0A"/>
    <w:rsid w:val="00494120"/>
    <w:rsid w:val="004B2D06"/>
    <w:rsid w:val="004B5069"/>
    <w:rsid w:val="004C1C55"/>
    <w:rsid w:val="004C2B47"/>
    <w:rsid w:val="004C4307"/>
    <w:rsid w:val="004F0171"/>
    <w:rsid w:val="004F1335"/>
    <w:rsid w:val="004F1EAF"/>
    <w:rsid w:val="004F70E6"/>
    <w:rsid w:val="00501A5B"/>
    <w:rsid w:val="00513AAD"/>
    <w:rsid w:val="00517D59"/>
    <w:rsid w:val="00522240"/>
    <w:rsid w:val="00540A6A"/>
    <w:rsid w:val="00544D74"/>
    <w:rsid w:val="005626A3"/>
    <w:rsid w:val="0059367A"/>
    <w:rsid w:val="005B6AD6"/>
    <w:rsid w:val="005B6CD0"/>
    <w:rsid w:val="005C4DEB"/>
    <w:rsid w:val="005F070D"/>
    <w:rsid w:val="006015A7"/>
    <w:rsid w:val="0060277F"/>
    <w:rsid w:val="00623662"/>
    <w:rsid w:val="00681FC3"/>
    <w:rsid w:val="006906D0"/>
    <w:rsid w:val="0069282E"/>
    <w:rsid w:val="00694A7D"/>
    <w:rsid w:val="00695826"/>
    <w:rsid w:val="00696EB1"/>
    <w:rsid w:val="006A19A6"/>
    <w:rsid w:val="006A3B14"/>
    <w:rsid w:val="006B1652"/>
    <w:rsid w:val="006B4C85"/>
    <w:rsid w:val="006C3332"/>
    <w:rsid w:val="006C62AB"/>
    <w:rsid w:val="006D5E53"/>
    <w:rsid w:val="006E3108"/>
    <w:rsid w:val="00725352"/>
    <w:rsid w:val="007353F8"/>
    <w:rsid w:val="00744B5E"/>
    <w:rsid w:val="00752FF7"/>
    <w:rsid w:val="007608ED"/>
    <w:rsid w:val="00765983"/>
    <w:rsid w:val="00765D2D"/>
    <w:rsid w:val="00771616"/>
    <w:rsid w:val="007869E5"/>
    <w:rsid w:val="00787901"/>
    <w:rsid w:val="00796676"/>
    <w:rsid w:val="00797346"/>
    <w:rsid w:val="007A4C36"/>
    <w:rsid w:val="007E2C30"/>
    <w:rsid w:val="00843843"/>
    <w:rsid w:val="008628B6"/>
    <w:rsid w:val="0088315C"/>
    <w:rsid w:val="008956D5"/>
    <w:rsid w:val="008A696B"/>
    <w:rsid w:val="008B0863"/>
    <w:rsid w:val="008D10C9"/>
    <w:rsid w:val="008D50E9"/>
    <w:rsid w:val="008E0412"/>
    <w:rsid w:val="00901412"/>
    <w:rsid w:val="009043FA"/>
    <w:rsid w:val="00926947"/>
    <w:rsid w:val="00930E47"/>
    <w:rsid w:val="009318B7"/>
    <w:rsid w:val="009343A5"/>
    <w:rsid w:val="00934E6A"/>
    <w:rsid w:val="00941EC3"/>
    <w:rsid w:val="00953890"/>
    <w:rsid w:val="00955FB9"/>
    <w:rsid w:val="00957AC6"/>
    <w:rsid w:val="00975FF6"/>
    <w:rsid w:val="00976F3F"/>
    <w:rsid w:val="00977EEB"/>
    <w:rsid w:val="009913D7"/>
    <w:rsid w:val="009A3544"/>
    <w:rsid w:val="009A477E"/>
    <w:rsid w:val="009A4BAC"/>
    <w:rsid w:val="009B258B"/>
    <w:rsid w:val="009D1C4E"/>
    <w:rsid w:val="009F745A"/>
    <w:rsid w:val="009F78DC"/>
    <w:rsid w:val="00A06120"/>
    <w:rsid w:val="00A2374D"/>
    <w:rsid w:val="00A51CD7"/>
    <w:rsid w:val="00A54696"/>
    <w:rsid w:val="00A76F97"/>
    <w:rsid w:val="00A82E79"/>
    <w:rsid w:val="00A94EDE"/>
    <w:rsid w:val="00A97ABF"/>
    <w:rsid w:val="00AB06E5"/>
    <w:rsid w:val="00AC2598"/>
    <w:rsid w:val="00AC3CF9"/>
    <w:rsid w:val="00AE30F3"/>
    <w:rsid w:val="00AE48A0"/>
    <w:rsid w:val="00B37E01"/>
    <w:rsid w:val="00B42E7D"/>
    <w:rsid w:val="00B46AA0"/>
    <w:rsid w:val="00B54A19"/>
    <w:rsid w:val="00B7625B"/>
    <w:rsid w:val="00B867D5"/>
    <w:rsid w:val="00B938B7"/>
    <w:rsid w:val="00B9773C"/>
    <w:rsid w:val="00BC21C9"/>
    <w:rsid w:val="00BE2AEA"/>
    <w:rsid w:val="00BE343F"/>
    <w:rsid w:val="00BF0AE0"/>
    <w:rsid w:val="00C16F5A"/>
    <w:rsid w:val="00C20F46"/>
    <w:rsid w:val="00C24AA6"/>
    <w:rsid w:val="00C24ED9"/>
    <w:rsid w:val="00C327B6"/>
    <w:rsid w:val="00C43517"/>
    <w:rsid w:val="00C45989"/>
    <w:rsid w:val="00C82AD8"/>
    <w:rsid w:val="00C84C87"/>
    <w:rsid w:val="00CA7F7F"/>
    <w:rsid w:val="00CB03E5"/>
    <w:rsid w:val="00CB7D4F"/>
    <w:rsid w:val="00CD765F"/>
    <w:rsid w:val="00D0533A"/>
    <w:rsid w:val="00D10A86"/>
    <w:rsid w:val="00D11BD1"/>
    <w:rsid w:val="00D1587C"/>
    <w:rsid w:val="00D22BC7"/>
    <w:rsid w:val="00D24EEB"/>
    <w:rsid w:val="00D27473"/>
    <w:rsid w:val="00D77D2B"/>
    <w:rsid w:val="00DA2985"/>
    <w:rsid w:val="00DA3456"/>
    <w:rsid w:val="00DB1073"/>
    <w:rsid w:val="00DE102E"/>
    <w:rsid w:val="00E00BB3"/>
    <w:rsid w:val="00E01981"/>
    <w:rsid w:val="00E11C3F"/>
    <w:rsid w:val="00E236FE"/>
    <w:rsid w:val="00E27AD4"/>
    <w:rsid w:val="00E44955"/>
    <w:rsid w:val="00E46432"/>
    <w:rsid w:val="00E53071"/>
    <w:rsid w:val="00E6537B"/>
    <w:rsid w:val="00E66D56"/>
    <w:rsid w:val="00E7004F"/>
    <w:rsid w:val="00E717EA"/>
    <w:rsid w:val="00E74C62"/>
    <w:rsid w:val="00E76EDE"/>
    <w:rsid w:val="00EA3E1E"/>
    <w:rsid w:val="00EA5054"/>
    <w:rsid w:val="00EB2923"/>
    <w:rsid w:val="00EB73C4"/>
    <w:rsid w:val="00EE65FC"/>
    <w:rsid w:val="00EE741C"/>
    <w:rsid w:val="00EF5C9F"/>
    <w:rsid w:val="00F16358"/>
    <w:rsid w:val="00F22E62"/>
    <w:rsid w:val="00F264FF"/>
    <w:rsid w:val="00F41C9E"/>
    <w:rsid w:val="00F43896"/>
    <w:rsid w:val="00F557BD"/>
    <w:rsid w:val="00F7373A"/>
    <w:rsid w:val="00F911DA"/>
    <w:rsid w:val="00F9245A"/>
    <w:rsid w:val="00FA33B6"/>
    <w:rsid w:val="00FC0F4E"/>
    <w:rsid w:val="00FD509A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0FE3"/>
  <w15:chartTrackingRefBased/>
  <w15:docId w15:val="{0AE105F9-A8E6-47F4-9506-45A4828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uiPriority w:val="20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00000000000000000000</dc:creator>
  <cp:keywords/>
  <cp:lastModifiedBy>Windows User</cp:lastModifiedBy>
  <cp:revision>10</cp:revision>
  <cp:lastPrinted>2017-08-15T03:38:00Z</cp:lastPrinted>
  <dcterms:created xsi:type="dcterms:W3CDTF">2017-07-01T11:56:00Z</dcterms:created>
  <dcterms:modified xsi:type="dcterms:W3CDTF">2017-08-15T03:40:00Z</dcterms:modified>
</cp:coreProperties>
</file>