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69" w:rsidRPr="00507E13" w:rsidRDefault="00C02276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40" style="position:absolute;left:0;text-align:left;margin-left:387.85pt;margin-top:-38.25pt;width:41.35pt;height:29.15pt;z-index:251660288" stroked="f"/>
        </w:pict>
      </w:r>
      <w:r w:rsidR="00092187"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429.2pt;margin-top:-77.5pt;width:31.8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" strokecolor="white"/>
        </w:pict>
      </w:r>
      <w:r w:rsidR="00577769" w:rsidRPr="00507E13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577769" w:rsidRPr="00507E13">
        <w:rPr>
          <w:rFonts w:ascii="Angsana New" w:hAnsi="Angsana New" w:cs="Angsana New"/>
          <w:b/>
          <w:bCs/>
          <w:sz w:val="40"/>
          <w:szCs w:val="40"/>
        </w:rPr>
        <w:t>7</w:t>
      </w:r>
    </w:p>
    <w:p w:rsidR="00577769" w:rsidRPr="00507E13" w:rsidRDefault="000D2056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07E13">
        <w:rPr>
          <w:rFonts w:ascii="Angsana New" w:hAnsi="Angsana New" w:cs="Angsana New"/>
          <w:b/>
          <w:bCs/>
          <w:sz w:val="40"/>
          <w:szCs w:val="40"/>
          <w:cs/>
        </w:rPr>
        <w:t>สรุป</w:t>
      </w:r>
      <w:r w:rsidR="00577769" w:rsidRPr="00507E13">
        <w:rPr>
          <w:rFonts w:ascii="Angsana New" w:hAnsi="Angsana New" w:cs="Angsana New"/>
          <w:b/>
          <w:bCs/>
          <w:sz w:val="40"/>
          <w:szCs w:val="40"/>
          <w:cs/>
        </w:rPr>
        <w:t xml:space="preserve"> อภิปรายผล และข้อเสนอแนะ</w:t>
      </w:r>
    </w:p>
    <w:p w:rsidR="000D2056" w:rsidRPr="00507E13" w:rsidRDefault="000D2056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D2056" w:rsidRPr="00507E13" w:rsidRDefault="000D2056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934205" w:rsidRPr="00507E13" w:rsidRDefault="00733706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  <w:cs/>
        </w:rPr>
        <w:tab/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งานวิจัยเรื่อง 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รูปแบบ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การพัฒนา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หอพักต้นแบบตาม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 xml:space="preserve"> ในเขตเทศบาลเมืองมหาสารคาม</w:t>
      </w:r>
      <w:r w:rsidR="00934205" w:rsidRPr="00507E1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มีวัตถุประสงค์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 xml:space="preserve"> เพื่อศึกษา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ของผู้เข้าอยู่อาศัย และผู้ประกอบการหอพักตาม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ในเขต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เทศบาลเมืองมหาสารคาม เพื่อสร้าง</w:t>
      </w:r>
      <w:r w:rsidR="00284CA7" w:rsidRPr="00507E13">
        <w:rPr>
          <w:rFonts w:ascii="Angsana New" w:hAnsi="Angsana New" w:cs="Angsana New"/>
          <w:sz w:val="32"/>
          <w:szCs w:val="32"/>
          <w:cs/>
        </w:rPr>
        <w:t xml:space="preserve"> และทดลองใช้รูปแบบ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ชุมชนหอพักต้นแบบตาม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ในเขต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เทศบาลเมืองมหาสารคาม และเพื่อประเมิน</w:t>
      </w:r>
      <w:r w:rsidR="00306B29" w:rsidRPr="00507E13">
        <w:rPr>
          <w:rFonts w:ascii="Angsana New" w:hAnsi="Angsana New" w:cs="Angsana New"/>
          <w:sz w:val="32"/>
          <w:szCs w:val="32"/>
          <w:cs/>
        </w:rPr>
        <w:t>รูปแบบ</w:t>
      </w:r>
      <w:r w:rsidR="002A12AE" w:rsidRPr="00507E13">
        <w:rPr>
          <w:rFonts w:ascii="Angsana New" w:hAnsi="Angsana New" w:cs="Angsana New"/>
          <w:sz w:val="32"/>
          <w:szCs w:val="32"/>
          <w:cs/>
        </w:rPr>
        <w:t>การพัฒนาหอพัก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>ว</w:t>
      </w:r>
      <w:r w:rsidR="00EC7D44" w:rsidRPr="00507E13">
        <w:rPr>
          <w:rFonts w:ascii="Angsana New" w:hAnsi="Angsana New" w:cs="Angsana New"/>
          <w:sz w:val="32"/>
          <w:szCs w:val="32"/>
          <w:cs/>
        </w:rPr>
        <w:t xml:space="preserve">ัตถุธรรม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ในเขต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เทศบาลเมืองมหาสารคาม</w:t>
      </w:r>
    </w:p>
    <w:p w:rsidR="00577769" w:rsidRPr="00507E13" w:rsidRDefault="00507E13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โดยแบ่งขั้นตอนการวิจัยออกเป็น 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3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ระยะ ได้แก่ ระยะที่ 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1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ศึกษา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พัฒนารูปแบบ</w:t>
      </w:r>
      <w:r w:rsidR="00992C0F" w:rsidRPr="00507E13">
        <w:rPr>
          <w:rFonts w:ascii="Angsana New" w:hAnsi="Angsana New" w:cs="Angsana New"/>
          <w:sz w:val="32"/>
          <w:szCs w:val="32"/>
          <w:cs/>
        </w:rPr>
        <w:t>การพัฒนาหอพัก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2 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หลักสูตร</w:t>
      </w:r>
      <w:r w:rsidR="0032030B" w:rsidRPr="00507E13">
        <w:rPr>
          <w:rFonts w:ascii="Angsana New" w:hAnsi="Angsana New" w:cs="Angsana New"/>
          <w:sz w:val="32"/>
          <w:szCs w:val="32"/>
          <w:cs/>
        </w:rPr>
        <w:t>รูปแบบการพัฒนาหอพักต้นแบบตาม</w:t>
      </w:r>
      <w:proofErr w:type="spellStart"/>
      <w:r w:rsidR="0032030B" w:rsidRPr="00507E13">
        <w:rPr>
          <w:rFonts w:ascii="Angsana New" w:hAnsi="Angsana New" w:cs="Angsana New"/>
          <w:sz w:val="32"/>
          <w:szCs w:val="32"/>
          <w:cs/>
        </w:rPr>
        <w:t>หลักสังค</w:t>
      </w:r>
      <w:proofErr w:type="spellEnd"/>
      <w:r w:rsidR="0032030B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ระยะที่ 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3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ประเมินผล</w:t>
      </w:r>
      <w:r w:rsidR="0032030B" w:rsidRPr="00507E13">
        <w:rPr>
          <w:rFonts w:ascii="Angsana New" w:hAnsi="Angsana New" w:cs="Angsana New"/>
          <w:sz w:val="32"/>
          <w:szCs w:val="32"/>
          <w:cs/>
        </w:rPr>
        <w:t>รูปแบบการพัฒนาหอพักต้นแบบตาม</w:t>
      </w:r>
      <w:proofErr w:type="spellStart"/>
      <w:r w:rsidR="0032030B" w:rsidRPr="00507E13">
        <w:rPr>
          <w:rFonts w:ascii="Angsana New" w:hAnsi="Angsana New" w:cs="Angsana New"/>
          <w:sz w:val="32"/>
          <w:szCs w:val="32"/>
          <w:cs/>
        </w:rPr>
        <w:t>หลักสังค</w:t>
      </w:r>
      <w:proofErr w:type="spellEnd"/>
      <w:r w:rsidR="0032030B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</w:p>
    <w:p w:rsidR="00934205" w:rsidRPr="00507E13" w:rsidRDefault="00934205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contextualSpacing/>
        <w:rPr>
          <w:rFonts w:ascii="Angsana New" w:hAnsi="Angsana New" w:cs="Angsana New"/>
          <w:sz w:val="32"/>
          <w:szCs w:val="32"/>
        </w:rPr>
      </w:pPr>
    </w:p>
    <w:p w:rsidR="00577769" w:rsidRDefault="00507E13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outlineLvl w:val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7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77769" w:rsidRPr="00507E13">
        <w:rPr>
          <w:rFonts w:ascii="Angsana New" w:hAnsi="Angsana New" w:cs="Angsana New"/>
          <w:b/>
          <w:bCs/>
          <w:sz w:val="36"/>
          <w:szCs w:val="36"/>
          <w:cs/>
        </w:rPr>
        <w:t xml:space="preserve">สรุปผลการวิจัย </w:t>
      </w:r>
    </w:p>
    <w:p w:rsidR="00507E13" w:rsidRPr="00507E13" w:rsidRDefault="00507E13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outlineLvl w:val="0"/>
        <w:rPr>
          <w:rFonts w:ascii="Angsana New" w:hAnsi="Angsana New" w:cs="Angsana New"/>
          <w:b/>
          <w:bCs/>
          <w:sz w:val="32"/>
          <w:szCs w:val="32"/>
        </w:rPr>
      </w:pPr>
    </w:p>
    <w:p w:rsidR="00577769" w:rsidRPr="00507E13" w:rsidRDefault="00507E13" w:rsidP="00507E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77769" w:rsidRPr="00507E13">
        <w:rPr>
          <w:rFonts w:ascii="Angsana New" w:hAnsi="Angsana New" w:cs="Angsana New"/>
          <w:b/>
          <w:bCs/>
          <w:sz w:val="32"/>
          <w:szCs w:val="32"/>
          <w:cs/>
        </w:rPr>
        <w:t xml:space="preserve">ระยะที่ </w:t>
      </w:r>
      <w:r w:rsidR="00577769" w:rsidRPr="00507E13">
        <w:rPr>
          <w:rFonts w:ascii="Angsana New" w:hAnsi="Angsana New" w:cs="Angsana New"/>
          <w:b/>
          <w:bCs/>
          <w:sz w:val="32"/>
          <w:szCs w:val="32"/>
        </w:rPr>
        <w:t>1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 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ศึกษาสภาพ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พัฒนารูปแบบ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หอพัก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ต้นแบบตาม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</w:p>
    <w:p w:rsidR="00577769" w:rsidRPr="00507E13" w:rsidRDefault="00507E13" w:rsidP="00507E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ศึกษาเอกสารและงานวิจัยที่เกี่ยวข้อง </w:t>
      </w:r>
    </w:p>
    <w:p w:rsidR="00577769" w:rsidRPr="00507E13" w:rsidRDefault="00577769" w:rsidP="00507E1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contextualSpacing/>
        <w:jc w:val="thaiDistribute"/>
        <w:rPr>
          <w:sz w:val="32"/>
          <w:szCs w:val="32"/>
        </w:rPr>
      </w:pPr>
      <w:r w:rsidRPr="00507E13">
        <w:rPr>
          <w:spacing w:val="-8"/>
          <w:sz w:val="32"/>
          <w:szCs w:val="32"/>
          <w:cs/>
        </w:rPr>
        <w:tab/>
      </w:r>
      <w:r w:rsidRPr="00507E13">
        <w:rPr>
          <w:spacing w:val="-8"/>
          <w:sz w:val="32"/>
          <w:szCs w:val="32"/>
        </w:rPr>
        <w:tab/>
      </w:r>
      <w:r w:rsidR="00507E13" w:rsidRPr="00507E13">
        <w:rPr>
          <w:rFonts w:hint="cs"/>
          <w:spacing w:val="-8"/>
          <w:sz w:val="32"/>
          <w:szCs w:val="32"/>
          <w:cs/>
        </w:rPr>
        <w:tab/>
      </w:r>
      <w:r w:rsidRPr="00507E13">
        <w:rPr>
          <w:spacing w:val="-8"/>
          <w:sz w:val="32"/>
          <w:szCs w:val="32"/>
        </w:rPr>
        <w:t xml:space="preserve">1.1 </w:t>
      </w:r>
      <w:r w:rsidRPr="00507E13">
        <w:rPr>
          <w:rFonts w:eastAsia="CordiaNew-Bold"/>
          <w:spacing w:val="-8"/>
          <w:sz w:val="32"/>
          <w:szCs w:val="32"/>
          <w:cs/>
        </w:rPr>
        <w:t xml:space="preserve">การศึกษาเอกสาร </w:t>
      </w:r>
      <w:r w:rsidR="00934205" w:rsidRPr="00507E13">
        <w:rPr>
          <w:rFonts w:eastAsia="CordiaNew-Bold"/>
          <w:spacing w:val="-8"/>
          <w:sz w:val="32"/>
          <w:szCs w:val="32"/>
          <w:cs/>
        </w:rPr>
        <w:t xml:space="preserve">การพัฒนารูปแบบ </w:t>
      </w:r>
      <w:proofErr w:type="gramStart"/>
      <w:r w:rsidR="00934205" w:rsidRPr="00507E13">
        <w:rPr>
          <w:spacing w:val="-8"/>
          <w:sz w:val="32"/>
          <w:szCs w:val="32"/>
          <w:cs/>
        </w:rPr>
        <w:t>ทิศนา  แขมมณี</w:t>
      </w:r>
      <w:proofErr w:type="gramEnd"/>
      <w:r w:rsidR="00934205" w:rsidRPr="00507E13">
        <w:rPr>
          <w:spacing w:val="-8"/>
          <w:sz w:val="32"/>
          <w:szCs w:val="32"/>
          <w:cs/>
        </w:rPr>
        <w:t xml:space="preserve"> (</w:t>
      </w:r>
      <w:r w:rsidR="00934205" w:rsidRPr="00507E13">
        <w:rPr>
          <w:spacing w:val="-8"/>
          <w:sz w:val="32"/>
          <w:szCs w:val="32"/>
        </w:rPr>
        <w:t>2545</w:t>
      </w:r>
      <w:r w:rsidR="00507E13" w:rsidRPr="00507E13">
        <w:rPr>
          <w:spacing w:val="-8"/>
          <w:sz w:val="32"/>
          <w:szCs w:val="32"/>
        </w:rPr>
        <w:t>,</w:t>
      </w:r>
      <w:r w:rsidR="00507E13" w:rsidRPr="00507E13">
        <w:rPr>
          <w:rFonts w:hint="cs"/>
          <w:spacing w:val="-8"/>
          <w:sz w:val="32"/>
          <w:szCs w:val="32"/>
          <w:cs/>
        </w:rPr>
        <w:t xml:space="preserve"> น.</w:t>
      </w:r>
      <w:r w:rsidR="00934205" w:rsidRPr="00507E13">
        <w:rPr>
          <w:spacing w:val="-8"/>
          <w:sz w:val="32"/>
          <w:szCs w:val="32"/>
        </w:rPr>
        <w:t xml:space="preserve"> 1-6</w:t>
      </w:r>
      <w:r w:rsidR="00934205" w:rsidRPr="00507E13">
        <w:rPr>
          <w:spacing w:val="-8"/>
          <w:sz w:val="32"/>
          <w:szCs w:val="32"/>
          <w:cs/>
        </w:rPr>
        <w:t>)</w:t>
      </w:r>
      <w:r w:rsidR="00934205" w:rsidRPr="00507E13">
        <w:rPr>
          <w:spacing w:val="-8"/>
          <w:sz w:val="32"/>
          <w:szCs w:val="32"/>
        </w:rPr>
        <w:t xml:space="preserve">, </w:t>
      </w:r>
      <w:r w:rsidR="00934205" w:rsidRPr="00507E13">
        <w:rPr>
          <w:spacing w:val="-8"/>
          <w:sz w:val="32"/>
          <w:szCs w:val="32"/>
          <w:cs/>
        </w:rPr>
        <w:t>เกษม จันทร์แก้ว</w:t>
      </w:r>
      <w:r w:rsidR="00934205" w:rsidRPr="00507E13">
        <w:rPr>
          <w:sz w:val="32"/>
          <w:szCs w:val="32"/>
          <w:cs/>
        </w:rPr>
        <w:t xml:space="preserve">  (</w:t>
      </w:r>
      <w:r w:rsidR="00934205" w:rsidRPr="00507E13">
        <w:rPr>
          <w:sz w:val="32"/>
          <w:szCs w:val="32"/>
        </w:rPr>
        <w:t>25</w:t>
      </w:r>
      <w:r w:rsidR="00507E13">
        <w:rPr>
          <w:sz w:val="32"/>
          <w:szCs w:val="32"/>
        </w:rPr>
        <w:t>5</w:t>
      </w:r>
      <w:r w:rsidR="00934205" w:rsidRPr="00507E13">
        <w:rPr>
          <w:sz w:val="32"/>
          <w:szCs w:val="32"/>
        </w:rPr>
        <w:t>4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233</w:t>
      </w:r>
      <w:r w:rsidR="00934205" w:rsidRPr="00507E13">
        <w:rPr>
          <w:sz w:val="32"/>
          <w:szCs w:val="32"/>
          <w:cs/>
        </w:rPr>
        <w:t>)</w:t>
      </w:r>
      <w:r w:rsidR="00934205" w:rsidRPr="00507E13">
        <w:rPr>
          <w:sz w:val="32"/>
          <w:szCs w:val="32"/>
        </w:rPr>
        <w:t>, Joyce and Weil</w:t>
      </w:r>
      <w:r w:rsidR="00507E13">
        <w:rPr>
          <w:sz w:val="32"/>
          <w:szCs w:val="32"/>
        </w:rPr>
        <w:t xml:space="preserve"> (</w:t>
      </w:r>
      <w:r w:rsidR="00934205" w:rsidRPr="00507E13">
        <w:rPr>
          <w:sz w:val="32"/>
          <w:szCs w:val="32"/>
        </w:rPr>
        <w:t>1986</w:t>
      </w:r>
      <w:r w:rsidR="00507E13">
        <w:rPr>
          <w:sz w:val="32"/>
          <w:szCs w:val="32"/>
        </w:rPr>
        <w:t>, pp.</w:t>
      </w:r>
      <w:r w:rsidR="00934205" w:rsidRPr="00507E13">
        <w:rPr>
          <w:sz w:val="32"/>
          <w:szCs w:val="32"/>
        </w:rPr>
        <w:t xml:space="preserve"> 359-364), Keeves (1998</w:t>
      </w:r>
      <w:r w:rsidR="00507E13">
        <w:rPr>
          <w:sz w:val="32"/>
          <w:szCs w:val="32"/>
        </w:rPr>
        <w:t>, pp.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560)</w:t>
      </w:r>
      <w:r w:rsidR="00934205" w:rsidRPr="00507E13">
        <w:rPr>
          <w:sz w:val="32"/>
          <w:szCs w:val="32"/>
          <w:cs/>
        </w:rPr>
        <w:t xml:space="preserve"> แนวคิดนวัตกรรมและเครือข่ายทางสังคม (สมชัย  </w:t>
      </w:r>
      <w:proofErr w:type="spellStart"/>
      <w:r w:rsidR="00934205" w:rsidRPr="00507E13">
        <w:rPr>
          <w:sz w:val="32"/>
          <w:szCs w:val="32"/>
          <w:cs/>
        </w:rPr>
        <w:t>จิร</w:t>
      </w:r>
      <w:proofErr w:type="spellEnd"/>
      <w:r w:rsidR="00934205" w:rsidRPr="00507E13">
        <w:rPr>
          <w:sz w:val="32"/>
          <w:szCs w:val="32"/>
          <w:cs/>
        </w:rPr>
        <w:t>โรจน์</w:t>
      </w:r>
      <w:proofErr w:type="spellStart"/>
      <w:r w:rsidR="00934205" w:rsidRPr="00507E13">
        <w:rPr>
          <w:sz w:val="32"/>
          <w:szCs w:val="32"/>
          <w:cs/>
        </w:rPr>
        <w:t>วัฒน</w:t>
      </w:r>
      <w:proofErr w:type="spellEnd"/>
      <w:r w:rsidR="00507E13">
        <w:rPr>
          <w:sz w:val="32"/>
          <w:szCs w:val="32"/>
        </w:rPr>
        <w:t>,</w:t>
      </w:r>
      <w:r w:rsidR="00934205" w:rsidRPr="00507E13">
        <w:rPr>
          <w:sz w:val="32"/>
          <w:szCs w:val="32"/>
          <w:cs/>
        </w:rPr>
        <w:t xml:space="preserve"> </w:t>
      </w:r>
      <w:r w:rsidR="00934205" w:rsidRPr="00507E13">
        <w:rPr>
          <w:sz w:val="32"/>
          <w:szCs w:val="32"/>
        </w:rPr>
        <w:t>2550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34</w:t>
      </w:r>
      <w:r w:rsidR="00934205" w:rsidRPr="00507E13">
        <w:rPr>
          <w:sz w:val="32"/>
          <w:szCs w:val="32"/>
          <w:cs/>
        </w:rPr>
        <w:t>), (อาภรณ์  ภู่</w:t>
      </w:r>
      <w:proofErr w:type="spellStart"/>
      <w:r w:rsidR="00934205" w:rsidRPr="00507E13">
        <w:rPr>
          <w:sz w:val="32"/>
          <w:szCs w:val="32"/>
          <w:cs/>
        </w:rPr>
        <w:t>วิทย</w:t>
      </w:r>
      <w:proofErr w:type="spellEnd"/>
      <w:r w:rsidR="00934205" w:rsidRPr="00507E13">
        <w:rPr>
          <w:sz w:val="32"/>
          <w:szCs w:val="32"/>
          <w:cs/>
        </w:rPr>
        <w:t>พันธ์</w:t>
      </w:r>
      <w:r w:rsidR="00934205" w:rsidRPr="00507E13">
        <w:rPr>
          <w:sz w:val="32"/>
          <w:szCs w:val="32"/>
        </w:rPr>
        <w:t>.</w:t>
      </w:r>
      <w:r w:rsidR="00934205" w:rsidRPr="00507E13">
        <w:rPr>
          <w:sz w:val="32"/>
          <w:szCs w:val="32"/>
          <w:cs/>
        </w:rPr>
        <w:t xml:space="preserve"> </w:t>
      </w:r>
      <w:r w:rsidR="00934205" w:rsidRPr="00507E13">
        <w:rPr>
          <w:sz w:val="32"/>
          <w:szCs w:val="32"/>
        </w:rPr>
        <w:t>2550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45</w:t>
      </w:r>
      <w:r w:rsidR="00934205" w:rsidRPr="00507E13">
        <w:rPr>
          <w:sz w:val="32"/>
          <w:szCs w:val="32"/>
          <w:cs/>
        </w:rPr>
        <w:t xml:space="preserve">), </w:t>
      </w:r>
      <w:r w:rsidR="00934205" w:rsidRPr="00507E13">
        <w:rPr>
          <w:sz w:val="32"/>
          <w:szCs w:val="32"/>
        </w:rPr>
        <w:t>Lewis, Goodman and  Fandt</w:t>
      </w:r>
      <w:r w:rsidR="00507E13">
        <w:rPr>
          <w:rFonts w:hint="cs"/>
          <w:sz w:val="32"/>
          <w:szCs w:val="32"/>
          <w:cs/>
        </w:rPr>
        <w:t xml:space="preserve"> (</w:t>
      </w:r>
      <w:r w:rsidR="00934205" w:rsidRPr="00507E13">
        <w:rPr>
          <w:sz w:val="32"/>
          <w:szCs w:val="32"/>
          <w:cs/>
        </w:rPr>
        <w:t xml:space="preserve"> </w:t>
      </w:r>
      <w:r w:rsidR="00934205" w:rsidRPr="00507E13">
        <w:rPr>
          <w:sz w:val="32"/>
          <w:szCs w:val="32"/>
        </w:rPr>
        <w:t>2004</w:t>
      </w:r>
      <w:r w:rsidR="00507E13">
        <w:rPr>
          <w:sz w:val="32"/>
          <w:szCs w:val="32"/>
        </w:rPr>
        <w:t>, p</w:t>
      </w:r>
      <w:r w:rsidR="00507E13" w:rsidRPr="00507E13">
        <w:rPr>
          <w:sz w:val="32"/>
          <w:szCs w:val="32"/>
        </w:rPr>
        <w:t xml:space="preserve">. </w:t>
      </w:r>
      <w:r w:rsidR="00934205" w:rsidRPr="00507E13">
        <w:rPr>
          <w:sz w:val="32"/>
          <w:szCs w:val="32"/>
        </w:rPr>
        <w:t>292)</w:t>
      </w:r>
      <w:r w:rsidR="00934205" w:rsidRPr="00507E13">
        <w:rPr>
          <w:sz w:val="32"/>
          <w:szCs w:val="32"/>
          <w:cs/>
        </w:rPr>
        <w:t>, กระทรวงพัฒนาสังคมและความมั่นคงของมนุษย์.</w:t>
      </w:r>
      <w:r w:rsidR="00934205" w:rsidRPr="00507E13">
        <w:rPr>
          <w:sz w:val="32"/>
          <w:szCs w:val="32"/>
        </w:rPr>
        <w:t xml:space="preserve"> </w:t>
      </w:r>
      <w:r w:rsidR="00507E13">
        <w:rPr>
          <w:sz w:val="32"/>
          <w:szCs w:val="32"/>
        </w:rPr>
        <w:t>(</w:t>
      </w:r>
      <w:r w:rsidR="00934205" w:rsidRPr="00507E13">
        <w:rPr>
          <w:sz w:val="32"/>
          <w:szCs w:val="32"/>
        </w:rPr>
        <w:t>2547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7 – 12</w:t>
      </w:r>
      <w:r w:rsidR="00934205" w:rsidRPr="00507E13">
        <w:rPr>
          <w:sz w:val="32"/>
          <w:szCs w:val="32"/>
          <w:cs/>
        </w:rPr>
        <w:t>)</w:t>
      </w:r>
      <w:r w:rsidR="00934205" w:rsidRPr="00507E13">
        <w:rPr>
          <w:sz w:val="32"/>
          <w:szCs w:val="32"/>
        </w:rPr>
        <w:t>, Paul Starkey</w:t>
      </w:r>
      <w:r w:rsidR="00934205" w:rsidRPr="00507E13">
        <w:rPr>
          <w:sz w:val="32"/>
          <w:szCs w:val="32"/>
          <w:cs/>
        </w:rPr>
        <w:t xml:space="preserve"> (</w:t>
      </w:r>
      <w:r w:rsidR="00934205" w:rsidRPr="00507E13">
        <w:rPr>
          <w:sz w:val="32"/>
          <w:szCs w:val="32"/>
        </w:rPr>
        <w:t>1997</w:t>
      </w:r>
      <w:r w:rsidR="00507E13">
        <w:rPr>
          <w:sz w:val="32"/>
          <w:szCs w:val="32"/>
        </w:rPr>
        <w:t>, pp.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1-104</w:t>
      </w:r>
      <w:r w:rsidR="00934205" w:rsidRPr="00507E13">
        <w:rPr>
          <w:sz w:val="32"/>
          <w:szCs w:val="32"/>
          <w:cs/>
        </w:rPr>
        <w:t>) แนวคิดการดำเนินการตามมาตรฐานหอพัก กระทรวงมหาดไทย</w:t>
      </w:r>
      <w:r w:rsidR="00507E13">
        <w:rPr>
          <w:rFonts w:hint="cs"/>
          <w:sz w:val="32"/>
          <w:szCs w:val="32"/>
          <w:cs/>
        </w:rPr>
        <w:t xml:space="preserve"> </w:t>
      </w:r>
      <w:r w:rsidR="00507E13" w:rsidRPr="00507E13">
        <w:rPr>
          <w:sz w:val="32"/>
          <w:szCs w:val="32"/>
          <w:cs/>
        </w:rPr>
        <w:t>(</w:t>
      </w:r>
      <w:r w:rsidR="00934205" w:rsidRPr="00507E13">
        <w:rPr>
          <w:sz w:val="32"/>
          <w:szCs w:val="32"/>
        </w:rPr>
        <w:t>2546</w:t>
      </w:r>
      <w:r w:rsidR="00934205" w:rsidRPr="00507E13">
        <w:rPr>
          <w:sz w:val="32"/>
          <w:szCs w:val="32"/>
          <w:cs/>
        </w:rPr>
        <w:t>) แนวคิด</w:t>
      </w:r>
      <w:proofErr w:type="spellStart"/>
      <w:r w:rsidR="00934205" w:rsidRPr="00507E13">
        <w:rPr>
          <w:sz w:val="32"/>
          <w:szCs w:val="32"/>
          <w:cs/>
        </w:rPr>
        <w:t>สังคห</w:t>
      </w:r>
      <w:proofErr w:type="spellEnd"/>
      <w:r w:rsidR="00934205" w:rsidRPr="00507E13">
        <w:rPr>
          <w:sz w:val="32"/>
          <w:szCs w:val="32"/>
          <w:cs/>
        </w:rPr>
        <w:t>วัตถุ</w:t>
      </w:r>
      <w:r w:rsidR="00934205" w:rsidRPr="00507E13">
        <w:rPr>
          <w:sz w:val="32"/>
          <w:szCs w:val="32"/>
        </w:rPr>
        <w:t xml:space="preserve"> 4 </w:t>
      </w:r>
      <w:r w:rsidR="00934205" w:rsidRPr="00507E13">
        <w:rPr>
          <w:sz w:val="32"/>
          <w:szCs w:val="32"/>
          <w:cs/>
        </w:rPr>
        <w:t>กับชุมชน (พระพรหม</w:t>
      </w:r>
      <w:proofErr w:type="spellStart"/>
      <w:r w:rsidR="00934205" w:rsidRPr="00507E13">
        <w:rPr>
          <w:sz w:val="32"/>
          <w:szCs w:val="32"/>
          <w:cs/>
        </w:rPr>
        <w:t>คุณาภรณ์</w:t>
      </w:r>
      <w:proofErr w:type="spellEnd"/>
      <w:r w:rsidR="00934205" w:rsidRPr="00507E13">
        <w:rPr>
          <w:sz w:val="32"/>
          <w:szCs w:val="32"/>
          <w:cs/>
        </w:rPr>
        <w:t xml:space="preserve"> (</w:t>
      </w:r>
      <w:proofErr w:type="spellStart"/>
      <w:r w:rsidR="00934205" w:rsidRPr="00507E13">
        <w:rPr>
          <w:sz w:val="32"/>
          <w:szCs w:val="32"/>
          <w:cs/>
        </w:rPr>
        <w:t>ป.อ.</w:t>
      </w:r>
      <w:proofErr w:type="spellEnd"/>
      <w:r w:rsidR="00934205" w:rsidRPr="00507E13">
        <w:rPr>
          <w:sz w:val="32"/>
          <w:szCs w:val="32"/>
          <w:cs/>
        </w:rPr>
        <w:t xml:space="preserve"> </w:t>
      </w:r>
      <w:proofErr w:type="spellStart"/>
      <w:r w:rsidR="00934205" w:rsidRPr="00507E13">
        <w:rPr>
          <w:sz w:val="32"/>
          <w:szCs w:val="32"/>
          <w:cs/>
        </w:rPr>
        <w:t>ปยุตฺ</w:t>
      </w:r>
      <w:proofErr w:type="spellEnd"/>
      <w:r w:rsidR="00934205" w:rsidRPr="00507E13">
        <w:rPr>
          <w:sz w:val="32"/>
          <w:szCs w:val="32"/>
          <w:cs/>
        </w:rPr>
        <w:t xml:space="preserve">โต). </w:t>
      </w:r>
      <w:r w:rsidR="00934205" w:rsidRPr="00507E13">
        <w:rPr>
          <w:sz w:val="32"/>
          <w:szCs w:val="32"/>
        </w:rPr>
        <w:t>2550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25)</w:t>
      </w:r>
      <w:r w:rsidR="00934205" w:rsidRPr="00507E13">
        <w:rPr>
          <w:sz w:val="32"/>
          <w:szCs w:val="32"/>
          <w:cs/>
        </w:rPr>
        <w:t>, พระมหาบุญเพ</w:t>
      </w:r>
      <w:r w:rsidR="00507E13">
        <w:rPr>
          <w:sz w:val="32"/>
          <w:szCs w:val="32"/>
          <w:cs/>
        </w:rPr>
        <w:t xml:space="preserve">ียร </w:t>
      </w:r>
      <w:proofErr w:type="spellStart"/>
      <w:r w:rsidR="00507E13">
        <w:rPr>
          <w:sz w:val="32"/>
          <w:szCs w:val="32"/>
          <w:cs/>
        </w:rPr>
        <w:t>ปุญฺญ</w:t>
      </w:r>
      <w:proofErr w:type="spellEnd"/>
      <w:r w:rsidR="00507E13">
        <w:rPr>
          <w:sz w:val="32"/>
          <w:szCs w:val="32"/>
          <w:cs/>
        </w:rPr>
        <w:t xml:space="preserve">วิริโย (แก้ววงศ์น้อย) </w:t>
      </w:r>
      <w:r w:rsidR="00934205" w:rsidRPr="00507E13">
        <w:rPr>
          <w:sz w:val="32"/>
          <w:szCs w:val="32"/>
        </w:rPr>
        <w:t>(2544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507E13" w:rsidRPr="00507E13">
        <w:rPr>
          <w:sz w:val="32"/>
          <w:szCs w:val="32"/>
        </w:rPr>
        <w:t xml:space="preserve"> </w:t>
      </w:r>
      <w:r w:rsidR="00934205" w:rsidRPr="00507E13">
        <w:rPr>
          <w:sz w:val="32"/>
          <w:szCs w:val="32"/>
        </w:rPr>
        <w:t>119)</w:t>
      </w:r>
      <w:r w:rsidR="00934205" w:rsidRPr="00507E13">
        <w:rPr>
          <w:sz w:val="32"/>
          <w:szCs w:val="32"/>
          <w:cs/>
        </w:rPr>
        <w:t>, (</w:t>
      </w:r>
      <w:proofErr w:type="spellStart"/>
      <w:r w:rsidR="00934205" w:rsidRPr="00507E13">
        <w:rPr>
          <w:sz w:val="32"/>
          <w:szCs w:val="32"/>
          <w:cs/>
        </w:rPr>
        <w:t>อรศิริ</w:t>
      </w:r>
      <w:proofErr w:type="spellEnd"/>
      <w:r w:rsidR="00934205" w:rsidRPr="00507E13">
        <w:rPr>
          <w:sz w:val="32"/>
          <w:szCs w:val="32"/>
          <w:cs/>
        </w:rPr>
        <w:t xml:space="preserve"> เกตุศรี</w:t>
      </w:r>
      <w:proofErr w:type="spellStart"/>
      <w:r w:rsidR="00934205" w:rsidRPr="00507E13">
        <w:rPr>
          <w:sz w:val="32"/>
          <w:szCs w:val="32"/>
          <w:cs/>
        </w:rPr>
        <w:t>พงษ์.</w:t>
      </w:r>
      <w:proofErr w:type="spellEnd"/>
      <w:r w:rsidR="00934205" w:rsidRPr="00507E13">
        <w:rPr>
          <w:sz w:val="32"/>
          <w:szCs w:val="32"/>
        </w:rPr>
        <w:t xml:space="preserve"> 2550</w:t>
      </w:r>
      <w:r w:rsidR="00507E13">
        <w:rPr>
          <w:sz w:val="32"/>
          <w:szCs w:val="32"/>
        </w:rPr>
        <w:t>,</w:t>
      </w:r>
      <w:r w:rsidR="00507E13">
        <w:rPr>
          <w:rFonts w:hint="cs"/>
          <w:sz w:val="32"/>
          <w:szCs w:val="32"/>
          <w:cs/>
        </w:rPr>
        <w:t xml:space="preserve"> น.</w:t>
      </w:r>
      <w:r w:rsidR="00934205" w:rsidRPr="00507E13">
        <w:rPr>
          <w:sz w:val="32"/>
          <w:szCs w:val="32"/>
          <w:cs/>
        </w:rPr>
        <w:t xml:space="preserve"> </w:t>
      </w:r>
      <w:r w:rsidR="00934205" w:rsidRPr="00507E13">
        <w:rPr>
          <w:sz w:val="32"/>
          <w:szCs w:val="32"/>
        </w:rPr>
        <w:t>43</w:t>
      </w:r>
      <w:r w:rsidR="00934205" w:rsidRPr="00507E13">
        <w:rPr>
          <w:sz w:val="32"/>
          <w:szCs w:val="32"/>
          <w:cs/>
        </w:rPr>
        <w:t>-</w:t>
      </w:r>
      <w:r w:rsidR="00934205" w:rsidRPr="00507E13">
        <w:rPr>
          <w:sz w:val="32"/>
          <w:szCs w:val="32"/>
        </w:rPr>
        <w:t>46</w:t>
      </w:r>
      <w:r w:rsidR="00934205" w:rsidRPr="00507E13">
        <w:rPr>
          <w:sz w:val="32"/>
          <w:szCs w:val="32"/>
          <w:cs/>
        </w:rPr>
        <w:t>)</w:t>
      </w:r>
    </w:p>
    <w:p w:rsidR="004F12FC" w:rsidRPr="00507E13" w:rsidRDefault="00577769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</w:rPr>
        <w:tab/>
      </w:r>
      <w:r w:rsidR="00507E13">
        <w:rPr>
          <w:rFonts w:ascii="Angsana New" w:hAnsi="Angsana New" w:cs="Angsana New"/>
          <w:sz w:val="32"/>
          <w:szCs w:val="32"/>
        </w:rPr>
        <w:tab/>
      </w:r>
      <w:r w:rsidR="00507E13">
        <w:rPr>
          <w:rFonts w:ascii="Angsana New" w:hAnsi="Angsana New" w:cs="Angsana New"/>
          <w:sz w:val="32"/>
          <w:szCs w:val="32"/>
        </w:rPr>
        <w:tab/>
        <w:t>1.2</w:t>
      </w:r>
      <w:r w:rsidRPr="00507E13">
        <w:rPr>
          <w:rFonts w:ascii="Angsana New" w:hAnsi="Angsana New" w:cs="Angsana New"/>
          <w:sz w:val="32"/>
          <w:szCs w:val="32"/>
        </w:rPr>
        <w:t xml:space="preserve">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ของผู้ประกอบการหอพักตาม</w:t>
      </w:r>
      <w:proofErr w:type="spellStart"/>
      <w:r w:rsidR="004F12FC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ในเขต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เทศบาลเมืองมหาสารคาม ในภาพรวมอยู่ในระดับปานกลาง คือ มีค่าเฉลี่ย (</w:t>
      </w:r>
      <w:r w:rsidR="004F12FC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7.55pt" o:ole="">
            <v:imagedata r:id="rId6" o:title=""/>
          </v:shape>
          <o:OLEObject Type="Embed" ProgID="Equation.3" ShapeID="_x0000_i1025" DrawAspect="Content" ObjectID="_1579530721" r:id="rId7"/>
        </w:objec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3.40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S.D)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1.10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 พบว่า ด้านที่มี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มากที่สุดได้แก่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="004F12FC" w:rsidRPr="00507E13">
        <w:rPr>
          <w:rFonts w:ascii="Angsana New" w:hAnsi="Angsana New" w:cs="Angsana New"/>
          <w:sz w:val="32"/>
          <w:szCs w:val="32"/>
          <w:cs/>
        </w:rPr>
        <w:t>อัตถ</w:t>
      </w:r>
      <w:proofErr w:type="spellEnd"/>
      <w:r w:rsidR="004F12FC" w:rsidRPr="00507E13">
        <w:rPr>
          <w:rFonts w:ascii="Angsana New" w:hAnsi="Angsana New" w:cs="Angsana New"/>
          <w:sz w:val="32"/>
          <w:szCs w:val="32"/>
          <w:cs/>
        </w:rPr>
        <w:t>จริยา มีค่าเฉลี่ย (</w:t>
      </w:r>
      <w:r w:rsidR="004F12FC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26" type="#_x0000_t75" style="width:11.9pt;height:17.55pt" o:ole="">
            <v:imagedata r:id="rId6" o:title=""/>
          </v:shape>
          <o:OLEObject Type="Embed" ProgID="Equation.3" ShapeID="_x0000_i1026" DrawAspect="Content" ObjectID="_1579530722" r:id="rId8"/>
        </w:objec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3.60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S.D)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1.00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lastRenderedPageBreak/>
        <w:t>รองลงมาคือ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</w:rPr>
        <w:t> 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="004F12FC" w:rsidRPr="00507E13">
        <w:rPr>
          <w:rFonts w:ascii="Angsana New" w:hAnsi="Angsana New" w:cs="Angsana New"/>
          <w:sz w:val="32"/>
          <w:szCs w:val="32"/>
          <w:cs/>
        </w:rPr>
        <w:t>สมานัตต</w:t>
      </w:r>
      <w:proofErr w:type="spellEnd"/>
      <w:r w:rsidR="004F12FC" w:rsidRPr="00507E13">
        <w:rPr>
          <w:rFonts w:ascii="Angsana New" w:hAnsi="Angsana New" w:cs="Angsana New"/>
          <w:sz w:val="32"/>
          <w:szCs w:val="32"/>
          <w:cs/>
        </w:rPr>
        <w:t>ตา ค่าเฉลี่ย (</w:t>
      </w:r>
      <w:r w:rsidR="004F12FC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27" type="#_x0000_t75" style="width:11.9pt;height:17.55pt" o:ole="">
            <v:imagedata r:id="rId6" o:title=""/>
          </v:shape>
          <o:OLEObject Type="Embed" ProgID="Equation.3" ShapeID="_x0000_i1027" DrawAspect="Content" ObjectID="_1579530723" r:id="rId9"/>
        </w:objec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3.40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S.D)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1.00 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รองลงมาคือรองลงมาคือ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</w:rPr>
        <w:t> 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ด้านทาน มีค่าเฉลี่ย (</w:t>
      </w:r>
      <w:r w:rsidR="004F12FC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28" type="#_x0000_t75" style="width:11.9pt;height:17.55pt" o:ole="">
            <v:imagedata r:id="rId6" o:title=""/>
          </v:shape>
          <o:OLEObject Type="Embed" ProgID="Equation.3" ShapeID="_x0000_i1028" DrawAspect="Content" ObjectID="_1579530724" r:id="rId10"/>
        </w:objec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3.36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S.D)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1.12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และสุดท้ายคือ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4F12FC" w:rsidRPr="00507E13">
        <w:rPr>
          <w:rFonts w:ascii="Angsana New" w:hAnsi="Angsana New" w:cs="Angsana New"/>
          <w:sz w:val="32"/>
          <w:szCs w:val="32"/>
        </w:rPr>
        <w:t> 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ด้านปิยวาจา มีค่าเฉลี่ย (</w:t>
      </w:r>
      <w:r w:rsidR="004F12FC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29" type="#_x0000_t75" style="width:11.9pt;height:17.55pt" o:ole="">
            <v:imagedata r:id="rId6" o:title=""/>
          </v:shape>
          <o:OLEObject Type="Embed" ProgID="Equation.3" ShapeID="_x0000_i1029" DrawAspect="Content" ObjectID="_1579530725" r:id="rId11"/>
        </w:objec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3.30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="004F12FC" w:rsidRPr="00507E13">
        <w:rPr>
          <w:rFonts w:ascii="Angsana New" w:hAnsi="Angsana New" w:cs="Angsana New"/>
          <w:sz w:val="32"/>
          <w:szCs w:val="32"/>
        </w:rPr>
        <w:t xml:space="preserve">S.D) 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4F12FC" w:rsidRPr="00507E13">
        <w:rPr>
          <w:rFonts w:ascii="Angsana New" w:hAnsi="Angsana New" w:cs="Angsana New"/>
          <w:sz w:val="32"/>
          <w:szCs w:val="32"/>
        </w:rPr>
        <w:t>1.20</w:t>
      </w:r>
    </w:p>
    <w:p w:rsidR="00577769" w:rsidRPr="00507E13" w:rsidRDefault="004F12FC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  <w:cs/>
        </w:rPr>
        <w:tab/>
      </w:r>
      <w:r w:rsidR="00507E13">
        <w:rPr>
          <w:rFonts w:ascii="Angsana New" w:hAnsi="Angsana New" w:cs="Angsana New"/>
          <w:sz w:val="32"/>
          <w:szCs w:val="32"/>
        </w:rPr>
        <w:tab/>
      </w:r>
      <w:r w:rsidR="00507E13">
        <w:rPr>
          <w:rFonts w:ascii="Angsana New" w:hAnsi="Angsana New" w:cs="Angsana New"/>
          <w:sz w:val="32"/>
          <w:szCs w:val="32"/>
        </w:rPr>
        <w:tab/>
      </w:r>
      <w:r w:rsidRPr="00507E13">
        <w:rPr>
          <w:rFonts w:ascii="Angsana New" w:hAnsi="Angsana New" w:cs="Angsana New"/>
          <w:sz w:val="32"/>
          <w:szCs w:val="32"/>
        </w:rPr>
        <w:t xml:space="preserve">1.3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  <w:cs/>
        </w:rPr>
        <w:t>ของผู้เข้าพักอาศัยหอพักตาม</w:t>
      </w:r>
      <w:proofErr w:type="spellStart"/>
      <w:r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ในเขต</w:t>
      </w:r>
      <w:r w:rsidRPr="00507E13">
        <w:rPr>
          <w:rFonts w:ascii="Angsana New" w:hAnsi="Angsana New" w:cs="Angsana New"/>
          <w:sz w:val="32"/>
          <w:szCs w:val="32"/>
          <w:cs/>
        </w:rPr>
        <w:t>เทศบาลเมืองมหาสารคาม ในภาพรวมอยู่ในระดับมากคือ มีค่าเฉลี่ย (</w:t>
      </w:r>
      <w:r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0" type="#_x0000_t75" style="width:11.9pt;height:17.55pt" o:ole="">
            <v:imagedata r:id="rId6" o:title=""/>
          </v:shape>
          <o:OLEObject Type="Embed" ProgID="Equation.3" ShapeID="_x0000_i1030" DrawAspect="Content" ObjectID="_1579530726" r:id="rId12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4.04 </w:t>
      </w:r>
      <w:r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Pr="00507E13">
        <w:rPr>
          <w:rFonts w:ascii="Angsana New" w:hAnsi="Angsana New" w:cs="Angsana New"/>
          <w:sz w:val="32"/>
          <w:szCs w:val="32"/>
        </w:rPr>
        <w:t xml:space="preserve">S.D)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0.58 </w:t>
      </w:r>
      <w:r w:rsidRPr="00507E13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 พบว่า ด้านที่มี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มากที่สุดได้แก่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Pr="00507E13">
        <w:rPr>
          <w:rFonts w:ascii="Angsana New" w:hAnsi="Angsana New" w:cs="Angsana New"/>
          <w:sz w:val="32"/>
          <w:szCs w:val="32"/>
          <w:cs/>
        </w:rPr>
        <w:t>อัตถ</w:t>
      </w:r>
      <w:proofErr w:type="spellEnd"/>
      <w:r w:rsidRPr="00507E13">
        <w:rPr>
          <w:rFonts w:ascii="Angsana New" w:hAnsi="Angsana New" w:cs="Angsana New"/>
          <w:sz w:val="32"/>
          <w:szCs w:val="32"/>
          <w:cs/>
        </w:rPr>
        <w:t>จริยา มีค่าเฉลี่ย (</w:t>
      </w:r>
      <w:r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1" type="#_x0000_t75" style="width:11.9pt;height:17.55pt" o:ole="">
            <v:imagedata r:id="rId6" o:title=""/>
          </v:shape>
          <o:OLEObject Type="Embed" ProgID="Equation.3" ShapeID="_x0000_i1031" DrawAspect="Content" ObjectID="_1579530727" r:id="rId13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4.37 </w:t>
      </w:r>
      <w:r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Pr="00507E13">
        <w:rPr>
          <w:rFonts w:ascii="Angsana New" w:hAnsi="Angsana New" w:cs="Angsana New"/>
          <w:sz w:val="32"/>
          <w:szCs w:val="32"/>
        </w:rPr>
        <w:t xml:space="preserve">S.D)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507E13">
        <w:rPr>
          <w:rFonts w:ascii="Angsana New" w:hAnsi="Angsana New" w:cs="Angsana New"/>
          <w:sz w:val="32"/>
          <w:szCs w:val="32"/>
        </w:rPr>
        <w:t>0.83</w:t>
      </w:r>
      <w:r w:rsidRPr="00507E13">
        <w:rPr>
          <w:rFonts w:ascii="Angsana New" w:hAnsi="Angsana New" w:cs="Angsana New"/>
          <w:sz w:val="32"/>
          <w:szCs w:val="32"/>
          <w:cs/>
        </w:rPr>
        <w:t>รองลงมาคือ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</w:rPr>
        <w:t> </w:t>
      </w:r>
      <w:r w:rsidRPr="00507E13">
        <w:rPr>
          <w:rFonts w:ascii="Angsana New" w:hAnsi="Angsana New" w:cs="Angsana New"/>
          <w:sz w:val="32"/>
          <w:szCs w:val="32"/>
          <w:cs/>
        </w:rPr>
        <w:t>ด้านทาน ค่าเฉลี่ย (</w:t>
      </w:r>
      <w:r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2" type="#_x0000_t75" style="width:11.9pt;height:17.55pt" o:ole="">
            <v:imagedata r:id="rId6" o:title=""/>
          </v:shape>
          <o:OLEObject Type="Embed" ProgID="Equation.3" ShapeID="_x0000_i1032" DrawAspect="Content" ObjectID="_1579530728" r:id="rId14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4.07 </w:t>
      </w:r>
      <w:r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Pr="00507E13">
        <w:rPr>
          <w:rFonts w:ascii="Angsana New" w:hAnsi="Angsana New" w:cs="Angsana New"/>
          <w:sz w:val="32"/>
          <w:szCs w:val="32"/>
        </w:rPr>
        <w:t xml:space="preserve">S.D)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0.67  </w:t>
      </w:r>
      <w:r w:rsidRPr="00507E13">
        <w:rPr>
          <w:rFonts w:ascii="Angsana New" w:hAnsi="Angsana New" w:cs="Angsana New"/>
          <w:sz w:val="32"/>
          <w:szCs w:val="32"/>
          <w:cs/>
        </w:rPr>
        <w:t>รองลงมาคือรองลงมาคือ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</w:rPr>
        <w:t> </w:t>
      </w:r>
      <w:r w:rsidRPr="00507E13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Pr="00507E13">
        <w:rPr>
          <w:rFonts w:ascii="Angsana New" w:hAnsi="Angsana New" w:cs="Angsana New"/>
          <w:sz w:val="32"/>
          <w:szCs w:val="32"/>
          <w:cs/>
        </w:rPr>
        <w:t>สมานัตต</w:t>
      </w:r>
      <w:proofErr w:type="spellEnd"/>
      <w:r w:rsidRPr="00507E13">
        <w:rPr>
          <w:rFonts w:ascii="Angsana New" w:hAnsi="Angsana New" w:cs="Angsana New"/>
          <w:sz w:val="32"/>
          <w:szCs w:val="32"/>
          <w:cs/>
        </w:rPr>
        <w:t>ตา มีค่าเฉลี่ย (</w:t>
      </w:r>
      <w:r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3" type="#_x0000_t75" style="width:11.9pt;height:17.55pt" o:ole="">
            <v:imagedata r:id="rId6" o:title=""/>
          </v:shape>
          <o:OLEObject Type="Embed" ProgID="Equation.3" ShapeID="_x0000_i1033" DrawAspect="Content" ObjectID="_1579530729" r:id="rId15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>3.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 </w:t>
      </w:r>
      <w:r w:rsidRPr="00507E13">
        <w:rPr>
          <w:rFonts w:ascii="Angsana New" w:hAnsi="Angsana New" w:cs="Angsana New"/>
          <w:sz w:val="32"/>
          <w:szCs w:val="32"/>
        </w:rPr>
        <w:t xml:space="preserve">94 </w:t>
      </w:r>
      <w:r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Pr="00507E13">
        <w:rPr>
          <w:rFonts w:ascii="Angsana New" w:hAnsi="Angsana New" w:cs="Angsana New"/>
          <w:sz w:val="32"/>
          <w:szCs w:val="32"/>
        </w:rPr>
        <w:t xml:space="preserve">S.D)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0.79 </w:t>
      </w:r>
      <w:r w:rsidRPr="00507E13">
        <w:rPr>
          <w:rFonts w:ascii="Angsana New" w:hAnsi="Angsana New" w:cs="Angsana New"/>
          <w:sz w:val="32"/>
          <w:szCs w:val="32"/>
          <w:cs/>
        </w:rPr>
        <w:t>และสุดท้ายคือ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Pr="00507E13">
        <w:rPr>
          <w:rFonts w:ascii="Angsana New" w:hAnsi="Angsana New" w:cs="Angsana New"/>
          <w:sz w:val="32"/>
          <w:szCs w:val="32"/>
        </w:rPr>
        <w:t> </w:t>
      </w:r>
      <w:r w:rsidRPr="00507E13">
        <w:rPr>
          <w:rFonts w:ascii="Angsana New" w:hAnsi="Angsana New" w:cs="Angsana New"/>
          <w:sz w:val="32"/>
          <w:szCs w:val="32"/>
          <w:cs/>
        </w:rPr>
        <w:t>ด้านปิยวาจา มีค่าเฉลี่ย (</w:t>
      </w:r>
      <w:r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4" type="#_x0000_t75" style="width:11.9pt;height:17.55pt" o:ole="">
            <v:imagedata r:id="rId6" o:title=""/>
          </v:shape>
          <o:OLEObject Type="Embed" ProgID="Equation.3" ShapeID="_x0000_i1034" DrawAspect="Content" ObjectID="_1579530730" r:id="rId16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 xml:space="preserve">3.78 </w:t>
      </w:r>
      <w:r w:rsidRPr="00507E13">
        <w:rPr>
          <w:rFonts w:ascii="Angsana New" w:hAnsi="Angsana New" w:cs="Angsana New"/>
          <w:sz w:val="32"/>
          <w:szCs w:val="32"/>
          <w:cs/>
        </w:rPr>
        <w:t>และมีส่วนเบี่ยงเบนมาตรฐาน (</w:t>
      </w:r>
      <w:r w:rsidRPr="00507E13">
        <w:rPr>
          <w:rFonts w:ascii="Angsana New" w:hAnsi="Angsana New" w:cs="Angsana New"/>
          <w:sz w:val="32"/>
          <w:szCs w:val="32"/>
        </w:rPr>
        <w:t xml:space="preserve">S.D)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507E13">
        <w:rPr>
          <w:rFonts w:ascii="Angsana New" w:hAnsi="Angsana New" w:cs="Angsana New"/>
          <w:sz w:val="32"/>
          <w:szCs w:val="32"/>
        </w:rPr>
        <w:t>0.85</w:t>
      </w:r>
    </w:p>
    <w:p w:rsidR="00577769" w:rsidRPr="00507E13" w:rsidRDefault="00507E13" w:rsidP="00507E1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77769" w:rsidRPr="00507E13">
        <w:rPr>
          <w:rFonts w:ascii="Angsana New" w:hAnsi="Angsana New" w:cs="Angsana New"/>
          <w:b/>
          <w:bCs/>
          <w:sz w:val="32"/>
          <w:szCs w:val="32"/>
          <w:cs/>
        </w:rPr>
        <w:t xml:space="preserve">ระยะที่ </w:t>
      </w:r>
      <w:r w:rsidR="00577769" w:rsidRPr="00507E13">
        <w:rPr>
          <w:rFonts w:ascii="Angsana New" w:hAnsi="Angsana New" w:cs="Angsana New"/>
          <w:b/>
          <w:bCs/>
          <w:sz w:val="32"/>
          <w:szCs w:val="32"/>
        </w:rPr>
        <w:t>2</w:t>
      </w:r>
      <w:r w:rsidR="00577769" w:rsidRPr="00507E13">
        <w:rPr>
          <w:rFonts w:ascii="Angsana New" w:hAnsi="Angsana New" w:cs="Angsana New"/>
          <w:sz w:val="32"/>
          <w:szCs w:val="32"/>
        </w:rPr>
        <w:t xml:space="preserve"> </w:t>
      </w:r>
      <w:r w:rsidR="0074452C" w:rsidRPr="00507E13">
        <w:rPr>
          <w:rFonts w:ascii="Angsana New" w:hAnsi="Angsana New" w:cs="Angsana New"/>
          <w:sz w:val="32"/>
          <w:szCs w:val="32"/>
          <w:cs/>
        </w:rPr>
        <w:t>การสร้าง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รูปแบบ</w:t>
      </w:r>
      <w:r w:rsidR="0074452C" w:rsidRPr="00507E13">
        <w:rPr>
          <w:rFonts w:ascii="Angsana New" w:hAnsi="Angsana New" w:cs="Angsana New"/>
          <w:sz w:val="32"/>
          <w:szCs w:val="32"/>
          <w:cs/>
        </w:rPr>
        <w:t xml:space="preserve"> และการทดลองใช้รูปแบบ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การพัฒนาหอพักต้นแบบ</w:t>
      </w:r>
      <w:r w:rsidR="00934205" w:rsidRPr="00507E13">
        <w:rPr>
          <w:rFonts w:ascii="Angsana New" w:hAnsi="Angsana New" w:cs="Angsana New"/>
          <w:sz w:val="32"/>
          <w:szCs w:val="32"/>
          <w:cs/>
        </w:rPr>
        <w:t>ตามหลัก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934205" w:rsidRPr="00507E13">
        <w:rPr>
          <w:rFonts w:ascii="Angsana New" w:hAnsi="Angsana New" w:cs="Angsana New"/>
          <w:sz w:val="32"/>
          <w:szCs w:val="32"/>
          <w:cs/>
        </w:rPr>
        <w:t>สังคห</w:t>
      </w:r>
      <w:proofErr w:type="spellEnd"/>
      <w:r w:rsidR="00934205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จากการสังเคราะห์เอกสารและงานวิจัยที่เกี่ยวข้อง และ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สำรวจสภาพ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ปัญหา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จากระยะที่ </w:t>
      </w:r>
      <w:r w:rsidR="00577769" w:rsidRPr="00507E13">
        <w:rPr>
          <w:rFonts w:ascii="Angsana New" w:hAnsi="Angsana New" w:cs="Angsana New"/>
          <w:sz w:val="32"/>
          <w:szCs w:val="32"/>
        </w:rPr>
        <w:t>1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หลักธรรมที่ควรนำมาแก้ไขคือ </w:t>
      </w:r>
      <w:proofErr w:type="spellStart"/>
      <w:r w:rsidR="001B46F8" w:rsidRPr="00507E13">
        <w:rPr>
          <w:rFonts w:ascii="Angsana New" w:hAnsi="Angsana New" w:cs="Angsana New"/>
          <w:sz w:val="32"/>
          <w:szCs w:val="32"/>
          <w:cs/>
        </w:rPr>
        <w:t>สังคห</w:t>
      </w:r>
      <w:proofErr w:type="spellEnd"/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</w:p>
    <w:p w:rsidR="00577769" w:rsidRPr="00507E13" w:rsidRDefault="00507E13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77769" w:rsidRPr="00507E13">
        <w:rPr>
          <w:rFonts w:ascii="Angsana New" w:hAnsi="Angsana New" w:cs="Angsana New"/>
          <w:sz w:val="32"/>
          <w:szCs w:val="32"/>
        </w:rPr>
        <w:t xml:space="preserve">1.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การเตรียมครูผู้สอน มีการประชุมก่อน และหลังการเรียนการสอนเพื่อวางแผนการ</w:t>
      </w:r>
      <w:r>
        <w:rPr>
          <w:rFonts w:ascii="Angsana New" w:hAnsi="Angsana New" w:cs="Angsana New" w:hint="cs"/>
          <w:sz w:val="32"/>
          <w:szCs w:val="32"/>
          <w:cs/>
        </w:rPr>
        <w:br/>
      </w:r>
      <w:proofErr w:type="spellStart"/>
      <w:r w:rsidR="00577769" w:rsidRPr="00507E13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577769" w:rsidRPr="00507E13">
        <w:rPr>
          <w:rFonts w:ascii="Angsana New" w:hAnsi="Angsana New" w:cs="Angsana New"/>
          <w:sz w:val="32"/>
          <w:szCs w:val="32"/>
          <w:cs/>
        </w:rPr>
        <w:t>การร่วมกัน</w:t>
      </w:r>
    </w:p>
    <w:p w:rsidR="001B46F8" w:rsidRPr="00507E13" w:rsidRDefault="00507E13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77769" w:rsidRPr="00507E13">
        <w:rPr>
          <w:rFonts w:ascii="Angsana New" w:hAnsi="Angsana New" w:cs="Angsana New"/>
          <w:sz w:val="32"/>
          <w:szCs w:val="32"/>
        </w:rPr>
        <w:t xml:space="preserve">2.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>วิธีการสอนแบบ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อบรม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ได้แก่ การบรรยาย จะใช้เวลาบรรยายไม่นาน เพราะ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ผู้เข้าอบรมมีอายุที่แตกต่างกัน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จะทำให้เกิดความเบื่อหน่าย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 xml:space="preserve">เนื้อหาที่ใช้บรรยาย ได้แก่ </w:t>
      </w:r>
      <w:r w:rsidR="00257611" w:rsidRPr="00507E13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57611" w:rsidRPr="00507E13">
        <w:rPr>
          <w:rFonts w:ascii="Angsana New" w:hAnsi="Angsana New" w:cs="Angsana New"/>
          <w:sz w:val="32"/>
          <w:szCs w:val="32"/>
        </w:rPr>
        <w:t xml:space="preserve">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ทาน ให้ปัน คือ ความ</w:t>
      </w:r>
      <w:r w:rsidR="001B46F8" w:rsidRPr="00507E13">
        <w:rPr>
          <w:rFonts w:ascii="Angsana New" w:hAnsi="Angsana New" w:cs="Angsana New"/>
          <w:spacing w:val="-6"/>
          <w:sz w:val="32"/>
          <w:szCs w:val="32"/>
          <w:cs/>
        </w:rPr>
        <w:t>เอื้อเฟื้อ เผื่อแผ่ เสียสละ แบ่งปัน ช่วยเหลือสงเคราะห์</w:t>
      </w:r>
      <w:r w:rsidR="00257611" w:rsidRPr="00507E13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1B46F8" w:rsidRPr="00507E13">
        <w:rPr>
          <w:rFonts w:ascii="Angsana New" w:hAnsi="Angsana New" w:cs="Angsana New"/>
          <w:spacing w:val="-6"/>
          <w:sz w:val="32"/>
          <w:szCs w:val="32"/>
          <w:cs/>
        </w:rPr>
        <w:t>ด้วยปัจจัยสี่ ทุน หรือ ทรัพย์สิน สิ่งของ ตลอดจน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ให้ความรู้ ความเข้าใจและศิลปวิทยา </w:t>
      </w:r>
      <w:r w:rsidR="00257611" w:rsidRPr="00507E13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57611" w:rsidRPr="00507E13">
        <w:rPr>
          <w:rFonts w:ascii="Angsana New" w:hAnsi="Angsana New" w:cs="Angsana New"/>
          <w:sz w:val="32"/>
          <w:szCs w:val="32"/>
        </w:rPr>
        <w:t xml:space="preserve">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ปิยวาจา พูดอย่างรักกัน คือ กล่าวคำสุภาพ ไพเราะ น่าฟัง ชี้แจง แนะนำสิ่งที่เป็นประโยชน์ มีเหตุผล เป็นหลักฐาน ชักจูงในทางที่ดีงามหรือแสดงความเห็นอกเห็นใจ ให้กำลังใจ รู้จักพูดให้เกิดความเข้าใจดี สมานสามัคคี เกิดไมตรีทาให้รักใคร่นับถือและช่วยเหลือเกื้อกูลกัน </w:t>
      </w:r>
      <w:r w:rsidR="00257611" w:rsidRPr="00507E1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1B46F8" w:rsidRPr="00507E13">
        <w:rPr>
          <w:rFonts w:ascii="Angsana New" w:hAnsi="Angsana New" w:cs="Angsana New"/>
          <w:sz w:val="32"/>
          <w:szCs w:val="32"/>
          <w:cs/>
        </w:rPr>
        <w:t>อัตถ</w:t>
      </w:r>
      <w:proofErr w:type="spellEnd"/>
      <w:r w:rsidR="001B46F8" w:rsidRPr="00507E13">
        <w:rPr>
          <w:rFonts w:ascii="Angsana New" w:hAnsi="Angsana New" w:cs="Angsana New"/>
          <w:sz w:val="32"/>
          <w:szCs w:val="32"/>
          <w:cs/>
        </w:rPr>
        <w:t>จริยา ทำประโยชน์แก่กัน คือ ช่วยเหลือด้วยแรงกายและขวนขวายช่วยเหลือกิจการต่าง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บำเพ็ญประโยชน์ รวมทั้งช่วยแก้ไขปัญหาและช่วยปรับปรุงส่งเสริมในด้านจริยธรรม </w:t>
      </w:r>
      <w:r w:rsidR="00257611" w:rsidRPr="00507E13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1B46F8" w:rsidRPr="00507E13">
        <w:rPr>
          <w:rFonts w:ascii="Angsana New" w:hAnsi="Angsana New" w:cs="Angsana New"/>
          <w:sz w:val="32"/>
          <w:szCs w:val="32"/>
          <w:cs/>
        </w:rPr>
        <w:t>สมานัตต</w:t>
      </w:r>
      <w:proofErr w:type="spellEnd"/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ตา เอาตัวเข้าสมาน คือ ทำตัวให้เข้ากับเขาได้ วางตนเสมอต้นเสมอปลายให้ความเสมอภาค ปฏิบัติสม่ำเสมอกันต่อคนทั้งหลาย ไม่เอาเปรียบและเสมอในสุขทุกข์ คือ ร่วมสุข ร่วมทุกข์ ร่วมรับรู้ ร่วมแก้ไขปัญหาเพื่อให้เกิดประโยชน์สุขร่วมกัน </w:t>
      </w:r>
    </w:p>
    <w:p w:rsidR="00577769" w:rsidRPr="00507E13" w:rsidRDefault="00507E13" w:rsidP="00507E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77769" w:rsidRPr="00507E13">
        <w:rPr>
          <w:rFonts w:ascii="Angsana New" w:hAnsi="Angsana New" w:cs="Angsana New"/>
          <w:sz w:val="32"/>
          <w:szCs w:val="32"/>
        </w:rPr>
        <w:t xml:space="preserve">3. 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เครื่องมือ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และอุปกรณ์ มีหลากหลายแตกต่างกันในแต่ละกิจกรรม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รวมถึงการบูร</w:t>
      </w:r>
      <w:proofErr w:type="spellStart"/>
      <w:r w:rsidR="00577769" w:rsidRPr="00507E13">
        <w:rPr>
          <w:rFonts w:ascii="Angsana New" w:hAnsi="Angsana New" w:cs="Angsana New"/>
          <w:sz w:val="32"/>
          <w:szCs w:val="32"/>
          <w:cs/>
        </w:rPr>
        <w:t>ณา</w:t>
      </w:r>
      <w:proofErr w:type="spellEnd"/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การที่หลากหลาย เช่น </w:t>
      </w:r>
      <w:proofErr w:type="spellStart"/>
      <w:r w:rsidR="00577769" w:rsidRPr="00507E13">
        <w:rPr>
          <w:rFonts w:ascii="Angsana New" w:hAnsi="Angsana New" w:cs="Angsana New"/>
          <w:sz w:val="32"/>
          <w:szCs w:val="32"/>
          <w:cs/>
        </w:rPr>
        <w:t>วิดีทัศน์</w:t>
      </w:r>
      <w:proofErr w:type="spellEnd"/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577769" w:rsidRPr="00507E13">
        <w:rPr>
          <w:rFonts w:ascii="Angsana New" w:hAnsi="Angsana New" w:cs="Angsana New"/>
          <w:sz w:val="32"/>
          <w:szCs w:val="32"/>
          <w:cs/>
        </w:rPr>
        <w:t>โปรเจ็คเตอร์</w:t>
      </w:r>
      <w:proofErr w:type="spellEnd"/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 คอมพิวเตอร์ รวมถึงการลงพื้นที่สำรวจสภาพพื้นที่จริง </w:t>
      </w:r>
    </w:p>
    <w:p w:rsidR="00983647" w:rsidRPr="00507E13" w:rsidRDefault="00983647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  <w:cs/>
        </w:rPr>
        <w:lastRenderedPageBreak/>
        <w:t>ค่าความเหมาะสมของหลักสูตร โดยภาพรวมอยู่ในระดับปานกลาง โดยมีค่าเฉลี่ย (</w:t>
      </w:r>
      <w:r w:rsidRPr="00507E13">
        <w:rPr>
          <w:rFonts w:ascii="Angsana New" w:hAnsi="Angsana New" w:cs="Angsana New"/>
          <w:position w:val="-4"/>
          <w:cs/>
        </w:rPr>
        <w:object w:dxaOrig="260" w:dyaOrig="320">
          <v:shape id="_x0000_i1035" type="#_x0000_t75" style="width:11.9pt;height:17.55pt" o:ole="">
            <v:imagedata r:id="rId6" o:title=""/>
          </v:shape>
          <o:OLEObject Type="Embed" ProgID="Equation.3" ShapeID="_x0000_i1035" DrawAspect="Content" ObjectID="_1579530731" r:id="rId17"/>
        </w:object>
      </w:r>
      <w:r w:rsidRPr="00507E13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507E13">
        <w:rPr>
          <w:rFonts w:ascii="Angsana New" w:hAnsi="Angsana New" w:cs="Angsana New"/>
          <w:sz w:val="32"/>
          <w:szCs w:val="32"/>
        </w:rPr>
        <w:t>3.40</w:t>
      </w:r>
    </w:p>
    <w:p w:rsidR="00983647" w:rsidRPr="00507E13" w:rsidRDefault="00507E13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507E1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4. </w:t>
      </w:r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ข้อเสนอแนะและความคิดเห็นทั่วไปเกี่ยวกับหลักสูตรในด้านต่าง</w:t>
      </w:r>
      <w:r w:rsidRPr="00507E1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ๆ</w:t>
      </w:r>
      <w:r w:rsidR="00983647" w:rsidRPr="00507E1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พบว่า ผู้เชี่ยวชาญแนะนำในภาพรวมโดยให้นำไปปรับปรุงในด้านสื่อ โดยให้นำลงไป</w:t>
      </w:r>
      <w:proofErr w:type="spellStart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โซเซียล</w:t>
      </w:r>
      <w:proofErr w:type="spellEnd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มี</w:t>
      </w:r>
      <w:proofErr w:type="spellStart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เดีย</w:t>
      </w:r>
      <w:proofErr w:type="spellEnd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 xml:space="preserve"> เช่น </w:t>
      </w:r>
      <w:proofErr w:type="spellStart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เฟสบุ๊ค</w:t>
      </w:r>
      <w:proofErr w:type="spellEnd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 xml:space="preserve"> ยู</w:t>
      </w:r>
      <w:proofErr w:type="spellStart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ทูป</w:t>
      </w:r>
      <w:proofErr w:type="spellEnd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 xml:space="preserve"> เพื่อจะได้เป็นการประชาสัมพันธ์ และให้พัฒนาปรับปรุงหลักสูตรการอบรมรูปแบบการพัฒนาหอพักต้นแบบตาม</w:t>
      </w:r>
      <w:proofErr w:type="spellStart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หลักสังคห</w:t>
      </w:r>
      <w:proofErr w:type="spellEnd"/>
      <w:r w:rsidR="00983647" w:rsidRPr="00507E13">
        <w:rPr>
          <w:rFonts w:ascii="Angsana New" w:hAnsi="Angsana New" w:cs="Angsana New"/>
          <w:spacing w:val="-4"/>
          <w:sz w:val="32"/>
          <w:szCs w:val="32"/>
          <w:cs/>
        </w:rPr>
        <w:t>วัตถุธรรมให้ดียิ่งขึ้น</w:t>
      </w:r>
    </w:p>
    <w:p w:rsidR="00983647" w:rsidRPr="00507E13" w:rsidRDefault="00983647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-Bold" w:hAnsi="Angsana New" w:cs="Angsana New"/>
          <w:spacing w:val="-4"/>
          <w:sz w:val="32"/>
          <w:szCs w:val="32"/>
          <w:cs/>
        </w:rPr>
      </w:pPr>
      <w:r w:rsidRPr="00507E13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507E13" w:rsidRPr="00507E1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5. </w:t>
      </w:r>
      <w:r w:rsidRPr="00507E13">
        <w:rPr>
          <w:rFonts w:ascii="Angsana New" w:hAnsi="Angsana New" w:cs="Angsana New"/>
          <w:spacing w:val="-4"/>
          <w:sz w:val="32"/>
          <w:szCs w:val="32"/>
          <w:cs/>
        </w:rPr>
        <w:t>ปัจจัยกระบวนการพัฒนา ประกอบด้วย  การจัดนิทรรศการ สื่อ</w:t>
      </w:r>
      <w:proofErr w:type="spellStart"/>
      <w:r w:rsidRPr="00507E13">
        <w:rPr>
          <w:rFonts w:ascii="Angsana New" w:hAnsi="Angsana New" w:cs="Angsana New"/>
          <w:spacing w:val="-4"/>
          <w:sz w:val="32"/>
          <w:szCs w:val="32"/>
          <w:cs/>
        </w:rPr>
        <w:t>วิดีทัศน์</w:t>
      </w:r>
      <w:proofErr w:type="spellEnd"/>
      <w:r w:rsidRPr="00507E13">
        <w:rPr>
          <w:rFonts w:ascii="Angsana New" w:hAnsi="Angsana New" w:cs="Angsana New"/>
          <w:spacing w:val="-4"/>
          <w:sz w:val="32"/>
          <w:szCs w:val="32"/>
          <w:cs/>
        </w:rPr>
        <w:t xml:space="preserve">  การให้ความรู้</w:t>
      </w:r>
      <w:r w:rsidRPr="00507E1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507E13">
        <w:rPr>
          <w:rFonts w:ascii="Angsana New" w:hAnsi="Angsana New" w:cs="Angsana New"/>
          <w:spacing w:val="-4"/>
          <w:sz w:val="32"/>
          <w:szCs w:val="32"/>
          <w:cs/>
        </w:rPr>
        <w:t>โดยมีกิจกรรมตามหลักสูตรที่ได้จัดทำขึ้นโดยมีหลักสูตร</w:t>
      </w:r>
      <w:r w:rsidRPr="00507E13">
        <w:rPr>
          <w:rFonts w:ascii="Angsana New" w:eastAsia="BrowalliaNew-Bold" w:hAnsi="Angsana New" w:cs="Angsana New"/>
          <w:spacing w:val="-4"/>
          <w:sz w:val="32"/>
          <w:szCs w:val="32"/>
          <w:cs/>
        </w:rPr>
        <w:t>ศูนย์เรียนรู้ประวัติศาสตร์ท้องถิ่น</w:t>
      </w:r>
    </w:p>
    <w:p w:rsidR="00983647" w:rsidRPr="00507E13" w:rsidRDefault="00983647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-Bold" w:hAnsi="Angsana New" w:cs="Angsana New"/>
          <w:spacing w:val="-4"/>
          <w:sz w:val="32"/>
          <w:szCs w:val="32"/>
        </w:rPr>
      </w:pPr>
      <w:r w:rsidRPr="00507E13">
        <w:rPr>
          <w:rFonts w:ascii="Angsana New" w:hAnsi="Angsana New" w:cs="Angsana New"/>
          <w:spacing w:val="-4"/>
          <w:sz w:val="32"/>
          <w:szCs w:val="32"/>
        </w:rPr>
        <w:tab/>
      </w:r>
      <w:r w:rsidR="00507E13" w:rsidRPr="00507E13">
        <w:rPr>
          <w:rFonts w:ascii="Angsana New" w:hAnsi="Angsana New" w:cs="Angsana New"/>
          <w:spacing w:val="-4"/>
          <w:sz w:val="32"/>
          <w:szCs w:val="32"/>
        </w:rPr>
        <w:t xml:space="preserve">6. </w:t>
      </w:r>
      <w:r w:rsidRPr="00507E13">
        <w:rPr>
          <w:rFonts w:ascii="Angsana New" w:hAnsi="Angsana New" w:cs="Angsana New"/>
          <w:spacing w:val="-4"/>
          <w:sz w:val="32"/>
          <w:szCs w:val="32"/>
          <w:cs/>
        </w:rPr>
        <w:t xml:space="preserve">ปัจจัยผลผลิต ประกอบด้วยองค์ประกอบย่อย </w:t>
      </w:r>
      <w:r w:rsidRPr="00507E13">
        <w:rPr>
          <w:rFonts w:ascii="Angsana New" w:hAnsi="Angsana New" w:cs="Angsana New"/>
          <w:spacing w:val="-4"/>
          <w:sz w:val="32"/>
          <w:szCs w:val="32"/>
        </w:rPr>
        <w:t xml:space="preserve">3 </w:t>
      </w:r>
      <w:r w:rsidRPr="00507E13">
        <w:rPr>
          <w:rFonts w:ascii="Angsana New" w:hAnsi="Angsana New" w:cs="Angsana New"/>
          <w:spacing w:val="-4"/>
          <w:sz w:val="32"/>
          <w:szCs w:val="32"/>
          <w:cs/>
        </w:rPr>
        <w:t>องค์ประกอบ คือ หลักสูตร</w:t>
      </w:r>
      <w:r w:rsidRPr="00507E13">
        <w:rPr>
          <w:rFonts w:ascii="Angsana New" w:eastAsia="BrowalliaNew-Bold" w:hAnsi="Angsana New" w:cs="Angsana New"/>
          <w:spacing w:val="-4"/>
          <w:sz w:val="32"/>
          <w:szCs w:val="32"/>
          <w:cs/>
        </w:rPr>
        <w:t>การอบรม สื่อ</w:t>
      </w:r>
      <w:proofErr w:type="spellStart"/>
      <w:r w:rsidRPr="00507E13">
        <w:rPr>
          <w:rFonts w:ascii="Angsana New" w:eastAsia="BrowalliaNew-Bold" w:hAnsi="Angsana New" w:cs="Angsana New"/>
          <w:spacing w:val="-4"/>
          <w:sz w:val="32"/>
          <w:szCs w:val="32"/>
          <w:cs/>
        </w:rPr>
        <w:t>วิดีทัศน์</w:t>
      </w:r>
      <w:proofErr w:type="spellEnd"/>
      <w:r w:rsidRPr="00507E13">
        <w:rPr>
          <w:rFonts w:ascii="Angsana New" w:eastAsia="BrowalliaNew-Bold" w:hAnsi="Angsana New" w:cs="Angsana New"/>
          <w:spacing w:val="-4"/>
          <w:sz w:val="32"/>
          <w:szCs w:val="32"/>
          <w:cs/>
        </w:rPr>
        <w:t xml:space="preserve"> และแผ่นพับประชาสัมพันธ์</w:t>
      </w:r>
    </w:p>
    <w:p w:rsidR="001B46F8" w:rsidRPr="00507E13" w:rsidRDefault="00577769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outlineLvl w:val="0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ระยะที่ </w:t>
      </w:r>
      <w:r w:rsidRPr="00507E13">
        <w:rPr>
          <w:rFonts w:ascii="Angsana New" w:hAnsi="Angsana New" w:cs="Angsana New"/>
          <w:b/>
          <w:bCs/>
          <w:sz w:val="32"/>
          <w:szCs w:val="32"/>
        </w:rPr>
        <w:t>3</w:t>
      </w:r>
      <w:r w:rsidR="00507E13">
        <w:rPr>
          <w:rFonts w:ascii="Angsana New" w:hAnsi="Angsana New" w:cs="Angsana New"/>
          <w:sz w:val="32"/>
          <w:szCs w:val="32"/>
        </w:rPr>
        <w:t xml:space="preserve"> </w:t>
      </w:r>
      <w:r w:rsidRPr="00507E13">
        <w:rPr>
          <w:rFonts w:ascii="Angsana New" w:hAnsi="Angsana New" w:cs="Angsana New"/>
          <w:sz w:val="32"/>
          <w:szCs w:val="32"/>
          <w:cs/>
        </w:rPr>
        <w:t>การประเมิน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หลักสูตร</w:t>
      </w:r>
      <w:r w:rsidR="0032030B" w:rsidRPr="00507E13">
        <w:rPr>
          <w:rFonts w:ascii="Angsana New" w:hAnsi="Angsana New" w:cs="Angsana New"/>
          <w:sz w:val="32"/>
          <w:szCs w:val="32"/>
          <w:cs/>
        </w:rPr>
        <w:t>รูปแบบการพัฒนาหอพักต้นแบบตาม</w:t>
      </w:r>
      <w:proofErr w:type="spellStart"/>
      <w:r w:rsidR="0032030B" w:rsidRPr="00507E13">
        <w:rPr>
          <w:rFonts w:ascii="Angsana New" w:hAnsi="Angsana New" w:cs="Angsana New"/>
          <w:sz w:val="32"/>
          <w:szCs w:val="32"/>
          <w:cs/>
        </w:rPr>
        <w:t>หลักสังค</w:t>
      </w:r>
      <w:proofErr w:type="spellEnd"/>
      <w:r w:rsidR="0032030B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</w:p>
    <w:p w:rsidR="00577769" w:rsidRPr="00507E13" w:rsidRDefault="00507E13" w:rsidP="0050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ผลการทดสอบผู้เข้าอบรมก่อนเข้าอบรม และหลังเข้าอบรม พบว่า ผู้เข้าอบรมมีความรู้เพิ่มขึ้นทุกคน </w:t>
      </w:r>
      <w:r w:rsidR="001B46F8" w:rsidRPr="00507E13">
        <w:rPr>
          <w:rFonts w:ascii="Angsana New" w:hAnsi="Angsana New" w:cs="Angsana New"/>
          <w:sz w:val="32"/>
          <w:szCs w:val="32"/>
        </w:rPr>
        <w:t xml:space="preserve"> </w:t>
      </w:r>
      <w:r w:rsidR="005D7347" w:rsidRPr="00507E13">
        <w:rPr>
          <w:rFonts w:ascii="Angsana New" w:hAnsi="Angsana New" w:cs="Angsana New"/>
          <w:color w:val="000000"/>
          <w:sz w:val="32"/>
          <w:szCs w:val="32"/>
          <w:cs/>
        </w:rPr>
        <w:t>ระดับความพึงพอใจของผู้เข้าอบรม</w:t>
      </w:r>
      <w:r w:rsidR="005D7347" w:rsidRPr="00507E13">
        <w:rPr>
          <w:rFonts w:ascii="Angsana New" w:hAnsi="Angsana New" w:cs="Angsana New"/>
          <w:sz w:val="32"/>
          <w:szCs w:val="32"/>
          <w:cs/>
        </w:rPr>
        <w:t>มีต่อหลักสูตร</w:t>
      </w:r>
      <w:r w:rsidR="005D7347" w:rsidRPr="00507E13">
        <w:rPr>
          <w:rFonts w:ascii="Angsana New" w:eastAsia="BrowalliaNew-Bold" w:hAnsi="Angsana New" w:cs="Angsana New"/>
          <w:sz w:val="32"/>
          <w:szCs w:val="32"/>
          <w:cs/>
        </w:rPr>
        <w:t>ชุมชนต้นแบบหอพักตาม</w:t>
      </w:r>
      <w:proofErr w:type="spellStart"/>
      <w:r w:rsidR="005D7347" w:rsidRPr="00507E13">
        <w:rPr>
          <w:rFonts w:ascii="Angsana New" w:eastAsia="BrowalliaNew-Bold" w:hAnsi="Angsana New" w:cs="Angsana New"/>
          <w:sz w:val="32"/>
          <w:szCs w:val="32"/>
          <w:cs/>
        </w:rPr>
        <w:t>หลักสังคห</w:t>
      </w:r>
      <w:proofErr w:type="spellEnd"/>
      <w:r w:rsidR="005D7347" w:rsidRPr="00507E13">
        <w:rPr>
          <w:rFonts w:ascii="Angsana New" w:eastAsia="BrowalliaNew-Bold" w:hAnsi="Angsana New" w:cs="Angsana New"/>
          <w:sz w:val="32"/>
          <w:szCs w:val="32"/>
          <w:cs/>
        </w:rPr>
        <w:t xml:space="preserve">วัตถุธรรม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 xml:space="preserve">ได้แก่เจ้าของกิจการหอพัก จำนวน </w:t>
      </w:r>
      <w:r w:rsidR="00354538" w:rsidRPr="00507E13">
        <w:rPr>
          <w:rFonts w:ascii="Angsana New" w:hAnsi="Angsana New" w:cs="Angsana New"/>
          <w:sz w:val="32"/>
          <w:szCs w:val="32"/>
        </w:rPr>
        <w:t xml:space="preserve">20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>คน</w:t>
      </w:r>
      <w:r w:rsidR="00354538" w:rsidRPr="00507E13">
        <w:rPr>
          <w:rFonts w:ascii="Angsana New" w:hAnsi="Angsana New" w:cs="Angsana New"/>
          <w:sz w:val="32"/>
          <w:szCs w:val="32"/>
        </w:rPr>
        <w:t xml:space="preserve">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354538" w:rsidRPr="00507E13">
        <w:rPr>
          <w:rFonts w:ascii="Angsana New" w:hAnsi="Angsana New" w:cs="Angsana New"/>
          <w:color w:val="000000"/>
          <w:sz w:val="32"/>
          <w:szCs w:val="32"/>
          <w:cs/>
        </w:rPr>
        <w:t>ระดับความพึงพอใจของผู้เข้าอบรม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>มีต่อหลักสูตรการ</w:t>
      </w:r>
      <w:r w:rsidR="00354538" w:rsidRPr="00507E13">
        <w:rPr>
          <w:rFonts w:ascii="Angsana New" w:eastAsia="BrowalliaNew-Bold" w:hAnsi="Angsana New" w:cs="Angsana New"/>
          <w:sz w:val="32"/>
          <w:szCs w:val="32"/>
          <w:cs/>
        </w:rPr>
        <w:t>หอพักตาม</w:t>
      </w:r>
      <w:proofErr w:type="spellStart"/>
      <w:r w:rsidR="00354538" w:rsidRPr="00507E13">
        <w:rPr>
          <w:rFonts w:ascii="Angsana New" w:eastAsia="BrowalliaNew-Bold" w:hAnsi="Angsana New" w:cs="Angsana New"/>
          <w:sz w:val="32"/>
          <w:szCs w:val="32"/>
          <w:cs/>
        </w:rPr>
        <w:t>หลักสังคห</w:t>
      </w:r>
      <w:proofErr w:type="spellEnd"/>
      <w:r w:rsidR="00354538" w:rsidRPr="00507E13">
        <w:rPr>
          <w:rFonts w:ascii="Angsana New" w:eastAsia="BrowalliaNew-Bold" w:hAnsi="Angsana New" w:cs="Angsana New"/>
          <w:sz w:val="32"/>
          <w:szCs w:val="32"/>
          <w:cs/>
        </w:rPr>
        <w:t xml:space="preserve">วัตถุธรรม </w:t>
      </w:r>
      <w:r w:rsidR="00354538" w:rsidRPr="00507E1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ในภาพรวมมีความพึงใจ ในระดับมากมีค่าเฉลี่ย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>(</w:t>
      </w:r>
      <w:r w:rsidR="00354538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6" type="#_x0000_t75" style="width:11.9pt;height:17.55pt" o:ole="">
            <v:imagedata r:id="rId6" o:title=""/>
          </v:shape>
          <o:OLEObject Type="Embed" ProgID="Equation.3" ShapeID="_x0000_i1036" DrawAspect="Content" ObjectID="_1579530732" r:id="rId18"/>
        </w:object>
      </w:r>
      <w:r w:rsidR="00354538" w:rsidRPr="00507E13">
        <w:rPr>
          <w:rFonts w:ascii="Angsana New" w:hAnsi="Angsana New" w:cs="Angsana New"/>
          <w:sz w:val="32"/>
          <w:szCs w:val="32"/>
          <w:cs/>
        </w:rPr>
        <w:t xml:space="preserve">) </w:t>
      </w:r>
      <w:r w:rsidR="00354538" w:rsidRPr="00507E1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เท่ากับ </w:t>
      </w:r>
      <w:r w:rsidR="00354538" w:rsidRPr="00507E1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3.85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และจ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>ากการประเมินความพึงพอใจของผู้เข้าในหอพักพรหม</w:t>
      </w:r>
      <w:proofErr w:type="spellStart"/>
      <w:r w:rsidR="00354538" w:rsidRPr="00507E13">
        <w:rPr>
          <w:rFonts w:ascii="Angsana New" w:hAnsi="Angsana New" w:cs="Angsana New"/>
          <w:sz w:val="32"/>
          <w:szCs w:val="32"/>
          <w:cs/>
        </w:rPr>
        <w:t>บุญกรุ๊ฟ</w:t>
      </w:r>
      <w:proofErr w:type="spellEnd"/>
      <w:r w:rsidR="00354538" w:rsidRPr="00507E13">
        <w:rPr>
          <w:rFonts w:ascii="Angsana New" w:hAnsi="Angsana New" w:cs="Angsana New"/>
          <w:sz w:val="32"/>
          <w:szCs w:val="32"/>
          <w:cs/>
        </w:rPr>
        <w:t>ที่มีต่อรูปแบบการพัฒนาหอพักต้นแบบตาม</w:t>
      </w:r>
      <w:proofErr w:type="spellStart"/>
      <w:r w:rsidR="00354538" w:rsidRPr="00507E13">
        <w:rPr>
          <w:rFonts w:ascii="Angsana New" w:hAnsi="Angsana New" w:cs="Angsana New"/>
          <w:sz w:val="32"/>
          <w:szCs w:val="32"/>
          <w:cs/>
        </w:rPr>
        <w:t>หลักสังค</w:t>
      </w:r>
      <w:proofErr w:type="spellEnd"/>
      <w:r w:rsidR="00354538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จำนวน </w:t>
      </w:r>
      <w:r w:rsidR="00354538" w:rsidRPr="00507E13">
        <w:rPr>
          <w:rFonts w:ascii="Angsana New" w:hAnsi="Angsana New" w:cs="Angsana New"/>
          <w:sz w:val="32"/>
          <w:szCs w:val="32"/>
        </w:rPr>
        <w:t xml:space="preserve">151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>คน</w:t>
      </w:r>
      <w:r w:rsidR="00354538" w:rsidRPr="00507E13">
        <w:rPr>
          <w:rFonts w:ascii="Angsana New" w:hAnsi="Angsana New" w:cs="Angsana New"/>
          <w:sz w:val="32"/>
          <w:szCs w:val="32"/>
        </w:rPr>
        <w:t xml:space="preserve"> </w:t>
      </w:r>
      <w:r w:rsidR="00354538" w:rsidRPr="00507E13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5D7347" w:rsidRPr="00507E1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ในภาพรวมมีความพึงใจ ในระดับมากมีค่าเฉลี่ย </w:t>
      </w:r>
      <w:r w:rsidR="005D7347" w:rsidRPr="00507E13">
        <w:rPr>
          <w:rFonts w:ascii="Angsana New" w:hAnsi="Angsana New" w:cs="Angsana New"/>
          <w:sz w:val="32"/>
          <w:szCs w:val="32"/>
          <w:cs/>
        </w:rPr>
        <w:t>(</w:t>
      </w:r>
      <w:r w:rsidR="005D7347" w:rsidRPr="00507E13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37" type="#_x0000_t75" style="width:11.9pt;height:17.55pt" o:ole="">
            <v:imagedata r:id="rId6" o:title=""/>
          </v:shape>
          <o:OLEObject Type="Embed" ProgID="Equation.3" ShapeID="_x0000_i1037" DrawAspect="Content" ObjectID="_1579530733" r:id="rId19"/>
        </w:object>
      </w:r>
      <w:r w:rsidR="005D7347" w:rsidRPr="00507E13">
        <w:rPr>
          <w:rFonts w:ascii="Angsana New" w:hAnsi="Angsana New" w:cs="Angsana New"/>
          <w:sz w:val="32"/>
          <w:szCs w:val="32"/>
          <w:cs/>
        </w:rPr>
        <w:t xml:space="preserve">) </w:t>
      </w:r>
      <w:r w:rsidR="005D7347" w:rsidRPr="00507E1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เท่ากับ </w:t>
      </w:r>
      <w:r w:rsidR="005D7347" w:rsidRPr="00507E13">
        <w:rPr>
          <w:rFonts w:ascii="Angsana New" w:eastAsia="Times New Roman" w:hAnsi="Angsana New" w:cs="Angsana New"/>
          <w:color w:val="000000"/>
          <w:sz w:val="32"/>
          <w:szCs w:val="32"/>
        </w:rPr>
        <w:t>3.81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และมี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ข้อเสนอแนะ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ได้แก่</w:t>
      </w:r>
      <w:r w:rsidR="00577769" w:rsidRPr="00507E13">
        <w:rPr>
          <w:rFonts w:ascii="Angsana New" w:hAnsi="Angsana New" w:cs="Angsana New"/>
          <w:sz w:val="32"/>
          <w:szCs w:val="32"/>
          <w:cs/>
        </w:rPr>
        <w:t xml:space="preserve">การประชาสัมพันธ์โครงการไม่ทั่วถึง คนให้ความสนใจน้อยเกินไป แต่สิ่งที่น่าชื่นชมเป็นอย่างยิ่งก็คือได้มีการเริ่มต้นและลงมือทำแล้ว จึงอยากจะให้มีการพัฒนาต่อไปเรื่อยๆ </w:t>
      </w:r>
    </w:p>
    <w:p w:rsidR="00577769" w:rsidRPr="00507E13" w:rsidRDefault="00577769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769" w:rsidRDefault="00507E13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outlineLvl w:val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7.2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77769" w:rsidRPr="00507E13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</w:p>
    <w:p w:rsidR="00507E13" w:rsidRPr="00507E13" w:rsidRDefault="00507E13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outlineLvl w:val="0"/>
        <w:rPr>
          <w:rFonts w:ascii="Angsana New" w:hAnsi="Angsana New" w:cs="Angsana New"/>
          <w:b/>
          <w:bCs/>
          <w:sz w:val="32"/>
          <w:szCs w:val="32"/>
        </w:rPr>
      </w:pPr>
    </w:p>
    <w:p w:rsidR="00577769" w:rsidRPr="00507E13" w:rsidRDefault="00577769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Cs w:val="36"/>
          <w:cs/>
        </w:rPr>
      </w:pPr>
      <w:r w:rsidRPr="00507E13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507E13">
        <w:rPr>
          <w:rFonts w:ascii="Angsana New" w:hAnsi="Angsana New" w:cs="Angsana New"/>
          <w:sz w:val="32"/>
          <w:szCs w:val="32"/>
          <w:cs/>
        </w:rPr>
        <w:t>การวิจัยเรื่องรูปแบบการพัฒนา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หอพัก</w:t>
      </w:r>
      <w:r w:rsidR="001B46F8" w:rsidRPr="00507E13">
        <w:rPr>
          <w:rFonts w:ascii="Angsana New" w:hAnsi="Angsana New" w:cs="Angsana New"/>
          <w:sz w:val="32"/>
          <w:szCs w:val="32"/>
          <w:cs/>
        </w:rPr>
        <w:t>ต้นแบบตาม</w:t>
      </w:r>
      <w:proofErr w:type="spellStart"/>
      <w:r w:rsidR="001B46F8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1B46F8" w:rsidRPr="00507E13">
        <w:rPr>
          <w:rFonts w:ascii="Angsana New" w:hAnsi="Angsana New" w:cs="Angsana New"/>
          <w:sz w:val="32"/>
          <w:szCs w:val="32"/>
          <w:cs/>
        </w:rPr>
        <w:t xml:space="preserve">วัตถุธรรม </w:t>
      </w:r>
      <w:r w:rsidRPr="00507E13">
        <w:rPr>
          <w:rFonts w:ascii="Angsana New" w:hAnsi="Angsana New" w:cs="Angsana New"/>
          <w:sz w:val="32"/>
          <w:szCs w:val="32"/>
          <w:cs/>
        </w:rPr>
        <w:t xml:space="preserve">ครั้งนี้ มีผลการวิจัยที่ผู้วิจัยนำมาอภิปรายผล ดังนี้ </w:t>
      </w:r>
    </w:p>
    <w:p w:rsidR="00577769" w:rsidRPr="00B308A0" w:rsidRDefault="00507E13" w:rsidP="00B308A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7.2.1 </w:t>
      </w:r>
      <w:r w:rsidR="00577769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จากข้อค้นพบเป็นปรากฏการณ์ที่น่าสนใจเป็นอย่างยิ่งว่า </w:t>
      </w:r>
      <w:r w:rsidR="004F12FC" w:rsidRPr="00B308A0">
        <w:rPr>
          <w:rFonts w:ascii="Angsana New" w:hAnsi="Angsana New" w:cs="Angsana New"/>
          <w:spacing w:val="-4"/>
          <w:sz w:val="32"/>
          <w:szCs w:val="32"/>
          <w:cs/>
        </w:rPr>
        <w:t>หอพัก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ต้นแบบตาม</w:t>
      </w:r>
      <w:proofErr w:type="spellStart"/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หลักสังคห</w:t>
      </w:r>
      <w:proofErr w:type="spellEnd"/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วัตถุธรรม </w:t>
      </w:r>
      <w:r w:rsidR="00577769" w:rsidRPr="00B308A0">
        <w:rPr>
          <w:rFonts w:ascii="Angsana New" w:hAnsi="Angsana New" w:cs="Angsana New"/>
          <w:spacing w:val="-4"/>
          <w:sz w:val="32"/>
          <w:szCs w:val="32"/>
          <w:cs/>
        </w:rPr>
        <w:t>นั้นจะต้องอาศัย</w:t>
      </w:r>
      <w:proofErr w:type="spellStart"/>
      <w:r w:rsidR="00577769" w:rsidRPr="00B308A0">
        <w:rPr>
          <w:rFonts w:ascii="Angsana New" w:hAnsi="Angsana New" w:cs="Angsana New"/>
          <w:spacing w:val="-4"/>
          <w:sz w:val="32"/>
          <w:szCs w:val="32"/>
          <w:cs/>
        </w:rPr>
        <w:t>หลัก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สังคห</w:t>
      </w:r>
      <w:proofErr w:type="spellEnd"/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วัตถุธร</w:t>
      </w:r>
      <w:r w:rsidR="00354538" w:rsidRPr="00B308A0">
        <w:rPr>
          <w:rFonts w:ascii="Angsana New" w:hAnsi="Angsana New" w:cs="Angsana New"/>
          <w:spacing w:val="-4"/>
          <w:sz w:val="32"/>
          <w:szCs w:val="32"/>
          <w:cs/>
        </w:rPr>
        <w:t>รมในการเอื้อเฟื้อต่อเพื่อนมนุษย์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ด้วยกัน และยังถือว่าเป็นเพื่อนการกัน คอยสอดส่งดูแลเมื่อมีภัยมาถึง</w:t>
      </w:r>
      <w:r w:rsidR="00577769" w:rsidRPr="00B308A0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577769" w:rsidRPr="00B308A0">
        <w:rPr>
          <w:rFonts w:ascii="Angsana New" w:hAnsi="Angsana New" w:cs="Angsana New"/>
          <w:spacing w:val="-4"/>
          <w:sz w:val="32"/>
          <w:szCs w:val="32"/>
          <w:cs/>
        </w:rPr>
        <w:t>เพราะเป็นกระบวนการเริ่มต้น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ของการอยู่ร่วมกันอย่างมีความสุข ซึ่งสอดคล้องกับพัชรี 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ดำรงสุนทรชัย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D7347" w:rsidRPr="00B308A0">
        <w:rPr>
          <w:rFonts w:ascii="Angsana New" w:hAnsi="Angsana New" w:cs="Angsana New"/>
          <w:spacing w:val="-4"/>
          <w:sz w:val="32"/>
          <w:szCs w:val="32"/>
        </w:rPr>
        <w:t>2550</w:t>
      </w:r>
      <w:r w:rsidR="00B308A0" w:rsidRPr="00B308A0">
        <w:rPr>
          <w:rFonts w:ascii="Angsana New" w:hAnsi="Angsana New" w:cs="Angsana New"/>
          <w:spacing w:val="-4"/>
          <w:sz w:val="32"/>
          <w:szCs w:val="32"/>
        </w:rPr>
        <w:t xml:space="preserve">, </w:t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น. </w:t>
      </w:r>
      <w:r w:rsidR="005D7347" w:rsidRPr="00B308A0">
        <w:rPr>
          <w:rFonts w:ascii="Angsana New" w:hAnsi="Angsana New" w:cs="Angsana New"/>
          <w:spacing w:val="-4"/>
          <w:sz w:val="32"/>
          <w:szCs w:val="32"/>
        </w:rPr>
        <w:t>258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5D7347" w:rsidRPr="00B308A0">
        <w:rPr>
          <w:rFonts w:ascii="Angsana New" w:hAnsi="Angsana New" w:cs="Angsana New"/>
          <w:spacing w:val="-4"/>
          <w:sz w:val="32"/>
          <w:szCs w:val="32"/>
        </w:rPr>
        <w:t>271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)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ได้ทำการวิจัยเรื่องแนวทางการ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จัดการความรู้เพื่อสุขภาวะชุมชน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ผลการวิจัยพบว่า </w:t>
      </w:r>
      <w:r w:rsidR="00354538" w:rsidRPr="00B308A0">
        <w:rPr>
          <w:rFonts w:ascii="Angsana New" w:hAnsi="Angsana New" w:cs="Angsana New"/>
          <w:spacing w:val="-4"/>
          <w:sz w:val="32"/>
          <w:szCs w:val="32"/>
        </w:rPr>
        <w:t>1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) สุขภาวะชุมชนตามการรับรู้ของชุมชน คือ ความสุขของคน</w:t>
      </w:r>
      <w:r w:rsidR="00257611" w:rsidRPr="00B308A0">
        <w:rPr>
          <w:rFonts w:ascii="Angsana New" w:hAnsi="Angsana New" w:cs="Angsana New"/>
          <w:spacing w:val="-4"/>
          <w:sz w:val="32"/>
          <w:szCs w:val="32"/>
          <w:cs/>
        </w:rPr>
        <w:t>ในเขต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4 มิติ ได้แก่ สุขภาวะทางกาย ทางใจ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ทางสังคมและทางปัญญา  </w:t>
      </w:r>
    </w:p>
    <w:p w:rsidR="004F12FC" w:rsidRPr="00B308A0" w:rsidRDefault="00577769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B308A0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ab/>
        <w:t>นอกจากนี้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ยังมีพระครูอนุกูลปริยัติการ (</w:t>
      </w:r>
      <w:r w:rsidR="005D7347" w:rsidRPr="00B308A0">
        <w:rPr>
          <w:rFonts w:ascii="Angsana New" w:hAnsi="Angsana New" w:cs="Angsana New"/>
          <w:spacing w:val="-4"/>
          <w:sz w:val="32"/>
          <w:szCs w:val="32"/>
        </w:rPr>
        <w:t>2556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) ได้ทำการศึกษาสภาพปัญหาและการเปลี่ยนแปลงในพื้นที่ขับเคลื่อนจากอดีตถึงปัจจุบัน  เพื่อสร้างรูปแบบการเสริมสร้างความเข้มแข็งของชุมชน โดยใช้กระบวนการขององค์กรสมาธิสร้างสุข และเพื่อศึกษาผลการใช้รูปแบบการสร้างเสริมความเข้มแข็งของชุมชน</w:t>
      </w:r>
      <w:r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พบว่า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การใช้รูปแบบการสร้างเสริมความเข้มแข็งของชุมชนโดยใช้กระบวนการจิตตานุกรมในการดำเนินกิจกรรมขององค์กรสมาธิสร้างสุขสามารถสร้างเสริมความเข้มแข็งของชุมชน ทำให้คน</w:t>
      </w:r>
      <w:r w:rsidR="00257611" w:rsidRPr="00B308A0">
        <w:rPr>
          <w:rFonts w:ascii="Angsana New" w:hAnsi="Angsana New" w:cs="Angsana New"/>
          <w:spacing w:val="-4"/>
          <w:sz w:val="32"/>
          <w:szCs w:val="32"/>
          <w:cs/>
        </w:rPr>
        <w:t>ในเขต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ดำเนินช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ีวิตอย่างมีสติยึดมั่นถือมั่น </w:t>
      </w:r>
      <w:r w:rsidR="005D7347" w:rsidRPr="00B308A0">
        <w:rPr>
          <w:rFonts w:ascii="Angsana New" w:hAnsi="Angsana New" w:cs="Angsana New"/>
          <w:spacing w:val="-4"/>
          <w:sz w:val="32"/>
          <w:szCs w:val="32"/>
          <w:cs/>
        </w:rPr>
        <w:t>อยู่ในศีลธรรมอันดี  สร้างความเป็นสุขให้แก่ครอบครัวและชุมชน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และยังสอดคล้องกับ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ทรงรัตน์ ศรีสารคาม 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893931" w:rsidRPr="00B308A0">
        <w:rPr>
          <w:rFonts w:ascii="Angsana New" w:hAnsi="Angsana New" w:cs="Angsana New"/>
          <w:spacing w:val="-4"/>
          <w:sz w:val="32"/>
          <w:szCs w:val="32"/>
        </w:rPr>
        <w:t>2556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) 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>ได้ทำการศึกษา ปรากฏการณ์เบญจสุขภาวะชุมชนเพื่อพัฒนาท้องถิ่นตามหลักปรัชญาเศรษฐ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กิจพอเพียงของชุมชนบ้านเม่นใหญ่ อำเภอเมือง 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จังหวัดมหาสารคาม พบว่า มีรูปแบบการพัฒนา </w:t>
      </w:r>
      <w:r w:rsidR="00354538" w:rsidRPr="00B308A0">
        <w:rPr>
          <w:rFonts w:ascii="Angsana New" w:hAnsi="Angsana New" w:cs="Angsana New"/>
          <w:spacing w:val="-4"/>
          <w:sz w:val="32"/>
          <w:szCs w:val="32"/>
        </w:rPr>
        <w:t>2</w:t>
      </w:r>
      <w:r w:rsidR="00B308A0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รูปแบบ คือ 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>รูปแบบการพัฒนาเบญจสุขภาวะผ่านวิถีการดำรงชีวิตแบบไทย รูปแบบการพัฒนาเบญจสุขภาวะผ่านวัฒนธรรม ประเพณี และรูปแบบการพัฒนาเบญจสุขภาวะผ่านศาสนา ซึ่งการพัฒนาสุขภาวะในแต่ละรูปแบบจะมีการพัฒนาผ่านกิจกรรม 5 กิจกรรม ได้แก่ กินพาแลงเชื่อคนเชื่อมวิถี</w:t>
      </w:r>
      <w:r w:rsid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ลอยกระทง ส่งความสุข ลงแขกดำนา </w:t>
      </w:r>
      <w:bookmarkStart w:id="0" w:name="_GoBack"/>
      <w:bookmarkEnd w:id="0"/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>เกี่ยวข้าว สมุนไพรพื้นบ้าน และคืนควายคืนวิถี  แต่ละกิจกรรมมีขั้นตอน 5 ขั้นตอน ได้แก่ 1</w:t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ขั้นสร้างศรัทธา 2</w:t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ขั้นสร้างความคิด 3</w:t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F12FC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ขั้นสร้างปัญญา </w:t>
      </w:r>
      <w:r w:rsidR="004F12FC" w:rsidRPr="00B308A0">
        <w:rPr>
          <w:rFonts w:ascii="Angsana New" w:hAnsi="Angsana New" w:cs="Angsana New"/>
          <w:spacing w:val="-4"/>
          <w:sz w:val="32"/>
          <w:szCs w:val="32"/>
        </w:rPr>
        <w:t>4</w:t>
      </w:r>
      <w:r w:rsidR="00B308A0" w:rsidRPr="00B308A0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4F12FC" w:rsidRPr="00B308A0">
        <w:rPr>
          <w:rFonts w:ascii="Angsana New" w:hAnsi="Angsana New" w:cs="Angsana New"/>
          <w:spacing w:val="-4"/>
          <w:sz w:val="32"/>
          <w:szCs w:val="32"/>
          <w:cs/>
        </w:rPr>
        <w:t xml:space="preserve"> ขั้นสร้างงาน </w:t>
      </w:r>
      <w:r w:rsidR="004F12FC" w:rsidRPr="00B308A0">
        <w:rPr>
          <w:rFonts w:ascii="Angsana New" w:hAnsi="Angsana New" w:cs="Angsana New"/>
          <w:spacing w:val="-4"/>
          <w:sz w:val="32"/>
          <w:szCs w:val="32"/>
        </w:rPr>
        <w:t>5</w:t>
      </w:r>
      <w:r w:rsidR="00893931" w:rsidRPr="00B308A0">
        <w:rPr>
          <w:rFonts w:ascii="Angsana New" w:hAnsi="Angsana New" w:cs="Angsana New"/>
          <w:spacing w:val="-4"/>
          <w:sz w:val="32"/>
          <w:szCs w:val="32"/>
          <w:cs/>
        </w:rPr>
        <w:t>. ขั้นสร้างชีวิต ตามลำดับ</w:t>
      </w:r>
    </w:p>
    <w:p w:rsidR="00354538" w:rsidRPr="00B308A0" w:rsidRDefault="00354538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  <w:cs/>
        </w:rPr>
      </w:pPr>
    </w:p>
    <w:p w:rsidR="00577769" w:rsidRDefault="00507E13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outlineLvl w:val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7.3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77769" w:rsidRPr="00507E13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B308A0" w:rsidRPr="00B308A0" w:rsidRDefault="00B308A0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outlineLvl w:val="0"/>
        <w:rPr>
          <w:rFonts w:ascii="Angsana New" w:hAnsi="Angsana New" w:cs="Angsana New"/>
          <w:b/>
          <w:bCs/>
          <w:sz w:val="32"/>
          <w:szCs w:val="32"/>
        </w:rPr>
      </w:pPr>
    </w:p>
    <w:p w:rsidR="00577769" w:rsidRPr="00507E13" w:rsidRDefault="00577769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</w:rPr>
        <w:tab/>
      </w:r>
      <w:r w:rsidRPr="00507E13">
        <w:rPr>
          <w:rFonts w:ascii="Angsana New" w:hAnsi="Angsana New" w:cs="Angsana New"/>
          <w:sz w:val="32"/>
          <w:szCs w:val="32"/>
          <w:cs/>
        </w:rPr>
        <w:t xml:space="preserve">ข้อเสนอแนะเพื่อนำผลการวิจัยไปใช้ ผู้วิจัยได้ข้อค้นพบก่อนนำผลการวิจัยนี้ไปใช้คือ </w:t>
      </w:r>
    </w:p>
    <w:p w:rsidR="00577769" w:rsidRPr="00507E13" w:rsidRDefault="00577769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07E13">
        <w:rPr>
          <w:rFonts w:ascii="Angsana New" w:hAnsi="Angsana New" w:cs="Angsana New"/>
          <w:sz w:val="32"/>
          <w:szCs w:val="32"/>
          <w:cs/>
        </w:rPr>
        <w:tab/>
      </w:r>
      <w:r w:rsidR="00B308A0">
        <w:rPr>
          <w:rFonts w:ascii="Angsana New" w:hAnsi="Angsana New" w:cs="Angsana New"/>
          <w:sz w:val="32"/>
          <w:szCs w:val="32"/>
        </w:rPr>
        <w:tab/>
        <w:t>7.3.1</w:t>
      </w:r>
      <w:r w:rsidRPr="00507E13">
        <w:rPr>
          <w:rFonts w:ascii="Angsana New" w:hAnsi="Angsana New" w:cs="Angsana New"/>
          <w:sz w:val="32"/>
          <w:szCs w:val="32"/>
        </w:rPr>
        <w:t xml:space="preserve">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หน่วยงานที่เกี่ยวข้องเช่นเทศบาลเมืองมหาสารคาม หรือหน่วยงานอื่นที่สนใจควรนำเอารูปแบบ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การสร้างหอพัก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ตาม</w:t>
      </w:r>
      <w:proofErr w:type="spellStart"/>
      <w:r w:rsidR="00257611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257611" w:rsidRPr="00507E13">
        <w:rPr>
          <w:rFonts w:ascii="Angsana New" w:hAnsi="Angsana New" w:cs="Angsana New"/>
          <w:sz w:val="32"/>
          <w:szCs w:val="32"/>
          <w:cs/>
        </w:rPr>
        <w:t>วัตถุธรรมไปใช้เป็นตัวชี้วัดมาตรฐานของหอพักสีขาวเพิ่มเติมเพื่อเป็นการเพิ่ม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มาตรฐาน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ของหอพัก</w:t>
      </w:r>
      <w:r w:rsidR="0040110C" w:rsidRPr="00507E13">
        <w:rPr>
          <w:rFonts w:ascii="Angsana New" w:hAnsi="Angsana New" w:cs="Angsana New"/>
          <w:sz w:val="32"/>
          <w:szCs w:val="32"/>
          <w:cs/>
        </w:rPr>
        <w:t>มากยิ่งขึ้น</w:t>
      </w:r>
    </w:p>
    <w:p w:rsidR="00577769" w:rsidRPr="00507E13" w:rsidRDefault="00577769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507E13">
        <w:rPr>
          <w:rFonts w:ascii="Angsana New" w:hAnsi="Angsana New" w:cs="Angsana New"/>
          <w:sz w:val="32"/>
          <w:szCs w:val="32"/>
          <w:cs/>
        </w:rPr>
        <w:tab/>
      </w:r>
      <w:r w:rsidR="00B308A0">
        <w:rPr>
          <w:rFonts w:ascii="Angsana New" w:hAnsi="Angsana New" w:cs="Angsana New"/>
          <w:sz w:val="32"/>
          <w:szCs w:val="32"/>
        </w:rPr>
        <w:tab/>
        <w:t>7.3.2</w:t>
      </w:r>
      <w:r w:rsidRPr="00507E13">
        <w:rPr>
          <w:rFonts w:ascii="Angsana New" w:hAnsi="Angsana New" w:cs="Angsana New"/>
          <w:sz w:val="32"/>
          <w:szCs w:val="32"/>
        </w:rPr>
        <w:t xml:space="preserve"> </w:t>
      </w:r>
      <w:r w:rsidR="00257611" w:rsidRPr="00507E13">
        <w:rPr>
          <w:rFonts w:ascii="Angsana New" w:hAnsi="Angsana New" w:cs="Angsana New"/>
          <w:sz w:val="32"/>
          <w:szCs w:val="32"/>
          <w:cs/>
        </w:rPr>
        <w:t>ควรมีการนำ</w:t>
      </w:r>
      <w:r w:rsidRPr="00507E13">
        <w:rPr>
          <w:rFonts w:ascii="Angsana New" w:hAnsi="Angsana New" w:cs="Angsana New"/>
          <w:sz w:val="32"/>
          <w:szCs w:val="32"/>
          <w:cs/>
        </w:rPr>
        <w:t>รูปแบบการพัฒนา</w:t>
      </w:r>
      <w:r w:rsidR="004F12FC" w:rsidRPr="00507E13">
        <w:rPr>
          <w:rFonts w:ascii="Angsana New" w:hAnsi="Angsana New" w:cs="Angsana New"/>
          <w:sz w:val="32"/>
          <w:szCs w:val="32"/>
          <w:cs/>
        </w:rPr>
        <w:t>หอพัก</w:t>
      </w:r>
      <w:r w:rsidR="00893931" w:rsidRPr="00507E13">
        <w:rPr>
          <w:rFonts w:ascii="Angsana New" w:hAnsi="Angsana New" w:cs="Angsana New"/>
          <w:sz w:val="32"/>
          <w:szCs w:val="32"/>
          <w:cs/>
        </w:rPr>
        <w:t>ต้นแบบตาม</w:t>
      </w:r>
      <w:proofErr w:type="spellStart"/>
      <w:r w:rsidR="00893931" w:rsidRPr="00507E13">
        <w:rPr>
          <w:rFonts w:ascii="Angsana New" w:hAnsi="Angsana New" w:cs="Angsana New"/>
          <w:sz w:val="32"/>
          <w:szCs w:val="32"/>
          <w:cs/>
        </w:rPr>
        <w:t>หลักสังคห</w:t>
      </w:r>
      <w:proofErr w:type="spellEnd"/>
      <w:r w:rsidR="00893931" w:rsidRPr="00507E13">
        <w:rPr>
          <w:rFonts w:ascii="Angsana New" w:hAnsi="Angsana New" w:cs="Angsana New"/>
          <w:sz w:val="32"/>
          <w:szCs w:val="32"/>
          <w:cs/>
        </w:rPr>
        <w:t>วัตถุธรรม</w:t>
      </w:r>
      <w:r w:rsidRPr="00507E13">
        <w:rPr>
          <w:rFonts w:ascii="Angsana New" w:hAnsi="Angsana New" w:cs="Angsana New"/>
          <w:sz w:val="32"/>
          <w:szCs w:val="32"/>
          <w:cs/>
        </w:rPr>
        <w:t>นำไปใช้กับกระบวนการเรียนรู้ในการพัฒนาศักยภาพของ</w:t>
      </w:r>
      <w:r w:rsidR="00893931" w:rsidRPr="00507E13">
        <w:rPr>
          <w:rFonts w:ascii="Angsana New" w:hAnsi="Angsana New" w:cs="Angsana New"/>
          <w:sz w:val="32"/>
          <w:szCs w:val="32"/>
          <w:cs/>
        </w:rPr>
        <w:t>หอพัก</w:t>
      </w:r>
      <w:r w:rsidRPr="00507E13">
        <w:rPr>
          <w:rFonts w:ascii="Angsana New" w:hAnsi="Angsana New" w:cs="Angsana New"/>
          <w:sz w:val="32"/>
          <w:szCs w:val="32"/>
          <w:cs/>
        </w:rPr>
        <w:t>เพื</w:t>
      </w:r>
      <w:r w:rsidR="00893931" w:rsidRPr="00507E13">
        <w:rPr>
          <w:rFonts w:ascii="Angsana New" w:hAnsi="Angsana New" w:cs="Angsana New"/>
          <w:sz w:val="32"/>
          <w:szCs w:val="32"/>
          <w:cs/>
        </w:rPr>
        <w:t>่อให้เกิดประโยชน์สูงสุดต่อชุมชนได้</w:t>
      </w:r>
    </w:p>
    <w:p w:rsidR="00577769" w:rsidRPr="00507E13" w:rsidRDefault="00577769" w:rsidP="00B308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507E13">
        <w:rPr>
          <w:rFonts w:ascii="Angsana New" w:hAnsi="Angsana New" w:cs="Angsana New"/>
          <w:sz w:val="32"/>
          <w:szCs w:val="32"/>
          <w:cs/>
        </w:rPr>
        <w:tab/>
      </w:r>
      <w:r w:rsidR="00B308A0">
        <w:rPr>
          <w:rFonts w:ascii="Angsana New" w:hAnsi="Angsana New" w:cs="Angsana New"/>
          <w:sz w:val="32"/>
          <w:szCs w:val="32"/>
        </w:rPr>
        <w:tab/>
        <w:t>7.3.3</w:t>
      </w:r>
      <w:r w:rsidRPr="00507E13">
        <w:rPr>
          <w:rFonts w:ascii="Angsana New" w:hAnsi="Angsana New" w:cs="Angsana New"/>
          <w:sz w:val="32"/>
          <w:szCs w:val="32"/>
        </w:rPr>
        <w:t xml:space="preserve"> </w:t>
      </w:r>
      <w:r w:rsidRPr="00507E13">
        <w:rPr>
          <w:rFonts w:ascii="Angsana New" w:hAnsi="Angsana New" w:cs="Angsana New"/>
          <w:sz w:val="32"/>
          <w:szCs w:val="32"/>
          <w:cs/>
        </w:rPr>
        <w:t>ควรมีการวิจัยเพิ่มเติมเกี่ยวกับการจัดทำหลักสูตร</w:t>
      </w:r>
      <w:r w:rsidR="00893931" w:rsidRPr="00507E13">
        <w:rPr>
          <w:rFonts w:ascii="Angsana New" w:hAnsi="Angsana New" w:cs="Angsana New"/>
          <w:sz w:val="32"/>
          <w:szCs w:val="32"/>
          <w:cs/>
        </w:rPr>
        <w:t>หอพักต้นแบบเพื่อการอยู่ร่วมกันอย่างมีความสุข รวมถึงสุขภาวะที่ดี</w:t>
      </w:r>
    </w:p>
    <w:p w:rsidR="00577769" w:rsidRPr="00507E13" w:rsidRDefault="00577769" w:rsidP="007B6C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</w:rPr>
      </w:pPr>
    </w:p>
    <w:sectPr w:rsidR="00577769" w:rsidRPr="00507E13" w:rsidSect="007B6C3E">
      <w:headerReference w:type="default" r:id="rId20"/>
      <w:headerReference w:type="first" r:id="rId21"/>
      <w:pgSz w:w="11906" w:h="16838" w:code="9"/>
      <w:pgMar w:top="2160" w:right="1440" w:bottom="1440" w:left="2160" w:header="1440" w:footer="1440" w:gutter="0"/>
      <w:pgNumType w:start="1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4B" w:rsidRDefault="00714F4B">
      <w:pPr>
        <w:spacing w:after="0" w:line="240" w:lineRule="auto"/>
      </w:pPr>
      <w:r>
        <w:separator/>
      </w:r>
    </w:p>
  </w:endnote>
  <w:endnote w:type="continuationSeparator" w:id="0">
    <w:p w:rsidR="00714F4B" w:rsidRDefault="0071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charset w:val="00"/>
    <w:family w:val="auto"/>
    <w:pitch w:val="variable"/>
    <w:sig w:usb0="A10002FF" w:usb1="5000204A" w:usb2="00000020" w:usb3="00000000" w:csb0="00010097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4B" w:rsidRDefault="00714F4B">
      <w:pPr>
        <w:spacing w:after="0" w:line="240" w:lineRule="auto"/>
      </w:pPr>
      <w:r>
        <w:separator/>
      </w:r>
    </w:p>
  </w:footnote>
  <w:footnote w:type="continuationSeparator" w:id="0">
    <w:p w:rsidR="00714F4B" w:rsidRDefault="0071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996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02276" w:rsidRPr="00C02276" w:rsidRDefault="00C02276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C02276">
          <w:rPr>
            <w:rFonts w:ascii="Angsana New" w:hAnsi="Angsana New" w:cs="Angsana New"/>
            <w:sz w:val="32"/>
            <w:szCs w:val="32"/>
          </w:rPr>
          <w:fldChar w:fldCharType="begin"/>
        </w:r>
        <w:r w:rsidRPr="00C02276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02276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C02276">
          <w:rPr>
            <w:rFonts w:ascii="Angsana New" w:hAnsi="Angsana New" w:cs="Angsana New"/>
            <w:noProof/>
            <w:sz w:val="32"/>
            <w:szCs w:val="32"/>
            <w:lang w:val="th-TH"/>
          </w:rPr>
          <w:t>114</w:t>
        </w:r>
        <w:r w:rsidRPr="00C0227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77769" w:rsidRPr="006175F0" w:rsidRDefault="00577769" w:rsidP="00577769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996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02276" w:rsidRDefault="00C02276">
        <w:pPr>
          <w:pStyle w:val="a3"/>
          <w:jc w:val="right"/>
        </w:pPr>
        <w:r w:rsidRPr="00C02276">
          <w:rPr>
            <w:rFonts w:ascii="Angsana New" w:hAnsi="Angsana New" w:cs="Angsana New"/>
            <w:sz w:val="32"/>
            <w:szCs w:val="32"/>
          </w:rPr>
          <w:fldChar w:fldCharType="begin"/>
        </w:r>
        <w:r w:rsidRPr="00C02276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02276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C02276">
          <w:rPr>
            <w:rFonts w:ascii="Angsana New" w:hAnsi="Angsana New" w:cs="Angsana New"/>
            <w:noProof/>
            <w:sz w:val="32"/>
            <w:szCs w:val="32"/>
            <w:lang w:val="th-TH"/>
          </w:rPr>
          <w:t>111</w:t>
        </w:r>
        <w:r w:rsidRPr="00C0227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77769" w:rsidRDefault="005777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77769"/>
    <w:rsid w:val="00057E01"/>
    <w:rsid w:val="00092187"/>
    <w:rsid w:val="000D2056"/>
    <w:rsid w:val="001B46F8"/>
    <w:rsid w:val="00257611"/>
    <w:rsid w:val="00284CA7"/>
    <w:rsid w:val="002A12AE"/>
    <w:rsid w:val="00306B29"/>
    <w:rsid w:val="0032030B"/>
    <w:rsid w:val="00354538"/>
    <w:rsid w:val="0040110C"/>
    <w:rsid w:val="0040717F"/>
    <w:rsid w:val="00464899"/>
    <w:rsid w:val="004730B4"/>
    <w:rsid w:val="004C20D4"/>
    <w:rsid w:val="004F12FC"/>
    <w:rsid w:val="00507E13"/>
    <w:rsid w:val="00577769"/>
    <w:rsid w:val="00577854"/>
    <w:rsid w:val="005D67F7"/>
    <w:rsid w:val="005D7347"/>
    <w:rsid w:val="005E35FE"/>
    <w:rsid w:val="00666F0F"/>
    <w:rsid w:val="00714F4B"/>
    <w:rsid w:val="00733706"/>
    <w:rsid w:val="0074452C"/>
    <w:rsid w:val="007B53C3"/>
    <w:rsid w:val="007B6C3E"/>
    <w:rsid w:val="00893931"/>
    <w:rsid w:val="00934205"/>
    <w:rsid w:val="00983647"/>
    <w:rsid w:val="00992C0F"/>
    <w:rsid w:val="009B358F"/>
    <w:rsid w:val="00B308A0"/>
    <w:rsid w:val="00BA335F"/>
    <w:rsid w:val="00C02276"/>
    <w:rsid w:val="00C518C1"/>
    <w:rsid w:val="00DA5257"/>
    <w:rsid w:val="00DE0F1A"/>
    <w:rsid w:val="00E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9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769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577769"/>
    <w:pPr>
      <w:autoSpaceDE w:val="0"/>
      <w:autoSpaceDN w:val="0"/>
      <w:adjustRightInd w:val="0"/>
    </w:pPr>
    <w:rPr>
      <w:rFonts w:ascii="Angsana New" w:hAnsi="Angsana New" w:cs="Angsana New"/>
      <w:color w:val="000000"/>
      <w:szCs w:val="24"/>
    </w:rPr>
  </w:style>
  <w:style w:type="paragraph" w:styleId="a5">
    <w:name w:val="Normal (Web)"/>
    <w:basedOn w:val="a"/>
    <w:uiPriority w:val="99"/>
    <w:unhideWhenUsed/>
    <w:rsid w:val="009342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footer"/>
    <w:basedOn w:val="a"/>
    <w:link w:val="a7"/>
    <w:uiPriority w:val="99"/>
    <w:unhideWhenUsed/>
    <w:rsid w:val="001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B46F8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9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769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577769"/>
    <w:pPr>
      <w:autoSpaceDE w:val="0"/>
      <w:autoSpaceDN w:val="0"/>
      <w:adjustRightInd w:val="0"/>
    </w:pPr>
    <w:rPr>
      <w:rFonts w:ascii="Angsana New" w:hAnsi="Angsana New" w:cs="Angsana New"/>
      <w:color w:val="000000"/>
      <w:szCs w:val="24"/>
    </w:rPr>
  </w:style>
  <w:style w:type="paragraph" w:styleId="a5">
    <w:name w:val="Normal (Web)"/>
    <w:basedOn w:val="a"/>
    <w:uiPriority w:val="99"/>
    <w:unhideWhenUsed/>
    <w:rsid w:val="009342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footer"/>
    <w:basedOn w:val="a"/>
    <w:link w:val="a7"/>
    <w:uiPriority w:val="99"/>
    <w:unhideWhenUsed/>
    <w:rsid w:val="001B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B46F8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/บทที่ 7</vt:lpstr>
      <vt:lpstr>สรุปผลการวิจัย </vt:lpstr>
      <vt:lpstr>ระยะที่ 3  การประเมินหลักสูตรรูปแบบการพัฒนาหอพักต้นแบบตามหลักสังควัตถุธรรม</vt:lpstr>
      <vt:lpstr>อภิปรายผล</vt:lpstr>
      <vt:lpstr>สำหรับการอภิปรายผล ผู้วิจัยนำเสนอการอภิปรายผลดังนี้</vt:lpstr>
      <vt:lpstr>ข้อเสนอแนะ</vt:lpstr>
      <vt:lpstr>ข้อเสนอแนะเพื่อนำผลการวิจัยไปใช้ ผู้วิจัยได้ข้อค้นพบก่อนนำผลการวิจัยนี้ไปใช้คือ</vt:lpstr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6</cp:revision>
  <cp:lastPrinted>2018-02-07T10:43:00Z</cp:lastPrinted>
  <dcterms:created xsi:type="dcterms:W3CDTF">2011-12-31T20:42:00Z</dcterms:created>
  <dcterms:modified xsi:type="dcterms:W3CDTF">2018-02-07T10:44:00Z</dcterms:modified>
</cp:coreProperties>
</file>