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9B" w:rsidRPr="00721DAA" w:rsidRDefault="0075081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  <w:cs/>
        </w:rPr>
      </w:pPr>
      <w:r w:rsidRPr="00721DAA">
        <w:rPr>
          <w:rFonts w:asciiTheme="majorBidi" w:eastAsia="Calibri" w:hAnsiTheme="majorBidi" w:cstheme="majorBidi"/>
          <w:b/>
          <w:bCs/>
          <w:sz w:val="40"/>
          <w:szCs w:val="40"/>
          <w:cs/>
        </w:rPr>
        <w:t>บทที่</w:t>
      </w:r>
      <w:r w:rsidRPr="00721DAA">
        <w:rPr>
          <w:rFonts w:asciiTheme="majorBidi" w:eastAsia="Calibri" w:hAnsiTheme="majorBidi" w:cstheme="majorBidi"/>
          <w:b/>
          <w:bCs/>
          <w:sz w:val="40"/>
          <w:szCs w:val="40"/>
        </w:rPr>
        <w:t xml:space="preserve"> 5</w:t>
      </w:r>
    </w:p>
    <w:p w:rsidR="0075081D" w:rsidRPr="00721DAA" w:rsidRDefault="0075081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721DAA">
        <w:rPr>
          <w:rFonts w:asciiTheme="majorBidi" w:eastAsia="Calibri" w:hAnsiTheme="majorBidi" w:cstheme="majorBidi"/>
          <w:b/>
          <w:bCs/>
          <w:sz w:val="40"/>
          <w:szCs w:val="40"/>
          <w:cs/>
        </w:rPr>
        <w:t>สรุปผลการวิจัย อภิปรายผล และข้อเสนอแนะ</w:t>
      </w:r>
    </w:p>
    <w:p w:rsidR="0075081D" w:rsidRPr="00721DAA" w:rsidRDefault="0075081D" w:rsidP="00721DAA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outlineLvl w:val="0"/>
        <w:rPr>
          <w:rFonts w:asciiTheme="majorBidi" w:eastAsia="Times New Roman" w:hAnsiTheme="majorBidi" w:cstheme="majorBidi"/>
          <w:sz w:val="32"/>
          <w:szCs w:val="32"/>
        </w:rPr>
      </w:pPr>
    </w:p>
    <w:p w:rsidR="00721DAA" w:rsidRPr="00721DAA" w:rsidRDefault="00721DAA" w:rsidP="00721DAA">
      <w:pPr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outlineLvl w:val="0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8B52D1" w:rsidRPr="00721DAA" w:rsidRDefault="0075081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การวิจัย เรื่อง </w:t>
      </w:r>
      <w:r w:rsidR="008622A9" w:rsidRPr="00721DAA">
        <w:rPr>
          <w:rFonts w:asciiTheme="majorBidi" w:eastAsia="Calibri" w:hAnsiTheme="majorBidi" w:cstheme="majorBidi"/>
          <w:sz w:val="32"/>
          <w:szCs w:val="32"/>
          <w:cs/>
        </w:rPr>
        <w:t>นวัตกรรมการสร้างความเป็นหุ้นส่วนทางการบริหารงานท้องถิ่นในจังหวัดถนนยุทธศาสตร์แม่ลุ่มน้ำโขง ภาคตะวันออกเฉียงเหนือ</w:t>
      </w:r>
      <w:r w:rsidR="00721DAA"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proofErr w:type="spellStart"/>
      <w:r w:rsidR="00721DAA" w:rsidRPr="00721DAA">
        <w:rPr>
          <w:rFonts w:asciiTheme="majorBidi" w:eastAsia="Calibri" w:hAnsiTheme="majorBidi" w:cstheme="majorBidi"/>
          <w:sz w:val="32"/>
          <w:szCs w:val="32"/>
          <w:cs/>
        </w:rPr>
        <w:t>สามารถรรุป</w:t>
      </w:r>
      <w:proofErr w:type="spellEnd"/>
      <w:r w:rsidR="00721DAA" w:rsidRPr="00721DAA">
        <w:rPr>
          <w:rFonts w:asciiTheme="majorBidi" w:eastAsia="Calibri" w:hAnsiTheme="majorBidi" w:cstheme="majorBidi"/>
          <w:sz w:val="32"/>
          <w:szCs w:val="32"/>
          <w:cs/>
        </w:rPr>
        <w:t>ได้ดังนี้</w:t>
      </w:r>
    </w:p>
    <w:p w:rsidR="00B378C0" w:rsidRPr="00721DAA" w:rsidRDefault="00B378C0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  <w:lang w:val="en-AU"/>
        </w:rPr>
      </w:pPr>
    </w:p>
    <w:p w:rsidR="00CD23D8" w:rsidRPr="00721DAA" w:rsidRDefault="00721DAA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6"/>
          <w:szCs w:val="36"/>
        </w:rPr>
      </w:pPr>
      <w:r w:rsidRPr="00721DAA">
        <w:rPr>
          <w:rFonts w:asciiTheme="majorBidi" w:eastAsia="Calibri" w:hAnsiTheme="majorBidi" w:cstheme="majorBidi"/>
          <w:b/>
          <w:bCs/>
          <w:sz w:val="36"/>
          <w:szCs w:val="36"/>
        </w:rPr>
        <w:t>5.1</w:t>
      </w:r>
      <w:r w:rsidRPr="00721DAA">
        <w:rPr>
          <w:rFonts w:asciiTheme="majorBidi" w:eastAsia="Calibri" w:hAnsiTheme="majorBidi" w:cstheme="majorBidi"/>
          <w:b/>
          <w:bCs/>
          <w:sz w:val="36"/>
          <w:szCs w:val="36"/>
        </w:rPr>
        <w:tab/>
      </w:r>
      <w:r w:rsidR="0075081D" w:rsidRPr="00721DAA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721DAA" w:rsidRPr="00721DAA" w:rsidRDefault="00721DAA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FB2B16" w:rsidRPr="00721DAA" w:rsidRDefault="0036519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75081D" w:rsidRPr="00721DAA">
        <w:rPr>
          <w:rFonts w:asciiTheme="majorBidi" w:eastAsia="Calibri" w:hAnsiTheme="majorBidi" w:cstheme="majorBidi"/>
          <w:sz w:val="32"/>
          <w:szCs w:val="32"/>
          <w:cs/>
        </w:rPr>
        <w:t>การสรุปผลการวิจัย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5081D" w:rsidRPr="00721DAA">
        <w:rPr>
          <w:rFonts w:asciiTheme="majorBidi" w:eastAsia="Calibri" w:hAnsiTheme="majorBidi" w:cstheme="majorBidi"/>
          <w:sz w:val="32"/>
          <w:szCs w:val="32"/>
          <w:cs/>
        </w:rPr>
        <w:t>ผู้วิจัย</w:t>
      </w:r>
      <w:r w:rsidR="00FB2B16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แบ่งผลการสรุปออกเป็น </w:t>
      </w:r>
      <w:r w:rsidR="00FB2B16" w:rsidRPr="00721DAA">
        <w:rPr>
          <w:rFonts w:asciiTheme="majorBidi" w:eastAsia="Calibri" w:hAnsiTheme="majorBidi" w:cstheme="majorBidi"/>
          <w:sz w:val="32"/>
          <w:szCs w:val="32"/>
        </w:rPr>
        <w:t xml:space="preserve">3 </w:t>
      </w:r>
      <w:r w:rsidR="00FB2B16" w:rsidRPr="00721DAA">
        <w:rPr>
          <w:rFonts w:asciiTheme="majorBidi" w:eastAsia="Calibri" w:hAnsiTheme="majorBidi" w:cstheme="majorBidi"/>
          <w:sz w:val="32"/>
          <w:szCs w:val="32"/>
          <w:cs/>
        </w:rPr>
        <w:t>ระยะ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5081D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คือ </w:t>
      </w:r>
      <w:r w:rsidR="00FB2B16" w:rsidRPr="00721DAA">
        <w:rPr>
          <w:rFonts w:asciiTheme="majorBidi" w:eastAsia="Calibri" w:hAnsiTheme="majorBidi" w:cstheme="majorBidi"/>
          <w:sz w:val="32"/>
          <w:szCs w:val="32"/>
          <w:cs/>
        </w:rPr>
        <w:t>ระยะ</w:t>
      </w:r>
      <w:r w:rsidR="0075081D" w:rsidRPr="00721DAA">
        <w:rPr>
          <w:rFonts w:asciiTheme="majorBidi" w:eastAsia="Calibri" w:hAnsiTheme="majorBidi" w:cstheme="majorBidi"/>
          <w:sz w:val="32"/>
          <w:szCs w:val="32"/>
          <w:cs/>
        </w:rPr>
        <w:t>ที่ 1 สรุปผลการวิเคราะห์</w:t>
      </w:r>
      <w:r w:rsidR="00FB2B16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กรอบแนวคิดเชิงทฤษฎีความเป็นหุ้นส่วนทางการบริหารงานท้องถิ่น ในจังหวัดถนนยุทธศาสตร์ลุ่มแม่น้ำโขง ภาคตะวันออกเฉียงเหนือ</w:t>
      </w:r>
      <w:r w:rsidR="00FB2B16"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B2B16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ระยะที่ </w:t>
      </w:r>
      <w:r w:rsidR="00FB2B16" w:rsidRPr="00721DAA">
        <w:rPr>
          <w:rFonts w:asciiTheme="majorBidi" w:eastAsia="Calibri" w:hAnsiTheme="majorBidi" w:cstheme="majorBidi"/>
          <w:sz w:val="32"/>
          <w:szCs w:val="32"/>
        </w:rPr>
        <w:t xml:space="preserve">2 </w:t>
      </w:r>
      <w:r w:rsidR="00FB2B16" w:rsidRPr="00721DAA">
        <w:rPr>
          <w:rFonts w:asciiTheme="majorBidi" w:eastAsia="Calibri" w:hAnsiTheme="majorBidi" w:cstheme="majorBidi"/>
          <w:sz w:val="32"/>
          <w:szCs w:val="32"/>
          <w:cs/>
        </w:rPr>
        <w:t>สรุปผลการศึกษาสภาพการเป็นหุ้นส่วนทางการบริหารงานท้อถิ่น</w:t>
      </w:r>
      <w:r w:rsidR="00FB2B16" w:rsidRPr="00721DAA">
        <w:rPr>
          <w:rFonts w:asciiTheme="majorBidi" w:eastAsia="Calibri" w:hAnsiTheme="majorBidi" w:cstheme="majorBidi"/>
          <w:sz w:val="32"/>
          <w:szCs w:val="32"/>
        </w:rPr>
        <w:tab/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B2B16" w:rsidRPr="00721DAA">
        <w:rPr>
          <w:rFonts w:asciiTheme="majorBidi" w:eastAsia="Calibri" w:hAnsiTheme="majorBidi" w:cstheme="majorBidi"/>
          <w:sz w:val="32"/>
          <w:szCs w:val="32"/>
          <w:cs/>
        </w:rPr>
        <w:t>ปัจจัยเงื่อนไขที่มีอิทธิพลต่อการเข้าไปเป็นหุ้นส่วนทางการบริหารงานท้องถิ่นและตรวจสอบความกลมกลืนของโมเดลหุ้นส่วนทางการบริหารงานท้องถิ่นในจังหวัดถนนยุทธศาสตร์ลุ่มแม่น้ำโขง ภาคตะวันออกเฉียงเหนือ กับข้อมูลเชิงประจักษ์</w:t>
      </w:r>
      <w:r w:rsidR="00FB2B16"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B2B16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ระยะที่ </w:t>
      </w:r>
      <w:r w:rsidR="00FB2B16" w:rsidRPr="00721DAA">
        <w:rPr>
          <w:rFonts w:asciiTheme="majorBidi" w:eastAsia="Calibri" w:hAnsiTheme="majorBidi" w:cstheme="majorBidi"/>
          <w:sz w:val="32"/>
          <w:szCs w:val="32"/>
        </w:rPr>
        <w:t xml:space="preserve">3 </w:t>
      </w:r>
      <w:r w:rsidR="005506CB" w:rsidRPr="00721DAA">
        <w:rPr>
          <w:rFonts w:asciiTheme="majorBidi" w:eastAsia="Calibri" w:hAnsiTheme="majorBidi" w:cstheme="majorBidi"/>
          <w:sz w:val="32"/>
          <w:szCs w:val="32"/>
          <w:cs/>
        </w:rPr>
        <w:t>สรุปผลการ</w:t>
      </w:r>
      <w:r w:rsidR="00FB2B16" w:rsidRPr="00721DAA">
        <w:rPr>
          <w:rFonts w:asciiTheme="majorBidi" w:eastAsia="Calibri" w:hAnsiTheme="majorBidi" w:cstheme="majorBidi"/>
          <w:sz w:val="32"/>
          <w:szCs w:val="32"/>
          <w:cs/>
        </w:rPr>
        <w:t>สร้างและยืนยันแนวทางการพัฒนา นวัตกรรมการเป็นหุ้นส่วนทางการบริหารงานท้องถิ่นในเขตจังหวัดถนนยุทธศาสตร์ลุ่มแม่น้ำโขง ภาคตะวันออกเฉียงเหนือ</w:t>
      </w:r>
      <w:r w:rsidR="005506CB"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5506CB" w:rsidRPr="00721DAA">
        <w:rPr>
          <w:rFonts w:asciiTheme="majorBidi" w:eastAsia="Calibri" w:hAnsiTheme="majorBidi" w:cstheme="majorBidi"/>
          <w:sz w:val="32"/>
          <w:szCs w:val="32"/>
          <w:cs/>
        </w:rPr>
        <w:t>มีรายละเอียดดังนี้</w:t>
      </w:r>
    </w:p>
    <w:p w:rsidR="00CB6724" w:rsidRPr="00721DAA" w:rsidRDefault="0075081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B6724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ระยะที่ </w:t>
      </w:r>
      <w:r w:rsidR="00CB6724" w:rsidRP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1 </w:t>
      </w:r>
      <w:r w:rsidR="00CB6724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สรุปผลการวิเคราะห์ กรอบแนวคิดเชิงทฤษฎีความเป็นหุ้นส่วนทางการบริหารงานท้องถิ่น ในจังหวัดถนนยุทธศาสตร์ลุ่มแม่น้ำโขง ภาคตะวันออกเฉียงเหนือ</w:t>
      </w:r>
      <w:r w:rsidR="00CB6724" w:rsidRP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CB6724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พบว่า</w:t>
      </w: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21DA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ในการศึกษาจากเอกสาร และงานวิจัยที่เกี่ยวข้องครั้งนี้ มักจะเป็นเรื่องที่มีลักษณะใกล้เคียงผู้วิจัยใช้การ ตีความเทียบเคียงโดยเหตุและผลว่าตัวแปรเหล่านั้นน่าจะมีความเกี่ยวข้อง และน่าที่จะนำมาศึกษาความสัมพันธ์เชิงสาเหตุ และผลของการเป็นหุ้นส่วนทางการบริหารงานท้องถิ่น รวมถึงจากการสัมภาษณ์ผู้ทรงคุณวุฒิที่มีความรู้ความเชี่ยวชาญ จำนวน </w:t>
      </w:r>
      <w:r w:rsidRPr="00721DAA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คน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จนนำมาซึ่งการได้มาของข้อสรุปเชิงทฤษฎี องค์ประกอบหลักการเป็นหุ้นส่วนทางการบริหารงานท้องถิ่น และปัจจัยที่มีอิทธิพลต่อการบริหารงานท้องถิ่น ดังต่อไปนี้</w:t>
      </w:r>
      <w:r w:rsidR="00721DA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21DAA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องค์ประกอบการเป็นหุ้นส่วนทางการบริหารงานท้องถิ่นขององค์กรปกครองส่วนท้องถิ่นในเขตจังหวัดเส้นทางถนนยุทธศาสตร์ลุ่มน้ำโขง ภาคตะวันออกเฉียงเหนือ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 ดังนี้</w:t>
      </w: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1DA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721DAA">
        <w:rPr>
          <w:rFonts w:asciiTheme="majorBidi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hAnsiTheme="majorBidi" w:cstheme="majorBidi"/>
          <w:sz w:val="32"/>
          <w:szCs w:val="32"/>
        </w:rPr>
        <w:t xml:space="preserve">1. </w:t>
      </w:r>
      <w:r w:rsidRPr="00721DAA">
        <w:rPr>
          <w:rFonts w:asciiTheme="majorBidi" w:hAnsiTheme="majorBidi" w:cstheme="majorBidi"/>
          <w:sz w:val="32"/>
          <w:szCs w:val="32"/>
          <w:cs/>
        </w:rPr>
        <w:t>หุ้นส่วนทางการบริหารงานท้องถิ่น</w:t>
      </w:r>
      <w:r w:rsidRPr="001A224B">
        <w:rPr>
          <w:rFonts w:asciiTheme="majorBidi" w:hAnsiTheme="majorBidi" w:cstheme="majorBidi"/>
          <w:sz w:val="44"/>
          <w:szCs w:val="44"/>
          <w:cs/>
        </w:rPr>
        <w:t xml:space="preserve"> </w:t>
      </w:r>
      <w:r w:rsidRPr="001A224B">
        <w:rPr>
          <w:rFonts w:asciiTheme="majorBidi" w:hAnsiTheme="majorBidi" w:cstheme="majorBidi"/>
          <w:sz w:val="32"/>
          <w:szCs w:val="40"/>
        </w:rPr>
        <w:t>(</w:t>
      </w:r>
      <w:r w:rsidR="00721DAA">
        <w:rPr>
          <w:rFonts w:asciiTheme="majorBidi" w:hAnsiTheme="majorBidi" w:cstheme="majorBidi"/>
          <w:sz w:val="32"/>
          <w:szCs w:val="32"/>
        </w:rPr>
        <w:t>Partnership L</w:t>
      </w:r>
      <w:r w:rsidRPr="00721DAA">
        <w:rPr>
          <w:rFonts w:asciiTheme="majorBidi" w:hAnsiTheme="majorBidi" w:cstheme="majorBidi"/>
          <w:sz w:val="32"/>
          <w:szCs w:val="32"/>
        </w:rPr>
        <w:t>ocal Government</w:t>
      </w:r>
      <w:r w:rsidRPr="00721DAA">
        <w:rPr>
          <w:rFonts w:asciiTheme="majorBidi" w:hAnsiTheme="majorBidi" w:cstheme="majorBidi"/>
          <w:sz w:val="32"/>
          <w:szCs w:val="32"/>
          <w:cs/>
        </w:rPr>
        <w:t>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คือ การที่ประชาชนหรือผู้มีส่วนได้ส่วนเสีย</w:t>
      </w:r>
      <w:r w:rsidR="00721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(</w:t>
      </w:r>
      <w:r w:rsidRPr="00721DAA">
        <w:rPr>
          <w:rFonts w:asciiTheme="majorBidi" w:hAnsiTheme="majorBidi" w:cstheme="majorBidi"/>
          <w:sz w:val="32"/>
          <w:szCs w:val="32"/>
        </w:rPr>
        <w:t>Stakeholder)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 มีความรู้สึกในการเป็นเจ้าของท้องถิ่น</w:t>
      </w:r>
      <w:r w:rsidR="00721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(</w:t>
      </w:r>
      <w:r w:rsidR="00721DAA">
        <w:rPr>
          <w:rFonts w:asciiTheme="majorBidi" w:hAnsiTheme="majorBidi" w:cstheme="majorBidi"/>
          <w:sz w:val="32"/>
          <w:szCs w:val="32"/>
        </w:rPr>
        <w:t>S</w:t>
      </w:r>
      <w:r w:rsidRPr="00721DAA">
        <w:rPr>
          <w:rFonts w:asciiTheme="majorBidi" w:hAnsiTheme="majorBidi" w:cstheme="majorBidi"/>
          <w:sz w:val="32"/>
          <w:szCs w:val="32"/>
        </w:rPr>
        <w:t>ense of</w:t>
      </w:r>
      <w:r w:rsidR="00721DAA">
        <w:rPr>
          <w:rFonts w:asciiTheme="majorBidi" w:hAnsiTheme="majorBidi" w:cstheme="majorBidi"/>
          <w:sz w:val="32"/>
          <w:szCs w:val="32"/>
        </w:rPr>
        <w:t xml:space="preserve"> B</w:t>
      </w:r>
      <w:r w:rsidRPr="00721DAA">
        <w:rPr>
          <w:rFonts w:asciiTheme="majorBidi" w:hAnsiTheme="majorBidi" w:cstheme="majorBidi"/>
          <w:sz w:val="32"/>
          <w:szCs w:val="32"/>
        </w:rPr>
        <w:t>elonging)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โดยมีองค์ประกอบหลักการเป็นหุ้นส่วนทางการบริหารงานท้องถิ่น ประกอบดังต่อไปนี้ </w:t>
      </w:r>
      <w:r w:rsidRPr="00721DAA">
        <w:rPr>
          <w:rFonts w:asciiTheme="majorBidi" w:hAnsiTheme="majorBidi" w:cstheme="majorBidi"/>
          <w:sz w:val="32"/>
          <w:szCs w:val="32"/>
        </w:rPr>
        <w:t xml:space="preserve">1) </w:t>
      </w:r>
      <w:r w:rsidRPr="00721DAA">
        <w:rPr>
          <w:rFonts w:asciiTheme="majorBidi" w:hAnsiTheme="majorBidi" w:cstheme="majorBidi"/>
          <w:sz w:val="32"/>
          <w:szCs w:val="32"/>
          <w:cs/>
        </w:rPr>
        <w:t>ความไว้เนื้อเชื่อใจซึ่งกันและกัน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 xml:space="preserve">2)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การแบ่งปันความรับผิดชอบและผลประโยชน์ </w:t>
      </w:r>
      <w:r w:rsidR="00721DAA"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721DAA">
        <w:rPr>
          <w:rFonts w:asciiTheme="majorBidi" w:hAnsiTheme="majorBidi" w:cstheme="majorBidi"/>
          <w:sz w:val="32"/>
          <w:szCs w:val="32"/>
        </w:rPr>
        <w:t xml:space="preserve">3) </w:t>
      </w:r>
      <w:r w:rsidRPr="00721DAA">
        <w:rPr>
          <w:rFonts w:asciiTheme="majorBidi" w:hAnsiTheme="majorBidi" w:cstheme="majorBidi"/>
          <w:sz w:val="32"/>
          <w:szCs w:val="32"/>
          <w:cs/>
        </w:rPr>
        <w:t>ความสัมพันธ์และความร่วมมือร่วมใจ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>4)</w:t>
      </w:r>
      <w:r w:rsidRPr="00721DAA">
        <w:rPr>
          <w:rFonts w:asciiTheme="majorBidi" w:hAnsiTheme="majorBidi" w:cstheme="majorBidi"/>
          <w:sz w:val="32"/>
          <w:szCs w:val="32"/>
          <w:cs/>
        </w:rPr>
        <w:t>ความซื่อสัตย์และโปร่งใส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 xml:space="preserve">5)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การเคารพซึ่งกันและกันยอมรับความแตกต่าง ซึ่งจากองค์ประกอบทั้ง </w:t>
      </w:r>
      <w:r w:rsidRPr="00721DAA">
        <w:rPr>
          <w:rFonts w:asciiTheme="majorBidi" w:hAnsiTheme="majorBidi" w:cstheme="majorBidi"/>
          <w:sz w:val="32"/>
          <w:szCs w:val="32"/>
        </w:rPr>
        <w:t xml:space="preserve">5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หลัก จะต้องสามารถวัดได้จาก </w:t>
      </w:r>
      <w:r w:rsidRPr="00721DAA">
        <w:rPr>
          <w:rFonts w:asciiTheme="majorBidi" w:hAnsiTheme="majorBidi" w:cstheme="majorBidi"/>
          <w:sz w:val="32"/>
          <w:szCs w:val="32"/>
        </w:rPr>
        <w:t xml:space="preserve">3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มิติ คือ </w:t>
      </w:r>
      <w:r w:rsidRPr="00721DAA">
        <w:rPr>
          <w:rFonts w:asciiTheme="majorBidi" w:hAnsiTheme="majorBidi" w:cstheme="majorBidi"/>
          <w:sz w:val="32"/>
          <w:szCs w:val="32"/>
        </w:rPr>
        <w:t xml:space="preserve">1)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การรับรู้ </w:t>
      </w:r>
      <w:r w:rsidR="001A224B">
        <w:rPr>
          <w:rFonts w:asciiTheme="majorBidi" w:hAnsiTheme="majorBidi" w:cstheme="majorBidi"/>
          <w:sz w:val="32"/>
          <w:szCs w:val="32"/>
        </w:rPr>
        <w:t>(</w:t>
      </w:r>
      <w:r w:rsidRPr="00721DAA">
        <w:rPr>
          <w:rFonts w:asciiTheme="majorBidi" w:hAnsiTheme="majorBidi" w:cstheme="majorBidi"/>
          <w:sz w:val="32"/>
          <w:szCs w:val="32"/>
        </w:rPr>
        <w:t>Perception)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 xml:space="preserve">2)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ความรู้สึก </w:t>
      </w:r>
      <w:r w:rsidRPr="00721DAA">
        <w:rPr>
          <w:rFonts w:asciiTheme="majorBidi" w:hAnsiTheme="majorBidi" w:cstheme="majorBidi"/>
          <w:sz w:val="32"/>
          <w:szCs w:val="32"/>
        </w:rPr>
        <w:t>(Affective)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 xml:space="preserve">3)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พฤติกรรม </w:t>
      </w:r>
      <w:r w:rsidRPr="00721DAA">
        <w:rPr>
          <w:rFonts w:asciiTheme="majorBidi" w:hAnsiTheme="majorBidi" w:cstheme="majorBidi"/>
          <w:sz w:val="32"/>
          <w:szCs w:val="32"/>
        </w:rPr>
        <w:t>(Behavioral)</w:t>
      </w: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1DAA">
        <w:rPr>
          <w:rFonts w:asciiTheme="majorBidi" w:hAnsiTheme="majorBidi" w:cstheme="majorBidi"/>
          <w:sz w:val="32"/>
          <w:szCs w:val="32"/>
        </w:rPr>
        <w:tab/>
      </w:r>
      <w:r w:rsidR="00721DAA">
        <w:rPr>
          <w:rFonts w:asciiTheme="majorBidi" w:hAnsiTheme="majorBidi" w:cstheme="majorBidi"/>
          <w:sz w:val="32"/>
          <w:szCs w:val="32"/>
        </w:rPr>
        <w:tab/>
      </w:r>
      <w:r w:rsidRPr="00721DAA">
        <w:rPr>
          <w:rFonts w:asciiTheme="majorBidi" w:hAnsiTheme="majorBidi" w:cstheme="majorBidi"/>
          <w:sz w:val="32"/>
          <w:szCs w:val="32"/>
        </w:rPr>
        <w:t xml:space="preserve">2. </w:t>
      </w:r>
      <w:r w:rsidRPr="00721DAA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การเป็นหุ้นส่วนทางการบริหารงานท้องถิ่นในจังหวัดถนนยุทธศาสตร์ลุ่มแม่น้ำโขง ภาคตะวันออกเฉียงเหนือ ได้แก่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>4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ตัวแปรแฝง และประกอบด้วย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>13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ตัวแปรสังเกตได้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ดังต่อไปนี้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 xml:space="preserve">1) </w:t>
      </w:r>
      <w:r w:rsidRPr="00721DAA">
        <w:rPr>
          <w:rFonts w:asciiTheme="majorBidi" w:hAnsiTheme="majorBidi" w:cstheme="majorBidi"/>
          <w:sz w:val="32"/>
          <w:szCs w:val="32"/>
          <w:cs/>
        </w:rPr>
        <w:t>ปัจจัยด้านสภาพแวดล้อม (</w:t>
      </w:r>
      <w:r w:rsidRPr="00721DAA">
        <w:rPr>
          <w:rFonts w:asciiTheme="majorBidi" w:hAnsiTheme="majorBidi" w:cstheme="majorBidi"/>
          <w:sz w:val="32"/>
          <w:szCs w:val="32"/>
        </w:rPr>
        <w:t>Context Factors)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721DAA">
        <w:rPr>
          <w:rFonts w:asciiTheme="majorBidi" w:hAnsiTheme="majorBidi" w:cstheme="majorBidi"/>
          <w:sz w:val="32"/>
          <w:szCs w:val="32"/>
        </w:rPr>
        <w:t>2.</w:t>
      </w:r>
      <w:r w:rsidRPr="00721DAA">
        <w:rPr>
          <w:rFonts w:asciiTheme="majorBidi" w:hAnsiTheme="majorBidi" w:cstheme="majorBidi"/>
          <w:sz w:val="32"/>
          <w:szCs w:val="32"/>
        </w:rPr>
        <w:t xml:space="preserve">1) </w:t>
      </w:r>
      <w:r w:rsidRPr="00721DAA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721DAA">
        <w:rPr>
          <w:rFonts w:asciiTheme="majorBidi" w:hAnsiTheme="majorBidi" w:cstheme="majorBidi"/>
          <w:sz w:val="32"/>
          <w:szCs w:val="32"/>
        </w:rPr>
        <w:t>2.</w:t>
      </w:r>
      <w:r w:rsidRPr="00721DAA">
        <w:rPr>
          <w:rFonts w:asciiTheme="majorBidi" w:hAnsiTheme="majorBidi" w:cstheme="majorBidi"/>
          <w:sz w:val="32"/>
          <w:szCs w:val="32"/>
        </w:rPr>
        <w:t xml:space="preserve">2)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การรับรู้ข้อมูลข่าวสาร </w:t>
      </w:r>
      <w:r w:rsidR="00721DAA">
        <w:rPr>
          <w:rFonts w:asciiTheme="majorBidi" w:hAnsiTheme="majorBidi" w:cstheme="majorBidi"/>
          <w:sz w:val="32"/>
          <w:szCs w:val="32"/>
        </w:rPr>
        <w:t>2.</w:t>
      </w:r>
      <w:r w:rsidRPr="00721DAA">
        <w:rPr>
          <w:rFonts w:asciiTheme="majorBidi" w:hAnsiTheme="majorBidi" w:cstheme="majorBidi"/>
          <w:sz w:val="32"/>
          <w:szCs w:val="32"/>
        </w:rPr>
        <w:t xml:space="preserve">3) </w:t>
      </w:r>
      <w:r w:rsidRPr="00721DAA">
        <w:rPr>
          <w:rFonts w:asciiTheme="majorBidi" w:hAnsiTheme="majorBidi" w:cstheme="majorBidi"/>
          <w:sz w:val="32"/>
          <w:szCs w:val="32"/>
          <w:cs/>
        </w:rPr>
        <w:t>การบริหารตามหลัก</w:t>
      </w:r>
      <w:proofErr w:type="spellStart"/>
      <w:r w:rsidRPr="00721DAA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Pr="00721DAA">
        <w:rPr>
          <w:rFonts w:asciiTheme="majorBidi" w:hAnsiTheme="majorBidi" w:cstheme="majorBidi"/>
          <w:sz w:val="32"/>
          <w:szCs w:val="32"/>
          <w:cs/>
        </w:rPr>
        <w:t>บาล</w:t>
      </w:r>
      <w:r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721DAA">
        <w:rPr>
          <w:rFonts w:asciiTheme="majorBidi" w:hAnsiTheme="majorBidi" w:cstheme="majorBidi"/>
          <w:sz w:val="32"/>
          <w:szCs w:val="32"/>
        </w:rPr>
        <w:t>2.</w:t>
      </w:r>
      <w:r w:rsidRPr="00721DAA">
        <w:rPr>
          <w:rFonts w:asciiTheme="majorBidi" w:hAnsiTheme="majorBidi" w:cstheme="majorBidi"/>
          <w:sz w:val="32"/>
          <w:szCs w:val="32"/>
        </w:rPr>
        <w:t xml:space="preserve">4) </w:t>
      </w:r>
      <w:r w:rsidRPr="00721DAA">
        <w:rPr>
          <w:rFonts w:asciiTheme="majorBidi" w:hAnsiTheme="majorBidi" w:cstheme="majorBidi"/>
          <w:sz w:val="32"/>
          <w:szCs w:val="32"/>
          <w:cs/>
        </w:rPr>
        <w:t>การเสริมสร้างพลังอำนาจพลเมือง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 xml:space="preserve">2) </w:t>
      </w:r>
      <w:r w:rsidRPr="00721DAA">
        <w:rPr>
          <w:rFonts w:asciiTheme="majorBidi" w:hAnsiTheme="majorBidi" w:cstheme="majorBidi"/>
          <w:sz w:val="32"/>
          <w:szCs w:val="32"/>
          <w:cs/>
        </w:rPr>
        <w:t>ปัจจัยด้านเป้าหมาย (</w:t>
      </w:r>
      <w:r w:rsidRPr="00721DAA">
        <w:rPr>
          <w:rFonts w:asciiTheme="majorBidi" w:hAnsiTheme="majorBidi" w:cstheme="majorBidi"/>
          <w:sz w:val="32"/>
          <w:szCs w:val="32"/>
        </w:rPr>
        <w:t>Target Factors)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721DAA">
        <w:rPr>
          <w:rFonts w:asciiTheme="majorBidi" w:hAnsiTheme="majorBidi" w:cstheme="majorBidi"/>
          <w:sz w:val="32"/>
          <w:szCs w:val="32"/>
        </w:rPr>
        <w:t>2.</w:t>
      </w:r>
      <w:r w:rsidRPr="00721DAA">
        <w:rPr>
          <w:rFonts w:asciiTheme="majorBidi" w:hAnsiTheme="majorBidi" w:cstheme="majorBidi"/>
          <w:sz w:val="32"/>
          <w:szCs w:val="32"/>
        </w:rPr>
        <w:t xml:space="preserve">1) </w:t>
      </w:r>
      <w:r w:rsidRPr="00721DAA">
        <w:rPr>
          <w:rFonts w:asciiTheme="majorBidi" w:hAnsiTheme="majorBidi" w:cstheme="majorBidi"/>
          <w:sz w:val="32"/>
          <w:szCs w:val="32"/>
          <w:cs/>
        </w:rPr>
        <w:t>ผลประโยชน์ตอบแทน</w:t>
      </w:r>
    </w:p>
    <w:p w:rsidR="00CB6724" w:rsidRPr="00721DAA" w:rsidRDefault="00721DAA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2.</w:t>
      </w:r>
      <w:r w:rsidR="00CB6724" w:rsidRPr="00721DAA">
        <w:rPr>
          <w:rFonts w:asciiTheme="majorBidi" w:hAnsiTheme="majorBidi" w:cstheme="majorBidi"/>
          <w:sz w:val="32"/>
          <w:szCs w:val="32"/>
        </w:rPr>
        <w:t xml:space="preserve">2) </w:t>
      </w:r>
      <w:r w:rsidR="00CB6724" w:rsidRPr="00721DAA">
        <w:rPr>
          <w:rFonts w:asciiTheme="majorBidi" w:hAnsiTheme="majorBidi" w:cstheme="majorBidi"/>
          <w:sz w:val="32"/>
          <w:szCs w:val="32"/>
          <w:cs/>
        </w:rPr>
        <w:t>การตอบสนองความต้องการ</w:t>
      </w:r>
      <w:r w:rsidR="00CB6724" w:rsidRPr="00721DA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2.</w:t>
      </w:r>
      <w:r w:rsidR="00CB6724" w:rsidRPr="00721DAA">
        <w:rPr>
          <w:rFonts w:asciiTheme="majorBidi" w:hAnsiTheme="majorBidi" w:cstheme="majorBidi"/>
          <w:sz w:val="32"/>
          <w:szCs w:val="32"/>
        </w:rPr>
        <w:t xml:space="preserve">3) </w:t>
      </w:r>
      <w:r w:rsidR="00CB6724" w:rsidRPr="00721DAA">
        <w:rPr>
          <w:rFonts w:asciiTheme="majorBidi" w:hAnsiTheme="majorBidi" w:cstheme="majorBidi"/>
          <w:sz w:val="32"/>
          <w:szCs w:val="32"/>
          <w:cs/>
        </w:rPr>
        <w:t>ความคาดหวัง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B6724" w:rsidRPr="00721DAA">
        <w:rPr>
          <w:rFonts w:asciiTheme="majorBidi" w:hAnsiTheme="majorBidi" w:cstheme="majorBidi"/>
          <w:sz w:val="32"/>
          <w:szCs w:val="32"/>
        </w:rPr>
        <w:t xml:space="preserve">3) </w:t>
      </w:r>
      <w:r w:rsidR="00CB6724" w:rsidRPr="00721DAA">
        <w:rPr>
          <w:rFonts w:asciiTheme="majorBidi" w:hAnsiTheme="majorBidi" w:cstheme="majorBidi"/>
          <w:sz w:val="32"/>
          <w:szCs w:val="32"/>
          <w:cs/>
        </w:rPr>
        <w:t>ปัจจัยส่วนบุคคล (</w:t>
      </w:r>
      <w:r w:rsidR="00CB6724" w:rsidRPr="00721DAA">
        <w:rPr>
          <w:rFonts w:asciiTheme="majorBidi" w:hAnsiTheme="majorBidi" w:cstheme="majorBidi"/>
          <w:sz w:val="32"/>
          <w:szCs w:val="32"/>
        </w:rPr>
        <w:t xml:space="preserve">Individual Factors) </w:t>
      </w:r>
      <w:r w:rsidR="00CB6724" w:rsidRPr="00721DAA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>
        <w:rPr>
          <w:rFonts w:asciiTheme="majorBidi" w:hAnsiTheme="majorBidi" w:cstheme="majorBidi"/>
          <w:sz w:val="32"/>
          <w:szCs w:val="32"/>
        </w:rPr>
        <w:t>3.</w:t>
      </w:r>
      <w:r w:rsidR="00CB6724" w:rsidRPr="00721DAA">
        <w:rPr>
          <w:rFonts w:asciiTheme="majorBidi" w:hAnsiTheme="majorBidi" w:cstheme="majorBidi"/>
          <w:sz w:val="32"/>
          <w:szCs w:val="32"/>
        </w:rPr>
        <w:t xml:space="preserve">1) </w:t>
      </w:r>
      <w:r w:rsidR="00CB6724" w:rsidRPr="00721DAA">
        <w:rPr>
          <w:rFonts w:asciiTheme="majorBidi" w:hAnsiTheme="majorBidi" w:cstheme="majorBidi"/>
          <w:sz w:val="32"/>
          <w:szCs w:val="32"/>
          <w:cs/>
        </w:rPr>
        <w:t xml:space="preserve">ความเชื่อในความสามารถตนเอง </w:t>
      </w:r>
      <w:r>
        <w:rPr>
          <w:rFonts w:asciiTheme="majorBidi" w:hAnsiTheme="majorBidi" w:cstheme="majorBidi"/>
          <w:sz w:val="32"/>
          <w:szCs w:val="32"/>
        </w:rPr>
        <w:t>3.</w:t>
      </w:r>
      <w:r w:rsidR="00CB6724" w:rsidRPr="00721DAA">
        <w:rPr>
          <w:rFonts w:asciiTheme="majorBidi" w:hAnsiTheme="majorBidi" w:cstheme="majorBidi"/>
          <w:sz w:val="32"/>
          <w:szCs w:val="32"/>
        </w:rPr>
        <w:t xml:space="preserve">2) </w:t>
      </w:r>
      <w:r w:rsidR="00CB6724" w:rsidRPr="00721DAA">
        <w:rPr>
          <w:rFonts w:asciiTheme="majorBidi" w:hAnsiTheme="majorBidi" w:cstheme="majorBidi"/>
          <w:sz w:val="32"/>
          <w:szCs w:val="32"/>
          <w:cs/>
        </w:rPr>
        <w:t xml:space="preserve">ความผูกพัน </w:t>
      </w:r>
      <w:r>
        <w:rPr>
          <w:rFonts w:asciiTheme="majorBidi" w:hAnsiTheme="majorBidi" w:cstheme="majorBidi"/>
          <w:sz w:val="32"/>
          <w:szCs w:val="32"/>
        </w:rPr>
        <w:t>3.</w:t>
      </w:r>
      <w:r w:rsidR="00CB6724" w:rsidRPr="00721DAA">
        <w:rPr>
          <w:rFonts w:asciiTheme="majorBidi" w:hAnsiTheme="majorBidi" w:cstheme="majorBidi"/>
          <w:sz w:val="32"/>
          <w:szCs w:val="32"/>
        </w:rPr>
        <w:t xml:space="preserve">3) </w:t>
      </w:r>
      <w:r w:rsidR="00CB6724" w:rsidRPr="00721DAA">
        <w:rPr>
          <w:rFonts w:asciiTheme="majorBidi" w:hAnsiTheme="majorBidi" w:cstheme="majorBidi"/>
          <w:sz w:val="32"/>
          <w:szCs w:val="32"/>
          <w:cs/>
        </w:rPr>
        <w:t>เจตคติทางการเมือง</w:t>
      </w:r>
      <w:r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CB6724" w:rsidRPr="00721DAA">
        <w:rPr>
          <w:rFonts w:asciiTheme="majorBidi" w:hAnsiTheme="majorBidi" w:cstheme="majorBidi"/>
          <w:sz w:val="32"/>
          <w:szCs w:val="32"/>
        </w:rPr>
        <w:t xml:space="preserve">4) </w:t>
      </w:r>
      <w:r w:rsidR="00CB6724" w:rsidRPr="00721DAA">
        <w:rPr>
          <w:rFonts w:asciiTheme="majorBidi" w:hAnsiTheme="majorBidi" w:cstheme="majorBidi"/>
          <w:sz w:val="32"/>
          <w:szCs w:val="32"/>
          <w:cs/>
        </w:rPr>
        <w:t>จิตสำนึกองค์การ (</w:t>
      </w:r>
      <w:r w:rsidR="005215A5">
        <w:rPr>
          <w:rFonts w:asciiTheme="majorBidi" w:hAnsiTheme="majorBidi" w:cstheme="majorBidi"/>
          <w:sz w:val="32"/>
          <w:szCs w:val="32"/>
        </w:rPr>
        <w:t>Awareness O</w:t>
      </w:r>
      <w:r w:rsidR="00CB6724" w:rsidRPr="00721DAA">
        <w:rPr>
          <w:rFonts w:asciiTheme="majorBidi" w:hAnsiTheme="majorBidi" w:cstheme="majorBidi"/>
          <w:sz w:val="32"/>
          <w:szCs w:val="32"/>
        </w:rPr>
        <w:t>rganizations)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B6724" w:rsidRPr="00721DAA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>
        <w:rPr>
          <w:rFonts w:asciiTheme="majorBidi" w:hAnsiTheme="majorBidi" w:cstheme="majorBidi"/>
          <w:sz w:val="32"/>
          <w:szCs w:val="32"/>
        </w:rPr>
        <w:t>4.</w:t>
      </w:r>
      <w:r w:rsidR="00CB6724" w:rsidRPr="00721DAA">
        <w:rPr>
          <w:rFonts w:asciiTheme="majorBidi" w:hAnsiTheme="majorBidi" w:cstheme="majorBidi"/>
          <w:sz w:val="32"/>
          <w:szCs w:val="32"/>
        </w:rPr>
        <w:t xml:space="preserve">1) </w:t>
      </w:r>
      <w:r w:rsidR="00CB6724" w:rsidRPr="00721DAA">
        <w:rPr>
          <w:rFonts w:asciiTheme="majorBidi" w:hAnsiTheme="majorBidi" w:cstheme="majorBidi"/>
          <w:sz w:val="32"/>
          <w:szCs w:val="32"/>
          <w:cs/>
        </w:rPr>
        <w:t xml:space="preserve">สำนึกความรับผิดชอบ </w:t>
      </w:r>
      <w:r>
        <w:rPr>
          <w:rFonts w:asciiTheme="majorBidi" w:hAnsiTheme="majorBidi" w:cstheme="majorBidi"/>
          <w:sz w:val="32"/>
          <w:szCs w:val="32"/>
        </w:rPr>
        <w:t xml:space="preserve">                 4.</w:t>
      </w:r>
      <w:r w:rsidR="00CB6724" w:rsidRPr="00721DAA">
        <w:rPr>
          <w:rFonts w:asciiTheme="majorBidi" w:hAnsiTheme="majorBidi" w:cstheme="majorBidi"/>
          <w:sz w:val="32"/>
          <w:szCs w:val="32"/>
        </w:rPr>
        <w:t xml:space="preserve">2) </w:t>
      </w:r>
      <w:r w:rsidR="00CB6724" w:rsidRPr="00721DAA">
        <w:rPr>
          <w:rFonts w:asciiTheme="majorBidi" w:hAnsiTheme="majorBidi" w:cstheme="majorBidi"/>
          <w:sz w:val="32"/>
          <w:szCs w:val="32"/>
          <w:cs/>
        </w:rPr>
        <w:t xml:space="preserve">ความรู้สึกเป็นส่วนหนึ่งของท้องถิ่น </w:t>
      </w:r>
      <w:r>
        <w:rPr>
          <w:rFonts w:asciiTheme="majorBidi" w:hAnsiTheme="majorBidi" w:cstheme="majorBidi"/>
          <w:sz w:val="32"/>
          <w:szCs w:val="32"/>
        </w:rPr>
        <w:t>4.</w:t>
      </w:r>
      <w:r w:rsidR="00CB6724" w:rsidRPr="00721DAA">
        <w:rPr>
          <w:rFonts w:asciiTheme="majorBidi" w:hAnsiTheme="majorBidi" w:cstheme="majorBidi"/>
          <w:sz w:val="32"/>
          <w:szCs w:val="32"/>
        </w:rPr>
        <w:t xml:space="preserve">3) </w:t>
      </w:r>
      <w:r w:rsidR="00CB6724" w:rsidRPr="00721DAA">
        <w:rPr>
          <w:rFonts w:asciiTheme="majorBidi" w:hAnsiTheme="majorBidi" w:cstheme="majorBidi"/>
          <w:sz w:val="32"/>
          <w:szCs w:val="32"/>
          <w:cs/>
        </w:rPr>
        <w:t>วัฒนธรรมองค์กรของคนในท้องถิ่น</w:t>
      </w:r>
      <w:r w:rsidR="00CB6724" w:rsidRPr="00721DAA">
        <w:rPr>
          <w:rFonts w:asciiTheme="majorBidi" w:hAnsiTheme="majorBidi" w:cstheme="majorBidi"/>
          <w:sz w:val="32"/>
          <w:szCs w:val="32"/>
          <w:cs/>
        </w:rPr>
        <w:tab/>
      </w: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1DAA">
        <w:rPr>
          <w:rFonts w:asciiTheme="majorBidi" w:hAnsiTheme="majorBidi" w:cstheme="majorBidi"/>
          <w:sz w:val="32"/>
          <w:szCs w:val="32"/>
        </w:rPr>
        <w:tab/>
      </w:r>
      <w:r w:rsidRPr="00721DAA">
        <w:rPr>
          <w:rFonts w:asciiTheme="majorBidi" w:hAnsiTheme="majorBidi" w:cstheme="majorBidi"/>
          <w:sz w:val="32"/>
          <w:szCs w:val="32"/>
          <w:cs/>
        </w:rPr>
        <w:t>โดยข้อสรุปเชิงทฤษฎีของการเป็นหุ้นส่วนทางการบริหารงานท้องถิ่นในจังหวัดถนนยุทธศาสตร์ลุ่มแม่น้ำโขงภาคตะวันออกเฉียงเหนือ ผู้วิจัยได้นำมาสร้างเป็นโมเดลสมการโครงสร้าง ในการวิจัย ดังแสดงในภาพที่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068A" w:rsidRPr="00721DAA">
        <w:rPr>
          <w:rFonts w:asciiTheme="majorBidi" w:hAnsiTheme="majorBidi" w:cstheme="majorBidi"/>
          <w:sz w:val="32"/>
          <w:szCs w:val="32"/>
        </w:rPr>
        <w:t>5.1</w:t>
      </w:r>
    </w:p>
    <w:p w:rsidR="00E714CB" w:rsidRPr="00721DAA" w:rsidRDefault="00E714C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714CB" w:rsidRPr="00721DAA" w:rsidRDefault="00E714C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714CB" w:rsidRPr="00721DAA" w:rsidRDefault="00E714C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714CB" w:rsidRPr="00721DAA" w:rsidRDefault="00E714C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714CB" w:rsidRPr="00721DAA" w:rsidRDefault="00E714C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714CB" w:rsidRPr="00721DAA" w:rsidRDefault="00E714C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714CB" w:rsidRPr="00721DAA" w:rsidRDefault="00E714C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714CB" w:rsidRPr="00721DAA" w:rsidRDefault="00E714C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714CB" w:rsidRPr="00721DAA" w:rsidRDefault="00E714C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714CB" w:rsidRPr="00721DAA" w:rsidRDefault="00E714C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714CB" w:rsidRPr="00721DAA" w:rsidRDefault="00E714C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B6724" w:rsidRPr="00721DAA" w:rsidRDefault="001A224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group id="กลุ่ม 200" o:spid="_x0000_s1026" style="position:absolute;left:0;text-align:left;margin-left:-.1pt;margin-top:12.15pt;width:410.85pt;height:562.5pt;z-index:251660288" coordsize="60387,6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17" o:spid="_x0000_s1027" type="#_x0000_t32" style="position:absolute;left:23431;top:46767;width:721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4ZlMIAAADbAAAADwAAAGRycy9kb3ducmV2LnhtbERPzWrCQBC+F3yHZQRvuomItamriKJI&#10;Dy3VPsA0O2aj2dmY3Wj69t2C0Nt8fL8zX3a2EjdqfOlYQTpKQBDnTpdcKPg6boczED4ga6wck4If&#10;8rBc9J7mmGl350+6HUIhYgj7DBWYEOpMSp8bsuhHriaO3Mk1FkOETSF1g/cYbis5TpKptFhybDBY&#10;09pQfjm0VsF3naZvL+ZjN/HXc7s+te11v3lXatDvVq8gAnXhX/xw73Wc/wx/v8QD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p4ZlMIAAADbAAAADwAAAAAAAAAAAAAA&#10;AAChAgAAZHJzL2Rvd25yZXYueG1sUEsFBgAAAAAEAAQA+QAAAJADAAAAAA==&#10;" strokecolor="windowText" strokeweight="2pt">
              <v:stroke endarrow="open"/>
              <v:shadow on="t" color="black" opacity="24903f" origin=",.5" offset="0,.55556mm"/>
            </v:shape>
            <v:oval id="วงรี 209" o:spid="_x0000_s1028" style="position:absolute;left:13620;top:40576;width:9810;height:10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vNMYA&#10;AADcAAAADwAAAGRycy9kb3ducmV2LnhtbESPQWvCQBSE70L/w/IKvYhumqLYmI3UQmkuPSQq9PjM&#10;viah2bchu9X4792C4HGYmW+YdDOaTpxocK1lBc/zCARxZXXLtYL97mO2AuE8ssbOMim4kINN9jBJ&#10;MdH2zAWdSl+LAGGXoILG+z6R0lUNGXRz2xMH78cOBn2QQy31gOcAN52Mo2gpDbYcFhrs6b2h6rf8&#10;MwqOsctfpt9ucYj9oSs+v7Z5uy2Uenoc39YgPI3+Hr61c60gjl7h/0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EvNMYAAADcAAAADwAAAAAAAAAAAAAAAACYAgAAZHJz&#10;L2Rvd25yZXYueG1sUEsFBgAAAAAEAAQA9QAAAIsDAAAAAA==&#10;" filled="f" strokecolor="windowText" strokeweight="2pt">
              <v:textbox>
                <w:txbxContent>
                  <w:p w:rsidR="002B5E2E" w:rsidRPr="001A224B" w:rsidRDefault="002B5E2E" w:rsidP="00CB6724">
                    <w:pPr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ปัจจัยด้านเป้าหมาย</w:t>
                    </w:r>
                  </w:p>
                </w:txbxContent>
              </v:textbox>
            </v:oval>
            <v:oval id="วงรี 210" o:spid="_x0000_s1029" style="position:absolute;left:29527;top:13525;width:9346;height:82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QdMEA&#10;AADcAAAADwAAAGRycy9kb3ducmV2LnhtbERPy4rCMBTdC/5DuIIb0dTKiHSMooLYjYv6gFneae60&#10;xeamNFHr35uFMMvDeS/XnanFg1pXWVYwnUQgiHOrKy4UXM778QKE88gaa8uk4EUO1qt+b4mJtk/O&#10;6HHyhQgh7BJUUHrfJFK6vCSDbmIb4sD92dagD7AtpG7xGcJNLeMomkuDFYeGEhvalZTfTnej4Dd2&#10;6Wz0476usb/W2eG4TattptRw0G2+QXjq/L/44061gnga5ocz4Qj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yEHTBAAAA3AAAAA8AAAAAAAAAAAAAAAAAmAIAAGRycy9kb3du&#10;cmV2LnhtbFBLBQYAAAAABAAEAPUAAACGAwAAAAA=&#10;" filled="f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ปัจจัยส่วนบุคคล</w:t>
                    </w:r>
                  </w:p>
                  <w:p w:rsidR="002B5E2E" w:rsidRPr="001A224B" w:rsidRDefault="002B5E2E" w:rsidP="00CB6724">
                    <w:pPr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</w:p>
                </w:txbxContent>
              </v:textbox>
            </v:oval>
            <v:oval id="วงรี 211" o:spid="_x0000_s1030" style="position:absolute;left:30670;top:42386;width:11734;height:87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6178YA&#10;AADcAAAADwAAAGRycy9kb3ducmV2LnhtbESPQWvCQBSE70L/w/IKXkQ3SbFIdBNqQcylh9gKHp/Z&#10;ZxKafRuyW43/vlsQehxm5htmk4+mE1caXGtZQbyIQBBXVrdcK/j63M1XIJxH1thZJgV3cpBnT5MN&#10;ptreuKTrwdciQNilqKDxvk+ldFVDBt3C9sTBu9jBoA9yqKUe8BbgppNJFL1Kgy2HhQZ7em+o+j78&#10;GAXnxBUvs5NbHhN/7Mr9x7Zot6VS0+fxbQ3C0+j/w492oRUkcQx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6178YAAADcAAAADwAAAAAAAAAAAAAAAACYAgAAZHJz&#10;L2Rvd25yZXYueG1sUEsFBgAAAAAEAAQA9QAAAIsDAAAAAA==&#10;" filled="f" strokecolor="windowText" strokeweight="2pt">
              <v:textbox>
                <w:txbxContent>
                  <w:p w:rsidR="002B5E2E" w:rsidRPr="001A224B" w:rsidRDefault="002B5E2E" w:rsidP="00CB6724">
                    <w:pPr>
                      <w:tabs>
                        <w:tab w:val="left" w:pos="851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ปัจจัยจิตสำนึกองค์กร</w:t>
                    </w:r>
                  </w:p>
                  <w:p w:rsidR="002B5E2E" w:rsidRPr="001A224B" w:rsidRDefault="002B5E2E" w:rsidP="00CB6724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Cs w:val="22"/>
                      </w:rPr>
                    </w:pPr>
                  </w:p>
                  <w:p w:rsidR="002B5E2E" w:rsidRPr="001A224B" w:rsidRDefault="002B5E2E" w:rsidP="00CB6724">
                    <w:pPr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</w:p>
                </w:txbxContent>
              </v:textbox>
            </v:oval>
            <v:oval id="วงรี 212" o:spid="_x0000_s1031" style="position:absolute;left:14097;top:11620;width:9238;height:97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wrmMUA&#10;AADcAAAADwAAAGRycy9kb3ducmV2LnhtbESPQWvCQBSE70L/w/IKXkQ3rlgkdZVakObiIVrB4zP7&#10;moRm34bsVtN/7wqCx2FmvmGW69424kKdrx1rmE4SEMSFMzWXGr4P2/EChA/IBhvHpOGfPKxXL4Ml&#10;psZdOafLPpQiQtinqKEKoU2l9EVFFv3EtcTR+3GdxRBlV0rT4TXCbSNVkrxJizXHhQpb+qyo+N3/&#10;WQ1n5bPZ6OTnRxWOTf6122T1Jtd6+Np/vIMI1Idn+NHOjAY1VX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CuYxQAAANwAAAAPAAAAAAAAAAAAAAAAAJgCAABkcnMv&#10;ZG93bnJldi54bWxQSwUGAAAAAAQABAD1AAAAigMAAAAA&#10;" filled="f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ปัจจัยด้าน</w:t>
                    </w:r>
                  </w:p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สภาพ</w:t>
                    </w:r>
                  </w:p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แวดล้อม</w:t>
                    </w:r>
                  </w:p>
                  <w:p w:rsidR="002B5E2E" w:rsidRPr="001A224B" w:rsidRDefault="002B5E2E" w:rsidP="00CB6724">
                    <w:pPr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</w:p>
                </w:txbxContent>
              </v:textbox>
            </v:oval>
            <v:oval id="วงรี 213" o:spid="_x0000_s1032" style="position:absolute;left:39528;top:23241;width:9317;height:148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OA8YA&#10;AADcAAAADwAAAGRycy9kb3ducmV2LnhtbESPQWvCQBSE70L/w/IKXkQ3JlhKmo3UQjEXD7EVPL5m&#10;X5PQ7NuQ3Zr033cFweMwM98w2XYynbjQ4FrLCtarCARxZXXLtYLPj/flMwjnkTV2lknBHznY5g+z&#10;DFNtRy7pcvS1CBB2KSpovO9TKV3VkEG3sj1x8L7tYNAHOdRSDzgGuOlkHEVP0mDLYaHBnt4aqn6O&#10;v0bBV+yKZHF2m1PsT125P+yKdlcqNX+cXl9AeJr8PXxrF1pBvE7geiYc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COA8YAAADcAAAADwAAAAAAAAAAAAAAAACYAgAAZHJz&#10;L2Rvd25yZXYueG1sUEsFBgAAAAAEAAQA9QAAAIsDAAAAAA==&#10;" filled="f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หุ้นส่วนทางการบริหาร</w:t>
                    </w:r>
                  </w:p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งานท้องถิ่น</w:t>
                    </w:r>
                  </w:p>
                  <w:p w:rsidR="002B5E2E" w:rsidRPr="001A224B" w:rsidRDefault="002B5E2E" w:rsidP="00CB6724">
                    <w:pPr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</w:p>
                </w:txbxContent>
              </v:textbox>
            </v:oval>
            <v:shape id="ลูกศรเชื่อมต่อแบบตรง 214" o:spid="_x0000_s1033" type="#_x0000_t32" style="position:absolute;left:48958;top:23717;width:3683;height:695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0ip8UAAADcAAAADwAAAGRycy9kb3ducmV2LnhtbESP3WrCQBSE7wt9h+UUeqebiJQaXUUs&#10;LdILiz8PcMwes9Hs2ZjdaHx7VxB6OczMN8xk1tlKXKjxpWMFaT8BQZw7XXKhYLf97n2C8AFZY+WY&#10;FNzIw2z6+jLBTLsrr+myCYWIEPYZKjAh1JmUPjdk0fddTRy9g2sshiibQuoGrxFuKzlIkg9pseS4&#10;YLCmhaH8tGmtgn2dpr8j8/cz9Odjuzi07Xn5tVLq/a2bj0EE6sJ/+NleagWDdAiPM/E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0ip8UAAADcAAAADwAAAAAAAAAA&#10;AAAAAAChAgAAZHJzL2Rvd25yZXYueG1sUEsFBgAAAAAEAAQA+QAAAJMDAAAAAA==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15" o:spid="_x0000_s1034" type="#_x0000_t32" style="position:absolute;left:48958;top:30956;width:371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qXhsMAAADcAAAADwAAAGRycy9kb3ducmV2LnhtbESPQYvCMBSE7wv+h/AEb2taQVerUUQU&#10;vIhsFc/P5tlWm5fSRK3/3iwseBxm5htmtmhNJR7UuNKygrgfgSDOrC45V3A8bL7HIJxH1lhZJgUv&#10;crCYd75mmGj75F96pD4XAcIuQQWF93UipcsKMuj6tiYO3sU2Bn2QTS51g88AN5UcRNFIGiw5LBRY&#10;06qg7JbejYJDHpfr/Y++u2sVjy/uPNmlp4lSvW67nILw1PpP+L+91QoG8RD+zoQjIO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6l4bDAAAA3AAAAA8AAAAAAAAAAAAA&#10;AAAAoQIAAGRycy9kb3ducmV2LnhtbFBLBQYAAAAABAAEAPkAAACRAwAAAAA=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16" o:spid="_x0000_s1035" type="#_x0000_t32" style="position:absolute;left:48958;top:31146;width:3714;height:87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gJ8cUAAADcAAAADwAAAGRycy9kb3ducmV2LnhtbESPzWrDMBCE74G+g9hCb4nsHNLEjRxK&#10;SKGXUuqEnDfW+qeVVsaSHfftq0Igx2FmvmG2u8kaMVLvW8cK0kUCgrh0uuVawen4Nl+D8AFZo3FM&#10;Cn7Jwy5/mG0x0+7KXzQWoRYRwj5DBU0IXSalLxuy6BeuI45e5XqLIcq+lrrHa4RbI5dJspIWW44L&#10;DXa0b6j8KQar4Fin7eHzWQ/+26Tryl82H8V5o9TT4/T6AiLQFO7hW/tdK1imK/g/E4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gJ8cUAAADcAAAADwAAAAAAAAAA&#10;AAAAAAChAgAAZHJzL2Rvd25yZXYueG1sUEsFBgAAAAAEAAQA+QAAAJMDAAAAAA==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17" o:spid="_x0000_s1036" type="#_x0000_t32" style="position:absolute;left:23431;top:17049;width:619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SsasQAAADcAAAADwAAAGRycy9kb3ducmV2LnhtbESPS4vCQBCE74L/YWjBm07iwUfWiSyi&#10;4EVko3huM53HbqYnZEaN/95ZWNhjUVVfUetNbxrxoM7VlhXE0wgEcW51zaWCy3k/WYJwHlljY5kU&#10;vMjBJh0O1pho++QvemS+FAHCLkEFlfdtIqXLKzLoprYlDl5hO4M+yK6UusNngJtGzqJoLg3WHBYq&#10;bGlbUf6T3Y2CcxnXu9NC3913Ey8Ld1sds+tKqfGo//wA4an3/+G/9kErmMUL+D0TjoBM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JKxqxAAAANwAAAAPAAAAAAAAAAAA&#10;AAAAAKECAABkcnMvZG93bnJldi54bWxQSwUGAAAAAAQABAD5AAAAkgMAAAAA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18" o:spid="_x0000_s1037" type="#_x0000_t32" style="position:absolute;left:23431;top:17240;width:16110;height:139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s4GMEAAADcAAAADwAAAGRycy9kb3ducmV2LnhtbERPy2rCQBTdC/2H4Ra600myaDU6ipQW&#10;uiliIq6vmWsSzdwJmcmjf+8sCi4P573ZTaYRA3WutqwgXkQgiAuray4VnPLv+RKE88gaG8uk4I8c&#10;7LYvsw2m2o58pCHzpQgh7FJUUHnfplK6oiKDbmFb4sBdbWfQB9iVUnc4hnDTyCSK3qXBmkNDhS19&#10;VlTcs94oyMu4/jp86N7dmnh5dZfVb3ZeKfX2Ou3XIDxN/in+d/9oBUkc1oYz4QjI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uzgYwQAAANwAAAAPAAAAAAAAAAAAAAAA&#10;AKECAABkcnMvZG93bnJldi54bWxQSwUGAAAAAAQABAD5AAAAjwMAAAAA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19" o:spid="_x0000_s1038" type="#_x0000_t32" style="position:absolute;left:23431;top:17240;width:12084;height:250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dg8MAAADcAAAADwAAAGRycy9kb3ducmV2LnhtbESPQYvCMBSE74L/ITzBm6b14NquUUQU&#10;vMhiK57fNs+2u81LaaJ2//1GEDwOM/MNs1z3phF36lxtWUE8jUAQF1bXXCo45/vJAoTzyBoby6Tg&#10;jxysV8PBElNtH3yie+ZLESDsUlRQed+mUrqiIoNualvi4F1tZ9AH2ZVSd/gIcNPIWRTNpcGaw0KF&#10;LW0rKn6zm1GQl3G9+/rQN/fTxIur+06O2SVRajzqN58gPPX+HX61D1rBLE7geSYc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3nYPDAAAA3AAAAA8AAAAAAAAAAAAA&#10;AAAAoQIAAGRycy9kb3ducmV2LnhtbFBLBQYAAAAABAAEAPkAAACRAwAAAAA=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20" o:spid="_x0000_s1039" type="#_x0000_t32" style="position:absolute;left:23431;top:21812;width:10850;height:2488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ruGcIAAADcAAAADwAAAGRycy9kb3ducmV2LnhtbERP3WrCMBS+H/gO4Qi707RFRKtRhmMi&#10;u3Coe4Cz5tjUNSe1SbW+vbkY7PLj+1+ue1uLG7W+cqwgHScgiAunKy4VfJ8+RjMQPiBrrB2Tggd5&#10;WK8GL0vMtbvzgW7HUIoYwj5HBSaEJpfSF4Ys+rFriCN3dq3FEGFbSt3iPYbbWmZJMpUWK44NBhva&#10;GCp+j51V8NOk6efcfG0n/nrpNueuu+7e90q9Dvu3BYhAffgX/7l3WkGWxfnxTDwC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ruGcIAAADcAAAADwAAAAAAAAAAAAAA&#10;AAChAgAAZHJzL2Rvd25yZXYueG1sUEsFBgAAAAAEAAQA+QAAAJADAAAAAA==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21" o:spid="_x0000_s1040" type="#_x0000_t32" style="position:absolute;left:23431;top:30670;width:16090;height:1600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ZLgsUAAADcAAAADwAAAGRycy9kb3ducmV2LnhtbESP0WrCQBRE3wv+w3IF3+omQUobXUWU&#10;FulDS9UPuGav2Wj2bsxuNP69Wyj0cZiZM8xs0dtaXKn1lWMF6TgBQVw4XXGpYL97f34F4QOyxtox&#10;KbiTh8V88DTDXLsb/9B1G0oRIexzVGBCaHIpfWHIoh+7hjh6R9daDFG2pdQt3iLc1jJLkhdpseK4&#10;YLChlaHivO2sgkOTpp9v5vtj4i+nbnXsustm/aXUaNgvpyAC9eE//NfeaAVZlsLvmXg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ZLgsUAAADcAAAADwAAAAAAAAAA&#10;AAAAAAChAgAAZHJzL2Rvd25yZXYueG1sUEsFBgAAAAAEAAQA+QAAAJMDAAAAAA==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22" o:spid="_x0000_s1041" type="#_x0000_t32" style="position:absolute;left:8382;top:12858;width:5917;height:398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abo8UAAADcAAAADwAAAGRycy9kb3ducmV2LnhtbESPS2vDMBCE74X+B7GF3hq5gpbiRAl5&#10;UGgvgTzIebE2fsRa2ZKauPn1VaCQ4zAz3zCT2WBbcSYfascaXkcZCOLCmZpLDfvd58sHiBCRDbaO&#10;ScMvBZhNHx8mmBt34Q2dt7EUCcIhRw1VjF0uZSgqshhGriNO3tF5izFJX0rj8ZLgtpUqy96lxZrT&#10;QoUdLSsqTtsfq+F75ZtrP1/0TbPry9XaHbrlm9L6+WmYj0FEGuI9/N/+MhqUUnA7k4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abo8UAAADcAAAADwAAAAAAAAAA&#10;AAAAAAChAgAAZHJzL2Rvd25yZXYueG1sUEsFBgAAAAAEAAQA+QAAAJMDAAAAAA==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23" o:spid="_x0000_s1042" type="#_x0000_t32" style="position:absolute;left:8382;top:6905;width:5891;height:989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o+OMUAAADcAAAADwAAAGRycy9kb3ducmV2LnhtbESPW2sCMRSE3wv+h3AE32rWLS1lNYoX&#10;CvpSqIrPh81xL25OdpOoa399Uyj0cZiZb5jZojeNuJHzlWUFk3ECgji3uuJCwfHw8fwOwgdkjY1l&#10;UvAgD4v54GmGmbZ3/qLbPhQiQthnqKAMoc2k9HlJBv3YtsTRO1tnMETpCqkd3iPcNDJNkjdpsOK4&#10;UGJL65Lyy/5qFOw2rv7ulquurg9dsfm0p3b9mio1GvbLKYhAffgP/7W3WkGavsDvmXg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o+OMUAAADcAAAADwAAAAAAAAAA&#10;AAAAAAChAgAAZHJzL2Rvd25yZXYueG1sUEsFBgAAAAAEAAQA+QAAAJMDAAAAAA==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24" o:spid="_x0000_s1043" type="#_x0000_t32" style="position:absolute;left:8382;top:16859;width:5873;height:453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HoGsYAAADcAAAADwAAAGRycy9kb3ducmV2LnhtbESP0WrCQBRE3wX/YblC3+omQaRNXaVY&#10;WsQHi2k/4DZ7zabN3o3Zjca/d4WCj8PMnGEWq8E24kSdrx0rSKcJCOLS6ZorBd9f749PIHxA1tg4&#10;JgUX8rBajkcLzLU7855ORahEhLDPUYEJoc2l9KUhi37qWuLoHVxnMUTZVVJ3eI5w28gsSebSYs1x&#10;wWBLa0PlX9FbBT9tmm6fzefHzB9/+/Wh74+bt51SD5Ph9QVEoCHcw//tjVaQZT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R6BrGAAAA3AAAAA8AAAAAAAAA&#10;AAAAAAAAoQIAAGRycy9kb3ducmV2LnhtbFBLBQYAAAAABAAEAPkAAACUAwAAAAA=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25" o:spid="_x0000_s1044" type="#_x0000_t32" style="position:absolute;left:9144;top:16954;width:5130;height:1030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1NgcYAAADcAAAADwAAAGRycy9kb3ducmV2LnhtbESP0WrCQBRE3wv+w3ILfdNNQi1t6iqi&#10;KOKDUtsPuM1es2mzd2N2o/Hv3YLQx2FmzjCTWW9rcabWV44VpKMEBHHhdMWlgq/P1fAVhA/IGmvH&#10;pOBKHmbTwcMEc+0u/EHnQyhFhLDPUYEJocml9IUhi37kGuLoHV1rMUTZllK3eIlwW8ssSV6kxYrj&#10;gsGGFoaK30NnFXw3abp9M/v1sz/9dItj1502y51ST4/9/B1EoD78h+/tjVaQZWP4OxOP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dTYHGAAAA3AAAAA8AAAAAAAAA&#10;AAAAAAAAoQIAAGRycy9kb3ducmV2LnhtbFBLBQYAAAAABAAEAPkAAACUAwAAAAA=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26" o:spid="_x0000_s1045" type="#_x0000_t32" style="position:absolute;left:34194;top:6286;width:0;height:715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/T9sYAAADcAAAADwAAAGRycy9kb3ducmV2LnhtbESP0WrCQBRE3wX/YblC3+omQaRNXaVY&#10;KtIHi2k/4DZ7zabN3o3Zjca/d4WCj8PMnGEWq8E24kSdrx0rSKcJCOLS6ZorBd9f749PIHxA1tg4&#10;JgUX8rBajkcLzLU7855ORahEhLDPUYEJoc2l9KUhi37qWuLoHVxnMUTZVVJ3eI5w28gsSebSYs1x&#10;wWBLa0PlX9FbBT9tmn48m8/NzB9/+/Wh74/bt51SD5Ph9QVEoCHcw//trVaQZX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P0/bGAAAA3AAAAA8AAAAAAAAA&#10;AAAAAAAAoQIAAGRycy9kb3ducmV2LnhtbFBLBQYAAAAABAAEAPkAAACUAwAAAAA=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27" o:spid="_x0000_s1046" type="#_x0000_t32" style="position:absolute;left:34191;top:6286;width:9758;height:710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N2bcYAAADcAAAADwAAAGRycy9kb3ducmV2LnhtbESP0WrCQBRE3wv+w3ILfdNNQrFt6iqi&#10;KOKDUtsPuM1es2mzd2N2o/Hv3YLQx2FmzjCTWW9rcabWV44VpKMEBHHhdMWlgq/P1fAVhA/IGmvH&#10;pOBKHmbTwcMEc+0u/EHnQyhFhLDPUYEJocml9IUhi37kGuLoHV1rMUTZllK3eIlwW8ssScbSYsVx&#10;wWBDC0PF76GzCr6bNN2+mf362Z9+usWx606b5U6pp8d+/g4iUB/+w/f2RivIshf4OxOP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Ddm3GAAAA3AAAAA8AAAAAAAAA&#10;AAAAAAAAoQIAAGRycy9kb3ducmV2LnhtbFBLBQYAAAAABAAEAPkAAACUAwAAAAA=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28" o:spid="_x0000_s1047" type="#_x0000_t32" style="position:absolute;left:24288;top:6286;width:9709;height:713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6sScEAAADcAAAADwAAAGRycy9kb3ducmV2LnhtbERPy2oCMRTdF/yHcAV3NeOAUkaj+ECo&#10;m4Jaur5MrvNwcjOTpDr2681C6PJw3otVbxpxI+crywom4wQEcW51xYWC7/P+/QOED8gaG8uk4EEe&#10;VsvB2wIzbe98pNspFCKGsM9QQRlCm0np85IM+rFtiSN3sc5giNAVUju8x3DTyDRJZtJgxbGhxJa2&#10;JeXX069RcNi5+q9bb7q6PnfF7sv+tNtpqtRo2K/nIAL14V/8cn9qBWka18Yz8Qj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3qxJwQAAANwAAAAPAAAAAAAAAAAAAAAA&#10;AKECAABkcnMvZG93bnJldi54bWxQSwUGAAAAAAQABAD5AAAAjwMAAAAA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29" o:spid="_x0000_s1048" type="#_x0000_t32" style="position:absolute;left:9239;top:45910;width:436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BHhMUAAADcAAAADwAAAGRycy9kb3ducmV2LnhtbESP0WrCQBRE3wv+w3IF3+omoUhNXUUU&#10;i/jQovYDbrPXbGr2bsxuNP59t1DwcZiZM8xs0dtaXKn1lWMF6TgBQVw4XXGp4Ou4eX4F4QOyxtox&#10;KbiTh8V88DTDXLsb7+l6CKWIEPY5KjAhNLmUvjBk0Y9dQxy9k2sthijbUuoWbxFua5klyURarDgu&#10;GGxoZag4Hzqr4LtJ093UfL6/+MtPtzp13WW7/lBqNOyXbyAC9eER/m9vtYIsm8LfmXg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BHhMUAAADcAAAADwAAAAAAAAAA&#10;AAAAAAChAgAAZHJzL2Rvd25yZXYueG1sUEsFBgAAAAAEAAQA+QAAAJMDAAAAAA==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30" o:spid="_x0000_s1049" type="#_x0000_t32" style="position:absolute;left:9334;top:37623;width:4267;height:828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E2ksIAAADcAAAADwAAAGRycy9kb3ducmV2LnhtbERPy2oCMRTdF/yHcAV3NeNIi4xG8UGh&#10;3QhVcX2ZXOfh5GYmSXXar28WgsvDeS9WvWnEjZyvLCuYjBMQxLnVFRcKTseP1xkIH5A1NpZJwS95&#10;WC0HLwvMtL3zN90OoRAxhH2GCsoQ2kxKn5dk0I9tSxy5i3UGQ4SukNrhPYabRqZJ8i4NVhwbSmxp&#10;W1J+PfwYBV87V/91601X18eu2O3tud2+pUqNhv16DiJQH57ih/tTK0incX48E4+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E2ksIAAADcAAAADwAAAAAAAAAAAAAA&#10;AAChAgAAZHJzL2Rvd25yZXYueG1sUEsFBgAAAAAEAAQA+QAAAJADAAAAAA==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31" o:spid="_x0000_s1050" type="#_x0000_t32" style="position:absolute;left:9334;top:46196;width:4273;height:749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/dX8YAAADcAAAADwAAAGRycy9kb3ducmV2LnhtbESP0WrCQBRE3wv9h+UKvukmKqVNXaVY&#10;KuKDUusHXLPXbGr2bsxuNP69WxD6OMzMGWY672wlLtT40rGCdJiAIM6dLrlQsP/5GryC8AFZY+WY&#10;FNzIw3z2/DTFTLsrf9NlFwoRIewzVGBCqDMpfW7Ioh+6mjh6R9dYDFE2hdQNXiPcVnKUJC/SYslx&#10;wWBNC0P5addaBYc6TddvZruc+PNvuzi27Xn1uVGq3+s+3kEE6sJ/+NFeaQWjcQp/Z+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/3V/GAAAA3AAAAA8AAAAAAAAA&#10;AAAAAAAAoQIAAGRycy9kb3ducmV2LnhtbFBLBQYAAAAABAAEAPkAAACUAwAAAAA=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32" o:spid="_x0000_s1051" type="#_x0000_t32" style="position:absolute;left:26098;top:51149;width:10370;height:348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1DKMYAAADcAAAADwAAAGRycy9kb3ducmV2LnhtbESP0WrCQBRE3wv+w3ILfdNNUilt6iqi&#10;KOKDUtsPuM1es2mzd2N2o/Hv3YLQx2FmzjCTWW9rcabWV44VpKMEBHHhdMWlgq/P1fAVhA/IGmvH&#10;pOBKHmbTwcMEc+0u/EHnQyhFhLDPUYEJocml9IUhi37kGuLoHV1rMUTZllK3eIlwW8ssSV6kxYrj&#10;gsGGFoaK30NnFXw3abp9M/v12J9+usWx606b5U6pp8d+/g4iUB/+w/f2RivInjP4OxOP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tQyjGAAAA3AAAAA8AAAAAAAAA&#10;AAAAAAAAoQIAAGRycy9kb3ducmV2LnhtbFBLBQYAAAAABAAEAPkAAACUAwAAAAA=&#10;" strokecolor="windowText" strokeweight="2pt">
              <v:stroke endarrow="open"/>
              <v:shadow on="t" color="black" opacity="24903f" origin=",.5" offset="0,.55556mm"/>
            </v:shape>
            <v:shape id="ลูกศรเชื่อมต่อแบบตรง 233" o:spid="_x0000_s1052" type="#_x0000_t32" style="position:absolute;left:36480;top:51054;width:9525;height:34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r2CcUAAADcAAAADwAAAGRycy9kb3ducmV2LnhtbESPQWvCQBSE7wX/w/IK3ppNIrQxugYp&#10;FXoppYl4fmafSWz2bciumv77bqHgcZiZb5h1MZleXGl0nWUFSRSDIK6t7rhRsK92TxkI55E19pZJ&#10;wQ85KDazhzXm2t74i66lb0SAsMtRQev9kEvp6pYMusgOxME72dGgD3JspB7xFuCml2kcP0uDHYeF&#10;Fgd6ban+Li9GQdUk3dvni764c59kJ3dcfpSHpVLzx2m7AuFp8vfwf/tdK0gXC/g7E4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r2CcUAAADcAAAADwAAAAAAAAAA&#10;AAAAAAChAgAAZHJzL2Rvd25yZXYueG1sUEsFBgAAAAAEAAQA+QAAAJMDAAAAAA==&#10;" strokecolor="windowText" strokeweight="2pt">
              <v:stroke endarrow="open"/>
              <v:shadow on="t" color="black" opacity="24903f" origin=",.5" offset="0,.55556mm"/>
            </v:shape>
            <v:rect id="สี่เหลี่ยมผืนผ้า 234" o:spid="_x0000_s1053" style="position:absolute;top:4857;width:8382;height:4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Pqx8QA&#10;AADcAAAADwAAAGRycy9kb3ducmV2LnhtbESPQYvCMBCF7wv+hzALXkRTdRG3axQRBBEvW714G5rZ&#10;tNhMShPb+u+NIOzx8eZ9b95q09tKtNT40rGC6SQBQZw7XbJRcDnvx0sQPiBrrByTggd52KwHHytM&#10;tev4l9osGBEh7FNUUIRQp1L6vCCLfuJq4uj9ucZiiLIxUjfYRbit5CxJFtJiybGhwJp2BeW37G7j&#10;GyN5OTzaTB7NDb/rU9sdR1ej1PCz3/6ACNSH/+N3+qAVzOZf8BoTCS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6sfEAAAA3AAAAA8AAAAAAAAAAAAAAAAAmAIAAGRycy9k&#10;b3ducmV2LnhtbFBLBQYAAAAABAAEAPUAAACJAwAAAAA=&#10;" fillcolor="window" strokecolor="windowText" strokeweight="2pt">
              <v:textbox>
                <w:txbxContent>
                  <w:p w:rsidR="002B5E2E" w:rsidRPr="001A224B" w:rsidRDefault="002B5E2E" w:rsidP="00CB6724">
                    <w:pPr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ภาวะผู้นำ</w:t>
                    </w:r>
                  </w:p>
                </w:txbxContent>
              </v:textbox>
            </v:rect>
            <v:rect id="สี่เหลี่ยมผืนผ้า 235" o:spid="_x0000_s1054" style="position:absolute;left:95;top:10477;width:8280;height:5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PXMQA&#10;AADcAAAADwAAAGRycy9kb3ducmV2LnhtbESPQYvCMBCF7wv+hzALXkRTlRW3axQRBBEvW714G5rZ&#10;tNhMShPb+u+NIOzx8eZ9b95q09tKtNT40rGC6SQBQZw7XbJRcDnvx0sQPiBrrByTggd52KwHHytM&#10;tev4l9osGBEh7FNUUIRQp1L6vCCLfuJq4uj9ucZiiLIxUjfYRbit5CxJFtJiybGhwJp2BeW37G7j&#10;GyN5OTzaTB7NDb/rU9sdR1ej1PCz3/6ACNSH/+N3+qAVzOZf8BoTCS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T1zEAAAA3AAAAA8AAAAAAAAAAAAAAAAAmAIAAGRycy9k&#10;b3ducmV2LnhtbFBLBQYAAAAABAAEAPUAAACJAwAAAAA=&#10;" fillcolor="window" strokecolor="windowText" strokeweight="2pt">
              <v:textbox>
                <w:txbxContent>
                  <w:p w:rsidR="002B5E2E" w:rsidRPr="001A224B" w:rsidRDefault="002B5E2E" w:rsidP="00CB6724">
                    <w:pPr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การรับรู้ข้อมูล</w:t>
                    </w:r>
                  </w:p>
                </w:txbxContent>
              </v:textbox>
            </v:rect>
            <v:rect id="สี่เหลี่ยมผืนผ้า 236" o:spid="_x0000_s1055" style="position:absolute;left:95;top:16859;width:8287;height:7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3RK8UA&#10;AADcAAAADwAAAGRycy9kb3ducmV2LnhtbESPwWrDMBBE74X8g9hALqGRm0JI3SghBAIm9FInl9wW&#10;ayubWCtjqbL991Wh0OMwO292dofRtiJS7xvHCl5WGQjiyumGjYLb9fy8BeEDssbWMSmYyMNhP3va&#10;Ya7dwJ8Uy2BEgrDPUUEdQpdL6auaLPqV64iT9+V6iyHJ3kjd45DgtpXrLNtIiw2nhho7OtVUPcpv&#10;m95YylsxxVJezAPfuo84XJZ3o9RiPh7fQQQaw//xX7rQCtavG/gdkwg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dErxQAAANwAAAAPAAAAAAAAAAAAAAAAAJgCAABkcnMv&#10;ZG93bnJldi54bWxQSwUGAAAAAAQABAD1AAAAigMAAAAA&#10;" fillcolor="window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การบริหารงานตามหลัก</w:t>
                    </w:r>
                  </w:p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proofErr w:type="spellStart"/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ธรรมาภิ</w:t>
                    </w:r>
                    <w:proofErr w:type="spellEnd"/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บาล</w:t>
                    </w:r>
                  </w:p>
                </w:txbxContent>
              </v:textbox>
            </v:rect>
            <v:rect id="สี่เหลี่ยมผืนผ้า 237" o:spid="_x0000_s1056" style="position:absolute;top:25622;width:8382;height:6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0sMQA&#10;AADcAAAADwAAAGRycy9kb3ducmV2LnhtbESPQYvCMBCF7wv+hzALXkRTFVa3axQRBBEvW714G5rZ&#10;tNhMShPb+u+NIOzx8eZ9b95q09tKtNT40rGC6SQBQZw7XbJRcDnvx0sQPiBrrByTggd52KwHHytM&#10;tev4l9osGBEh7FNUUIRQp1L6vCCLfuJq4uj9ucZiiLIxUjfYRbit5CxJvqTFkmNDgTXtCspv2d3G&#10;N0bycni0mTyaG37Xp7Y7jq5GqeFnv/0BEagP/8fv9EErmM0X8BoTCS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xdLDEAAAA3AAAAA8AAAAAAAAAAAAAAAAAmAIAAGRycy9k&#10;b3ducmV2LnhtbFBLBQYAAAAABAAEAPUAAACJAwAAAAA=&#10;" fillcolor="window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การเสริมพลังอำนาจพลเมือง</w:t>
                    </w:r>
                  </w:p>
                </w:txbxContent>
              </v:textbox>
            </v:rect>
            <v:rect id="สี่เหลี่ยมผืนผ้า 238" o:spid="_x0000_s1057" style="position:absolute;left:476;top:34671;width:8667;height:6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gwsQA&#10;AADcAAAADwAAAGRycy9kb3ducmV2LnhtbESPwWrCQBCG74LvsIzQi+imClKjq5RCQcRLo5fehuy4&#10;CWZnQ3abxLfvHAo9Dv/833yzP46+UT11sQ5s4HWZgSIug63ZGbhdPxdvoGJCttgEJgNPinA8TCd7&#10;zG0Y+Iv6IjklEI45GqhSanOtY1mRx7gMLbFk99B5TDJ2TtsOB4H7Rq+ybKM91iwXKmzpo6LyUfx4&#10;0Zjr2+nZF/rsHrhtL/1wnn87Y15m4/sOVKIx/S//tU/WwGottvKMEE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u4MLEAAAA3AAAAA8AAAAAAAAAAAAAAAAAmAIAAGRycy9k&#10;b3ducmV2LnhtbFBLBQYAAAAABAAEAPUAAACJAwAAAAA=&#10;" fillcolor="window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ผลประโยชน์ตอบแทน</w:t>
                    </w:r>
                  </w:p>
                </w:txbxContent>
              </v:textbox>
            </v:rect>
            <v:rect id="สี่เหลี่ยมผืนผ้า 239" o:spid="_x0000_s1058" style="position:absolute;left:571;top:42481;width:8572;height:6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FWcMA&#10;AADcAAAADwAAAGRycy9kb3ducmV2LnhtbESPQYvCMBCF7wv+hzALXmRNVVi0axQRBBEvVi/ehmY2&#10;LTaT0sS2/nsjCB4fb9735i3Xva1ES40vHSuYjBMQxLnTJRsFl/PuZw7CB2SNlWNS8CAP69Xga4mp&#10;dh2fqM2CERHCPkUFRQh1KqXPC7Lox64mjt6/ayyGKBsjdYNdhNtKTpPkV1osOTYUWNO2oPyW3W18&#10;YyQv+0ebyYO54aI+tt1hdDVKDb/7zR+IQH34HL/Te61gOlvAa0wk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JFWcMAAADcAAAADwAAAAAAAAAAAAAAAACYAgAAZHJzL2Rv&#10;d25yZXYueG1sUEsFBgAAAAAEAAQA9QAAAIgDAAAAAA==&#10;" fillcolor="window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การตอบสนองความต้องการ</w:t>
                    </w:r>
                  </w:p>
                </w:txbxContent>
              </v:textbox>
            </v:rect>
            <v:rect id="สี่เหลี่ยมผืนผ้า 240" o:spid="_x0000_s1059" style="position:absolute;left:571;top:50577;width:8775;height:61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6fucQA&#10;AADcAAAADwAAAGRycy9kb3ducmV2LnhtbESPwWrCQBCG74LvsIzQi+imIlKjq5RCQcRLo5fehuy4&#10;CWZnQ3abxLfvHAo9Dv/833yzP46+UT11sQ5s4HWZgSIug63ZGbhdPxdvoGJCttgEJgNPinA8TCd7&#10;zG0Y+Iv6IjklEI45GqhSanOtY1mRx7gMLbFk99B5TDJ2TtsOB4H7Rq+ybKM91iwXKmzpo6LyUfx4&#10;0Zjr2+nZF/rsHrhtL/1wnn87Y15m4/sOVKIx/S//tU/WwGot+vKMEE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en7nEAAAA3AAAAA8AAAAAAAAAAAAAAAAAmAIAAGRycy9k&#10;b3ducmV2LnhtbFBLBQYAAAAABAAEAPUAAACJAwAAAAA=&#10;" fillcolor="window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ความคาดหวัง</w:t>
                    </w:r>
                  </w:p>
                </w:txbxContent>
              </v:textbox>
            </v:rect>
            <v:rect id="สี่เหลี่ยมผืนผ้า 241" o:spid="_x0000_s1060" style="position:absolute;left:17335;top:95;width:12287;height:6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6IsQA&#10;AADcAAAADwAAAGRycy9kb3ducmV2LnhtbESPQYvCMBCF78L+hzALXmRNFZHdapRlQRDxYu1lb0Mz&#10;psVmUprY1n9vBMHj48373rz1drC16Kj1lWMFs2kCgrhwumKjID/vvr5B+ICssXZMCu7kYbv5GK0x&#10;1a7nE3VZMCJC2KeooAyhSaX0RUkW/dQ1xNG7uNZiiLI1UrfYR7it5TxJltJixbGhxIb+Siqu2c3G&#10;NyYy39+7TB7MFX+aY9cfJv9GqfHn8LsCEWgI7+NXeq8VzBczeI6JBJ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SOiLEAAAA3AAAAA8AAAAAAAAAAAAAAAAAmAIAAGRycy9k&#10;b3ducmV2LnhtbFBLBQYAAAAABAAEAPUAAACJAwAAAAA=&#10;" fillcolor="window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ความเชื่อในความสามารถตนเอง</w:t>
                    </w:r>
                  </w:p>
                </w:txbxContent>
              </v:textbox>
            </v:rect>
            <v:rect id="สี่เหลี่ยมผืนผ้า 242" o:spid="_x0000_s1061" style="position:absolute;left:30765;width:7429;height:6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kVcUA&#10;AADcAAAADwAAAGRycy9kb3ducmV2LnhtbESPwWrDMBBE74H+g9hALyGRa0pInSihFAom9FInl94W&#10;ayObWCtjqbL991Wh0OMwO292DqfJdiLS4FvHCp42GQji2umWjYLr5X29A+EDssbOMSmYycPp+LA4&#10;YKHdyJ8Uq2BEgrAvUEETQl9I6euGLPqN64mTd3ODxZDkYKQecExw28k8y7bSYsupocGe3hqq79W3&#10;TW+s5LWcYyXP5o4v/Uccz6svo9Tjcnrdgwg0hf/jv3SpFeTPOfyOSQSQx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KRVxQAAANwAAAAPAAAAAAAAAAAAAAAAAJgCAABkcnMv&#10;ZG93bnJldi54bWxQSwUGAAAAAAQABAD1AAAAigMAAAAA&#10;" fillcolor="window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ความผูกพัน</w:t>
                    </w:r>
                  </w:p>
                </w:txbxContent>
              </v:textbox>
            </v:rect>
            <v:rect id="สี่เหลี่ยมผืนผ้า 243" o:spid="_x0000_s1062" style="position:absolute;left:39806;top:95;width:8287;height:6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BzsQA&#10;AADcAAAADwAAAGRycy9kb3ducmV2LnhtbESPQYvCMBCF7wv+hzALXkRTdRG3axQRBBEvW714G5rZ&#10;tNhMShPb+u+NIOzx8eZ9b95q09tKtNT40rGC6SQBQZw7XbJRcDnvx0sQPiBrrByTggd52KwHHytM&#10;tev4l9osGBEh7FNUUIRQp1L6vCCLfuJq4uj9ucZiiLIxUjfYRbit5CxJFtJiybGhwJp2BeW37G7j&#10;GyN5OTzaTB7NDb/rU9sdR1ej1PCz3/6ACNSH/+N3+qAVzL7m8BoTCS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MAc7EAAAA3AAAAA8AAAAAAAAAAAAAAAAAmAIAAGRycy9k&#10;b3ducmV2LnhtbFBLBQYAAAAABAAEAPUAAACJAwAAAAA=&#10;" fillcolor="window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เจตคติทางการเมือง</w:t>
                    </w:r>
                  </w:p>
                </w:txbxContent>
              </v:textbox>
            </v:rect>
            <v:rect id="สี่เหลี่ยมผืนผ้า 244" o:spid="_x0000_s1063" style="position:absolute;left:20574;top:54864;width:8921;height:6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ZusUA&#10;AADcAAAADwAAAGRycy9kb3ducmV2LnhtbESPwWrDMBBE74X8g9hALqGWG0xJXSshBALB9FInl9wW&#10;ayubWCtjqbbz91Wh0OMwO292iv1sOzHS4FvHCl6SFARx7XTLRsH1cnregvABWWPnmBQ8yMN+t3gq&#10;MNdu4k8aq2BEhLDPUUETQp9L6euGLPrE9cTR+3KDxRDlYKQecIpw28lNmr5Kiy3HhgZ7OjZU36tv&#10;G99Yy+v5MVayNHd86z/GqVzfjFKr5Xx4BxFoDv/Hf+mzVrDJMvgdEwk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Zm6xQAAANwAAAAPAAAAAAAAAAAAAAAAAJgCAABkcnMv&#10;ZG93bnJldi54bWxQSwUGAAAAAAQABAD1AAAAigMAAAAA&#10;" fillcolor="window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สำนึกความรับผิดชอบ</w:t>
                    </w:r>
                  </w:p>
                </w:txbxContent>
              </v:textbox>
            </v:rect>
            <v:rect id="สี่เหลี่ยมผืนผ้า 245" o:spid="_x0000_s1064" style="position:absolute;left:31432;top:54864;width:10090;height:6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k8IcQA&#10;AADcAAAADwAAAGRycy9kb3ducmV2LnhtbESPQYvCMBCF7wv+hzALXkRTxRW3axQRBBEvW714G5rZ&#10;tNhMShPb+u+NIOzx8eZ9b95q09tKtNT40rGC6SQBQZw7XbJRcDnvx0sQPiBrrByTggd52KwHHytM&#10;tev4l9osGBEh7FNUUIRQp1L6vCCLfuJq4uj9ucZiiLIxUjfYRbit5CxJFtJiybGhwJp2BeW37G7j&#10;GyN5OTzaTB7NDb/rU9sdR1ej1PCz3/6ACNSH/+N3+qAVzOZf8BoTCS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PCHEAAAA3AAAAA8AAAAAAAAAAAAAAAAAmAIAAGRycy9k&#10;b3ducmV2LnhtbFBLBQYAAAAABAAEAPUAAACJAwAAAAA=&#10;" fillcolor="window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ความรู้สึกเป็นส่วนหนึ่งของท้องถิ่น</w:t>
                    </w:r>
                  </w:p>
                </w:txbxContent>
              </v:textbox>
            </v:rect>
            <v:rect id="สี่เหลี่ยมผืนผ้า 246" o:spid="_x0000_s1065" style="position:absolute;left:52578;top:20669;width:7428;height:6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iVsUA&#10;AADcAAAADwAAAGRycy9kb3ducmV2LnhtbESPwWrDMBBE74X8g9hALqGRG0pI3SghBAIm9FInl9wW&#10;ayubWCtjqbL991Wh0OMwO292dofRtiJS7xvHCl5WGQjiyumGjYLb9fy8BeEDssbWMSmYyMNhP3va&#10;Ya7dwJ8Uy2BEgrDPUUEdQpdL6auaLPqV64iT9+V6iyHJ3kjd45DgtpXrLNtIiw2nhho7OtVUPcpv&#10;m95YylsxxVJezAPfuo84XJZ3o9RiPh7fQQQaw//xX7rQCtavG/gdkwg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6JWxQAAANwAAAAPAAAAAAAAAAAAAAAAAJgCAABkcnMv&#10;ZG93bnJldi54bWxQSwUGAAAAAAQABAD1AAAAigMAAAAA&#10;" fillcolor="window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การรับรู้</w:t>
                    </w:r>
                  </w:p>
                </w:txbxContent>
              </v:textbox>
            </v:rect>
            <v:rect id="สี่เหลี่ยมผืนผ้า 247" o:spid="_x0000_s1066" style="position:absolute;left:52578;top:28289;width:7428;height:6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HzcQA&#10;AADcAAAADwAAAGRycy9kb3ducmV2LnhtbESPQYvCMBCF7wv+hzALXkRTRVa3axQRBBEvW714G5rZ&#10;tNhMShPb+u+NIOzx8eZ9b95q09tKtNT40rGC6SQBQZw7XbJRcDnvx0sQPiBrrByTggd52KwHHytM&#10;tev4l9osGBEh7FNUUIRQp1L6vCCLfuJq4uj9ucZiiLIxUjfYRbit5CxJvqTFkmNDgTXtCspv2d3G&#10;N0bycni0mTyaG37Xp7Y7jq5GqeFnv/0BEagP/8fv9EErmM0X8BoTCS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3B83EAAAA3AAAAA8AAAAAAAAAAAAAAAAAmAIAAGRycy9k&#10;b3ducmV2LnhtbFBLBQYAAAAABAAEAPUAAACJAwAAAAA=&#10;" fillcolor="window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ความรู้สึก</w:t>
                    </w:r>
                  </w:p>
                </w:txbxContent>
              </v:textbox>
            </v:rect>
            <v:rect id="สี่เหลี่ยมผืนผ้า 248" o:spid="_x0000_s1067" style="position:absolute;left:52959;top:36099;width:7428;height:61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Tv8QA&#10;AADcAAAADwAAAGRycy9kb3ducmV2LnhtbESPwWrCQBCG74LvsIzQi+imIlKjq5RCQcRLo5fehuy4&#10;CWZnQ3abxLfvHAo9Dv/833yzP46+UT11sQ5s4HWZgSIug63ZGbhdPxdvoGJCttgEJgNPinA8TCd7&#10;zG0Y+Iv6IjklEI45GqhSanOtY1mRx7gMLbFk99B5TDJ2TtsOB4H7Rq+ybKM91iwXKmzpo6LyUfx4&#10;0Zjr2+nZF/rsHrhtL/1wnn87Y15m4/sOVKIx/S//tU/WwGottvKMEE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ok7/EAAAA3AAAAA8AAAAAAAAAAAAAAAAAmAIAAGRycy9k&#10;b3ducmV2LnhtbFBLBQYAAAAABAAEAPUAAACJAwAAAAA=&#10;" fillcolor="window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พฤติกรรม</w:t>
                    </w:r>
                  </w:p>
                </w:txbxContent>
              </v:textbox>
            </v:rect>
            <v:rect id="สี่เหลี่ยมผืนผ้า 197" o:spid="_x0000_s1068" style="position:absolute;left:42862;top:54864;width:10090;height:6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JK9sUA&#10;AADcAAAADwAAAGRycy9kb3ducmV2LnhtbESPzWrDMBCE74W+g9hCLqGR00ObOJFNKRRM6CVOLr0t&#10;1kY2sVbGUvzz9lGhkNsuM9/s7D6fbCsG6n3jWMF6lYAgrpxu2Cg4n75fNyB8QNbYOiYFM3nIs+en&#10;PabajXykoQxGxBD2KSqoQ+hSKX1Vk0W/ch1x1C6utxji2hupexxjuG3lW5K8S4sNxws1dvRVU3Ut&#10;bzbWWMpzMQ+lPJgrbrufYTwsf41Si5fpcwci0BQe5n+60JHbfsDfM3EC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kr2xQAAANwAAAAPAAAAAAAAAAAAAAAAAJgCAABkcnMv&#10;ZG93bnJldi54bWxQSwUGAAAAAAQABAD1AAAAigMAAAAA&#10;" fillcolor="window" strokecolor="windowText" strokeweight="2pt">
              <v:textbox>
                <w:txbxContent>
                  <w:p w:rsidR="002B5E2E" w:rsidRPr="001A224B" w:rsidRDefault="002B5E2E" w:rsidP="00CB6724">
                    <w:pPr>
                      <w:spacing w:after="0" w:line="240" w:lineRule="auto"/>
                      <w:rPr>
                        <w:rFonts w:asciiTheme="majorBidi" w:hAnsiTheme="majorBidi" w:cstheme="majorBidi"/>
                        <w:szCs w:val="22"/>
                        <w:cs/>
                      </w:rPr>
                    </w:pPr>
                    <w:r w:rsidRPr="001A224B">
                      <w:rPr>
                        <w:rFonts w:asciiTheme="majorBidi" w:hAnsiTheme="majorBidi" w:cstheme="majorBidi"/>
                        <w:szCs w:val="22"/>
                        <w:cs/>
                      </w:rPr>
                      <w:t>วัฒนธรรมองค์กรของคนในท้องถิ่น</w:t>
                    </w:r>
                  </w:p>
                </w:txbxContent>
              </v:textbox>
            </v:rect>
            <v:shape id="ลูกศรเชื่อมต่อแบบตรง 199" o:spid="_x0000_s1069" type="#_x0000_t32" style="position:absolute;left:36480;top:51054;width:0;height:352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rvH8MAAADcAAAADwAAAGRycy9kb3ducmV2LnhtbERPzWrCQBC+F3yHZYTe6iZFiomuIkpF&#10;emip+gBjdsxGs7Mxu9H07bsFobf5+H5ntuhtLW7U+sqxgnSUgCAunK64VHDYv79MQPiArLF2TAp+&#10;yMNiPniaYa7dnb/ptguliCHsc1RgQmhyKX1hyKIfuYY4cifXWgwRtqXULd5juK3la5K8SYsVxwaD&#10;Da0MFZddZxUcmzT9yMzXZuyv52516rrrdv2p1POwX05BBOrDv/jh3uo4P8vg75l4gZ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K7x/DAAAA3AAAAA8AAAAAAAAAAAAA&#10;AAAAoQIAAGRycy9kb3ducmV2LnhtbFBLBQYAAAAABAAEAPkAAACRAwAAAAA=&#10;" strokecolor="windowText" strokeweight="2pt">
              <v:stroke endarrow="open"/>
              <v:shadow on="t" color="black" opacity="24903f" origin=",.5" offset="0,.55556mm"/>
            </v:shape>
          </v:group>
        </w:pict>
      </w: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B6724" w:rsidRPr="00721DAA" w:rsidRDefault="00CB672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1A224B" w:rsidRDefault="001A224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 w:hint="cs"/>
          <w:b/>
          <w:bCs/>
          <w:i/>
          <w:iCs/>
          <w:sz w:val="32"/>
          <w:szCs w:val="32"/>
        </w:rPr>
      </w:pPr>
    </w:p>
    <w:p w:rsidR="001A224B" w:rsidRDefault="001A224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 w:hint="cs"/>
          <w:b/>
          <w:bCs/>
          <w:i/>
          <w:iCs/>
          <w:sz w:val="32"/>
          <w:szCs w:val="32"/>
        </w:rPr>
      </w:pPr>
    </w:p>
    <w:p w:rsidR="001A224B" w:rsidRDefault="001A224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 w:hint="cs"/>
          <w:b/>
          <w:bCs/>
          <w:i/>
          <w:iCs/>
          <w:sz w:val="32"/>
          <w:szCs w:val="32"/>
        </w:rPr>
      </w:pPr>
    </w:p>
    <w:p w:rsidR="001A224B" w:rsidRDefault="001A224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 w:hint="cs"/>
          <w:b/>
          <w:bCs/>
          <w:i/>
          <w:iCs/>
          <w:sz w:val="32"/>
          <w:szCs w:val="32"/>
        </w:rPr>
      </w:pPr>
    </w:p>
    <w:p w:rsidR="0038068A" w:rsidRPr="009F21FB" w:rsidRDefault="0038068A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F21FB">
        <w:rPr>
          <w:rFonts w:asciiTheme="majorBidi" w:eastAsia="Calibr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Pr="009F21FB">
        <w:rPr>
          <w:rFonts w:asciiTheme="majorBidi" w:eastAsia="Calibri" w:hAnsiTheme="majorBidi" w:cstheme="majorBidi"/>
          <w:b/>
          <w:bCs/>
          <w:i/>
          <w:iCs/>
          <w:sz w:val="32"/>
          <w:szCs w:val="32"/>
        </w:rPr>
        <w:t>5.1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โมเดลสมาการโครงสร้างความเป็นหุ้นส่วนทางการบริหารงานท้องถิ่น</w:t>
      </w:r>
    </w:p>
    <w:p w:rsidR="0038068A" w:rsidRPr="009F21FB" w:rsidRDefault="0038068A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F21FB">
        <w:rPr>
          <w:rFonts w:asciiTheme="majorBidi" w:eastAsia="Calibri" w:hAnsiTheme="majorBidi" w:cstheme="majorBidi"/>
          <w:sz w:val="32"/>
          <w:szCs w:val="32"/>
        </w:rPr>
        <w:t>(Structural Equation Model)</w:t>
      </w:r>
    </w:p>
    <w:p w:rsidR="009F21FB" w:rsidRDefault="00B0527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ab/>
        <w:t xml:space="preserve">ระยะที่ 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2 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สรุปผลการศึกษาสภาพการเป็นหุ้นส่วนทางการบริหารงานท้อถิ่น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ปัจจัยเงื่อนไขที่มีอิทธิพลต่อการเข้าไปเป็นหุ้นส่วนทางการบริหารงานท้องถิ่น และตรวจสอบความกลมกลืนของโมเดลหุ้นส่วนทางการบริหารงานท้องถิ่นในจังหวัดถนนยุทธศาสตร์ลุ่มแม่น้ำโขง ภาคตะวันออกเฉียงเหนือ กับข้อมูลเชิงประจักษ์ </w:t>
      </w:r>
    </w:p>
    <w:p w:rsidR="00B0527D" w:rsidRPr="009F21FB" w:rsidRDefault="009F21F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Pr="009F21F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B0527D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โดยแบ่งออกเป็น </w:t>
      </w:r>
      <w:r w:rsidR="00B0527D" w:rsidRPr="009F21FB">
        <w:rPr>
          <w:rFonts w:asciiTheme="majorBidi" w:eastAsia="Calibri" w:hAnsiTheme="majorBidi" w:cstheme="majorBidi"/>
          <w:sz w:val="32"/>
          <w:szCs w:val="32"/>
        </w:rPr>
        <w:t xml:space="preserve">4 </w:t>
      </w:r>
      <w:r w:rsidR="00B0527D" w:rsidRPr="009F21FB">
        <w:rPr>
          <w:rFonts w:asciiTheme="majorBidi" w:eastAsia="Calibri" w:hAnsiTheme="majorBidi" w:cstheme="majorBidi"/>
          <w:sz w:val="32"/>
          <w:szCs w:val="32"/>
          <w:cs/>
        </w:rPr>
        <w:t>ตอน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B16D8" w:rsidRPr="009F21FB">
        <w:rPr>
          <w:rFonts w:asciiTheme="majorBidi" w:eastAsia="Calibri" w:hAnsiTheme="majorBidi" w:cstheme="majorBidi"/>
          <w:sz w:val="32"/>
          <w:szCs w:val="32"/>
          <w:cs/>
        </w:rPr>
        <w:t>ตอนที่ 1 สรุปผลการวิเคราะห์ค่าสถิติพื้นฐานข้อมูลทั่วไปของกลุ่มตัวอย่าง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B16D8" w:rsidRPr="009F21FB">
        <w:rPr>
          <w:rFonts w:asciiTheme="majorBidi" w:eastAsia="Calibri" w:hAnsiTheme="majorBidi" w:cstheme="majorBidi"/>
          <w:sz w:val="32"/>
          <w:szCs w:val="32"/>
          <w:cs/>
        </w:rPr>
        <w:t>ตอนที่ 2 สรุปผลสภาพการเป็นหุ้นส่วนทางการบริหารงานท้อ</w:t>
      </w:r>
      <w:r w:rsidR="00096669" w:rsidRPr="009F21FB">
        <w:rPr>
          <w:rFonts w:asciiTheme="majorBidi" w:eastAsia="Calibri" w:hAnsiTheme="majorBidi" w:cstheme="majorBidi"/>
          <w:sz w:val="32"/>
          <w:szCs w:val="32"/>
          <w:cs/>
        </w:rPr>
        <w:t>ง</w:t>
      </w:r>
      <w:r w:rsidR="001B16D8" w:rsidRPr="009F21FB">
        <w:rPr>
          <w:rFonts w:asciiTheme="majorBidi" w:eastAsia="Calibri" w:hAnsiTheme="majorBidi" w:cstheme="majorBidi"/>
          <w:sz w:val="32"/>
          <w:szCs w:val="32"/>
          <w:cs/>
        </w:rPr>
        <w:t>ถิ่น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B16D8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ตอนที่ </w:t>
      </w:r>
      <w:r w:rsidR="001B16D8" w:rsidRPr="009F21FB">
        <w:rPr>
          <w:rFonts w:asciiTheme="majorBidi" w:eastAsia="Calibri" w:hAnsiTheme="majorBidi" w:cstheme="majorBidi"/>
          <w:sz w:val="32"/>
          <w:szCs w:val="32"/>
        </w:rPr>
        <w:t xml:space="preserve">3 </w:t>
      </w:r>
      <w:r w:rsidR="001B16D8" w:rsidRPr="009F21FB">
        <w:rPr>
          <w:rFonts w:asciiTheme="majorBidi" w:eastAsia="Calibri" w:hAnsiTheme="majorBidi" w:cstheme="majorBidi"/>
          <w:sz w:val="32"/>
          <w:szCs w:val="32"/>
          <w:cs/>
        </w:rPr>
        <w:t>สรุปผลการวิเคราะห์ปัจจัยที่มีอิทธิพลต่อการเข้าไปเป็นหุ้นส่วนทางการบริหารงานท้องถิ่นโดยการวิเคราะห์ค่าสัมประสิทธิ์ถดถอยพหุคูณ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B16D8" w:rsidRPr="009F21FB">
        <w:rPr>
          <w:rFonts w:asciiTheme="majorBidi" w:eastAsia="Calibri" w:hAnsiTheme="majorBidi" w:cstheme="majorBidi"/>
          <w:sz w:val="32"/>
          <w:szCs w:val="32"/>
          <w:cs/>
        </w:rPr>
        <w:t>ตอนที่ 4 สรุปผลการวิเคราะห์ความตรงเชิงโครงสร้างและการวิเคราะห์เส้นทางอิทธิพล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B16D8" w:rsidRPr="009F21FB">
        <w:rPr>
          <w:rFonts w:asciiTheme="majorBidi" w:eastAsia="Calibri" w:hAnsiTheme="majorBidi" w:cstheme="majorBidi"/>
          <w:sz w:val="32"/>
          <w:szCs w:val="32"/>
          <w:cs/>
        </w:rPr>
        <w:t>ของโมเดลหุ้นส่วนทางการบริหารงานท้องถิ่นในจังหวัดถนนยุทธศาสตร์ลุ่มแม่น้ำโขง ภาคตะวันออกเฉียงเหนือ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0527D" w:rsidRPr="009F21FB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</w:p>
    <w:p w:rsidR="00CB6724" w:rsidRPr="009F21FB" w:rsidRDefault="006A0F27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9F21F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F21FB" w:rsidRPr="009F21F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F21FB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ตอนที่</w:t>
      </w:r>
      <w:r w:rsidR="00721DAA" w:rsidRPr="009F21FB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9F21FB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1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ข้อมูลทั่วไปของผู้ตอบแบบสอบถาม เป็นประเภทแบบสอบถามรายการ (</w:t>
      </w:r>
      <w:r w:rsidR="009F21FB">
        <w:rPr>
          <w:rFonts w:asciiTheme="majorBidi" w:eastAsia="Calibri" w:hAnsiTheme="majorBidi" w:cstheme="majorBidi"/>
          <w:sz w:val="32"/>
          <w:szCs w:val="32"/>
        </w:rPr>
        <w:t>Check L</w:t>
      </w:r>
      <w:r w:rsidRPr="009F21FB">
        <w:rPr>
          <w:rFonts w:asciiTheme="majorBidi" w:eastAsia="Calibri" w:hAnsiTheme="majorBidi" w:cstheme="majorBidi"/>
          <w:sz w:val="32"/>
          <w:szCs w:val="32"/>
        </w:rPr>
        <w:t>ist)</w:t>
      </w:r>
      <w:r w:rsidR="00721DAA" w:rsidRPr="009F21F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จำแนกตาม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สถานะของผู้มีส่วนได้ส่วนเสีย</w:t>
      </w:r>
      <w:r w:rsidR="009F21F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(ตัวผู้ตอบแบบสอบถาม)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เพศ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อายุ ระดับการศึกษา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อาชีพ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รายได้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เหตุผลในการร่วมกิจกรรม เหตุผลที่ไม่ร่วมกิจกรรม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ตำแหน่งในปัจจุบัน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การเป็นสมาชิกกลุ่ม และ ระยะเวลาที่อยู่อาศัยอยู่ในชุมชน พบว่า</w:t>
      </w:r>
    </w:p>
    <w:p w:rsidR="00CB6724" w:rsidRPr="00721DAA" w:rsidRDefault="006A0F27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Pr="00721DAA">
        <w:rPr>
          <w:rFonts w:asciiTheme="majorBidi" w:hAnsiTheme="majorBidi" w:cstheme="majorBidi"/>
          <w:sz w:val="32"/>
          <w:szCs w:val="32"/>
          <w:cs/>
        </w:rPr>
        <w:t>ผู้ตอบแบบสอบถาม</w:t>
      </w:r>
      <w:r w:rsidR="0023709D" w:rsidRPr="00721DAA">
        <w:rPr>
          <w:rFonts w:asciiTheme="majorBidi" w:hAnsiTheme="majorBidi" w:cstheme="majorBidi"/>
          <w:sz w:val="32"/>
          <w:szCs w:val="32"/>
          <w:cs/>
        </w:rPr>
        <w:t>ส่วนใหญ่</w:t>
      </w:r>
      <w:r w:rsidRPr="00721DAA">
        <w:rPr>
          <w:rFonts w:asciiTheme="majorBidi" w:hAnsiTheme="majorBidi" w:cstheme="majorBidi"/>
          <w:sz w:val="32"/>
          <w:szCs w:val="32"/>
          <w:cs/>
        </w:rPr>
        <w:t>เป็น ประชาชน จำนวน 316 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709D" w:rsidRPr="00721DAA">
        <w:rPr>
          <w:rFonts w:asciiTheme="majorBidi" w:hAnsiTheme="majorBidi" w:cstheme="majorBidi"/>
          <w:sz w:val="32"/>
          <w:szCs w:val="32"/>
          <w:cs/>
        </w:rPr>
        <w:t>รองลงมาคือ</w:t>
      </w:r>
      <w:r w:rsidRPr="00721DAA">
        <w:rPr>
          <w:rFonts w:asciiTheme="majorBidi" w:hAnsiTheme="majorBidi" w:cstheme="majorBidi"/>
          <w:sz w:val="32"/>
          <w:szCs w:val="32"/>
          <w:cs/>
        </w:rPr>
        <w:t>พนักงานส่วนท้องถิ่น จำนวน 74 คน และ</w:t>
      </w:r>
      <w:r w:rsidR="0023709D" w:rsidRPr="00721DAA">
        <w:rPr>
          <w:rFonts w:asciiTheme="majorBidi" w:hAnsiTheme="majorBidi" w:cstheme="majorBidi"/>
          <w:sz w:val="32"/>
          <w:szCs w:val="32"/>
          <w:cs/>
        </w:rPr>
        <w:t xml:space="preserve">ผู้บริหารท้องถิ่น </w:t>
      </w:r>
      <w:r w:rsidRPr="00721DAA">
        <w:rPr>
          <w:rFonts w:asciiTheme="majorBidi" w:hAnsiTheme="majorBidi" w:cstheme="majorBidi"/>
          <w:sz w:val="32"/>
          <w:szCs w:val="32"/>
          <w:cs/>
        </w:rPr>
        <w:t>จำนวน 10 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เป็นเพศชาย จำนวน 189 คน และ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เพศหญิง จำนวน 211 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23709D" w:rsidRPr="00721DAA">
        <w:rPr>
          <w:rFonts w:asciiTheme="majorBidi" w:hAnsiTheme="majorBidi" w:cstheme="majorBidi"/>
          <w:sz w:val="32"/>
          <w:szCs w:val="32"/>
          <w:cs/>
        </w:rPr>
        <w:t>ส่วนใหญ่ จบปริญญาตรี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709D" w:rsidRPr="00721DAA">
        <w:rPr>
          <w:rFonts w:asciiTheme="majorBidi" w:hAnsiTheme="majorBidi" w:cstheme="majorBidi"/>
          <w:sz w:val="32"/>
          <w:szCs w:val="32"/>
          <w:cs/>
        </w:rPr>
        <w:t>จำนวน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709D" w:rsidRPr="00721DAA">
        <w:rPr>
          <w:rFonts w:asciiTheme="majorBidi" w:hAnsiTheme="majorBidi" w:cstheme="majorBidi"/>
          <w:sz w:val="32"/>
          <w:szCs w:val="32"/>
          <w:cs/>
        </w:rPr>
        <w:t>147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709D" w:rsidRPr="00721DAA">
        <w:rPr>
          <w:rFonts w:asciiTheme="majorBidi" w:hAnsiTheme="majorBidi" w:cstheme="majorBidi"/>
          <w:sz w:val="32"/>
          <w:szCs w:val="32"/>
          <w:cs/>
        </w:rPr>
        <w:t>คน รองลงมา</w:t>
      </w:r>
      <w:r w:rsidRPr="00721DAA">
        <w:rPr>
          <w:rFonts w:asciiTheme="majorBidi" w:hAnsiTheme="majorBidi" w:cstheme="majorBidi"/>
          <w:sz w:val="32"/>
          <w:szCs w:val="32"/>
          <w:cs/>
        </w:rPr>
        <w:t>ประถมศึกษา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23709D" w:rsidRPr="00721DAA">
        <w:rPr>
          <w:rFonts w:asciiTheme="majorBidi" w:hAnsiTheme="majorBidi" w:cstheme="majorBidi"/>
          <w:sz w:val="32"/>
          <w:szCs w:val="32"/>
          <w:cs/>
        </w:rPr>
        <w:t>143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709D" w:rsidRPr="00721DAA">
        <w:rPr>
          <w:rFonts w:asciiTheme="majorBidi" w:hAnsiTheme="majorBidi" w:cstheme="majorBidi"/>
          <w:sz w:val="32"/>
          <w:szCs w:val="32"/>
          <w:cs/>
        </w:rPr>
        <w:t xml:space="preserve">อนุปริญญา </w:t>
      </w:r>
      <w:r w:rsidR="0023709D" w:rsidRPr="00721DAA">
        <w:rPr>
          <w:rFonts w:asciiTheme="majorBidi" w:hAnsiTheme="majorBidi" w:cstheme="majorBidi"/>
          <w:sz w:val="32"/>
          <w:szCs w:val="32"/>
        </w:rPr>
        <w:t xml:space="preserve">– </w:t>
      </w:r>
      <w:proofErr w:type="spellStart"/>
      <w:r w:rsidR="0023709D" w:rsidRPr="00721DAA">
        <w:rPr>
          <w:rFonts w:asciiTheme="majorBidi" w:hAnsiTheme="majorBidi" w:cstheme="majorBidi"/>
          <w:sz w:val="32"/>
          <w:szCs w:val="32"/>
          <w:cs/>
        </w:rPr>
        <w:t>ปวช</w:t>
      </w:r>
      <w:proofErr w:type="spellEnd"/>
      <w:r w:rsidR="0023709D" w:rsidRPr="00721DAA">
        <w:rPr>
          <w:rFonts w:asciiTheme="majorBidi" w:hAnsiTheme="majorBidi" w:cstheme="majorBidi"/>
          <w:sz w:val="32"/>
          <w:szCs w:val="32"/>
          <w:cs/>
        </w:rPr>
        <w:t>. จำนวน 55 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สูงกว่าปริญญาตรี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จำนวน 37 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และ</w:t>
      </w:r>
      <w:r w:rsidRPr="00721DAA">
        <w:rPr>
          <w:rFonts w:asciiTheme="majorBidi" w:hAnsiTheme="majorBidi" w:cstheme="majorBidi"/>
          <w:sz w:val="32"/>
          <w:szCs w:val="32"/>
          <w:cs/>
        </w:rPr>
        <w:t>มัธยมศึกษา จำนวน 18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ส่วนใหญ่</w:t>
      </w:r>
      <w:r w:rsidRPr="00721DAA">
        <w:rPr>
          <w:rFonts w:asciiTheme="majorBidi" w:hAnsiTheme="majorBidi" w:cstheme="majorBidi"/>
          <w:sz w:val="32"/>
          <w:szCs w:val="32"/>
          <w:cs/>
        </w:rPr>
        <w:t>ประกอบอาชีพ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เกษตรกร จำนวน 151 คน</w:t>
      </w:r>
      <w:r w:rsidR="00DD3F99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รองลงมารับราชการ</w:t>
      </w:r>
      <w:r w:rsidR="009F21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/</w:t>
      </w:r>
      <w:r w:rsidR="009F21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รัฐวิสาหกิจ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จำนวน 145 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(ร้อยละ 36.25)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ค้าขาย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จำนวน 77 คน ไม่ได้ประกอบอาชีพ จำนวน 22 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และรับจ้างทั่วไป/คนงาน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จำนวน 5 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ส่วนใหญ่</w:t>
      </w:r>
      <w:r w:rsidRPr="00721DAA">
        <w:rPr>
          <w:rFonts w:asciiTheme="majorBidi" w:hAnsiTheme="majorBidi" w:cstheme="majorBidi"/>
          <w:sz w:val="32"/>
          <w:szCs w:val="32"/>
          <w:cs/>
        </w:rPr>
        <w:t>มีเหตุผลในการร่วม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เนื่องจาก</w:t>
      </w:r>
      <w:r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ต้องการมีส่วนร่วมในกิจกรรมของกลุ่ม/องค์กร จำนวน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>275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คน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รองลงมาเพื่อทราบและเพื่อร่วมกันแก้ไขปัญหาของกลุ่ม/องค์กร จำนวน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</w:rPr>
        <w:t>47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เพื่อรักษาผลประโยชน์ของตน จำนวน </w:t>
      </w:r>
      <w:r w:rsidRPr="00721DAA">
        <w:rPr>
          <w:rFonts w:asciiTheme="majorBidi" w:hAnsiTheme="majorBidi" w:cstheme="majorBidi"/>
          <w:sz w:val="32"/>
          <w:szCs w:val="32"/>
        </w:rPr>
        <w:t xml:space="preserve">45 </w:t>
      </w:r>
      <w:r w:rsidRPr="00721DAA">
        <w:rPr>
          <w:rFonts w:asciiTheme="majorBidi" w:hAnsiTheme="majorBidi" w:cstheme="majorBidi"/>
          <w:sz w:val="32"/>
          <w:szCs w:val="32"/>
          <w:cs/>
        </w:rPr>
        <w:t>คน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 xml:space="preserve">และคิดว่า เป็นหน้าที่เนื่องจากเป็นสมาชิก/กรรมการ จำนวน </w:t>
      </w:r>
      <w:r w:rsidR="00DD3F99" w:rsidRPr="00721DAA">
        <w:rPr>
          <w:rFonts w:asciiTheme="majorBidi" w:hAnsiTheme="majorBidi" w:cstheme="majorBidi"/>
          <w:sz w:val="32"/>
          <w:szCs w:val="32"/>
        </w:rPr>
        <w:t xml:space="preserve">33 </w:t>
      </w:r>
      <w:r w:rsidR="00DD3F99" w:rsidRPr="00721DAA">
        <w:rPr>
          <w:rFonts w:asciiTheme="majorBidi" w:hAnsiTheme="majorBidi" w:cstheme="majorBidi"/>
          <w:sz w:val="32"/>
          <w:szCs w:val="32"/>
          <w:cs/>
        </w:rPr>
        <w:t>คน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>มี</w:t>
      </w:r>
      <w:r w:rsidRPr="00721DAA">
        <w:rPr>
          <w:rFonts w:asciiTheme="majorBidi" w:hAnsiTheme="majorBidi" w:cstheme="majorBidi"/>
          <w:sz w:val="32"/>
          <w:szCs w:val="32"/>
          <w:cs/>
        </w:rPr>
        <w:t>เหตุผลที่ไม่ร่วมกิจกรรม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>ส่วนใหญ่</w:t>
      </w:r>
      <w:r w:rsidRPr="00721DAA">
        <w:rPr>
          <w:rFonts w:asciiTheme="majorBidi" w:hAnsiTheme="majorBidi" w:cstheme="majorBidi"/>
          <w:sz w:val="32"/>
          <w:szCs w:val="32"/>
          <w:cs/>
        </w:rPr>
        <w:t>เนื่องจาก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 xml:space="preserve">ไม่ทราบข้อมูล จำนวน </w:t>
      </w:r>
      <w:r w:rsidR="00E36924" w:rsidRPr="00721DAA">
        <w:rPr>
          <w:rFonts w:asciiTheme="majorBidi" w:hAnsiTheme="majorBidi" w:cstheme="majorBidi"/>
          <w:sz w:val="32"/>
          <w:szCs w:val="32"/>
        </w:rPr>
        <w:t xml:space="preserve">201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>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 xml:space="preserve">รองลงมาไม่มีเวลาติดภารกิจอื่น จำนวน </w:t>
      </w:r>
      <w:r w:rsidR="00E36924" w:rsidRPr="00721DAA">
        <w:rPr>
          <w:rFonts w:asciiTheme="majorBidi" w:hAnsiTheme="majorBidi" w:cstheme="majorBidi"/>
          <w:sz w:val="32"/>
          <w:szCs w:val="32"/>
        </w:rPr>
        <w:t xml:space="preserve">168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>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>และ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ไม่ได้รับแจ้งให้เข้าร่วมประชุม จำนวน </w:t>
      </w:r>
      <w:r w:rsidRPr="00721DAA">
        <w:rPr>
          <w:rFonts w:asciiTheme="majorBidi" w:hAnsiTheme="majorBidi" w:cstheme="majorBidi"/>
          <w:sz w:val="32"/>
          <w:szCs w:val="32"/>
        </w:rPr>
        <w:t xml:space="preserve">31 </w:t>
      </w:r>
      <w:r w:rsidRPr="00721DAA">
        <w:rPr>
          <w:rFonts w:asciiTheme="majorBidi" w:hAnsiTheme="majorBidi" w:cstheme="majorBidi"/>
          <w:sz w:val="32"/>
          <w:szCs w:val="32"/>
          <w:cs/>
        </w:rPr>
        <w:t>คน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>ผู้ตอบแบบสอบถามส่วนใหญ่ไม่มีตำแหน่งใด</w:t>
      </w:r>
      <w:r w:rsidR="009F21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>ๆ จำนวน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>288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>คน รองลงมาเป็นคณะกรรมการหมู่บ้าน จำนวน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>36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>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เป็นประชาคมหมู่บ้าน จำนวน </w:t>
      </w:r>
      <w:r w:rsidRPr="00721DAA">
        <w:rPr>
          <w:rFonts w:asciiTheme="majorBidi" w:hAnsiTheme="majorBidi" w:cstheme="majorBidi"/>
          <w:sz w:val="32"/>
          <w:szCs w:val="32"/>
        </w:rPr>
        <w:t xml:space="preserve">32 </w:t>
      </w:r>
      <w:r w:rsidRPr="00721DAA">
        <w:rPr>
          <w:rFonts w:asciiTheme="majorBidi" w:hAnsiTheme="majorBidi" w:cstheme="majorBidi"/>
          <w:sz w:val="32"/>
          <w:szCs w:val="32"/>
          <w:cs/>
        </w:rPr>
        <w:t>คน</w:t>
      </w:r>
      <w:r w:rsidR="009F21FB">
        <w:rPr>
          <w:rFonts w:asciiTheme="majorBidi" w:hAnsiTheme="majorBidi" w:cstheme="majorBidi"/>
          <w:sz w:val="32"/>
          <w:szCs w:val="32"/>
        </w:rPr>
        <w:t xml:space="preserve">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 xml:space="preserve">ผู้บริหารและสมาชิก </w:t>
      </w:r>
      <w:proofErr w:type="spellStart"/>
      <w:r w:rsidR="00E36924" w:rsidRPr="00721DAA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="00E36924" w:rsidRPr="00721DAA">
        <w:rPr>
          <w:rFonts w:asciiTheme="majorBidi" w:hAnsiTheme="majorBidi" w:cstheme="majorBidi"/>
          <w:sz w:val="32"/>
          <w:szCs w:val="32"/>
          <w:cs/>
        </w:rPr>
        <w:t xml:space="preserve">. จำนวน </w:t>
      </w:r>
      <w:r w:rsidR="00E36924" w:rsidRPr="00721DAA">
        <w:rPr>
          <w:rFonts w:asciiTheme="majorBidi" w:hAnsiTheme="majorBidi" w:cstheme="majorBidi"/>
          <w:sz w:val="32"/>
          <w:szCs w:val="32"/>
        </w:rPr>
        <w:t xml:space="preserve">30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>คน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>ภูมิปัญญาท้องถิ่น</w:t>
      </w:r>
      <w:r w:rsidR="009F21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E36924" w:rsidRPr="00721DAA">
        <w:rPr>
          <w:rFonts w:asciiTheme="majorBidi" w:hAnsiTheme="majorBidi" w:cstheme="majorBidi"/>
          <w:sz w:val="32"/>
          <w:szCs w:val="32"/>
          <w:cs/>
        </w:rPr>
        <w:t>ปราญ์</w:t>
      </w:r>
      <w:proofErr w:type="spellEnd"/>
      <w:r w:rsidR="00E36924" w:rsidRPr="00721DAA">
        <w:rPr>
          <w:rFonts w:asciiTheme="majorBidi" w:hAnsiTheme="majorBidi" w:cstheme="majorBidi"/>
          <w:sz w:val="32"/>
          <w:szCs w:val="32"/>
          <w:cs/>
        </w:rPr>
        <w:t xml:space="preserve">ชาวบ้าน) จำนวน </w:t>
      </w:r>
      <w:r w:rsidR="00E36924" w:rsidRPr="00721DAA">
        <w:rPr>
          <w:rFonts w:asciiTheme="majorBidi" w:hAnsiTheme="majorBidi" w:cstheme="majorBidi"/>
          <w:sz w:val="32"/>
          <w:szCs w:val="32"/>
        </w:rPr>
        <w:t>11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>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6924" w:rsidRPr="00721DAA">
        <w:rPr>
          <w:rFonts w:asciiTheme="majorBidi" w:hAnsiTheme="majorBidi" w:cstheme="majorBidi"/>
          <w:sz w:val="32"/>
          <w:szCs w:val="32"/>
          <w:cs/>
        </w:rPr>
        <w:t>และ</w:t>
      </w:r>
      <w:r w:rsidRPr="00721DAA">
        <w:rPr>
          <w:rFonts w:asciiTheme="majorBidi" w:hAnsiTheme="majorBidi" w:cstheme="majorBidi"/>
          <w:sz w:val="32"/>
          <w:szCs w:val="32"/>
          <w:cs/>
        </w:rPr>
        <w:t>ผู้ทรงคุณวุฒิ จำนวน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 xml:space="preserve">3 </w:t>
      </w:r>
      <w:r w:rsidRPr="00721DAA">
        <w:rPr>
          <w:rFonts w:asciiTheme="majorBidi" w:hAnsiTheme="majorBidi" w:cstheme="majorBidi"/>
          <w:sz w:val="32"/>
          <w:szCs w:val="32"/>
          <w:cs/>
        </w:rPr>
        <w:t>คน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806D1D" w:rsidRPr="00721DAA">
        <w:rPr>
          <w:rFonts w:asciiTheme="majorBidi" w:hAnsiTheme="majorBidi" w:cstheme="majorBidi"/>
          <w:sz w:val="32"/>
          <w:szCs w:val="32"/>
          <w:cs/>
        </w:rPr>
        <w:t>ส่วนใหญ่ไม่ได้เป็นสมาชิกจำนวน 161 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6D1D" w:rsidRPr="00721DAA">
        <w:rPr>
          <w:rFonts w:asciiTheme="majorBidi" w:hAnsiTheme="majorBidi" w:cstheme="majorBidi"/>
          <w:sz w:val="32"/>
          <w:szCs w:val="32"/>
          <w:cs/>
        </w:rPr>
        <w:t>รองลงมาเป็นสมาชิกกลุ่มสมาชิกสหกรณ์การเกษตร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6D1D" w:rsidRPr="00721DAA">
        <w:rPr>
          <w:rFonts w:asciiTheme="majorBidi" w:hAnsiTheme="majorBidi" w:cstheme="majorBidi"/>
          <w:sz w:val="32"/>
          <w:szCs w:val="32"/>
          <w:cs/>
        </w:rPr>
        <w:t>จำนวน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6D1D" w:rsidRPr="00721DAA">
        <w:rPr>
          <w:rFonts w:asciiTheme="majorBidi" w:hAnsiTheme="majorBidi" w:cstheme="majorBidi"/>
          <w:sz w:val="32"/>
          <w:szCs w:val="32"/>
          <w:cs/>
        </w:rPr>
        <w:t>98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6D1D" w:rsidRPr="00721DAA">
        <w:rPr>
          <w:rFonts w:asciiTheme="majorBidi" w:hAnsiTheme="majorBidi" w:cstheme="majorBidi"/>
          <w:sz w:val="32"/>
          <w:szCs w:val="32"/>
          <w:cs/>
        </w:rPr>
        <w:t>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6D1D" w:rsidRPr="00721DAA">
        <w:rPr>
          <w:rFonts w:asciiTheme="majorBidi" w:hAnsiTheme="majorBidi" w:cstheme="majorBidi"/>
          <w:sz w:val="32"/>
          <w:szCs w:val="32"/>
          <w:cs/>
        </w:rPr>
        <w:t>กลุ่มออมทรัพย์จำนวน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6D1D" w:rsidRPr="00721DAA">
        <w:rPr>
          <w:rFonts w:asciiTheme="majorBidi" w:hAnsiTheme="majorBidi" w:cstheme="majorBidi"/>
          <w:sz w:val="32"/>
          <w:szCs w:val="32"/>
          <w:cs/>
        </w:rPr>
        <w:t>58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6D1D" w:rsidRPr="00721DAA">
        <w:rPr>
          <w:rFonts w:asciiTheme="majorBidi" w:hAnsiTheme="majorBidi" w:cstheme="majorBidi"/>
          <w:sz w:val="32"/>
          <w:szCs w:val="32"/>
          <w:cs/>
        </w:rPr>
        <w:t>คน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กลุ่มสตรี จำนวน </w:t>
      </w:r>
      <w:r w:rsidR="009F21FB">
        <w:rPr>
          <w:rFonts w:asciiTheme="majorBidi" w:hAnsiTheme="majorBidi" w:cstheme="majorBidi"/>
          <w:sz w:val="32"/>
          <w:szCs w:val="32"/>
        </w:rPr>
        <w:t xml:space="preserve">           </w:t>
      </w:r>
      <w:r w:rsidRPr="00721DAA">
        <w:rPr>
          <w:rFonts w:asciiTheme="majorBidi" w:hAnsiTheme="majorBidi" w:cstheme="majorBidi"/>
          <w:sz w:val="32"/>
          <w:szCs w:val="32"/>
        </w:rPr>
        <w:lastRenderedPageBreak/>
        <w:t xml:space="preserve">46 </w:t>
      </w:r>
      <w:r w:rsidRPr="00721DAA">
        <w:rPr>
          <w:rFonts w:asciiTheme="majorBidi" w:hAnsiTheme="majorBidi" w:cstheme="majorBidi"/>
          <w:sz w:val="32"/>
          <w:szCs w:val="32"/>
          <w:cs/>
        </w:rPr>
        <w:t>คน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806D1D" w:rsidRPr="00721DAA">
        <w:rPr>
          <w:rFonts w:asciiTheme="majorBidi" w:hAnsiTheme="majorBidi" w:cstheme="majorBidi"/>
          <w:sz w:val="32"/>
          <w:szCs w:val="32"/>
          <w:cs/>
        </w:rPr>
        <w:t>กลุ่มผู้สูงอายุ จำนวน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6D1D" w:rsidRPr="00721DAA">
        <w:rPr>
          <w:rFonts w:asciiTheme="majorBidi" w:hAnsiTheme="majorBidi" w:cstheme="majorBidi"/>
          <w:sz w:val="32"/>
          <w:szCs w:val="32"/>
          <w:cs/>
        </w:rPr>
        <w:t>32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6D1D" w:rsidRPr="00721DAA">
        <w:rPr>
          <w:rFonts w:asciiTheme="majorBidi" w:hAnsiTheme="majorBidi" w:cstheme="majorBidi"/>
          <w:sz w:val="32"/>
          <w:szCs w:val="32"/>
          <w:cs/>
        </w:rPr>
        <w:t>คน และกลุ่มอาชีพ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721DAA">
        <w:rPr>
          <w:rFonts w:asciiTheme="majorBidi" w:hAnsiTheme="majorBidi" w:cstheme="majorBidi"/>
          <w:sz w:val="32"/>
          <w:szCs w:val="32"/>
        </w:rPr>
        <w:t xml:space="preserve">5 </w:t>
      </w:r>
      <w:r w:rsidRPr="00721DAA">
        <w:rPr>
          <w:rFonts w:asciiTheme="majorBidi" w:hAnsiTheme="majorBidi" w:cstheme="majorBidi"/>
          <w:sz w:val="32"/>
          <w:szCs w:val="32"/>
          <w:cs/>
        </w:rPr>
        <w:t>คน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ผู้ตอบแบบสอบถามมีอายุ</w:t>
      </w:r>
      <w:r w:rsidR="00DC017D" w:rsidRPr="00721DAA">
        <w:rPr>
          <w:rFonts w:asciiTheme="majorBidi" w:eastAsia="Calibri" w:hAnsiTheme="majorBidi" w:cstheme="majorBidi"/>
          <w:sz w:val="32"/>
          <w:szCs w:val="32"/>
          <w:cs/>
        </w:rPr>
        <w:t>เฉลี่ย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DC017D" w:rsidRPr="00721DAA">
        <w:rPr>
          <w:rFonts w:asciiTheme="majorBidi" w:eastAsia="Calibri" w:hAnsiTheme="majorBidi" w:cstheme="majorBidi"/>
          <w:sz w:val="32"/>
          <w:szCs w:val="32"/>
        </w:rPr>
        <w:t>47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C017D" w:rsidRPr="00721DAA">
        <w:rPr>
          <w:rFonts w:asciiTheme="majorBidi" w:eastAsia="Calibri" w:hAnsiTheme="majorBidi" w:cstheme="majorBidi"/>
          <w:sz w:val="32"/>
          <w:szCs w:val="32"/>
          <w:cs/>
        </w:rPr>
        <w:t>ปี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ต่ำสุด 25 ปี </w:t>
      </w:r>
      <w:r w:rsidR="00DC017D" w:rsidRPr="00721DAA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สูงสุด 75 ปี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มีรายได้</w:t>
      </w:r>
      <w:r w:rsidR="00DC017D" w:rsidRPr="00721DAA">
        <w:rPr>
          <w:rFonts w:asciiTheme="majorBidi" w:eastAsia="Times New Roman" w:hAnsiTheme="majorBidi" w:cstheme="majorBidi"/>
          <w:sz w:val="32"/>
          <w:szCs w:val="32"/>
          <w:cs/>
        </w:rPr>
        <w:t>เฉลี่ย</w:t>
      </w:r>
      <w:r w:rsidR="00DC017D" w:rsidRPr="00721DAA">
        <w:rPr>
          <w:rFonts w:asciiTheme="majorBidi" w:eastAsia="Times New Roman" w:hAnsiTheme="majorBidi" w:cstheme="majorBidi"/>
          <w:sz w:val="32"/>
          <w:szCs w:val="32"/>
        </w:rPr>
        <w:t xml:space="preserve">11,806 </w:t>
      </w:r>
      <w:r w:rsidR="00DC017D" w:rsidRPr="00721DAA">
        <w:rPr>
          <w:rFonts w:asciiTheme="majorBidi" w:eastAsia="Times New Roman" w:hAnsiTheme="majorBidi" w:cstheme="majorBidi"/>
          <w:sz w:val="32"/>
          <w:szCs w:val="32"/>
          <w:cs/>
        </w:rPr>
        <w:t>บาท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ต่ำสุด </w:t>
      </w:r>
      <w:r w:rsidRPr="00721DAA">
        <w:rPr>
          <w:rFonts w:asciiTheme="majorBidi" w:eastAsia="Times New Roman" w:hAnsiTheme="majorBidi" w:cstheme="majorBidi"/>
          <w:sz w:val="32"/>
          <w:szCs w:val="32"/>
        </w:rPr>
        <w:t xml:space="preserve">800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บาท </w:t>
      </w:r>
      <w:r w:rsidR="00DC017D" w:rsidRPr="00721DAA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สูงสุด </w:t>
      </w:r>
      <w:r w:rsidRPr="00721DAA">
        <w:rPr>
          <w:rFonts w:asciiTheme="majorBidi" w:eastAsia="Times New Roman" w:hAnsiTheme="majorBidi" w:cstheme="majorBidi"/>
          <w:sz w:val="32"/>
          <w:szCs w:val="32"/>
        </w:rPr>
        <w:t xml:space="preserve">42,000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บาท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มีระยะเวลาที่อาศัยในชุมชน</w:t>
      </w:r>
      <w:r w:rsidR="00DC017D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เฉลี่ย </w:t>
      </w:r>
      <w:r w:rsidR="00DC017D" w:rsidRPr="00721DAA">
        <w:rPr>
          <w:rFonts w:asciiTheme="majorBidi" w:eastAsia="Calibri" w:hAnsiTheme="majorBidi" w:cstheme="majorBidi"/>
          <w:sz w:val="32"/>
          <w:szCs w:val="32"/>
        </w:rPr>
        <w:t xml:space="preserve">40 </w:t>
      </w:r>
      <w:r w:rsidR="00DC017D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ปี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ต่ำสุด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1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ปี </w:t>
      </w:r>
      <w:r w:rsidR="00DC017D" w:rsidRPr="00721DAA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สูงสุด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75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ปี </w:t>
      </w:r>
    </w:p>
    <w:p w:rsidR="00CB6724" w:rsidRPr="00721DAA" w:rsidRDefault="00372D16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ตอนที่ 2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สรุปผลสภาพการเป็นหุ้นส่วนทางการบริหารงานท้องถิ่น</w:t>
      </w:r>
      <w:r w:rsidRPr="009F21F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096669" w:rsidRPr="009F21FB">
        <w:rPr>
          <w:rFonts w:asciiTheme="majorBidi" w:eastAsia="Calibri" w:hAnsiTheme="majorBidi" w:cstheme="majorBidi"/>
          <w:sz w:val="32"/>
          <w:szCs w:val="32"/>
          <w:cs/>
        </w:rPr>
        <w:t>ในจังหวัดถนนยุทธศาสตร์ลุ่มแม่น้ำโขง ภาคตะวันออกเฉียงเหนือ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96669" w:rsidRPr="009F21FB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</w:p>
    <w:p w:rsidR="001015D3" w:rsidRPr="009F21FB" w:rsidRDefault="009F7B49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F21FB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9F21FB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AngsanaNew" w:hAnsiTheme="majorBidi" w:cstheme="majorBidi"/>
          <w:sz w:val="32"/>
          <w:szCs w:val="32"/>
          <w:cs/>
        </w:rPr>
        <w:t xml:space="preserve">สภาพการเป็นหุ้นส่วนทางการบริหารงานท้องถิ่นในจังหวัดถนนยุทธศาสตร์ลุ่มแม่น้ำโขงภาคตะวันออกเฉียงเหนือ โดยรวมอยู่ในระดับมาก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เมื่อแยกเป็นรายด้านพบว่าอยู่ในระดับมากทุกด้าน เรียงลำดับค่าเฉลี่ยจากมากไปน้อยดังนี้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ด้านการรับรู้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ด้านพฤติกรรม และด้านความรู้สึก ตามลำดับ</w:t>
      </w:r>
      <w:r w:rsid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1015D3" w:rsidRPr="00721DAA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1015D3" w:rsidRPr="00721DAA">
        <w:rPr>
          <w:rFonts w:asciiTheme="majorBidi" w:eastAsia="AngsanaNew" w:hAnsiTheme="majorBidi" w:cstheme="majorBidi"/>
          <w:sz w:val="32"/>
          <w:szCs w:val="32"/>
          <w:cs/>
        </w:rPr>
        <w:t>พบว่าสภาพการเป็นหุ้นส่วนทางการบริหารงานท้องถิ่นในจังหวัดถนนยุทธศาสตร์ลุ่มแม่น้ำโขงภาคตะวันออกเฉียงเหนือ</w:t>
      </w:r>
      <w:r w:rsidR="001015D3" w:rsidRPr="00721DA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1015D3" w:rsidRPr="00721DAA">
        <w:rPr>
          <w:rFonts w:asciiTheme="majorBidi" w:eastAsia="Times New Roman" w:hAnsiTheme="majorBidi" w:cstheme="majorBidi"/>
          <w:sz w:val="32"/>
          <w:szCs w:val="32"/>
          <w:cs/>
        </w:rPr>
        <w:t>เมื่อแยกเป็นรายด้านพบว่าอยู่ในระดับมากทุกด้าน เรียงลำดับค่าเฉลี่ยจากมากไปน้อยดังนี้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015D3" w:rsidRPr="00721DAA">
        <w:rPr>
          <w:rFonts w:asciiTheme="majorBidi" w:eastAsia="Times New Roman" w:hAnsiTheme="majorBidi" w:cstheme="majorBidi"/>
          <w:sz w:val="32"/>
          <w:szCs w:val="32"/>
          <w:cs/>
        </w:rPr>
        <w:t>ความไว้เนื้อเชื่อใจซึ่งกันและกัน ความสัมพันธ์และความร่วมมือร่วมใจ ความซื่อสัตย์และโปร่งใส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015D3" w:rsidRPr="00721DAA">
        <w:rPr>
          <w:rFonts w:asciiTheme="majorBidi" w:eastAsia="Times New Roman" w:hAnsiTheme="majorBidi" w:cstheme="majorBidi"/>
          <w:sz w:val="32"/>
          <w:szCs w:val="32"/>
          <w:cs/>
        </w:rPr>
        <w:t>การแบ่งปันความรับผิดชอบและผลประโยชน์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015D3" w:rsidRP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และการเคารพซึ่งกันและกันยอมรับความแตกต่าง ตามลำดับ </w:t>
      </w:r>
    </w:p>
    <w:p w:rsidR="0075081D" w:rsidRPr="00721DAA" w:rsidRDefault="00721DAA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A31B39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A31B39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ตอนที่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A31B39" w:rsidRPr="00721DAA">
        <w:rPr>
          <w:rFonts w:asciiTheme="majorBidi" w:eastAsia="Calibri" w:hAnsiTheme="majorBidi" w:cstheme="majorBidi"/>
          <w:b/>
          <w:bCs/>
          <w:sz w:val="32"/>
          <w:szCs w:val="32"/>
        </w:rPr>
        <w:t>3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A31B39" w:rsidRPr="009F21FB">
        <w:rPr>
          <w:rFonts w:asciiTheme="majorBidi" w:eastAsia="Calibri" w:hAnsiTheme="majorBidi" w:cstheme="majorBidi"/>
          <w:sz w:val="32"/>
          <w:szCs w:val="32"/>
          <w:cs/>
        </w:rPr>
        <w:t>สรุปผลการวิเคราะห์ปัจจัยที่มีอิทธิพลต่อการเข้าไปเป็นหุ้นส่วนทางการบริหารงานท้องถิ่น</w:t>
      </w:r>
      <w:r w:rsidR="00EE275D" w:rsidRPr="009F21FB">
        <w:rPr>
          <w:rFonts w:asciiTheme="majorBidi" w:eastAsia="Calibri" w:hAnsiTheme="majorBidi" w:cstheme="majorBidi"/>
          <w:sz w:val="32"/>
          <w:szCs w:val="32"/>
          <w:cs/>
        </w:rPr>
        <w:t>ในจังหวัดถนนยุทธศาสตร์ลุ่มแม่น้ำโขง ภาคตะวันออกเฉียงเหนือ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EE275D" w:rsidRPr="009F21FB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</w:p>
    <w:p w:rsidR="008A29C9" w:rsidRDefault="008A29C9" w:rsidP="00721DAA">
      <w:pPr>
        <w:pStyle w:val="af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21DAA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="009F21FB">
        <w:rPr>
          <w:rFonts w:asciiTheme="majorBidi" w:hAnsiTheme="majorBidi" w:cstheme="majorBidi" w:hint="cs"/>
          <w:b/>
          <w:bCs/>
          <w:sz w:val="16"/>
          <w:szCs w:val="16"/>
          <w:cs/>
        </w:rPr>
        <w:tab/>
      </w:r>
      <w:r w:rsidR="009F21FB">
        <w:rPr>
          <w:rFonts w:asciiTheme="majorBidi" w:hAnsiTheme="majorBidi" w:cstheme="majorBidi" w:hint="cs"/>
          <w:b/>
          <w:bCs/>
          <w:sz w:val="16"/>
          <w:szCs w:val="16"/>
          <w:cs/>
        </w:rPr>
        <w:tab/>
      </w:r>
      <w:r w:rsidRPr="00721DAA">
        <w:rPr>
          <w:rFonts w:asciiTheme="majorBidi" w:hAnsiTheme="majorBidi" w:cstheme="majorBidi"/>
          <w:sz w:val="32"/>
          <w:szCs w:val="32"/>
          <w:cs/>
        </w:rPr>
        <w:t>ตัวแปรพยากรณ์ที่มีผลต่อการเป็นหุ้นส่วนทางการบริหารงานท้องถิ่นในจังหวัดถนนยุทธศาสตร์ลุ่มแม่น้ำโขงภาคตะวันออกเฉียงเหนือ อย่างมีนัยสำคัญทางสถิติที่ระดับ .</w:t>
      </w:r>
      <w:r w:rsidRPr="00721DAA">
        <w:rPr>
          <w:rFonts w:asciiTheme="majorBidi" w:hAnsiTheme="majorBidi" w:cstheme="majorBidi"/>
          <w:sz w:val="32"/>
          <w:szCs w:val="32"/>
        </w:rPr>
        <w:t>05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วัฒนธรรมของคนในท้องถิ่น,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สำนึกความรับผิดชอบ,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เจตคติทางการเมือง</w:t>
      </w:r>
      <w:r w:rsidRPr="00721DAA">
        <w:rPr>
          <w:rFonts w:asciiTheme="majorBidi" w:hAnsiTheme="majorBidi" w:cstheme="majorBidi"/>
          <w:sz w:val="32"/>
          <w:szCs w:val="32"/>
        </w:rPr>
        <w:t xml:space="preserve">, </w:t>
      </w:r>
      <w:r w:rsidRPr="00721DAA">
        <w:rPr>
          <w:rFonts w:asciiTheme="majorBidi" w:hAnsiTheme="majorBidi" w:cstheme="majorBidi"/>
          <w:sz w:val="32"/>
          <w:szCs w:val="32"/>
          <w:cs/>
        </w:rPr>
        <w:t>ความเชื่อในความสามารถตนเอง</w:t>
      </w:r>
      <w:r w:rsidRPr="00721DAA">
        <w:rPr>
          <w:rFonts w:asciiTheme="majorBidi" w:hAnsiTheme="majorBidi" w:cstheme="majorBidi"/>
          <w:sz w:val="32"/>
          <w:szCs w:val="32"/>
        </w:rPr>
        <w:t>,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การตอบสนองความต้องการ</w:t>
      </w:r>
      <w:r w:rsidRPr="00721DAA">
        <w:rPr>
          <w:rFonts w:asciiTheme="majorBidi" w:hAnsiTheme="majorBidi" w:cstheme="majorBidi"/>
          <w:sz w:val="32"/>
          <w:szCs w:val="32"/>
        </w:rPr>
        <w:t>,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 ความรู้สึกเป็นส่วนหนึ่งของท้องถิ่น</w:t>
      </w:r>
      <w:r w:rsidRPr="00721DAA">
        <w:rPr>
          <w:rFonts w:asciiTheme="majorBidi" w:hAnsiTheme="majorBidi" w:cstheme="majorBidi"/>
          <w:sz w:val="32"/>
          <w:szCs w:val="32"/>
        </w:rPr>
        <w:t xml:space="preserve">, </w:t>
      </w:r>
      <w:r w:rsidR="009F21FB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Pr="00721DAA">
        <w:rPr>
          <w:rFonts w:asciiTheme="majorBidi" w:hAnsiTheme="majorBidi" w:cstheme="majorBidi"/>
          <w:sz w:val="32"/>
          <w:szCs w:val="32"/>
          <w:cs/>
        </w:rPr>
        <w:t>ความผูกพัน</w:t>
      </w:r>
      <w:r w:rsidRPr="00721DAA">
        <w:rPr>
          <w:rFonts w:asciiTheme="majorBidi" w:hAnsiTheme="majorBidi" w:cstheme="majorBidi"/>
          <w:sz w:val="32"/>
          <w:szCs w:val="32"/>
        </w:rPr>
        <w:t>,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การเสริมสร้างพลังอำนาจพลเมือง</w:t>
      </w:r>
      <w:r w:rsidRPr="00721DAA">
        <w:rPr>
          <w:rFonts w:asciiTheme="majorBidi" w:hAnsiTheme="majorBidi" w:cstheme="majorBidi"/>
          <w:sz w:val="32"/>
          <w:szCs w:val="32"/>
        </w:rPr>
        <w:t>,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การบริหารตามหลัก</w:t>
      </w:r>
      <w:proofErr w:type="spellStart"/>
      <w:r w:rsidRPr="00721DAA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Pr="00721DAA">
        <w:rPr>
          <w:rFonts w:asciiTheme="majorBidi" w:hAnsiTheme="majorBidi" w:cstheme="majorBidi"/>
          <w:sz w:val="32"/>
          <w:szCs w:val="32"/>
          <w:cs/>
        </w:rPr>
        <w:t>บาล</w:t>
      </w:r>
      <w:r w:rsidRPr="00721DAA">
        <w:rPr>
          <w:rFonts w:asciiTheme="majorBidi" w:hAnsiTheme="majorBidi" w:cstheme="majorBidi"/>
          <w:sz w:val="32"/>
          <w:szCs w:val="32"/>
        </w:rPr>
        <w:t>,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การรับรู้ข้อมูลข่าวสาร และความคาดหวัง</w:t>
      </w:r>
      <w:r w:rsidRPr="00721DAA">
        <w:rPr>
          <w:rFonts w:asciiTheme="majorBidi" w:hAnsiTheme="majorBidi" w:cstheme="majorBidi"/>
          <w:sz w:val="32"/>
          <w:szCs w:val="32"/>
          <w:cs/>
        </w:rPr>
        <w:tab/>
        <w:t xml:space="preserve">ค่าสัมประสิทธิ์ถดถอยในรูปคะแนนดิบ คือ 0.173 </w:t>
      </w:r>
      <w:r w:rsidRPr="00721DAA">
        <w:rPr>
          <w:rFonts w:asciiTheme="majorBidi" w:hAnsiTheme="majorBidi" w:cstheme="majorBidi"/>
          <w:sz w:val="32"/>
          <w:szCs w:val="32"/>
        </w:rPr>
        <w:t>, 0.172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>,0.162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,</w:t>
      </w:r>
      <w:r w:rsidRPr="00721DAA">
        <w:rPr>
          <w:rFonts w:asciiTheme="majorBidi" w:hAnsiTheme="majorBidi" w:cstheme="majorBidi"/>
          <w:sz w:val="32"/>
          <w:szCs w:val="32"/>
        </w:rPr>
        <w:t>0.154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 ,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>0.129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>,0.128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>,0.120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>,0.097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>, 0.070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</w:rPr>
        <w:t>,0.068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21DAA">
        <w:rPr>
          <w:rFonts w:asciiTheme="majorBidi" w:hAnsiTheme="majorBidi" w:cstheme="majorBidi"/>
          <w:sz w:val="32"/>
          <w:szCs w:val="32"/>
        </w:rPr>
        <w:t>0.063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ค่าสัมประสิทธิ์ถดถอยในรูปคะแนนมาตรฐานคือ </w:t>
      </w:r>
      <w:r w:rsidRPr="00721DAA">
        <w:rPr>
          <w:rFonts w:asciiTheme="majorBidi" w:hAnsiTheme="majorBidi" w:cstheme="majorBidi"/>
          <w:sz w:val="32"/>
          <w:szCs w:val="32"/>
        </w:rPr>
        <w:t xml:space="preserve">0.185, 0.186, 0.180, 0.173, 0.136, 0.135, 0.131, 0.110, 0.081, 0.074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721DAA">
        <w:rPr>
          <w:rFonts w:asciiTheme="majorBidi" w:hAnsiTheme="majorBidi" w:cstheme="majorBidi"/>
          <w:sz w:val="32"/>
          <w:szCs w:val="32"/>
        </w:rPr>
        <w:t>0.068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ตัวแปรอิสระดังกล่าวสามารถร่วมกันอธิบายความแปรปรวนการเป็นหุ้นส่วนทางการบริหารงานท้องถิ่นในจังหวัดถนนยุทธศาสตร์ลุ่มแม่น้ำโขงภาคตะวันออกเฉียงเหนือ ได้ร้อยละ</w:t>
      </w:r>
      <w:r w:rsidRPr="00721DAA">
        <w:rPr>
          <w:rFonts w:asciiTheme="majorBidi" w:hAnsiTheme="majorBidi" w:cstheme="majorBidi"/>
          <w:sz w:val="32"/>
          <w:szCs w:val="32"/>
        </w:rPr>
        <w:t xml:space="preserve"> 73.00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21FB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9F21FB">
        <w:rPr>
          <w:rFonts w:asciiTheme="majorBidi" w:hAnsiTheme="majorBidi" w:cstheme="majorBidi"/>
          <w:sz w:val="32"/>
          <w:szCs w:val="32"/>
        </w:rPr>
        <w:t>(</w:t>
      </w:r>
      <w:r w:rsidRPr="009F21FB">
        <w:rPr>
          <w:rFonts w:asciiTheme="majorBidi" w:hAnsiTheme="majorBidi" w:cstheme="majorBidi"/>
          <w:color w:val="000000"/>
          <w:sz w:val="32"/>
          <w:szCs w:val="32"/>
        </w:rPr>
        <w:t>R</w:t>
      </w:r>
      <w:r w:rsidRPr="009F21FB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Pr="009F21FB">
        <w:rPr>
          <w:rFonts w:asciiTheme="majorBidi" w:hAnsiTheme="majorBidi" w:cstheme="majorBidi"/>
          <w:color w:val="000000"/>
          <w:sz w:val="32"/>
          <w:szCs w:val="32"/>
        </w:rPr>
        <w:t xml:space="preserve"> =0</w:t>
      </w:r>
      <w:r w:rsidRPr="009F21FB">
        <w:rPr>
          <w:rFonts w:asciiTheme="majorBidi" w:eastAsia="Times New Roman" w:hAnsiTheme="majorBidi" w:cstheme="majorBidi"/>
          <w:color w:val="000000"/>
          <w:sz w:val="32"/>
          <w:szCs w:val="32"/>
        </w:rPr>
        <w:t>.730</w:t>
      </w:r>
      <w:r w:rsidRPr="009F21FB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F21FB">
        <w:rPr>
          <w:rFonts w:asciiTheme="majorBidi" w:eastAsia="Times New Roman" w:hAnsiTheme="majorBidi" w:cstheme="majorBidi"/>
          <w:spacing w:val="-12"/>
          <w:sz w:val="32"/>
          <w:szCs w:val="32"/>
        </w:rPr>
        <w:t xml:space="preserve">, F= </w:t>
      </w:r>
      <w:r w:rsidRPr="009F21FB">
        <w:rPr>
          <w:rFonts w:asciiTheme="majorBidi" w:hAnsiTheme="majorBidi" w:cstheme="majorBidi"/>
          <w:color w:val="000000"/>
          <w:sz w:val="32"/>
          <w:szCs w:val="32"/>
        </w:rPr>
        <w:t>80.140</w:t>
      </w:r>
      <w:r w:rsidRPr="009F21FB">
        <w:rPr>
          <w:rFonts w:asciiTheme="majorBidi" w:hAnsiTheme="majorBidi" w:cstheme="majorBidi"/>
          <w:sz w:val="32"/>
          <w:szCs w:val="32"/>
        </w:rPr>
        <w:t>)</w:t>
      </w:r>
      <w:r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อย่างมีนัยสำคัญทางสถิติที่ระดับ </w:t>
      </w:r>
      <w:r w:rsidRPr="00721DAA">
        <w:rPr>
          <w:rFonts w:asciiTheme="majorBidi" w:hAnsiTheme="majorBidi" w:cstheme="majorBidi"/>
          <w:sz w:val="32"/>
          <w:szCs w:val="32"/>
        </w:rPr>
        <w:t>0.05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ส่วนที่เหลืออีก ร้อยละ </w:t>
      </w:r>
      <w:r w:rsidRPr="00721DAA">
        <w:rPr>
          <w:rFonts w:asciiTheme="majorBidi" w:hAnsiTheme="majorBidi" w:cstheme="majorBidi"/>
          <w:sz w:val="32"/>
          <w:szCs w:val="32"/>
        </w:rPr>
        <w:t>27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อาจเป็นตัวแปรอื่น ๆ ที่ไม่ได้นำมาวิจัยในครั้งนี้ ซึ่งสามารถเขียนเป็นสมการพยากรณ์การเป็นหุ้นส่วนทางการบริหารงานท้องถิ่นในจังหวัดถนนยุทธศาสตร์ลุ่มแม่น้ำโขงภาคตะวันออกเฉียงเหนือ ดังนี้</w:t>
      </w:r>
    </w:p>
    <w:p w:rsidR="009F21FB" w:rsidRPr="00721DAA" w:rsidRDefault="009F21FB" w:rsidP="00721DAA">
      <w:pPr>
        <w:pStyle w:val="af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A29C9" w:rsidRPr="00721DAA" w:rsidRDefault="008A29C9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color w:val="FF0000"/>
          <w:sz w:val="32"/>
          <w:szCs w:val="32"/>
          <w:cs/>
        </w:rPr>
        <w:lastRenderedPageBreak/>
        <w:tab/>
      </w:r>
      <w:r w:rsidR="009F21FB">
        <w:rPr>
          <w:rFonts w:asciiTheme="majorBidi" w:eastAsia="Calibri" w:hAnsiTheme="majorBidi" w:cstheme="majorBidi" w:hint="cs"/>
          <w:color w:val="FF0000"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color w:val="FF0000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สมการพยากรณ์ในรูปคะแนนดิบ</w:t>
      </w:r>
    </w:p>
    <w:p w:rsidR="008A29C9" w:rsidRPr="00721DAA" w:rsidRDefault="009F21F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ab/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ab/>
        <w:t>Y = -</w:t>
      </w:r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>1.</w:t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>087</w:t>
      </w:r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 xml:space="preserve">+ </w:t>
      </w:r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0.173 (วัฒนธรรมของคนในท้องถิ่น) </w:t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>+ 0.172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>(สำนึกความรับผิดชอบ)</w:t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 xml:space="preserve"> + 0.162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>(เจตคติทางการเมือง</w:t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>) + 0.154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gramStart"/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>( ความเชื่อในความสามารถตนเอง</w:t>
      </w:r>
      <w:proofErr w:type="gramEnd"/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) </w:t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>+ 0.129</w:t>
      </w:r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(การตอบสนองความต้องการ) </w:t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>+ 0.128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(ความรู้สึกเป็นส่วนหนึ่งของท้องถิ่น) </w:t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>+ 0.120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>(</w:t>
      </w:r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ความผูกพัน) </w:t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>+ 0.097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(การเสริมสร้างพลังอำนาจพลเมือง) </w:t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>+ 0.070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>(</w:t>
      </w:r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>การบริหารตามหลัก</w:t>
      </w:r>
      <w:proofErr w:type="spellStart"/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>ธรรมาภิ</w:t>
      </w:r>
      <w:proofErr w:type="spellEnd"/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บาล) </w:t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>+ 0.068 (</w:t>
      </w:r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การรับรู้ข้อมูลข่าวสาร) </w:t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>+</w:t>
      </w:r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A29C9" w:rsidRPr="00721DAA">
        <w:rPr>
          <w:rFonts w:asciiTheme="majorBidi" w:eastAsia="Calibri" w:hAnsiTheme="majorBidi" w:cstheme="majorBidi"/>
          <w:sz w:val="32"/>
          <w:szCs w:val="32"/>
        </w:rPr>
        <w:t>0.063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>(ความคาดหวัง)</w:t>
      </w:r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8A29C9" w:rsidRPr="00721DAA" w:rsidRDefault="009F21FB" w:rsidP="009F2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8A29C9" w:rsidRPr="00721DAA">
        <w:rPr>
          <w:rFonts w:asciiTheme="majorBidi" w:eastAsia="Calibri" w:hAnsiTheme="majorBidi" w:cstheme="majorBidi"/>
          <w:sz w:val="32"/>
          <w:szCs w:val="32"/>
          <w:cs/>
        </w:rPr>
        <w:t>สมการพยากรณ์ในรูปคะแนนมาตรฐาน</w:t>
      </w:r>
    </w:p>
    <w:p w:rsidR="008A29C9" w:rsidRPr="00721DAA" w:rsidRDefault="008A29C9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Z = 0.854 +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0.185 (วัฒนธรรมของคนในท้องถิ่น) </w:t>
      </w:r>
      <w:r w:rsidRPr="00721DAA">
        <w:rPr>
          <w:rFonts w:asciiTheme="majorBidi" w:eastAsia="Calibri" w:hAnsiTheme="majorBidi" w:cstheme="majorBidi"/>
          <w:sz w:val="32"/>
          <w:szCs w:val="32"/>
        </w:rPr>
        <w:t>+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0.186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(สำนึกความรับผิดชอบ)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 +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0.180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(เจตคติทางการเมือง</w:t>
      </w:r>
      <w:r w:rsidRPr="00721DAA">
        <w:rPr>
          <w:rFonts w:asciiTheme="majorBidi" w:eastAsia="Calibri" w:hAnsiTheme="majorBidi" w:cstheme="majorBidi"/>
          <w:sz w:val="32"/>
          <w:szCs w:val="32"/>
        </w:rPr>
        <w:t>) +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0.173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proofErr w:type="gramStart"/>
      <w:r w:rsidRPr="00721DAA">
        <w:rPr>
          <w:rFonts w:asciiTheme="majorBidi" w:eastAsia="Calibri" w:hAnsiTheme="majorBidi" w:cstheme="majorBidi"/>
          <w:sz w:val="32"/>
          <w:szCs w:val="32"/>
          <w:cs/>
        </w:rPr>
        <w:t>( ความเชื่อในความสามารถตนเอง</w:t>
      </w:r>
      <w:proofErr w:type="gramEnd"/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) </w:t>
      </w:r>
      <w:r w:rsidRPr="00721DAA">
        <w:rPr>
          <w:rFonts w:asciiTheme="majorBidi" w:eastAsia="Calibri" w:hAnsiTheme="majorBidi" w:cstheme="majorBidi"/>
          <w:sz w:val="32"/>
          <w:szCs w:val="32"/>
        </w:rPr>
        <w:t>+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0.136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(การตอบสนองความต้องการ) </w:t>
      </w:r>
      <w:r w:rsidRPr="00721DAA">
        <w:rPr>
          <w:rFonts w:asciiTheme="majorBidi" w:eastAsia="Calibri" w:hAnsiTheme="majorBidi" w:cstheme="majorBidi"/>
          <w:sz w:val="32"/>
          <w:szCs w:val="32"/>
        </w:rPr>
        <w:t>+0.135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(ความรู้สึกเป็นส่วนหนึ่งของท้องถิ่น) </w:t>
      </w:r>
      <w:r w:rsidRPr="00721DAA">
        <w:rPr>
          <w:rFonts w:asciiTheme="majorBidi" w:eastAsia="Calibri" w:hAnsiTheme="majorBidi" w:cstheme="majorBidi"/>
          <w:sz w:val="32"/>
          <w:szCs w:val="32"/>
        </w:rPr>
        <w:t>+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0.131 (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ความผูกพัน) </w:t>
      </w:r>
      <w:r w:rsidRPr="00721DAA">
        <w:rPr>
          <w:rFonts w:asciiTheme="majorBidi" w:eastAsia="Calibri" w:hAnsiTheme="majorBidi" w:cstheme="majorBidi"/>
          <w:sz w:val="32"/>
          <w:szCs w:val="32"/>
        </w:rPr>
        <w:t>+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0.110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(การเสริมสร้างพลังอำนาจพลเมือง)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+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0.081 </w:t>
      </w:r>
      <w:r w:rsidRPr="00721DAA">
        <w:rPr>
          <w:rFonts w:asciiTheme="majorBidi" w:eastAsia="Calibri" w:hAnsiTheme="majorBidi" w:cstheme="majorBidi"/>
          <w:sz w:val="32"/>
          <w:szCs w:val="32"/>
        </w:rPr>
        <w:t>(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การบริหารตามหลัก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  <w:cs/>
        </w:rPr>
        <w:t>ธรรมาภิ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บาล) </w:t>
      </w:r>
      <w:r w:rsidRPr="00721DAA">
        <w:rPr>
          <w:rFonts w:asciiTheme="majorBidi" w:eastAsia="Calibri" w:hAnsiTheme="majorBidi" w:cstheme="majorBidi"/>
          <w:sz w:val="32"/>
          <w:szCs w:val="32"/>
        </w:rPr>
        <w:t>+ 0.074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(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การรับรู้ข้อมูลข่าวสาร) </w:t>
      </w:r>
      <w:r w:rsidRPr="00721DAA">
        <w:rPr>
          <w:rFonts w:asciiTheme="majorBidi" w:eastAsia="Calibri" w:hAnsiTheme="majorBidi" w:cstheme="majorBidi"/>
          <w:sz w:val="32"/>
          <w:szCs w:val="32"/>
        </w:rPr>
        <w:t>+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0.068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(ความคาดหวัง)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8A29C9" w:rsidRPr="00721DAA" w:rsidRDefault="008A29C9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pacing w:val="-14"/>
          <w:sz w:val="32"/>
          <w:szCs w:val="32"/>
        </w:rPr>
      </w:pPr>
      <w:r w:rsidRPr="00721DAA">
        <w:rPr>
          <w:rFonts w:asciiTheme="majorBidi" w:eastAsia="Calibri" w:hAnsiTheme="majorBidi" w:cstheme="majorBidi"/>
          <w:color w:val="FF0000"/>
          <w:sz w:val="32"/>
          <w:szCs w:val="32"/>
        </w:rPr>
        <w:tab/>
      </w:r>
      <w:r w:rsidR="009F21FB">
        <w:rPr>
          <w:rFonts w:asciiTheme="majorBidi" w:eastAsia="Calibri" w:hAnsiTheme="majorBidi" w:cstheme="majorBidi"/>
          <w:color w:val="FF0000"/>
          <w:sz w:val="32"/>
          <w:szCs w:val="32"/>
        </w:rPr>
        <w:tab/>
      </w:r>
      <w:r w:rsidR="009F21FB">
        <w:rPr>
          <w:rFonts w:asciiTheme="majorBidi" w:eastAsia="Calibri" w:hAnsiTheme="majorBidi" w:cstheme="majorBidi"/>
          <w:color w:val="FF0000"/>
          <w:sz w:val="32"/>
          <w:szCs w:val="32"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ส่วนตัวแปรที่ไม่มีนัยสำคัญทางสถิติได้แก่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ภาวะผู้นำของผู้บริหารท้องถิ่น และผลประโยชน์ตอบแทน</w:t>
      </w:r>
    </w:p>
    <w:p w:rsidR="0075081D" w:rsidRPr="00721DAA" w:rsidRDefault="00CC140F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9F21FB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ตอนที่ 4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สรุปผลการวิเคราะห์ความตรงเชิงโครงสร้างและการวิเคราะห์เส้นทางอิทธิพล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ของโมเดลหุ้นส่วนทางการบริหารงานท้องถิ่นในจังหวัดถนนยุทธศาสตร์ลุ่มแม่น้ำโขง ภ</w:t>
      </w:r>
      <w:r w:rsidR="001300A6" w:rsidRPr="009F21FB">
        <w:rPr>
          <w:rFonts w:asciiTheme="majorBidi" w:eastAsia="Calibri" w:hAnsiTheme="majorBidi" w:cstheme="majorBidi"/>
          <w:sz w:val="32"/>
          <w:szCs w:val="32"/>
          <w:cs/>
        </w:rPr>
        <w:t>าคตะวันออกเฉียงเหนือ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B055D" w:rsidRPr="009F21FB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</w:p>
    <w:p w:rsidR="00486477" w:rsidRPr="00721DAA" w:rsidRDefault="00486477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9F21FB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ข้อตกลงเบื้องต้น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ตัวแปรอิสระไม่มีความสัมพันธ์กันเองในระดับที่สูงมาก (ไม่เกิด 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Multicollinearity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>)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ทำ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การตรวจสอบ </w:t>
      </w:r>
      <w:proofErr w:type="spellStart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Multicollinearity</w:t>
      </w:r>
      <w:proofErr w:type="spellEnd"/>
      <w:r w:rsid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="009F21FB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ใช้ค่า </w:t>
      </w:r>
      <w:proofErr w:type="spellStart"/>
      <w:r w:rsidR="009F21FB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Variance</w:t>
      </w:r>
      <w:proofErr w:type="spellEnd"/>
      <w:r w:rsidR="009F21FB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I</w:t>
      </w:r>
      <w:proofErr w:type="spellStart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nflat</w:t>
      </w:r>
      <w:r w:rsidR="009F21FB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ion</w:t>
      </w:r>
      <w:proofErr w:type="spellEnd"/>
      <w:r w:rsidR="009F21FB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F</w:t>
      </w:r>
      <w:proofErr w:type="spellStart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actor</w:t>
      </w:r>
      <w:proofErr w:type="spellEnd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(</w:t>
      </w:r>
      <w:proofErr w:type="spellStart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VIF</w:t>
      </w:r>
      <w:proofErr w:type="spellEnd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) และค่า </w:t>
      </w:r>
      <w:proofErr w:type="spellStart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Tole</w:t>
      </w:r>
      <w:r w:rsidR="001B055D"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rance</w:t>
      </w:r>
      <w:proofErr w:type="spellEnd"/>
      <w:r w:rsidR="001B055D"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โดยมีเกณฑ์การตรวจสอบ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ค่า </w:t>
      </w:r>
      <w:proofErr w:type="spellStart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VIF</w:t>
      </w:r>
      <w:proofErr w:type="spellEnd"/>
      <w:r w:rsid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ที่เหมาะสมไม่ควรเกิน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 10</w:t>
      </w:r>
      <w:r w:rsid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หากเกินกว่านี้แสดงว่าตัวแปรอิสระมีความสัมพันธ์กันเอง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ในระดับที่สูงมาก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และหากค่า </w:t>
      </w:r>
      <w:proofErr w:type="spellStart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Tolerance</w:t>
      </w:r>
      <w:proofErr w:type="spellEnd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&lt; 0.2 แสดงว่าเกิด </w:t>
      </w:r>
      <w:proofErr w:type="spellStart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Multicollinearity</w:t>
      </w:r>
      <w:proofErr w:type="spellEnd"/>
      <w:r w:rsid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จากผลการวิเคราะห์จะพบว่า ค่า</w:t>
      </w:r>
      <w:r w:rsid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proofErr w:type="spellStart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VIF</w:t>
      </w:r>
      <w:proofErr w:type="spellEnd"/>
      <w:r w:rsid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สูงสุดที่ได้มีค่า</w:t>
      </w:r>
      <w:r w:rsid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2.087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ซึ่งไม่เกิน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10</w:t>
      </w:r>
      <w:r w:rsid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และ </w:t>
      </w:r>
      <w:r w:rsid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 xml:space="preserve">          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ค่า </w:t>
      </w:r>
      <w:proofErr w:type="spellStart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Tolerance</w:t>
      </w:r>
      <w:proofErr w:type="spellEnd"/>
      <w:r w:rsid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ที่มีค่าน้อยที่สุด</w:t>
      </w:r>
      <w:r w:rsid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0.479</w:t>
      </w:r>
      <w:r w:rsid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ซึ่งไม่ต่ำกว่า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0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.2</w:t>
      </w:r>
      <w:r w:rsid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แสดงว่า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ต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ัวแปรอิสระไม่มีความสัมพันธ์กันระดับสูงหรือไม่ (ไม่เกิด </w:t>
      </w:r>
      <w:proofErr w:type="spellStart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Multicollinearity</w:t>
      </w:r>
      <w:proofErr w:type="spellEnd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) </w:t>
      </w:r>
    </w:p>
    <w:p w:rsidR="00486477" w:rsidRPr="00721DAA" w:rsidRDefault="00486477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ab/>
      </w:r>
      <w:r w:rsid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การตรวจสอบความสัมพันธ์เชิงเส้นระหว่างตัวแปรอิสระกับตัวแปรตาม โดยใช้ </w:t>
      </w:r>
      <w:r w:rsid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 xml:space="preserve">              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F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-</w:t>
      </w:r>
      <w:proofErr w:type="spellStart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test</w:t>
      </w:r>
      <w:proofErr w:type="spellEnd"/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(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ANOVA)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พบว่า ตัวแปรอิสระทั้ง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 13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ตัว ได้แก่ วัฒนธรรมของคนในท้องถิ่น</w:t>
      </w:r>
      <w:r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สำนึกความรับผิดชอบ</w:t>
      </w:r>
      <w:r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F21FB">
        <w:rPr>
          <w:rFonts w:asciiTheme="majorBidi" w:eastAsia="Calibri" w:hAnsiTheme="majorBidi" w:cstheme="majorBidi"/>
          <w:sz w:val="32"/>
          <w:szCs w:val="32"/>
          <w:cs/>
        </w:rPr>
        <w:t>เจตคติทางการเมือง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ความเชื่อในความสามารถตนเอง</w:t>
      </w:r>
      <w:r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การตอบสนองความต้องการ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ความรู้สึกเป็นส่วนหนึ่งของท้องถิ่น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ความผูกพัน</w:t>
      </w:r>
      <w:r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การเสริมสร้างพลังอำนาจพลเมือง</w:t>
      </w:r>
      <w:r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การบริหารตามหลัก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  <w:cs/>
        </w:rPr>
        <w:t>ธรรมาภิ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  <w:cs/>
        </w:rPr>
        <w:t>บาล</w:t>
      </w:r>
      <w:r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การรับรู้ข้อมูลข่าวสาร และความคาดหวัง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มีความสัมพันธ์เชิงเส้นกับ</w:t>
      </w:r>
      <w:r w:rsidR="009F21F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ตัวแปรตาม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 (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หุ้นส่วนทางการบริหารงานท้องถิ่น</w:t>
      </w:r>
      <w:r w:rsidRPr="00721DAA">
        <w:rPr>
          <w:rFonts w:asciiTheme="majorBidi" w:eastAsia="Calibri" w:hAnsiTheme="majorBidi" w:cstheme="majorBidi"/>
          <w:sz w:val="32"/>
          <w:szCs w:val="32"/>
        </w:rPr>
        <w:t>) (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F =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80.140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, p-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value =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0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.001) </w:t>
      </w:r>
    </w:p>
    <w:p w:rsidR="00486477" w:rsidRPr="00721DAA" w:rsidRDefault="00486477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</w:pPr>
      <w:r w:rsidRPr="00721DAA">
        <w:rPr>
          <w:rFonts w:asciiTheme="majorBidi" w:eastAsia="Calibri" w:hAnsiTheme="majorBidi" w:cstheme="majorBidi"/>
          <w:sz w:val="32"/>
          <w:szCs w:val="32"/>
        </w:rPr>
        <w:lastRenderedPageBreak/>
        <w:tab/>
      </w:r>
      <w:r w:rsidR="009F21FB">
        <w:rPr>
          <w:rFonts w:asciiTheme="majorBidi" w:eastAsia="Calibri" w:hAnsiTheme="majorBidi" w:cstheme="majorBidi"/>
          <w:sz w:val="32"/>
          <w:szCs w:val="32"/>
        </w:rPr>
        <w:tab/>
      </w:r>
      <w:r w:rsidR="009F21FB">
        <w:rPr>
          <w:rFonts w:asciiTheme="majorBidi" w:eastAsia="Calibri" w:hAnsiTheme="majorBidi" w:cstheme="majorBidi"/>
          <w:sz w:val="32"/>
          <w:szCs w:val="32"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ทำการ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ตรวจสอบความสัมพันธ์อย่างมีนัยสำคัญของค่าคงที่และสัมประสิทธิ์แต่ละตัวกับตัวแปรตามในสมการ พบว่า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ตัวแปรที่ถูกเลือกเข้าสมการปัจจัยที่มีความสัมพันธ์กับหุ้นส่วนทางการบริหารงานท้องถิ่นโดยรวม (</w:t>
      </w:r>
      <w:r w:rsidRPr="00721DAA">
        <w:rPr>
          <w:rFonts w:asciiTheme="majorBidi" w:eastAsia="Calibri" w:hAnsiTheme="majorBidi" w:cstheme="majorBidi"/>
          <w:sz w:val="32"/>
          <w:szCs w:val="32"/>
        </w:rPr>
        <w:t>p</w:t>
      </w:r>
      <w:r w:rsidRPr="00721DAA">
        <w:rPr>
          <w:rFonts w:ascii="Times New Roman" w:eastAsia="Calibri" w:hAnsi="Times New Roman" w:cstheme="majorBidi"/>
          <w:sz w:val="32"/>
          <w:szCs w:val="32"/>
        </w:rPr>
        <w:t>≤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 0.000)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โดยมีค่าสัมประสิทธิ์สหสัมพันธ์พหุคูณเป็น 0.730 และสามารถร่วมกันพยากรณ์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หุ้นส่วนทางการบริหารงานท้องถิ่น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ได้ร้อยละ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73.30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อย่างมีนัยสำคัญทางสถิติที่ระดับ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0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.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01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โดยมีความคลาดเคลื่อนมาตรฐานในการพยากรณ์ เท่ากับ 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sym w:font="Symbol" w:char="F0B1"/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 0.42985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4E02EA" w:rsidRPr="00721DAA" w:rsidRDefault="00486477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pacing w:val="-16"/>
          <w:sz w:val="32"/>
          <w:szCs w:val="32"/>
        </w:rPr>
        <w:tab/>
      </w:r>
      <w:r w:rsidR="009F21FB">
        <w:rPr>
          <w:rFonts w:asciiTheme="majorBidi" w:eastAsia="Calibri" w:hAnsiTheme="majorBidi" w:cstheme="majorBidi"/>
          <w:spacing w:val="-16"/>
          <w:sz w:val="32"/>
          <w:szCs w:val="32"/>
        </w:rPr>
        <w:tab/>
      </w:r>
      <w:r w:rsidR="009F21FB">
        <w:rPr>
          <w:rFonts w:asciiTheme="majorBidi" w:eastAsia="Calibri" w:hAnsiTheme="majorBidi" w:cstheme="majorBidi"/>
          <w:spacing w:val="-16"/>
          <w:sz w:val="32"/>
          <w:szCs w:val="32"/>
        </w:rPr>
        <w:tab/>
      </w:r>
      <w:r w:rsidRPr="00721DAA">
        <w:rPr>
          <w:rFonts w:asciiTheme="majorBidi" w:eastAsia="Calibri" w:hAnsiTheme="majorBidi" w:cstheme="majorBidi"/>
          <w:spacing w:val="-16"/>
          <w:sz w:val="32"/>
          <w:szCs w:val="32"/>
          <w:cs/>
        </w:rPr>
        <w:t>ดังนั้นผู้วิจัยได้นำตัวแปรพยากรณ์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หุ้นส่วนทางการบริหารงานท้องถิ่น จำนวน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13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ตัวแปร ได้แก่ วัฒนธรรมของคนในท้องถิ่น</w:t>
      </w:r>
      <w:r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สำนึกความรับผิดชอบ</w:t>
      </w:r>
      <w:r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เจตคติทางการเมือง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ความเชื่อในความสามารถตนเอง</w:t>
      </w:r>
      <w:r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การตอบสนองความต้องการ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ความรู้สึกเป็นส่วนหนึ่งของท้องถิ่น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ความผูกพัน</w:t>
      </w:r>
      <w:r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การเสริมสร้างพลังอำนาจพลเมือง</w:t>
      </w:r>
      <w:r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การบริหารตามหลัก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  <w:cs/>
        </w:rPr>
        <w:t>ธรรมาภิ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  <w:cs/>
        </w:rPr>
        <w:t>บาล</w:t>
      </w:r>
      <w:r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การรับรู้ข้อมูลข่าวสาร และความคาดหวัง เพื่อเข้าสมการโครงสร้างความสัมพันธ์ (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SEM) </w:t>
      </w:r>
    </w:p>
    <w:p w:rsidR="0051107E" w:rsidRDefault="0075081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</w:pP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ab/>
      </w:r>
      <w:r w:rsid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51107E"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  <w:t>1.</w:t>
      </w:r>
      <w:r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cs/>
          <w:lang w:eastAsia="th-TH"/>
        </w:rPr>
        <w:t xml:space="preserve"> สรุปผลการตรวจสอบความสอดคล้องกลมกลืนโดยวิเคราะห์องค์ประกอบเชิงยืนยัน</w:t>
      </w:r>
      <w:r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  <w:t xml:space="preserve"> </w:t>
      </w:r>
      <w:r w:rsidR="00C7303F"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cs/>
          <w:lang w:eastAsia="th-TH"/>
        </w:rPr>
        <w:t>(</w:t>
      </w:r>
      <w:r w:rsidR="00C7303F"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  <w:t xml:space="preserve">Confirmatory Factor </w:t>
      </w:r>
      <w:proofErr w:type="gramStart"/>
      <w:r w:rsidR="00C7303F"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  <w:t>Analysis :</w:t>
      </w:r>
      <w:proofErr w:type="gramEnd"/>
      <w:r w:rsidR="009F21FB"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  <w:t xml:space="preserve"> </w:t>
      </w:r>
      <w:r w:rsidR="00C7303F"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  <w:t xml:space="preserve">CFA) </w:t>
      </w:r>
      <w:r w:rsidR="00C7303F"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cs/>
          <w:lang w:eastAsia="th-TH"/>
        </w:rPr>
        <w:t>เพื่อตรวจสอบความสอดคล้องของโมเดลการเป็นหุ้นส่วนทางการบริหารงานท้องถิ่นในจังหวัดถนนยุทธศาสตร์ลุ่มแม่น้ำโขง ภาคตะวันออกเฉียงเหนือ กับข้อมูลเชิงประจักษ์ ผู้วิจัยใช้การวิเคราะห์องค์ประกอบเชิงยืนยัน (</w:t>
      </w:r>
      <w:r w:rsidR="00C7303F"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  <w:t>CFA)</w:t>
      </w:r>
      <w:r w:rsidR="00C7303F" w:rsidRP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 </w:t>
      </w:r>
    </w:p>
    <w:p w:rsidR="00C7303F" w:rsidRPr="00721DAA" w:rsidRDefault="0051107E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</w:pPr>
      <w:r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C7303F"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ซึ่งจะยืนยันโครงสร้างองค์ประกอบและความสัมพันธ์ของตัวแปรการเป็นหุ้นส่วนทางการบริหารงานท้องถิ่นในจังหวัดถนนยุทธศาสตร์ลุ่มแม่น้ำโขง ภาคตะวันออกเฉียงเหนือ</w:t>
      </w:r>
      <w:r w:rsid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="00C7303F"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โดยการวิเคราะห์หาความตรงเชิงโครงสร้าง ผลการวิเคราะห์ ดังต่อไปนี้</w:t>
      </w:r>
    </w:p>
    <w:p w:rsidR="00F25E7D" w:rsidRPr="009F21FB" w:rsidRDefault="00F25E7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ab/>
      </w:r>
      <w:r w:rsidR="009F21FB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9F21FB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9F21FB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97216D" w:rsidRPr="009F21FB">
        <w:rPr>
          <w:rFonts w:asciiTheme="majorBidi" w:eastAsia="Calibri" w:hAnsiTheme="majorBidi" w:cstheme="majorBidi"/>
          <w:sz w:val="32"/>
          <w:szCs w:val="32"/>
        </w:rPr>
        <w:t>1</w:t>
      </w:r>
      <w:r w:rsidRPr="009F21FB">
        <w:rPr>
          <w:rFonts w:asciiTheme="majorBidi" w:eastAsia="Calibri" w:hAnsiTheme="majorBidi" w:cstheme="majorBidi"/>
          <w:sz w:val="32"/>
          <w:szCs w:val="32"/>
        </w:rPr>
        <w:t xml:space="preserve">.1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ผลการตรวจสอบความสอดคล้องกลมกลืนของโมเดลองค์ประกอบการเป็นหุ้นส่วนทางการบริหารงานท้องถิ่นในจังหวัดถนนยุทธศาสตร์ลุ่มแม่น้ำโขง ภาคตะวันออกเฉียงเหนือ (</w:t>
      </w:r>
      <w:r w:rsidRPr="009F21FB">
        <w:rPr>
          <w:rFonts w:asciiTheme="majorBidi" w:eastAsia="Calibri" w:hAnsiTheme="majorBidi" w:cstheme="majorBidi"/>
          <w:sz w:val="32"/>
          <w:szCs w:val="32"/>
        </w:rPr>
        <w:t>Partner)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F25E7D" w:rsidRPr="009F21FB" w:rsidRDefault="00F25E7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i/>
          <w:sz w:val="32"/>
          <w:szCs w:val="32"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ผู้วิจัยพิจารณาตัวชี้วัดของตัวแปรแฝงหุ้นส่วนทางการบริหารงานท้องถิ่น(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Partner)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ประกอบด้วยตัวแปรแฝง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3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ตัวแปร และตัวแปรสังเกตได้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21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ตัวแปร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ดังนี้ ตัวแปรแฝงการรับรู้(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per)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ประกอบด้วยตัวแปรสังเกตได้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5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ตัวชี้วัด คือ </w:t>
      </w:r>
      <w:r w:rsidRPr="00721DAA">
        <w:rPr>
          <w:rFonts w:asciiTheme="majorBidi" w:eastAsia="Calibri" w:hAnsiTheme="majorBidi" w:cstheme="majorBidi"/>
          <w:sz w:val="32"/>
          <w:szCs w:val="32"/>
        </w:rPr>
        <w:t>M N O P Q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ตัวแปรแฝงความรู้สึก(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afe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>)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ประกอบด้วยตัวแปรสังเกตได้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5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ตัวชี้วัด คือ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 r s t u v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และตัวแปรแฝงพฤติกรรม(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beh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 xml:space="preserve">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ประกอบด้วยตัวแปรสังเกตได้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5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ตัวชี้วัด คือ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w x y z 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za</w:t>
      </w:r>
      <w:proofErr w:type="spellEnd"/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พบว่า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โมเดลการวัดองค์ประกอบการเป็นหุ้นส่วนทางการบริหารงานท้องถิ่น กับข้อมูลเชิงประจักษ์ โดยพิจารณาจาก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ค่า ไค-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  <w:cs/>
        </w:rPr>
        <w:t>สแควร์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ไม่มีนัยสำคัญทางสถิติ (</w:t>
      </w:r>
      <m:oMath>
        <m:sSup>
          <m:sSupPr>
            <m:ctrlPr>
              <w:rPr>
                <w:rFonts w:ascii="Cambria Math" w:eastAsia="Calibri" w:hAnsiTheme="majorBidi" w:cstheme="majorBidi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>/</m:t>
        </m:r>
        <m:r>
          <w:rPr>
            <w:rFonts w:ascii="Cambria Math" w:eastAsia="Calibri" w:hAnsi="Cambria Math" w:cstheme="majorBidi"/>
            <w:sz w:val="24"/>
            <w:szCs w:val="24"/>
          </w:rPr>
          <m:t>df</m:t>
        </m:r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 xml:space="preserve"> </m:t>
        </m:r>
      </m:oMath>
      <w:r w:rsidRPr="00721DAA">
        <w:rPr>
          <w:rFonts w:asciiTheme="majorBidi" w:eastAsia="Calibri" w:hAnsiTheme="majorBidi" w:cstheme="majorBidi"/>
          <w:sz w:val="32"/>
          <w:szCs w:val="32"/>
        </w:rPr>
        <w:t>= 0.975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นอกจากนั้นค่า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CFI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ดัชนีวัดระดับความสอดคล้องเปรียบเทียบ 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Comparative fit index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เท่ากับ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0.956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ค่า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TLI</w:t>
      </w:r>
      <w:r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>=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1.000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ซึ่งมีค่ามากกว่า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0.90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ทุกค่า และเมื่อพิจารณาค่ารากของค่าเฉลี่ยกำลังสองของความคลาดเคลื่อนมาตรฐาน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SRMR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เท่ากับ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SRMR = 0.018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lastRenderedPageBreak/>
        <w:t>สอดคล้องดี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และค่าความคลาดเคลื่อนในการประมาณค่าพารามิเตอร์ 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RMSEA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เท่ากับ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RMSEA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=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0.000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สอดคล้องดีมาก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และมีค่าความเชื่อถือได้ของตัวแปรแฝง (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Calibri" w:hAnsiTheme="majorBidi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c</m:t>
            </m:r>
          </m:sub>
        </m:sSub>
      </m:oMath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= 0.976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ค่าต้องมากกว่า 0.60 สรุปได้ว่าตัวแปรสังเกตทั้งชุดให้มาตรวัดตัวแปรแฝงที่เชื่อถือได้ และมีค่าความแปรปรวนเฉลี่ยของตัวแปรที่สกัดได้ด้วยองค์ประกอบ (</w:t>
      </w:r>
      <m:oMath>
        <m:sSub>
          <m:sSubPr>
            <m:ctrlPr>
              <w:rPr>
                <w:rFonts w:ascii="Cambria Math" w:eastAsia="Calibri" w:hAnsiTheme="majorBidi" w:cstheme="majorBidi"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V</m:t>
            </m:r>
          </m:sub>
        </m:sSub>
      </m:oMath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= 0.730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ค่าต้องมากกว่า 0.05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นั่นคือความผันแปรในตัวแปรสังเกตเกิดขึ้นจากตัวแปรแฝงมากกว่าเป็นข้อผิดพลาดของมาตรวัด เมื่อพิจารณาค่าน้ำหนักองค์ประกอบ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อยู่ระหว่าง 0.833 ถึง 0.876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และค่าสัมประสิทธิ์และอำนาจการพยากรณ์ของตัวแปรสังเกต </w:t>
      </w:r>
      <w:r w:rsidRPr="009F21FB">
        <w:rPr>
          <w:rFonts w:asciiTheme="majorBidi" w:eastAsia="Calibri" w:hAnsiTheme="majorBidi" w:cstheme="majorBidi"/>
          <w:i/>
          <w:sz w:val="24"/>
          <w:szCs w:val="24"/>
          <w:cs/>
        </w:rPr>
        <w:t>(</w:t>
      </w:r>
      <m:oMath>
        <m:sSup>
          <m:sSupPr>
            <m:ctrlPr>
              <w:rPr>
                <w:rFonts w:ascii="Cambria Math" w:eastAsia="Calibri" w:hAnsiTheme="majorBidi" w:cstheme="majorBidi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</m:oMath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มีค่าอยู่ระหว่าง 0.694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ถึง 0.767 ซึ่งทุกค่าเป็นบวกและแตกต่างจากศูนย์อย่างมีนัยสำคัญทางสถิติที่ระดับ 0.01 โดยมีค่าน้ำหนักองค์ประกอบสูงสุด ได้แก่ ตัวแปรสังเกต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za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(วัฒนธรรมองค์กรของคนในท้องถิ่น)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และค่าสัมประสิทธิ์การพยากรณ์สูงสุด ได้แก่ ตัวแปรสังเกต 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za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(วัฒนธรรมองค์กรของคนในท้องถิ่น)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4019AE" w:rsidRPr="009F21FB" w:rsidRDefault="004019AE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F21F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F21FB" w:rsidRPr="009F21F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F21FB" w:rsidRPr="009F21F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F21FB" w:rsidRPr="009F21F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7216D" w:rsidRPr="009F21FB">
        <w:rPr>
          <w:rFonts w:asciiTheme="majorBidi" w:eastAsia="Calibri" w:hAnsiTheme="majorBidi" w:cstheme="majorBidi"/>
          <w:sz w:val="32"/>
          <w:szCs w:val="32"/>
        </w:rPr>
        <w:t>1</w:t>
      </w:r>
      <w:r w:rsidRPr="009F21FB">
        <w:rPr>
          <w:rFonts w:asciiTheme="majorBidi" w:eastAsia="Calibri" w:hAnsiTheme="majorBidi" w:cstheme="majorBidi"/>
          <w:sz w:val="32"/>
          <w:szCs w:val="32"/>
        </w:rPr>
        <w:t>.</w:t>
      </w:r>
      <w:r w:rsidR="0097216D" w:rsidRPr="009F21FB">
        <w:rPr>
          <w:rFonts w:asciiTheme="majorBidi" w:eastAsia="Calibri" w:hAnsiTheme="majorBidi" w:cstheme="majorBidi"/>
          <w:sz w:val="32"/>
          <w:szCs w:val="32"/>
        </w:rPr>
        <w:t>2</w:t>
      </w:r>
      <w:r w:rsidRPr="009F21F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การวิเคราะห์องค์ประกอบเชิงยืนยัน (</w:t>
      </w:r>
      <w:r w:rsidRPr="009F21FB">
        <w:rPr>
          <w:rFonts w:asciiTheme="majorBidi" w:eastAsia="Calibri" w:hAnsiTheme="majorBidi" w:cstheme="majorBidi"/>
          <w:sz w:val="32"/>
          <w:szCs w:val="32"/>
        </w:rPr>
        <w:t xml:space="preserve">Confirmatory Factor </w:t>
      </w:r>
      <w:proofErr w:type="gramStart"/>
      <w:r w:rsidRPr="009F21FB">
        <w:rPr>
          <w:rFonts w:asciiTheme="majorBidi" w:eastAsia="Calibri" w:hAnsiTheme="majorBidi" w:cstheme="majorBidi"/>
          <w:sz w:val="32"/>
          <w:szCs w:val="32"/>
        </w:rPr>
        <w:t>Analysis :</w:t>
      </w:r>
      <w:proofErr w:type="gramEnd"/>
      <w:r w:rsidR="009F21F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</w:rPr>
        <w:t xml:space="preserve">CFA)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ด้านการรับรู้</w:t>
      </w:r>
      <w:r w:rsidR="00721DAA" w:rsidRPr="009F21F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F21FB">
        <w:rPr>
          <w:rFonts w:asciiTheme="majorBidi" w:eastAsia="Calibri" w:hAnsiTheme="majorBidi" w:cstheme="majorBidi"/>
          <w:sz w:val="32"/>
          <w:szCs w:val="32"/>
        </w:rPr>
        <w:t>(P</w:t>
      </w:r>
      <w:r w:rsidRPr="009F21FB">
        <w:rPr>
          <w:rFonts w:asciiTheme="majorBidi" w:eastAsia="Calibri" w:hAnsiTheme="majorBidi" w:cstheme="majorBidi"/>
          <w:sz w:val="32"/>
          <w:szCs w:val="32"/>
        </w:rPr>
        <w:t xml:space="preserve">er) </w:t>
      </w:r>
    </w:p>
    <w:p w:rsidR="004019AE" w:rsidRDefault="00721DAA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4019AE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4019AE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4019AE" w:rsidRPr="00721DAA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="009F21F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4019AE" w:rsidRPr="00721DAA">
        <w:rPr>
          <w:rFonts w:asciiTheme="majorBidi" w:eastAsia="Calibri" w:hAnsiTheme="majorBidi" w:cstheme="majorBidi"/>
          <w:sz w:val="32"/>
          <w:szCs w:val="32"/>
          <w:cs/>
        </w:rPr>
        <w:t>โมเดลการวัดองค์ประกอบการเป็นหุ้นส่วนทางการบริหารงานท้องถิ่น ด้านการรับรู้ กับข้อมูลเชิงประจักษ์โดยพิจารณาจาก</w:t>
      </w:r>
      <w:r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019AE" w:rsidRPr="00721DAA">
        <w:rPr>
          <w:rFonts w:asciiTheme="majorBidi" w:eastAsia="Calibri" w:hAnsiTheme="majorBidi" w:cstheme="majorBidi"/>
          <w:sz w:val="32"/>
          <w:szCs w:val="32"/>
          <w:cs/>
        </w:rPr>
        <w:t>ค่า ไค-</w:t>
      </w:r>
      <w:proofErr w:type="spellStart"/>
      <w:r w:rsidR="004019AE" w:rsidRPr="00721DAA">
        <w:rPr>
          <w:rFonts w:asciiTheme="majorBidi" w:eastAsia="Calibri" w:hAnsiTheme="majorBidi" w:cstheme="majorBidi"/>
          <w:sz w:val="32"/>
          <w:szCs w:val="32"/>
          <w:cs/>
        </w:rPr>
        <w:t>สแควร์</w:t>
      </w:r>
      <w:proofErr w:type="spellEnd"/>
      <w:r w:rsidR="004019AE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ไม่มีนัยสำคัญทางสถิติ </w:t>
      </w:r>
      <w:r w:rsidR="004019AE" w:rsidRPr="009F21FB">
        <w:rPr>
          <w:rFonts w:asciiTheme="majorBidi" w:eastAsia="Calibri" w:hAnsiTheme="majorBidi" w:cstheme="majorBidi"/>
          <w:sz w:val="24"/>
          <w:szCs w:val="24"/>
          <w:cs/>
        </w:rPr>
        <w:t>(</w:t>
      </w:r>
      <m:oMath>
        <m:sSup>
          <m:sSupPr>
            <m:ctrlPr>
              <w:rPr>
                <w:rFonts w:ascii="Cambria Math" w:eastAsia="Calibri" w:hAnsiTheme="majorBidi" w:cstheme="majorBidi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>/</m:t>
        </m:r>
        <m:r>
          <w:rPr>
            <w:rFonts w:ascii="Cambria Math" w:eastAsia="Calibri" w:hAnsi="Cambria Math" w:cstheme="majorBidi"/>
            <w:sz w:val="24"/>
            <w:szCs w:val="24"/>
          </w:rPr>
          <m:t>df</m:t>
        </m:r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 xml:space="preserve"> </m:t>
        </m:r>
      </m:oMath>
      <w:r w:rsidR="004019AE" w:rsidRPr="00721DAA">
        <w:rPr>
          <w:rFonts w:asciiTheme="majorBidi" w:eastAsia="Calibri" w:hAnsiTheme="majorBidi" w:cstheme="majorBidi"/>
          <w:sz w:val="32"/>
          <w:szCs w:val="32"/>
        </w:rPr>
        <w:t>= 0.854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นอกจากนั้นค่าดัชนีวัดระดับความสอดคล้องเปรียบเทียบ (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>Comparative fit index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>CFI = 1.000</w:t>
      </w:r>
      <w:r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ค่า 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>TLI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</w:rPr>
        <w:t>=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1.001 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ซึ่งมีค่ามากกว่า 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>0.90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ทุกค่า และเมื่อพิจารณาค่ารากของค่าเฉลี่ยกำลังสองของความคลาดเคลื่อนมาตรฐาน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(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>SRMR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เท่ากับ</w:t>
      </w:r>
      <w:r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>SRMR = 0.006</w:t>
      </w:r>
      <w:r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</w:t>
      </w:r>
      <w:r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และค่าความคลาดเคลื่อนในการประมาณค่าพารามิเตอร์ (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>RMSEA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เท่ากับ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RMSEA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=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>0.000</w:t>
      </w:r>
      <w:r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สอดคล้องดีมาก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และมีค่าความเชื่อถือได้ของตัวแปรแฝง (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Calibri" w:hAnsiTheme="majorBidi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c</m:t>
            </m:r>
          </m:sub>
        </m:sSub>
      </m:oMath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= 0.928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ค่าต้องมากกว่า 0.60 สรุปได้ว่าตัวแปรสังเกตทั้งชุดให้มาตรวัดตัวแปรแฝงที่เชื่อถือได้ และมีค่าความแปรปรวนเฉลี่ยของตัวแปรที่สกัดได้ด้วยองค์ประกอบ (</w:t>
      </w:r>
      <m:oMath>
        <m:sSub>
          <m:sSubPr>
            <m:ctrlPr>
              <w:rPr>
                <w:rFonts w:ascii="Cambria Math" w:eastAsia="Calibri" w:hAnsiTheme="majorBidi" w:cstheme="majorBidi"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V</m:t>
            </m:r>
          </m:sub>
        </m:sSub>
      </m:oMath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= 0.722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ค่าต้องมากกว่า 0.05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นั่นคือความผันแปรในตัวแปรสังเกตเกิดขึ้นจากตัวแปรแฝงมากกว่าเป็นข้อผิดพลาดของมาตรวัด เมื่อพิจารณาค่าน้ำหนักองค์ประกอบ</w:t>
      </w:r>
      <w:r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9F21FB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                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อยู่ระหว่าง 0.849 ถึง 0.861 และค่าสัมประสิทธิ์และอำนาจการพยากรณ์ของตัวแปรสังเกต (</w:t>
      </w:r>
      <m:oMath>
        <m:sSup>
          <m:sSupPr>
            <m:ctrlPr>
              <w:rPr>
                <w:rFonts w:ascii="Cambria Math" w:eastAsia="Calibri" w:hAnsiTheme="majorBidi" w:cstheme="majorBidi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</m:oMath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</w:t>
      </w:r>
      <w:r w:rsidR="009F21FB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           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มีค่าอยู่ระหว่าง 0.705 ถึง 0.741 ซึ่งทุกค่าเป็นบวกและแตกต่างจากศูนย์อย่างมีนัยสำคัญทางสถิติที่ระดับ 0.01 โดยมีค่าน้ำหนักองค์ประกอบสูงสุด ได้แก่ ตัวแปรสังเกต</w:t>
      </w:r>
      <w:r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>n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>(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การแบ่งปันความรับผิดชอบและผลประโยชน์)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ab/>
        <w:t>และค่าสัมประสิทธิ์การพยากรณ์สูงสุด ได้แก่ ตัวแปรสังเกต</w:t>
      </w:r>
      <w:r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4019AE" w:rsidRPr="00721DAA">
        <w:rPr>
          <w:rFonts w:asciiTheme="majorBidi" w:eastAsia="Calibri" w:hAnsiTheme="majorBidi" w:cstheme="majorBidi"/>
          <w:iCs/>
          <w:sz w:val="32"/>
          <w:szCs w:val="32"/>
        </w:rPr>
        <w:t>n</w:t>
      </w:r>
      <w:r w:rsidR="004019AE"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9F21FB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              </w:t>
      </w:r>
      <w:r w:rsidR="004019AE" w:rsidRPr="009F21FB">
        <w:rPr>
          <w:rFonts w:asciiTheme="majorBidi" w:eastAsia="Calibri" w:hAnsiTheme="majorBidi" w:cstheme="majorBidi"/>
          <w:i/>
          <w:sz w:val="32"/>
          <w:szCs w:val="32"/>
          <w:cs/>
        </w:rPr>
        <w:t>(การแบ่งปันความรับผิดชอบและผลประโยชน์</w:t>
      </w:r>
      <w:r w:rsidR="004019AE" w:rsidRPr="009F21FB">
        <w:rPr>
          <w:rFonts w:asciiTheme="majorBidi" w:eastAsia="Calibri" w:hAnsiTheme="majorBidi" w:cstheme="majorBidi"/>
          <w:iCs/>
          <w:sz w:val="32"/>
          <w:szCs w:val="32"/>
        </w:rPr>
        <w:t>)</w:t>
      </w:r>
      <w:r w:rsidR="004019AE" w:rsidRPr="009F21FB">
        <w:rPr>
          <w:rFonts w:asciiTheme="majorBidi" w:eastAsia="Calibri" w:hAnsiTheme="majorBidi" w:cstheme="majorBidi"/>
          <w:iCs/>
          <w:sz w:val="32"/>
          <w:szCs w:val="32"/>
        </w:rPr>
        <w:tab/>
      </w:r>
      <w:r w:rsidR="004019AE" w:rsidRPr="009F21FB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</w:p>
    <w:p w:rsidR="009F21FB" w:rsidRDefault="009F21F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9F21FB" w:rsidRPr="009F21FB" w:rsidRDefault="009F21F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4019AE" w:rsidRPr="009F21FB" w:rsidRDefault="004019AE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F21FB">
        <w:rPr>
          <w:rFonts w:asciiTheme="majorBidi" w:eastAsia="Calibri" w:hAnsiTheme="majorBidi" w:cstheme="majorBidi"/>
          <w:sz w:val="32"/>
          <w:szCs w:val="32"/>
          <w:cs/>
        </w:rPr>
        <w:lastRenderedPageBreak/>
        <w:tab/>
      </w:r>
      <w:r w:rsidR="009F21FB" w:rsidRPr="009F21FB">
        <w:rPr>
          <w:rFonts w:asciiTheme="majorBidi" w:eastAsia="Calibri" w:hAnsiTheme="majorBidi" w:cstheme="majorBidi"/>
          <w:sz w:val="32"/>
          <w:szCs w:val="32"/>
        </w:rPr>
        <w:tab/>
      </w:r>
      <w:r w:rsidR="009F21FB">
        <w:rPr>
          <w:rFonts w:asciiTheme="majorBidi" w:eastAsia="Calibri" w:hAnsiTheme="majorBidi" w:cstheme="majorBidi"/>
          <w:sz w:val="32"/>
          <w:szCs w:val="32"/>
        </w:rPr>
        <w:tab/>
      </w:r>
      <w:r w:rsidR="009F21FB" w:rsidRPr="009F21FB">
        <w:rPr>
          <w:rFonts w:asciiTheme="majorBidi" w:eastAsia="Calibri" w:hAnsiTheme="majorBidi" w:cstheme="majorBidi"/>
          <w:sz w:val="32"/>
          <w:szCs w:val="32"/>
        </w:rPr>
        <w:tab/>
      </w:r>
      <w:r w:rsidR="0097216D" w:rsidRPr="009F21FB">
        <w:rPr>
          <w:rFonts w:asciiTheme="majorBidi" w:eastAsia="Calibri" w:hAnsiTheme="majorBidi" w:cstheme="majorBidi"/>
          <w:sz w:val="32"/>
          <w:szCs w:val="32"/>
        </w:rPr>
        <w:t>1</w:t>
      </w:r>
      <w:r w:rsidRPr="009F21FB">
        <w:rPr>
          <w:rFonts w:asciiTheme="majorBidi" w:eastAsia="Calibri" w:hAnsiTheme="majorBidi" w:cstheme="majorBidi"/>
          <w:sz w:val="32"/>
          <w:szCs w:val="32"/>
        </w:rPr>
        <w:t>.</w:t>
      </w:r>
      <w:r w:rsidR="0097216D" w:rsidRPr="009F21FB">
        <w:rPr>
          <w:rFonts w:asciiTheme="majorBidi" w:eastAsia="Calibri" w:hAnsiTheme="majorBidi" w:cstheme="majorBidi"/>
          <w:sz w:val="32"/>
          <w:szCs w:val="32"/>
        </w:rPr>
        <w:t>3</w:t>
      </w:r>
      <w:r w:rsidRPr="009F21F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การวิเคราะห์องค์ประกอบเชิงยืนยัน (</w:t>
      </w:r>
      <w:r w:rsidRPr="009F21FB">
        <w:rPr>
          <w:rFonts w:asciiTheme="majorBidi" w:eastAsia="Calibri" w:hAnsiTheme="majorBidi" w:cstheme="majorBidi"/>
          <w:sz w:val="32"/>
          <w:szCs w:val="32"/>
        </w:rPr>
        <w:t xml:space="preserve">Confirmatory Factor </w:t>
      </w:r>
      <w:proofErr w:type="gramStart"/>
      <w:r w:rsidRPr="009F21FB">
        <w:rPr>
          <w:rFonts w:asciiTheme="majorBidi" w:eastAsia="Calibri" w:hAnsiTheme="majorBidi" w:cstheme="majorBidi"/>
          <w:sz w:val="32"/>
          <w:szCs w:val="32"/>
        </w:rPr>
        <w:t>Analysis :</w:t>
      </w:r>
      <w:proofErr w:type="gramEnd"/>
      <w:r w:rsidR="009F21F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</w:rPr>
        <w:t xml:space="preserve">CFA)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ด้านความรู้สึก (</w:t>
      </w:r>
      <w:proofErr w:type="spellStart"/>
      <w:r w:rsidR="009F21FB">
        <w:rPr>
          <w:rFonts w:asciiTheme="majorBidi" w:eastAsia="Calibri" w:hAnsiTheme="majorBidi" w:cstheme="majorBidi"/>
          <w:sz w:val="32"/>
          <w:szCs w:val="32"/>
        </w:rPr>
        <w:t>A</w:t>
      </w:r>
      <w:r w:rsidRPr="009F21FB">
        <w:rPr>
          <w:rFonts w:asciiTheme="majorBidi" w:eastAsia="Calibri" w:hAnsiTheme="majorBidi" w:cstheme="majorBidi"/>
          <w:sz w:val="32"/>
          <w:szCs w:val="32"/>
        </w:rPr>
        <w:t>fc</w:t>
      </w:r>
      <w:proofErr w:type="spellEnd"/>
      <w:r w:rsidRPr="009F21FB">
        <w:rPr>
          <w:rFonts w:asciiTheme="majorBidi" w:eastAsia="Calibri" w:hAnsiTheme="majorBidi" w:cstheme="majorBidi"/>
          <w:sz w:val="32"/>
          <w:szCs w:val="32"/>
        </w:rPr>
        <w:t>)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4019AE" w:rsidRPr="00721DAA" w:rsidRDefault="004019AE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="009F21F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โมเดลการวัดองค์ประกอบการเป็นหุ้นส่วนทางการบริหารงานท้องถิ่น ด้านความรู้สึก กับข้อมูลเชิงประจักษ์โดยพิจารณาจาก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ค่า ไค-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  <w:cs/>
        </w:rPr>
        <w:t>สแควร์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ไม่มีนัยสำคัญทางสถิติ (</w:t>
      </w:r>
      <m:oMath>
        <m:sSup>
          <m:sSupPr>
            <m:ctrlPr>
              <w:rPr>
                <w:rFonts w:ascii="Cambria Math" w:eastAsia="Calibri" w:hAnsiTheme="majorBidi" w:cstheme="majorBidi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>/</m:t>
        </m:r>
        <m:r>
          <w:rPr>
            <w:rFonts w:ascii="Cambria Math" w:eastAsia="Calibri" w:hAnsi="Cambria Math" w:cstheme="majorBidi"/>
            <w:sz w:val="24"/>
            <w:szCs w:val="24"/>
          </w:rPr>
          <m:t>df</m:t>
        </m:r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 xml:space="preserve"> </m:t>
        </m:r>
      </m:oMath>
      <w:r w:rsidRPr="00721DAA">
        <w:rPr>
          <w:rFonts w:asciiTheme="majorBidi" w:eastAsia="Calibri" w:hAnsiTheme="majorBidi" w:cstheme="majorBidi"/>
          <w:sz w:val="32"/>
          <w:szCs w:val="32"/>
        </w:rPr>
        <w:t>= 1.014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นอกจากนั้นค่าดัชนีวัดระดับความสอดคล้องเปรียบเทียบ (</w:t>
      </w:r>
      <w:proofErr w:type="spellStart"/>
      <w:r w:rsidR="009F21FB">
        <w:rPr>
          <w:rFonts w:asciiTheme="majorBidi" w:eastAsia="Calibri" w:hAnsiTheme="majorBidi" w:cstheme="majorBidi"/>
          <w:iCs/>
          <w:sz w:val="32"/>
          <w:szCs w:val="32"/>
        </w:rPr>
        <w:t>Comparatie</w:t>
      </w:r>
      <w:proofErr w:type="spellEnd"/>
      <w:r w:rsidR="009F21FB">
        <w:rPr>
          <w:rFonts w:asciiTheme="majorBidi" w:eastAsia="Calibri" w:hAnsiTheme="majorBidi" w:cstheme="majorBidi"/>
          <w:iCs/>
          <w:sz w:val="32"/>
          <w:szCs w:val="32"/>
        </w:rPr>
        <w:t xml:space="preserve"> Fit I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ndex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CFI = 1.000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ค่า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TLI</w:t>
      </w:r>
      <w:r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>=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1.000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ซึ่งมีค่ามากกว่า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0.90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ทุกค่า และเมื่อพิจารณาค่ารากของค่าเฉลี่ยกำลังสองของความคลาดเคลื่อนมาตรฐาน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SRMR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เท่ากับ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SRMR = 0.007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และค่าความคลาดเคลื่อนในการประมาณค่าพารามิเตอร์ 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RMSEA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เท่ากับ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RMSEA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=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0.006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สอดคล้องดีมาก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และมีค่าความเชื่อถือได้ของตัวแปรแฝง (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Calibri" w:hAnsiTheme="majorBidi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c</m:t>
            </m:r>
          </m:sub>
        </m:sSub>
      </m:oMath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=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0.930) ค่าต้องมากกว่า 0.60 สรุปได้ว่าตัวแปรสังเกตทั้งชุดให้มาตรวัดตัวแปรแฝงที่เชื่อถือได้ และมีค่าความแปรปรวนเฉลี่ยของตัวแปรที่สกัดได้ด้วยองค์ประกอบ (</w:t>
      </w:r>
      <m:oMath>
        <m:sSub>
          <m:sSubPr>
            <m:ctrlPr>
              <w:rPr>
                <w:rFonts w:ascii="Cambria Math" w:eastAsia="Calibri" w:hAnsiTheme="majorBidi" w:cstheme="majorBidi"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V</m:t>
            </m:r>
          </m:sub>
        </m:sSub>
      </m:oMath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= 0.727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ค่าต้องมากกว่า 0.05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นั่นคือความผันแปรในตัวแปรสังเกตเกิดขึ้นจากตัวแปรแฝงมากกว่าเป็นข้อผิดพลาดของมาตรวัด เมื่อพิจารณาค่าน้ำหนักองค์ประกอบ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อยู่ระหว่าง 0.842 ถึง 0.864 และค่าสัมประสิทธิ์และอำนาจการพยากรณ์ของตัวแปรสังเกต (</w:t>
      </w:r>
      <m:oMath>
        <m:sSup>
          <m:sSupPr>
            <m:ctrlPr>
              <w:rPr>
                <w:rFonts w:ascii="Cambria Math" w:eastAsia="Calibri" w:hAnsiTheme="majorBidi" w:cstheme="majorBidi"/>
                <w:sz w:val="32"/>
                <w:szCs w:val="32"/>
              </w:rPr>
            </m:ctrlPr>
          </m:sSupPr>
          <m:e>
            <m:r>
              <w:rPr>
                <w:rFonts w:ascii="Cambria Math" w:eastAsia="Calibri" w:hAnsi="Cambria Math" w:cstheme="majorBidi"/>
                <w:sz w:val="32"/>
                <w:szCs w:val="32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32"/>
                <w:szCs w:val="32"/>
              </w:rPr>
              <m:t>2</m:t>
            </m:r>
          </m:sup>
        </m:sSup>
      </m:oMath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มีค่าอยู่ระหว่าง 0.708 ถึง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0.746 ซึ่งทุกค่าเป็นบวกและแตกต่างจากศูนย์อย่างมีนัยสำคัญทางสถิติที่ระดับ 0.01 โดยมีค่าน้ำหนักองค์ประกอบสูงสุด ได้แก่ ตัวแปรสังเกต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u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(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ความซื่อสัตย์และโปร่งใส) และค่าสัมประสิทธิ์การพยากรณ์สูงสุด ได้แก่ ตัวแปรสังเกต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u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(ความซื่อสัตย์และโปร่งใส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)</w:t>
      </w:r>
    </w:p>
    <w:p w:rsidR="004019AE" w:rsidRPr="009F21FB" w:rsidRDefault="004019AE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F21FB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F21FB" w:rsidRPr="009F21FB">
        <w:rPr>
          <w:rFonts w:asciiTheme="majorBidi" w:eastAsia="Calibri" w:hAnsiTheme="majorBidi" w:cstheme="majorBidi"/>
          <w:sz w:val="32"/>
          <w:szCs w:val="32"/>
        </w:rPr>
        <w:tab/>
      </w:r>
      <w:r w:rsidR="009F21FB" w:rsidRPr="009F21FB">
        <w:rPr>
          <w:rFonts w:asciiTheme="majorBidi" w:eastAsia="Calibri" w:hAnsiTheme="majorBidi" w:cstheme="majorBidi"/>
          <w:sz w:val="32"/>
          <w:szCs w:val="32"/>
        </w:rPr>
        <w:tab/>
      </w:r>
      <w:r w:rsidR="009F21FB" w:rsidRPr="009F21FB">
        <w:rPr>
          <w:rFonts w:asciiTheme="majorBidi" w:eastAsia="Calibri" w:hAnsiTheme="majorBidi" w:cstheme="majorBidi"/>
          <w:sz w:val="32"/>
          <w:szCs w:val="32"/>
        </w:rPr>
        <w:tab/>
      </w:r>
      <w:r w:rsidRPr="009F21FB">
        <w:rPr>
          <w:rFonts w:asciiTheme="majorBidi" w:eastAsia="Calibri" w:hAnsiTheme="majorBidi" w:cstheme="majorBidi"/>
          <w:sz w:val="32"/>
          <w:szCs w:val="32"/>
        </w:rPr>
        <w:t>4.</w:t>
      </w:r>
      <w:r w:rsidR="0097216D" w:rsidRPr="009F21FB">
        <w:rPr>
          <w:rFonts w:asciiTheme="majorBidi" w:eastAsia="Calibri" w:hAnsiTheme="majorBidi" w:cstheme="majorBidi"/>
          <w:sz w:val="32"/>
          <w:szCs w:val="32"/>
        </w:rPr>
        <w:t>1</w:t>
      </w:r>
      <w:r w:rsidRPr="009F21FB">
        <w:rPr>
          <w:rFonts w:asciiTheme="majorBidi" w:eastAsia="Calibri" w:hAnsiTheme="majorBidi" w:cstheme="majorBidi"/>
          <w:sz w:val="32"/>
          <w:szCs w:val="32"/>
        </w:rPr>
        <w:t xml:space="preserve">.4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การวิเคราะห์องค์ประกอบเชิงยืนยัน (</w:t>
      </w:r>
      <w:r w:rsidRPr="009F21FB">
        <w:rPr>
          <w:rFonts w:asciiTheme="majorBidi" w:eastAsia="Calibri" w:hAnsiTheme="majorBidi" w:cstheme="majorBidi"/>
          <w:sz w:val="32"/>
          <w:szCs w:val="32"/>
        </w:rPr>
        <w:t xml:space="preserve">Confirmatory Factor </w:t>
      </w:r>
      <w:proofErr w:type="gramStart"/>
      <w:r w:rsidRPr="009F21FB">
        <w:rPr>
          <w:rFonts w:asciiTheme="majorBidi" w:eastAsia="Calibri" w:hAnsiTheme="majorBidi" w:cstheme="majorBidi"/>
          <w:sz w:val="32"/>
          <w:szCs w:val="32"/>
        </w:rPr>
        <w:t>Analysis :</w:t>
      </w:r>
      <w:proofErr w:type="gramEnd"/>
      <w:r w:rsidR="009F21F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</w:rPr>
        <w:t xml:space="preserve">CFA)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ด้านพฤติกรรม (</w:t>
      </w:r>
      <w:proofErr w:type="spellStart"/>
      <w:r w:rsidR="009F21FB">
        <w:rPr>
          <w:rFonts w:asciiTheme="majorBidi" w:eastAsia="Calibri" w:hAnsiTheme="majorBidi" w:cstheme="majorBidi"/>
          <w:sz w:val="32"/>
          <w:szCs w:val="32"/>
        </w:rPr>
        <w:t>B</w:t>
      </w:r>
      <w:r w:rsidRPr="009F21FB">
        <w:rPr>
          <w:rFonts w:asciiTheme="majorBidi" w:eastAsia="Calibri" w:hAnsiTheme="majorBidi" w:cstheme="majorBidi"/>
          <w:sz w:val="32"/>
          <w:szCs w:val="32"/>
        </w:rPr>
        <w:t>eh</w:t>
      </w:r>
      <w:proofErr w:type="spellEnd"/>
      <w:r w:rsidRPr="009F21FB">
        <w:rPr>
          <w:rFonts w:asciiTheme="majorBidi" w:eastAsia="Calibri" w:hAnsiTheme="majorBidi" w:cstheme="majorBidi"/>
          <w:sz w:val="32"/>
          <w:szCs w:val="32"/>
        </w:rPr>
        <w:t>)</w:t>
      </w:r>
      <w:r w:rsidR="00721DAA" w:rsidRPr="009F21F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4019AE" w:rsidRPr="00721DAA" w:rsidRDefault="004019AE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iCs/>
          <w:sz w:val="32"/>
          <w:szCs w:val="32"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="009F21F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โมเดลการวัดองค์ประกอบการเป็นหุ้นส่วนทางการบริหารงานท้องถิ่น ด้านพฤติกรรม กับข้อมูลเชิงประจักษ์โดยพิจารณาจาก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ค่า ไค-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  <w:cs/>
        </w:rPr>
        <w:t>สแควร์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ไม่มีนัยสำคัญทางสถิติ (</w:t>
      </w:r>
      <m:oMath>
        <m:sSup>
          <m:sSupPr>
            <m:ctrlPr>
              <w:rPr>
                <w:rFonts w:ascii="Cambria Math" w:eastAsia="Calibri" w:hAnsiTheme="majorBidi" w:cstheme="majorBidi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>/</m:t>
        </m:r>
        <m:r>
          <w:rPr>
            <w:rFonts w:ascii="Cambria Math" w:eastAsia="Calibri" w:hAnsi="Cambria Math" w:cstheme="majorBidi"/>
            <w:sz w:val="24"/>
            <w:szCs w:val="24"/>
          </w:rPr>
          <m:t>df</m:t>
        </m:r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 xml:space="preserve"> </m:t>
        </m:r>
      </m:oMath>
      <w:r w:rsidRPr="00721DAA">
        <w:rPr>
          <w:rFonts w:asciiTheme="majorBidi" w:eastAsia="Calibri" w:hAnsiTheme="majorBidi" w:cstheme="majorBidi"/>
          <w:sz w:val="32"/>
          <w:szCs w:val="32"/>
        </w:rPr>
        <w:t>= 0.874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นอกจากนั้นค่าดัชนีวัดระดับความสอดคล้องเปรียบเทียบ 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Comparative fit index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CFI = 1.000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ค่า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TLI</w:t>
      </w:r>
      <w:r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>=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1.001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ซึ่งมีค่ามากกว่า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0.90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ทุกค่า และเมื่อพิจารณาค่ารากของค่าเฉลี่ยกำลังสองของความคลาดเคลื่อนมาตรฐาน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SRMR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เท่ากับ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SRMR = 0.006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และค่าความคลาดเคลื่อนในการประมาณค่าพารามิเตอร์ 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RMSEA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เท่ากับ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RMSEA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=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0.000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สอดคล้องดีมาก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และมีค่าความเชื่อถือได้ของตัวแปรแฝง (</w:t>
      </w:r>
      <m:oMath>
        <m:sSub>
          <m:sSubPr>
            <m:ctrlPr>
              <w:rPr>
                <w:rFonts w:ascii="Cambria Math" w:eastAsia="Calibri" w:hAnsiTheme="majorBidi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c</m:t>
            </m:r>
          </m:sub>
        </m:sSub>
      </m:oMath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=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0.93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>5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ค่าต้องมากกว่า 0.60 สรุปได้ว่าตัวแปรสังเกตทั้งชุดให้มาตรวัดตัวแปรแฝงที่เชื่อถือได้ และมีค่าความแปรปรวนเฉลี่ยของตัวแปรที่สกัดได้ด้วยองค์ประกอบ (</w:t>
      </w:r>
      <m:oMath>
        <m:sSub>
          <m:sSubPr>
            <m:ctrlPr>
              <w:rPr>
                <w:rFonts w:ascii="Cambria Math" w:eastAsia="Calibri" w:hAnsiTheme="majorBidi" w:cstheme="majorBidi"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V</m:t>
            </m:r>
          </m:sub>
        </m:sSub>
      </m:oMath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= 0.743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ค่าต้องมากกว่า 0.05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นั่นคือความผันแปรในตัวแปรสังเกตเกิดขึ้นจากตัวแปรแฝงมากกว่าเป็นข้อผิดพลาดของมาตรวัด เมื่อพิจารณาค่าน้ำหนักองค์ประกอบ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9F21FB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                    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อยู่ระหว่าง 0.845 ถึง 0.881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และค่าสัมประสิทธิ์และอำนาจการพยากรณ์ของตัวแปรสังเกต (</w:t>
      </w:r>
      <m:oMath>
        <m:sSup>
          <m:sSupPr>
            <m:ctrlPr>
              <w:rPr>
                <w:rFonts w:ascii="Cambria Math" w:eastAsia="Calibri" w:hAnsiTheme="majorBidi" w:cstheme="majorBidi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</m:oMath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</w:t>
      </w:r>
      <w:r w:rsidR="009F21FB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                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lastRenderedPageBreak/>
        <w:t>มีค่าอยู่ระหว่าง 0.715 ถึง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0.776 ซึ่งทุกค่าเป็นบวกและแตกต่างจากศูนย์อย่างมีนัยสำคัญทางสถิติที่ระดับ 0.01 โดยมีค่าน้ำหนักองค์ประกอบสูงสุด ได้แก่ ตัวแปรสังเกต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proofErr w:type="spellStart"/>
      <w:r w:rsidRPr="00721DAA">
        <w:rPr>
          <w:rFonts w:asciiTheme="majorBidi" w:eastAsia="Calibri" w:hAnsiTheme="majorBidi" w:cstheme="majorBidi"/>
          <w:iCs/>
          <w:sz w:val="32"/>
          <w:szCs w:val="32"/>
        </w:rPr>
        <w:t>za</w:t>
      </w:r>
      <w:proofErr w:type="spellEnd"/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(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การเคารพซึ่งกันและกันยอมรับความแตกต่าง) และค่าสัมประสิทธิ์การพยากรณ์สูงสุด ได้แก่ ตัวแปรสังเกต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proofErr w:type="spellStart"/>
      <w:r w:rsidRPr="00721DAA">
        <w:rPr>
          <w:rFonts w:asciiTheme="majorBidi" w:eastAsia="Calibri" w:hAnsiTheme="majorBidi" w:cstheme="majorBidi"/>
          <w:iCs/>
          <w:sz w:val="32"/>
          <w:szCs w:val="32"/>
        </w:rPr>
        <w:t>za</w:t>
      </w:r>
      <w:proofErr w:type="spellEnd"/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(การเคารพซึ่งกันและกันยอมรับความแตกต่าง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)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ab/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</w:p>
    <w:p w:rsidR="00A35B7C" w:rsidRPr="0051107E" w:rsidRDefault="00A35B7C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9F21FB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ab/>
      </w:r>
      <w:r w:rsidR="009F21FB" w:rsidRP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9F21FB" w:rsidRP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  <w:t>2</w:t>
      </w:r>
      <w:r w:rsidR="0051107E"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  <w:t>.</w:t>
      </w:r>
      <w:r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cs/>
          <w:lang w:eastAsia="th-TH"/>
        </w:rPr>
        <w:t xml:space="preserve"> สรุปผลการตรวจสอบความสอดคล้องกลมกลืนโดยวิเคราะห์องค์ประกอบเชิงยืนยัน</w:t>
      </w:r>
      <w:r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  <w:t xml:space="preserve"> </w:t>
      </w:r>
      <w:r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cs/>
          <w:lang w:eastAsia="th-TH"/>
        </w:rPr>
        <w:t>(</w:t>
      </w:r>
      <w:r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  <w:t xml:space="preserve">Confirmatory Factor </w:t>
      </w:r>
      <w:proofErr w:type="gramStart"/>
      <w:r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  <w:t>Analysis :</w:t>
      </w:r>
      <w:proofErr w:type="gramEnd"/>
      <w:r w:rsidR="009F21FB"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  <w:t xml:space="preserve"> </w:t>
      </w:r>
      <w:r w:rsidRPr="0051107E"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  <w:t>CFA)</w:t>
      </w:r>
      <w:r w:rsidRPr="0051107E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ปัจจัยที่มีอิทธิพลต่อการเป็นหุ้นส่วนทางการบริหารงานท้องถิ่น ในจังหวัดถนนยุทธศาสตร์ลุ่มแม่น้ำโขง ภาคตะวันออกเฉียงเหนือ </w:t>
      </w:r>
    </w:p>
    <w:p w:rsidR="00A35B7C" w:rsidRPr="00721DAA" w:rsidRDefault="00721DAA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A35B7C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A35B7C" w:rsidRPr="00721DAA">
        <w:rPr>
          <w:rFonts w:asciiTheme="majorBidi" w:eastAsia="Calibri" w:hAnsiTheme="majorBidi" w:cstheme="majorBidi"/>
          <w:sz w:val="32"/>
          <w:szCs w:val="32"/>
          <w:cs/>
        </w:rPr>
        <w:t>การวิเคราะห์องค์ประกอบเชิงยืนยัน(</w:t>
      </w:r>
      <w:r w:rsidR="00A35B7C" w:rsidRPr="00721DAA">
        <w:rPr>
          <w:rFonts w:asciiTheme="majorBidi" w:eastAsia="Calibri" w:hAnsiTheme="majorBidi" w:cstheme="majorBidi"/>
          <w:sz w:val="32"/>
          <w:szCs w:val="32"/>
        </w:rPr>
        <w:t>Confirmatory Factor Analysis :</w:t>
      </w:r>
      <w:r w:rsidR="009F21F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35B7C" w:rsidRPr="00721DAA">
        <w:rPr>
          <w:rFonts w:asciiTheme="majorBidi" w:eastAsia="Calibri" w:hAnsiTheme="majorBidi" w:cstheme="majorBidi"/>
          <w:sz w:val="32"/>
          <w:szCs w:val="32"/>
        </w:rPr>
        <w:t>CFA)</w:t>
      </w:r>
      <w:r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9F21FB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 </w:t>
      </w:r>
      <w:r w:rsidR="00A35B7C" w:rsidRPr="00721DAA">
        <w:rPr>
          <w:rFonts w:asciiTheme="majorBidi" w:eastAsia="Calibri" w:hAnsiTheme="majorBidi" w:cstheme="majorBidi"/>
          <w:sz w:val="32"/>
          <w:szCs w:val="32"/>
          <w:cs/>
        </w:rPr>
        <w:t>เพื่อตรวจสอบความสอดคล้องของโมเดลการเป็นหุ้นส่วนทางการบริหารงานท้องถิ่นในจังหวัดถนนยุทธศาสตร์ลุ่มแม่น้ำโขง ภาคตะวันออกเฉียงเหนือกับข้อมูลเชิงประจักษ์ ผู้วิจัยใช้การวิเคราะห์องค์ประกอบเชิงยืนยัน (</w:t>
      </w:r>
      <w:r w:rsidR="00A35B7C" w:rsidRPr="00721DAA">
        <w:rPr>
          <w:rFonts w:asciiTheme="majorBidi" w:eastAsia="Calibri" w:hAnsiTheme="majorBidi" w:cstheme="majorBidi"/>
          <w:sz w:val="32"/>
          <w:szCs w:val="32"/>
        </w:rPr>
        <w:t>CFA)</w:t>
      </w:r>
      <w:r w:rsidR="00A35B7C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ซึ่งจะยืนยันโครงสร้างองค์ประกอบและความสัมพันธ์ของตัวแปรการเป็นหุ้นส่วนทางการบริหารงานท้องถิ่นในจังหวัดถนนยุทธศาสตร์ลุ่มแม่น้ำโขง ภาคตะวันออกเฉียงเหนือ โดยการวิเคราะห์หาความตรงเชิงโครงสร้าง ผลการวิเคราะห์ดังต่อไปนี้</w:t>
      </w:r>
    </w:p>
    <w:p w:rsidR="00A35B7C" w:rsidRPr="009F21FB" w:rsidRDefault="00A35B7C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</w:pPr>
      <w:r w:rsidRPr="009F21FB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ab/>
      </w:r>
      <w:r w:rsidR="00C61091"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ab/>
      </w:r>
      <w:r w:rsidR="009F21FB"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ab/>
      </w:r>
      <w:r w:rsidR="009F21FB"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ab/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2.1 </w:t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การวิเคราะห์องค์ประกอบเชิงยืนยัน (</w:t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Confirmatory Factor </w:t>
      </w:r>
      <w:proofErr w:type="gramStart"/>
      <w:r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Analysis :</w:t>
      </w:r>
      <w:proofErr w:type="gramEnd"/>
      <w:r w:rsid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 </w:t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CFA)</w:t>
      </w:r>
      <w:r w:rsidR="00721DAA"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 </w:t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ของโมเดลการวัดปัจจัยสิ่งแวดล้อม</w:t>
      </w:r>
      <w:r w:rsidR="009F21FB" w:rsidRP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 xml:space="preserve"> </w:t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(</w:t>
      </w:r>
      <w:proofErr w:type="spellStart"/>
      <w:r w:rsid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E</w:t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nv</w:t>
      </w:r>
      <w:proofErr w:type="spellEnd"/>
      <w:r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)</w:t>
      </w:r>
    </w:p>
    <w:p w:rsidR="00A35B7C" w:rsidRPr="00721DAA" w:rsidRDefault="00A35B7C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iCs/>
          <w:sz w:val="32"/>
          <w:szCs w:val="32"/>
        </w:rPr>
      </w:pP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ab/>
      </w:r>
      <w:r w:rsid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="009F21F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โมเดลการวัดองค์ประกอบปัจจัยด้านสภาพแวดล้อมกับข้อมูลเชิงประจักษ์โดยพิจารณาจาก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ค่า ไค-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  <w:cs/>
        </w:rPr>
        <w:t>สแควร์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ไม่มีนัยสำคัญทางสถิติ (</w:t>
      </w:r>
      <m:oMath>
        <m:sSup>
          <m:sSupPr>
            <m:ctrlPr>
              <w:rPr>
                <w:rFonts w:ascii="Cambria Math" w:eastAsia="Calibri" w:hAnsiTheme="majorBidi" w:cstheme="majorBidi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>/</m:t>
        </m:r>
        <m:r>
          <w:rPr>
            <w:rFonts w:ascii="Cambria Math" w:eastAsia="Calibri" w:hAnsi="Cambria Math" w:cstheme="majorBidi"/>
            <w:sz w:val="24"/>
            <w:szCs w:val="24"/>
          </w:rPr>
          <m:t>df</m:t>
        </m:r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 xml:space="preserve"> </m:t>
        </m:r>
      </m:oMath>
      <w:r w:rsidRPr="00721DAA">
        <w:rPr>
          <w:rFonts w:asciiTheme="majorBidi" w:eastAsia="Calibri" w:hAnsiTheme="majorBidi" w:cstheme="majorBidi"/>
          <w:sz w:val="32"/>
          <w:szCs w:val="32"/>
        </w:rPr>
        <w:t>= 4.524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นอกจากนั้นค่าดัชนีวัดระดับความสอดคล้องเปรียบเทียบ (</w:t>
      </w:r>
      <w:r w:rsidR="009F21FB">
        <w:rPr>
          <w:rFonts w:asciiTheme="majorBidi" w:eastAsia="Calibri" w:hAnsiTheme="majorBidi" w:cstheme="majorBidi"/>
          <w:iCs/>
          <w:sz w:val="32"/>
          <w:szCs w:val="32"/>
        </w:rPr>
        <w:t>Comparative Fit I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ndex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CFI =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0.985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ค่า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TLI</w:t>
      </w:r>
      <w:r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>=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0.954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ซึ่งมีค่ามากกว่า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0.90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ทุกค่า และเมื่อพิจารณาค่ารากของค่าเฉลี่ยกำลังสองของความคลาดเคลื่อนมาตรฐาน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SRMR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เท่ากับ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SRMR = 0.020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และค่าความคลาดเคลื่อนในการประมาณค่าพารามิเตอร์ 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RMSEA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เท่ากับ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RMSEA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=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0.050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และมีค่าความเชื่อถือได้ของตัวแปรแฝง (</w:t>
      </w:r>
      <m:oMath>
        <m:sSub>
          <m:sSubPr>
            <m:ctrlPr>
              <w:rPr>
                <w:rFonts w:ascii="Cambria Math" w:eastAsia="Calibri" w:hAnsiTheme="majorBidi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c</m:t>
            </m:r>
          </m:sub>
        </m:sSub>
      </m:oMath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= 0.777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ค่าต้องมากกว่า 0.60 สรุปได้ว่าตัวแปรสังเกตทั้งชุดให้มาตรวัดตัวแปรแฝงที่เชื่อถือได้ และมีค่าความแปรปรวนเฉลี่ยของตัวแปรที่สกัดได้ด้วยองค์ประกอบ (</w:t>
      </w:r>
      <m:oMath>
        <m:sSub>
          <m:sSubPr>
            <m:ctrlPr>
              <w:rPr>
                <w:rFonts w:ascii="Cambria Math" w:eastAsia="Calibri" w:hAnsiTheme="majorBidi" w:cstheme="majorBidi"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V</m:t>
            </m:r>
          </m:sub>
        </m:sSub>
      </m:oMath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= 0.485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</w:t>
      </w:r>
      <w:r w:rsidR="005215A5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                  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ค่าต้องมากกว่า 0.05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นั่นคือความผันแปรในตัวแปรสังเกตเกิดขึ้นจากตัวแปรแฝงมากกว่าเป็นข้อผิดพลาดของมาตรวัด เมื่อพิจารณาค่าน้ำหนักองค์ประกอบ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อยู่ระหว่าง 0.72 ถึง 0.801 และค่าสัมประสิทธิ์และอำนาจการพยากรณ์ของตัวแปรสังเกต (</w:t>
      </w:r>
      <m:oMath>
        <m:sSup>
          <m:sSupPr>
            <m:ctrlPr>
              <w:rPr>
                <w:rFonts w:ascii="Cambria Math" w:eastAsia="Calibri" w:hAnsiTheme="majorBidi" w:cstheme="majorBidi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</m:oMath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มีค่าอยู่ระหว่าง 0.518 ถึง 0.642 ซึ่งทุกค่าเป็นบวกและแตกต่างจากศูนย์อย่างมีนัยสำคัญทางสถิติที่ระดับ 0.01 โดยมีค่าน้ำหนักองค์ประกอบสูงสุด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และค่าสัมประสิทธิ์การพยากรณ์สูงสุด ได้แก่ ตัวแปรสังเกต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d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(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การเสริมสร้างพลังอำนาจพลเมือง) </w:t>
      </w:r>
    </w:p>
    <w:p w:rsidR="00A35B7C" w:rsidRPr="009F21FB" w:rsidRDefault="00A35B7C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F21FB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lastRenderedPageBreak/>
        <w:tab/>
      </w:r>
      <w:r w:rsidR="009F21FB" w:rsidRP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9F21FB" w:rsidRP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9F21FB" w:rsidRP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2.2 </w:t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การวิเคราะห์องค์ประกอบเชิงยืนยัน (</w:t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Confirmatory Factor </w:t>
      </w:r>
      <w:proofErr w:type="gramStart"/>
      <w:r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Analysis :</w:t>
      </w:r>
      <w:proofErr w:type="gramEnd"/>
      <w:r w:rsidR="009F21FB"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 </w:t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CFA)</w:t>
      </w:r>
      <w:r w:rsidR="00721DAA"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 </w:t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ของ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โมเดลการวัดปัจจัยเป้าหมาย</w:t>
      </w:r>
      <w:r w:rsidR="009F21FB" w:rsidRPr="009F21F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9F21FB">
        <w:rPr>
          <w:rFonts w:asciiTheme="majorBidi" w:eastAsia="Calibri" w:hAnsiTheme="majorBidi" w:cstheme="majorBidi"/>
          <w:sz w:val="32"/>
          <w:szCs w:val="32"/>
        </w:rPr>
        <w:t>G</w:t>
      </w:r>
      <w:r w:rsidRPr="009F21FB">
        <w:rPr>
          <w:rFonts w:asciiTheme="majorBidi" w:eastAsia="Calibri" w:hAnsiTheme="majorBidi" w:cstheme="majorBidi"/>
          <w:sz w:val="32"/>
          <w:szCs w:val="32"/>
        </w:rPr>
        <w:t>oa)</w:t>
      </w:r>
    </w:p>
    <w:p w:rsidR="00A35B7C" w:rsidRPr="00721DAA" w:rsidRDefault="00A35B7C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iCs/>
          <w:sz w:val="32"/>
          <w:szCs w:val="32"/>
        </w:rPr>
      </w:pP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ab/>
      </w:r>
      <w:r w:rsid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9F21FB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="009F21F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โมเดลการวัดองค์ประกอบปัจจัยด้านเป้าหมายสอดคล้องกับข้อมูลเชิงประจักษ์โดยพิจารณาจาก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ค่า ไค-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  <w:cs/>
        </w:rPr>
        <w:t>สแควร์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ไม่มีนัยสำคัญทางสถิติ (</w:t>
      </w:r>
      <m:oMath>
        <m:sSup>
          <m:sSupPr>
            <m:ctrlPr>
              <w:rPr>
                <w:rFonts w:ascii="Cambria Math" w:eastAsia="Calibri" w:hAnsiTheme="majorBidi" w:cstheme="majorBidi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>/</m:t>
        </m:r>
        <m:r>
          <w:rPr>
            <w:rFonts w:ascii="Cambria Math" w:eastAsia="Calibri" w:hAnsi="Cambria Math" w:cstheme="majorBidi"/>
            <w:sz w:val="24"/>
            <w:szCs w:val="24"/>
          </w:rPr>
          <m:t>df</m:t>
        </m:r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 xml:space="preserve"> </m:t>
        </m:r>
      </m:oMath>
      <w:r w:rsidRPr="00721DAA">
        <w:rPr>
          <w:rFonts w:asciiTheme="majorBidi" w:eastAsia="Calibri" w:hAnsiTheme="majorBidi" w:cstheme="majorBidi"/>
          <w:sz w:val="32"/>
          <w:szCs w:val="32"/>
        </w:rPr>
        <w:t>= 3.019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นอกจากนั้นค่าดัชนีวัดระดับความสอดคล้องเปรียบเทียบ 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Comparative fit index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CFI = 1.000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ค่า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TLI</w:t>
      </w:r>
      <w:r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>=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1.000 </w:t>
      </w:r>
      <w:r w:rsidR="005215A5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    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ซึ่งมีค่ามากกว่า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0.90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ทุกค่า และเมื่อพิจารณาค่ารากของค่าเฉลี่ยกำลังสองของความคลาดเคลื่อนมาตรฐาน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SRMR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เท่ากับ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SRMR = 0.010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และค่าความคลาดเคลื่อนในการประมาณค่าพารามิเตอร์ 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RMSEA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เท่ากับ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RMSEA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=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0.030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สอดคล้องดีมาก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และมีค่าความเชื่อถือได้ของตัวแปรแฝง (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Calibri" w:hAnsiTheme="majorBidi" w:cstheme="majorBidi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="Calibri" w:hAnsi="Cambria Math" w:cstheme="majorBidi"/>
                <w:sz w:val="32"/>
                <w:szCs w:val="32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32"/>
                <w:szCs w:val="32"/>
              </w:rPr>
              <m:t>c</m:t>
            </m:r>
          </m:sub>
        </m:sSub>
      </m:oMath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= 0.760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ค่าต้องมากกว่า 0.60 สรุปได้ว่าตัวแปรสังเกตทั้งชุดให้มาตรวัดตัวแปรแฝงที่เชื่อถือได้ และมีค่าความแปรปรวนเฉลี่ยของตัวแปรที่สกัดได้ด้วยองค์ประกอบ (</w:t>
      </w:r>
      <m:oMath>
        <m:sSub>
          <m:sSubPr>
            <m:ctrlPr>
              <w:rPr>
                <w:rFonts w:ascii="Cambria Math" w:eastAsia="Calibri" w:hAnsiTheme="majorBidi" w:cstheme="majorBidi"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="Calibri" w:hAnsi="Cambria Math" w:cstheme="majorBidi"/>
                <w:sz w:val="32"/>
                <w:szCs w:val="32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32"/>
                <w:szCs w:val="32"/>
              </w:rPr>
              <m:t>V</m:t>
            </m:r>
          </m:sub>
        </m:sSub>
      </m:oMath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= 0.515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</w:t>
      </w:r>
      <w:r w:rsidR="005215A5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ค่าต้องมากกว่า 0.05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นั่นคือความผันแปรในตัวแปรสังเกตเกิดขึ้นจากตัวแปรแฝงมากกว่าเป็นข้อผิดพลาดของมาตรวัด เมื่อพิจารณาค่าน้ำหนักองค์ประกอบ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อยู่ระหว่าง 0.65 ถึง 0.76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และค่าสัมประสิทธิ์และอำนาจการพยากรณ์ของตัวแปรสังเกต (</w:t>
      </w:r>
      <m:oMath>
        <m:sSup>
          <m:sSupPr>
            <m:ctrlPr>
              <w:rPr>
                <w:rFonts w:ascii="Cambria Math" w:eastAsia="Calibri" w:hAnsiTheme="majorBidi" w:cstheme="majorBidi"/>
                <w:sz w:val="32"/>
                <w:szCs w:val="32"/>
              </w:rPr>
            </m:ctrlPr>
          </m:sSupPr>
          <m:e>
            <m:r>
              <w:rPr>
                <w:rFonts w:ascii="Cambria Math" w:eastAsia="Calibri" w:hAnsi="Cambria Math" w:cstheme="majorBidi"/>
                <w:sz w:val="32"/>
                <w:szCs w:val="32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32"/>
                <w:szCs w:val="32"/>
              </w:rPr>
              <m:t>2</m:t>
            </m:r>
          </m:sup>
        </m:sSup>
      </m:oMath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มีค่าอยู่ระหว่าง 0.423ถึง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0.577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ซึ่งทุกค่าเป็นบวกและแตกต่างจากศูนย์อย่างมีนัยสำคัญทางสถิติที่ระดับ 0.01 โดยมีค่าน้ำหนักองค์ประกอบสูงสุด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และค่าสัมประสิทธิ์การพยากรณ์สูงสุด ได้แก่ ตัวแปรสังเกต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e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(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ผลประโยชน์ตอบแทน) </w:t>
      </w:r>
    </w:p>
    <w:p w:rsidR="00177A0D" w:rsidRPr="009F21FB" w:rsidRDefault="00177A0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ab/>
      </w:r>
      <w:r w:rsidR="009F21FB"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ab/>
      </w:r>
      <w:r w:rsidR="009F21FB"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ab/>
      </w:r>
      <w:r w:rsidR="009F21FB"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ab/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2.3 </w:t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การวิเคราะห์องค์ประกอบเชิงยืนยัน (</w:t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Confirmatory Factor </w:t>
      </w:r>
      <w:proofErr w:type="gramStart"/>
      <w:r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Analysis :</w:t>
      </w:r>
      <w:proofErr w:type="gramEnd"/>
      <w:r w:rsidR="009F21FB"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 </w:t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CFA)</w:t>
      </w:r>
      <w:r w:rsidR="00721DAA" w:rsidRPr="009F21FB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 </w:t>
      </w:r>
      <w:r w:rsidRPr="009F21FB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ของ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โมเดลการวัดปัจจัยส่วนบุคคล</w:t>
      </w:r>
      <w:r w:rsidR="009F21FB" w:rsidRPr="009F21F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9F21FB">
        <w:rPr>
          <w:rFonts w:asciiTheme="majorBidi" w:eastAsia="Calibri" w:hAnsiTheme="majorBidi" w:cstheme="majorBidi"/>
          <w:sz w:val="32"/>
          <w:szCs w:val="32"/>
          <w:cs/>
        </w:rPr>
        <w:t>(</w:t>
      </w:r>
      <w:proofErr w:type="spellStart"/>
      <w:r w:rsidR="009F21FB" w:rsidRPr="009F21FB">
        <w:rPr>
          <w:rFonts w:asciiTheme="majorBidi" w:eastAsia="Calibri" w:hAnsiTheme="majorBidi" w:cstheme="majorBidi"/>
          <w:sz w:val="32"/>
          <w:szCs w:val="32"/>
        </w:rPr>
        <w:t>I</w:t>
      </w:r>
      <w:r w:rsidRPr="009F21FB">
        <w:rPr>
          <w:rFonts w:asciiTheme="majorBidi" w:eastAsia="Calibri" w:hAnsiTheme="majorBidi" w:cstheme="majorBidi"/>
          <w:sz w:val="32"/>
          <w:szCs w:val="32"/>
        </w:rPr>
        <w:t>nd</w:t>
      </w:r>
      <w:proofErr w:type="spellEnd"/>
      <w:r w:rsidRPr="009F21FB">
        <w:rPr>
          <w:rFonts w:asciiTheme="majorBidi" w:eastAsia="Calibri" w:hAnsiTheme="majorBidi" w:cstheme="majorBidi"/>
          <w:sz w:val="32"/>
          <w:szCs w:val="32"/>
        </w:rPr>
        <w:t>)</w:t>
      </w:r>
    </w:p>
    <w:p w:rsidR="00177A0D" w:rsidRPr="00721DAA" w:rsidRDefault="00177A0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i/>
          <w:sz w:val="32"/>
          <w:szCs w:val="32"/>
        </w:rPr>
      </w:pPr>
      <w:r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i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i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iCs/>
          <w:sz w:val="32"/>
          <w:szCs w:val="32"/>
          <w:cs/>
        </w:rPr>
        <w:tab/>
      </w:r>
      <w:r w:rsidR="009F21FB">
        <w:rPr>
          <w:rFonts w:asciiTheme="majorBidi" w:eastAsia="Calibri" w:hAnsiTheme="majorBidi" w:cstheme="majorBidi" w:hint="cs"/>
          <w:iCs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="009F21FB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โมเดลการวัดองค์ประกอบปัจจัยส่วนบุคคลสอดคล้องกับข้อมูลเชิงประจักษ์โดยพิจารณาจาก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ค่า ไค-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  <w:cs/>
        </w:rPr>
        <w:t>สแควร์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ไม่มีนัยสำคัญทางสถิติ (</w:t>
      </w:r>
      <m:oMath>
        <m:sSup>
          <m:sSupPr>
            <m:ctrlPr>
              <w:rPr>
                <w:rFonts w:ascii="Cambria Math" w:eastAsia="Calibri" w:hAnsiTheme="majorBidi" w:cstheme="majorBidi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>/</m:t>
        </m:r>
        <m:r>
          <w:rPr>
            <w:rFonts w:ascii="Cambria Math" w:eastAsia="Calibri" w:hAnsi="Cambria Math" w:cstheme="majorBidi"/>
            <w:sz w:val="24"/>
            <w:szCs w:val="24"/>
          </w:rPr>
          <m:t>df</m:t>
        </m:r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 xml:space="preserve"> </m:t>
        </m:r>
      </m:oMath>
      <w:r w:rsidRPr="00721DAA">
        <w:rPr>
          <w:rFonts w:asciiTheme="majorBidi" w:eastAsia="Calibri" w:hAnsiTheme="majorBidi" w:cstheme="majorBidi"/>
          <w:sz w:val="32"/>
          <w:szCs w:val="32"/>
        </w:rPr>
        <w:t>= 2.514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นอกจากนั้นค่าดัชนีวัดระดับความสอดคล้องเปรียบเทียบ (</w:t>
      </w:r>
      <w:r w:rsidR="001A224B">
        <w:rPr>
          <w:rFonts w:asciiTheme="majorBidi" w:eastAsia="Calibri" w:hAnsiTheme="majorBidi" w:cstheme="majorBidi"/>
          <w:iCs/>
          <w:sz w:val="32"/>
          <w:szCs w:val="32"/>
        </w:rPr>
        <w:t>Comparative Fit I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ndex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CFI = 1.000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ค่า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TLI</w:t>
      </w:r>
      <w:r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>=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1.000 </w:t>
      </w:r>
      <w:r w:rsidR="005215A5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ซึ่งมีค่ามากกว่า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0.90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ทุกค่า และเมื่อพิจารณาค่ารากของค่าเฉลี่ยกำลังสองของความคลาดเคลื่อนมาตรฐาน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SRMR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เท่ากับ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SRMR = 0.000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และค่าความคลาดเคลื่อนในการประมาณค่าพารามิเตอร์ 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RMSEA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เท่ากับ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RMSEA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=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0.000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สอดคล้องดีมาก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และมีค่าความเชื่อถือได้ของตัวแปรแฝง (</w:t>
      </w:r>
      <m:oMath>
        <m:sSub>
          <m:sSubPr>
            <m:ctrlPr>
              <w:rPr>
                <w:rFonts w:ascii="Cambria Math" w:eastAsia="Calibri" w:hAnsiTheme="majorBidi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c</m:t>
            </m:r>
          </m:sub>
        </m:sSub>
      </m:oMath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= 0.744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ค่าต้องมากกว่า 0.60 สรุปได้ว่าตัวแปรสังเกตทั้งชุดให้มาตรวัดตัวแปรแฝง</w:t>
      </w:r>
      <w:r w:rsidR="009F21FB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 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ที่เชื่อถือได้ และมีค่าความแปรปรวนเฉลี่ยของตัวแปรที่สกัดได้ด้วยองค์ประกอบ (</w:t>
      </w:r>
      <m:oMath>
        <m:sSub>
          <m:sSubPr>
            <m:ctrlPr>
              <w:rPr>
                <w:rFonts w:ascii="Cambria Math" w:eastAsia="Calibri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V</m:t>
            </m:r>
          </m:sub>
        </m:sSub>
      </m:oMath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=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0.495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</w:t>
      </w:r>
      <w:r w:rsidR="009F21FB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                   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ค่าต้องมากกว่า 0.05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นั่นคือความผันแปรในตัวแปรสังเกตเกิดขึ้นจากตัวแปรแฝงมากกว่าเป็นข้อผิดพลาดของมาตรวัด เมื่อพิจารณาค่าน้ำหนักองค์ประกอบ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อยู่ระหว่าง 0.6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77</w:t>
      </w:r>
      <w:r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ถึง 0.7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28</w:t>
      </w:r>
      <w:r w:rsid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</w:t>
      </w:r>
      <w:r w:rsidR="005215A5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             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ค่าสัมประสิทธิ์และอำนาจการพยากรณ์ของตัวแปรสังเกต (</w:t>
      </w:r>
      <m:oMath>
        <m:sSup>
          <m:sSupPr>
            <m:ctrlPr>
              <w:rPr>
                <w:rFonts w:ascii="Cambria Math" w:eastAsia="Calibri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</m:oMath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มีค่าอยู่ระหว่าง 0.4</w:t>
      </w:r>
      <w:r w:rsidRPr="009F21FB">
        <w:rPr>
          <w:rFonts w:asciiTheme="majorBidi" w:eastAsia="Calibri" w:hAnsiTheme="majorBidi" w:cstheme="majorBidi"/>
          <w:iCs/>
          <w:sz w:val="32"/>
          <w:szCs w:val="32"/>
        </w:rPr>
        <w:t>58</w:t>
      </w:r>
      <w:r w:rsidR="009F21FB" w:rsidRPr="009F21FB">
        <w:rPr>
          <w:rFonts w:asciiTheme="majorBidi" w:eastAsia="Calibri" w:hAnsiTheme="majorBidi" w:cstheme="majorBidi" w:hint="cs"/>
          <w:iCs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ถึง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0.</w:t>
      </w:r>
      <w:r w:rsidRPr="009F21FB">
        <w:rPr>
          <w:rFonts w:asciiTheme="majorBidi" w:eastAsia="Calibri" w:hAnsiTheme="majorBidi" w:cstheme="majorBidi"/>
          <w:i/>
          <w:sz w:val="32"/>
          <w:szCs w:val="32"/>
          <w:cs/>
        </w:rPr>
        <w:t>5</w:t>
      </w:r>
      <w:r w:rsidRPr="009F21FB">
        <w:rPr>
          <w:rFonts w:asciiTheme="majorBidi" w:eastAsia="Calibri" w:hAnsiTheme="majorBidi" w:cstheme="majorBidi"/>
          <w:iCs/>
          <w:sz w:val="32"/>
          <w:szCs w:val="32"/>
        </w:rPr>
        <w:t>30</w:t>
      </w:r>
      <w:r w:rsidR="00721DAA" w:rsidRPr="009F21FB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="005215A5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             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lastRenderedPageBreak/>
        <w:t>ซึ่งทุกค่าเป็นบวกและแตกต่างจากศูนย์อย่างมีนัยสำคัญทางสถิติที่ระดับ 0.01 โดยมีค่าน้ำหนักองค์ประกอบสูงสุด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และค่าสัมประสิทธิ์การพยากรณ์สูงสุด ได้แก่ ตัวแปรสังเกต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i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>(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ความผูกพัน) </w:t>
      </w:r>
    </w:p>
    <w:p w:rsidR="00177A0D" w:rsidRPr="0051107E" w:rsidRDefault="00177A0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51107E">
        <w:rPr>
          <w:rFonts w:asciiTheme="majorBidi" w:eastAsia="Calibri" w:hAnsiTheme="majorBidi" w:cstheme="majorBidi"/>
          <w:iCs/>
          <w:sz w:val="32"/>
          <w:szCs w:val="32"/>
          <w:cs/>
        </w:rPr>
        <w:tab/>
      </w:r>
      <w:r w:rsidR="0051107E" w:rsidRPr="0051107E">
        <w:rPr>
          <w:rFonts w:asciiTheme="majorBidi" w:eastAsia="Calibri" w:hAnsiTheme="majorBidi" w:cstheme="majorBidi" w:hint="cs"/>
          <w:iCs/>
          <w:sz w:val="32"/>
          <w:szCs w:val="32"/>
          <w:cs/>
        </w:rPr>
        <w:tab/>
      </w:r>
      <w:r w:rsidR="0051107E" w:rsidRPr="0051107E">
        <w:rPr>
          <w:rFonts w:asciiTheme="majorBidi" w:eastAsia="Calibri" w:hAnsiTheme="majorBidi" w:cstheme="majorBidi" w:hint="cs"/>
          <w:iCs/>
          <w:sz w:val="32"/>
          <w:szCs w:val="32"/>
          <w:cs/>
        </w:rPr>
        <w:tab/>
      </w:r>
      <w:r w:rsidR="0051107E" w:rsidRPr="0051107E">
        <w:rPr>
          <w:rFonts w:asciiTheme="majorBidi" w:eastAsia="Calibri" w:hAnsiTheme="majorBidi" w:cstheme="majorBidi" w:hint="cs"/>
          <w:iCs/>
          <w:sz w:val="32"/>
          <w:szCs w:val="32"/>
          <w:cs/>
        </w:rPr>
        <w:tab/>
      </w:r>
      <w:r w:rsidRPr="0051107E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2.4 </w:t>
      </w:r>
      <w:r w:rsidRPr="0051107E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การวิเคราะห์องค์ประกอบเชิงยืนยัน (</w:t>
      </w:r>
      <w:r w:rsidRPr="0051107E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Confirmatory Factor </w:t>
      </w:r>
      <w:proofErr w:type="gramStart"/>
      <w:r w:rsidRPr="0051107E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Analysis :</w:t>
      </w:r>
      <w:proofErr w:type="gramEnd"/>
      <w:r w:rsidR="0051107E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 </w:t>
      </w:r>
      <w:r w:rsidRPr="0051107E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>CFA)</w:t>
      </w:r>
      <w:r w:rsidR="00721DAA" w:rsidRPr="0051107E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 </w:t>
      </w:r>
      <w:r w:rsidRPr="0051107E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ของ</w:t>
      </w:r>
      <w:r w:rsidRPr="0051107E">
        <w:rPr>
          <w:rFonts w:asciiTheme="majorBidi" w:eastAsia="Calibri" w:hAnsiTheme="majorBidi" w:cstheme="majorBidi"/>
          <w:sz w:val="32"/>
          <w:szCs w:val="32"/>
          <w:cs/>
        </w:rPr>
        <w:t>โมเดลการวัดปัจจัยจิตสำนึกองค์การ</w:t>
      </w:r>
      <w:r w:rsidR="0051107E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51107E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51107E">
        <w:rPr>
          <w:rFonts w:asciiTheme="majorBidi" w:eastAsia="Calibri" w:hAnsiTheme="majorBidi" w:cstheme="majorBidi"/>
          <w:sz w:val="32"/>
          <w:szCs w:val="32"/>
        </w:rPr>
        <w:t>A</w:t>
      </w:r>
      <w:r w:rsidRPr="0051107E">
        <w:rPr>
          <w:rFonts w:asciiTheme="majorBidi" w:eastAsia="Calibri" w:hAnsiTheme="majorBidi" w:cstheme="majorBidi"/>
          <w:sz w:val="32"/>
          <w:szCs w:val="32"/>
        </w:rPr>
        <w:t>wa)</w:t>
      </w:r>
    </w:p>
    <w:p w:rsidR="00A35B7C" w:rsidRPr="00721DAA" w:rsidRDefault="00177A0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i/>
          <w:sz w:val="32"/>
          <w:szCs w:val="32"/>
        </w:rPr>
      </w:pPr>
      <w:r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ab/>
      </w:r>
      <w:r w:rsidR="0051107E">
        <w:rPr>
          <w:rFonts w:asciiTheme="majorBidi" w:eastAsia="Calibri" w:hAnsiTheme="majorBidi" w:cstheme="majorBidi" w:hint="cs"/>
          <w:iCs/>
          <w:sz w:val="32"/>
          <w:szCs w:val="32"/>
          <w:cs/>
        </w:rPr>
        <w:tab/>
      </w:r>
      <w:r w:rsidR="0051107E">
        <w:rPr>
          <w:rFonts w:asciiTheme="majorBidi" w:eastAsia="Calibri" w:hAnsiTheme="majorBidi" w:cstheme="majorBidi" w:hint="cs"/>
          <w:iCs/>
          <w:sz w:val="32"/>
          <w:szCs w:val="32"/>
          <w:cs/>
        </w:rPr>
        <w:tab/>
      </w:r>
      <w:r w:rsidR="0051107E">
        <w:rPr>
          <w:rFonts w:asciiTheme="majorBidi" w:eastAsia="Calibri" w:hAnsiTheme="majorBidi" w:cstheme="majorBidi" w:hint="cs"/>
          <w:iCs/>
          <w:sz w:val="32"/>
          <w:szCs w:val="32"/>
          <w:cs/>
        </w:rPr>
        <w:tab/>
      </w:r>
      <w:r w:rsidR="0051107E">
        <w:rPr>
          <w:rFonts w:asciiTheme="majorBidi" w:eastAsia="Calibri" w:hAnsiTheme="majorBidi" w:cstheme="majorBidi" w:hint="cs"/>
          <w:iCs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พบว่าโมเดลการวัดองค์ประกอบปัจจัยส่วนบุคคลสอดคล้องกับข้อมูลเชิงประจักษ์โดยพิจารณาจาก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ค่า ไค-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  <w:cs/>
        </w:rPr>
        <w:t>สแควร์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ไม่มีนัยสำคัญทางสถิติ (</w:t>
      </w:r>
      <m:oMath>
        <m:sSup>
          <m:sSupPr>
            <m:ctrlPr>
              <w:rPr>
                <w:rFonts w:ascii="Cambria Math" w:eastAsia="Calibri" w:hAnsiTheme="majorBidi" w:cstheme="majorBidi"/>
                <w:sz w:val="32"/>
                <w:szCs w:val="32"/>
              </w:rPr>
            </m:ctrlPr>
          </m:sSupPr>
          <m:e>
            <m:r>
              <w:rPr>
                <w:rFonts w:ascii="Cambria Math" w:eastAsia="Calibri" w:hAnsi="Cambria Math" w:cstheme="majorBidi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Calibri" w:hAnsiTheme="majorBidi" w:cstheme="majorBidi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Theme="majorBidi" w:cstheme="majorBidi"/>
            <w:sz w:val="32"/>
            <w:szCs w:val="32"/>
          </w:rPr>
          <m:t>/</m:t>
        </m:r>
        <m:r>
          <w:rPr>
            <w:rFonts w:ascii="Cambria Math" w:eastAsia="Calibri" w:hAnsi="Cambria Math" w:cstheme="majorBidi"/>
            <w:sz w:val="32"/>
            <w:szCs w:val="32"/>
          </w:rPr>
          <m:t>df</m:t>
        </m:r>
        <m:r>
          <m:rPr>
            <m:sty m:val="p"/>
          </m:rPr>
          <w:rPr>
            <w:rFonts w:ascii="Cambria Math" w:eastAsia="Calibri" w:hAnsiTheme="majorBidi" w:cstheme="majorBidi"/>
            <w:sz w:val="32"/>
            <w:szCs w:val="32"/>
          </w:rPr>
          <m:t xml:space="preserve"> </m:t>
        </m:r>
      </m:oMath>
      <w:r w:rsidRPr="00721DAA">
        <w:rPr>
          <w:rFonts w:asciiTheme="majorBidi" w:eastAsia="Calibri" w:hAnsiTheme="majorBidi" w:cstheme="majorBidi"/>
          <w:sz w:val="32"/>
          <w:szCs w:val="32"/>
        </w:rPr>
        <w:t>= 2.672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นอกจากนั้นค่าดัชนีวัดระดับความสอดคล้องเปรียบเทียบ (</w:t>
      </w:r>
      <w:r w:rsidR="0051107E">
        <w:rPr>
          <w:rFonts w:asciiTheme="majorBidi" w:eastAsia="Calibri" w:hAnsiTheme="majorBidi" w:cstheme="majorBidi"/>
          <w:iCs/>
          <w:sz w:val="32"/>
          <w:szCs w:val="32"/>
        </w:rPr>
        <w:t>Comparative Fit I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ndex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CFI = 1.000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ค่า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TLI</w:t>
      </w:r>
      <w:r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>=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1.000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ซึ่งมีค่ามากกว่า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0.90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ทุกค่า และเมื่อพิจารณาค่ารากของค่าเฉลี่ยกำลังสองของความคลาดเคลื่อนมาตรฐาน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SRMR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เท่ากับ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SRMR = 0.000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และค่าความคลาดเคลื่อนในการประมาณค่าพารามิเตอร์ (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RMSEA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เท่ากับ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RMSEA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=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0.000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สอดคล้องดีมาก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และมีค่าความเชื่อถือได้ของตัวแปรแฝง (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Calibri" w:hAnsiTheme="majorBidi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c</m:t>
            </m:r>
          </m:sub>
        </m:sSub>
      </m:oMath>
      <w:r w:rsidRPr="0051107E">
        <w:rPr>
          <w:rFonts w:asciiTheme="majorBidi" w:eastAsia="Calibri" w:hAnsiTheme="majorBidi" w:cstheme="majorBidi"/>
          <w:iCs/>
          <w:sz w:val="24"/>
          <w:szCs w:val="24"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= 0.726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ค่าต้องมากกว่า 0.60 สรุปได้ว่าตัวแปรสังเกตทั้งชุดให้มาตรวัดตัวแปรแฝงที่เชื่อถือได้ และมีค่าความแปรปรวนเฉลี่ยของตัวแปรที่สกัดได้ด้วยองค์ประกอบ (</w:t>
      </w:r>
      <m:oMath>
        <m:sSub>
          <m:sSubPr>
            <m:ctrlPr>
              <w:rPr>
                <w:rFonts w:ascii="Cambria Math" w:eastAsia="Calibri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V</m:t>
            </m:r>
          </m:sub>
        </m:sSub>
      </m:oMath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=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0.470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</w:t>
      </w:r>
      <w:r w:rsidR="005215A5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              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ค่าต้องมากกว่า 0.05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นั่นคือความผันแปรในตัวแปรสังเกตเกิดขึ้นจากตัวแปรแฝงมากกว่าเป็นข้อผิดพลาดของมาตรวัด เมื่อพิจารณาค่าน้ำหนักองค์ประกอบ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อยู่ระหว่าง 0.6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61</w:t>
      </w:r>
      <w:r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ถึง 0.7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29</w:t>
      </w:r>
      <w:r w:rsid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และค่าสัมประสิทธิ์และอำนาจการพยากรณ์ของตัวแปรสังเกต (</w:t>
      </w:r>
      <m:oMath>
        <m:sSup>
          <m:sSupPr>
            <m:ctrlPr>
              <w:rPr>
                <w:rFonts w:ascii="Cambria Math" w:eastAsia="Calibri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</m:oMath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มีค่าอยู่ระหว่าง 0.4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42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ถึง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0.5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32</w:t>
      </w:r>
      <w:r w:rsid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ซึ่งทุกค่าเป็นบวกและแตกต่างจากศูนย์อย่างมีนัยสำคัญทางสถิติที่ระดับ 0.01 โดยมีค่าน้ำหนักองค์ประกอบสูงสุด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และค่าสัมประสิทธิ์การพยากรณ์สูงสุด ได้แก่ ตัวแปรสังเกต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la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(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วัฒนธรรมองค์กรของคนในท้องถิ่น) </w:t>
      </w:r>
    </w:p>
    <w:p w:rsidR="00CF0EBD" w:rsidRPr="0051107E" w:rsidRDefault="00CF0EB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51107E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51107E" w:rsidRPr="0051107E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51107E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51107E">
        <w:rPr>
          <w:rFonts w:asciiTheme="majorBidi" w:eastAsia="Calibri" w:hAnsiTheme="majorBidi" w:cstheme="majorBidi"/>
          <w:b/>
          <w:bCs/>
          <w:sz w:val="32"/>
          <w:szCs w:val="32"/>
        </w:rPr>
        <w:t>3</w:t>
      </w:r>
      <w:r w:rsidR="0051107E">
        <w:rPr>
          <w:rFonts w:asciiTheme="majorBidi" w:eastAsia="Calibri" w:hAnsiTheme="majorBidi" w:cstheme="majorBidi"/>
          <w:b/>
          <w:bCs/>
          <w:sz w:val="32"/>
          <w:szCs w:val="32"/>
        </w:rPr>
        <w:t>.</w:t>
      </w:r>
      <w:r w:rsidRPr="0051107E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Pr="0051107E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ผลการตรวจสอบความสอดคล้องกลมกลืนของโมเดลหุ้นส่วนทางการบริหารงานท้องถิ่นในจังหวัดถนนยุทธศาสตร์ลุ่มแม่น้ำโขง ภาคตะวันออกเฉียงเหนือ</w:t>
      </w:r>
      <w:r w:rsidR="00721DAA" w:rsidRPr="0051107E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</w:p>
    <w:p w:rsidR="00CF0EBD" w:rsidRPr="00721DAA" w:rsidRDefault="00CF0EB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51107E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51107E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51107E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ผู้วิจัยพิจารณาตัวชี้วัดของตัวแปรหุ้นส่วนทางการบริหารงานท้องถิ่น โดยวัดได้จากตัวแปรแฝง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4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ตัวชี้วัดได้แก่ 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env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 xml:space="preserve">, 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goa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 xml:space="preserve">, 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ind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 xml:space="preserve"> ,</w:t>
      </w:r>
      <w:r w:rsidR="0051107E">
        <w:rPr>
          <w:rFonts w:asciiTheme="majorBidi" w:eastAsia="Calibri" w:hAnsiTheme="majorBidi" w:cstheme="majorBidi"/>
          <w:sz w:val="32"/>
          <w:szCs w:val="32"/>
        </w:rPr>
        <w:t xml:space="preserve"> 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awa</w:t>
      </w:r>
      <w:proofErr w:type="spellEnd"/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และประกอบด้วยตัวแปรสังเกตได้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13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ตัวแปร ดังต่อไปนี้ตัวแปรแฝง 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env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ประกอบด้วยตัวแปรสังเกตได้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a b c d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ตัวแปรแฝง 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goa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ประกอบด้วยตัวแปรสังเกตได้ </w:t>
      </w:r>
      <w:r w:rsidRPr="00721DAA">
        <w:rPr>
          <w:rFonts w:asciiTheme="majorBidi" w:eastAsia="Calibri" w:hAnsiTheme="majorBidi" w:cstheme="majorBidi"/>
          <w:sz w:val="32"/>
          <w:szCs w:val="32"/>
        </w:rPr>
        <w:t>e f g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ตัวแปรแฝง 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ind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ประกอบด้วยตัวแปรสังเกตได้ </w:t>
      </w:r>
      <w:r w:rsidRPr="00721DAA">
        <w:rPr>
          <w:rFonts w:asciiTheme="majorBidi" w:eastAsia="Calibri" w:hAnsiTheme="majorBidi" w:cstheme="majorBidi"/>
          <w:sz w:val="32"/>
          <w:szCs w:val="32"/>
        </w:rPr>
        <w:t>h I j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ตัวแปรแฝง 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awa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ประกอบด้วยตัวแปรสังเกตได้ </w:t>
      </w:r>
      <w:r w:rsidRPr="00721DAA">
        <w:rPr>
          <w:rFonts w:asciiTheme="majorBidi" w:eastAsia="Calibri" w:hAnsiTheme="majorBidi" w:cstheme="majorBidi"/>
          <w:sz w:val="32"/>
          <w:szCs w:val="32"/>
        </w:rPr>
        <w:t>k l la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และตัวแปรแฝงองค์ประกอบการเป็นหุ้นส่วนทางการบริหารงานท้องถิ่น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3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ตัวชี้วัดประกอบด้วย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15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ตัวแปรสังเกตได้ ตัวแปรแฝง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per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ประกอบด้วยตัวแปรสังเกตได้ </w:t>
      </w:r>
      <w:r w:rsidRPr="00721DAA">
        <w:rPr>
          <w:rFonts w:asciiTheme="majorBidi" w:eastAsia="Calibri" w:hAnsiTheme="majorBidi" w:cstheme="majorBidi"/>
          <w:sz w:val="32"/>
          <w:szCs w:val="32"/>
        </w:rPr>
        <w:t>m n o p q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ตัวแปรแฝง 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afc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ประกอบด้วยตัวแปรสังเกตได้ </w:t>
      </w:r>
      <w:r w:rsidRPr="00721DAA">
        <w:rPr>
          <w:rFonts w:asciiTheme="majorBidi" w:eastAsia="Calibri" w:hAnsiTheme="majorBidi" w:cstheme="majorBidi"/>
          <w:sz w:val="32"/>
          <w:szCs w:val="32"/>
        </w:rPr>
        <w:t>r s t u v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ตัวแปรแฝง 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beh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ประกอบด้วยตัวแปรสังเกตได้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w x y z 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za</w:t>
      </w:r>
      <w:proofErr w:type="spellEnd"/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</w:p>
    <w:p w:rsidR="00CF0EBD" w:rsidRPr="00721DAA" w:rsidRDefault="00CF0EB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iCs/>
          <w:sz w:val="32"/>
          <w:szCs w:val="32"/>
        </w:rPr>
        <w:tab/>
      </w:r>
      <w:r w:rsidR="0051107E">
        <w:rPr>
          <w:rFonts w:asciiTheme="majorBidi" w:eastAsia="Calibri" w:hAnsiTheme="majorBidi" w:cstheme="majorBidi"/>
          <w:iCs/>
          <w:sz w:val="32"/>
          <w:szCs w:val="32"/>
        </w:rPr>
        <w:tab/>
      </w:r>
      <w:r w:rsidR="0051107E">
        <w:rPr>
          <w:rFonts w:asciiTheme="majorBidi" w:eastAsia="Calibri" w:hAnsiTheme="majorBidi" w:cstheme="majorBidi"/>
          <w:iCs/>
          <w:sz w:val="32"/>
          <w:szCs w:val="32"/>
        </w:rPr>
        <w:tab/>
      </w:r>
      <w:r w:rsidR="0051107E">
        <w:rPr>
          <w:rFonts w:asciiTheme="majorBidi" w:eastAsia="Calibri" w:hAnsiTheme="majorBidi" w:cstheme="majorBidi"/>
          <w:iCs/>
          <w:sz w:val="32"/>
          <w:szCs w:val="32"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โมเดลนวัตกรรมการสร้างความเป็นหุ้นส่วนทางการบริหารงานท้องถิ่น ในเขตจังหวัดถนน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  <w:cs/>
        </w:rPr>
        <w:t>ยุทธศาตร์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ลุ่มแม่น้ำโขงภาคตะวันออกเฉียงเหนือ มีสอดคล้องกับข้อมูลเชิงประจักษ์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lastRenderedPageBreak/>
        <w:t>โดยพิจารณาจากค่าไค-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  <w:cs/>
        </w:rPr>
        <w:t>สแควร์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  <w:cs/>
        </w:rPr>
        <w:t>ไม่มีนัยสำคัญทางสถิติ (</w:t>
      </w:r>
      <m:oMath>
        <m:sSup>
          <m:sSupPr>
            <m:ctrlPr>
              <w:rPr>
                <w:rFonts w:ascii="Cambria Math" w:eastAsia="Calibri" w:hAnsiTheme="majorBidi" w:cstheme="majorBidi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>/</m:t>
        </m:r>
        <m:r>
          <w:rPr>
            <w:rFonts w:ascii="Cambria Math" w:eastAsia="Calibri" w:hAnsi="Cambria Math" w:cstheme="majorBidi"/>
            <w:sz w:val="24"/>
            <w:szCs w:val="24"/>
          </w:rPr>
          <m:t>df</m:t>
        </m:r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 xml:space="preserve">) </m:t>
        </m:r>
      </m:oMath>
      <w:r w:rsidRPr="00721DAA">
        <w:rPr>
          <w:rFonts w:asciiTheme="majorBidi" w:eastAsia="Calibri" w:hAnsiTheme="majorBidi" w:cstheme="majorBidi"/>
          <w:sz w:val="32"/>
          <w:szCs w:val="32"/>
        </w:rPr>
        <w:t>= 1.047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นอกนั้นค่า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CFI</w:t>
      </w:r>
      <w:r w:rsidRPr="00721DAA">
        <w:rPr>
          <w:rFonts w:asciiTheme="majorBidi" w:eastAsia="Calibri" w:hAnsiTheme="majorBidi" w:cstheme="majorBidi"/>
          <w:b/>
          <w:bCs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ดัชนีวัดระดับความสอดคล้องเปรียบเทียบ </w:t>
      </w:r>
      <w:r w:rsidR="0051107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(</w:t>
      </w:r>
      <w:r w:rsidR="0051107E">
        <w:rPr>
          <w:rFonts w:asciiTheme="majorBidi" w:eastAsia="Calibri" w:hAnsiTheme="majorBidi" w:cstheme="majorBidi"/>
          <w:iCs/>
          <w:sz w:val="32"/>
          <w:szCs w:val="32"/>
        </w:rPr>
        <w:t>Comparative Fit I</w:t>
      </w:r>
      <w:r w:rsidR="0051107E" w:rsidRPr="00721DAA">
        <w:rPr>
          <w:rFonts w:asciiTheme="majorBidi" w:eastAsia="Calibri" w:hAnsiTheme="majorBidi" w:cstheme="majorBidi"/>
          <w:iCs/>
          <w:sz w:val="32"/>
          <w:szCs w:val="32"/>
        </w:rPr>
        <w:t>ndex</w:t>
      </w:r>
      <w:r w:rsidR="0051107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เท่ากับ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0.998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ค่า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TLI</w:t>
      </w:r>
      <w:r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>=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0.998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ซึ่งมีค่ามากกว่า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0.90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ทุกค่าและเมื่อพิจารณาค่ารากของค่าเฉลี่ยกำลังสองของความคลาดเคลื่อนมาตรฐาน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SRMR =0.029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สอดคล้องดีมากและค่าความคลาดเคลื่อนในการประมาณค่าพารามิเตอร์ 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>RMSEA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=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0.011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สอดคล้องดีมาก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และมีค่าความเชื่อถือได้ของตัวแปรแฝง (</w:t>
      </w:r>
      <w:r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Calibri" w:hAnsiTheme="majorBidi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c</m:t>
            </m:r>
          </m:sub>
        </m:sSub>
      </m:oMath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= 0.979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ค่าต้องมากกว่า 0.60 สรุปได้ว่าตัวแปรสังเกตทั้งชุดให้มาตรวัดตัวแปรแฝงที่เชื่อถือได้ และมีค่าความแปรปรวนเฉลี่ยของตัวแปรที่สกัดได้ด้วยองค์ประกอบ (</w:t>
      </w:r>
      <m:oMath>
        <m:sSub>
          <m:sSubPr>
            <m:ctrlPr>
              <w:rPr>
                <w:rFonts w:ascii="Cambria Math" w:eastAsia="Calibri" w:hAnsiTheme="majorBidi" w:cstheme="majorBidi"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V</m:t>
            </m:r>
          </m:sub>
        </m:sSub>
      </m:oMath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= 0.630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ค่าต้องมากกว่า 0.05</w:t>
      </w:r>
      <w:r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ั่นคือความผันแปรในตัวแปรสังเกตเกิดขึ้นจากตัวแปรแฝงมากกว่าเป็นข้อผิดพลาดของมาตรวัดเมื่อพิจารณาค่าน้ำหนักองค์ประกอบ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อยู่ระหว่าง 0.655 ถึง 0.875 และค่าสัมประสิทธิ์และอำนาจการพยากรณ์ของตัวแปรสังเกต (</w:t>
      </w:r>
      <m:oMath>
        <m:sSup>
          <m:sSupPr>
            <m:ctrlPr>
              <w:rPr>
                <w:rFonts w:ascii="Cambria Math" w:eastAsia="Calibri" w:hAnsiTheme="majorBidi" w:cstheme="majorBidi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</m:oMath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มีค่าอยู่ระหว่าง 0.429 ถึง 0.765 ซึ่งทุกค่าเป็นบวกและแต</w:t>
      </w:r>
      <w:proofErr w:type="spellStart"/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กต่าง</w:t>
      </w:r>
      <w:proofErr w:type="spellEnd"/>
      <w:r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จากศูนย์อย่างมีนัยสำคัญทางสถิติที่ระดับ 0.01 โดยมีค่าน้ำหนักองค์ประกอบ และค่าสัมประสิทธิ์การพยากรณ์สูงสุด ได้แก่ ตัวแปรสังเกต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</w:rPr>
        <w:t>za</w:t>
      </w:r>
      <w:proofErr w:type="spellEnd"/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การเคารพซึ่งกันและกันยอมรับความแตกต่าง</w:t>
      </w:r>
    </w:p>
    <w:p w:rsidR="00A31EC3" w:rsidRPr="0051107E" w:rsidRDefault="00A31EC3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51107E">
        <w:rPr>
          <w:rFonts w:asciiTheme="majorBidi" w:eastAsia="Calibri" w:hAnsiTheme="majorBidi" w:cstheme="majorBidi"/>
          <w:b/>
          <w:bCs/>
          <w:iCs/>
          <w:sz w:val="32"/>
          <w:szCs w:val="32"/>
        </w:rPr>
        <w:tab/>
      </w:r>
      <w:r w:rsidR="0051107E" w:rsidRPr="0051107E">
        <w:rPr>
          <w:rFonts w:asciiTheme="majorBidi" w:eastAsia="Calibri" w:hAnsiTheme="majorBidi" w:cstheme="majorBidi"/>
          <w:b/>
          <w:bCs/>
          <w:iCs/>
          <w:sz w:val="32"/>
          <w:szCs w:val="32"/>
        </w:rPr>
        <w:tab/>
      </w:r>
      <w:r w:rsidR="0051107E" w:rsidRPr="0051107E">
        <w:rPr>
          <w:rFonts w:asciiTheme="majorBidi" w:eastAsia="Calibri" w:hAnsiTheme="majorBidi" w:cstheme="majorBidi"/>
          <w:b/>
          <w:bCs/>
          <w:iCs/>
          <w:sz w:val="32"/>
          <w:szCs w:val="32"/>
        </w:rPr>
        <w:tab/>
      </w:r>
      <w:r w:rsidRPr="0051107E">
        <w:rPr>
          <w:rFonts w:asciiTheme="majorBidi" w:eastAsia="Calibri" w:hAnsiTheme="majorBidi" w:cstheme="majorBidi"/>
          <w:b/>
          <w:bCs/>
          <w:iCs/>
          <w:sz w:val="32"/>
          <w:szCs w:val="32"/>
        </w:rPr>
        <w:t>4.</w:t>
      </w:r>
      <w:r w:rsidR="0051107E" w:rsidRPr="0051107E">
        <w:rPr>
          <w:rFonts w:asciiTheme="majorBidi" w:eastAsia="Calibri" w:hAnsiTheme="majorBidi" w:cstheme="majorBidi"/>
          <w:b/>
          <w:bCs/>
          <w:iCs/>
          <w:sz w:val="32"/>
          <w:szCs w:val="32"/>
        </w:rPr>
        <w:tab/>
      </w:r>
      <w:r w:rsidRPr="0051107E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การวิเคราะห์เส้นทาง อิทธิพลทางตรง</w:t>
      </w:r>
      <w:r w:rsidR="00721DAA" w:rsidRPr="0051107E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51107E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อิทธิพลทางอ้อม และอิทธิพลผลรวมระหว่างแต่ละตัวแปรของสมการโครงสร้างนวัตกรรมการเป็นหุ้นส่วนทางการบริหารงานท้องถิ่นในจังหวัดถนนยุทธศาสตร์ลุ่มแม่น้ำโขง ภาคตะวันออกเฉียงเหนือ</w:t>
      </w:r>
      <w:r w:rsidRPr="0051107E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</w:p>
    <w:p w:rsidR="008F4DBC" w:rsidRPr="00721DAA" w:rsidRDefault="00A31EC3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51107E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51107E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51107E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พบว่าอิทธิพลทางตรง (</w:t>
      </w:r>
      <w:r w:rsidR="0051107E">
        <w:rPr>
          <w:rFonts w:asciiTheme="majorBidi" w:eastAsia="Calibri" w:hAnsiTheme="majorBidi" w:cstheme="majorBidi"/>
          <w:sz w:val="32"/>
          <w:szCs w:val="32"/>
        </w:rPr>
        <w:t>D</w:t>
      </w:r>
      <w:r w:rsidRPr="00721DAA">
        <w:rPr>
          <w:rFonts w:asciiTheme="majorBidi" w:eastAsia="Calibri" w:hAnsiTheme="majorBidi" w:cstheme="majorBidi"/>
          <w:sz w:val="32"/>
          <w:szCs w:val="32"/>
        </w:rPr>
        <w:t>irect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51107E">
        <w:rPr>
          <w:rFonts w:asciiTheme="majorBidi" w:eastAsia="Calibri" w:hAnsiTheme="majorBidi" w:cstheme="majorBidi"/>
          <w:sz w:val="32"/>
          <w:szCs w:val="32"/>
        </w:rPr>
        <w:t>E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ffect : DE)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อิทธิพลทางอ้อม (</w:t>
      </w:r>
      <w:r w:rsidR="0051107E">
        <w:rPr>
          <w:rFonts w:asciiTheme="majorBidi" w:eastAsia="Calibri" w:hAnsiTheme="majorBidi" w:cstheme="majorBidi"/>
          <w:sz w:val="32"/>
          <w:szCs w:val="32"/>
        </w:rPr>
        <w:t>I</w:t>
      </w:r>
      <w:r w:rsidRPr="00721DAA">
        <w:rPr>
          <w:rFonts w:asciiTheme="majorBidi" w:eastAsia="Calibri" w:hAnsiTheme="majorBidi" w:cstheme="majorBidi"/>
          <w:sz w:val="32"/>
          <w:szCs w:val="32"/>
        </w:rPr>
        <w:t>ndirect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51107E">
        <w:rPr>
          <w:rFonts w:asciiTheme="majorBidi" w:eastAsia="Calibri" w:hAnsiTheme="majorBidi" w:cstheme="majorBidi"/>
          <w:sz w:val="32"/>
          <w:szCs w:val="32"/>
        </w:rPr>
        <w:t>E</w:t>
      </w:r>
      <w:r w:rsidRPr="00721DAA">
        <w:rPr>
          <w:rFonts w:asciiTheme="majorBidi" w:eastAsia="Calibri" w:hAnsiTheme="majorBidi" w:cstheme="majorBidi"/>
          <w:sz w:val="32"/>
          <w:szCs w:val="32"/>
        </w:rPr>
        <w:t>ffect : IE)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และอิทธิพลผลรวม (</w:t>
      </w:r>
      <w:r w:rsidR="0051107E">
        <w:rPr>
          <w:rFonts w:asciiTheme="majorBidi" w:eastAsia="Calibri" w:hAnsiTheme="majorBidi" w:cstheme="majorBidi"/>
          <w:sz w:val="32"/>
          <w:szCs w:val="32"/>
        </w:rPr>
        <w:t>T</w:t>
      </w:r>
      <w:r w:rsidRPr="00721DAA">
        <w:rPr>
          <w:rFonts w:asciiTheme="majorBidi" w:eastAsia="Calibri" w:hAnsiTheme="majorBidi" w:cstheme="majorBidi"/>
          <w:sz w:val="32"/>
          <w:szCs w:val="32"/>
        </w:rPr>
        <w:t>otal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51107E">
        <w:rPr>
          <w:rFonts w:asciiTheme="majorBidi" w:eastAsia="Calibri" w:hAnsiTheme="majorBidi" w:cstheme="majorBidi"/>
          <w:sz w:val="32"/>
          <w:szCs w:val="32"/>
        </w:rPr>
        <w:t>E</w:t>
      </w:r>
      <w:r w:rsidRPr="00721DAA">
        <w:rPr>
          <w:rFonts w:asciiTheme="majorBidi" w:eastAsia="Calibri" w:hAnsiTheme="majorBidi" w:cstheme="majorBidi"/>
          <w:sz w:val="32"/>
          <w:szCs w:val="32"/>
        </w:rPr>
        <w:t>ffect : TE)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ระหว่างแต่ละตัวแปร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ซึ่งตัวแปรต่างๆ สามารถส่งอิทธิพลทั้งทางตรงและทางอ้อมต่อกัน ในตัวแปรแฝงภายใน </w:t>
      </w:r>
      <w:r w:rsidRPr="00721DAA">
        <w:rPr>
          <w:rFonts w:asciiTheme="majorBidi" w:eastAsia="Calibri" w:hAnsiTheme="majorBidi" w:cstheme="majorBidi"/>
          <w:sz w:val="32"/>
          <w:szCs w:val="32"/>
        </w:rPr>
        <w:t>4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ตัวแปร ได้แก่ ปัจจัยสภาพแวดล้อม</w:t>
      </w:r>
      <w:r w:rsidR="0051107E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(</w:t>
      </w:r>
      <w:proofErr w:type="spellStart"/>
      <w:r w:rsidR="0051107E">
        <w:rPr>
          <w:rFonts w:asciiTheme="majorBidi" w:eastAsia="Calibri" w:hAnsiTheme="majorBidi" w:cstheme="majorBidi"/>
          <w:sz w:val="32"/>
          <w:szCs w:val="32"/>
        </w:rPr>
        <w:t>E</w:t>
      </w:r>
      <w:r w:rsidRPr="00721DAA">
        <w:rPr>
          <w:rFonts w:asciiTheme="majorBidi" w:eastAsia="Calibri" w:hAnsiTheme="majorBidi" w:cstheme="majorBidi"/>
          <w:sz w:val="32"/>
          <w:szCs w:val="32"/>
        </w:rPr>
        <w:t>nv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>)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ปัจจัยเป้าหมาย</w:t>
      </w:r>
      <w:r w:rsidR="0051107E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51107E">
        <w:rPr>
          <w:rFonts w:asciiTheme="majorBidi" w:eastAsia="Calibri" w:hAnsiTheme="majorBidi" w:cstheme="majorBidi"/>
          <w:sz w:val="32"/>
          <w:szCs w:val="32"/>
        </w:rPr>
        <w:t>G</w:t>
      </w:r>
      <w:r w:rsidRPr="00721DAA">
        <w:rPr>
          <w:rFonts w:asciiTheme="majorBidi" w:eastAsia="Calibri" w:hAnsiTheme="majorBidi" w:cstheme="majorBidi"/>
          <w:sz w:val="32"/>
          <w:szCs w:val="32"/>
        </w:rPr>
        <w:t>oa)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ปัจจัยส่วนบุคคล</w:t>
      </w:r>
      <w:r w:rsidR="0051107E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(</w:t>
      </w:r>
      <w:proofErr w:type="spellStart"/>
      <w:r w:rsidR="0051107E">
        <w:rPr>
          <w:rFonts w:asciiTheme="majorBidi" w:eastAsia="Calibri" w:hAnsiTheme="majorBidi" w:cstheme="majorBidi"/>
          <w:sz w:val="32"/>
          <w:szCs w:val="32"/>
        </w:rPr>
        <w:t>I</w:t>
      </w:r>
      <w:r w:rsidRPr="00721DAA">
        <w:rPr>
          <w:rFonts w:asciiTheme="majorBidi" w:eastAsia="Calibri" w:hAnsiTheme="majorBidi" w:cstheme="majorBidi"/>
          <w:sz w:val="32"/>
          <w:szCs w:val="32"/>
        </w:rPr>
        <w:t>nd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>)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และปัจจัยจิตสำนึกองค์การ</w:t>
      </w:r>
      <w:r w:rsidR="0051107E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51107E">
        <w:rPr>
          <w:rFonts w:asciiTheme="majorBidi" w:eastAsia="Calibri" w:hAnsiTheme="majorBidi" w:cstheme="majorBidi"/>
          <w:sz w:val="32"/>
          <w:szCs w:val="32"/>
        </w:rPr>
        <w:t>A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wa)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ล้วนมีอิทธิพลในทิศทางบวกต่อการเป็นหุ้นส่วนทางการบริหารงานท้องถิ่นในจังหวัดถนนยุทธศาสตร์ลุ่มแม่น้ำโขง ภาคตะวันออกเฉียงเหนือ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อย่างมีนัยสำคัญทางสถิติที่ระดับ </w:t>
      </w:r>
      <w:r w:rsidRPr="00721DAA">
        <w:rPr>
          <w:rFonts w:asciiTheme="majorBidi" w:eastAsia="Calibri" w:hAnsiTheme="majorBidi" w:cstheme="majorBidi"/>
          <w:sz w:val="32"/>
          <w:szCs w:val="32"/>
        </w:rPr>
        <w:t>0.05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ดังนี้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1)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ปัจจัยด้านสภาพแวดล้อม(</w:t>
      </w:r>
      <w:proofErr w:type="spellStart"/>
      <w:r w:rsidR="0051107E">
        <w:rPr>
          <w:rFonts w:asciiTheme="majorBidi" w:eastAsia="Calibri" w:hAnsiTheme="majorBidi" w:cstheme="majorBidi"/>
          <w:sz w:val="32"/>
          <w:szCs w:val="32"/>
        </w:rPr>
        <w:t>E</w:t>
      </w:r>
      <w:r w:rsidRPr="00721DAA">
        <w:rPr>
          <w:rFonts w:asciiTheme="majorBidi" w:eastAsia="Calibri" w:hAnsiTheme="majorBidi" w:cstheme="majorBidi"/>
          <w:sz w:val="32"/>
          <w:szCs w:val="32"/>
        </w:rPr>
        <w:t>nv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 xml:space="preserve">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มีอิทธิพลทางตรงต่อการเป็นหุ้นส่วนทางการบริหารงานท้องถิ่น ค่าน้ำหนักองค์ประกอบ เท่ากับ </w:t>
      </w:r>
      <w:r w:rsidRPr="00721DAA">
        <w:rPr>
          <w:rFonts w:asciiTheme="majorBidi" w:eastAsia="Calibri" w:hAnsiTheme="majorBidi" w:cstheme="majorBidi"/>
          <w:sz w:val="32"/>
          <w:szCs w:val="32"/>
        </w:rPr>
        <w:t>0.173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มีอิทธิพลทางอ้อม เท่ากับ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0.359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และมีอิทธิพลรวม เท่ากับ </w:t>
      </w:r>
      <w:r w:rsidRPr="00721DAA">
        <w:rPr>
          <w:rFonts w:asciiTheme="majorBidi" w:eastAsia="Calibri" w:hAnsiTheme="majorBidi" w:cstheme="majorBidi"/>
          <w:sz w:val="32"/>
          <w:szCs w:val="32"/>
        </w:rPr>
        <w:t>0.532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2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) ปัจจัยเป้าหมาย(</w:t>
      </w:r>
      <w:r w:rsidR="0051107E">
        <w:rPr>
          <w:rFonts w:asciiTheme="majorBidi" w:eastAsia="Calibri" w:hAnsiTheme="majorBidi" w:cstheme="majorBidi"/>
          <w:sz w:val="32"/>
          <w:szCs w:val="32"/>
        </w:rPr>
        <w:t>G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oa)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มีอิทธิพลทางตรงต่อการเป็นหุ้นส่วนทางการบริหารงานท้องถิ่น ค่าน้ำหนักองค์ประกอบ เท่ากับ </w:t>
      </w:r>
      <w:r w:rsidRPr="00721DAA">
        <w:rPr>
          <w:rFonts w:asciiTheme="majorBidi" w:eastAsia="Calibri" w:hAnsiTheme="majorBidi" w:cstheme="majorBidi"/>
          <w:sz w:val="32"/>
          <w:szCs w:val="32"/>
        </w:rPr>
        <w:t>0.141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มีอิทธิพลทางอ้อม เท่ากับ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0.348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และมีอิทธิพลรวม เท่ากับ </w:t>
      </w:r>
      <w:r w:rsidRPr="00721DAA">
        <w:rPr>
          <w:rFonts w:asciiTheme="majorBidi" w:eastAsia="Calibri" w:hAnsiTheme="majorBidi" w:cstheme="majorBidi"/>
          <w:sz w:val="32"/>
          <w:szCs w:val="32"/>
        </w:rPr>
        <w:t>0.489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3)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ปัจจัยส่วนบุคคล</w:t>
      </w:r>
      <w:r w:rsidR="0051107E">
        <w:rPr>
          <w:rFonts w:asciiTheme="majorBidi" w:eastAsia="Calibri" w:hAnsiTheme="majorBidi" w:cstheme="majorBidi"/>
          <w:sz w:val="32"/>
          <w:szCs w:val="32"/>
        </w:rPr>
        <w:t>(</w:t>
      </w:r>
      <w:proofErr w:type="spellStart"/>
      <w:r w:rsidR="0051107E">
        <w:rPr>
          <w:rFonts w:asciiTheme="majorBidi" w:eastAsia="Calibri" w:hAnsiTheme="majorBidi" w:cstheme="majorBidi"/>
          <w:sz w:val="32"/>
          <w:szCs w:val="32"/>
        </w:rPr>
        <w:t>I</w:t>
      </w:r>
      <w:r w:rsidRPr="00721DAA">
        <w:rPr>
          <w:rFonts w:asciiTheme="majorBidi" w:eastAsia="Calibri" w:hAnsiTheme="majorBidi" w:cstheme="majorBidi"/>
          <w:sz w:val="32"/>
          <w:szCs w:val="32"/>
        </w:rPr>
        <w:t>nd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</w:rPr>
        <w:t>)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มีอิทธิพลทางตรงต่อการเป็นหุ้นส่วนทางการบริหารงานท้องถิ่น ค่าน้ำหนักองค์ประกอบ เท่ากับ </w:t>
      </w:r>
      <w:r w:rsidRPr="00721DAA">
        <w:rPr>
          <w:rFonts w:asciiTheme="majorBidi" w:eastAsia="Calibri" w:hAnsiTheme="majorBidi" w:cstheme="majorBidi"/>
          <w:sz w:val="32"/>
          <w:szCs w:val="32"/>
        </w:rPr>
        <w:t>0.493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และ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4)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จิตสำนึกองค์การ</w:t>
      </w:r>
      <w:r w:rsidR="0051107E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51107E">
        <w:rPr>
          <w:rFonts w:asciiTheme="majorBidi" w:eastAsia="Calibri" w:hAnsiTheme="majorBidi" w:cstheme="majorBidi"/>
          <w:sz w:val="32"/>
          <w:szCs w:val="32"/>
        </w:rPr>
        <w:t>(A</w:t>
      </w:r>
      <w:r w:rsidRPr="00721DAA">
        <w:rPr>
          <w:rFonts w:asciiTheme="majorBidi" w:eastAsia="Calibri" w:hAnsiTheme="majorBidi" w:cstheme="majorBidi"/>
          <w:sz w:val="32"/>
          <w:szCs w:val="32"/>
        </w:rPr>
        <w:t>wa)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มีอิทธิพลทางตรงต่อการเป็นหุ้นส่วนทางการบริหารงานท้องถิ่น ค่าน้ำหนักองค์ประกอบ เท่ากับ </w:t>
      </w:r>
      <w:r w:rsidRPr="00721DAA">
        <w:rPr>
          <w:rFonts w:asciiTheme="majorBidi" w:eastAsia="Calibri" w:hAnsiTheme="majorBidi" w:cstheme="majorBidi"/>
          <w:sz w:val="32"/>
          <w:szCs w:val="32"/>
        </w:rPr>
        <w:t>0.516</w:t>
      </w:r>
    </w:p>
    <w:p w:rsidR="00CF0EBD" w:rsidRPr="00721DAA" w:rsidRDefault="00CF0EB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</w:p>
    <w:p w:rsidR="008F4DBC" w:rsidRPr="00721DAA" w:rsidRDefault="00124B57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721DA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ab/>
        <w:t>ระยะที่ 3</w:t>
      </w:r>
      <w:r w:rsidR="00721DA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721DA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ยืนยันนวัตกรรมความเป็นหุ้นส่วนทางการบริหารงานท้องถิ่นในจังหวัดถนนยุทธศาสตร์ลุ่มน้ำโขง ภาคตะวันออกเฉียงเหนือ</w:t>
      </w:r>
      <w:r w:rsidR="00721DA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</w:p>
    <w:p w:rsidR="0075081D" w:rsidRPr="00721DAA" w:rsidRDefault="008F4DBC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40DFC"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พิจารณาการประเมินยืนยันกลยุทธ์การพัฒนานวัตกรรมความเป็นหุ้นส่วนทางการบริหารงานท้องถิ่นในจังหวัดถนนยุทธศาสตร์ลุ่มน้ำโขง ภาคตะวันออกเฉียงเหนือ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โดยผู้ทรงคุณวุฒิ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จำนวน 21 คน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ประกอบด้วย ตัวแทนผู้บริหารท้องถิ่น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  <w:t>ตัวแทนพนักงานส่วนท้องถิ่นตัวแทนภาคประชาชน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ตัวแทนนักพัฒนาชุมชน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ตัวแทนภาคองค์กรประชาสังคม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และตัวแทนผู้เชี่ยวชาญด้านการมีส่วนร่วม ผลการยืนยันกลยุทธ์</w:t>
      </w:r>
      <w:r w:rsidRPr="00721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การพัฒนานวัตกรรมความเป็นหุ้นส่วนทางการบริหารงานท้องถิ่นในจังหวัดถนนยุทธศาสตร์ลุ่มน้ำโขง ภาคตะวันออกเฉียงเหนือ</w:t>
      </w:r>
      <w:r w:rsidRPr="00721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</w:p>
    <w:p w:rsidR="00B40DFC" w:rsidRPr="00721DAA" w:rsidRDefault="00B40DFC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  <w:t>กลยุทธ์การพัฒนานวัตกรรมความเป็นหุ้นส่วนทางการบริหารงานท้องถิ่นในจังหวัดถนนยุทธศาสตร์ลุ่มน้ำโขง ภาคตะวันออกเฉียงเหนือ ในภาพรวม</w:t>
      </w:r>
      <w:r w:rsidR="00401816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นวัตกรรม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มีความเหมาะสมในระดับมากที่สุด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01816" w:rsidRPr="00721DAA">
        <w:rPr>
          <w:rFonts w:asciiTheme="majorBidi" w:eastAsia="Calibri" w:hAnsiTheme="majorBidi" w:cstheme="majorBidi"/>
          <w:sz w:val="32"/>
          <w:szCs w:val="32"/>
          <w:cs/>
        </w:rPr>
        <w:t>และความคิดเห็นของผู้เชี่ยวชาญ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มีความสอดคล้องกันมาก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Mean = 4.54, Median = 4.52, Mod = 4.46, IR =0.33)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โดยมีรายละเอียดดังนี้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01816" w:rsidRPr="00721DAA">
        <w:rPr>
          <w:rFonts w:asciiTheme="majorBidi" w:eastAsia="Calibri" w:hAnsiTheme="majorBidi" w:cstheme="majorBidi"/>
          <w:sz w:val="32"/>
          <w:szCs w:val="32"/>
        </w:rPr>
        <w:t xml:space="preserve">1)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ภาวะผู้นำของผู้บริหาร มีความสอดคล้องกันมาก ( </w:t>
      </w:r>
      <w:r w:rsidRPr="00721DAA">
        <w:rPr>
          <w:rFonts w:asciiTheme="majorBidi" w:eastAsia="Calibri" w:hAnsiTheme="majorBidi" w:cstheme="majorBidi"/>
          <w:sz w:val="32"/>
          <w:szCs w:val="32"/>
        </w:rPr>
        <w:t>Mean = 4.26, Median = 4.25, Mod = 4.25, IR =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0.50)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01816" w:rsidRPr="00721DAA">
        <w:rPr>
          <w:rFonts w:asciiTheme="majorBidi" w:eastAsia="Calibri" w:hAnsiTheme="majorBidi" w:cstheme="majorBidi"/>
          <w:sz w:val="32"/>
          <w:szCs w:val="32"/>
        </w:rPr>
        <w:t xml:space="preserve">2)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การรับรู้ข้อมูลข่าวสาร มีความสอดคล้องกันมาก (</w:t>
      </w:r>
      <w:r w:rsidRPr="00721DAA">
        <w:rPr>
          <w:rFonts w:asciiTheme="majorBidi" w:eastAsia="Calibri" w:hAnsiTheme="majorBidi" w:cstheme="majorBidi"/>
          <w:sz w:val="32"/>
          <w:szCs w:val="32"/>
        </w:rPr>
        <w:t>Mean =4.64 , Median = 4.75,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Mod =4.75, IR =</w:t>
      </w:r>
      <w:r w:rsidR="00401816" w:rsidRPr="00721DAA">
        <w:rPr>
          <w:rFonts w:asciiTheme="majorBidi" w:eastAsia="Calibri" w:hAnsiTheme="majorBidi" w:cstheme="majorBidi"/>
          <w:sz w:val="32"/>
          <w:szCs w:val="32"/>
        </w:rPr>
        <w:t>0.50)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01816" w:rsidRPr="00721DAA">
        <w:rPr>
          <w:rFonts w:asciiTheme="majorBidi" w:eastAsia="Calibri" w:hAnsiTheme="majorBidi" w:cstheme="majorBidi"/>
          <w:sz w:val="32"/>
          <w:szCs w:val="32"/>
        </w:rPr>
        <w:t xml:space="preserve">3)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การบริหารตามหลัก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  <w:cs/>
        </w:rPr>
        <w:t>ธรรมาภิ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  <w:cs/>
        </w:rPr>
        <w:t>บาล มีความสอดคล้องกันมาก (</w:t>
      </w:r>
      <w:r w:rsidRPr="00721DAA">
        <w:rPr>
          <w:rFonts w:asciiTheme="majorBidi" w:eastAsia="Calibri" w:hAnsiTheme="majorBidi" w:cstheme="majorBidi"/>
          <w:sz w:val="32"/>
          <w:szCs w:val="32"/>
        </w:rPr>
        <w:t>Mean =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4.69,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Median = 4.75, Mod = 4.75, IR = 0.50)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01816" w:rsidRPr="00721DAA">
        <w:rPr>
          <w:rFonts w:asciiTheme="majorBidi" w:eastAsia="Calibri" w:hAnsiTheme="majorBidi" w:cstheme="majorBidi"/>
          <w:sz w:val="32"/>
          <w:szCs w:val="32"/>
        </w:rPr>
        <w:t>4)</w:t>
      </w:r>
      <w:r w:rsidR="00401816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การเสริมสร้างพลังอำนาจพลเมือง มีความสอดคล้องกันมาก (</w:t>
      </w:r>
      <w:r w:rsidRPr="00721DAA">
        <w:rPr>
          <w:rFonts w:asciiTheme="majorBidi" w:eastAsia="Calibri" w:hAnsiTheme="majorBidi" w:cstheme="majorBidi"/>
          <w:sz w:val="32"/>
          <w:szCs w:val="32"/>
        </w:rPr>
        <w:t>Mean = 4.48, Median = 4.33, Mod =4.33 , IR = 0.33)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01816" w:rsidRPr="00721DAA">
        <w:rPr>
          <w:rFonts w:asciiTheme="majorBidi" w:eastAsia="Calibri" w:hAnsiTheme="majorBidi" w:cstheme="majorBidi"/>
          <w:sz w:val="32"/>
          <w:szCs w:val="32"/>
        </w:rPr>
        <w:t xml:space="preserve">5)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ผลประโยชน์ตอบแทน มีความสอดคล้องกันมาก (</w:t>
      </w:r>
      <w:r w:rsidRPr="00721DAA">
        <w:rPr>
          <w:rFonts w:asciiTheme="majorBidi" w:eastAsia="Calibri" w:hAnsiTheme="majorBidi" w:cstheme="majorBidi"/>
          <w:sz w:val="32"/>
          <w:szCs w:val="32"/>
        </w:rPr>
        <w:t>Mean =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4.33, Median = 4.33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, Mod = 4.33, IR = 0.67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01816" w:rsidRPr="00721DAA">
        <w:rPr>
          <w:rFonts w:asciiTheme="majorBidi" w:eastAsia="Calibri" w:hAnsiTheme="majorBidi" w:cstheme="majorBidi"/>
          <w:sz w:val="32"/>
          <w:szCs w:val="32"/>
        </w:rPr>
        <w:t>6)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การตอบสนองความต้องการ มีความสอดคล้องกันมาก (</w:t>
      </w:r>
      <w:r w:rsidRPr="00721DAA">
        <w:rPr>
          <w:rFonts w:asciiTheme="majorBidi" w:eastAsia="Calibri" w:hAnsiTheme="majorBidi" w:cstheme="majorBidi"/>
          <w:sz w:val="32"/>
          <w:szCs w:val="32"/>
        </w:rPr>
        <w:t>Mean =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4.55 , Median = 4.50, Mod = 4.50, IR =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1.00)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01816" w:rsidRPr="00721DAA">
        <w:rPr>
          <w:rFonts w:asciiTheme="majorBidi" w:eastAsia="Calibri" w:hAnsiTheme="majorBidi" w:cstheme="majorBidi"/>
          <w:sz w:val="32"/>
          <w:szCs w:val="32"/>
        </w:rPr>
        <w:t xml:space="preserve">7)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ความคาดหวัง มีความสอดคล้องกันมาก (</w:t>
      </w:r>
      <w:r w:rsidRPr="00721DAA">
        <w:rPr>
          <w:rFonts w:asciiTheme="majorBidi" w:eastAsia="Calibri" w:hAnsiTheme="majorBidi" w:cstheme="majorBidi"/>
          <w:sz w:val="32"/>
          <w:szCs w:val="32"/>
        </w:rPr>
        <w:t>Mean =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4.65,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Median =4.60, Mod = 4.60,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IR = 0.60 )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01816" w:rsidRPr="00721DAA">
        <w:rPr>
          <w:rFonts w:asciiTheme="majorBidi" w:eastAsia="Calibri" w:hAnsiTheme="majorBidi" w:cstheme="majorBidi"/>
          <w:sz w:val="32"/>
          <w:szCs w:val="32"/>
        </w:rPr>
        <w:t xml:space="preserve">8)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ความเชื่อในความสามารถตนเอง มีความสอดคล้องกันมาก (</w:t>
      </w:r>
      <w:r w:rsidRPr="00721DAA">
        <w:rPr>
          <w:rFonts w:asciiTheme="majorBidi" w:eastAsia="Calibri" w:hAnsiTheme="majorBidi" w:cstheme="majorBidi"/>
          <w:sz w:val="32"/>
          <w:szCs w:val="32"/>
        </w:rPr>
        <w:t>Mean =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4.59 , Median = 4.60 , Mod = 4.60 , IR = 0.20)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01816" w:rsidRPr="00721DAA">
        <w:rPr>
          <w:rFonts w:asciiTheme="majorBidi" w:eastAsia="Calibri" w:hAnsiTheme="majorBidi" w:cstheme="majorBidi"/>
          <w:sz w:val="32"/>
          <w:szCs w:val="32"/>
        </w:rPr>
        <w:t xml:space="preserve">9)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ความผูกพัน มีความสอดคล้องกันมาก (</w:t>
      </w:r>
      <w:r w:rsidRPr="00721DAA">
        <w:rPr>
          <w:rFonts w:asciiTheme="majorBidi" w:eastAsia="Calibri" w:hAnsiTheme="majorBidi" w:cstheme="majorBidi"/>
          <w:sz w:val="32"/>
          <w:szCs w:val="32"/>
        </w:rPr>
        <w:t>Mean =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4.36,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Median = 4.25 ,Mod = 4.25</w:t>
      </w:r>
      <w:r w:rsidR="00401816" w:rsidRPr="00721DAA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721DAA">
        <w:rPr>
          <w:rFonts w:asciiTheme="majorBidi" w:eastAsia="Calibri" w:hAnsiTheme="majorBidi" w:cstheme="majorBidi"/>
          <w:sz w:val="32"/>
          <w:szCs w:val="32"/>
        </w:rPr>
        <w:t>IR = 0.50)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01816" w:rsidRPr="00721DAA">
        <w:rPr>
          <w:rFonts w:asciiTheme="majorBidi" w:eastAsia="Calibri" w:hAnsiTheme="majorBidi" w:cstheme="majorBidi"/>
          <w:sz w:val="32"/>
          <w:szCs w:val="32"/>
        </w:rPr>
        <w:t xml:space="preserve">10)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เจตคติทางการเมือง มีความสอดคล้องกันมาก (</w:t>
      </w:r>
      <w:r w:rsidRPr="00721DAA">
        <w:rPr>
          <w:rFonts w:asciiTheme="majorBidi" w:eastAsia="Calibri" w:hAnsiTheme="majorBidi" w:cstheme="majorBidi"/>
          <w:sz w:val="32"/>
          <w:szCs w:val="32"/>
        </w:rPr>
        <w:t>Mean =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4.76 , Median = 4.75 , Mod =4.75 , IR = 0.25)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01816" w:rsidRPr="00721DAA">
        <w:rPr>
          <w:rFonts w:asciiTheme="majorBidi" w:eastAsia="Calibri" w:hAnsiTheme="majorBidi" w:cstheme="majorBidi"/>
          <w:sz w:val="32"/>
          <w:szCs w:val="32"/>
        </w:rPr>
        <w:t xml:space="preserve">11)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สำนึกความรับผิดชอบ มีความสอดคล้องกันมาก (</w:t>
      </w:r>
      <w:r w:rsidRPr="00721DAA">
        <w:rPr>
          <w:rFonts w:asciiTheme="majorBidi" w:eastAsia="Calibri" w:hAnsiTheme="majorBidi" w:cstheme="majorBidi"/>
          <w:sz w:val="32"/>
          <w:szCs w:val="32"/>
        </w:rPr>
        <w:t>Mean =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4.32 , Median =4.50,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Mod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=4.50 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IR =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0.75)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01816" w:rsidRPr="00721DAA">
        <w:rPr>
          <w:rFonts w:asciiTheme="majorBidi" w:eastAsia="Calibri" w:hAnsiTheme="majorBidi" w:cstheme="majorBidi"/>
          <w:sz w:val="32"/>
          <w:szCs w:val="32"/>
        </w:rPr>
        <w:t>12)</w:t>
      </w:r>
      <w:r w:rsidR="00401816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ความรู้สึกเป็นส่วนหนึ่งของท้องถิ่น มีความสอดคล้องกันมาก (</w:t>
      </w:r>
      <w:r w:rsidRPr="00721DAA">
        <w:rPr>
          <w:rFonts w:asciiTheme="majorBidi" w:eastAsia="Calibri" w:hAnsiTheme="majorBidi" w:cstheme="majorBidi"/>
          <w:sz w:val="32"/>
          <w:szCs w:val="32"/>
        </w:rPr>
        <w:t>Mean =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4.67,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Median =4.50,</w:t>
      </w:r>
      <w:r w:rsidRPr="00721DAA">
        <w:rPr>
          <w:rFonts w:asciiTheme="majorBidi" w:eastAsia="Calibri" w:hAnsiTheme="majorBidi" w:cstheme="majorBidi"/>
          <w:sz w:val="32"/>
          <w:szCs w:val="32"/>
        </w:rPr>
        <w:tab/>
        <w:t>Mod = 4.50,</w:t>
      </w:r>
      <w:r w:rsidRPr="00721DAA">
        <w:rPr>
          <w:rFonts w:asciiTheme="majorBidi" w:eastAsia="Calibri" w:hAnsiTheme="majorBidi" w:cstheme="majorBidi"/>
          <w:sz w:val="32"/>
          <w:szCs w:val="32"/>
        </w:rPr>
        <w:tab/>
        <w:t>IR =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1.00 )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401816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01816" w:rsidRPr="00721DAA">
        <w:rPr>
          <w:rFonts w:asciiTheme="majorBidi" w:eastAsia="Calibri" w:hAnsiTheme="majorBidi" w:cstheme="majorBidi"/>
          <w:sz w:val="32"/>
          <w:szCs w:val="32"/>
        </w:rPr>
        <w:t xml:space="preserve">13)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วัฒนธรรมองค์กรของคนในท้องถิ่น มีความสอดคล้องกันมาก (</w:t>
      </w:r>
      <w:r w:rsidRPr="00721DAA">
        <w:rPr>
          <w:rFonts w:asciiTheme="majorBidi" w:eastAsia="Calibri" w:hAnsiTheme="majorBidi" w:cstheme="majorBidi"/>
          <w:sz w:val="32"/>
          <w:szCs w:val="32"/>
        </w:rPr>
        <w:t>Mean =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4.71 ,Median =4.75 , Mod =5.00 , IR =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0.75)</w:t>
      </w:r>
    </w:p>
    <w:p w:rsidR="008F4DBC" w:rsidRPr="00721DAA" w:rsidRDefault="00500E4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721DAA">
        <w:rPr>
          <w:rFonts w:asciiTheme="majorBidi" w:eastAsia="Times New Roman" w:hAnsiTheme="majorBidi" w:cstheme="majorBidi"/>
          <w:sz w:val="32"/>
          <w:szCs w:val="32"/>
        </w:rPr>
        <w:tab/>
      </w:r>
      <w:r w:rsidR="0051107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โดยกลยุทธ์ที่ผู้เชี่ยวชาญมีความคิดเห็นสอดคล้องกันมากที่สุดคือ กลยุทธ์การพัฒนาความเชื่อในความสามารถตนเอง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และกลยุทธ์ที่ผู้เชี่ยวชาญมีความคิดเห็นสอดคล้องกันน้อยที่สุด กลยุทธ์การตอบสนองความต้องการ และกลยุทธ์ความรู้สึกเป็นส่วนหนึ่งของท้องถิ่น</w:t>
      </w:r>
    </w:p>
    <w:p w:rsidR="00CD23D8" w:rsidRDefault="0051107E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iCs/>
          <w:sz w:val="36"/>
          <w:szCs w:val="36"/>
        </w:rPr>
      </w:pPr>
      <w:r w:rsidRPr="0051107E">
        <w:rPr>
          <w:rFonts w:asciiTheme="majorBidi" w:eastAsia="Calibri" w:hAnsiTheme="majorBidi" w:cstheme="majorBidi"/>
          <w:b/>
          <w:bCs/>
          <w:iCs/>
          <w:sz w:val="36"/>
          <w:szCs w:val="36"/>
        </w:rPr>
        <w:lastRenderedPageBreak/>
        <w:t>5.2</w:t>
      </w:r>
      <w:r w:rsidRPr="0051107E">
        <w:rPr>
          <w:rFonts w:asciiTheme="majorBidi" w:eastAsia="Calibri" w:hAnsiTheme="majorBidi" w:cstheme="majorBidi"/>
          <w:b/>
          <w:bCs/>
          <w:i/>
          <w:sz w:val="36"/>
          <w:szCs w:val="36"/>
        </w:rPr>
        <w:tab/>
      </w:r>
      <w:r w:rsidR="0075081D" w:rsidRPr="0051107E">
        <w:rPr>
          <w:rFonts w:asciiTheme="majorBidi" w:eastAsia="Calibri" w:hAnsiTheme="majorBidi" w:cstheme="majorBidi"/>
          <w:b/>
          <w:bCs/>
          <w:i/>
          <w:sz w:val="36"/>
          <w:szCs w:val="36"/>
          <w:cs/>
        </w:rPr>
        <w:t>อภิปรายผล</w:t>
      </w:r>
    </w:p>
    <w:p w:rsidR="0051107E" w:rsidRPr="0051107E" w:rsidRDefault="0051107E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iCs/>
          <w:sz w:val="32"/>
          <w:szCs w:val="32"/>
        </w:rPr>
      </w:pPr>
    </w:p>
    <w:p w:rsidR="004B59D0" w:rsidRPr="00721DAA" w:rsidRDefault="0075081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b/>
          <w:bCs/>
          <w:i/>
          <w:sz w:val="32"/>
          <w:szCs w:val="32"/>
          <w:cs/>
        </w:rPr>
        <w:tab/>
      </w:r>
      <w:r w:rsidR="004B59D0" w:rsidRPr="00721DAA">
        <w:rPr>
          <w:rFonts w:asciiTheme="majorBidi" w:eastAsia="Calibri" w:hAnsiTheme="majorBidi" w:cstheme="majorBidi"/>
          <w:sz w:val="32"/>
          <w:szCs w:val="32"/>
          <w:cs/>
        </w:rPr>
        <w:t>การอภิปรายผลการวิจัย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B59D0" w:rsidRPr="00721DAA">
        <w:rPr>
          <w:rFonts w:asciiTheme="majorBidi" w:eastAsia="Calibri" w:hAnsiTheme="majorBidi" w:cstheme="majorBidi"/>
          <w:sz w:val="32"/>
          <w:szCs w:val="32"/>
          <w:cs/>
        </w:rPr>
        <w:t>ผู้วิจัยแบ่ง</w:t>
      </w:r>
      <w:r w:rsidR="00661B78" w:rsidRPr="00721DAA">
        <w:rPr>
          <w:rFonts w:asciiTheme="majorBidi" w:eastAsia="Calibri" w:hAnsiTheme="majorBidi" w:cstheme="majorBidi"/>
          <w:sz w:val="32"/>
          <w:szCs w:val="32"/>
          <w:cs/>
        </w:rPr>
        <w:t>การอภิปราย</w:t>
      </w:r>
      <w:r w:rsidR="004B59D0" w:rsidRPr="00721DAA">
        <w:rPr>
          <w:rFonts w:asciiTheme="majorBidi" w:eastAsia="Calibri" w:hAnsiTheme="majorBidi" w:cstheme="majorBidi"/>
          <w:sz w:val="32"/>
          <w:szCs w:val="32"/>
          <w:cs/>
        </w:rPr>
        <w:t>ผล</w:t>
      </w:r>
      <w:r w:rsidR="00661B78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B59D0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ออกเป็น </w:t>
      </w:r>
      <w:r w:rsidR="004B59D0" w:rsidRPr="00721DAA">
        <w:rPr>
          <w:rFonts w:asciiTheme="majorBidi" w:eastAsia="Calibri" w:hAnsiTheme="majorBidi" w:cstheme="majorBidi"/>
          <w:sz w:val="32"/>
          <w:szCs w:val="32"/>
        </w:rPr>
        <w:t xml:space="preserve">3 </w:t>
      </w:r>
      <w:r w:rsidR="004B59D0" w:rsidRPr="00721DAA">
        <w:rPr>
          <w:rFonts w:asciiTheme="majorBidi" w:eastAsia="Calibri" w:hAnsiTheme="majorBidi" w:cstheme="majorBidi"/>
          <w:sz w:val="32"/>
          <w:szCs w:val="32"/>
          <w:cs/>
        </w:rPr>
        <w:t>ระยะ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B59D0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คือ ระยะที่ 1 </w:t>
      </w:r>
      <w:r w:rsidR="00661B78" w:rsidRPr="00721DAA">
        <w:rPr>
          <w:rFonts w:asciiTheme="majorBidi" w:eastAsia="Calibri" w:hAnsiTheme="majorBidi" w:cstheme="majorBidi"/>
          <w:sz w:val="32"/>
          <w:szCs w:val="32"/>
          <w:cs/>
        </w:rPr>
        <w:t>อภิปรายผล</w:t>
      </w:r>
      <w:r w:rsidR="004B59D0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กรอบแนวคิดเชิงทฤษฎีความเป็นหุ้นส่วนทางการบริหารงานท้องถิ่น ในจังหวัดถนนยุทธศาสตร์ลุ่มแม่น้ำโขง ภาคตะวันออกเฉียงเหนือ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B59D0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ระยะที่ </w:t>
      </w:r>
      <w:r w:rsidR="004B59D0" w:rsidRPr="00721DAA">
        <w:rPr>
          <w:rFonts w:asciiTheme="majorBidi" w:eastAsia="Calibri" w:hAnsiTheme="majorBidi" w:cstheme="majorBidi"/>
          <w:sz w:val="32"/>
          <w:szCs w:val="32"/>
        </w:rPr>
        <w:t xml:space="preserve">2 </w:t>
      </w:r>
      <w:r w:rsidR="00661B78" w:rsidRPr="00721DAA">
        <w:rPr>
          <w:rFonts w:asciiTheme="majorBidi" w:eastAsia="Calibri" w:hAnsiTheme="majorBidi" w:cstheme="majorBidi"/>
          <w:sz w:val="32"/>
          <w:szCs w:val="32"/>
          <w:cs/>
        </w:rPr>
        <w:t>อภิปรายผล</w:t>
      </w:r>
      <w:r w:rsidR="004B59D0" w:rsidRPr="00721DAA">
        <w:rPr>
          <w:rFonts w:asciiTheme="majorBidi" w:eastAsia="Calibri" w:hAnsiTheme="majorBidi" w:cstheme="majorBidi"/>
          <w:sz w:val="32"/>
          <w:szCs w:val="32"/>
          <w:cs/>
        </w:rPr>
        <w:t>การศึกษาสภาพการเป็นหุ้นส่วนทางการบริหารงานท้อถิ่น</w:t>
      </w:r>
      <w:r w:rsidR="00946203"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B59D0" w:rsidRPr="00721DAA">
        <w:rPr>
          <w:rFonts w:asciiTheme="majorBidi" w:eastAsia="Calibri" w:hAnsiTheme="majorBidi" w:cstheme="majorBidi"/>
          <w:sz w:val="32"/>
          <w:szCs w:val="32"/>
          <w:cs/>
        </w:rPr>
        <w:t>ปัจจัยเงื่อนไขที่มีอิทธิพลต่อการเข้าไปเป็นหุ้นส่วนทางการบริหารงานท้องถิ่นและตรวจสอบความกลมกลืนของโมเดลหุ้นส่วนทางการบริหารงานท้องถิ่นในจังหวัดถนนยุทธศาสตร์ลุ่มแม่น้ำโขง ภาคตะวันออกเฉียงเหนือ กับข้อมูลเชิงประจักษ์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B59D0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ระยะที่ </w:t>
      </w:r>
      <w:r w:rsidR="004B59D0" w:rsidRPr="00721DAA">
        <w:rPr>
          <w:rFonts w:asciiTheme="majorBidi" w:eastAsia="Calibri" w:hAnsiTheme="majorBidi" w:cstheme="majorBidi"/>
          <w:sz w:val="32"/>
          <w:szCs w:val="32"/>
        </w:rPr>
        <w:t xml:space="preserve">3 </w:t>
      </w:r>
      <w:r w:rsidR="00661B78" w:rsidRPr="00721DAA">
        <w:rPr>
          <w:rFonts w:asciiTheme="majorBidi" w:eastAsia="Calibri" w:hAnsiTheme="majorBidi" w:cstheme="majorBidi"/>
          <w:sz w:val="32"/>
          <w:szCs w:val="32"/>
          <w:cs/>
        </w:rPr>
        <w:t>อภิปราย</w:t>
      </w:r>
      <w:r w:rsidR="004B59D0" w:rsidRPr="00721DAA">
        <w:rPr>
          <w:rFonts w:asciiTheme="majorBidi" w:eastAsia="Calibri" w:hAnsiTheme="majorBidi" w:cstheme="majorBidi"/>
          <w:sz w:val="32"/>
          <w:szCs w:val="32"/>
          <w:cs/>
        </w:rPr>
        <w:t>ผลการ</w:t>
      </w:r>
      <w:r w:rsidR="00661B78" w:rsidRPr="00721DAA">
        <w:rPr>
          <w:rFonts w:asciiTheme="majorBidi" w:eastAsia="Calibri" w:hAnsiTheme="majorBidi" w:cstheme="majorBidi"/>
          <w:sz w:val="32"/>
          <w:szCs w:val="32"/>
          <w:cs/>
        </w:rPr>
        <w:t>สร้างและยืนยันแนวทางการพัฒนา</w:t>
      </w:r>
      <w:r w:rsidR="004B59D0" w:rsidRPr="00721DAA">
        <w:rPr>
          <w:rFonts w:asciiTheme="majorBidi" w:eastAsia="Calibri" w:hAnsiTheme="majorBidi" w:cstheme="majorBidi"/>
          <w:sz w:val="32"/>
          <w:szCs w:val="32"/>
          <w:cs/>
        </w:rPr>
        <w:t>นวัตกรรมการเป็นหุ้นส่วนทางการบริหารงานท้องถิ่นในเขตจังหวัดถนนยุทธศาสตร์ลุ่มแม่น้ำโขง ภาคตะวันออกเฉียงเหนือ</w:t>
      </w:r>
      <w:r w:rsidR="004B59D0"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B59D0" w:rsidRPr="00721DAA">
        <w:rPr>
          <w:rFonts w:asciiTheme="majorBidi" w:eastAsia="Calibri" w:hAnsiTheme="majorBidi" w:cstheme="majorBidi"/>
          <w:sz w:val="32"/>
          <w:szCs w:val="32"/>
          <w:cs/>
        </w:rPr>
        <w:t>มีรายละเอียดดังนี้</w:t>
      </w:r>
    </w:p>
    <w:p w:rsidR="006825F3" w:rsidRPr="00721DAA" w:rsidRDefault="00E22413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21DA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ระยะที่ </w:t>
      </w:r>
      <w:r w:rsidRPr="00721DAA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="00721DA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อภิปรายผล กรอบแนวคิดเชิงทฤษฎีความเป็นหุ้นส่วนทางการบริหารงานท้องถิ่น ในจังหวัดถนนยุทธศาสตร์ลุ่มแม่น้ำโขง ภาคตะวันออกเฉียงเหนือ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Pr="00721DA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จากการศึกษาจากเอกสาร และงานวิจัยที่เกี่ยวข้องครั้งนี้ มักจะเป็นเรื่องที่มีลักษณะใกล้เคียงผู้วิจัยใช้การ ตีความเทียบเคียงโดยเหตุและผลว่าตัวแปรเหล่านั้นน่าจะมีความเกี่ยวข้อง และน่าที่จะนำมาศึกษาความสัมพันธ์เชิงสาเหตุ และผลของการเป็นหุ้นส่วนทางการบริหารงานท้องถิ่น รวมถึงจากการสัมภาษณ์ผู้ทรงคุณวุฒิที่มีความรู้ความเชี่ยวชาญ จำนวน </w:t>
      </w:r>
      <w:r w:rsidRPr="00721DA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10 </w:t>
      </w:r>
      <w:r w:rsidRPr="00721DA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คน</w:t>
      </w:r>
      <w:r w:rsidR="00721DA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721DA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จนนำมาซึ่งการได้มาของข้อสรุปเชิงทฤษฎี องค์ประกอบหลักการเป็นหุ้นส่วนทางการบริหารงานท้องถิ่น และปัจจัยที่มีอิทธิพลต่อการบริหารงานท้องถิ่น </w:t>
      </w:r>
      <w:r w:rsidR="00D82AC1" w:rsidRPr="00721DA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พบประเด็นที่นำมาอภิปรายดังนี้ </w:t>
      </w:r>
      <w:r w:rsidRPr="00721DA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ดังต่อไปนี้</w:t>
      </w:r>
      <w:r w:rsidR="00721DA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</w:p>
    <w:p w:rsidR="00803831" w:rsidRPr="00721DAA" w:rsidRDefault="00E22413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1DAA">
        <w:rPr>
          <w:rFonts w:asciiTheme="majorBidi" w:hAnsiTheme="majorBidi" w:cstheme="majorBidi"/>
          <w:sz w:val="32"/>
          <w:szCs w:val="32"/>
          <w:cs/>
        </w:rPr>
        <w:tab/>
      </w:r>
      <w:r w:rsidR="0051107E">
        <w:rPr>
          <w:rFonts w:asciiTheme="majorBidi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hAnsiTheme="majorBidi" w:cstheme="majorBidi"/>
          <w:sz w:val="32"/>
          <w:szCs w:val="32"/>
        </w:rPr>
        <w:t xml:space="preserve">1.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หุ้นส่วนทางการบริหารงานท้องถิ่น </w:t>
      </w:r>
      <w:r w:rsidRPr="0051107E">
        <w:rPr>
          <w:rFonts w:asciiTheme="majorBidi" w:hAnsiTheme="majorBidi" w:cstheme="majorBidi"/>
          <w:sz w:val="32"/>
          <w:szCs w:val="32"/>
        </w:rPr>
        <w:t>(</w:t>
      </w:r>
      <w:r w:rsidR="0051107E">
        <w:rPr>
          <w:rFonts w:asciiTheme="majorBidi" w:hAnsiTheme="majorBidi" w:cstheme="majorBidi"/>
          <w:sz w:val="32"/>
          <w:szCs w:val="32"/>
        </w:rPr>
        <w:t>P</w:t>
      </w:r>
      <w:r w:rsidRPr="0051107E">
        <w:rPr>
          <w:rFonts w:asciiTheme="majorBidi" w:hAnsiTheme="majorBidi" w:cstheme="majorBidi"/>
          <w:sz w:val="32"/>
          <w:szCs w:val="32"/>
        </w:rPr>
        <w:t xml:space="preserve">artnership </w:t>
      </w:r>
      <w:r w:rsidR="0051107E">
        <w:rPr>
          <w:rFonts w:asciiTheme="majorBidi" w:hAnsiTheme="majorBidi" w:cstheme="majorBidi"/>
          <w:sz w:val="32"/>
          <w:szCs w:val="32"/>
        </w:rPr>
        <w:t>L</w:t>
      </w:r>
      <w:r w:rsidRPr="0051107E">
        <w:rPr>
          <w:rFonts w:asciiTheme="majorBidi" w:hAnsiTheme="majorBidi" w:cstheme="majorBidi"/>
          <w:sz w:val="32"/>
          <w:szCs w:val="32"/>
        </w:rPr>
        <w:t>ocal Government</w:t>
      </w:r>
      <w:r w:rsidRPr="0051107E">
        <w:rPr>
          <w:rFonts w:asciiTheme="majorBidi" w:hAnsiTheme="majorBidi" w:cstheme="majorBidi"/>
          <w:sz w:val="32"/>
          <w:szCs w:val="32"/>
          <w:cs/>
        </w:rPr>
        <w:t>)</w:t>
      </w:r>
      <w:r w:rsidR="00721DAA" w:rsidRPr="005110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คือ การที่ประชาชนหรือผู้มีส่วนได้ส่วนเสีย</w:t>
      </w:r>
      <w:r w:rsidR="005110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(</w:t>
      </w:r>
      <w:r w:rsidRPr="00721DAA">
        <w:rPr>
          <w:rFonts w:asciiTheme="majorBidi" w:hAnsiTheme="majorBidi" w:cstheme="majorBidi"/>
          <w:sz w:val="32"/>
          <w:szCs w:val="32"/>
        </w:rPr>
        <w:t>Stakeholder)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มีความรู้สึกในการเป็นเจ้าของท้องถิ่น</w:t>
      </w:r>
      <w:r w:rsidR="00316F99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(</w:t>
      </w:r>
      <w:r w:rsidR="0051107E">
        <w:rPr>
          <w:rFonts w:asciiTheme="majorBidi" w:hAnsiTheme="majorBidi" w:cstheme="majorBidi"/>
          <w:sz w:val="32"/>
          <w:szCs w:val="32"/>
        </w:rPr>
        <w:t>S</w:t>
      </w:r>
      <w:r w:rsidRPr="00721DAA">
        <w:rPr>
          <w:rFonts w:asciiTheme="majorBidi" w:hAnsiTheme="majorBidi" w:cstheme="majorBidi"/>
          <w:sz w:val="32"/>
          <w:szCs w:val="32"/>
        </w:rPr>
        <w:t>ense of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51107E">
        <w:rPr>
          <w:rFonts w:asciiTheme="majorBidi" w:hAnsiTheme="majorBidi" w:cstheme="majorBidi"/>
          <w:sz w:val="32"/>
          <w:szCs w:val="32"/>
        </w:rPr>
        <w:t>B</w:t>
      </w:r>
      <w:r w:rsidRPr="00721DAA">
        <w:rPr>
          <w:rFonts w:asciiTheme="majorBidi" w:hAnsiTheme="majorBidi" w:cstheme="majorBidi"/>
          <w:sz w:val="32"/>
          <w:szCs w:val="32"/>
        </w:rPr>
        <w:t>elonging)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6825F3" w:rsidRPr="00721DAA">
        <w:rPr>
          <w:rFonts w:asciiTheme="majorBidi" w:hAnsiTheme="majorBidi" w:cstheme="majorBidi"/>
          <w:sz w:val="32"/>
          <w:szCs w:val="32"/>
          <w:cs/>
        </w:rPr>
        <w:t xml:space="preserve">โดยสามารถวัดได้จาก 3 มิติ คือ 1) การรับรู้ ( </w:t>
      </w:r>
      <w:r w:rsidR="006825F3" w:rsidRPr="00721DAA">
        <w:rPr>
          <w:rFonts w:asciiTheme="majorBidi" w:hAnsiTheme="majorBidi" w:cstheme="majorBidi"/>
          <w:sz w:val="32"/>
          <w:szCs w:val="32"/>
        </w:rPr>
        <w:t>Perception)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6825F3" w:rsidRPr="00721DAA">
        <w:rPr>
          <w:rFonts w:asciiTheme="majorBidi" w:hAnsiTheme="majorBidi" w:cstheme="majorBidi"/>
          <w:sz w:val="32"/>
          <w:szCs w:val="32"/>
          <w:cs/>
        </w:rPr>
        <w:t>2) ความรู้สึก (</w:t>
      </w:r>
      <w:r w:rsidR="006825F3" w:rsidRPr="00721DAA">
        <w:rPr>
          <w:rFonts w:asciiTheme="majorBidi" w:hAnsiTheme="majorBidi" w:cstheme="majorBidi"/>
          <w:sz w:val="32"/>
          <w:szCs w:val="32"/>
        </w:rPr>
        <w:t>Affective)</w:t>
      </w:r>
      <w:r w:rsidR="0051107E">
        <w:rPr>
          <w:rFonts w:asciiTheme="majorBidi" w:hAnsiTheme="majorBidi" w:cstheme="majorBidi"/>
          <w:sz w:val="32"/>
          <w:szCs w:val="32"/>
        </w:rPr>
        <w:t xml:space="preserve">                 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6825F3" w:rsidRPr="00721DAA">
        <w:rPr>
          <w:rFonts w:asciiTheme="majorBidi" w:hAnsiTheme="majorBidi" w:cstheme="majorBidi"/>
          <w:sz w:val="32"/>
          <w:szCs w:val="32"/>
          <w:cs/>
        </w:rPr>
        <w:t>3) พฤติกรรม (</w:t>
      </w:r>
      <w:r w:rsidR="006825F3" w:rsidRPr="00721DAA">
        <w:rPr>
          <w:rFonts w:asciiTheme="majorBidi" w:hAnsiTheme="majorBidi" w:cstheme="majorBidi"/>
          <w:sz w:val="32"/>
          <w:szCs w:val="32"/>
        </w:rPr>
        <w:t xml:space="preserve">Behavioral) </w:t>
      </w:r>
      <w:r w:rsidR="006825F3" w:rsidRPr="00721DAA">
        <w:rPr>
          <w:rFonts w:asciiTheme="majorBidi" w:hAnsiTheme="majorBidi" w:cstheme="majorBidi"/>
          <w:sz w:val="32"/>
          <w:szCs w:val="32"/>
          <w:cs/>
        </w:rPr>
        <w:t>โดยมีองค์ประกอบของหลักการเป็นหุ้นส่วนทางการบริหารงานท้องถิ่น ประกอบดังต่อไปนี้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5F3" w:rsidRPr="00721DAA">
        <w:rPr>
          <w:rFonts w:asciiTheme="majorBidi" w:hAnsiTheme="majorBidi" w:cstheme="majorBidi"/>
          <w:sz w:val="32"/>
          <w:szCs w:val="32"/>
          <w:cs/>
        </w:rPr>
        <w:t>1) ความไว้เนื้อเชื่อใจซึ่งกันและกัน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5F3" w:rsidRPr="00721DAA">
        <w:rPr>
          <w:rFonts w:asciiTheme="majorBidi" w:hAnsiTheme="majorBidi" w:cstheme="majorBidi"/>
          <w:sz w:val="32"/>
          <w:szCs w:val="32"/>
          <w:cs/>
        </w:rPr>
        <w:t>2) การแบ่งปันความรับผิดชอบและผลประโยชน์ 3) ความสัมพันธ์และความร่วมมือร่วมใจ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5F3" w:rsidRPr="00721DAA">
        <w:rPr>
          <w:rFonts w:asciiTheme="majorBidi" w:hAnsiTheme="majorBidi" w:cstheme="majorBidi"/>
          <w:sz w:val="32"/>
          <w:szCs w:val="32"/>
          <w:cs/>
        </w:rPr>
        <w:t>4)</w:t>
      </w:r>
      <w:r w:rsidR="005110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25F3" w:rsidRPr="00721DAA">
        <w:rPr>
          <w:rFonts w:asciiTheme="majorBidi" w:hAnsiTheme="majorBidi" w:cstheme="majorBidi"/>
          <w:sz w:val="32"/>
          <w:szCs w:val="32"/>
          <w:cs/>
        </w:rPr>
        <w:t>ความซื่อสัตย์และโปร่งใส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5F3" w:rsidRPr="00721DAA">
        <w:rPr>
          <w:rFonts w:asciiTheme="majorBidi" w:hAnsiTheme="majorBidi" w:cstheme="majorBidi"/>
          <w:sz w:val="32"/>
          <w:szCs w:val="32"/>
          <w:cs/>
        </w:rPr>
        <w:t>5) การเคารพซึ่งกันและกันยอมรับความแตกต่าง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803831" w:rsidRPr="00721DAA">
        <w:rPr>
          <w:rFonts w:asciiTheme="majorBidi" w:hAnsiTheme="majorBidi" w:cstheme="majorBidi"/>
          <w:sz w:val="32"/>
          <w:szCs w:val="32"/>
          <w:cs/>
        </w:rPr>
        <w:t>ผู้วิจัยพบประเด็นที่นำมาอภิปราย ดังนี้</w:t>
      </w:r>
    </w:p>
    <w:p w:rsidR="002B5E2E" w:rsidRDefault="0051107E" w:rsidP="00511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1.1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40D2F" w:rsidRPr="00721DAA">
        <w:rPr>
          <w:rFonts w:asciiTheme="majorBidi" w:hAnsiTheme="majorBidi" w:cstheme="majorBidi"/>
          <w:sz w:val="32"/>
          <w:szCs w:val="32"/>
          <w:cs/>
        </w:rPr>
        <w:t>“หุ้นส่วน” (</w:t>
      </w:r>
      <w:r w:rsidR="00D40D2F" w:rsidRPr="00721DAA">
        <w:rPr>
          <w:rFonts w:asciiTheme="majorBidi" w:hAnsiTheme="majorBidi" w:cstheme="majorBidi"/>
          <w:sz w:val="32"/>
          <w:szCs w:val="32"/>
        </w:rPr>
        <w:t xml:space="preserve">Partnership) </w:t>
      </w:r>
    </w:p>
    <w:p w:rsidR="00D602C7" w:rsidRPr="00721DAA" w:rsidRDefault="002B5E2E" w:rsidP="00511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40D2F" w:rsidRPr="00721DAA">
        <w:rPr>
          <w:rFonts w:asciiTheme="majorBidi" w:hAnsiTheme="majorBidi" w:cstheme="majorBidi"/>
          <w:sz w:val="32"/>
          <w:szCs w:val="32"/>
          <w:cs/>
        </w:rPr>
        <w:t>จากการที่ผู้วิจัยได้ศึกษาความหมาย จากนักวิชาการ หรือ</w:t>
      </w:r>
      <w:r w:rsidR="005110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0D2F" w:rsidRPr="00721DAA">
        <w:rPr>
          <w:rFonts w:asciiTheme="majorBidi" w:hAnsiTheme="majorBidi" w:cstheme="majorBidi"/>
          <w:sz w:val="32"/>
          <w:szCs w:val="32"/>
          <w:cs/>
        </w:rPr>
        <w:t>ผู้ที่ให้ความหมายของคำนี้เอาไว้ ทั้งในและต่างประเทศ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0D2F" w:rsidRPr="00721DAA">
        <w:rPr>
          <w:rFonts w:asciiTheme="majorBidi" w:hAnsiTheme="majorBidi" w:cstheme="majorBidi"/>
          <w:sz w:val="32"/>
          <w:szCs w:val="32"/>
          <w:cs/>
        </w:rPr>
        <w:t>แม้คำว่าหุ้นส่วน จะมีความหมายในเชิงของธุรกิจ แต่ในความเป็นจริงการบริหารงานของภาครัฐ ก็ได้มีการนำมาใช้กันอย่างกว้างขวางในปัจจุบัน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ซึ่งในที่นี้หุ้นส่วน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lastRenderedPageBreak/>
        <w:t>ทางการบริหารงานท้องถิ่น ก็คือการที่ผู้มีส่วนได้ส่วนเสีย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คือผู้บริหารท้องถิ่น ข้าราชการ และประชาชน ในท้องถิ่น มีความรู้สึกว่าตนเป็นเจ้าของท้องถิ่น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1D6B42" w:rsidRPr="00721DAA">
        <w:rPr>
          <w:rFonts w:asciiTheme="majorBidi" w:hAnsiTheme="majorBidi" w:cstheme="majorBidi"/>
          <w:sz w:val="32"/>
          <w:szCs w:val="32"/>
          <w:cs/>
        </w:rPr>
        <w:t>การมีจิตใจเป็นเจ้าของ (</w:t>
      </w:r>
      <w:r w:rsidR="001D6B42" w:rsidRPr="00721DAA">
        <w:rPr>
          <w:rFonts w:asciiTheme="majorBidi" w:hAnsiTheme="majorBidi" w:cstheme="majorBidi"/>
          <w:sz w:val="32"/>
          <w:szCs w:val="32"/>
        </w:rPr>
        <w:t>Sense of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1D6B42" w:rsidRPr="00721DAA">
        <w:rPr>
          <w:rFonts w:asciiTheme="majorBidi" w:hAnsiTheme="majorBidi" w:cstheme="majorBidi"/>
          <w:sz w:val="32"/>
          <w:szCs w:val="32"/>
        </w:rPr>
        <w:t>Belonging)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1D6B42" w:rsidRPr="00721DAA">
        <w:rPr>
          <w:rFonts w:asciiTheme="majorBidi" w:hAnsiTheme="majorBidi" w:cstheme="majorBidi"/>
          <w:sz w:val="32"/>
          <w:szCs w:val="32"/>
          <w:cs/>
        </w:rPr>
        <w:t>คือการที่บุคคลรู้สึกต่อสิ่งที่เป็นวัตถุและไม่ใช่วัตถุว่าเป็นของเรา ซึ่งมีผลทั้งทางด้านอารมณ์ ทัศนคติ และพฤติกรรมกับสิ่งที่ได้เป็นเจ้าของ และตนสามารถมีสิทธิ์ มีเสียง และสามารถกระทำการใดๆ ได้อย่างเท่าเทียมกับคนอื่นๆ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B20373" w:rsidRPr="00721DAA">
        <w:rPr>
          <w:rFonts w:asciiTheme="majorBidi" w:hAnsiTheme="majorBidi" w:cstheme="majorBidi"/>
          <w:sz w:val="32"/>
          <w:szCs w:val="32"/>
          <w:cs/>
        </w:rPr>
        <w:t>โดยการมีจิตใจเป็นเจ้าของเป็นสัญชาตญาณมาโดยกำเนิด ความรู้สึกเป็นเจ้าของมีทั้งที่เป็นวัตถุและไม่ใช่วัตถุ ส่งผลทางด้านอารมณ์ ทัศนคติและพฤติกรรมกับสิ่งที่เป็นเจ้าของ (</w:t>
      </w:r>
      <w:proofErr w:type="spellStart"/>
      <w:r w:rsidR="00B20373" w:rsidRPr="00721DAA">
        <w:rPr>
          <w:rFonts w:asciiTheme="majorBidi" w:hAnsiTheme="majorBidi" w:cstheme="majorBidi"/>
          <w:sz w:val="32"/>
          <w:szCs w:val="32"/>
        </w:rPr>
        <w:t>Lövey</w:t>
      </w:r>
      <w:proofErr w:type="spellEnd"/>
      <w:r w:rsidR="00B20373" w:rsidRPr="00721DAA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B20373" w:rsidRPr="00721DAA">
        <w:rPr>
          <w:rFonts w:asciiTheme="majorBidi" w:hAnsiTheme="majorBidi" w:cstheme="majorBidi"/>
          <w:sz w:val="32"/>
          <w:szCs w:val="32"/>
        </w:rPr>
        <w:t>Nadkarni</w:t>
      </w:r>
      <w:proofErr w:type="spellEnd"/>
      <w:r w:rsidR="00B20373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51107E">
        <w:rPr>
          <w:rFonts w:asciiTheme="majorBidi" w:hAnsiTheme="majorBidi" w:cstheme="majorBidi"/>
          <w:sz w:val="32"/>
          <w:szCs w:val="32"/>
        </w:rPr>
        <w:t>and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B20373" w:rsidRPr="00721DAA">
        <w:rPr>
          <w:rFonts w:asciiTheme="majorBidi" w:hAnsiTheme="majorBidi" w:cstheme="majorBidi"/>
          <w:sz w:val="32"/>
          <w:szCs w:val="32"/>
        </w:rPr>
        <w:t>Erdélyi</w:t>
      </w:r>
      <w:proofErr w:type="spellEnd"/>
      <w:r w:rsidR="0051107E">
        <w:rPr>
          <w:rFonts w:asciiTheme="majorBidi" w:hAnsiTheme="majorBidi" w:cstheme="majorBidi"/>
          <w:sz w:val="32"/>
          <w:szCs w:val="32"/>
        </w:rPr>
        <w:t xml:space="preserve">, </w:t>
      </w:r>
      <w:r w:rsidR="00B20373" w:rsidRPr="00721DAA">
        <w:rPr>
          <w:rFonts w:asciiTheme="majorBidi" w:hAnsiTheme="majorBidi" w:cstheme="majorBidi"/>
          <w:sz w:val="32"/>
          <w:szCs w:val="32"/>
        </w:rPr>
        <w:t>2005</w:t>
      </w:r>
      <w:r w:rsidR="0051107E">
        <w:rPr>
          <w:rFonts w:asciiTheme="majorBidi" w:hAnsiTheme="majorBidi" w:cstheme="majorBidi"/>
          <w:sz w:val="32"/>
          <w:szCs w:val="32"/>
        </w:rPr>
        <w:t xml:space="preserve">, p. </w:t>
      </w:r>
      <w:r w:rsidR="00B20373" w:rsidRPr="00721DAA">
        <w:rPr>
          <w:rFonts w:asciiTheme="majorBidi" w:hAnsiTheme="majorBidi" w:cstheme="majorBidi"/>
          <w:sz w:val="32"/>
          <w:szCs w:val="32"/>
        </w:rPr>
        <w:t>84)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เนื่องจากหลักของการบริหารงานท้องถิ่น คือหลักการกระจายอำนาจให้กับประชาชนในท้องถิ่นได้บริหารท้องถิ่นกันเอง ให้ตรงกับความต้องการ ของคนในท้องถิ่นเอง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เนื่องจากไม่มีใครสามารถรู้ปัญหาในท้องถิ่นได้เท่ากับคนในท้องถิ่นเอง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ซึ่งสอดคล้องกับ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เพ็ญแข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ลาภยิ่ง (2552)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ได้ให้ความหมายของคำว่า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หุ้นส่วน</w:t>
      </w:r>
      <w:r w:rsidR="005110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(</w:t>
      </w:r>
      <w:r w:rsidR="00C676DF" w:rsidRPr="00721DAA">
        <w:rPr>
          <w:rFonts w:asciiTheme="majorBidi" w:hAnsiTheme="majorBidi" w:cstheme="majorBidi"/>
          <w:sz w:val="32"/>
          <w:szCs w:val="32"/>
        </w:rPr>
        <w:t>Partnership)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ว่าเป็นรูปแบบของปฏิสัมพันธ์ทางสังคมที่ผู้แสดงบทบาท</w:t>
      </w:r>
      <w:r w:rsidR="005110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(</w:t>
      </w:r>
      <w:r w:rsidR="00C676DF" w:rsidRPr="00721DAA">
        <w:rPr>
          <w:rFonts w:asciiTheme="majorBidi" w:hAnsiTheme="majorBidi" w:cstheme="majorBidi"/>
          <w:sz w:val="32"/>
          <w:szCs w:val="32"/>
        </w:rPr>
        <w:t xml:space="preserve">Actor)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อย่างน้อย 2 ฝ่ายตกลงใจเข้ามาเป็นหุ้นส่วนกัน มีบทบาทและหลักการร่วมกัน เพื่อการบรรลุเป้าหมายที่มีร่วมกันโดยร่วมกันจัดหาทรัพยากรและความเชี่ยวชาญ ร่วมกันรับผิดชอบในการดำเนินงานและหนี้สิน เฉลี่ยความเสี่ยง และแบ่งปันผลประโยชน์ที่เกิดขึ้น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 xml:space="preserve">ซึ่งในหลักของการบริหารงานท้องถิ่นก็เช่นกัน ในการบริหารงานมีการกำหนดอำนาจ หน้าที่ของผู้มีส่วนได้ส่วนเสียไว้เพื่อเป็นแนวทางในการบริหาร โดยอำนาจการบริหารให้เป็นอำนาจของผู้บริหารท้องถิ่น (นาย </w:t>
      </w:r>
      <w:proofErr w:type="spellStart"/>
      <w:r w:rsidR="00C676DF" w:rsidRPr="00721DAA">
        <w:rPr>
          <w:rFonts w:asciiTheme="majorBidi" w:hAnsiTheme="majorBidi" w:cstheme="majorBidi"/>
          <w:sz w:val="32"/>
          <w:szCs w:val="32"/>
          <w:cs/>
        </w:rPr>
        <w:t>อปท</w:t>
      </w:r>
      <w:proofErr w:type="spellEnd"/>
      <w:r w:rsidR="00C676DF" w:rsidRPr="00721DAA">
        <w:rPr>
          <w:rFonts w:asciiTheme="majorBidi" w:hAnsiTheme="majorBidi" w:cstheme="majorBidi"/>
          <w:sz w:val="32"/>
          <w:szCs w:val="32"/>
          <w:cs/>
        </w:rPr>
        <w:t>.)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ซึ่งเป็นตัวแทนที่ประชาชนเป็นผู้เลือกเข้ามาบริหารงาน ให้เป็นไปตามนโยบายของรัฐบายและเป็นไปตามเจตนารมณ์ของประชาชนในพื้นที่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ข้ารา</w:t>
      </w:r>
      <w:r w:rsidR="00803831" w:rsidRPr="00721DAA">
        <w:rPr>
          <w:rFonts w:asciiTheme="majorBidi" w:hAnsiTheme="majorBidi" w:cstheme="majorBidi"/>
          <w:sz w:val="32"/>
          <w:szCs w:val="32"/>
          <w:cs/>
        </w:rPr>
        <w:t>ชการมีหน้าที่ในการนำนโยบายที่ผู้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บริหารได้กำหนดมาปฏิบัติเพื่อให้เกิดผลแก่ผู้รับนโยบายก็คือประชาชน ที่จะได้รับผลการการปฏิบัติตามนโยบาย ซึ่งนโยบายของการบริหาร ผู้บริหารก็นำมาจากปัญหาความต้องการของประชาชนในพื้นที่ จึงเป็นการดำเนินการบริหารท้องถิ่นแบบทุกส่วนต้องร่วมกันบริหาร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และยังสอดคล้องกับ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ชุลีกร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ด่าน</w:t>
      </w:r>
      <w:proofErr w:type="spellStart"/>
      <w:r w:rsidR="00C676DF" w:rsidRPr="00721DAA">
        <w:rPr>
          <w:rFonts w:asciiTheme="majorBidi" w:hAnsiTheme="majorBidi" w:cstheme="majorBidi"/>
          <w:sz w:val="32"/>
          <w:szCs w:val="32"/>
          <w:cs/>
        </w:rPr>
        <w:t>ยุทธ</w:t>
      </w:r>
      <w:proofErr w:type="spellEnd"/>
      <w:r w:rsidR="00C676DF" w:rsidRPr="00721DAA">
        <w:rPr>
          <w:rFonts w:asciiTheme="majorBidi" w:hAnsiTheme="majorBidi" w:cstheme="majorBidi"/>
          <w:sz w:val="32"/>
          <w:szCs w:val="32"/>
          <w:cs/>
        </w:rPr>
        <w:t>ศิลป์ (2554)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76DF" w:rsidRPr="00721DAA">
        <w:rPr>
          <w:rFonts w:asciiTheme="majorBidi" w:hAnsiTheme="majorBidi" w:cstheme="majorBidi"/>
          <w:sz w:val="32"/>
          <w:szCs w:val="32"/>
          <w:cs/>
        </w:rPr>
        <w:t>ได้ให้ความหมายของ หุ้นส่วน ว่าหมายถึงปฏิสัมพันธ์ระหว่างภาคส่วนร่วมกันทั้งประชาชนและองค์กรมีพันธะสัญญาที่จะทำงานร่วมกันเพื่อบรรลุเป้าหมายร่วมกัน</w:t>
      </w:r>
      <w:r w:rsidR="00D602C7" w:rsidRPr="00721DAA">
        <w:rPr>
          <w:rFonts w:asciiTheme="majorBidi" w:hAnsiTheme="majorBidi" w:cstheme="majorBidi"/>
          <w:sz w:val="32"/>
          <w:szCs w:val="32"/>
          <w:cs/>
        </w:rPr>
        <w:t xml:space="preserve"> โดยในการเป็นหุ้นส่วนจะต้องวัดได้ในมิติด้านการรับรู้ ด้านความรู้สึก และด้านพฤติกรรม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4CB1" w:rsidRPr="00721DAA">
        <w:rPr>
          <w:rFonts w:asciiTheme="majorBidi" w:hAnsiTheme="majorBidi" w:cstheme="majorBidi"/>
          <w:sz w:val="32"/>
          <w:szCs w:val="32"/>
          <w:cs/>
        </w:rPr>
        <w:t>ซึ่งจากการที่ผู้วิจัยได้ทำการศึกษาจากแนวคิดและการให้ความหมายของนักวิชาการหลาย</w:t>
      </w:r>
      <w:r w:rsidR="005110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4CB1" w:rsidRPr="00721DAA">
        <w:rPr>
          <w:rFonts w:asciiTheme="majorBidi" w:hAnsiTheme="majorBidi" w:cstheme="majorBidi"/>
          <w:sz w:val="32"/>
          <w:szCs w:val="32"/>
          <w:cs/>
        </w:rPr>
        <w:t>ๆ คน เห็นสอดคล้องกันว่า คนที่จะเป็นหุ้นส่วนกัน จะต้องเป็นทั้งภายในและภายนอก คือสามารถรับรู้ในการเป็นหุ้นส่วน หรือรับรู้ในการเป็นเจ้าของสิ่งๆ นั้น ได้ และเมื่อรับรู้แล้วจะต้องสามารถสัมผัสได้ในความรู้สึกว่าใช่หรือไม่ใช่ หรือชอบหรือไม่ได้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4CB1" w:rsidRPr="00721DAA">
        <w:rPr>
          <w:rFonts w:asciiTheme="majorBidi" w:hAnsiTheme="majorBidi" w:cstheme="majorBidi"/>
          <w:sz w:val="32"/>
          <w:szCs w:val="32"/>
          <w:cs/>
        </w:rPr>
        <w:t>และเมื่อมีความรู้สึกต่อสิ่งเร้านั้นก็คือการรับรู้ สองสิ่งแรกจะนำมาซึ่งการแสดงออกทางพฤติกรรม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00C5" w:rsidRPr="00721DAA">
        <w:rPr>
          <w:rFonts w:asciiTheme="majorBidi" w:hAnsiTheme="majorBidi" w:cstheme="majorBidi"/>
          <w:sz w:val="32"/>
          <w:szCs w:val="32"/>
          <w:cs/>
        </w:rPr>
        <w:t>สถาบันวิจัยและที่ปรึกษางานทางด้านพัฒนาทรัพยากรมนุษย์ได้ทำการศึกษา ในเรื่องความผูกพันของพนักงานโดยทำการสำรวจจากพนักงานจำนวน 160,000 ล้าน</w:t>
      </w:r>
      <w:r w:rsidR="005D00C5" w:rsidRPr="00721DAA">
        <w:rPr>
          <w:rFonts w:asciiTheme="majorBidi" w:hAnsiTheme="majorBidi" w:cstheme="majorBidi"/>
          <w:sz w:val="32"/>
          <w:szCs w:val="32"/>
          <w:cs/>
        </w:rPr>
        <w:lastRenderedPageBreak/>
        <w:t>คน จาก 40 บริษัท ใน 10 ประเทศ และหลายอุตสาหกรรม โดยเป็นการศึกษาที่ใช้ระยะเวลา 3 ปี ได้มีการจัดทำ 3</w:t>
      </w:r>
      <w:r w:rsidR="005110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D00C5" w:rsidRPr="00721DAA">
        <w:rPr>
          <w:rFonts w:asciiTheme="majorBidi" w:hAnsiTheme="majorBidi" w:cstheme="majorBidi"/>
          <w:sz w:val="32"/>
          <w:szCs w:val="32"/>
          <w:cs/>
        </w:rPr>
        <w:t>-</w:t>
      </w:r>
      <w:r w:rsidR="005110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D00C5" w:rsidRPr="00721DAA">
        <w:rPr>
          <w:rFonts w:asciiTheme="majorBidi" w:hAnsiTheme="majorBidi" w:cstheme="majorBidi"/>
          <w:sz w:val="32"/>
          <w:szCs w:val="32"/>
        </w:rPr>
        <w:t xml:space="preserve">D Model of engagement </w:t>
      </w:r>
      <w:r w:rsidR="005D00C5" w:rsidRPr="00721DAA">
        <w:rPr>
          <w:rFonts w:asciiTheme="majorBidi" w:hAnsiTheme="majorBidi" w:cstheme="majorBidi"/>
          <w:sz w:val="32"/>
          <w:szCs w:val="32"/>
          <w:cs/>
        </w:rPr>
        <w:t>โดยเป็นการนิยามถึงความผูกพั</w:t>
      </w:r>
      <w:r w:rsidR="00196B09" w:rsidRPr="00721DAA">
        <w:rPr>
          <w:rFonts w:asciiTheme="majorBidi" w:hAnsiTheme="majorBidi" w:cstheme="majorBidi"/>
          <w:sz w:val="32"/>
          <w:szCs w:val="32"/>
          <w:cs/>
        </w:rPr>
        <w:t>นของพนักงานที่มี 3 มิติ คือ (</w:t>
      </w:r>
      <w:r w:rsidR="005D00C5" w:rsidRPr="00721DAA">
        <w:rPr>
          <w:rFonts w:asciiTheme="majorBidi" w:hAnsiTheme="majorBidi" w:cstheme="majorBidi"/>
          <w:sz w:val="32"/>
          <w:szCs w:val="32"/>
          <w:cs/>
        </w:rPr>
        <w:t>สุรัสวดี สุวรรณเวช</w:t>
      </w:r>
      <w:r w:rsidR="005215A5">
        <w:rPr>
          <w:rFonts w:asciiTheme="majorBidi" w:hAnsiTheme="majorBidi" w:cstheme="majorBidi" w:hint="cs"/>
          <w:sz w:val="32"/>
          <w:szCs w:val="32"/>
          <w:cs/>
        </w:rPr>
        <w:t>,</w:t>
      </w:r>
      <w:r w:rsidR="005D00C5" w:rsidRPr="00721DAA">
        <w:rPr>
          <w:rFonts w:asciiTheme="majorBidi" w:hAnsiTheme="majorBidi" w:cstheme="majorBidi"/>
          <w:sz w:val="32"/>
          <w:szCs w:val="32"/>
          <w:cs/>
        </w:rPr>
        <w:t xml:space="preserve"> 2549,</w:t>
      </w:r>
      <w:r w:rsidR="005215A5">
        <w:rPr>
          <w:rFonts w:asciiTheme="majorBidi" w:hAnsiTheme="majorBidi" w:cstheme="majorBidi" w:hint="cs"/>
          <w:sz w:val="32"/>
          <w:szCs w:val="32"/>
          <w:cs/>
        </w:rPr>
        <w:t xml:space="preserve"> น. </w:t>
      </w:r>
      <w:r w:rsidR="005D00C5" w:rsidRPr="00721DAA">
        <w:rPr>
          <w:rFonts w:asciiTheme="majorBidi" w:hAnsiTheme="majorBidi" w:cstheme="majorBidi"/>
          <w:sz w:val="32"/>
          <w:szCs w:val="32"/>
          <w:cs/>
        </w:rPr>
        <w:t>20)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00C5" w:rsidRPr="00721DAA">
        <w:rPr>
          <w:rFonts w:asciiTheme="majorBidi" w:hAnsiTheme="majorBidi" w:cstheme="majorBidi"/>
          <w:sz w:val="32"/>
          <w:szCs w:val="32"/>
          <w:cs/>
        </w:rPr>
        <w:t>1) ด้านความคิด หมายถึง สิ่งที่พนักงานคิดต่อองค์การ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107E">
        <w:rPr>
          <w:rFonts w:asciiTheme="majorBidi" w:hAnsiTheme="majorBidi" w:cstheme="majorBidi"/>
          <w:sz w:val="32"/>
          <w:szCs w:val="32"/>
          <w:cs/>
        </w:rPr>
        <w:t xml:space="preserve">2) ด้านความรู้สึก </w:t>
      </w:r>
      <w:r w:rsidR="005D00C5" w:rsidRPr="00721DAA">
        <w:rPr>
          <w:rFonts w:asciiTheme="majorBidi" w:hAnsiTheme="majorBidi" w:cstheme="majorBidi"/>
          <w:sz w:val="32"/>
          <w:szCs w:val="32"/>
          <w:cs/>
        </w:rPr>
        <w:t>หมายถึง สิ่งที่พนักงานรู้สึกต่อองค์การ ซึ่งเกี่ยวข้องกับความรู้สึกเป็นส่วนหนึ่งขององค์การ ความภูมิใจและความผูกพันที่มีต่อองค์การ 3) ด้านพฤติกรรม หมายถึง พฤติกรรมที่พนักงานแสดงออกมาในองค์การ</w:t>
      </w:r>
      <w:r w:rsidR="005D00C5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5D00C5" w:rsidRPr="00721DAA">
        <w:rPr>
          <w:rFonts w:asciiTheme="majorBidi" w:hAnsiTheme="majorBidi" w:cstheme="majorBidi"/>
          <w:sz w:val="32"/>
          <w:szCs w:val="32"/>
          <w:cs/>
        </w:rPr>
        <w:t>ดังนั้นผู้วิจัยจึงนำมาเป็นหลักในการวัดความเป็นหุ้นส่วนทางการบริหารงานท้องถิ่น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2C7" w:rsidRPr="00721DAA">
        <w:rPr>
          <w:rFonts w:asciiTheme="majorBidi" w:hAnsiTheme="majorBidi" w:cstheme="majorBidi"/>
          <w:sz w:val="32"/>
          <w:szCs w:val="32"/>
          <w:cs/>
        </w:rPr>
        <w:t>และ</w:t>
      </w:r>
      <w:r w:rsidR="005D00C5" w:rsidRPr="00721DAA">
        <w:rPr>
          <w:rFonts w:asciiTheme="majorBidi" w:hAnsiTheme="majorBidi" w:cstheme="majorBidi"/>
          <w:sz w:val="32"/>
          <w:szCs w:val="32"/>
          <w:cs/>
        </w:rPr>
        <w:t>ยัง</w:t>
      </w:r>
      <w:r w:rsidR="00D602C7" w:rsidRPr="00721DAA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D602C7" w:rsidRPr="00721DAA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="00D602C7" w:rsidRPr="00721DAA">
        <w:rPr>
          <w:rFonts w:asciiTheme="majorBidi" w:hAnsiTheme="majorBidi" w:cstheme="majorBidi"/>
          <w:sz w:val="32"/>
          <w:szCs w:val="32"/>
          <w:cs/>
        </w:rPr>
        <w:t>วุฒิ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2C7" w:rsidRPr="00721DAA">
        <w:rPr>
          <w:rFonts w:asciiTheme="majorBidi" w:hAnsiTheme="majorBidi" w:cstheme="majorBidi"/>
          <w:sz w:val="32"/>
          <w:szCs w:val="32"/>
          <w:cs/>
        </w:rPr>
        <w:t>อรินทร์ (</w:t>
      </w:r>
      <w:r w:rsidR="00D602C7" w:rsidRPr="00721DAA">
        <w:rPr>
          <w:rFonts w:asciiTheme="majorBidi" w:hAnsiTheme="majorBidi" w:cstheme="majorBidi"/>
          <w:sz w:val="32"/>
          <w:szCs w:val="32"/>
        </w:rPr>
        <w:t xml:space="preserve">2555) </w:t>
      </w:r>
      <w:r w:rsidR="00D602C7" w:rsidRPr="00721DAA">
        <w:rPr>
          <w:rFonts w:asciiTheme="majorBidi" w:hAnsiTheme="majorBidi" w:cstheme="majorBidi"/>
          <w:sz w:val="32"/>
          <w:szCs w:val="32"/>
          <w:cs/>
        </w:rPr>
        <w:t>ยังได้กล่าวว่า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2C7" w:rsidRPr="00721DAA">
        <w:rPr>
          <w:rFonts w:asciiTheme="majorBidi" w:hAnsiTheme="majorBidi" w:cstheme="majorBidi"/>
          <w:sz w:val="32"/>
          <w:szCs w:val="32"/>
        </w:rPr>
        <w:t>“</w:t>
      </w:r>
      <w:r w:rsidR="00D602C7" w:rsidRPr="00721DAA">
        <w:rPr>
          <w:rFonts w:asciiTheme="majorBidi" w:hAnsiTheme="majorBidi" w:cstheme="majorBidi"/>
          <w:sz w:val="32"/>
          <w:szCs w:val="32"/>
          <w:cs/>
        </w:rPr>
        <w:t>ความรู้สึกเป็นส่วนหนึ่งของท้องถิ่น</w:t>
      </w:r>
      <w:r w:rsidR="00D602C7" w:rsidRPr="00721DAA">
        <w:rPr>
          <w:rFonts w:asciiTheme="majorBidi" w:hAnsiTheme="majorBidi" w:cstheme="majorBidi"/>
          <w:sz w:val="32"/>
          <w:szCs w:val="32"/>
        </w:rPr>
        <w:t>”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D602C7" w:rsidRPr="00721DAA">
        <w:rPr>
          <w:rFonts w:asciiTheme="majorBidi" w:hAnsiTheme="majorBidi" w:cstheme="majorBidi"/>
          <w:sz w:val="32"/>
          <w:szCs w:val="32"/>
          <w:cs/>
        </w:rPr>
        <w:t>หมายถึง ความคิด ความรู้สึก ของบุคคลที่แสดงถึงความผูกพัน ความภาคภูมิใจ ความเป็นเจ้าของท้องถิ่น ที่พวกเขาอาศัยอยู่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2C7" w:rsidRPr="00721DAA">
        <w:rPr>
          <w:rFonts w:asciiTheme="majorBidi" w:hAnsiTheme="majorBidi" w:cstheme="majorBidi"/>
          <w:sz w:val="32"/>
          <w:szCs w:val="32"/>
          <w:cs/>
        </w:rPr>
        <w:t>อันเกิดจาการที่บุคคลเหล่านั้นได้มีปฏิสัมพันธ์กัน</w:t>
      </w:r>
    </w:p>
    <w:p w:rsidR="00EF004E" w:rsidRPr="00721DAA" w:rsidRDefault="0051107E" w:rsidP="00511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03831" w:rsidRPr="00721DAA">
        <w:rPr>
          <w:rFonts w:asciiTheme="majorBidi" w:hAnsiTheme="majorBidi" w:cstheme="majorBidi"/>
          <w:sz w:val="32"/>
          <w:szCs w:val="32"/>
          <w:cs/>
        </w:rPr>
        <w:t>โดยองค์ประกอบของหลักการเป็นหุ้นส่วนทางการบริหารงานท้องถิ่น</w:t>
      </w:r>
      <w:r w:rsidR="00EF004E" w:rsidRPr="00721DAA">
        <w:rPr>
          <w:rFonts w:asciiTheme="majorBidi" w:hAnsiTheme="majorBidi" w:cstheme="majorBidi"/>
          <w:sz w:val="32"/>
          <w:szCs w:val="32"/>
          <w:cs/>
        </w:rPr>
        <w:t>พบประเด็นที่น่าสนใจนำมาอภิปรายดังนี้</w:t>
      </w:r>
    </w:p>
    <w:p w:rsidR="002B5E2E" w:rsidRDefault="0051107E" w:rsidP="00511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1107E">
        <w:rPr>
          <w:rFonts w:asciiTheme="majorBidi" w:hAnsiTheme="majorBidi" w:cstheme="majorBidi" w:hint="cs"/>
          <w:sz w:val="32"/>
          <w:szCs w:val="32"/>
          <w:cs/>
        </w:rPr>
        <w:tab/>
      </w:r>
      <w:r w:rsidR="00966328" w:rsidRPr="0051107E">
        <w:rPr>
          <w:rFonts w:asciiTheme="majorBidi" w:hAnsiTheme="majorBidi" w:cstheme="majorBidi"/>
          <w:sz w:val="32"/>
          <w:szCs w:val="32"/>
          <w:cs/>
        </w:rPr>
        <w:tab/>
      </w:r>
      <w:r w:rsidRPr="0051107E">
        <w:rPr>
          <w:rFonts w:asciiTheme="majorBidi" w:hAnsiTheme="majorBidi" w:cstheme="majorBidi" w:hint="cs"/>
          <w:sz w:val="32"/>
          <w:szCs w:val="32"/>
          <w:cs/>
        </w:rPr>
        <w:tab/>
      </w:r>
      <w:r w:rsidRPr="0051107E">
        <w:rPr>
          <w:rFonts w:asciiTheme="majorBidi" w:hAnsiTheme="majorBidi" w:cstheme="majorBidi"/>
          <w:sz w:val="32"/>
          <w:szCs w:val="32"/>
        </w:rPr>
        <w:t>1.2</w:t>
      </w:r>
      <w:r w:rsidRPr="0051107E">
        <w:rPr>
          <w:rFonts w:asciiTheme="majorBidi" w:hAnsiTheme="majorBidi" w:cstheme="majorBidi"/>
          <w:sz w:val="32"/>
          <w:szCs w:val="32"/>
        </w:rPr>
        <w:tab/>
      </w:r>
      <w:r w:rsidRPr="0051107E">
        <w:rPr>
          <w:rFonts w:asciiTheme="majorBidi" w:hAnsiTheme="majorBidi" w:cstheme="majorBidi"/>
          <w:sz w:val="32"/>
          <w:szCs w:val="32"/>
        </w:rPr>
        <w:tab/>
      </w:r>
      <w:r w:rsidR="00D82AC1" w:rsidRPr="0051107E">
        <w:rPr>
          <w:rFonts w:asciiTheme="majorBidi" w:hAnsiTheme="majorBidi" w:cstheme="majorBidi"/>
          <w:sz w:val="32"/>
          <w:szCs w:val="32"/>
          <w:cs/>
        </w:rPr>
        <w:t>ความไว้เนื้อเชื่อใจซึ่งกันและกัน</w:t>
      </w:r>
      <w:r w:rsidR="00721DAA" w:rsidRPr="005110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66F7C" w:rsidRPr="00721DAA" w:rsidRDefault="002B5E2E" w:rsidP="00511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66F7C" w:rsidRPr="0051107E">
        <w:rPr>
          <w:rFonts w:asciiTheme="majorBidi" w:hAnsiTheme="majorBidi" w:cstheme="majorBidi"/>
          <w:sz w:val="32"/>
          <w:szCs w:val="32"/>
          <w:cs/>
        </w:rPr>
        <w:t>ซึ่งจากการศึกษาเอกสาร งานวิจัย และจากการ</w:t>
      </w:r>
      <w:r w:rsidR="00866F7C" w:rsidRPr="00721DAA">
        <w:rPr>
          <w:rFonts w:asciiTheme="majorBidi" w:hAnsiTheme="majorBidi" w:cstheme="majorBidi"/>
          <w:sz w:val="32"/>
          <w:szCs w:val="32"/>
          <w:cs/>
        </w:rPr>
        <w:t>สัมภาษณ์ผู้ที่มีความรู้ความเชี่ยวชาญ และจากกลุ่มตัวอย่าง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6F7C" w:rsidRPr="00721DAA">
        <w:rPr>
          <w:rFonts w:asciiTheme="majorBidi" w:hAnsiTheme="majorBidi" w:cstheme="majorBidi"/>
          <w:sz w:val="32"/>
          <w:szCs w:val="32"/>
          <w:cs/>
        </w:rPr>
        <w:t>ทำให้ทราบว่า การที่จะทำให้รู้สึกว่าตนเป็นพรรคพวกเดียวกัน มีสิทธิ์มีความรู้สึกในการเป็นเจ้าของในสิ่งเดียวกัน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6F7C" w:rsidRPr="00721DAA">
        <w:rPr>
          <w:rFonts w:asciiTheme="majorBidi" w:hAnsiTheme="majorBidi" w:cstheme="majorBidi"/>
          <w:sz w:val="32"/>
          <w:szCs w:val="32"/>
          <w:cs/>
        </w:rPr>
        <w:t>ทุกฝ่ายจะต้องมี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6F7C" w:rsidRPr="00721DAA">
        <w:rPr>
          <w:rFonts w:asciiTheme="majorBidi" w:hAnsiTheme="majorBidi" w:cstheme="majorBidi"/>
          <w:sz w:val="32"/>
          <w:szCs w:val="32"/>
          <w:cs/>
        </w:rPr>
        <w:t>ความไว้เนื้อเชื่อใจซึ่งกันและกัน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1A224B">
        <w:rPr>
          <w:rFonts w:asciiTheme="majorBidi" w:hAnsiTheme="majorBidi" w:cstheme="majorBidi"/>
          <w:sz w:val="32"/>
          <w:szCs w:val="32"/>
        </w:rPr>
        <w:t>Tolipov</w:t>
      </w:r>
      <w:proofErr w:type="spellEnd"/>
      <w:r w:rsidR="001A224B">
        <w:rPr>
          <w:rFonts w:asciiTheme="majorBidi" w:hAnsiTheme="majorBidi" w:cstheme="majorBidi"/>
          <w:sz w:val="32"/>
          <w:szCs w:val="32"/>
        </w:rPr>
        <w:t xml:space="preserve"> (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>2006</w:t>
      </w:r>
      <w:r w:rsidR="006A00A7" w:rsidRPr="00721DAA">
        <w:rPr>
          <w:rFonts w:asciiTheme="majorBidi" w:hAnsiTheme="majorBidi" w:cstheme="majorBidi"/>
          <w:sz w:val="32"/>
          <w:szCs w:val="32"/>
        </w:rPr>
        <w:t>,</w:t>
      </w:r>
      <w:r w:rsidR="0051107E">
        <w:rPr>
          <w:rFonts w:asciiTheme="majorBidi" w:hAnsiTheme="majorBidi" w:cstheme="majorBidi"/>
          <w:sz w:val="32"/>
          <w:szCs w:val="32"/>
        </w:rPr>
        <w:t xml:space="preserve"> </w:t>
      </w:r>
      <w:r w:rsidR="006A00A7" w:rsidRPr="00721DAA">
        <w:rPr>
          <w:rFonts w:asciiTheme="majorBidi" w:hAnsiTheme="majorBidi" w:cstheme="majorBidi"/>
          <w:sz w:val="32"/>
          <w:szCs w:val="32"/>
        </w:rPr>
        <w:t xml:space="preserve">pp. 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>1</w:t>
      </w:r>
      <w:r w:rsidR="005110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>-</w:t>
      </w:r>
      <w:r w:rsidR="005110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>2)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>ได้ให้ความหมายของหุ้นส่วนทางยุทธศาสตร์ไว้อย่างเด่นชัดว่า จะต้องมีความเชื่อมั่นและเชื่อใจต่อกันอยู่ในระดับสูงของการเป็นหุ้นส่วนกัน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6F7C" w:rsidRPr="00721DAA">
        <w:rPr>
          <w:rFonts w:asciiTheme="majorBidi" w:hAnsiTheme="majorBidi" w:cstheme="majorBidi"/>
          <w:sz w:val="32"/>
          <w:szCs w:val="32"/>
          <w:cs/>
        </w:rPr>
        <w:t>นั่นคือการที่ผู้มีส่วนได้ส่วนเสียหรือ ผู้บริหารท้องถิ่น ข้าราชการ และประชาชนจะต้อง มีความคิดหรือมีทัศนคติในทางบวกต่อกัน ต้องมีความไว้ใจและเชื่อใจในกันและกัน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6F7C" w:rsidRPr="00721DAA">
        <w:rPr>
          <w:rFonts w:asciiTheme="majorBidi" w:hAnsiTheme="majorBidi" w:cstheme="majorBidi"/>
          <w:sz w:val="32"/>
          <w:szCs w:val="32"/>
          <w:cs/>
        </w:rPr>
        <w:t>ซึ่งถือเป็นหนึ่งในพื้นฐานของการทำงานซึ่งความไว้วางใจเป็นสิ่งจำเป็นเพื่อประสิทธิผลของการทำงาน ผลลัพธ์ทางบวกของการทำงาน ประสิทธิผลหรือผลลัพธ์ของการทำงานจะออกมาดีเป็นผลสืบเนื่องจากการเพิ่มขึ้นของความไว้วางใจกันและกั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6F7C" w:rsidRPr="00721DAA">
        <w:rPr>
          <w:rFonts w:asciiTheme="majorBidi" w:hAnsiTheme="majorBidi" w:cstheme="majorBidi"/>
          <w:sz w:val="32"/>
          <w:szCs w:val="32"/>
          <w:cs/>
        </w:rPr>
        <w:t xml:space="preserve">โดย </w:t>
      </w:r>
      <w:r w:rsidR="00866F7C" w:rsidRPr="00721DAA">
        <w:rPr>
          <w:rFonts w:asciiTheme="majorBidi" w:hAnsiTheme="majorBidi" w:cstheme="majorBidi"/>
          <w:sz w:val="32"/>
          <w:szCs w:val="32"/>
        </w:rPr>
        <w:t>Rotter (</w:t>
      </w:r>
      <w:r w:rsidR="00866F7C" w:rsidRPr="00721DAA">
        <w:rPr>
          <w:rFonts w:asciiTheme="majorBidi" w:hAnsiTheme="majorBidi" w:cstheme="majorBidi"/>
          <w:sz w:val="32"/>
          <w:szCs w:val="32"/>
          <w:cs/>
        </w:rPr>
        <w:t>1971) ได้ให้ความหมายความไว้วางใจว่า เป็นความคาดหวังต่อบุคคลเป็นที่น่าเชื่อถือทั้งด้านคำพูด การกระทำ คำมั่นสัญญา จากการเขียนหรือใช้ข้อความของบุคคลหรือกลุ่มซึ่งจะสามารถทำให้เกิดความไว้วางใจ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866F7C" w:rsidRPr="00721DAA">
        <w:rPr>
          <w:rFonts w:asciiTheme="majorBidi" w:hAnsiTheme="majorBidi" w:cstheme="majorBidi"/>
          <w:sz w:val="32"/>
          <w:szCs w:val="32"/>
        </w:rPr>
        <w:t>Golembiewski</w:t>
      </w:r>
      <w:proofErr w:type="spellEnd"/>
      <w:r w:rsidR="00866F7C" w:rsidRPr="00721DAA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866F7C" w:rsidRPr="00721DAA">
        <w:rPr>
          <w:rFonts w:asciiTheme="majorBidi" w:hAnsiTheme="majorBidi" w:cstheme="majorBidi"/>
          <w:sz w:val="32"/>
          <w:szCs w:val="32"/>
        </w:rPr>
        <w:t>McConkie</w:t>
      </w:r>
      <w:proofErr w:type="spellEnd"/>
      <w:r w:rsidR="00866F7C" w:rsidRPr="00721DAA">
        <w:rPr>
          <w:rFonts w:asciiTheme="majorBidi" w:hAnsiTheme="majorBidi" w:cstheme="majorBidi"/>
          <w:sz w:val="32"/>
          <w:szCs w:val="32"/>
        </w:rPr>
        <w:t xml:space="preserve"> (</w:t>
      </w:r>
      <w:r w:rsidR="001A224B">
        <w:rPr>
          <w:rFonts w:asciiTheme="majorBidi" w:hAnsiTheme="majorBidi" w:cstheme="majorBidi"/>
          <w:sz w:val="32"/>
          <w:szCs w:val="32"/>
          <w:cs/>
        </w:rPr>
        <w:t>1975)</w:t>
      </w:r>
      <w:r w:rsidR="005215A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66F7C" w:rsidRPr="00721DAA">
        <w:rPr>
          <w:rFonts w:asciiTheme="majorBidi" w:hAnsiTheme="majorBidi" w:cstheme="majorBidi"/>
          <w:sz w:val="32"/>
          <w:szCs w:val="32"/>
          <w:cs/>
        </w:rPr>
        <w:t>นิยามความหมายของความไว้วางใจว่า ความไว้วางใจแสดงถึงความพึ่งพาอาศัยกันหรือความมั่นใจในบางสถานการณ์ ความไว้วางใจสะท้อนให้เห็นความคาดหวังผลลัพธ์ทางบวก ความไว้วางใจแสดงถึง ความเสี่ยงบางประการต่อความคาดหวังของสิ่งที่ได้รับและความไว้วางใจแสดงถึง บางระดับของความไม่แน่นอนต่อผลลัพธ์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44C4" w:rsidRPr="00721DAA">
        <w:rPr>
          <w:rFonts w:asciiTheme="majorBidi" w:hAnsiTheme="majorBidi" w:cstheme="majorBidi"/>
          <w:sz w:val="32"/>
          <w:szCs w:val="32"/>
          <w:cs/>
        </w:rPr>
        <w:t>และยังสอดคล้องกับ</w:t>
      </w:r>
      <w:r w:rsidR="001A224B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F544C4" w:rsidRPr="00721DAA">
        <w:rPr>
          <w:rFonts w:asciiTheme="majorBidi" w:hAnsiTheme="majorBidi" w:cstheme="majorBidi"/>
          <w:sz w:val="32"/>
          <w:szCs w:val="32"/>
        </w:rPr>
        <w:t>McMillan</w:t>
      </w:r>
      <w:r w:rsidR="0051107E">
        <w:rPr>
          <w:rFonts w:asciiTheme="majorBidi" w:hAnsiTheme="majorBidi" w:cstheme="majorBidi"/>
          <w:sz w:val="32"/>
          <w:szCs w:val="32"/>
        </w:rPr>
        <w:t xml:space="preserve"> and</w:t>
      </w:r>
      <w:r w:rsidR="00F544C4" w:rsidRPr="00721DA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F544C4" w:rsidRPr="00721DAA">
        <w:rPr>
          <w:rFonts w:asciiTheme="majorBidi" w:hAnsiTheme="majorBidi" w:cstheme="majorBidi"/>
          <w:sz w:val="32"/>
          <w:szCs w:val="32"/>
        </w:rPr>
        <w:t>Chavis</w:t>
      </w:r>
      <w:proofErr w:type="spellEnd"/>
      <w:r w:rsidR="001A224B">
        <w:rPr>
          <w:rFonts w:asciiTheme="majorBidi" w:hAnsiTheme="majorBidi" w:cstheme="majorBidi"/>
          <w:sz w:val="32"/>
          <w:szCs w:val="32"/>
        </w:rPr>
        <w:t xml:space="preserve"> (</w:t>
      </w:r>
      <w:r w:rsidR="00F544C4" w:rsidRPr="00721DAA">
        <w:rPr>
          <w:rFonts w:asciiTheme="majorBidi" w:hAnsiTheme="majorBidi" w:cstheme="majorBidi"/>
          <w:sz w:val="32"/>
          <w:szCs w:val="32"/>
        </w:rPr>
        <w:t>1986)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F544C4" w:rsidRPr="00721DAA">
        <w:rPr>
          <w:rFonts w:asciiTheme="majorBidi" w:hAnsiTheme="majorBidi" w:cstheme="majorBidi"/>
          <w:sz w:val="32"/>
          <w:szCs w:val="32"/>
          <w:cs/>
        </w:rPr>
        <w:t>ที่ได้นำเสนอทฤษฎีจิตวิทยาความรู้สึกเป็นส่วนหนึ่งของท้องถิ่น (</w:t>
      </w:r>
      <w:r w:rsidR="00F544C4" w:rsidRPr="00721DAA">
        <w:rPr>
          <w:rFonts w:asciiTheme="majorBidi" w:hAnsiTheme="majorBidi" w:cstheme="majorBidi"/>
          <w:sz w:val="32"/>
          <w:szCs w:val="32"/>
        </w:rPr>
        <w:t xml:space="preserve">Psychological Sense of Community) </w:t>
      </w:r>
      <w:r w:rsidR="00F544C4" w:rsidRPr="00721DAA">
        <w:rPr>
          <w:rFonts w:asciiTheme="majorBidi" w:hAnsiTheme="majorBidi" w:cstheme="majorBidi"/>
          <w:sz w:val="32"/>
          <w:szCs w:val="32"/>
          <w:cs/>
        </w:rPr>
        <w:t>โดยจะต้องมี</w:t>
      </w:r>
      <w:r w:rsidR="00F544C4" w:rsidRPr="00721DAA">
        <w:rPr>
          <w:rFonts w:asciiTheme="majorBidi" w:hAnsiTheme="majorBidi" w:cstheme="majorBidi"/>
          <w:sz w:val="32"/>
          <w:szCs w:val="32"/>
          <w:cs/>
        </w:rPr>
        <w:lastRenderedPageBreak/>
        <w:t>องค์ประกอบ การมีอิทธิพล หรือความไว้วางใจ องค์ประกอบนี้เป็นแบ่งสองทิศทางกล่าวคือ ทิศทางที่ตนจะมีอิทธิพลต่อกลุ่ม และกลุ่มมีอิทธิพลต่อตนเอง โดยคนที่สามารถทราบความต้องการ ความคิดเห็น เห็นคุณค่าคนอื่นรวมถึงเป็นที่ดึงดูดและมีความสัมพันธ์ที่ดีกับคนในกลุ่มจะมีอิทธิพลต่อกลุ่มมากกว่า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44C4" w:rsidRPr="00721DAA">
        <w:rPr>
          <w:rFonts w:asciiTheme="majorBidi" w:hAnsiTheme="majorBidi" w:cstheme="majorBidi"/>
          <w:sz w:val="32"/>
          <w:szCs w:val="32"/>
          <w:cs/>
        </w:rPr>
        <w:t>ส่วนลักษณะความไว้วางใจจะเกิดขึ้นหลังจากที่เป็นสมาชิกของกลุ่มหรือชุมชนแล้ว โดยสมาชิกสามารถเปิดเผยความรู้สึกของตนเองได้รับความเห็นอกเห็นใจ เข้าใจและห่วงใยจากสมาชิกคนอื่นในกลุ่ม จนเกิดความใกล้ชิการยอมตามจากการมีอิทธิพลเหนือกว่าทำหน้าที่ให้เกิดความใกล้ชิดและการยึดติดกันได้ในกลุ่ม</w:t>
      </w:r>
      <w:r w:rsidR="00EF004E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EF004E" w:rsidRPr="00721DAA">
        <w:rPr>
          <w:rFonts w:asciiTheme="majorBidi" w:hAnsiTheme="majorBidi" w:cstheme="majorBidi"/>
          <w:sz w:val="32"/>
          <w:szCs w:val="32"/>
          <w:cs/>
        </w:rPr>
        <w:t>ดังนั้นความไว้เนื้อเชื่อใจซึ่งกันและกัน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004E" w:rsidRPr="00721DAA">
        <w:rPr>
          <w:rFonts w:asciiTheme="majorBidi" w:hAnsiTheme="majorBidi" w:cstheme="majorBidi"/>
          <w:sz w:val="32"/>
          <w:szCs w:val="32"/>
          <w:cs/>
        </w:rPr>
        <w:t>จึงเป็นองค์ประกอบของการเป็นหุ้นส่วนทางการริหารงานท้องถิ่น</w:t>
      </w:r>
    </w:p>
    <w:p w:rsidR="0051107E" w:rsidRPr="0051107E" w:rsidRDefault="0051107E" w:rsidP="00511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1107E">
        <w:rPr>
          <w:rFonts w:asciiTheme="majorBidi" w:hAnsiTheme="majorBidi" w:cstheme="majorBidi" w:hint="cs"/>
          <w:sz w:val="32"/>
          <w:szCs w:val="32"/>
          <w:cs/>
        </w:rPr>
        <w:tab/>
      </w:r>
      <w:r w:rsidRPr="0051107E">
        <w:rPr>
          <w:rFonts w:asciiTheme="majorBidi" w:hAnsiTheme="majorBidi" w:cstheme="majorBidi" w:hint="cs"/>
          <w:sz w:val="32"/>
          <w:szCs w:val="32"/>
          <w:cs/>
        </w:rPr>
        <w:tab/>
      </w:r>
      <w:r w:rsidRPr="0051107E">
        <w:rPr>
          <w:rFonts w:asciiTheme="majorBidi" w:hAnsiTheme="majorBidi" w:cstheme="majorBidi" w:hint="cs"/>
          <w:sz w:val="32"/>
          <w:szCs w:val="32"/>
          <w:cs/>
        </w:rPr>
        <w:tab/>
      </w:r>
      <w:r w:rsidRPr="0051107E">
        <w:rPr>
          <w:rFonts w:asciiTheme="majorBidi" w:hAnsiTheme="majorBidi" w:cstheme="majorBidi"/>
          <w:sz w:val="32"/>
          <w:szCs w:val="32"/>
        </w:rPr>
        <w:t>1.3</w:t>
      </w:r>
      <w:r w:rsidRPr="0051107E">
        <w:rPr>
          <w:rFonts w:asciiTheme="majorBidi" w:hAnsiTheme="majorBidi" w:cstheme="majorBidi"/>
          <w:sz w:val="32"/>
          <w:szCs w:val="32"/>
        </w:rPr>
        <w:tab/>
      </w:r>
      <w:r w:rsidRPr="0051107E">
        <w:rPr>
          <w:rFonts w:asciiTheme="majorBidi" w:hAnsiTheme="majorBidi" w:cstheme="majorBidi"/>
          <w:sz w:val="32"/>
          <w:szCs w:val="32"/>
        </w:rPr>
        <w:tab/>
      </w:r>
      <w:r w:rsidR="00D82AC1" w:rsidRPr="0051107E">
        <w:rPr>
          <w:rFonts w:asciiTheme="majorBidi" w:hAnsiTheme="majorBidi" w:cstheme="majorBidi"/>
          <w:sz w:val="32"/>
          <w:szCs w:val="32"/>
          <w:cs/>
        </w:rPr>
        <w:t>การแบ่งปันความรับผิดชอบและผลประโยชน์</w:t>
      </w:r>
      <w:r w:rsidR="00EF004E" w:rsidRPr="0051107E">
        <w:rPr>
          <w:rFonts w:asciiTheme="majorBidi" w:hAnsiTheme="majorBidi" w:cstheme="majorBidi"/>
          <w:sz w:val="32"/>
          <w:szCs w:val="32"/>
        </w:rPr>
        <w:t xml:space="preserve"> </w:t>
      </w:r>
    </w:p>
    <w:p w:rsidR="00EF004E" w:rsidRPr="00721DAA" w:rsidRDefault="0051107E" w:rsidP="005110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3266D" w:rsidRPr="00721DAA">
        <w:rPr>
          <w:rFonts w:asciiTheme="majorBidi" w:hAnsiTheme="majorBidi" w:cstheme="majorBidi"/>
          <w:sz w:val="32"/>
          <w:szCs w:val="32"/>
          <w:cs/>
        </w:rPr>
        <w:t>จากการศึกษาเอกสาร งานวิจัย และจากการสัมภาษณ์ผู้ที่มีความรู้ความเชี่ยวชาญ และจากกลุ่มตัวอย่าง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66D" w:rsidRPr="00721DAA">
        <w:rPr>
          <w:rFonts w:asciiTheme="majorBidi" w:hAnsiTheme="majorBidi" w:cstheme="majorBidi"/>
          <w:sz w:val="32"/>
          <w:szCs w:val="32"/>
          <w:cs/>
        </w:rPr>
        <w:t>ทำให้ทราบว่า การที่จะทำให้รู้สึกว่าตนมีความเป็นเจ้าของ หรือการที่จะต้องทำงาน หรือกระทำกิจกรรมใดๆ ร่วมกับคนอื่นๆ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66D" w:rsidRPr="00721DAA">
        <w:rPr>
          <w:rFonts w:asciiTheme="majorBidi" w:hAnsiTheme="majorBidi" w:cstheme="majorBidi"/>
          <w:sz w:val="32"/>
          <w:szCs w:val="32"/>
          <w:cs/>
        </w:rPr>
        <w:t>ในการทำงานกับคนหมู่มาก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66D" w:rsidRPr="00721DAA">
        <w:rPr>
          <w:rFonts w:asciiTheme="majorBidi" w:hAnsiTheme="majorBidi" w:cstheme="majorBidi"/>
          <w:sz w:val="32"/>
          <w:szCs w:val="32"/>
          <w:cs/>
        </w:rPr>
        <w:t>การแบ่งปันความรับผิดชอบถือเป็นสิ่งที่จำเป็นเป็น เนื่องจากหากไม่มีการกำหนดตัวผู้รับผิดชอบ หรือการแบ่งหน้าที่กันในการทำงาน ย่อมเกิดความวุ่นวาย หรือแม้กระทั่งการแบ่งปันความรับผิดชอบต่างๆ เปรียบเสมือนการทำให้ผู้ที่ได้รับผิดชอบเกิดความภาคภูมิใจ และเกิดความรู้สึกว่ามีสิทธิ์ทำในสิ่งนั้นๆ ได้อย่างเต็มที่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66D" w:rsidRPr="00721DAA">
        <w:rPr>
          <w:rFonts w:asciiTheme="majorBidi" w:hAnsiTheme="majorBidi" w:cstheme="majorBidi"/>
          <w:sz w:val="32"/>
          <w:szCs w:val="32"/>
          <w:cs/>
        </w:rPr>
        <w:t>และเมื่อแบ่งปันความรับผิดชอบแล้ว จำเป็นอย่างยิ่งที่จะต้องแบ่งปันผลประโยชน์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266D" w:rsidRPr="00721DAA">
        <w:rPr>
          <w:rFonts w:asciiTheme="majorBidi" w:hAnsiTheme="majorBidi" w:cstheme="majorBidi"/>
          <w:sz w:val="32"/>
          <w:szCs w:val="32"/>
          <w:cs/>
        </w:rPr>
        <w:t>ซึ่งเป็นไปตามหลักเมื่อมีรับผิดก็ต้องมีรับชอบ ซึ่งถ้าตามหลักของการเป็นหุ้นส่วน ทุกคนจะต้องมีส่วนรับผิดชอบและมีส่วนในผลประโยชน์ที่เกิดจากการดำเนินงานเช่นกัน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3981" w:rsidRPr="00721DAA">
        <w:rPr>
          <w:rFonts w:asciiTheme="majorBidi" w:hAnsiTheme="majorBidi" w:cstheme="majorBidi"/>
          <w:sz w:val="32"/>
          <w:szCs w:val="32"/>
          <w:cs/>
        </w:rPr>
        <w:t xml:space="preserve">สอดคล้องกับ </w:t>
      </w:r>
      <w:proofErr w:type="spellStart"/>
      <w:r w:rsidR="00063981" w:rsidRPr="00721DAA">
        <w:rPr>
          <w:rFonts w:asciiTheme="majorBidi" w:hAnsiTheme="majorBidi" w:cstheme="majorBidi"/>
          <w:sz w:val="32"/>
          <w:szCs w:val="32"/>
          <w:cs/>
        </w:rPr>
        <w:t>ชรินทร์</w:t>
      </w:r>
      <w:proofErr w:type="spellEnd"/>
      <w:r w:rsidR="00063981" w:rsidRPr="00721DAA">
        <w:rPr>
          <w:rFonts w:asciiTheme="majorBidi" w:hAnsiTheme="majorBidi" w:cstheme="majorBidi"/>
          <w:sz w:val="32"/>
          <w:szCs w:val="32"/>
          <w:cs/>
        </w:rPr>
        <w:t xml:space="preserve"> สีทับทิม</w:t>
      </w:r>
      <w:r w:rsidR="00063981" w:rsidRPr="00721DAA">
        <w:rPr>
          <w:rFonts w:asciiTheme="majorBidi" w:hAnsiTheme="majorBidi" w:cstheme="majorBidi"/>
          <w:sz w:val="32"/>
          <w:szCs w:val="32"/>
        </w:rPr>
        <w:t xml:space="preserve">, </w:t>
      </w:r>
      <w:r w:rsidR="00063981" w:rsidRPr="00721DAA">
        <w:rPr>
          <w:rFonts w:asciiTheme="majorBidi" w:hAnsiTheme="majorBidi" w:cstheme="majorBidi"/>
          <w:sz w:val="32"/>
          <w:szCs w:val="32"/>
          <w:cs/>
        </w:rPr>
        <w:t>บุญทัน ดอก</w:t>
      </w:r>
      <w:proofErr w:type="spellStart"/>
      <w:r w:rsidR="00063981" w:rsidRPr="00721DAA">
        <w:rPr>
          <w:rFonts w:asciiTheme="majorBidi" w:hAnsiTheme="majorBidi" w:cstheme="majorBidi"/>
          <w:sz w:val="32"/>
          <w:szCs w:val="32"/>
          <w:cs/>
        </w:rPr>
        <w:t>ไธ</w:t>
      </w:r>
      <w:proofErr w:type="spellEnd"/>
      <w:r w:rsidR="00063981" w:rsidRPr="00721DAA">
        <w:rPr>
          <w:rFonts w:asciiTheme="majorBidi" w:hAnsiTheme="majorBidi" w:cstheme="majorBidi"/>
          <w:sz w:val="32"/>
          <w:szCs w:val="32"/>
          <w:cs/>
        </w:rPr>
        <w:t>สง และ บุญเรือง ศรี</w:t>
      </w:r>
      <w:proofErr w:type="spellStart"/>
      <w:r w:rsidR="00063981" w:rsidRPr="00721DAA">
        <w:rPr>
          <w:rFonts w:asciiTheme="majorBidi" w:hAnsiTheme="majorBidi" w:cstheme="majorBidi"/>
          <w:sz w:val="32"/>
          <w:szCs w:val="32"/>
          <w:cs/>
        </w:rPr>
        <w:t>เหรัญ</w:t>
      </w:r>
      <w:proofErr w:type="spellEnd"/>
      <w:r w:rsidR="00521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63981" w:rsidRPr="00721DAA">
        <w:rPr>
          <w:rFonts w:asciiTheme="majorBidi" w:hAnsiTheme="majorBidi" w:cstheme="majorBidi"/>
          <w:sz w:val="32"/>
          <w:szCs w:val="32"/>
          <w:cs/>
        </w:rPr>
        <w:t>(2556) ได้เสนอว่าองค์ประกอบหลักความเป็นหุ้นส่วนจะต้องประกอบด้วย องค์ประกอบหลักด้านการแบ่งปันความรับผิดชอบ</w:t>
      </w:r>
      <w:r w:rsidR="00521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63981" w:rsidRPr="00721DAA">
        <w:rPr>
          <w:rFonts w:asciiTheme="majorBidi" w:hAnsiTheme="majorBidi" w:cstheme="majorBidi"/>
          <w:sz w:val="32"/>
          <w:szCs w:val="32"/>
          <w:cs/>
        </w:rPr>
        <w:t>(</w:t>
      </w:r>
      <w:r w:rsidR="005215A5">
        <w:rPr>
          <w:rFonts w:asciiTheme="majorBidi" w:hAnsiTheme="majorBidi" w:cstheme="majorBidi"/>
          <w:sz w:val="32"/>
          <w:szCs w:val="32"/>
        </w:rPr>
        <w:t>S</w:t>
      </w:r>
      <w:r w:rsidR="001A224B">
        <w:rPr>
          <w:rFonts w:asciiTheme="majorBidi" w:hAnsiTheme="majorBidi" w:cstheme="majorBidi"/>
          <w:sz w:val="32"/>
          <w:szCs w:val="32"/>
        </w:rPr>
        <w:t>hare R</w:t>
      </w:r>
      <w:r w:rsidR="00063981" w:rsidRPr="00721DAA">
        <w:rPr>
          <w:rFonts w:asciiTheme="majorBidi" w:hAnsiTheme="majorBidi" w:cstheme="majorBidi"/>
          <w:sz w:val="32"/>
          <w:szCs w:val="32"/>
        </w:rPr>
        <w:t>esponsibility)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C47F7C" w:rsidRPr="00721DAA">
        <w:rPr>
          <w:rFonts w:asciiTheme="majorBidi" w:hAnsiTheme="majorBidi" w:cstheme="majorBidi"/>
          <w:sz w:val="32"/>
          <w:szCs w:val="32"/>
          <w:cs/>
        </w:rPr>
        <w:t>และสอดคล้องกับ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7F7C" w:rsidRPr="00721DAA">
        <w:rPr>
          <w:rFonts w:asciiTheme="majorBidi" w:hAnsiTheme="majorBidi" w:cstheme="majorBidi"/>
          <w:sz w:val="32"/>
          <w:szCs w:val="32"/>
          <w:cs/>
        </w:rPr>
        <w:t>เพ็ญแข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7F7C" w:rsidRPr="00721DAA">
        <w:rPr>
          <w:rFonts w:asciiTheme="majorBidi" w:hAnsiTheme="majorBidi" w:cstheme="majorBidi"/>
          <w:sz w:val="32"/>
          <w:szCs w:val="32"/>
          <w:cs/>
        </w:rPr>
        <w:t>ลาภยิ่ง</w:t>
      </w:r>
      <w:r w:rsidR="00521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7F7C" w:rsidRPr="00721DAA">
        <w:rPr>
          <w:rFonts w:asciiTheme="majorBidi" w:hAnsiTheme="majorBidi" w:cstheme="majorBidi"/>
          <w:sz w:val="32"/>
          <w:szCs w:val="32"/>
          <w:cs/>
        </w:rPr>
        <w:t>(2552 ) และกมลทิพย์ ศรีหาเศษ (2547) ได้กล่าวว่าหลักของการเป็นหุ้นส่วน จะต้องมีการร่วมกันรับผิดชอบในการดำเนินงานและหนี้สิน เฉลี่ยความเสี่ยง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7F7C" w:rsidRPr="00721DAA">
        <w:rPr>
          <w:rFonts w:asciiTheme="majorBidi" w:hAnsiTheme="majorBidi" w:cstheme="majorBidi"/>
          <w:sz w:val="32"/>
          <w:szCs w:val="32"/>
          <w:cs/>
        </w:rPr>
        <w:t xml:space="preserve">และแบ่งปันผลประโยชน์ที่เกิดขึ้น </w:t>
      </w:r>
      <w:r w:rsidR="001F5740" w:rsidRPr="00721DAA">
        <w:rPr>
          <w:rFonts w:asciiTheme="majorBidi" w:hAnsiTheme="majorBidi" w:cstheme="majorBidi"/>
          <w:sz w:val="32"/>
          <w:szCs w:val="32"/>
          <w:cs/>
        </w:rPr>
        <w:t>ดังนั้น การแบ่งปันความรับผิดชอบและผลประโยชน์ จึงเป็นองค์ประกอบหลักการเป็นหุ้นส่วน</w:t>
      </w:r>
    </w:p>
    <w:p w:rsidR="002B5E2E" w:rsidRPr="002B5E2E" w:rsidRDefault="002B5E2E" w:rsidP="002B5E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Pr="002B5E2E">
        <w:rPr>
          <w:rFonts w:asciiTheme="majorBidi" w:hAnsiTheme="majorBidi" w:cstheme="majorBidi"/>
          <w:sz w:val="32"/>
          <w:szCs w:val="32"/>
        </w:rPr>
        <w:t>1.4</w:t>
      </w:r>
      <w:r w:rsidRPr="002B5E2E">
        <w:rPr>
          <w:rFonts w:asciiTheme="majorBidi" w:hAnsiTheme="majorBidi" w:cstheme="majorBidi"/>
          <w:sz w:val="32"/>
          <w:szCs w:val="32"/>
        </w:rPr>
        <w:tab/>
      </w:r>
      <w:r w:rsidRPr="002B5E2E">
        <w:rPr>
          <w:rFonts w:asciiTheme="majorBidi" w:hAnsiTheme="majorBidi" w:cstheme="majorBidi"/>
          <w:sz w:val="32"/>
          <w:szCs w:val="32"/>
        </w:rPr>
        <w:tab/>
      </w:r>
      <w:r w:rsidR="00D82AC1" w:rsidRPr="002B5E2E">
        <w:rPr>
          <w:rFonts w:asciiTheme="majorBidi" w:hAnsiTheme="majorBidi" w:cstheme="majorBidi"/>
          <w:sz w:val="32"/>
          <w:szCs w:val="32"/>
          <w:cs/>
        </w:rPr>
        <w:t>ความสัมพันธ์และความร่วมมือร่วมใจ</w:t>
      </w:r>
      <w:r w:rsidR="00721DAA" w:rsidRPr="002B5E2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93740" w:rsidRPr="00721DAA" w:rsidRDefault="002B5E2E" w:rsidP="002B5E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16720" w:rsidRPr="00721DAA">
        <w:rPr>
          <w:rFonts w:asciiTheme="majorBidi" w:hAnsiTheme="majorBidi" w:cstheme="majorBidi"/>
          <w:sz w:val="32"/>
          <w:szCs w:val="32"/>
          <w:cs/>
        </w:rPr>
        <w:t>จากผลการศึก</w:t>
      </w:r>
      <w:r w:rsidR="008A2505" w:rsidRPr="00721DAA">
        <w:rPr>
          <w:rFonts w:asciiTheme="majorBidi" w:hAnsiTheme="majorBidi" w:cstheme="majorBidi"/>
          <w:sz w:val="32"/>
          <w:szCs w:val="32"/>
          <w:cs/>
        </w:rPr>
        <w:t>ษาจากแนวคิด ทฤษฎี และจากงานวิจัย</w:t>
      </w:r>
      <w:r w:rsidR="00016720" w:rsidRPr="00721DAA">
        <w:rPr>
          <w:rFonts w:asciiTheme="majorBidi" w:hAnsiTheme="majorBidi" w:cstheme="majorBidi"/>
          <w:sz w:val="32"/>
          <w:szCs w:val="32"/>
          <w:cs/>
        </w:rPr>
        <w:t>ที่ได้มีผู้ศึกษาเกี่ยวกับหลักการเป็นหุ้นส่วน พบว่าความสัมพันธ์และความร่วมมือร่วมใจ เป็นองค์ประกอบของการเป็นหุ้นส่วน</w:t>
      </w:r>
      <w:r w:rsidR="00980C92" w:rsidRPr="00721DAA">
        <w:rPr>
          <w:rFonts w:asciiTheme="majorBidi" w:hAnsiTheme="majorBidi" w:cstheme="majorBidi"/>
          <w:sz w:val="32"/>
          <w:szCs w:val="32"/>
          <w:cs/>
        </w:rPr>
        <w:t xml:space="preserve"> ทั้งนี้อาจเนื่องจากว่าการที่คนเราจะดำเนินกิจกรรมใด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80C92" w:rsidRPr="00721DAA">
        <w:rPr>
          <w:rFonts w:asciiTheme="majorBidi" w:hAnsiTheme="majorBidi" w:cstheme="majorBidi"/>
          <w:sz w:val="32"/>
          <w:szCs w:val="32"/>
          <w:cs/>
        </w:rPr>
        <w:t xml:space="preserve">ๆ ก็ตามตั้งแต่ </w:t>
      </w:r>
      <w:r w:rsidR="00980C92" w:rsidRPr="00721DAA">
        <w:rPr>
          <w:rFonts w:asciiTheme="majorBidi" w:hAnsiTheme="majorBidi" w:cstheme="majorBidi"/>
          <w:sz w:val="32"/>
          <w:szCs w:val="32"/>
        </w:rPr>
        <w:t xml:space="preserve">2 </w:t>
      </w:r>
      <w:r w:rsidR="00980C92" w:rsidRPr="00721DAA">
        <w:rPr>
          <w:rFonts w:asciiTheme="majorBidi" w:hAnsiTheme="majorBidi" w:cstheme="majorBidi"/>
          <w:sz w:val="32"/>
          <w:szCs w:val="32"/>
          <w:cs/>
        </w:rPr>
        <w:t>คนขึ้นไป จำเป็นอย่างยิ่งที่จะต้องรู้จักกันเป็นอันดับแรกก่อน และเมื่อรู้จักกันแล้วจะเริ่มมีความสัมพันธ์ มีการพูดคุย และที่สำคัญการทำงานใด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80C92" w:rsidRPr="00721DAA">
        <w:rPr>
          <w:rFonts w:asciiTheme="majorBidi" w:hAnsiTheme="majorBidi" w:cstheme="majorBidi"/>
          <w:sz w:val="32"/>
          <w:szCs w:val="32"/>
          <w:cs/>
        </w:rPr>
        <w:t>ๆ หากมีความร่วมมือร่วมใจ ผลของงานที่ออกมานั้นย่อมมีผลสัมฤทธิ์ที่ดี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C92" w:rsidRPr="00721DAA">
        <w:rPr>
          <w:rFonts w:asciiTheme="majorBidi" w:hAnsiTheme="majorBidi" w:cstheme="majorBidi"/>
          <w:sz w:val="32"/>
          <w:szCs w:val="32"/>
          <w:cs/>
        </w:rPr>
        <w:lastRenderedPageBreak/>
        <w:t xml:space="preserve">ซึ่งสอดคล้องกับ </w:t>
      </w:r>
      <w:r w:rsidR="00980C92" w:rsidRPr="00721DAA">
        <w:rPr>
          <w:rFonts w:asciiTheme="majorBidi" w:hAnsiTheme="majorBidi" w:cstheme="majorBidi"/>
          <w:sz w:val="32"/>
          <w:szCs w:val="32"/>
        </w:rPr>
        <w:t>Shepard et al. (</w:t>
      </w:r>
      <w:r w:rsidR="00980C92" w:rsidRPr="00721DAA">
        <w:rPr>
          <w:rFonts w:asciiTheme="majorBidi" w:hAnsiTheme="majorBidi" w:cstheme="majorBidi"/>
          <w:sz w:val="32"/>
          <w:szCs w:val="32"/>
          <w:cs/>
        </w:rPr>
        <w:t>1999) ได้ให้ความหมาย ของคำว่า หุ้นส่วน (</w:t>
      </w:r>
      <w:r>
        <w:rPr>
          <w:rFonts w:asciiTheme="majorBidi" w:hAnsiTheme="majorBidi" w:cstheme="majorBidi"/>
          <w:sz w:val="32"/>
          <w:szCs w:val="32"/>
        </w:rPr>
        <w:t>P</w:t>
      </w:r>
      <w:r w:rsidR="00980C92" w:rsidRPr="00721DAA">
        <w:rPr>
          <w:rFonts w:asciiTheme="majorBidi" w:hAnsiTheme="majorBidi" w:cstheme="majorBidi"/>
          <w:sz w:val="32"/>
          <w:szCs w:val="32"/>
        </w:rPr>
        <w:t>artnership)</w:t>
      </w:r>
      <w:r w:rsidR="005215A5">
        <w:rPr>
          <w:rFonts w:asciiTheme="majorBidi" w:hAnsiTheme="majorBidi" w:cstheme="majorBidi"/>
          <w:sz w:val="32"/>
          <w:szCs w:val="32"/>
        </w:rPr>
        <w:t xml:space="preserve"> </w:t>
      </w:r>
      <w:r w:rsidR="00980C92" w:rsidRPr="00721DAA">
        <w:rPr>
          <w:rFonts w:asciiTheme="majorBidi" w:hAnsiTheme="majorBidi" w:cstheme="majorBidi"/>
          <w:sz w:val="32"/>
          <w:szCs w:val="32"/>
          <w:cs/>
        </w:rPr>
        <w:t>คือ</w:t>
      </w:r>
      <w:r w:rsidR="005215A5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980C92" w:rsidRPr="00721DAA">
        <w:rPr>
          <w:rFonts w:asciiTheme="majorBidi" w:hAnsiTheme="majorBidi" w:cstheme="majorBidi"/>
          <w:sz w:val="32"/>
          <w:szCs w:val="32"/>
          <w:cs/>
        </w:rPr>
        <w:t>การปฏิบัติงานร่วมกับกระบวนการพัฒนาให้เกิดความเท่าเทียมกันการเสริมพลังและแลกเปลี่ยนซึ่งกันและกันระหว่างผู้มีส่วนได้เสีย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C92" w:rsidRPr="00721DAA">
        <w:rPr>
          <w:rFonts w:asciiTheme="majorBidi" w:hAnsiTheme="majorBidi" w:cstheme="majorBidi"/>
          <w:sz w:val="32"/>
          <w:szCs w:val="32"/>
          <w:cs/>
        </w:rPr>
        <w:t xml:space="preserve">และซึ่งสอดคล้องกับ </w:t>
      </w:r>
      <w:proofErr w:type="spellStart"/>
      <w:r w:rsidR="00980C92" w:rsidRPr="00721DAA">
        <w:rPr>
          <w:rFonts w:asciiTheme="majorBidi" w:hAnsiTheme="majorBidi" w:cstheme="majorBidi"/>
          <w:sz w:val="32"/>
          <w:szCs w:val="32"/>
        </w:rPr>
        <w:t>Thorlby</w:t>
      </w:r>
      <w:proofErr w:type="spellEnd"/>
      <w:r w:rsidR="00980C92" w:rsidRPr="00721DAA">
        <w:rPr>
          <w:rFonts w:asciiTheme="majorBidi" w:hAnsiTheme="majorBidi" w:cstheme="majorBidi"/>
          <w:sz w:val="32"/>
          <w:szCs w:val="32"/>
        </w:rPr>
        <w:t xml:space="preserve"> and Hutchinson (</w:t>
      </w:r>
      <w:r w:rsidR="00980C92" w:rsidRPr="00721DAA">
        <w:rPr>
          <w:rFonts w:asciiTheme="majorBidi" w:hAnsiTheme="majorBidi" w:cstheme="majorBidi"/>
          <w:sz w:val="32"/>
          <w:szCs w:val="32"/>
          <w:cs/>
        </w:rPr>
        <w:t>2005)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C92" w:rsidRPr="00721DAA">
        <w:rPr>
          <w:rFonts w:asciiTheme="majorBidi" w:hAnsiTheme="majorBidi" w:cstheme="majorBidi"/>
          <w:sz w:val="32"/>
          <w:szCs w:val="32"/>
          <w:cs/>
        </w:rPr>
        <w:t xml:space="preserve">ที่ได้ให้ความหมายของการเป็น </w:t>
      </w:r>
      <w:r w:rsidR="00980C92" w:rsidRPr="00721DAA">
        <w:rPr>
          <w:rFonts w:asciiTheme="majorBidi" w:hAnsiTheme="majorBidi" w:cstheme="majorBidi"/>
          <w:sz w:val="32"/>
          <w:szCs w:val="32"/>
        </w:rPr>
        <w:t>“</w:t>
      </w:r>
      <w:r w:rsidR="00980C92" w:rsidRPr="00721DAA">
        <w:rPr>
          <w:rFonts w:asciiTheme="majorBidi" w:hAnsiTheme="majorBidi" w:cstheme="majorBidi"/>
          <w:sz w:val="32"/>
          <w:szCs w:val="32"/>
          <w:cs/>
        </w:rPr>
        <w:t>หุ้นส่วน</w:t>
      </w:r>
      <w:r w:rsidR="00980C92" w:rsidRPr="00721DAA">
        <w:rPr>
          <w:rFonts w:asciiTheme="majorBidi" w:hAnsiTheme="majorBidi" w:cstheme="majorBidi"/>
          <w:sz w:val="32"/>
          <w:szCs w:val="32"/>
        </w:rPr>
        <w:t>”</w:t>
      </w:r>
      <w:r w:rsidR="00980C92" w:rsidRPr="00721DAA">
        <w:rPr>
          <w:rFonts w:asciiTheme="majorBidi" w:hAnsiTheme="majorBidi" w:cstheme="majorBidi"/>
          <w:sz w:val="32"/>
          <w:szCs w:val="32"/>
          <w:cs/>
        </w:rPr>
        <w:t xml:space="preserve"> ว่าเป็นกระบวนการทำงานร่วมกันของกลุ่มหรือองค์กรตั้งแต่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980C92" w:rsidRPr="00721DAA">
        <w:rPr>
          <w:rFonts w:asciiTheme="majorBidi" w:hAnsiTheme="majorBidi" w:cstheme="majorBidi"/>
          <w:sz w:val="32"/>
          <w:szCs w:val="32"/>
          <w:cs/>
        </w:rPr>
        <w:t>2 ฝ่ายขึ้นไปเพื่อบรรลุเป้าหมายการทำงานและได้ผลลัพธ์ที่มีประสิทธิภาพดีกว่าการแยกทำงานโดยลำพัง ซึ่งผู้ที่จะเป็นหุ้นส่วนต่อกันผู้วิจัยเห็นว่าจะต้องมีความสัมพันธ์แก่กัน มีปฏิสัมพันธ์ซึ่งกันและกัน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5740" w:rsidRPr="00721DAA">
        <w:rPr>
          <w:rFonts w:asciiTheme="majorBidi" w:hAnsiTheme="majorBidi" w:cstheme="majorBidi"/>
          <w:sz w:val="32"/>
          <w:szCs w:val="32"/>
          <w:cs/>
        </w:rPr>
        <w:t>ดังนั้น ความสัมพันธ์และความร่วมมือร่วมใจ จึงเป็นองค์ประกอบหลักการเป็นหุ้นส่วน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B5E2E" w:rsidRPr="002B5E2E" w:rsidRDefault="00F045F6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B5E2E">
        <w:rPr>
          <w:rFonts w:asciiTheme="majorBidi" w:hAnsiTheme="majorBidi" w:cstheme="majorBidi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/>
          <w:sz w:val="32"/>
          <w:szCs w:val="32"/>
        </w:rPr>
        <w:t>1.5</w:t>
      </w:r>
      <w:r w:rsidR="002B5E2E" w:rsidRPr="002B5E2E">
        <w:rPr>
          <w:rFonts w:asciiTheme="majorBidi" w:hAnsiTheme="majorBidi" w:cstheme="majorBidi"/>
          <w:sz w:val="32"/>
          <w:szCs w:val="32"/>
        </w:rPr>
        <w:tab/>
      </w:r>
      <w:r w:rsidR="002B5E2E" w:rsidRPr="002B5E2E">
        <w:rPr>
          <w:rFonts w:asciiTheme="majorBidi" w:hAnsiTheme="majorBidi" w:cstheme="majorBidi"/>
          <w:sz w:val="32"/>
          <w:szCs w:val="32"/>
        </w:rPr>
        <w:tab/>
      </w:r>
      <w:r w:rsidR="00D82AC1" w:rsidRPr="002B5E2E">
        <w:rPr>
          <w:rFonts w:asciiTheme="majorBidi" w:hAnsiTheme="majorBidi" w:cstheme="majorBidi"/>
          <w:sz w:val="32"/>
          <w:szCs w:val="32"/>
          <w:cs/>
        </w:rPr>
        <w:t>ความซื่อสัตย์และโปร่งใส</w:t>
      </w:r>
      <w:r w:rsidR="00721DAA" w:rsidRPr="002B5E2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A2505" w:rsidRPr="00721DAA" w:rsidRDefault="002B5E2E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045F6" w:rsidRPr="00721DAA">
        <w:rPr>
          <w:rFonts w:asciiTheme="majorBidi" w:hAnsiTheme="majorBidi" w:cstheme="majorBidi"/>
          <w:sz w:val="32"/>
          <w:szCs w:val="32"/>
          <w:cs/>
        </w:rPr>
        <w:t>จากผลการศึก</w:t>
      </w:r>
      <w:r w:rsidR="008A2505" w:rsidRPr="00721DAA">
        <w:rPr>
          <w:rFonts w:asciiTheme="majorBidi" w:hAnsiTheme="majorBidi" w:cstheme="majorBidi"/>
          <w:sz w:val="32"/>
          <w:szCs w:val="32"/>
          <w:cs/>
        </w:rPr>
        <w:t>ษาจากแนวคิด ทฤษฎี และจากงานวิจัย</w:t>
      </w:r>
      <w:r w:rsidR="00F045F6" w:rsidRPr="00721DAA">
        <w:rPr>
          <w:rFonts w:asciiTheme="majorBidi" w:hAnsiTheme="majorBidi" w:cstheme="majorBidi"/>
          <w:sz w:val="32"/>
          <w:szCs w:val="32"/>
          <w:cs/>
        </w:rPr>
        <w:t>ที่ได้มีผู้ศึกษาเกี่ยวกับหลักการเป็นหุ้นส่วน พบว่าความซื่อสัตย์และโปร่งใส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45F6" w:rsidRPr="00721DAA">
        <w:rPr>
          <w:rFonts w:asciiTheme="majorBidi" w:hAnsiTheme="majorBidi" w:cstheme="majorBidi"/>
          <w:sz w:val="32"/>
          <w:szCs w:val="32"/>
          <w:cs/>
        </w:rPr>
        <w:t>เป็นองค์ประกอบของการเป็นหุ้นส่วน</w:t>
      </w:r>
      <w:r w:rsidR="008A2505" w:rsidRPr="00721DAA">
        <w:rPr>
          <w:rFonts w:asciiTheme="majorBidi" w:hAnsiTheme="majorBidi" w:cstheme="majorBidi"/>
          <w:sz w:val="32"/>
          <w:szCs w:val="32"/>
          <w:cs/>
        </w:rPr>
        <w:t xml:space="preserve"> ทั้งนี้เนื่องจากว่า ไม่ว่าจะเป็นการทำงานในระดับใด หรือองค์กรใด ๆ ก็มีความต้องการ ๆ ที่จะให้องค์กรของตนเองมีความโปร่งใส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2505" w:rsidRPr="00721DAA">
        <w:rPr>
          <w:rFonts w:asciiTheme="majorBidi" w:hAnsiTheme="majorBidi" w:cstheme="majorBidi"/>
          <w:sz w:val="32"/>
          <w:szCs w:val="32"/>
          <w:cs/>
        </w:rPr>
        <w:t>เพราะความโปร่งใสเป็นลักษณะของการแสดงถึงความถูกต้อง ยุติธรรม สามารถตรวจสอบได้ หรือพูดง่าย ๆ นั่นคือ มีความจริงใจต่อกัน นี่คือ ความโปร่งใสที่</w:t>
      </w:r>
      <w:proofErr w:type="spellStart"/>
      <w:r w:rsidR="008A2505" w:rsidRPr="00721DAA">
        <w:rPr>
          <w:rFonts w:asciiTheme="majorBidi" w:hAnsiTheme="majorBidi" w:cstheme="majorBidi"/>
          <w:sz w:val="32"/>
          <w:szCs w:val="32"/>
          <w:cs/>
        </w:rPr>
        <w:t>มนุษย์ปถุ</w:t>
      </w:r>
      <w:proofErr w:type="spellEnd"/>
      <w:r w:rsidR="008A2505" w:rsidRPr="00721DAA">
        <w:rPr>
          <w:rFonts w:asciiTheme="majorBidi" w:hAnsiTheme="majorBidi" w:cstheme="majorBidi"/>
          <w:sz w:val="32"/>
          <w:szCs w:val="32"/>
          <w:cs/>
        </w:rPr>
        <w:t>ชนทั่ว ๆ ไป มีความต้องการ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8A2505" w:rsidRPr="00721DAA">
        <w:rPr>
          <w:rFonts w:asciiTheme="majorBidi" w:hAnsiTheme="majorBidi" w:cstheme="majorBidi"/>
          <w:sz w:val="32"/>
          <w:szCs w:val="32"/>
          <w:cs/>
        </w:rPr>
        <w:t>กรณีการทำงานที่มีความซื่อสัตย์และโปร่งใส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2505" w:rsidRPr="00721DAA">
        <w:rPr>
          <w:rFonts w:asciiTheme="majorBidi" w:hAnsiTheme="majorBidi" w:cstheme="majorBidi"/>
          <w:sz w:val="32"/>
          <w:szCs w:val="32"/>
          <w:cs/>
        </w:rPr>
        <w:t>ของท้องถิ่นที่จะทำให้ผู้มีส่วนได้ส่วนเสียเข้ามาเป็นหุ้นส่วน หรือสร้างความรู้สึกในการเป็นเจ้าของท้องถิ่นได้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2505" w:rsidRPr="00721DAA">
        <w:rPr>
          <w:rFonts w:asciiTheme="majorBidi" w:hAnsiTheme="majorBidi" w:cstheme="majorBidi"/>
          <w:sz w:val="32"/>
          <w:szCs w:val="32"/>
          <w:cs/>
        </w:rPr>
        <w:t>หน่วยงานท้องถิ่นจะต้องแสดงให้เห็นว่าการบริหารงานมีความโปร่งใส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2505" w:rsidRPr="00721DAA">
        <w:rPr>
          <w:rFonts w:asciiTheme="majorBidi" w:hAnsiTheme="majorBidi" w:cstheme="majorBidi"/>
          <w:sz w:val="32"/>
          <w:szCs w:val="32"/>
          <w:cs/>
        </w:rPr>
        <w:t>มีการอำนวยความสะดวกให้ประชาชน เข้าสู่ข้อมูลข่าวสารขององค์กร กฎหมาย กฎระเบียบ และกระบวนการทำงานโดยสะดวก การสร้างความเปิดเผย เปิดโอกาสให้ผู้มีส่วนได้ส่วนเสียทั้งจากภายในและภายนอกหน่วยงานสามารถเข้าถึงข้อมูลด้วยวิธีการต่าง ๆ มีการสื่อสาร การแสดงความรับผิดชอบ พร้อมกับการตรวจสอบ รวมทั้งมีกระบวนการในการติดตามและประเมินผลที่ได้รับการยอมรับว่าเที่ยงตรงและเชื่อถือได้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8A2505" w:rsidRPr="00721DAA">
        <w:rPr>
          <w:rFonts w:asciiTheme="majorBidi" w:hAnsiTheme="majorBidi" w:cstheme="majorBidi"/>
          <w:sz w:val="32"/>
          <w:szCs w:val="32"/>
          <w:cs/>
        </w:rPr>
        <w:t>ซึ่งสอดคล้องกับ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A00A7" w:rsidRPr="00721DAA">
        <w:rPr>
          <w:rFonts w:asciiTheme="majorBidi" w:hAnsiTheme="majorBidi" w:cstheme="majorBidi"/>
          <w:sz w:val="32"/>
          <w:szCs w:val="32"/>
        </w:rPr>
        <w:t>Oppler</w:t>
      </w:r>
      <w:proofErr w:type="spellEnd"/>
      <w:r w:rsidR="006A00A7" w:rsidRPr="00721DAA">
        <w:rPr>
          <w:rFonts w:asciiTheme="majorBidi" w:hAnsiTheme="majorBidi" w:cstheme="majorBidi"/>
          <w:sz w:val="32"/>
          <w:szCs w:val="32"/>
        </w:rPr>
        <w:t xml:space="preserve"> (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>2559)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 xml:space="preserve">ได้ทำการศึกษาเรื่อง </w:t>
      </w:r>
      <w:r w:rsidR="006A00A7" w:rsidRPr="00721DAA">
        <w:rPr>
          <w:rFonts w:asciiTheme="majorBidi" w:hAnsiTheme="majorBidi" w:cstheme="majorBidi"/>
          <w:sz w:val="32"/>
          <w:szCs w:val="32"/>
        </w:rPr>
        <w:t>“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>หุ้นส่วนต่อต้านอาชญากรรม: จากชุมชนเพื่อความร่วมมือการรักษา</w:t>
      </w:r>
      <w:r w:rsidR="006A00A7" w:rsidRPr="00721DAA">
        <w:rPr>
          <w:rFonts w:asciiTheme="majorBidi" w:hAnsiTheme="majorBidi" w:cstheme="majorBidi"/>
          <w:sz w:val="32"/>
          <w:szCs w:val="32"/>
        </w:rPr>
        <w:t>”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 xml:space="preserve"> ได้วางแนวทางการสร้างความร่วมมือในหลักการเป็นหุ้นส่วน ที่ประสบความสำเร็จจะต้องประกอบดด้วย การกระจายความเท่าเทียมกันของอำนาจ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>และในขณะที่ความสัมพันธ์ของมนุษย์ทั้งหมดถูกสร้างขึ้นบนความไว้วางใจซึ่งกันและกัน ความซื่อสัตย์สุจริต และการแบ่งปันของข้อมูล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 xml:space="preserve">และยังสอดคล้องกับ </w:t>
      </w:r>
      <w:r>
        <w:rPr>
          <w:rFonts w:asciiTheme="majorBidi" w:hAnsiTheme="majorBidi" w:cstheme="majorBidi"/>
          <w:sz w:val="32"/>
          <w:szCs w:val="32"/>
        </w:rPr>
        <w:t xml:space="preserve">Robinson and </w:t>
      </w:r>
      <w:proofErr w:type="spellStart"/>
      <w:r>
        <w:rPr>
          <w:rFonts w:asciiTheme="majorBidi" w:hAnsiTheme="majorBidi" w:cstheme="majorBidi"/>
          <w:sz w:val="32"/>
          <w:szCs w:val="32"/>
        </w:rPr>
        <w:t>Cottrel</w:t>
      </w:r>
      <w:proofErr w:type="spellEnd"/>
      <w:r w:rsidR="006A00A7" w:rsidRPr="00721DAA">
        <w:rPr>
          <w:rFonts w:asciiTheme="majorBidi" w:hAnsiTheme="majorBidi" w:cstheme="majorBidi"/>
          <w:sz w:val="32"/>
          <w:szCs w:val="32"/>
        </w:rPr>
        <w:t xml:space="preserve"> (2005)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A00A7" w:rsidRPr="00721DAA">
        <w:rPr>
          <w:rFonts w:asciiTheme="majorBidi" w:hAnsiTheme="majorBidi" w:cstheme="majorBidi"/>
          <w:sz w:val="32"/>
          <w:szCs w:val="32"/>
        </w:rPr>
        <w:t>(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>อ้าง</w:t>
      </w:r>
      <w:r>
        <w:rPr>
          <w:rFonts w:asciiTheme="majorBidi" w:hAnsiTheme="majorBidi" w:cstheme="majorBidi" w:hint="cs"/>
          <w:sz w:val="32"/>
          <w:szCs w:val="32"/>
          <w:cs/>
        </w:rPr>
        <w:t>ถึง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 xml:space="preserve">ใน </w:t>
      </w:r>
      <w:proofErr w:type="spellStart"/>
      <w:r w:rsidR="006A00A7" w:rsidRPr="00721DAA">
        <w:rPr>
          <w:rFonts w:asciiTheme="majorBidi" w:hAnsiTheme="majorBidi" w:cstheme="majorBidi"/>
          <w:sz w:val="32"/>
          <w:szCs w:val="32"/>
        </w:rPr>
        <w:t>RosCarnwell</w:t>
      </w:r>
      <w:proofErr w:type="spellEnd"/>
      <w:r w:rsidR="006A00A7" w:rsidRPr="00721DAA">
        <w:rPr>
          <w:rFonts w:asciiTheme="majorBidi" w:hAnsiTheme="majorBidi" w:cstheme="majorBidi"/>
          <w:sz w:val="32"/>
          <w:szCs w:val="32"/>
        </w:rPr>
        <w:t xml:space="preserve"> and Alex Carson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A00A7" w:rsidRPr="00721DAA">
        <w:rPr>
          <w:rFonts w:asciiTheme="majorBidi" w:hAnsiTheme="majorBidi" w:cstheme="majorBidi"/>
          <w:sz w:val="32"/>
          <w:szCs w:val="32"/>
        </w:rPr>
        <w:t xml:space="preserve">(2009) 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>หลักของการเป็นหุ้นส่วน ต้องมีความจำเป็นที่ต้อง มีความโปร่งใส ในการทำงาน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 xml:space="preserve">และสอดคล้องกับ </w:t>
      </w:r>
      <w:proofErr w:type="spellStart"/>
      <w:r w:rsidR="006A00A7" w:rsidRPr="00721DAA">
        <w:rPr>
          <w:rFonts w:asciiTheme="majorBidi" w:hAnsiTheme="majorBidi" w:cstheme="majorBidi"/>
          <w:sz w:val="32"/>
          <w:szCs w:val="32"/>
        </w:rPr>
        <w:t>Bidmead</w:t>
      </w:r>
      <w:proofErr w:type="spellEnd"/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6A00A7" w:rsidRPr="00721DAA">
        <w:rPr>
          <w:rFonts w:asciiTheme="majorBidi" w:hAnsiTheme="majorBidi" w:cstheme="majorBidi"/>
          <w:sz w:val="32"/>
          <w:szCs w:val="32"/>
        </w:rPr>
        <w:t>and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6A00A7" w:rsidRPr="00721DAA">
        <w:rPr>
          <w:rFonts w:asciiTheme="majorBidi" w:hAnsiTheme="majorBidi" w:cstheme="majorBidi"/>
          <w:sz w:val="32"/>
          <w:szCs w:val="32"/>
        </w:rPr>
        <w:t>Cowley (2005) (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>อ้าง</w:t>
      </w:r>
      <w:r>
        <w:rPr>
          <w:rFonts w:asciiTheme="majorBidi" w:hAnsiTheme="majorBidi" w:cstheme="majorBidi" w:hint="cs"/>
          <w:sz w:val="32"/>
          <w:szCs w:val="32"/>
          <w:cs/>
        </w:rPr>
        <w:t>ถึง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 xml:space="preserve">ใน </w:t>
      </w:r>
      <w:proofErr w:type="spellStart"/>
      <w:r w:rsidR="006A00A7" w:rsidRPr="00721DAA">
        <w:rPr>
          <w:rFonts w:asciiTheme="majorBidi" w:hAnsiTheme="majorBidi" w:cstheme="majorBidi"/>
          <w:sz w:val="32"/>
          <w:szCs w:val="32"/>
        </w:rPr>
        <w:t>Carnwell</w:t>
      </w:r>
      <w:proofErr w:type="spellEnd"/>
      <w:r w:rsidR="006A00A7" w:rsidRPr="00721DAA">
        <w:rPr>
          <w:rFonts w:asciiTheme="majorBidi" w:hAnsiTheme="majorBidi" w:cstheme="majorBidi"/>
          <w:sz w:val="32"/>
          <w:szCs w:val="32"/>
        </w:rPr>
        <w:t xml:space="preserve"> and Alex Carson(2559) 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 xml:space="preserve">ความเป็นหุ้นส่วนมืออาชีพประกอบด้วย </w:t>
      </w:r>
      <w:r w:rsidR="00083AFB" w:rsidRPr="00721DAA">
        <w:rPr>
          <w:rFonts w:asciiTheme="majorBidi" w:hAnsiTheme="majorBidi" w:cstheme="majorBidi"/>
          <w:sz w:val="32"/>
          <w:szCs w:val="32"/>
          <w:cs/>
        </w:rPr>
        <w:t>ความ</w:t>
      </w:r>
      <w:r w:rsidR="006A00A7" w:rsidRPr="00721DAA">
        <w:rPr>
          <w:rFonts w:asciiTheme="majorBidi" w:hAnsiTheme="majorBidi" w:cstheme="majorBidi"/>
          <w:sz w:val="32"/>
          <w:szCs w:val="32"/>
          <w:cs/>
        </w:rPr>
        <w:t>ไว้วางใจซื่อสัตย์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1F5740" w:rsidRPr="00721DAA">
        <w:rPr>
          <w:rFonts w:asciiTheme="majorBidi" w:hAnsiTheme="majorBidi" w:cstheme="majorBidi"/>
          <w:sz w:val="32"/>
          <w:szCs w:val="32"/>
          <w:cs/>
        </w:rPr>
        <w:t>ดังนั้นความซื่อสัตย์และโปร่งใส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5740" w:rsidRPr="00721DAA">
        <w:rPr>
          <w:rFonts w:asciiTheme="majorBidi" w:hAnsiTheme="majorBidi" w:cstheme="majorBidi"/>
          <w:sz w:val="32"/>
          <w:szCs w:val="32"/>
          <w:cs/>
        </w:rPr>
        <w:t>จึงเป็นองค์ประกอบของหลักการเป็นหุ้นส่วน</w:t>
      </w:r>
    </w:p>
    <w:p w:rsidR="002B5E2E" w:rsidRPr="002B5E2E" w:rsidRDefault="000B7EB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B5E2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/>
          <w:sz w:val="32"/>
          <w:szCs w:val="32"/>
        </w:rPr>
        <w:t>1.6</w:t>
      </w:r>
      <w:r w:rsidR="002B5E2E" w:rsidRPr="002B5E2E">
        <w:rPr>
          <w:rFonts w:asciiTheme="majorBidi" w:hAnsiTheme="majorBidi" w:cstheme="majorBidi"/>
          <w:sz w:val="32"/>
          <w:szCs w:val="32"/>
        </w:rPr>
        <w:tab/>
      </w:r>
      <w:r w:rsidR="002B5E2E" w:rsidRPr="002B5E2E">
        <w:rPr>
          <w:rFonts w:asciiTheme="majorBidi" w:hAnsiTheme="majorBidi" w:cstheme="majorBidi"/>
          <w:sz w:val="32"/>
          <w:szCs w:val="32"/>
        </w:rPr>
        <w:tab/>
      </w:r>
      <w:r w:rsidR="00D82AC1" w:rsidRPr="002B5E2E">
        <w:rPr>
          <w:rFonts w:asciiTheme="majorBidi" w:hAnsiTheme="majorBidi" w:cstheme="majorBidi"/>
          <w:sz w:val="32"/>
          <w:szCs w:val="32"/>
          <w:cs/>
        </w:rPr>
        <w:t>การเคารพซึ่งกันและกันยอมรับความแตกต่าง</w:t>
      </w:r>
      <w:r w:rsidR="00721DAA" w:rsidRPr="002B5E2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02C03" w:rsidRPr="00721DAA" w:rsidRDefault="002B5E2E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C3C0E" w:rsidRPr="00721DAA">
        <w:rPr>
          <w:rFonts w:asciiTheme="majorBidi" w:hAnsiTheme="majorBidi" w:cstheme="majorBidi"/>
          <w:sz w:val="32"/>
          <w:szCs w:val="32"/>
          <w:cs/>
        </w:rPr>
        <w:t>ซึ่งจากการศึกษาเอกส</w:t>
      </w:r>
      <w:r w:rsidR="00602C03" w:rsidRPr="00721DAA">
        <w:rPr>
          <w:rFonts w:asciiTheme="majorBidi" w:hAnsiTheme="majorBidi" w:cstheme="majorBidi"/>
          <w:sz w:val="32"/>
          <w:szCs w:val="32"/>
          <w:cs/>
        </w:rPr>
        <w:t>าร งานวิจัย และจากการสัมภาษณ์ผู้</w:t>
      </w:r>
      <w:r w:rsidR="00FC3C0E" w:rsidRPr="00721DAA">
        <w:rPr>
          <w:rFonts w:asciiTheme="majorBidi" w:hAnsiTheme="majorBidi" w:cstheme="majorBidi"/>
          <w:sz w:val="32"/>
          <w:szCs w:val="32"/>
          <w:cs/>
        </w:rPr>
        <w:t>ที่</w:t>
      </w:r>
      <w:r w:rsidR="00602C03" w:rsidRPr="00721DAA">
        <w:rPr>
          <w:rFonts w:asciiTheme="majorBidi" w:hAnsiTheme="majorBidi" w:cstheme="majorBidi"/>
          <w:sz w:val="32"/>
          <w:szCs w:val="32"/>
          <w:cs/>
        </w:rPr>
        <w:t>มีส่วนเกี่ยวข้อง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2C03" w:rsidRPr="00721DAA">
        <w:rPr>
          <w:rFonts w:asciiTheme="majorBidi" w:hAnsiTheme="majorBidi" w:cstheme="majorBidi"/>
          <w:sz w:val="32"/>
          <w:szCs w:val="32"/>
          <w:cs/>
        </w:rPr>
        <w:t>การเคารพซึ่งกันและกันยอมรับความแตกต่าง</w:t>
      </w:r>
      <w:r w:rsidR="00020819" w:rsidRPr="00721DAA">
        <w:rPr>
          <w:rFonts w:asciiTheme="majorBidi" w:hAnsiTheme="majorBidi" w:cstheme="majorBidi"/>
          <w:sz w:val="32"/>
          <w:szCs w:val="32"/>
          <w:cs/>
        </w:rPr>
        <w:t xml:space="preserve">เป็นหนึ่งในองค์ประกอบของการเป็นหุ้นส่วน ทั้งนี้อาจเนื่องจากว่า การทำงานหรือการอยู่ร่วมกันตั้งแต่ </w:t>
      </w:r>
      <w:r w:rsidR="00020819" w:rsidRPr="00721DAA">
        <w:rPr>
          <w:rFonts w:asciiTheme="majorBidi" w:hAnsiTheme="majorBidi" w:cstheme="majorBidi"/>
          <w:sz w:val="32"/>
          <w:szCs w:val="32"/>
        </w:rPr>
        <w:t xml:space="preserve">2 </w:t>
      </w:r>
      <w:r w:rsidR="00020819" w:rsidRPr="00721DAA">
        <w:rPr>
          <w:rFonts w:asciiTheme="majorBidi" w:hAnsiTheme="majorBidi" w:cstheme="majorBidi"/>
          <w:sz w:val="32"/>
          <w:szCs w:val="32"/>
          <w:cs/>
        </w:rPr>
        <w:t>คนขึ้นไปย่อมมีความคิดเห็นหรือวิธีคิดที่แตกต่างกันแน่นอน ดังนั้นในการทำงานหรือการอยู่ร่วมกันหากต่างคนต่างเอาแต่ความคิดของตนเอง หรือไม่ยอมรับฟังความคิดคนอื่น ย่อมเกิดปัญหาในการอยู่ร่วมกันอย่างแน่นอน ดังนั้นในการอยู่ร่วมกันในสังคมจึงมี กฎ กติกา ทั้งที่เป็นทางการและไม่เป็นทางการ เพื่อเป็นสิ่งกำหนดการกระทำของแต่ละคนให้อยู่ในขอบเขต ไม่ไปละเมิดคนอื่น ซึ่งหลาย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0819" w:rsidRPr="00721DAA">
        <w:rPr>
          <w:rFonts w:asciiTheme="majorBidi" w:hAnsiTheme="majorBidi" w:cstheme="majorBidi"/>
          <w:sz w:val="32"/>
          <w:szCs w:val="32"/>
          <w:cs/>
        </w:rPr>
        <w:t>ๆ ครั้ง กฎ กติกา เหล่านี้ก็ยังไม่สามารถช่วยป้องกัน เนื่องจากไม่ได้เกิดขึ้นภายในจิตใจ ดังนั้นจำเป็นอย่างยิ่งที่จะต้องปลูกฝังทัศนคติให้คนที่อยู่ร่วมกันในสังคมต้องมี การเคารพซึ่งกันและกันยอมรับความแตกต่าง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0819" w:rsidRPr="00721DAA">
        <w:rPr>
          <w:rFonts w:asciiTheme="majorBidi" w:hAnsiTheme="majorBidi" w:cstheme="majorBidi"/>
          <w:sz w:val="32"/>
          <w:szCs w:val="32"/>
          <w:cs/>
        </w:rPr>
        <w:t>เนื่องจาก สังคมจะเติบโตและขับเคลื่อนไปได้เมื่อทุกฝ่ายมีความเข้าใจ เชื่อมั่น และให้เกียรติซึ่งกันและกัน การส่งเสริมการยอมรับความแตกต่างและอยู่ร่วมกันอย่างเท่าเทียมเป็นหลักปฏิบัติที่ทำให้มั่นใจได้ว่าจะไม่มีการเลือกปฏิบัติ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8D0228" w:rsidRPr="00721DAA">
        <w:rPr>
          <w:rFonts w:asciiTheme="majorBidi" w:hAnsiTheme="majorBidi" w:cstheme="majorBidi"/>
          <w:sz w:val="32"/>
          <w:szCs w:val="32"/>
          <w:cs/>
        </w:rPr>
        <w:t>ชึ่ง</w:t>
      </w:r>
      <w:r w:rsidR="00202E45" w:rsidRPr="00721DAA">
        <w:rPr>
          <w:rFonts w:asciiTheme="majorBidi" w:hAnsiTheme="majorBidi" w:cstheme="majorBidi"/>
          <w:sz w:val="32"/>
          <w:szCs w:val="32"/>
          <w:cs/>
        </w:rPr>
        <w:t>ส</w:t>
      </w:r>
      <w:proofErr w:type="spellEnd"/>
      <w:r w:rsidR="00202E45" w:rsidRPr="00721DAA">
        <w:rPr>
          <w:rFonts w:asciiTheme="majorBidi" w:hAnsiTheme="majorBidi" w:cstheme="majorBidi"/>
          <w:sz w:val="32"/>
          <w:szCs w:val="32"/>
          <w:cs/>
        </w:rPr>
        <w:t>อดคล้องกับ กมลทิพย์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2E45" w:rsidRPr="00721DAA">
        <w:rPr>
          <w:rFonts w:asciiTheme="majorBidi" w:hAnsiTheme="majorBidi" w:cstheme="majorBidi"/>
          <w:sz w:val="32"/>
          <w:szCs w:val="32"/>
          <w:cs/>
        </w:rPr>
        <w:t>ศรีหาเศษ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2E45" w:rsidRPr="00721DAA">
        <w:rPr>
          <w:rFonts w:asciiTheme="majorBidi" w:hAnsiTheme="majorBidi" w:cstheme="majorBidi"/>
          <w:sz w:val="32"/>
          <w:szCs w:val="32"/>
          <w:cs/>
        </w:rPr>
        <w:t>(2547) ได้ศึกษาโครงการจัดการศึกษาตามแนวคิดความเป็นหุ้นส่วนระหว่างภาครัฐและเอกชน โดยยึดแนวคิดเกี่ยวกับความเป็นหุ้นส่วนทางการศึกษาในการวิจัยโดยองค์ประกอบสำคัญที่แสดงถึงความเป็นหุ้นส่วน จะต้อยึดหลักการทำงานที่เสมอภาค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2E45" w:rsidRPr="00721DAA">
        <w:rPr>
          <w:rFonts w:asciiTheme="majorBidi" w:hAnsiTheme="majorBidi" w:cstheme="majorBidi"/>
          <w:sz w:val="32"/>
          <w:szCs w:val="32"/>
          <w:cs/>
        </w:rPr>
        <w:t xml:space="preserve">มีความเคารพกัน </w:t>
      </w:r>
      <w:r w:rsidR="008D0228" w:rsidRPr="00721DA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8D0228" w:rsidRPr="00721DAA">
        <w:rPr>
          <w:rFonts w:asciiTheme="majorBidi" w:hAnsiTheme="majorBidi" w:cstheme="majorBidi"/>
          <w:sz w:val="32"/>
          <w:szCs w:val="32"/>
        </w:rPr>
        <w:t>Cuff (</w:t>
      </w:r>
      <w:r w:rsidR="008D0228" w:rsidRPr="00721DAA">
        <w:rPr>
          <w:rFonts w:asciiTheme="majorBidi" w:hAnsiTheme="majorBidi" w:cstheme="majorBidi"/>
          <w:sz w:val="32"/>
          <w:szCs w:val="32"/>
          <w:cs/>
        </w:rPr>
        <w:t>1997)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0228" w:rsidRPr="00721DAA">
        <w:rPr>
          <w:rFonts w:asciiTheme="majorBidi" w:hAnsiTheme="majorBidi" w:cstheme="majorBidi"/>
          <w:sz w:val="32"/>
          <w:szCs w:val="32"/>
          <w:cs/>
        </w:rPr>
        <w:t>กล่าวว่าการแลกเปลี่ยนข้อมูล การตัดสินใจ ความรับผิดชอบ และอำนาจ ในการสร้างหุ้นส่วนแห่งความร่วมมือจะเกิดขึ้นได้ต้องอาศัย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8D0228" w:rsidRPr="00721DAA">
        <w:rPr>
          <w:rFonts w:asciiTheme="majorBidi" w:hAnsiTheme="majorBidi" w:cstheme="majorBidi"/>
          <w:sz w:val="32"/>
          <w:szCs w:val="32"/>
          <w:cs/>
        </w:rPr>
        <w:t>ความคารพ (</w:t>
      </w:r>
      <w:r w:rsidR="008D0228" w:rsidRPr="00721DAA">
        <w:rPr>
          <w:rFonts w:asciiTheme="majorBidi" w:hAnsiTheme="majorBidi" w:cstheme="majorBidi"/>
          <w:sz w:val="32"/>
          <w:szCs w:val="32"/>
        </w:rPr>
        <w:t>Respect)</w:t>
      </w:r>
    </w:p>
    <w:p w:rsidR="00602C03" w:rsidRPr="00721DAA" w:rsidRDefault="00F36297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ระยะที่ 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</w:rPr>
        <w:t>2</w:t>
      </w:r>
      <w:r w:rsid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อภิปรายผลการศึกษาสภาพการเป็นหุ้นส่วนทางการบริหารงานท้อถิ่นปัจจัยเงื่อนไขที่มีอิทธิพลต่อการเข้าไปเป็นหุ้นส่วนทางการบริหารงานท้องถิ่น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และตรวจสอบความกลมกลืนของโมเดลหุ้นส่วนทางการบริหารงานท้องถิ่นในจังหวัดถนนยุทธศาสตร์ลุ่มแม่น้ำโขง ภาคตะวันออกเฉียงเหนือ กับข้อมูลเชิงประจักษ์</w:t>
      </w:r>
      <w:r w:rsid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525814" w:rsidRPr="00721DAA">
        <w:rPr>
          <w:rFonts w:asciiTheme="majorBidi" w:hAnsiTheme="majorBidi" w:cstheme="majorBidi"/>
          <w:b/>
          <w:bCs/>
          <w:sz w:val="32"/>
          <w:szCs w:val="32"/>
          <w:cs/>
        </w:rPr>
        <w:t>พบประเด็นที่นำมาอภิปราย ดังนี้</w:t>
      </w:r>
    </w:p>
    <w:p w:rsidR="00525814" w:rsidRPr="00721DAA" w:rsidRDefault="0052581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721D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B5E2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140E2" w:rsidRPr="00721DAA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="004140E2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อภิปราย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ผลสภาพการเป็นหุ้นส่วนทางการบริหารงานท้องถิ่น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ในจังหวัดถนนยุทธศาสตร์ลุ่มแ</w:t>
      </w:r>
      <w:r w:rsidR="00710A06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ม่น้ำโขง ภาคตะวันออกเฉียงเหนือ</w:t>
      </w:r>
      <w:r w:rsid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2B5E2E">
        <w:rPr>
          <w:rFonts w:asciiTheme="majorBidi" w:eastAsia="Calibri" w:hAnsiTheme="majorBidi" w:cstheme="majorBidi"/>
          <w:sz w:val="32"/>
          <w:szCs w:val="32"/>
          <w:cs/>
        </w:rPr>
        <w:t>พบ</w:t>
      </w:r>
      <w:r w:rsidR="004140E2" w:rsidRPr="002B5E2E">
        <w:rPr>
          <w:rFonts w:asciiTheme="majorBidi" w:eastAsia="Calibri" w:hAnsiTheme="majorBidi" w:cstheme="majorBidi"/>
          <w:sz w:val="32"/>
          <w:szCs w:val="32"/>
          <w:cs/>
        </w:rPr>
        <w:t>ประเด็นที่นำมาอภิปราย ดังนี้</w:t>
      </w:r>
      <w:r w:rsid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</w:p>
    <w:p w:rsidR="00710A06" w:rsidRPr="00721DAA" w:rsidRDefault="0052581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721DAA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5E2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5E2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AngsanaNew" w:hAnsiTheme="majorBidi" w:cstheme="majorBidi"/>
          <w:sz w:val="32"/>
          <w:szCs w:val="32"/>
          <w:cs/>
        </w:rPr>
        <w:t>สภาพการเป็นหุ้นส่วนทางการบริหารงานท้องถิ่นในจังหวัดถนนยุทธศาสตร์ลุ่มแม่น้ำโขงภาคตะวันออกเฉียงเหนือ โดยรวมอยู่ในระดับมาก</w:t>
      </w:r>
      <w:r w:rsidR="00710A06" w:rsidRPr="00721DAA">
        <w:rPr>
          <w:rFonts w:asciiTheme="majorBidi" w:eastAsia="AngsanaNew" w:hAnsiTheme="majorBidi" w:cstheme="majorBidi"/>
          <w:sz w:val="32"/>
          <w:szCs w:val="32"/>
          <w:cs/>
        </w:rPr>
        <w:t xml:space="preserve"> ทั้งนี้อาจเนื่องจากว่าในปัจจุบันประชาชนหรือผู้ที่มีส่วนได้ส่วนเสียมีการรับรู้ข่าวสารที่มากขึ้น รู้ถึงสิทธิ์และหน้าที่ของตนเอง ผ่านสื่อต่างๆ รวมทั้งปัจจุบันการให้ความรู้ต่างๆ เกี่ยวกับกฎหมาย ข้อระเบียบ ที่เกี่ยวข้องกับอำนาจ หน้าที่ ของประชาชน หน่วยงานภาครัฐได้ส่งเสริม สนับสนุน และให้ความรู้กับประชาชนอย่างเต็มที่</w:t>
      </w:r>
      <w:r w:rsidR="009C7F0F" w:rsidRPr="00721DA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7F0F" w:rsidRPr="00721DAA">
        <w:rPr>
          <w:rFonts w:asciiTheme="majorBidi" w:eastAsia="AngsanaNew" w:hAnsiTheme="majorBidi" w:cstheme="majorBidi"/>
          <w:sz w:val="32"/>
          <w:szCs w:val="32"/>
          <w:cs/>
        </w:rPr>
        <w:t>โดยการส่งเสริมให้ประชาชนหรือผู้มีส่วนได้ส่วนเสียมีความรู้สึกในการเป็นเจ้าของท้องถิ่น ต้องมีการแบ่ง</w:t>
      </w:r>
      <w:r w:rsidR="009C7F0F" w:rsidRPr="00721DAA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บทบาทหน้าที่กัน เพื่อให้ผู้มีส่วนได้ส่วนเสียรู้บทบาทหน้าที่ จึงทำให้สภาพการเป็นหุ้นส่วนทางการบริหารงานท้องถิ่นอยู่ในระดับมาก</w:t>
      </w:r>
      <w:r w:rsidR="00721DA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C7F0F" w:rsidRPr="00721DAA">
        <w:rPr>
          <w:rFonts w:asciiTheme="majorBidi" w:eastAsia="AngsanaNew" w:hAnsiTheme="majorBidi" w:cstheme="majorBidi"/>
          <w:sz w:val="32"/>
          <w:szCs w:val="32"/>
          <w:cs/>
        </w:rPr>
        <w:t>โดยการดำเนินงานโดยยึดหลักของการเป็นหุ้นส่วนนั้น จะต้องมีกระบวนการหรือขั้นตอนในการดำเนินงานอย่างชัดเจน เพื่อให้การดำเนินกิจกรรมต่างๆ บรรลุวัตถุประสงค์ที่หุ้นส่วนตั้งเอาไว้ ประชาชนหรือผู้มีส่วนได้ส่วนเสีย (</w:t>
      </w:r>
      <w:r w:rsidR="009C7F0F" w:rsidRPr="00721DAA">
        <w:rPr>
          <w:rFonts w:asciiTheme="majorBidi" w:eastAsia="AngsanaNew" w:hAnsiTheme="majorBidi" w:cstheme="majorBidi"/>
          <w:sz w:val="32"/>
          <w:szCs w:val="32"/>
        </w:rPr>
        <w:t xml:space="preserve">Stakeholder) </w:t>
      </w:r>
      <w:r w:rsidR="009C7F0F" w:rsidRPr="00721DAA">
        <w:rPr>
          <w:rFonts w:asciiTheme="majorBidi" w:eastAsia="AngsanaNew" w:hAnsiTheme="majorBidi" w:cstheme="majorBidi"/>
          <w:sz w:val="32"/>
          <w:szCs w:val="32"/>
          <w:cs/>
        </w:rPr>
        <w:t>มีความรู้สึกว่าตนเป็นหุ้นส่วน (</w:t>
      </w:r>
      <w:r w:rsidR="009C7F0F" w:rsidRPr="00721DAA">
        <w:rPr>
          <w:rFonts w:asciiTheme="majorBidi" w:eastAsia="AngsanaNew" w:hAnsiTheme="majorBidi" w:cstheme="majorBidi"/>
          <w:sz w:val="32"/>
          <w:szCs w:val="32"/>
        </w:rPr>
        <w:t xml:space="preserve">Partnerships) </w:t>
      </w:r>
      <w:r w:rsidR="009C7F0F" w:rsidRPr="00721DAA">
        <w:rPr>
          <w:rFonts w:asciiTheme="majorBidi" w:eastAsia="AngsanaNew" w:hAnsiTheme="majorBidi" w:cstheme="majorBidi"/>
          <w:sz w:val="32"/>
          <w:szCs w:val="32"/>
          <w:cs/>
        </w:rPr>
        <w:t>และสามารถบริหารงานของท้องถิ่นได้ โดยแยกบทบาทของผู้มีส่วนได้ส่วนเสียประกอบด้วย (ระพีพร คณะพล</w:t>
      </w:r>
      <w:r w:rsidR="009C7F0F" w:rsidRPr="00721DAA">
        <w:rPr>
          <w:rFonts w:asciiTheme="majorBidi" w:eastAsia="AngsanaNew" w:hAnsiTheme="majorBidi" w:cstheme="majorBidi"/>
          <w:sz w:val="32"/>
          <w:szCs w:val="32"/>
        </w:rPr>
        <w:t>,</w:t>
      </w:r>
      <w:r w:rsidR="009C7F0F" w:rsidRPr="00721DAA">
        <w:rPr>
          <w:rFonts w:asciiTheme="majorBidi" w:eastAsia="AngsanaNew" w:hAnsiTheme="majorBidi" w:cstheme="majorBidi"/>
          <w:sz w:val="32"/>
          <w:szCs w:val="32"/>
          <w:cs/>
        </w:rPr>
        <w:t xml:space="preserve">สัญญา </w:t>
      </w:r>
      <w:proofErr w:type="spellStart"/>
      <w:r w:rsidR="009C7F0F" w:rsidRPr="00721DAA">
        <w:rPr>
          <w:rFonts w:asciiTheme="majorBidi" w:eastAsia="AngsanaNew" w:hAnsiTheme="majorBidi" w:cstheme="majorBidi"/>
          <w:sz w:val="32"/>
          <w:szCs w:val="32"/>
          <w:cs/>
        </w:rPr>
        <w:t>เคณา</w:t>
      </w:r>
      <w:proofErr w:type="spellEnd"/>
      <w:r w:rsidR="009C7F0F" w:rsidRPr="00721DAA">
        <w:rPr>
          <w:rFonts w:asciiTheme="majorBidi" w:eastAsia="AngsanaNew" w:hAnsiTheme="majorBidi" w:cstheme="majorBidi"/>
          <w:sz w:val="32"/>
          <w:szCs w:val="32"/>
          <w:cs/>
        </w:rPr>
        <w:t>ภูมิ และยุภาพร ยุ</w:t>
      </w:r>
      <w:proofErr w:type="spellStart"/>
      <w:r w:rsidR="009C7F0F" w:rsidRPr="00721DAA">
        <w:rPr>
          <w:rFonts w:asciiTheme="majorBidi" w:eastAsia="AngsanaNew" w:hAnsiTheme="majorBidi" w:cstheme="majorBidi"/>
          <w:sz w:val="32"/>
          <w:szCs w:val="32"/>
          <w:cs/>
        </w:rPr>
        <w:t>ภาศ</w:t>
      </w:r>
      <w:proofErr w:type="spellEnd"/>
      <w:r w:rsidR="002B5E2E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9C7F0F" w:rsidRPr="00721DAA">
        <w:rPr>
          <w:rFonts w:asciiTheme="majorBidi" w:eastAsia="AngsanaNew" w:hAnsiTheme="majorBidi" w:cstheme="majorBidi"/>
          <w:sz w:val="32"/>
          <w:szCs w:val="32"/>
        </w:rPr>
        <w:t>2559)</w:t>
      </w:r>
      <w:r w:rsidR="00721DA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215A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</w:t>
      </w:r>
      <w:r w:rsidR="009C7F0F" w:rsidRPr="00721DAA">
        <w:rPr>
          <w:rFonts w:asciiTheme="majorBidi" w:eastAsia="AngsanaNew" w:hAnsiTheme="majorBidi" w:cstheme="majorBidi"/>
          <w:sz w:val="32"/>
          <w:szCs w:val="32"/>
          <w:cs/>
        </w:rPr>
        <w:t>บทบาทของประชาชนในฐานะที่เป็นผู้เสียภาษีและรับประโยชน์จากบริการพื้นฐาน ซึ่งถือว่าเป็นผู้ที่ได้รับผลกระทบกับการดำเนินงานของท้องถิ่นโดยตรง และเป็นบุคคลที่มีสิทธิใช้อำนาจได้ตามหลักการกระจายอำนาจให้องค์กรปกครองส่วนท้องถิ่น</w:t>
      </w:r>
      <w:r w:rsidR="00721DA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7F0F" w:rsidRPr="00721DAA">
        <w:rPr>
          <w:rFonts w:asciiTheme="majorBidi" w:eastAsia="AngsanaNew" w:hAnsiTheme="majorBidi" w:cstheme="majorBidi"/>
          <w:sz w:val="32"/>
          <w:szCs w:val="32"/>
          <w:cs/>
        </w:rPr>
        <w:t>บทบาทของข้าราชการถือเป็นกลไกสำคัญในฐานะ</w:t>
      </w:r>
      <w:r w:rsidR="005215A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C7F0F" w:rsidRPr="00721DAA">
        <w:rPr>
          <w:rFonts w:asciiTheme="majorBidi" w:eastAsia="AngsanaNew" w:hAnsiTheme="majorBidi" w:cstheme="majorBidi"/>
          <w:sz w:val="32"/>
          <w:szCs w:val="32"/>
          <w:cs/>
        </w:rPr>
        <w:t xml:space="preserve">ผู้ปฏิบัติบริหารงานของแผ่นดินในการนำนโยบายของรัฐ และภารกิจของส่วนราชการไปปฏิบัติให้เกิดผลในพื้นที่และบทบาทของผู้บริหารในฐานะผู้ประกอบการและผู้รับบริการสาธารณะเช่นเดียวกันกับข้าราชการ แต่ผู้บริหารมีอำนาจและมีบทบาทในการบริหารงานท้องถิ่นอย่างมาก ถือเป็นผู้ที่เป็นหุ้นส่วนในการบริหารงานท้องถิ่นตัวสำคัญ </w:t>
      </w:r>
      <w:r w:rsidR="00501D4C" w:rsidRPr="00721DAA">
        <w:rPr>
          <w:rFonts w:asciiTheme="majorBidi" w:eastAsia="AngsanaNew" w:hAnsiTheme="majorBidi" w:cstheme="majorBidi"/>
          <w:sz w:val="32"/>
          <w:szCs w:val="32"/>
          <w:cs/>
        </w:rPr>
        <w:t>ดังนั้นเมื่อท้องถิ่นมีการแบ่งบทบาทและผู้มีส่วนได้ส่วนเสียรู้จักบทบาทหน้าที่ของตนเอง รวมทั้งได้รับการสนับสนุนจากภาคส่วนต่าง</w:t>
      </w:r>
      <w:r w:rsidR="002B5E2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01D4C" w:rsidRPr="00721DAA">
        <w:rPr>
          <w:rFonts w:asciiTheme="majorBidi" w:eastAsia="AngsanaNew" w:hAnsiTheme="majorBidi" w:cstheme="majorBidi"/>
          <w:sz w:val="32"/>
          <w:szCs w:val="32"/>
          <w:cs/>
        </w:rPr>
        <w:t>ๆ ประชาชนมีความรู้มากขึ้น จึงทำให้ความเป็นหุ้นส่วนทางการบริหารงานท้องถิ่นอยู่ในระดับมาก ซึ่งสอดคล้องกับ</w:t>
      </w:r>
      <w:r w:rsidR="00564A19" w:rsidRPr="00721DAA">
        <w:rPr>
          <w:rFonts w:asciiTheme="majorBidi" w:eastAsia="AngsanaNew" w:hAnsiTheme="majorBidi" w:cstheme="majorBidi"/>
          <w:sz w:val="32"/>
          <w:szCs w:val="32"/>
          <w:cs/>
        </w:rPr>
        <w:t>แสงทอง ภูศรี</w:t>
      </w:r>
      <w:r w:rsidR="002B5E2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4A19" w:rsidRPr="00721DAA">
        <w:rPr>
          <w:rFonts w:asciiTheme="majorBidi" w:eastAsia="AngsanaNew" w:hAnsiTheme="majorBidi" w:cstheme="majorBidi"/>
          <w:sz w:val="32"/>
          <w:szCs w:val="32"/>
          <w:cs/>
        </w:rPr>
        <w:t>(2545) ได้ศึกษาแนวคิดและการปฏิบัติด้านความเป็นหุ้นส่วนระหว่างครอบครัว และโรงเรียนในการจัดการศึกษา : การศึกษาเชิงปริมาณและคุณภาพในโรงเรียนมัธยมศึกษาสำรวจแนวคิดและการปฏิบัติงานด้านความเป็นหุ้นส่วน ระหว่างครอบครัวและโรงเรียน ในการจัดการศึกษาเพื่อพัฒนานักเรียนของโรงเรียนระดับมัธยมศึกษา สังกัดกรมสามัญศึกษา ในเขตกรุงเทพมหานคร ผลการวิจัยสรุปได้ว่า ระดับคะแนนแนวคิดด้านความเป็นหุ้นส่วนของโรงเรียนอยู่ในระดับสูง</w:t>
      </w:r>
      <w:r w:rsidR="00721DA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86428" w:rsidRPr="00721DAA">
        <w:rPr>
          <w:rFonts w:asciiTheme="majorBidi" w:eastAsia="AngsanaNew" w:hAnsiTheme="majorBidi" w:cstheme="majorBidi"/>
          <w:sz w:val="32"/>
          <w:szCs w:val="32"/>
          <w:cs/>
        </w:rPr>
        <w:t>อีกประเด็นสำคัญที่ทำให้การเป็นหุ้นส่วนทางการบริหารงานท้องถิ่นอยู่ในระดับสูง อาจเนื่องจากว่า</w:t>
      </w:r>
      <w:r w:rsidR="00710A06" w:rsidRPr="00721DAA">
        <w:rPr>
          <w:rFonts w:asciiTheme="majorBidi" w:eastAsia="AngsanaNew" w:hAnsiTheme="majorBidi" w:cstheme="majorBidi"/>
          <w:sz w:val="32"/>
          <w:szCs w:val="32"/>
          <w:cs/>
        </w:rPr>
        <w:t>ในปัจจุบันได้มีกลุ่มแกนนำ หรือกลุ่มองค์กรภาคประชาสังคม ที่คอยตรวจสอบการทำงานและ คอยร่วมกิจกรรมหรือการดำเนินงานต่างๆ ของท้องถิ่นมากขึ้น รวมทั้งในปัจจุบันการบริหารงานท้องถิ่น เป็นการบริหารงานแบบมีส่วนร่วม คือยึดประชาชนเป็นศูนย์กลาง แม้กระทั่งในการกำหนดนโยบายหรือการดำเนินโครงการพัฒนาต่าง</w:t>
      </w:r>
      <w:r w:rsidR="002B5E2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10A06" w:rsidRPr="00721DAA">
        <w:rPr>
          <w:rFonts w:asciiTheme="majorBidi" w:eastAsia="AngsanaNew" w:hAnsiTheme="majorBidi" w:cstheme="majorBidi"/>
          <w:sz w:val="32"/>
          <w:szCs w:val="32"/>
          <w:cs/>
        </w:rPr>
        <w:t>ๆ จะต้องเป็นไปตามเจตนารมณ์ของประชาชน</w:t>
      </w:r>
      <w:r w:rsidR="00E73BC2" w:rsidRPr="00721DAA">
        <w:rPr>
          <w:rFonts w:asciiTheme="majorBidi" w:eastAsia="AngsanaNew" w:hAnsiTheme="majorBidi" w:cstheme="majorBidi"/>
          <w:sz w:val="32"/>
          <w:szCs w:val="32"/>
          <w:cs/>
        </w:rPr>
        <w:t>ในท้องถิ่น</w:t>
      </w:r>
      <w:r w:rsidR="00710A06" w:rsidRPr="00721DA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73BC2" w:rsidRPr="00721DAA">
        <w:rPr>
          <w:rFonts w:asciiTheme="majorBidi" w:eastAsia="AngsanaNew" w:hAnsiTheme="majorBidi" w:cstheme="majorBidi"/>
          <w:sz w:val="32"/>
          <w:szCs w:val="32"/>
          <w:cs/>
        </w:rPr>
        <w:t>(รัฐธรรมนูญแห่งราชอาณาจักรไทย</w:t>
      </w:r>
      <w:r w:rsidR="002B5E2E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E73BC2" w:rsidRPr="00721DA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73BC2" w:rsidRPr="00721DAA">
        <w:rPr>
          <w:rFonts w:asciiTheme="majorBidi" w:eastAsia="AngsanaNew" w:hAnsiTheme="majorBidi" w:cstheme="majorBidi"/>
          <w:sz w:val="32"/>
          <w:szCs w:val="32"/>
        </w:rPr>
        <w:t>2560)</w:t>
      </w:r>
      <w:r w:rsidR="00721DA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86D8C" w:rsidRPr="00721DAA">
        <w:rPr>
          <w:rFonts w:asciiTheme="majorBidi" w:eastAsia="AngsanaNew" w:hAnsiTheme="majorBidi" w:cstheme="majorBidi"/>
          <w:sz w:val="32"/>
          <w:szCs w:val="32"/>
          <w:cs/>
        </w:rPr>
        <w:t>จึงอาจเป็นประเด็นที่ผลักดันให้ประชาชนเกิดความรู้สึกว่าตนเป็นหุ้นส่วนทางการบริหารงานท้องถิ่นมากขึ้น</w:t>
      </w:r>
    </w:p>
    <w:p w:rsidR="00525814" w:rsidRPr="00721DAA" w:rsidRDefault="00743BAF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721DAA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525814" w:rsidRPr="00721DA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B5E2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5E2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25814" w:rsidRPr="00721DAA">
        <w:rPr>
          <w:rFonts w:asciiTheme="majorBidi" w:eastAsia="Times New Roman" w:hAnsiTheme="majorBidi" w:cstheme="majorBidi"/>
          <w:sz w:val="32"/>
          <w:szCs w:val="32"/>
          <w:cs/>
        </w:rPr>
        <w:t>เมื่อแยกเป็นรายด้านพบว่าอยู่ในระดับมากทุกด้าน เรียงลำดับค่าเฉลี่ยจากมากไปน้อยดังนี้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25814" w:rsidRPr="00721DAA">
        <w:rPr>
          <w:rFonts w:asciiTheme="majorBidi" w:eastAsia="Times New Roman" w:hAnsiTheme="majorBidi" w:cstheme="majorBidi"/>
          <w:sz w:val="32"/>
          <w:szCs w:val="32"/>
          <w:cs/>
        </w:rPr>
        <w:t>ด้านการรับรู้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25814" w:rsidRPr="00721DAA">
        <w:rPr>
          <w:rFonts w:asciiTheme="majorBidi" w:eastAsia="Times New Roman" w:hAnsiTheme="majorBidi" w:cstheme="majorBidi"/>
          <w:sz w:val="32"/>
          <w:szCs w:val="32"/>
          <w:cs/>
        </w:rPr>
        <w:t>ด้านพฤติกรรม และด้านความรู้สึก ตามลำดับ</w:t>
      </w:r>
      <w:r w:rsid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025659" w:rsidRPr="00721DAA">
        <w:rPr>
          <w:rFonts w:asciiTheme="majorBidi" w:eastAsia="Calibri" w:hAnsiTheme="majorBidi" w:cstheme="majorBidi"/>
          <w:sz w:val="32"/>
          <w:szCs w:val="32"/>
          <w:cs/>
        </w:rPr>
        <w:t>ทั้งนี้อาจเนื่องจากว่า ผู้มีส่วนได้</w:t>
      </w:r>
      <w:r w:rsidR="00025659" w:rsidRPr="00721DAA">
        <w:rPr>
          <w:rFonts w:asciiTheme="majorBidi" w:eastAsia="Calibri" w:hAnsiTheme="majorBidi" w:cstheme="majorBidi"/>
          <w:sz w:val="32"/>
          <w:szCs w:val="32"/>
          <w:cs/>
        </w:rPr>
        <w:lastRenderedPageBreak/>
        <w:t xml:space="preserve">ส่วนเสียหรือประชาชน มีลักษณะของเจตคติหรือทัศนคติ ที่สอดคล้องกับ </w:t>
      </w:r>
      <w:r w:rsidR="002B5E2E">
        <w:rPr>
          <w:rFonts w:asciiTheme="majorBidi" w:eastAsia="Calibri" w:hAnsiTheme="majorBidi" w:cstheme="majorBidi"/>
          <w:sz w:val="32"/>
          <w:szCs w:val="32"/>
        </w:rPr>
        <w:t>Feldman (</w:t>
      </w:r>
      <w:r w:rsidR="00025659" w:rsidRPr="00721DAA">
        <w:rPr>
          <w:rFonts w:asciiTheme="majorBidi" w:eastAsia="Calibri" w:hAnsiTheme="majorBidi" w:cstheme="majorBidi"/>
          <w:sz w:val="32"/>
          <w:szCs w:val="32"/>
          <w:cs/>
        </w:rPr>
        <w:t>1994</w:t>
      </w:r>
      <w:r w:rsidR="002B5E2E">
        <w:rPr>
          <w:rFonts w:asciiTheme="majorBidi" w:eastAsia="Calibri" w:hAnsiTheme="majorBidi" w:cstheme="majorBidi"/>
          <w:sz w:val="32"/>
          <w:szCs w:val="32"/>
        </w:rPr>
        <w:t xml:space="preserve">, pp. </w:t>
      </w:r>
      <w:r w:rsidR="00025659" w:rsidRPr="00721DAA">
        <w:rPr>
          <w:rFonts w:asciiTheme="majorBidi" w:eastAsia="Calibri" w:hAnsiTheme="majorBidi" w:cstheme="majorBidi"/>
          <w:sz w:val="32"/>
          <w:szCs w:val="32"/>
          <w:cs/>
        </w:rPr>
        <w:t>489</w:t>
      </w:r>
      <w:r w:rsidR="002B5E2E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025659" w:rsidRPr="00721DAA">
        <w:rPr>
          <w:rFonts w:asciiTheme="majorBidi" w:eastAsia="Calibri" w:hAnsiTheme="majorBidi" w:cstheme="majorBidi"/>
          <w:sz w:val="32"/>
          <w:szCs w:val="32"/>
          <w:cs/>
        </w:rPr>
        <w:t>-</w:t>
      </w:r>
      <w:r w:rsidR="002B5E2E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025659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490) ได้กล่าวถึงองค์ประกอบของเจตคติไว้เป็นรูปแบบ </w:t>
      </w:r>
      <w:r w:rsidR="00025659" w:rsidRPr="00721DAA">
        <w:rPr>
          <w:rFonts w:asciiTheme="majorBidi" w:eastAsia="Calibri" w:hAnsiTheme="majorBidi" w:cstheme="majorBidi"/>
          <w:sz w:val="32"/>
          <w:szCs w:val="32"/>
        </w:rPr>
        <w:t>ABC Mode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025659" w:rsidRPr="00721DAA">
        <w:rPr>
          <w:rFonts w:asciiTheme="majorBidi" w:eastAsia="Calibri" w:hAnsiTheme="majorBidi" w:cstheme="majorBidi"/>
          <w:sz w:val="32"/>
          <w:szCs w:val="32"/>
          <w:cs/>
        </w:rPr>
        <w:t>คือพฤติกรรมของคนในการมีเจตคติต่อสิ่งใดจะเริ่มจากความรู้สึก (</w:t>
      </w:r>
      <w:r w:rsidR="00025659" w:rsidRPr="00721DAA">
        <w:rPr>
          <w:rFonts w:asciiTheme="majorBidi" w:eastAsia="Calibri" w:hAnsiTheme="majorBidi" w:cstheme="majorBidi"/>
          <w:sz w:val="32"/>
          <w:szCs w:val="32"/>
        </w:rPr>
        <w:t xml:space="preserve">Affective component –A) </w:t>
      </w:r>
      <w:r w:rsidR="00025659" w:rsidRPr="00721DAA">
        <w:rPr>
          <w:rFonts w:asciiTheme="majorBidi" w:eastAsia="Calibri" w:hAnsiTheme="majorBidi" w:cstheme="majorBidi"/>
          <w:sz w:val="32"/>
          <w:szCs w:val="32"/>
          <w:cs/>
        </w:rPr>
        <w:t>เป็นความรู้สึกชอบไม่ชอบ พอใจ ไม่พอใจ ที่บุคคลมีต่อบุคคล สิ่งของ หรือเหตุการณ์ต่าง</w:t>
      </w:r>
      <w:r w:rsidR="002B5E2E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025659" w:rsidRPr="00721DAA">
        <w:rPr>
          <w:rFonts w:asciiTheme="majorBidi" w:eastAsia="Calibri" w:hAnsiTheme="majorBidi" w:cstheme="majorBidi"/>
          <w:sz w:val="32"/>
          <w:szCs w:val="32"/>
          <w:cs/>
        </w:rPr>
        <w:t>ๆ ที่รับรู้ และจะส่งผลต่อพฤติกรรม (</w:t>
      </w:r>
      <w:r w:rsidR="002B5E2E">
        <w:rPr>
          <w:rFonts w:asciiTheme="majorBidi" w:eastAsia="Calibri" w:hAnsiTheme="majorBidi" w:cstheme="majorBidi"/>
          <w:sz w:val="32"/>
          <w:szCs w:val="32"/>
        </w:rPr>
        <w:t>Behavioral C</w:t>
      </w:r>
      <w:r w:rsidR="00025659" w:rsidRPr="00721DAA">
        <w:rPr>
          <w:rFonts w:asciiTheme="majorBidi" w:eastAsia="Calibri" w:hAnsiTheme="majorBidi" w:cstheme="majorBidi"/>
          <w:sz w:val="32"/>
          <w:szCs w:val="32"/>
        </w:rPr>
        <w:t>omponent</w:t>
      </w:r>
      <w:r w:rsidR="002B5E2E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025659" w:rsidRPr="00721DAA">
        <w:rPr>
          <w:rFonts w:asciiTheme="majorBidi" w:eastAsia="Calibri" w:hAnsiTheme="majorBidi" w:cstheme="majorBidi"/>
          <w:sz w:val="32"/>
          <w:szCs w:val="32"/>
        </w:rPr>
        <w:t>-</w:t>
      </w:r>
      <w:r w:rsidR="002B5E2E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025659" w:rsidRPr="00721DAA">
        <w:rPr>
          <w:rFonts w:asciiTheme="majorBidi" w:eastAsia="Calibri" w:hAnsiTheme="majorBidi" w:cstheme="majorBidi"/>
          <w:sz w:val="32"/>
          <w:szCs w:val="32"/>
        </w:rPr>
        <w:t xml:space="preserve">B) </w:t>
      </w:r>
      <w:r w:rsidR="00025659" w:rsidRPr="00721DAA">
        <w:rPr>
          <w:rFonts w:asciiTheme="majorBidi" w:eastAsia="Calibri" w:hAnsiTheme="majorBidi" w:cstheme="majorBidi"/>
          <w:sz w:val="32"/>
          <w:szCs w:val="32"/>
          <w:cs/>
        </w:rPr>
        <w:t>เป็นการเตรียมพร้อมของบุคคลที่จะแสดง หรือไม่แสดงพฤติกรรม ต่อบุคคล สิ่งของ หรือเหตุการณ์ต่าง</w:t>
      </w:r>
      <w:r w:rsidR="002B5E2E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025659" w:rsidRPr="00721DAA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="002B5E2E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025659" w:rsidRPr="00721DAA">
        <w:rPr>
          <w:rFonts w:asciiTheme="majorBidi" w:eastAsia="Calibri" w:hAnsiTheme="majorBidi" w:cstheme="majorBidi"/>
          <w:sz w:val="32"/>
          <w:szCs w:val="32"/>
          <w:cs/>
        </w:rPr>
        <w:t>ที่รับรู้ ซึ่งองค์ประกอบนี้ จะมีความสัมพันธ์สอดคล้องกัน หากองค์ประกอบด้านใดด้านหนึ่งเปลี่ยนแปลงไป เจตคติของบุคคลนั้นก็จะเปลี่ยนแปลงไปด้วย</w:t>
      </w:r>
      <w:r w:rsidR="002B6511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525814" w:rsidRPr="00721DAA" w:rsidRDefault="0052581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2B5E2E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2B5E2E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โดย</w:t>
      </w:r>
      <w:r w:rsidRPr="00721DAA">
        <w:rPr>
          <w:rFonts w:asciiTheme="majorBidi" w:eastAsia="AngsanaNew" w:hAnsiTheme="majorBidi" w:cstheme="majorBidi"/>
          <w:sz w:val="32"/>
          <w:szCs w:val="32"/>
          <w:cs/>
        </w:rPr>
        <w:t>สภาพการเป็นหุ้นส่วนทางการบริหารงานท้องถิ่นในจังหวัดถนนยุทธศาสตร์</w:t>
      </w:r>
      <w:r w:rsidR="002B5E2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</w:t>
      </w:r>
      <w:r w:rsidRPr="00721DAA">
        <w:rPr>
          <w:rFonts w:asciiTheme="majorBidi" w:eastAsia="AngsanaNew" w:hAnsiTheme="majorBidi" w:cstheme="majorBidi"/>
          <w:sz w:val="32"/>
          <w:szCs w:val="32"/>
          <w:cs/>
        </w:rPr>
        <w:t xml:space="preserve">ลุ่มแม่น้ำโขงภาคตะวันออกเฉียงเหนือ </w:t>
      </w:r>
      <w:r w:rsidR="00191D48" w:rsidRPr="00721DAA">
        <w:rPr>
          <w:rFonts w:asciiTheme="majorBidi" w:eastAsia="AngsanaNew" w:hAnsiTheme="majorBidi" w:cstheme="majorBidi"/>
          <w:sz w:val="32"/>
          <w:szCs w:val="32"/>
          <w:cs/>
        </w:rPr>
        <w:t xml:space="preserve">ทั้ง </w:t>
      </w:r>
      <w:r w:rsidR="00191D48" w:rsidRPr="00721DAA">
        <w:rPr>
          <w:rFonts w:asciiTheme="majorBidi" w:eastAsia="AngsanaNew" w:hAnsiTheme="majorBidi" w:cstheme="majorBidi"/>
          <w:sz w:val="32"/>
          <w:szCs w:val="32"/>
        </w:rPr>
        <w:t xml:space="preserve">3 </w:t>
      </w:r>
      <w:r w:rsidRPr="00721DAA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191D48" w:rsidRPr="00721DA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AngsanaNew" w:hAnsiTheme="majorBidi" w:cstheme="majorBidi"/>
          <w:sz w:val="32"/>
          <w:szCs w:val="32"/>
          <w:cs/>
        </w:rPr>
        <w:t>การรับรู้</w:t>
      </w:r>
      <w:r w:rsid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721DAA">
        <w:rPr>
          <w:rFonts w:asciiTheme="majorBidi" w:eastAsia="AngsanaNew" w:hAnsiTheme="majorBidi" w:cstheme="majorBidi"/>
          <w:sz w:val="32"/>
          <w:szCs w:val="32"/>
          <w:cs/>
        </w:rPr>
        <w:t xml:space="preserve">ด้านความรู้สึก </w:t>
      </w:r>
      <w:r w:rsidR="00191D48" w:rsidRPr="00721DAA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Pr="00721DAA">
        <w:rPr>
          <w:rFonts w:asciiTheme="majorBidi" w:eastAsia="AngsanaNew" w:hAnsiTheme="majorBidi" w:cstheme="majorBidi"/>
          <w:sz w:val="32"/>
          <w:szCs w:val="32"/>
          <w:cs/>
        </w:rPr>
        <w:t xml:space="preserve">ด้านพฤติกรรม </w:t>
      </w:r>
      <w:r w:rsidR="002B5E2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กลุ่มตัวอย่างมีการเป็นหุ้นส่วนทางการบริหารงานท้องถิ่น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ด้าน</w:t>
      </w:r>
      <w:r w:rsidR="00980279" w:rsidRP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ความไว้เนื้อเชื่อใจซึ่งกันและกัน มากที่สุด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และการเคารพซึ่งกันและกันการยอมรับความแตกต่าง น้อยที่สุด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56780" w:rsidRPr="00721DAA">
        <w:rPr>
          <w:rFonts w:asciiTheme="majorBidi" w:eastAsia="Calibri" w:hAnsiTheme="majorBidi" w:cstheme="majorBidi"/>
          <w:sz w:val="32"/>
          <w:szCs w:val="32"/>
          <w:cs/>
        </w:rPr>
        <w:t>ทั้งนี้อาจเนื่องจากว่าคนในชุมชนชนบทค่อนข้างที่จะมีความสัมพันธ์และร่วมมือร่วมใจกัน อยู่กันแบบพึ่งพาอาศัย อยู่กันแบบพี่น้อง มีระบบเครือญาติและความเกรงอกเกรงใจ ความเคารพต่อผู้ใหญ่ มีการนับถือ</w:t>
      </w:r>
      <w:proofErr w:type="spellStart"/>
      <w:r w:rsidR="00356780" w:rsidRPr="00721DAA">
        <w:rPr>
          <w:rFonts w:asciiTheme="majorBidi" w:eastAsia="Calibri" w:hAnsiTheme="majorBidi" w:cstheme="majorBidi"/>
          <w:sz w:val="32"/>
          <w:szCs w:val="32"/>
          <w:cs/>
        </w:rPr>
        <w:t>ฮีตสิบ</w:t>
      </w:r>
      <w:proofErr w:type="spellEnd"/>
      <w:r w:rsidR="00356780" w:rsidRPr="00721DAA">
        <w:rPr>
          <w:rFonts w:asciiTheme="majorBidi" w:eastAsia="Calibri" w:hAnsiTheme="majorBidi" w:cstheme="majorBidi"/>
          <w:sz w:val="32"/>
          <w:szCs w:val="32"/>
          <w:cs/>
        </w:rPr>
        <w:t>สองคอ</w:t>
      </w:r>
      <w:proofErr w:type="spellStart"/>
      <w:r w:rsidR="00356780" w:rsidRPr="00721DAA">
        <w:rPr>
          <w:rFonts w:asciiTheme="majorBidi" w:eastAsia="Calibri" w:hAnsiTheme="majorBidi" w:cstheme="majorBidi"/>
          <w:sz w:val="32"/>
          <w:szCs w:val="32"/>
          <w:cs/>
        </w:rPr>
        <w:t>งสิบ</w:t>
      </w:r>
      <w:proofErr w:type="spellEnd"/>
      <w:r w:rsidR="00356780" w:rsidRPr="00721DAA">
        <w:rPr>
          <w:rFonts w:asciiTheme="majorBidi" w:eastAsia="Calibri" w:hAnsiTheme="majorBidi" w:cstheme="majorBidi"/>
          <w:sz w:val="32"/>
          <w:szCs w:val="32"/>
          <w:cs/>
        </w:rPr>
        <w:t>สี่ ซึ่งเป็นจารีตที่ปฏิบัติกันมาแต่โบราณ โดยในความเชื่อเหล่านี้จะปลูกฝังความเคารพต่อบรรพบุรุษ หรือเคารพต่อผู้ใหญ่ รวมทั้งแฝงความร่วมมือร่วมใจและความสามัคคีกันของคนในชุมชนไว้แทบทุกประเพณี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56780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จึงเป็นผลทำให้สภาพการเป็นหุ้นส่วนทางการบริหารงานท้องถิ่นในด้านมีความสัมพันธ์และการช่วยเหลือกันในระดับที่สูง </w:t>
      </w:r>
    </w:p>
    <w:p w:rsidR="00525814" w:rsidRPr="00721DAA" w:rsidRDefault="00721DAA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525814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2B5E2E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2035C9" w:rsidRP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2. </w:t>
      </w:r>
      <w:r w:rsidR="00485223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อภิปราย</w:t>
      </w:r>
      <w:r w:rsidR="00525814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ผลการวิเคราะห์ปัจจัยที่มีอิทธิพลต่อการเข้าไปเป็นหุ้นส่วนทางการบริหารงานท้องถิ่นในจังหวัดถนนยุทธศาสตร์ลุ่มแม่น้ำโขง ภาคตะวันออกเฉียงเหนือ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525814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พ</w:t>
      </w:r>
      <w:r w:rsidR="0071419E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บประเด็นที่นำมาอภิปราย ดังนี้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</w:p>
    <w:p w:rsidR="00525814" w:rsidRPr="00721DAA" w:rsidRDefault="00525814" w:rsidP="00721DAA">
      <w:pPr>
        <w:pStyle w:val="af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21DAA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="002B5E2E">
        <w:rPr>
          <w:rFonts w:asciiTheme="majorBidi" w:hAnsiTheme="majorBidi" w:cstheme="majorBidi" w:hint="cs"/>
          <w:b/>
          <w:bCs/>
          <w:sz w:val="16"/>
          <w:szCs w:val="16"/>
          <w:cs/>
        </w:rPr>
        <w:tab/>
      </w:r>
      <w:r w:rsidR="002B5E2E">
        <w:rPr>
          <w:rFonts w:asciiTheme="majorBidi" w:hAnsiTheme="majorBidi" w:cstheme="majorBidi" w:hint="cs"/>
          <w:b/>
          <w:bCs/>
          <w:sz w:val="16"/>
          <w:szCs w:val="16"/>
          <w:cs/>
        </w:rPr>
        <w:tab/>
      </w:r>
      <w:r w:rsidRPr="00721DAA">
        <w:rPr>
          <w:rFonts w:asciiTheme="majorBidi" w:hAnsiTheme="majorBidi" w:cstheme="majorBidi"/>
          <w:sz w:val="32"/>
          <w:szCs w:val="32"/>
          <w:cs/>
        </w:rPr>
        <w:t>ตัวแปรพยากรณ์ที่มีผลต่อการเป็นหุ้นส่วนทางการบริหารงานท้องถิ่นในจังหวัดถนนยุทธศาสตร์ลุ่มแม่น้ำโขงภาคตะวันออกเฉียงเหนือ อย่างมีนัยสำคัญทางสถิติที่ระดับ .</w:t>
      </w:r>
      <w:r w:rsidRPr="00721DAA">
        <w:rPr>
          <w:rFonts w:asciiTheme="majorBidi" w:hAnsiTheme="majorBidi" w:cstheme="majorBidi"/>
          <w:sz w:val="32"/>
          <w:szCs w:val="32"/>
        </w:rPr>
        <w:t>05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วัฒนธรรมของคนในท้องถิ่น,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สำนึกความรับผิดชอบ,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เจตคติทางการเมือง</w:t>
      </w:r>
      <w:r w:rsidRPr="00721DAA">
        <w:rPr>
          <w:rFonts w:asciiTheme="majorBidi" w:hAnsiTheme="majorBidi" w:cstheme="majorBidi"/>
          <w:sz w:val="32"/>
          <w:szCs w:val="32"/>
        </w:rPr>
        <w:t xml:space="preserve"> , </w:t>
      </w:r>
      <w:r w:rsidRPr="00721DAA">
        <w:rPr>
          <w:rFonts w:asciiTheme="majorBidi" w:hAnsiTheme="majorBidi" w:cstheme="majorBidi"/>
          <w:sz w:val="32"/>
          <w:szCs w:val="32"/>
          <w:cs/>
        </w:rPr>
        <w:t>ความเชื่อในความ</w:t>
      </w:r>
      <w:r w:rsidR="008C0D35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สามารถตนเอง</w:t>
      </w:r>
      <w:r w:rsidRPr="00721DAA">
        <w:rPr>
          <w:rFonts w:asciiTheme="majorBidi" w:hAnsiTheme="majorBidi" w:cstheme="majorBidi"/>
          <w:sz w:val="32"/>
          <w:szCs w:val="32"/>
        </w:rPr>
        <w:t>,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การตอบสนองความต้องการ</w:t>
      </w:r>
      <w:r w:rsidRPr="00721DAA">
        <w:rPr>
          <w:rFonts w:asciiTheme="majorBidi" w:hAnsiTheme="majorBidi" w:cstheme="majorBidi"/>
          <w:sz w:val="32"/>
          <w:szCs w:val="32"/>
        </w:rPr>
        <w:t>,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 ความรู้สึกเป็นส่วนหนึ่งของท้องถิ่น</w:t>
      </w:r>
      <w:r w:rsidRPr="00721DAA">
        <w:rPr>
          <w:rFonts w:asciiTheme="majorBidi" w:hAnsiTheme="majorBidi" w:cstheme="majorBidi"/>
          <w:sz w:val="32"/>
          <w:szCs w:val="32"/>
        </w:rPr>
        <w:t xml:space="preserve">, </w:t>
      </w:r>
      <w:r w:rsidRPr="00721DAA">
        <w:rPr>
          <w:rFonts w:asciiTheme="majorBidi" w:hAnsiTheme="majorBidi" w:cstheme="majorBidi"/>
          <w:sz w:val="32"/>
          <w:szCs w:val="32"/>
          <w:cs/>
        </w:rPr>
        <w:t>ความผูกพัน</w:t>
      </w:r>
      <w:r w:rsidRPr="00721DAA">
        <w:rPr>
          <w:rFonts w:asciiTheme="majorBidi" w:hAnsiTheme="majorBidi" w:cstheme="majorBidi"/>
          <w:sz w:val="32"/>
          <w:szCs w:val="32"/>
        </w:rPr>
        <w:t>,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การเสริมสร้างพลังอำนาจพลเมือง</w:t>
      </w:r>
      <w:r w:rsidRPr="00721DAA">
        <w:rPr>
          <w:rFonts w:asciiTheme="majorBidi" w:hAnsiTheme="majorBidi" w:cstheme="majorBidi"/>
          <w:sz w:val="32"/>
          <w:szCs w:val="32"/>
        </w:rPr>
        <w:t>,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การบริหารตามหลัก</w:t>
      </w:r>
      <w:proofErr w:type="spellStart"/>
      <w:r w:rsidRPr="00721DAA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Pr="00721DAA">
        <w:rPr>
          <w:rFonts w:asciiTheme="majorBidi" w:hAnsiTheme="majorBidi" w:cstheme="majorBidi"/>
          <w:sz w:val="32"/>
          <w:szCs w:val="32"/>
          <w:cs/>
        </w:rPr>
        <w:t>บาล</w:t>
      </w:r>
      <w:r w:rsidRPr="00721DAA">
        <w:rPr>
          <w:rFonts w:asciiTheme="majorBidi" w:hAnsiTheme="majorBidi" w:cstheme="majorBidi"/>
          <w:sz w:val="32"/>
          <w:szCs w:val="32"/>
        </w:rPr>
        <w:t>,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การรับ</w:t>
      </w:r>
      <w:r w:rsidR="002B5E2E">
        <w:rPr>
          <w:rFonts w:asciiTheme="majorBidi" w:hAnsiTheme="majorBidi" w:cstheme="majorBidi"/>
          <w:sz w:val="32"/>
          <w:szCs w:val="32"/>
          <w:cs/>
        </w:rPr>
        <w:t>รู้ข้อมูลข่าวสาร และความคาดหวัง</w:t>
      </w:r>
      <w:r w:rsidRPr="00721DAA">
        <w:rPr>
          <w:rFonts w:asciiTheme="majorBidi" w:hAnsiTheme="majorBidi" w:cstheme="majorBidi"/>
          <w:sz w:val="32"/>
          <w:szCs w:val="32"/>
          <w:cs/>
        </w:rPr>
        <w:t>ตัวแปรอิสระดังกล่าว</w:t>
      </w:r>
      <w:r w:rsidR="002B5E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สามารถร่วมกันอธิบายความแปรปรวนการเป็นหุ้นส่วนทางการบริหารงานท้องถิ่นในจังหวัดถนนยุทธศา</w:t>
      </w:r>
      <w:r w:rsidR="008C0D35" w:rsidRPr="00721DAA">
        <w:rPr>
          <w:rFonts w:asciiTheme="majorBidi" w:hAnsiTheme="majorBidi" w:cstheme="majorBidi"/>
          <w:sz w:val="32"/>
          <w:szCs w:val="32"/>
          <w:cs/>
        </w:rPr>
        <w:t>สตร์ลุ่มแม่น้ำโขงภาค</w:t>
      </w:r>
      <w:r w:rsidRPr="00721DAA">
        <w:rPr>
          <w:rFonts w:asciiTheme="majorBidi" w:hAnsiTheme="majorBidi" w:cstheme="majorBidi"/>
          <w:sz w:val="32"/>
          <w:szCs w:val="32"/>
          <w:cs/>
        </w:rPr>
        <w:t>ตะวันออก</w:t>
      </w:r>
      <w:r w:rsidR="008C0D35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เฉียงเหนือ</w:t>
      </w:r>
      <w:r w:rsidR="008C0D35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5E2E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721DAA">
        <w:rPr>
          <w:rFonts w:asciiTheme="majorBidi" w:hAnsiTheme="majorBidi" w:cstheme="majorBidi"/>
          <w:sz w:val="32"/>
          <w:szCs w:val="32"/>
          <w:cs/>
        </w:rPr>
        <w:t>ได้ร้อยละ</w:t>
      </w:r>
      <w:r w:rsidRPr="00721DAA">
        <w:rPr>
          <w:rFonts w:asciiTheme="majorBidi" w:hAnsiTheme="majorBidi" w:cstheme="majorBidi"/>
          <w:sz w:val="32"/>
          <w:szCs w:val="32"/>
        </w:rPr>
        <w:t xml:space="preserve"> 73.00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อย่างมีนัยสำคัญทางสถิติที่ระดับ </w:t>
      </w:r>
      <w:r w:rsidRPr="00721DAA">
        <w:rPr>
          <w:rFonts w:asciiTheme="majorBidi" w:hAnsiTheme="majorBidi" w:cstheme="majorBidi"/>
          <w:sz w:val="32"/>
          <w:szCs w:val="32"/>
        </w:rPr>
        <w:t>0.05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71419E" w:rsidRPr="00721DAA">
        <w:rPr>
          <w:rFonts w:asciiTheme="majorBidi" w:hAnsiTheme="majorBidi" w:cstheme="majorBidi"/>
          <w:sz w:val="32"/>
          <w:szCs w:val="32"/>
          <w:cs/>
        </w:rPr>
        <w:t>โดยตัวแปรสังเกตได้ ที่อิทธิพลต่อการเป็นหุ้นส่วนทางการบริหารงานท้องถิ่น ในจังหวัดถนนยุทธศาสตร์ลุ่มแม่น้ำโขงภาค</w:t>
      </w:r>
      <w:r w:rsidR="0071419E" w:rsidRPr="00721DAA">
        <w:rPr>
          <w:rFonts w:asciiTheme="majorBidi" w:hAnsiTheme="majorBidi" w:cstheme="majorBidi"/>
          <w:sz w:val="32"/>
          <w:szCs w:val="32"/>
          <w:cs/>
        </w:rPr>
        <w:lastRenderedPageBreak/>
        <w:t xml:space="preserve">ตะวันออกเฉียงเหนือ ประกอบด้วยตัวแปรแฝง อยู่ </w:t>
      </w:r>
      <w:r w:rsidR="0071419E" w:rsidRPr="00721DAA">
        <w:rPr>
          <w:rFonts w:asciiTheme="majorBidi" w:hAnsiTheme="majorBidi" w:cstheme="majorBidi"/>
          <w:sz w:val="32"/>
          <w:szCs w:val="32"/>
        </w:rPr>
        <w:t xml:space="preserve">4 </w:t>
      </w:r>
      <w:r w:rsidR="0071419E" w:rsidRPr="00721DAA">
        <w:rPr>
          <w:rFonts w:asciiTheme="majorBidi" w:hAnsiTheme="majorBidi" w:cstheme="majorBidi"/>
          <w:sz w:val="32"/>
          <w:szCs w:val="32"/>
          <w:cs/>
        </w:rPr>
        <w:t>ตัวแปรแฝง ซึ่งผู้วิจัยจักได้นำมาอภิปรายผล ดังต่อไปนี้</w:t>
      </w:r>
    </w:p>
    <w:p w:rsidR="002B5E2E" w:rsidRPr="002B5E2E" w:rsidRDefault="00533168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B5E2E">
        <w:rPr>
          <w:rFonts w:asciiTheme="majorBidi" w:hAnsiTheme="majorBidi" w:cstheme="majorBidi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Pr="002B5E2E">
        <w:rPr>
          <w:rFonts w:asciiTheme="majorBidi" w:hAnsiTheme="majorBidi" w:cstheme="majorBidi"/>
          <w:sz w:val="32"/>
          <w:szCs w:val="32"/>
          <w:cs/>
        </w:rPr>
        <w:t>1</w:t>
      </w:r>
      <w:r w:rsidR="002B5E2E" w:rsidRPr="002B5E2E">
        <w:rPr>
          <w:rFonts w:asciiTheme="majorBidi" w:hAnsiTheme="majorBidi" w:cstheme="majorBidi"/>
          <w:sz w:val="32"/>
          <w:szCs w:val="32"/>
        </w:rPr>
        <w:t>.</w:t>
      </w:r>
      <w:r w:rsidR="002B5E2E" w:rsidRPr="002B5E2E">
        <w:rPr>
          <w:rFonts w:asciiTheme="majorBidi" w:hAnsiTheme="majorBidi" w:cstheme="majorBidi"/>
          <w:sz w:val="32"/>
          <w:szCs w:val="32"/>
        </w:rPr>
        <w:tab/>
      </w:r>
      <w:r w:rsidRPr="002B5E2E">
        <w:rPr>
          <w:rFonts w:asciiTheme="majorBidi" w:hAnsiTheme="majorBidi" w:cstheme="majorBidi"/>
          <w:sz w:val="32"/>
          <w:szCs w:val="32"/>
          <w:cs/>
        </w:rPr>
        <w:t>ปัจจัยด้านสภาพแวดล้อม (</w:t>
      </w:r>
      <w:r w:rsidRPr="002B5E2E">
        <w:rPr>
          <w:rFonts w:asciiTheme="majorBidi" w:hAnsiTheme="majorBidi" w:cstheme="majorBidi"/>
          <w:sz w:val="32"/>
          <w:szCs w:val="32"/>
        </w:rPr>
        <w:t xml:space="preserve">Context Factors) </w:t>
      </w:r>
    </w:p>
    <w:p w:rsidR="00533168" w:rsidRPr="00721DAA" w:rsidRDefault="002B5E2E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55BA0" w:rsidRPr="00721DAA">
        <w:rPr>
          <w:rFonts w:asciiTheme="majorBidi" w:hAnsiTheme="majorBidi" w:cstheme="majorBidi"/>
          <w:sz w:val="32"/>
          <w:szCs w:val="32"/>
          <w:cs/>
        </w:rPr>
        <w:t>ปัจจัยด้านสภาพแวดล้อม ถือเป็นอีกหนึ่งปัจจัยที่มีความสำคัญและถือเป็นสิ่งที่มีอิทธิพลต่อการดำเนินชีวิตของมนุษย์ เนื่องจากมนุษย์เป็นสิ่งมีชีวิตและมีสติปัญหาในการคิดวิเคราะห์ตามหลักจิตวิทยา เมื่อคนเราได้รับสิ่งกระตุ้นย่อมเกิดการเปลี่ยนแปลงคล้อยตามหรือไม่คล้อยตามจะเป็นไปตามสติปัญญาหรือจิตใจที่ยอมรับหรือรับรู้ในสิ่งนั้นๆ สภาพแวดล้อมทางกายภาพ เศรษฐกิจ สังคมและการเมือง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5BA0" w:rsidRPr="00721DAA">
        <w:rPr>
          <w:rFonts w:asciiTheme="majorBidi" w:hAnsiTheme="majorBidi" w:cstheme="majorBidi"/>
          <w:sz w:val="32"/>
          <w:szCs w:val="32"/>
          <w:cs/>
        </w:rPr>
        <w:t>(พรทิพย์ คำพอ และคณะ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855BA0" w:rsidRPr="00721DAA">
        <w:rPr>
          <w:rFonts w:asciiTheme="majorBidi" w:hAnsiTheme="majorBidi" w:cstheme="majorBidi"/>
          <w:sz w:val="32"/>
          <w:szCs w:val="32"/>
        </w:rPr>
        <w:t>2544)</w:t>
      </w:r>
      <w:r w:rsidR="0022791E" w:rsidRPr="00721DAA">
        <w:rPr>
          <w:rFonts w:asciiTheme="majorBidi" w:hAnsiTheme="majorBidi" w:cstheme="majorBidi"/>
          <w:sz w:val="32"/>
          <w:szCs w:val="32"/>
          <w:cs/>
        </w:rPr>
        <w:t xml:space="preserve"> ซึ่งผู้วิจัยมองว่าสภาพแวดล้อม</w:t>
      </w:r>
      <w:r w:rsidR="00855BA0" w:rsidRPr="00721DAA">
        <w:rPr>
          <w:rFonts w:asciiTheme="majorBidi" w:hAnsiTheme="majorBidi" w:cstheme="majorBidi"/>
          <w:sz w:val="32"/>
          <w:szCs w:val="32"/>
          <w:cs/>
        </w:rPr>
        <w:t>เป็นตัวปัจจัยที่ทำให้คนเกิดความรู้สึกและเข้าไปเป็นหุ้นส่วนทางการบริหารงานท้องถิ่น โดยสภาพแวดล้อมรอบตัวถือว่ามีส่วนสำคัญในการที่กระตุ้นให้เกิดความรู้สึกนึกคิดจนสามารถนำไปสู่พฤติกรรมที่แสดงออกมาได้ในการบริหารงานท้องถิ่น</w:t>
      </w:r>
      <w:r w:rsidR="0022791E" w:rsidRPr="00721DAA">
        <w:rPr>
          <w:rFonts w:asciiTheme="majorBidi" w:hAnsiTheme="majorBidi" w:cstheme="majorBidi"/>
          <w:sz w:val="32"/>
          <w:szCs w:val="32"/>
          <w:cs/>
        </w:rPr>
        <w:t>ซึ่งเมื่อผู้วิจัยได้ทำการศึกษาแล้วพบว่า ปัจจัยด้านสภาพแวดล้อม เป็นตัวแปรแฝง ที่สามารถสังเกตได้ (</w:t>
      </w:r>
      <w:r>
        <w:rPr>
          <w:rFonts w:asciiTheme="majorBidi" w:hAnsiTheme="majorBidi" w:cstheme="majorBidi"/>
          <w:sz w:val="32"/>
          <w:szCs w:val="32"/>
        </w:rPr>
        <w:t>Observable V</w:t>
      </w:r>
      <w:r w:rsidR="0022791E" w:rsidRPr="00721DAA">
        <w:rPr>
          <w:rFonts w:asciiTheme="majorBidi" w:hAnsiTheme="majorBidi" w:cstheme="majorBidi"/>
          <w:sz w:val="32"/>
          <w:szCs w:val="32"/>
        </w:rPr>
        <w:t xml:space="preserve">ariable) </w:t>
      </w:r>
      <w:r w:rsidR="0022791E" w:rsidRPr="00721DAA">
        <w:rPr>
          <w:rFonts w:asciiTheme="majorBidi" w:hAnsiTheme="majorBidi" w:cstheme="majorBidi"/>
          <w:sz w:val="32"/>
          <w:szCs w:val="32"/>
          <w:cs/>
        </w:rPr>
        <w:t>และสภาพแวดล้อมที่จะทำให้ผู้มีส่วนได้ส่วนเสียมีความรู้สึกในการเป็นหุ้นส่วนหรือเ</w:t>
      </w:r>
      <w:r w:rsidR="00795DF1" w:rsidRPr="00721DAA">
        <w:rPr>
          <w:rFonts w:asciiTheme="majorBidi" w:hAnsiTheme="majorBidi" w:cstheme="majorBidi"/>
          <w:sz w:val="32"/>
          <w:szCs w:val="32"/>
          <w:cs/>
        </w:rPr>
        <w:t>ป็นเจ้าของท้องถิ่น สามารถสังเกต</w:t>
      </w:r>
      <w:r w:rsidR="0022791E" w:rsidRPr="00721DAA">
        <w:rPr>
          <w:rFonts w:asciiTheme="majorBidi" w:hAnsiTheme="majorBidi" w:cstheme="majorBidi"/>
          <w:sz w:val="32"/>
          <w:szCs w:val="32"/>
          <w:cs/>
        </w:rPr>
        <w:t>ได้จากการมีภาวะผู้นำของผู้บริหาร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791E" w:rsidRPr="00721DAA">
        <w:rPr>
          <w:rFonts w:asciiTheme="majorBidi" w:hAnsiTheme="majorBidi" w:cstheme="majorBidi"/>
          <w:sz w:val="32"/>
          <w:szCs w:val="32"/>
          <w:cs/>
        </w:rPr>
        <w:t>การรับรู้ข้อมูลข่าวสาร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791E" w:rsidRPr="00721DAA">
        <w:rPr>
          <w:rFonts w:asciiTheme="majorBidi" w:hAnsiTheme="majorBidi" w:cstheme="majorBidi"/>
          <w:sz w:val="32"/>
          <w:szCs w:val="32"/>
          <w:cs/>
        </w:rPr>
        <w:t>การบริหารงานตามหลัก</w:t>
      </w:r>
      <w:proofErr w:type="spellStart"/>
      <w:r w:rsidR="0022791E" w:rsidRPr="00721DAA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22791E" w:rsidRPr="00721DAA">
        <w:rPr>
          <w:rFonts w:asciiTheme="majorBidi" w:hAnsiTheme="majorBidi" w:cstheme="majorBidi"/>
          <w:sz w:val="32"/>
          <w:szCs w:val="32"/>
          <w:cs/>
        </w:rPr>
        <w:t>บาล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791E" w:rsidRPr="00721DAA">
        <w:rPr>
          <w:rFonts w:asciiTheme="majorBidi" w:hAnsiTheme="majorBidi" w:cstheme="majorBidi"/>
          <w:sz w:val="32"/>
          <w:szCs w:val="32"/>
          <w:cs/>
        </w:rPr>
        <w:t>และการเสริมพลังอำนาจพลเมือง ให้กับประชาชนสภาพแวดล้อมของประชาชนหรือผู้มีส่วนได้ส่วนเสีย ถือเป็นตัวแปรและเป็นปัจจัยหนึ่งที่จะทำให้เกิดความเป็นหุ้นส่วนทางการบริหารงานท้องถิ่นได้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2F330F" w:rsidRPr="00721DAA">
        <w:rPr>
          <w:rFonts w:asciiTheme="majorBidi" w:hAnsiTheme="majorBidi" w:cstheme="majorBidi"/>
          <w:sz w:val="32"/>
          <w:szCs w:val="32"/>
          <w:cs/>
        </w:rPr>
        <w:t>พบ</w:t>
      </w:r>
      <w:r w:rsidR="0022791E" w:rsidRPr="00721DAA">
        <w:rPr>
          <w:rFonts w:asciiTheme="majorBidi" w:hAnsiTheme="majorBidi" w:cstheme="majorBidi"/>
          <w:sz w:val="32"/>
          <w:szCs w:val="32"/>
          <w:cs/>
        </w:rPr>
        <w:t>ประเด็นที่นำมาอภิปราย ดังนี้</w:t>
      </w:r>
    </w:p>
    <w:p w:rsidR="00AB5DE1" w:rsidRPr="00721DAA" w:rsidRDefault="002F330F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B5E2E">
        <w:rPr>
          <w:rFonts w:asciiTheme="majorBidi" w:hAnsiTheme="majorBidi" w:cstheme="majorBidi"/>
          <w:sz w:val="32"/>
          <w:szCs w:val="32"/>
          <w:cs/>
        </w:rPr>
        <w:tab/>
      </w:r>
      <w:r w:rsidR="00533168" w:rsidRPr="002B5E2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5E2E">
        <w:rPr>
          <w:rFonts w:asciiTheme="majorBidi" w:hAnsiTheme="majorBidi" w:cstheme="majorBidi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/>
          <w:sz w:val="32"/>
          <w:szCs w:val="32"/>
        </w:rPr>
        <w:t>1.1</w:t>
      </w:r>
      <w:r w:rsidR="002B5E2E" w:rsidRPr="002B5E2E">
        <w:rPr>
          <w:rFonts w:asciiTheme="majorBidi" w:hAnsiTheme="majorBidi" w:cstheme="majorBidi"/>
          <w:sz w:val="32"/>
          <w:szCs w:val="32"/>
        </w:rPr>
        <w:tab/>
      </w:r>
      <w:r w:rsidR="002B5E2E" w:rsidRPr="002B5E2E">
        <w:rPr>
          <w:rFonts w:asciiTheme="majorBidi" w:hAnsiTheme="majorBidi" w:cstheme="majorBidi"/>
          <w:sz w:val="32"/>
          <w:szCs w:val="32"/>
        </w:rPr>
        <w:tab/>
      </w:r>
      <w:r w:rsidR="00533168" w:rsidRPr="002B5E2E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Pr="002B5E2E">
        <w:rPr>
          <w:rFonts w:asciiTheme="majorBidi" w:hAnsiTheme="majorBidi" w:cstheme="majorBidi"/>
          <w:sz w:val="32"/>
          <w:szCs w:val="32"/>
          <w:cs/>
        </w:rPr>
        <w:t>ผู้บริหาร มีอิทธิพลต่อการเป็นหุ้นส่วนทางก</w:t>
      </w:r>
      <w:r w:rsidR="00A81426" w:rsidRPr="002B5E2E">
        <w:rPr>
          <w:rFonts w:asciiTheme="majorBidi" w:hAnsiTheme="majorBidi" w:cstheme="majorBidi"/>
          <w:sz w:val="32"/>
          <w:szCs w:val="32"/>
          <w:cs/>
        </w:rPr>
        <w:t>ารบริหารงาน</w:t>
      </w:r>
      <w:r w:rsidR="00A81426" w:rsidRPr="00721DAA">
        <w:rPr>
          <w:rFonts w:asciiTheme="majorBidi" w:hAnsiTheme="majorBidi" w:cstheme="majorBidi"/>
          <w:sz w:val="32"/>
          <w:szCs w:val="32"/>
          <w:cs/>
        </w:rPr>
        <w:t>ท้องถิ่นอย่างไม่มีนัย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สำคัญทางสถิติที่ระดับ </w:t>
      </w:r>
      <w:r w:rsidRPr="00721DAA">
        <w:rPr>
          <w:rFonts w:asciiTheme="majorBidi" w:hAnsiTheme="majorBidi" w:cstheme="majorBidi"/>
          <w:sz w:val="32"/>
          <w:szCs w:val="32"/>
        </w:rPr>
        <w:t>.05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3B7F58" w:rsidRPr="00721DAA">
        <w:rPr>
          <w:rFonts w:asciiTheme="majorBidi" w:hAnsiTheme="majorBidi" w:cstheme="majorBidi"/>
          <w:sz w:val="32"/>
          <w:szCs w:val="32"/>
          <w:cs/>
        </w:rPr>
        <w:t>ซึ่งไม่เป็นไปตามสมมติฐานที่ตั้งไว้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 ทั้งนี้อาจเนื่องจากว่า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ภาวะผู้นำผู้บริหารเป็นเพียงสิ่งที่ผู้บริหารแสดงออกในตัวตนของตนเอง ประชาชนหรือผู้มีส่วนได้ส่วนเสียอาจมองว่า การที่ผู้บริหารพยายามผลักดันหรือส่งเสริมให้ประชาชนเข้าไปร่วมบริหารงาน หรือสร้างความรู้สึกในการเป็นเจ้าของ โดยพยายามมอบอำนาจในการบริหารหรือการตัดสินใจ</w:t>
      </w:r>
      <w:r w:rsidR="001A224B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721DAA">
        <w:rPr>
          <w:rFonts w:asciiTheme="majorBidi" w:hAnsiTheme="majorBidi" w:cstheme="majorBidi"/>
          <w:sz w:val="32"/>
          <w:szCs w:val="32"/>
          <w:cs/>
        </w:rPr>
        <w:t>ต่าง</w:t>
      </w:r>
      <w:r w:rsidR="002B5E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ๆ ให้ประชาชน แต่ประชาชนยังคงมองว่า ผู้บริหารท้องถิ่นอาจทำเพียงเพื่อสร้างภาพ แต่ไม่มีความจริงใจในความรู้สึกของประชาชน จึงทำให้ภาวะผู้นำผู้บริหาร มีอิทธิพลต่อการเป็นหุ้นส่วนทางการบริหารงานท้องถิ่นอย่างไม่มีนับสำคัญทางสถิติที่ระดับ .05</w:t>
      </w:r>
    </w:p>
    <w:p w:rsidR="00AB6E87" w:rsidRPr="00721DAA" w:rsidRDefault="00AB5DE1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B5E2E">
        <w:rPr>
          <w:rFonts w:asciiTheme="majorBidi" w:hAnsiTheme="majorBidi" w:cstheme="majorBidi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/>
          <w:sz w:val="32"/>
          <w:szCs w:val="32"/>
        </w:rPr>
        <w:t>1.2</w:t>
      </w:r>
      <w:r w:rsidR="002B5E2E" w:rsidRPr="002B5E2E">
        <w:rPr>
          <w:rFonts w:asciiTheme="majorBidi" w:hAnsiTheme="majorBidi" w:cstheme="majorBidi"/>
          <w:sz w:val="32"/>
          <w:szCs w:val="32"/>
        </w:rPr>
        <w:tab/>
      </w:r>
      <w:r w:rsidR="002B5E2E" w:rsidRPr="002B5E2E">
        <w:rPr>
          <w:rFonts w:asciiTheme="majorBidi" w:hAnsiTheme="majorBidi" w:cstheme="majorBidi"/>
          <w:sz w:val="32"/>
          <w:szCs w:val="32"/>
        </w:rPr>
        <w:tab/>
      </w:r>
      <w:r w:rsidR="00533168" w:rsidRPr="002B5E2E">
        <w:rPr>
          <w:rFonts w:asciiTheme="majorBidi" w:hAnsiTheme="majorBidi" w:cstheme="majorBidi"/>
          <w:sz w:val="32"/>
          <w:szCs w:val="32"/>
          <w:cs/>
        </w:rPr>
        <w:t>การรับรู้ข้อมูลข่าวสาร</w:t>
      </w:r>
      <w:r w:rsidR="00A81426" w:rsidRPr="002B5E2E">
        <w:rPr>
          <w:rFonts w:asciiTheme="majorBidi" w:hAnsiTheme="majorBidi" w:cstheme="majorBidi"/>
          <w:sz w:val="32"/>
          <w:szCs w:val="32"/>
          <w:cs/>
        </w:rPr>
        <w:t xml:space="preserve"> มีอิทธิพลต่อการเป็นหุ้นส่วนทางการบริหารงาน</w:t>
      </w:r>
      <w:r w:rsidR="00A81426" w:rsidRPr="00721DAA">
        <w:rPr>
          <w:rFonts w:asciiTheme="majorBidi" w:hAnsiTheme="majorBidi" w:cstheme="majorBidi"/>
          <w:sz w:val="32"/>
          <w:szCs w:val="32"/>
          <w:cs/>
        </w:rPr>
        <w:t>ท้องถิ่นอย่างมีนัยสำคัญทางสถิติที่ระดับ .05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45FA" w:rsidRPr="00721DAA">
        <w:rPr>
          <w:rFonts w:asciiTheme="majorBidi" w:hAnsiTheme="majorBidi" w:cstheme="majorBidi"/>
          <w:sz w:val="32"/>
          <w:szCs w:val="32"/>
          <w:cs/>
        </w:rPr>
        <w:t>ซึ่งเป็นไปตามสมมติฐาน</w:t>
      </w:r>
      <w:r w:rsidR="00A81426" w:rsidRPr="00721DAA">
        <w:rPr>
          <w:rFonts w:asciiTheme="majorBidi" w:hAnsiTheme="majorBidi" w:cstheme="majorBidi"/>
          <w:sz w:val="32"/>
          <w:szCs w:val="32"/>
          <w:cs/>
        </w:rPr>
        <w:t xml:space="preserve"> ทั้งนี้อาจเนื่องจากว่า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5C79" w:rsidRPr="00721DAA">
        <w:rPr>
          <w:rFonts w:asciiTheme="majorBidi" w:hAnsiTheme="majorBidi" w:cstheme="majorBidi"/>
          <w:sz w:val="32"/>
          <w:szCs w:val="32"/>
          <w:cs/>
        </w:rPr>
        <w:t>ผู้มีส่วนได้ส่วนเสียหรือประชาชนที่ได้รับข้อมูลข่าวสารที่แตกต่างกัน จะทำให้เกิดการรับรู้กันคนละแบบ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5C79" w:rsidRPr="00721DAA">
        <w:rPr>
          <w:rFonts w:asciiTheme="majorBidi" w:hAnsiTheme="majorBidi" w:cstheme="majorBidi"/>
          <w:sz w:val="32"/>
          <w:szCs w:val="32"/>
          <w:cs/>
        </w:rPr>
        <w:t>เมื่อเกิดการรับรู้ต่างกัน จะทำให้เกิดเจตคติ ที่ต่างกัน ซึ่งเมื่อเกิดเจตคติแล้วจะฝังอยู่ในจิตใจ โดย</w:t>
      </w:r>
      <w:r w:rsidR="00505C79" w:rsidRPr="00721DAA">
        <w:rPr>
          <w:rFonts w:asciiTheme="majorBidi" w:hAnsiTheme="majorBidi" w:cstheme="majorBidi"/>
          <w:sz w:val="32"/>
          <w:szCs w:val="32"/>
          <w:cs/>
        </w:rPr>
        <w:lastRenderedPageBreak/>
        <w:t>ข้อมูลข่าวสารถือเป็นเรื่องที่สำคัญในการที่คนจะตัดสินใจในเรื่องใดเรื่องหนึ่ง หากเมื่อต้องการให้เกิดผลในเรื่องใด จะต้องป้อนข้อมูลข่าวสารในเรื่องนั้น</w:t>
      </w:r>
      <w:r w:rsidR="00521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05C79" w:rsidRPr="00721DAA">
        <w:rPr>
          <w:rFonts w:asciiTheme="majorBidi" w:hAnsiTheme="majorBidi" w:cstheme="majorBidi"/>
          <w:sz w:val="32"/>
          <w:szCs w:val="32"/>
          <w:cs/>
        </w:rPr>
        <w:t>ๆ ให้กับผู้ที่ต้องการให้เขาเกิดการตอบสนอง ดังนั้นการที่ผู้มีส่วนได้ส่วนเสียเข้ามาเป็นหุ้นส่วนหรือเกิดความรู้สึกในการเป็นเจ้าของท้องถิ่น เขาจะต้องมีการรับรู้ข้อมูลข่าวสารที่มากเพียงพอ เช่น ในข้อมูลของ กฎ ระเบียบต่างๆ หรือแม้กระทั่งอำนาจหน้าที่ และข้อมูลที่องค์กรปกครองส่วนท้องถิ่นดำเนินการอยู่ จะต้องมีการเผยแพร่ และให้ข้อมูลให้ทราบมากที่สุด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45FA" w:rsidRPr="00721DAA">
        <w:rPr>
          <w:rFonts w:asciiTheme="majorBidi" w:hAnsiTheme="majorBidi" w:cstheme="majorBidi"/>
          <w:sz w:val="32"/>
          <w:szCs w:val="32"/>
          <w:cs/>
        </w:rPr>
        <w:t>ผลการวิจัยสอดคล้องกับ ระพีพร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45FA" w:rsidRPr="00721DAA">
        <w:rPr>
          <w:rFonts w:asciiTheme="majorBidi" w:hAnsiTheme="majorBidi" w:cstheme="majorBidi"/>
          <w:sz w:val="32"/>
          <w:szCs w:val="32"/>
          <w:cs/>
        </w:rPr>
        <w:t>คณะพล (</w:t>
      </w:r>
      <w:r w:rsidR="002B5E2E">
        <w:rPr>
          <w:rFonts w:asciiTheme="majorBidi" w:hAnsiTheme="majorBidi" w:cstheme="majorBidi"/>
          <w:sz w:val="32"/>
          <w:szCs w:val="32"/>
        </w:rPr>
        <w:t>2557</w:t>
      </w:r>
      <w:r w:rsidR="002245FA" w:rsidRPr="00721DAA">
        <w:rPr>
          <w:rFonts w:asciiTheme="majorBidi" w:hAnsiTheme="majorBidi" w:cstheme="majorBidi"/>
          <w:sz w:val="32"/>
          <w:szCs w:val="32"/>
          <w:cs/>
        </w:rPr>
        <w:t>) ได้ทำการศึกษาเรื่อง ปัจจัยที่มี ผลต่อการมีส่วนร่วมของประชาชนในการจัดทำแผนพัฒนาสามปีขององค์การบริหารส่วนตำบลบ้านผึ้ง อำเภอเมืองนครพนม จังหวัดนครพนม พบว่า การได้รับข้อมูลข่าวสาร มีผลต่อการมีส่วนร่วมของประชาชนในการจัดทำแผนพัฒนาสามปีขององค์การบริหารส่วนตำบลบ้านผึ้ง อำเภอเมืองนครพนม จังหวัดนครพนม อย่างมีนัยสำคัญทางสถิติที่ระดับ .05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45FA" w:rsidRPr="00721DAA">
        <w:rPr>
          <w:rFonts w:asciiTheme="majorBidi" w:hAnsiTheme="majorBidi" w:cstheme="majorBidi"/>
          <w:sz w:val="32"/>
          <w:szCs w:val="32"/>
          <w:cs/>
        </w:rPr>
        <w:t xml:space="preserve">และสอดคล้องกับ บุญเลิศ ไชยสวัสดิ์ (2550) </w:t>
      </w:r>
      <w:r w:rsidR="002B5E2E">
        <w:rPr>
          <w:rFonts w:asciiTheme="majorBidi" w:hAnsiTheme="majorBidi" w:cstheme="majorBidi"/>
          <w:sz w:val="32"/>
          <w:szCs w:val="32"/>
        </w:rPr>
        <w:t>,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45FA" w:rsidRPr="00721DAA">
        <w:rPr>
          <w:rFonts w:asciiTheme="majorBidi" w:hAnsiTheme="majorBidi" w:cstheme="majorBidi"/>
          <w:sz w:val="32"/>
          <w:szCs w:val="32"/>
          <w:cs/>
        </w:rPr>
        <w:t>ระพีพร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45FA" w:rsidRPr="00721DAA">
        <w:rPr>
          <w:rFonts w:asciiTheme="majorBidi" w:hAnsiTheme="majorBidi" w:cstheme="majorBidi"/>
          <w:sz w:val="32"/>
          <w:szCs w:val="32"/>
          <w:cs/>
        </w:rPr>
        <w:t>คณะพล (</w:t>
      </w:r>
      <w:r w:rsidR="002B5E2E">
        <w:rPr>
          <w:rFonts w:asciiTheme="majorBidi" w:hAnsiTheme="majorBidi" w:cstheme="majorBidi"/>
          <w:sz w:val="32"/>
          <w:szCs w:val="32"/>
        </w:rPr>
        <w:t>2557</w:t>
      </w:r>
      <w:r w:rsidR="002245FA" w:rsidRPr="00721DAA">
        <w:rPr>
          <w:rFonts w:asciiTheme="majorBidi" w:hAnsiTheme="majorBidi" w:cstheme="majorBidi"/>
          <w:sz w:val="32"/>
          <w:szCs w:val="32"/>
          <w:cs/>
        </w:rPr>
        <w:t xml:space="preserve">) ได้ทำการศึกษาเรื่อง </w:t>
      </w:r>
      <w:r w:rsidR="002245FA" w:rsidRPr="00721DAA">
        <w:rPr>
          <w:rFonts w:asciiTheme="majorBidi" w:hAnsiTheme="majorBidi" w:cstheme="majorBidi"/>
          <w:sz w:val="32"/>
          <w:szCs w:val="32"/>
        </w:rPr>
        <w:t>“</w:t>
      </w:r>
      <w:r w:rsidR="002245FA" w:rsidRPr="00721DAA">
        <w:rPr>
          <w:rFonts w:asciiTheme="majorBidi" w:hAnsiTheme="majorBidi" w:cstheme="majorBidi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การมีส่วนร่วมของประชาชนในการจัดทำแผนพัฒนาองค์การบริหารส่วนตำบลนาท่อม อำเภอเมืองพัทลุง จังหวัดพัทลุง</w:t>
      </w:r>
      <w:r w:rsidR="002245FA" w:rsidRPr="00721DAA">
        <w:rPr>
          <w:rFonts w:asciiTheme="majorBidi" w:hAnsiTheme="majorBidi" w:cstheme="majorBidi"/>
          <w:sz w:val="32"/>
          <w:szCs w:val="32"/>
        </w:rPr>
        <w:t xml:space="preserve">” </w:t>
      </w:r>
      <w:r w:rsidR="002245FA" w:rsidRPr="00721DAA">
        <w:rPr>
          <w:rFonts w:asciiTheme="majorBidi" w:hAnsiTheme="majorBidi" w:cstheme="majorBidi"/>
          <w:sz w:val="32"/>
          <w:szCs w:val="32"/>
          <w:cs/>
        </w:rPr>
        <w:t>ผลการวิจัยพบว่า ประชาชนที่มีการติดต่อสื่อสารต่างกัน มีส่วนร่วมในการจัดทำแผนพัฒนาสามปีขององค์การบริหารส่วนตำบลนาท่อม ในภาพรวมแตกต่างกันอย่างมีนัยสำคัญทางสถิติที่ระดับ .05</w:t>
      </w:r>
      <w:r w:rsidR="000C0958" w:rsidRPr="00721DAA">
        <w:rPr>
          <w:rFonts w:asciiTheme="majorBidi" w:hAnsiTheme="majorBidi" w:cstheme="majorBidi"/>
          <w:sz w:val="32"/>
          <w:szCs w:val="32"/>
          <w:cs/>
        </w:rPr>
        <w:t xml:space="preserve"> และสอดคล้องกับ พรทิพย์ คำพอ และคณะ (2544) ได้ทำการศึกษาบทบาทการมีส่วนร่วมของประชาชนและองค์การบริหารส่วนตำบลในการใช้การแพทย์แผนไทยเพื่อการดูแลสุขภาพของตนเองในชุมชน. ขอนแก่น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0958" w:rsidRPr="00721DAA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AB6E87" w:rsidRPr="00721DAA">
        <w:rPr>
          <w:rFonts w:asciiTheme="majorBidi" w:hAnsiTheme="majorBidi" w:cstheme="majorBidi"/>
          <w:sz w:val="32"/>
          <w:szCs w:val="32"/>
          <w:cs/>
        </w:rPr>
        <w:t>โดยสภาพแวดล้อมรอบตัวถือว่ามีส่วนสำคัญในการที่กระตุ้นให้เกิดความรู้สึกนึกคิดจนสามารถนำไปสู่พฤติกรรมที่แสดงออกมาได้ในการบริหารงานท้องถิ่นก็เช่นกัน ภาวะผู้นำ การรับรู้ข้อมูลข่าวสาร การบริหารงานตามหลักธรรม</w:t>
      </w:r>
      <w:proofErr w:type="spellStart"/>
      <w:r w:rsidR="00AB6E87" w:rsidRPr="00721DAA">
        <w:rPr>
          <w:rFonts w:asciiTheme="majorBidi" w:hAnsiTheme="majorBidi" w:cstheme="majorBidi"/>
          <w:sz w:val="32"/>
          <w:szCs w:val="32"/>
          <w:cs/>
        </w:rPr>
        <w:t>มาภิ</w:t>
      </w:r>
      <w:proofErr w:type="spellEnd"/>
      <w:r w:rsidR="00AB6E87" w:rsidRPr="00721DAA">
        <w:rPr>
          <w:rFonts w:asciiTheme="majorBidi" w:hAnsiTheme="majorBidi" w:cstheme="majorBidi"/>
          <w:sz w:val="32"/>
          <w:szCs w:val="32"/>
          <w:cs/>
        </w:rPr>
        <w:t>บาล และการเสริมสร้างอำนาจพลเมือง ถือว่าเป็นปัจจัยที่สามารถสร้างขึ้นได้โดยบุคคล เมื่อมีการกระตุ้นหรือภาวะแวดล้อมของบุคคลปฏิบัติหรือเห็นอยู่บ่อย</w:t>
      </w:r>
      <w:r w:rsidR="002B5E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6E87" w:rsidRPr="00721DAA">
        <w:rPr>
          <w:rFonts w:asciiTheme="majorBidi" w:hAnsiTheme="majorBidi" w:cstheme="majorBidi"/>
          <w:sz w:val="32"/>
          <w:szCs w:val="32"/>
          <w:cs/>
        </w:rPr>
        <w:t>ๆ ก็ย่อมจะเกิดการปฏิบัติตามหากได้รับการกระตุ้นเรื่อย</w:t>
      </w:r>
      <w:r w:rsidR="002B5E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6E87" w:rsidRPr="00721DAA">
        <w:rPr>
          <w:rFonts w:asciiTheme="majorBidi" w:hAnsiTheme="majorBidi" w:cstheme="majorBidi"/>
          <w:sz w:val="32"/>
          <w:szCs w:val="32"/>
          <w:cs/>
        </w:rPr>
        <w:t>ๆ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6E87" w:rsidRPr="00721DAA">
        <w:rPr>
          <w:rFonts w:asciiTheme="majorBidi" w:hAnsiTheme="majorBidi" w:cstheme="majorBidi"/>
          <w:sz w:val="32"/>
          <w:szCs w:val="32"/>
          <w:cs/>
        </w:rPr>
        <w:t>รวมถึงและการผลักดันจากบุคคลอื่น</w:t>
      </w:r>
      <w:r w:rsidR="002B5E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6E87" w:rsidRPr="00721DAA">
        <w:rPr>
          <w:rFonts w:asciiTheme="majorBidi" w:hAnsiTheme="majorBidi" w:cstheme="majorBidi"/>
          <w:sz w:val="32"/>
          <w:szCs w:val="32"/>
          <w:cs/>
        </w:rPr>
        <w:t>ๆ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6E87" w:rsidRPr="00721DAA">
        <w:rPr>
          <w:rFonts w:asciiTheme="majorBidi" w:hAnsiTheme="majorBidi" w:cstheme="majorBidi"/>
          <w:sz w:val="32"/>
          <w:szCs w:val="32"/>
          <w:cs/>
        </w:rPr>
        <w:t>(พรทิพย์ คำพอ และคณะ</w:t>
      </w:r>
      <w:r w:rsidR="002B5E2E">
        <w:rPr>
          <w:rFonts w:asciiTheme="majorBidi" w:hAnsiTheme="majorBidi" w:cstheme="majorBidi"/>
          <w:sz w:val="32"/>
          <w:szCs w:val="32"/>
        </w:rPr>
        <w:t xml:space="preserve">, </w:t>
      </w:r>
      <w:r w:rsidR="00AB6E87" w:rsidRPr="00721DAA">
        <w:rPr>
          <w:rFonts w:asciiTheme="majorBidi" w:hAnsiTheme="majorBidi" w:cstheme="majorBidi"/>
          <w:sz w:val="32"/>
          <w:szCs w:val="32"/>
        </w:rPr>
        <w:t>2544)</w:t>
      </w:r>
    </w:p>
    <w:p w:rsidR="00533168" w:rsidRPr="00721DAA" w:rsidRDefault="003B7F58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B5E2E">
        <w:rPr>
          <w:rFonts w:asciiTheme="majorBidi" w:hAnsiTheme="majorBidi" w:cstheme="majorBidi"/>
          <w:sz w:val="32"/>
          <w:szCs w:val="32"/>
          <w:cs/>
        </w:rPr>
        <w:tab/>
      </w:r>
      <w:r w:rsidR="002035C9" w:rsidRPr="002B5E2E">
        <w:rPr>
          <w:rFonts w:asciiTheme="majorBidi" w:hAnsiTheme="majorBidi" w:cstheme="majorBidi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/>
          <w:sz w:val="32"/>
          <w:szCs w:val="32"/>
        </w:rPr>
        <w:t>1.3</w:t>
      </w:r>
      <w:r w:rsidR="002B5E2E" w:rsidRPr="002B5E2E">
        <w:rPr>
          <w:rFonts w:asciiTheme="majorBidi" w:hAnsiTheme="majorBidi" w:cstheme="majorBidi"/>
          <w:sz w:val="32"/>
          <w:szCs w:val="32"/>
        </w:rPr>
        <w:tab/>
      </w:r>
      <w:r w:rsidR="002B5E2E" w:rsidRPr="002B5E2E">
        <w:rPr>
          <w:rFonts w:asciiTheme="majorBidi" w:hAnsiTheme="majorBidi" w:cstheme="majorBidi"/>
          <w:sz w:val="32"/>
          <w:szCs w:val="32"/>
        </w:rPr>
        <w:tab/>
      </w:r>
      <w:r w:rsidR="00533168" w:rsidRPr="002B5E2E">
        <w:rPr>
          <w:rFonts w:asciiTheme="majorBidi" w:hAnsiTheme="majorBidi" w:cstheme="majorBidi"/>
          <w:sz w:val="32"/>
          <w:szCs w:val="32"/>
          <w:cs/>
        </w:rPr>
        <w:t>การบริหารตามหลัก</w:t>
      </w:r>
      <w:proofErr w:type="spellStart"/>
      <w:r w:rsidR="00533168" w:rsidRPr="002B5E2E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533168" w:rsidRPr="002B5E2E">
        <w:rPr>
          <w:rFonts w:asciiTheme="majorBidi" w:hAnsiTheme="majorBidi" w:cstheme="majorBidi"/>
          <w:sz w:val="32"/>
          <w:szCs w:val="32"/>
          <w:cs/>
        </w:rPr>
        <w:t>บาล</w:t>
      </w:r>
      <w:r w:rsidRPr="002B5E2E">
        <w:rPr>
          <w:rFonts w:asciiTheme="majorBidi" w:hAnsiTheme="majorBidi" w:cstheme="majorBidi"/>
          <w:sz w:val="32"/>
          <w:szCs w:val="32"/>
          <w:cs/>
        </w:rPr>
        <w:t xml:space="preserve"> มีอิทธิพลต่อการเป็นหุ้นส่วนทางการ</w:t>
      </w:r>
      <w:r w:rsidRPr="00721DAA">
        <w:rPr>
          <w:rFonts w:asciiTheme="majorBidi" w:hAnsiTheme="majorBidi" w:cstheme="majorBidi"/>
          <w:sz w:val="32"/>
          <w:szCs w:val="32"/>
          <w:cs/>
        </w:rPr>
        <w:t>บริหารงานท้องถิ่นอย่างมีนัยสำคัญทางสถิติที่ระดับ .</w:t>
      </w:r>
      <w:r w:rsidRPr="00721DAA">
        <w:rPr>
          <w:rFonts w:asciiTheme="majorBidi" w:hAnsiTheme="majorBidi" w:cstheme="majorBidi"/>
          <w:sz w:val="32"/>
          <w:szCs w:val="32"/>
        </w:rPr>
        <w:t>05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ซึ่งเป็นไปตามสมมติฐาน</w:t>
      </w:r>
      <w:r w:rsidRPr="00721DA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97A6D" w:rsidRPr="00721DAA">
        <w:rPr>
          <w:rFonts w:asciiTheme="majorBidi" w:hAnsiTheme="majorBidi" w:cstheme="majorBidi"/>
          <w:sz w:val="32"/>
          <w:szCs w:val="32"/>
          <w:cs/>
        </w:rPr>
        <w:t>ทั้งนี้ในปัจจุบันการดำเนินงานภาครัฐ สิ่งสำคัญที่ทุกหน่วยงานต้องส่งเสริมและต้องมีในองค์กรคือ การบริหารงานตามหลัก</w:t>
      </w:r>
      <w:proofErr w:type="spellStart"/>
      <w:r w:rsidR="00C97A6D" w:rsidRPr="00721DAA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C97A6D" w:rsidRPr="00721DAA">
        <w:rPr>
          <w:rFonts w:asciiTheme="majorBidi" w:hAnsiTheme="majorBidi" w:cstheme="majorBidi"/>
          <w:sz w:val="32"/>
          <w:szCs w:val="32"/>
          <w:cs/>
        </w:rPr>
        <w:t>บาล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7A6D" w:rsidRPr="00721DAA">
        <w:rPr>
          <w:rFonts w:asciiTheme="majorBidi" w:hAnsiTheme="majorBidi" w:cstheme="majorBidi"/>
          <w:sz w:val="32"/>
          <w:szCs w:val="32"/>
          <w:cs/>
        </w:rPr>
        <w:t xml:space="preserve">ในการบริหารงานของท้องถิ่นก็เช่นกัน โดยเฉพาะหลักในการบริหารงานของท้องถิ่นคือ หลักการกระจายอำนาจ คือกระจายอำนาจทางการบริหารจากรัฐบาลกลาง เพื่อให้ประชาชนได้บริหารงานกันเองผ่านตัวแทนที่ตนเลือกเข้ามาบริหาร </w:t>
      </w:r>
      <w:r w:rsidR="00061994" w:rsidRPr="00721DAA">
        <w:rPr>
          <w:rFonts w:asciiTheme="majorBidi" w:hAnsiTheme="majorBidi" w:cstheme="majorBidi"/>
          <w:sz w:val="32"/>
          <w:szCs w:val="32"/>
          <w:cs/>
        </w:rPr>
        <w:t>ซึ่งการปกครองที่รัฐบาลมอบอำนาจให้ประชาชนในท้องถิ่นใด ท้องถิ่นหนึ่งจัดการปกครอง และดำเนินการบางอย่างโดยดำเนินการกันเอง เพื่อตอบสนองความต้องการของตน มีเจ้าหน้าที่ซึ่งประชาชนเลือกตั้งขึ้นมา</w:t>
      </w:r>
      <w:r w:rsidR="00061994" w:rsidRPr="00721DAA">
        <w:rPr>
          <w:rFonts w:asciiTheme="majorBidi" w:hAnsiTheme="majorBidi" w:cstheme="majorBidi"/>
          <w:sz w:val="32"/>
          <w:szCs w:val="32"/>
          <w:cs/>
        </w:rPr>
        <w:lastRenderedPageBreak/>
        <w:t>ทั้งหมด หรือบางส่วน ทั้งนี้มีความเป็นอิสระในการบริหารงาน แต่รัฐบาลต้องควบคุมด้วยวิธีการต่าง ๆ ตามความเหมาะสม (อุทัยหิรัญโต</w:t>
      </w:r>
      <w:r w:rsidR="002B5E2E">
        <w:rPr>
          <w:rFonts w:asciiTheme="majorBidi" w:hAnsiTheme="majorBidi" w:cstheme="majorBidi"/>
          <w:sz w:val="32"/>
          <w:szCs w:val="32"/>
        </w:rPr>
        <w:t xml:space="preserve">, </w:t>
      </w:r>
      <w:r w:rsidR="00061994" w:rsidRPr="00721DAA">
        <w:rPr>
          <w:rFonts w:asciiTheme="majorBidi" w:hAnsiTheme="majorBidi" w:cstheme="majorBidi"/>
          <w:sz w:val="32"/>
          <w:szCs w:val="32"/>
          <w:cs/>
        </w:rPr>
        <w:t>2523)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1994" w:rsidRPr="00721DAA">
        <w:rPr>
          <w:rFonts w:asciiTheme="majorBidi" w:hAnsiTheme="majorBidi" w:cstheme="majorBidi"/>
          <w:sz w:val="32"/>
          <w:szCs w:val="32"/>
          <w:cs/>
        </w:rPr>
        <w:t>เนื่องจากอำนาจนั้น เกิดจากการปกครองในรูปแบบการกระจายอำนาจจากส่วนกลาง ไปยังท้องถิ่น เพื่อวัตถุประสงค์ในอันที่จะให้ประชาชนในท้องถิ่นได้มีโอกาสเรียนรู้ และดำเนินกิจกรรมต่าง ๆ ในการปกครองท้องถิ่นด้วยตนเอง เพื่อสนองตอบความต้องการ และแก้ไขปัญหาด้วยตัวของตัวเอง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15A3" w:rsidRPr="00721DAA">
        <w:rPr>
          <w:rFonts w:asciiTheme="majorBidi" w:hAnsiTheme="majorBidi" w:cstheme="majorBidi"/>
          <w:sz w:val="32"/>
          <w:szCs w:val="32"/>
        </w:rPr>
        <w:t>“</w:t>
      </w:r>
      <w:r w:rsidR="007315A3" w:rsidRPr="00721DAA">
        <w:rPr>
          <w:rFonts w:asciiTheme="majorBidi" w:hAnsiTheme="majorBidi" w:cstheme="majorBidi"/>
          <w:sz w:val="32"/>
          <w:szCs w:val="32"/>
          <w:cs/>
        </w:rPr>
        <w:t>หลัก</w:t>
      </w:r>
      <w:proofErr w:type="spellStart"/>
      <w:r w:rsidR="007315A3" w:rsidRPr="00721DAA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7315A3" w:rsidRPr="00721DAA">
        <w:rPr>
          <w:rFonts w:asciiTheme="majorBidi" w:hAnsiTheme="majorBidi" w:cstheme="majorBidi"/>
          <w:sz w:val="32"/>
          <w:szCs w:val="32"/>
          <w:cs/>
        </w:rPr>
        <w:t>บาล</w:t>
      </w:r>
      <w:r w:rsidR="007315A3" w:rsidRPr="00721DAA">
        <w:rPr>
          <w:rFonts w:asciiTheme="majorBidi" w:hAnsiTheme="majorBidi" w:cstheme="majorBidi"/>
          <w:sz w:val="32"/>
          <w:szCs w:val="32"/>
        </w:rPr>
        <w:t xml:space="preserve">” </w:t>
      </w:r>
      <w:r w:rsidR="007315A3" w:rsidRPr="00721DAA">
        <w:rPr>
          <w:rFonts w:asciiTheme="majorBidi" w:hAnsiTheme="majorBidi" w:cstheme="majorBidi"/>
          <w:sz w:val="32"/>
          <w:szCs w:val="32"/>
          <w:cs/>
        </w:rPr>
        <w:t xml:space="preserve">หรืออาจเรียกว่า </w:t>
      </w:r>
      <w:r w:rsidR="007315A3" w:rsidRPr="00721DAA">
        <w:rPr>
          <w:rFonts w:asciiTheme="majorBidi" w:hAnsiTheme="majorBidi" w:cstheme="majorBidi"/>
          <w:sz w:val="32"/>
          <w:szCs w:val="32"/>
        </w:rPr>
        <w:t>“</w:t>
      </w:r>
      <w:r w:rsidR="007315A3" w:rsidRPr="00721DAA">
        <w:rPr>
          <w:rFonts w:asciiTheme="majorBidi" w:hAnsiTheme="majorBidi" w:cstheme="majorBidi"/>
          <w:sz w:val="32"/>
          <w:szCs w:val="32"/>
          <w:cs/>
        </w:rPr>
        <w:t>การบริหารกิจการบ้านเมืองที่ดี</w:t>
      </w:r>
      <w:r w:rsidR="007315A3" w:rsidRPr="00721DAA">
        <w:rPr>
          <w:rFonts w:asciiTheme="majorBidi" w:hAnsiTheme="majorBidi" w:cstheme="majorBidi"/>
          <w:sz w:val="32"/>
          <w:szCs w:val="32"/>
        </w:rPr>
        <w:t xml:space="preserve">” </w:t>
      </w:r>
      <w:r w:rsidR="007315A3" w:rsidRPr="00721DAA">
        <w:rPr>
          <w:rFonts w:asciiTheme="majorBidi" w:hAnsiTheme="majorBidi" w:cstheme="majorBidi"/>
          <w:sz w:val="32"/>
          <w:szCs w:val="32"/>
          <w:cs/>
        </w:rPr>
        <w:t xml:space="preserve">ซึ่งรู้จักกันในนาม </w:t>
      </w:r>
      <w:r w:rsidR="007315A3" w:rsidRPr="00721DAA">
        <w:rPr>
          <w:rFonts w:asciiTheme="majorBidi" w:hAnsiTheme="majorBidi" w:cstheme="majorBidi"/>
          <w:sz w:val="32"/>
          <w:szCs w:val="32"/>
        </w:rPr>
        <w:t xml:space="preserve">“Good Governance” </w:t>
      </w:r>
      <w:r w:rsidR="007315A3" w:rsidRPr="00721DAA">
        <w:rPr>
          <w:rFonts w:asciiTheme="majorBidi" w:hAnsiTheme="majorBidi" w:cstheme="majorBidi"/>
          <w:sz w:val="32"/>
          <w:szCs w:val="32"/>
          <w:cs/>
        </w:rPr>
        <w:t xml:space="preserve">นั้น เป็นหลักการเพื่อการอยู่ร่วมกันในบ้านเมืองและสังคมอย่างมีความสงบสุข สามารถประสานประโยชน์และคลี่คลายปัญหาข้อขัดแย้งโดยสันติวิธีและพัฒนาสังคมให้มีความยั่งยืน แต่หากพิจารณาตามความหมายที่ทางสถาบันวิจัยเพื่อการพัฒนาประเทศ หรือ </w:t>
      </w:r>
      <w:r w:rsidR="007315A3" w:rsidRPr="00721DAA">
        <w:rPr>
          <w:rFonts w:asciiTheme="majorBidi" w:hAnsiTheme="majorBidi" w:cstheme="majorBidi"/>
          <w:sz w:val="32"/>
          <w:szCs w:val="32"/>
        </w:rPr>
        <w:t xml:space="preserve">TDRI </w:t>
      </w:r>
      <w:r w:rsidR="007315A3" w:rsidRPr="00721DAA">
        <w:rPr>
          <w:rFonts w:asciiTheme="majorBidi" w:hAnsiTheme="majorBidi" w:cstheme="majorBidi"/>
          <w:sz w:val="32"/>
          <w:szCs w:val="32"/>
          <w:cs/>
        </w:rPr>
        <w:t xml:space="preserve">ได้ให้ความหมายไว้พบว่า </w:t>
      </w:r>
      <w:r w:rsidR="007315A3" w:rsidRPr="00721DAA">
        <w:rPr>
          <w:rFonts w:asciiTheme="majorBidi" w:hAnsiTheme="majorBidi" w:cstheme="majorBidi"/>
          <w:sz w:val="32"/>
          <w:szCs w:val="32"/>
        </w:rPr>
        <w:t>“</w:t>
      </w:r>
      <w:proofErr w:type="spellStart"/>
      <w:r w:rsidR="007315A3" w:rsidRPr="00721DAA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7315A3" w:rsidRPr="00721DAA">
        <w:rPr>
          <w:rFonts w:asciiTheme="majorBidi" w:hAnsiTheme="majorBidi" w:cstheme="majorBidi"/>
          <w:sz w:val="32"/>
          <w:szCs w:val="32"/>
          <w:cs/>
        </w:rPr>
        <w:t>บาล</w:t>
      </w:r>
      <w:r w:rsidR="007315A3" w:rsidRPr="00721DAA">
        <w:rPr>
          <w:rFonts w:asciiTheme="majorBidi" w:hAnsiTheme="majorBidi" w:cstheme="majorBidi"/>
          <w:sz w:val="32"/>
          <w:szCs w:val="32"/>
        </w:rPr>
        <w:t xml:space="preserve">” </w:t>
      </w:r>
      <w:r w:rsidR="007315A3" w:rsidRPr="00721DAA">
        <w:rPr>
          <w:rFonts w:asciiTheme="majorBidi" w:hAnsiTheme="majorBidi" w:cstheme="majorBidi"/>
          <w:sz w:val="32"/>
          <w:szCs w:val="32"/>
          <w:cs/>
        </w:rPr>
        <w:t xml:space="preserve">มาจากคำว่า </w:t>
      </w:r>
      <w:r w:rsidR="007315A3" w:rsidRPr="00721DAA">
        <w:rPr>
          <w:rFonts w:asciiTheme="majorBidi" w:hAnsiTheme="majorBidi" w:cstheme="majorBidi"/>
          <w:sz w:val="32"/>
          <w:szCs w:val="32"/>
        </w:rPr>
        <w:t>“</w:t>
      </w:r>
      <w:r w:rsidR="007315A3" w:rsidRPr="00721DAA">
        <w:rPr>
          <w:rFonts w:asciiTheme="majorBidi" w:hAnsiTheme="majorBidi" w:cstheme="majorBidi"/>
          <w:sz w:val="32"/>
          <w:szCs w:val="32"/>
          <w:cs/>
        </w:rPr>
        <w:t>ธรรม</w:t>
      </w:r>
      <w:r w:rsidR="007315A3" w:rsidRPr="00721DAA">
        <w:rPr>
          <w:rFonts w:asciiTheme="majorBidi" w:hAnsiTheme="majorBidi" w:cstheme="majorBidi"/>
          <w:sz w:val="32"/>
          <w:szCs w:val="32"/>
        </w:rPr>
        <w:t>” (</w:t>
      </w:r>
      <w:r w:rsidR="007315A3" w:rsidRPr="00721DAA">
        <w:rPr>
          <w:rFonts w:asciiTheme="majorBidi" w:hAnsiTheme="majorBidi" w:cstheme="majorBidi"/>
          <w:sz w:val="32"/>
          <w:szCs w:val="32"/>
          <w:cs/>
        </w:rPr>
        <w:t xml:space="preserve">แปลว่า คุณความดี) รวมกับคำว่า </w:t>
      </w:r>
      <w:r w:rsidR="007315A3" w:rsidRPr="00721DAA">
        <w:rPr>
          <w:rFonts w:asciiTheme="majorBidi" w:hAnsiTheme="majorBidi" w:cstheme="majorBidi"/>
          <w:sz w:val="32"/>
          <w:szCs w:val="32"/>
        </w:rPr>
        <w:t>“</w:t>
      </w:r>
      <w:r w:rsidR="007315A3" w:rsidRPr="00721DAA">
        <w:rPr>
          <w:rFonts w:asciiTheme="majorBidi" w:hAnsiTheme="majorBidi" w:cstheme="majorBidi"/>
          <w:sz w:val="32"/>
          <w:szCs w:val="32"/>
          <w:cs/>
        </w:rPr>
        <w:t>อภิ</w:t>
      </w:r>
      <w:r w:rsidR="007315A3" w:rsidRPr="00721DAA">
        <w:rPr>
          <w:rFonts w:asciiTheme="majorBidi" w:hAnsiTheme="majorBidi" w:cstheme="majorBidi"/>
          <w:sz w:val="32"/>
          <w:szCs w:val="32"/>
        </w:rPr>
        <w:t>” (</w:t>
      </w:r>
      <w:r w:rsidR="007315A3" w:rsidRPr="00721DAA">
        <w:rPr>
          <w:rFonts w:asciiTheme="majorBidi" w:hAnsiTheme="majorBidi" w:cstheme="majorBidi"/>
          <w:sz w:val="32"/>
          <w:szCs w:val="32"/>
          <w:cs/>
        </w:rPr>
        <w:t xml:space="preserve">แปลว่า ยิ่ง) และคำว่า </w:t>
      </w:r>
      <w:r w:rsidR="007315A3" w:rsidRPr="00721DAA">
        <w:rPr>
          <w:rFonts w:asciiTheme="majorBidi" w:hAnsiTheme="majorBidi" w:cstheme="majorBidi"/>
          <w:sz w:val="32"/>
          <w:szCs w:val="32"/>
        </w:rPr>
        <w:t>“</w:t>
      </w:r>
      <w:r w:rsidR="007315A3" w:rsidRPr="00721DAA">
        <w:rPr>
          <w:rFonts w:asciiTheme="majorBidi" w:hAnsiTheme="majorBidi" w:cstheme="majorBidi"/>
          <w:sz w:val="32"/>
          <w:szCs w:val="32"/>
          <w:cs/>
        </w:rPr>
        <w:t>บาล</w:t>
      </w:r>
      <w:r w:rsidR="007315A3" w:rsidRPr="00721DAA">
        <w:rPr>
          <w:rFonts w:asciiTheme="majorBidi" w:hAnsiTheme="majorBidi" w:cstheme="majorBidi"/>
          <w:sz w:val="32"/>
          <w:szCs w:val="32"/>
        </w:rPr>
        <w:t>” (</w:t>
      </w:r>
      <w:r w:rsidR="007315A3" w:rsidRPr="00721DAA">
        <w:rPr>
          <w:rFonts w:asciiTheme="majorBidi" w:hAnsiTheme="majorBidi" w:cstheme="majorBidi"/>
          <w:sz w:val="32"/>
          <w:szCs w:val="32"/>
          <w:cs/>
        </w:rPr>
        <w:t xml:space="preserve">แปลว่า ปกครองหรือเลี้ยงดู) ดังนั้นคำว่า </w:t>
      </w:r>
      <w:r w:rsidR="007315A3" w:rsidRPr="00721DAA">
        <w:rPr>
          <w:rFonts w:asciiTheme="majorBidi" w:hAnsiTheme="majorBidi" w:cstheme="majorBidi"/>
          <w:sz w:val="32"/>
          <w:szCs w:val="32"/>
        </w:rPr>
        <w:t>“</w:t>
      </w:r>
      <w:proofErr w:type="spellStart"/>
      <w:r w:rsidR="007315A3" w:rsidRPr="00721DAA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7315A3" w:rsidRPr="00721DAA">
        <w:rPr>
          <w:rFonts w:asciiTheme="majorBidi" w:hAnsiTheme="majorBidi" w:cstheme="majorBidi"/>
          <w:sz w:val="32"/>
          <w:szCs w:val="32"/>
          <w:cs/>
        </w:rPr>
        <w:t>บาล</w:t>
      </w:r>
      <w:r w:rsidR="007315A3" w:rsidRPr="00721DAA">
        <w:rPr>
          <w:rFonts w:asciiTheme="majorBidi" w:hAnsiTheme="majorBidi" w:cstheme="majorBidi"/>
          <w:sz w:val="32"/>
          <w:szCs w:val="32"/>
        </w:rPr>
        <w:t xml:space="preserve">” </w:t>
      </w:r>
      <w:r w:rsidR="007315A3" w:rsidRPr="00721DAA">
        <w:rPr>
          <w:rFonts w:asciiTheme="majorBidi" w:hAnsiTheme="majorBidi" w:cstheme="majorBidi"/>
          <w:sz w:val="32"/>
          <w:szCs w:val="32"/>
          <w:cs/>
        </w:rPr>
        <w:t xml:space="preserve">จึงหมายถึง การบริหารหรือการปกครองที่มีความถูกต้อง มีความยุติธรรม และมีคุณความดีอย่างยิ่ง ซึ่งตรงกับคำภาษาอังกฤษว่า </w:t>
      </w:r>
      <w:r w:rsidR="002B5E2E">
        <w:rPr>
          <w:rFonts w:asciiTheme="majorBidi" w:hAnsiTheme="majorBidi" w:cstheme="majorBidi"/>
          <w:sz w:val="32"/>
          <w:szCs w:val="32"/>
        </w:rPr>
        <w:t>“Good G</w:t>
      </w:r>
      <w:r w:rsidR="007315A3" w:rsidRPr="00721DAA">
        <w:rPr>
          <w:rFonts w:asciiTheme="majorBidi" w:hAnsiTheme="majorBidi" w:cstheme="majorBidi"/>
          <w:sz w:val="32"/>
          <w:szCs w:val="32"/>
        </w:rPr>
        <w:t>overnance”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15A3" w:rsidRPr="00721DAA">
        <w:rPr>
          <w:rFonts w:asciiTheme="majorBidi" w:hAnsiTheme="majorBidi" w:cstheme="majorBidi"/>
          <w:sz w:val="32"/>
          <w:szCs w:val="32"/>
          <w:cs/>
        </w:rPr>
        <w:t>ผลการวิจัย</w:t>
      </w:r>
      <w:r w:rsidR="00493771" w:rsidRPr="00721DAA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C97A6D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3771" w:rsidRPr="00721DAA">
        <w:rPr>
          <w:rFonts w:asciiTheme="majorBidi" w:hAnsiTheme="majorBidi" w:cstheme="majorBidi"/>
          <w:sz w:val="32"/>
          <w:szCs w:val="32"/>
          <w:cs/>
        </w:rPr>
        <w:t>กิตติพงศ์ อุรพี</w:t>
      </w:r>
      <w:proofErr w:type="spellStart"/>
      <w:r w:rsidR="00493771" w:rsidRPr="00721DAA">
        <w:rPr>
          <w:rFonts w:asciiTheme="majorBidi" w:hAnsiTheme="majorBidi" w:cstheme="majorBidi"/>
          <w:sz w:val="32"/>
          <w:szCs w:val="32"/>
          <w:cs/>
        </w:rPr>
        <w:t>พัฒศ์</w:t>
      </w:r>
      <w:proofErr w:type="spellEnd"/>
      <w:r w:rsidR="002B5E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3771" w:rsidRPr="00721DAA">
        <w:rPr>
          <w:rFonts w:asciiTheme="majorBidi" w:hAnsiTheme="majorBidi" w:cstheme="majorBidi"/>
          <w:sz w:val="32"/>
          <w:szCs w:val="32"/>
          <w:cs/>
        </w:rPr>
        <w:t>(</w:t>
      </w:r>
      <w:r w:rsidR="002B5E2E">
        <w:rPr>
          <w:rFonts w:asciiTheme="majorBidi" w:hAnsiTheme="majorBidi" w:cstheme="majorBidi"/>
          <w:sz w:val="32"/>
          <w:szCs w:val="32"/>
        </w:rPr>
        <w:t>2545</w:t>
      </w:r>
      <w:r w:rsidR="002B5E2E">
        <w:rPr>
          <w:rFonts w:asciiTheme="majorBidi" w:hAnsiTheme="majorBidi" w:cstheme="majorBidi"/>
          <w:sz w:val="32"/>
          <w:szCs w:val="32"/>
          <w:cs/>
        </w:rPr>
        <w:t>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3771" w:rsidRPr="00721DAA">
        <w:rPr>
          <w:rFonts w:asciiTheme="majorBidi" w:hAnsiTheme="majorBidi" w:cstheme="majorBidi"/>
          <w:sz w:val="32"/>
          <w:szCs w:val="32"/>
          <w:cs/>
        </w:rPr>
        <w:t>ศึกษาเรื่อง หลัก</w:t>
      </w:r>
      <w:proofErr w:type="spellStart"/>
      <w:r w:rsidR="00493771" w:rsidRPr="00721DAA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493771" w:rsidRPr="00721DAA">
        <w:rPr>
          <w:rFonts w:asciiTheme="majorBidi" w:hAnsiTheme="majorBidi" w:cstheme="majorBidi"/>
          <w:sz w:val="32"/>
          <w:szCs w:val="32"/>
          <w:cs/>
        </w:rPr>
        <w:t xml:space="preserve">บาลกับการบริหารจัดการรัฐวิสาหกิจ : กรณีศึกษาบริษัทจดทะเบียนในตลาดหลักทรัพย์แห่งประเทศไทย ทำการศึกษาเปรียบเทียบระเบียบสำนักนายกรัฐมนตรี ว่าด้วยเรื่อง การสร้างระบบบริหารกิจการบ้านเมืองและสังคมที่ดี พ.ศ. </w:t>
      </w:r>
      <w:r w:rsidR="002B5E2E">
        <w:rPr>
          <w:rFonts w:asciiTheme="majorBidi" w:hAnsiTheme="majorBidi" w:cstheme="majorBidi"/>
          <w:sz w:val="32"/>
          <w:szCs w:val="32"/>
        </w:rPr>
        <w:t>2542</w:t>
      </w:r>
      <w:r w:rsidR="00493771" w:rsidRPr="00721DAA">
        <w:rPr>
          <w:rFonts w:asciiTheme="majorBidi" w:hAnsiTheme="majorBidi" w:cstheme="majorBidi"/>
          <w:sz w:val="32"/>
          <w:szCs w:val="32"/>
          <w:cs/>
        </w:rPr>
        <w:t xml:space="preserve"> หลักเกณฑ์และแนวทางการกากับดูแลที่ดีในรัฐวิสาหกิจ พ.ศ. </w:t>
      </w:r>
      <w:r w:rsidR="002B5E2E">
        <w:rPr>
          <w:rFonts w:asciiTheme="majorBidi" w:hAnsiTheme="majorBidi" w:cstheme="majorBidi"/>
          <w:sz w:val="32"/>
          <w:szCs w:val="32"/>
        </w:rPr>
        <w:t xml:space="preserve">2544              </w:t>
      </w:r>
      <w:r w:rsidR="00493771" w:rsidRPr="00721DAA">
        <w:rPr>
          <w:rFonts w:asciiTheme="majorBidi" w:hAnsiTheme="majorBidi" w:cstheme="majorBidi"/>
          <w:sz w:val="32"/>
          <w:szCs w:val="32"/>
          <w:cs/>
        </w:rPr>
        <w:t xml:space="preserve"> ของกระทรวงการคลัง พบว่าคณะกรรมการรัฐวิสาหกิจจะต้องเป็นผู้ที่มีความรู้ความสามารถ ซื่อสัตย์สุจริต และมีความโปร่งใส เพื่อให้คณะกรรมการนาหลัก</w:t>
      </w:r>
      <w:proofErr w:type="spellStart"/>
      <w:r w:rsidR="00493771" w:rsidRPr="00721DAA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493771" w:rsidRPr="00721DAA">
        <w:rPr>
          <w:rFonts w:asciiTheme="majorBidi" w:hAnsiTheme="majorBidi" w:cstheme="majorBidi"/>
          <w:sz w:val="32"/>
          <w:szCs w:val="32"/>
          <w:cs/>
        </w:rPr>
        <w:t>บาลไปบริหารจัดการองค์กรนั้น เพื่อปฏิบัติได้อย่างมีประสิทธิภาพและประสิทธิผล อันเป็นการสร้างมูลคำเพิ่มให้แก่ธุรกิจหรือกิจกรรมนั้น</w:t>
      </w:r>
      <w:r w:rsidR="002B5E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3771" w:rsidRPr="00721DAA">
        <w:rPr>
          <w:rFonts w:asciiTheme="majorBidi" w:hAnsiTheme="majorBidi" w:cstheme="majorBidi"/>
          <w:sz w:val="32"/>
          <w:szCs w:val="32"/>
          <w:cs/>
        </w:rPr>
        <w:t>ๆ รวมทั้งการมีความรับผิดชอบต่อผู้ถือหุ้นหรือผู้ลงทุนทุกรายอย่างเท่าเทียมกัน ควรมีการประเมินผลงานฝ่ายจัดการและคณะกรรมการเองและจัดทำจรรยาบรรณของกรรมการผู้บริหาร และพนักงานด้วยกระบวนการสรรหาคณะกรรมการรัฐวิสาหกิจ ควรเปิดโอกาสให้ผู้ถือหุ้นรายย่อยหรือผู้มีส่วนได้ส่วนเสียมีส่วนร่วมในการพิจารณา ควรเลือกจากบุคคลที่มีความรู้ความสามารถอย่างแท้จริง และมีความเป็นอิสระเพื่อจะกำกับดูแลการดำเนินงานของฝ่ายบริหารรัฐวิสาหกิจ ดูแลผลประโยชน์ของผู้ถือหุ้นรายย่อย โดยหน่วยงานของรัฐที่เป็นผู้กากับดูแลรัฐวิสาหกิจและดูแลผู้ถือหุ้น ต้องมีหลั</w:t>
      </w:r>
      <w:r w:rsidR="00557AE1" w:rsidRPr="00721DAA">
        <w:rPr>
          <w:rFonts w:asciiTheme="majorBidi" w:hAnsiTheme="majorBidi" w:cstheme="majorBidi"/>
          <w:sz w:val="32"/>
          <w:szCs w:val="32"/>
          <w:cs/>
        </w:rPr>
        <w:t>ก</w:t>
      </w:r>
      <w:proofErr w:type="spellStart"/>
      <w:r w:rsidR="00493771" w:rsidRPr="00721DAA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493771" w:rsidRPr="00721DAA">
        <w:rPr>
          <w:rFonts w:asciiTheme="majorBidi" w:hAnsiTheme="majorBidi" w:cstheme="majorBidi"/>
          <w:sz w:val="32"/>
          <w:szCs w:val="32"/>
          <w:cs/>
        </w:rPr>
        <w:t>บาลทุกหน่วยและปฏิบัติอย่างเคร่งครัด</w:t>
      </w:r>
      <w:r w:rsidR="00A71A0D" w:rsidRPr="00721DAA">
        <w:rPr>
          <w:rFonts w:asciiTheme="majorBidi" w:hAnsiTheme="majorBidi" w:cstheme="majorBidi"/>
          <w:sz w:val="32"/>
          <w:szCs w:val="32"/>
          <w:cs/>
        </w:rPr>
        <w:t xml:space="preserve"> และผลยังสอดคล้องกับการสัมภาษณ์กลุ่มตัวอย่างว่าการบริหารงานตามหลัก</w:t>
      </w:r>
      <w:proofErr w:type="spellStart"/>
      <w:r w:rsidR="00A71A0D" w:rsidRPr="00721DAA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A71A0D" w:rsidRPr="00721DAA">
        <w:rPr>
          <w:rFonts w:asciiTheme="majorBidi" w:hAnsiTheme="majorBidi" w:cstheme="majorBidi"/>
          <w:sz w:val="32"/>
          <w:szCs w:val="32"/>
          <w:cs/>
        </w:rPr>
        <w:t>บาลจะช่วยให้ประชาชนหรือผู้มีส่วนได้ส่วนเสียอยากที่จะเข้าเป็นหุ้นส่วนทางการบริหารหรือมีความรู้สึกในการเป็นเจ้าของท้องถิ่นมากขึ้น</w:t>
      </w:r>
      <w:r w:rsidR="002F3FE4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A6C86" w:rsidRPr="00721DAA" w:rsidRDefault="00E47268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B5E2E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2035C9" w:rsidRPr="002B5E2E">
        <w:rPr>
          <w:rFonts w:asciiTheme="majorBidi" w:hAnsiTheme="majorBidi" w:cstheme="majorBidi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/>
          <w:sz w:val="32"/>
          <w:szCs w:val="32"/>
        </w:rPr>
        <w:t>1.4</w:t>
      </w:r>
      <w:r w:rsidR="002B5E2E" w:rsidRPr="002B5E2E">
        <w:rPr>
          <w:rFonts w:asciiTheme="majorBidi" w:hAnsiTheme="majorBidi" w:cstheme="majorBidi"/>
          <w:sz w:val="32"/>
          <w:szCs w:val="32"/>
        </w:rPr>
        <w:tab/>
      </w:r>
      <w:r w:rsidR="002B5E2E" w:rsidRPr="002B5E2E">
        <w:rPr>
          <w:rFonts w:asciiTheme="majorBidi" w:hAnsiTheme="majorBidi" w:cstheme="majorBidi"/>
          <w:sz w:val="32"/>
          <w:szCs w:val="32"/>
        </w:rPr>
        <w:tab/>
      </w:r>
      <w:r w:rsidR="00533168" w:rsidRPr="002B5E2E">
        <w:rPr>
          <w:rFonts w:asciiTheme="majorBidi" w:hAnsiTheme="majorBidi" w:cstheme="majorBidi"/>
          <w:sz w:val="32"/>
          <w:szCs w:val="32"/>
          <w:cs/>
        </w:rPr>
        <w:t>การเสริมสร้างพลังอำนาจพลเมือง</w:t>
      </w:r>
      <w:r w:rsidRPr="002B5E2E">
        <w:rPr>
          <w:rFonts w:asciiTheme="majorBidi" w:hAnsiTheme="majorBidi" w:cstheme="majorBidi"/>
          <w:sz w:val="32"/>
          <w:szCs w:val="32"/>
        </w:rPr>
        <w:t xml:space="preserve"> </w:t>
      </w:r>
      <w:r w:rsidRPr="002B5E2E">
        <w:rPr>
          <w:rFonts w:asciiTheme="majorBidi" w:hAnsiTheme="majorBidi" w:cstheme="majorBidi"/>
          <w:sz w:val="32"/>
          <w:szCs w:val="32"/>
          <w:cs/>
        </w:rPr>
        <w:t>มีอิทธิพลต่อการเป็นหุ้นส่วนทางการ</w:t>
      </w:r>
      <w:r w:rsidRPr="00721DAA">
        <w:rPr>
          <w:rFonts w:asciiTheme="majorBidi" w:hAnsiTheme="majorBidi" w:cstheme="majorBidi"/>
          <w:sz w:val="32"/>
          <w:szCs w:val="32"/>
          <w:cs/>
        </w:rPr>
        <w:t>บริหารงานท้องถิ่นอย่างมีนัยสำคัญทางสถิติที่ระดับ .</w:t>
      </w:r>
      <w:r w:rsidRPr="00721DAA">
        <w:rPr>
          <w:rFonts w:asciiTheme="majorBidi" w:hAnsiTheme="majorBidi" w:cstheme="majorBidi"/>
          <w:sz w:val="32"/>
          <w:szCs w:val="32"/>
        </w:rPr>
        <w:t>05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ซึ่งเป็นไปตามสมมติฐาน ทั้งนี้อาจเนื่องจากว่า</w:t>
      </w:r>
      <w:r w:rsidR="00934F8F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934F8F" w:rsidRPr="00721DAA">
        <w:rPr>
          <w:rFonts w:asciiTheme="majorBidi" w:hAnsiTheme="majorBidi" w:cstheme="majorBidi"/>
          <w:sz w:val="32"/>
          <w:szCs w:val="32"/>
          <w:cs/>
        </w:rPr>
        <w:t>ผู้มีส่วนได้ส่วนเสียหรือประชาชน ที่ได้รับการเสริมพลังอำนาจ จะรู้วิธีหรือกระบวนการในการดึงความสามารถของตนเองออกมาใช้ และเมื่อได้รับการเสริมพลังอำนาจแล้ว จะทำให้คนเกิดความมั่นใจ และกล้าที่จะกระทำสิ่งใดสิ่งหนึ่งมากขึ้น ดังนั้นถ้าตามหักของการบริหารงานท้องถิ่น การที่ผู้มีส่วนได้ส่วนเสียได้รับการเสริมพลังอำนาจในการบริหารงานท้องถิ่น จะทำให้เกิดความมั่นใจ และกล้าที่จะแสดงออก หรือให้ความสนใจงานของท้องถิ่นมากขึ้น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การเสริมสร้างพลังอำนาจ (</w:t>
      </w:r>
      <w:r w:rsidR="002B5E2E">
        <w:rPr>
          <w:rFonts w:asciiTheme="majorBidi" w:hAnsiTheme="majorBidi" w:cstheme="majorBidi"/>
          <w:sz w:val="32"/>
          <w:szCs w:val="32"/>
        </w:rPr>
        <w:t>E</w:t>
      </w:r>
      <w:r w:rsidR="000076B7" w:rsidRPr="00721DAA">
        <w:rPr>
          <w:rFonts w:asciiTheme="majorBidi" w:hAnsiTheme="majorBidi" w:cstheme="majorBidi"/>
          <w:sz w:val="32"/>
          <w:szCs w:val="32"/>
        </w:rPr>
        <w:t xml:space="preserve">mpowerment)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เป</w:t>
      </w:r>
      <w:r w:rsidR="00463662" w:rsidRPr="00721DAA">
        <w:rPr>
          <w:rFonts w:asciiTheme="majorBidi" w:hAnsiTheme="majorBidi" w:cstheme="majorBidi"/>
          <w:sz w:val="32"/>
          <w:szCs w:val="32"/>
          <w:cs/>
        </w:rPr>
        <w:t>็นอีกรูปแบบหนึ่งทางการบริหารที่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กำลังได้รับความสนใจ</w:t>
      </w:r>
      <w:r w:rsidR="00463662" w:rsidRPr="00721DAA">
        <w:rPr>
          <w:rFonts w:asciiTheme="majorBidi" w:hAnsiTheme="majorBidi" w:cstheme="majorBidi"/>
          <w:sz w:val="32"/>
          <w:szCs w:val="32"/>
          <w:cs/>
        </w:rPr>
        <w:t>เนื่องจากว่า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การเสริมสร้างพลังอำนาจแก่ผู้ปฏิบัติงานนั้นก่อให้เกิดประโยชน์ในหลายระดับทั้งต่อบุคคล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 xml:space="preserve">องค์การ และสังคม </w:t>
      </w:r>
      <w:r w:rsidR="00463662" w:rsidRPr="00721DAA">
        <w:rPr>
          <w:rFonts w:asciiTheme="majorBidi" w:hAnsiTheme="majorBidi" w:cstheme="majorBidi"/>
          <w:sz w:val="32"/>
          <w:szCs w:val="32"/>
          <w:cs/>
        </w:rPr>
        <w:t xml:space="preserve">เช่นประโยชน์ต่อบุคคล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เป็นการเพิ่มศักยภาพให้แก่ผู้ปฏิบัติงานให้เกิดความมั่นใจในความสำเร็จ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เพิ่มความรู้สึกมีอำนาจในการควบคุมปัจจัยต่าง</w:t>
      </w:r>
      <w:r w:rsidR="002B5E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ๆ</w:t>
      </w:r>
      <w:r w:rsidR="002B5E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ที่เกี่ยวข้องเพื่อให้การปฏิบัติงานบรรลุเป้าหมาย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และสามารถตัดสินใจได้ด้วยตนเอง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(</w:t>
      </w:r>
      <w:r w:rsidR="000076B7" w:rsidRPr="00721DAA">
        <w:rPr>
          <w:rFonts w:asciiTheme="majorBidi" w:hAnsiTheme="majorBidi" w:cstheme="majorBidi"/>
          <w:sz w:val="32"/>
          <w:szCs w:val="32"/>
        </w:rPr>
        <w:t>B</w:t>
      </w:r>
      <w:r w:rsidR="002B5E2E">
        <w:rPr>
          <w:rFonts w:asciiTheme="majorBidi" w:hAnsiTheme="majorBidi" w:cstheme="majorBidi"/>
          <w:sz w:val="32"/>
          <w:szCs w:val="32"/>
        </w:rPr>
        <w:t>lanchard and</w:t>
      </w:r>
      <w:r w:rsidR="000076B7" w:rsidRPr="00721DAA">
        <w:rPr>
          <w:rFonts w:asciiTheme="majorBidi" w:hAnsiTheme="majorBidi" w:cstheme="majorBidi"/>
          <w:sz w:val="32"/>
          <w:szCs w:val="32"/>
        </w:rPr>
        <w:t xml:space="preserve"> J</w:t>
      </w:r>
      <w:r w:rsidR="00463662" w:rsidRPr="00721DAA">
        <w:rPr>
          <w:rFonts w:asciiTheme="majorBidi" w:hAnsiTheme="majorBidi" w:cstheme="majorBidi"/>
          <w:sz w:val="32"/>
          <w:szCs w:val="32"/>
        </w:rPr>
        <w:t>ohnson, 2001</w:t>
      </w:r>
      <w:r w:rsidR="002B5E2E">
        <w:rPr>
          <w:rFonts w:asciiTheme="majorBidi" w:hAnsiTheme="majorBidi" w:cstheme="majorBidi"/>
          <w:sz w:val="32"/>
          <w:szCs w:val="32"/>
        </w:rPr>
        <w:t xml:space="preserve">, 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463662" w:rsidRPr="00721DAA">
        <w:rPr>
          <w:rFonts w:asciiTheme="majorBidi" w:hAnsiTheme="majorBidi" w:cstheme="majorBidi"/>
          <w:sz w:val="32"/>
          <w:szCs w:val="32"/>
        </w:rPr>
        <w:t xml:space="preserve">Ronald, 2000) </w:t>
      </w:r>
      <w:r w:rsidR="00463662" w:rsidRPr="00721DAA">
        <w:rPr>
          <w:rFonts w:asciiTheme="majorBidi" w:hAnsiTheme="majorBidi" w:cstheme="majorBidi"/>
          <w:sz w:val="32"/>
          <w:szCs w:val="32"/>
          <w:cs/>
        </w:rPr>
        <w:t xml:space="preserve">ประโยชน์ต่อองค์การ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คือ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ทำให้เกิดการเพิ่มประสิทธิผล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เพิ่มสมรรถภาพขององค์การ ทำให้องค์การสามารถปรับตัวได้รวดเร็ว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ยืดหยุ่น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มีประสิทธิภาพ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มีการปฏิบัติงานร่วมกันเป็นทีม และสามารถพัฒนาผลงานและเพิ่มผลผลิต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ก่อให้เกิดการพัฒนาคุณภาพ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และรวมไปถึงเปลี่ยนแปลงวัฒนธรรมองค์การในที่สุด (</w:t>
      </w:r>
      <w:proofErr w:type="spellStart"/>
      <w:r w:rsidR="002B5E2E">
        <w:rPr>
          <w:rFonts w:asciiTheme="majorBidi" w:hAnsiTheme="majorBidi" w:cstheme="majorBidi"/>
          <w:sz w:val="32"/>
          <w:szCs w:val="32"/>
        </w:rPr>
        <w:t>Laschinger</w:t>
      </w:r>
      <w:proofErr w:type="spellEnd"/>
      <w:r w:rsidR="002B5E2E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2B5E2E">
        <w:rPr>
          <w:rFonts w:asciiTheme="majorBidi" w:hAnsiTheme="majorBidi" w:cstheme="majorBidi"/>
          <w:sz w:val="32"/>
          <w:szCs w:val="32"/>
        </w:rPr>
        <w:t>Finegan</w:t>
      </w:r>
      <w:proofErr w:type="spellEnd"/>
      <w:r w:rsidR="002B5E2E">
        <w:rPr>
          <w:rFonts w:asciiTheme="majorBidi" w:hAnsiTheme="majorBidi" w:cstheme="majorBidi"/>
          <w:sz w:val="32"/>
          <w:szCs w:val="32"/>
        </w:rPr>
        <w:t xml:space="preserve"> and</w:t>
      </w:r>
      <w:r w:rsidR="000076B7" w:rsidRPr="00721DA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076B7" w:rsidRPr="00721DAA">
        <w:rPr>
          <w:rFonts w:asciiTheme="majorBidi" w:hAnsiTheme="majorBidi" w:cstheme="majorBidi"/>
          <w:sz w:val="32"/>
          <w:szCs w:val="32"/>
        </w:rPr>
        <w:t>Shamine</w:t>
      </w:r>
      <w:proofErr w:type="spellEnd"/>
      <w:r w:rsidR="000076B7" w:rsidRPr="00721DAA">
        <w:rPr>
          <w:rFonts w:asciiTheme="majorBidi" w:hAnsiTheme="majorBidi" w:cstheme="majorBidi"/>
          <w:sz w:val="32"/>
          <w:szCs w:val="32"/>
        </w:rPr>
        <w:t>, 2001)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และ</w:t>
      </w:r>
      <w:r w:rsidR="000076B7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ประโยชน์ต่อสังคม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76B7" w:rsidRPr="00721DAA">
        <w:rPr>
          <w:rFonts w:asciiTheme="majorBidi" w:hAnsiTheme="majorBidi" w:cstheme="majorBidi"/>
          <w:sz w:val="32"/>
          <w:szCs w:val="32"/>
          <w:cs/>
        </w:rPr>
        <w:t>เนื่องจากสังคมเป็นผู้รับผลจากการดำเนินงานขององค์การไม่ว่าจะโดยทางตรงหรือทางอ้อม (</w:t>
      </w:r>
      <w:proofErr w:type="spellStart"/>
      <w:r w:rsidR="002B5E2E">
        <w:rPr>
          <w:rFonts w:asciiTheme="majorBidi" w:hAnsiTheme="majorBidi" w:cstheme="majorBidi"/>
          <w:sz w:val="32"/>
          <w:szCs w:val="32"/>
        </w:rPr>
        <w:t>Bennis</w:t>
      </w:r>
      <w:proofErr w:type="spellEnd"/>
      <w:r w:rsidR="002B5E2E">
        <w:rPr>
          <w:rFonts w:asciiTheme="majorBidi" w:hAnsiTheme="majorBidi" w:cstheme="majorBidi"/>
          <w:sz w:val="32"/>
          <w:szCs w:val="32"/>
        </w:rPr>
        <w:t xml:space="preserve"> and</w:t>
      </w:r>
      <w:r w:rsidR="000076B7" w:rsidRPr="00721DAA">
        <w:rPr>
          <w:rFonts w:asciiTheme="majorBidi" w:hAnsiTheme="majorBidi" w:cstheme="majorBidi"/>
          <w:sz w:val="32"/>
          <w:szCs w:val="32"/>
        </w:rPr>
        <w:t xml:space="preserve"> Goldsmith, 1994) </w:t>
      </w:r>
      <w:r w:rsidR="00A52897" w:rsidRPr="00721DAA">
        <w:rPr>
          <w:rFonts w:asciiTheme="majorBidi" w:hAnsiTheme="majorBidi" w:cstheme="majorBidi"/>
          <w:sz w:val="32"/>
          <w:szCs w:val="32"/>
          <w:cs/>
        </w:rPr>
        <w:t>ผลการวิจัยสอดคล้องกับ</w:t>
      </w:r>
      <w:r w:rsidR="0005620A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05620A" w:rsidRPr="00721DAA">
        <w:rPr>
          <w:rFonts w:asciiTheme="majorBidi" w:hAnsiTheme="majorBidi" w:cstheme="majorBidi"/>
          <w:sz w:val="32"/>
          <w:szCs w:val="32"/>
          <w:cs/>
        </w:rPr>
        <w:t>พรทิพย์ คำพอ และคณะ (</w:t>
      </w:r>
      <w:r w:rsidR="00B972C9" w:rsidRPr="00721DAA">
        <w:rPr>
          <w:rFonts w:asciiTheme="majorBidi" w:hAnsiTheme="majorBidi" w:cstheme="majorBidi"/>
          <w:sz w:val="32"/>
          <w:szCs w:val="32"/>
        </w:rPr>
        <w:t>2544)</w:t>
      </w:r>
      <w:r w:rsidR="0005620A" w:rsidRPr="00721DAA">
        <w:rPr>
          <w:rFonts w:asciiTheme="majorBidi" w:hAnsiTheme="majorBidi" w:cstheme="majorBidi"/>
          <w:sz w:val="32"/>
          <w:szCs w:val="32"/>
          <w:cs/>
        </w:rPr>
        <w:t xml:space="preserve"> ได้ทำการศึกษาบทบาทการมีส่วนร่วมของประชาชนและองค์การบริหารส่วนตำบลในการใช้การแพทย์แผนไทยเพื่อการดูแลสุขภาพของตนเองในชุมชน. ขอนแก่น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20A" w:rsidRPr="00721DAA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B972C9" w:rsidRPr="00721DAA">
        <w:rPr>
          <w:rFonts w:asciiTheme="majorBidi" w:hAnsiTheme="majorBidi" w:cstheme="majorBidi"/>
          <w:sz w:val="32"/>
          <w:szCs w:val="32"/>
          <w:cs/>
        </w:rPr>
        <w:t>ปัจจัยที่ทำให้คนเกิดความรู้สึกและเข้าไปเป็นหุ้นส่วนทางการบริหารงานท้องถิ่น โดยสภาพแวดล้อมรอบตัวถือว่ามีส่วนสำคัญในการที่กระตุ้นให้เกิดความรู้สึกนึกคิดจนสามารถนำไปสู่พฤติกรรมที่แสดงออกมาได้ในการบริหารงานท้องถิ่นก็เช่นกัน ภาวะผู้นำ การรับรู้ข้อมูลข่าวสาร การบริหารงานตามหลักธรรม</w:t>
      </w:r>
      <w:proofErr w:type="spellStart"/>
      <w:r w:rsidR="00B972C9" w:rsidRPr="00721DAA">
        <w:rPr>
          <w:rFonts w:asciiTheme="majorBidi" w:hAnsiTheme="majorBidi" w:cstheme="majorBidi"/>
          <w:sz w:val="32"/>
          <w:szCs w:val="32"/>
          <w:cs/>
        </w:rPr>
        <w:t>มาภิ</w:t>
      </w:r>
      <w:proofErr w:type="spellEnd"/>
      <w:r w:rsidR="00B972C9" w:rsidRPr="00721DAA">
        <w:rPr>
          <w:rFonts w:asciiTheme="majorBidi" w:hAnsiTheme="majorBidi" w:cstheme="majorBidi"/>
          <w:sz w:val="32"/>
          <w:szCs w:val="32"/>
          <w:cs/>
        </w:rPr>
        <w:t>บาล และการเสริมสร้างอำนาจพลเมือง ถือว่าเป็นปัจจัยที่สามารถสร้างขึ้นได้โดยบุคคล เมื่อมีการกระตุ้นหรือภาวะแวดล้อมของบุคคลปฏิบัติหรือเห็นอยู่บ่อยๆ ก็ย่อมจะเกิดการปฏิบัติตามหากได้รับการกระตุ้นเรื่อย</w:t>
      </w:r>
      <w:r w:rsidR="002B5E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72C9" w:rsidRPr="00721DAA">
        <w:rPr>
          <w:rFonts w:asciiTheme="majorBidi" w:hAnsiTheme="majorBidi" w:cstheme="majorBidi"/>
          <w:sz w:val="32"/>
          <w:szCs w:val="32"/>
          <w:cs/>
        </w:rPr>
        <w:t>ๆ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72C9" w:rsidRPr="00721DAA">
        <w:rPr>
          <w:rFonts w:asciiTheme="majorBidi" w:hAnsiTheme="majorBidi" w:cstheme="majorBidi"/>
          <w:sz w:val="32"/>
          <w:szCs w:val="32"/>
          <w:cs/>
        </w:rPr>
        <w:t>รวมถึงและการผลักดันจากบุคคลอื่น</w:t>
      </w:r>
      <w:r w:rsidR="002B5E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72C9" w:rsidRPr="00721DAA">
        <w:rPr>
          <w:rFonts w:asciiTheme="majorBidi" w:hAnsiTheme="majorBidi" w:cstheme="majorBidi"/>
          <w:sz w:val="32"/>
          <w:szCs w:val="32"/>
          <w:cs/>
        </w:rPr>
        <w:t>ๆ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72C9" w:rsidRPr="00721DAA">
        <w:rPr>
          <w:rFonts w:asciiTheme="majorBidi" w:hAnsiTheme="majorBidi" w:cstheme="majorBidi"/>
          <w:sz w:val="32"/>
          <w:szCs w:val="32"/>
          <w:cs/>
        </w:rPr>
        <w:t>(พรทิพย์ คำพอ และคณะ</w:t>
      </w:r>
      <w:r w:rsidR="002B5E2E">
        <w:rPr>
          <w:rFonts w:asciiTheme="majorBidi" w:hAnsiTheme="majorBidi" w:cstheme="majorBidi"/>
          <w:sz w:val="32"/>
          <w:szCs w:val="32"/>
        </w:rPr>
        <w:t xml:space="preserve">, </w:t>
      </w:r>
      <w:r w:rsidR="00B972C9" w:rsidRPr="00721DAA">
        <w:rPr>
          <w:rFonts w:asciiTheme="majorBidi" w:hAnsiTheme="majorBidi" w:cstheme="majorBidi"/>
          <w:sz w:val="32"/>
          <w:szCs w:val="32"/>
        </w:rPr>
        <w:t>2544)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B972C9" w:rsidRPr="00721DAA">
        <w:rPr>
          <w:rFonts w:asciiTheme="majorBidi" w:hAnsiTheme="majorBidi" w:cstheme="majorBidi"/>
          <w:sz w:val="32"/>
          <w:szCs w:val="32"/>
          <w:cs/>
        </w:rPr>
        <w:t xml:space="preserve">และสอดคล้องกับ </w:t>
      </w:r>
      <w:proofErr w:type="spellStart"/>
      <w:r w:rsidR="00B972C9" w:rsidRPr="00721DAA">
        <w:rPr>
          <w:rFonts w:asciiTheme="majorBidi" w:hAnsiTheme="majorBidi" w:cstheme="majorBidi"/>
          <w:sz w:val="32"/>
          <w:szCs w:val="32"/>
          <w:cs/>
        </w:rPr>
        <w:t>ชญา</w:t>
      </w:r>
      <w:proofErr w:type="spellEnd"/>
      <w:r w:rsidR="00B972C9" w:rsidRPr="00721DAA">
        <w:rPr>
          <w:rFonts w:asciiTheme="majorBidi" w:hAnsiTheme="majorBidi" w:cstheme="majorBidi"/>
          <w:sz w:val="32"/>
          <w:szCs w:val="32"/>
          <w:cs/>
        </w:rPr>
        <w:t>ภา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72C9" w:rsidRPr="00721DAA">
        <w:rPr>
          <w:rFonts w:asciiTheme="majorBidi" w:hAnsiTheme="majorBidi" w:cstheme="majorBidi"/>
          <w:sz w:val="32"/>
          <w:szCs w:val="32"/>
          <w:cs/>
        </w:rPr>
        <w:t>เจนวณิชย์วิบูลย์ ได้ทำการศึกษาความสัมพันธ์ระหว่างการมีจิตใจเป็นเจ้าของ ความผูกพันต่อองค์การ และความตั้งใจคงอยู่ในงานของพนักงานสัญญาจ้าง :</w:t>
      </w:r>
      <w:r w:rsidR="002B5E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72C9" w:rsidRPr="00721DAA">
        <w:rPr>
          <w:rFonts w:asciiTheme="majorBidi" w:hAnsiTheme="majorBidi" w:cstheme="majorBidi"/>
          <w:sz w:val="32"/>
          <w:szCs w:val="32"/>
          <w:cs/>
        </w:rPr>
        <w:t>กรณีศึกษาบริษัทสำรวจและ</w:t>
      </w:r>
      <w:proofErr w:type="spellStart"/>
      <w:r w:rsidR="00B972C9" w:rsidRPr="00721DAA">
        <w:rPr>
          <w:rFonts w:asciiTheme="majorBidi" w:hAnsiTheme="majorBidi" w:cstheme="majorBidi"/>
          <w:sz w:val="32"/>
          <w:szCs w:val="32"/>
          <w:cs/>
        </w:rPr>
        <w:t>ผลิตปิ</w:t>
      </w:r>
      <w:proofErr w:type="spellEnd"/>
      <w:r w:rsidR="00B972C9" w:rsidRPr="00721DAA">
        <w:rPr>
          <w:rFonts w:asciiTheme="majorBidi" w:hAnsiTheme="majorBidi" w:cstheme="majorBidi"/>
          <w:sz w:val="32"/>
          <w:szCs w:val="32"/>
          <w:cs/>
        </w:rPr>
        <w:t>โตเลียมแห่งหนึ่ง พบว่าปัจจัยที่ส่งผลต่อความเป็นเจ้าของได้แก่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72C9" w:rsidRPr="00721DAA">
        <w:rPr>
          <w:rFonts w:asciiTheme="majorBidi" w:hAnsiTheme="majorBidi" w:cstheme="majorBidi"/>
          <w:sz w:val="32"/>
          <w:szCs w:val="32"/>
          <w:cs/>
        </w:rPr>
        <w:t>สถานะทางสังคมและเศรษฐกิจ (</w:t>
      </w:r>
      <w:r w:rsidR="00B972C9" w:rsidRPr="00721DAA">
        <w:rPr>
          <w:rFonts w:asciiTheme="majorBidi" w:hAnsiTheme="majorBidi" w:cstheme="majorBidi"/>
          <w:sz w:val="32"/>
          <w:szCs w:val="32"/>
        </w:rPr>
        <w:t xml:space="preserve">Wang, </w:t>
      </w:r>
      <w:proofErr w:type="spellStart"/>
      <w:r w:rsidR="00B972C9" w:rsidRPr="00721DAA">
        <w:rPr>
          <w:rFonts w:asciiTheme="majorBidi" w:hAnsiTheme="majorBidi" w:cstheme="majorBidi"/>
          <w:sz w:val="32"/>
          <w:szCs w:val="32"/>
        </w:rPr>
        <w:t>Battocchi</w:t>
      </w:r>
      <w:proofErr w:type="spellEnd"/>
      <w:r w:rsidR="00B972C9" w:rsidRPr="00721DAA">
        <w:rPr>
          <w:rFonts w:asciiTheme="majorBidi" w:hAnsiTheme="majorBidi" w:cstheme="majorBidi"/>
          <w:sz w:val="32"/>
          <w:szCs w:val="32"/>
        </w:rPr>
        <w:t>,</w:t>
      </w:r>
      <w:r w:rsidR="005215A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5215A5">
        <w:rPr>
          <w:rFonts w:asciiTheme="majorBidi" w:hAnsiTheme="majorBidi" w:cstheme="majorBidi"/>
          <w:sz w:val="32"/>
          <w:szCs w:val="32"/>
        </w:rPr>
        <w:t>Pianesi</w:t>
      </w:r>
      <w:proofErr w:type="spellEnd"/>
      <w:r w:rsidR="005215A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5215A5">
        <w:rPr>
          <w:rFonts w:asciiTheme="majorBidi" w:hAnsiTheme="majorBidi" w:cstheme="majorBidi"/>
          <w:sz w:val="32"/>
          <w:szCs w:val="32"/>
        </w:rPr>
        <w:t>Tomasini</w:t>
      </w:r>
      <w:proofErr w:type="spellEnd"/>
      <w:r w:rsidR="005215A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5215A5">
        <w:rPr>
          <w:rFonts w:asciiTheme="majorBidi" w:hAnsiTheme="majorBidi" w:cstheme="majorBidi"/>
          <w:sz w:val="32"/>
          <w:szCs w:val="32"/>
        </w:rPr>
        <w:t>Zancanaro</w:t>
      </w:r>
      <w:proofErr w:type="spellEnd"/>
      <w:r w:rsidR="005215A5">
        <w:rPr>
          <w:rFonts w:asciiTheme="majorBidi" w:hAnsiTheme="majorBidi" w:cstheme="majorBidi"/>
          <w:sz w:val="32"/>
          <w:szCs w:val="32"/>
        </w:rPr>
        <w:t xml:space="preserve"> and</w:t>
      </w:r>
      <w:r w:rsidR="00B972C9" w:rsidRPr="00721DA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972C9" w:rsidRPr="00721DAA">
        <w:rPr>
          <w:rFonts w:asciiTheme="majorBidi" w:hAnsiTheme="majorBidi" w:cstheme="majorBidi"/>
          <w:sz w:val="32"/>
          <w:szCs w:val="32"/>
        </w:rPr>
        <w:t>Nass</w:t>
      </w:r>
      <w:proofErr w:type="spellEnd"/>
      <w:r w:rsidR="00B972C9" w:rsidRPr="00721DAA">
        <w:rPr>
          <w:rFonts w:asciiTheme="majorBidi" w:hAnsiTheme="majorBidi" w:cstheme="majorBidi"/>
          <w:sz w:val="32"/>
          <w:szCs w:val="32"/>
        </w:rPr>
        <w:t>, 2006)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5215A5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B972C9" w:rsidRPr="00721DAA">
        <w:rPr>
          <w:rFonts w:asciiTheme="majorBidi" w:hAnsiTheme="majorBidi" w:cstheme="majorBidi"/>
          <w:sz w:val="32"/>
          <w:szCs w:val="32"/>
          <w:cs/>
        </w:rPr>
        <w:lastRenderedPageBreak/>
        <w:t>ดังนั้นการเสริมสร้างพลังอำนาจพลเมืองมีอิทธิพลต่อการเป็นหุ้นส่วนทางการบริหารงานท้องถิ่นอย่างมีนัยสำคัญทางสถิติที่ระดับ .05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B5E2E" w:rsidRPr="002B5E2E" w:rsidRDefault="00306FB5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B5E2E">
        <w:rPr>
          <w:rFonts w:asciiTheme="majorBidi" w:hAnsiTheme="majorBidi" w:cstheme="majorBidi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533168" w:rsidRPr="002B5E2E">
        <w:rPr>
          <w:rFonts w:asciiTheme="majorBidi" w:hAnsiTheme="majorBidi" w:cstheme="majorBidi"/>
          <w:sz w:val="32"/>
          <w:szCs w:val="32"/>
          <w:cs/>
        </w:rPr>
        <w:t>2</w:t>
      </w:r>
      <w:r w:rsidR="002B5E2E" w:rsidRPr="002B5E2E">
        <w:rPr>
          <w:rFonts w:asciiTheme="majorBidi" w:hAnsiTheme="majorBidi" w:cstheme="majorBidi"/>
          <w:sz w:val="32"/>
          <w:szCs w:val="32"/>
        </w:rPr>
        <w:t xml:space="preserve">. </w:t>
      </w:r>
      <w:r w:rsidR="00533168" w:rsidRPr="002B5E2E">
        <w:rPr>
          <w:rFonts w:asciiTheme="majorBidi" w:hAnsiTheme="majorBidi" w:cstheme="majorBidi"/>
          <w:sz w:val="32"/>
          <w:szCs w:val="32"/>
          <w:cs/>
        </w:rPr>
        <w:t>ปัจจัยด้านเป้าหมาย (</w:t>
      </w:r>
      <w:r w:rsidR="00533168" w:rsidRPr="002B5E2E">
        <w:rPr>
          <w:rFonts w:asciiTheme="majorBidi" w:hAnsiTheme="majorBidi" w:cstheme="majorBidi"/>
          <w:sz w:val="32"/>
          <w:szCs w:val="32"/>
        </w:rPr>
        <w:t>Target Factors)</w:t>
      </w:r>
      <w:r w:rsidR="00721DAA" w:rsidRPr="002B5E2E">
        <w:rPr>
          <w:rFonts w:asciiTheme="majorBidi" w:hAnsiTheme="majorBidi" w:cstheme="majorBidi"/>
          <w:sz w:val="32"/>
          <w:szCs w:val="32"/>
        </w:rPr>
        <w:t xml:space="preserve"> </w:t>
      </w:r>
    </w:p>
    <w:p w:rsidR="00533168" w:rsidRPr="00721DAA" w:rsidRDefault="002B5E2E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06FB5" w:rsidRPr="00721DAA">
        <w:rPr>
          <w:rFonts w:asciiTheme="majorBidi" w:hAnsiTheme="majorBidi" w:cstheme="majorBidi"/>
          <w:sz w:val="32"/>
          <w:szCs w:val="32"/>
        </w:rPr>
        <w:t>“</w:t>
      </w:r>
      <w:r w:rsidR="00306FB5" w:rsidRPr="00721DAA">
        <w:rPr>
          <w:rFonts w:asciiTheme="majorBidi" w:hAnsiTheme="majorBidi" w:cstheme="majorBidi"/>
          <w:sz w:val="32"/>
          <w:szCs w:val="32"/>
          <w:cs/>
        </w:rPr>
        <w:t>เป้าหมาย</w:t>
      </w:r>
      <w:r w:rsidR="00306FB5" w:rsidRPr="00721DAA">
        <w:rPr>
          <w:rFonts w:asciiTheme="majorBidi" w:hAnsiTheme="majorBidi" w:cstheme="majorBidi"/>
          <w:sz w:val="32"/>
          <w:szCs w:val="32"/>
        </w:rPr>
        <w:t xml:space="preserve">” </w:t>
      </w:r>
      <w:r w:rsidR="00306FB5" w:rsidRPr="00721DAA">
        <w:rPr>
          <w:rFonts w:asciiTheme="majorBidi" w:hAnsiTheme="majorBidi" w:cstheme="majorBidi"/>
          <w:sz w:val="32"/>
          <w:szCs w:val="32"/>
          <w:cs/>
        </w:rPr>
        <w:t>นิยามได้ว่าเป็นคุณลักษณะของวัตถุ ที่ทำให้เกิดความรู้สึกพอใจและพัฒนาความรู้สึกเป็นเจ้าของ (</w:t>
      </w:r>
      <w:r w:rsidR="00306FB5" w:rsidRPr="00721DAA">
        <w:rPr>
          <w:rFonts w:asciiTheme="majorBidi" w:hAnsiTheme="majorBidi" w:cstheme="majorBidi"/>
          <w:sz w:val="32"/>
          <w:szCs w:val="32"/>
        </w:rPr>
        <w:t xml:space="preserve">Wang, </w:t>
      </w:r>
      <w:proofErr w:type="spellStart"/>
      <w:r w:rsidR="00306FB5" w:rsidRPr="00721DAA">
        <w:rPr>
          <w:rFonts w:asciiTheme="majorBidi" w:hAnsiTheme="majorBidi" w:cstheme="majorBidi"/>
          <w:sz w:val="32"/>
          <w:szCs w:val="32"/>
        </w:rPr>
        <w:t>Battocchi</w:t>
      </w:r>
      <w:proofErr w:type="spellEnd"/>
      <w:r w:rsidR="005215A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5215A5">
        <w:rPr>
          <w:rFonts w:asciiTheme="majorBidi" w:hAnsiTheme="majorBidi" w:cstheme="majorBidi"/>
          <w:sz w:val="32"/>
          <w:szCs w:val="32"/>
        </w:rPr>
        <w:t>Pianesi</w:t>
      </w:r>
      <w:proofErr w:type="spellEnd"/>
      <w:r w:rsidR="005215A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5215A5">
        <w:rPr>
          <w:rFonts w:asciiTheme="majorBidi" w:hAnsiTheme="majorBidi" w:cstheme="majorBidi"/>
          <w:sz w:val="32"/>
          <w:szCs w:val="32"/>
        </w:rPr>
        <w:t>Tomasini</w:t>
      </w:r>
      <w:proofErr w:type="spellEnd"/>
      <w:r w:rsidR="005215A5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5215A5">
        <w:rPr>
          <w:rFonts w:asciiTheme="majorBidi" w:hAnsiTheme="majorBidi" w:cstheme="majorBidi"/>
          <w:sz w:val="32"/>
          <w:szCs w:val="32"/>
        </w:rPr>
        <w:t>Zancanaro</w:t>
      </w:r>
      <w:proofErr w:type="spellEnd"/>
      <w:r w:rsidR="005215A5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306FB5" w:rsidRPr="00721DAA">
        <w:rPr>
          <w:rFonts w:asciiTheme="majorBidi" w:hAnsiTheme="majorBidi" w:cstheme="majorBidi"/>
          <w:sz w:val="32"/>
          <w:szCs w:val="32"/>
        </w:rPr>
        <w:t>Nass</w:t>
      </w:r>
      <w:proofErr w:type="spellEnd"/>
      <w:r w:rsidR="00306FB5" w:rsidRPr="00721DAA">
        <w:rPr>
          <w:rFonts w:asciiTheme="majorBidi" w:hAnsiTheme="majorBidi" w:cstheme="majorBidi"/>
          <w:sz w:val="32"/>
          <w:szCs w:val="32"/>
        </w:rPr>
        <w:t>, 2006)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5215A5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306FB5" w:rsidRPr="00721DAA">
        <w:rPr>
          <w:rFonts w:asciiTheme="majorBidi" w:hAnsiTheme="majorBidi" w:cstheme="majorBidi"/>
          <w:sz w:val="32"/>
          <w:szCs w:val="32"/>
          <w:cs/>
        </w:rPr>
        <w:t>ซึ่งผู้วิจัยมองว่าการที่จะทำให้คนเกิดความรู้สึกว่าตนเป็นหุ้นส่วนทางการบริหารงานท้องถิ่นหรือตนจะต้องร่วมดำเนินการหรือกระทำกิจกรรมใดๆ ร่วมกับคนอื่น อย่างน้อยบุคคลนั้นจะต้องมีเป้าหมายที่วางเอาไว้ว่า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6FB5" w:rsidRPr="00721DAA">
        <w:rPr>
          <w:rFonts w:asciiTheme="majorBidi" w:hAnsiTheme="majorBidi" w:cstheme="majorBidi"/>
          <w:sz w:val="32"/>
          <w:szCs w:val="32"/>
          <w:cs/>
        </w:rPr>
        <w:t>ถ้าตนเข้าไปดำเนินการหรือไปทำกิจกรรมหรือกระทำการใดๆ อย่างน้อยตนต้องมีสิ่งที่คาดหวังหรือมีธงในใจอยู่แล้วว่าตนต้องการอะไร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6FB5" w:rsidRPr="00721DAA">
        <w:rPr>
          <w:rFonts w:asciiTheme="majorBidi" w:hAnsiTheme="majorBidi" w:cstheme="majorBidi"/>
          <w:sz w:val="32"/>
          <w:szCs w:val="32"/>
          <w:cs/>
        </w:rPr>
        <w:t>โดยเป้าหมายที่ผู้มีส่วนได้ส่วนเสียวางไว้มีความชัดเจน ดึงดูดความสนใจ และต้องเปิดกว้างใช้ประโยชน์ได้ ซึ่งจากการที่ผู้วิจัยได้ทำการศึกษาจากเอกสาร งานวิจัย และจากการสัมภาษณ์ผู้ที่มีความรู้ความเชี่ยวชาญ และสัมภาษณ์กลุ่มเป้าหมายเพิ่มเติมทำให้ทราบว่าสิ่งที่จะทำให้เกิดความรู้สึกและอยากเข้าไปเป็นหุ้นส่วนหรือมีความรู้สึกในการเป็นเจ้าของได้ คือจะต้องมีผลประโยชน์ตอบแทน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6FB5" w:rsidRPr="00721DAA">
        <w:rPr>
          <w:rFonts w:asciiTheme="majorBidi" w:hAnsiTheme="majorBidi" w:cstheme="majorBidi"/>
          <w:sz w:val="32"/>
          <w:szCs w:val="32"/>
          <w:cs/>
        </w:rPr>
        <w:t>(พรทิพย์ คำพอ และคณะ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306FB5" w:rsidRPr="00721DAA">
        <w:rPr>
          <w:rFonts w:asciiTheme="majorBidi" w:hAnsiTheme="majorBidi" w:cstheme="majorBidi"/>
          <w:sz w:val="32"/>
          <w:szCs w:val="32"/>
        </w:rPr>
        <w:t xml:space="preserve">2544) </w:t>
      </w:r>
      <w:r w:rsidR="00306FB5" w:rsidRPr="00721DAA">
        <w:rPr>
          <w:rFonts w:asciiTheme="majorBidi" w:hAnsiTheme="majorBidi" w:cstheme="majorBidi"/>
          <w:sz w:val="32"/>
          <w:szCs w:val="32"/>
          <w:cs/>
        </w:rPr>
        <w:t>การที่ประชาชนเข้าร่วมเป็นหุ้นส่วนหรือร่วมกิจกรรมพัฒนาต่าง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6FB5" w:rsidRPr="00721DAA">
        <w:rPr>
          <w:rFonts w:asciiTheme="majorBidi" w:hAnsiTheme="majorBidi" w:cstheme="majorBidi"/>
          <w:sz w:val="32"/>
          <w:szCs w:val="32"/>
          <w:cs/>
        </w:rPr>
        <w:t>ๆ ประชาชนย่อมหวังประโยชน์ตอบแทนโดยประชาชนมีความคาดหวังว่ารัฐจะให้สวัสดิการ หรือสร้างความกินดีอยู่ดีให้กับประชาชนในฐานะที่เขาเป็นผู้เสียภาษีให้แก่รัฐ ดังนั้นประชาชนย่อมคาดหวังที่จะได้รับผลตอบแทนที่สามารถตอบสนองความต้องการ ตามทฤษฎีลำดับความต้องการ (</w:t>
      </w:r>
      <w:proofErr w:type="spellStart"/>
      <w:r w:rsidR="00306FB5" w:rsidRPr="00721DAA">
        <w:rPr>
          <w:rFonts w:asciiTheme="majorBidi" w:hAnsiTheme="majorBidi" w:cstheme="majorBidi"/>
          <w:sz w:val="32"/>
          <w:szCs w:val="32"/>
        </w:rPr>
        <w:t>Hierachy</w:t>
      </w:r>
      <w:proofErr w:type="spellEnd"/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306FB5" w:rsidRPr="00721DAA">
        <w:rPr>
          <w:rFonts w:asciiTheme="majorBidi" w:hAnsiTheme="majorBidi" w:cstheme="majorBidi"/>
          <w:sz w:val="32"/>
          <w:szCs w:val="32"/>
        </w:rPr>
        <w:t>of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306FB5" w:rsidRPr="00721DAA">
        <w:rPr>
          <w:rFonts w:asciiTheme="majorBidi" w:hAnsiTheme="majorBidi" w:cstheme="majorBidi"/>
          <w:sz w:val="32"/>
          <w:szCs w:val="32"/>
        </w:rPr>
        <w:t>Needs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306FB5" w:rsidRPr="00721DAA">
        <w:rPr>
          <w:rFonts w:asciiTheme="majorBidi" w:hAnsiTheme="majorBidi" w:cstheme="majorBidi"/>
          <w:sz w:val="32"/>
          <w:szCs w:val="32"/>
        </w:rPr>
        <w:t xml:space="preserve">Theory) </w:t>
      </w:r>
      <w:r w:rsidR="00306FB5" w:rsidRPr="00721DAA">
        <w:rPr>
          <w:rFonts w:asciiTheme="majorBidi" w:hAnsiTheme="majorBidi" w:cstheme="majorBidi"/>
          <w:sz w:val="32"/>
          <w:szCs w:val="32"/>
          <w:cs/>
        </w:rPr>
        <w:t>เป็นทฤษฎีที่พัฒนาขึ้นโดย อับรา</w:t>
      </w:r>
      <w:proofErr w:type="spellStart"/>
      <w:r w:rsidR="00306FB5" w:rsidRPr="00721DAA">
        <w:rPr>
          <w:rFonts w:asciiTheme="majorBidi" w:hAnsiTheme="majorBidi" w:cstheme="majorBidi"/>
          <w:sz w:val="32"/>
          <w:szCs w:val="32"/>
          <w:cs/>
        </w:rPr>
        <w:t>ฮัม</w:t>
      </w:r>
      <w:proofErr w:type="spellEnd"/>
      <w:r w:rsidR="00306FB5" w:rsidRPr="00721DAA">
        <w:rPr>
          <w:rFonts w:asciiTheme="majorBidi" w:hAnsiTheme="majorBidi" w:cstheme="majorBidi"/>
          <w:sz w:val="32"/>
          <w:szCs w:val="32"/>
          <w:cs/>
        </w:rPr>
        <w:t xml:space="preserve"> มาส</w:t>
      </w:r>
      <w:proofErr w:type="spellStart"/>
      <w:r w:rsidR="00306FB5" w:rsidRPr="00721DAA">
        <w:rPr>
          <w:rFonts w:asciiTheme="majorBidi" w:hAnsiTheme="majorBidi" w:cstheme="majorBidi"/>
          <w:sz w:val="32"/>
          <w:szCs w:val="32"/>
          <w:cs/>
        </w:rPr>
        <w:t>โลว์</w:t>
      </w:r>
      <w:proofErr w:type="spellEnd"/>
      <w:r w:rsidR="00306FB5" w:rsidRPr="00721DAA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306FB5" w:rsidRPr="00721DAA">
        <w:rPr>
          <w:rFonts w:asciiTheme="majorBidi" w:hAnsiTheme="majorBidi" w:cstheme="majorBidi"/>
          <w:sz w:val="32"/>
          <w:szCs w:val="32"/>
        </w:rPr>
        <w:t>Abrahum</w:t>
      </w:r>
      <w:proofErr w:type="spellEnd"/>
      <w:r w:rsidR="00306FB5" w:rsidRPr="00721DAA">
        <w:rPr>
          <w:rFonts w:asciiTheme="majorBidi" w:hAnsiTheme="majorBidi" w:cstheme="majorBidi"/>
          <w:sz w:val="32"/>
          <w:szCs w:val="32"/>
        </w:rPr>
        <w:t xml:space="preserve"> Maslow) </w:t>
      </w:r>
      <w:r w:rsidR="00306FB5" w:rsidRPr="00721DAA">
        <w:rPr>
          <w:rFonts w:asciiTheme="majorBidi" w:hAnsiTheme="majorBidi" w:cstheme="majorBidi"/>
          <w:sz w:val="32"/>
          <w:szCs w:val="32"/>
          <w:cs/>
        </w:rPr>
        <w:t>นักจิตวิทยาแห่งมหาวิทยาลัยแบรน</w:t>
      </w:r>
      <w:proofErr w:type="spellStart"/>
      <w:r w:rsidR="00306FB5" w:rsidRPr="00721DAA">
        <w:rPr>
          <w:rFonts w:asciiTheme="majorBidi" w:hAnsiTheme="majorBidi" w:cstheme="majorBidi"/>
          <w:sz w:val="32"/>
          <w:szCs w:val="32"/>
          <w:cs/>
        </w:rPr>
        <w:t>ดีส์</w:t>
      </w:r>
      <w:proofErr w:type="spellEnd"/>
      <w:r w:rsidR="00306FB5" w:rsidRPr="00721DAA">
        <w:rPr>
          <w:rFonts w:asciiTheme="majorBidi" w:hAnsiTheme="majorBidi" w:cstheme="majorBidi"/>
          <w:sz w:val="32"/>
          <w:szCs w:val="32"/>
          <w:cs/>
        </w:rPr>
        <w:t xml:space="preserve"> เป็นทฤษฎีที่รู้จักกัน มากที่สุด ทฤษฎีหนึ่ง ซึ่งระบุว่า บุคคลมีความต้องการเรียงลำดับจากระดับพื้นฐานที่สุดไปยังระดับสูงสุด กรอบความคิดที่สำคัญ ของทฤษฎีนี้ มีสามประการ คือบุคคลเป็นสิ่งมีชีวิตที่มีความต้องการ ความต้องการมีอิทธิพลหรือเป็นเหตุจูงใจต่อพฤติกรรม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6FB5" w:rsidRPr="00721DAA">
        <w:rPr>
          <w:rFonts w:asciiTheme="majorBidi" w:hAnsiTheme="majorBidi" w:cstheme="majorBidi"/>
          <w:sz w:val="32"/>
          <w:szCs w:val="32"/>
          <w:cs/>
        </w:rPr>
        <w:t>ดังนั้น ปัจจัยด้านเป้าหมายถึงถือเป็นปัจจัยสำคัญที่จะทำให้หรือประชาชนร่วมเป็นหุ้นส่วนทางการบริหารงานท้องถิ่น ได้ โดยผู้วิจัยพบประเด็นที่นำมาอภิปราย ดังนี้</w:t>
      </w:r>
    </w:p>
    <w:p w:rsidR="00533168" w:rsidRPr="00721DAA" w:rsidRDefault="00784195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B5E2E">
        <w:rPr>
          <w:rFonts w:asciiTheme="majorBidi" w:hAnsiTheme="majorBidi" w:cstheme="majorBidi"/>
          <w:sz w:val="32"/>
          <w:szCs w:val="32"/>
          <w:cs/>
        </w:rPr>
        <w:tab/>
      </w:r>
      <w:r w:rsidRPr="002B5E2E">
        <w:rPr>
          <w:rFonts w:asciiTheme="majorBidi" w:hAnsiTheme="majorBidi" w:cstheme="majorBidi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2B5E2E">
        <w:rPr>
          <w:rFonts w:asciiTheme="majorBidi" w:hAnsiTheme="majorBidi" w:cstheme="majorBidi"/>
          <w:sz w:val="32"/>
          <w:szCs w:val="32"/>
        </w:rPr>
        <w:t>2.1</w:t>
      </w:r>
      <w:r w:rsidR="002B5E2E" w:rsidRPr="002B5E2E">
        <w:rPr>
          <w:rFonts w:asciiTheme="majorBidi" w:hAnsiTheme="majorBidi" w:cstheme="majorBidi"/>
          <w:sz w:val="32"/>
          <w:szCs w:val="32"/>
        </w:rPr>
        <w:tab/>
      </w:r>
      <w:r w:rsidR="002B5E2E" w:rsidRPr="002B5E2E">
        <w:rPr>
          <w:rFonts w:asciiTheme="majorBidi" w:hAnsiTheme="majorBidi" w:cstheme="majorBidi"/>
          <w:sz w:val="32"/>
          <w:szCs w:val="32"/>
        </w:rPr>
        <w:tab/>
      </w:r>
      <w:r w:rsidR="00533168" w:rsidRPr="002B5E2E">
        <w:rPr>
          <w:rFonts w:asciiTheme="majorBidi" w:hAnsiTheme="majorBidi" w:cstheme="majorBidi"/>
          <w:sz w:val="32"/>
          <w:szCs w:val="32"/>
          <w:cs/>
        </w:rPr>
        <w:t>ผลประโยชน์ตอบแทน</w:t>
      </w:r>
      <w:r w:rsidR="006F3A8C" w:rsidRPr="002B5E2E">
        <w:rPr>
          <w:rFonts w:asciiTheme="majorBidi" w:hAnsiTheme="majorBidi" w:cstheme="majorBidi"/>
          <w:sz w:val="32"/>
          <w:szCs w:val="32"/>
          <w:cs/>
        </w:rPr>
        <w:t xml:space="preserve"> มีอิทธิพลต่อการเป็นหุ้นส่วนทางการบริหารงาน</w:t>
      </w:r>
      <w:r w:rsidR="006F3A8C" w:rsidRPr="00721DAA">
        <w:rPr>
          <w:rFonts w:asciiTheme="majorBidi" w:hAnsiTheme="majorBidi" w:cstheme="majorBidi"/>
          <w:sz w:val="32"/>
          <w:szCs w:val="32"/>
          <w:cs/>
        </w:rPr>
        <w:t>ท้องถิ่นอย่างไม่มีนัยสำคัญทางสถิติที่ระดับ .</w:t>
      </w:r>
      <w:r w:rsidR="006F3A8C" w:rsidRPr="00721DAA">
        <w:rPr>
          <w:rFonts w:asciiTheme="majorBidi" w:hAnsiTheme="majorBidi" w:cstheme="majorBidi"/>
          <w:sz w:val="32"/>
          <w:szCs w:val="32"/>
        </w:rPr>
        <w:t>05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6F3A8C" w:rsidRPr="00721DAA">
        <w:rPr>
          <w:rFonts w:asciiTheme="majorBidi" w:hAnsiTheme="majorBidi" w:cstheme="majorBidi"/>
          <w:sz w:val="32"/>
          <w:szCs w:val="32"/>
          <w:cs/>
        </w:rPr>
        <w:t>ซึ่งไม่เป็นไปตามสมมติฐาน</w:t>
      </w:r>
      <w:r w:rsidR="006F3A8C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6F3A8C" w:rsidRPr="00721DAA">
        <w:rPr>
          <w:rFonts w:asciiTheme="majorBidi" w:hAnsiTheme="majorBidi" w:cstheme="majorBidi"/>
          <w:sz w:val="32"/>
          <w:szCs w:val="32"/>
          <w:cs/>
        </w:rPr>
        <w:t xml:space="preserve">ทั้งนี้อาจเนื่องจากว่า </w:t>
      </w:r>
      <w:r w:rsidR="005215A5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6F3A8C" w:rsidRPr="00721DAA">
        <w:rPr>
          <w:rFonts w:asciiTheme="majorBidi" w:hAnsiTheme="majorBidi" w:cstheme="majorBidi"/>
          <w:sz w:val="32"/>
          <w:szCs w:val="32"/>
          <w:cs/>
        </w:rPr>
        <w:t>ผู้มีส่วนได้ส่วนเสีย หรือประชาชนที่อยู่ในท้องถิ่น มีความรัก ความผูกพัน และมีความรู้สึกว่าท้องถิ่นนั้นเปรียบเสมือนบ้านของตนเองอยู่แล้ว คนในท้องถิ่นจึงมีจิตใจที่มุ่งหวังจะพัฒนาหรือดำเนินกิจกรรมต่าง</w:t>
      </w:r>
      <w:r w:rsidR="002B5E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F3A8C" w:rsidRPr="00721DAA">
        <w:rPr>
          <w:rFonts w:asciiTheme="majorBidi" w:hAnsiTheme="majorBidi" w:cstheme="majorBidi"/>
          <w:sz w:val="32"/>
          <w:szCs w:val="32"/>
          <w:cs/>
        </w:rPr>
        <w:t>ๆ เพื่อให้เกิดประโยชน์แก่ท้องถิ่นซึ่งเป็นบ้านหลังใหญ่ของตนเอง โดยไม่ได้หวังว่าจะได้รับสิ่งตอบแทน หรือหากไปร่วมดำเนินกิจกรรมหรือร่วมบริหารงานของท้องถิ่นโดย</w:t>
      </w:r>
      <w:r w:rsidR="006F3A8C" w:rsidRPr="00721DAA">
        <w:rPr>
          <w:rFonts w:asciiTheme="majorBidi" w:hAnsiTheme="majorBidi" w:cstheme="majorBidi"/>
          <w:sz w:val="32"/>
          <w:szCs w:val="32"/>
          <w:cs/>
        </w:rPr>
        <w:lastRenderedPageBreak/>
        <w:t>ผ่านกระบวนการต่าง</w:t>
      </w:r>
      <w:r w:rsidR="002B5E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F3A8C" w:rsidRPr="00721DAA">
        <w:rPr>
          <w:rFonts w:asciiTheme="majorBidi" w:hAnsiTheme="majorBidi" w:cstheme="majorBidi"/>
          <w:sz w:val="32"/>
          <w:szCs w:val="32"/>
          <w:cs/>
        </w:rPr>
        <w:t>ๆ จะต้องได้รับผลตอบแทนกลับมาเสมอ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6FBC" w:rsidRPr="00721DAA">
        <w:rPr>
          <w:rFonts w:asciiTheme="majorBidi" w:hAnsiTheme="majorBidi" w:cstheme="majorBidi"/>
          <w:sz w:val="32"/>
          <w:szCs w:val="32"/>
          <w:cs/>
        </w:rPr>
        <w:t>ดังนั้นผลการวิจัยจึงไม่เป็นไปตามสมมติฐาน</w:t>
      </w:r>
      <w:r w:rsidR="006F3A8C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660E8" w:rsidRPr="00721DAA" w:rsidRDefault="00DF3EE4" w:rsidP="00DF3E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F3EE4">
        <w:rPr>
          <w:rFonts w:asciiTheme="majorBidi" w:hAnsiTheme="majorBidi" w:cstheme="majorBidi" w:hint="cs"/>
          <w:sz w:val="32"/>
          <w:szCs w:val="32"/>
          <w:cs/>
        </w:rPr>
        <w:tab/>
      </w:r>
      <w:r w:rsidRPr="00DF3EE4">
        <w:rPr>
          <w:rFonts w:asciiTheme="majorBidi" w:hAnsiTheme="majorBidi" w:cstheme="majorBidi" w:hint="cs"/>
          <w:sz w:val="32"/>
          <w:szCs w:val="32"/>
          <w:cs/>
        </w:rPr>
        <w:tab/>
      </w:r>
      <w:r w:rsidRPr="00DF3EE4">
        <w:rPr>
          <w:rFonts w:asciiTheme="majorBidi" w:hAnsiTheme="majorBidi" w:cstheme="majorBidi" w:hint="cs"/>
          <w:sz w:val="32"/>
          <w:szCs w:val="32"/>
          <w:cs/>
        </w:rPr>
        <w:tab/>
      </w:r>
      <w:r w:rsidRPr="00DF3EE4">
        <w:rPr>
          <w:rFonts w:asciiTheme="majorBidi" w:hAnsiTheme="majorBidi" w:cstheme="majorBidi" w:hint="cs"/>
          <w:sz w:val="32"/>
          <w:szCs w:val="32"/>
          <w:cs/>
        </w:rPr>
        <w:tab/>
      </w:r>
      <w:r w:rsidR="002B5E2E" w:rsidRPr="00DF3EE4">
        <w:rPr>
          <w:rFonts w:asciiTheme="majorBidi" w:hAnsiTheme="majorBidi" w:cstheme="majorBidi"/>
          <w:sz w:val="32"/>
          <w:szCs w:val="32"/>
        </w:rPr>
        <w:t>2.2</w:t>
      </w:r>
      <w:r w:rsidRPr="00DF3EE4">
        <w:rPr>
          <w:rFonts w:asciiTheme="majorBidi" w:hAnsiTheme="majorBidi" w:cstheme="majorBidi" w:hint="cs"/>
          <w:sz w:val="32"/>
          <w:szCs w:val="32"/>
          <w:cs/>
        </w:rPr>
        <w:tab/>
      </w:r>
      <w:r w:rsidRPr="00DF3EE4">
        <w:rPr>
          <w:rFonts w:asciiTheme="majorBidi" w:hAnsiTheme="majorBidi" w:cstheme="majorBidi" w:hint="cs"/>
          <w:sz w:val="32"/>
          <w:szCs w:val="32"/>
          <w:cs/>
        </w:rPr>
        <w:tab/>
      </w:r>
      <w:r w:rsidR="00533168" w:rsidRPr="00DF3EE4">
        <w:rPr>
          <w:rFonts w:asciiTheme="majorBidi" w:hAnsiTheme="majorBidi" w:cstheme="majorBidi"/>
          <w:sz w:val="32"/>
          <w:szCs w:val="32"/>
          <w:cs/>
        </w:rPr>
        <w:t>การตอบสนองความต้องการ</w:t>
      </w:r>
      <w:r w:rsidR="00C30DFA" w:rsidRPr="00DF3EE4">
        <w:rPr>
          <w:rFonts w:asciiTheme="majorBidi" w:hAnsiTheme="majorBidi" w:cstheme="majorBidi"/>
          <w:sz w:val="32"/>
          <w:szCs w:val="32"/>
          <w:cs/>
        </w:rPr>
        <w:t xml:space="preserve"> มีอิทธิพลต่อการเป็นหุ้นส่วนทางการ</w:t>
      </w:r>
      <w:r w:rsidR="00C30DFA" w:rsidRPr="00721DAA">
        <w:rPr>
          <w:rFonts w:asciiTheme="majorBidi" w:hAnsiTheme="majorBidi" w:cstheme="majorBidi"/>
          <w:sz w:val="32"/>
          <w:szCs w:val="32"/>
          <w:cs/>
        </w:rPr>
        <w:t>บริหารงานท้องถิ่นอย่างมีนัยสำคัญทางสถิติที่ระดับ .</w:t>
      </w:r>
      <w:r w:rsidR="00C30DFA" w:rsidRPr="00721DAA">
        <w:rPr>
          <w:rFonts w:asciiTheme="majorBidi" w:hAnsiTheme="majorBidi" w:cstheme="majorBidi"/>
          <w:sz w:val="32"/>
          <w:szCs w:val="32"/>
        </w:rPr>
        <w:t>05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C30DFA" w:rsidRPr="00721DAA">
        <w:rPr>
          <w:rFonts w:asciiTheme="majorBidi" w:hAnsiTheme="majorBidi" w:cstheme="majorBidi"/>
          <w:sz w:val="32"/>
          <w:szCs w:val="32"/>
          <w:cs/>
        </w:rPr>
        <w:t>ซึ่งเป็นไปตามสมมติฐาน ทั้งนี้อาจเนื่องจากว่า ผู้มีส่วนได้ส่วนเสีย หรือประชาชนที่อยู่ในท้องถิ่น</w:t>
      </w:r>
      <w:r w:rsidR="0064170E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64170E" w:rsidRPr="00721DAA">
        <w:rPr>
          <w:rFonts w:asciiTheme="majorBidi" w:hAnsiTheme="majorBidi" w:cstheme="majorBidi"/>
          <w:sz w:val="32"/>
          <w:szCs w:val="32"/>
          <w:cs/>
        </w:rPr>
        <w:t>ยังคงมีความต้องการที่จะเห็นท้องถิ่นเกิดการพัฒนา หรือเกิดการบริหารหารที่สามารถตอบสนองความต้องการของคนในท้องถิ่น ไม่ว่าจะตอบสนองต่อความต้องการส่วนตัวหรือส่วนรวม ซึ่งถ้าหากกิจกรรมใดที่ทำแล้วสามารถตอบสอนงความต้องการหรือความอยากนั้นได้ คนก็จะเข้าร่วมหรือกระทำกิจกรรมนั้น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170E" w:rsidRPr="00721DAA">
        <w:rPr>
          <w:rFonts w:asciiTheme="majorBidi" w:hAnsiTheme="majorBidi" w:cstheme="majorBidi"/>
          <w:sz w:val="32"/>
          <w:szCs w:val="32"/>
          <w:cs/>
        </w:rPr>
        <w:t>ๆ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170E" w:rsidRPr="00721DAA">
        <w:rPr>
          <w:rFonts w:asciiTheme="majorBidi" w:hAnsiTheme="majorBidi" w:cstheme="majorBidi"/>
          <w:sz w:val="32"/>
          <w:szCs w:val="32"/>
          <w:cs/>
        </w:rPr>
        <w:t xml:space="preserve">เช่น 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64170E" w:rsidRPr="00721DAA">
        <w:rPr>
          <w:rFonts w:asciiTheme="majorBidi" w:hAnsiTheme="majorBidi" w:cstheme="majorBidi"/>
          <w:sz w:val="32"/>
          <w:szCs w:val="32"/>
          <w:cs/>
        </w:rPr>
        <w:t>ในท้องถิ่นจะมีการรับฟังความคิดเห็นหรือมีการประชาคมเพื่อจัดทำแผนพัฒนาของท้องถิ่น ซึ่งถ้าหากโครงการพัฒนาหรือการจัดทำแผนสามารถตอบสนองความต้องการของประชาชนได้ ประชาชนก็จะเข้าไปมีส่วนในการดำเนินการนั้น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170E" w:rsidRPr="00721DAA">
        <w:rPr>
          <w:rFonts w:asciiTheme="majorBidi" w:hAnsiTheme="majorBidi" w:cstheme="majorBidi"/>
          <w:sz w:val="32"/>
          <w:szCs w:val="32"/>
          <w:cs/>
        </w:rPr>
        <w:t>ๆ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170E" w:rsidRPr="00721DAA">
        <w:rPr>
          <w:rFonts w:asciiTheme="majorBidi" w:hAnsiTheme="majorBidi" w:cstheme="majorBidi"/>
          <w:sz w:val="32"/>
          <w:szCs w:val="32"/>
          <w:cs/>
        </w:rPr>
        <w:t>ความต้องการของมนุษย์</w:t>
      </w:r>
      <w:r w:rsidR="00417689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170E" w:rsidRPr="00721DAA">
        <w:rPr>
          <w:rFonts w:asciiTheme="majorBidi" w:hAnsiTheme="majorBidi" w:cstheme="majorBidi"/>
          <w:sz w:val="32"/>
          <w:szCs w:val="32"/>
          <w:cs/>
        </w:rPr>
        <w:t>พจนานุกรมในไทยฉบับราชบัณฑิตยสถาน พ.ศ.</w:t>
      </w:r>
      <w:r w:rsidR="0064170E" w:rsidRPr="00721DAA">
        <w:rPr>
          <w:rFonts w:asciiTheme="majorBidi" w:hAnsiTheme="majorBidi" w:cstheme="majorBidi"/>
          <w:sz w:val="32"/>
          <w:szCs w:val="32"/>
        </w:rPr>
        <w:t>2525 (2526</w:t>
      </w:r>
      <w:r w:rsidR="00C43489">
        <w:rPr>
          <w:rFonts w:asciiTheme="majorBidi" w:hAnsiTheme="majorBidi" w:cstheme="majorBidi"/>
          <w:sz w:val="32"/>
          <w:szCs w:val="32"/>
        </w:rPr>
        <w:t xml:space="preserve">, 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64170E" w:rsidRPr="00721DAA">
        <w:rPr>
          <w:rFonts w:asciiTheme="majorBidi" w:hAnsiTheme="majorBidi" w:cstheme="majorBidi"/>
          <w:sz w:val="32"/>
          <w:szCs w:val="32"/>
        </w:rPr>
        <w:t xml:space="preserve">323) </w:t>
      </w:r>
      <w:r w:rsidR="0064170E" w:rsidRPr="00721DAA">
        <w:rPr>
          <w:rFonts w:asciiTheme="majorBidi" w:hAnsiTheme="majorBidi" w:cstheme="majorBidi"/>
          <w:sz w:val="32"/>
          <w:szCs w:val="32"/>
          <w:cs/>
        </w:rPr>
        <w:t xml:space="preserve">กล่าวถึง </w:t>
      </w:r>
      <w:r w:rsidR="0064170E" w:rsidRPr="00721DAA">
        <w:rPr>
          <w:rFonts w:asciiTheme="majorBidi" w:hAnsiTheme="majorBidi" w:cstheme="majorBidi"/>
          <w:sz w:val="32"/>
          <w:szCs w:val="32"/>
        </w:rPr>
        <w:t>“</w:t>
      </w:r>
      <w:r w:rsidR="0064170E" w:rsidRPr="00721DAA">
        <w:rPr>
          <w:rFonts w:asciiTheme="majorBidi" w:hAnsiTheme="majorBidi" w:cstheme="majorBidi"/>
          <w:sz w:val="32"/>
          <w:szCs w:val="32"/>
          <w:cs/>
        </w:rPr>
        <w:t>ความต้องการ</w:t>
      </w:r>
      <w:r w:rsidR="0064170E" w:rsidRPr="00721DAA">
        <w:rPr>
          <w:rFonts w:asciiTheme="majorBidi" w:hAnsiTheme="majorBidi" w:cstheme="majorBidi"/>
          <w:sz w:val="32"/>
          <w:szCs w:val="32"/>
        </w:rPr>
        <w:t xml:space="preserve">” </w:t>
      </w:r>
      <w:r w:rsidR="0064170E" w:rsidRPr="00721DAA">
        <w:rPr>
          <w:rFonts w:asciiTheme="majorBidi" w:hAnsiTheme="majorBidi" w:cstheme="majorBidi"/>
          <w:sz w:val="32"/>
          <w:szCs w:val="32"/>
          <w:cs/>
        </w:rPr>
        <w:t>ว่าหมายถึง ความอยากได้ ใคร่ได้หรือประสงค์จะได้ และเมื่อเกิดความรู้สึกดังกล่าวจะทำให้ร่างกายเกิดการความขาดสมดุลเนื่องมาจากมีสิ่งเร้ามากระตุ้น มีแรงขับภายในเกิดขึ้น ทำให้ร่างกายไม่อาจอยู่นิ่งต้องพยายามดิ้นรน และแสวงหาเพื่อตอบสนองความต้องการนั้น</w:t>
      </w:r>
      <w:r w:rsidR="00521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170E" w:rsidRPr="00721DAA">
        <w:rPr>
          <w:rFonts w:asciiTheme="majorBidi" w:hAnsiTheme="majorBidi" w:cstheme="majorBidi"/>
          <w:sz w:val="32"/>
          <w:szCs w:val="32"/>
          <w:cs/>
        </w:rPr>
        <w:t>ๆ เมื่อร่างกายได้รับตอบสนองแล้ว ร</w:t>
      </w:r>
      <w:r w:rsidR="00417689" w:rsidRPr="00721DAA">
        <w:rPr>
          <w:rFonts w:asciiTheme="majorBidi" w:hAnsiTheme="majorBidi" w:cstheme="majorBidi"/>
          <w:sz w:val="32"/>
          <w:szCs w:val="32"/>
          <w:cs/>
        </w:rPr>
        <w:t>่างกายมนุษย์ก็กลับสู่ภาวะสมดุล</w:t>
      </w:r>
      <w:r w:rsidR="0064170E" w:rsidRPr="00721DAA">
        <w:rPr>
          <w:rFonts w:asciiTheme="majorBidi" w:hAnsiTheme="majorBidi" w:cstheme="majorBidi"/>
          <w:sz w:val="32"/>
          <w:szCs w:val="32"/>
          <w:cs/>
        </w:rPr>
        <w:t>อีกครั้งหนึ่ง และก็จะเกิดความต้องการใหม่</w:t>
      </w:r>
      <w:r w:rsidR="00521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170E" w:rsidRPr="00721DAA">
        <w:rPr>
          <w:rFonts w:asciiTheme="majorBidi" w:hAnsiTheme="majorBidi" w:cstheme="majorBidi"/>
          <w:sz w:val="32"/>
          <w:szCs w:val="32"/>
          <w:cs/>
        </w:rPr>
        <w:t>ๆ เกิดขึ้นมา ทดแทนวนเวียนอยู่ไม่มีที่สิ้นสุด</w:t>
      </w:r>
      <w:r w:rsidR="007C556F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 xml:space="preserve">ดังที่ </w:t>
      </w:r>
      <w:r w:rsidR="00243C7D" w:rsidRPr="00721DAA">
        <w:rPr>
          <w:rFonts w:asciiTheme="majorBidi" w:hAnsiTheme="majorBidi" w:cstheme="majorBidi"/>
          <w:sz w:val="32"/>
          <w:szCs w:val="32"/>
        </w:rPr>
        <w:t>Samuelson (1917</w:t>
      </w:r>
      <w:r w:rsidR="00C43489">
        <w:rPr>
          <w:rFonts w:asciiTheme="majorBidi" w:hAnsiTheme="majorBidi" w:cstheme="majorBidi"/>
          <w:sz w:val="32"/>
          <w:szCs w:val="32"/>
        </w:rPr>
        <w:t xml:space="preserve"> ,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 xml:space="preserve"> อ้าง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="00C43489">
        <w:rPr>
          <w:rFonts w:asciiTheme="majorBidi" w:hAnsiTheme="majorBidi" w:cstheme="majorBidi"/>
          <w:sz w:val="32"/>
          <w:szCs w:val="32"/>
          <w:cs/>
        </w:rPr>
        <w:t xml:space="preserve">ใน กฤษณา </w:t>
      </w:r>
      <w:proofErr w:type="spellStart"/>
      <w:r w:rsidR="00C43489">
        <w:rPr>
          <w:rFonts w:asciiTheme="majorBidi" w:hAnsiTheme="majorBidi" w:cstheme="majorBidi"/>
          <w:sz w:val="32"/>
          <w:szCs w:val="32"/>
          <w:cs/>
        </w:rPr>
        <w:t>ศักด์</w:t>
      </w:r>
      <w:proofErr w:type="spellEnd"/>
      <w:r w:rsidR="00C43489">
        <w:rPr>
          <w:rFonts w:asciiTheme="majorBidi" w:hAnsiTheme="majorBidi" w:cstheme="majorBidi"/>
          <w:sz w:val="32"/>
          <w:szCs w:val="32"/>
          <w:cs/>
        </w:rPr>
        <w:t>ศรี</w:t>
      </w:r>
      <w:r w:rsidR="00243C7D" w:rsidRPr="00721DAA">
        <w:rPr>
          <w:rFonts w:asciiTheme="majorBidi" w:hAnsiTheme="majorBidi" w:cstheme="majorBidi"/>
          <w:sz w:val="32"/>
          <w:szCs w:val="32"/>
        </w:rPr>
        <w:t>, 2534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43C7D" w:rsidRPr="00721DAA">
        <w:rPr>
          <w:rFonts w:asciiTheme="majorBidi" w:hAnsiTheme="majorBidi" w:cstheme="majorBidi"/>
          <w:sz w:val="32"/>
          <w:szCs w:val="32"/>
        </w:rPr>
        <w:t xml:space="preserve"> 159) 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>กล่าวว่า มนุษย์นั้น เพียรพยายามทุกวิถีทางในอันที่จะให้บรรลุความต้องการทีละขั้น เมื่อความต้องการขั้นแรกได้รับการตอบสนองแล้ว ความต้องการขั้นนั้นก็จะลดความสำคัญลงจนหมดความสำคัญไป ไม่เป็นแรงกระตุ้นอีกต่อไป แต่จะเกิดความสนใจและความต้องการสิ่งใหม่อีกต่อไป แต่ความต้องการขั้นต้น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 xml:space="preserve">ๆ ที่ได้รับการตอบสนองไปเรียบร้อยแล้วนั้น อาจกลับมาเป็นความจำเป็นหรือความต้องการครั้งใหม่อีกได้ เมื่อการตอบสนองความต้องการครั้งแรกได้สูญเสียหรือขาดหายไป และความต้องการที่เคยมีความสำคัญจะลดความสำคัญลง เมื่อมีความต้องการใหม่ๆเข้ามาแทนที่ นอกจากนั้นแล้ว </w:t>
      </w:r>
      <w:r w:rsidR="00243C7D" w:rsidRPr="00721DAA">
        <w:rPr>
          <w:rFonts w:asciiTheme="majorBidi" w:hAnsiTheme="majorBidi" w:cstheme="majorBidi"/>
          <w:sz w:val="32"/>
          <w:szCs w:val="32"/>
        </w:rPr>
        <w:t xml:space="preserve">Gilmer 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 w:rsidR="00243C7D" w:rsidRPr="00721DAA">
        <w:rPr>
          <w:rFonts w:asciiTheme="majorBidi" w:hAnsiTheme="majorBidi" w:cstheme="majorBidi"/>
          <w:sz w:val="32"/>
          <w:szCs w:val="32"/>
        </w:rPr>
        <w:t>“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>มนุษย์มีความต้องการหลายสิ่งหลายอย่าง เช่น อาหาร อากาศ น้ำ ที่อยู่อาศัยรวมทั้งสิ่งอื่น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>ๆ ด้วย เช่น การยอมรับนับถือ สถานภาพ การเป็นเจ้าของ ฯลฯ แต่อย่างไรก็ตาม โดยทั่วไปความต้องการเหล่านี้ยากที่จะได้รับการตอบสนองจนอิ่มและพอใจทั้ง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>ๆ ที่ก็ได้รับอยู่แล้ว</w:t>
      </w:r>
      <w:r w:rsidR="00243C7D" w:rsidRPr="00721DAA">
        <w:rPr>
          <w:rFonts w:asciiTheme="majorBidi" w:hAnsiTheme="majorBidi" w:cstheme="majorBidi"/>
          <w:sz w:val="32"/>
          <w:szCs w:val="32"/>
        </w:rPr>
        <w:t>”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>ผู้วิจัยมองว่าคนเราพยายามทำงานก็เพื่อจะสนองความต้องการของตน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>ซึ่งความต้องการอาจไม่ใช่เงิน แต่อาจเป็นสิ่งอื่น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>ๆ ที่บุคคลยังขาดและจะพยายามดิ้นรนเพื่อให้ได้สิ่งนั้น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 xml:space="preserve">เพราะความต้องการของมนุษย์ มีอยู่ </w:t>
      </w:r>
      <w:r w:rsidR="00243C7D" w:rsidRPr="00721DAA">
        <w:rPr>
          <w:rFonts w:asciiTheme="majorBidi" w:hAnsiTheme="majorBidi" w:cstheme="majorBidi"/>
          <w:sz w:val="32"/>
          <w:szCs w:val="32"/>
        </w:rPr>
        <w:t>3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 xml:space="preserve"> ประการ (เสถียร เหลืองอร่าม</w:t>
      </w:r>
      <w:r w:rsidR="00243C7D" w:rsidRPr="00721DAA">
        <w:rPr>
          <w:rFonts w:asciiTheme="majorBidi" w:hAnsiTheme="majorBidi" w:cstheme="majorBidi"/>
          <w:sz w:val="32"/>
          <w:szCs w:val="32"/>
        </w:rPr>
        <w:t>, 2525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43C7D" w:rsidRPr="00721DAA">
        <w:rPr>
          <w:rFonts w:asciiTheme="majorBidi" w:hAnsiTheme="majorBidi" w:cstheme="majorBidi"/>
          <w:sz w:val="32"/>
          <w:szCs w:val="32"/>
        </w:rPr>
        <w:t xml:space="preserve"> 10- 18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 xml:space="preserve"> และนิพนธ์ คันธเสวี</w:t>
      </w:r>
      <w:r w:rsidR="00243C7D" w:rsidRPr="00721DAA">
        <w:rPr>
          <w:rFonts w:asciiTheme="majorBidi" w:hAnsiTheme="majorBidi" w:cstheme="majorBidi"/>
          <w:sz w:val="32"/>
          <w:szCs w:val="32"/>
        </w:rPr>
        <w:t>, 2528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43C7D" w:rsidRPr="00721DAA">
        <w:rPr>
          <w:rFonts w:asciiTheme="majorBidi" w:hAnsiTheme="majorBidi" w:cstheme="majorBidi"/>
          <w:sz w:val="32"/>
          <w:szCs w:val="32"/>
        </w:rPr>
        <w:t xml:space="preserve"> 71)</w:t>
      </w:r>
      <w:r w:rsidR="004636C2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243C7D" w:rsidRPr="00721DAA">
        <w:rPr>
          <w:rFonts w:asciiTheme="majorBidi" w:hAnsiTheme="majorBidi" w:cstheme="majorBidi"/>
          <w:sz w:val="32"/>
          <w:szCs w:val="32"/>
        </w:rPr>
        <w:t xml:space="preserve">1. 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>ความต้องการทางด้านร่างกาย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3C7D" w:rsidRPr="00721DAA">
        <w:rPr>
          <w:rFonts w:asciiTheme="majorBidi" w:hAnsiTheme="majorBidi" w:cstheme="majorBidi"/>
          <w:sz w:val="32"/>
          <w:szCs w:val="32"/>
        </w:rPr>
        <w:t xml:space="preserve">2. 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>ความต้องการทางด้านจิตใจ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3C7D" w:rsidRPr="00721DAA">
        <w:rPr>
          <w:rFonts w:asciiTheme="majorBidi" w:hAnsiTheme="majorBidi" w:cstheme="majorBidi"/>
          <w:sz w:val="32"/>
          <w:szCs w:val="32"/>
        </w:rPr>
        <w:t xml:space="preserve">3. 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t>ความต้องการทาง</w:t>
      </w:r>
      <w:r w:rsidR="00243C7D" w:rsidRPr="00721DAA">
        <w:rPr>
          <w:rFonts w:asciiTheme="majorBidi" w:hAnsiTheme="majorBidi" w:cstheme="majorBidi"/>
          <w:sz w:val="32"/>
          <w:szCs w:val="32"/>
          <w:cs/>
        </w:rPr>
        <w:lastRenderedPageBreak/>
        <w:t>สังคม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C556F" w:rsidRPr="00721DAA">
        <w:rPr>
          <w:rFonts w:asciiTheme="majorBidi" w:hAnsiTheme="majorBidi" w:cstheme="majorBidi"/>
          <w:sz w:val="32"/>
          <w:szCs w:val="32"/>
          <w:cs/>
        </w:rPr>
        <w:t>ซึ่งผลการวิจัยสอดคล้องกับทฤษฎี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ลำดับขั้นความต้องการ ของ</w:t>
      </w:r>
      <w:r w:rsidR="007C556F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224B">
        <w:rPr>
          <w:rFonts w:asciiTheme="majorBidi" w:hAnsiTheme="majorBidi" w:cstheme="majorBidi"/>
          <w:sz w:val="32"/>
          <w:szCs w:val="32"/>
        </w:rPr>
        <w:t>Maslow</w:t>
      </w:r>
      <w:r w:rsidR="007C556F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7C556F" w:rsidRPr="00721DAA">
        <w:rPr>
          <w:rFonts w:asciiTheme="majorBidi" w:hAnsiTheme="majorBidi" w:cstheme="majorBidi"/>
          <w:sz w:val="32"/>
          <w:szCs w:val="32"/>
          <w:cs/>
        </w:rPr>
        <w:t>นักจิตวิทยาแห่งมหาวิทยาลัยแบรน</w:t>
      </w:r>
      <w:proofErr w:type="spellStart"/>
      <w:r w:rsidR="007C556F" w:rsidRPr="00721DAA">
        <w:rPr>
          <w:rFonts w:asciiTheme="majorBidi" w:hAnsiTheme="majorBidi" w:cstheme="majorBidi"/>
          <w:sz w:val="32"/>
          <w:szCs w:val="32"/>
          <w:cs/>
        </w:rPr>
        <w:t>ดีส์</w:t>
      </w:r>
      <w:proofErr w:type="spellEnd"/>
      <w:r w:rsidR="007C556F" w:rsidRPr="00721DAA">
        <w:rPr>
          <w:rFonts w:asciiTheme="majorBidi" w:hAnsiTheme="majorBidi" w:cstheme="majorBidi"/>
          <w:sz w:val="32"/>
          <w:szCs w:val="32"/>
          <w:cs/>
        </w:rPr>
        <w:t xml:space="preserve"> ซึ่งระบุ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ลำดับขั้นความต้องการของมนุษย์ไว้อย่างมีระเบียบเรียกว่า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</w:rPr>
        <w:t>Hierarchy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</w:rPr>
        <w:t>of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C43489">
        <w:rPr>
          <w:rFonts w:asciiTheme="majorBidi" w:hAnsiTheme="majorBidi" w:cstheme="majorBidi"/>
          <w:sz w:val="32"/>
          <w:szCs w:val="32"/>
        </w:rPr>
        <w:t>H</w:t>
      </w:r>
      <w:r w:rsidR="00AB1F98" w:rsidRPr="00721DAA">
        <w:rPr>
          <w:rFonts w:asciiTheme="majorBidi" w:hAnsiTheme="majorBidi" w:cstheme="majorBidi"/>
          <w:sz w:val="32"/>
          <w:szCs w:val="32"/>
        </w:rPr>
        <w:t>uman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C43489">
        <w:rPr>
          <w:rFonts w:asciiTheme="majorBidi" w:hAnsiTheme="majorBidi" w:cstheme="majorBidi"/>
          <w:sz w:val="32"/>
          <w:szCs w:val="32"/>
        </w:rPr>
        <w:t>N</w:t>
      </w:r>
      <w:r w:rsidR="00AB1F98" w:rsidRPr="00721DAA">
        <w:rPr>
          <w:rFonts w:asciiTheme="majorBidi" w:hAnsiTheme="majorBidi" w:cstheme="majorBidi"/>
          <w:sz w:val="32"/>
          <w:szCs w:val="32"/>
        </w:rPr>
        <w:t xml:space="preserve">eeds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เรียงลำดับขั้นจากต่ำไปสูง ถ้าความต้องการใน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ขั้นแรก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ๆ ยังไม่ได้รับการตอบสนอง ก็ยังไม่มีความต้องการในขั้นสูงถัดไป ดังนี้ 1. ความต้องการพื้นฐานทางสรีระ (</w:t>
      </w:r>
      <w:r w:rsidR="00C43489">
        <w:rPr>
          <w:rFonts w:asciiTheme="majorBidi" w:hAnsiTheme="majorBidi" w:cstheme="majorBidi"/>
          <w:sz w:val="32"/>
          <w:szCs w:val="32"/>
        </w:rPr>
        <w:t>Basic Physiological N</w:t>
      </w:r>
      <w:r w:rsidR="00AB1F98" w:rsidRPr="00721DAA">
        <w:rPr>
          <w:rFonts w:asciiTheme="majorBidi" w:hAnsiTheme="majorBidi" w:cstheme="majorBidi"/>
          <w:sz w:val="32"/>
          <w:szCs w:val="32"/>
        </w:rPr>
        <w:t xml:space="preserve">eeds or Biological Needs , Physical Needs)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คือความต้องการบำบัดความหิวกระหาย ต้องการพักผ่อน ต้องการเรื่องกามารมณ์ ต้องการบำบัดความเจ็บปวดและ ความไม่สมดุลทางร่างกายต่าง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ๆ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2. ความต้องการความปลอดภัย (</w:t>
      </w:r>
      <w:r w:rsidR="00AB1F98" w:rsidRPr="00721DAA">
        <w:rPr>
          <w:rFonts w:asciiTheme="majorBidi" w:hAnsiTheme="majorBidi" w:cstheme="majorBidi"/>
          <w:sz w:val="32"/>
          <w:szCs w:val="32"/>
        </w:rPr>
        <w:t xml:space="preserve">Safety Needs and </w:t>
      </w:r>
      <w:r w:rsidR="00C43489">
        <w:rPr>
          <w:rFonts w:asciiTheme="majorBidi" w:hAnsiTheme="majorBidi" w:cstheme="majorBidi"/>
          <w:sz w:val="32"/>
          <w:szCs w:val="32"/>
        </w:rPr>
        <w:t>S</w:t>
      </w:r>
      <w:r w:rsidR="00AB1F98" w:rsidRPr="00721DAA">
        <w:rPr>
          <w:rFonts w:asciiTheme="majorBidi" w:hAnsiTheme="majorBidi" w:cstheme="majorBidi"/>
          <w:sz w:val="32"/>
          <w:szCs w:val="32"/>
        </w:rPr>
        <w:t xml:space="preserve">ecurity)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คือ ต้องการความมั่นคง ต้องการการป้องกัน อันตราย ต้องการระเบียบ ต้องการทำนายอนาคต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3. ความต้องการความรักและความเป็นเจ้าของ (</w:t>
      </w:r>
      <w:r w:rsidR="00AB1F98" w:rsidRPr="00721DAA">
        <w:rPr>
          <w:rFonts w:asciiTheme="majorBidi" w:hAnsiTheme="majorBidi" w:cstheme="majorBidi"/>
          <w:sz w:val="32"/>
          <w:szCs w:val="32"/>
        </w:rPr>
        <w:t xml:space="preserve">Love and Belonging Needs or Social Needs)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คือ ต้องการเพื่อน ต้องการผู้ร่วมงาน ต้องการครอบครัว ต้องการเป็นที่ยอมรับของกลุ่ม ต้องการใกล้ชิดกับเพศตรงข้าม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224B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4. ความต้องการเกียรติยศชื่อเสียง (</w:t>
      </w:r>
      <w:r w:rsidR="00AB1F98" w:rsidRPr="00721DAA">
        <w:rPr>
          <w:rFonts w:asciiTheme="majorBidi" w:hAnsiTheme="majorBidi" w:cstheme="majorBidi"/>
          <w:sz w:val="32"/>
          <w:szCs w:val="32"/>
        </w:rPr>
        <w:t>Esteem Needs, Self</w:t>
      </w:r>
      <w:r w:rsidR="00C43489">
        <w:rPr>
          <w:rFonts w:asciiTheme="majorBidi" w:hAnsiTheme="majorBidi" w:cstheme="majorBidi"/>
          <w:sz w:val="32"/>
          <w:szCs w:val="32"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</w:rPr>
        <w:t>-</w:t>
      </w:r>
      <w:r w:rsidR="00C43489">
        <w:rPr>
          <w:rFonts w:asciiTheme="majorBidi" w:hAnsiTheme="majorBidi" w:cstheme="majorBidi"/>
          <w:sz w:val="32"/>
          <w:szCs w:val="32"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</w:rPr>
        <w:t xml:space="preserve">Esteem Needs)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คือ ต้องการความนับถือ ต้องการความมั่นคงซึ่งอยู่บนพื้นฐานของความเห็นของคนโดยทั่วไป ต้องการความพอใจ ชมเชย นิยม ต้องการความมั่นใจในตนเอง ต้องการคุณค่าในตนเอง ต้องการยอมรับตนเอง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5. ความต้องการความสมหวังในชีวิต (</w:t>
      </w:r>
      <w:r w:rsidR="00AB1F98" w:rsidRPr="00721DAA">
        <w:rPr>
          <w:rFonts w:asciiTheme="majorBidi" w:hAnsiTheme="majorBidi" w:cstheme="majorBidi"/>
          <w:sz w:val="32"/>
          <w:szCs w:val="32"/>
        </w:rPr>
        <w:t>Self</w:t>
      </w:r>
      <w:r w:rsidR="00C43489">
        <w:rPr>
          <w:rFonts w:asciiTheme="majorBidi" w:hAnsiTheme="majorBidi" w:cstheme="majorBidi"/>
          <w:sz w:val="32"/>
          <w:szCs w:val="32"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</w:rPr>
        <w:t>-</w:t>
      </w:r>
      <w:r w:rsidR="00C43489">
        <w:rPr>
          <w:rFonts w:asciiTheme="majorBidi" w:hAnsiTheme="majorBidi" w:cstheme="majorBidi"/>
          <w:sz w:val="32"/>
          <w:szCs w:val="32"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</w:rPr>
        <w:t>Actualization Needs, Self-</w:t>
      </w:r>
      <w:r w:rsidR="00C43489">
        <w:rPr>
          <w:rFonts w:asciiTheme="majorBidi" w:hAnsiTheme="majorBidi" w:cstheme="majorBidi"/>
          <w:sz w:val="32"/>
          <w:szCs w:val="32"/>
        </w:rPr>
        <w:t>R</w:t>
      </w:r>
      <w:r w:rsidR="00AB1F98" w:rsidRPr="00721DAA">
        <w:rPr>
          <w:rFonts w:asciiTheme="majorBidi" w:hAnsiTheme="majorBidi" w:cstheme="majorBidi"/>
          <w:sz w:val="32"/>
          <w:szCs w:val="32"/>
        </w:rPr>
        <w:t>ealization , Self</w:t>
      </w:r>
      <w:r w:rsidR="00C43489">
        <w:rPr>
          <w:rFonts w:asciiTheme="majorBidi" w:hAnsiTheme="majorBidi" w:cstheme="majorBidi"/>
          <w:sz w:val="32"/>
          <w:szCs w:val="32"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</w:rPr>
        <w:t>-</w:t>
      </w:r>
      <w:r w:rsidR="00C43489">
        <w:rPr>
          <w:rFonts w:asciiTheme="majorBidi" w:hAnsiTheme="majorBidi" w:cstheme="majorBidi"/>
          <w:sz w:val="32"/>
          <w:szCs w:val="32"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</w:rPr>
        <w:t xml:space="preserve">fulfillment Needs)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คือ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ต้องการไปให้ถึงความสามารถสูงสุดของตนเอง ต้องการที่จะพัฒนาศักยภาพของตน ต้องการทำสิ่งที่เหมาะสมที่สุด ต้องการความงอกงามและขยายความต้องการให้ถึงที่สุด ค้นพบความจริง สร้างสรรค์ความงาม ส่งเสริมความยุติธรรม สร้างระเบียบ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ซึ่งผู้วิจัยเห็นสอดคล้องในความต้องการของมาส</w:t>
      </w:r>
      <w:proofErr w:type="spellStart"/>
      <w:r w:rsidR="00AB1F98" w:rsidRPr="00721DAA">
        <w:rPr>
          <w:rFonts w:asciiTheme="majorBidi" w:hAnsiTheme="majorBidi" w:cstheme="majorBidi"/>
          <w:sz w:val="32"/>
          <w:szCs w:val="32"/>
          <w:cs/>
        </w:rPr>
        <w:t>โลว์</w:t>
      </w:r>
      <w:proofErr w:type="spellEnd"/>
      <w:r w:rsidR="00AB1F98" w:rsidRPr="00721DAA">
        <w:rPr>
          <w:rFonts w:asciiTheme="majorBidi" w:hAnsiTheme="majorBidi" w:cstheme="majorBidi"/>
          <w:sz w:val="32"/>
          <w:szCs w:val="32"/>
          <w:cs/>
        </w:rPr>
        <w:t xml:space="preserve"> ที่การบริหารงานของท้องถิ่นจะต้องผลักดันหรือส่งเสริมให้ประชาชนเกิดความต้องการไปให้ถึงขั้นที่ </w:t>
      </w:r>
      <w:r w:rsidR="00AB1F98" w:rsidRPr="00721DAA">
        <w:rPr>
          <w:rFonts w:asciiTheme="majorBidi" w:hAnsiTheme="majorBidi" w:cstheme="majorBidi"/>
          <w:sz w:val="32"/>
          <w:szCs w:val="32"/>
        </w:rPr>
        <w:t xml:space="preserve">3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คือ ความต้องการความรักและความเป็นเจ้าของ (</w:t>
      </w:r>
      <w:r w:rsidR="00AB1F98" w:rsidRPr="00721DAA">
        <w:rPr>
          <w:rFonts w:asciiTheme="majorBidi" w:hAnsiTheme="majorBidi" w:cstheme="majorBidi"/>
          <w:sz w:val="32"/>
          <w:szCs w:val="32"/>
        </w:rPr>
        <w:t>Love and Belonging Needs or Social Needs)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AB1F98" w:rsidRPr="00721DAA">
        <w:rPr>
          <w:rFonts w:asciiTheme="majorBidi" w:hAnsiTheme="majorBidi" w:cstheme="majorBidi"/>
          <w:sz w:val="32"/>
          <w:szCs w:val="32"/>
          <w:cs/>
        </w:rPr>
        <w:t>ซึ่งถ้าหากกระตุ้นในสิ่งนี้ได้ประชาชนจะเกิดความรู้สึกในการเป็นเจ้าของท้องถิ่นอย่างแท้จริง</w:t>
      </w:r>
    </w:p>
    <w:p w:rsidR="007660E8" w:rsidRPr="00721DAA" w:rsidRDefault="007660E8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43489">
        <w:rPr>
          <w:rFonts w:asciiTheme="majorBidi" w:hAnsiTheme="majorBidi" w:cstheme="majorBidi"/>
          <w:sz w:val="32"/>
          <w:szCs w:val="32"/>
          <w:cs/>
        </w:rPr>
        <w:tab/>
      </w:r>
      <w:r w:rsidR="00C43489" w:rsidRPr="00C43489">
        <w:rPr>
          <w:rFonts w:asciiTheme="majorBidi" w:hAnsiTheme="majorBidi" w:cstheme="majorBidi" w:hint="cs"/>
          <w:sz w:val="32"/>
          <w:szCs w:val="32"/>
          <w:cs/>
        </w:rPr>
        <w:tab/>
      </w:r>
      <w:r w:rsidR="00C43489" w:rsidRPr="00C43489">
        <w:rPr>
          <w:rFonts w:asciiTheme="majorBidi" w:hAnsiTheme="majorBidi" w:cstheme="majorBidi" w:hint="cs"/>
          <w:sz w:val="32"/>
          <w:szCs w:val="32"/>
          <w:cs/>
        </w:rPr>
        <w:tab/>
      </w:r>
      <w:r w:rsidR="00C43489" w:rsidRPr="00C43489">
        <w:rPr>
          <w:rFonts w:asciiTheme="majorBidi" w:hAnsiTheme="majorBidi" w:cstheme="majorBidi" w:hint="cs"/>
          <w:sz w:val="32"/>
          <w:szCs w:val="32"/>
          <w:cs/>
        </w:rPr>
        <w:tab/>
      </w:r>
      <w:r w:rsidR="00C43489" w:rsidRPr="00C43489">
        <w:rPr>
          <w:rFonts w:asciiTheme="majorBidi" w:hAnsiTheme="majorBidi" w:cstheme="majorBidi"/>
          <w:sz w:val="32"/>
          <w:szCs w:val="32"/>
        </w:rPr>
        <w:t>2.3</w:t>
      </w:r>
      <w:r w:rsidR="00C43489" w:rsidRPr="00C43489">
        <w:rPr>
          <w:rFonts w:asciiTheme="majorBidi" w:hAnsiTheme="majorBidi" w:cstheme="majorBidi"/>
          <w:sz w:val="32"/>
          <w:szCs w:val="32"/>
        </w:rPr>
        <w:tab/>
      </w:r>
      <w:r w:rsidR="00C43489" w:rsidRPr="00C43489">
        <w:rPr>
          <w:rFonts w:asciiTheme="majorBidi" w:hAnsiTheme="majorBidi" w:cstheme="majorBidi"/>
          <w:sz w:val="32"/>
          <w:szCs w:val="32"/>
        </w:rPr>
        <w:tab/>
      </w:r>
      <w:r w:rsidR="00533168" w:rsidRPr="00C43489">
        <w:rPr>
          <w:rFonts w:asciiTheme="majorBidi" w:hAnsiTheme="majorBidi" w:cstheme="majorBidi"/>
          <w:sz w:val="32"/>
          <w:szCs w:val="32"/>
          <w:cs/>
        </w:rPr>
        <w:t>ความคาดหวัง</w:t>
      </w:r>
      <w:r w:rsidR="00721DAA" w:rsidRPr="00C434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43489">
        <w:rPr>
          <w:rFonts w:asciiTheme="majorBidi" w:hAnsiTheme="majorBidi" w:cstheme="majorBidi"/>
          <w:sz w:val="32"/>
          <w:szCs w:val="32"/>
          <w:cs/>
        </w:rPr>
        <w:t>มีอิทธิพลต่อการเป็นหุ้นส่วนทางการบริหารงานท้องถิ่น</w:t>
      </w:r>
      <w:r w:rsidRPr="00721DAA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อย่างมีนัยสำคัญทางสถิติที่ระดับ .</w:t>
      </w:r>
      <w:r w:rsidRPr="00721DAA">
        <w:rPr>
          <w:rFonts w:asciiTheme="majorBidi" w:hAnsiTheme="majorBidi" w:cstheme="majorBidi"/>
          <w:sz w:val="32"/>
          <w:szCs w:val="32"/>
        </w:rPr>
        <w:t>05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ซึ่งเป็นไปตามสมมติฐาน ทั้งนี้อาจเนื่องจากว่า ผู้มีส่วนได้ส่วนเสีย</w:t>
      </w:r>
      <w:r w:rsidR="00E30E38" w:rsidRPr="00721DAA">
        <w:rPr>
          <w:rFonts w:asciiTheme="majorBidi" w:hAnsiTheme="majorBidi" w:cstheme="majorBidi"/>
          <w:sz w:val="32"/>
          <w:szCs w:val="32"/>
          <w:cs/>
        </w:rPr>
        <w:t>มีการตั้งความปรารถนาในสิ่งที่จะเกิดขึ้นของการกระทำต่าง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0E38" w:rsidRPr="00721DAA">
        <w:rPr>
          <w:rFonts w:asciiTheme="majorBidi" w:hAnsiTheme="majorBidi" w:cstheme="majorBidi"/>
          <w:sz w:val="32"/>
          <w:szCs w:val="32"/>
          <w:cs/>
        </w:rPr>
        <w:t>ๆ ในอนาคต เนื่องจากการคาดหวังทำให้มีชีวิตชีวาขับหรือแรงผลักดัน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0E38" w:rsidRPr="00721DAA">
        <w:rPr>
          <w:rFonts w:asciiTheme="majorBidi" w:hAnsiTheme="majorBidi" w:cstheme="majorBidi"/>
          <w:sz w:val="32"/>
          <w:szCs w:val="32"/>
          <w:cs/>
        </w:rPr>
        <w:t>การคาดหวังก่อให้เกิดแรงผลักดันหรือเป็นแรงจูงใจที่สำคัญต่อพฤติกรรม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0E38" w:rsidRPr="00721DAA">
        <w:rPr>
          <w:rFonts w:asciiTheme="majorBidi" w:hAnsiTheme="majorBidi" w:cstheme="majorBidi"/>
          <w:sz w:val="32"/>
          <w:szCs w:val="32"/>
          <w:cs/>
        </w:rPr>
        <w:t>ดังนั้นเมื่อผู้มีส่วนได้ส่วนเสียเข้ามาเป็นหุ้นส่วนทางการบริหารงานท้องถิ่น เขาย่อมคาดหวังว่าจะสามารถทำให้เขาสมหวังในสิ่งที่หวัง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0E38" w:rsidRPr="00721DAA">
        <w:rPr>
          <w:rFonts w:asciiTheme="majorBidi" w:hAnsiTheme="majorBidi" w:cstheme="majorBidi"/>
          <w:sz w:val="32"/>
          <w:szCs w:val="32"/>
          <w:cs/>
        </w:rPr>
        <w:t xml:space="preserve">ทฤษฎีความคาดหวังของ </w:t>
      </w:r>
      <w:r w:rsidR="00E30E38" w:rsidRPr="00721DAA">
        <w:rPr>
          <w:rFonts w:asciiTheme="majorBidi" w:hAnsiTheme="majorBidi" w:cstheme="majorBidi"/>
          <w:sz w:val="32"/>
          <w:szCs w:val="32"/>
        </w:rPr>
        <w:t>Vroom</w:t>
      </w:r>
      <w:r w:rsidR="00627861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0E38" w:rsidRPr="00721DAA">
        <w:rPr>
          <w:rFonts w:asciiTheme="majorBidi" w:hAnsiTheme="majorBidi" w:cstheme="majorBidi"/>
          <w:sz w:val="32"/>
          <w:szCs w:val="32"/>
          <w:cs/>
        </w:rPr>
        <w:t xml:space="preserve">ถูกนำเสนอโดย </w:t>
      </w:r>
      <w:r w:rsidR="00E30E38" w:rsidRPr="00721DAA">
        <w:rPr>
          <w:rFonts w:asciiTheme="majorBidi" w:hAnsiTheme="majorBidi" w:cstheme="majorBidi"/>
          <w:sz w:val="32"/>
          <w:szCs w:val="32"/>
        </w:rPr>
        <w:t xml:space="preserve">Vroom (1964) </w:t>
      </w:r>
      <w:r w:rsidR="00E30E38" w:rsidRPr="00721DAA">
        <w:rPr>
          <w:rFonts w:asciiTheme="majorBidi" w:hAnsiTheme="majorBidi" w:cstheme="majorBidi"/>
          <w:sz w:val="32"/>
          <w:szCs w:val="32"/>
          <w:cs/>
        </w:rPr>
        <w:t>ได้เสนอรูปแบบของความคาดหวังในการทำงานซึ่งได้รับความนิยมอย่างมากในการอธิบายกระบวนการจูงใจของมนุษย์ในการทำงานโดย</w:t>
      </w:r>
      <w:r w:rsidR="00627861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E30E38" w:rsidRPr="00721DAA">
        <w:rPr>
          <w:rFonts w:asciiTheme="majorBidi" w:hAnsiTheme="majorBidi" w:cstheme="majorBidi"/>
          <w:sz w:val="32"/>
          <w:szCs w:val="32"/>
        </w:rPr>
        <w:t>Vroom</w:t>
      </w:r>
      <w:r w:rsidR="00627861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0E38" w:rsidRPr="00721DAA">
        <w:rPr>
          <w:rFonts w:asciiTheme="majorBidi" w:hAnsiTheme="majorBidi" w:cstheme="majorBidi"/>
          <w:sz w:val="32"/>
          <w:szCs w:val="32"/>
          <w:cs/>
        </w:rPr>
        <w:t>มีความเห็นว่าการที่จะจูงใจให้</w:t>
      </w:r>
      <w:r w:rsidR="00E30E38" w:rsidRPr="00721DAA">
        <w:rPr>
          <w:rFonts w:asciiTheme="majorBidi" w:hAnsiTheme="majorBidi" w:cstheme="majorBidi"/>
          <w:sz w:val="32"/>
          <w:szCs w:val="32"/>
          <w:cs/>
        </w:rPr>
        <w:lastRenderedPageBreak/>
        <w:t>พนักงานทำงานเพิ่มขึ้นนั้นจะต้องเข้าใจกระบวนการทางความคิด</w:t>
      </w:r>
      <w:r w:rsidR="00627861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0E38" w:rsidRPr="00721DAA">
        <w:rPr>
          <w:rFonts w:asciiTheme="majorBidi" w:hAnsiTheme="majorBidi" w:cstheme="majorBidi"/>
          <w:sz w:val="32"/>
          <w:szCs w:val="32"/>
          <w:cs/>
        </w:rPr>
        <w:t>และการรับรู้ของบุคคลก่อน โดยปกติเมื่อคนจะทำงานเพิ่มขึ้นจากระดับปกติเขาจะคิดว่าเขาจะได้อะไรจากการกระทำนั้นหรือ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E30E38" w:rsidRPr="00721DAA">
        <w:rPr>
          <w:rFonts w:asciiTheme="majorBidi" w:hAnsiTheme="majorBidi" w:cstheme="majorBidi"/>
          <w:sz w:val="32"/>
          <w:szCs w:val="32"/>
          <w:cs/>
        </w:rPr>
        <w:t>การคาดคิดว่าอะไรจะเกิดขึ้นเมื่อเขาได้แสดงพฤติกรรมบางอย่างในกรณีของการทำงานพนักงานจะเพิ่มความพยายามมากขึ้นเมื่อเขาคิดว่าการกระทำนั้นนำไปสู่ผลลัพธ์บางประการที่เขามีความพึงพอใ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7861" w:rsidRPr="00721DAA">
        <w:rPr>
          <w:rFonts w:asciiTheme="majorBidi" w:hAnsiTheme="majorBidi" w:cstheme="majorBidi"/>
          <w:sz w:val="32"/>
          <w:szCs w:val="32"/>
          <w:cs/>
        </w:rPr>
        <w:t>ดังนั้นผู้วิจัยมองว่าการที่ผู้มีส่วนได้ส่วนเสียเข้ามาร่วมเป็นหุ้นส่วนในการบริหารงานท้องถิ่นเขาย่อม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33D9" w:rsidRPr="00721DAA">
        <w:rPr>
          <w:rFonts w:asciiTheme="majorBidi" w:hAnsiTheme="majorBidi" w:cstheme="majorBidi"/>
          <w:sz w:val="32"/>
          <w:szCs w:val="32"/>
          <w:cs/>
        </w:rPr>
        <w:t>คาดหวังในผลที่จะเกิดไม่ว่าจะเป็นผลที่จับต้องได้ เช่น การบริการสาธารณต่างๆ ที่ดีขึ้น ความเป็นอยู่ของชีวิตมีคุณภาพชีวิตที่ดีขึ้น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33D9" w:rsidRPr="00721DAA">
        <w:rPr>
          <w:rFonts w:asciiTheme="majorBidi" w:hAnsiTheme="majorBidi" w:cstheme="majorBidi"/>
          <w:sz w:val="32"/>
          <w:szCs w:val="32"/>
          <w:cs/>
        </w:rPr>
        <w:t>หรือแม้กระทั้งความคาดหวังว่าเมื่อเข้าเข้าร่วมเป็นหุ้นส่วนของท้องถิ่น เขาจะได้รับ</w:t>
      </w:r>
      <w:r w:rsidR="00E30E38" w:rsidRPr="00721DAA">
        <w:rPr>
          <w:rFonts w:asciiTheme="majorBidi" w:hAnsiTheme="majorBidi" w:cstheme="majorBidi"/>
          <w:sz w:val="32"/>
          <w:szCs w:val="32"/>
          <w:cs/>
        </w:rPr>
        <w:t>การยกย่อง</w:t>
      </w:r>
      <w:r w:rsidR="00A033D9" w:rsidRPr="00721DAA">
        <w:rPr>
          <w:rFonts w:asciiTheme="majorBidi" w:hAnsiTheme="majorBidi" w:cstheme="majorBidi"/>
          <w:sz w:val="32"/>
          <w:szCs w:val="32"/>
          <w:cs/>
        </w:rPr>
        <w:t>และยอมรับ</w:t>
      </w:r>
      <w:r w:rsidR="00E30E38" w:rsidRPr="00721DAA">
        <w:rPr>
          <w:rFonts w:asciiTheme="majorBidi" w:hAnsiTheme="majorBidi" w:cstheme="majorBidi"/>
          <w:sz w:val="32"/>
          <w:szCs w:val="32"/>
          <w:cs/>
        </w:rPr>
        <w:t>จากผู้อื่นมาก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66B7" w:rsidRPr="00721DAA">
        <w:rPr>
          <w:rFonts w:asciiTheme="majorBidi" w:hAnsiTheme="majorBidi" w:cstheme="majorBidi"/>
          <w:sz w:val="32"/>
          <w:szCs w:val="32"/>
          <w:cs/>
        </w:rPr>
        <w:t>ผลการวิจัยสอดคล้องกับ</w:t>
      </w:r>
      <w:r w:rsidR="004E66B7" w:rsidRPr="00721DAA">
        <w:rPr>
          <w:rFonts w:asciiTheme="majorBidi" w:hAnsiTheme="majorBidi" w:cstheme="majorBidi"/>
        </w:rPr>
        <w:t xml:space="preserve"> </w:t>
      </w:r>
      <w:r w:rsidR="004E66B7" w:rsidRPr="00721DAA">
        <w:rPr>
          <w:rFonts w:asciiTheme="majorBidi" w:hAnsiTheme="majorBidi" w:cstheme="majorBidi"/>
          <w:sz w:val="32"/>
          <w:szCs w:val="32"/>
          <w:cs/>
        </w:rPr>
        <w:t>ชุลีกร ด่าน</w:t>
      </w:r>
      <w:proofErr w:type="spellStart"/>
      <w:r w:rsidR="004E66B7" w:rsidRPr="00721DAA">
        <w:rPr>
          <w:rFonts w:asciiTheme="majorBidi" w:hAnsiTheme="majorBidi" w:cstheme="majorBidi"/>
          <w:sz w:val="32"/>
          <w:szCs w:val="32"/>
          <w:cs/>
        </w:rPr>
        <w:t>ยุทธ</w:t>
      </w:r>
      <w:proofErr w:type="spellEnd"/>
      <w:r w:rsidR="004E66B7" w:rsidRPr="00721DAA">
        <w:rPr>
          <w:rFonts w:asciiTheme="majorBidi" w:hAnsiTheme="majorBidi" w:cstheme="majorBidi"/>
          <w:sz w:val="32"/>
          <w:szCs w:val="32"/>
          <w:cs/>
        </w:rPr>
        <w:t>ศิลป์ (2554) ได้ทำการศึกษาเรื่อง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66B7" w:rsidRPr="00721DAA">
        <w:rPr>
          <w:rFonts w:asciiTheme="majorBidi" w:hAnsiTheme="majorBidi" w:cstheme="majorBidi"/>
          <w:sz w:val="32"/>
          <w:szCs w:val="32"/>
          <w:cs/>
        </w:rPr>
        <w:t>การสร้างเสริมสุขภาพ หุ้นส่วนสุขภาพ และการเสริมสร้างพลังอำนาจในชุมชน กล่าวว่า การสร้างหุ้นส่วนสุขภาพเป็นกลยุทธ์สำคัญที่จะช่วยให้บรรลุสุขภาวะของชุมชนเนื่องจากผู้เป็นหุ้นส่วนจะเกิดการส่งเสริมการดูแลสุขภาพอย่างต่อเนื่องของประชาชนและการใช้ทรัพยากรที่มีอย่างมีประสิทธิภาพและประสิทธิผลหุ้นส่วนสุขภาพอาจมาจากความร่วมมือจากหลายภาคส่วน เช่น สถานที่ทำงานโรงเรียนสถานบริการสุขภาพองค์กรสุขภาพภาคเอกชนภาควิชาการเป็นต้นนอกจากนี้การประสานความร่วมมือสุขภาพนั้นต้องอาศัยสัมพันธภาพอย่างต่อเนื่องเคารพในสิทธิของชุมชนความเกี่ยวข้อง โดยกล่าวว่าปัจจัยพื้นฐานของความสำเร็จของความร่วมมือคือความหวัง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66B7" w:rsidRPr="00721DAA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66B7" w:rsidRPr="00721DAA">
        <w:rPr>
          <w:rFonts w:asciiTheme="majorBidi" w:hAnsiTheme="majorBidi" w:cstheme="majorBidi"/>
          <w:sz w:val="32"/>
          <w:szCs w:val="32"/>
        </w:rPr>
        <w:t>Tuttle (</w:t>
      </w:r>
      <w:r w:rsidR="004E66B7" w:rsidRPr="00721DAA">
        <w:rPr>
          <w:rFonts w:asciiTheme="majorBidi" w:hAnsiTheme="majorBidi" w:cstheme="majorBidi"/>
          <w:sz w:val="32"/>
          <w:szCs w:val="32"/>
          <w:cs/>
        </w:rPr>
        <w:t>2002)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66B7" w:rsidRPr="00721DAA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66B7" w:rsidRPr="00721DAA">
        <w:rPr>
          <w:rFonts w:asciiTheme="majorBidi" w:hAnsiTheme="majorBidi" w:cstheme="majorBidi"/>
          <w:sz w:val="32"/>
          <w:szCs w:val="32"/>
          <w:cs/>
        </w:rPr>
        <w:t>ปัจจัยพื้นฐานของความสำเร็จในความร่วมมือกันของสถานประกอบการคือความไว้เนื้อเชื่อใจความจริงใจการให้เกียรติและเชื่อถื</w:t>
      </w:r>
      <w:r w:rsidR="00C43489">
        <w:rPr>
          <w:rFonts w:asciiTheme="majorBidi" w:hAnsiTheme="majorBidi" w:cstheme="majorBidi"/>
          <w:sz w:val="32"/>
          <w:szCs w:val="32"/>
          <w:cs/>
        </w:rPr>
        <w:t>อกันของทั้งสองฝ่าย และ ความหวัง</w:t>
      </w:r>
      <w:r w:rsidR="004E66B7" w:rsidRPr="00721DAA">
        <w:rPr>
          <w:rFonts w:asciiTheme="majorBidi" w:hAnsiTheme="majorBidi" w:cstheme="majorBidi"/>
          <w:sz w:val="32"/>
          <w:szCs w:val="32"/>
          <w:cs/>
        </w:rPr>
        <w:t>เป็นองค์ประกอบหนึ่งของการเสริมสร้างพลังอำนาจ (</w:t>
      </w:r>
      <w:proofErr w:type="spellStart"/>
      <w:r w:rsidR="004E66B7" w:rsidRPr="00721DAA">
        <w:rPr>
          <w:rFonts w:asciiTheme="majorBidi" w:hAnsiTheme="majorBidi" w:cstheme="majorBidi"/>
          <w:sz w:val="32"/>
          <w:szCs w:val="32"/>
        </w:rPr>
        <w:t>Freire</w:t>
      </w:r>
      <w:proofErr w:type="spellEnd"/>
      <w:r w:rsidR="004E66B7" w:rsidRPr="00721DAA">
        <w:rPr>
          <w:rFonts w:asciiTheme="majorBidi" w:hAnsiTheme="majorBidi" w:cstheme="majorBidi"/>
          <w:sz w:val="32"/>
          <w:szCs w:val="32"/>
        </w:rPr>
        <w:t xml:space="preserve">, </w:t>
      </w:r>
      <w:r w:rsidR="004E66B7" w:rsidRPr="00721DAA">
        <w:rPr>
          <w:rFonts w:asciiTheme="majorBidi" w:hAnsiTheme="majorBidi" w:cstheme="majorBidi"/>
          <w:sz w:val="32"/>
          <w:szCs w:val="32"/>
          <w:cs/>
        </w:rPr>
        <w:t>1997</w:t>
      </w:r>
      <w:r w:rsidR="00C43489">
        <w:rPr>
          <w:rFonts w:asciiTheme="majorBidi" w:hAnsiTheme="majorBidi" w:cstheme="majorBidi"/>
          <w:sz w:val="32"/>
          <w:szCs w:val="32"/>
        </w:rPr>
        <w:t xml:space="preserve"> cited in Anderson and</w:t>
      </w:r>
      <w:r w:rsidR="004E66B7" w:rsidRPr="00721DAA">
        <w:rPr>
          <w:rFonts w:asciiTheme="majorBidi" w:hAnsiTheme="majorBidi" w:cstheme="majorBidi"/>
          <w:sz w:val="32"/>
          <w:szCs w:val="32"/>
        </w:rPr>
        <w:t xml:space="preserve"> McFarlane, </w:t>
      </w:r>
      <w:r w:rsidR="004E66B7" w:rsidRPr="00721DAA">
        <w:rPr>
          <w:rFonts w:asciiTheme="majorBidi" w:hAnsiTheme="majorBidi" w:cstheme="majorBidi"/>
          <w:sz w:val="32"/>
          <w:szCs w:val="32"/>
          <w:cs/>
        </w:rPr>
        <w:t>2011) การมีความหวังในชีวิตทำให้เกิดความเข้มแข็งภายในตนที่จะทำสิ่งต่างๆมีพลังผลักดันและมองเห็นสิ่งที่เป็นความหวังซึ่งความหวังนี้ถือเป็นการสร้างความเข้มแข็งให้เกิดขึ้นซึ่งสอดคล้องกับ</w:t>
      </w:r>
      <w:r w:rsidR="004E66B7" w:rsidRPr="00721DAA">
        <w:rPr>
          <w:rFonts w:asciiTheme="majorBidi" w:hAnsiTheme="majorBidi" w:cstheme="majorBidi"/>
          <w:sz w:val="32"/>
          <w:szCs w:val="32"/>
        </w:rPr>
        <w:t xml:space="preserve"> Reeder</w:t>
      </w:r>
      <w:r w:rsidR="00C43489">
        <w:rPr>
          <w:rFonts w:asciiTheme="majorBidi" w:hAnsiTheme="majorBidi" w:cstheme="majorBidi"/>
          <w:sz w:val="32"/>
          <w:szCs w:val="32"/>
        </w:rPr>
        <w:t xml:space="preserve"> </w:t>
      </w:r>
      <w:r w:rsidR="004E66B7" w:rsidRPr="00721DAA">
        <w:rPr>
          <w:rFonts w:asciiTheme="majorBidi" w:hAnsiTheme="majorBidi" w:cstheme="majorBidi"/>
          <w:sz w:val="32"/>
          <w:szCs w:val="32"/>
        </w:rPr>
        <w:t>(</w:t>
      </w:r>
      <w:r w:rsidR="004E66B7" w:rsidRPr="00721DAA">
        <w:rPr>
          <w:rFonts w:asciiTheme="majorBidi" w:hAnsiTheme="majorBidi" w:cstheme="majorBidi"/>
          <w:sz w:val="32"/>
          <w:szCs w:val="32"/>
          <w:cs/>
        </w:rPr>
        <w:t>1974)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66B7" w:rsidRPr="00721DAA">
        <w:rPr>
          <w:rFonts w:asciiTheme="majorBidi" w:hAnsiTheme="majorBidi" w:cstheme="majorBidi"/>
          <w:sz w:val="32"/>
          <w:szCs w:val="32"/>
          <w:cs/>
        </w:rPr>
        <w:t>กล่าวว่า ปัจจัยต่าง ๆ ที่มีอิทธิพลต่อการกระทำหรือพฤติกรรมของประชาชนมาจากปัจจัยหลายด้าน ซึ่งหนึ่งในปัจจัยนั้นได้แก่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66B7" w:rsidRPr="00721DAA">
        <w:rPr>
          <w:rFonts w:asciiTheme="majorBidi" w:hAnsiTheme="majorBidi" w:cstheme="majorBidi"/>
          <w:sz w:val="32"/>
          <w:szCs w:val="32"/>
          <w:cs/>
        </w:rPr>
        <w:t>ปัจจัยผลักดันให้เกิดการกระทำ คือ</w:t>
      </w:r>
      <w:r w:rsidR="00521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66B7" w:rsidRPr="00721DAA">
        <w:rPr>
          <w:rFonts w:asciiTheme="majorBidi" w:hAnsiTheme="majorBidi" w:cstheme="majorBidi"/>
          <w:sz w:val="32"/>
          <w:szCs w:val="32"/>
          <w:cs/>
        </w:rPr>
        <w:t>ความคาดหวัง (</w:t>
      </w:r>
      <w:r w:rsidR="004E66B7" w:rsidRPr="00721DAA">
        <w:rPr>
          <w:rFonts w:asciiTheme="majorBidi" w:hAnsiTheme="majorBidi" w:cstheme="majorBidi"/>
          <w:sz w:val="32"/>
          <w:szCs w:val="32"/>
        </w:rPr>
        <w:t>Expectations)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4E66B7" w:rsidRPr="00721DAA">
        <w:rPr>
          <w:rFonts w:asciiTheme="majorBidi" w:hAnsiTheme="majorBidi" w:cstheme="majorBidi"/>
          <w:sz w:val="32"/>
          <w:szCs w:val="32"/>
          <w:cs/>
        </w:rPr>
        <w:t>ของคนนั่นเอง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43489" w:rsidRDefault="00E32474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43489">
        <w:rPr>
          <w:rFonts w:asciiTheme="majorBidi" w:hAnsiTheme="majorBidi" w:cstheme="majorBidi"/>
          <w:sz w:val="32"/>
          <w:szCs w:val="32"/>
          <w:cs/>
        </w:rPr>
        <w:tab/>
      </w:r>
      <w:r w:rsidR="00C43489" w:rsidRPr="00C43489">
        <w:rPr>
          <w:rFonts w:asciiTheme="majorBidi" w:hAnsiTheme="majorBidi" w:cstheme="majorBidi" w:hint="cs"/>
          <w:sz w:val="32"/>
          <w:szCs w:val="32"/>
          <w:cs/>
        </w:rPr>
        <w:tab/>
      </w:r>
      <w:r w:rsidR="00C43489" w:rsidRPr="00C43489">
        <w:rPr>
          <w:rFonts w:asciiTheme="majorBidi" w:hAnsiTheme="majorBidi" w:cstheme="majorBidi" w:hint="cs"/>
          <w:sz w:val="32"/>
          <w:szCs w:val="32"/>
          <w:cs/>
        </w:rPr>
        <w:tab/>
      </w:r>
      <w:r w:rsidR="00533168" w:rsidRPr="00C43489">
        <w:rPr>
          <w:rFonts w:asciiTheme="majorBidi" w:hAnsiTheme="majorBidi" w:cstheme="majorBidi"/>
          <w:sz w:val="32"/>
          <w:szCs w:val="32"/>
          <w:cs/>
        </w:rPr>
        <w:t>3</w:t>
      </w:r>
      <w:r w:rsidR="00C43489" w:rsidRPr="00C43489">
        <w:rPr>
          <w:rFonts w:asciiTheme="majorBidi" w:hAnsiTheme="majorBidi" w:cstheme="majorBidi"/>
          <w:sz w:val="32"/>
          <w:szCs w:val="32"/>
        </w:rPr>
        <w:t>.</w:t>
      </w:r>
      <w:r w:rsidR="00533168" w:rsidRPr="00C43489">
        <w:rPr>
          <w:rFonts w:asciiTheme="majorBidi" w:hAnsiTheme="majorBidi" w:cstheme="majorBidi"/>
          <w:sz w:val="32"/>
          <w:szCs w:val="32"/>
          <w:cs/>
        </w:rPr>
        <w:t xml:space="preserve"> ปัจจัยส่วนบุคคล (</w:t>
      </w:r>
      <w:r w:rsidR="00533168" w:rsidRPr="00C43489">
        <w:rPr>
          <w:rFonts w:asciiTheme="majorBidi" w:hAnsiTheme="majorBidi" w:cstheme="majorBidi"/>
          <w:sz w:val="32"/>
          <w:szCs w:val="32"/>
        </w:rPr>
        <w:t>Individual Factors)</w:t>
      </w:r>
      <w:r w:rsidR="00721DAA" w:rsidRPr="00C43489">
        <w:rPr>
          <w:rFonts w:asciiTheme="majorBidi" w:hAnsiTheme="majorBidi" w:cstheme="majorBidi"/>
          <w:sz w:val="32"/>
          <w:szCs w:val="32"/>
        </w:rPr>
        <w:t xml:space="preserve"> </w:t>
      </w:r>
    </w:p>
    <w:p w:rsidR="00533168" w:rsidRPr="00721DAA" w:rsidRDefault="00C43489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41A8B" w:rsidRPr="00C43489">
        <w:rPr>
          <w:rFonts w:asciiTheme="majorBidi" w:hAnsiTheme="majorBidi" w:cstheme="majorBidi"/>
          <w:sz w:val="32"/>
          <w:szCs w:val="32"/>
          <w:cs/>
        </w:rPr>
        <w:t>ปัจจัยส่วนบุคคลถือว่าเป็นปัจจัยที่มี</w:t>
      </w:r>
      <w:r w:rsidR="00541A8B" w:rsidRPr="00721DAA">
        <w:rPr>
          <w:rFonts w:asciiTheme="majorBidi" w:hAnsiTheme="majorBidi" w:cstheme="majorBidi"/>
          <w:sz w:val="32"/>
          <w:szCs w:val="32"/>
          <w:cs/>
        </w:rPr>
        <w:t>ความสำคัญปัจจัยหนึ่ง ในการที่บุคคลจะเข้าไปเกี่ยวข้องหรือเข้าไปเป็นหุ้นส่วนในกิจกรรมใดกิจกรรมหนึ่ง คุณลักษณะส่วนบุคคลถือเป็นสิ่งสำคัญที่จะบ่งบอกว่าบุคคลนั้นมีความสนใจหรือมีความต้องการเข้าไปมีส่วนในการดำเนินกิจกรรม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41A8B" w:rsidRPr="00721DAA">
        <w:rPr>
          <w:rFonts w:asciiTheme="majorBidi" w:hAnsiTheme="majorBidi" w:cstheme="majorBidi"/>
          <w:sz w:val="32"/>
          <w:szCs w:val="32"/>
          <w:cs/>
        </w:rPr>
        <w:t>ๆ เพียงใด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1A8B" w:rsidRPr="00721DAA">
        <w:rPr>
          <w:rFonts w:asciiTheme="majorBidi" w:hAnsiTheme="majorBidi" w:cstheme="majorBidi"/>
          <w:sz w:val="32"/>
          <w:szCs w:val="32"/>
          <w:cs/>
        </w:rPr>
        <w:t>ได้มีนักวิชากา</w:t>
      </w:r>
      <w:r w:rsidR="000B1663" w:rsidRPr="00721DAA">
        <w:rPr>
          <w:rFonts w:asciiTheme="majorBidi" w:hAnsiTheme="majorBidi" w:cstheme="majorBidi"/>
          <w:sz w:val="32"/>
          <w:szCs w:val="32"/>
          <w:cs/>
        </w:rPr>
        <w:t>ร</w:t>
      </w:r>
      <w:r w:rsidR="00541A8B" w:rsidRPr="00721DAA">
        <w:rPr>
          <w:rFonts w:asciiTheme="majorBidi" w:hAnsiTheme="majorBidi" w:cstheme="majorBidi"/>
          <w:sz w:val="32"/>
          <w:szCs w:val="32"/>
          <w:cs/>
        </w:rPr>
        <w:t xml:space="preserve"> และผู้ที่ศึกษาเกี่ยวกับปัจจัยส่วนบุคคลว่ามีผลต่อการเป็นหุ้นส่วน และปัจจัยส่วนบุคคลที่มีอิทธิพลต่อแนวคิดที่เกี่ยวข้องกับการเป็นหุ้นส่วน ปัจจัยส่วนบุคคลที่มีอิทธิพลต่อการมีส่วนร่วม ปัจจัยส่วนบุคคลที่มีอิทธิพลต่อความร่วมมือ ปัจจัยส่วนบุคคลที่มีอิทธิพล</w:t>
      </w:r>
      <w:r w:rsidR="00541A8B" w:rsidRPr="00721DAA">
        <w:rPr>
          <w:rFonts w:asciiTheme="majorBidi" w:hAnsiTheme="majorBidi" w:cstheme="majorBidi"/>
          <w:sz w:val="32"/>
          <w:szCs w:val="32"/>
          <w:cs/>
        </w:rPr>
        <w:lastRenderedPageBreak/>
        <w:t>ต่อความรู้สึกในการเป็นเจ้าของ และปัจจัยส่วนบุคคลที่มีอิทธิพลต่อความผูกพัน โดยปัจจัยส่วนบุคคลจะเป็นแรงผลักดันซึ่งเกิดจากภายในตัวบุคคลที่เป็นแรงผลักดันหรือจูงใจที่เกิดขึ้นในตัวบุคคลไม่ว่าจะเป็นความเชื่อมั่นในความสามารถของตนเอ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1A8B" w:rsidRPr="00721DAA">
        <w:rPr>
          <w:rFonts w:asciiTheme="majorBidi" w:hAnsiTheme="majorBidi" w:cstheme="majorBidi"/>
          <w:sz w:val="32"/>
          <w:szCs w:val="32"/>
          <w:cs/>
        </w:rPr>
        <w:t>ความรู้สึกเกี่ยวกับตนเองสูง เช่น การเคารพในตัวเอง (</w:t>
      </w:r>
      <w:r>
        <w:rPr>
          <w:rFonts w:asciiTheme="majorBidi" w:hAnsiTheme="majorBidi" w:cstheme="majorBidi"/>
          <w:sz w:val="32"/>
          <w:szCs w:val="32"/>
        </w:rPr>
        <w:t xml:space="preserve">Pierce, </w:t>
      </w:r>
      <w:proofErr w:type="spellStart"/>
      <w:r>
        <w:rPr>
          <w:rFonts w:asciiTheme="majorBidi" w:hAnsiTheme="majorBidi" w:cstheme="majorBidi"/>
          <w:sz w:val="32"/>
          <w:szCs w:val="32"/>
        </w:rPr>
        <w:t>Kostova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and </w:t>
      </w:r>
      <w:r w:rsidR="00541A8B" w:rsidRPr="00721DAA">
        <w:rPr>
          <w:rFonts w:asciiTheme="majorBidi" w:hAnsiTheme="majorBidi" w:cstheme="majorBidi"/>
          <w:sz w:val="32"/>
          <w:szCs w:val="32"/>
        </w:rPr>
        <w:t xml:space="preserve">Dirks, 2003) </w:t>
      </w:r>
      <w:r w:rsidR="00541A8B" w:rsidRPr="00721DAA">
        <w:rPr>
          <w:rFonts w:asciiTheme="majorBidi" w:hAnsiTheme="majorBidi" w:cstheme="majorBidi"/>
          <w:sz w:val="32"/>
          <w:szCs w:val="32"/>
          <w:cs/>
        </w:rPr>
        <w:t>มีความผูกพันกับคนในชุมชน หรือมีความรู้สึกผูกพันกับชุมชนที่ตนอาศัยอยู่ (</w:t>
      </w:r>
      <w:r w:rsidR="00541A8B" w:rsidRPr="00721DAA">
        <w:rPr>
          <w:rFonts w:asciiTheme="majorBidi" w:hAnsiTheme="majorBidi" w:cstheme="majorBidi"/>
          <w:sz w:val="32"/>
          <w:szCs w:val="32"/>
        </w:rPr>
        <w:t>Reeder:1974)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541A8B" w:rsidRPr="00721DAA">
        <w:rPr>
          <w:rFonts w:asciiTheme="majorBidi" w:hAnsiTheme="majorBidi" w:cstheme="majorBidi"/>
          <w:sz w:val="32"/>
          <w:szCs w:val="32"/>
          <w:cs/>
        </w:rPr>
        <w:t xml:space="preserve">เจตคติทางการเมือง (วัชรินทร์ </w:t>
      </w:r>
      <w:proofErr w:type="spellStart"/>
      <w:r w:rsidR="00541A8B" w:rsidRPr="00721DAA">
        <w:rPr>
          <w:rFonts w:asciiTheme="majorBidi" w:hAnsiTheme="majorBidi" w:cstheme="majorBidi"/>
          <w:sz w:val="32"/>
          <w:szCs w:val="32"/>
          <w:cs/>
        </w:rPr>
        <w:t>อินท</w:t>
      </w:r>
      <w:proofErr w:type="spellEnd"/>
      <w:r w:rsidR="00541A8B" w:rsidRPr="00721DAA">
        <w:rPr>
          <w:rFonts w:asciiTheme="majorBidi" w:hAnsiTheme="majorBidi" w:cstheme="majorBidi"/>
          <w:sz w:val="32"/>
          <w:szCs w:val="32"/>
          <w:cs/>
        </w:rPr>
        <w:t>พรหม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541A8B" w:rsidRPr="00721DAA">
        <w:rPr>
          <w:rFonts w:asciiTheme="majorBidi" w:hAnsiTheme="majorBidi" w:cstheme="majorBidi"/>
          <w:sz w:val="32"/>
          <w:szCs w:val="32"/>
        </w:rPr>
        <w:t xml:space="preserve">2557) </w:t>
      </w:r>
      <w:r>
        <w:rPr>
          <w:rFonts w:asciiTheme="majorBidi" w:hAnsiTheme="majorBidi" w:cstheme="majorBidi"/>
          <w:sz w:val="32"/>
          <w:szCs w:val="32"/>
        </w:rPr>
        <w:t xml:space="preserve">            </w:t>
      </w:r>
      <w:r w:rsidR="00541A8B" w:rsidRPr="00721DAA">
        <w:rPr>
          <w:rFonts w:asciiTheme="majorBidi" w:hAnsiTheme="majorBidi" w:cstheme="majorBidi"/>
          <w:sz w:val="32"/>
          <w:szCs w:val="32"/>
          <w:cs/>
        </w:rPr>
        <w:t>ซึ่งปัจจัยเหล่านี้ถือว่าเป็นตัวแปรสำคัญในการเข้าไปเป็นหุ้นส่วนทางการบริหารงานท้องถิ่น และผู้วิจัยได้วิเคราะห์ปัจจัยและมีความเห็นว่า ปัจจัยส่วนบุคคลถือว่าเป็นปัจจัยที่มีความใกล้ชิดกับการเป็นหุ้นส่วนทางการบริหารเป็นอย่างมาก เนื่องจากปัจจัยส่วนบุคคลจะถูกฝัง และติดตัวของบุคคลมาแต่กำเนิดโดยมีอิทธิจากการรับรู้ รับทราบ การแทรกซึมข้อมูลต่าง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41A8B" w:rsidRPr="00721DAA">
        <w:rPr>
          <w:rFonts w:asciiTheme="majorBidi" w:hAnsiTheme="majorBidi" w:cstheme="majorBidi"/>
          <w:sz w:val="32"/>
          <w:szCs w:val="32"/>
          <w:cs/>
        </w:rPr>
        <w:t>ๆ การปลูกฝังค่านิยมและวัฒนธรรมต่าง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41A8B" w:rsidRPr="00721DAA">
        <w:rPr>
          <w:rFonts w:asciiTheme="majorBidi" w:hAnsiTheme="majorBidi" w:cstheme="majorBidi"/>
          <w:sz w:val="32"/>
          <w:szCs w:val="32"/>
          <w:cs/>
        </w:rPr>
        <w:t>ๆ มาตั้งแต่เกิด จนถือเป็นสิ่งที่ติดตัวของบุคคล จึงอาจเรียกได้ว่าเป็นปัจจัยส่วนบุคคล หรือที่เรียกว่าตัวแปรแฝง (</w:t>
      </w:r>
      <w:r>
        <w:rPr>
          <w:rFonts w:asciiTheme="majorBidi" w:hAnsiTheme="majorBidi" w:cstheme="majorBidi"/>
          <w:sz w:val="32"/>
          <w:szCs w:val="32"/>
        </w:rPr>
        <w:t>Latent V</w:t>
      </w:r>
      <w:r w:rsidR="00541A8B" w:rsidRPr="00721DAA">
        <w:rPr>
          <w:rFonts w:asciiTheme="majorBidi" w:hAnsiTheme="majorBidi" w:cstheme="majorBidi"/>
          <w:sz w:val="32"/>
          <w:szCs w:val="32"/>
        </w:rPr>
        <w:t>ariable)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541A8B" w:rsidRPr="00721DAA">
        <w:rPr>
          <w:rFonts w:asciiTheme="majorBidi" w:hAnsiTheme="majorBidi" w:cstheme="majorBidi"/>
          <w:sz w:val="32"/>
          <w:szCs w:val="32"/>
          <w:cs/>
        </w:rPr>
        <w:t xml:space="preserve">คือ ตัวแปรที่อยู่ในตัวของมนุษย์ที่ไม่สามารถสังเกตเห็นได้โดยตรงผู้วิจัยจึงเห็นว่าปัจจัยส่วนบุคคลที่ผู้วิจัยนำมาศึกษาเป็นตัวแปรของงานวิจัยในครั้งนี้ พบประเด็นที่น่าสนใจนำมาอภิปราย ดังนี้ </w:t>
      </w:r>
    </w:p>
    <w:p w:rsidR="00F764CB" w:rsidRPr="00721DAA" w:rsidRDefault="00173DDA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43489">
        <w:rPr>
          <w:rFonts w:asciiTheme="majorBidi" w:hAnsiTheme="majorBidi" w:cstheme="majorBidi"/>
          <w:sz w:val="32"/>
          <w:szCs w:val="32"/>
          <w:cs/>
        </w:rPr>
        <w:tab/>
      </w:r>
      <w:r w:rsidRPr="00C43489">
        <w:rPr>
          <w:rFonts w:asciiTheme="majorBidi" w:hAnsiTheme="majorBidi" w:cstheme="majorBidi"/>
          <w:sz w:val="32"/>
          <w:szCs w:val="32"/>
          <w:cs/>
        </w:rPr>
        <w:tab/>
      </w:r>
      <w:r w:rsidR="00C43489" w:rsidRPr="00C43489">
        <w:rPr>
          <w:rFonts w:asciiTheme="majorBidi" w:hAnsiTheme="majorBidi" w:cstheme="majorBidi" w:hint="cs"/>
          <w:sz w:val="32"/>
          <w:szCs w:val="32"/>
          <w:cs/>
        </w:rPr>
        <w:tab/>
      </w:r>
      <w:r w:rsidR="00C43489" w:rsidRPr="00C43489">
        <w:rPr>
          <w:rFonts w:asciiTheme="majorBidi" w:hAnsiTheme="majorBidi" w:cstheme="majorBidi" w:hint="cs"/>
          <w:sz w:val="32"/>
          <w:szCs w:val="32"/>
          <w:cs/>
        </w:rPr>
        <w:tab/>
      </w:r>
      <w:r w:rsidR="00C43489" w:rsidRPr="00C43489">
        <w:rPr>
          <w:rFonts w:asciiTheme="majorBidi" w:hAnsiTheme="majorBidi" w:cstheme="majorBidi"/>
          <w:sz w:val="32"/>
          <w:szCs w:val="32"/>
        </w:rPr>
        <w:t>3.1</w:t>
      </w:r>
      <w:r w:rsidR="00C43489" w:rsidRPr="00C43489">
        <w:rPr>
          <w:rFonts w:asciiTheme="majorBidi" w:hAnsiTheme="majorBidi" w:cstheme="majorBidi"/>
          <w:sz w:val="32"/>
          <w:szCs w:val="32"/>
        </w:rPr>
        <w:tab/>
      </w:r>
      <w:r w:rsidR="00C43489" w:rsidRPr="00C43489">
        <w:rPr>
          <w:rFonts w:asciiTheme="majorBidi" w:hAnsiTheme="majorBidi" w:cstheme="majorBidi"/>
          <w:sz w:val="32"/>
          <w:szCs w:val="32"/>
        </w:rPr>
        <w:tab/>
      </w:r>
      <w:r w:rsidR="00533168" w:rsidRPr="00C43489">
        <w:rPr>
          <w:rFonts w:asciiTheme="majorBidi" w:hAnsiTheme="majorBidi" w:cstheme="majorBidi"/>
          <w:sz w:val="32"/>
          <w:szCs w:val="32"/>
          <w:cs/>
        </w:rPr>
        <w:t xml:space="preserve">ความเชื่อในความสามารถตนเอง </w:t>
      </w:r>
      <w:r w:rsidR="00F93563" w:rsidRPr="00C43489">
        <w:rPr>
          <w:rFonts w:asciiTheme="majorBidi" w:hAnsiTheme="majorBidi" w:cstheme="majorBidi"/>
          <w:sz w:val="32"/>
          <w:szCs w:val="32"/>
          <w:cs/>
        </w:rPr>
        <w:t>มีอิทธิพลต่อการเป็นหุ้นส่วนทางการ</w:t>
      </w:r>
      <w:r w:rsidR="00F93563" w:rsidRPr="00721DAA">
        <w:rPr>
          <w:rFonts w:asciiTheme="majorBidi" w:hAnsiTheme="majorBidi" w:cstheme="majorBidi"/>
          <w:sz w:val="32"/>
          <w:szCs w:val="32"/>
          <w:cs/>
        </w:rPr>
        <w:t>บริหารงานท้องถิ่นอย่างมีนัยสำคัญทางสถิติที่ระดับ .</w:t>
      </w:r>
      <w:r w:rsidR="00F93563" w:rsidRPr="00721DAA">
        <w:rPr>
          <w:rFonts w:asciiTheme="majorBidi" w:hAnsiTheme="majorBidi" w:cstheme="majorBidi"/>
          <w:sz w:val="32"/>
          <w:szCs w:val="32"/>
        </w:rPr>
        <w:t>05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F93563" w:rsidRPr="00721DAA">
        <w:rPr>
          <w:rFonts w:asciiTheme="majorBidi" w:hAnsiTheme="majorBidi" w:cstheme="majorBidi"/>
          <w:sz w:val="32"/>
          <w:szCs w:val="32"/>
          <w:cs/>
        </w:rPr>
        <w:t>ซึ่งเป็นไปตามสมมติฐาน ทั้งนี้อาจเนื่องจากว่า ผู้มีส่วนได้ส่วนเสีย</w:t>
      </w:r>
      <w:r w:rsidR="00A23EEC" w:rsidRPr="00721DAA">
        <w:rPr>
          <w:rFonts w:asciiTheme="majorBidi" w:hAnsiTheme="majorBidi" w:cstheme="majorBidi"/>
          <w:sz w:val="32"/>
          <w:szCs w:val="32"/>
          <w:cs/>
        </w:rPr>
        <w:t>ที่มีความเชื่อมั่นในความสามารถของตนเอง จะกล้าที่จะแสดงออก กล้าแสดงความคิดเห็น และจะรู้วิธีการในการดึงเอาความสามารถของตนเองออกมา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3EEC" w:rsidRPr="00721DAA">
        <w:rPr>
          <w:rFonts w:asciiTheme="majorBidi" w:hAnsiTheme="majorBidi" w:cstheme="majorBidi"/>
          <w:sz w:val="32"/>
          <w:szCs w:val="32"/>
          <w:cs/>
        </w:rPr>
        <w:t>คนที่มีความเชื่อมั่นในความสามารถของตนเอง จะเป็นคนที่มีความมั่นใจในศักยภาพของตนเองสูงเป็นทุนอยู่แล้ว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3EEC" w:rsidRPr="00721DAA">
        <w:rPr>
          <w:rFonts w:asciiTheme="majorBidi" w:hAnsiTheme="majorBidi" w:cstheme="majorBidi"/>
          <w:sz w:val="32"/>
          <w:szCs w:val="32"/>
          <w:cs/>
        </w:rPr>
        <w:t>จึงทำให้คนกลุ่มนี้ไม่กลัว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3EEC" w:rsidRPr="00721DAA">
        <w:rPr>
          <w:rFonts w:asciiTheme="majorBidi" w:hAnsiTheme="majorBidi" w:cstheme="majorBidi"/>
          <w:sz w:val="32"/>
          <w:szCs w:val="32"/>
          <w:cs/>
        </w:rPr>
        <w:t>ที่จะเผชิญกับเรื่องต่าง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23EEC" w:rsidRPr="00721DAA">
        <w:rPr>
          <w:rFonts w:asciiTheme="majorBidi" w:hAnsiTheme="majorBidi" w:cstheme="majorBidi"/>
          <w:sz w:val="32"/>
          <w:szCs w:val="32"/>
          <w:cs/>
        </w:rPr>
        <w:t>ๆ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64CB" w:rsidRPr="00721DAA">
        <w:rPr>
          <w:rFonts w:asciiTheme="majorBidi" w:hAnsiTheme="majorBidi" w:cstheme="majorBidi"/>
          <w:sz w:val="32"/>
          <w:szCs w:val="32"/>
          <w:cs/>
        </w:rPr>
        <w:t>แบนดูร่า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64CB" w:rsidRPr="00721DAA">
        <w:rPr>
          <w:rFonts w:asciiTheme="majorBidi" w:hAnsiTheme="majorBidi" w:cstheme="majorBidi"/>
          <w:sz w:val="32"/>
          <w:szCs w:val="32"/>
        </w:rPr>
        <w:t>Bandura (</w:t>
      </w:r>
      <w:r w:rsidR="00F764CB" w:rsidRPr="00721DAA">
        <w:rPr>
          <w:rFonts w:asciiTheme="majorBidi" w:hAnsiTheme="majorBidi" w:cstheme="majorBidi"/>
          <w:sz w:val="32"/>
          <w:szCs w:val="32"/>
          <w:cs/>
        </w:rPr>
        <w:t>1986)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64CB" w:rsidRPr="00721DAA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5215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4CB" w:rsidRPr="00721DAA">
        <w:rPr>
          <w:rFonts w:asciiTheme="majorBidi" w:hAnsiTheme="majorBidi" w:cstheme="majorBidi"/>
          <w:sz w:val="32"/>
          <w:szCs w:val="32"/>
          <w:cs/>
        </w:rPr>
        <w:t>การรับรู้ความสามารถตนเอง (</w:t>
      </w:r>
      <w:r w:rsidR="00F764CB" w:rsidRPr="00721DAA">
        <w:rPr>
          <w:rFonts w:asciiTheme="majorBidi" w:hAnsiTheme="majorBidi" w:cstheme="majorBidi"/>
          <w:sz w:val="32"/>
          <w:szCs w:val="32"/>
        </w:rPr>
        <w:t>Perceived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F764CB" w:rsidRPr="00721DAA">
        <w:rPr>
          <w:rFonts w:asciiTheme="majorBidi" w:hAnsiTheme="majorBidi" w:cstheme="majorBidi"/>
          <w:sz w:val="32"/>
          <w:szCs w:val="32"/>
        </w:rPr>
        <w:t>Self-Efficacy)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F764CB" w:rsidRPr="00721DAA">
        <w:rPr>
          <w:rFonts w:asciiTheme="majorBidi" w:hAnsiTheme="majorBidi" w:cstheme="majorBidi"/>
          <w:sz w:val="32"/>
          <w:szCs w:val="32"/>
          <w:cs/>
        </w:rPr>
        <w:t>ซึ่ง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64CB" w:rsidRPr="00721DAA">
        <w:rPr>
          <w:rFonts w:asciiTheme="majorBidi" w:hAnsiTheme="majorBidi" w:cstheme="majorBidi"/>
          <w:sz w:val="32"/>
          <w:szCs w:val="32"/>
        </w:rPr>
        <w:t xml:space="preserve">Bandura </w:t>
      </w:r>
      <w:r w:rsidR="00F764CB" w:rsidRPr="00721DAA">
        <w:rPr>
          <w:rFonts w:asciiTheme="majorBidi" w:hAnsiTheme="majorBidi" w:cstheme="majorBidi"/>
          <w:sz w:val="32"/>
          <w:szCs w:val="32"/>
          <w:cs/>
        </w:rPr>
        <w:t>ได้ให้ความหมายว่า เป็นการตัดสินความสามารถตนเองว่า สามารถทำงานในระดับใด หรือความเชื่อของบุคคลเกี่ยวกับ ความสามารถในการกระทำสิ่งใดสิ่งหนึ่ง ซึ่งมีอิทธิพลต่อการดำรงชีวิต ความเชื่อในความสามารถตนเองพิจารณาจากความรู้สึก ความคิด การจูงใจ และพฤติกรรม ดังนั้นองค์กรปกครองส่วนท้องถิ่นจะต้องพัฒนาความเชื่อมั่นในความสามารถของตนเองให้เกิดขึ้นกับประชาชนหรือผู้ที่มีส่วนได้ส่วนเสีย โดย</w:t>
      </w:r>
      <w:r w:rsidR="00F764CB" w:rsidRPr="00721DAA">
        <w:rPr>
          <w:rFonts w:asciiTheme="majorBidi" w:hAnsiTheme="majorBidi" w:cstheme="majorBidi"/>
          <w:sz w:val="32"/>
          <w:szCs w:val="32"/>
        </w:rPr>
        <w:t xml:space="preserve"> </w:t>
      </w:r>
    </w:p>
    <w:p w:rsidR="00F63228" w:rsidRPr="00721DAA" w:rsidRDefault="00F764C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21DAA">
        <w:rPr>
          <w:rFonts w:asciiTheme="majorBidi" w:hAnsiTheme="majorBidi" w:cstheme="majorBidi"/>
          <w:sz w:val="32"/>
          <w:szCs w:val="32"/>
          <w:cs/>
        </w:rPr>
        <w:t>ในการพัฒนาการรับรู้ความสามารถของตนเอง</w:t>
      </w:r>
      <w:r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ผ่านประสบการณ์ที่ประสบความสำเร็จ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การใช้คำพูดชักจูง (</w:t>
      </w:r>
      <w:r w:rsidRPr="00721DAA">
        <w:rPr>
          <w:rFonts w:asciiTheme="majorBidi" w:hAnsiTheme="majorBidi" w:cstheme="majorBidi"/>
          <w:sz w:val="32"/>
          <w:szCs w:val="32"/>
        </w:rPr>
        <w:t xml:space="preserve">Verbal </w:t>
      </w:r>
      <w:proofErr w:type="spellStart"/>
      <w:r w:rsidRPr="00721DAA">
        <w:rPr>
          <w:rFonts w:asciiTheme="majorBidi" w:hAnsiTheme="majorBidi" w:cstheme="majorBidi"/>
          <w:sz w:val="32"/>
          <w:szCs w:val="32"/>
        </w:rPr>
        <w:t>Persuation</w:t>
      </w:r>
      <w:proofErr w:type="spellEnd"/>
      <w:r w:rsidRPr="00721DAA">
        <w:rPr>
          <w:rFonts w:asciiTheme="majorBidi" w:hAnsiTheme="majorBidi" w:cstheme="majorBidi"/>
          <w:sz w:val="32"/>
          <w:szCs w:val="32"/>
        </w:rPr>
        <w:t xml:space="preserve">) </w:t>
      </w:r>
      <w:r w:rsidRPr="00721DAA">
        <w:rPr>
          <w:rFonts w:asciiTheme="majorBidi" w:hAnsiTheme="majorBidi" w:cstheme="majorBidi"/>
          <w:sz w:val="32"/>
          <w:szCs w:val="32"/>
          <w:cs/>
        </w:rPr>
        <w:t>หรือ การกระตุ้นทางอารมณ์ (</w:t>
      </w:r>
      <w:r w:rsidRPr="00721DAA">
        <w:rPr>
          <w:rFonts w:asciiTheme="majorBidi" w:hAnsiTheme="majorBidi" w:cstheme="majorBidi"/>
          <w:sz w:val="32"/>
          <w:szCs w:val="32"/>
        </w:rPr>
        <w:t>Emotional Arousal)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เนื่องจากถ้าเราสามารถพัฒนาความเชื่อมั่นในความสามารถของตนเองได้ จะทำให้เกิดความมั่นใจและกล้าดึงศักยภาพของตนเองออกมาใช้ได้อย่างเต็มที่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3228" w:rsidRPr="00721DAA">
        <w:rPr>
          <w:rFonts w:asciiTheme="majorBidi" w:hAnsiTheme="majorBidi" w:cstheme="majorBidi"/>
          <w:sz w:val="32"/>
          <w:szCs w:val="32"/>
          <w:cs/>
        </w:rPr>
        <w:t>ผลการวิจัยสอดคล้องกับ</w:t>
      </w:r>
      <w:r w:rsidR="00ED0FA1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F63228" w:rsidRPr="00721DAA">
        <w:rPr>
          <w:rFonts w:asciiTheme="majorBidi" w:hAnsiTheme="majorBidi" w:cstheme="majorBidi"/>
          <w:sz w:val="32"/>
          <w:szCs w:val="32"/>
          <w:cs/>
        </w:rPr>
        <w:t>ชญา</w:t>
      </w:r>
      <w:proofErr w:type="spellEnd"/>
      <w:r w:rsidR="00F63228" w:rsidRPr="00721DAA">
        <w:rPr>
          <w:rFonts w:asciiTheme="majorBidi" w:hAnsiTheme="majorBidi" w:cstheme="majorBidi"/>
          <w:sz w:val="32"/>
          <w:szCs w:val="32"/>
          <w:cs/>
        </w:rPr>
        <w:t>ภา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3228" w:rsidRPr="00721DAA">
        <w:rPr>
          <w:rFonts w:asciiTheme="majorBidi" w:hAnsiTheme="majorBidi" w:cstheme="majorBidi"/>
          <w:sz w:val="32"/>
          <w:szCs w:val="32"/>
          <w:cs/>
        </w:rPr>
        <w:t>เจนวณิชย์วิบูลย์ (</w:t>
      </w:r>
      <w:r w:rsidR="00F63228" w:rsidRPr="00721DAA">
        <w:rPr>
          <w:rFonts w:asciiTheme="majorBidi" w:hAnsiTheme="majorBidi" w:cstheme="majorBidi"/>
          <w:sz w:val="32"/>
          <w:szCs w:val="32"/>
        </w:rPr>
        <w:t xml:space="preserve">2554) </w:t>
      </w:r>
      <w:r w:rsidR="00F63228" w:rsidRPr="00721DAA">
        <w:rPr>
          <w:rFonts w:asciiTheme="majorBidi" w:hAnsiTheme="majorBidi" w:cstheme="majorBidi"/>
          <w:sz w:val="32"/>
          <w:szCs w:val="32"/>
          <w:cs/>
        </w:rPr>
        <w:t>ได้ศึกษาความสัมพันธ์ระหว่างการมีจิตใจเป็นเจ้าของ ความผูกพันต่อองค์การ และความ</w:t>
      </w:r>
      <w:r w:rsidR="00F63228" w:rsidRPr="00721DAA">
        <w:rPr>
          <w:rFonts w:asciiTheme="majorBidi" w:hAnsiTheme="majorBidi" w:cstheme="majorBidi"/>
          <w:sz w:val="32"/>
          <w:szCs w:val="32"/>
          <w:cs/>
        </w:rPr>
        <w:lastRenderedPageBreak/>
        <w:t>ตั้งใจคงอยู่ในงานของพนักงานสัญญาจ้าง:กรณีศึกษาบริษั</w:t>
      </w:r>
      <w:r w:rsidR="001A224B">
        <w:rPr>
          <w:rFonts w:asciiTheme="majorBidi" w:hAnsiTheme="majorBidi" w:cstheme="majorBidi"/>
          <w:sz w:val="32"/>
          <w:szCs w:val="32"/>
          <w:cs/>
        </w:rPr>
        <w:t>ทสำรวจและ</w:t>
      </w:r>
      <w:proofErr w:type="spellStart"/>
      <w:r w:rsidR="001A224B">
        <w:rPr>
          <w:rFonts w:asciiTheme="majorBidi" w:hAnsiTheme="majorBidi" w:cstheme="majorBidi"/>
          <w:sz w:val="32"/>
          <w:szCs w:val="32"/>
          <w:cs/>
        </w:rPr>
        <w:t>ผลิตปิ</w:t>
      </w:r>
      <w:proofErr w:type="spellEnd"/>
      <w:r w:rsidR="001A224B">
        <w:rPr>
          <w:rFonts w:asciiTheme="majorBidi" w:hAnsiTheme="majorBidi" w:cstheme="majorBidi"/>
          <w:sz w:val="32"/>
          <w:szCs w:val="32"/>
          <w:cs/>
        </w:rPr>
        <w:t>โตเลียมแห่งหนึ่ง</w:t>
      </w:r>
      <w:r w:rsidR="00F63228" w:rsidRPr="00721DAA">
        <w:rPr>
          <w:rFonts w:asciiTheme="majorBidi" w:hAnsiTheme="majorBidi" w:cstheme="majorBidi"/>
          <w:sz w:val="32"/>
          <w:szCs w:val="32"/>
          <w:cs/>
        </w:rPr>
        <w:t>พบว่า</w:t>
      </w:r>
      <w:r w:rsidR="001A22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3228" w:rsidRPr="00721DAA">
        <w:rPr>
          <w:rFonts w:asciiTheme="majorBidi" w:hAnsiTheme="majorBidi" w:cstheme="majorBidi"/>
          <w:sz w:val="32"/>
          <w:szCs w:val="32"/>
          <w:cs/>
        </w:rPr>
        <w:t>ปัจจัยที่มีผล</w:t>
      </w:r>
      <w:r w:rsidRPr="00721DAA">
        <w:rPr>
          <w:rFonts w:asciiTheme="majorBidi" w:hAnsiTheme="majorBidi" w:cstheme="majorBidi"/>
          <w:sz w:val="32"/>
          <w:szCs w:val="32"/>
          <w:cs/>
        </w:rPr>
        <w:t xml:space="preserve">ต่อการพัฒนาการมีจิตใจเป็นเจ้าของ </w:t>
      </w:r>
      <w:r w:rsidR="00F63228" w:rsidRPr="00721DAA">
        <w:rPr>
          <w:rFonts w:asciiTheme="majorBidi" w:hAnsiTheme="majorBidi" w:cstheme="majorBidi"/>
          <w:sz w:val="32"/>
          <w:szCs w:val="32"/>
          <w:cs/>
        </w:rPr>
        <w:t>โดยปัจจัยส่วนบุคคล (</w:t>
      </w:r>
      <w:r w:rsidR="00F63228" w:rsidRPr="00721DAA">
        <w:rPr>
          <w:rFonts w:asciiTheme="majorBidi" w:hAnsiTheme="majorBidi" w:cstheme="majorBidi"/>
          <w:sz w:val="32"/>
          <w:szCs w:val="32"/>
        </w:rPr>
        <w:t>Individual Factors)</w:t>
      </w:r>
      <w:r w:rsidR="00F63228" w:rsidRPr="00721DAA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3228" w:rsidRPr="00721DAA">
        <w:rPr>
          <w:rFonts w:asciiTheme="majorBidi" w:hAnsiTheme="majorBidi" w:cstheme="majorBidi"/>
          <w:sz w:val="32"/>
          <w:szCs w:val="32"/>
          <w:cs/>
        </w:rPr>
        <w:t>เพศ บุคลิกภาพ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3228" w:rsidRPr="00721DAA">
        <w:rPr>
          <w:rFonts w:asciiTheme="majorBidi" w:hAnsiTheme="majorBidi" w:cstheme="majorBidi"/>
          <w:sz w:val="32"/>
          <w:szCs w:val="32"/>
          <w:cs/>
        </w:rPr>
        <w:t>สถานะทางสังคมและเศรษฐกิจ (</w:t>
      </w:r>
      <w:r w:rsidR="00F63228" w:rsidRPr="00721DAA">
        <w:rPr>
          <w:rFonts w:asciiTheme="majorBidi" w:hAnsiTheme="majorBidi" w:cstheme="majorBidi"/>
          <w:sz w:val="32"/>
          <w:szCs w:val="32"/>
        </w:rPr>
        <w:t xml:space="preserve">Wang, </w:t>
      </w:r>
      <w:proofErr w:type="spellStart"/>
      <w:r w:rsidR="00F63228" w:rsidRPr="00721DAA">
        <w:rPr>
          <w:rFonts w:asciiTheme="majorBidi" w:hAnsiTheme="majorBidi" w:cstheme="majorBidi"/>
          <w:sz w:val="32"/>
          <w:szCs w:val="32"/>
        </w:rPr>
        <w:t>Battocchi</w:t>
      </w:r>
      <w:proofErr w:type="spellEnd"/>
      <w:r w:rsidR="00F63228" w:rsidRPr="00721DAA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F63228" w:rsidRPr="00721DAA">
        <w:rPr>
          <w:rFonts w:asciiTheme="majorBidi" w:hAnsiTheme="majorBidi" w:cstheme="majorBidi"/>
          <w:sz w:val="32"/>
          <w:szCs w:val="32"/>
        </w:rPr>
        <w:t>Pianesi</w:t>
      </w:r>
      <w:proofErr w:type="spellEnd"/>
      <w:r w:rsidR="00F63228" w:rsidRPr="00721DAA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F63228" w:rsidRPr="00721DAA">
        <w:rPr>
          <w:rFonts w:asciiTheme="majorBidi" w:hAnsiTheme="majorBidi" w:cstheme="majorBidi"/>
          <w:sz w:val="32"/>
          <w:szCs w:val="32"/>
        </w:rPr>
        <w:t>Tomasini</w:t>
      </w:r>
      <w:proofErr w:type="spellEnd"/>
      <w:r w:rsidR="00F63228" w:rsidRPr="00721DAA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F63228" w:rsidRPr="00721DAA">
        <w:rPr>
          <w:rFonts w:asciiTheme="majorBidi" w:hAnsiTheme="majorBidi" w:cstheme="majorBidi"/>
          <w:sz w:val="32"/>
          <w:szCs w:val="32"/>
        </w:rPr>
        <w:t>Zancanaro</w:t>
      </w:r>
      <w:proofErr w:type="spellEnd"/>
      <w:r w:rsidR="00C43489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F63228" w:rsidRPr="00721DAA">
        <w:rPr>
          <w:rFonts w:asciiTheme="majorBidi" w:hAnsiTheme="majorBidi" w:cstheme="majorBidi"/>
          <w:sz w:val="32"/>
          <w:szCs w:val="32"/>
        </w:rPr>
        <w:t>Nass</w:t>
      </w:r>
      <w:proofErr w:type="spellEnd"/>
      <w:r w:rsidR="00F63228" w:rsidRPr="00721DAA">
        <w:rPr>
          <w:rFonts w:asciiTheme="majorBidi" w:hAnsiTheme="majorBidi" w:cstheme="majorBidi"/>
          <w:sz w:val="32"/>
          <w:szCs w:val="32"/>
        </w:rPr>
        <w:t xml:space="preserve">, 2006) </w:t>
      </w:r>
      <w:r w:rsidR="00F63228" w:rsidRPr="00721DAA">
        <w:rPr>
          <w:rFonts w:asciiTheme="majorBidi" w:hAnsiTheme="majorBidi" w:cstheme="majorBidi"/>
          <w:sz w:val="32"/>
          <w:szCs w:val="32"/>
          <w:cs/>
        </w:rPr>
        <w:t>นอกจากนี้ยังมีความแตกต่างของแรงจูงในแต่ละบุคคล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3228" w:rsidRPr="00721DAA">
        <w:rPr>
          <w:rFonts w:asciiTheme="majorBidi" w:hAnsiTheme="majorBidi" w:cstheme="majorBidi"/>
          <w:sz w:val="32"/>
          <w:szCs w:val="32"/>
          <w:cs/>
        </w:rPr>
        <w:t>ความรู้สึกเกี่ยวกับตนเองสูง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3228" w:rsidRPr="00721DAA">
        <w:rPr>
          <w:rFonts w:asciiTheme="majorBidi" w:hAnsiTheme="majorBidi" w:cstheme="majorBidi"/>
          <w:sz w:val="32"/>
          <w:szCs w:val="32"/>
          <w:cs/>
        </w:rPr>
        <w:t>เช่น การเคารพในตัวเอง (</w:t>
      </w:r>
      <w:r w:rsidR="005215A5">
        <w:rPr>
          <w:rFonts w:asciiTheme="majorBidi" w:hAnsiTheme="majorBidi" w:cstheme="majorBidi"/>
          <w:sz w:val="32"/>
          <w:szCs w:val="32"/>
        </w:rPr>
        <w:t>P</w:t>
      </w:r>
      <w:r w:rsidR="00F63228" w:rsidRPr="00721DAA">
        <w:rPr>
          <w:rFonts w:asciiTheme="majorBidi" w:hAnsiTheme="majorBidi" w:cstheme="majorBidi"/>
          <w:sz w:val="32"/>
          <w:szCs w:val="32"/>
        </w:rPr>
        <w:t xml:space="preserve">ierce, </w:t>
      </w:r>
      <w:proofErr w:type="spellStart"/>
      <w:r w:rsidR="00F63228" w:rsidRPr="00721DAA">
        <w:rPr>
          <w:rFonts w:asciiTheme="majorBidi" w:hAnsiTheme="majorBidi" w:cstheme="majorBidi"/>
          <w:sz w:val="32"/>
          <w:szCs w:val="32"/>
        </w:rPr>
        <w:t>Kostova</w:t>
      </w:r>
      <w:proofErr w:type="spellEnd"/>
      <w:r w:rsidR="00F63228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C43489">
        <w:rPr>
          <w:rFonts w:asciiTheme="majorBidi" w:hAnsiTheme="majorBidi" w:cstheme="majorBidi"/>
          <w:sz w:val="32"/>
          <w:szCs w:val="32"/>
        </w:rPr>
        <w:t>and</w:t>
      </w:r>
      <w:r w:rsidR="00F63228" w:rsidRPr="00721DAA">
        <w:rPr>
          <w:rFonts w:asciiTheme="majorBidi" w:hAnsiTheme="majorBidi" w:cstheme="majorBidi"/>
          <w:sz w:val="32"/>
          <w:szCs w:val="32"/>
        </w:rPr>
        <w:t xml:space="preserve"> Dirks, 2003)</w:t>
      </w:r>
    </w:p>
    <w:p w:rsidR="00A304F7" w:rsidRPr="00721DAA" w:rsidRDefault="006E150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43489">
        <w:rPr>
          <w:rFonts w:asciiTheme="majorBidi" w:hAnsiTheme="majorBidi" w:cstheme="majorBidi"/>
          <w:sz w:val="32"/>
          <w:szCs w:val="32"/>
          <w:cs/>
        </w:rPr>
        <w:tab/>
      </w:r>
      <w:r w:rsidR="00C43489" w:rsidRPr="00C43489">
        <w:rPr>
          <w:rFonts w:asciiTheme="majorBidi" w:hAnsiTheme="majorBidi" w:cstheme="majorBidi" w:hint="cs"/>
          <w:sz w:val="32"/>
          <w:szCs w:val="32"/>
          <w:cs/>
        </w:rPr>
        <w:tab/>
      </w:r>
      <w:r w:rsidR="00C43489" w:rsidRPr="00C43489">
        <w:rPr>
          <w:rFonts w:asciiTheme="majorBidi" w:hAnsiTheme="majorBidi" w:cstheme="majorBidi" w:hint="cs"/>
          <w:sz w:val="32"/>
          <w:szCs w:val="32"/>
          <w:cs/>
        </w:rPr>
        <w:tab/>
      </w:r>
      <w:r w:rsidRPr="00C43489">
        <w:rPr>
          <w:rFonts w:asciiTheme="majorBidi" w:hAnsiTheme="majorBidi" w:cstheme="majorBidi"/>
          <w:sz w:val="32"/>
          <w:szCs w:val="32"/>
          <w:cs/>
        </w:rPr>
        <w:tab/>
      </w:r>
      <w:r w:rsidR="00C43489" w:rsidRPr="00C43489">
        <w:rPr>
          <w:rFonts w:asciiTheme="majorBidi" w:hAnsiTheme="majorBidi" w:cstheme="majorBidi"/>
          <w:sz w:val="32"/>
          <w:szCs w:val="32"/>
        </w:rPr>
        <w:t>3.2</w:t>
      </w:r>
      <w:r w:rsidR="00C43489" w:rsidRPr="00C43489">
        <w:rPr>
          <w:rFonts w:asciiTheme="majorBidi" w:hAnsiTheme="majorBidi" w:cstheme="majorBidi"/>
          <w:sz w:val="32"/>
          <w:szCs w:val="32"/>
        </w:rPr>
        <w:tab/>
      </w:r>
      <w:r w:rsidR="00C43489" w:rsidRPr="00C43489">
        <w:rPr>
          <w:rFonts w:asciiTheme="majorBidi" w:hAnsiTheme="majorBidi" w:cstheme="majorBidi"/>
          <w:sz w:val="32"/>
          <w:szCs w:val="32"/>
        </w:rPr>
        <w:tab/>
      </w:r>
      <w:r w:rsidR="00533168" w:rsidRPr="00C43489">
        <w:rPr>
          <w:rFonts w:asciiTheme="majorBidi" w:hAnsiTheme="majorBidi" w:cstheme="majorBidi"/>
          <w:sz w:val="32"/>
          <w:szCs w:val="32"/>
          <w:cs/>
        </w:rPr>
        <w:t>ความผูกพัน</w:t>
      </w:r>
      <w:r w:rsidRPr="00C43489">
        <w:rPr>
          <w:rFonts w:asciiTheme="majorBidi" w:hAnsiTheme="majorBidi" w:cstheme="majorBidi"/>
          <w:sz w:val="32"/>
          <w:szCs w:val="32"/>
          <w:cs/>
        </w:rPr>
        <w:t xml:space="preserve"> มีอิทธิพลต่อการเป็นหุ้นส่วนทางการบริหารงานท้องถิ่นอย่าง</w:t>
      </w:r>
      <w:r w:rsidRPr="00721DAA">
        <w:rPr>
          <w:rFonts w:asciiTheme="majorBidi" w:hAnsiTheme="majorBidi" w:cstheme="majorBidi"/>
          <w:sz w:val="32"/>
          <w:szCs w:val="32"/>
          <w:cs/>
        </w:rPr>
        <w:t>มีนัยสำคัญทางสถิติที่ระดับ .</w:t>
      </w:r>
      <w:r w:rsidRPr="00721DAA">
        <w:rPr>
          <w:rFonts w:asciiTheme="majorBidi" w:hAnsiTheme="majorBidi" w:cstheme="majorBidi"/>
          <w:sz w:val="32"/>
          <w:szCs w:val="32"/>
        </w:rPr>
        <w:t>05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ซึ่งเป็นไปตามสมมติฐาน ทั้งนี้อาจเนื่องจากว่า ผู้มีส่วนได้ส่วนเสีย</w:t>
      </w:r>
      <w:r w:rsidR="00234CA2" w:rsidRPr="00721DAA">
        <w:rPr>
          <w:rFonts w:asciiTheme="majorBidi" w:hAnsiTheme="majorBidi" w:cstheme="majorBidi"/>
          <w:sz w:val="32"/>
          <w:szCs w:val="32"/>
          <w:cs/>
        </w:rPr>
        <w:t xml:space="preserve"> มีความผูกพันต่อท้องถิ่นอย่างแน่น</w:t>
      </w:r>
      <w:proofErr w:type="spellStart"/>
      <w:r w:rsidR="00234CA2" w:rsidRPr="00721DAA">
        <w:rPr>
          <w:rFonts w:asciiTheme="majorBidi" w:hAnsiTheme="majorBidi" w:cstheme="majorBidi"/>
          <w:sz w:val="32"/>
          <w:szCs w:val="32"/>
          <w:cs/>
        </w:rPr>
        <w:t>แฟ้น</w:t>
      </w:r>
      <w:proofErr w:type="spellEnd"/>
      <w:r w:rsidR="00234CA2" w:rsidRPr="00721DAA">
        <w:rPr>
          <w:rFonts w:asciiTheme="majorBidi" w:hAnsiTheme="majorBidi" w:cstheme="majorBidi"/>
          <w:sz w:val="32"/>
          <w:szCs w:val="32"/>
          <w:cs/>
        </w:rPr>
        <w:t xml:space="preserve"> มีความรู้สึกว่าตนเองเป็นเจ้าของท้องถิ่น และท้องถิ่นนี้เป็นเสมือนบ้านตนเอง มีความพึงพอใจ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4CA2" w:rsidRPr="00721DAA">
        <w:rPr>
          <w:rFonts w:asciiTheme="majorBidi" w:hAnsiTheme="majorBidi" w:cstheme="majorBidi"/>
          <w:sz w:val="32"/>
          <w:szCs w:val="32"/>
          <w:cs/>
        </w:rPr>
        <w:t>ยังรู้สึกถึงความใกล้ชิดกับประเพณีวัฒนธรรมเดิม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34CA2" w:rsidRPr="00721DAA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234CA2" w:rsidRPr="00721DAA">
        <w:rPr>
          <w:rFonts w:asciiTheme="majorBidi" w:hAnsiTheme="majorBidi" w:cstheme="majorBidi"/>
          <w:sz w:val="32"/>
          <w:szCs w:val="32"/>
          <w:cs/>
        </w:rPr>
        <w:t>ประวัติเก่า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34CA2" w:rsidRPr="00721DAA">
        <w:rPr>
          <w:rFonts w:asciiTheme="majorBidi" w:hAnsiTheme="majorBidi" w:cstheme="majorBidi"/>
          <w:sz w:val="32"/>
          <w:szCs w:val="32"/>
          <w:cs/>
        </w:rPr>
        <w:t>ๆ ร่วมทำกิจกรรมต่าง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34CA2" w:rsidRPr="00721DAA">
        <w:rPr>
          <w:rFonts w:asciiTheme="majorBidi" w:hAnsiTheme="majorBidi" w:cstheme="majorBidi"/>
          <w:sz w:val="32"/>
          <w:szCs w:val="32"/>
          <w:cs/>
        </w:rPr>
        <w:t>ๆ อยู่ในท้องถิ่นมายาวนานจนถึงปัจจุบัน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4CA2" w:rsidRPr="00721DAA">
        <w:rPr>
          <w:rFonts w:asciiTheme="majorBidi" w:hAnsiTheme="majorBidi" w:cstheme="majorBidi"/>
          <w:sz w:val="32"/>
          <w:szCs w:val="32"/>
          <w:cs/>
        </w:rPr>
        <w:t>คนในท้องถิ่นมีความเป็นหนึ่งเดียวกับท้องถิ่น หมายถึง รู้สึกว่าตนเอง คนในชุมชน และวัฒนธรรมประเพณีของชุมชนไม่แปลกแยก มีความกลมกลืน เป็นอันหนึ่งอันเดียวกัน สามารถอยู่ร่วมกันได้สุขสบาย และส่วนมากคนในท้องถิ่นชนบทจะมีปฏิสัมพันธ์ที่ดีต่อกัน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4CA2" w:rsidRPr="00721DAA">
        <w:rPr>
          <w:rFonts w:asciiTheme="majorBidi" w:hAnsiTheme="majorBidi" w:cstheme="majorBidi"/>
          <w:sz w:val="32"/>
          <w:szCs w:val="32"/>
          <w:cs/>
        </w:rPr>
        <w:t>มีการพบปะพูดคุยกัน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4CA2" w:rsidRPr="00721DAA">
        <w:rPr>
          <w:rFonts w:asciiTheme="majorBidi" w:hAnsiTheme="majorBidi" w:cstheme="majorBidi"/>
          <w:sz w:val="32"/>
          <w:szCs w:val="32"/>
          <w:cs/>
        </w:rPr>
        <w:t>มีส่วนร่วมทำกิจกรรมและการแก้ไขปัญหาในชุมชน มีความเป็นมิตร เป็นเพื่อน เป็นเครือข่าย ที่ทำให้รู้สึกห่วงใยซึ่งกันและกัน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4CA2" w:rsidRPr="00721DAA">
        <w:rPr>
          <w:rFonts w:asciiTheme="majorBidi" w:hAnsiTheme="majorBidi" w:cstheme="majorBidi"/>
          <w:sz w:val="32"/>
          <w:szCs w:val="32"/>
          <w:cs/>
        </w:rPr>
        <w:t>เนื่องจากในสังคมชนบทยังคงยึดถือในเรื่องของการพึงพาอาศัยซึ่งกันและกัน และเรื่องระบบเครือญาติ มีประเพณีที่สืบทอดกัน</w:t>
      </w:r>
      <w:r w:rsidR="00300692" w:rsidRPr="00721DAA">
        <w:rPr>
          <w:rFonts w:asciiTheme="majorBidi" w:hAnsiTheme="majorBidi" w:cstheme="majorBidi"/>
          <w:sz w:val="32"/>
          <w:szCs w:val="32"/>
          <w:cs/>
        </w:rPr>
        <w:t>มาแต่บรรพบุรุษ</w:t>
      </w:r>
      <w:r w:rsidR="00393A08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393A08" w:rsidRPr="00721DAA">
        <w:rPr>
          <w:rFonts w:asciiTheme="majorBidi" w:hAnsiTheme="majorBidi" w:cstheme="majorBidi"/>
          <w:sz w:val="32"/>
          <w:szCs w:val="32"/>
          <w:cs/>
        </w:rPr>
        <w:t>และในสังคมชนบทจะเป็นสังคมที่มีการพบปะพูดคุยและไปมาหาสู่กันง่าย ทุกคนในท้องถิ่นหรือในหมู่บ้านจะรู้จักกันแทบทุกบ้าน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3A08" w:rsidRPr="00721DAA">
        <w:rPr>
          <w:rFonts w:asciiTheme="majorBidi" w:hAnsiTheme="majorBidi" w:cstheme="majorBidi"/>
          <w:sz w:val="32"/>
          <w:szCs w:val="32"/>
          <w:cs/>
        </w:rPr>
        <w:t>คนสังคมจึงเกิดความผูกพันกันทั้งในตัวบุคคล และตัวของท้องถิ่นเอง มี</w:t>
      </w:r>
      <w:r w:rsidR="00234CA2" w:rsidRPr="00721DAA">
        <w:rPr>
          <w:rFonts w:asciiTheme="majorBidi" w:hAnsiTheme="majorBidi" w:cstheme="majorBidi"/>
          <w:sz w:val="32"/>
          <w:szCs w:val="32"/>
          <w:cs/>
        </w:rPr>
        <w:t>เส้นทางไปมาหาสู่กันได้ง่</w:t>
      </w:r>
      <w:r w:rsidR="00393A08" w:rsidRPr="00721DAA">
        <w:rPr>
          <w:rFonts w:asciiTheme="majorBidi" w:hAnsiTheme="majorBidi" w:cstheme="majorBidi"/>
          <w:sz w:val="32"/>
          <w:szCs w:val="32"/>
          <w:cs/>
        </w:rPr>
        <w:t xml:space="preserve">าย </w:t>
      </w:r>
      <w:r w:rsidR="00234CA2" w:rsidRPr="00721DAA">
        <w:rPr>
          <w:rFonts w:asciiTheme="majorBidi" w:hAnsiTheme="majorBidi" w:cstheme="majorBidi"/>
          <w:sz w:val="32"/>
          <w:szCs w:val="32"/>
          <w:cs/>
        </w:rPr>
        <w:t>ถนนหนทางสะดวกสามารถเดินไปมาหาสู่กันได้ง่าย มีจุดศูนย์รวมของชุมชนที่สามารถเดินทางไปร่วมกิจกรรมได้สะดวก</w:t>
      </w:r>
      <w:r w:rsidR="00393A08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393A08" w:rsidRPr="00721DAA">
        <w:rPr>
          <w:rFonts w:asciiTheme="majorBidi" w:hAnsiTheme="majorBidi" w:cstheme="majorBidi"/>
          <w:sz w:val="32"/>
          <w:szCs w:val="32"/>
          <w:cs/>
        </w:rPr>
        <w:t>และคนในท้องถิ่นยังมีการพึงพาอาศัยกัน จึงทำให้เกิดความผูกกันของคนและท้องถิ่นเอง โดย</w:t>
      </w:r>
      <w:r w:rsidR="00E651EE" w:rsidRPr="00721DAA">
        <w:rPr>
          <w:rFonts w:asciiTheme="majorBidi" w:hAnsiTheme="majorBidi" w:cstheme="majorBidi"/>
          <w:sz w:val="32"/>
          <w:szCs w:val="32"/>
          <w:cs/>
        </w:rPr>
        <w:t>ผลการวิจัยสอดคล้องกับ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51EE" w:rsidRPr="00721DAA">
        <w:rPr>
          <w:rFonts w:asciiTheme="majorBidi" w:hAnsiTheme="majorBidi" w:cstheme="majorBidi"/>
          <w:sz w:val="32"/>
          <w:szCs w:val="32"/>
        </w:rPr>
        <w:t>Reeder(</w:t>
      </w:r>
      <w:r w:rsidR="00E651EE" w:rsidRPr="00721DAA">
        <w:rPr>
          <w:rFonts w:asciiTheme="majorBidi" w:hAnsiTheme="majorBidi" w:cstheme="majorBidi"/>
          <w:sz w:val="32"/>
          <w:szCs w:val="32"/>
          <w:cs/>
        </w:rPr>
        <w:t>1974)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3A08" w:rsidRPr="00721DAA">
        <w:rPr>
          <w:rFonts w:asciiTheme="majorBidi" w:hAnsiTheme="majorBidi" w:cstheme="majorBidi"/>
          <w:sz w:val="32"/>
          <w:szCs w:val="32"/>
          <w:cs/>
        </w:rPr>
        <w:t>ได้กล่าวว่า</w:t>
      </w:r>
      <w:r w:rsidR="00E651EE" w:rsidRPr="00721DAA">
        <w:rPr>
          <w:rFonts w:asciiTheme="majorBidi" w:hAnsiTheme="majorBidi" w:cstheme="majorBidi"/>
          <w:sz w:val="32"/>
          <w:szCs w:val="32"/>
          <w:cs/>
        </w:rPr>
        <w:t xml:space="preserve"> ปัจจัยผลักดันให้เกิดการกระทำ ได้แก่ </w:t>
      </w:r>
      <w:r w:rsidR="009D6350" w:rsidRPr="00721DAA">
        <w:rPr>
          <w:rFonts w:asciiTheme="majorBidi" w:hAnsiTheme="majorBidi" w:cstheme="majorBidi"/>
          <w:sz w:val="32"/>
          <w:szCs w:val="32"/>
          <w:cs/>
        </w:rPr>
        <w:t>ความ</w:t>
      </w:r>
      <w:r w:rsidR="00E651EE" w:rsidRPr="00721DAA">
        <w:rPr>
          <w:rFonts w:asciiTheme="majorBidi" w:hAnsiTheme="majorBidi" w:cstheme="majorBidi"/>
          <w:sz w:val="32"/>
          <w:szCs w:val="32"/>
          <w:cs/>
        </w:rPr>
        <w:t>ผูกพัน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9D6350" w:rsidRPr="00721DA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proofErr w:type="spellStart"/>
      <w:r w:rsidR="00E651EE" w:rsidRPr="00721DAA">
        <w:rPr>
          <w:rFonts w:asciiTheme="majorBidi" w:hAnsiTheme="majorBidi" w:cstheme="majorBidi"/>
          <w:sz w:val="32"/>
          <w:szCs w:val="32"/>
        </w:rPr>
        <w:t>Lövey</w:t>
      </w:r>
      <w:proofErr w:type="spellEnd"/>
      <w:r w:rsidR="00E651EE" w:rsidRPr="00721DAA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651EE" w:rsidRPr="00721DAA">
        <w:rPr>
          <w:rFonts w:asciiTheme="majorBidi" w:hAnsiTheme="majorBidi" w:cstheme="majorBidi"/>
          <w:sz w:val="32"/>
          <w:szCs w:val="32"/>
        </w:rPr>
        <w:t>Nadkarni</w:t>
      </w:r>
      <w:proofErr w:type="spellEnd"/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3489">
        <w:rPr>
          <w:rFonts w:asciiTheme="majorBidi" w:hAnsiTheme="majorBidi" w:cstheme="majorBidi"/>
          <w:sz w:val="32"/>
          <w:szCs w:val="32"/>
        </w:rPr>
        <w:t>and</w:t>
      </w:r>
      <w:r w:rsidR="00E651EE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E651EE" w:rsidRPr="00721DAA">
        <w:rPr>
          <w:rFonts w:asciiTheme="majorBidi" w:hAnsiTheme="majorBidi" w:cstheme="majorBidi"/>
          <w:sz w:val="32"/>
          <w:szCs w:val="32"/>
        </w:rPr>
        <w:t>Erdélyi</w:t>
      </w:r>
      <w:proofErr w:type="spellEnd"/>
      <w:r w:rsidR="00E651EE" w:rsidRPr="00721DAA">
        <w:rPr>
          <w:rFonts w:asciiTheme="majorBidi" w:hAnsiTheme="majorBidi" w:cstheme="majorBidi"/>
          <w:sz w:val="32"/>
          <w:szCs w:val="32"/>
        </w:rPr>
        <w:t xml:space="preserve"> (</w:t>
      </w:r>
      <w:r w:rsidR="00E651EE" w:rsidRPr="00721DAA">
        <w:rPr>
          <w:rFonts w:asciiTheme="majorBidi" w:hAnsiTheme="majorBidi" w:cstheme="majorBidi"/>
          <w:sz w:val="32"/>
          <w:szCs w:val="32"/>
          <w:cs/>
        </w:rPr>
        <w:t>2005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="00E651EE" w:rsidRPr="00721DAA">
        <w:rPr>
          <w:rFonts w:asciiTheme="majorBidi" w:hAnsiTheme="majorBidi" w:cstheme="majorBidi"/>
          <w:sz w:val="32"/>
          <w:szCs w:val="32"/>
          <w:cs/>
        </w:rPr>
        <w:t>34)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51EE" w:rsidRPr="00721DAA">
        <w:rPr>
          <w:rFonts w:asciiTheme="majorBidi" w:hAnsiTheme="majorBidi" w:cstheme="majorBidi"/>
          <w:sz w:val="32"/>
          <w:szCs w:val="32"/>
          <w:cs/>
        </w:rPr>
        <w:t>กล่าวว่า เมื่อเรามีความรู้สึกของความเป็นส่วนหนึ่ง (</w:t>
      </w:r>
      <w:r w:rsidR="00C43489">
        <w:rPr>
          <w:rFonts w:asciiTheme="majorBidi" w:hAnsiTheme="majorBidi" w:cstheme="majorBidi"/>
          <w:sz w:val="32"/>
          <w:szCs w:val="32"/>
        </w:rPr>
        <w:t>S</w:t>
      </w:r>
      <w:r w:rsidR="00E651EE" w:rsidRPr="00721DAA">
        <w:rPr>
          <w:rFonts w:asciiTheme="majorBidi" w:hAnsiTheme="majorBidi" w:cstheme="majorBidi"/>
          <w:sz w:val="32"/>
          <w:szCs w:val="32"/>
        </w:rPr>
        <w:t>ense of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C43489">
        <w:rPr>
          <w:rFonts w:asciiTheme="majorBidi" w:hAnsiTheme="majorBidi" w:cstheme="majorBidi"/>
          <w:sz w:val="32"/>
          <w:szCs w:val="32"/>
        </w:rPr>
        <w:t>B</w:t>
      </w:r>
      <w:r w:rsidR="00E651EE" w:rsidRPr="00721DAA">
        <w:rPr>
          <w:rFonts w:asciiTheme="majorBidi" w:hAnsiTheme="majorBidi" w:cstheme="majorBidi"/>
          <w:sz w:val="32"/>
          <w:szCs w:val="32"/>
        </w:rPr>
        <w:t xml:space="preserve">elongingness) </w:t>
      </w:r>
      <w:r w:rsidR="00E651EE" w:rsidRPr="00721DAA">
        <w:rPr>
          <w:rFonts w:asciiTheme="majorBidi" w:hAnsiTheme="majorBidi" w:cstheme="majorBidi"/>
          <w:sz w:val="32"/>
          <w:szCs w:val="32"/>
          <w:cs/>
        </w:rPr>
        <w:t>ต่อองค์การของเรานำไปสู่ความรู้สึกจงรักภักดีต่อองค์การ การเป็นส่วนหนึ่ง ประกอบไปด้วย การมีความสัมพันธ์ (</w:t>
      </w:r>
      <w:r w:rsidR="00C43489">
        <w:rPr>
          <w:rFonts w:asciiTheme="majorBidi" w:hAnsiTheme="majorBidi" w:cstheme="majorBidi"/>
          <w:sz w:val="32"/>
          <w:szCs w:val="32"/>
        </w:rPr>
        <w:t>Multiple R</w:t>
      </w:r>
      <w:r w:rsidR="00E651EE" w:rsidRPr="00721DAA">
        <w:rPr>
          <w:rFonts w:asciiTheme="majorBidi" w:hAnsiTheme="majorBidi" w:cstheme="majorBidi"/>
          <w:sz w:val="32"/>
          <w:szCs w:val="32"/>
        </w:rPr>
        <w:t xml:space="preserve">elationships) </w:t>
      </w:r>
      <w:r w:rsidR="00E651EE" w:rsidRPr="00721DAA">
        <w:rPr>
          <w:rFonts w:asciiTheme="majorBidi" w:hAnsiTheme="majorBidi" w:cstheme="majorBidi"/>
          <w:sz w:val="32"/>
          <w:szCs w:val="32"/>
          <w:cs/>
        </w:rPr>
        <w:t>ในการเป็นมนุษย์ คนต้องการประสบการณ์ของความสัมพันธ์ที่หลากหลาย รักษาไว้ซึ่งชนิดของความสัมพันธ์ที่มีต่อกันความสัมพันธ์ในองค์การ ซึ่ง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E651EE" w:rsidRPr="00721DAA">
        <w:rPr>
          <w:rFonts w:asciiTheme="majorBidi" w:hAnsiTheme="majorBidi" w:cstheme="majorBidi"/>
          <w:sz w:val="32"/>
          <w:szCs w:val="32"/>
        </w:rPr>
        <w:t>Paust</w:t>
      </w:r>
      <w:proofErr w:type="spellEnd"/>
      <w:r w:rsidR="00E651EE" w:rsidRPr="00721DAA">
        <w:rPr>
          <w:rFonts w:asciiTheme="majorBidi" w:hAnsiTheme="majorBidi" w:cstheme="majorBidi"/>
          <w:sz w:val="32"/>
          <w:szCs w:val="32"/>
        </w:rPr>
        <w:t xml:space="preserve"> (</w:t>
      </w:r>
      <w:r w:rsidR="00E651EE" w:rsidRPr="00721DAA">
        <w:rPr>
          <w:rFonts w:asciiTheme="majorBidi" w:hAnsiTheme="majorBidi" w:cstheme="majorBidi"/>
          <w:sz w:val="32"/>
          <w:szCs w:val="32"/>
          <w:cs/>
        </w:rPr>
        <w:t>2005) ก็ได้ให้ความสำคัญกับการมีความสัมพันธ์ที่ดีกับเพื่อนร่วมงานว่าเป็นปัจจัยหนึ่งที่จะทำให้เกิดความรู้สึกในการเป็นเจ้าขององค์การได้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t>และยังสอดคล้องกับ แมค</w:t>
      </w:r>
      <w:proofErr w:type="spellStart"/>
      <w:r w:rsidR="00A304F7" w:rsidRPr="00721DAA">
        <w:rPr>
          <w:rFonts w:asciiTheme="majorBidi" w:hAnsiTheme="majorBidi" w:cstheme="majorBidi"/>
          <w:sz w:val="32"/>
          <w:szCs w:val="32"/>
          <w:cs/>
        </w:rPr>
        <w:t>มิว</w:t>
      </w:r>
      <w:proofErr w:type="spellEnd"/>
      <w:r w:rsidR="00A304F7" w:rsidRPr="00721DAA">
        <w:rPr>
          <w:rFonts w:asciiTheme="majorBidi" w:hAnsiTheme="majorBidi" w:cstheme="majorBidi"/>
          <w:sz w:val="32"/>
          <w:szCs w:val="32"/>
          <w:cs/>
        </w:rPr>
        <w:t>แลน และ</w:t>
      </w:r>
      <w:proofErr w:type="spellStart"/>
      <w:r w:rsidR="00A304F7" w:rsidRPr="00721DAA">
        <w:rPr>
          <w:rFonts w:asciiTheme="majorBidi" w:hAnsiTheme="majorBidi" w:cstheme="majorBidi"/>
          <w:sz w:val="32"/>
          <w:szCs w:val="32"/>
          <w:cs/>
        </w:rPr>
        <w:t>ชาวีส</w:t>
      </w:r>
      <w:proofErr w:type="spellEnd"/>
      <w:r w:rsidR="00A304F7" w:rsidRPr="00721DAA">
        <w:rPr>
          <w:rFonts w:asciiTheme="majorBidi" w:hAnsiTheme="majorBidi" w:cstheme="majorBidi"/>
          <w:sz w:val="32"/>
          <w:szCs w:val="32"/>
          <w:cs/>
        </w:rPr>
        <w:t xml:space="preserve"> กล่าวว่า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t>ความผูกพันกับท้องถิ่นหรือสถานที่ (</w:t>
      </w:r>
      <w:r w:rsidR="00C43489">
        <w:rPr>
          <w:rFonts w:asciiTheme="majorBidi" w:hAnsiTheme="majorBidi" w:cstheme="majorBidi"/>
          <w:sz w:val="32"/>
          <w:szCs w:val="32"/>
        </w:rPr>
        <w:t>Community or Place A</w:t>
      </w:r>
      <w:r w:rsidR="00A304F7" w:rsidRPr="00721DAA">
        <w:rPr>
          <w:rFonts w:asciiTheme="majorBidi" w:hAnsiTheme="majorBidi" w:cstheme="majorBidi"/>
          <w:sz w:val="32"/>
          <w:szCs w:val="32"/>
        </w:rPr>
        <w:t>ttachment)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t>เป็นสายใยความผูกพันอย่างแน่น</w:t>
      </w:r>
      <w:proofErr w:type="spellStart"/>
      <w:r w:rsidR="00A304F7" w:rsidRPr="00721DAA">
        <w:rPr>
          <w:rFonts w:asciiTheme="majorBidi" w:hAnsiTheme="majorBidi" w:cstheme="majorBidi"/>
          <w:sz w:val="32"/>
          <w:szCs w:val="32"/>
          <w:cs/>
        </w:rPr>
        <w:t>แฟ้นต่อ</w:t>
      </w:r>
      <w:proofErr w:type="spellEnd"/>
      <w:r w:rsidR="00A304F7" w:rsidRPr="00721DAA">
        <w:rPr>
          <w:rFonts w:asciiTheme="majorBidi" w:hAnsiTheme="majorBidi" w:cstheme="majorBidi"/>
          <w:sz w:val="32"/>
          <w:szCs w:val="32"/>
          <w:cs/>
        </w:rPr>
        <w:t>ชุมชน</w:t>
      </w:r>
      <w:r w:rsidR="001A224B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t xml:space="preserve"> มีความรู้สึกว่าตนเองเป็นเจ้าของชุมชนและชุมชนนี้เป็นเสมือนบ้านของตนเอง สามารถแสดงออก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lastRenderedPageBreak/>
        <w:t>ในหลากหลายรูปแบบ ตั้งแต่มีความพึงพอใจต่อชุมชน รู้สึกถึงความใกล้ชิดกับประเพณีวัฒนธรรมเดิม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t>ๆ ประวัติเก่า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t>ๆ มีองค์ประกอบย่อยได้แก่ ความพึงพอใจต่อชุมชน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t>ความรู้สึกถึงการมีสายสัมพันธ์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t>ความรู้สึกการเป็นเจ้าของชุมชน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t>และการอยู่ร่วมกับชุมชนมายาวนาน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t>ดังนั้นความผูกพันจึงมีอิทธิพลต่อการเป็นหุ้นส่วนทางการบริหารงานท้องถิ่นอย่างมีนัยสำคัญทางสถิติที่ระดับ .</w:t>
      </w:r>
      <w:r w:rsidR="00A304F7" w:rsidRPr="00721DAA">
        <w:rPr>
          <w:rFonts w:asciiTheme="majorBidi" w:hAnsiTheme="majorBidi" w:cstheme="majorBidi"/>
          <w:sz w:val="32"/>
          <w:szCs w:val="32"/>
        </w:rPr>
        <w:t>05</w:t>
      </w:r>
    </w:p>
    <w:p w:rsidR="00477CCB" w:rsidRPr="00721DAA" w:rsidRDefault="00477CC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43489">
        <w:rPr>
          <w:rFonts w:asciiTheme="majorBidi" w:hAnsiTheme="majorBidi" w:cstheme="majorBidi"/>
          <w:sz w:val="32"/>
          <w:szCs w:val="32"/>
          <w:cs/>
        </w:rPr>
        <w:tab/>
      </w:r>
      <w:r w:rsidRPr="00C43489">
        <w:rPr>
          <w:rFonts w:asciiTheme="majorBidi" w:hAnsiTheme="majorBidi" w:cstheme="majorBidi"/>
          <w:sz w:val="32"/>
          <w:szCs w:val="32"/>
          <w:cs/>
        </w:rPr>
        <w:tab/>
      </w:r>
      <w:r w:rsidR="00533168" w:rsidRPr="00C434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3489" w:rsidRPr="00C43489">
        <w:rPr>
          <w:rFonts w:asciiTheme="majorBidi" w:hAnsiTheme="majorBidi" w:cstheme="majorBidi" w:hint="cs"/>
          <w:sz w:val="32"/>
          <w:szCs w:val="32"/>
          <w:cs/>
        </w:rPr>
        <w:tab/>
      </w:r>
      <w:r w:rsidR="00C43489" w:rsidRPr="00C43489">
        <w:rPr>
          <w:rFonts w:asciiTheme="majorBidi" w:hAnsiTheme="majorBidi" w:cstheme="majorBidi" w:hint="cs"/>
          <w:sz w:val="32"/>
          <w:szCs w:val="32"/>
          <w:cs/>
        </w:rPr>
        <w:tab/>
      </w:r>
      <w:r w:rsidR="00C43489" w:rsidRPr="00C43489">
        <w:rPr>
          <w:rFonts w:asciiTheme="majorBidi" w:hAnsiTheme="majorBidi" w:cstheme="majorBidi"/>
          <w:sz w:val="32"/>
          <w:szCs w:val="32"/>
        </w:rPr>
        <w:t>3.3</w:t>
      </w:r>
      <w:r w:rsidR="00C43489" w:rsidRPr="00C43489">
        <w:rPr>
          <w:rFonts w:asciiTheme="majorBidi" w:hAnsiTheme="majorBidi" w:cstheme="majorBidi"/>
          <w:sz w:val="32"/>
          <w:szCs w:val="32"/>
        </w:rPr>
        <w:tab/>
      </w:r>
      <w:r w:rsidR="00C43489" w:rsidRPr="00C43489">
        <w:rPr>
          <w:rFonts w:asciiTheme="majorBidi" w:hAnsiTheme="majorBidi" w:cstheme="majorBidi"/>
          <w:sz w:val="32"/>
          <w:szCs w:val="32"/>
        </w:rPr>
        <w:tab/>
      </w:r>
      <w:r w:rsidR="00533168" w:rsidRPr="00C43489">
        <w:rPr>
          <w:rFonts w:asciiTheme="majorBidi" w:hAnsiTheme="majorBidi" w:cstheme="majorBidi"/>
          <w:sz w:val="32"/>
          <w:szCs w:val="32"/>
          <w:cs/>
        </w:rPr>
        <w:t>เจตคติทางการเมือง</w:t>
      </w:r>
      <w:r w:rsidRPr="00C43489">
        <w:rPr>
          <w:rFonts w:asciiTheme="majorBidi" w:hAnsiTheme="majorBidi" w:cstheme="majorBidi"/>
          <w:sz w:val="32"/>
          <w:szCs w:val="32"/>
          <w:cs/>
        </w:rPr>
        <w:t xml:space="preserve"> มีอิทธิพลต่อการเป็นหุ้นส่วนทางการบริหารงาน</w:t>
      </w:r>
      <w:r w:rsidRPr="00721DAA">
        <w:rPr>
          <w:rFonts w:asciiTheme="majorBidi" w:hAnsiTheme="majorBidi" w:cstheme="majorBidi"/>
          <w:sz w:val="32"/>
          <w:szCs w:val="32"/>
          <w:cs/>
        </w:rPr>
        <w:t>ท้องถิ่นอย่างมีนัยสำคัญทางสถิติที่ระดับ .</w:t>
      </w:r>
      <w:r w:rsidRPr="00721DAA">
        <w:rPr>
          <w:rFonts w:asciiTheme="majorBidi" w:hAnsiTheme="majorBidi" w:cstheme="majorBidi"/>
          <w:sz w:val="32"/>
          <w:szCs w:val="32"/>
        </w:rPr>
        <w:t>05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ซึ่งเป็นไปตามสมมติฐาน ทั้งนี้อาจเนื่องจากว่า ผู้มีส่วนได้ส่วนเสียที่มีความคิด หรือความรู้สึกใดๆ เกี่ยวกับการเมือง ชอบหรือไม่ชอบ สิ่งนี้จะทำให้เกิดความอยากเข้าร่วมกิจกรรมต่าง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ๆ ของการเมือง ไม่ว่าจะเป็นในระดับประเทศ หรือระดับท้องถิ่น หากผู้มีส่วนได้ส่วนเสียหรือประชาชนมีเจตคติทางการเมืองที่ไม่ดี ก็ย่อมส่งผลให้ผู้นั้นไม่สนใจในกิจกรรมการเมืองเลย แต่หากมีเจตคติที่ดีต่อการเมืองจะมักจะทำให้ผู้นั้นชอบและเข้ามาร่วมในกิจกรรมทางการเมือง ร่วมดำเนินการหรือร่วมบริหาร รวมทั้งตรวจสอบภาคการเมือง</w:t>
      </w:r>
      <w:r w:rsidR="00C1462A" w:rsidRPr="00721DAA">
        <w:rPr>
          <w:rFonts w:asciiTheme="majorBidi" w:hAnsiTheme="majorBidi" w:cstheme="majorBidi"/>
          <w:sz w:val="32"/>
          <w:szCs w:val="32"/>
          <w:cs/>
        </w:rPr>
        <w:t xml:space="preserve"> ซึ่งเจตคติ เป็นความรู้สึกเชื่อ ศรัทธาต่อสิ่งหนึ่งสิ่งใด จนเกิดความพร้อมที่จะแสดงการกระทำออกมา </w:t>
      </w:r>
      <w:r w:rsidR="00C43489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C1462A" w:rsidRPr="00721DAA">
        <w:rPr>
          <w:rFonts w:asciiTheme="majorBidi" w:hAnsiTheme="majorBidi" w:cstheme="majorBidi"/>
          <w:sz w:val="32"/>
          <w:szCs w:val="32"/>
          <w:cs/>
        </w:rPr>
        <w:t>ซึ่งอาจจะไปในทางดีหรือไม่ดีก็ได้ เจตคติยังไม่เป็นพฤติกรรมแต่เป็นตัวการที่จะทำให้เกิดพฤติกรรม ดังนั้น เจตคติ</w:t>
      </w:r>
      <w:r w:rsidR="00651265" w:rsidRPr="00721DAA">
        <w:rPr>
          <w:rFonts w:asciiTheme="majorBidi" w:hAnsiTheme="majorBidi" w:cstheme="majorBidi"/>
          <w:sz w:val="32"/>
          <w:szCs w:val="32"/>
          <w:cs/>
        </w:rPr>
        <w:t>ทางการเมือง</w:t>
      </w:r>
      <w:r w:rsidR="00C1462A" w:rsidRPr="00721DAA">
        <w:rPr>
          <w:rFonts w:asciiTheme="majorBidi" w:hAnsiTheme="majorBidi" w:cstheme="majorBidi"/>
          <w:sz w:val="32"/>
          <w:szCs w:val="32"/>
          <w:cs/>
        </w:rPr>
        <w:t>จึงเป็นคุณลักษณะของความรู้สึกที่ซ่อนเร้นอยู่ภายในใจ</w:t>
      </w:r>
      <w:r w:rsidR="00721D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51265" w:rsidRPr="00721DAA">
        <w:rPr>
          <w:rFonts w:asciiTheme="majorBidi" w:hAnsiTheme="majorBidi" w:cstheme="majorBidi"/>
          <w:sz w:val="32"/>
          <w:szCs w:val="32"/>
          <w:cs/>
        </w:rPr>
        <w:t xml:space="preserve">ว่าจะส่งผลต่อพฤติกรรมที่เขาจะแสดงออกอย่างไร ดังนั้นหากท้องถิ่นต้องการให้ประชาชนเข้ามาเป็นหุ้นส่วนทางการบริหารงานท้องถิ่น หรือมีความรู้สึกว่าตนเป็นเจ้าของท้องถิ่น จำเป็นอย่างยิ่งที่จะต้องส่งเสริมและสร้างเจตคติทางการเมืองที่ดีให้กับประชาชน จึงจะทำให้ประชาชนเข้ามาร่วมในการบริหารงานของท้องถิ่นอย่างแท้จริง 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t>ดังนั้นเจตคติทางการเมืองจึงมีอิทธิพลต่อการเป็นหุ้นส่วนทางการบริหารงานท้องถิ่นอย่างมีนัยสำคัญทางสถิติที่ระดับ .05</w:t>
      </w:r>
    </w:p>
    <w:p w:rsidR="00C43489" w:rsidRPr="00C43489" w:rsidRDefault="00244372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43489">
        <w:rPr>
          <w:rFonts w:asciiTheme="majorBidi" w:hAnsiTheme="majorBidi" w:cstheme="majorBidi"/>
          <w:sz w:val="32"/>
          <w:szCs w:val="32"/>
          <w:cs/>
        </w:rPr>
        <w:tab/>
      </w:r>
      <w:r w:rsidR="00C43489" w:rsidRPr="00C43489">
        <w:rPr>
          <w:rFonts w:asciiTheme="majorBidi" w:hAnsiTheme="majorBidi" w:cstheme="majorBidi" w:hint="cs"/>
          <w:sz w:val="32"/>
          <w:szCs w:val="32"/>
          <w:cs/>
        </w:rPr>
        <w:tab/>
      </w:r>
      <w:r w:rsidR="00C43489" w:rsidRPr="00C43489">
        <w:rPr>
          <w:rFonts w:asciiTheme="majorBidi" w:hAnsiTheme="majorBidi" w:cstheme="majorBidi" w:hint="cs"/>
          <w:sz w:val="32"/>
          <w:szCs w:val="32"/>
          <w:cs/>
        </w:rPr>
        <w:tab/>
      </w:r>
      <w:r w:rsidR="00533168" w:rsidRPr="00C43489">
        <w:rPr>
          <w:rFonts w:asciiTheme="majorBidi" w:hAnsiTheme="majorBidi" w:cstheme="majorBidi"/>
          <w:sz w:val="32"/>
          <w:szCs w:val="32"/>
          <w:cs/>
        </w:rPr>
        <w:t>4</w:t>
      </w:r>
      <w:r w:rsidR="00C43489" w:rsidRPr="00C43489">
        <w:rPr>
          <w:rFonts w:asciiTheme="majorBidi" w:hAnsiTheme="majorBidi" w:cstheme="majorBidi"/>
          <w:sz w:val="32"/>
          <w:szCs w:val="32"/>
        </w:rPr>
        <w:t>.</w:t>
      </w:r>
      <w:r w:rsidR="00533168" w:rsidRPr="00C43489">
        <w:rPr>
          <w:rFonts w:asciiTheme="majorBidi" w:hAnsiTheme="majorBidi" w:cstheme="majorBidi"/>
          <w:sz w:val="32"/>
          <w:szCs w:val="32"/>
          <w:cs/>
        </w:rPr>
        <w:t xml:space="preserve"> จิตสำนึกองค์การ (</w:t>
      </w:r>
      <w:r w:rsidR="00C43489">
        <w:rPr>
          <w:rFonts w:asciiTheme="majorBidi" w:hAnsiTheme="majorBidi" w:cstheme="majorBidi"/>
          <w:sz w:val="32"/>
          <w:szCs w:val="32"/>
        </w:rPr>
        <w:t>Awareness O</w:t>
      </w:r>
      <w:r w:rsidR="00533168" w:rsidRPr="00C43489">
        <w:rPr>
          <w:rFonts w:asciiTheme="majorBidi" w:hAnsiTheme="majorBidi" w:cstheme="majorBidi"/>
          <w:sz w:val="32"/>
          <w:szCs w:val="32"/>
        </w:rPr>
        <w:t>rganizations)</w:t>
      </w:r>
      <w:r w:rsidR="00721DAA" w:rsidRPr="00C43489">
        <w:rPr>
          <w:rFonts w:asciiTheme="majorBidi" w:hAnsiTheme="majorBidi" w:cstheme="majorBidi"/>
          <w:sz w:val="32"/>
          <w:szCs w:val="32"/>
        </w:rPr>
        <w:t xml:space="preserve"> </w:t>
      </w:r>
    </w:p>
    <w:p w:rsidR="00533168" w:rsidRPr="00721DAA" w:rsidRDefault="00C43489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20E8E" w:rsidRPr="00721DAA">
        <w:rPr>
          <w:rFonts w:asciiTheme="majorBidi" w:hAnsiTheme="majorBidi" w:cstheme="majorBidi"/>
          <w:sz w:val="32"/>
          <w:szCs w:val="32"/>
          <w:cs/>
        </w:rPr>
        <w:t>คือสิ่งที่ได้รับการปลูกฝังจากภายในตัวบุคคล ประชาชนก็เช่นกัน</w:t>
      </w:r>
      <w:r w:rsidR="00646669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0E8E" w:rsidRPr="00721DAA">
        <w:rPr>
          <w:rFonts w:asciiTheme="majorBidi" w:hAnsiTheme="majorBidi" w:cstheme="majorBidi"/>
          <w:sz w:val="32"/>
          <w:szCs w:val="32"/>
          <w:cs/>
        </w:rPr>
        <w:t>การที่เราจะสร้างความรู้สึกในการเป็นเจ้าของท้องถิ่นหรือสร้างการเป็นหุ้นส่วนให้เกิดขึ้นในตัวของประชาชน จิตสำนึกองค์การถือเป็นสิ่งสำคัญ เพราะเรื่องภายในจิตใจ ซึ่งถ้าประชาชนมีทัศนคติในทางลบกับการบริหารงานท้องถิ่นแล้ว ก็คงเป็นเรื่องยากที่จะทำให้เขามีความรู้สึกในการเป็นเจ้าของท้องถิ่น หรือทำให้เขาเข้ามาร่วมเป็นหุ้นส่วนกับท้องถิ่น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4BDB" w:rsidRPr="00721DAA">
        <w:rPr>
          <w:rFonts w:asciiTheme="majorBidi" w:hAnsiTheme="majorBidi" w:cstheme="majorBidi"/>
          <w:sz w:val="32"/>
          <w:szCs w:val="32"/>
          <w:cs/>
        </w:rPr>
        <w:t>ซึ่งแต่ละคนจะมีบทบาทหน้าที่ต่างกัน ไม่ว่าจะเป็นในระดับการบริหาร หรือด้านระดับปฏิบัติงานก็ตามยอมต้องมีความสำนึกในหน้าที่และความรับผิดชอบที่จะเป็นผู้แสดงบทบาทที่ดี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4BDB" w:rsidRPr="00721DAA">
        <w:rPr>
          <w:rFonts w:asciiTheme="majorBidi" w:hAnsiTheme="majorBidi" w:cstheme="majorBidi"/>
          <w:sz w:val="32"/>
          <w:szCs w:val="32"/>
          <w:cs/>
        </w:rPr>
        <w:t>ซึ่งปกติแล้วมันเป็นสามัญสำนึกที่ปุถุชนทั่วไปยอมคำนึงถึง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0E8E" w:rsidRPr="00721DAA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646669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0E8E" w:rsidRPr="00721DAA">
        <w:rPr>
          <w:rFonts w:asciiTheme="majorBidi" w:hAnsiTheme="majorBidi" w:cstheme="majorBidi"/>
          <w:sz w:val="32"/>
          <w:szCs w:val="32"/>
          <w:cs/>
        </w:rPr>
        <w:t xml:space="preserve">ปัจจัยจิตสำนึกองค์การจึงถือเป็นตัวแปรสำคัญอีกตัวแปรหนึ่ง เรียกได้ว่าเป็นตัวแปรแฝง( </w:t>
      </w:r>
      <w:r w:rsidR="00920E8E" w:rsidRPr="00721DAA">
        <w:rPr>
          <w:rFonts w:asciiTheme="majorBidi" w:hAnsiTheme="majorBidi" w:cstheme="majorBidi"/>
          <w:sz w:val="32"/>
          <w:szCs w:val="32"/>
        </w:rPr>
        <w:t>Latent variable)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920E8E" w:rsidRPr="00721DAA">
        <w:rPr>
          <w:rFonts w:asciiTheme="majorBidi" w:hAnsiTheme="majorBidi" w:cstheme="majorBidi"/>
          <w:sz w:val="32"/>
          <w:szCs w:val="32"/>
          <w:cs/>
        </w:rPr>
        <w:t>คือ ตัวแปรที่อยู่ในตัวของมนุษย์ที่ไม่สามารถสังเกตเห็นได้โดยตรง ตัวจิตสำนึก</w:t>
      </w:r>
      <w:r w:rsidR="00920E8E" w:rsidRPr="00721DAA">
        <w:rPr>
          <w:rFonts w:asciiTheme="majorBidi" w:hAnsiTheme="majorBidi" w:cstheme="majorBidi"/>
          <w:sz w:val="32"/>
          <w:szCs w:val="32"/>
          <w:cs/>
        </w:rPr>
        <w:lastRenderedPageBreak/>
        <w:t>องค์การที่ผู้วิจัยได้ศึกษาในงานวิจัยครั้งนี้คือ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0E8E" w:rsidRPr="00721DAA">
        <w:rPr>
          <w:rFonts w:asciiTheme="majorBidi" w:hAnsiTheme="majorBidi" w:cstheme="majorBidi"/>
          <w:sz w:val="32"/>
          <w:szCs w:val="32"/>
          <w:cs/>
        </w:rPr>
        <w:t>การมีจิตสำนึกความรับผิดชอบ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6669" w:rsidRPr="00721DAA">
        <w:rPr>
          <w:rFonts w:asciiTheme="majorBidi" w:hAnsiTheme="majorBidi" w:cstheme="majorBidi"/>
          <w:sz w:val="32"/>
          <w:szCs w:val="32"/>
          <w:cs/>
        </w:rPr>
        <w:t>ความรู้สึกเป็นส่วนหนึ่งของท้องถิ่น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6669" w:rsidRPr="00721DAA">
        <w:rPr>
          <w:rFonts w:asciiTheme="majorBidi" w:hAnsiTheme="majorBidi" w:cstheme="majorBidi"/>
          <w:sz w:val="32"/>
          <w:szCs w:val="32"/>
          <w:cs/>
        </w:rPr>
        <w:t>และวัฒนธรรมองค์กร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t>ของคนในท้องถิ่น</w:t>
      </w:r>
      <w:r w:rsidR="00920E8E" w:rsidRPr="00721DAA">
        <w:rPr>
          <w:rFonts w:asciiTheme="majorBidi" w:hAnsiTheme="majorBidi" w:cstheme="majorBidi"/>
          <w:sz w:val="32"/>
          <w:szCs w:val="32"/>
          <w:cs/>
        </w:rPr>
        <w:t>ซึ</w:t>
      </w:r>
      <w:r w:rsidR="00646669" w:rsidRPr="00721DAA">
        <w:rPr>
          <w:rFonts w:asciiTheme="majorBidi" w:hAnsiTheme="majorBidi" w:cstheme="majorBidi"/>
          <w:sz w:val="32"/>
          <w:szCs w:val="32"/>
          <w:cs/>
        </w:rPr>
        <w:t>่งเมื่อประชาชนสามารถปฏิบัติใน</w:t>
      </w:r>
      <w:r w:rsidR="00920E8E" w:rsidRPr="00721DAA">
        <w:rPr>
          <w:rFonts w:asciiTheme="majorBidi" w:hAnsiTheme="majorBidi" w:cstheme="majorBidi"/>
          <w:sz w:val="32"/>
          <w:szCs w:val="32"/>
          <w:cs/>
        </w:rPr>
        <w:t>สิ่งนี้ได้ ย่อมหมายถึงว่าเขาเกิดความรู้สึกว่าตนเป็นหุ้นส่วน ตนเป็นเจ้าของท้องถิ่นที่แท้จริงซึ่งปัจจัยนี้ก็น่าจะสามารถเป็นสิ่งที่บ่งบอกถึงความเป็นหุ้นส่วนทางการบริหารงานท้องถิ่นได้</w:t>
      </w:r>
    </w:p>
    <w:p w:rsidR="00E24335" w:rsidRPr="00721DAA" w:rsidRDefault="001F4BD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1DAA">
        <w:rPr>
          <w:rFonts w:asciiTheme="majorBidi" w:hAnsiTheme="majorBidi" w:cstheme="majorBidi"/>
          <w:sz w:val="32"/>
          <w:szCs w:val="32"/>
          <w:cs/>
        </w:rPr>
        <w:tab/>
      </w:r>
      <w:r w:rsidRPr="00961DAA">
        <w:rPr>
          <w:rFonts w:asciiTheme="majorBidi" w:hAnsiTheme="majorBidi" w:cstheme="majorBidi"/>
          <w:sz w:val="32"/>
          <w:szCs w:val="32"/>
          <w:cs/>
        </w:rPr>
        <w:tab/>
      </w:r>
      <w:r w:rsidR="00961DAA" w:rsidRPr="00961DAA">
        <w:rPr>
          <w:rFonts w:asciiTheme="majorBidi" w:hAnsiTheme="majorBidi" w:cstheme="majorBidi" w:hint="cs"/>
          <w:sz w:val="32"/>
          <w:szCs w:val="32"/>
          <w:cs/>
        </w:rPr>
        <w:tab/>
      </w:r>
      <w:r w:rsidR="00961DAA" w:rsidRPr="00961DAA">
        <w:rPr>
          <w:rFonts w:asciiTheme="majorBidi" w:hAnsiTheme="majorBidi" w:cstheme="majorBidi" w:hint="cs"/>
          <w:sz w:val="32"/>
          <w:szCs w:val="32"/>
          <w:cs/>
        </w:rPr>
        <w:tab/>
      </w:r>
      <w:r w:rsidR="00961DAA" w:rsidRPr="00961DAA">
        <w:rPr>
          <w:rFonts w:asciiTheme="majorBidi" w:hAnsiTheme="majorBidi" w:cstheme="majorBidi"/>
          <w:sz w:val="32"/>
          <w:szCs w:val="32"/>
        </w:rPr>
        <w:t>4.1</w:t>
      </w:r>
      <w:r w:rsidR="00961DAA" w:rsidRPr="00961DAA">
        <w:rPr>
          <w:rFonts w:asciiTheme="majorBidi" w:hAnsiTheme="majorBidi" w:cstheme="majorBidi"/>
          <w:sz w:val="32"/>
          <w:szCs w:val="32"/>
        </w:rPr>
        <w:tab/>
      </w:r>
      <w:r w:rsidR="00961DAA" w:rsidRPr="00961DAA">
        <w:rPr>
          <w:rFonts w:asciiTheme="majorBidi" w:hAnsiTheme="majorBidi" w:cstheme="majorBidi"/>
          <w:sz w:val="32"/>
          <w:szCs w:val="32"/>
        </w:rPr>
        <w:tab/>
      </w:r>
      <w:r w:rsidR="00533168" w:rsidRPr="00961DAA">
        <w:rPr>
          <w:rFonts w:asciiTheme="majorBidi" w:hAnsiTheme="majorBidi" w:cstheme="majorBidi"/>
          <w:sz w:val="32"/>
          <w:szCs w:val="32"/>
          <w:cs/>
        </w:rPr>
        <w:t>สำนึกความรับผิดชอบ</w:t>
      </w:r>
      <w:r w:rsidR="00721DAA" w:rsidRPr="0096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1DAA">
        <w:rPr>
          <w:rFonts w:asciiTheme="majorBidi" w:hAnsiTheme="majorBidi" w:cstheme="majorBidi"/>
          <w:sz w:val="32"/>
          <w:szCs w:val="32"/>
          <w:cs/>
        </w:rPr>
        <w:t>มีอิทธิพลต่อการเป็นหุ้นส่วนทางการบริหารงาน</w:t>
      </w:r>
      <w:r w:rsidRPr="00721DAA">
        <w:rPr>
          <w:rFonts w:asciiTheme="majorBidi" w:hAnsiTheme="majorBidi" w:cstheme="majorBidi"/>
          <w:sz w:val="32"/>
          <w:szCs w:val="32"/>
          <w:cs/>
        </w:rPr>
        <w:t>ท้องถิ่นอย่างมีนัยสำคัญทางสถิติที่ระดับ .</w:t>
      </w:r>
      <w:r w:rsidRPr="00721DAA">
        <w:rPr>
          <w:rFonts w:asciiTheme="majorBidi" w:hAnsiTheme="majorBidi" w:cstheme="majorBidi"/>
          <w:sz w:val="32"/>
          <w:szCs w:val="32"/>
        </w:rPr>
        <w:t>05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ซึ่งเป็นไปตามสมมติฐาน ทั้งนี้อาจเนื่องจากว่า ผู้มีส่วนได้ส่วนเสีย</w:t>
      </w:r>
      <w:r w:rsidR="00840C0E" w:rsidRPr="00721DAA">
        <w:rPr>
          <w:rFonts w:asciiTheme="majorBidi" w:hAnsiTheme="majorBidi" w:cstheme="majorBidi"/>
          <w:sz w:val="32"/>
          <w:szCs w:val="32"/>
          <w:cs/>
        </w:rPr>
        <w:t>ที่ให้ความสนใจและเข้าเป็นหุ้นส่วนทางการบริหารงานท้องถิ่น หรือมีจิตสำนึกในการเป็นเจ้าของท้องถิ่นนั้น ต้องมีจิตสำนึกความรับผิดชอบ (</w:t>
      </w:r>
      <w:r w:rsidR="00840C0E" w:rsidRPr="00721DAA">
        <w:rPr>
          <w:rFonts w:asciiTheme="majorBidi" w:hAnsiTheme="majorBidi" w:cstheme="majorBidi"/>
          <w:sz w:val="32"/>
          <w:szCs w:val="32"/>
        </w:rPr>
        <w:t xml:space="preserve">Accountability) </w:t>
      </w:r>
      <w:r w:rsidR="00840C0E" w:rsidRPr="00721DAA">
        <w:rPr>
          <w:rFonts w:asciiTheme="majorBidi" w:hAnsiTheme="majorBidi" w:cstheme="majorBidi"/>
          <w:sz w:val="32"/>
          <w:szCs w:val="32"/>
          <w:cs/>
        </w:rPr>
        <w:t>เป็นอย่างมาก เนื่องจากในการบริหารงานท้องถิ่นหรือแม้กระทั้งในการ</w:t>
      </w:r>
      <w:r w:rsidR="00D55FCF" w:rsidRPr="00721DAA">
        <w:rPr>
          <w:rFonts w:asciiTheme="majorBidi" w:hAnsiTheme="majorBidi" w:cstheme="majorBidi"/>
          <w:sz w:val="32"/>
          <w:szCs w:val="32"/>
          <w:cs/>
        </w:rPr>
        <w:t>บริหารงานภาครัฐ ต้องการคนที่มีสำนึกในความรับผิดชอบมีความเสียสละ หรือมีจิตสาธารณะอย่างแท้จริง เนื่องจากการทำงานจะไม่ได้เห็นผลตอบแทนในรูปแบบของส่วนตัว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5FCF" w:rsidRPr="00721DAA">
        <w:rPr>
          <w:rFonts w:asciiTheme="majorBidi" w:hAnsiTheme="majorBidi" w:cstheme="majorBidi"/>
          <w:sz w:val="32"/>
          <w:szCs w:val="32"/>
          <w:cs/>
        </w:rPr>
        <w:t>แต่จะเป็นผลประโยชน์สาธารณะมากกว่า จึงมีน้อยคนนักที่จะเสียสละ และมีจิตสำนึกในความรับผิดชอบ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5FCF" w:rsidRPr="00721DAA">
        <w:rPr>
          <w:rFonts w:asciiTheme="majorBidi" w:hAnsiTheme="majorBidi" w:cstheme="majorBidi"/>
          <w:sz w:val="32"/>
          <w:szCs w:val="32"/>
          <w:cs/>
        </w:rPr>
        <w:t>โดยในปัจจุบัน</w:t>
      </w:r>
      <w:r w:rsidR="007C125B" w:rsidRPr="00721DAA">
        <w:rPr>
          <w:rFonts w:asciiTheme="majorBidi" w:hAnsiTheme="majorBidi" w:cstheme="majorBidi"/>
          <w:sz w:val="32"/>
          <w:szCs w:val="32"/>
          <w:cs/>
        </w:rPr>
        <w:t>การพัฒนาท้องถิ่น</w:t>
      </w:r>
      <w:r w:rsidR="00D55FCF" w:rsidRPr="00721DAA">
        <w:rPr>
          <w:rFonts w:asciiTheme="majorBidi" w:hAnsiTheme="majorBidi" w:cstheme="majorBidi"/>
          <w:sz w:val="32"/>
          <w:szCs w:val="32"/>
          <w:cs/>
        </w:rPr>
        <w:t>นั้น ความเข้าใจของคนส่วนใหญ่มักมองว่าเป็นหน้าที่ของรัฐ ที่จะต้องทำการพัฒนาสังคมอยู่แล้ว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5FCF" w:rsidRPr="00721DAA">
        <w:rPr>
          <w:rFonts w:asciiTheme="majorBidi" w:hAnsiTheme="majorBidi" w:cstheme="majorBidi"/>
          <w:sz w:val="32"/>
          <w:szCs w:val="32"/>
          <w:cs/>
        </w:rPr>
        <w:t>อย่างไรก็ตาม การมองว่ารัฐเท่านั้นที่จ</w:t>
      </w:r>
      <w:r w:rsidR="007C125B" w:rsidRPr="00721DAA">
        <w:rPr>
          <w:rFonts w:asciiTheme="majorBidi" w:hAnsiTheme="majorBidi" w:cstheme="majorBidi"/>
          <w:sz w:val="32"/>
          <w:szCs w:val="32"/>
          <w:cs/>
        </w:rPr>
        <w:t>ะทำการพัฒนาหรือแก้ไขปัญหาของ</w:t>
      </w:r>
      <w:r w:rsidR="00D55FCF" w:rsidRPr="00721DAA">
        <w:rPr>
          <w:rFonts w:asciiTheme="majorBidi" w:hAnsiTheme="majorBidi" w:cstheme="majorBidi"/>
          <w:sz w:val="32"/>
          <w:szCs w:val="32"/>
          <w:cs/>
        </w:rPr>
        <w:t>บ้านเมืองก็ออกจะคับแคบและค</w:t>
      </w:r>
      <w:r w:rsidR="007C125B" w:rsidRPr="00721DAA">
        <w:rPr>
          <w:rFonts w:asciiTheme="majorBidi" w:hAnsiTheme="majorBidi" w:cstheme="majorBidi"/>
          <w:sz w:val="32"/>
          <w:szCs w:val="32"/>
          <w:cs/>
        </w:rPr>
        <w:t>ลาดเคลื่อนจากความเป็นจริง เนื่องจากการบริหารงานท้องถิ่น เป็นการบริหารงานแบบมีส่วนร่วม คือให้ทุกคนในท้องถิ่นร่วมกันบริหาร โดยรัฐได้กระจายอำนาจในการบริหารให้แก่ประชาชน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5FCF" w:rsidRPr="00721DAA">
        <w:rPr>
          <w:rFonts w:asciiTheme="majorBidi" w:hAnsiTheme="majorBidi" w:cstheme="majorBidi"/>
          <w:sz w:val="32"/>
          <w:szCs w:val="32"/>
          <w:cs/>
        </w:rPr>
        <w:t>ดังจะเห็นได้ว่ายังมีปัญหาอีกมากมายที่รัฐไม่สามารถแก้ไขปัญหาได้โดยลำพัง โดยปราศจากความร่วมมือจากทุกฝ่าย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5FCF" w:rsidRPr="00721DAA">
        <w:rPr>
          <w:rFonts w:asciiTheme="majorBidi" w:hAnsiTheme="majorBidi" w:cstheme="majorBidi"/>
          <w:sz w:val="32"/>
          <w:szCs w:val="32"/>
          <w:cs/>
        </w:rPr>
        <w:t>โดยเฉพาะอย่างยิ่งในยุคปัจจุบันที่การมีส่วนร่วมทางการเมืองได้รับการพูดถึงมากขึ้น การปล่อยให้รัฐทำหน้าที่พัฒนาบ้านเมืองไปโดยลำพัง ออกจะผิดไปจากยุคสมัยไม่น้อย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063F82" w:rsidRPr="00721DAA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063F82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063F82" w:rsidRPr="00721DAA">
        <w:rPr>
          <w:rFonts w:asciiTheme="majorBidi" w:hAnsiTheme="majorBidi" w:cstheme="majorBidi"/>
          <w:sz w:val="32"/>
          <w:szCs w:val="32"/>
          <w:cs/>
        </w:rPr>
        <w:t>ท้องถิ่นจะต้องส่งเสริมให้ประชาชน เกิด</w:t>
      </w:r>
      <w:r w:rsidR="00721DAA">
        <w:rPr>
          <w:rFonts w:asciiTheme="majorBidi" w:hAnsiTheme="majorBidi" w:cstheme="majorBidi"/>
        </w:rPr>
        <w:t xml:space="preserve"> </w:t>
      </w:r>
      <w:r w:rsidR="00063F82" w:rsidRPr="00721DAA">
        <w:rPr>
          <w:rFonts w:asciiTheme="majorBidi" w:hAnsiTheme="majorBidi" w:cstheme="majorBidi"/>
          <w:sz w:val="32"/>
          <w:szCs w:val="32"/>
          <w:cs/>
        </w:rPr>
        <w:t>“</w:t>
      </w:r>
      <w:r w:rsidR="00063F82" w:rsidRPr="00721DAA">
        <w:rPr>
          <w:rFonts w:asciiTheme="majorBidi" w:hAnsiTheme="majorBidi" w:cstheme="majorBidi"/>
          <w:sz w:val="32"/>
          <w:szCs w:val="32"/>
        </w:rPr>
        <w:t>Accountability</w:t>
      </w:r>
      <w:r w:rsidR="00063F82" w:rsidRPr="00721DAA">
        <w:rPr>
          <w:rFonts w:asciiTheme="majorBidi" w:hAnsiTheme="majorBidi" w:cstheme="majorBidi"/>
          <w:sz w:val="32"/>
          <w:szCs w:val="32"/>
          <w:cs/>
        </w:rPr>
        <w:t xml:space="preserve"> “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3F82" w:rsidRPr="00721DAA">
        <w:rPr>
          <w:rFonts w:asciiTheme="majorBidi" w:hAnsiTheme="majorBidi" w:cstheme="majorBidi"/>
          <w:sz w:val="32"/>
          <w:szCs w:val="32"/>
          <w:cs/>
        </w:rPr>
        <w:t>มากกว่า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3F82" w:rsidRPr="00721DAA">
        <w:rPr>
          <w:rFonts w:asciiTheme="majorBidi" w:hAnsiTheme="majorBidi" w:cstheme="majorBidi"/>
          <w:sz w:val="32"/>
          <w:szCs w:val="32"/>
          <w:cs/>
        </w:rPr>
        <w:t xml:space="preserve">“ </w:t>
      </w:r>
      <w:r w:rsidR="00063F82" w:rsidRPr="00721DAA">
        <w:rPr>
          <w:rFonts w:asciiTheme="majorBidi" w:hAnsiTheme="majorBidi" w:cstheme="majorBidi"/>
          <w:sz w:val="32"/>
          <w:szCs w:val="32"/>
        </w:rPr>
        <w:t>Responsibility</w:t>
      </w:r>
      <w:r w:rsidR="00063F82" w:rsidRPr="00721DAA">
        <w:rPr>
          <w:rFonts w:asciiTheme="majorBidi" w:hAnsiTheme="majorBidi" w:cstheme="majorBidi"/>
          <w:sz w:val="32"/>
          <w:szCs w:val="32"/>
          <w:cs/>
        </w:rPr>
        <w:t>”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3F82" w:rsidRPr="00721DAA">
        <w:rPr>
          <w:rFonts w:asciiTheme="majorBidi" w:hAnsiTheme="majorBidi" w:cstheme="majorBidi"/>
          <w:sz w:val="32"/>
          <w:szCs w:val="32"/>
          <w:cs/>
        </w:rPr>
        <w:t xml:space="preserve">กล่าวคือ </w:t>
      </w:r>
      <w:r w:rsidR="00063F82" w:rsidRPr="00721DAA">
        <w:rPr>
          <w:rFonts w:asciiTheme="majorBidi" w:hAnsiTheme="majorBidi" w:cstheme="majorBidi"/>
          <w:sz w:val="32"/>
          <w:szCs w:val="32"/>
        </w:rPr>
        <w:t>Responsibility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063F82" w:rsidRPr="00721DAA">
        <w:rPr>
          <w:rFonts w:asciiTheme="majorBidi" w:hAnsiTheme="majorBidi" w:cstheme="majorBidi"/>
          <w:sz w:val="32"/>
          <w:szCs w:val="32"/>
          <w:cs/>
        </w:rPr>
        <w:t>หมายถึง บุคคลหรือกลุ่มบุคคลที่มีหน้าที่รับผิดชอบในการปฏิบัติงาน โดยการลงมือทำ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961DAA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063F82" w:rsidRPr="00721DAA">
        <w:rPr>
          <w:rFonts w:asciiTheme="majorBidi" w:hAnsiTheme="majorBidi" w:cstheme="majorBidi"/>
          <w:sz w:val="32"/>
          <w:szCs w:val="32"/>
          <w:cs/>
        </w:rPr>
        <w:t>ส่วน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3F82" w:rsidRPr="00721DAA">
        <w:rPr>
          <w:rFonts w:asciiTheme="majorBidi" w:hAnsiTheme="majorBidi" w:cstheme="majorBidi"/>
          <w:sz w:val="32"/>
          <w:szCs w:val="32"/>
        </w:rPr>
        <w:t xml:space="preserve">Accountability </w:t>
      </w:r>
      <w:r w:rsidR="00063F82" w:rsidRPr="00721DAA">
        <w:rPr>
          <w:rFonts w:asciiTheme="majorBidi" w:hAnsiTheme="majorBidi" w:cstheme="majorBidi"/>
          <w:sz w:val="32"/>
          <w:szCs w:val="32"/>
          <w:cs/>
        </w:rPr>
        <w:t>หมายถึง บุคคลที่มีหน้าที่รับผิดชอบผลของการปฏิบัติงาน ไม่ว่าจะเกิดจากการลงมือทำของตนเอง หรือของผู้อื่นก็ตาม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F835E8" w:rsidRPr="00721DAA">
        <w:rPr>
          <w:rFonts w:asciiTheme="majorBidi" w:hAnsiTheme="majorBidi" w:cstheme="majorBidi"/>
          <w:sz w:val="32"/>
          <w:szCs w:val="32"/>
          <w:cs/>
        </w:rPr>
        <w:t>ผลการวิจัยสอดคล้องกับ</w:t>
      </w:r>
      <w:r w:rsidR="00495E10" w:rsidRPr="00721DAA">
        <w:rPr>
          <w:rFonts w:asciiTheme="majorBidi" w:hAnsiTheme="majorBidi" w:cstheme="majorBidi"/>
          <w:sz w:val="32"/>
          <w:szCs w:val="32"/>
          <w:cs/>
        </w:rPr>
        <w:t xml:space="preserve"> พรรัตน์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5E10" w:rsidRPr="00721DAA">
        <w:rPr>
          <w:rFonts w:asciiTheme="majorBidi" w:hAnsiTheme="majorBidi" w:cstheme="majorBidi"/>
          <w:sz w:val="32"/>
          <w:szCs w:val="32"/>
          <w:cs/>
        </w:rPr>
        <w:t>แก้วจันทร์ทอง</w:t>
      </w:r>
      <w:r w:rsidR="00961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5E10" w:rsidRPr="00721DAA">
        <w:rPr>
          <w:rFonts w:asciiTheme="majorBidi" w:hAnsiTheme="majorBidi" w:cstheme="majorBidi"/>
          <w:sz w:val="32"/>
          <w:szCs w:val="32"/>
          <w:cs/>
        </w:rPr>
        <w:t xml:space="preserve">(2550) </w:t>
      </w:r>
      <w:r w:rsidR="00961DAA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495E10" w:rsidRPr="00721DAA">
        <w:rPr>
          <w:rFonts w:asciiTheme="majorBidi" w:hAnsiTheme="majorBidi" w:cstheme="majorBidi"/>
          <w:sz w:val="32"/>
          <w:szCs w:val="32"/>
          <w:cs/>
        </w:rPr>
        <w:t>ได้ทำการศึกษาปัจจัยที่มีผลต่อความรู้สึกเป็นส่วนหนึ่งขององค์การ :</w:t>
      </w:r>
      <w:r w:rsidR="00961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5E10" w:rsidRPr="00721DAA">
        <w:rPr>
          <w:rFonts w:asciiTheme="majorBidi" w:hAnsiTheme="majorBidi" w:cstheme="majorBidi"/>
          <w:sz w:val="32"/>
          <w:szCs w:val="32"/>
          <w:cs/>
        </w:rPr>
        <w:t>กรณีศึกษา บริษัท โก</w:t>
      </w:r>
      <w:proofErr w:type="spellStart"/>
      <w:r w:rsidR="00495E10" w:rsidRPr="00721DAA">
        <w:rPr>
          <w:rFonts w:asciiTheme="majorBidi" w:hAnsiTheme="majorBidi" w:cstheme="majorBidi"/>
          <w:sz w:val="32"/>
          <w:szCs w:val="32"/>
          <w:cs/>
        </w:rPr>
        <w:t>ลบอล</w:t>
      </w:r>
      <w:proofErr w:type="spellEnd"/>
      <w:r w:rsidR="00495E10" w:rsidRPr="00721DAA">
        <w:rPr>
          <w:rFonts w:asciiTheme="majorBidi" w:hAnsiTheme="majorBidi" w:cstheme="majorBidi"/>
          <w:sz w:val="32"/>
          <w:szCs w:val="32"/>
          <w:cs/>
        </w:rPr>
        <w:t xml:space="preserve"> ยูทิลิตี้ เซอร์วิสจำกัด จากผลการศึกษา พบว่าปัจจัยที่มีผลต่อความรู้สึกเป็นส่วนหนึ่งขององค์การ สำนึกความรับผิดชอบ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5E10" w:rsidRPr="00721DAA">
        <w:rPr>
          <w:rFonts w:asciiTheme="majorBidi" w:hAnsiTheme="majorBidi" w:cstheme="majorBidi"/>
          <w:sz w:val="32"/>
          <w:szCs w:val="32"/>
          <w:cs/>
        </w:rPr>
        <w:t>และยังสอดคล้องกับ</w:t>
      </w:r>
      <w:r w:rsidR="00963D54" w:rsidRPr="00721DAA">
        <w:rPr>
          <w:rFonts w:asciiTheme="majorBidi" w:hAnsiTheme="majorBidi" w:cstheme="majorBidi"/>
          <w:sz w:val="32"/>
          <w:szCs w:val="32"/>
          <w:cs/>
        </w:rPr>
        <w:t>การบริหารงานตามหลัก</w:t>
      </w:r>
      <w:proofErr w:type="spellStart"/>
      <w:r w:rsidR="00963D54" w:rsidRPr="00721DAA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963D54" w:rsidRPr="00721DAA">
        <w:rPr>
          <w:rFonts w:asciiTheme="majorBidi" w:hAnsiTheme="majorBidi" w:cstheme="majorBidi"/>
          <w:sz w:val="32"/>
          <w:szCs w:val="32"/>
          <w:cs/>
        </w:rPr>
        <w:t>บาล</w:t>
      </w:r>
      <w:r w:rsidR="00963D54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963D54" w:rsidRPr="00721DAA">
        <w:rPr>
          <w:rFonts w:asciiTheme="majorBidi" w:hAnsiTheme="majorBidi" w:cstheme="majorBidi"/>
          <w:sz w:val="32"/>
          <w:szCs w:val="32"/>
          <w:cs/>
        </w:rPr>
        <w:t>หรือที่เรียกว่า การบริหารกิจการบ้านเมืองที่ดี หลักธรรมรัฐ และ</w:t>
      </w:r>
      <w:proofErr w:type="spellStart"/>
      <w:r w:rsidR="00963D54" w:rsidRPr="00721DAA">
        <w:rPr>
          <w:rFonts w:asciiTheme="majorBidi" w:hAnsiTheme="majorBidi" w:cstheme="majorBidi"/>
          <w:sz w:val="32"/>
          <w:szCs w:val="32"/>
          <w:cs/>
        </w:rPr>
        <w:t>บรรษัทภิ</w:t>
      </w:r>
      <w:proofErr w:type="spellEnd"/>
      <w:r w:rsidR="00963D54" w:rsidRPr="00721DAA">
        <w:rPr>
          <w:rFonts w:asciiTheme="majorBidi" w:hAnsiTheme="majorBidi" w:cstheme="majorBidi"/>
          <w:sz w:val="32"/>
          <w:szCs w:val="32"/>
          <w:cs/>
        </w:rPr>
        <w:t>บาล ฯลฯ</w:t>
      </w:r>
      <w:r w:rsidR="00963D54" w:rsidRPr="00721DAA">
        <w:rPr>
          <w:rFonts w:asciiTheme="majorBidi" w:hAnsiTheme="majorBidi" w:cstheme="majorBidi"/>
          <w:sz w:val="32"/>
          <w:szCs w:val="32"/>
        </w:rPr>
        <w:t xml:space="preserve">” </w:t>
      </w:r>
      <w:r w:rsidR="00963D54" w:rsidRPr="00721DAA">
        <w:rPr>
          <w:rFonts w:asciiTheme="majorBidi" w:hAnsiTheme="majorBidi" w:cstheme="majorBidi"/>
          <w:sz w:val="32"/>
          <w:szCs w:val="32"/>
          <w:cs/>
        </w:rPr>
        <w:t xml:space="preserve">ซึ่งเรารู้จักกันในนาม </w:t>
      </w:r>
      <w:r w:rsidR="00963D54" w:rsidRPr="00721DAA">
        <w:rPr>
          <w:rFonts w:asciiTheme="majorBidi" w:hAnsiTheme="majorBidi" w:cstheme="majorBidi"/>
          <w:sz w:val="32"/>
          <w:szCs w:val="32"/>
        </w:rPr>
        <w:t>“Good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963D54" w:rsidRPr="00721DAA">
        <w:rPr>
          <w:rFonts w:asciiTheme="majorBidi" w:hAnsiTheme="majorBidi" w:cstheme="majorBidi"/>
          <w:sz w:val="32"/>
          <w:szCs w:val="32"/>
        </w:rPr>
        <w:t>Governance”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963D54" w:rsidRPr="00721DAA">
        <w:rPr>
          <w:rFonts w:asciiTheme="majorBidi" w:hAnsiTheme="majorBidi" w:cstheme="majorBidi"/>
          <w:sz w:val="32"/>
          <w:szCs w:val="32"/>
          <w:cs/>
        </w:rPr>
        <w:t>หลักความรับผิดชอบ คือ ผู้บริหาร ตลอดจนคณะข้าราชการ ทั้งฝ่ายการเมืองและข้าราชการประจำ 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 ๆ มีความรับผิดชอบต่อความบกพร่องในหน้าที่การงานที่ตน</w:t>
      </w:r>
      <w:r w:rsidR="00963D54" w:rsidRPr="00721DAA">
        <w:rPr>
          <w:rFonts w:asciiTheme="majorBidi" w:hAnsiTheme="majorBidi" w:cstheme="majorBidi"/>
          <w:sz w:val="32"/>
          <w:szCs w:val="32"/>
          <w:cs/>
        </w:rPr>
        <w:lastRenderedPageBreak/>
        <w:t>รับผิดชอบอยู่ และพร้อมที่จะปรับปรุงแก้ไขได้ทันท่วงที โดยการปกครองที่เป็นธรรม ซึ่งเป็นหลักการเพื่อการอยู่ร่วมกันในบ้านเมืองและสังคมอย่างมีความสงบสุข 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3B39" w:rsidRPr="00721DAA">
        <w:rPr>
          <w:rFonts w:asciiTheme="majorBidi" w:hAnsiTheme="majorBidi" w:cstheme="majorBidi"/>
          <w:sz w:val="32"/>
          <w:szCs w:val="32"/>
          <w:cs/>
        </w:rPr>
        <w:t>ดังนั้นการมีสำนึกความรับผิดชอบ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3B39" w:rsidRPr="00721DAA">
        <w:rPr>
          <w:rFonts w:asciiTheme="majorBidi" w:hAnsiTheme="majorBidi" w:cstheme="majorBidi"/>
          <w:sz w:val="32"/>
          <w:szCs w:val="32"/>
          <w:cs/>
        </w:rPr>
        <w:t>จึงมีอิทธิพลต่อการเป็นหุ้นส่วนทางการบริหารงานท้องถิ่นอย่างมีนัยสำคัญทางสถิติที่ระดับ .05</w:t>
      </w:r>
    </w:p>
    <w:p w:rsidR="00F46520" w:rsidRPr="00721DAA" w:rsidRDefault="00E24335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61DAA">
        <w:rPr>
          <w:rFonts w:asciiTheme="majorBidi" w:hAnsiTheme="majorBidi" w:cstheme="majorBidi"/>
          <w:sz w:val="32"/>
          <w:szCs w:val="32"/>
          <w:cs/>
        </w:rPr>
        <w:tab/>
      </w:r>
      <w:r w:rsidR="00961DAA" w:rsidRPr="00961DAA">
        <w:rPr>
          <w:rFonts w:asciiTheme="majorBidi" w:hAnsiTheme="majorBidi" w:cstheme="majorBidi" w:hint="cs"/>
          <w:sz w:val="32"/>
          <w:szCs w:val="32"/>
          <w:cs/>
        </w:rPr>
        <w:tab/>
      </w:r>
      <w:r w:rsidR="00961DAA" w:rsidRPr="00961DAA">
        <w:rPr>
          <w:rFonts w:asciiTheme="majorBidi" w:hAnsiTheme="majorBidi" w:cstheme="majorBidi" w:hint="cs"/>
          <w:sz w:val="32"/>
          <w:szCs w:val="32"/>
          <w:cs/>
        </w:rPr>
        <w:tab/>
      </w:r>
      <w:r w:rsidRPr="00961DAA">
        <w:rPr>
          <w:rFonts w:asciiTheme="majorBidi" w:hAnsiTheme="majorBidi" w:cstheme="majorBidi"/>
          <w:sz w:val="32"/>
          <w:szCs w:val="32"/>
          <w:cs/>
        </w:rPr>
        <w:tab/>
      </w:r>
      <w:r w:rsidR="00961DAA" w:rsidRPr="00961DAA">
        <w:rPr>
          <w:rFonts w:asciiTheme="majorBidi" w:hAnsiTheme="majorBidi" w:cstheme="majorBidi"/>
          <w:sz w:val="32"/>
          <w:szCs w:val="32"/>
        </w:rPr>
        <w:t>4.2</w:t>
      </w:r>
      <w:r w:rsidR="00961DAA" w:rsidRPr="00961DAA">
        <w:rPr>
          <w:rFonts w:asciiTheme="majorBidi" w:hAnsiTheme="majorBidi" w:cstheme="majorBidi"/>
          <w:sz w:val="32"/>
          <w:szCs w:val="32"/>
        </w:rPr>
        <w:tab/>
      </w:r>
      <w:r w:rsidR="00961DAA" w:rsidRPr="00961DAA">
        <w:rPr>
          <w:rFonts w:asciiTheme="majorBidi" w:hAnsiTheme="majorBidi" w:cstheme="majorBidi"/>
          <w:sz w:val="32"/>
          <w:szCs w:val="32"/>
        </w:rPr>
        <w:tab/>
      </w:r>
      <w:r w:rsidR="00533168" w:rsidRPr="00961DAA">
        <w:rPr>
          <w:rFonts w:asciiTheme="majorBidi" w:hAnsiTheme="majorBidi" w:cstheme="majorBidi"/>
          <w:sz w:val="32"/>
          <w:szCs w:val="32"/>
          <w:cs/>
        </w:rPr>
        <w:t>ความรู้สึกเป็นส่วนหนึ่งของท้องถิ่น</w:t>
      </w:r>
      <w:r w:rsidR="00721DAA" w:rsidRPr="0096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1DAA">
        <w:rPr>
          <w:rFonts w:asciiTheme="majorBidi" w:hAnsiTheme="majorBidi" w:cstheme="majorBidi"/>
          <w:sz w:val="32"/>
          <w:szCs w:val="32"/>
          <w:cs/>
        </w:rPr>
        <w:t>มีอิทธิพลต่อการเป็นหุ้นส่วนทางการ</w:t>
      </w:r>
      <w:r w:rsidRPr="00721DAA">
        <w:rPr>
          <w:rFonts w:asciiTheme="majorBidi" w:hAnsiTheme="majorBidi" w:cstheme="majorBidi"/>
          <w:sz w:val="32"/>
          <w:szCs w:val="32"/>
          <w:cs/>
        </w:rPr>
        <w:t>บริหารงานท้องถิ่นอย่างมีนัยสำคัญทางสถิติที่ระดับ .</w:t>
      </w:r>
      <w:r w:rsidRPr="00721DAA">
        <w:rPr>
          <w:rFonts w:asciiTheme="majorBidi" w:hAnsiTheme="majorBidi" w:cstheme="majorBidi"/>
          <w:sz w:val="32"/>
          <w:szCs w:val="32"/>
        </w:rPr>
        <w:t>05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ซึ่งเป็นไปตามสมมติฐาน ทั้งนี้อาจเนื่องจากว่า ผู้มีส่วนได้ส่วนเสีย</w:t>
      </w:r>
      <w:r w:rsidR="006C09B0" w:rsidRPr="00721DAA">
        <w:rPr>
          <w:rFonts w:asciiTheme="majorBidi" w:hAnsiTheme="majorBidi" w:cstheme="majorBidi"/>
          <w:sz w:val="32"/>
          <w:szCs w:val="32"/>
          <w:cs/>
        </w:rPr>
        <w:t>มีความรู้สึกในการเป็นส่วนหนึ่งของชุมชนหรือท้องถิ่น โดยการที่คนเราจะเริ่มให้ความสนใจ หรืออยากทำกิจกรรมเพื่อสาธารณประโยชน์ต่าง</w:t>
      </w:r>
      <w:r w:rsidR="00961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09B0" w:rsidRPr="00721DAA">
        <w:rPr>
          <w:rFonts w:asciiTheme="majorBidi" w:hAnsiTheme="majorBidi" w:cstheme="majorBidi"/>
          <w:sz w:val="32"/>
          <w:szCs w:val="32"/>
          <w:cs/>
        </w:rPr>
        <w:t>ๆ เขาจะต้องมีความรู้สึกว่าเขาเป็นส่วนหนึ่งของชุมชนนั้นหรือท้องถิ่นนั้น</w:t>
      </w:r>
      <w:r w:rsidR="00961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09B0" w:rsidRPr="00721DAA">
        <w:rPr>
          <w:rFonts w:asciiTheme="majorBidi" w:hAnsiTheme="majorBidi" w:cstheme="majorBidi"/>
          <w:sz w:val="32"/>
          <w:szCs w:val="32"/>
          <w:cs/>
        </w:rPr>
        <w:t>ๆ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09B0" w:rsidRPr="00721DAA">
        <w:rPr>
          <w:rFonts w:asciiTheme="majorBidi" w:hAnsiTheme="majorBidi" w:cstheme="majorBidi"/>
          <w:sz w:val="32"/>
          <w:szCs w:val="32"/>
          <w:cs/>
        </w:rPr>
        <w:t>เนื่องจากกว่าความรู้สึกว่าตนคือพรรคพวกเดียวกัน รับการยอมรับ ของคนในกลุ่ม รู้สึกว่าเราคือกลุ่มเดียวกัน จึงจะสามารถนำมาซึ่งความรู้สึกว่าเป็นเจ้าของ หรือมีสิทธิ์ในสิ่งนั้นอย่างเต็มที่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09B0" w:rsidRPr="00721DAA">
        <w:rPr>
          <w:rFonts w:asciiTheme="majorBidi" w:hAnsiTheme="majorBidi" w:cstheme="majorBidi"/>
          <w:sz w:val="32"/>
          <w:szCs w:val="32"/>
          <w:cs/>
        </w:rPr>
        <w:t xml:space="preserve">ดังนั้นในท้องถิ่น ประชาชนหรือผู้มีส่วนได้ส่วนเสีย เขามีความรู้สึกว่าเขาเป็นส่วนหนึ่งของท้องถิ่นอยู่แล้ว เนื่องจากเขาเกิดมาในท้องถิ่น โตในท้องถิ่น และมีการไปมาหาสู่กันจนเกิดเป็นสังคมที่เอื้อต่อกัน 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t>โดยคนในท้อถิ่นจะมีความรู้สึกเป็นส่วนหนึ่งของท้องถิ่นรู้สึกว่าเป็นส่วนหนึ่งของชุมชน รู้สึกห่วงใยกัน และกันภายในกลุ่มคนและชุมชน รู้สึกว่าตนเองมีความสำคัญ มีความศรัทธาที่จะทำภารกิจต่าง</w:t>
      </w:r>
      <w:r w:rsidR="00961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t xml:space="preserve">ๆ ให้สำเร็จร่วมกันในท้องถิ่นของตนเองโดยเชื่อร่วมกันว่าหากทุกคนให้ความร่วมมือจะทำให้ความต้องการของชุมชนบรรลุความสำเร็จ โดย </w:t>
      </w:r>
      <w:proofErr w:type="spellStart"/>
      <w:r w:rsidR="00A304F7" w:rsidRPr="00721DAA">
        <w:rPr>
          <w:rFonts w:asciiTheme="majorBidi" w:hAnsiTheme="majorBidi" w:cstheme="majorBidi"/>
          <w:sz w:val="32"/>
          <w:szCs w:val="32"/>
          <w:cs/>
        </w:rPr>
        <w:t>อธิวัฒน์</w:t>
      </w:r>
      <w:proofErr w:type="spellEnd"/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A304F7" w:rsidRPr="00721DAA">
        <w:rPr>
          <w:rFonts w:asciiTheme="majorBidi" w:hAnsiTheme="majorBidi" w:cstheme="majorBidi"/>
          <w:sz w:val="32"/>
          <w:szCs w:val="32"/>
          <w:cs/>
        </w:rPr>
        <w:t>เจี่ย</w:t>
      </w:r>
      <w:proofErr w:type="spellEnd"/>
      <w:r w:rsidR="00A304F7" w:rsidRPr="00721DAA">
        <w:rPr>
          <w:rFonts w:asciiTheme="majorBidi" w:hAnsiTheme="majorBidi" w:cstheme="majorBidi"/>
          <w:sz w:val="32"/>
          <w:szCs w:val="32"/>
          <w:cs/>
        </w:rPr>
        <w:t xml:space="preserve">วิวรรธน์กุล (2553) อธิบายความหมายของความรู้สึกเป็นส่วนหนึ่งของท้องถิ่นหรือความสำนึกต่อชุมชน ว่าคือการยอมรับ การห่วงใย การพึ่งพาซึ่งกันและกัน ความรู้สึกเป็นเจ้าของมีความเชื่อ ความรู้สึกในบางสิ่งบางอย่างร่วมกันซึ่งประกอบด้วย การเติมเต็มความต้องการ การเป็นสมาชิก การมีอิทธิพล และการเชื่อมโยงความรู้สึกที่มีร่วมกัน ซึ่งสอดคล้องกับ </w:t>
      </w:r>
      <w:proofErr w:type="spellStart"/>
      <w:r w:rsidR="00A304F7" w:rsidRPr="00721DAA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="00A304F7" w:rsidRPr="00721DAA">
        <w:rPr>
          <w:rFonts w:asciiTheme="majorBidi" w:hAnsiTheme="majorBidi" w:cstheme="majorBidi"/>
          <w:sz w:val="32"/>
          <w:szCs w:val="32"/>
          <w:cs/>
        </w:rPr>
        <w:t>วุฒิ อรินทร์ (2555)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04F7" w:rsidRPr="00721DAA">
        <w:rPr>
          <w:rFonts w:asciiTheme="majorBidi" w:hAnsiTheme="majorBidi" w:cstheme="majorBidi"/>
          <w:sz w:val="32"/>
          <w:szCs w:val="32"/>
          <w:cs/>
        </w:rPr>
        <w:t>ได้อธิบายนิยามของความรู้สึกเป็นส่วนหนึ่งของท้องถิ่นว่าหมายถึงความคิด ความรู้สึกของบุคคลที่แสดงถึงความผูกพัน ความภาคภูมิใจ ความเป็นเจ้าของท้องถิ่นในพื้นที่ที่พวกเขาอาศัยอยู่ อันเกิดจากการที่บุคคลเหล่านั้นได้มีปฏิสัมพันธ์กัน เพราะสามารถเดินไปหาสู่กันในชุมชนได้สะดวก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t>ดังนั้นหากผู้มีส่วนได้ส่วนเสียหรือประชาชนมีความรู้สึกว่าตนเป็นส่วนหนึ่งของท้องถิ่นแล้ว จะแสดงให้เห็นว่าเป็นผู้ที่เคยอาศัยในชุมชนมาอย่างต่อเนื่อง ที่มีความรู้สึกว่าตนเองเป็นเจ้าของชุมชน รู้สึกว่าชุมชนนี้เป็นบ้านของตนเองอย่างแท้จริง (</w:t>
      </w:r>
      <w:r w:rsidR="00F46520" w:rsidRPr="00721DAA">
        <w:rPr>
          <w:rFonts w:asciiTheme="majorBidi" w:hAnsiTheme="majorBidi" w:cstheme="majorBidi"/>
          <w:sz w:val="32"/>
          <w:szCs w:val="32"/>
        </w:rPr>
        <w:t xml:space="preserve">Community </w:t>
      </w:r>
      <w:r w:rsidR="00961DAA">
        <w:rPr>
          <w:rFonts w:asciiTheme="majorBidi" w:hAnsiTheme="majorBidi" w:cstheme="majorBidi"/>
          <w:sz w:val="32"/>
          <w:szCs w:val="32"/>
        </w:rPr>
        <w:t>A</w:t>
      </w:r>
      <w:r w:rsidR="00F46520" w:rsidRPr="00721DAA">
        <w:rPr>
          <w:rFonts w:asciiTheme="majorBidi" w:hAnsiTheme="majorBidi" w:cstheme="majorBidi"/>
          <w:sz w:val="32"/>
          <w:szCs w:val="32"/>
        </w:rPr>
        <w:t xml:space="preserve">ttachment) 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t>มีความผูกพันแนบแน่นกับคนในชุมชน (</w:t>
      </w:r>
      <w:r w:rsidR="00961DAA">
        <w:rPr>
          <w:rFonts w:asciiTheme="majorBidi" w:hAnsiTheme="majorBidi" w:cstheme="majorBidi"/>
          <w:sz w:val="32"/>
          <w:szCs w:val="32"/>
        </w:rPr>
        <w:t>Social I</w:t>
      </w:r>
      <w:r w:rsidR="00F46520" w:rsidRPr="00721DAA">
        <w:rPr>
          <w:rFonts w:asciiTheme="majorBidi" w:hAnsiTheme="majorBidi" w:cstheme="majorBidi"/>
          <w:sz w:val="32"/>
          <w:szCs w:val="32"/>
        </w:rPr>
        <w:t>nteraction)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t>มีสายสัมพันธ์ที่ดีจนรู้สึกถึงความเป็นหนึ่งเดียวกับชุมชนไม่เปลี่ยนแปลง (</w:t>
      </w:r>
      <w:r w:rsidR="00F46520" w:rsidRPr="00721DAA">
        <w:rPr>
          <w:rFonts w:asciiTheme="majorBidi" w:hAnsiTheme="majorBidi" w:cstheme="majorBidi"/>
          <w:sz w:val="32"/>
          <w:szCs w:val="32"/>
        </w:rPr>
        <w:t xml:space="preserve">Community </w:t>
      </w:r>
      <w:r w:rsidR="00961DAA">
        <w:rPr>
          <w:rFonts w:asciiTheme="majorBidi" w:hAnsiTheme="majorBidi" w:cstheme="majorBidi"/>
          <w:sz w:val="32"/>
          <w:szCs w:val="32"/>
        </w:rPr>
        <w:t>I</w:t>
      </w:r>
      <w:r w:rsidR="00F46520" w:rsidRPr="00721DAA">
        <w:rPr>
          <w:rFonts w:asciiTheme="majorBidi" w:hAnsiTheme="majorBidi" w:cstheme="majorBidi"/>
          <w:sz w:val="32"/>
          <w:szCs w:val="32"/>
        </w:rPr>
        <w:t xml:space="preserve">dentity) 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t>สามารถติดต่อพบปะกันง่าย</w:t>
      </w:r>
      <w:r w:rsidR="001A22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t>ๆ ไม่ว่าจะ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lastRenderedPageBreak/>
        <w:t>เป็นจุดสถานที่ศูนย์กลางของชุมชนและกับคนในชุมชน หากมีผลรวมมากแสดงให้เห็นว่าบุคคลนั้นมีความรู้สึกเป็นเจ้าของชุมชนหรือพื้นที่นั้น จึงไม่คิดที่ย้ายไปอยู่ที่อื่นแม้จะมีเหตุการณ์ร้ายแรงเพียงใด เพราะนักวิชาการบางท่านกล่าวว่า ความเป็นเจ้าของชุมชนนั้นแสดงถึง ความรู้สึกถึงความใกล้ชิดทางจิตใจต่อชุมชนบ้านเกิด (</w:t>
      </w:r>
      <w:r w:rsidR="00961DAA">
        <w:rPr>
          <w:rFonts w:asciiTheme="majorBidi" w:hAnsiTheme="majorBidi" w:cstheme="majorBidi"/>
          <w:sz w:val="32"/>
          <w:szCs w:val="32"/>
        </w:rPr>
        <w:t xml:space="preserve">Feeling of Psychological </w:t>
      </w:r>
      <w:proofErr w:type="spellStart"/>
      <w:r w:rsidR="00961DAA">
        <w:rPr>
          <w:rFonts w:asciiTheme="majorBidi" w:hAnsiTheme="majorBidi" w:cstheme="majorBidi"/>
          <w:sz w:val="32"/>
          <w:szCs w:val="32"/>
        </w:rPr>
        <w:t>C</w:t>
      </w:r>
      <w:r w:rsidR="00F46520" w:rsidRPr="00721DAA">
        <w:rPr>
          <w:rFonts w:asciiTheme="majorBidi" w:hAnsiTheme="majorBidi" w:cstheme="majorBidi"/>
          <w:sz w:val="32"/>
          <w:szCs w:val="32"/>
        </w:rPr>
        <w:t>loeness</w:t>
      </w:r>
      <w:proofErr w:type="spellEnd"/>
      <w:r w:rsidR="00F46520" w:rsidRPr="00721DAA">
        <w:rPr>
          <w:rFonts w:asciiTheme="majorBidi" w:hAnsiTheme="majorBidi" w:cstheme="majorBidi"/>
          <w:sz w:val="32"/>
          <w:szCs w:val="32"/>
        </w:rPr>
        <w:t>) (Regis</w:t>
      </w:r>
      <w:r w:rsidR="00961DAA">
        <w:rPr>
          <w:rFonts w:asciiTheme="majorBidi" w:hAnsiTheme="majorBidi" w:cstheme="majorBidi"/>
          <w:sz w:val="32"/>
          <w:szCs w:val="32"/>
        </w:rPr>
        <w:t>,</w:t>
      </w:r>
      <w:r w:rsidR="00F46520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t xml:space="preserve">1988) หรือ </w:t>
      </w:r>
      <w:r w:rsidR="00961DAA">
        <w:rPr>
          <w:rFonts w:asciiTheme="majorBidi" w:hAnsiTheme="majorBidi" w:cstheme="majorBidi"/>
          <w:sz w:val="32"/>
          <w:szCs w:val="32"/>
        </w:rPr>
        <w:t>“Psychological Sense of C</w:t>
      </w:r>
      <w:r w:rsidR="00F46520" w:rsidRPr="00721DAA">
        <w:rPr>
          <w:rFonts w:asciiTheme="majorBidi" w:hAnsiTheme="majorBidi" w:cstheme="majorBidi"/>
          <w:sz w:val="32"/>
          <w:szCs w:val="32"/>
        </w:rPr>
        <w:t>ommunity”(Maya</w:t>
      </w:r>
      <w:r w:rsidR="00961DAA">
        <w:rPr>
          <w:rFonts w:asciiTheme="majorBidi" w:hAnsiTheme="majorBidi" w:cstheme="majorBidi"/>
          <w:sz w:val="32"/>
          <w:szCs w:val="32"/>
        </w:rPr>
        <w:t xml:space="preserve"> </w:t>
      </w:r>
      <w:r w:rsidR="00F46520" w:rsidRPr="00721DAA">
        <w:rPr>
          <w:rFonts w:asciiTheme="majorBidi" w:hAnsiTheme="majorBidi" w:cstheme="majorBidi"/>
          <w:sz w:val="32"/>
          <w:szCs w:val="32"/>
        </w:rPr>
        <w:t>-</w:t>
      </w:r>
      <w:r w:rsidR="00961DA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F46520" w:rsidRPr="00721DAA">
        <w:rPr>
          <w:rFonts w:asciiTheme="majorBidi" w:hAnsiTheme="majorBidi" w:cstheme="majorBidi"/>
          <w:sz w:val="32"/>
          <w:szCs w:val="32"/>
        </w:rPr>
        <w:t>Jariego</w:t>
      </w:r>
      <w:proofErr w:type="spellEnd"/>
      <w:r w:rsidR="00961DAA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F46520" w:rsidRPr="00721DAA">
        <w:rPr>
          <w:rFonts w:asciiTheme="majorBidi" w:hAnsiTheme="majorBidi" w:cstheme="majorBidi"/>
          <w:sz w:val="32"/>
          <w:szCs w:val="32"/>
        </w:rPr>
        <w:t>Armitage</w:t>
      </w:r>
      <w:proofErr w:type="spellEnd"/>
      <w:r w:rsidR="00961DAA">
        <w:rPr>
          <w:rFonts w:asciiTheme="majorBidi" w:hAnsiTheme="majorBidi" w:cstheme="majorBidi"/>
          <w:sz w:val="32"/>
          <w:szCs w:val="32"/>
        </w:rPr>
        <w:t>,</w:t>
      </w:r>
      <w:r w:rsidR="00F46520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t>2007</w:t>
      </w:r>
      <w:r w:rsidR="00961DAA">
        <w:rPr>
          <w:rFonts w:asciiTheme="majorBidi" w:hAnsiTheme="majorBidi" w:cstheme="majorBidi"/>
          <w:sz w:val="32"/>
          <w:szCs w:val="32"/>
        </w:rPr>
        <w:t xml:space="preserve">, 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t>อ้าง</w:t>
      </w:r>
      <w:r w:rsidR="00961DAA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t xml:space="preserve">ใน </w:t>
      </w:r>
      <w:proofErr w:type="spellStart"/>
      <w:r w:rsidR="00F46520" w:rsidRPr="00721DAA">
        <w:rPr>
          <w:rFonts w:asciiTheme="majorBidi" w:hAnsiTheme="majorBidi" w:cstheme="majorBidi"/>
          <w:sz w:val="32"/>
          <w:szCs w:val="32"/>
          <w:cs/>
        </w:rPr>
        <w:t>กฤตติพัฒน์</w:t>
      </w:r>
      <w:proofErr w:type="spellEnd"/>
      <w:r w:rsidR="00F46520" w:rsidRPr="00721DAA">
        <w:rPr>
          <w:rFonts w:asciiTheme="majorBidi" w:hAnsiTheme="majorBidi" w:cstheme="majorBidi"/>
          <w:sz w:val="32"/>
          <w:szCs w:val="32"/>
          <w:cs/>
        </w:rPr>
        <w:t xml:space="preserve"> ชื่นพิทยาวุฒิ</w:t>
      </w:r>
      <w:r w:rsidR="00961DAA">
        <w:rPr>
          <w:rFonts w:asciiTheme="majorBidi" w:hAnsiTheme="majorBidi" w:cstheme="majorBidi"/>
          <w:sz w:val="32"/>
          <w:szCs w:val="32"/>
        </w:rPr>
        <w:t xml:space="preserve">, 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t>2558) ความรู้สึกต่อการเป็นเจ้าของพื้นที่ ท้องถิ่น หรือชุมชน เป็นการแสดงถึงความรู้สึกผูกพันใกล้ชิดกับท้องถิ่น ซึ่งจะส่งผลเชิงบวกทางสังคม (</w:t>
      </w:r>
      <w:r w:rsidR="00961DAA">
        <w:rPr>
          <w:rFonts w:asciiTheme="majorBidi" w:hAnsiTheme="majorBidi" w:cstheme="majorBidi"/>
          <w:sz w:val="32"/>
          <w:szCs w:val="32"/>
        </w:rPr>
        <w:t>Positive Social O</w:t>
      </w:r>
      <w:r w:rsidR="00F46520" w:rsidRPr="00721DAA">
        <w:rPr>
          <w:rFonts w:asciiTheme="majorBidi" w:hAnsiTheme="majorBidi" w:cstheme="majorBidi"/>
          <w:sz w:val="32"/>
          <w:szCs w:val="32"/>
        </w:rPr>
        <w:t xml:space="preserve">utcome) 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t>เช่นเพิ่มความเป็นเพื่อนบ้านที่ดีต่อกัน และชุมชนมีความร่วมมือกัน สอดคล้องกับซาลา</w:t>
      </w:r>
      <w:proofErr w:type="spellStart"/>
      <w:r w:rsidR="00F46520" w:rsidRPr="00721DAA">
        <w:rPr>
          <w:rFonts w:asciiTheme="majorBidi" w:hAnsiTheme="majorBidi" w:cstheme="majorBidi"/>
          <w:sz w:val="32"/>
          <w:szCs w:val="32"/>
          <w:cs/>
        </w:rPr>
        <w:t>ซัน</w:t>
      </w:r>
      <w:proofErr w:type="spellEnd"/>
      <w:r w:rsidR="00F46520" w:rsidRPr="00721DA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46520" w:rsidRPr="00721DAA">
        <w:rPr>
          <w:rFonts w:asciiTheme="majorBidi" w:hAnsiTheme="majorBidi" w:cstheme="majorBidi"/>
          <w:sz w:val="32"/>
          <w:szCs w:val="32"/>
        </w:rPr>
        <w:t>Wilson-</w:t>
      </w:r>
      <w:proofErr w:type="spellStart"/>
      <w:r w:rsidR="00F46520" w:rsidRPr="00721DAA">
        <w:rPr>
          <w:rFonts w:asciiTheme="majorBidi" w:hAnsiTheme="majorBidi" w:cstheme="majorBidi"/>
          <w:sz w:val="32"/>
          <w:szCs w:val="32"/>
        </w:rPr>
        <w:t>Doenges</w:t>
      </w:r>
      <w:proofErr w:type="spellEnd"/>
      <w:r w:rsidR="00961DAA">
        <w:rPr>
          <w:rFonts w:asciiTheme="majorBidi" w:hAnsiTheme="majorBidi" w:cstheme="majorBidi"/>
          <w:sz w:val="32"/>
          <w:szCs w:val="32"/>
        </w:rPr>
        <w:t xml:space="preserve">, 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t>2000</w:t>
      </w:r>
      <w:r w:rsidR="00961DAA">
        <w:rPr>
          <w:rFonts w:asciiTheme="majorBidi" w:hAnsiTheme="majorBidi" w:cstheme="majorBidi"/>
          <w:sz w:val="32"/>
          <w:szCs w:val="32"/>
        </w:rPr>
        <w:t>, and</w:t>
      </w:r>
      <w:r w:rsidR="00F46520" w:rsidRPr="00721DA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F46520" w:rsidRPr="00721DAA">
        <w:rPr>
          <w:rFonts w:asciiTheme="majorBidi" w:hAnsiTheme="majorBidi" w:cstheme="majorBidi"/>
          <w:sz w:val="32"/>
          <w:szCs w:val="32"/>
        </w:rPr>
        <w:t>Sarason</w:t>
      </w:r>
      <w:proofErr w:type="spellEnd"/>
      <w:r w:rsidR="00961DAA">
        <w:rPr>
          <w:rFonts w:asciiTheme="majorBidi" w:hAnsiTheme="majorBidi" w:cstheme="majorBidi"/>
          <w:sz w:val="32"/>
          <w:szCs w:val="32"/>
        </w:rPr>
        <w:t xml:space="preserve">, 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t>1974) กล่าวว่า การไม่มีความรู้สึกต่อการเป็นเจ้าของ</w:t>
      </w:r>
      <w:r w:rsidR="00961DAA">
        <w:rPr>
          <w:rFonts w:asciiTheme="majorBidi" w:hAnsiTheme="majorBidi" w:cstheme="majorBidi"/>
          <w:sz w:val="32"/>
          <w:szCs w:val="32"/>
          <w:cs/>
        </w:rPr>
        <w:t xml:space="preserve">พื้นที่ท้องถิ่นที่ตนเองเคยอยู่ หรือมีน้อยมาก 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t xml:space="preserve">มักจะเป็นตัวการที่ทำลายกระบวนการชีวิตความเป็นอยู่ของคนในสังคม 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tab/>
        <w:t>ดังนั้น ความรู้สึกเป็นส่วนหนึ่งของท้องถิ่น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6520" w:rsidRPr="00721DAA">
        <w:rPr>
          <w:rFonts w:asciiTheme="majorBidi" w:hAnsiTheme="majorBidi" w:cstheme="majorBidi"/>
          <w:sz w:val="32"/>
          <w:szCs w:val="32"/>
          <w:cs/>
        </w:rPr>
        <w:t>จึงมีอิทธิพลต่อการเป็นหุ้นส่วนทางการบริหารงานท้องถิ่นอย่างมีนัยสำคัญทางสถิติที่ระดับ .05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36297" w:rsidRPr="00721DAA" w:rsidRDefault="00B56617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61DAA">
        <w:rPr>
          <w:rFonts w:asciiTheme="majorBidi" w:hAnsiTheme="majorBidi" w:cstheme="majorBidi"/>
          <w:sz w:val="32"/>
          <w:szCs w:val="32"/>
          <w:cs/>
        </w:rPr>
        <w:tab/>
      </w:r>
      <w:r w:rsidR="00961DAA" w:rsidRPr="00961DAA">
        <w:rPr>
          <w:rFonts w:asciiTheme="majorBidi" w:hAnsiTheme="majorBidi" w:cstheme="majorBidi" w:hint="cs"/>
          <w:sz w:val="32"/>
          <w:szCs w:val="32"/>
          <w:cs/>
        </w:rPr>
        <w:tab/>
      </w:r>
      <w:r w:rsidR="00961DAA" w:rsidRPr="00961DAA">
        <w:rPr>
          <w:rFonts w:asciiTheme="majorBidi" w:hAnsiTheme="majorBidi" w:cstheme="majorBidi" w:hint="cs"/>
          <w:sz w:val="32"/>
          <w:szCs w:val="32"/>
          <w:cs/>
        </w:rPr>
        <w:tab/>
      </w:r>
      <w:r w:rsidRPr="00961DAA">
        <w:rPr>
          <w:rFonts w:asciiTheme="majorBidi" w:hAnsiTheme="majorBidi" w:cstheme="majorBidi"/>
          <w:sz w:val="32"/>
          <w:szCs w:val="32"/>
          <w:cs/>
        </w:rPr>
        <w:tab/>
      </w:r>
      <w:r w:rsidR="00961DAA" w:rsidRPr="00961DAA">
        <w:rPr>
          <w:rFonts w:asciiTheme="majorBidi" w:hAnsiTheme="majorBidi" w:cstheme="majorBidi"/>
          <w:sz w:val="32"/>
          <w:szCs w:val="32"/>
        </w:rPr>
        <w:t>4.3</w:t>
      </w:r>
      <w:r w:rsidR="00961DAA" w:rsidRPr="00961DAA">
        <w:rPr>
          <w:rFonts w:asciiTheme="majorBidi" w:hAnsiTheme="majorBidi" w:cstheme="majorBidi"/>
          <w:sz w:val="32"/>
          <w:szCs w:val="32"/>
        </w:rPr>
        <w:tab/>
      </w:r>
      <w:r w:rsidR="00961DAA" w:rsidRPr="00961DAA">
        <w:rPr>
          <w:rFonts w:asciiTheme="majorBidi" w:hAnsiTheme="majorBidi" w:cstheme="majorBidi"/>
          <w:sz w:val="32"/>
          <w:szCs w:val="32"/>
        </w:rPr>
        <w:tab/>
      </w:r>
      <w:r w:rsidR="00533168" w:rsidRPr="00961DAA">
        <w:rPr>
          <w:rFonts w:asciiTheme="majorBidi" w:hAnsiTheme="majorBidi" w:cstheme="majorBidi"/>
          <w:sz w:val="32"/>
          <w:szCs w:val="32"/>
          <w:cs/>
        </w:rPr>
        <w:t>วัฒนธรรมองค์กรของคนในท้องถิ่น</w:t>
      </w:r>
      <w:r w:rsidRPr="00961DAA">
        <w:rPr>
          <w:rFonts w:asciiTheme="majorBidi" w:hAnsiTheme="majorBidi" w:cstheme="majorBidi"/>
          <w:sz w:val="32"/>
          <w:szCs w:val="32"/>
          <w:cs/>
        </w:rPr>
        <w:t xml:space="preserve"> มีอิทธิพลต่อการเป็นหุ้นส่วนทางการ</w:t>
      </w:r>
      <w:r w:rsidRPr="00721DAA">
        <w:rPr>
          <w:rFonts w:asciiTheme="majorBidi" w:hAnsiTheme="majorBidi" w:cstheme="majorBidi"/>
          <w:sz w:val="32"/>
          <w:szCs w:val="32"/>
          <w:cs/>
        </w:rPr>
        <w:t>บริหารงานท้องถิ่นอย่างมีนัยสำคัญทางสถิติที่ระดับ .05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hAnsiTheme="majorBidi" w:cstheme="majorBidi"/>
          <w:sz w:val="32"/>
          <w:szCs w:val="32"/>
          <w:cs/>
        </w:rPr>
        <w:t>ซึ่งเป็นไปตามสมมติฐาน ทั้งนี้อาจเนื่องจากว่า ผู้มีส่วนได้ส่วนเสีย</w:t>
      </w:r>
      <w:r w:rsidR="002F016E" w:rsidRPr="00721DAA">
        <w:rPr>
          <w:rFonts w:asciiTheme="majorBidi" w:hAnsiTheme="majorBidi" w:cstheme="majorBidi"/>
          <w:sz w:val="32"/>
          <w:szCs w:val="32"/>
          <w:cs/>
        </w:rPr>
        <w:t>หรือประชาชนในท้องถิ่น ยึดถือประเพณีวัฒนธรรมและยึดถือแบบแผนที่ปฏิบัติกันมา จนกลายเป็นวิถีชีวิต หรือที่เรียกว่าวัฒนธรรมท้องถิ่นที่ปฏิบัติสืบทอดกันมา เช่น วัฒนธรรมองค์กรของคนในท้องถิ่น</w:t>
      </w:r>
      <w:r w:rsidR="00525814" w:rsidRPr="00721DAA">
        <w:rPr>
          <w:rFonts w:asciiTheme="majorBidi" w:hAnsiTheme="majorBidi" w:cstheme="majorBidi"/>
          <w:sz w:val="32"/>
          <w:szCs w:val="32"/>
          <w:cs/>
        </w:rPr>
        <w:tab/>
      </w:r>
      <w:r w:rsidR="002F016E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2F016E" w:rsidRPr="00721DAA">
        <w:rPr>
          <w:rFonts w:asciiTheme="majorBidi" w:hAnsiTheme="majorBidi" w:cstheme="majorBidi"/>
          <w:sz w:val="32"/>
          <w:szCs w:val="32"/>
          <w:cs/>
        </w:rPr>
        <w:t>มีผู้ชายเป็นผู้นำ ผู้ชายจะมีหน้าที่ในการเข้าร่วมกิจกรรมทางการเมืองต่าง</w:t>
      </w:r>
      <w:r w:rsidR="00961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016E" w:rsidRPr="00721DAA">
        <w:rPr>
          <w:rFonts w:asciiTheme="majorBidi" w:hAnsiTheme="majorBidi" w:cstheme="majorBidi"/>
          <w:sz w:val="32"/>
          <w:szCs w:val="32"/>
          <w:cs/>
        </w:rPr>
        <w:t>ๆ โดยผู้หญิงจะเป็นคนคอยปฏิบัติตาม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016E" w:rsidRPr="00721DAA">
        <w:rPr>
          <w:rFonts w:asciiTheme="majorBidi" w:hAnsiTheme="majorBidi" w:cstheme="majorBidi"/>
          <w:sz w:val="32"/>
          <w:szCs w:val="32"/>
          <w:cs/>
        </w:rPr>
        <w:t xml:space="preserve">ดังนั้นท้องถิ่นจะต้องส่งเสริมวัฒนธรรมของคนในท้องถิ่นในเรื่องของการเมืองโดยให้ทุกคนมีความเท่าเทียมกัน ส่งเสริมวัฒนธรรมด้านการเมืองในมิติใหม่ คือทุกคนมีสิทธิ์และเป็นหน้าที่ของทุกคนที่จะต้องร่วมกันในการบริหารงานของท้องถิ่น </w:t>
      </w:r>
      <w:r w:rsidR="00B91924" w:rsidRPr="00721DAA">
        <w:rPr>
          <w:rFonts w:asciiTheme="majorBidi" w:hAnsiTheme="majorBidi" w:cstheme="majorBidi"/>
          <w:sz w:val="32"/>
          <w:szCs w:val="32"/>
          <w:cs/>
        </w:rPr>
        <w:t>วัฒนธรรมองค์การ (</w:t>
      </w:r>
      <w:r w:rsidR="00961DAA">
        <w:rPr>
          <w:rFonts w:asciiTheme="majorBidi" w:hAnsiTheme="majorBidi" w:cstheme="majorBidi"/>
          <w:sz w:val="32"/>
          <w:szCs w:val="32"/>
        </w:rPr>
        <w:t>Organizational C</w:t>
      </w:r>
      <w:r w:rsidR="00B91924" w:rsidRPr="00721DAA">
        <w:rPr>
          <w:rFonts w:asciiTheme="majorBidi" w:hAnsiTheme="majorBidi" w:cstheme="majorBidi"/>
          <w:sz w:val="32"/>
          <w:szCs w:val="32"/>
        </w:rPr>
        <w:t xml:space="preserve">ulture) </w:t>
      </w:r>
      <w:r w:rsidR="00B91924" w:rsidRPr="00721DAA">
        <w:rPr>
          <w:rFonts w:asciiTheme="majorBidi" w:hAnsiTheme="majorBidi" w:cstheme="majorBidi"/>
          <w:sz w:val="32"/>
          <w:szCs w:val="32"/>
          <w:cs/>
        </w:rPr>
        <w:t>หรือ วัฒนธรรมบริษัท (</w:t>
      </w:r>
      <w:r w:rsidR="00961DAA">
        <w:rPr>
          <w:rFonts w:asciiTheme="majorBidi" w:hAnsiTheme="majorBidi" w:cstheme="majorBidi"/>
          <w:sz w:val="32"/>
          <w:szCs w:val="32"/>
        </w:rPr>
        <w:t>Corporate C</w:t>
      </w:r>
      <w:r w:rsidR="00B91924" w:rsidRPr="00721DAA">
        <w:rPr>
          <w:rFonts w:asciiTheme="majorBidi" w:hAnsiTheme="majorBidi" w:cstheme="majorBidi"/>
          <w:sz w:val="32"/>
          <w:szCs w:val="32"/>
        </w:rPr>
        <w:t xml:space="preserve">ulture) </w:t>
      </w:r>
      <w:r w:rsidR="00B91924" w:rsidRPr="00721DAA">
        <w:rPr>
          <w:rFonts w:asciiTheme="majorBidi" w:hAnsiTheme="majorBidi" w:cstheme="majorBidi"/>
          <w:sz w:val="32"/>
          <w:szCs w:val="32"/>
          <w:cs/>
        </w:rPr>
        <w:t>หมายถึง แนวทางที่ได้ยึดถือปฏิบัติกันในองค์การ ซึ่งวัฒนธรรมองค์การจะมีอิทธิพลต่อทัศนคติและพฤติกรรมของสมาชิกในองค์การ หรือหมายถึงโครงร่างเกี่ยวกับความรู้ ความเข้าใจ (</w:t>
      </w:r>
      <w:r w:rsidR="00961DAA">
        <w:rPr>
          <w:rFonts w:asciiTheme="majorBidi" w:hAnsiTheme="majorBidi" w:cstheme="majorBidi"/>
          <w:sz w:val="32"/>
          <w:szCs w:val="32"/>
        </w:rPr>
        <w:t>Cognitive F</w:t>
      </w:r>
      <w:r w:rsidR="00B91924" w:rsidRPr="00721DAA">
        <w:rPr>
          <w:rFonts w:asciiTheme="majorBidi" w:hAnsiTheme="majorBidi" w:cstheme="majorBidi"/>
          <w:sz w:val="32"/>
          <w:szCs w:val="32"/>
        </w:rPr>
        <w:t xml:space="preserve">ramework) </w:t>
      </w:r>
      <w:r w:rsidR="00B91924" w:rsidRPr="00721DAA">
        <w:rPr>
          <w:rFonts w:asciiTheme="majorBidi" w:hAnsiTheme="majorBidi" w:cstheme="majorBidi"/>
          <w:sz w:val="32"/>
          <w:szCs w:val="32"/>
          <w:cs/>
        </w:rPr>
        <w:t>ของคนในองค์กรนั้น</w:t>
      </w:r>
      <w:r w:rsidR="00961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1924" w:rsidRPr="00721DAA">
        <w:rPr>
          <w:rFonts w:asciiTheme="majorBidi" w:hAnsiTheme="majorBidi" w:cstheme="majorBidi"/>
          <w:sz w:val="32"/>
          <w:szCs w:val="32"/>
          <w:cs/>
        </w:rPr>
        <w:t>ๆ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1924" w:rsidRPr="00721DAA">
        <w:rPr>
          <w:rFonts w:asciiTheme="majorBidi" w:hAnsiTheme="majorBidi" w:cstheme="majorBidi"/>
          <w:sz w:val="32"/>
          <w:szCs w:val="32"/>
          <w:cs/>
        </w:rPr>
        <w:t>วัฒนธรรมองค์กรของคนในท้องถิ่นก็เช่นกัน จะเป็นตัวผลักดันหรือเป็นแบบแผนให้คนในท้องถิ่นปฏิบัติตามเช่นนั้น หากในท้องถิ่นมีวัฒนธรรมที่ส่งเสริมให้คนมีจิตสาธารณะ หรือเห็นแก่ประโยชน์ส่วนร่วม คนในท้องถิ่นก็จะมีทัศนคติหรือปรับความคิดให้เป็นไปตามแบบนั้น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18D" w:rsidRPr="00721DAA">
        <w:rPr>
          <w:rFonts w:asciiTheme="majorBidi" w:hAnsiTheme="majorBidi" w:cstheme="majorBidi"/>
          <w:sz w:val="32"/>
          <w:szCs w:val="32"/>
          <w:cs/>
        </w:rPr>
        <w:t>ผลการวิจัยสอดคล้องกับ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401B69" w:rsidRPr="00721DAA">
        <w:rPr>
          <w:rFonts w:asciiTheme="majorBidi" w:hAnsiTheme="majorBidi" w:cstheme="majorBidi"/>
          <w:sz w:val="32"/>
          <w:szCs w:val="32"/>
        </w:rPr>
        <w:t>Nadkarni</w:t>
      </w:r>
      <w:proofErr w:type="spellEnd"/>
      <w:r w:rsidR="00B91924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961DAA">
        <w:rPr>
          <w:rFonts w:asciiTheme="majorBidi" w:hAnsiTheme="majorBidi" w:cstheme="majorBidi"/>
          <w:sz w:val="32"/>
          <w:szCs w:val="32"/>
        </w:rPr>
        <w:t>and</w:t>
      </w:r>
      <w:r w:rsidR="00401B69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401B69" w:rsidRPr="00721DAA">
        <w:rPr>
          <w:rFonts w:asciiTheme="majorBidi" w:hAnsiTheme="majorBidi" w:cstheme="majorBidi"/>
          <w:sz w:val="32"/>
          <w:szCs w:val="32"/>
        </w:rPr>
        <w:t>Erdélyi</w:t>
      </w:r>
      <w:proofErr w:type="spellEnd"/>
      <w:r w:rsidR="00401B69" w:rsidRPr="00721DAA">
        <w:rPr>
          <w:rFonts w:asciiTheme="majorBidi" w:hAnsiTheme="majorBidi" w:cstheme="majorBidi"/>
          <w:sz w:val="32"/>
          <w:szCs w:val="32"/>
        </w:rPr>
        <w:t xml:space="preserve"> (</w:t>
      </w:r>
      <w:r w:rsidR="00401B69" w:rsidRPr="00721DAA">
        <w:rPr>
          <w:rFonts w:asciiTheme="majorBidi" w:hAnsiTheme="majorBidi" w:cstheme="majorBidi"/>
          <w:sz w:val="32"/>
          <w:szCs w:val="32"/>
          <w:cs/>
        </w:rPr>
        <w:t>2005</w:t>
      </w:r>
      <w:r w:rsidR="00961DAA">
        <w:rPr>
          <w:rFonts w:asciiTheme="majorBidi" w:hAnsiTheme="majorBidi" w:cstheme="majorBidi"/>
          <w:sz w:val="32"/>
          <w:szCs w:val="32"/>
        </w:rPr>
        <w:t xml:space="preserve">, p. </w:t>
      </w:r>
      <w:r w:rsidR="00401B69" w:rsidRPr="00721DAA">
        <w:rPr>
          <w:rFonts w:asciiTheme="majorBidi" w:hAnsiTheme="majorBidi" w:cstheme="majorBidi"/>
          <w:sz w:val="32"/>
          <w:szCs w:val="32"/>
          <w:cs/>
        </w:rPr>
        <w:t>34)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1B69" w:rsidRPr="00721DAA">
        <w:rPr>
          <w:rFonts w:asciiTheme="majorBidi" w:hAnsiTheme="majorBidi" w:cstheme="majorBidi"/>
          <w:sz w:val="32"/>
          <w:szCs w:val="32"/>
          <w:cs/>
        </w:rPr>
        <w:t>กล่าวว่า เมื่อเรามีความรู้สึกของความเป็นส่วนหนึ่ง (</w:t>
      </w:r>
      <w:r w:rsidR="00961DAA">
        <w:rPr>
          <w:rFonts w:asciiTheme="majorBidi" w:hAnsiTheme="majorBidi" w:cstheme="majorBidi"/>
          <w:sz w:val="32"/>
          <w:szCs w:val="32"/>
        </w:rPr>
        <w:t>S</w:t>
      </w:r>
      <w:r w:rsidR="00401B69" w:rsidRPr="00721DAA">
        <w:rPr>
          <w:rFonts w:asciiTheme="majorBidi" w:hAnsiTheme="majorBidi" w:cstheme="majorBidi"/>
          <w:sz w:val="32"/>
          <w:szCs w:val="32"/>
        </w:rPr>
        <w:t>ense of</w:t>
      </w:r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961DAA">
        <w:rPr>
          <w:rFonts w:asciiTheme="majorBidi" w:hAnsiTheme="majorBidi" w:cstheme="majorBidi"/>
          <w:sz w:val="32"/>
          <w:szCs w:val="32"/>
        </w:rPr>
        <w:t>B</w:t>
      </w:r>
      <w:r w:rsidR="00401B69" w:rsidRPr="00721DAA">
        <w:rPr>
          <w:rFonts w:asciiTheme="majorBidi" w:hAnsiTheme="majorBidi" w:cstheme="majorBidi"/>
          <w:sz w:val="32"/>
          <w:szCs w:val="32"/>
        </w:rPr>
        <w:t xml:space="preserve">elongingness) </w:t>
      </w:r>
      <w:r w:rsidR="00401B69" w:rsidRPr="00721DAA">
        <w:rPr>
          <w:rFonts w:asciiTheme="majorBidi" w:hAnsiTheme="majorBidi" w:cstheme="majorBidi"/>
          <w:sz w:val="32"/>
          <w:szCs w:val="32"/>
          <w:cs/>
        </w:rPr>
        <w:t>ต่อองค์การของเรานำไปสู่ความรู้สึกจงรักภักดีต่อองค์การ การเป็นส่วนหนึ่ง ประกอบไปด้วย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1B69" w:rsidRPr="00721DAA">
        <w:rPr>
          <w:rFonts w:asciiTheme="majorBidi" w:hAnsiTheme="majorBidi" w:cstheme="majorBidi"/>
          <w:sz w:val="32"/>
          <w:szCs w:val="32"/>
          <w:cs/>
        </w:rPr>
        <w:t>วัฒนธรรม (</w:t>
      </w:r>
      <w:r w:rsidR="00401B69" w:rsidRPr="00721DAA">
        <w:rPr>
          <w:rFonts w:asciiTheme="majorBidi" w:hAnsiTheme="majorBidi" w:cstheme="majorBidi"/>
          <w:sz w:val="32"/>
          <w:szCs w:val="32"/>
        </w:rPr>
        <w:t xml:space="preserve">Culture) </w:t>
      </w:r>
      <w:r w:rsidR="00401B69" w:rsidRPr="00721DAA">
        <w:rPr>
          <w:rFonts w:asciiTheme="majorBidi" w:hAnsiTheme="majorBidi" w:cstheme="majorBidi"/>
          <w:sz w:val="32"/>
          <w:szCs w:val="32"/>
          <w:cs/>
        </w:rPr>
        <w:t>แต่ละคนต้องการที่จะผูกพันต่อครอบครัว องค์การ สังคมประเทศชาติ และโลก ถ้าเราไม่รู้สึกว่าเราเป็นส่วน</w:t>
      </w:r>
      <w:r w:rsidR="00401B69" w:rsidRPr="00721DAA">
        <w:rPr>
          <w:rFonts w:asciiTheme="majorBidi" w:hAnsiTheme="majorBidi" w:cstheme="majorBidi"/>
          <w:sz w:val="32"/>
          <w:szCs w:val="32"/>
          <w:cs/>
        </w:rPr>
        <w:lastRenderedPageBreak/>
        <w:t>หนึ่งของสิ่งที่เป็นอยู่ ก็จะไม่รู้สึกถึงความมั่นคงและความต่อเนื่อง</w:t>
      </w:r>
      <w:r w:rsidR="00B91924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1B69" w:rsidRPr="00721DAA">
        <w:rPr>
          <w:rFonts w:asciiTheme="majorBidi" w:hAnsiTheme="majorBidi" w:cstheme="majorBidi"/>
          <w:sz w:val="32"/>
          <w:szCs w:val="32"/>
          <w:cs/>
        </w:rPr>
        <w:t>ซึ่งทำให้เกิดปัญหาทางจิตใจแต่ละคนต้องการอิสระ ในทางกลับกันก็ต้องการกรอบการทำงานซึ่งเขาสามารถมีอิสระภายในกรอบนั้น เป็นที่น่าสนใจว่าเมื่อเราพูดถึงวัฒนธรรม คนก็จะนึกถึงประเด็นต่างๆ ในด้านบวก</w:t>
      </w:r>
      <w:r w:rsidR="00B91924" w:rsidRP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1B69" w:rsidRPr="00721DAA">
        <w:rPr>
          <w:rFonts w:asciiTheme="majorBidi" w:hAnsiTheme="majorBidi" w:cstheme="majorBidi"/>
          <w:sz w:val="32"/>
          <w:szCs w:val="32"/>
          <w:cs/>
        </w:rPr>
        <w:t>ที่ใดที่มีวัฒนธรรมที่เข้มแข็ง คนจะรู้สึกถึงความภาคภูมิใจเมื่อองค์การมีวัฒนธรรมที่น่าชื่นชมก็จะกลายเป็นข้อเปรียบเทียบของสังคม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401B69" w:rsidRPr="00721DAA">
        <w:rPr>
          <w:rFonts w:asciiTheme="majorBidi" w:hAnsiTheme="majorBidi" w:cstheme="majorBidi"/>
          <w:sz w:val="32"/>
          <w:szCs w:val="32"/>
        </w:rPr>
        <w:t>Paust</w:t>
      </w:r>
      <w:proofErr w:type="spellEnd"/>
      <w:r w:rsidR="00721DAA">
        <w:rPr>
          <w:rFonts w:asciiTheme="majorBidi" w:hAnsiTheme="majorBidi" w:cstheme="majorBidi"/>
          <w:sz w:val="32"/>
          <w:szCs w:val="32"/>
        </w:rPr>
        <w:t xml:space="preserve"> </w:t>
      </w:r>
      <w:r w:rsidR="00401B69" w:rsidRPr="00721DAA">
        <w:rPr>
          <w:rFonts w:asciiTheme="majorBidi" w:hAnsiTheme="majorBidi" w:cstheme="majorBidi"/>
          <w:sz w:val="32"/>
          <w:szCs w:val="32"/>
        </w:rPr>
        <w:t>(</w:t>
      </w:r>
      <w:r w:rsidR="00401B69" w:rsidRPr="00721DAA">
        <w:rPr>
          <w:rFonts w:asciiTheme="majorBidi" w:hAnsiTheme="majorBidi" w:cstheme="majorBidi"/>
          <w:sz w:val="32"/>
          <w:szCs w:val="32"/>
          <w:cs/>
        </w:rPr>
        <w:t>2005) พบว่า</w:t>
      </w:r>
      <w:r w:rsidR="00961D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1B69" w:rsidRPr="00721DAA">
        <w:rPr>
          <w:rFonts w:asciiTheme="majorBidi" w:hAnsiTheme="majorBidi" w:cstheme="majorBidi"/>
          <w:sz w:val="32"/>
          <w:szCs w:val="32"/>
          <w:cs/>
        </w:rPr>
        <w:t>หากองค์กรมีวัฒนธรรมที่ส่งเสริมให้เกิดการเรียนรู้ สร้างให้เกิดบรรยากาศของการทำงานร่วมกันหรือส่งเสริมกิจกรรมทางสังคมที่ทำให้พนักงานได้ปฏิบัติร่วมกันทั้งเป็นทางการและไม่เป็นทางการน่าจะสามารถสร้างความรู้สึกในการเป็นเจ้าของได้เพิ่มขึ้น</w:t>
      </w:r>
      <w:r w:rsidR="00B91924" w:rsidRPr="00721DAA">
        <w:rPr>
          <w:rFonts w:asciiTheme="majorBidi" w:hAnsiTheme="majorBidi" w:cstheme="majorBidi"/>
          <w:sz w:val="32"/>
          <w:szCs w:val="32"/>
        </w:rPr>
        <w:t xml:space="preserve"> </w:t>
      </w:r>
      <w:r w:rsidR="00B91924" w:rsidRPr="00721DAA">
        <w:rPr>
          <w:rFonts w:asciiTheme="majorBidi" w:hAnsiTheme="majorBidi" w:cstheme="majorBidi"/>
          <w:sz w:val="32"/>
          <w:szCs w:val="32"/>
          <w:cs/>
        </w:rPr>
        <w:t>ดังนั้นวัฒนธรรมองค์กรของคนในท้องถิ่น จึงมีอิทธิพลต่อการเป็นหุ้นส่วนทางการบริหารงานท้องถิ่นอย่างมีนัยสำคัญทางสถิติที่ระดับ .05</w:t>
      </w:r>
      <w:r w:rsidR="00721DA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D33A8" w:rsidRPr="00721DAA" w:rsidRDefault="00B52F7E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AB5DE1" w:rsidRP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3. 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อภิปราย</w:t>
      </w:r>
      <w:r w:rsidR="00FD33A8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ผลการวิเคราะห์ความตรงเชิงโครงสร้างและการวิเคราะห์เส้นทางอิทธิพล</w:t>
      </w:r>
      <w:r w:rsid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FD33A8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ของโมเดลหุ้นส่วนทางการบริหารงานท้องถิ่นในจังหวัดถนนยุทธศาสตร์ลุ่มแม่น้ำโขง ภาคตะวันออกเฉียงเหนือ</w:t>
      </w:r>
      <w:r w:rsid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FD33A8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พบ</w:t>
      </w:r>
      <w:r w:rsidR="000A305E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ประเด็นที่สมควรนำมาอภิปราย ดังนี้ </w:t>
      </w:r>
    </w:p>
    <w:p w:rsidR="00961DAA" w:rsidRDefault="00FD33A8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</w:pPr>
      <w:r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ab/>
      </w:r>
      <w:r w:rsidR="00961DAA"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AB5DE1" w:rsidRPr="00721DAA"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  <w:t>3</w:t>
      </w:r>
      <w:r w:rsidRPr="00721DAA">
        <w:rPr>
          <w:rFonts w:asciiTheme="majorBidi" w:eastAsia="Calibri" w:hAnsiTheme="majorBidi" w:cstheme="majorBidi"/>
          <w:b/>
          <w:bCs/>
          <w:snapToGrid w:val="0"/>
          <w:sz w:val="32"/>
          <w:szCs w:val="32"/>
          <w:cs/>
          <w:lang w:eastAsia="th-TH"/>
        </w:rPr>
        <w:t>.</w:t>
      </w:r>
      <w:r w:rsidRPr="00721DAA"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  <w:t>1</w:t>
      </w:r>
      <w:r w:rsidR="00DF15A1" w:rsidRPr="00721DAA">
        <w:rPr>
          <w:rFonts w:asciiTheme="majorBidi" w:eastAsia="Calibri" w:hAnsiTheme="majorBidi" w:cstheme="majorBidi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721DAA">
        <w:rPr>
          <w:rFonts w:asciiTheme="majorBidi" w:eastAsia="Calibri" w:hAnsiTheme="majorBidi" w:cstheme="majorBidi"/>
          <w:b/>
          <w:bCs/>
          <w:snapToGrid w:val="0"/>
          <w:sz w:val="32"/>
          <w:szCs w:val="32"/>
          <w:cs/>
          <w:lang w:eastAsia="th-TH"/>
        </w:rPr>
        <w:t>ผลการตรวจสอบความสอดคล้องกลมกลืน</w:t>
      </w:r>
      <w:r w:rsidR="00AA6EAD" w:rsidRPr="00721DAA">
        <w:rPr>
          <w:rFonts w:asciiTheme="majorBidi" w:eastAsia="Calibri" w:hAnsiTheme="majorBidi" w:cstheme="majorBidi"/>
          <w:b/>
          <w:bCs/>
          <w:snapToGrid w:val="0"/>
          <w:sz w:val="32"/>
          <w:szCs w:val="32"/>
          <w:cs/>
          <w:lang w:eastAsia="th-TH"/>
        </w:rPr>
        <w:t xml:space="preserve">ขององค์ประกอบหุ้นส่วนทางการบริหารงานท้องถิ่น </w:t>
      </w:r>
      <w:r w:rsidRPr="00721DAA">
        <w:rPr>
          <w:rFonts w:asciiTheme="majorBidi" w:eastAsia="Calibri" w:hAnsiTheme="majorBidi" w:cstheme="majorBidi"/>
          <w:b/>
          <w:bCs/>
          <w:snapToGrid w:val="0"/>
          <w:sz w:val="32"/>
          <w:szCs w:val="32"/>
          <w:cs/>
          <w:lang w:eastAsia="th-TH"/>
        </w:rPr>
        <w:t>โดยวิเคราะห์องค์ประกอบเชิงยืนยัน</w:t>
      </w:r>
      <w:r w:rsidRPr="00721DAA">
        <w:rPr>
          <w:rFonts w:asciiTheme="majorBidi" w:eastAsia="Calibri" w:hAnsiTheme="majorBidi" w:cstheme="majorBidi"/>
          <w:snapToGrid w:val="0"/>
          <w:sz w:val="32"/>
          <w:szCs w:val="32"/>
          <w:lang w:eastAsia="th-TH"/>
        </w:rPr>
        <w:t xml:space="preserve"> </w:t>
      </w:r>
    </w:p>
    <w:p w:rsidR="00FD33A8" w:rsidRPr="00721DAA" w:rsidRDefault="00961DAA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>
        <w:rPr>
          <w:rFonts w:asciiTheme="majorBidi" w:eastAsia="Calibr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B37460"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หุ้นส่วนทางการบริหารงานท้องถิ่น</w:t>
      </w:r>
      <w:r w:rsidR="007E2346"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ซึ่งวัดจาก</w:t>
      </w:r>
      <w:r w:rsidR="00B37460"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="007E2346"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การรับรู้</w:t>
      </w:r>
      <w:r w:rsid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="007E2346"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ความรู้สึก</w:t>
      </w:r>
      <w:r w:rsid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="007E2346"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และพฤติกรรม</w:t>
      </w:r>
      <w:r w:rsid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="00FD33A8" w:rsidRP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>เพื่อตรวจสอบความสอดคล้องของโมเดลการเป็นหุ้นส่วนทางการบริหารงานท้องถิ่นในจังหวัดถนนยุทธศาสตร์ลุ่มแม่น้ำโขง ภาคตะวันออกเฉียงเหนือ กับข้อมูลเชิงประจักษ์</w:t>
      </w:r>
      <w:r w:rsidR="00721DAA">
        <w:rPr>
          <w:rFonts w:asciiTheme="majorBidi" w:eastAsia="Calibri" w:hAnsiTheme="majorBidi" w:cstheme="majorBidi"/>
          <w:snapToGrid w:val="0"/>
          <w:sz w:val="32"/>
          <w:szCs w:val="32"/>
          <w:cs/>
          <w:lang w:eastAsia="th-TH"/>
        </w:rPr>
        <w:t xml:space="preserve"> </w:t>
      </w:r>
      <w:r w:rsidR="006B5B47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พบ</w:t>
      </w:r>
      <w:r w:rsidR="00FD33A8" w:rsidRPr="00721DAA">
        <w:rPr>
          <w:rFonts w:asciiTheme="majorBidi" w:eastAsia="Calibri" w:hAnsiTheme="majorBidi" w:cstheme="majorBidi"/>
          <w:sz w:val="32"/>
          <w:szCs w:val="32"/>
          <w:cs/>
        </w:rPr>
        <w:t>โมเดลองค์ประกอบการเป็นหุ้นส่วนทางการบริหารงานท้องถิ่น</w:t>
      </w:r>
      <w:r w:rsidR="006B5B47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สอดคล้อง</w:t>
      </w:r>
      <w:r w:rsidR="00FD33A8" w:rsidRPr="00721DAA">
        <w:rPr>
          <w:rFonts w:asciiTheme="majorBidi" w:eastAsia="Calibri" w:hAnsiTheme="majorBidi" w:cstheme="majorBidi"/>
          <w:sz w:val="32"/>
          <w:szCs w:val="32"/>
          <w:cs/>
        </w:rPr>
        <w:t>กับข้อมูลเชิงประจักษ์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ทั้งนี้อาจเนื่องจากว่า ผู้วิจัยได้กำหนดเครื่องมือในการสอบถามความกลมกลืนขององค์ประกอบ ซึ่งเป็นแบบสอบถามมาตราส่วนประมาณค่า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</w:rPr>
        <w:t xml:space="preserve">5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ระดับ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ซึ่งคำว่า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หุ้นส่วนทางการบริหารงานท้องถิ่น ในงานวิจัยนี้ หมายถึง ความรู้สึกในการเป็นเจ้าของท้องถิ่น (</w:t>
      </w:r>
      <w:r w:rsidR="00AA30D7" w:rsidRPr="00721DAA">
        <w:rPr>
          <w:rFonts w:asciiTheme="majorBidi" w:eastAsia="Calibri" w:hAnsiTheme="majorBidi" w:cstheme="majorBidi"/>
          <w:sz w:val="32"/>
          <w:szCs w:val="32"/>
        </w:rPr>
        <w:t>Sense of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</w:rPr>
        <w:t>Belonging)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ซึ่ง </w:t>
      </w:r>
      <w:r w:rsidR="00AA30D7" w:rsidRPr="00721DAA">
        <w:rPr>
          <w:rFonts w:asciiTheme="majorBidi" w:eastAsia="Calibri" w:hAnsiTheme="majorBidi" w:cstheme="majorBidi"/>
          <w:sz w:val="32"/>
          <w:szCs w:val="32"/>
        </w:rPr>
        <w:t>“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หุ้นส่วน</w:t>
      </w:r>
      <w:r w:rsidR="00AA30D7" w:rsidRPr="00721DAA">
        <w:rPr>
          <w:rFonts w:asciiTheme="majorBidi" w:eastAsia="Calibri" w:hAnsiTheme="majorBidi" w:cstheme="majorBidi"/>
          <w:sz w:val="32"/>
          <w:szCs w:val="32"/>
        </w:rPr>
        <w:t xml:space="preserve">” (Partnership)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จากการที่ผู้วิจัยได้ศึกษาความหมาย จากนักวิชาการ หรือผู้ที่ให้ความหมายของคำนี้เอาไว้ ทั้งในและต่างประเทศ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ในที่นี้หุ้นส่วนทางการบริหารงานท้องถิ่น ก็คือการที่ผู้มีส่วนได้ส่วนเสีย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คือผู้บริหารท้องถิ่น ข้าราชการ และประชาชน ในท้องถิ่น มีความรู้สึกว่าตนเป็นเจ้าของท้องถิ่น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การมีจิตใจเป็นเจ้าของ (</w:t>
      </w:r>
      <w:r w:rsidR="00AA30D7" w:rsidRPr="00721DAA">
        <w:rPr>
          <w:rFonts w:asciiTheme="majorBidi" w:eastAsia="Calibri" w:hAnsiTheme="majorBidi" w:cstheme="majorBidi"/>
          <w:sz w:val="32"/>
          <w:szCs w:val="32"/>
        </w:rPr>
        <w:t>Sense of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</w:rPr>
        <w:t>Belonging)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ซึ่งมีผลทั้งทางด้านอารมณ์ ทัศนคติ และพฤติกรรมกับสิ่งที่ได้เป็นเจ้าของ และตนสามารถมีสิทธิ์ มีเสียง และสามารถกระทำการใด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ๆ ได้อย่างเท่าเทียมกับคนอื่น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โดยการมีจิตใจเป็นเจ้าของเป็นสัญชาตญาณมาโดยกำเนิด ความรู้สึกเป็นเจ้าของมีทั้งที่เป็นวัตถุและไม่ใช่วัตถุ ส่งผลทางด้านอารมณ์ ทัศนคติและพฤติกรรมกับสิ่งที่เป็นเจ้าของ (</w:t>
      </w:r>
      <w:proofErr w:type="spellStart"/>
      <w:r w:rsidR="00AA30D7" w:rsidRPr="00721DAA">
        <w:rPr>
          <w:rFonts w:asciiTheme="majorBidi" w:eastAsia="Calibri" w:hAnsiTheme="majorBidi" w:cstheme="majorBidi"/>
          <w:sz w:val="32"/>
          <w:szCs w:val="32"/>
        </w:rPr>
        <w:t>Nadkarni</w:t>
      </w:r>
      <w:proofErr w:type="spellEnd"/>
      <w:r w:rsidR="00AA30D7"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>
        <w:rPr>
          <w:rFonts w:asciiTheme="majorBidi" w:eastAsia="Calibri" w:hAnsiTheme="majorBidi" w:cstheme="majorBidi"/>
          <w:sz w:val="32"/>
          <w:szCs w:val="32"/>
        </w:rPr>
        <w:t xml:space="preserve">and </w:t>
      </w:r>
      <w:proofErr w:type="spellStart"/>
      <w:r w:rsidR="00AA30D7" w:rsidRPr="00721DAA">
        <w:rPr>
          <w:rFonts w:asciiTheme="majorBidi" w:eastAsia="Calibri" w:hAnsiTheme="majorBidi" w:cstheme="majorBidi"/>
          <w:sz w:val="32"/>
          <w:szCs w:val="32"/>
        </w:rPr>
        <w:t>Erdélyi</w:t>
      </w:r>
      <w:proofErr w:type="spellEnd"/>
      <w:r>
        <w:rPr>
          <w:rFonts w:asciiTheme="majorBidi" w:eastAsia="Calibri" w:hAnsiTheme="majorBidi" w:cstheme="majorBidi"/>
          <w:sz w:val="32"/>
          <w:szCs w:val="32"/>
        </w:rPr>
        <w:t xml:space="preserve">, 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2005</w:t>
      </w:r>
      <w:r>
        <w:rPr>
          <w:rFonts w:asciiTheme="majorBidi" w:eastAsia="Calibri" w:hAnsiTheme="majorBidi" w:cstheme="majorBidi"/>
          <w:sz w:val="32"/>
          <w:szCs w:val="32"/>
        </w:rPr>
        <w:t xml:space="preserve">, p.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84)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เนื่องจากหลักของการบริหารงานท้องถิ่น คือหลักการกระจายอำนาจให้กับประชาชน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lastRenderedPageBreak/>
        <w:t>ในท้องถิ่นได้บริหารท้องถิ่นกันเอง ให้ตรงกับความต้องการ ของคนในท้องถิ่นเอง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เนื่องจากไม่มีใครสามารถรู้ปัญหาในท้องถิ่นได้เท่ากับคนในท้องถิ่นเอง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72356" w:rsidRPr="00721DAA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สอดคล้องกับ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ชุลีกร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ด่าน</w:t>
      </w:r>
      <w:proofErr w:type="spellStart"/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ยุทธ</w:t>
      </w:r>
      <w:proofErr w:type="spellEnd"/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ศิลป์ (2554)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ได้ให้ความหมายของ หุ้นส่วน ว่าหมายถึงปฏิสัมพันธ์ระหว่างภาคส่วนร่วมกันทั้งประชาชนและองค์กรมีพันธะสัญญาที่จะทำงานร่วมกันเพื่อบรรลุเป้าหมายร่วมกัน โดยในการเป็นหุ้นส่วนจะต้องวัดได้ในมิติด้านการรับรู้ ด้านความรู้สึก และด้านพฤติกรรม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ซึ่งจากการที่ผู้วิจัยได้ทำการศึกษาจากแนวคิดและการให้ความหมายของนักวิชาการหลาย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ๆ คน เห็นสอดคล้องกันว่า คนที่จะเป็นหุ้นส่วนกัน จะต้องเป็นทั้งภายในและภายนอก คือสามารถรับรู้ในการเป็นหุ้นส่วน หรือรับรู้ในการเป็นเจ้าของสิ่ง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ๆ นั้น ได้ และเมื่อรับรู้แล้วจะต้องสามารถสัมผัสได้ในความรู้สึกว่าใช่หรือไม่ใช่ หรือชอบหรือไม่ได้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และเมื่อมีความรู้สึกต่อสิ่งเร้านั้นก็คือการรับรู้ สองสิ่งแรกจะนำมาซึ่งการแสดงออกทางพฤติกรรม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72356" w:rsidRPr="00721DAA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สถาบันวิจัยและที่ปรึกษางานทางด้านพัฒนาทรัพยากรมนุษย์ได้ทำการศึกษา ในเรื่องความผูกพันของพนักงานโดยทำการสำรวจจากพนักงานจำนวน 160</w:t>
      </w:r>
      <w:r w:rsidR="00AA30D7"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000 ล้านคน จาก 40 บริษัท ใน 10 ประเทศ และหลายอุตสาหกรรม โดยเป็นการศึกษาที่ใช้ระยะเวลา 3 ปี ได้มีการจัดทำ 3-</w:t>
      </w:r>
      <w:r w:rsidR="00AA30D7" w:rsidRPr="00721DAA">
        <w:rPr>
          <w:rFonts w:asciiTheme="majorBidi" w:eastAsia="Calibri" w:hAnsiTheme="majorBidi" w:cstheme="majorBidi"/>
          <w:sz w:val="32"/>
          <w:szCs w:val="32"/>
        </w:rPr>
        <w:t xml:space="preserve">D </w:t>
      </w:r>
      <w:r>
        <w:rPr>
          <w:rFonts w:asciiTheme="majorBidi" w:eastAsia="Calibri" w:hAnsiTheme="majorBidi" w:cstheme="majorBidi"/>
          <w:sz w:val="32"/>
          <w:szCs w:val="32"/>
        </w:rPr>
        <w:t>Model of E</w:t>
      </w:r>
      <w:r w:rsidR="00AA30D7" w:rsidRPr="00721DAA">
        <w:rPr>
          <w:rFonts w:asciiTheme="majorBidi" w:eastAsia="Calibri" w:hAnsiTheme="majorBidi" w:cstheme="majorBidi"/>
          <w:sz w:val="32"/>
          <w:szCs w:val="32"/>
        </w:rPr>
        <w:t xml:space="preserve">ngagement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โดยเป็นการนิยามถึงความผูกพันของพนักงานที่มี 3 มิติ คือ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(อ้างถึงใน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สุรัสวดี สุวรรณเวช</w:t>
      </w:r>
      <w:r>
        <w:rPr>
          <w:rFonts w:asciiTheme="majorBidi" w:eastAsia="Calibri" w:hAnsiTheme="majorBidi" w:cstheme="majorBidi"/>
          <w:sz w:val="32"/>
          <w:szCs w:val="32"/>
        </w:rPr>
        <w:t>,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2549</w:t>
      </w:r>
      <w:r w:rsidR="00AA30D7" w:rsidRPr="00721DAA">
        <w:rPr>
          <w:rFonts w:asciiTheme="majorBidi" w:eastAsia="Calibri" w:hAnsiTheme="majorBidi" w:cstheme="majorBidi"/>
          <w:sz w:val="32"/>
          <w:szCs w:val="32"/>
        </w:rPr>
        <w:t>,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น.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20)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1) ด้านความคิด </w:t>
      </w:r>
      <w:r>
        <w:rPr>
          <w:rFonts w:asciiTheme="majorBidi" w:eastAsia="Calibri" w:hAnsiTheme="majorBidi" w:cstheme="majorBidi"/>
          <w:sz w:val="32"/>
          <w:szCs w:val="32"/>
          <w:cs/>
        </w:rPr>
        <w:t xml:space="preserve">2) ด้านความรู้สึก </w:t>
      </w:r>
      <w:r w:rsidR="00772356" w:rsidRPr="00721DAA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</w:t>
      </w:r>
      <w:r>
        <w:rPr>
          <w:rFonts w:asciiTheme="majorBidi" w:eastAsia="Calibri" w:hAnsiTheme="majorBidi" w:cstheme="majorBidi"/>
          <w:sz w:val="32"/>
          <w:szCs w:val="32"/>
          <w:cs/>
        </w:rPr>
        <w:t xml:space="preserve">3) ด้านพฤติกรรม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และยังสอดคล้องกับ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ณัฐ</w:t>
      </w:r>
      <w:proofErr w:type="spellEnd"/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วุฒิ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อรินทร์ (2555) ยังได้กล่าวว่า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</w:rPr>
        <w:t>“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ความรู้สึกเป็นส่วนหนึ่งของท้องถิ่น</w:t>
      </w:r>
      <w:r w:rsidR="00AA30D7" w:rsidRPr="00721DAA">
        <w:rPr>
          <w:rFonts w:asciiTheme="majorBidi" w:eastAsia="Calibri" w:hAnsiTheme="majorBidi" w:cstheme="majorBidi"/>
          <w:sz w:val="32"/>
          <w:szCs w:val="32"/>
        </w:rPr>
        <w:t>”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หมายถึง ความคิด ความรู้สึก ของบุคคลที่แสดงถึงความผูกพัน ความภาคภูมิใจ ความเป็นเจ้าของท้องถิ่น ที่พวกเขาอาศัยอยู่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A30D7" w:rsidRPr="00721DAA">
        <w:rPr>
          <w:rFonts w:asciiTheme="majorBidi" w:eastAsia="Calibri" w:hAnsiTheme="majorBidi" w:cstheme="majorBidi"/>
          <w:sz w:val="32"/>
          <w:szCs w:val="32"/>
          <w:cs/>
        </w:rPr>
        <w:t>อันเกิดจาการที่บุค</w:t>
      </w:r>
      <w:r w:rsidR="004E45CA" w:rsidRPr="00721DAA">
        <w:rPr>
          <w:rFonts w:asciiTheme="majorBidi" w:eastAsia="Calibri" w:hAnsiTheme="majorBidi" w:cstheme="majorBidi"/>
          <w:sz w:val="32"/>
          <w:szCs w:val="32"/>
          <w:cs/>
        </w:rPr>
        <w:t>คลเหล่านั้นได้มีปฏิสัมพันธ์กัน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B4F1C" w:rsidRPr="00721DAA">
        <w:rPr>
          <w:rFonts w:asciiTheme="majorBidi" w:eastAsia="Calibri" w:hAnsiTheme="majorBidi" w:cstheme="majorBidi"/>
          <w:sz w:val="32"/>
          <w:szCs w:val="32"/>
          <w:cs/>
        </w:rPr>
        <w:t>ดังนั้นผลการวิเคราะห์องค์ประกอบเชิงยืนยัน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6B4F1C" w:rsidRPr="00721DAA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6B4F1C" w:rsidRPr="00721DAA">
        <w:rPr>
          <w:rFonts w:asciiTheme="majorBidi" w:eastAsia="Calibri" w:hAnsiTheme="majorBidi" w:cstheme="majorBidi"/>
          <w:sz w:val="32"/>
          <w:szCs w:val="32"/>
        </w:rPr>
        <w:t xml:space="preserve">CFA) </w:t>
      </w:r>
      <w:r w:rsidR="006B4F1C" w:rsidRPr="00721DAA">
        <w:rPr>
          <w:rFonts w:asciiTheme="majorBidi" w:eastAsia="Calibri" w:hAnsiTheme="majorBidi" w:cstheme="majorBidi"/>
          <w:sz w:val="32"/>
          <w:szCs w:val="32"/>
          <w:cs/>
        </w:rPr>
        <w:t>ของการเป็นหุ้นส่วนทางการบริหารงานท้องถิ่น ซึ่งผู้วิจัยได้นำมาเป็นกรอบในการสอบถามการเป็นหุ้นส่วนทางการบริหารงานท้องถิ่นของประชาชน สามารถตอบคำถามหรือสามารถสื่อในสิ่งที่ประชาชนมีการรับรู้ ในกฎ ระเบียบ หรือรู้ในหน้าที่ของตนอยู่แล้ว เมื่อรับรู้แล้วหรือเมื่อเกิดการกระตุ้นผ่านระบบประสาทสัมผัสต่าง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6B4F1C" w:rsidRPr="00721DAA">
        <w:rPr>
          <w:rFonts w:asciiTheme="majorBidi" w:eastAsia="Calibri" w:hAnsiTheme="majorBidi" w:cstheme="majorBidi"/>
          <w:sz w:val="32"/>
          <w:szCs w:val="32"/>
          <w:cs/>
        </w:rPr>
        <w:t>ๆ จะทำให้ประชาชนเกิดความรู้สึกในสิ่งนั้น จนนำมาซึ่งพฤติกรรมที่จะแสดงออก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B4F1C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ซึ่งการเป็นหุ้นส่วนทางการบริหารงานท้องถิ่น ก็เปรียบเสมือนการศึกษาทัศนคติของคนในท้องถิ่นนั้นเอง </w:t>
      </w:r>
      <w:r w:rsidR="002B188E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ผลการตรวจสอบสอดคล้องกับ </w:t>
      </w:r>
      <w:r>
        <w:rPr>
          <w:rFonts w:asciiTheme="majorBidi" w:eastAsia="Calibri" w:hAnsiTheme="majorBidi" w:cstheme="majorBidi"/>
          <w:sz w:val="32"/>
          <w:szCs w:val="32"/>
        </w:rPr>
        <w:t xml:space="preserve">Feldman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>(1994</w:t>
      </w:r>
      <w:r>
        <w:rPr>
          <w:rFonts w:asciiTheme="majorBidi" w:eastAsia="Calibri" w:hAnsiTheme="majorBidi" w:cstheme="majorBidi"/>
          <w:sz w:val="32"/>
          <w:szCs w:val="32"/>
        </w:rPr>
        <w:t xml:space="preserve">, pp.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>489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>-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490) ได้กล่าวถึงองค์ประกอบของเจตคติไว้เป็นรูปแบบ </w:t>
      </w:r>
      <w:r w:rsidR="00724E5A" w:rsidRPr="00721DAA">
        <w:rPr>
          <w:rFonts w:asciiTheme="majorBidi" w:eastAsia="Calibri" w:hAnsiTheme="majorBidi" w:cstheme="majorBidi"/>
          <w:sz w:val="32"/>
          <w:szCs w:val="32"/>
        </w:rPr>
        <w:t xml:space="preserve">ABC (ABC Model)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>ประกอบด้วยองค์ประกอบด้านความรู้สึก (</w:t>
      </w:r>
      <w:r>
        <w:rPr>
          <w:rFonts w:asciiTheme="majorBidi" w:eastAsia="Calibri" w:hAnsiTheme="majorBidi" w:cstheme="majorBidi"/>
          <w:sz w:val="32"/>
          <w:szCs w:val="32"/>
        </w:rPr>
        <w:t>Affective C</w:t>
      </w:r>
      <w:r w:rsidR="00724E5A" w:rsidRPr="00721DAA">
        <w:rPr>
          <w:rFonts w:asciiTheme="majorBidi" w:eastAsia="Calibri" w:hAnsiTheme="majorBidi" w:cstheme="majorBidi"/>
          <w:sz w:val="32"/>
          <w:szCs w:val="32"/>
        </w:rPr>
        <w:t>omponent –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24E5A" w:rsidRPr="00721DAA">
        <w:rPr>
          <w:rFonts w:asciiTheme="majorBidi" w:eastAsia="Calibri" w:hAnsiTheme="majorBidi" w:cstheme="majorBidi"/>
          <w:sz w:val="32"/>
          <w:szCs w:val="32"/>
        </w:rPr>
        <w:t xml:space="preserve">A)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>เป็นความรู้สึกชอบ ไม่ชอบ พอใจ ไม่พอใจ ที่บุคคลมีต่อบุคคล สิ่งของ หรือเหตุการณ์ต่าง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>ๆ ที่รับรู้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>องค์ประกอบด้านพฤติกรรม (</w:t>
      </w:r>
      <w:r w:rsidR="00724E5A" w:rsidRPr="00721DAA">
        <w:rPr>
          <w:rFonts w:asciiTheme="majorBidi" w:eastAsia="Calibri" w:hAnsiTheme="majorBidi" w:cstheme="majorBidi"/>
          <w:sz w:val="32"/>
          <w:szCs w:val="32"/>
        </w:rPr>
        <w:t>Behavioral component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24E5A" w:rsidRPr="00721DAA">
        <w:rPr>
          <w:rFonts w:asciiTheme="majorBidi" w:eastAsia="Calibri" w:hAnsiTheme="majorBidi" w:cstheme="majorBidi"/>
          <w:sz w:val="32"/>
          <w:szCs w:val="32"/>
        </w:rPr>
        <w:t>-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24E5A" w:rsidRPr="00721DAA">
        <w:rPr>
          <w:rFonts w:asciiTheme="majorBidi" w:eastAsia="Calibri" w:hAnsiTheme="majorBidi" w:cstheme="majorBidi"/>
          <w:sz w:val="32"/>
          <w:szCs w:val="32"/>
        </w:rPr>
        <w:t xml:space="preserve">B)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>เป็นการเตรียมพร้อมของบุคคลที่จะแสดง หรือไม่แสดงพฤติกรรม ต่อบุคคล สิ่งของ หรือเหตุการณ์ต่าง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>ๆ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>ที่รับรู้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>และ องค์ประกอบด้านความคิด (</w:t>
      </w:r>
      <w:r>
        <w:rPr>
          <w:rFonts w:asciiTheme="majorBidi" w:eastAsia="Calibri" w:hAnsiTheme="majorBidi" w:cstheme="majorBidi"/>
          <w:sz w:val="32"/>
          <w:szCs w:val="32"/>
        </w:rPr>
        <w:t>Cognitive C</w:t>
      </w:r>
      <w:r w:rsidR="00724E5A" w:rsidRPr="00721DAA">
        <w:rPr>
          <w:rFonts w:asciiTheme="majorBidi" w:eastAsia="Calibri" w:hAnsiTheme="majorBidi" w:cstheme="majorBidi"/>
          <w:sz w:val="32"/>
          <w:szCs w:val="32"/>
        </w:rPr>
        <w:t xml:space="preserve">omponent –C)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>เป็นความรู้ หรือความคิดของบุคคลที่มีต่อบุคคล สิ่งของ หรือสถานการณ์ต่าง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>ๆ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ที่รับรู้ว่าเป็นสิ่งที่ดี ไม่ดี ถูกต้อง ไม่ถูกต้อง เหมาะสม ไม่เหมาะสม ให้คุณ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lastRenderedPageBreak/>
        <w:t>ให้โทษ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>เมื่อองค์ประกอบทั้ง 3 นี้ จะมีความสัมพันธ์สอดคล้องกัน หากองค์ประกอบด้านใดด้านหนึ่งเปลี่ยนแปลงไป เจตคติของบุคคลนั้นก็จะเปลี่ยนแปลงไปด้วย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>ดังเช่นความรู้สึกในการเป็นเจ้าของท้องถิ่น หากองค์ประกอบด้านหนึ่งด้านใดเปลี่ยนไป องค์ประกอบด้านอื่น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>ๆ ก็จะเปลี่ยนแปลงตามไปด้วย</w:t>
      </w:r>
      <w:r w:rsidR="00490A8C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ซึ่งผลการวิจัยในครั้งนี้ยังไม่มีงานวิจัยของนักวิชาการท่านใดที่สอดคล้องโดยตรง เนื่องจากงานวิจัยหุ้นส่วนทางการบริหารงานท้องถิ่น ผู้วิจัยได้สร้างโมเดลการวัด โดยการเทียบเคียงงานวิจัยที่มีความคล้ายคลึงกันมาเป็นกรอบของการวิจัย และงานวิจัยในเรื่องนี้จากการตรวจสอบและสืบค้นยังไม่พบว่ามีนักวิชาการท่านใดได้ศึกษาไว้ งานวิจัยเล่มนี้อาจพูดได้ว่าอาจเป็นเล่มแรก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490A8C" w:rsidRPr="00721DAA">
        <w:rPr>
          <w:rFonts w:asciiTheme="majorBidi" w:eastAsia="Calibri" w:hAnsiTheme="majorBidi" w:cstheme="majorBidi"/>
          <w:sz w:val="32"/>
          <w:szCs w:val="32"/>
          <w:cs/>
        </w:rPr>
        <w:t>ๆ ของการวิจัยเรื่องหุ้นส่วนทางการบริหารงานท้องถิ่น</w:t>
      </w:r>
      <w:r w:rsidR="00724E5A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90A8C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ผู้วิจัยจึงนำผลงานวิจัยที่มีความใกล้เคียงมาเป็นงานที่เกี่ยวข้อง </w:t>
      </w:r>
      <w:r w:rsidR="006424F0" w:rsidRPr="00721DAA">
        <w:rPr>
          <w:rFonts w:asciiTheme="majorBidi" w:eastAsia="Calibri" w:hAnsiTheme="majorBidi" w:cstheme="majorBidi"/>
          <w:sz w:val="32"/>
          <w:szCs w:val="32"/>
          <w:cs/>
        </w:rPr>
        <w:t>ดังนั้นผลการตรวจสอบความสอดคล้องกลมกลืนโดยวิเคราะห์องค์ประกอบเชิงยืนยันของหุ้นส่วนทางการบริหารงานท้องถิ่นในจังหวัดถนนยุทธศาสตร์ลุ่มแม่น้ำโขงภาคตะวันออกเฉียงเหนือ จึงมีความสอดคล้องกลมกลืนกับข้อมูลเชิงประจักษ์</w:t>
      </w:r>
      <w:r w:rsidR="00FD33A8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FD33A8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</w:p>
    <w:p w:rsidR="00961DAA" w:rsidRDefault="00AB5DE1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961DAA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</w:rPr>
        <w:t>3</w:t>
      </w:r>
      <w:r w:rsidR="00307BE8" w:rsidRPr="00721DAA">
        <w:rPr>
          <w:rFonts w:asciiTheme="majorBidi" w:eastAsia="Calibri" w:hAnsiTheme="majorBidi" w:cstheme="majorBidi"/>
          <w:b/>
          <w:bCs/>
          <w:sz w:val="32"/>
          <w:szCs w:val="32"/>
        </w:rPr>
        <w:t>.2</w:t>
      </w:r>
      <w:r w:rsidR="00FD33A8" w:rsidRP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9D1008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อภิปราย</w:t>
      </w:r>
      <w:r w:rsidR="00FD33A8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ผลการตรวจสอบความสอดคล้องกลมกลืนของโมเดล</w:t>
      </w:r>
      <w:r w:rsidR="00B52137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เส้นทาง</w:t>
      </w:r>
      <w:r w:rsidR="00B20374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อิทธิพลทางตรง </w:t>
      </w:r>
      <w:r w:rsidR="00B52137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อิทธิพลทางอ้อม และอิทธิพลผลรวม ระหว่างแต่ละตัวแปรของสมการโครงสร้างนวัตกรรมการเป็นหุ้นส่วนทางการบริหารงานท้องถิ่นในจังหวัดถนนยุทธศาสตร์ลุ่มแม่น้ำโขง ภาคตะวันออกเฉียงเหนือ </w:t>
      </w:r>
    </w:p>
    <w:p w:rsidR="00FD33A8" w:rsidRPr="00721DAA" w:rsidRDefault="00961DAA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i/>
          <w:sz w:val="32"/>
          <w:szCs w:val="32"/>
        </w:rPr>
      </w:pPr>
      <w:r w:rsidRPr="00961DAA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61DAA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961DAA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B20374" w:rsidRPr="00961DAA">
        <w:rPr>
          <w:rFonts w:asciiTheme="majorBidi" w:eastAsia="Calibri" w:hAnsiTheme="majorBidi" w:cstheme="majorBidi"/>
          <w:sz w:val="32"/>
          <w:szCs w:val="32"/>
          <w:cs/>
        </w:rPr>
        <w:t>พบประเด็นที่นำมาอภิปราย โดย</w:t>
      </w:r>
      <w:r w:rsidR="00FD33A8" w:rsidRPr="00961DAA">
        <w:rPr>
          <w:rFonts w:asciiTheme="majorBidi" w:eastAsia="Calibri" w:hAnsiTheme="majorBidi" w:cstheme="majorBidi"/>
          <w:sz w:val="32"/>
          <w:szCs w:val="32"/>
          <w:cs/>
        </w:rPr>
        <w:t>ผู้วิจัยพิจารณา</w:t>
      </w:r>
      <w:r w:rsidR="00B20374" w:rsidRPr="00961DAA">
        <w:rPr>
          <w:rFonts w:asciiTheme="majorBidi" w:eastAsia="Calibri" w:hAnsiTheme="majorBidi" w:cstheme="majorBidi"/>
          <w:sz w:val="32"/>
          <w:szCs w:val="32"/>
          <w:cs/>
        </w:rPr>
        <w:t>ปัจจัยที่มีอิทธิพลต่อการเป็นหุ้นส่วน</w:t>
      </w:r>
      <w:r w:rsidR="00B20374" w:rsidRPr="00721DAA">
        <w:rPr>
          <w:rFonts w:asciiTheme="majorBidi" w:eastAsia="Calibri" w:hAnsiTheme="majorBidi" w:cstheme="majorBidi"/>
          <w:sz w:val="32"/>
          <w:szCs w:val="32"/>
          <w:cs/>
        </w:rPr>
        <w:t>ทางการบริหารงานท้องถิ่น ได้แก่ ปัจจัยด้านสภาพแวดล้อม ปัจจัยด้านเป้าหมาย ปัจจัยส่วนบุคคล และปัจจัยจิตสำนึกองค์การ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3370C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ซึ่งปัจจัยทั้ง </w:t>
      </w:r>
      <w:r w:rsidR="00F3370C" w:rsidRPr="00721DAA">
        <w:rPr>
          <w:rFonts w:asciiTheme="majorBidi" w:eastAsia="Calibri" w:hAnsiTheme="majorBidi" w:cstheme="majorBidi"/>
          <w:sz w:val="32"/>
          <w:szCs w:val="32"/>
        </w:rPr>
        <w:t xml:space="preserve">4 </w:t>
      </w:r>
      <w:r w:rsidR="00F3370C" w:rsidRPr="00721DAA">
        <w:rPr>
          <w:rFonts w:asciiTheme="majorBidi" w:eastAsia="Calibri" w:hAnsiTheme="majorBidi" w:cstheme="majorBidi"/>
          <w:sz w:val="32"/>
          <w:szCs w:val="32"/>
          <w:cs/>
        </w:rPr>
        <w:t>มีอิทธิพลต่อการเป็นหุ้นส่วนทางการบริหารงานท้องถิ่น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3370C" w:rsidRPr="00721DAA">
        <w:rPr>
          <w:rFonts w:asciiTheme="majorBidi" w:eastAsia="Calibri" w:hAnsiTheme="majorBidi" w:cstheme="majorBidi"/>
          <w:sz w:val="32"/>
          <w:szCs w:val="32"/>
          <w:cs/>
        </w:rPr>
        <w:t>โดย</w:t>
      </w:r>
      <w:r w:rsidR="00FD33A8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โมเดลนวัตกรรมการสร้างความเป็นหุ้นส่วนทางการบริหารงานท้องถิ่น </w:t>
      </w:r>
      <w:r w:rsidR="00263E15" w:rsidRPr="00721DAA">
        <w:rPr>
          <w:rFonts w:asciiTheme="majorBidi" w:eastAsia="Calibri" w:hAnsiTheme="majorBidi" w:cstheme="majorBidi"/>
          <w:sz w:val="32"/>
          <w:szCs w:val="32"/>
          <w:cs/>
        </w:rPr>
        <w:t>ใน</w:t>
      </w:r>
      <w:r w:rsidR="00FD33A8" w:rsidRPr="00721DAA">
        <w:rPr>
          <w:rFonts w:asciiTheme="majorBidi" w:eastAsia="Calibri" w:hAnsiTheme="majorBidi" w:cstheme="majorBidi"/>
          <w:sz w:val="32"/>
          <w:szCs w:val="32"/>
          <w:cs/>
        </w:rPr>
        <w:t>จังหวัดถนนยุทธศา</w:t>
      </w:r>
      <w:r w:rsidR="009D1008" w:rsidRPr="00721DAA">
        <w:rPr>
          <w:rFonts w:asciiTheme="majorBidi" w:eastAsia="Calibri" w:hAnsiTheme="majorBidi" w:cstheme="majorBidi"/>
          <w:sz w:val="32"/>
          <w:szCs w:val="32"/>
          <w:cs/>
        </w:rPr>
        <w:t>ส</w:t>
      </w:r>
      <w:r w:rsidR="00FD33A8" w:rsidRPr="00721DAA">
        <w:rPr>
          <w:rFonts w:asciiTheme="majorBidi" w:eastAsia="Calibri" w:hAnsiTheme="majorBidi" w:cstheme="majorBidi"/>
          <w:sz w:val="32"/>
          <w:szCs w:val="32"/>
          <w:cs/>
        </w:rPr>
        <w:t>ตร์ลุ่มแม่น้ำโขงภาคตะวันออกเฉียงเหนือ มี</w:t>
      </w:r>
      <w:r w:rsidR="00263E15" w:rsidRPr="00721DAA">
        <w:rPr>
          <w:rFonts w:asciiTheme="majorBidi" w:eastAsia="Calibri" w:hAnsiTheme="majorBidi" w:cstheme="majorBidi"/>
          <w:sz w:val="32"/>
          <w:szCs w:val="32"/>
          <w:cs/>
        </w:rPr>
        <w:t>ความ</w:t>
      </w:r>
      <w:r w:rsidR="00FD33A8" w:rsidRPr="00721DAA">
        <w:rPr>
          <w:rFonts w:asciiTheme="majorBidi" w:eastAsia="Calibri" w:hAnsiTheme="majorBidi" w:cstheme="majorBidi"/>
          <w:sz w:val="32"/>
          <w:szCs w:val="32"/>
          <w:cs/>
        </w:rPr>
        <w:t>สอดคล้องกับข้อมูลเชิงประจักษ์ โดย</w:t>
      </w:r>
      <w:r w:rsidR="009E4CDE" w:rsidRPr="00721DAA">
        <w:rPr>
          <w:rFonts w:asciiTheme="majorBidi" w:eastAsia="Calibri" w:hAnsiTheme="majorBidi" w:cstheme="majorBidi"/>
          <w:sz w:val="32"/>
          <w:szCs w:val="32"/>
          <w:cs/>
        </w:rPr>
        <w:t>มี</w:t>
      </w:r>
      <w:r w:rsidR="00FD33A8" w:rsidRPr="00721DAA">
        <w:rPr>
          <w:rFonts w:asciiTheme="majorBidi" w:eastAsia="Calibri" w:hAnsiTheme="majorBidi" w:cstheme="majorBidi"/>
          <w:sz w:val="32"/>
          <w:szCs w:val="32"/>
          <w:cs/>
        </w:rPr>
        <w:t>ค่าไค-</w:t>
      </w:r>
      <w:proofErr w:type="spellStart"/>
      <w:r w:rsidR="00FD33A8" w:rsidRPr="00721DAA">
        <w:rPr>
          <w:rFonts w:asciiTheme="majorBidi" w:eastAsia="Calibri" w:hAnsiTheme="majorBidi" w:cstheme="majorBidi"/>
          <w:sz w:val="32"/>
          <w:szCs w:val="32"/>
          <w:cs/>
        </w:rPr>
        <w:t>สแควร์</w:t>
      </w:r>
      <w:proofErr w:type="spellEnd"/>
      <w:r w:rsidR="00FD33A8" w:rsidRPr="00721DAA">
        <w:rPr>
          <w:rFonts w:asciiTheme="majorBidi" w:eastAsia="Calibri" w:hAnsiTheme="majorBidi" w:cstheme="majorBidi"/>
          <w:sz w:val="32"/>
          <w:szCs w:val="32"/>
          <w:cs/>
        </w:rPr>
        <w:t>ไม่มีนัยสำคัญทางสถิติ (</w:t>
      </w:r>
      <m:oMath>
        <m:sSup>
          <m:sSupPr>
            <m:ctrlPr>
              <w:rPr>
                <w:rFonts w:ascii="Cambria Math" w:eastAsia="Calibri" w:hAnsiTheme="majorBidi" w:cstheme="majorBidi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>/</m:t>
        </m:r>
        <m:r>
          <w:rPr>
            <w:rFonts w:ascii="Cambria Math" w:eastAsia="Calibri" w:hAnsi="Cambria Math" w:cstheme="majorBidi"/>
            <w:sz w:val="24"/>
            <w:szCs w:val="24"/>
          </w:rPr>
          <m:t>df</m:t>
        </m:r>
        <m:r>
          <m:rPr>
            <m:sty m:val="p"/>
          </m:rPr>
          <w:rPr>
            <w:rFonts w:ascii="Cambria Math" w:eastAsia="Calibri" w:hAnsiTheme="majorBidi" w:cstheme="majorBidi"/>
            <w:sz w:val="24"/>
            <w:szCs w:val="24"/>
          </w:rPr>
          <m:t xml:space="preserve">) </m:t>
        </m:r>
      </m:oMath>
      <w:r w:rsidR="00FD33A8" w:rsidRPr="00721DAA">
        <w:rPr>
          <w:rFonts w:asciiTheme="majorBidi" w:eastAsia="Calibri" w:hAnsiTheme="majorBidi" w:cstheme="majorBidi"/>
          <w:sz w:val="32"/>
          <w:szCs w:val="32"/>
        </w:rPr>
        <w:t>= 1.047</w:t>
      </w:r>
      <w:r w:rsidR="00FD33A8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="009E4CDE"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ซึ่งมีค่าน้อยกวา </w:t>
      </w:r>
      <w:r w:rsidR="009E4CDE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2.00 </w:t>
      </w:r>
      <w:r w:rsidR="00FD33A8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นอกนั้นค่า </w:t>
      </w:r>
      <w:r w:rsidR="00FD33A8" w:rsidRPr="00721DAA">
        <w:rPr>
          <w:rFonts w:asciiTheme="majorBidi" w:eastAsia="Calibri" w:hAnsiTheme="majorBidi" w:cstheme="majorBidi"/>
          <w:iCs/>
          <w:sz w:val="32"/>
          <w:szCs w:val="32"/>
        </w:rPr>
        <w:t>CFI</w:t>
      </w:r>
      <w:r w:rsidR="00FD33A8" w:rsidRPr="00721DAA">
        <w:rPr>
          <w:rFonts w:asciiTheme="majorBidi" w:eastAsia="Calibri" w:hAnsiTheme="majorBidi" w:cstheme="majorBidi"/>
          <w:b/>
          <w:bCs/>
          <w:iCs/>
          <w:sz w:val="32"/>
          <w:szCs w:val="32"/>
        </w:rPr>
        <w:t xml:space="preserve"> </w:t>
      </w:r>
      <w:r w:rsidR="00FD33A8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ดัชนีวัดระดับความสอดคล้องเปรียบเทียบ (</w:t>
      </w:r>
      <w:r w:rsidR="00FD33A8" w:rsidRPr="00721DAA">
        <w:rPr>
          <w:rFonts w:asciiTheme="majorBidi" w:eastAsia="Calibri" w:hAnsiTheme="majorBidi" w:cstheme="majorBidi"/>
          <w:iCs/>
          <w:sz w:val="32"/>
          <w:szCs w:val="32"/>
        </w:rPr>
        <w:t>Comparat</w:t>
      </w:r>
      <w:r w:rsidR="00897619">
        <w:rPr>
          <w:rFonts w:asciiTheme="majorBidi" w:eastAsia="Calibri" w:hAnsiTheme="majorBidi" w:cstheme="majorBidi"/>
          <w:iCs/>
          <w:sz w:val="32"/>
          <w:szCs w:val="32"/>
        </w:rPr>
        <w:t>ive Fit I</w:t>
      </w:r>
      <w:r w:rsidR="00FD33A8" w:rsidRPr="00721DAA">
        <w:rPr>
          <w:rFonts w:asciiTheme="majorBidi" w:eastAsia="Calibri" w:hAnsiTheme="majorBidi" w:cstheme="majorBidi"/>
          <w:iCs/>
          <w:sz w:val="32"/>
          <w:szCs w:val="32"/>
        </w:rPr>
        <w:t>ndex</w:t>
      </w:r>
      <w:r w:rsidR="00FD33A8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เท่ากับ </w:t>
      </w:r>
      <w:r w:rsidR="00FD33A8" w:rsidRPr="00721DAA">
        <w:rPr>
          <w:rFonts w:asciiTheme="majorBidi" w:eastAsia="Calibri" w:hAnsiTheme="majorBidi" w:cstheme="majorBidi"/>
          <w:iCs/>
          <w:sz w:val="32"/>
          <w:szCs w:val="32"/>
        </w:rPr>
        <w:t>0.998</w:t>
      </w:r>
      <w:r w:rsidR="00FD33A8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ค่า </w:t>
      </w:r>
      <w:r w:rsidR="00FD33A8" w:rsidRPr="00721DAA">
        <w:rPr>
          <w:rFonts w:asciiTheme="majorBidi" w:eastAsia="Calibri" w:hAnsiTheme="majorBidi" w:cstheme="majorBidi"/>
          <w:iCs/>
          <w:sz w:val="32"/>
          <w:szCs w:val="32"/>
        </w:rPr>
        <w:t>TLI</w:t>
      </w:r>
      <w:r w:rsidR="00FD33A8"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="00FD33A8" w:rsidRPr="00721DAA">
        <w:rPr>
          <w:rFonts w:asciiTheme="majorBidi" w:eastAsia="Calibri" w:hAnsiTheme="majorBidi" w:cstheme="majorBidi"/>
          <w:i/>
          <w:sz w:val="32"/>
          <w:szCs w:val="32"/>
        </w:rPr>
        <w:t>=</w:t>
      </w:r>
      <w:r w:rsidR="00FD33A8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0.998 </w:t>
      </w:r>
      <w:r w:rsidR="00FD33A8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ซึ่งมีค่ามากกว่า</w:t>
      </w:r>
      <w:r w:rsidR="00FD33A8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0.90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FD33A8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ทุกค่า</w:t>
      </w:r>
      <w:r w:rsidR="009E4CD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FD33A8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และค่ารากของค่าเฉลี่ยกำลังสองของความคลาดเคลื่อนมาตรฐาน </w:t>
      </w:r>
      <w:r w:rsidR="00FD33A8" w:rsidRPr="00721DAA">
        <w:rPr>
          <w:rFonts w:asciiTheme="majorBidi" w:eastAsia="Calibri" w:hAnsiTheme="majorBidi" w:cstheme="majorBidi"/>
          <w:iCs/>
          <w:sz w:val="32"/>
          <w:szCs w:val="32"/>
        </w:rPr>
        <w:t>SRMR =0.029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="009E4CD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มีความ</w:t>
      </w:r>
      <w:r w:rsidR="00FD33A8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สอดคล้องดีมาก</w:t>
      </w:r>
      <w:r w:rsidR="009E4CD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FD33A8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และค่าความคลาดเคลื่อนในการประมาณค่าพารามิเตอร์ </w:t>
      </w:r>
      <w:r w:rsidR="00FD33A8" w:rsidRPr="00721DAA">
        <w:rPr>
          <w:rFonts w:asciiTheme="majorBidi" w:eastAsia="Calibri" w:hAnsiTheme="majorBidi" w:cstheme="majorBidi"/>
          <w:iCs/>
          <w:sz w:val="32"/>
          <w:szCs w:val="32"/>
        </w:rPr>
        <w:t>RMSEA</w:t>
      </w:r>
      <w:r w:rsidR="00FD33A8"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=</w:t>
      </w:r>
      <w:r w:rsidR="00FD33A8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0.011 </w:t>
      </w:r>
      <w:r w:rsidR="009E4CD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มีความ</w:t>
      </w:r>
      <w:r w:rsidR="00FD33A8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สอดคล้องดีมาก</w:t>
      </w:r>
      <w:r w:rsidR="00FD33A8" w:rsidRP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D33A8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และมีค่าความเชื่อถือได้ของตัวแปรแฝง (</w:t>
      </w:r>
      <m:oMath>
        <m:sSub>
          <m:sSubPr>
            <m:ctrlPr>
              <w:rPr>
                <w:rFonts w:ascii="Cambria Math" w:eastAsia="Calibri" w:hAnsiTheme="majorBidi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c</m:t>
            </m:r>
          </m:sub>
        </m:sSub>
      </m:oMath>
      <w:r w:rsidR="00FD33A8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= 0.979</w:t>
      </w:r>
      <w:r w:rsidR="00FD33A8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) ค่าต้องมากกว่า 0.60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FD33A8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สรุปได้ว่าตัวแปรสังเกตทั้งชุดให้มาตรวัดตัวแปรแฝงที่เชื่อถือได้</w:t>
      </w:r>
      <w:r w:rsid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ทั้งนี้โมเดล หุ้นส่วนทางการบริหารงานท้องถิ่น ที่ผู้วิจัยได้นำมาตรวจสอบและมีผลสอดคล้องกับข้</w:t>
      </w:r>
      <w:r w:rsidR="004B5954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อมูลเชิงประจักษ์ เนื่องจากว่า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หุ้นส่วนทางการบริหารงานท้องถิ่น ในงานวิจัยนี้ หมายถึง ความรู้สึกในการเป็นเจ้าของท้องถิ่น </w:t>
      </w:r>
      <w:r w:rsidR="005B4B72" w:rsidRPr="00897619">
        <w:rPr>
          <w:rFonts w:asciiTheme="majorBidi" w:eastAsia="Calibri" w:hAnsiTheme="majorBidi" w:cstheme="majorBidi"/>
          <w:i/>
          <w:sz w:val="32"/>
          <w:szCs w:val="32"/>
          <w:cs/>
        </w:rPr>
        <w:t>(</w:t>
      </w:r>
      <w:r w:rsidR="005B4B72" w:rsidRPr="00721DAA">
        <w:rPr>
          <w:rFonts w:asciiTheme="majorBidi" w:eastAsia="Calibri" w:hAnsiTheme="majorBidi" w:cstheme="majorBidi"/>
          <w:iCs/>
          <w:sz w:val="32"/>
          <w:szCs w:val="32"/>
        </w:rPr>
        <w:t>Sense of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="005B4B72" w:rsidRPr="00721DAA">
        <w:rPr>
          <w:rFonts w:asciiTheme="majorBidi" w:eastAsia="Calibri" w:hAnsiTheme="majorBidi" w:cstheme="majorBidi"/>
          <w:iCs/>
          <w:sz w:val="32"/>
          <w:szCs w:val="32"/>
        </w:rPr>
        <w:t>Belonging)</w:t>
      </w:r>
      <w:r w:rsid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ซึ่ง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</w:rPr>
        <w:t>“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หุ้นส่วน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” </w:t>
      </w:r>
      <w:r w:rsidR="005B4B72" w:rsidRPr="00721DAA">
        <w:rPr>
          <w:rFonts w:asciiTheme="majorBidi" w:eastAsia="Calibri" w:hAnsiTheme="majorBidi" w:cstheme="majorBidi"/>
          <w:iCs/>
          <w:sz w:val="32"/>
          <w:szCs w:val="32"/>
        </w:rPr>
        <w:t>(Partnership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)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จากการที่ผู้วิจัยได้ศึกษาความหมาย จาก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lastRenderedPageBreak/>
        <w:t>นักวิชาการ หรือผู้ที่ให้ความหมายของคำนี้เอาไว้ ทั้งในและต่างประเทศ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ในที่นี้หุ้นส่วนทางการบริหารงานท้องถิ่น ก็คือการที่ผู้มีส่วนได้ส่วนเสีย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คือผู้บริหารท้องถิ่น ข้าราชการ และประชาชน ในท้องถิ่น มีความรู้สึกว่าตนเป็นเจ้าของท้องถิ่น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การมีจิตใจเป็นเจ้าของ (</w:t>
      </w:r>
      <w:r w:rsidR="005B4B72" w:rsidRPr="00721DAA">
        <w:rPr>
          <w:rFonts w:asciiTheme="majorBidi" w:eastAsia="Calibri" w:hAnsiTheme="majorBidi" w:cstheme="majorBidi"/>
          <w:iCs/>
          <w:sz w:val="32"/>
          <w:szCs w:val="32"/>
        </w:rPr>
        <w:t>Sense of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="005B4B72" w:rsidRPr="00721DAA">
        <w:rPr>
          <w:rFonts w:asciiTheme="majorBidi" w:eastAsia="Calibri" w:hAnsiTheme="majorBidi" w:cstheme="majorBidi"/>
          <w:iCs/>
          <w:sz w:val="32"/>
          <w:szCs w:val="32"/>
        </w:rPr>
        <w:t>Belonging)</w:t>
      </w:r>
      <w:r w:rsid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ซึ่งมีผลทั้งทางด้านอารมณ์ ทัศนคติ และพฤติกรรมกับสิ่งที่ได้เป็นเจ้าของ และตนสามารถมีสิทธิ์ มีเสียง และสามารถกระทำการใด</w:t>
      </w:r>
      <w:r w:rsidR="00897619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ๆ ได้อย่างเท่าเทียมกับคนอื่น</w:t>
      </w:r>
      <w:r w:rsidR="00897619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ๆ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โดยการมีจิตใจเป็นเจ้าของเป็นสัญชาตญาณมาโดยกำเนิด ความรู้สึกเป็นเจ้าของมีทั้งที่เป็นวัตถุและไม่ใช่วัตถุ ส่งผลทางด้านอารมณ์ ทัศนคติและพฤติกรรมกับสิ่งที่เป็นเจ้าของ (</w:t>
      </w:r>
      <w:proofErr w:type="spellStart"/>
      <w:r w:rsidR="005B4B72" w:rsidRPr="00721DAA">
        <w:rPr>
          <w:rFonts w:asciiTheme="majorBidi" w:eastAsia="Calibri" w:hAnsiTheme="majorBidi" w:cstheme="majorBidi"/>
          <w:iCs/>
          <w:sz w:val="32"/>
          <w:szCs w:val="32"/>
        </w:rPr>
        <w:t>Nadkarni</w:t>
      </w:r>
      <w:proofErr w:type="spellEnd"/>
      <w:r w:rsidR="005B4B72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="00897619">
        <w:rPr>
          <w:rFonts w:asciiTheme="majorBidi" w:eastAsia="Calibri" w:hAnsiTheme="majorBidi" w:cstheme="majorBidi"/>
          <w:iCs/>
          <w:sz w:val="32"/>
          <w:szCs w:val="32"/>
        </w:rPr>
        <w:t xml:space="preserve">and </w:t>
      </w:r>
      <w:proofErr w:type="spellStart"/>
      <w:r w:rsidR="005B4B72" w:rsidRPr="00721DAA">
        <w:rPr>
          <w:rFonts w:asciiTheme="majorBidi" w:eastAsia="Calibri" w:hAnsiTheme="majorBidi" w:cstheme="majorBidi"/>
          <w:iCs/>
          <w:sz w:val="32"/>
          <w:szCs w:val="32"/>
        </w:rPr>
        <w:t>Erdélyi</w:t>
      </w:r>
      <w:proofErr w:type="spellEnd"/>
      <w:r w:rsidR="00897619">
        <w:rPr>
          <w:rFonts w:asciiTheme="majorBidi" w:eastAsia="Calibri" w:hAnsiTheme="majorBidi" w:cstheme="majorBidi"/>
          <w:iCs/>
          <w:sz w:val="32"/>
          <w:szCs w:val="32"/>
        </w:rPr>
        <w:t xml:space="preserve">, </w:t>
      </w:r>
      <w:r w:rsidR="005B4B72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="00897619">
        <w:rPr>
          <w:rFonts w:asciiTheme="majorBidi" w:eastAsia="Calibri" w:hAnsiTheme="majorBidi" w:cstheme="majorBidi"/>
          <w:i/>
          <w:sz w:val="32"/>
          <w:szCs w:val="32"/>
          <w:cs/>
        </w:rPr>
        <w:t>2005</w:t>
      </w:r>
      <w:r w:rsidR="00897619">
        <w:rPr>
          <w:rFonts w:asciiTheme="majorBidi" w:eastAsia="Calibri" w:hAnsiTheme="majorBidi" w:cstheme="majorBidi"/>
          <w:i/>
          <w:sz w:val="32"/>
          <w:szCs w:val="32"/>
        </w:rPr>
        <w:t xml:space="preserve">, </w:t>
      </w:r>
      <w:r w:rsidR="00897619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น. </w:t>
      </w:r>
      <w:r w:rsidR="005B4B72" w:rsidRPr="00897619">
        <w:rPr>
          <w:rFonts w:asciiTheme="majorBidi" w:eastAsia="Calibri" w:hAnsiTheme="majorBidi" w:cstheme="majorBidi"/>
          <w:i/>
          <w:sz w:val="32"/>
          <w:szCs w:val="32"/>
          <w:cs/>
        </w:rPr>
        <w:t>84</w:t>
      </w:r>
      <w:r w:rsidR="005B4B72"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)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ซึ่งการวัดความเป็นเจ้าของสามารถวัดได้จาก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3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มิติ ในด้านการรับรู้ ความรู้สึก และพฤติกรรม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และสอดคล้องกับ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ชุลีกร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ด่าน</w:t>
      </w:r>
      <w:proofErr w:type="spellStart"/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ยุทธ</w:t>
      </w:r>
      <w:proofErr w:type="spellEnd"/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ศิลป์ (2554)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ได้ให้ความหมายของ หุ้นส่วน ว่าหมายถึงปฏิสัมพันธ์ระหว่างภาคส่วนร่วมกันทั้งประชาชนและองค์กรมีพันธะสัญญาที่จะทำงานร่วมกันเพื่อบรรลุเป้าหมายร่วมกัน โดยในการเป็นหุ้นส่วนจะต้องวัดได้ในมิติด้านการรับรู้ ด้านความรู้สึก และด้านพฤติกรรม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สอดคล้องกับ </w:t>
      </w:r>
      <w:r w:rsidR="00897619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Feldman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(</w:t>
      </w:r>
      <w:r w:rsidR="00897619">
        <w:rPr>
          <w:rFonts w:asciiTheme="majorBidi" w:eastAsia="Calibri" w:hAnsiTheme="majorBidi" w:cstheme="majorBidi"/>
          <w:i/>
          <w:sz w:val="32"/>
          <w:szCs w:val="32"/>
          <w:cs/>
        </w:rPr>
        <w:t>1994</w:t>
      </w:r>
      <w:r w:rsidR="00897619">
        <w:rPr>
          <w:rFonts w:asciiTheme="majorBidi" w:eastAsia="Calibri" w:hAnsiTheme="majorBidi" w:cstheme="majorBidi"/>
          <w:i/>
          <w:sz w:val="32"/>
          <w:szCs w:val="32"/>
        </w:rPr>
        <w:t xml:space="preserve">, </w:t>
      </w:r>
      <w:r w:rsidR="005B4B72" w:rsidRPr="00897619">
        <w:rPr>
          <w:rFonts w:asciiTheme="majorBidi" w:eastAsia="Calibri" w:hAnsiTheme="majorBidi" w:cstheme="majorBidi"/>
          <w:i/>
          <w:sz w:val="32"/>
          <w:szCs w:val="32"/>
          <w:cs/>
        </w:rPr>
        <w:t>489</w:t>
      </w:r>
      <w:r w:rsidR="00897619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</w:t>
      </w:r>
      <w:r w:rsidR="005B4B72" w:rsidRPr="00897619">
        <w:rPr>
          <w:rFonts w:asciiTheme="majorBidi" w:eastAsia="Calibri" w:hAnsiTheme="majorBidi" w:cstheme="majorBidi"/>
          <w:i/>
          <w:sz w:val="32"/>
          <w:szCs w:val="32"/>
          <w:cs/>
        </w:rPr>
        <w:t>-</w:t>
      </w:r>
      <w:r w:rsidR="00897619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</w:t>
      </w:r>
      <w:r w:rsidR="005B4B72" w:rsidRPr="00897619">
        <w:rPr>
          <w:rFonts w:asciiTheme="majorBidi" w:eastAsia="Calibri" w:hAnsiTheme="majorBidi" w:cstheme="majorBidi"/>
          <w:i/>
          <w:sz w:val="32"/>
          <w:szCs w:val="32"/>
          <w:cs/>
        </w:rPr>
        <w:t>490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) ได้กล่าวถึงองค์ประกอบของเจตคติไว้เป็นรูปแบบ </w:t>
      </w:r>
      <w:r w:rsidR="005B4B72" w:rsidRPr="00721DAA">
        <w:rPr>
          <w:rFonts w:asciiTheme="majorBidi" w:eastAsia="Calibri" w:hAnsiTheme="majorBidi" w:cstheme="majorBidi"/>
          <w:iCs/>
          <w:sz w:val="32"/>
          <w:szCs w:val="32"/>
        </w:rPr>
        <w:t>ABC (ABC Model)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ประกอบด้วยองค์ประกอบด้านความรู้สึก </w:t>
      </w:r>
      <w:r w:rsidR="005B4B72"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>(</w:t>
      </w:r>
      <w:r w:rsidR="00897619">
        <w:rPr>
          <w:rFonts w:asciiTheme="majorBidi" w:eastAsia="Calibri" w:hAnsiTheme="majorBidi" w:cstheme="majorBidi"/>
          <w:iCs/>
          <w:sz w:val="32"/>
          <w:szCs w:val="32"/>
        </w:rPr>
        <w:t>Affective C</w:t>
      </w:r>
      <w:r w:rsidR="005B4B72" w:rsidRPr="00721DAA">
        <w:rPr>
          <w:rFonts w:asciiTheme="majorBidi" w:eastAsia="Calibri" w:hAnsiTheme="majorBidi" w:cstheme="majorBidi"/>
          <w:iCs/>
          <w:sz w:val="32"/>
          <w:szCs w:val="32"/>
        </w:rPr>
        <w:t>omponent –</w:t>
      </w:r>
      <w:r w:rsidR="00897619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="005B4B72" w:rsidRPr="00721DAA">
        <w:rPr>
          <w:rFonts w:asciiTheme="majorBidi" w:eastAsia="Calibri" w:hAnsiTheme="majorBidi" w:cstheme="majorBidi"/>
          <w:iCs/>
          <w:sz w:val="32"/>
          <w:szCs w:val="32"/>
        </w:rPr>
        <w:t>A)</w:t>
      </w:r>
      <w:r w:rsid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897619">
        <w:rPr>
          <w:rFonts w:asciiTheme="majorBidi" w:eastAsia="Calibri" w:hAnsiTheme="majorBidi" w:cstheme="majorBidi"/>
          <w:i/>
          <w:sz w:val="32"/>
          <w:szCs w:val="32"/>
        </w:rPr>
        <w:t xml:space="preserve">                           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ด้านพฤติกรรม </w:t>
      </w:r>
      <w:r w:rsidR="005B4B72" w:rsidRPr="00897619">
        <w:rPr>
          <w:rFonts w:asciiTheme="majorBidi" w:eastAsia="Calibri" w:hAnsiTheme="majorBidi" w:cstheme="majorBidi"/>
          <w:i/>
          <w:sz w:val="32"/>
          <w:szCs w:val="32"/>
          <w:cs/>
        </w:rPr>
        <w:t>(</w:t>
      </w:r>
      <w:r w:rsidR="00897619">
        <w:rPr>
          <w:rFonts w:asciiTheme="majorBidi" w:eastAsia="Calibri" w:hAnsiTheme="majorBidi" w:cstheme="majorBidi"/>
          <w:iCs/>
          <w:sz w:val="32"/>
          <w:szCs w:val="32"/>
        </w:rPr>
        <w:t>Behavioral C</w:t>
      </w:r>
      <w:r w:rsidR="005B4B72" w:rsidRPr="00721DAA">
        <w:rPr>
          <w:rFonts w:asciiTheme="majorBidi" w:eastAsia="Calibri" w:hAnsiTheme="majorBidi" w:cstheme="majorBidi"/>
          <w:iCs/>
          <w:sz w:val="32"/>
          <w:szCs w:val="32"/>
        </w:rPr>
        <w:t>omponent-B)</w:t>
      </w:r>
      <w:r w:rsid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ด้านความคิด </w:t>
      </w:r>
      <w:r w:rsidR="005B4B72" w:rsidRPr="00897619">
        <w:rPr>
          <w:rFonts w:asciiTheme="majorBidi" w:eastAsia="Calibri" w:hAnsiTheme="majorBidi" w:cstheme="majorBidi"/>
          <w:i/>
          <w:sz w:val="32"/>
          <w:szCs w:val="32"/>
          <w:cs/>
        </w:rPr>
        <w:t>(</w:t>
      </w:r>
      <w:r w:rsidR="00897619">
        <w:rPr>
          <w:rFonts w:asciiTheme="majorBidi" w:eastAsia="Calibri" w:hAnsiTheme="majorBidi" w:cstheme="majorBidi"/>
          <w:iCs/>
          <w:sz w:val="32"/>
          <w:szCs w:val="32"/>
        </w:rPr>
        <w:t>Cognitive C</w:t>
      </w:r>
      <w:r w:rsidR="005B4B72" w:rsidRPr="00721DAA">
        <w:rPr>
          <w:rFonts w:asciiTheme="majorBidi" w:eastAsia="Calibri" w:hAnsiTheme="majorBidi" w:cstheme="majorBidi"/>
          <w:iCs/>
          <w:sz w:val="32"/>
          <w:szCs w:val="32"/>
        </w:rPr>
        <w:t>omponent –</w:t>
      </w:r>
      <w:r w:rsidR="00897619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="005B4B72" w:rsidRPr="00721DAA">
        <w:rPr>
          <w:rFonts w:asciiTheme="majorBidi" w:eastAsia="Calibri" w:hAnsiTheme="majorBidi" w:cstheme="majorBidi"/>
          <w:iCs/>
          <w:sz w:val="32"/>
          <w:szCs w:val="32"/>
        </w:rPr>
        <w:t>C)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9453C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โดย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องค์ประกอบทั้ง 3 นี้ จะมีความสัมพันธ์สอดคล้องกัน หากองค์ประกอบด้านใดด้านหนึ่งเปลี่ยนแปลงไป เจตคติของบุคคลนั้นก็จะเปลี่ยนแปลงไปด้วย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ดังเช่นความรู้สึกในการเป็นเจ้าของท้องถิ่น หากองค์ประกอบด้านหนึ่งด้านใดเปลี่ยนไป องค์ประกอบด้านอื่น</w:t>
      </w:r>
      <w:r w:rsidR="00897619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</w:t>
      </w:r>
      <w:r w:rsidR="005B4B72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ๆ ก็จะเปลี่ยนแปลงตาม</w:t>
      </w:r>
      <w:r w:rsid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0374BC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โดยการเกิดผลกระทบหรือเกิดความรู้สึกต่าง</w:t>
      </w:r>
      <w:r w:rsidR="00897619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</w:t>
      </w:r>
      <w:r w:rsidR="000374BC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ๆ ย่อมต้องมีเหตุของการเกิด โดยการเป็นหุ้นส่วนทางการบริหารงานท้องถิ่น ที่งานวิจัยนี้ ผู้วิจัยวัดจาก ความรู้สึกในการเป็นเจ้าของท้องถิ่น ซึ่งการที่จะเกิดความรู้สึกต่าง</w:t>
      </w:r>
      <w:r w:rsidR="00897619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</w:t>
      </w:r>
      <w:r w:rsidR="000374BC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ๆ เหล่านี้ได้ ย่อมมีเหตุแห่งปัจจัย ไม่ว่าจะเป็นในเรื่องของ</w:t>
      </w:r>
      <w:r w:rsidR="00E03163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E03163" w:rsidRPr="00721DAA">
        <w:rPr>
          <w:rFonts w:asciiTheme="majorBidi" w:eastAsia="Calibri" w:hAnsiTheme="majorBidi" w:cstheme="majorBidi"/>
          <w:iCs/>
          <w:sz w:val="32"/>
          <w:szCs w:val="32"/>
        </w:rPr>
        <w:t>1)</w:t>
      </w:r>
      <w:r w:rsidR="00E03163"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E03163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ปัจจัยด้าน</w:t>
      </w:r>
      <w:r w:rsidR="000374BC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สภาพแวดล้อม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795DF1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ถือเป็นอีกหนึ่งปัจจัยที่มีอิทธิพลต่อการดำเนินชีวิตของมนุษย์ เนื่องจากมนุษย์เป็นสิ่งมีชีวิตและมีสติปัญหาในการคิดวิเคราะห์ตามหลักจิตวิทยา เมื่อคนเราได้รับสิ่งกระตุ้นย่อมเกิดการเปลี่ยนแปลงคล้อยตามหรือไม่คล้อยตามจะเป็นไปตามสติปัญญาหรือจิตใจที่ยอมรับหรือรับรู้ในสิ่งนั้น</w:t>
      </w:r>
      <w:r w:rsidR="00897619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</w:t>
      </w:r>
      <w:r w:rsidR="00795DF1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ๆ สภาพแวดล้อมทางกายภาพ เศรษฐกิจ สังคม</w:t>
      </w:r>
      <w:r w:rsidR="00897619">
        <w:rPr>
          <w:rFonts w:asciiTheme="majorBidi" w:eastAsia="Calibri" w:hAnsiTheme="majorBidi" w:cstheme="majorBidi"/>
          <w:i/>
          <w:sz w:val="32"/>
          <w:szCs w:val="32"/>
          <w:cs/>
        </w:rPr>
        <w:t>และการเมือง(พรทิพย์ คำพอ และคณะ</w:t>
      </w:r>
      <w:r w:rsidR="00897619">
        <w:rPr>
          <w:rFonts w:asciiTheme="majorBidi" w:eastAsia="Calibri" w:hAnsiTheme="majorBidi" w:cstheme="majorBidi"/>
          <w:i/>
          <w:sz w:val="32"/>
          <w:szCs w:val="32"/>
        </w:rPr>
        <w:t xml:space="preserve">, </w:t>
      </w:r>
      <w:r w:rsidR="00795DF1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2544) ซึ่งผู้วิจัยมองว่าสภาพแวดล้อมเป็นตัวปัจจัยที่ทำให้คนเกิดความรู้สึกและเข้าไปเป็นหุ้นส่วนทางการบริหารงานท้องถิ่น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2) ปัจจัยด้านเป้าหมาย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E03163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ซึ่ง</w:t>
      </w:r>
      <w:r w:rsid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</w:rPr>
        <w:t>“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เป้าหมาย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”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นิยามได้ว่าเป็นคุณลักษณะของวัตถุ ที่ทำให้เกิดความรู้สึกพอใจและพัฒนาความรู้สึกเป็นเจ้าของ (</w:t>
      </w:r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Wang, </w:t>
      </w:r>
      <w:proofErr w:type="spellStart"/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>Battocchi</w:t>
      </w:r>
      <w:proofErr w:type="spellEnd"/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, </w:t>
      </w:r>
      <w:proofErr w:type="spellStart"/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>Pianesi</w:t>
      </w:r>
      <w:proofErr w:type="spellEnd"/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, </w:t>
      </w:r>
      <w:proofErr w:type="spellStart"/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>Tomasini</w:t>
      </w:r>
      <w:proofErr w:type="spellEnd"/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, </w:t>
      </w:r>
      <w:proofErr w:type="spellStart"/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>Zancanaro</w:t>
      </w:r>
      <w:proofErr w:type="spellEnd"/>
      <w:r w:rsidR="00897619">
        <w:rPr>
          <w:rFonts w:asciiTheme="majorBidi" w:eastAsia="Calibri" w:hAnsiTheme="majorBidi" w:cstheme="majorBidi" w:hint="cs"/>
          <w:iCs/>
          <w:sz w:val="32"/>
          <w:szCs w:val="32"/>
          <w:cs/>
        </w:rPr>
        <w:t xml:space="preserve"> </w:t>
      </w:r>
      <w:r w:rsidR="00897619">
        <w:rPr>
          <w:rFonts w:asciiTheme="majorBidi" w:eastAsia="Calibri" w:hAnsiTheme="majorBidi" w:cstheme="majorBidi"/>
          <w:iCs/>
          <w:sz w:val="32"/>
          <w:szCs w:val="32"/>
        </w:rPr>
        <w:t>and</w:t>
      </w:r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proofErr w:type="spellStart"/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>Nass</w:t>
      </w:r>
      <w:proofErr w:type="spellEnd"/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, </w:t>
      </w:r>
      <w:r w:rsidR="00C52CB6" w:rsidRPr="00897619">
        <w:rPr>
          <w:rFonts w:asciiTheme="majorBidi" w:eastAsia="Calibri" w:hAnsiTheme="majorBidi" w:cstheme="majorBidi"/>
          <w:i/>
          <w:sz w:val="32"/>
          <w:szCs w:val="32"/>
          <w:cs/>
        </w:rPr>
        <w:t>2006</w:t>
      </w:r>
      <w:r w:rsidR="00C52CB6" w:rsidRPr="00721DAA">
        <w:rPr>
          <w:rFonts w:asciiTheme="majorBidi" w:eastAsia="Calibri" w:hAnsiTheme="majorBidi" w:cstheme="majorBidi"/>
          <w:iCs/>
          <w:sz w:val="32"/>
          <w:szCs w:val="32"/>
          <w:cs/>
        </w:rPr>
        <w:t>)</w:t>
      </w:r>
      <w:r w:rsidR="00721DAA">
        <w:rPr>
          <w:rFonts w:asciiTheme="majorBidi" w:eastAsia="Calibri" w:hAnsiTheme="majorBidi" w:cstheme="majorBidi"/>
          <w:iCs/>
          <w:sz w:val="32"/>
          <w:szCs w:val="32"/>
          <w:cs/>
        </w:rPr>
        <w:t xml:space="preserve">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ซึ่งผู้วิจัยมองว่าการที่จะทำให้คนเกิดความรู้สึกว่าตนเป็นหุ้นส่วนทางการบริหารงานท้องถิ่นหรือตนจะต้องร่วมดำเนินการหรือกระทำกิจกรรมใดๆ ร่วมกับคนอื่น อย่างน้อยบุคคลนั้นจะต้องมีเป้าหมายที่วางเอาไว้ว่า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โดยเป้าหมายที่ผู้มีส่วนได้ส่วนเสียวาง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lastRenderedPageBreak/>
        <w:t>ไว้มีความชัดเจน ดึงดูดความสนใจ และต้องเปิดกว้างใช้ประโยชน์ได้ ซึ่งจากการที่ผู้วิจัยได้ทำการศึกษาจากเอกสาร งานวิจัย และจากการสัมภาษณ์ผู้ที่มีความรู้ความเชี่ยวชาญ และสัมภาษณ์กลุ่มเป้าหมายเพิ่มเติมทำให้ทราบว่าสิ่งที่จะทำให้เกิดความรู้สึกและอยากเข้าไปเป็นหุ้นส่วนหรือมีความรู้สึกในการเป็นเจ้าของได้ คือจะต้องมีผลประโยชน์ตอบแทน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897619">
        <w:rPr>
          <w:rFonts w:asciiTheme="majorBidi" w:eastAsia="Calibri" w:hAnsiTheme="majorBidi" w:cstheme="majorBidi"/>
          <w:i/>
          <w:sz w:val="32"/>
          <w:szCs w:val="32"/>
          <w:cs/>
        </w:rPr>
        <w:t>(พรทิพย์ คำพอ และคณะ</w:t>
      </w:r>
      <w:r w:rsidR="00897619">
        <w:rPr>
          <w:rFonts w:asciiTheme="majorBidi" w:eastAsia="Calibri" w:hAnsiTheme="majorBidi" w:cstheme="majorBidi"/>
          <w:i/>
          <w:sz w:val="32"/>
          <w:szCs w:val="32"/>
        </w:rPr>
        <w:t xml:space="preserve">,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2544) การที่ประชาชนเข้าร่วมเป็นหุ้นส่วนหรือร่วมกิจกรรมพัฒนาต่าง</w:t>
      </w:r>
      <w:r w:rsidR="00897619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ๆ ประชาชนย่อมหวังประโยชน์ตอบแทนโดยประชาชนมีความคาดหวังว่ารัฐจะให้สวัสดิการ หรือสร้างความกินดีอยู่ดีให้กับประชาชนในฐานะที่เขาเป็นผู้เสียภาษีให้แก่รัฐ ดังนั้นประชาชนย่อมคาดหวังที่จะได้รับผลตอบแทนที่สามารถตอบสนองความต้องการ ตามทฤษฎีลำดับความต้องการ (</w:t>
      </w:r>
      <w:proofErr w:type="spellStart"/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>Hierachy</w:t>
      </w:r>
      <w:proofErr w:type="spellEnd"/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>of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>Needs</w:t>
      </w:r>
      <w:r w:rsidR="00721DAA">
        <w:rPr>
          <w:rFonts w:asciiTheme="majorBidi" w:eastAsia="Calibri" w:hAnsiTheme="majorBidi" w:cstheme="majorBidi"/>
          <w:iCs/>
          <w:sz w:val="32"/>
          <w:szCs w:val="32"/>
        </w:rPr>
        <w:t xml:space="preserve"> </w:t>
      </w:r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Theory)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เป็นทฤษฎีที่พัฒนาขึ้นโดย </w:t>
      </w:r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>Maslow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นักจิตวิทยาแห่งมหาวิทยาลัยแบรน</w:t>
      </w:r>
      <w:proofErr w:type="spellStart"/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ดีส์</w:t>
      </w:r>
      <w:proofErr w:type="spellEnd"/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เป็นทฤษฎีที่รู้จักกัน มากที่สุด ทฤษฎีหนึ่ง ซึ่งระบุว่า บุคคลมีความต้องการเรียงลำดับจากระดับพื้นฐานที่สุดไปยังระดับสูงสุด กรอบความคิดที่สำคัญ ของทฤษฎีนี้ มีสามประการ คือบุคคลเป็นสิ่งมีชีวิตที่มีความต้องการ ความต้องการมีอิทธิพลหรือเป็นเหตุจูงใจต่อพฤติกรรม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ดังนั้น ปัจจัยด้านเป้าหมายถึงถือเป็นปัจจัยสำคัญที่จะทำให้หรือประชาชนร่วมเป็นหุ้นส่วนทางการบริหารงานท้องถิ่น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3) ปัจจัยส่วนบุคคล ถือว่าเป็นปัจจัยที่มีความสำคัญปัจจัยหนึ่ง ในการที่บุคคลจะเข้าไปเกี่ยวข้องหรือเข้าไปเป็นหุ้นส่วนในกิจกรรมใดกิจกรรมหนึ่ง คุณลักษณะส่วนบุคคลถือเป็นสิ่งสำคัญที่จะบ่งบอกว่าบุคคลนั้นมีความสนใจหรือมีความต้องการเข้าไปมีส่วนในการดำเนินกิจกรรมนั้น</w:t>
      </w:r>
      <w:r w:rsidR="00897619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ๆ เพียงใด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ได้มีนักวิชากา และผู้ที่ศึกษาเกี่ยวกับปัจจัยส่วนบุคคลว่ามีผลต่อการเป็นหุ้นส่วน และปัจจัยส่วนบุคคลที่มีอิทธิพลต่อแนวคิดที่เกี่ยวข้องกับการเป็นหุ้นส่วน ปัจจัยส่วนบุคคลที่มีอิทธิพลต่อการมีส่วนร่วม ปัจจัยส่วนบุคคลที่มีอิทธิพลต่อความร่วมมือ ปัจจัยส่วนบุคคลที่มีอิทธิพลต่อความรู้สึกในการเป็นเจ้าของ และปัจจัยส่วนบุคคลที่มีอิทธิพลต่อความผูกพัน โดยปัจจัยส่วนบุคคลจะเป็นแรงผลักดันซึ่งเกิดจากภายในตัวบุคคลที่เป็นแรงผลักดันหรือจูงใจที่เกิดขึ้นในตัวบุคคลไม่ว่าจะเป็นความเชื่อมั่นในความสามารถของตนเอง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ความรู้สึกเกี่ยวกับตนเองสูง เช่น การเคารพในตัวเอง </w:t>
      </w:r>
      <w:r w:rsidR="00C52CB6" w:rsidRPr="00AD4D82">
        <w:rPr>
          <w:rFonts w:asciiTheme="majorBidi" w:eastAsia="Calibri" w:hAnsiTheme="majorBidi" w:cstheme="majorBidi"/>
          <w:i/>
          <w:sz w:val="32"/>
          <w:szCs w:val="32"/>
          <w:cs/>
        </w:rPr>
        <w:t>(</w:t>
      </w:r>
      <w:r w:rsidR="00AD4D82">
        <w:rPr>
          <w:rFonts w:asciiTheme="majorBidi" w:eastAsia="Calibri" w:hAnsiTheme="majorBidi" w:cstheme="majorBidi"/>
          <w:iCs/>
          <w:sz w:val="32"/>
          <w:szCs w:val="32"/>
        </w:rPr>
        <w:t xml:space="preserve">Pierce, </w:t>
      </w:r>
      <w:proofErr w:type="spellStart"/>
      <w:r w:rsidR="00AD4D82">
        <w:rPr>
          <w:rFonts w:asciiTheme="majorBidi" w:eastAsia="Calibri" w:hAnsiTheme="majorBidi" w:cstheme="majorBidi"/>
          <w:iCs/>
          <w:sz w:val="32"/>
          <w:szCs w:val="32"/>
        </w:rPr>
        <w:t>Kostova</w:t>
      </w:r>
      <w:proofErr w:type="spellEnd"/>
      <w:r w:rsidR="00AD4D82">
        <w:rPr>
          <w:rFonts w:asciiTheme="majorBidi" w:eastAsia="Calibri" w:hAnsiTheme="majorBidi" w:cstheme="majorBidi"/>
          <w:iCs/>
          <w:sz w:val="32"/>
          <w:szCs w:val="32"/>
        </w:rPr>
        <w:t xml:space="preserve"> and </w:t>
      </w:r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 xml:space="preserve">Dirks, </w:t>
      </w:r>
      <w:r w:rsidR="00C52CB6" w:rsidRPr="00AD4D82">
        <w:rPr>
          <w:rFonts w:asciiTheme="majorBidi" w:eastAsia="Calibri" w:hAnsiTheme="majorBidi" w:cstheme="majorBidi"/>
          <w:i/>
          <w:sz w:val="32"/>
          <w:szCs w:val="32"/>
          <w:cs/>
        </w:rPr>
        <w:t>2003)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มีความผูกพันกับคนในชุมชน หรือมีความรู้สึกผูกพันกับชุมชนที่ตนอาศัยอยู่ (</w:t>
      </w:r>
      <w:r w:rsidR="00C52CB6" w:rsidRPr="00AD4D82">
        <w:rPr>
          <w:rFonts w:asciiTheme="majorBidi" w:eastAsia="Calibri" w:hAnsiTheme="majorBidi" w:cstheme="majorBidi"/>
          <w:iCs/>
          <w:sz w:val="32"/>
          <w:szCs w:val="32"/>
        </w:rPr>
        <w:t>Reeder</w:t>
      </w:r>
      <w:r w:rsidR="00AD4D82">
        <w:rPr>
          <w:rFonts w:asciiTheme="majorBidi" w:eastAsia="Calibri" w:hAnsiTheme="majorBidi" w:cstheme="majorBidi"/>
          <w:iCs/>
          <w:sz w:val="32"/>
          <w:szCs w:val="32"/>
        </w:rPr>
        <w:t xml:space="preserve">,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1974)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เจตคติทางการเมือง (วัชรินทร์ </w:t>
      </w:r>
      <w:proofErr w:type="spellStart"/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อินท</w:t>
      </w:r>
      <w:proofErr w:type="spellEnd"/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พรหม</w:t>
      </w:r>
      <w:r w:rsidR="00AD4D82">
        <w:rPr>
          <w:rFonts w:asciiTheme="majorBidi" w:eastAsia="Calibri" w:hAnsiTheme="majorBidi" w:cstheme="majorBidi"/>
          <w:i/>
          <w:sz w:val="32"/>
          <w:szCs w:val="32"/>
        </w:rPr>
        <w:t xml:space="preserve">,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2557) ซึ่งปัจจัยเหล่านี้ถือว่าเป็นตัวแปรสำคัญในการเข้าไปเป็นหุ้นส่วนทางการบริหารงานท้องถิ่น และผู้วิจัยได้วิเคราะห์ปัจจัยและมีความเห็นว่า ปัจจัยส่วนบุคคลถือว่าเป็นปัจจัยที่มีความใกล้ชิดกับการเป็นหุ้นส่วนทางการบริหารเป็นอย่างมาก เนื่องจากปัจจัยส่วนบุคคลจะถูกฝัง และติดตัวของบุคคลมาแต่กำเนิดโดยมีอิทธิจากการรับรู้ รับทราบ การแทรกซึมข้อมูลต่าง</w:t>
      </w:r>
      <w:r w:rsidR="00AD4D82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ๆ การปลูกฝังค่านิยมและวัฒนธรรมต่าง</w:t>
      </w:r>
      <w:r w:rsidR="00AD4D82">
        <w:rPr>
          <w:rFonts w:asciiTheme="majorBidi" w:eastAsia="Calibri" w:hAnsiTheme="majorBidi" w:cstheme="majorBidi" w:hint="cs"/>
          <w:i/>
          <w:sz w:val="32"/>
          <w:szCs w:val="32"/>
          <w:cs/>
        </w:rPr>
        <w:t xml:space="preserve">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ๆ มาตั้งแต่เกิด จนถือเป็นสิ่งที่ติดตัวของบุคคล จึงอาจเรียกได้ว่าเป็นปัจจัยส่วนบุคคล หรือที่เรียกว่าตัวแปรแฝง </w:t>
      </w:r>
      <w:r w:rsidR="00C52CB6" w:rsidRPr="00AD4D82">
        <w:rPr>
          <w:rFonts w:asciiTheme="majorBidi" w:eastAsia="Calibri" w:hAnsiTheme="majorBidi" w:cstheme="majorBidi"/>
          <w:i/>
          <w:sz w:val="32"/>
          <w:szCs w:val="32"/>
          <w:cs/>
        </w:rPr>
        <w:lastRenderedPageBreak/>
        <w:t>(</w:t>
      </w:r>
      <w:r w:rsidR="00AD4D82">
        <w:rPr>
          <w:rFonts w:asciiTheme="majorBidi" w:eastAsia="Calibri" w:hAnsiTheme="majorBidi" w:cstheme="majorBidi"/>
          <w:iCs/>
          <w:sz w:val="32"/>
          <w:szCs w:val="32"/>
        </w:rPr>
        <w:t>Latent V</w:t>
      </w:r>
      <w:r w:rsidR="00C52CB6" w:rsidRPr="00721DAA">
        <w:rPr>
          <w:rFonts w:asciiTheme="majorBidi" w:eastAsia="Calibri" w:hAnsiTheme="majorBidi" w:cstheme="majorBidi"/>
          <w:iCs/>
          <w:sz w:val="32"/>
          <w:szCs w:val="32"/>
        </w:rPr>
        <w:t>ariable)</w:t>
      </w:r>
      <w:r w:rsid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C52CB6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คือ ตัวแปรที่อยู่ในตัวของมนุษย์ที่ไม่สามารถสังเกตเห็นได้โดยตรง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ED65CE" w:rsidRPr="00721DAA">
        <w:rPr>
          <w:rFonts w:asciiTheme="majorBidi" w:eastAsia="Calibri" w:hAnsiTheme="majorBidi" w:cstheme="majorBidi"/>
          <w:iCs/>
          <w:sz w:val="32"/>
          <w:szCs w:val="32"/>
        </w:rPr>
        <w:t>4)</w:t>
      </w:r>
      <w:r w:rsidR="00ED65CE"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ED65C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จิตสำนึกองค์การ คือสิ่งที่ได้รับการปลูกฝังจากภายในตัวบุคคล ประชาชนก็เช่นกัน การที่เราจะสร้างความรู้สึกในการเป็นเจ้าของท้องถิ่นหรือสร้างการเป็นหุ้นส่วนให้เกิดขึ้นในตัวของประชาชน จิตสำนึกองค์การถือเป็นสิ่งสำคัญ เพราะเรื่องภายในจิตใจ ซึ่งถ้าประชาชนมีทัศนคติในทางลบกับการบริหารงานท้องถิ่นแล้ว ก็คงเป็นเรื่องยากที่จะทำให้เขามีความรู้สึกในการเป็นเจ้าของท้องถิ่น หรือทำให้เขาเข้ามาร่วมเป็นหุ้นส่วนกับท้องถิ่น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ED65C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ซึ่งแต่ละคนจะมีบทบาทหน้าที่ต่างกัน ไม่ว่าจะเป็นในระดับการบริหาร หรือด้านระดับปฏิบัติงานก็ตามยอมต้องมีความสำนึกในหน้าที่และความรับผิดชอบที่จะเป็นผู้แสดงบทบาทที่ดี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ED65CE" w:rsidRPr="00721DAA">
        <w:rPr>
          <w:rFonts w:asciiTheme="majorBidi" w:eastAsia="Calibri" w:hAnsiTheme="majorBidi" w:cstheme="majorBidi"/>
          <w:i/>
          <w:sz w:val="32"/>
          <w:szCs w:val="32"/>
          <w:cs/>
        </w:rPr>
        <w:t>ซึ่งปกติแล้วมันเป็นสามัญสำนึกที่ปุถุชนทั่วไปยอมคำนึงถึง</w:t>
      </w:r>
      <w:r w:rsid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 </w:t>
      </w:r>
      <w:r w:rsidR="00CF50A1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ดังนั้นเมื่อนำปัจจัยทั้ง </w:t>
      </w:r>
      <w:r w:rsidR="00CF50A1" w:rsidRPr="00AD4D82">
        <w:rPr>
          <w:rFonts w:asciiTheme="majorBidi" w:eastAsia="Calibri" w:hAnsiTheme="majorBidi" w:cstheme="majorBidi"/>
          <w:iCs/>
          <w:sz w:val="32"/>
          <w:szCs w:val="32"/>
        </w:rPr>
        <w:t>4</w:t>
      </w:r>
      <w:r w:rsidR="00CF50A1" w:rsidRPr="00721DAA">
        <w:rPr>
          <w:rFonts w:asciiTheme="majorBidi" w:eastAsia="Calibri" w:hAnsiTheme="majorBidi" w:cstheme="majorBidi"/>
          <w:i/>
          <w:sz w:val="32"/>
          <w:szCs w:val="32"/>
        </w:rPr>
        <w:t xml:space="preserve"> </w:t>
      </w:r>
      <w:r w:rsidR="00CF50A1" w:rsidRPr="00721DAA">
        <w:rPr>
          <w:rFonts w:asciiTheme="majorBidi" w:eastAsia="Calibri" w:hAnsiTheme="majorBidi" w:cstheme="majorBidi"/>
          <w:i/>
          <w:sz w:val="32"/>
          <w:szCs w:val="32"/>
          <w:cs/>
        </w:rPr>
        <w:t xml:space="preserve">ด้านมาวิเคราะห์อิทธิพลเส้นทางของการเป็นหุ้นส่วนทางการบริหารงานท้องถิ่น จึงทำให้ผลการวิเคราะห์โมเดลมีความสอดคล้องกับข้อมูลเชิงประจักษ์ </w:t>
      </w:r>
    </w:p>
    <w:p w:rsidR="009720A9" w:rsidRPr="00721DAA" w:rsidRDefault="00FD33A8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E83E61" w:rsidRPr="00721DAA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พบว่าอิทธิ</w:t>
      </w:r>
      <w:r w:rsidR="000C460F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เส้นทาง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ระหว่างแต่ละตัวแปร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ซึ่งตัวแปรต่าง</w:t>
      </w:r>
      <w:r w:rsidR="00AD4D82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ๆ สามารถส่งอิทธิพลทั้งทางตรงและทางอ้อมต่อกัน </w:t>
      </w:r>
      <w:r w:rsidR="000C460F" w:rsidRPr="00721DAA">
        <w:rPr>
          <w:rFonts w:asciiTheme="majorBidi" w:eastAsia="Calibri" w:hAnsiTheme="majorBidi" w:cstheme="majorBidi"/>
          <w:sz w:val="32"/>
          <w:szCs w:val="32"/>
          <w:cs/>
        </w:rPr>
        <w:t>โดย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ปัจจัย</w:t>
      </w:r>
      <w:r w:rsidR="000C460F" w:rsidRPr="00721DAA">
        <w:rPr>
          <w:rFonts w:asciiTheme="majorBidi" w:eastAsia="Calibri" w:hAnsiTheme="majorBidi" w:cstheme="majorBidi"/>
          <w:sz w:val="32"/>
          <w:szCs w:val="32"/>
          <w:cs/>
        </w:rPr>
        <w:t>สภาพแวดล้อม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ปัจจัย</w:t>
      </w:r>
      <w:r w:rsidR="000C460F" w:rsidRPr="00721DAA">
        <w:rPr>
          <w:rFonts w:asciiTheme="majorBidi" w:eastAsia="Calibri" w:hAnsiTheme="majorBidi" w:cstheme="majorBidi"/>
          <w:sz w:val="32"/>
          <w:szCs w:val="32"/>
          <w:cs/>
        </w:rPr>
        <w:t>เป้าหมาย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C460F" w:rsidRPr="00721DAA">
        <w:rPr>
          <w:rFonts w:asciiTheme="majorBidi" w:eastAsia="Calibri" w:hAnsiTheme="majorBidi" w:cstheme="majorBidi"/>
          <w:sz w:val="32"/>
          <w:szCs w:val="32"/>
          <w:cs/>
        </w:rPr>
        <w:t>ปัจจัยส่วนบุคคล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และปัจจัยจิ</w:t>
      </w:r>
      <w:r w:rsidR="000C460F" w:rsidRPr="00721DAA">
        <w:rPr>
          <w:rFonts w:asciiTheme="majorBidi" w:eastAsia="Calibri" w:hAnsiTheme="majorBidi" w:cstheme="majorBidi"/>
          <w:sz w:val="32"/>
          <w:szCs w:val="32"/>
          <w:cs/>
        </w:rPr>
        <w:t>ตสำนึกองค์การ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ล้วนมีอิทธิพลในทิศทางบวกต่อการเป็นหุ้นส่วนทางการบริหารงานท้องถิ่นในจังหวัดถนนยุทธศาสตร์ลุ่มแม่น้ำโขง ภาคตะวันออกเฉียงเหนือ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อย่างมีนัยสำคัญทางสถิติที่ระดับ </w:t>
      </w:r>
      <w:r w:rsidRPr="00721DAA">
        <w:rPr>
          <w:rFonts w:asciiTheme="majorBidi" w:eastAsia="Calibri" w:hAnsiTheme="majorBidi" w:cstheme="majorBidi"/>
          <w:sz w:val="32"/>
          <w:szCs w:val="32"/>
        </w:rPr>
        <w:t>0.05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720A9" w:rsidRPr="00721DAA">
        <w:rPr>
          <w:rFonts w:asciiTheme="majorBidi" w:eastAsia="Calibri" w:hAnsiTheme="majorBidi" w:cstheme="majorBidi"/>
          <w:sz w:val="32"/>
          <w:szCs w:val="32"/>
          <w:cs/>
        </w:rPr>
        <w:t>โดย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ปัจจัยด้านสภาพแวดล้อม</w:t>
      </w:r>
      <w:r w:rsidR="009720A9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มีอิทธิพลทางตรงต่อการเป็นหุ้นส่วนทางการบริหารงานท้องถิ่น </w:t>
      </w:r>
      <w:r w:rsidR="009720A9" w:rsidRPr="00721DAA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มีอิทธิพลทางอ้อม</w:t>
      </w:r>
      <w:r w:rsidR="009720A9" w:rsidRPr="00721DAA">
        <w:rPr>
          <w:rFonts w:asciiTheme="majorBidi" w:eastAsia="Calibri" w:hAnsiTheme="majorBidi" w:cstheme="majorBidi"/>
          <w:sz w:val="32"/>
          <w:szCs w:val="32"/>
          <w:cs/>
        </w:rPr>
        <w:t>ผ่านปัจจัยส่วนบุคคล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720A9" w:rsidRPr="00721DAA">
        <w:rPr>
          <w:rFonts w:asciiTheme="majorBidi" w:eastAsia="Calibri" w:hAnsiTheme="majorBidi" w:cstheme="majorBidi"/>
          <w:sz w:val="32"/>
          <w:szCs w:val="32"/>
          <w:cs/>
        </w:rPr>
        <w:t>และปัจจัยจิตสำนึกองค์การ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ปัจจัยเป้าหมายมีอิทธิพลทางตรงต่อการเป็นหุ้นส่วนทางการบริหารงาน </w:t>
      </w:r>
      <w:r w:rsidR="009720A9" w:rsidRPr="00721DAA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มีอิทธิพลทางอ้อม</w:t>
      </w:r>
      <w:r w:rsidR="009720A9" w:rsidRPr="00721DAA">
        <w:rPr>
          <w:rFonts w:asciiTheme="majorBidi" w:eastAsia="Calibri" w:hAnsiTheme="majorBidi" w:cstheme="majorBidi"/>
          <w:sz w:val="32"/>
          <w:szCs w:val="32"/>
          <w:cs/>
        </w:rPr>
        <w:t>ผ่านปัจจัยส่วนบุคคล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720A9" w:rsidRPr="00721DAA">
        <w:rPr>
          <w:rFonts w:asciiTheme="majorBidi" w:eastAsia="Calibri" w:hAnsiTheme="majorBidi" w:cstheme="majorBidi"/>
          <w:sz w:val="32"/>
          <w:szCs w:val="32"/>
          <w:cs/>
        </w:rPr>
        <w:t>และปัจจัยจิตสำนึกองค์การ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720A9" w:rsidRPr="00721DAA">
        <w:rPr>
          <w:rFonts w:asciiTheme="majorBidi" w:eastAsia="Calibri" w:hAnsiTheme="majorBidi" w:cstheme="majorBidi"/>
          <w:sz w:val="32"/>
          <w:szCs w:val="32"/>
          <w:cs/>
        </w:rPr>
        <w:t>ส่วน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ปัจจัยส่วนบุคคล</w:t>
      </w:r>
      <w:r w:rsidR="009720A9"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720A9" w:rsidRPr="00721DAA">
        <w:rPr>
          <w:rFonts w:asciiTheme="majorBidi" w:eastAsia="Calibri" w:hAnsiTheme="majorBidi" w:cstheme="majorBidi"/>
          <w:sz w:val="32"/>
          <w:szCs w:val="32"/>
          <w:cs/>
        </w:rPr>
        <w:t>และปัจจัยจิตสำนึกองค์การ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มีอิทธิพลทางตรงต่อการเป็นหุ้นส่วนทางการบริหารงานท้องถิ่น</w:t>
      </w:r>
    </w:p>
    <w:p w:rsidR="00FD33A8" w:rsidRPr="00721DAA" w:rsidRDefault="00897619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694D83" w:rsidRPr="00721DA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ระยะที่ </w:t>
      </w:r>
      <w:r w:rsidR="00694D83" w:rsidRPr="00721DA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 </w:t>
      </w:r>
      <w:r w:rsidR="00694D83" w:rsidRPr="00721DA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</w:t>
      </w:r>
      <w:r w:rsidR="00FD33A8" w:rsidRPr="00721DA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ยืนยันนวัตกรรมความเป็นหุ้นส่วนทางการบริหารงานท้องถิ่นในจังหวัดถนนยุทธศาสตร์ลุ่มน้ำโขง ภาคตะวันออกเฉียงเหนือ</w:t>
      </w:r>
      <w:r w:rsidR="00721DA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</w:p>
    <w:p w:rsidR="00FD33A8" w:rsidRPr="00721DAA" w:rsidRDefault="00FD33A8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0A6B15" w:rsidRPr="00721DAA">
        <w:rPr>
          <w:rFonts w:asciiTheme="majorBidi" w:eastAsia="Calibri" w:hAnsiTheme="majorBidi" w:cstheme="majorBidi"/>
          <w:sz w:val="32"/>
          <w:szCs w:val="32"/>
          <w:cs/>
        </w:rPr>
        <w:t>ผู้วิจัยได้ทำการยืนยันนวัตกรรม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การเป็นหุ้นส่วนทางการบริหารงานท้องถิ่นในจังหวัดถนนยุทธศาสตร์ลุ่มน้ำโขง ภาคตะวันออกเฉียงเหนือ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โดยผู้ทรงคุณวุฒิ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จำนวน 21 คน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ประกอบด้วย ตัวแทนผู้บริหารท้อ</w:t>
      </w:r>
      <w:r w:rsidR="00FF6BF9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งถิ่น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ตัวแทนพนักงานส่วนท้องถิ่น</w:t>
      </w:r>
      <w:r w:rsidR="000A6B15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F6BF9" w:rsidRPr="00721DAA">
        <w:rPr>
          <w:rFonts w:asciiTheme="majorBidi" w:eastAsia="Calibri" w:hAnsiTheme="majorBidi" w:cstheme="majorBidi"/>
          <w:sz w:val="32"/>
          <w:szCs w:val="32"/>
          <w:cs/>
        </w:rPr>
        <w:t>ตัวแทนภาคประชาชน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A6B15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ตัวแทนนักพัฒนาชุมชน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ตัวแทนภาคองค์กรประชาสังคม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และตัวแทนผู้เชี่ยวชาญด้านการมีส่วนร่วม ผลการยืนยันกลยุทธ์</w:t>
      </w:r>
      <w:r w:rsidRPr="00721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การพัฒนานวัตกรรมความเป็นหุ้นส่วนทางการบริหารงานท้องถิ่นในจังหวัดถนนยุทธศาสตร์ลุ่มน้ำโขง ภาคตะวันออกเฉียงเหนือ</w:t>
      </w:r>
      <w:r w:rsidRPr="00721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  <w:r w:rsidR="000A6B15" w:rsidRPr="00721DAA">
        <w:rPr>
          <w:rFonts w:asciiTheme="majorBidi" w:eastAsia="Times New Roman" w:hAnsiTheme="majorBidi" w:cstheme="majorBidi"/>
          <w:sz w:val="32"/>
          <w:szCs w:val="32"/>
          <w:cs/>
        </w:rPr>
        <w:t>ประเด็นที่สมควรนำมาอภิปรายดังนี้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กลยุทธ์การพัฒนานวัตกรรมความเป็นหุ้นส่วนทางการบริหารงานท้องถิ่นในจังหวัดถนนยุทธศาสตร์ลุ่มน้ำโขง ภาคตะวันออกเฉียงเหนือ ในภาพรวม </w:t>
      </w:r>
      <w:r w:rsidR="000A6B15" w:rsidRPr="00721DAA">
        <w:rPr>
          <w:rFonts w:asciiTheme="majorBidi" w:eastAsia="Calibri" w:hAnsiTheme="majorBidi" w:cstheme="majorBidi"/>
          <w:sz w:val="32"/>
          <w:szCs w:val="32"/>
          <w:cs/>
        </w:rPr>
        <w:t>พบ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นวัตกรรมมีความเหมาะสมในระดับมากที่สุด </w:t>
      </w:r>
      <w:r w:rsidR="000A6B15" w:rsidRPr="00721DAA">
        <w:rPr>
          <w:rFonts w:asciiTheme="majorBidi" w:eastAsia="Calibri" w:hAnsiTheme="majorBidi" w:cstheme="majorBidi"/>
          <w:sz w:val="32"/>
          <w:szCs w:val="32"/>
          <w:cs/>
        </w:rPr>
        <w:t>โดย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ความคิดเห็นของผู้เชี่ยวชาญ</w:t>
      </w:r>
      <w:r w:rsidR="00794F13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ต่อแนวทางการพัฒนาการเป็นหุ้นส่วนทางการบริหารงานท้องถิ่น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มีความ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lastRenderedPageBreak/>
        <w:t xml:space="preserve">สอดคล้องกันมาก </w:t>
      </w:r>
      <w:r w:rsidR="00CB483E" w:rsidRPr="00721DAA">
        <w:rPr>
          <w:rFonts w:asciiTheme="majorBidi" w:eastAsia="Calibri" w:hAnsiTheme="majorBidi" w:cstheme="majorBidi"/>
          <w:sz w:val="32"/>
          <w:szCs w:val="32"/>
          <w:cs/>
        </w:rPr>
        <w:t>ทั้งนี้อาจเนื่องจากว่า ในการที่จะพัฒนาการเป็นหุ้นส่วนทางการบริหารงานท้องถิ่น หรือการสร้างความรู้สึกในการเป็นเจ้าของท้องถิ่น จะต้องมีการพัฒนาหรือส่งเสริมในประเด็นปัจจัยต่าง</w:t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CB483E" w:rsidRPr="00721DAA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B483E" w:rsidRPr="00721DAA">
        <w:rPr>
          <w:rFonts w:asciiTheme="majorBidi" w:eastAsia="Calibri" w:hAnsiTheme="majorBidi" w:cstheme="majorBidi"/>
          <w:sz w:val="32"/>
          <w:szCs w:val="32"/>
          <w:cs/>
        </w:rPr>
        <w:t>โดยในทุก</w:t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CB483E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ๆ แนวทางการพัฒนาของปัจจัยที่มีอิทธิพลต่อการเป็นเป็นหุ้นส่วนทางการบริหารงานท้องถิ่น ไม่ว่าจะเป็นปัจจัย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1)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ภาวะผู้นำของผู้บริหาร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2)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การรับรู้ข้อมูลข่าวสาร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3)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การบริหารตามหลัก</w:t>
      </w:r>
      <w:proofErr w:type="spellStart"/>
      <w:r w:rsidRPr="00721DAA">
        <w:rPr>
          <w:rFonts w:asciiTheme="majorBidi" w:eastAsia="Calibri" w:hAnsiTheme="majorBidi" w:cstheme="majorBidi"/>
          <w:sz w:val="32"/>
          <w:szCs w:val="32"/>
          <w:cs/>
        </w:rPr>
        <w:t>ธรรมาภิ</w:t>
      </w:r>
      <w:proofErr w:type="spellEnd"/>
      <w:r w:rsidRPr="00721DAA">
        <w:rPr>
          <w:rFonts w:asciiTheme="majorBidi" w:eastAsia="Calibri" w:hAnsiTheme="majorBidi" w:cstheme="majorBidi"/>
          <w:sz w:val="32"/>
          <w:szCs w:val="32"/>
          <w:cs/>
        </w:rPr>
        <w:t>บาล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4)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การเสริมสร้างพลังอำนาจพลเมือง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5)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ผลประโยชน์ตอบแทน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6)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การตอบสนองความต้องการ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7)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ความคาดหวัง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8)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ความเชื่อในความสามารถตนเอง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9)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ความผูกพัน มีความสอดคล้องกัน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10)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เจตคติทางการเมือง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11)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สำนึกความรับผิดชอบ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</w:rPr>
        <w:t>12)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ความรู้สึกเป็นส่วนหนึ่งของท้องถิ่น และ </w:t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13)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วัฒนธรรมองค์กรของคนในท้องถิ่น </w:t>
      </w:r>
      <w:r w:rsidR="00CB483E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ซึ่งทั้ง </w:t>
      </w:r>
      <w:r w:rsidR="00CB483E" w:rsidRPr="00721DAA">
        <w:rPr>
          <w:rFonts w:asciiTheme="majorBidi" w:eastAsia="Calibri" w:hAnsiTheme="majorBidi" w:cstheme="majorBidi"/>
          <w:sz w:val="32"/>
          <w:szCs w:val="32"/>
        </w:rPr>
        <w:t xml:space="preserve">13 </w:t>
      </w:r>
      <w:r w:rsidR="00CB483E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ปัจจัยที่ได้ยกร่างนวัตกรรมในการพัฒนาการเป็นหุ้นส่วนทางการบริหารงานท้องถิ่น ผู้เชี่ยวชาญทั้ง </w:t>
      </w:r>
      <w:r w:rsidR="00CB483E" w:rsidRPr="00721DAA">
        <w:rPr>
          <w:rFonts w:asciiTheme="majorBidi" w:eastAsia="Calibri" w:hAnsiTheme="majorBidi" w:cstheme="majorBidi"/>
          <w:sz w:val="32"/>
          <w:szCs w:val="32"/>
        </w:rPr>
        <w:t xml:space="preserve">21 </w:t>
      </w:r>
      <w:r w:rsidR="00CB483E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คน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มีความ</w:t>
      </w:r>
      <w:r w:rsidR="00CB483E" w:rsidRPr="00721DAA">
        <w:rPr>
          <w:rFonts w:asciiTheme="majorBidi" w:eastAsia="Calibri" w:hAnsiTheme="majorBidi" w:cstheme="majorBidi"/>
          <w:sz w:val="32"/>
          <w:szCs w:val="32"/>
          <w:cs/>
        </w:rPr>
        <w:t>คิดเห็นที่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สอดคล้องกันมาก </w:t>
      </w:r>
    </w:p>
    <w:p w:rsidR="0075081D" w:rsidRPr="00721DAA" w:rsidRDefault="00FD33A8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21DAA">
        <w:rPr>
          <w:rFonts w:asciiTheme="majorBidi" w:eastAsia="Times New Roman" w:hAnsiTheme="majorBidi" w:cstheme="majorBidi"/>
          <w:sz w:val="32"/>
          <w:szCs w:val="32"/>
        </w:rPr>
        <w:tab/>
      </w:r>
      <w:r w:rsidR="00897619">
        <w:rPr>
          <w:rFonts w:asciiTheme="majorBidi" w:eastAsia="Times New Roman" w:hAnsiTheme="majorBidi" w:cstheme="majorBidi"/>
          <w:sz w:val="32"/>
          <w:szCs w:val="32"/>
        </w:rPr>
        <w:tab/>
      </w:r>
      <w:r w:rsidRPr="00721DAA">
        <w:rPr>
          <w:rFonts w:asciiTheme="majorBidi" w:eastAsia="Times New Roman" w:hAnsiTheme="majorBidi" w:cstheme="majorBidi"/>
          <w:sz w:val="32"/>
          <w:szCs w:val="32"/>
          <w:cs/>
        </w:rPr>
        <w:t>โดยกลยุทธ์ที่ผู้เชี่ยวชาญมีความคิดเห็นสอดคล้องกันมากที่สุดคือ กลยุทธ์การพัฒนาความเชื่อในความสามารถตนเอง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529CA" w:rsidRPr="00721DAA">
        <w:rPr>
          <w:rFonts w:asciiTheme="majorBidi" w:eastAsia="Times New Roman" w:hAnsiTheme="majorBidi" w:cstheme="majorBidi"/>
          <w:sz w:val="32"/>
          <w:szCs w:val="32"/>
          <w:cs/>
        </w:rPr>
        <w:t>ทั้งนี้อาจเนื่องจากว่า การที่ประชาน หรือผู้มีส่วนได้ส่วนเสีย ได้รับการพัฒนาความเชื่อมั่นในความสามารถของตนเอง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จะทำให้ผู้มีส่วนได้ส่วนเสียกล้าที่จะแสดงออก กล้าแสดงความคิดเห็น และจะรู้วิธีในการดึงเอาความสามารถของตนเองออกมา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คนที่มีความเชื่อมั่นในความสามารถของตนเอง จะเป็นคนที่มีความมั่นใจในศักยภาพของตนเองสูงเป็นทุนอยู่แล้ว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จึงทำให้คนกลุ่มนี้ไม่กลัว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ที่จะเผชิญกับเรื่องต่าง</w:t>
      </w:r>
      <w:r w:rsidR="00AD4D8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ซึ่งสอดคล้องกับ แบนดูร่า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>Bandura (1986)</w:t>
      </w:r>
      <w:r w:rsidR="00721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กล่าวว่าการรับรู้ความสามารถตนเอง (</w:t>
      </w:r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>Perceived</w:t>
      </w:r>
      <w:r w:rsidR="00721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>Self-Efficacy)</w:t>
      </w:r>
      <w:r w:rsidR="00721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ซึ่ง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 xml:space="preserve">Bandura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ได้ให้ความหมายว่า เป็นการตัดสินความสามารถตนเองว่า สามารถทำงานในระดับใด หรือความเชื่อของบุคคลเกี่ยวกับ ความสามารถในการกระทำสิ่งใดสิ่งหนึ่ง ซึ่งมีอิทธิพลต่อการดำรงชีวิต ความเชื่อในความสามารถตนเองพิจารณาจากความรู้สึก ความคิด การจูงใจ และพฤติกรรม ดังนั้นองค์กรปกครองส่วนท้องถิ่นจะต้องพัฒนาความเชื่อมั่นในความสามารถของตนเองให้เกิดขึ้นกับประชาชนหรือผู้ที่มีส่วนได้ส่วนเสีย โดย ในการพัฒนาการรับรู้ความสามารถของตนเอง ผ่านประสบการณ์ที่ประสบความสำเร็จ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การใช้คำพูดชักจูง (</w:t>
      </w:r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 xml:space="preserve">Verbal </w:t>
      </w:r>
      <w:proofErr w:type="spellStart"/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>Persuation</w:t>
      </w:r>
      <w:proofErr w:type="spellEnd"/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หรือ การกระตุ้นทางอารมณ์ (</w:t>
      </w:r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>Emotional Arousal)</w:t>
      </w:r>
      <w:r w:rsidR="00721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เนื่องจากถ้าเราสามารถพัฒนาความเชื่อมั่นในความสามารถของตนเองได้ จะทำให้เกิดความมั่นใจและกล้าดึงศักยภาพของตนเองออกมาใช้ได้อย่างเต็มที่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ผลการวิจัยสอดคล้องกับ </w:t>
      </w:r>
      <w:proofErr w:type="spellStart"/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ชญา</w:t>
      </w:r>
      <w:proofErr w:type="spellEnd"/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ภา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เจนวณิชย์วิบูลย์ (</w:t>
      </w:r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 xml:space="preserve">2554)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ได้ศึกษาความสัมพันธ์ระหว่างการมีจิตใจเป็นเจ้าของ ความผูกพันต่อองค์การ และความตั้งใจคงอยู่ในงานของพนักงานสัญญาจ้าง:กรณีศึกษาบริษัทสำรวจและ</w:t>
      </w:r>
      <w:proofErr w:type="spellStart"/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ผลิตปิ</w:t>
      </w:r>
      <w:proofErr w:type="spellEnd"/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โตเลียมแห่งหนึ่ง.พบว่าปัจจัยที่มีผลต่อการพัฒนาการมีจิตใจเป็นเจ้าของ โดยปัจจัยส่วนบุคคล (</w:t>
      </w:r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>Individual Factors)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ได้แก่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เพศ บุคลิกภาพ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สถานะทางสังคมและเศรษฐกิจ (</w:t>
      </w:r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 xml:space="preserve">Wang, </w:t>
      </w:r>
      <w:proofErr w:type="spellStart"/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>Battocchi</w:t>
      </w:r>
      <w:proofErr w:type="spellEnd"/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proofErr w:type="spellStart"/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>Pianesi</w:t>
      </w:r>
      <w:proofErr w:type="spellEnd"/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proofErr w:type="spellStart"/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>Tomasini</w:t>
      </w:r>
      <w:proofErr w:type="spellEnd"/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proofErr w:type="spellStart"/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lastRenderedPageBreak/>
        <w:t>Zancanaro</w:t>
      </w:r>
      <w:proofErr w:type="spellEnd"/>
      <w:r w:rsidR="00897619">
        <w:rPr>
          <w:rFonts w:asciiTheme="majorBidi" w:eastAsia="Times New Roman" w:hAnsiTheme="majorBidi" w:cstheme="majorBidi"/>
          <w:sz w:val="32"/>
          <w:szCs w:val="32"/>
        </w:rPr>
        <w:t xml:space="preserve"> and </w:t>
      </w:r>
      <w:proofErr w:type="spellStart"/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>Nass</w:t>
      </w:r>
      <w:proofErr w:type="spellEnd"/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 xml:space="preserve">, 2006)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นอกจากนี้ยังมีความแตกต่างของแรงจูงในแต่ละบุคคล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ความรู้สึกเกี่ยวกับตนเองสูง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F7F45" w:rsidRPr="00721DAA">
        <w:rPr>
          <w:rFonts w:asciiTheme="majorBidi" w:eastAsia="Times New Roman" w:hAnsiTheme="majorBidi" w:cstheme="majorBidi"/>
          <w:sz w:val="32"/>
          <w:szCs w:val="32"/>
          <w:cs/>
        </w:rPr>
        <w:t>เช่น การเคารพในตัวเอง (</w:t>
      </w:r>
      <w:r w:rsidR="00AD4D82">
        <w:rPr>
          <w:rFonts w:asciiTheme="majorBidi" w:eastAsia="Times New Roman" w:hAnsiTheme="majorBidi" w:cstheme="majorBidi"/>
          <w:sz w:val="32"/>
          <w:szCs w:val="32"/>
        </w:rPr>
        <w:t>P</w:t>
      </w:r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 xml:space="preserve">ierce, </w:t>
      </w:r>
      <w:proofErr w:type="spellStart"/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>Kostova</w:t>
      </w:r>
      <w:proofErr w:type="spellEnd"/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897619">
        <w:rPr>
          <w:rFonts w:asciiTheme="majorBidi" w:eastAsia="Times New Roman" w:hAnsiTheme="majorBidi" w:cstheme="majorBidi"/>
          <w:sz w:val="32"/>
          <w:szCs w:val="32"/>
        </w:rPr>
        <w:t>and</w:t>
      </w:r>
      <w:r w:rsidR="009F7F45" w:rsidRPr="00721DAA">
        <w:rPr>
          <w:rFonts w:asciiTheme="majorBidi" w:eastAsia="Times New Roman" w:hAnsiTheme="majorBidi" w:cstheme="majorBidi"/>
          <w:sz w:val="32"/>
          <w:szCs w:val="32"/>
        </w:rPr>
        <w:t xml:space="preserve"> Dirks, 2003)</w:t>
      </w:r>
      <w:r w:rsidR="00721DAA">
        <w:rPr>
          <w:rFonts w:asciiTheme="majorBidi" w:eastAsia="Calibri" w:hAnsiTheme="majorBidi" w:cstheme="majorBidi"/>
          <w:sz w:val="32"/>
          <w:szCs w:val="32"/>
          <w:highlight w:val="green"/>
        </w:rPr>
        <w:t xml:space="preserve"> </w:t>
      </w:r>
    </w:p>
    <w:p w:rsidR="0075081D" w:rsidRPr="00721DAA" w:rsidRDefault="00721DAA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highlight w:val="green"/>
          <w:cs/>
        </w:rPr>
      </w:pPr>
      <w:r>
        <w:rPr>
          <w:rFonts w:asciiTheme="majorBidi" w:eastAsia="Calibri" w:hAnsiTheme="majorBidi" w:cstheme="majorBidi"/>
          <w:sz w:val="32"/>
          <w:szCs w:val="32"/>
          <w:highlight w:val="green"/>
        </w:rPr>
        <w:t xml:space="preserve"> </w:t>
      </w:r>
    </w:p>
    <w:p w:rsidR="00CD23D8" w:rsidRDefault="00897619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napToGrid w:val="0"/>
          <w:sz w:val="36"/>
          <w:szCs w:val="36"/>
          <w:lang w:eastAsia="th-TH"/>
        </w:rPr>
      </w:pPr>
      <w:r>
        <w:rPr>
          <w:rFonts w:asciiTheme="majorBidi" w:eastAsia="Calibri" w:hAnsiTheme="majorBidi" w:cstheme="majorBidi"/>
          <w:b/>
          <w:bCs/>
          <w:snapToGrid w:val="0"/>
          <w:sz w:val="36"/>
          <w:szCs w:val="36"/>
          <w:lang w:eastAsia="th-TH"/>
        </w:rPr>
        <w:t>5.3</w:t>
      </w:r>
      <w:r>
        <w:rPr>
          <w:rFonts w:asciiTheme="majorBidi" w:eastAsia="Calibri" w:hAnsiTheme="majorBidi" w:cstheme="majorBidi"/>
          <w:b/>
          <w:bCs/>
          <w:snapToGrid w:val="0"/>
          <w:sz w:val="36"/>
          <w:szCs w:val="36"/>
          <w:lang w:eastAsia="th-TH"/>
        </w:rPr>
        <w:tab/>
      </w:r>
      <w:r w:rsidR="0075081D" w:rsidRPr="00721DAA">
        <w:rPr>
          <w:rFonts w:asciiTheme="majorBidi" w:eastAsia="Calibri" w:hAnsiTheme="majorBidi" w:cstheme="majorBidi"/>
          <w:b/>
          <w:bCs/>
          <w:snapToGrid w:val="0"/>
          <w:sz w:val="36"/>
          <w:szCs w:val="36"/>
          <w:cs/>
          <w:lang w:eastAsia="th-TH"/>
        </w:rPr>
        <w:t>ข้อเสนอแนะ</w:t>
      </w:r>
    </w:p>
    <w:p w:rsidR="00897619" w:rsidRPr="00897619" w:rsidRDefault="00897619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napToGrid w:val="0"/>
          <w:sz w:val="32"/>
          <w:szCs w:val="32"/>
          <w:lang w:eastAsia="th-TH"/>
        </w:rPr>
      </w:pPr>
    </w:p>
    <w:p w:rsidR="008B707B" w:rsidRPr="00721DAA" w:rsidRDefault="0075081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091FC5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ผลการศึกษาข้อเสนอแนะ เกี่ยวกับนวัตกรรมการสร้างความเป็นหุ้นส่วนทางการบริหารงานท้องถิ่น ในจังหวัดถนนยุทธศาสตร์ลุ่มแม่นน้ำโขงภาคตะวันออกเฉียงเหนือ ผู้วิจัยขอนำเสนอแนวทางการพัฒนาการสร้างความเป็นหุ้นส่วนทางการบริหารงานท้องถิ่น ดังนี้ </w:t>
      </w:r>
    </w:p>
    <w:p w:rsidR="00BA66BC" w:rsidRPr="00897619" w:rsidRDefault="00BA66BC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897619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897619" w:rsidRPr="00897619">
        <w:rPr>
          <w:rFonts w:asciiTheme="majorBidi" w:eastAsia="Calibri" w:hAnsiTheme="majorBidi" w:cstheme="majorBidi"/>
          <w:b/>
          <w:bCs/>
          <w:sz w:val="32"/>
          <w:szCs w:val="32"/>
        </w:rPr>
        <w:t>5.3.1</w:t>
      </w:r>
      <w:r w:rsidRPr="00897619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897619" w:rsidRPr="00897619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Pr="0089761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ข้อเสนอแนะในการปฏิบัติงาน</w:t>
      </w:r>
    </w:p>
    <w:p w:rsidR="008B707B" w:rsidRPr="00721DAA" w:rsidRDefault="0075176A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FF6BF9"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97619" w:rsidRP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B707B" w:rsidRPr="00897619">
        <w:rPr>
          <w:rFonts w:asciiTheme="majorBidi" w:eastAsia="Calibri" w:hAnsiTheme="majorBidi" w:cstheme="majorBidi"/>
          <w:sz w:val="32"/>
          <w:szCs w:val="32"/>
          <w:cs/>
        </w:rPr>
        <w:t>ผลการวิจัยวัตถุประสงค์ข้อที่</w:t>
      </w:r>
      <w:r w:rsidR="00721DAA" w:rsidRPr="00897619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B707B" w:rsidRPr="00897619">
        <w:rPr>
          <w:rFonts w:asciiTheme="majorBidi" w:eastAsia="Calibri" w:hAnsiTheme="majorBidi" w:cstheme="majorBidi"/>
          <w:sz w:val="32"/>
          <w:szCs w:val="32"/>
        </w:rPr>
        <w:t xml:space="preserve">1. </w:t>
      </w:r>
      <w:r w:rsidR="008B707B" w:rsidRPr="00897619">
        <w:rPr>
          <w:rFonts w:asciiTheme="majorBidi" w:eastAsia="Calibri" w:hAnsiTheme="majorBidi" w:cstheme="majorBidi"/>
          <w:sz w:val="32"/>
          <w:szCs w:val="32"/>
          <w:cs/>
        </w:rPr>
        <w:t>เพื่อค้นหากรอบแนวคิดเชิงทฤษฎีความเป็นหุ้นส่วนทางการบริหารงานท้องถิ่น</w:t>
      </w:r>
      <w:r w:rsidR="008B707B" w:rsidRPr="00897619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B707B" w:rsidRPr="00897619">
        <w:rPr>
          <w:rFonts w:asciiTheme="majorBidi" w:eastAsia="Calibri" w:hAnsiTheme="majorBidi" w:cstheme="majorBidi"/>
          <w:sz w:val="32"/>
          <w:szCs w:val="32"/>
          <w:cs/>
        </w:rPr>
        <w:t>ในจังหวัดถนนยุทธศาสตร์ลุ่มแม่น้ำโขง ภาคตะวันออกเฉียงเหนือ</w:t>
      </w:r>
      <w:r w:rsidR="008B707B" w:rsidRPr="00897619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B707B" w:rsidRPr="00897619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8B707B" w:rsidRPr="00721DAA">
        <w:rPr>
          <w:rFonts w:asciiTheme="majorBidi" w:eastAsia="Calibri" w:hAnsiTheme="majorBidi" w:cstheme="majorBidi"/>
          <w:sz w:val="32"/>
          <w:szCs w:val="32"/>
          <w:cs/>
        </w:rPr>
        <w:t>หุ้นส่วนทางการบริหารงานท้องถิ่น (</w:t>
      </w:r>
      <w:r w:rsidR="00897619">
        <w:rPr>
          <w:rFonts w:asciiTheme="majorBidi" w:eastAsia="Calibri" w:hAnsiTheme="majorBidi" w:cstheme="majorBidi"/>
          <w:sz w:val="32"/>
          <w:szCs w:val="32"/>
        </w:rPr>
        <w:t>P</w:t>
      </w:r>
      <w:r w:rsidR="008B707B" w:rsidRPr="00721DAA">
        <w:rPr>
          <w:rFonts w:asciiTheme="majorBidi" w:eastAsia="Calibri" w:hAnsiTheme="majorBidi" w:cstheme="majorBidi"/>
          <w:sz w:val="32"/>
          <w:szCs w:val="32"/>
        </w:rPr>
        <w:t xml:space="preserve">artnership </w:t>
      </w:r>
      <w:r w:rsidR="00897619">
        <w:rPr>
          <w:rFonts w:asciiTheme="majorBidi" w:eastAsia="Calibri" w:hAnsiTheme="majorBidi" w:cstheme="majorBidi"/>
          <w:sz w:val="32"/>
          <w:szCs w:val="32"/>
        </w:rPr>
        <w:t>L</w:t>
      </w:r>
      <w:r w:rsidR="008B707B" w:rsidRPr="00721DAA">
        <w:rPr>
          <w:rFonts w:asciiTheme="majorBidi" w:eastAsia="Calibri" w:hAnsiTheme="majorBidi" w:cstheme="majorBidi"/>
          <w:sz w:val="32"/>
          <w:szCs w:val="32"/>
        </w:rPr>
        <w:t>ocal Government)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B707B" w:rsidRPr="00721DAA">
        <w:rPr>
          <w:rFonts w:asciiTheme="majorBidi" w:eastAsia="Calibri" w:hAnsiTheme="majorBidi" w:cstheme="majorBidi"/>
          <w:sz w:val="32"/>
          <w:szCs w:val="32"/>
          <w:cs/>
        </w:rPr>
        <w:t>คือ การที่ประชาชนหรือผู้มีส่วนได้ส่วนเสีย</w:t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8B707B" w:rsidRPr="00721DAA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8B707B" w:rsidRPr="00721DAA">
        <w:rPr>
          <w:rFonts w:asciiTheme="majorBidi" w:eastAsia="Calibri" w:hAnsiTheme="majorBidi" w:cstheme="majorBidi"/>
          <w:sz w:val="32"/>
          <w:szCs w:val="32"/>
        </w:rPr>
        <w:t xml:space="preserve">Stakeholder) </w:t>
      </w:r>
      <w:r w:rsidR="008B707B" w:rsidRPr="00721DAA">
        <w:rPr>
          <w:rFonts w:asciiTheme="majorBidi" w:eastAsia="Calibri" w:hAnsiTheme="majorBidi" w:cstheme="majorBidi"/>
          <w:sz w:val="32"/>
          <w:szCs w:val="32"/>
          <w:cs/>
        </w:rPr>
        <w:t>มีความรู้สึกในการเป็นเจ้าของท้องถิ่น</w:t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8B707B" w:rsidRPr="00721DAA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="00897619">
        <w:rPr>
          <w:rFonts w:asciiTheme="majorBidi" w:eastAsia="Calibri" w:hAnsiTheme="majorBidi" w:cstheme="majorBidi"/>
          <w:sz w:val="32"/>
          <w:szCs w:val="32"/>
        </w:rPr>
        <w:t>S</w:t>
      </w:r>
      <w:r w:rsidR="008B707B" w:rsidRPr="00721DAA">
        <w:rPr>
          <w:rFonts w:asciiTheme="majorBidi" w:eastAsia="Calibri" w:hAnsiTheme="majorBidi" w:cstheme="majorBidi"/>
          <w:sz w:val="32"/>
          <w:szCs w:val="32"/>
        </w:rPr>
        <w:t>ense of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97619">
        <w:rPr>
          <w:rFonts w:asciiTheme="majorBidi" w:eastAsia="Calibri" w:hAnsiTheme="majorBidi" w:cstheme="majorBidi"/>
          <w:sz w:val="32"/>
          <w:szCs w:val="32"/>
        </w:rPr>
        <w:t>B</w:t>
      </w:r>
      <w:r w:rsidR="008B707B" w:rsidRPr="00721DAA">
        <w:rPr>
          <w:rFonts w:asciiTheme="majorBidi" w:eastAsia="Calibri" w:hAnsiTheme="majorBidi" w:cstheme="majorBidi"/>
          <w:sz w:val="32"/>
          <w:szCs w:val="32"/>
        </w:rPr>
        <w:t>elonging)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B707B" w:rsidRPr="00721DAA">
        <w:rPr>
          <w:rFonts w:asciiTheme="majorBidi" w:eastAsia="Calibri" w:hAnsiTheme="majorBidi" w:cstheme="majorBidi"/>
          <w:sz w:val="32"/>
          <w:szCs w:val="32"/>
          <w:cs/>
        </w:rPr>
        <w:t>โดยมีองค์ประกอบหลักการเป็นหุ้นส่วนทางการบริหารงานท้องถิ่น ประกอบดังต่อไปนี้ 1) ความไว้เนื้อเชื่อใจซึ่งกันและกัน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B707B" w:rsidRPr="00721DAA">
        <w:rPr>
          <w:rFonts w:asciiTheme="majorBidi" w:eastAsia="Calibri" w:hAnsiTheme="majorBidi" w:cstheme="majorBidi"/>
          <w:sz w:val="32"/>
          <w:szCs w:val="32"/>
          <w:cs/>
        </w:rPr>
        <w:t>2) การแบ่งปันความรับผิดชอบและผลประโยชน์ 3) ความสัมพันธ์และความร่วมมือร่วมใจ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B707B" w:rsidRPr="00721DAA">
        <w:rPr>
          <w:rFonts w:asciiTheme="majorBidi" w:eastAsia="Calibri" w:hAnsiTheme="majorBidi" w:cstheme="majorBidi"/>
          <w:sz w:val="32"/>
          <w:szCs w:val="32"/>
          <w:cs/>
        </w:rPr>
        <w:t>4)ความซื่อสัตย์และโปร่งใส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B707B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5) การเคารพซึ่งกันและกันยอมรับความแตกต่าง ซึ่งจากองค์ประกอบทั้ง 5 หลัก จะต้องสามารถวัดได้จาก 3 มิติ คือ 1) การรับรู้ 2) ความรู้สึก </w:t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 </w:t>
      </w:r>
      <w:r w:rsidR="008B707B" w:rsidRPr="00721DAA">
        <w:rPr>
          <w:rFonts w:asciiTheme="majorBidi" w:eastAsia="Calibri" w:hAnsiTheme="majorBidi" w:cstheme="majorBidi"/>
          <w:sz w:val="32"/>
          <w:szCs w:val="32"/>
          <w:cs/>
        </w:rPr>
        <w:t>3) พฤติกรรม ผู้วิจัยเห็นควรดำเนินการดังนี้</w:t>
      </w:r>
    </w:p>
    <w:p w:rsidR="008B707B" w:rsidRPr="00721DAA" w:rsidRDefault="008B707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</w:rPr>
        <w:t>1.</w:t>
      </w:r>
      <w:r w:rsidR="00FF6BF9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ส่งเสริมความรู้สึกรักและหวงแหนท้องถิ่นของตนเอง ส่งเสริมความรู้สึกในการเป็นเจ้าของท้องถิ่น ผ่านกระบวนการเรียนการสอน ผ่านระบบโรงเรียน โดยการปลูกฝังจิตสำนึกในการเป็นเจ้าของท้องถิ่นให้เด็กและเยาวชน เนื่องจากเด็กและเยาวชนจะเป็นกำลังสำคัญในการพัฒนาต่อไป ดังนั้นหากสามารถปลูกฝังและปรับเปลี่ยนทัศนคติของเด็ก เยาวชนได้ เมื่อเขาเติบใหญ่เขาจะมีความรู้สึกในทางบวกกับการบริหารงานท้องถิ่น </w:t>
      </w:r>
    </w:p>
    <w:p w:rsidR="008B707B" w:rsidRPr="00721DAA" w:rsidRDefault="008B707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2.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อบรม ให้ความรู้ และปรับทัศ</w:t>
      </w:r>
      <w:r w:rsidR="001A224B">
        <w:rPr>
          <w:rFonts w:asciiTheme="majorBidi" w:eastAsia="Calibri" w:hAnsiTheme="majorBidi" w:cstheme="majorBidi"/>
          <w:sz w:val="32"/>
          <w:szCs w:val="32"/>
          <w:cs/>
        </w:rPr>
        <w:t>นคติทางการเมืองของประชาชนหรือผ</w:t>
      </w:r>
      <w:r w:rsidR="001A224B">
        <w:rPr>
          <w:rFonts w:asciiTheme="majorBidi" w:eastAsia="Calibri" w:hAnsiTheme="majorBidi" w:cstheme="majorBidi" w:hint="cs"/>
          <w:sz w:val="32"/>
          <w:szCs w:val="32"/>
          <w:cs/>
        </w:rPr>
        <w:t>ู้</w:t>
      </w:r>
      <w:bookmarkStart w:id="0" w:name="_GoBack"/>
      <w:bookmarkEnd w:id="0"/>
      <w:r w:rsidRPr="00721DAA">
        <w:rPr>
          <w:rFonts w:asciiTheme="majorBidi" w:eastAsia="Calibri" w:hAnsiTheme="majorBidi" w:cstheme="majorBidi"/>
          <w:sz w:val="32"/>
          <w:szCs w:val="32"/>
          <w:cs/>
        </w:rPr>
        <w:t>มีส่วนได้ส่วนเสีย ให้เกิดความเข้าใจในหลักของการบริหารงานท้องถิ่น</w:t>
      </w:r>
    </w:p>
    <w:p w:rsidR="008B707B" w:rsidRPr="00721DAA" w:rsidRDefault="008B707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3.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องค์กรปกครองส่วนท้องถิ่น ต้องปฏิบัติงานเชิงรุกในการสร้างการรับรู้และความเข้าใจ</w:t>
      </w:r>
      <w:r w:rsidR="00AA1B49" w:rsidRPr="00721DAA">
        <w:rPr>
          <w:rFonts w:asciiTheme="majorBidi" w:eastAsia="Calibri" w:hAnsiTheme="majorBidi" w:cstheme="majorBidi"/>
          <w:sz w:val="32"/>
          <w:szCs w:val="32"/>
          <w:cs/>
        </w:rPr>
        <w:t>ในการบริหารงานท้องถิ่น</w:t>
      </w:r>
    </w:p>
    <w:p w:rsidR="002F0848" w:rsidRPr="00721DAA" w:rsidRDefault="008B707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897619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FF6BF9" w:rsidRPr="00897619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97619" w:rsidRP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091FC5" w:rsidRPr="00897619">
        <w:rPr>
          <w:rFonts w:asciiTheme="majorBidi" w:eastAsia="Calibri" w:hAnsiTheme="majorBidi" w:cstheme="majorBidi"/>
          <w:sz w:val="32"/>
          <w:szCs w:val="32"/>
          <w:cs/>
        </w:rPr>
        <w:t>ผลการวิจัยจากวัตถุประส</w:t>
      </w:r>
      <w:r w:rsidR="0075176A" w:rsidRPr="00897619">
        <w:rPr>
          <w:rFonts w:asciiTheme="majorBidi" w:eastAsia="Calibri" w:hAnsiTheme="majorBidi" w:cstheme="majorBidi"/>
          <w:sz w:val="32"/>
          <w:szCs w:val="32"/>
          <w:cs/>
        </w:rPr>
        <w:t xml:space="preserve">งค์ข้อที่ </w:t>
      </w:r>
      <w:r w:rsidR="0075176A" w:rsidRPr="00897619">
        <w:rPr>
          <w:rFonts w:asciiTheme="majorBidi" w:eastAsia="Calibri" w:hAnsiTheme="majorBidi" w:cstheme="majorBidi"/>
          <w:sz w:val="32"/>
          <w:szCs w:val="32"/>
        </w:rPr>
        <w:t>2</w:t>
      </w:r>
      <w:r w:rsidR="00091FC5" w:rsidRPr="00897619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5176A" w:rsidRPr="00897619">
        <w:rPr>
          <w:rFonts w:asciiTheme="majorBidi" w:eastAsia="Calibri" w:hAnsiTheme="majorBidi" w:cstheme="majorBidi"/>
          <w:sz w:val="32"/>
          <w:szCs w:val="32"/>
          <w:cs/>
        </w:rPr>
        <w:t>เพื่อศึกษาสภาพการเป็นหุ้นส่วนทางการบริหารงานท้อถิ่นในจังหวัดถนนยุทธศาสตร์ลุ่มแม่น้ำโขง ภาคตะวันออกเฉียงเหนือ</w:t>
      </w:r>
      <w:r w:rsidR="0075176A" w:rsidRPr="00897619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5176A" w:rsidRPr="00897619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="0089761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</w:t>
      </w:r>
      <w:r w:rsidR="0075176A" w:rsidRPr="00897619">
        <w:rPr>
          <w:rFonts w:asciiTheme="majorBidi" w:eastAsia="AngsanaNew" w:hAnsiTheme="majorBidi" w:cstheme="majorBidi"/>
          <w:sz w:val="32"/>
          <w:szCs w:val="32"/>
          <w:cs/>
        </w:rPr>
        <w:t>สภาพ</w:t>
      </w:r>
      <w:r w:rsidR="0075176A" w:rsidRPr="00721DAA">
        <w:rPr>
          <w:rFonts w:asciiTheme="majorBidi" w:eastAsia="AngsanaNew" w:hAnsiTheme="majorBidi" w:cstheme="majorBidi"/>
          <w:sz w:val="32"/>
          <w:szCs w:val="32"/>
          <w:cs/>
        </w:rPr>
        <w:t>การเป็นหุ้นส่วนทางการบริหารงานท้องถิ่นในจังหวัดถนนยุทธศาสตร์ลุ่มแม่น้ำโขงภาค</w:t>
      </w:r>
      <w:r w:rsidR="0075176A" w:rsidRPr="00721DAA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ตะวันออกเฉียงเหนือ โดยรวมอยู่ในระดับมาก</w:t>
      </w:r>
      <w:r w:rsidR="00721DA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5176A" w:rsidRPr="00721DAA">
        <w:rPr>
          <w:rFonts w:asciiTheme="majorBidi" w:eastAsia="Times New Roman" w:hAnsiTheme="majorBidi" w:cstheme="majorBidi"/>
          <w:sz w:val="32"/>
          <w:szCs w:val="32"/>
          <w:cs/>
        </w:rPr>
        <w:t>เมื่อแยกเป็นรายด้านพบว่าอยู่ในระดับมากทุกด้าน เรียงลำดับค่าเฉลี่ยจากมากไปน้อยดังนี้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5176A" w:rsidRPr="00721DAA">
        <w:rPr>
          <w:rFonts w:asciiTheme="majorBidi" w:eastAsia="Times New Roman" w:hAnsiTheme="majorBidi" w:cstheme="majorBidi"/>
          <w:sz w:val="32"/>
          <w:szCs w:val="32"/>
          <w:cs/>
        </w:rPr>
        <w:t>ด้านการรับรู้</w:t>
      </w:r>
      <w:r w:rsidR="00721DA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5176A" w:rsidRPr="00721DAA">
        <w:rPr>
          <w:rFonts w:asciiTheme="majorBidi" w:eastAsia="Times New Roman" w:hAnsiTheme="majorBidi" w:cstheme="majorBidi"/>
          <w:sz w:val="32"/>
          <w:szCs w:val="32"/>
          <w:cs/>
        </w:rPr>
        <w:t>ด้านพฤติกรรม และด้านความรู้สึก ตามลำดับ</w:t>
      </w:r>
      <w:r w:rsidR="0075176A" w:rsidRP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2F0848" w:rsidRPr="00721DAA">
        <w:rPr>
          <w:rFonts w:asciiTheme="majorBidi" w:eastAsia="Calibri" w:hAnsiTheme="majorBidi" w:cstheme="majorBidi"/>
          <w:sz w:val="32"/>
          <w:szCs w:val="32"/>
          <w:cs/>
        </w:rPr>
        <w:t>ควรดำเนินการดังนี้</w:t>
      </w:r>
    </w:p>
    <w:p w:rsidR="00471E85" w:rsidRPr="00721DAA" w:rsidRDefault="002F0848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1.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ส่งเสริม</w:t>
      </w:r>
      <w:r w:rsidR="00C511C6" w:rsidRPr="00721DAA">
        <w:rPr>
          <w:rFonts w:asciiTheme="majorBidi" w:eastAsia="Calibri" w:hAnsiTheme="majorBidi" w:cstheme="majorBidi"/>
          <w:sz w:val="32"/>
          <w:szCs w:val="32"/>
          <w:cs/>
        </w:rPr>
        <w:t>และกระตุ้นความรู้สึกในการเป็นเป็นหุ้นส่วนทางการบริหารงานท้องถิ่นให้เพิ่มมากขึ้น โดยการเปิดโอกาสและให้ความสำคัญกับผู้มีส่วนได้ส่วนเสียในการดำเนินงานในทุกกิจกรรม มอบความไว้วางใจและเคารพให้เกียรติแก่ผู้มีส่วนได้ส่วนเสีย หรือประชาชน เคารพในการตัดสินต่างๆ ของประชาชน จะทำให้ประชาชนเกิดความรู้สึกดีหรือมีภาพของการบริหารงานท้องถิ่นในทางที่ดี เมื่อมีภาพในสมองหรือในความคิด ความรู้สึกในทางที่ดีแล้ว ย่อมส่งผลต่อพฤติกรรมที่จะแสดงออกมา</w:t>
      </w:r>
      <w:r w:rsidR="0075176A" w:rsidRP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9D6622" w:rsidRPr="00721DAA" w:rsidRDefault="009D6622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</w:rPr>
        <w:tab/>
      </w:r>
      <w:r w:rsidR="00FF6BF9" w:rsidRPr="00721DAA">
        <w:rPr>
          <w:rFonts w:asciiTheme="majorBidi" w:eastAsia="Calibri" w:hAnsiTheme="majorBidi" w:cstheme="majorBidi"/>
          <w:sz w:val="32"/>
          <w:szCs w:val="32"/>
        </w:rPr>
        <w:tab/>
      </w:r>
      <w:r w:rsidR="00897619">
        <w:rPr>
          <w:rFonts w:asciiTheme="majorBidi" w:eastAsia="Calibri" w:hAnsiTheme="majorBidi" w:cstheme="majorBidi"/>
          <w:sz w:val="32"/>
          <w:szCs w:val="32"/>
        </w:rPr>
        <w:tab/>
      </w:r>
      <w:r w:rsidRPr="00897619">
        <w:rPr>
          <w:rFonts w:asciiTheme="majorBidi" w:eastAsia="Calibri" w:hAnsiTheme="majorBidi" w:cstheme="majorBidi"/>
          <w:sz w:val="32"/>
          <w:szCs w:val="32"/>
          <w:cs/>
        </w:rPr>
        <w:t xml:space="preserve">ผลการวิจัยวัตถุประสงค์ข้อที่ </w:t>
      </w:r>
      <w:r w:rsidRPr="00897619">
        <w:rPr>
          <w:rFonts w:asciiTheme="majorBidi" w:eastAsia="Calibri" w:hAnsiTheme="majorBidi" w:cstheme="majorBidi"/>
          <w:sz w:val="32"/>
          <w:szCs w:val="32"/>
        </w:rPr>
        <w:t>3</w:t>
      </w:r>
      <w:r w:rsidR="00721DAA" w:rsidRPr="00897619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897619">
        <w:rPr>
          <w:rFonts w:asciiTheme="majorBidi" w:eastAsia="Calibri" w:hAnsiTheme="majorBidi" w:cstheme="majorBidi"/>
          <w:sz w:val="32"/>
          <w:szCs w:val="32"/>
          <w:cs/>
        </w:rPr>
        <w:t xml:space="preserve">เพื่อศึกษาปัจจัยเงื่อนไขที่มีอิทธิพลต่อการเข้าไปเป็นหุ้นส่วนทางการบริหารงานท้องถิ่น ในจังหวัดถนนยุทธศาสตร์ลุ่มแม่น้ำโขง </w:t>
      </w:r>
      <w:r w:rsidR="00AD4D82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                          </w:t>
      </w:r>
      <w:r w:rsidRPr="00897619">
        <w:rPr>
          <w:rFonts w:asciiTheme="majorBidi" w:eastAsia="Calibri" w:hAnsiTheme="majorBidi" w:cstheme="majorBidi"/>
          <w:sz w:val="32"/>
          <w:szCs w:val="32"/>
          <w:cs/>
        </w:rPr>
        <w:t>ภาคตะวันออกเฉียงเหนือ</w:t>
      </w:r>
      <w:r w:rsidRPr="00897619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897619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CA06AB" w:rsidRPr="00721DAA">
        <w:rPr>
          <w:rFonts w:asciiTheme="majorBidi" w:eastAsia="Calibri" w:hAnsiTheme="majorBidi" w:cstheme="majorBidi"/>
          <w:sz w:val="32"/>
          <w:szCs w:val="32"/>
          <w:cs/>
        </w:rPr>
        <w:t>ปัจจัยที่มีอิทธิพลต่อการเป็นหุ้นส่วนทางการบริหารงานท้องถิ่นในจังหวัดถนนยุทธศาสตร์ลุ่มแม่น้ำโขงภาคตะวันออกเฉียงเหนือ อย่างมีนัยสำคัญทางสถิติที่ระดับ .</w:t>
      </w:r>
      <w:r w:rsidR="00CA06AB" w:rsidRPr="00721DAA">
        <w:rPr>
          <w:rFonts w:asciiTheme="majorBidi" w:eastAsia="Calibri" w:hAnsiTheme="majorBidi" w:cstheme="majorBidi"/>
          <w:sz w:val="32"/>
          <w:szCs w:val="32"/>
        </w:rPr>
        <w:t>05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A06AB" w:rsidRPr="00721DAA">
        <w:rPr>
          <w:rFonts w:asciiTheme="majorBidi" w:eastAsia="Calibri" w:hAnsiTheme="majorBidi" w:cstheme="majorBidi"/>
          <w:sz w:val="32"/>
          <w:szCs w:val="32"/>
          <w:cs/>
        </w:rPr>
        <w:t>ได้แก่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A06AB" w:rsidRPr="00721DAA">
        <w:rPr>
          <w:rFonts w:asciiTheme="majorBidi" w:eastAsia="Calibri" w:hAnsiTheme="majorBidi" w:cstheme="majorBidi"/>
          <w:sz w:val="32"/>
          <w:szCs w:val="32"/>
          <w:cs/>
        </w:rPr>
        <w:t>วัฒนธรรมของคนในท้องถิ่น</w:t>
      </w:r>
      <w:r w:rsidR="00CA06AB"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CA06AB" w:rsidRPr="00721DAA">
        <w:rPr>
          <w:rFonts w:asciiTheme="majorBidi" w:eastAsia="Calibri" w:hAnsiTheme="majorBidi" w:cstheme="majorBidi"/>
          <w:sz w:val="32"/>
          <w:szCs w:val="32"/>
          <w:cs/>
        </w:rPr>
        <w:t>สำนึกความรับผิดชอบ</w:t>
      </w:r>
      <w:r w:rsidR="00CA06AB"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CA06AB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เจตคติทางการเมือง </w:t>
      </w:r>
      <w:r w:rsidR="00CA06AB" w:rsidRPr="00721DAA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CA06AB" w:rsidRPr="00721DAA">
        <w:rPr>
          <w:rFonts w:asciiTheme="majorBidi" w:eastAsia="Calibri" w:hAnsiTheme="majorBidi" w:cstheme="majorBidi"/>
          <w:sz w:val="32"/>
          <w:szCs w:val="32"/>
          <w:cs/>
        </w:rPr>
        <w:t>ความเชื่อในความ สามารถตนเอง</w:t>
      </w:r>
      <w:r w:rsidR="00CA06AB"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CA06AB" w:rsidRPr="00721DAA">
        <w:rPr>
          <w:rFonts w:asciiTheme="majorBidi" w:eastAsia="Calibri" w:hAnsiTheme="majorBidi" w:cstheme="majorBidi"/>
          <w:sz w:val="32"/>
          <w:szCs w:val="32"/>
          <w:cs/>
        </w:rPr>
        <w:t>การตอบสนองความต้องการ</w:t>
      </w:r>
      <w:r w:rsidR="00CA06AB" w:rsidRPr="00721DAA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CA06AB" w:rsidRPr="00721DAA">
        <w:rPr>
          <w:rFonts w:asciiTheme="majorBidi" w:eastAsia="Calibri" w:hAnsiTheme="majorBidi" w:cstheme="majorBidi"/>
          <w:sz w:val="32"/>
          <w:szCs w:val="32"/>
          <w:cs/>
        </w:rPr>
        <w:t>ความรู้สึกเป็นส่วนหนึ่งของท้องถิ่น</w:t>
      </w:r>
      <w:r w:rsidR="00CA06AB" w:rsidRPr="00721DAA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CA06AB" w:rsidRPr="00721DAA">
        <w:rPr>
          <w:rFonts w:asciiTheme="majorBidi" w:eastAsia="Calibri" w:hAnsiTheme="majorBidi" w:cstheme="majorBidi"/>
          <w:sz w:val="32"/>
          <w:szCs w:val="32"/>
          <w:cs/>
        </w:rPr>
        <w:t>ความผูกพัน</w:t>
      </w:r>
      <w:r w:rsidR="00CA06AB"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CA06AB" w:rsidRPr="00721DAA">
        <w:rPr>
          <w:rFonts w:asciiTheme="majorBidi" w:eastAsia="Calibri" w:hAnsiTheme="majorBidi" w:cstheme="majorBidi"/>
          <w:sz w:val="32"/>
          <w:szCs w:val="32"/>
          <w:cs/>
        </w:rPr>
        <w:t>การเสริมสร้างพลังอำนาจพลเมือง</w:t>
      </w:r>
      <w:r w:rsidR="00CA06AB"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CA06AB" w:rsidRPr="00721DAA">
        <w:rPr>
          <w:rFonts w:asciiTheme="majorBidi" w:eastAsia="Calibri" w:hAnsiTheme="majorBidi" w:cstheme="majorBidi"/>
          <w:sz w:val="32"/>
          <w:szCs w:val="32"/>
          <w:cs/>
        </w:rPr>
        <w:t>การบริหารตามหลัก</w:t>
      </w:r>
      <w:proofErr w:type="spellStart"/>
      <w:r w:rsidR="00CA06AB" w:rsidRPr="00721DAA">
        <w:rPr>
          <w:rFonts w:asciiTheme="majorBidi" w:eastAsia="Calibri" w:hAnsiTheme="majorBidi" w:cstheme="majorBidi"/>
          <w:sz w:val="32"/>
          <w:szCs w:val="32"/>
          <w:cs/>
        </w:rPr>
        <w:t>ธรรมาภิ</w:t>
      </w:r>
      <w:proofErr w:type="spellEnd"/>
      <w:r w:rsidR="00CA06AB" w:rsidRPr="00721DAA">
        <w:rPr>
          <w:rFonts w:asciiTheme="majorBidi" w:eastAsia="Calibri" w:hAnsiTheme="majorBidi" w:cstheme="majorBidi"/>
          <w:sz w:val="32"/>
          <w:szCs w:val="32"/>
          <w:cs/>
        </w:rPr>
        <w:t>บาล</w:t>
      </w:r>
      <w:r w:rsidR="00CA06AB" w:rsidRPr="00721DAA">
        <w:rPr>
          <w:rFonts w:asciiTheme="majorBidi" w:eastAsia="Calibri" w:hAnsiTheme="majorBidi" w:cstheme="majorBidi"/>
          <w:sz w:val="32"/>
          <w:szCs w:val="32"/>
        </w:rPr>
        <w:t>,</w:t>
      </w:r>
      <w:r w:rsidR="00721DA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CA06AB" w:rsidRPr="00721DAA">
        <w:rPr>
          <w:rFonts w:asciiTheme="majorBidi" w:eastAsia="Calibri" w:hAnsiTheme="majorBidi" w:cstheme="majorBidi"/>
          <w:sz w:val="32"/>
          <w:szCs w:val="32"/>
          <w:cs/>
        </w:rPr>
        <w:t>การรับรู้ข้อมูลข่าวสาร และความคาดหวัง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A06AB" w:rsidRPr="00721DAA">
        <w:rPr>
          <w:rFonts w:asciiTheme="majorBidi" w:eastAsia="Calibri" w:hAnsiTheme="majorBidi" w:cstheme="majorBidi"/>
          <w:sz w:val="32"/>
          <w:szCs w:val="32"/>
          <w:cs/>
        </w:rPr>
        <w:t>ควรดำเนินการ ดังต่อไปนี้</w:t>
      </w:r>
    </w:p>
    <w:p w:rsidR="009D6622" w:rsidRPr="00721DAA" w:rsidRDefault="00CA06AB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1. </w:t>
      </w:r>
      <w:r w:rsidR="00442B9C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ส่งเสริมและสร้างการรับรู้ให้แก่ผู้มีส่วนได้ส่วนเสีย หรือประชาชนในท้องถิ่น ทั้งในปัจจัยสภาพแวดล้อม ปัจจัยเป้าหมาย ปัจจัยส่วนบุคคล และปัจจัยจิตสำนึกองค์การ </w:t>
      </w:r>
    </w:p>
    <w:p w:rsidR="00AD0442" w:rsidRPr="00721DAA" w:rsidRDefault="00442B9C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2.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ส่งเสริมการสร้างวัฒนธรรมองค์กรของคนในท้องถิ่น ให้มีความรักและมีความรู้สึกในการเป็นเจ้าของท้องถิ่น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โดยการปลูกฝังวัฒนธรรมองค์กรให้คนในท้องถิ่นหันมานใจการบริหารงานของท้องถิ่น โดยให้ความสำคัญกับทุกๆ คนที่อยู่ในท้องถิ่น เพื่อให้เกิดเป็นวัฒนธรรมที่เข้มแข็ง</w:t>
      </w:r>
    </w:p>
    <w:p w:rsidR="00F32288" w:rsidRDefault="00FF6BF9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897619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897619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97619" w:rsidRP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485744" w:rsidRPr="00897619">
        <w:rPr>
          <w:rFonts w:asciiTheme="majorBidi" w:eastAsia="Calibri" w:hAnsiTheme="majorBidi" w:cstheme="majorBidi"/>
          <w:sz w:val="32"/>
          <w:szCs w:val="32"/>
          <w:cs/>
        </w:rPr>
        <w:t>ผลการวิจัยวัตถุประสงค์ข้อที่ 4</w:t>
      </w:r>
      <w:r w:rsidR="00721DAA" w:rsidRPr="00897619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85744" w:rsidRPr="00897619">
        <w:rPr>
          <w:rFonts w:asciiTheme="majorBidi" w:eastAsia="Calibri" w:hAnsiTheme="majorBidi" w:cstheme="majorBidi"/>
          <w:sz w:val="32"/>
          <w:szCs w:val="32"/>
          <w:cs/>
        </w:rPr>
        <w:t>เพื่อตรวจสอบความกลมกลืนของโมเดลหุ้นส่วนทางการบริหารงานท้องถิ่น</w:t>
      </w:r>
      <w:r w:rsidR="00AB50AF" w:rsidRPr="00897619">
        <w:rPr>
          <w:rFonts w:asciiTheme="majorBidi" w:eastAsia="Calibri" w:hAnsiTheme="majorBidi" w:cstheme="majorBidi"/>
          <w:sz w:val="32"/>
          <w:szCs w:val="32"/>
          <w:cs/>
        </w:rPr>
        <w:t xml:space="preserve"> ในจังหวัดถนนยุทธศาสตร์ลุ่มแม่น้ำโขง ภาคตะวันออกเฉียงเหนือ</w:t>
      </w:r>
      <w:r w:rsidR="00485744" w:rsidRPr="00897619">
        <w:rPr>
          <w:rFonts w:asciiTheme="majorBidi" w:eastAsia="Calibri" w:hAnsiTheme="majorBidi" w:cstheme="majorBidi"/>
          <w:sz w:val="32"/>
          <w:szCs w:val="32"/>
          <w:cs/>
        </w:rPr>
        <w:t xml:space="preserve"> กับข้อมูลเชิงประจักษ์ พบว่า</w:t>
      </w:r>
      <w:r w:rsidR="00AB50AF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AB50AF" w:rsidRPr="00721DAA">
        <w:rPr>
          <w:rFonts w:asciiTheme="majorBidi" w:eastAsia="Calibri" w:hAnsiTheme="majorBidi" w:cstheme="majorBidi"/>
          <w:sz w:val="32"/>
          <w:szCs w:val="32"/>
          <w:cs/>
        </w:rPr>
        <w:t>โมเดลนวัตกรรมการสร้างความเป็นหุ้นส่วนทางการบริหารงานท้องถิ่น ในจังหวัดถนนยุทธศาสตร์ลุ่มแม่น้ำโขงภาคตะวันออกเฉียงเหนือ มีความสอดคล้องกับข้อมูลเชิงประจักษ์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B50AF" w:rsidRPr="00721DAA">
        <w:rPr>
          <w:rFonts w:asciiTheme="majorBidi" w:eastAsia="Calibri" w:hAnsiTheme="majorBidi" w:cstheme="majorBidi"/>
          <w:sz w:val="32"/>
          <w:szCs w:val="32"/>
          <w:cs/>
        </w:rPr>
        <w:t>และพบว่าอิทธิเส้นทาง ระหว่างแต่ละตัวแปร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B50AF" w:rsidRPr="00721DAA">
        <w:rPr>
          <w:rFonts w:asciiTheme="majorBidi" w:eastAsia="Calibri" w:hAnsiTheme="majorBidi" w:cstheme="majorBidi"/>
          <w:sz w:val="32"/>
          <w:szCs w:val="32"/>
          <w:cs/>
        </w:rPr>
        <w:t>ซึ่งตัวแปรต่างๆ สามารถส่งอิทธิพล</w:t>
      </w:r>
    </w:p>
    <w:p w:rsidR="00AB50AF" w:rsidRPr="00721DAA" w:rsidRDefault="00AB50AF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lastRenderedPageBreak/>
        <w:t>ทั้งทางตรงและทางอ้อมต่อกัน โดยปัจจัยสภาพแวดล้อม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ปัจจัยเป้าหมาย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ปัจจัยส่วนบุคคล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และปัจจัยจิตสำนึกองค์การ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ล้วนมีอิทธิพลในทิศทางบวกต่อการเป็นหุ้นส่วนทางการบริหารงานท้องถิ่นในจังหวัดถนนยุทธศาสตร์ลุ่มแม่น้ำโขง ภาคตะวันออกเฉียงเหนือ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อย่างมีนัยสำคัญทางสถิติที่ระดับ 0.05 โดยปัจจัยด้านสภาพแวดล้อม มีอิทธิพลทางตรงต่อการเป็นหุ้นส่วนทางการบริหารงานท้องถิ่น และมีอิทธิพลทางอ้อมผ่านปัจจัยส่วนบุ</w:t>
      </w:r>
      <w:r w:rsidR="00FF6BF9" w:rsidRPr="00721DAA">
        <w:rPr>
          <w:rFonts w:asciiTheme="majorBidi" w:eastAsia="Calibri" w:hAnsiTheme="majorBidi" w:cstheme="majorBidi"/>
          <w:sz w:val="32"/>
          <w:szCs w:val="32"/>
          <w:cs/>
        </w:rPr>
        <w:t>คคล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F6BF9" w:rsidRPr="00721DAA">
        <w:rPr>
          <w:rFonts w:asciiTheme="majorBidi" w:eastAsia="Calibri" w:hAnsiTheme="majorBidi" w:cstheme="majorBidi"/>
          <w:sz w:val="32"/>
          <w:szCs w:val="32"/>
          <w:cs/>
        </w:rPr>
        <w:t>และปัจจัยจิตสำนึกองค์การ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ปัจจัยเป้าหมายมีอิทธิพลทางตรงต่อการเป็นหุ้นส่วนทางการบริหารงาน และมีอิทธิพลทางอ้อมผ่านปัจจัยส่วนบุคคล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และปัจจัยจิตสำนึกองค์การ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ส่วนปัจจัยส่วนบุคคล และปัจจัยจิตสำนึกองค์การ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มีอิทธิพลทางตรงต่อการเป็นหุ้นส่วนทางการบริหารงานท้องถิ่น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ควรดำเนินการดังนี้</w:t>
      </w:r>
    </w:p>
    <w:p w:rsidR="00AB50AF" w:rsidRPr="00721DAA" w:rsidRDefault="00AB50AF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1.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ส่งเสริมการรับรู้ในการเป็นเจ้าของท้องถิ่นให้กับประชาชนผู้มีส่วนได้ส่วนเสีย ให้รู้หน้าที่และสิทธิของตนในการบริหารงานท้องถิ่น</w:t>
      </w:r>
    </w:p>
    <w:p w:rsidR="00F64EF3" w:rsidRPr="00721DAA" w:rsidRDefault="00AB50AF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2.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ส่งเสริมปัจจัยส่วนบุคคล และปัจจัยจิตสำนึกองค์การ ให้เพิ่มขึ้นในตัวของผู้มีส่วนได้ส่วนเสีย เนื่องจากเป็นปัจจัยที่ส่งผลต่อการเป็นหุ้นส่วนโดยตรง</w:t>
      </w:r>
    </w:p>
    <w:p w:rsidR="00AB50AF" w:rsidRPr="00721DAA" w:rsidRDefault="002F5C97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897619">
        <w:rPr>
          <w:rFonts w:asciiTheme="majorBidi" w:eastAsia="Calibri" w:hAnsiTheme="majorBidi" w:cstheme="majorBidi"/>
          <w:sz w:val="32"/>
          <w:szCs w:val="32"/>
        </w:rPr>
        <w:tab/>
      </w:r>
      <w:r w:rsidR="00897619" w:rsidRP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FF6BF9" w:rsidRPr="00897619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897619">
        <w:rPr>
          <w:rFonts w:asciiTheme="majorBidi" w:eastAsia="Calibri" w:hAnsiTheme="majorBidi" w:cstheme="majorBidi"/>
          <w:sz w:val="32"/>
          <w:szCs w:val="32"/>
          <w:cs/>
        </w:rPr>
        <w:t xml:space="preserve">ผลการวิจัยวัตถุประสงค์ข้อที่ </w:t>
      </w:r>
      <w:r w:rsidRPr="00897619">
        <w:rPr>
          <w:rFonts w:asciiTheme="majorBidi" w:eastAsia="Calibri" w:hAnsiTheme="majorBidi" w:cstheme="majorBidi"/>
          <w:sz w:val="32"/>
          <w:szCs w:val="32"/>
        </w:rPr>
        <w:t xml:space="preserve">5. </w:t>
      </w:r>
      <w:r w:rsidRPr="00897619">
        <w:rPr>
          <w:rFonts w:asciiTheme="majorBidi" w:eastAsia="Calibri" w:hAnsiTheme="majorBidi" w:cstheme="majorBidi"/>
          <w:sz w:val="32"/>
          <w:szCs w:val="32"/>
          <w:cs/>
        </w:rPr>
        <w:t>เพื่อ</w:t>
      </w:r>
      <w:r w:rsidR="00ED45F8" w:rsidRPr="00897619">
        <w:rPr>
          <w:rFonts w:asciiTheme="majorBidi" w:eastAsia="Calibri" w:hAnsiTheme="majorBidi" w:cstheme="majorBidi"/>
          <w:sz w:val="32"/>
          <w:szCs w:val="32"/>
          <w:cs/>
        </w:rPr>
        <w:t>สร้างและ</w:t>
      </w:r>
      <w:r w:rsidRPr="00897619">
        <w:rPr>
          <w:rFonts w:asciiTheme="majorBidi" w:eastAsia="Calibri" w:hAnsiTheme="majorBidi" w:cstheme="majorBidi"/>
          <w:sz w:val="32"/>
          <w:szCs w:val="32"/>
          <w:cs/>
        </w:rPr>
        <w:t>ยืนยัน</w:t>
      </w:r>
      <w:r w:rsidR="00ED45F8" w:rsidRPr="00897619">
        <w:rPr>
          <w:rFonts w:asciiTheme="majorBidi" w:eastAsia="Calibri" w:hAnsiTheme="majorBidi" w:cstheme="majorBidi"/>
          <w:sz w:val="32"/>
          <w:szCs w:val="32"/>
          <w:cs/>
        </w:rPr>
        <w:t>นวัตกรรมแนวทางการ</w:t>
      </w:r>
      <w:r w:rsidRPr="00897619">
        <w:rPr>
          <w:rFonts w:asciiTheme="majorBidi" w:eastAsia="Calibri" w:hAnsiTheme="majorBidi" w:cstheme="majorBidi"/>
          <w:sz w:val="32"/>
          <w:szCs w:val="32"/>
          <w:cs/>
        </w:rPr>
        <w:t xml:space="preserve">พัฒนา </w:t>
      </w:r>
      <w:r w:rsidR="00ED45F8" w:rsidRPr="00897619">
        <w:rPr>
          <w:rFonts w:asciiTheme="majorBidi" w:eastAsia="Calibri" w:hAnsiTheme="majorBidi" w:cstheme="majorBidi"/>
          <w:sz w:val="32"/>
          <w:szCs w:val="32"/>
          <w:cs/>
        </w:rPr>
        <w:t>ความ</w:t>
      </w:r>
      <w:r w:rsidRPr="00897619">
        <w:rPr>
          <w:rFonts w:asciiTheme="majorBidi" w:eastAsia="Calibri" w:hAnsiTheme="majorBidi" w:cstheme="majorBidi"/>
          <w:sz w:val="32"/>
          <w:szCs w:val="32"/>
          <w:cs/>
        </w:rPr>
        <w:t xml:space="preserve">เป็นหุ้นส่วนทางการบริหารงานท้องถิ่นในเขตจังหวัดถนนยุทธศาสตร์ลุ่มแม่น้ำโขง </w:t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  </w:t>
      </w:r>
      <w:r w:rsidRPr="00897619">
        <w:rPr>
          <w:rFonts w:asciiTheme="majorBidi" w:eastAsia="Calibri" w:hAnsiTheme="majorBidi" w:cstheme="majorBidi"/>
          <w:sz w:val="32"/>
          <w:szCs w:val="32"/>
          <w:cs/>
        </w:rPr>
        <w:t>ภาคตะวันออกเฉียงเหนือ</w:t>
      </w:r>
      <w:r w:rsidRPr="00897619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897619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="00721DAA" w:rsidRPr="00897619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B2AE7" w:rsidRPr="00897619">
        <w:rPr>
          <w:rFonts w:asciiTheme="majorBidi" w:eastAsia="Calibri" w:hAnsiTheme="majorBidi" w:cstheme="majorBidi"/>
          <w:sz w:val="32"/>
          <w:szCs w:val="32"/>
          <w:cs/>
        </w:rPr>
        <w:t>กลยุทธ์การพัฒนาความเป็นหุ้นส่วนทางการบริหารงานท้องถิ่น</w:t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</w:t>
      </w:r>
      <w:r w:rsidR="006B2AE7" w:rsidRPr="00897619">
        <w:rPr>
          <w:rFonts w:asciiTheme="majorBidi" w:eastAsia="Calibri" w:hAnsiTheme="majorBidi" w:cstheme="majorBidi"/>
          <w:sz w:val="32"/>
          <w:szCs w:val="32"/>
          <w:cs/>
        </w:rPr>
        <w:t>ใน</w:t>
      </w:r>
      <w:r w:rsidR="006B2AE7" w:rsidRPr="00721DAA">
        <w:rPr>
          <w:rFonts w:asciiTheme="majorBidi" w:eastAsia="Calibri" w:hAnsiTheme="majorBidi" w:cstheme="majorBidi"/>
          <w:sz w:val="32"/>
          <w:szCs w:val="32"/>
          <w:cs/>
        </w:rPr>
        <w:t>จังหวัดถนนยุทธศาสตร์ลุ่มน้ำโขง ภาคตะวันออกเฉียงเหนือ ในภาพรวม นวัตกรรมมีความเหมาะสมในระดับมากที่สุด โดยความคิดเห็นของผู้เชี่ยวชาญต่อแนวทางการพัฒนาการเป็นหุ้นส่วนทางการบริหารงานท้องถิ่น มีความสอดคล้องกันมาก</w:t>
      </w:r>
      <w:r w:rsidR="005A1580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B2AE7" w:rsidRPr="00721DAA">
        <w:rPr>
          <w:rFonts w:asciiTheme="majorBidi" w:eastAsia="Calibri" w:hAnsiTheme="majorBidi" w:cstheme="majorBidi"/>
          <w:sz w:val="32"/>
          <w:szCs w:val="32"/>
          <w:cs/>
        </w:rPr>
        <w:t>โดยกลยุทธ์ที่ผู้เชี่ยวชาญมีความคิดเห็นสอดคล้องกันมากที่สุดคือ กลยุทธ์การพัฒนาความเชื่อในความสามารถตนเอง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A1580" w:rsidRPr="00721DAA">
        <w:rPr>
          <w:rFonts w:asciiTheme="majorBidi" w:eastAsia="Calibri" w:hAnsiTheme="majorBidi" w:cstheme="majorBidi"/>
          <w:sz w:val="32"/>
          <w:szCs w:val="32"/>
          <w:cs/>
        </w:rPr>
        <w:t>ควรดำเนินการดังนี้</w:t>
      </w:r>
    </w:p>
    <w:p w:rsidR="005A1580" w:rsidRPr="00721DAA" w:rsidRDefault="005A1580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1. </w:t>
      </w:r>
      <w:r w:rsidR="00B75857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ส่งเสริมการพัฒนาความเชื่อมั่นในความสามารถของตนเอง โดยผ่านกระบวนการในการดึงศักยภาพของผู้มีส่วนได้ส่วนเสียออกมา </w:t>
      </w:r>
    </w:p>
    <w:p w:rsidR="000F2FB2" w:rsidRPr="00721DAA" w:rsidRDefault="00B75857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</w:rPr>
        <w:t xml:space="preserve">2. 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สร้างแกนนำหรือสนับสนุนองค์กรภาคประชาสังคมในการกระตุ้นความเชื่อมั่นในความสามารถของตนเอง ของผู้มีส่วนได้ส่วนเสียหรือประชาชน</w:t>
      </w:r>
    </w:p>
    <w:p w:rsidR="008B707B" w:rsidRPr="00721DAA" w:rsidRDefault="00BA66BC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897619">
        <w:rPr>
          <w:rFonts w:asciiTheme="majorBidi" w:eastAsia="Calibri" w:hAnsiTheme="majorBidi" w:cstheme="majorBidi"/>
          <w:b/>
          <w:bCs/>
          <w:sz w:val="32"/>
          <w:szCs w:val="32"/>
        </w:rPr>
        <w:t>5.3.2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897619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8B707B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ข้อเสนอแนะเชิงนโยบาย</w:t>
      </w:r>
    </w:p>
    <w:p w:rsidR="00633C99" w:rsidRDefault="000F2FB2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897619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897619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จัดทำนโยบายการบริหารผู้มีส่วนได้ส่วนเสียตามหลักการเป็นหุ้นส่วนทางการบริหารงานท้องถิ่น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75081D"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75081D" w:rsidRP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</w:p>
    <w:p w:rsidR="00F32288" w:rsidRDefault="00F32288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F32288" w:rsidRDefault="00F32288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F32288" w:rsidRDefault="00F32288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F32288" w:rsidRDefault="00F32288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75081D" w:rsidRPr="00721DAA" w:rsidRDefault="0075081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 xml:space="preserve"> </w:t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633C99">
        <w:rPr>
          <w:rFonts w:asciiTheme="majorBidi" w:eastAsia="Calibri" w:hAnsiTheme="majorBidi" w:cstheme="majorBidi"/>
          <w:b/>
          <w:bCs/>
          <w:sz w:val="32"/>
          <w:szCs w:val="32"/>
        </w:rPr>
        <w:t>5.3.3</w:t>
      </w:r>
      <w:r w:rsidR="00633C99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721DAA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ข้อเสนอแนะในการทำวิจัยครั้งต่อไป</w:t>
      </w:r>
      <w:r w:rsidR="00721DAA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</w:p>
    <w:p w:rsidR="00814067" w:rsidRPr="00721DAA" w:rsidRDefault="0075081D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33C9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633C9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633C99">
        <w:rPr>
          <w:rFonts w:asciiTheme="majorBidi" w:eastAsia="Calibri" w:hAnsiTheme="majorBidi" w:cstheme="majorBidi"/>
          <w:sz w:val="32"/>
          <w:szCs w:val="32"/>
        </w:rPr>
        <w:t>5.3.3.1</w:t>
      </w:r>
      <w:r w:rsidR="00633C99">
        <w:rPr>
          <w:rFonts w:asciiTheme="majorBidi" w:eastAsia="Calibri" w:hAnsiTheme="majorBidi" w:cstheme="majorBidi"/>
          <w:sz w:val="32"/>
          <w:szCs w:val="32"/>
        </w:rPr>
        <w:tab/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วิจัยโมเดล</w:t>
      </w:r>
      <w:r w:rsidR="00814067" w:rsidRPr="00721DAA">
        <w:rPr>
          <w:rFonts w:asciiTheme="majorBidi" w:eastAsia="Calibri" w:hAnsiTheme="majorBidi" w:cstheme="majorBidi"/>
          <w:sz w:val="32"/>
          <w:szCs w:val="32"/>
          <w:cs/>
        </w:rPr>
        <w:t>ความสำเร็จของ</w:t>
      </w:r>
      <w:r w:rsidRPr="00721DAA">
        <w:rPr>
          <w:rFonts w:asciiTheme="majorBidi" w:eastAsia="Calibri" w:hAnsiTheme="majorBidi" w:cstheme="majorBidi"/>
          <w:sz w:val="32"/>
          <w:szCs w:val="32"/>
          <w:cs/>
        </w:rPr>
        <w:t>การพัฒนา</w:t>
      </w:r>
      <w:r w:rsidR="00814067" w:rsidRPr="00721DAA">
        <w:rPr>
          <w:rFonts w:asciiTheme="majorBidi" w:eastAsia="Calibri" w:hAnsiTheme="majorBidi" w:cstheme="majorBidi"/>
          <w:sz w:val="32"/>
          <w:szCs w:val="32"/>
          <w:cs/>
        </w:rPr>
        <w:t xml:space="preserve">ความเป็นหุ้นส่วนทางการบริหารงานท้องถิ่น </w:t>
      </w:r>
    </w:p>
    <w:p w:rsidR="00FC1006" w:rsidRPr="00AD4D82" w:rsidRDefault="00FF6BF9" w:rsidP="00721D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721DA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633C9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633C9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633C99">
        <w:rPr>
          <w:rFonts w:asciiTheme="majorBidi" w:eastAsia="Calibri" w:hAnsiTheme="majorBidi" w:cstheme="majorBidi"/>
          <w:sz w:val="32"/>
          <w:szCs w:val="32"/>
        </w:rPr>
        <w:t>5.3.3.</w:t>
      </w:r>
      <w:r w:rsidR="00814067" w:rsidRPr="00721DAA">
        <w:rPr>
          <w:rFonts w:asciiTheme="majorBidi" w:eastAsia="Calibri" w:hAnsiTheme="majorBidi" w:cstheme="majorBidi"/>
          <w:sz w:val="32"/>
          <w:szCs w:val="32"/>
        </w:rPr>
        <w:t>2</w:t>
      </w:r>
      <w:r w:rsidR="00633C9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14067" w:rsidRPr="00721DAA">
        <w:rPr>
          <w:rFonts w:asciiTheme="majorBidi" w:eastAsia="Calibri" w:hAnsiTheme="majorBidi" w:cstheme="majorBidi"/>
          <w:sz w:val="32"/>
          <w:szCs w:val="32"/>
          <w:cs/>
        </w:rPr>
        <w:t>วิจัยความเป็นหุ้นส่วนทางการบริหารงานท้องถิ่นของแต่ละภาค เพื่อนำผลการวิจัยมาเปรียบเทียบกันของประชาชนในแต่ละบริบทพื้นที่</w:t>
      </w:r>
      <w:r w:rsidR="00721DA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sectPr w:rsidR="00FC1006" w:rsidRPr="00AD4D82" w:rsidSect="00902D2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160" w:right="1440" w:bottom="1440" w:left="2160" w:header="1440" w:footer="1440" w:gutter="0"/>
      <w:pgNumType w:start="27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70" w:rsidRDefault="004D2C70" w:rsidP="0075081D">
      <w:pPr>
        <w:spacing w:after="0" w:line="240" w:lineRule="auto"/>
      </w:pPr>
      <w:r>
        <w:separator/>
      </w:r>
    </w:p>
  </w:endnote>
  <w:endnote w:type="continuationSeparator" w:id="0">
    <w:p w:rsidR="004D2C70" w:rsidRDefault="004D2C70" w:rsidP="0075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2E" w:rsidRDefault="002B5E2E" w:rsidP="00474169">
    <w:pPr>
      <w:pStyle w:val="a6"/>
      <w:tabs>
        <w:tab w:val="clear" w:pos="4153"/>
        <w:tab w:val="clear" w:pos="8306"/>
        <w:tab w:val="left" w:pos="6946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70" w:rsidRDefault="004D2C70" w:rsidP="0075081D">
      <w:pPr>
        <w:spacing w:after="0" w:line="240" w:lineRule="auto"/>
      </w:pPr>
      <w:r>
        <w:separator/>
      </w:r>
    </w:p>
  </w:footnote>
  <w:footnote w:type="continuationSeparator" w:id="0">
    <w:p w:rsidR="004D2C70" w:rsidRDefault="004D2C70" w:rsidP="0075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66992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2B5E2E" w:rsidRPr="001D344B" w:rsidRDefault="00DE18FF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1D344B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2B5E2E" w:rsidRPr="001D344B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1D344B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A224B" w:rsidRPr="001A224B">
          <w:rPr>
            <w:rFonts w:asciiTheme="majorBidi" w:hAnsiTheme="majorBidi"/>
            <w:noProof/>
            <w:sz w:val="32"/>
            <w:szCs w:val="32"/>
            <w:lang w:val="th-TH"/>
          </w:rPr>
          <w:t>318</w:t>
        </w:r>
        <w:r w:rsidRPr="001D344B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193063"/>
      <w:docPartObj>
        <w:docPartGallery w:val="Page Numbers (Top of Page)"/>
        <w:docPartUnique/>
      </w:docPartObj>
    </w:sdtPr>
    <w:sdtEndPr/>
    <w:sdtContent>
      <w:p w:rsidR="002B5E2E" w:rsidRPr="00633C99" w:rsidRDefault="00DE18FF" w:rsidP="00633C99">
        <w:pPr>
          <w:pStyle w:val="a3"/>
          <w:jc w:val="right"/>
        </w:pPr>
        <w:r w:rsidRPr="00633C99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633C99" w:rsidRPr="00633C99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633C99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A224B" w:rsidRPr="001A224B">
          <w:rPr>
            <w:rFonts w:asciiTheme="majorBidi" w:hAnsiTheme="majorBidi"/>
            <w:noProof/>
            <w:sz w:val="32"/>
            <w:szCs w:val="32"/>
            <w:lang w:val="th-TH"/>
          </w:rPr>
          <w:t>317</w:t>
        </w:r>
        <w:r w:rsidRPr="00633C99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2E" w:rsidRDefault="002B5E2E">
    <w:pPr>
      <w:pStyle w:val="a3"/>
      <w:jc w:val="center"/>
    </w:pPr>
  </w:p>
  <w:p w:rsidR="002B5E2E" w:rsidRDefault="002B5E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/>
      </w:rPr>
    </w:lvl>
  </w:abstractNum>
  <w:abstractNum w:abstractNumId="1">
    <w:nsid w:val="02AA6362"/>
    <w:multiLevelType w:val="hybridMultilevel"/>
    <w:tmpl w:val="ECAACA22"/>
    <w:lvl w:ilvl="0" w:tplc="E62CE2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B3B7B"/>
    <w:multiLevelType w:val="hybridMultilevel"/>
    <w:tmpl w:val="A900DC50"/>
    <w:lvl w:ilvl="0" w:tplc="A76EBB2A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1823"/>
    <w:multiLevelType w:val="hybridMultilevel"/>
    <w:tmpl w:val="BE0A3B2A"/>
    <w:lvl w:ilvl="0" w:tplc="703E8D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E891C72"/>
    <w:multiLevelType w:val="hybridMultilevel"/>
    <w:tmpl w:val="29201860"/>
    <w:lvl w:ilvl="0" w:tplc="8DE634D2">
      <w:start w:val="1"/>
      <w:numFmt w:val="decimal"/>
      <w:lvlText w:val="%1."/>
      <w:lvlJc w:val="left"/>
      <w:pPr>
        <w:ind w:left="12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2EA2859"/>
    <w:multiLevelType w:val="hybridMultilevel"/>
    <w:tmpl w:val="87F2CE28"/>
    <w:lvl w:ilvl="0" w:tplc="855A66B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EFB038D"/>
    <w:multiLevelType w:val="hybridMultilevel"/>
    <w:tmpl w:val="317EFBF8"/>
    <w:lvl w:ilvl="0" w:tplc="9E8E1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076E08"/>
    <w:multiLevelType w:val="hybridMultilevel"/>
    <w:tmpl w:val="08446BDA"/>
    <w:lvl w:ilvl="0" w:tplc="08C6D0FC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2958B4"/>
    <w:multiLevelType w:val="singleLevel"/>
    <w:tmpl w:val="5F50F1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9A81323"/>
    <w:multiLevelType w:val="hybridMultilevel"/>
    <w:tmpl w:val="E7B23C36"/>
    <w:lvl w:ilvl="0" w:tplc="8DE634D2">
      <w:start w:val="1"/>
      <w:numFmt w:val="decimal"/>
      <w:lvlText w:val="%1."/>
      <w:lvlJc w:val="left"/>
      <w:pPr>
        <w:ind w:left="12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41BD41F2"/>
    <w:multiLevelType w:val="hybridMultilevel"/>
    <w:tmpl w:val="60EEDDFE"/>
    <w:lvl w:ilvl="0" w:tplc="FC88AD4A">
      <w:start w:val="1"/>
      <w:numFmt w:val="decimal"/>
      <w:lvlText w:val="%1."/>
      <w:lvlJc w:val="left"/>
      <w:pPr>
        <w:ind w:left="144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462748"/>
    <w:multiLevelType w:val="hybridMultilevel"/>
    <w:tmpl w:val="517EAB9C"/>
    <w:lvl w:ilvl="0" w:tplc="AC8C157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46002026"/>
    <w:multiLevelType w:val="hybridMultilevel"/>
    <w:tmpl w:val="D91478CC"/>
    <w:lvl w:ilvl="0" w:tplc="8DE634D2">
      <w:start w:val="1"/>
      <w:numFmt w:val="decimal"/>
      <w:lvlText w:val="%1."/>
      <w:lvlJc w:val="left"/>
      <w:pPr>
        <w:ind w:left="12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4604544A"/>
    <w:multiLevelType w:val="multilevel"/>
    <w:tmpl w:val="BA70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10D20"/>
    <w:multiLevelType w:val="hybridMultilevel"/>
    <w:tmpl w:val="BA3C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C6A61"/>
    <w:multiLevelType w:val="hybridMultilevel"/>
    <w:tmpl w:val="BE069EC2"/>
    <w:lvl w:ilvl="0" w:tplc="C59A4DD8">
      <w:start w:val="1"/>
      <w:numFmt w:val="decimal"/>
      <w:lvlText w:val="%1."/>
      <w:lvlJc w:val="left"/>
      <w:pPr>
        <w:ind w:left="144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7C03F7"/>
    <w:multiLevelType w:val="hybridMultilevel"/>
    <w:tmpl w:val="BC80F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312A7"/>
    <w:multiLevelType w:val="hybridMultilevel"/>
    <w:tmpl w:val="E95C1B22"/>
    <w:lvl w:ilvl="0" w:tplc="581217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5E4D7981"/>
    <w:multiLevelType w:val="hybridMultilevel"/>
    <w:tmpl w:val="85EC131C"/>
    <w:lvl w:ilvl="0" w:tplc="FA6214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DF5902"/>
    <w:multiLevelType w:val="hybridMultilevel"/>
    <w:tmpl w:val="E104F2EC"/>
    <w:lvl w:ilvl="0" w:tplc="DA0483C8">
      <w:start w:val="1"/>
      <w:numFmt w:val="decimal"/>
      <w:lvlText w:val="%1."/>
      <w:lvlJc w:val="left"/>
      <w:pPr>
        <w:ind w:left="157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0">
    <w:nsid w:val="6FEC6F8F"/>
    <w:multiLevelType w:val="hybridMultilevel"/>
    <w:tmpl w:val="DFA085EA"/>
    <w:lvl w:ilvl="0" w:tplc="C75CA0F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701B0DBF"/>
    <w:multiLevelType w:val="hybridMultilevel"/>
    <w:tmpl w:val="BEBE35B8"/>
    <w:lvl w:ilvl="0" w:tplc="4FBC6BC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72601373"/>
    <w:multiLevelType w:val="hybridMultilevel"/>
    <w:tmpl w:val="A1EEAE7A"/>
    <w:lvl w:ilvl="0" w:tplc="FFB45B7E">
      <w:start w:val="1"/>
      <w:numFmt w:val="decimal"/>
      <w:lvlText w:val="%1."/>
      <w:lvlJc w:val="left"/>
      <w:pPr>
        <w:ind w:left="1140" w:hanging="360"/>
      </w:pPr>
      <w:rPr>
        <w:rFonts w:asciiTheme="majorBidi" w:eastAsia="Calibri" w:hAnsiTheme="majorBidi" w:cs="Angsana New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8C8587C"/>
    <w:multiLevelType w:val="hybridMultilevel"/>
    <w:tmpl w:val="86C47F04"/>
    <w:lvl w:ilvl="0" w:tplc="4C32B208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3"/>
  </w:num>
  <w:num w:numId="5">
    <w:abstractNumId w:val="0"/>
  </w:num>
  <w:num w:numId="6">
    <w:abstractNumId w:val="8"/>
  </w:num>
  <w:num w:numId="7">
    <w:abstractNumId w:val="11"/>
  </w:num>
  <w:num w:numId="8">
    <w:abstractNumId w:val="19"/>
  </w:num>
  <w:num w:numId="9">
    <w:abstractNumId w:val="18"/>
  </w:num>
  <w:num w:numId="10">
    <w:abstractNumId w:val="21"/>
  </w:num>
  <w:num w:numId="11">
    <w:abstractNumId w:val="3"/>
  </w:num>
  <w:num w:numId="12">
    <w:abstractNumId w:val="20"/>
  </w:num>
  <w:num w:numId="13">
    <w:abstractNumId w:val="14"/>
  </w:num>
  <w:num w:numId="14">
    <w:abstractNumId w:val="22"/>
  </w:num>
  <w:num w:numId="15">
    <w:abstractNumId w:val="7"/>
  </w:num>
  <w:num w:numId="16">
    <w:abstractNumId w:val="1"/>
  </w:num>
  <w:num w:numId="17">
    <w:abstractNumId w:val="6"/>
  </w:num>
  <w:num w:numId="18">
    <w:abstractNumId w:val="15"/>
  </w:num>
  <w:num w:numId="19">
    <w:abstractNumId w:val="23"/>
  </w:num>
  <w:num w:numId="20">
    <w:abstractNumId w:val="10"/>
  </w:num>
  <w:num w:numId="21">
    <w:abstractNumId w:val="2"/>
  </w:num>
  <w:num w:numId="22">
    <w:abstractNumId w:val="12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5081D"/>
    <w:rsid w:val="000076B7"/>
    <w:rsid w:val="00013F8D"/>
    <w:rsid w:val="00016720"/>
    <w:rsid w:val="00020819"/>
    <w:rsid w:val="000209A3"/>
    <w:rsid w:val="0002178C"/>
    <w:rsid w:val="0002439F"/>
    <w:rsid w:val="00025659"/>
    <w:rsid w:val="00031862"/>
    <w:rsid w:val="00032777"/>
    <w:rsid w:val="000374BC"/>
    <w:rsid w:val="00044D53"/>
    <w:rsid w:val="00047DC9"/>
    <w:rsid w:val="000519DA"/>
    <w:rsid w:val="0005620A"/>
    <w:rsid w:val="000571A4"/>
    <w:rsid w:val="000576A1"/>
    <w:rsid w:val="00060F56"/>
    <w:rsid w:val="00061994"/>
    <w:rsid w:val="00063981"/>
    <w:rsid w:val="00063F82"/>
    <w:rsid w:val="00083AFB"/>
    <w:rsid w:val="00087229"/>
    <w:rsid w:val="00091FC5"/>
    <w:rsid w:val="00093B39"/>
    <w:rsid w:val="00096669"/>
    <w:rsid w:val="000A305E"/>
    <w:rsid w:val="000A40CA"/>
    <w:rsid w:val="000A6B15"/>
    <w:rsid w:val="000A7FEF"/>
    <w:rsid w:val="000B0E2B"/>
    <w:rsid w:val="000B1663"/>
    <w:rsid w:val="000B7EB4"/>
    <w:rsid w:val="000C0958"/>
    <w:rsid w:val="000C460F"/>
    <w:rsid w:val="000E39D6"/>
    <w:rsid w:val="000F2FB2"/>
    <w:rsid w:val="001015D3"/>
    <w:rsid w:val="00104BCA"/>
    <w:rsid w:val="0011243A"/>
    <w:rsid w:val="00114236"/>
    <w:rsid w:val="00124B57"/>
    <w:rsid w:val="00126375"/>
    <w:rsid w:val="00130057"/>
    <w:rsid w:val="001300A6"/>
    <w:rsid w:val="00133539"/>
    <w:rsid w:val="00162249"/>
    <w:rsid w:val="00165AEE"/>
    <w:rsid w:val="00165B62"/>
    <w:rsid w:val="001738AF"/>
    <w:rsid w:val="00173DDA"/>
    <w:rsid w:val="00177890"/>
    <w:rsid w:val="00177A0D"/>
    <w:rsid w:val="00180D0F"/>
    <w:rsid w:val="00181D7C"/>
    <w:rsid w:val="0018242B"/>
    <w:rsid w:val="00185E4E"/>
    <w:rsid w:val="00191D48"/>
    <w:rsid w:val="00192DE5"/>
    <w:rsid w:val="00196B09"/>
    <w:rsid w:val="001A224B"/>
    <w:rsid w:val="001A4D5C"/>
    <w:rsid w:val="001B055D"/>
    <w:rsid w:val="001B16D8"/>
    <w:rsid w:val="001C674E"/>
    <w:rsid w:val="001D33C4"/>
    <w:rsid w:val="001D344B"/>
    <w:rsid w:val="001D6B42"/>
    <w:rsid w:val="001D6CC9"/>
    <w:rsid w:val="001E5C0B"/>
    <w:rsid w:val="001F4BDB"/>
    <w:rsid w:val="001F5740"/>
    <w:rsid w:val="002005F5"/>
    <w:rsid w:val="002029FF"/>
    <w:rsid w:val="00202E45"/>
    <w:rsid w:val="002035C9"/>
    <w:rsid w:val="00222300"/>
    <w:rsid w:val="002245FA"/>
    <w:rsid w:val="00224CB1"/>
    <w:rsid w:val="0022791E"/>
    <w:rsid w:val="00233426"/>
    <w:rsid w:val="00234CA2"/>
    <w:rsid w:val="0023709D"/>
    <w:rsid w:val="00243C7D"/>
    <w:rsid w:val="00244372"/>
    <w:rsid w:val="00253A91"/>
    <w:rsid w:val="00255363"/>
    <w:rsid w:val="00256EE7"/>
    <w:rsid w:val="00261EE2"/>
    <w:rsid w:val="002638AA"/>
    <w:rsid w:val="00263E15"/>
    <w:rsid w:val="00270A2B"/>
    <w:rsid w:val="00284010"/>
    <w:rsid w:val="002932EC"/>
    <w:rsid w:val="00294A70"/>
    <w:rsid w:val="002A2556"/>
    <w:rsid w:val="002A2A81"/>
    <w:rsid w:val="002A2D3F"/>
    <w:rsid w:val="002A372E"/>
    <w:rsid w:val="002B188E"/>
    <w:rsid w:val="002B5E2E"/>
    <w:rsid w:val="002B6511"/>
    <w:rsid w:val="002B7978"/>
    <w:rsid w:val="002D74A1"/>
    <w:rsid w:val="002F016E"/>
    <w:rsid w:val="002F0848"/>
    <w:rsid w:val="002F330F"/>
    <w:rsid w:val="002F3FE4"/>
    <w:rsid w:val="002F40E3"/>
    <w:rsid w:val="002F5C97"/>
    <w:rsid w:val="002F64C6"/>
    <w:rsid w:val="00300692"/>
    <w:rsid w:val="003019B9"/>
    <w:rsid w:val="00306FB5"/>
    <w:rsid w:val="00307BE8"/>
    <w:rsid w:val="00311AC0"/>
    <w:rsid w:val="00316049"/>
    <w:rsid w:val="00316F99"/>
    <w:rsid w:val="00322A47"/>
    <w:rsid w:val="003536E9"/>
    <w:rsid w:val="00356780"/>
    <w:rsid w:val="0036519D"/>
    <w:rsid w:val="00370B12"/>
    <w:rsid w:val="00371674"/>
    <w:rsid w:val="00372D16"/>
    <w:rsid w:val="0038068A"/>
    <w:rsid w:val="0039170B"/>
    <w:rsid w:val="00393A08"/>
    <w:rsid w:val="003B7F58"/>
    <w:rsid w:val="003C10BF"/>
    <w:rsid w:val="003D3AF7"/>
    <w:rsid w:val="003D4298"/>
    <w:rsid w:val="003E4B60"/>
    <w:rsid w:val="003F2FCC"/>
    <w:rsid w:val="00401816"/>
    <w:rsid w:val="004019AE"/>
    <w:rsid w:val="00401B69"/>
    <w:rsid w:val="004140E2"/>
    <w:rsid w:val="00417689"/>
    <w:rsid w:val="00442B9C"/>
    <w:rsid w:val="00446480"/>
    <w:rsid w:val="00451F44"/>
    <w:rsid w:val="00462DE0"/>
    <w:rsid w:val="00463662"/>
    <w:rsid w:val="004636C2"/>
    <w:rsid w:val="004641BC"/>
    <w:rsid w:val="00471E85"/>
    <w:rsid w:val="004738B4"/>
    <w:rsid w:val="00474169"/>
    <w:rsid w:val="004747F4"/>
    <w:rsid w:val="00476C70"/>
    <w:rsid w:val="00477CCB"/>
    <w:rsid w:val="00481129"/>
    <w:rsid w:val="00483B77"/>
    <w:rsid w:val="0048418D"/>
    <w:rsid w:val="00485223"/>
    <w:rsid w:val="00485744"/>
    <w:rsid w:val="00486477"/>
    <w:rsid w:val="00490A8C"/>
    <w:rsid w:val="00493740"/>
    <w:rsid w:val="00493771"/>
    <w:rsid w:val="00494880"/>
    <w:rsid w:val="00495E10"/>
    <w:rsid w:val="004969B2"/>
    <w:rsid w:val="004A0532"/>
    <w:rsid w:val="004B5954"/>
    <w:rsid w:val="004B59D0"/>
    <w:rsid w:val="004D2C70"/>
    <w:rsid w:val="004E02EA"/>
    <w:rsid w:val="004E45CA"/>
    <w:rsid w:val="004E66B7"/>
    <w:rsid w:val="004F24DD"/>
    <w:rsid w:val="00500E44"/>
    <w:rsid w:val="00501C68"/>
    <w:rsid w:val="00501D4C"/>
    <w:rsid w:val="00505C79"/>
    <w:rsid w:val="00505F4E"/>
    <w:rsid w:val="0051107E"/>
    <w:rsid w:val="0051249B"/>
    <w:rsid w:val="005215A5"/>
    <w:rsid w:val="00525814"/>
    <w:rsid w:val="0053266D"/>
    <w:rsid w:val="00533168"/>
    <w:rsid w:val="00541A8B"/>
    <w:rsid w:val="005506CB"/>
    <w:rsid w:val="00557AE1"/>
    <w:rsid w:val="0056403D"/>
    <w:rsid w:val="00564A19"/>
    <w:rsid w:val="005945DC"/>
    <w:rsid w:val="00594632"/>
    <w:rsid w:val="00597DDF"/>
    <w:rsid w:val="005A09A2"/>
    <w:rsid w:val="005A1580"/>
    <w:rsid w:val="005B4B72"/>
    <w:rsid w:val="005C0FCA"/>
    <w:rsid w:val="005D00C5"/>
    <w:rsid w:val="005D66D5"/>
    <w:rsid w:val="005F0F88"/>
    <w:rsid w:val="00602C03"/>
    <w:rsid w:val="00627628"/>
    <w:rsid w:val="00627861"/>
    <w:rsid w:val="00633C99"/>
    <w:rsid w:val="0064170E"/>
    <w:rsid w:val="006424F0"/>
    <w:rsid w:val="00646669"/>
    <w:rsid w:val="00650477"/>
    <w:rsid w:val="00651265"/>
    <w:rsid w:val="00653F2F"/>
    <w:rsid w:val="00661B78"/>
    <w:rsid w:val="006648B8"/>
    <w:rsid w:val="00675B6E"/>
    <w:rsid w:val="00680B8E"/>
    <w:rsid w:val="006825F3"/>
    <w:rsid w:val="00686428"/>
    <w:rsid w:val="00694D83"/>
    <w:rsid w:val="00695677"/>
    <w:rsid w:val="006A00A7"/>
    <w:rsid w:val="006A0F27"/>
    <w:rsid w:val="006B2741"/>
    <w:rsid w:val="006B2AE7"/>
    <w:rsid w:val="006B433E"/>
    <w:rsid w:val="006B4F1C"/>
    <w:rsid w:val="006B5B47"/>
    <w:rsid w:val="006B7811"/>
    <w:rsid w:val="006C09B0"/>
    <w:rsid w:val="006C1739"/>
    <w:rsid w:val="006C2D88"/>
    <w:rsid w:val="006D31A9"/>
    <w:rsid w:val="006E150D"/>
    <w:rsid w:val="006F3A8C"/>
    <w:rsid w:val="007026BA"/>
    <w:rsid w:val="007104A7"/>
    <w:rsid w:val="00710A06"/>
    <w:rsid w:val="007123F8"/>
    <w:rsid w:val="0071419E"/>
    <w:rsid w:val="0071459F"/>
    <w:rsid w:val="00716F2D"/>
    <w:rsid w:val="0072018F"/>
    <w:rsid w:val="00721DAA"/>
    <w:rsid w:val="007235D2"/>
    <w:rsid w:val="00724E5A"/>
    <w:rsid w:val="00725823"/>
    <w:rsid w:val="007315A3"/>
    <w:rsid w:val="00737D08"/>
    <w:rsid w:val="007431AA"/>
    <w:rsid w:val="00743BAF"/>
    <w:rsid w:val="00745704"/>
    <w:rsid w:val="0075081D"/>
    <w:rsid w:val="0075176A"/>
    <w:rsid w:val="007529CA"/>
    <w:rsid w:val="0075646D"/>
    <w:rsid w:val="00760EE2"/>
    <w:rsid w:val="00761719"/>
    <w:rsid w:val="007660E8"/>
    <w:rsid w:val="00771C77"/>
    <w:rsid w:val="00772356"/>
    <w:rsid w:val="007751B4"/>
    <w:rsid w:val="00776B5A"/>
    <w:rsid w:val="007771B9"/>
    <w:rsid w:val="00783EB6"/>
    <w:rsid w:val="00784195"/>
    <w:rsid w:val="0079060F"/>
    <w:rsid w:val="00794F13"/>
    <w:rsid w:val="00795DF1"/>
    <w:rsid w:val="007A02E6"/>
    <w:rsid w:val="007A0D89"/>
    <w:rsid w:val="007B395F"/>
    <w:rsid w:val="007C125B"/>
    <w:rsid w:val="007C556F"/>
    <w:rsid w:val="007D0286"/>
    <w:rsid w:val="007E2346"/>
    <w:rsid w:val="007E2B95"/>
    <w:rsid w:val="00801527"/>
    <w:rsid w:val="00803831"/>
    <w:rsid w:val="00806D1D"/>
    <w:rsid w:val="00807B04"/>
    <w:rsid w:val="00814067"/>
    <w:rsid w:val="00834C6E"/>
    <w:rsid w:val="00840C0E"/>
    <w:rsid w:val="00855BA0"/>
    <w:rsid w:val="008622A9"/>
    <w:rsid w:val="008665CF"/>
    <w:rsid w:val="00866F7C"/>
    <w:rsid w:val="00867D95"/>
    <w:rsid w:val="00873AA2"/>
    <w:rsid w:val="0087529B"/>
    <w:rsid w:val="00883C03"/>
    <w:rsid w:val="00897619"/>
    <w:rsid w:val="008A0914"/>
    <w:rsid w:val="008A2505"/>
    <w:rsid w:val="008A29C9"/>
    <w:rsid w:val="008A6C86"/>
    <w:rsid w:val="008B4D6D"/>
    <w:rsid w:val="008B52D1"/>
    <w:rsid w:val="008B707B"/>
    <w:rsid w:val="008C0D35"/>
    <w:rsid w:val="008D0228"/>
    <w:rsid w:val="008F4D09"/>
    <w:rsid w:val="008F4DBC"/>
    <w:rsid w:val="00902D2E"/>
    <w:rsid w:val="00904020"/>
    <w:rsid w:val="00904746"/>
    <w:rsid w:val="00910541"/>
    <w:rsid w:val="0091421F"/>
    <w:rsid w:val="00920E8E"/>
    <w:rsid w:val="00926F39"/>
    <w:rsid w:val="0093381C"/>
    <w:rsid w:val="00934F8F"/>
    <w:rsid w:val="009453C2"/>
    <w:rsid w:val="00945646"/>
    <w:rsid w:val="00946203"/>
    <w:rsid w:val="00952CE8"/>
    <w:rsid w:val="00961DAA"/>
    <w:rsid w:val="00963D54"/>
    <w:rsid w:val="00966328"/>
    <w:rsid w:val="00967009"/>
    <w:rsid w:val="00971B49"/>
    <w:rsid w:val="009720A9"/>
    <w:rsid w:val="0097216D"/>
    <w:rsid w:val="009759BA"/>
    <w:rsid w:val="00980279"/>
    <w:rsid w:val="00980C92"/>
    <w:rsid w:val="00986E45"/>
    <w:rsid w:val="0099512F"/>
    <w:rsid w:val="009A28B3"/>
    <w:rsid w:val="009C3D0A"/>
    <w:rsid w:val="009C5FFC"/>
    <w:rsid w:val="009C7F0F"/>
    <w:rsid w:val="009C7F7C"/>
    <w:rsid w:val="009D1008"/>
    <w:rsid w:val="009D6350"/>
    <w:rsid w:val="009D6622"/>
    <w:rsid w:val="009E4CDE"/>
    <w:rsid w:val="009E7DE8"/>
    <w:rsid w:val="009F0E0B"/>
    <w:rsid w:val="009F21FB"/>
    <w:rsid w:val="009F7B49"/>
    <w:rsid w:val="009F7F45"/>
    <w:rsid w:val="00A033D9"/>
    <w:rsid w:val="00A03A1E"/>
    <w:rsid w:val="00A139B9"/>
    <w:rsid w:val="00A153DE"/>
    <w:rsid w:val="00A16740"/>
    <w:rsid w:val="00A23EEC"/>
    <w:rsid w:val="00A304F7"/>
    <w:rsid w:val="00A31B39"/>
    <w:rsid w:val="00A31EC3"/>
    <w:rsid w:val="00A35B7C"/>
    <w:rsid w:val="00A500B6"/>
    <w:rsid w:val="00A52897"/>
    <w:rsid w:val="00A62812"/>
    <w:rsid w:val="00A71A0D"/>
    <w:rsid w:val="00A81426"/>
    <w:rsid w:val="00A81FDD"/>
    <w:rsid w:val="00A86D8C"/>
    <w:rsid w:val="00AA1B49"/>
    <w:rsid w:val="00AA1CDF"/>
    <w:rsid w:val="00AA30D7"/>
    <w:rsid w:val="00AA6EAD"/>
    <w:rsid w:val="00AB1F98"/>
    <w:rsid w:val="00AB50AF"/>
    <w:rsid w:val="00AB5DE1"/>
    <w:rsid w:val="00AB6E87"/>
    <w:rsid w:val="00AC1CDE"/>
    <w:rsid w:val="00AD0442"/>
    <w:rsid w:val="00AD4D82"/>
    <w:rsid w:val="00B024A5"/>
    <w:rsid w:val="00B0527D"/>
    <w:rsid w:val="00B10D49"/>
    <w:rsid w:val="00B20373"/>
    <w:rsid w:val="00B20374"/>
    <w:rsid w:val="00B37460"/>
    <w:rsid w:val="00B378C0"/>
    <w:rsid w:val="00B40DFC"/>
    <w:rsid w:val="00B45832"/>
    <w:rsid w:val="00B52137"/>
    <w:rsid w:val="00B52F7E"/>
    <w:rsid w:val="00B56617"/>
    <w:rsid w:val="00B62B2B"/>
    <w:rsid w:val="00B75857"/>
    <w:rsid w:val="00B80D3E"/>
    <w:rsid w:val="00B902C8"/>
    <w:rsid w:val="00B91924"/>
    <w:rsid w:val="00B91A3A"/>
    <w:rsid w:val="00B92506"/>
    <w:rsid w:val="00B972C9"/>
    <w:rsid w:val="00BA66BC"/>
    <w:rsid w:val="00BB0B6A"/>
    <w:rsid w:val="00BC78B5"/>
    <w:rsid w:val="00BD5BC7"/>
    <w:rsid w:val="00BF0A5E"/>
    <w:rsid w:val="00C05902"/>
    <w:rsid w:val="00C11CDC"/>
    <w:rsid w:val="00C13470"/>
    <w:rsid w:val="00C1462A"/>
    <w:rsid w:val="00C167D7"/>
    <w:rsid w:val="00C21748"/>
    <w:rsid w:val="00C2371E"/>
    <w:rsid w:val="00C24CFD"/>
    <w:rsid w:val="00C30DFA"/>
    <w:rsid w:val="00C3233C"/>
    <w:rsid w:val="00C43489"/>
    <w:rsid w:val="00C47F7C"/>
    <w:rsid w:val="00C50941"/>
    <w:rsid w:val="00C511C6"/>
    <w:rsid w:val="00C52CB6"/>
    <w:rsid w:val="00C547E8"/>
    <w:rsid w:val="00C55BF3"/>
    <w:rsid w:val="00C61091"/>
    <w:rsid w:val="00C676DF"/>
    <w:rsid w:val="00C7303F"/>
    <w:rsid w:val="00C7339B"/>
    <w:rsid w:val="00C97A6D"/>
    <w:rsid w:val="00CA06AB"/>
    <w:rsid w:val="00CB483E"/>
    <w:rsid w:val="00CB6724"/>
    <w:rsid w:val="00CC140F"/>
    <w:rsid w:val="00CC2694"/>
    <w:rsid w:val="00CD11F3"/>
    <w:rsid w:val="00CD23D8"/>
    <w:rsid w:val="00CE2151"/>
    <w:rsid w:val="00CF0EBD"/>
    <w:rsid w:val="00CF193F"/>
    <w:rsid w:val="00CF28CA"/>
    <w:rsid w:val="00CF50A1"/>
    <w:rsid w:val="00CF7A7B"/>
    <w:rsid w:val="00D273E5"/>
    <w:rsid w:val="00D27EC8"/>
    <w:rsid w:val="00D40D2F"/>
    <w:rsid w:val="00D475FA"/>
    <w:rsid w:val="00D55FCF"/>
    <w:rsid w:val="00D602C7"/>
    <w:rsid w:val="00D651AA"/>
    <w:rsid w:val="00D8047C"/>
    <w:rsid w:val="00D82AC1"/>
    <w:rsid w:val="00D83886"/>
    <w:rsid w:val="00D83A54"/>
    <w:rsid w:val="00DA36BD"/>
    <w:rsid w:val="00DB03A9"/>
    <w:rsid w:val="00DC017D"/>
    <w:rsid w:val="00DC516B"/>
    <w:rsid w:val="00DC64A7"/>
    <w:rsid w:val="00DD3F99"/>
    <w:rsid w:val="00DE18FF"/>
    <w:rsid w:val="00DF15A1"/>
    <w:rsid w:val="00DF3EE4"/>
    <w:rsid w:val="00E00CDB"/>
    <w:rsid w:val="00E03163"/>
    <w:rsid w:val="00E17D9D"/>
    <w:rsid w:val="00E22413"/>
    <w:rsid w:val="00E24335"/>
    <w:rsid w:val="00E30E38"/>
    <w:rsid w:val="00E32474"/>
    <w:rsid w:val="00E36924"/>
    <w:rsid w:val="00E4195F"/>
    <w:rsid w:val="00E43287"/>
    <w:rsid w:val="00E47268"/>
    <w:rsid w:val="00E5629C"/>
    <w:rsid w:val="00E602E4"/>
    <w:rsid w:val="00E6059E"/>
    <w:rsid w:val="00E60F81"/>
    <w:rsid w:val="00E651EE"/>
    <w:rsid w:val="00E714CB"/>
    <w:rsid w:val="00E73BC2"/>
    <w:rsid w:val="00E757C9"/>
    <w:rsid w:val="00E80170"/>
    <w:rsid w:val="00E83E61"/>
    <w:rsid w:val="00E93D69"/>
    <w:rsid w:val="00EA0E84"/>
    <w:rsid w:val="00EA3CDE"/>
    <w:rsid w:val="00EC39BB"/>
    <w:rsid w:val="00EC6FBC"/>
    <w:rsid w:val="00ED0FA1"/>
    <w:rsid w:val="00ED275F"/>
    <w:rsid w:val="00ED45F8"/>
    <w:rsid w:val="00ED65CE"/>
    <w:rsid w:val="00EE15A5"/>
    <w:rsid w:val="00EE275D"/>
    <w:rsid w:val="00EF004E"/>
    <w:rsid w:val="00EF045E"/>
    <w:rsid w:val="00EF5509"/>
    <w:rsid w:val="00F045F6"/>
    <w:rsid w:val="00F25E7D"/>
    <w:rsid w:val="00F3180D"/>
    <w:rsid w:val="00F32288"/>
    <w:rsid w:val="00F3370C"/>
    <w:rsid w:val="00F36297"/>
    <w:rsid w:val="00F4384F"/>
    <w:rsid w:val="00F46520"/>
    <w:rsid w:val="00F52CD7"/>
    <w:rsid w:val="00F544C4"/>
    <w:rsid w:val="00F57CAC"/>
    <w:rsid w:val="00F63228"/>
    <w:rsid w:val="00F64EF3"/>
    <w:rsid w:val="00F65E55"/>
    <w:rsid w:val="00F7172D"/>
    <w:rsid w:val="00F72224"/>
    <w:rsid w:val="00F747F1"/>
    <w:rsid w:val="00F764CB"/>
    <w:rsid w:val="00F835E8"/>
    <w:rsid w:val="00F931E0"/>
    <w:rsid w:val="00F93563"/>
    <w:rsid w:val="00FB2B16"/>
    <w:rsid w:val="00FC1006"/>
    <w:rsid w:val="00FC3C0E"/>
    <w:rsid w:val="00FC43D4"/>
    <w:rsid w:val="00FD33A8"/>
    <w:rsid w:val="00FD6064"/>
    <w:rsid w:val="00FD74FC"/>
    <w:rsid w:val="00FF2C1E"/>
    <w:rsid w:val="00FF4F3C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23" type="connector" idref="#ลูกศรเชื่อมต่อแบบตรง 216"/>
        <o:r id="V:Rule24" type="connector" idref="#ลูกศรเชื่อมต่อแบบตรง 230"/>
        <o:r id="V:Rule25" type="connector" idref="#ลูกศรเชื่อมต่อแบบตรง 226"/>
        <o:r id="V:Rule26" type="connector" idref="#ลูกศรเชื่อมต่อแบบตรง 233"/>
        <o:r id="V:Rule27" type="connector" idref="#ลูกศรเชื่อมต่อแบบตรง 224"/>
        <o:r id="V:Rule28" type="connector" idref="#ลูกศรเชื่อมต่อแบบตรง 222"/>
        <o:r id="V:Rule29" type="connector" idref="#ลูกศรเชื่อมต่อแบบตรง 219"/>
        <o:r id="V:Rule30" type="connector" idref="#ลูกศรเชื่อมต่อแบบตรง 215"/>
        <o:r id="V:Rule31" type="connector" idref="#ลูกศรเชื่อมต่อแบบตรง 221"/>
        <o:r id="V:Rule32" type="connector" idref="#ลูกศรเชื่อมต่อแบบตรง 231"/>
        <o:r id="V:Rule33" type="connector" idref="#ลูกศรเชื่อมต่อแบบตรง 218"/>
        <o:r id="V:Rule34" type="connector" idref="#ลูกศรเชื่อมต่อแบบตรง 199"/>
        <o:r id="V:Rule35" type="connector" idref="#ลูกศรเชื่อมต่อแบบตรง 217"/>
        <o:r id="V:Rule36" type="connector" idref="#ลูกศรเชื่อมต่อแบบตรง 223"/>
        <o:r id="V:Rule37" type="connector" idref="#ลูกศรเชื่อมต่อแบบตรง 214"/>
        <o:r id="V:Rule38" type="connector" idref="#ลูกศรเชื่อมต่อแบบตรง 17"/>
        <o:r id="V:Rule39" type="connector" idref="#ลูกศรเชื่อมต่อแบบตรง 229"/>
        <o:r id="V:Rule40" type="connector" idref="#ลูกศรเชื่อมต่อแบบตรง 228"/>
        <o:r id="V:Rule41" type="connector" idref="#ลูกศรเชื่อมต่อแบบตรง 225"/>
        <o:r id="V:Rule42" type="connector" idref="#ลูกศรเชื่อมต่อแบบตรง 232"/>
        <o:r id="V:Rule43" type="connector" idref="#ลูกศรเชื่อมต่อแบบตรง 220"/>
        <o:r id="V:Rule44" type="connector" idref="#ลูกศรเชื่อมต่อแบบตรง 2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BF"/>
  </w:style>
  <w:style w:type="paragraph" w:styleId="1">
    <w:name w:val="heading 1"/>
    <w:basedOn w:val="a"/>
    <w:next w:val="a"/>
    <w:link w:val="10"/>
    <w:qFormat/>
    <w:rsid w:val="007508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2E4"/>
    <w:pPr>
      <w:keepNext/>
      <w:keepLines/>
      <w:spacing w:before="200" w:after="0"/>
      <w:outlineLvl w:val="3"/>
    </w:pPr>
    <w:rPr>
      <w:rFonts w:ascii="Cambria" w:eastAsia="Times New Roman" w:hAnsi="Cambria" w:cs="Angsana New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81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5081D"/>
    <w:rPr>
      <w:rFonts w:ascii="Times New Roman" w:eastAsia="Times New Roman" w:hAnsi="Times New Roman" w:cs="Angsana New"/>
      <w:sz w:val="32"/>
      <w:szCs w:val="32"/>
    </w:rPr>
  </w:style>
  <w:style w:type="paragraph" w:customStyle="1" w:styleId="71">
    <w:name w:val="หัวเรื่อง 71"/>
    <w:basedOn w:val="a"/>
    <w:next w:val="a"/>
    <w:uiPriority w:val="9"/>
    <w:semiHidden/>
    <w:unhideWhenUsed/>
    <w:qFormat/>
    <w:rsid w:val="0075081D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numbering" w:customStyle="1" w:styleId="11">
    <w:name w:val="ไม่มีรายการ1"/>
    <w:next w:val="a2"/>
    <w:uiPriority w:val="99"/>
    <w:semiHidden/>
    <w:unhideWhenUsed/>
    <w:rsid w:val="0075081D"/>
  </w:style>
  <w:style w:type="paragraph" w:styleId="a3">
    <w:name w:val="header"/>
    <w:basedOn w:val="a"/>
    <w:link w:val="a4"/>
    <w:uiPriority w:val="99"/>
    <w:rsid w:val="0075081D"/>
    <w:pPr>
      <w:tabs>
        <w:tab w:val="center" w:pos="4153"/>
        <w:tab w:val="right" w:pos="8306"/>
      </w:tabs>
    </w:pPr>
    <w:rPr>
      <w:rFonts w:ascii="Calibri" w:eastAsia="Calibri" w:hAnsi="Calibri"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75081D"/>
    <w:rPr>
      <w:rFonts w:ascii="Calibri" w:eastAsia="Calibri" w:hAnsi="Calibri" w:cs="Angsana New"/>
    </w:rPr>
  </w:style>
  <w:style w:type="character" w:styleId="a5">
    <w:name w:val="page number"/>
    <w:rsid w:val="0075081D"/>
  </w:style>
  <w:style w:type="paragraph" w:styleId="a6">
    <w:name w:val="footer"/>
    <w:basedOn w:val="a"/>
    <w:link w:val="a7"/>
    <w:rsid w:val="0075081D"/>
    <w:pPr>
      <w:tabs>
        <w:tab w:val="center" w:pos="4153"/>
        <w:tab w:val="right" w:pos="8306"/>
      </w:tabs>
    </w:pPr>
    <w:rPr>
      <w:rFonts w:ascii="Calibri" w:eastAsia="Calibri" w:hAnsi="Calibri" w:cs="Angsana New"/>
    </w:rPr>
  </w:style>
  <w:style w:type="character" w:customStyle="1" w:styleId="a7">
    <w:name w:val="ท้ายกระดาษ อักขระ"/>
    <w:basedOn w:val="a0"/>
    <w:link w:val="a6"/>
    <w:rsid w:val="0075081D"/>
    <w:rPr>
      <w:rFonts w:ascii="Calibri" w:eastAsia="Calibri" w:hAnsi="Calibri" w:cs="Angsana New"/>
    </w:rPr>
  </w:style>
  <w:style w:type="paragraph" w:styleId="a8">
    <w:name w:val="Subtitle"/>
    <w:basedOn w:val="a"/>
    <w:next w:val="a"/>
    <w:link w:val="a9"/>
    <w:qFormat/>
    <w:rsid w:val="0075081D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9">
    <w:name w:val="ชื่อเรื่องรอง อักขระ"/>
    <w:basedOn w:val="a0"/>
    <w:link w:val="a8"/>
    <w:rsid w:val="0075081D"/>
    <w:rPr>
      <w:rFonts w:ascii="Cambria" w:eastAsia="Times New Roman" w:hAnsi="Cambria" w:cs="Angsana New"/>
      <w:sz w:val="24"/>
      <w:szCs w:val="30"/>
    </w:rPr>
  </w:style>
  <w:style w:type="paragraph" w:styleId="aa">
    <w:name w:val="Title"/>
    <w:basedOn w:val="a"/>
    <w:next w:val="a"/>
    <w:link w:val="ab"/>
    <w:qFormat/>
    <w:rsid w:val="0075081D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b">
    <w:name w:val="ชื่อเรื่อง อักขระ"/>
    <w:basedOn w:val="a0"/>
    <w:link w:val="aa"/>
    <w:rsid w:val="0075081D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styleId="ac">
    <w:name w:val="Strong"/>
    <w:uiPriority w:val="22"/>
    <w:qFormat/>
    <w:rsid w:val="0075081D"/>
    <w:rPr>
      <w:b/>
      <w:bCs/>
    </w:rPr>
  </w:style>
  <w:style w:type="table" w:styleId="ad">
    <w:name w:val="Table Grid"/>
    <w:basedOn w:val="a1"/>
    <w:rsid w:val="007508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5081D"/>
  </w:style>
  <w:style w:type="paragraph" w:customStyle="1" w:styleId="Default">
    <w:name w:val="Default"/>
    <w:rsid w:val="0075081D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75081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rsid w:val="0075081D"/>
  </w:style>
  <w:style w:type="character" w:customStyle="1" w:styleId="style141">
    <w:name w:val="style141"/>
    <w:rsid w:val="0075081D"/>
    <w:rPr>
      <w:color w:val="0066FF"/>
    </w:rPr>
  </w:style>
  <w:style w:type="paragraph" w:styleId="af">
    <w:name w:val="footnote text"/>
    <w:basedOn w:val="a"/>
    <w:link w:val="af0"/>
    <w:uiPriority w:val="99"/>
    <w:unhideWhenUsed/>
    <w:rsid w:val="0075081D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f0">
    <w:name w:val="ข้อความเชิงอรรถ อักขระ"/>
    <w:basedOn w:val="a0"/>
    <w:link w:val="af"/>
    <w:uiPriority w:val="99"/>
    <w:rsid w:val="0075081D"/>
    <w:rPr>
      <w:rFonts w:ascii="Calibri" w:eastAsia="Times New Roman" w:hAnsi="Calibri" w:cs="Times New Roman"/>
      <w:sz w:val="20"/>
      <w:szCs w:val="20"/>
      <w:lang w:bidi="en-US"/>
    </w:rPr>
  </w:style>
  <w:style w:type="character" w:styleId="af1">
    <w:name w:val="footnote reference"/>
    <w:uiPriority w:val="99"/>
    <w:unhideWhenUsed/>
    <w:rsid w:val="0075081D"/>
    <w:rPr>
      <w:vertAlign w:val="superscript"/>
    </w:rPr>
  </w:style>
  <w:style w:type="character" w:customStyle="1" w:styleId="apple-tab-span">
    <w:name w:val="apple-tab-span"/>
    <w:rsid w:val="0075081D"/>
  </w:style>
  <w:style w:type="character" w:customStyle="1" w:styleId="apple-style-span">
    <w:name w:val="apple-style-span"/>
    <w:rsid w:val="0075081D"/>
  </w:style>
  <w:style w:type="paragraph" w:customStyle="1" w:styleId="12">
    <w:name w:val="รายการย่อหน้า1"/>
    <w:basedOn w:val="a"/>
    <w:rsid w:val="0075081D"/>
    <w:pPr>
      <w:suppressAutoHyphens/>
      <w:ind w:left="720"/>
    </w:pPr>
    <w:rPr>
      <w:rFonts w:ascii="Times New Roman" w:eastAsia="SimSun" w:hAnsi="Times New Roman" w:cs="Angsana New"/>
      <w:kern w:val="1"/>
      <w:lang w:eastAsia="th-TH"/>
    </w:rPr>
  </w:style>
  <w:style w:type="paragraph" w:styleId="af2">
    <w:name w:val="List Paragraph"/>
    <w:basedOn w:val="a"/>
    <w:uiPriority w:val="34"/>
    <w:qFormat/>
    <w:rsid w:val="0075081D"/>
    <w:pPr>
      <w:ind w:left="720"/>
      <w:contextualSpacing/>
    </w:pPr>
    <w:rPr>
      <w:rFonts w:ascii="Calibri" w:eastAsia="Calibri" w:hAnsi="Calibri" w:cs="Cordia New"/>
    </w:rPr>
  </w:style>
  <w:style w:type="character" w:styleId="af3">
    <w:name w:val="Emphasis"/>
    <w:basedOn w:val="a0"/>
    <w:uiPriority w:val="20"/>
    <w:qFormat/>
    <w:rsid w:val="0075081D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75081D"/>
  </w:style>
  <w:style w:type="character" w:customStyle="1" w:styleId="70">
    <w:name w:val="หัวเรื่อง 7 อักขระ"/>
    <w:basedOn w:val="a0"/>
    <w:link w:val="7"/>
    <w:uiPriority w:val="9"/>
    <w:semiHidden/>
    <w:rsid w:val="0075081D"/>
    <w:rPr>
      <w:rFonts w:ascii="Cambria" w:eastAsia="Times New Roman" w:hAnsi="Cambria" w:cs="Angsana New"/>
      <w:i/>
      <w:iCs/>
      <w:color w:val="404040"/>
      <w:sz w:val="22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75081D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75081D"/>
    <w:rPr>
      <w:rFonts w:ascii="Tahoma" w:eastAsia="Calibri" w:hAnsi="Tahoma" w:cs="Angsana New"/>
      <w:sz w:val="16"/>
      <w:szCs w:val="20"/>
    </w:rPr>
  </w:style>
  <w:style w:type="character" w:styleId="af6">
    <w:name w:val="Placeholder Text"/>
    <w:basedOn w:val="a0"/>
    <w:uiPriority w:val="99"/>
    <w:semiHidden/>
    <w:rsid w:val="0075081D"/>
    <w:rPr>
      <w:color w:val="808080"/>
    </w:rPr>
  </w:style>
  <w:style w:type="paragraph" w:styleId="af7">
    <w:name w:val="endnote text"/>
    <w:basedOn w:val="a"/>
    <w:link w:val="af8"/>
    <w:uiPriority w:val="99"/>
    <w:semiHidden/>
    <w:unhideWhenUsed/>
    <w:rsid w:val="0075081D"/>
    <w:pPr>
      <w:spacing w:after="0" w:line="240" w:lineRule="auto"/>
    </w:pPr>
    <w:rPr>
      <w:rFonts w:ascii="Calibri" w:eastAsia="Calibri" w:hAnsi="Calibri" w:cs="Cordia New"/>
      <w:sz w:val="20"/>
      <w:szCs w:val="25"/>
    </w:rPr>
  </w:style>
  <w:style w:type="character" w:customStyle="1" w:styleId="af8">
    <w:name w:val="ข้อความอ้างอิงท้ายเรื่อง อักขระ"/>
    <w:basedOn w:val="a0"/>
    <w:link w:val="af7"/>
    <w:uiPriority w:val="99"/>
    <w:semiHidden/>
    <w:rsid w:val="0075081D"/>
    <w:rPr>
      <w:rFonts w:ascii="Calibri" w:eastAsia="Calibri" w:hAnsi="Calibri" w:cs="Cordia New"/>
      <w:sz w:val="20"/>
      <w:szCs w:val="25"/>
    </w:rPr>
  </w:style>
  <w:style w:type="character" w:styleId="af9">
    <w:name w:val="endnote reference"/>
    <w:basedOn w:val="a0"/>
    <w:uiPriority w:val="99"/>
    <w:semiHidden/>
    <w:unhideWhenUsed/>
    <w:rsid w:val="0075081D"/>
    <w:rPr>
      <w:sz w:val="32"/>
      <w:szCs w:val="32"/>
      <w:vertAlign w:val="superscript"/>
    </w:rPr>
  </w:style>
  <w:style w:type="character" w:customStyle="1" w:styleId="13">
    <w:name w:val="การเชื่อมโยงหลายมิติ1"/>
    <w:basedOn w:val="a0"/>
    <w:uiPriority w:val="99"/>
    <w:unhideWhenUsed/>
    <w:rsid w:val="0075081D"/>
    <w:rPr>
      <w:color w:val="0000FF"/>
      <w:u w:val="single"/>
    </w:rPr>
  </w:style>
  <w:style w:type="character" w:customStyle="1" w:styleId="710">
    <w:name w:val="หัวเรื่อง 7 อักขระ1"/>
    <w:basedOn w:val="a0"/>
    <w:uiPriority w:val="9"/>
    <w:semiHidden/>
    <w:rsid w:val="007508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a">
    <w:name w:val="Hyperlink"/>
    <w:basedOn w:val="a0"/>
    <w:uiPriority w:val="99"/>
    <w:unhideWhenUsed/>
    <w:rsid w:val="0075081D"/>
    <w:rPr>
      <w:color w:val="0000FF" w:themeColor="hyperlink"/>
      <w:u w:val="single"/>
    </w:rPr>
  </w:style>
  <w:style w:type="paragraph" w:styleId="afb">
    <w:name w:val="caption"/>
    <w:basedOn w:val="a"/>
    <w:next w:val="a"/>
    <w:uiPriority w:val="35"/>
    <w:unhideWhenUsed/>
    <w:qFormat/>
    <w:rsid w:val="00CB6724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fc">
    <w:name w:val="No Spacing"/>
    <w:uiPriority w:val="1"/>
    <w:qFormat/>
    <w:rsid w:val="008A29C9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E602E4"/>
    <w:pPr>
      <w:keepNext/>
      <w:keepLines/>
      <w:spacing w:before="200" w:after="0"/>
      <w:outlineLvl w:val="3"/>
    </w:pPr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02E4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410">
    <w:name w:val="หัวเรื่อง 4 อักขระ1"/>
    <w:basedOn w:val="a0"/>
    <w:uiPriority w:val="9"/>
    <w:semiHidden/>
    <w:rsid w:val="00E602E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2A4A-759B-4BDF-9116-AF7BE4FC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47</Pages>
  <Words>16002</Words>
  <Characters>91215</Characters>
  <Application>Microsoft Office Word</Application>
  <DocSecurity>0</DocSecurity>
  <Lines>760</Lines>
  <Paragraphs>214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</cp:lastModifiedBy>
  <cp:revision>367</cp:revision>
  <cp:lastPrinted>2017-08-07T11:10:00Z</cp:lastPrinted>
  <dcterms:created xsi:type="dcterms:W3CDTF">2017-01-17T03:42:00Z</dcterms:created>
  <dcterms:modified xsi:type="dcterms:W3CDTF">2017-08-07T11:11:00Z</dcterms:modified>
</cp:coreProperties>
</file>