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3676E2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F25D3" w:rsidRDefault="00B000E4" w:rsidP="001F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ภาคผนวก ฉ</w:t>
      </w:r>
    </w:p>
    <w:p w:rsidR="001F25D3" w:rsidRPr="001F25D3" w:rsidRDefault="001F25D3" w:rsidP="001F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110D5" w:rsidRDefault="00193FBE" w:rsidP="001F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F25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คู่มือ การใช้</w:t>
      </w:r>
      <w:r w:rsidRPr="001F25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รูปแบบการ</w:t>
      </w:r>
      <w:r w:rsidRPr="001F25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มีส่วนร่วมกับ</w:t>
      </w:r>
      <w:r w:rsidRPr="001F25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ชุมชนเพื่อส่งเสริมทักษะ</w:t>
      </w:r>
      <w:r w:rsidRPr="001F25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ชีวิตและ</w:t>
      </w:r>
      <w:r w:rsidRPr="001F25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อาชีพเกษตรสมัยใหม่</w:t>
      </w:r>
      <w:r w:rsidRPr="001F25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ของสถานศึกษา </w:t>
      </w:r>
    </w:p>
    <w:p w:rsidR="00193FBE" w:rsidRPr="001F25D3" w:rsidRDefault="00193FBE" w:rsidP="001F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1F25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สังกัดสำนักงานคณะกรรมการการศึกษาขั้นพื้นฐาน</w:t>
      </w:r>
      <w:r w:rsidR="00FF298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1F25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ภาคตะวันออกเฉียงเหนือ</w:t>
      </w:r>
    </w:p>
    <w:p w:rsidR="00627B9A" w:rsidRPr="001F25D3" w:rsidRDefault="00627B9A" w:rsidP="00C7098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C72B2F" w:rsidRPr="003676E2" w:rsidRDefault="00C72B2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CC14DA" w:rsidRDefault="00C21A8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สี่เหลี่ยมผืนผ้า 1" o:spid="_x0000_s1026" style="position:absolute;left:0;text-align:left;margin-left:-23.7pt;margin-top:-40.6pt;width:66.95pt;height:30.95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" fillcolor="white [3201]" stroked="f" strokeweight="2pt"/>
        </w:pict>
      </w: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14DA" w:rsidRDefault="00CC14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3FCE" w:rsidRPr="004A3E3B" w:rsidRDefault="009B3FC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3E3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เอกสารคู่มือ</w:t>
      </w:r>
    </w:p>
    <w:p w:rsid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การใช้</w:t>
      </w:r>
      <w:r w:rsidRPr="001F25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รูปแบบการ</w:t>
      </w:r>
      <w:r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มีส่วนร่วมกับ</w:t>
      </w:r>
      <w:r w:rsidRPr="001F25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ชุมชนเพื่อส่งเสริมทักษะ</w:t>
      </w:r>
      <w:r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ชีวิตและ</w:t>
      </w:r>
      <w:r w:rsidRPr="001F25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อาชีพเกษตรสมัยใหม่</w:t>
      </w:r>
      <w:r w:rsidR="009C6ED5"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</w:t>
      </w:r>
      <w:r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สถานศึกษา สังกัดสำนักงานคณะกรรมการการศึกษาขั้นพื้นฐาน</w:t>
      </w: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1F25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ภาคตะวันออกเฉียงเหนือ</w:t>
      </w: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72B2F" w:rsidRPr="001F25D3" w:rsidRDefault="00C72B2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72B2F" w:rsidRPr="001F25D3" w:rsidRDefault="00C72B2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P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ผู้วิจัย</w:t>
      </w:r>
    </w:p>
    <w:p w:rsidR="00627B9A" w:rsidRPr="001F25D3" w:rsidRDefault="00A54B2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นายพีระเพชร </w:t>
      </w:r>
      <w:r w:rsidR="00627B9A"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ศิริกุล</w:t>
      </w: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72B2F" w:rsidRPr="001F25D3" w:rsidRDefault="00C72B2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72B2F" w:rsidRPr="001F25D3" w:rsidRDefault="00C72B2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1F25D3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หลักสูตรปรัชญาดุษฎีบัณฑิต </w:t>
      </w:r>
      <w:r w:rsidR="00627B9A"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สาขาวิชาการจัดการศึกษาเพื่อพัฒนาท้องถิ่น</w:t>
      </w:r>
    </w:p>
    <w:p w:rsidR="00627B9A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คณะครุศาสตร์ </w:t>
      </w:r>
      <w:r w:rsidR="00F562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มหาวิทยาลัยราชภัฏ</w:t>
      </w:r>
      <w:r w:rsidR="00627B9A" w:rsidRPr="001F25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มหาสารคาม</w:t>
      </w:r>
    </w:p>
    <w:p w:rsidR="00627B9A" w:rsidRPr="003676E2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คำนำ</w:t>
      </w:r>
    </w:p>
    <w:p w:rsidR="00627B9A" w:rsidRPr="003676E2" w:rsidRDefault="00A54B2A" w:rsidP="00A54B2A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คู่มือการใช้รูปแบบการมีส่วนร่วมกับชุมชนเพื่อส่งเสริมท</w:t>
      </w:r>
      <w:r w:rsidR="009C6ED5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ักษะชีวิตและอาชีพเกษตรสมัยใหม่</w:t>
      </w:r>
      <w:r w:rsidR="009C6ED5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9B2B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E80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นี้จัดทำขึ้นโดยผู้วิจัยมีวัตถุประสงค์เพื่อให้สถานศึกษาชุมชนมีความสนใจในการนำรูปแบบการมีส่วนร่วมกับชุมชนเพื่อส่งเสริมทักษะชีวิตและอาชี</w:t>
      </w:r>
      <w:r w:rsidR="009C6ED5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247A8B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9C6ED5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ไปใช้</w:t>
      </w:r>
      <w:r w:rsidR="00197D5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โดยชุมชนและสถานศึกษามีความคิดเห็นที่สอดคล้องกันในการที่จะพัฒนาการศึกษาของนักเรียนตามแนวทางของรูปแบบดังกล่าวในการที่จะยกระดับคุณภาพการศึกษาและการเรียนรู้ให้มีคุณภาพเท่าเทียมและทั่วถึงสร้างสมรรถนะกำลังคนทั้งระบบการศึกษาให้ทันกับการเปลี่ยนแปลงและความต้องการของสังคมในปัจจุบันสอดคล้องกับวิสัยทัศน์ประเทศไทยมีความ</w:t>
      </w:r>
      <w:r w:rsidR="00627B9A" w:rsidRPr="003D46D8">
        <w:rPr>
          <w:rFonts w:ascii="TH SarabunPSK" w:hAnsi="TH SarabunPSK" w:cs="TH SarabunPSK"/>
          <w:color w:val="FF0000"/>
          <w:sz w:val="32"/>
          <w:szCs w:val="32"/>
          <w:cs/>
        </w:rPr>
        <w:t>มั่นคง</w:t>
      </w:r>
      <w:r w:rsidR="00FF29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27B9A" w:rsidRPr="003D46D8">
        <w:rPr>
          <w:rFonts w:ascii="TH SarabunPSK" w:hAnsi="TH SarabunPSK" w:cs="TH SarabunPSK"/>
          <w:color w:val="FF0000"/>
          <w:sz w:val="32"/>
          <w:szCs w:val="32"/>
          <w:cs/>
        </w:rPr>
        <w:t>มั่งคั่ง</w:t>
      </w:r>
      <w:r w:rsidR="00FF29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27B9A" w:rsidRPr="003D46D8">
        <w:rPr>
          <w:rFonts w:ascii="TH SarabunPSK" w:hAnsi="TH SarabunPSK" w:cs="TH SarabunPSK"/>
          <w:color w:val="FF0000"/>
          <w:sz w:val="32"/>
          <w:szCs w:val="32"/>
          <w:cs/>
        </w:rPr>
        <w:t>ยั่งยืน</w:t>
      </w:r>
      <w:r w:rsidR="00FF29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เป็นประเทศพัฒนาแล้วด้วยการพัฒนาตามหลักปรัชญาของเศรษฐกิจพอเพียง</w:t>
      </w:r>
      <w:r w:rsidR="00EE7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คติพจน์ประจำชาติว่า</w:t>
      </w:r>
      <w:r w:rsidR="00EE7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มั่นคง</w:t>
      </w:r>
      <w:r w:rsidR="00EE7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มั่งคั่ง</w:t>
      </w:r>
      <w:r w:rsidR="00EE7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ยั่งยืน</w:t>
      </w:r>
      <w:r w:rsidR="00EE7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57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ตามแนวนโยบายของประเทศไทย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4.0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การเปลี่ยนผ่านทั้งระบบโดยยึดภาคการเกษตรเป็นแกนหลักเปลี่ยนการเกษตรแบบดั้งเดิมไปสู่การเกษตรสมัยใหม่เกษตรกรมีความปราดเปรื่องและเป็นผู้ประกอบการมากขึ้น</w:t>
      </w:r>
    </w:p>
    <w:p w:rsidR="00627B9A" w:rsidRPr="003676E2" w:rsidRDefault="00A54B2A" w:rsidP="00C7098D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พระคุณอาจารย์ประจำหลักสูตรสาขาวิทยาการจัดการศึกษาเพื่อพัฒนาท้องถิ่นอาจารย์ผู้ควบคุมวิทยานิพนธ์อาจารย์พิเศษคณาจารย์บุคลากรสถานศึกษาทุกท่านทุกแห่งที่มีส่วนเกี่ยวข้องช่วยเหลือให้การดำเนินการทุกอย่างเสร็จสิ้นเรียบร้อยด้วยดีหวังเป็นอย่างยิ่งว่าคู่มือการใช้รูปแบบการมีส่วนร่วมกับชุมชนเพื่อส่งเสริม</w:t>
      </w:r>
      <w:r w:rsidR="009C6ED5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ทักษะชีวิตและอาชีพเกษตรสมัยใหม่</w:t>
      </w:r>
      <w:r w:rsidR="009C6ED5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สถานศึกษาฉบับนี้</w:t>
      </w:r>
      <w:r w:rsidR="00EE7E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จะเกิดประโยชน์ต่อผู้ที่สนใจและขยายผลการใช้ในหน่วยงานสถานศึกษาต่างๆ</w:t>
      </w:r>
      <w:r w:rsidR="005319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</w:t>
      </w:r>
    </w:p>
    <w:p w:rsidR="00627B9A" w:rsidRPr="003676E2" w:rsidRDefault="00627B9A" w:rsidP="00C7098D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7B9A" w:rsidRPr="003676E2" w:rsidRDefault="00627B9A" w:rsidP="00C7098D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7B9A" w:rsidRPr="003676E2" w:rsidRDefault="00627B9A" w:rsidP="00A54B2A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นายพีระเพชร</w:t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ศิริกุล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627B9A" w:rsidRPr="003676E2" w:rsidRDefault="00627B9A" w:rsidP="00A54B2A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นักศึกษาปริญญาเอกสาขาวิชาการจัดการศึกษาเพื่อพัฒนาท้องถิ่น</w:t>
      </w:r>
    </w:p>
    <w:p w:rsidR="00627B9A" w:rsidRPr="003676E2" w:rsidRDefault="00627B9A" w:rsidP="00A54B2A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คณะครุศาสตร์มหาวิทยาลัยราชภัฏมหาสารคาม</w:t>
      </w:r>
    </w:p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54B2A" w:rsidRDefault="00A54B2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54B2A" w:rsidRDefault="00A54B2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54B2A" w:rsidRDefault="00A54B2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54B2A" w:rsidRDefault="00A54B2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54B2A" w:rsidRPr="003676E2" w:rsidRDefault="00A54B2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FC3E9D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1. </w:t>
      </w:r>
      <w:r w:rsidR="004A3E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ความเป็นมาและความส</w:t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="00627B9A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คัญ</w:t>
      </w:r>
    </w:p>
    <w:p w:rsidR="00627B9A" w:rsidRPr="003676E2" w:rsidRDefault="00627B9A" w:rsidP="00E57C2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แนวนโยบายประเทศไทย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ที่เป็นการเปลี่ยนผ่านทั้งระบบใน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องค์ประกอบสำคัญ คือ</w:t>
      </w:r>
      <w:r w:rsidR="00905A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1)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เปลี่ยนจากการเกษตรแบบดั้งเดิม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Traditional Farming)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ในปัจจุบัน ไปสู่การเกษตรสมัยใหม่ </w:t>
      </w:r>
      <w:r w:rsidR="00E57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ที่เน้นการบริหารจัดการและเทคโนโลยี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Farming)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โดยเกษตรกรต้องร่ำรวยขึ้น และเป็นเกษตรกรและเป็นผู้ประกอบการ (</w:t>
      </w:r>
      <w:r w:rsidR="00905AD3">
        <w:rPr>
          <w:rFonts w:ascii="TH SarabunPSK" w:hAnsi="TH SarabunPSK" w:cs="TH SarabunPSK"/>
          <w:color w:val="000000" w:themeColor="text1"/>
          <w:sz w:val="32"/>
          <w:szCs w:val="32"/>
        </w:rPr>
        <w:t>Entrepreneur) 2)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เปลี่ยนจาก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Traditional SMEs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="00E57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0083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รัฐต้องให้ความช่วยเหลืออยู่ตลอดเวลา</w:t>
      </w:r>
      <w:r w:rsidR="009C73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ไปสู่การเป็น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Enterprises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Startups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ที่มีศักยภาพสูง</w:t>
      </w:r>
      <w:r w:rsidR="00905A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เปลี่ยนจาก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Traditional Services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ซึ่งมีการสร้างมูลค่าค่อนข้างต่ำ ไปสู่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 Value Services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3B5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5AD3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เปลี่ยนจากแรงงานทักษะต่ำไปสู่แรงงานที่มีความรู้ ความเชี่ยวชาญ และทักษะสูง</w:t>
      </w:r>
      <w:r w:rsidR="00E57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การปฏิรูปโครงสร้างทางเศรษฐกิจที่เน้นการใช้นวัตกรรมและเทคโนโลยีเข้ามาช่วยพัฒนาโดยที่ภาคเกษตรยังคงเป็นแกนหลัก แต่จะเปลี่ยนการเกษตรแบบดั้งเดิมไปสู่การเกษตรสมัยใหม่โดยสร้างความปราดเปรื่อง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(Smart Farmer)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และสนับสนุนให้เกษตรกรเป็นผู้ประกอบการมากขึ้น </w:t>
      </w:r>
    </w:p>
    <w:p w:rsidR="00627B9A" w:rsidRPr="004A3E3B" w:rsidRDefault="00627B9A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C6ED5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197D5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ทักษะชีวิตและ</w:t>
      </w:r>
      <w:r w:rsidR="009C6ED5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</w:t>
      </w:r>
      <w:r w:rsidR="009C6ED5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="002D7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ป็นประเด็นสำคัญที่สถานศึกษาทุกแห่งต้องนำไปบูรณาการในหลักสูตรสถานศึกษาเพื่อสอดคล้องกับแนวนโยบายดังกล่าว อันจะนำไปสู่การพัฒนาเศรษฐกิจและระดับฐานรากในชุมชน การส่งเสริมวิสาหกิจเพื่อสังคม เพื่อตอบโจทย์ประเด็นปัญหาและความท้าทายทางสังคมในมิติต่างๆ</w:t>
      </w:r>
      <w:r w:rsidR="002D7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การส่งเสริมและสนับสนุนให้วิสาหกิจขนาดกลางและขนาดย่อมเข้มแข็งและสามารถแข่งขันได้ในเวทีโลก การยกระดับขีดความสามารถ การเสริมสร้างทักษะและการเติมเต็มศักยภาพของประชาชนให้ทันกับพลวัตรการเปลี่ยนแปลงจากภายนอกต่อไป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ดังนั้นการเกษตรก้าวหน้าหรือเกษตรสมัยใหม่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(Modern Agriculture)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จึงเป็นทางเลือกที่ท้าทายสำหรับเกษตรกรในยุคปัจจุบัน ซึ่งเป็นการทำการเกษตรเพื่อค้าขายเชิงธุรกิจที่ให้ความสำคัญในเรื่อง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ทุนและองค์ความรู้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” (Capital and Knowledge)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ที่ต้องทำให้เกิดการเพิ่มประสิทธิภาพในการใช้ปัจจัยการผลิต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อดคล้องกับยุทธศาสตร์หรือโมเดลประเทศไทย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ประกอบด้วย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กลไกการขับเคลื่อน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ชุดใหม่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New Growth Engine) 3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กลไกสำคัญ คือ กลไกขับเคลื่อนผ่านการสร้างและยกระดับผลิตภาพ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Productive Growth Engine)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กลไกขับเคลื่อนที่คนส่วนใหญ่มีส่วนร่วมอย่างเท่าเทียมและทั่วถึง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Inclusive Growth Engine)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และกลไกการขับเคลื่อนที่เป็นมิตรกับสิ่งแวดล้อมอย่างยั่งยืน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Green Growth Engine)</w:t>
      </w:r>
      <w:r w:rsidR="002D739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จำเป็นจะต้องมีการปรับโครงสร้างเศรษฐกิจของประเทศจากเดิมที่มี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ความได้เปรียบเชิงเปรียบเทียบ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ความได้เปรียบในเชิงแข่งขัน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เพื่อเปลี่ยนจากโครงสร้างเศรษฐกิจอุตสาหกรรม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เพิ่มมูลค่า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ไปสู่โครงสร้างเศรษฐกิจอุตสาหกรรม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สร้างมูลค่า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ซึ่งประกอบด้วย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กลุ่มหลัก คือ กลุ่มอุตสาหกรรมทางชีวภาพกลุ่มอุตสาหกรรมพลังงานทดแทน กลุ่มอุตสาหกรรมด้านวิศวกรรมและการออกแบบ กลุ่มอุตสาหกรรมเกี่ยวเนื่องกับคุณภาพชีวิต และกลุ่มอุตสาหกรรมเศรษฐกิจสร้างสรรค์ ซึ่งทั้ง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กลุ่มนี้ตั้งอยู่บนฐานของความได้เปรียบเชิง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และความได้เปรียบเชิง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วัฒนธรรม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ที่ประเทศไทยมีอยู่เดิม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และต่อยอดด้วยการบริหารจัดการ องค์ความรู้สมัยใหม่ เทคโนโลยี นอกจากนี้ ยังสอดรับกับพลวัตการเปลี่ยนแปลงในประชาคมโลกที่กำลังค่อยๆ เปลี่ยนผ่านจากยุคของสังคมที่เน้น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="00E57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มาสู่ยุคของสังคมที่เน้นการยกระดับ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คุณภาพชีวิต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มากขึ้น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จากที่กล่าวมาได้มีการวิจัยเกี่ยวกับการพัฒนา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มีส่วนร่วมกับ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ชุมชนเพื่อส่งเสริมทักษะ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</w:t>
      </w:r>
      <w:r w:rsidRPr="004A3E3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สมัยใหม่</w:t>
      </w:r>
      <w:r w:rsidR="009C6ED5" w:rsidRPr="004A3E3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ของ</w:t>
      </w:r>
      <w:r w:rsidRPr="004A3E3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สถานศึกษาสังกัดสำนักงานคณะกรรมการการศึกษาขั้นพื้นฐาน </w:t>
      </w:r>
      <w:r w:rsidRPr="004A3E3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ภาคตะวันออกเฉียงเหนือ</w:t>
      </w:r>
      <w:r w:rsidR="008A3CD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และค้นพบองค์ประกอบสำคัญของรูปแบบดังกล่าว</w:t>
      </w:r>
    </w:p>
    <w:p w:rsidR="00F2211C" w:rsidRPr="004A3E3B" w:rsidRDefault="00F2211C" w:rsidP="004A3E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074E2C" w:rsidRPr="004A3E3B" w:rsidRDefault="00627B9A" w:rsidP="004A3E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A3E3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A3E3B" w:rsidRPr="004A3E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3E3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74E2C" w:rsidRPr="004A3E3B" w:rsidRDefault="004A3E3B" w:rsidP="004A3E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="00074E2C" w:rsidRPr="004A3E3B">
        <w:rPr>
          <w:rFonts w:ascii="TH SarabunPSK" w:hAnsi="TH SarabunPSK" w:cs="TH SarabunPSK"/>
          <w:sz w:val="32"/>
          <w:szCs w:val="32"/>
        </w:rPr>
        <w:t xml:space="preserve">2.1 </w:t>
      </w:r>
      <w:r w:rsidR="00627B9A" w:rsidRPr="004A3E3B">
        <w:rPr>
          <w:rFonts w:ascii="TH SarabunPSK" w:hAnsi="TH SarabunPSK" w:cs="TH SarabunPSK" w:hint="cs"/>
          <w:sz w:val="32"/>
          <w:szCs w:val="32"/>
          <w:cs/>
        </w:rPr>
        <w:t>เพื่อส่งเสริมแนวทางปฏิบัติของการมีส่วนร่วมกับชุมชนเพื่อส่งเสริมท</w:t>
      </w:r>
      <w:r w:rsidR="00A7493A" w:rsidRPr="004A3E3B">
        <w:rPr>
          <w:rFonts w:ascii="TH SarabunPSK" w:hAnsi="TH SarabunPSK" w:cs="TH SarabunPSK" w:hint="cs"/>
          <w:sz w:val="32"/>
          <w:szCs w:val="32"/>
          <w:cs/>
        </w:rPr>
        <w:t>ักษะชีวิตและอาชีพเกษตรสมัยใหม่ของ</w:t>
      </w:r>
      <w:r w:rsidR="00627B9A" w:rsidRPr="004A3E3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627B9A" w:rsidRPr="004A3E3B" w:rsidRDefault="004A3E3B" w:rsidP="004A3E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A3E3B">
        <w:rPr>
          <w:rFonts w:ascii="TH SarabunPSK" w:hAnsi="TH SarabunPSK" w:cs="TH SarabunPSK"/>
          <w:sz w:val="32"/>
          <w:szCs w:val="32"/>
          <w:cs/>
        </w:rPr>
        <w:tab/>
      </w:r>
      <w:r w:rsidR="00074E2C" w:rsidRPr="004A3E3B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627B9A" w:rsidRPr="004A3E3B">
        <w:rPr>
          <w:rFonts w:ascii="TH SarabunPSK" w:hAnsi="TH SarabunPSK" w:cs="TH SarabunPSK" w:hint="cs"/>
          <w:sz w:val="32"/>
          <w:szCs w:val="32"/>
          <w:cs/>
        </w:rPr>
        <w:t>เ</w:t>
      </w:r>
      <w:r w:rsidR="00627B9A" w:rsidRPr="004A3E3B">
        <w:rPr>
          <w:rFonts w:ascii="TH SarabunPSK" w:hAnsi="TH SarabunPSK" w:cs="TH SarabunPSK"/>
          <w:sz w:val="32"/>
          <w:szCs w:val="32"/>
          <w:cs/>
        </w:rPr>
        <w:t>พื่อส่งเสริมให้สถานศึกษามีแผนกลยุทธ์และแผนปฏิบัติการที่เกิดจากการมีส่วนร่วม</w:t>
      </w:r>
      <w:r w:rsidR="00627B9A" w:rsidRPr="004A3E3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27B9A" w:rsidRPr="004A3E3B">
        <w:rPr>
          <w:rFonts w:ascii="TH SarabunPSK" w:hAnsi="TH SarabunPSK" w:cs="TH SarabunPSK"/>
          <w:sz w:val="32"/>
          <w:szCs w:val="32"/>
          <w:cs/>
        </w:rPr>
        <w:t>การยอมรับของผู้ที่</w:t>
      </w:r>
      <w:r w:rsidR="00627B9A" w:rsidRPr="004A3E3B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627B9A" w:rsidRPr="004A3E3B">
        <w:rPr>
          <w:rFonts w:ascii="TH SarabunPSK" w:hAnsi="TH SarabunPSK" w:cs="TH SarabunPSK"/>
          <w:sz w:val="32"/>
          <w:szCs w:val="32"/>
          <w:cs/>
        </w:rPr>
        <w:t>เกี่ยวข้องซึ่งแสดงให้เห็นการพัฒนาเอกลักษณ์ตามความต้องการของชุมชนและสอดคล้องกับเจตนารมณ์ของ</w:t>
      </w:r>
      <w:r w:rsidR="00627B9A" w:rsidRPr="004A3E3B">
        <w:rPr>
          <w:rFonts w:ascii="TH SarabunPSK" w:hAnsi="TH SarabunPSK" w:cs="TH SarabunPSK" w:hint="cs"/>
          <w:sz w:val="32"/>
          <w:szCs w:val="32"/>
          <w:cs/>
        </w:rPr>
        <w:t>สถานศึกษาแนวนโยบายประเทศไทย 4.0</w:t>
      </w:r>
    </w:p>
    <w:p w:rsidR="00AC0F66" w:rsidRPr="004A3E3B" w:rsidRDefault="00AC0F66" w:rsidP="004A3E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27B9A" w:rsidRPr="004A3E3B" w:rsidRDefault="00627B9A" w:rsidP="004A3E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4A3E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E3B" w:rsidRPr="004A3E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3E3B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  <w:t>3.1</w:t>
      </w:r>
      <w:r w:rsidR="00FF298D">
        <w:rPr>
          <w:rFonts w:ascii="TH SarabunPSK" w:hAnsi="TH SarabunPSK" w:cs="TH SarabunPSK"/>
          <w:sz w:val="32"/>
          <w:szCs w:val="32"/>
        </w:rPr>
        <w:t xml:space="preserve"> 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รูปแบบการมีส่วนร่วมกับชุมชนเพื่อส่งเสริมทักษะชีวิตและ</w:t>
      </w:r>
      <w:r w:rsidRPr="004A3E3B">
        <w:rPr>
          <w:rFonts w:ascii="TH SarabunPSK" w:hAnsi="TH SarabunPSK" w:cs="TH SarabunPSK"/>
          <w:sz w:val="32"/>
          <w:szCs w:val="32"/>
          <w:cs/>
        </w:rPr>
        <w:t>อาชีพ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เกษตรสมัยใหม่</w:t>
      </w:r>
      <w:r w:rsidR="008A3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3E3B">
        <w:rPr>
          <w:rFonts w:ascii="TH SarabunPSK" w:hAnsi="TH SarabunPSK" w:cs="TH SarabunPSK" w:hint="cs"/>
          <w:sz w:val="32"/>
          <w:szCs w:val="32"/>
          <w:cs/>
        </w:rPr>
        <w:t xml:space="preserve">หมายถึง องค์ประกอบความสัมพันธ์ในการเสริมสร้างทักษะชีวิตและอาชีพผู้เรียนด้านเกษตรสมัยใหม่ ได้แก่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การวิเครา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ะห์</w:t>
      </w:r>
      <w:r w:rsidRPr="004A3E3B">
        <w:rPr>
          <w:rFonts w:ascii="TH SarabunPSK" w:hAnsi="TH SarabunPSK" w:cs="TH SarabunPSK"/>
          <w:sz w:val="32"/>
          <w:szCs w:val="32"/>
          <w:cs/>
        </w:rPr>
        <w:t>สภาพ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ของสถานศึกษา นโยบายและวิสัยทัศน์ การดำเนินการมีส่วนร่วมกับชุมชน การประเมินทักษะชีวิตและอาชีพเกษตรสมัยใหม่และการให้ข้อมูลย้อนกลับ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 w:hint="cs"/>
          <w:sz w:val="32"/>
          <w:szCs w:val="32"/>
          <w:cs/>
        </w:rPr>
        <w:tab/>
      </w:r>
      <w:r w:rsidRPr="004A3E3B">
        <w:rPr>
          <w:rFonts w:ascii="TH SarabunPSK" w:hAnsi="TH SarabunPSK" w:cs="TH SarabunPSK"/>
          <w:sz w:val="32"/>
          <w:szCs w:val="32"/>
        </w:rPr>
        <w:t>3.2</w:t>
      </w:r>
      <w:r w:rsidR="00FF298D">
        <w:rPr>
          <w:rFonts w:ascii="TH SarabunPSK" w:hAnsi="TH SarabunPSK" w:cs="TH SarabunPSK"/>
          <w:sz w:val="32"/>
          <w:szCs w:val="32"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การพัฒนารูปแบบ</w:t>
      </w:r>
      <w:r w:rsidR="008A3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3E3B">
        <w:rPr>
          <w:rFonts w:ascii="TH SarabunPSK" w:hAnsi="TH SarabunPSK" w:cs="TH SarabunPSK"/>
          <w:sz w:val="32"/>
          <w:szCs w:val="32"/>
          <w:cs/>
        </w:rPr>
        <w:t>หมายถึงกระบวนการสร้างหรือปรับปรุงรูปแบบการดำเนินงานขององค์การหน่วยงานสาระหรือองค์ประกอบที่สำคัญในเรื่องที่ต้องการศึกษาที่แสดงถึงแนวความคิดวัตถุประสงค์เป้าหมายและวิธีการที่นำไปสู่การเปลี่ยนแปลงในทางที่ดีขึ้น</w:t>
      </w:r>
      <w:r w:rsidR="008A3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มีขั้นตอนการพัฒนา </w:t>
      </w:r>
      <w:r w:rsidR="008A3CD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A3E3B">
        <w:rPr>
          <w:rFonts w:ascii="TH SarabunPSK" w:hAnsi="TH SarabunPSK" w:cs="TH SarabunPSK"/>
          <w:sz w:val="32"/>
          <w:szCs w:val="32"/>
        </w:rPr>
        <w:t xml:space="preserve">3 </w:t>
      </w:r>
      <w:r w:rsidRPr="004A3E3B">
        <w:rPr>
          <w:rFonts w:ascii="TH SarabunPSK" w:hAnsi="TH SarabunPSK" w:cs="TH SarabunPSK"/>
          <w:sz w:val="32"/>
          <w:szCs w:val="32"/>
          <w:cs/>
        </w:rPr>
        <w:t>ระยะ ได้แก่</w:t>
      </w:r>
      <w:r w:rsidR="003B5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</w:rPr>
        <w:t>1</w:t>
      </w:r>
      <w:r w:rsidRPr="004A3E3B">
        <w:rPr>
          <w:rFonts w:ascii="TH SarabunPSK" w:hAnsi="TH SarabunPSK" w:cs="TH SarabunPSK"/>
          <w:sz w:val="32"/>
          <w:szCs w:val="32"/>
          <w:cs/>
        </w:rPr>
        <w:t>)</w:t>
      </w:r>
      <w:r w:rsidR="00E57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การศึกษาสภาพปัจจุบัน และสภาพที่พึงประสงค์ในการบริหารสถานศึกษาโดยชุมชนมีส่วนร่วมเพื่อส่งเสริมทักษะ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="004A3E3B" w:rsidRPr="004A3E3B">
        <w:rPr>
          <w:rFonts w:ascii="TH SarabunPSK" w:hAnsi="TH SarabunPSK" w:cs="TH SarabunPSK"/>
          <w:sz w:val="32"/>
          <w:szCs w:val="32"/>
          <w:cs/>
        </w:rPr>
        <w:t xml:space="preserve">อาชีพเกษตรสมัยใหม่ </w:t>
      </w:r>
      <w:r w:rsidRPr="004A3E3B">
        <w:rPr>
          <w:rFonts w:ascii="TH SarabunPSK" w:hAnsi="TH SarabunPSK" w:cs="TH SarabunPSK"/>
          <w:sz w:val="32"/>
          <w:szCs w:val="32"/>
        </w:rPr>
        <w:t>2</w:t>
      </w:r>
      <w:r w:rsidRPr="004A3E3B">
        <w:rPr>
          <w:rFonts w:ascii="TH SarabunPSK" w:hAnsi="TH SarabunPSK" w:cs="TH SarabunPSK"/>
          <w:sz w:val="32"/>
          <w:szCs w:val="32"/>
          <w:cs/>
        </w:rPr>
        <w:t>)</w:t>
      </w:r>
      <w:r w:rsidR="00E57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การพัฒนารูปแบบการบริหารสถานศึกษาโดยชุมชนมีส่วนร่วมเพื่อส่งเสริมทักษะ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อาชีพเกษตรสมัยใหม่ </w:t>
      </w:r>
      <w:r w:rsidRPr="004A3E3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A3E3B">
        <w:rPr>
          <w:rFonts w:ascii="TH SarabunPSK" w:hAnsi="TH SarabunPSK" w:cs="TH SarabunPSK"/>
          <w:sz w:val="32"/>
          <w:szCs w:val="32"/>
        </w:rPr>
        <w:t>3</w:t>
      </w:r>
      <w:r w:rsidRPr="004A3E3B">
        <w:rPr>
          <w:rFonts w:ascii="TH SarabunPSK" w:hAnsi="TH SarabunPSK" w:cs="TH SarabunPSK"/>
          <w:sz w:val="32"/>
          <w:szCs w:val="32"/>
          <w:cs/>
        </w:rPr>
        <w:t>)</w:t>
      </w:r>
      <w:r w:rsidR="00E57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4A3E3B">
        <w:rPr>
          <w:rFonts w:ascii="TH SarabunPSK" w:hAnsi="TH SarabunPSK" w:cs="TH SarabunPSK"/>
          <w:sz w:val="32"/>
          <w:szCs w:val="32"/>
          <w:cs/>
        </w:rPr>
        <w:t>รูปแบบการบริหารสถานศึกษาโดยชุมชนมีส่วนร่วมเพื่อส่งเสริมทักษะ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4A3E3B">
        <w:rPr>
          <w:rFonts w:ascii="TH SarabunPSK" w:hAnsi="TH SarabunPSK" w:cs="TH SarabunPSK"/>
          <w:sz w:val="32"/>
          <w:szCs w:val="32"/>
          <w:cs/>
        </w:rPr>
        <w:t>อาชีพเกษตรสมัยใหม่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 w:hint="cs"/>
          <w:sz w:val="32"/>
          <w:szCs w:val="32"/>
          <w:cs/>
        </w:rPr>
        <w:tab/>
      </w:r>
      <w:r w:rsidRPr="004A3E3B">
        <w:rPr>
          <w:rFonts w:ascii="TH SarabunPSK" w:hAnsi="TH SarabunPSK" w:cs="TH SarabunPSK"/>
          <w:sz w:val="32"/>
          <w:szCs w:val="32"/>
        </w:rPr>
        <w:t>3.3</w:t>
      </w:r>
      <w:r w:rsidR="00FF2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A3E3B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กับชุมชน</w:t>
      </w:r>
      <w:r w:rsidRPr="004A3E3B">
        <w:rPr>
          <w:rFonts w:ascii="TH SarabunPSK" w:hAnsi="TH SarabunPSK" w:cs="TH SarabunPSK"/>
          <w:sz w:val="32"/>
          <w:szCs w:val="32"/>
          <w:cs/>
        </w:rPr>
        <w:t>หมายถึง กระบวนการดำเนินงานของสถานศึกษาที่เปิดโอกาสให้ผู้มีส่วนได้ส่วนเสียได้เข้ามามีส่วนเกี่ยวข้องทั้งทางด้านจิตใจและอารมณ์โดยมีความรับผิดชอบร่วมกัน (</w:t>
      </w:r>
      <w:r w:rsidRPr="004A3E3B">
        <w:rPr>
          <w:rFonts w:ascii="TH SarabunPSK" w:hAnsi="TH SarabunPSK" w:cs="TH SarabunPSK"/>
          <w:sz w:val="32"/>
          <w:szCs w:val="32"/>
        </w:rPr>
        <w:t>Responsibility</w:t>
      </w:r>
      <w:r w:rsidRPr="004A3E3B">
        <w:rPr>
          <w:rFonts w:ascii="TH SarabunPSK" w:hAnsi="TH SarabunPSK" w:cs="TH SarabunPSK"/>
          <w:sz w:val="32"/>
          <w:szCs w:val="32"/>
          <w:cs/>
        </w:rPr>
        <w:t>) ความร่วมมือร่วมใจกัน (</w:t>
      </w:r>
      <w:r w:rsidRPr="004A3E3B">
        <w:rPr>
          <w:rFonts w:ascii="TH SarabunPSK" w:hAnsi="TH SarabunPSK" w:cs="TH SarabunPSK"/>
          <w:sz w:val="32"/>
          <w:szCs w:val="32"/>
        </w:rPr>
        <w:t>Cooperation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) และการประสานการทำงานร่วมกัน </w:t>
      </w:r>
      <w:r w:rsidRPr="004A3E3B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4A3E3B">
        <w:rPr>
          <w:rFonts w:ascii="TH SarabunPSK" w:hAnsi="TH SarabunPSK" w:cs="TH SarabunPSK"/>
          <w:sz w:val="32"/>
          <w:szCs w:val="32"/>
        </w:rPr>
        <w:t>Coordination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) เพื่อให้บรรลุผลตามเป้าหมายในการจัดการศึกษาของโรงเรียนอย่างมีประสิทธิภาพ โดยมีขั้นตอน </w:t>
      </w:r>
      <w:r w:rsidRPr="004A3E3B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 w:hint="cs"/>
          <w:sz w:val="32"/>
          <w:szCs w:val="32"/>
          <w:cs/>
        </w:rPr>
        <w:tab/>
      </w:r>
      <w:r w:rsidRPr="004A3E3B">
        <w:rPr>
          <w:rFonts w:ascii="TH SarabunPSK" w:hAnsi="TH SarabunPSK" w:cs="TH SarabunPSK" w:hint="cs"/>
          <w:sz w:val="32"/>
          <w:szCs w:val="32"/>
          <w:cs/>
        </w:rPr>
        <w:tab/>
      </w:r>
      <w:r w:rsidR="004A3E3B" w:rsidRPr="004A3E3B">
        <w:rPr>
          <w:rFonts w:ascii="TH SarabunPSK" w:hAnsi="TH SarabunPSK" w:cs="TH SarabunPSK"/>
          <w:sz w:val="32"/>
          <w:szCs w:val="32"/>
          <w:cs/>
        </w:rPr>
        <w:tab/>
      </w:r>
      <w:r w:rsidRPr="004A3E3B">
        <w:rPr>
          <w:rFonts w:ascii="TH SarabunPSK" w:hAnsi="TH SarabunPSK" w:cs="TH SarabunPSK"/>
          <w:sz w:val="32"/>
          <w:szCs w:val="32"/>
        </w:rPr>
        <w:t>3.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3.</w:t>
      </w:r>
      <w:r w:rsidRPr="004A3E3B">
        <w:rPr>
          <w:rFonts w:ascii="TH SarabunPSK" w:hAnsi="TH SarabunPSK" w:cs="TH SarabunPSK"/>
          <w:sz w:val="32"/>
          <w:szCs w:val="32"/>
          <w:cs/>
        </w:rPr>
        <w:t>1</w:t>
      </w:r>
      <w:r w:rsidR="00424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การระดมความคิด (</w:t>
      </w:r>
      <w:r w:rsidRPr="004A3E3B">
        <w:rPr>
          <w:rFonts w:ascii="TH SarabunPSK" w:hAnsi="TH SarabunPSK" w:cs="TH SarabunPSK"/>
          <w:sz w:val="32"/>
          <w:szCs w:val="32"/>
        </w:rPr>
        <w:t>Brainstorming Participation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="004A3E3B"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  <w:t>3.3</w:t>
      </w:r>
      <w:r w:rsidRPr="004A3E3B">
        <w:rPr>
          <w:rFonts w:ascii="TH SarabunPSK" w:hAnsi="TH SarabunPSK" w:cs="TH SarabunPSK"/>
          <w:sz w:val="32"/>
          <w:szCs w:val="32"/>
          <w:cs/>
        </w:rPr>
        <w:t>.2</w:t>
      </w:r>
      <w:r w:rsidR="00424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การร่วมวางแผน (</w:t>
      </w:r>
      <w:r w:rsidRPr="004A3E3B">
        <w:rPr>
          <w:rFonts w:ascii="TH SarabunPSK" w:hAnsi="TH SarabunPSK" w:cs="TH SarabunPSK"/>
          <w:sz w:val="32"/>
          <w:szCs w:val="32"/>
        </w:rPr>
        <w:t>Planning Participation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="004A3E3B"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  <w:t>3.3</w:t>
      </w:r>
      <w:r w:rsidRPr="004A3E3B">
        <w:rPr>
          <w:rFonts w:ascii="TH SarabunPSK" w:hAnsi="TH SarabunPSK" w:cs="TH SarabunPSK"/>
          <w:sz w:val="32"/>
          <w:szCs w:val="32"/>
          <w:cs/>
        </w:rPr>
        <w:t>.3</w:t>
      </w:r>
      <w:r w:rsidR="00424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การร่วมลงมือทำ (</w:t>
      </w:r>
      <w:r w:rsidRPr="004A3E3B">
        <w:rPr>
          <w:rFonts w:ascii="TH SarabunPSK" w:hAnsi="TH SarabunPSK" w:cs="TH SarabunPSK"/>
          <w:sz w:val="32"/>
          <w:szCs w:val="32"/>
        </w:rPr>
        <w:t>Taking Action Participation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="004A3E3B"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  <w:t>3.3</w:t>
      </w:r>
      <w:r w:rsidRPr="004A3E3B">
        <w:rPr>
          <w:rFonts w:ascii="TH SarabunPSK" w:hAnsi="TH SarabunPSK" w:cs="TH SarabunPSK"/>
          <w:sz w:val="32"/>
          <w:szCs w:val="32"/>
          <w:cs/>
        </w:rPr>
        <w:t>.</w:t>
      </w:r>
      <w:r w:rsidRPr="004A3E3B">
        <w:rPr>
          <w:rFonts w:ascii="TH SarabunPSK" w:hAnsi="TH SarabunPSK" w:cs="TH SarabunPSK"/>
          <w:sz w:val="32"/>
          <w:szCs w:val="32"/>
        </w:rPr>
        <w:t>4</w:t>
      </w:r>
      <w:r w:rsidR="00424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การร่วมติดตามประเมินผล (</w:t>
      </w:r>
      <w:r w:rsidRPr="004A3E3B">
        <w:rPr>
          <w:rFonts w:ascii="TH SarabunPSK" w:hAnsi="TH SarabunPSK" w:cs="TH SarabunPSK"/>
          <w:sz w:val="32"/>
          <w:szCs w:val="32"/>
        </w:rPr>
        <w:t>Monitoring Participation</w:t>
      </w:r>
      <w:r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="004A3E3B"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  <w:t>3.3</w:t>
      </w:r>
      <w:r w:rsidRPr="004A3E3B">
        <w:rPr>
          <w:rFonts w:ascii="TH SarabunPSK" w:hAnsi="TH SarabunPSK" w:cs="TH SarabunPSK"/>
          <w:sz w:val="32"/>
          <w:szCs w:val="32"/>
          <w:cs/>
        </w:rPr>
        <w:t>.5</w:t>
      </w:r>
      <w:r w:rsidR="00424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การรับประโยชน์ร่วมกัน (</w:t>
      </w:r>
      <w:r w:rsidRPr="004A3E3B">
        <w:rPr>
          <w:rFonts w:ascii="TH SarabunPSK" w:hAnsi="TH SarabunPSK" w:cs="TH SarabunPSK"/>
          <w:sz w:val="32"/>
          <w:szCs w:val="32"/>
        </w:rPr>
        <w:t>Mutual Benefits Participation</w:t>
      </w:r>
      <w:r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="004A3E3B"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  <w:t>3.3</w:t>
      </w:r>
      <w:r w:rsidRPr="004A3E3B">
        <w:rPr>
          <w:rFonts w:ascii="TH SarabunPSK" w:hAnsi="TH SarabunPSK" w:cs="TH SarabunPSK"/>
          <w:sz w:val="32"/>
          <w:szCs w:val="32"/>
          <w:cs/>
        </w:rPr>
        <w:t>.</w:t>
      </w:r>
      <w:r w:rsidRPr="004A3E3B">
        <w:rPr>
          <w:rFonts w:ascii="TH SarabunPSK" w:hAnsi="TH SarabunPSK" w:cs="TH SarabunPSK" w:hint="cs"/>
          <w:sz w:val="32"/>
          <w:szCs w:val="32"/>
          <w:cs/>
        </w:rPr>
        <w:t xml:space="preserve">6 การสร้างเครือข่าย </w:t>
      </w:r>
      <w:r w:rsidRPr="004A3E3B">
        <w:rPr>
          <w:rFonts w:ascii="TH SarabunPSK" w:hAnsi="TH SarabunPSK" w:cs="TH SarabunPSK"/>
          <w:sz w:val="32"/>
          <w:szCs w:val="32"/>
          <w:cs/>
        </w:rPr>
        <w:t>(</w:t>
      </w:r>
      <w:r w:rsidRPr="004A3E3B">
        <w:rPr>
          <w:rFonts w:ascii="TH SarabunPSK" w:hAnsi="TH SarabunPSK" w:cs="TH SarabunPSK"/>
          <w:sz w:val="32"/>
          <w:szCs w:val="32"/>
        </w:rPr>
        <w:t>Network Building</w:t>
      </w:r>
      <w:r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  <w:cs/>
        </w:rPr>
        <w:tab/>
      </w:r>
      <w:r w:rsidRPr="004A3E3B">
        <w:rPr>
          <w:rFonts w:ascii="TH SarabunPSK" w:hAnsi="TH SarabunPSK" w:cs="TH SarabunPSK" w:hint="cs"/>
          <w:sz w:val="32"/>
          <w:szCs w:val="32"/>
          <w:cs/>
        </w:rPr>
        <w:t>3</w:t>
      </w:r>
      <w:r w:rsidRPr="004A3E3B">
        <w:rPr>
          <w:rFonts w:ascii="TH SarabunPSK" w:hAnsi="TH SarabunPSK" w:cs="TH SarabunPSK"/>
          <w:sz w:val="32"/>
          <w:szCs w:val="32"/>
        </w:rPr>
        <w:t>.</w:t>
      </w:r>
      <w:r w:rsidRPr="004A3E3B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FF298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เกษตรสมัยใหม่หมายถึง</w:t>
      </w:r>
      <w:r w:rsidRPr="004A3E3B">
        <w:rPr>
          <w:rFonts w:ascii="TH SarabunPSK" w:hAnsi="TH SarabunPSK" w:cs="TH SarabunPSK"/>
          <w:sz w:val="32"/>
          <w:szCs w:val="32"/>
          <w:cs/>
        </w:rPr>
        <w:t>การเกษตรที่ใช้นวัตกรรมการวิจัยและวิทยาศาสตร์เทคโนโลยีเข้ามาช่วย เป็นการทำการเกษตรแบบแม่นยำ (</w:t>
      </w:r>
      <w:r w:rsidRPr="004A3E3B">
        <w:rPr>
          <w:rFonts w:ascii="TH SarabunPSK" w:hAnsi="TH SarabunPSK" w:cs="TH SarabunPSK"/>
          <w:sz w:val="32"/>
          <w:szCs w:val="32"/>
        </w:rPr>
        <w:t>Precise Farming</w:t>
      </w:r>
      <w:r w:rsidRPr="004A3E3B">
        <w:rPr>
          <w:rFonts w:ascii="TH SarabunPSK" w:hAnsi="TH SarabunPSK" w:cs="TH SarabunPSK"/>
          <w:sz w:val="32"/>
          <w:szCs w:val="32"/>
          <w:cs/>
        </w:rPr>
        <w:t>) กำหนดวันเวลาที่ผลผลิตจะออกมาได้ควบคุมปัจจัยผันแปรทั้งดิน น้ำ สภาพอากาศ การใช้เครื่องจักรกลการเกษตรเพื่อเพิ่มประสิทธิภาพการผลิต รวมกลุ่มกันผลิตแบบแปลงใหญ่ช่วยลดต้นทุน และแก้ไขปัญหาการขาดแคลนแรงงานในภาคเกษตร  และยกระดับคุณภาพมาตรฐานสินค้ามีผลผลิตที่สูงขึ้นและตรวจสอบย้อนกลับได้ เทียบเคียงได้กับต่างประเทศ</w:t>
      </w:r>
    </w:p>
    <w:p w:rsidR="009B3FCE" w:rsidRPr="004A3E3B" w:rsidRDefault="009B3FCE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  <w:cs/>
        </w:rPr>
        <w:tab/>
      </w:r>
      <w:r w:rsidR="00B22F5E" w:rsidRPr="004A3E3B">
        <w:rPr>
          <w:rFonts w:ascii="TH SarabunPSK" w:hAnsi="TH SarabunPSK" w:cs="TH SarabunPSK"/>
          <w:sz w:val="32"/>
          <w:szCs w:val="32"/>
        </w:rPr>
        <w:t>3.</w:t>
      </w:r>
      <w:r w:rsidRPr="004A3E3B">
        <w:rPr>
          <w:rFonts w:ascii="TH SarabunPSK" w:hAnsi="TH SarabunPSK" w:cs="TH SarabunPSK"/>
          <w:sz w:val="32"/>
          <w:szCs w:val="32"/>
        </w:rPr>
        <w:t>5</w:t>
      </w:r>
      <w:r w:rsidR="00FF298D">
        <w:rPr>
          <w:rFonts w:ascii="TH SarabunPSK" w:hAnsi="TH SarabunPSK" w:cs="TH SarabunPSK"/>
          <w:sz w:val="32"/>
          <w:szCs w:val="32"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>ทักษะชีวิตและอาชีพเกษตรสมัยใหม่</w:t>
      </w:r>
      <w:r w:rsidR="002E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8F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A3E3B">
        <w:rPr>
          <w:rFonts w:ascii="TH SarabunPSK" w:hAnsi="TH SarabunPSK" w:cs="TH SarabunPSK"/>
          <w:sz w:val="32"/>
          <w:szCs w:val="32"/>
          <w:cs/>
        </w:rPr>
        <w:t>ความสามารถที่บุคคลใช้ความรู้ ความคิดในการแก้ปัญหาและสามารถอยู่ร่วมกันในสังคมที่มีความหลา</w:t>
      </w:r>
      <w:r w:rsidRPr="004A3E3B">
        <w:rPr>
          <w:rFonts w:ascii="TH SarabunPSK" w:hAnsi="TH SarabunPSK" w:cs="TH SarabunPSK" w:hint="cs"/>
          <w:sz w:val="32"/>
          <w:szCs w:val="32"/>
          <w:cs/>
        </w:rPr>
        <w:t>ก</w:t>
      </w:r>
      <w:r w:rsidRPr="004A3E3B">
        <w:rPr>
          <w:rFonts w:ascii="TH SarabunPSK" w:hAnsi="TH SarabunPSK" w:cs="TH SarabunPSK"/>
          <w:sz w:val="32"/>
          <w:szCs w:val="32"/>
          <w:cs/>
        </w:rPr>
        <w:t>หลายในวัฒนธรรมที่แตกต่างกันโดยสามารถควบคุมตนเองเพื่อดำรงชีวิตและเตรียมวางแผนเพื่อเลือกประกอบอาชีพในอนาคตให้เหมาะสมสำหรับในยุคที่มีการแข่งขันในด้านข้อมูลข่าวสารและเทคโนโลยีโดยมีทักษะสำคัญ</w:t>
      </w:r>
      <w:r w:rsidRPr="004A3E3B">
        <w:rPr>
          <w:rFonts w:ascii="TH SarabunPSK" w:hAnsi="TH SarabunPSK" w:cs="TH SarabunPSK"/>
          <w:sz w:val="32"/>
          <w:szCs w:val="32"/>
        </w:rPr>
        <w:t xml:space="preserve"> 5</w:t>
      </w:r>
      <w:r w:rsidR="008B1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E3B">
        <w:rPr>
          <w:rFonts w:ascii="TH SarabunPSK" w:hAnsi="TH SarabunPSK" w:cs="TH SarabunPSK"/>
          <w:sz w:val="32"/>
          <w:szCs w:val="32"/>
          <w:cs/>
        </w:rPr>
        <w:t xml:space="preserve">ทักษะ ได้แก่  </w:t>
      </w:r>
    </w:p>
    <w:p w:rsidR="009B3FCE" w:rsidRP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="00B22F5E" w:rsidRPr="004A3E3B">
        <w:rPr>
          <w:rFonts w:ascii="TH SarabunPSK" w:hAnsi="TH SarabunPSK" w:cs="TH SarabunPSK"/>
          <w:sz w:val="32"/>
          <w:szCs w:val="32"/>
        </w:rPr>
        <w:t>3.</w:t>
      </w:r>
      <w:r w:rsidR="009B3FCE" w:rsidRPr="004A3E3B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การสร้างสัมพันธ์กับบุคคลอื่น</w:t>
      </w:r>
      <w:r w:rsidR="00EE0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(</w:t>
      </w:r>
      <w:r w:rsidR="009B3FCE" w:rsidRPr="004A3E3B">
        <w:rPr>
          <w:rFonts w:ascii="TH SarabunPSK" w:hAnsi="TH SarabunPSK" w:cs="TH SarabunPSK"/>
          <w:sz w:val="32"/>
          <w:szCs w:val="32"/>
        </w:rPr>
        <w:t>Building Relations with Others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9B3FCE" w:rsidRP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="00B22F5E" w:rsidRPr="004A3E3B">
        <w:rPr>
          <w:rFonts w:ascii="TH SarabunPSK" w:hAnsi="TH SarabunPSK" w:cs="TH SarabunPSK"/>
          <w:sz w:val="32"/>
          <w:szCs w:val="32"/>
        </w:rPr>
        <w:t>3</w:t>
      </w:r>
      <w:r w:rsidR="009B3FCE" w:rsidRPr="004A3E3B">
        <w:rPr>
          <w:rFonts w:ascii="TH SarabunPSK" w:hAnsi="TH SarabunPSK" w:cs="TH SarabunPSK"/>
          <w:sz w:val="32"/>
          <w:szCs w:val="32"/>
        </w:rPr>
        <w:t>.</w:t>
      </w:r>
      <w:r w:rsidR="009B3FCE" w:rsidRPr="004A3E3B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EB2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(</w:t>
      </w:r>
      <w:r w:rsidR="009B3FCE" w:rsidRPr="004A3E3B">
        <w:rPr>
          <w:rFonts w:ascii="TH SarabunPSK" w:hAnsi="TH SarabunPSK" w:cs="TH SarabunPSK"/>
          <w:sz w:val="32"/>
          <w:szCs w:val="32"/>
        </w:rPr>
        <w:t>Problem Solving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9B3FCE" w:rsidRP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="00B22F5E" w:rsidRPr="004A3E3B">
        <w:rPr>
          <w:rFonts w:ascii="TH SarabunPSK" w:hAnsi="TH SarabunPSK" w:cs="TH SarabunPSK"/>
          <w:sz w:val="32"/>
          <w:szCs w:val="32"/>
        </w:rPr>
        <w:t>3</w:t>
      </w:r>
      <w:r w:rsidR="009B3FCE" w:rsidRPr="004A3E3B">
        <w:rPr>
          <w:rFonts w:ascii="TH SarabunPSK" w:hAnsi="TH SarabunPSK" w:cs="TH SarabunPSK"/>
          <w:sz w:val="32"/>
          <w:szCs w:val="32"/>
        </w:rPr>
        <w:t>.</w:t>
      </w:r>
      <w:r w:rsidR="009B3FCE" w:rsidRPr="004A3E3B"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EB2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(</w:t>
      </w:r>
      <w:r w:rsidR="009B3FCE" w:rsidRPr="004A3E3B">
        <w:rPr>
          <w:rFonts w:ascii="TH SarabunPSK" w:hAnsi="TH SarabunPSK" w:cs="TH SarabunPSK"/>
          <w:sz w:val="32"/>
          <w:szCs w:val="32"/>
        </w:rPr>
        <w:t>Communication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9B3FCE" w:rsidRP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="00B22F5E" w:rsidRPr="004A3E3B">
        <w:rPr>
          <w:rFonts w:ascii="TH SarabunPSK" w:hAnsi="TH SarabunPSK" w:cs="TH SarabunPSK"/>
          <w:sz w:val="32"/>
          <w:szCs w:val="32"/>
        </w:rPr>
        <w:t>3</w:t>
      </w:r>
      <w:r w:rsidR="009B3FCE" w:rsidRPr="004A3E3B">
        <w:rPr>
          <w:rFonts w:ascii="TH SarabunPSK" w:hAnsi="TH SarabunPSK" w:cs="TH SarabunPSK"/>
          <w:sz w:val="32"/>
          <w:szCs w:val="32"/>
        </w:rPr>
        <w:t>.</w:t>
      </w:r>
      <w:r w:rsidR="009B3FCE" w:rsidRPr="004A3E3B">
        <w:rPr>
          <w:rFonts w:ascii="TH SarabunPSK" w:hAnsi="TH SarabunPSK" w:cs="TH SarabunPSK" w:hint="cs"/>
          <w:sz w:val="32"/>
          <w:szCs w:val="32"/>
          <w:cs/>
        </w:rPr>
        <w:t xml:space="preserve">5.4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การริเริ่มสร้างสรรค์ใช้นวัตกรรมและเทคโนโลยี (</w:t>
      </w:r>
      <w:r w:rsidR="009B3FCE" w:rsidRPr="004A3E3B">
        <w:rPr>
          <w:rFonts w:ascii="TH SarabunPSK" w:hAnsi="TH SarabunPSK" w:cs="TH SarabunPSK"/>
          <w:sz w:val="32"/>
          <w:szCs w:val="32"/>
        </w:rPr>
        <w:t>Creativity on Innovation and Technology Adoption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AC0F66" w:rsidRP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left="273"/>
        <w:rPr>
          <w:rFonts w:ascii="TH SarabunPSK" w:hAnsi="TH SarabunPSK" w:cs="TH SarabunPSK"/>
          <w:b/>
          <w:bCs/>
          <w:sz w:val="16"/>
          <w:szCs w:val="16"/>
        </w:rPr>
      </w:pP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Pr="004A3E3B">
        <w:rPr>
          <w:rFonts w:ascii="TH SarabunPSK" w:hAnsi="TH SarabunPSK" w:cs="TH SarabunPSK"/>
          <w:sz w:val="32"/>
          <w:szCs w:val="32"/>
        </w:rPr>
        <w:tab/>
      </w:r>
      <w:r w:rsidR="00B22F5E" w:rsidRPr="004A3E3B">
        <w:rPr>
          <w:rFonts w:ascii="TH SarabunPSK" w:hAnsi="TH SarabunPSK" w:cs="TH SarabunPSK"/>
          <w:sz w:val="32"/>
          <w:szCs w:val="32"/>
        </w:rPr>
        <w:t>3</w:t>
      </w:r>
      <w:r w:rsidR="009B3FCE" w:rsidRPr="004A3E3B">
        <w:rPr>
          <w:rFonts w:ascii="TH SarabunPSK" w:hAnsi="TH SarabunPSK" w:cs="TH SarabunPSK"/>
          <w:sz w:val="32"/>
          <w:szCs w:val="32"/>
        </w:rPr>
        <w:t>.</w:t>
      </w:r>
      <w:r w:rsidR="009B3FCE" w:rsidRPr="004A3E3B">
        <w:rPr>
          <w:rFonts w:ascii="TH SarabunPSK" w:hAnsi="TH SarabunPSK" w:cs="TH SarabunPSK" w:hint="cs"/>
          <w:sz w:val="32"/>
          <w:szCs w:val="32"/>
          <w:cs/>
        </w:rPr>
        <w:t xml:space="preserve">5.5 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ความพอเพียง (</w:t>
      </w:r>
      <w:r w:rsidR="009B3FCE" w:rsidRPr="004A3E3B">
        <w:rPr>
          <w:rFonts w:ascii="TH SarabunPSK" w:hAnsi="TH SarabunPSK" w:cs="TH SarabunPSK"/>
          <w:sz w:val="32"/>
          <w:szCs w:val="32"/>
        </w:rPr>
        <w:t>Sufficiency</w:t>
      </w:r>
      <w:r w:rsidR="009B3FCE" w:rsidRPr="004A3E3B">
        <w:rPr>
          <w:rFonts w:ascii="TH SarabunPSK" w:hAnsi="TH SarabunPSK" w:cs="TH SarabunPSK"/>
          <w:sz w:val="32"/>
          <w:szCs w:val="32"/>
          <w:cs/>
        </w:rPr>
        <w:t>)</w:t>
      </w:r>
    </w:p>
    <w:p w:rsidR="004A3E3B" w:rsidRP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left="27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627B9A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โครงสร้างและองค์ประกอบ</w:t>
      </w:r>
    </w:p>
    <w:p w:rsidR="00F2211C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รูปแบบการมีส่วนร่วม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ชุมชนเพื่อส่งเสริมทักษะ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สถานศึกษา สังกัดสำนักงานคณะกรรมการการศึกษาขั้นพื้นฐาน </w:t>
      </w:r>
      <w:r w:rsidR="00627B9A" w:rsidRPr="003676E2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ภาคตะวันออกเฉียงเหนือ</w:t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ประกอบด้วยองค์ประกอบดังนี้</w:t>
      </w: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C21A85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pict>
          <v:group id="Group 863" o:spid="_x0000_s1044" style="position:absolute;left:0;text-align:left;margin-left:1.45pt;margin-top:12pt;width:409.95pt;height:509.1pt;z-index:252564480" coordorigin="1974,2333" coordsize="8609,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4" o:spid="_x0000_s1027" type="#_x0000_t202" style="position:absolute;left:1974;top:4229;width:2761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4A3E3B" w:rsidRPr="002B50F0" w:rsidRDefault="004A3E3B" w:rsidP="004A3E3B">
                    <w:pPr>
                      <w:pStyle w:val="a5"/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การวิเครา</w:t>
                    </w: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ะห์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สภาพ</w:t>
                    </w: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ของสถานศึกษา</w:t>
                    </w:r>
                  </w:p>
                  <w:p w:rsidR="004A3E3B" w:rsidRPr="002B50F0" w:rsidRDefault="004A3E3B" w:rsidP="004A3E3B">
                    <w:pPr>
                      <w:pStyle w:val="a5"/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 xml:space="preserve"> โดยเ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ทคนิค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pacing w:val="-6"/>
                        <w:sz w:val="24"/>
                        <w:szCs w:val="24"/>
                      </w:rPr>
                      <w:t>SOAR Analysis</w:t>
                    </w:r>
                  </w:p>
                  <w:p w:rsidR="004A3E3B" w:rsidRPr="002B50F0" w:rsidRDefault="004A3E3B" w:rsidP="004A3E3B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1.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จุดแข็ง (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Strengths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: S)</w:t>
                    </w:r>
                  </w:p>
                  <w:p w:rsidR="004A3E3B" w:rsidRPr="002B50F0" w:rsidRDefault="004A3E3B" w:rsidP="004A3E3B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2.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โอกาส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(Opportunities: O)</w:t>
                    </w:r>
                  </w:p>
                  <w:p w:rsidR="004A3E3B" w:rsidRPr="002B50F0" w:rsidRDefault="004A3E3B" w:rsidP="004A3E3B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3.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ความฝัน/แรงบันดาลใจ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(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Aspirations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: A)</w:t>
                    </w:r>
                  </w:p>
                  <w:p w:rsidR="004A3E3B" w:rsidRPr="002B50F0" w:rsidRDefault="004A3E3B" w:rsidP="004A3E3B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4.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ผลลัพธ์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(Result: R)</w:t>
                    </w:r>
                  </w:p>
                  <w:p w:rsidR="004A3E3B" w:rsidRPr="002B50F0" w:rsidRDefault="004A3E3B" w:rsidP="004A3E3B">
                    <w:pPr>
                      <w:pStyle w:val="a5"/>
                      <w:rPr>
                        <w:rFonts w:ascii="TH SarabunPSK" w:hAnsi="TH SarabunPSK" w:cs="TH SarabunPSK"/>
                        <w:color w:val="000000"/>
                        <w:spacing w:val="-6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นโยบายและวิสัยทัศน์</w:t>
                    </w:r>
                  </w:p>
                  <w:p w:rsidR="004A3E3B" w:rsidRPr="002B50F0" w:rsidRDefault="004A3E3B" w:rsidP="004A3E3B">
                    <w:pPr>
                      <w:pStyle w:val="a5"/>
                      <w:ind w:left="851" w:hanging="851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เป้าหมาย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การพัฒนา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  <w:t>ทักษะ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 w:val="24"/>
                        <w:szCs w:val="24"/>
                        <w:cs/>
                      </w:rPr>
                      <w:t>ชีวิตและ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  <w:t>อาชีพเกษตรสมัยใหม่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 w:val="24"/>
                        <w:szCs w:val="24"/>
                        <w:cs/>
                      </w:rPr>
                      <w:t>ตามนโยบายประเทศไทย 4.0</w:t>
                    </w:r>
                  </w:p>
                  <w:p w:rsidR="004A3E3B" w:rsidRPr="002B50F0" w:rsidRDefault="004A3E3B" w:rsidP="004A3E3B">
                    <w:pPr>
                      <w:pStyle w:val="a5"/>
                      <w:ind w:left="851" w:hanging="851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ทิศทาง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Pr="002B50F0">
                      <w:rPr>
                        <w:rFonts w:ascii="TH SarabunPSK" w:hAnsi="TH SarabunPSK" w:cs="TH SarabunPSK" w:hint="cs"/>
                        <w:spacing w:val="-6"/>
                        <w:sz w:val="24"/>
                        <w:szCs w:val="24"/>
                        <w:cs/>
                      </w:rPr>
                      <w:t>สร้างความมั่นคง มั่งคั่ง และยั่งยืน</w:t>
                    </w: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ในสถานศึกษาและชุมชน</w:t>
                    </w:r>
                  </w:p>
                  <w:p w:rsidR="004A3E3B" w:rsidRPr="0039350F" w:rsidRDefault="004A3E3B" w:rsidP="004A3E3B">
                    <w:pPr>
                      <w:rPr>
                        <w:szCs w:val="24"/>
                      </w:rPr>
                    </w:pPr>
                  </w:p>
                  <w:p w:rsidR="004A3E3B" w:rsidRPr="00106606" w:rsidRDefault="004A3E3B" w:rsidP="004A3E3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865" o:spid="_x0000_s1028" type="#_x0000_t202" style="position:absolute;left:5067;top:4215;width:2689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:rsidR="004A3E3B" w:rsidRPr="002B50F0" w:rsidRDefault="004A3E3B" w:rsidP="004A3E3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color w:val="000000"/>
                        <w:szCs w:val="24"/>
                        <w:cs/>
                      </w:rPr>
                      <w:t>การดำเนินการมีส่วนร่วมกับชุมชน</w:t>
                    </w:r>
                  </w:p>
                  <w:p w:rsidR="004A3E3B" w:rsidRPr="002B50F0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1.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การระดมความคิด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(Brainstorming Participation)</w:t>
                    </w:r>
                  </w:p>
                  <w:p w:rsidR="004A3E3B" w:rsidRPr="002B50F0" w:rsidRDefault="004A3E3B" w:rsidP="004A3E3B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2.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>การร่วมวางแผน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 (Planning Participation) </w:t>
                    </w:r>
                  </w:p>
                  <w:p w:rsidR="004A3E3B" w:rsidRPr="002B50F0" w:rsidRDefault="004A3E3B" w:rsidP="004A3E3B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3.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การร่วมลงมือทำ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(Taking Action Participation) </w:t>
                    </w:r>
                  </w:p>
                  <w:p w:rsidR="004A3E3B" w:rsidRPr="002B50F0" w:rsidRDefault="004A3E3B" w:rsidP="004A3E3B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4.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การร่วมติดตามประเมินผล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(Monitoring Participation) </w:t>
                    </w:r>
                  </w:p>
                  <w:p w:rsidR="004A3E3B" w:rsidRPr="002B50F0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5.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การรับประโยชน์ร่วมกัน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(Mutual Benefits Participation)</w:t>
                    </w:r>
                  </w:p>
                  <w:p w:rsidR="004A3E3B" w:rsidRPr="002B50F0" w:rsidRDefault="004A3E3B" w:rsidP="004A3E3B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6.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 การสร้างเครือข่าย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(Network Building)</w:t>
                    </w:r>
                  </w:p>
                  <w:p w:rsidR="004A3E3B" w:rsidRPr="00106606" w:rsidRDefault="004A3E3B" w:rsidP="004A3E3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23" o:spid="_x0000_s1029" type="#_x0000_t202" style="position:absolute;left:8121;top:4292;width:2462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:rsidR="004A3E3B" w:rsidRDefault="004A3E3B" w:rsidP="004A3E3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การประเมิน</w:t>
                    </w:r>
                    <w:r w:rsidRPr="001228B9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ทักษะ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ชีวิตและ</w:t>
                    </w:r>
                    <w:r w:rsidRPr="001228B9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อาชีพเกษตรสมัยใหม่</w:t>
                    </w:r>
                  </w:p>
                  <w:p w:rsidR="004A3E3B" w:rsidRPr="001228B9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1.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การสร้างสัมพันธ์กับบุคคลอื่น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(Building Relations with Others)</w:t>
                    </w:r>
                  </w:p>
                  <w:p w:rsidR="004A3E3B" w:rsidRPr="001228B9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2.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การแก้ปัญหา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(Problem Solving)</w:t>
                    </w:r>
                  </w:p>
                  <w:p w:rsidR="004A3E3B" w:rsidRPr="001228B9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3.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การสื่อสาร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(Communication)</w:t>
                    </w:r>
                  </w:p>
                  <w:p w:rsidR="004A3E3B" w:rsidRPr="00CA4275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4.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การริเริ่มสร้างสรรค์ใช้นวัตกรรมและเทคโนโลยี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(Creativity on Innovation and Technology Adoption)</w:t>
                    </w:r>
                  </w:p>
                  <w:p w:rsidR="004A3E3B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5.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ความพอเพียง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(Sufficiency)</w:t>
                    </w:r>
                  </w:p>
                  <w:p w:rsidR="004A3E3B" w:rsidRPr="001A25E5" w:rsidRDefault="004A3E3B" w:rsidP="004A3E3B">
                    <w:pPr>
                      <w:ind w:left="180" w:hanging="180"/>
                      <w:rPr>
                        <w:rFonts w:ascii="TH SarabunPSK" w:hAnsi="TH SarabunPSK" w:cs="TH SarabunPSK"/>
                        <w:color w:val="FF0000"/>
                        <w:szCs w:val="24"/>
                        <w:cs/>
                      </w:rPr>
                    </w:pPr>
                  </w:p>
                  <w:p w:rsidR="004A3E3B" w:rsidRPr="00106606" w:rsidRDefault="004A3E3B" w:rsidP="004A3E3B"/>
                </w:txbxContent>
              </v:textbox>
            </v:shape>
            <v:shape id="Text Box 867" o:spid="_x0000_s1030" type="#_x0000_t202" style="position:absolute;left:3279;top:2333;width:6675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>
                <w:txbxContent>
                  <w:p w:rsidR="004A3E3B" w:rsidRPr="00F5756A" w:rsidRDefault="004A3E3B" w:rsidP="004A3E3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</w:rPr>
                    </w:pP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รูปแบบการมีส่วนร่วมกับชุมชนเพื่อส่งเสริมทักษะชีวิตและอาชีพเกษตรสมัยใหม่</w:t>
                    </w:r>
                    <w:r w:rsidRPr="00C726FF">
                      <w:rPr>
                        <w:rFonts w:ascii="TH SarabunPSK" w:hAnsi="TH SarabunPSK" w:cs="TH SarabunPSK" w:hint="cs"/>
                        <w:color w:val="000000" w:themeColor="text1"/>
                        <w:sz w:val="28"/>
                        <w:cs/>
                      </w:rPr>
                      <w:t>ของ</w:t>
                    </w: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สถานศึกษา</w:t>
                    </w:r>
                    <w:r w:rsidR="00FF298D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 xml:space="preserve"> </w:t>
                    </w: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สังกัดสำนักงานคณะกรรมการการศึกษาขั้นพื้นฐาน</w:t>
                    </w:r>
                  </w:p>
                  <w:p w:rsidR="004A3E3B" w:rsidRPr="00F5756A" w:rsidRDefault="004A3E3B" w:rsidP="004A3E3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ภาคตะวันออกเฉียงเหนือ</w:t>
                    </w:r>
                  </w:p>
                  <w:p w:rsidR="004A3E3B" w:rsidRPr="00F5756A" w:rsidRDefault="004A3E3B" w:rsidP="004A3E3B">
                    <w:pPr>
                      <w:jc w:val="center"/>
                      <w:rPr>
                        <w:rFonts w:cstheme="minorBidi"/>
                        <w:b/>
                        <w:bCs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31" type="#_x0000_t32" style="position:absolute;left:3055;top:3823;width:6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<v:shape id="AutoShape 61" o:spid="_x0000_s1032" type="#_x0000_t32" style="position:absolute;left:6612;top:3392;width:0;height: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<v:stroke endarrow="block"/>
            </v:shape>
            <v:shape id="AutoShape 62" o:spid="_x0000_s1033" type="#_x0000_t32" style="position:absolute;left:3055;top:3828;width:0;height: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<v:stroke endarrow="block"/>
            </v:shape>
            <v:shape id="AutoShape 36" o:spid="_x0000_s1034" type="#_x0000_t32" style="position:absolute;left:9985;top:3823;width:0;height:4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<v:stroke endarrow="block"/>
            </v:shape>
            <v:shape id="AutoShape 37" o:spid="_x0000_s1035" type="#_x0000_t32" style="position:absolute;left:4763;top:6294;width: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<v:stroke endarrow="block"/>
            </v:shape>
            <v:shape id="AutoShape 38" o:spid="_x0000_s1036" type="#_x0000_t32" style="position:absolute;left:7817;top:6309;width: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<v:stroke endarrow="block"/>
            </v:shape>
            <v:shape id="Text Box 874" o:spid="_x0000_s1037" type="#_x0000_t202" style="position:absolute;left:2471;top:10801;width:7394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<v:textbox>
                <w:txbxContent>
                  <w:p w:rsidR="004A3E3B" w:rsidRPr="0039350F" w:rsidRDefault="004A3E3B" w:rsidP="004A3E3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39350F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 xml:space="preserve">การตรวจสอบข้อมูลย้อนกลับ </w:t>
                    </w:r>
                    <w:r w:rsidRPr="0039350F"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  <w:t>(Feed Back)</w:t>
                    </w:r>
                  </w:p>
                  <w:p w:rsidR="004A3E3B" w:rsidRPr="001228B9" w:rsidRDefault="004A3E3B" w:rsidP="004A3E3B">
                    <w:pPr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1.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ก่อนดำเนินการ </w:t>
                    </w:r>
                    <w:r w:rsidR="00905AD3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(Before Activity) 2.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ระหว่างดำเนินการ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(During Activity)</w:t>
                    </w:r>
                    <w:r w:rsidR="00FF298D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3.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>หลังดำเนินการ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(After Activity)</w:t>
                    </w:r>
                  </w:p>
                  <w:p w:rsidR="004A3E3B" w:rsidRPr="0039350F" w:rsidRDefault="004A3E3B" w:rsidP="004A3E3B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</w:p>
                  <w:p w:rsidR="004A3E3B" w:rsidRPr="00060447" w:rsidRDefault="004A3E3B" w:rsidP="004A3E3B">
                    <w:pPr>
                      <w:rPr>
                        <w:rFonts w:cstheme="minorBidi"/>
                        <w:b/>
                        <w:bCs/>
                      </w:rPr>
                    </w:pPr>
                  </w:p>
                </w:txbxContent>
              </v:textbox>
            </v:shape>
            <v:shape id="AutoShape 67" o:spid="_x0000_s1038" type="#_x0000_t32" style="position:absolute;left:2969;top:10222;width:6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<v:shape id="AutoShape 33" o:spid="_x0000_s1039" type="#_x0000_t32" style="position:absolute;left:6237;top:8223;width:1;height:19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<v:stroke endarrow="block"/>
            </v:shape>
            <v:shape id="AutoShape 34" o:spid="_x0000_s1040" type="#_x0000_t32" style="position:absolute;left:2969;top:8236;width:0;height:19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<v:stroke endarrow="block"/>
            </v:shape>
            <v:shape id="AutoShape 35" o:spid="_x0000_s1041" type="#_x0000_t32" style="position:absolute;left:9585;top:9911;width:0;height:3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<v:stroke endarrow="block"/>
            </v:shape>
            <v:shape id="AutoShape 191" o:spid="_x0000_s1042" type="#_x0000_t32" style="position:absolute;left:6238;top:10222;width:0;height:5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</v:group>
        </w:pict>
      </w: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1418" w:hanging="1418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</w:p>
    <w:p w:rsidR="00811F94" w:rsidRDefault="004A3E3B" w:rsidP="00811F94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1418" w:hanging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B00">
        <w:rPr>
          <w:rFonts w:ascii="TH SarabunPSK" w:eastAsia="Angsana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E57C26">
        <w:rPr>
          <w:rFonts w:ascii="TH SarabunPSK" w:eastAsia="AngsanaNew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EB5B00" w:rsidRPr="00EB5B00">
        <w:rPr>
          <w:rFonts w:ascii="TH SarabunPSK" w:eastAsia="AngsanaNew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ฉ.</w:t>
      </w:r>
      <w:r w:rsidRPr="00EB5B00">
        <w:rPr>
          <w:rFonts w:ascii="TH SarabunPSK" w:eastAsia="AngsanaNew" w:hAnsi="TH SarabunPSK" w:cs="TH SarabunPSK"/>
          <w:b/>
          <w:bCs/>
          <w:i/>
          <w:iCs/>
          <w:color w:val="000000" w:themeColor="text1"/>
          <w:sz w:val="32"/>
          <w:szCs w:val="32"/>
        </w:rPr>
        <w:t>1</w:t>
      </w:r>
      <w:r w:rsidR="00E57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57B1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</w:t>
      </w:r>
      <w:r w:rsidRPr="00057B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มีส่วนร่วมกับ</w:t>
      </w:r>
      <w:r w:rsidRPr="00057B1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ชุมชนเพื่อส่งเสริมทักษะ</w:t>
      </w:r>
      <w:r w:rsidRPr="00057B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Pr="00057B1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</w:p>
    <w:p w:rsidR="004A3E3B" w:rsidRPr="00057B1B" w:rsidRDefault="004A3E3B" w:rsidP="00811F94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1418" w:hanging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57B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สังกัดสำนักงานคณะกรรมการการศึกษาขั้นพ้นฐาน</w:t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57B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1F94" w:rsidRDefault="00811F94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3E3B" w:rsidRPr="003676E2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7B9A" w:rsidRPr="003676E2" w:rsidRDefault="007C05E9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5</w:t>
      </w:r>
      <w:r w:rsidR="00627B9A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4A3E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ขั้นตอนการดำเนินงาน</w:t>
      </w:r>
    </w:p>
    <w:p w:rsidR="00627B9A" w:rsidRPr="004A3E3B" w:rsidRDefault="004A3E3B" w:rsidP="004A3E3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pacing w:val="-12"/>
          <w:sz w:val="36"/>
          <w:szCs w:val="36"/>
        </w:rPr>
      </w:pPr>
      <w:r w:rsidRPr="004A3E3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="00627B9A" w:rsidRPr="004A3E3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ขั้นตอนการดำเนินงานของ</w:t>
      </w:r>
      <w:r w:rsidR="00627B9A" w:rsidRPr="004A3E3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รูปแบบการมีส่วนร่วม</w:t>
      </w:r>
      <w:r w:rsidR="00627B9A" w:rsidRPr="004A3E3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กับ</w:t>
      </w:r>
      <w:r w:rsidR="00627B9A" w:rsidRPr="004A3E3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ชุมชนเพื่อส่งเสริมทักษะ</w:t>
      </w:r>
      <w:r w:rsidR="00627B9A" w:rsidRPr="004A3E3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ชีวิตและ</w:t>
      </w:r>
      <w:r w:rsidR="00627B9A" w:rsidRPr="004A3E3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อาชีพเกษตรสมัยใหม่</w:t>
      </w:r>
      <w:r w:rsidR="00A7493A" w:rsidRPr="004A3E3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ของ</w:t>
      </w:r>
      <w:r w:rsidR="00627B9A" w:rsidRPr="004A3E3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สถานศึกษา สังกัดสำนักงานคณะกรรมการการศึกษาขั้นพื้นฐาน </w:t>
      </w:r>
      <w:r w:rsidR="000C5F86" w:rsidRPr="004A3E3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</w:t>
      </w:r>
      <w:r w:rsidR="000C5F86" w:rsidRPr="004A3E3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ค</w:t>
      </w:r>
      <w:r w:rsidR="00627B9A" w:rsidRPr="004A3E3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ตะวันออกเฉียงเหนือ</w:t>
      </w:r>
      <w:r w:rsidR="00EB21E7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</w:t>
      </w:r>
      <w:r w:rsidR="00627B9A" w:rsidRPr="004A3E3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ได้แก่ </w:t>
      </w:r>
    </w:p>
    <w:p w:rsidR="004A3E3B" w:rsidRPr="003676E2" w:rsidRDefault="004A3E3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"/>
        <w:tblW w:w="0" w:type="auto"/>
        <w:tblInd w:w="198" w:type="dxa"/>
        <w:tblLook w:val="04A0" w:firstRow="1" w:lastRow="0" w:firstColumn="1" w:lastColumn="0" w:noHBand="0" w:noVBand="1"/>
      </w:tblPr>
      <w:tblGrid>
        <w:gridCol w:w="435"/>
        <w:gridCol w:w="2783"/>
        <w:gridCol w:w="11"/>
        <w:gridCol w:w="4984"/>
      </w:tblGrid>
      <w:tr w:rsidR="00627B9A" w:rsidRPr="004A3E3B" w:rsidTr="004A3E3B">
        <w:trPr>
          <w:trHeight w:val="354"/>
          <w:tblHeader/>
        </w:trPr>
        <w:tc>
          <w:tcPr>
            <w:tcW w:w="435" w:type="dxa"/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ที่</w:t>
            </w:r>
          </w:p>
        </w:tc>
        <w:tc>
          <w:tcPr>
            <w:tcW w:w="2794" w:type="dxa"/>
            <w:gridSpan w:val="2"/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วิธีดำเนินการ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องค์ประกอบและตัวบ่งชี้</w:t>
            </w:r>
          </w:p>
        </w:tc>
      </w:tr>
      <w:tr w:rsidR="00627B9A" w:rsidRPr="004A3E3B" w:rsidTr="00B473E9">
        <w:trPr>
          <w:trHeight w:val="422"/>
        </w:trPr>
        <w:tc>
          <w:tcPr>
            <w:tcW w:w="435" w:type="dxa"/>
            <w:tcBorders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1</w:t>
            </w:r>
          </w:p>
        </w:tc>
        <w:tc>
          <w:tcPr>
            <w:tcW w:w="2794" w:type="dxa"/>
            <w:gridSpan w:val="2"/>
            <w:tcBorders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วิเคราะห์สภาพของสถานศึกษาโดยใช้เทคนิค</w:t>
            </w:r>
            <w:r w:rsidR="00FF298D">
              <w:rPr>
                <w:rFonts w:ascii="TH SarabunPSK" w:hAnsi="TH SarabunPSK" w:cs="TH SarabunPSK" w:hint="cs"/>
                <w:color w:val="000000" w:themeColor="text1"/>
                <w:spacing w:val="-6"/>
                <w:szCs w:val="28"/>
                <w:cs/>
              </w:rPr>
              <w:t xml:space="preserve"> 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</w:rPr>
              <w:t>SOAR Analysis</w:t>
            </w:r>
          </w:p>
        </w:tc>
        <w:tc>
          <w:tcPr>
            <w:tcW w:w="4984" w:type="dxa"/>
            <w:tcBorders>
              <w:bottom w:val="nil"/>
            </w:tcBorders>
          </w:tcPr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53" w:hanging="353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1.1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จุดแข็ง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(Strengths: S)</w:t>
            </w:r>
            <w:r w:rsidR="00FF298D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คือ กระบวนการค้นหา ความสำเร็จจากผู้มีส่วนได้เสียของสถานศึกษาเกี่ยวกับการมีส่วนร่วมกับชุมชนเพื่อการส่งเสริมทักษะอาชีพเกษตรสมัยใหม่</w:t>
            </w:r>
          </w:p>
        </w:tc>
      </w:tr>
      <w:tr w:rsidR="00627B9A" w:rsidRPr="004A3E3B" w:rsidTr="00B473E9">
        <w:trPr>
          <w:trHeight w:val="648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53" w:hanging="353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1.2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โอกาส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(Opportunities: O)</w:t>
            </w:r>
            <w:r w:rsidR="00FF298D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คือ ปัจจัยสนับสนุนให้สถานศึกษามีความได้เปรียบที่ได้จากผู้มีส่วนได้เสียทั้งภายในและภายนอกเกี่ยวกับการมีส่วนร่วมกับชุมชนเพื่อการส่งเสริมทักษะอาชีพเกษตรสมัยใหม่</w:t>
            </w:r>
          </w:p>
        </w:tc>
      </w:tr>
      <w:tr w:rsidR="00627B9A" w:rsidRPr="004A3E3B" w:rsidTr="00B473E9">
        <w:trPr>
          <w:trHeight w:val="639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53" w:hanging="353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1.3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แรงบันดาลใจ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(Aspirations: A)</w:t>
            </w:r>
            <w:r w:rsidR="00FF298D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คือ สิ่งที่อยากให้เกิดขึ้นกับสถานศึกษาในอนาคตจากการค้นหาจุดแข็งและโอกาสเกี่ยวกับการมีส่วนร่วมกับชุมชนเพื่อการส่งเสริมทักษะอาชีพเกษตรสมัยใหม่</w:t>
            </w:r>
          </w:p>
        </w:tc>
      </w:tr>
      <w:tr w:rsidR="00627B9A" w:rsidRPr="004A3E3B" w:rsidTr="00B473E9">
        <w:trPr>
          <w:trHeight w:val="774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53" w:hanging="353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1.4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ผลลัพธ์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(Result: R)</w:t>
            </w:r>
            <w:r w:rsidR="00FF298D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คือ ผลดีที่คาดว่าจะเกิดขึ้นเป็นรูปธรรมและวัดได้หรือดัชนีชี้วัดความสำเร็จ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 (Key Performance Indicator: KPI 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เกี่ยวกับการมีส่วนร่วมกับชุมชนเพื่อการส่งเสริมทักษะอาชีพเกษตรสมัยใหม่</w:t>
            </w:r>
          </w:p>
        </w:tc>
      </w:tr>
      <w:tr w:rsidR="00627B9A" w:rsidRPr="004A3E3B" w:rsidTr="00B473E9">
        <w:trPr>
          <w:trHeight w:val="765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2</w:t>
            </w: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กำหนดทิศทางนโยบายและวิสัยทัศน์</w:t>
            </w: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53" w:hanging="353"/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2.1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วิสัยทัศน์คือ การนำผลจากแรงบันดาลใจการมีส่วนร่วมกับชุมชนเพื่อส่งเสริมทักษะอาชีพเกษตรสมัยใหม่มากำหนดเป็นวิสัยทัศน์</w:t>
            </w:r>
          </w:p>
        </w:tc>
      </w:tr>
      <w:tr w:rsidR="00627B9A" w:rsidRPr="004A3E3B" w:rsidTr="00CB4291">
        <w:trPr>
          <w:trHeight w:val="2700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2.2 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20"/>
                <w:szCs w:val="28"/>
                <w:cs/>
              </w:rPr>
              <w:t>เป้าหมายคือ ทักษะชีวิตและอาชีพเกษตรสมัยใหม่ ได้แก่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การสร้างสัมพันธ์กับบุคคลอื่น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การแก้ปัญหา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การสื่อสาร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การตัดสินใจ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การคิดอย่างมีวิจารณญาณ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 xml:space="preserve">การริเริ่มสร้างสรรค์ใช้นวัตกรรมและเทคโนโลยี 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การตระหนักรู้ในตนเอง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การจัดการอารมณ์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ความพอเพียง</w:t>
            </w:r>
          </w:p>
        </w:tc>
      </w:tr>
      <w:tr w:rsidR="00627B9A" w:rsidRPr="004A3E3B" w:rsidTr="00CB4291">
        <w:trPr>
          <w:trHeight w:val="1075"/>
        </w:trPr>
        <w:tc>
          <w:tcPr>
            <w:tcW w:w="435" w:type="dxa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2.3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แนวทางดำเนินการ</w:t>
            </w:r>
          </w:p>
          <w:p w:rsidR="00074E2C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จัดทำแผนงาน โครงการ กิจกรรม และปฏิทินปฏิบัติงานของสถานศึกษา</w:t>
            </w:r>
          </w:p>
        </w:tc>
      </w:tr>
      <w:tr w:rsidR="00627B9A" w:rsidRPr="004A3E3B" w:rsidTr="00CB4291">
        <w:trPr>
          <w:trHeight w:val="2061"/>
        </w:trPr>
        <w:tc>
          <w:tcPr>
            <w:tcW w:w="435" w:type="dxa"/>
            <w:tcBorders>
              <w:top w:val="single" w:sz="4" w:space="0" w:color="auto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นำแผนงาน โครงการ และกิจกรรมไปปฏิบัติตามปฏิทินการปฏิบัติงาน</w:t>
            </w:r>
          </w:p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การมีส่วนร่วมกับชุมชน</w:t>
            </w:r>
          </w:p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1.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การระดมความคิด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ร่วมกับชุมชนแสดงความคิดเห็นในการพัฒนาโรงเรียน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ร่วมกับชุมชนกำหนดภาพความสำเร็จในการพัฒนาโรงเรียน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ประชุมร่วมกับชุมชนระดมความคิดเห็นในกิจกรรมต่างๆ ของโรงเรียนสม่ำเสมอ</w:t>
            </w:r>
          </w:p>
        </w:tc>
      </w:tr>
      <w:tr w:rsidR="00627B9A" w:rsidRPr="004A3E3B" w:rsidTr="00B473E9">
        <w:trPr>
          <w:trHeight w:val="1728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2.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การร่วมวางแผน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ร่วมกับชุมชนในการกำหนดนโยบาย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ร่วมกับชุมชนวางแผนหรือเสนอแนวทางการดำเนินงาน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pacing w:val="-20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20"/>
                <w:szCs w:val="28"/>
                <w:cs/>
              </w:rPr>
              <w:t>ร่วมกับชุมชนวิเคราะห์ปัญหาและเสนอความต้องการ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ร่วมกับชุมชนวิเคราะห์ความต้องการ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ร่วมกับชุมชนกำหนดหลักสูตร กิจกรรมหรือโครงการ</w:t>
            </w:r>
          </w:p>
        </w:tc>
      </w:tr>
      <w:tr w:rsidR="00627B9A" w:rsidRPr="004A3E3B" w:rsidTr="00B473E9">
        <w:trPr>
          <w:trHeight w:val="1134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3.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การร่วมลงมือทำ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pacing w:val="-20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20"/>
                <w:szCs w:val="28"/>
                <w:cs/>
              </w:rPr>
              <w:t>ร่วมกับชุมชนในการนำกิจกรรมหรือโครงการไปปฏิบัติ</w:t>
            </w:r>
          </w:p>
          <w:p w:rsidR="00B473E9" w:rsidRPr="00B473E9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23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10"/>
                <w:szCs w:val="28"/>
                <w:cs/>
              </w:rPr>
              <w:t>จัดหา และสนับสนุนเงินทุน วัสดุอุปกรณ์</w:t>
            </w:r>
          </w:p>
          <w:p w:rsidR="00627B9A" w:rsidRPr="004A3E3B" w:rsidRDefault="00627B9A" w:rsidP="00B473E9">
            <w:pPr>
              <w:pStyle w:val="a5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23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10"/>
                <w:szCs w:val="28"/>
                <w:cs/>
              </w:rPr>
              <w:t>สถานที่ และแรงงาน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ร่วมกับชุมชนในการกำกับดูแลการดำเนินงาน</w:t>
            </w:r>
          </w:p>
        </w:tc>
      </w:tr>
      <w:tr w:rsidR="00627B9A" w:rsidRPr="004A3E3B" w:rsidTr="00905AD3">
        <w:trPr>
          <w:trHeight w:val="819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4.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การร่วมติดตามประเมินผล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</w:t>
            </w:r>
            <w:r w:rsidRPr="004A3E3B">
              <w:rPr>
                <w:rFonts w:ascii="TH SarabunPSK" w:eastAsia="AngsanaNew" w:hAnsi="TH SarabunPSK" w:cs="TH SarabunPSK"/>
                <w:color w:val="000000" w:themeColor="text1"/>
                <w:szCs w:val="28"/>
                <w:cs/>
              </w:rPr>
              <w:t>นิเทศติดตามผลการจัดการศึกษา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</w:t>
            </w:r>
            <w:r w:rsidRPr="004A3E3B">
              <w:rPr>
                <w:rFonts w:ascii="TH SarabunPSK" w:eastAsia="AngsanaNew" w:hAnsi="TH SarabunPSK" w:cs="TH SarabunPSK"/>
                <w:color w:val="000000" w:themeColor="text1"/>
                <w:szCs w:val="28"/>
                <w:cs/>
              </w:rPr>
              <w:t>ประเมินผลการจัดการศึกษา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</w:t>
            </w:r>
            <w:r w:rsidRPr="004A3E3B">
              <w:rPr>
                <w:rFonts w:ascii="TH SarabunPSK" w:eastAsia="AngsanaNew" w:hAnsi="TH SarabunPSK" w:cs="TH SarabunPSK"/>
                <w:color w:val="000000" w:themeColor="text1"/>
                <w:szCs w:val="28"/>
                <w:cs/>
              </w:rPr>
              <w:t>เผยแพร่ผลการประเมินการจัดการศึกษา</w:t>
            </w:r>
          </w:p>
        </w:tc>
      </w:tr>
      <w:tr w:rsidR="00627B9A" w:rsidRPr="004A3E3B" w:rsidTr="00905AD3">
        <w:trPr>
          <w:trHeight w:val="731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5.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การรับผลประโยชน์ร่วมกัน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pacing w:val="-20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20"/>
                <w:szCs w:val="28"/>
                <w:cs/>
              </w:rPr>
              <w:t>ร่วมกับชุมชนรับประโยชน์จากการศึกษาที่จัดขึ้น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8"/>
                <w:szCs w:val="28"/>
                <w:cs/>
              </w:rPr>
              <w:t>ชื่นชมผลสำเร็จของโรงเรียนร่วมกัน</w:t>
            </w:r>
          </w:p>
          <w:p w:rsidR="00B473E9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ร่วมกับชุมชนประชาสัมพันธ์เผยแพร่กิจกรรมการ</w:t>
            </w:r>
          </w:p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เรียนรู้/โครงการต่างๆ</w:t>
            </w:r>
          </w:p>
          <w:p w:rsidR="00730CF4" w:rsidRPr="004A3E3B" w:rsidRDefault="00730CF4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627B9A" w:rsidRPr="004A3E3B" w:rsidTr="00905AD3">
        <w:trPr>
          <w:trHeight w:val="1808"/>
        </w:trPr>
        <w:tc>
          <w:tcPr>
            <w:tcW w:w="435" w:type="dxa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84" w:type="dxa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6. 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การสร้างเครือข่าย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มีปฏิสัมพันธ์เชิงแลกเปลี่ยน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(Interaction)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มีวิสัยทัศน์ร่วม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(Shared vision)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มีส่วนร่วม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(Participation)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มีความไว้วางใจ (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trust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)</w:t>
            </w:r>
          </w:p>
        </w:tc>
      </w:tr>
      <w:tr w:rsidR="00627B9A" w:rsidRPr="004A3E3B" w:rsidTr="00CB4291">
        <w:trPr>
          <w:trHeight w:val="2061"/>
        </w:trPr>
        <w:tc>
          <w:tcPr>
            <w:tcW w:w="435" w:type="dxa"/>
            <w:tcBorders>
              <w:top w:val="single" w:sz="4" w:space="0" w:color="auto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auto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ประเมิน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ทักษะชีวิตและอาชีพเกษตรสมัยใหม่ของผู้เรียน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6"/>
                <w:szCs w:val="28"/>
                <w:cs/>
              </w:rPr>
              <w:t>ตามตัวชี้วัดความสำเร็จที่กำหนดไว้ในแผนงาน โครงการและกิจกรรม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ทักษะชีวิตและอาชีพเกษตรสมัยใหม่</w:t>
            </w:r>
          </w:p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1.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การสร้างสัมพันธ์กับบุคคลอื่น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การเข้าใจมุมมองหรือความคิดคนอื่น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การรับรู้อารมณ์หรือความรู้สึกของผู้อื่น</w:t>
            </w:r>
          </w:p>
          <w:p w:rsidR="00B473E9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การใช้คำพูดและแสดออกในการสื่อสารความรู้สึกนึก</w:t>
            </w:r>
          </w:p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คิดของตนเอง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การรับรู้ความรู้สึกนึกคิดและความต้องการของผู้อื่น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การวางตัวได้ถูกต้องเหมาะสมในสถานการณ์ต่างๆ</w:t>
            </w:r>
          </w:p>
        </w:tc>
      </w:tr>
      <w:tr w:rsidR="00627B9A" w:rsidRPr="004A3E3B" w:rsidTr="00B473E9">
        <w:trPr>
          <w:trHeight w:val="1134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2.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การแก้ปัญหา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การค้นหาวิเคราะห์ และประเมินข้อมูลด้านการเกษตร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การประเมินและจัดการปัญหา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การระบุปัญหาและการแก้ปัญหา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การกำหนดเป้าหมายหรือการคาดการณ์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การวางแผนอย่างเป็นระบบ</w:t>
            </w:r>
          </w:p>
        </w:tc>
      </w:tr>
      <w:tr w:rsidR="00627B9A" w:rsidRPr="004A3E3B" w:rsidTr="004A3E3B">
        <w:trPr>
          <w:trHeight w:val="2173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94" w:type="dxa"/>
            <w:gridSpan w:val="2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3.</w:t>
            </w: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การสื่อสาร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การแสดงความคิดเห็น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10"/>
                <w:szCs w:val="28"/>
                <w:cs/>
              </w:rPr>
              <w:t>ของตนเองอย่างชัดเจน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การแสดงออกถึงความต้องการ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10"/>
                <w:szCs w:val="28"/>
                <w:cs/>
              </w:rPr>
              <w:t>ของตนเอง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การแสดงความชื่นชม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10"/>
                <w:szCs w:val="28"/>
                <w:cs/>
              </w:rPr>
              <w:t>ผู้อื่น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การเจรจาต่อรองกับผู้อื่น</w:t>
            </w:r>
          </w:p>
          <w:p w:rsidR="00627B9A" w:rsidRPr="004A3E3B" w:rsidRDefault="00627B9A" w:rsidP="00C7098D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01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การช่วยเหลือหรือการปฏิเสธ</w:t>
            </w:r>
          </w:p>
        </w:tc>
      </w:tr>
      <w:tr w:rsidR="00627B9A" w:rsidRPr="004A3E3B" w:rsidTr="00CB4291">
        <w:trPr>
          <w:trHeight w:val="720"/>
        </w:trPr>
        <w:tc>
          <w:tcPr>
            <w:tcW w:w="435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94" w:type="dxa"/>
            <w:gridSpan w:val="2"/>
            <w:tcBorders>
              <w:top w:val="nil"/>
              <w:bottom w:val="nil"/>
            </w:tcBorders>
          </w:tcPr>
          <w:p w:rsidR="00627B9A" w:rsidRPr="004A3E3B" w:rsidRDefault="0063671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4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.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การริเริ่มสร้างสรรค์ใช้นวัตกรรมและเทคโนโลยี</w:t>
            </w:r>
          </w:p>
          <w:p w:rsidR="00B473E9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การกำหนดเป้าหมายได้ชัดเจนสมดุลบนฐาน</w:t>
            </w:r>
          </w:p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ความสำเร็จตามเกณฑ์ที่กำหนด</w:t>
            </w:r>
          </w:p>
          <w:p w:rsidR="00627B9A" w:rsidRPr="004A3E3B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การจัดการให้เกิดประสิทธิภาพสูงสุดในการทำงาน</w:t>
            </w:r>
          </w:p>
          <w:p w:rsidR="00B473E9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การกำกับติดตามจำแนกวิเคราะห์และจัดเรียงลำดับ</w:t>
            </w:r>
          </w:p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ความสำคัญ</w:t>
            </w:r>
          </w:p>
          <w:p w:rsidR="00B473E9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การคิดค้นหาแนวทางพัฒนาการเกษตรให้ทันการ</w:t>
            </w:r>
          </w:p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เปลี่ยนแปลงอยู่เสมอ</w:t>
            </w:r>
          </w:p>
        </w:tc>
      </w:tr>
      <w:tr w:rsidR="00627B9A" w:rsidRPr="004A3E3B" w:rsidTr="00CB4291">
        <w:trPr>
          <w:trHeight w:val="2894"/>
        </w:trPr>
        <w:tc>
          <w:tcPr>
            <w:tcW w:w="435" w:type="dxa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783" w:type="dxa"/>
            <w:tcBorders>
              <w:top w:val="nil"/>
              <w:bottom w:val="single" w:sz="4" w:space="0" w:color="auto"/>
            </w:tcBorders>
          </w:tcPr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94" w:type="dxa"/>
            <w:gridSpan w:val="2"/>
            <w:tcBorders>
              <w:top w:val="nil"/>
              <w:bottom w:val="single" w:sz="4" w:space="0" w:color="auto"/>
            </w:tcBorders>
          </w:tcPr>
          <w:p w:rsidR="00627B9A" w:rsidRPr="004A3E3B" w:rsidRDefault="0063671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>5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. 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ความพอเพียง</w:t>
            </w:r>
          </w:p>
          <w:p w:rsidR="00627B9A" w:rsidRPr="004A3E3B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ความพอประมาณพึ่งตนเอง</w:t>
            </w:r>
          </w:p>
          <w:p w:rsidR="00627B9A" w:rsidRPr="004A3E3B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ความมีเหตุผลพร้อมรับความเปลี่ยนแปลงในด้านต่างๆ</w:t>
            </w:r>
          </w:p>
          <w:p w:rsidR="00627B9A" w:rsidRPr="004A3E3B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การจัดการทรัพยากรธรรมชาติและสิ่งแวดล้อม</w:t>
            </w:r>
          </w:p>
          <w:p w:rsidR="00B473E9" w:rsidRDefault="00627B9A" w:rsidP="00B473E9">
            <w:pPr>
              <w:pStyle w:val="a5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 w:firstLine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การสร้างภูมิคุ้มกันใช้และพัฒนาเทคโนโลยี จากภูมิ</w:t>
            </w:r>
          </w:p>
          <w:p w:rsidR="00627B9A" w:rsidRPr="004A3E3B" w:rsidRDefault="00627B9A" w:rsidP="00B473E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634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ปัญญาของชุมชน</w:t>
            </w:r>
          </w:p>
        </w:tc>
      </w:tr>
      <w:tr w:rsidR="00627B9A" w:rsidRPr="004A3E3B" w:rsidTr="00CB4291">
        <w:trPr>
          <w:trHeight w:val="5301"/>
        </w:trPr>
        <w:tc>
          <w:tcPr>
            <w:tcW w:w="435" w:type="dxa"/>
            <w:tcBorders>
              <w:top w:val="single" w:sz="4" w:space="0" w:color="auto"/>
            </w:tcBorders>
          </w:tcPr>
          <w:p w:rsidR="00627B9A" w:rsidRPr="004A3E3B" w:rsidRDefault="00F06486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627B9A" w:rsidRPr="004A3E3B" w:rsidRDefault="00627B9A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ตรวจสอบข้อมูลย้อนกลับทั้งก่อนดำเนินการระหว่างและหลังดำเนินการ</w:t>
            </w:r>
          </w:p>
          <w:p w:rsidR="00627B9A" w:rsidRPr="004A3E3B" w:rsidRDefault="00627B9A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4994" w:type="dxa"/>
            <w:gridSpan w:val="2"/>
            <w:tcBorders>
              <w:top w:val="single" w:sz="4" w:space="0" w:color="auto"/>
            </w:tcBorders>
          </w:tcPr>
          <w:p w:rsidR="00627B9A" w:rsidRPr="004A3E3B" w:rsidRDefault="00627B9A" w:rsidP="00C7098D">
            <w:pPr>
              <w:pStyle w:val="2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ใช้กระบวนการตรวจสอบข้อมูลย้อนกลับจากการประเมินตามสภาพจริงมีหลักการสำคัญประกอบด้วย</w:t>
            </w:r>
          </w:p>
          <w:p w:rsidR="00627B9A" w:rsidRPr="004A3E3B" w:rsidRDefault="00627B9A" w:rsidP="00C7098D">
            <w:pPr>
              <w:pStyle w:val="2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 </w:t>
            </w: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</w:t>
            </w: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หลาย ได้แก่</w:t>
            </w:r>
          </w:p>
          <w:p w:rsidR="00627B9A" w:rsidRPr="004A3E3B" w:rsidRDefault="00627B9A" w:rsidP="00C7098D">
            <w:pPr>
              <w:pStyle w:val="2d"/>
              <w:numPr>
                <w:ilvl w:val="0"/>
                <w:numId w:val="2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การใช้ผู้มีส่วนร่วมในการประเมินหลายฝ่าย</w:t>
            </w:r>
          </w:p>
          <w:p w:rsidR="00627B9A" w:rsidRPr="004A3E3B" w:rsidRDefault="00627B9A" w:rsidP="00C7098D">
            <w:pPr>
              <w:pStyle w:val="2d"/>
              <w:numPr>
                <w:ilvl w:val="0"/>
                <w:numId w:val="2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การใช้วิธีการประเมินหลายวิธีอย่างเหมาะสม </w:t>
            </w:r>
          </w:p>
          <w:p w:rsidR="00627B9A" w:rsidRPr="004A3E3B" w:rsidRDefault="00627B9A" w:rsidP="00C7098D">
            <w:pPr>
              <w:pStyle w:val="2d"/>
              <w:numPr>
                <w:ilvl w:val="0"/>
                <w:numId w:val="2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การประเมินหลายช่วงเวลา </w:t>
            </w:r>
          </w:p>
          <w:p w:rsidR="00627B9A" w:rsidRPr="004A3E3B" w:rsidRDefault="00B473E9" w:rsidP="00905AD3">
            <w:pPr>
              <w:pStyle w:val="2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1.2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สะท้อน คือ สะท้อนผลการประเมินไปสู่การพัฒนาผู้เรียนเน้นการปรับปรุงและพัฒนาตนเอง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(Self – Improvement) 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เป็นสำคัญ ซึ่งปัจจัยสำคัญที่ทำให้ผู้เรียนสามารถนำผลการประเมินไปปรับปรุงและพัฒนาตนเองได้มี 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 </w:t>
            </w:r>
            <w:r w:rsidR="00627B9A"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ประการ ได้แก่ </w:t>
            </w:r>
          </w:p>
          <w:p w:rsidR="00627B9A" w:rsidRPr="004A3E3B" w:rsidRDefault="00627B9A" w:rsidP="00B473E9">
            <w:pPr>
              <w:pStyle w:val="2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994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1) </w:t>
            </w: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ผู้เรียนได้รับทราบผลการประเมินที่ถูกต้อง </w:t>
            </w:r>
          </w:p>
          <w:p w:rsidR="00627B9A" w:rsidRPr="004A3E3B" w:rsidRDefault="00627B9A" w:rsidP="00B473E9">
            <w:pPr>
              <w:pStyle w:val="2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994"/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2) </w:t>
            </w:r>
            <w:r w:rsidRPr="004A3E3B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  <w:t>ผู้เรียนได้รับการสะท้อนผลการประเมินเชิงบวก</w:t>
            </w:r>
          </w:p>
          <w:p w:rsidR="00627B9A" w:rsidRPr="004A3E3B" w:rsidRDefault="00627B9A" w:rsidP="00B473E9">
            <w:pPr>
              <w:pStyle w:val="2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994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3) </w:t>
            </w:r>
            <w:r w:rsidRPr="004A3E3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ผู้เรียนมีแรงบันดาลใจและความมุ่งมั่นในการปรับปรุงและพัฒนาตนเอง สิ่งเหล่านี้ล้วนเป็นปัจจัยที่ทำให้การประเมินผลบรรลุจุดมุ่งหมายอย่างแท้จริงจึงเป็นการประเมินที่ก่อให้เกิดการปรับปรุงและพัฒนาให้ดียิ่งขึ้น</w:t>
            </w:r>
          </w:p>
        </w:tc>
      </w:tr>
    </w:tbl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627B9A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การติดตามและประเมินผล</w:t>
      </w: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ผู้เข้าร่วมประชุมสัมมนาเชิงปฏิบัติการตอบแบบสอบถาม รูปแบบการมีส่วนร่วมกับชุมชนเพื่อส่งเสริมท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ักษะการมีชีวิตและอาชีพสมัยใหม่ของ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สังกัดสำนักงานคณะกรรมการสถานศึกษาขั้นพื้นฐาน ภาคตะวันออกเฉียงเหนือ ส่งกลับผู้วิจัย</w:t>
      </w:r>
    </w:p>
    <w:p w:rsidR="0063671A" w:rsidRPr="003676E2" w:rsidRDefault="0063671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บทบาทหน้าที่และความรับผิดชอบ</w:t>
      </w:r>
    </w:p>
    <w:p w:rsidR="00B224A8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7</w:t>
      </w:r>
      <w:r w:rsidR="00B224A8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</w:t>
      </w:r>
      <w:r w:rsidR="001F282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ผู้บริหารสถานศึกษาและครู</w:t>
      </w:r>
    </w:p>
    <w:p w:rsidR="00F06486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นำรูปแบบการมีส่วนร่วมกับชุมชนเพื่อส่งเสริมท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ักษะการมีชีวิตและอาชีพสมัยใหม่ของ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สังกัดสำนักงานคณะกรรมการสถานศึกษาขั้นพื้นฐาน ภาคตะวันออกเฉียงเหนือ</w:t>
      </w:r>
      <w:r w:rsidR="00EB2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บูรณาการเข้ากับการเรียนการสอน ดำเนินกิจกรรมตามรูปแบบอย่างต่อเนื่องกำกับติดตามผลการดำเนินการตามรูปแบบอย่างสม่ำเสมอต่อเนื่อง ประเมินผลการดำเนินการเป็นร</w:t>
      </w:r>
      <w:r w:rsidR="00B224A8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ะยะๆ</w:t>
      </w:r>
    </w:p>
    <w:p w:rsidR="00F06486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7</w:t>
      </w:r>
      <w:r w:rsidR="00B224A8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</w:t>
      </w:r>
      <w:r w:rsidR="001F282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คณะกรรมการสถานศึกษาขั้นพื้นฐาน</w:t>
      </w:r>
    </w:p>
    <w:p w:rsidR="00B224A8" w:rsidRPr="003676E2" w:rsidRDefault="00B473E9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คอยกำกับดูแลติดตามผลการดำเนินการตามรูปแบบการมีส่วนร่วมกับชุมชนเพื่อส่งเสริมท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ักษะชีวิต</w:t>
      </w:r>
      <w:r w:rsidR="00053D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อาชีพ</w:t>
      </w:r>
      <w:r w:rsidR="00053D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สมัยใหม่ของ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สังกัดสำนักงานคณะกรรมการสถานศึกษาขั้นพื้นฐาน ภาคตะวันออกเฉียงเหนือ ที่ทางสถานศึกษาดำเนินการสอน ให้ครบถ้วน ร่วมติดตามประเมินผลเสนอแนะการดำเนินการให้บังเกิดผลดีต่อสถานศึกษาและนักเรียนอย่างสูงสุด</w:t>
      </w:r>
    </w:p>
    <w:p w:rsidR="00B224A8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7</w:t>
      </w:r>
      <w:r w:rsidR="00B224A8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</w:t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ผู้ปกครองนักเรียน</w:t>
      </w: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เอาใจใส่ติดตามช่วยเหลือเสนอแนะการเรียนการสอน ตามรูปแบบการมีส่วนร่วมกับชุมชนเพื่อส่งเสริมท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ักษะชีวิตและอาชีพ</w:t>
      </w:r>
      <w:r w:rsidR="00AF76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สมัยใหม่ของ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สถานศึกษาขั้นพื้นฐาน ภาคตะวันออกเฉียงเหนือ</w:t>
      </w:r>
      <w:r w:rsidR="00FF29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E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ที่สถานศึกษาดำเนินการ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ให้กำลังใจร่วมคิดร่วมทำกับนักเรียนและสถานศึกษา</w:t>
      </w:r>
    </w:p>
    <w:p w:rsidR="00F06486" w:rsidRPr="00B473E9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สื่อประกอบ</w:t>
      </w: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เอกสารรูปแบบการมีส่วนร่วมกับชุมชนเพื่อส่งเสริมท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ักษะชีวิตและอาชีพ</w:t>
      </w:r>
      <w:r w:rsidR="007C5D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สมัยใหม่</w:t>
      </w:r>
      <w:r w:rsidR="00E57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สถานศึกษา สังกัดสำนักงานคณะกรรมการสถานศึกษาขั้นพื้นฐาน ภาคตะวันออกเฉียงเหนือ </w:t>
      </w: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วีดีทัศน์ภาพนิ่งในการศึกษาพหุกรณี (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Multi-Case Study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จากหน่วยงานที่เป็นเลิศ</w:t>
      </w:r>
      <w:bookmarkStart w:id="0" w:name="_GoBack"/>
      <w:bookmarkEnd w:id="0"/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Best Practice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การสัมภาษณ์เชิงลึก (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In-depth interview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จากผู้ทรงคุณวุฒิ</w:t>
      </w:r>
    </w:p>
    <w:p w:rsidR="00F06486" w:rsidRPr="00B473E9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627B9A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</w:t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หรือเงื่อนไข</w:t>
      </w:r>
      <w:r w:rsidR="00627B9A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</w:t>
      </w:r>
      <w:r w:rsidR="00627B9A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="00627B9A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เร็จ</w:t>
      </w:r>
    </w:p>
    <w:p w:rsidR="00627B9A" w:rsidRPr="003676E2" w:rsidRDefault="00F06486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การนำรูปแบบ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มีส่วนร่วมกับ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ชุมชนเพื่อส่งเสริมทักษะ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</w:t>
      </w:r>
      <w:r w:rsidR="00A7493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สังกัดสำนักงานคณะกรรมการการศึกษาขั้นพื้นฐาน</w:t>
      </w:r>
      <w:r w:rsidR="00EB2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  <w:r w:rsidR="00EB2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ให้เกิดผลอย่างเป็นรูปธรรม ควรดำเนินการ ดังนี้</w:t>
      </w: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  <w:t>9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กำหนดนโยบายการมีส่วนร่วมกับชุมชน</w:t>
      </w: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.1.1 </w:t>
      </w:r>
      <w:r w:rsidR="00B473E9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กำหนดกลยุทธ์การมีส่วนร่วมของชุมชนไว้ในกลยุทธ์การดำเนินงานของสถานศึกษา</w:t>
      </w:r>
    </w:p>
    <w:p w:rsidR="00627B9A" w:rsidRPr="003676E2" w:rsidRDefault="00B224A8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6486"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.1.2</w:t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กำหนดบทบาทชุมชนในการมีส่วนร่วมทุกกระบวนการดำเนินงาน ได้แก่ </w:t>
      </w:r>
    </w:p>
    <w:p w:rsidR="00627B9A" w:rsidRPr="003676E2" w:rsidRDefault="005A7C46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การระดมความคิด </w:t>
      </w:r>
    </w:p>
    <w:p w:rsidR="00627B9A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การร่วมวางแผน</w:t>
      </w:r>
    </w:p>
    <w:p w:rsidR="00627B9A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การร่วมลงมือทำ  </w:t>
      </w:r>
    </w:p>
    <w:p w:rsidR="00627B9A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การร่วมติดตามประเมินผล </w:t>
      </w:r>
    </w:p>
    <w:p w:rsidR="00627B9A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การรับประโยชน์ร่วมกัน</w:t>
      </w:r>
    </w:p>
    <w:p w:rsidR="00627B9A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6) การสร้างเครือข่าย</w:t>
      </w:r>
    </w:p>
    <w:p w:rsidR="00627B9A" w:rsidRPr="003676E2" w:rsidRDefault="00A110F1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6486"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>.1.3</w:t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จัดการประชุมชี้แจงให้ทุกฝ่ายที่เกี่ยวข้องทราบถึง</w:t>
      </w:r>
      <w:r w:rsidR="00627B9A" w:rsidRPr="003676E2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รายละเอียดการดำเนินงานในทุกขั้นตอน</w:t>
      </w:r>
    </w:p>
    <w:p w:rsidR="00B224A8" w:rsidRPr="003676E2" w:rsidRDefault="00B473E9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6486"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1F2824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="001F282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57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</w:t>
      </w:r>
    </w:p>
    <w:p w:rsidR="00627B9A" w:rsidRPr="003676E2" w:rsidRDefault="00F0648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.2.1 </w:t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ไว้ในวิสัยทัศน์ของสถานศึกษา </w:t>
      </w:r>
      <w:r w:rsidR="00B224A8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และคุณลักษณะ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อันพึงประสงค์ของผู้เรียนในหลักสูตรสถานศึกษาได้แก่</w:t>
      </w:r>
    </w:p>
    <w:p w:rsidR="00B224A8" w:rsidRPr="003676E2" w:rsidRDefault="00F06486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การสร้างสัมพันธ์กับบุคคลอื่น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การแก้ปัญหา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การสื่อสาร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การตัดสินใจ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5) การคิดอย่างมีวิจารณญาณ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6) การริเริ่มสร้างสรรค์ใช้นวัตกรรมและเทคโนโลยี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7) การตระหนักรู้ในตนเอง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8) การจัดการอารมณ์</w:t>
      </w:r>
    </w:p>
    <w:p w:rsidR="00627B9A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9) ความพอเพียง</w:t>
      </w:r>
    </w:p>
    <w:p w:rsidR="00627B9A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6486"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.2.2 </w:t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ประยุกต์ใช้ร่วมกับการปฏิบัติตามหลักปรัชญาของเศรษฐกิจพอเพียงที่สถานศึกษากำหนด โดยการสร้างความตระหนักร่วมของผู้มีส่วนได้ส่วนเสียให้มีความเข้าใจเป็นอย่างดีและให้ความร่วมมืออย่างจริงจังและต่อเนื่อง</w:t>
      </w:r>
    </w:p>
    <w:p w:rsidR="00627B9A" w:rsidRPr="003676E2" w:rsidRDefault="00627B9A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6486"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.3</w:t>
      </w:r>
      <w:r w:rsidR="00A57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การบูรณาการ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นวัตกรรมการวิจัย และวิทยาศาสตร์เทคโนโลยี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สู่การเรียนการสอน</w:t>
      </w:r>
    </w:p>
    <w:p w:rsidR="003B5628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6486"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.3.1</w:t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เพิ่มเติมหลักการศึกษา</w:t>
      </w:r>
      <w:r w:rsidR="003B5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STEM</w:t>
      </w:r>
      <w:r w:rsidR="003B5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ให้เข้ากับเกษตรสมัยใหม่สอดคล้องกับกระบวนการศึกษาแบบใหม่เป็น</w:t>
      </w:r>
      <w:r w:rsidR="00684E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B5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7C46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STEAM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(Science/Technology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Engineering/Agriculture</w:t>
      </w:r>
    </w:p>
    <w:p w:rsidR="00B224A8" w:rsidRPr="003676E2" w:rsidRDefault="00627B9A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Mathematics) </w:t>
      </w:r>
      <w:r w:rsidR="007E3C0F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และจัดสรรงบประมาณสนับสนุนเพื่อ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ดำเนินการอย่างต่อเนื่อง</w:t>
      </w:r>
    </w:p>
    <w:p w:rsidR="00B224A8" w:rsidRPr="003676E2" w:rsidRDefault="00B224A8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6486" w:rsidRPr="003676E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.3.2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วทีแลกเปลี่ยนเรียนรู้ในการนำเสนอนวัตกรรมด้านการเกษตรสมัยใหม่ระหว่างสถานศึกษากับหน่วยงานอื่น</w:t>
      </w:r>
    </w:p>
    <w:p w:rsidR="00B224A8" w:rsidRPr="003676E2" w:rsidRDefault="00F06486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9</w:t>
      </w:r>
      <w:r w:rsidR="001F28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ก่อนนำรูปแบบไปใช้ควร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สร้างข้อตกลงร่วมกัน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(MOU)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หน่วยงานหรือองค์กร/กลุ่มเพื่อสร้างข้อตกลงร่วมกันเพื่อนำไปสู่การปฏิบัติโดยประชุมชี้แจงนำดำเนินการของรูปแบบและบรรจุลงในแผนปฏิบัติการประจำปีของหน่วยงานหรือองค์กรดังกล่าวเพื่อนำไปสู่การจัดสรรงบประมาณในการดำเนินงานอย่างเพียงพอ</w:t>
      </w:r>
    </w:p>
    <w:p w:rsidR="005A7C46" w:rsidRPr="003676E2" w:rsidRDefault="005A7C46" w:rsidP="00B473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="00F06486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1F28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.5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การนำรูปแบบสู่การปฏิบัติควรดำเนินการอย่างเป็นระบบโดยใช้วงจรคุณภาพ</w:t>
      </w:r>
      <w:r w:rsidR="00E57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PDCA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</w:p>
    <w:p w:rsidR="00B224A8" w:rsidRPr="003676E2" w:rsidRDefault="005A7C46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06486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.5.1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การวางแผนดำเนินการ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(Plan)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</w:p>
    <w:p w:rsidR="00B224A8" w:rsidRPr="003676E2" w:rsidRDefault="005A7C4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ขออนุมัติโครงการ</w:t>
      </w:r>
    </w:p>
    <w:p w:rsidR="00B224A8" w:rsidRPr="003676E2" w:rsidRDefault="00B224A8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แต่งตั้งคณะทำงาน</w:t>
      </w:r>
    </w:p>
    <w:p w:rsidR="00B224A8" w:rsidRPr="003676E2" w:rsidRDefault="00B224A8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จัดปฏิทินปฏิบัติงาน</w:t>
      </w:r>
    </w:p>
    <w:p w:rsidR="007C05E9" w:rsidRPr="003676E2" w:rsidRDefault="00B224A8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ประชุมชี้แจงผู้เกี่ยวข้องทราบ</w:t>
      </w:r>
    </w:p>
    <w:p w:rsidR="00627B9A" w:rsidRPr="003676E2" w:rsidRDefault="005A7C4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06486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.5.2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การดำเนินการตามแผน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(Do)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</w:p>
    <w:p w:rsidR="007C05E9" w:rsidRPr="003676E2" w:rsidRDefault="007C05E9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ตั้งเป้าหมายความสำเร็จ</w:t>
      </w:r>
    </w:p>
    <w:p w:rsidR="007C05E9" w:rsidRPr="003676E2" w:rsidRDefault="007C05E9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ศึกษาดูงาน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Best Practice  </w:t>
      </w:r>
    </w:p>
    <w:p w:rsidR="007C05E9" w:rsidRPr="003676E2" w:rsidRDefault="007C05E9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กำหนดแนวทางพัฒนาร่วมกัน</w:t>
      </w:r>
    </w:p>
    <w:p w:rsidR="00627B9A" w:rsidRPr="003676E2" w:rsidRDefault="007C05E9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ดำเนินการเรียนรู้ร่วมกัน</w:t>
      </w:r>
    </w:p>
    <w:p w:rsidR="00627B9A" w:rsidRPr="003676E2" w:rsidRDefault="00A110F1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06486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.5.3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การนิเทศติดตามและประเมินผล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(Check)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</w:p>
    <w:p w:rsidR="00A110F1" w:rsidRPr="003676E2" w:rsidRDefault="00A110F1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การสะท้อนผลการดำเนินงาน</w:t>
      </w:r>
    </w:p>
    <w:p w:rsidR="00A110F1" w:rsidRPr="003676E2" w:rsidRDefault="00A110F1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การถอดบทเรียน  </w:t>
      </w:r>
    </w:p>
    <w:p w:rsidR="00627B9A" w:rsidRPr="003676E2" w:rsidRDefault="00A110F1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</w:t>
      </w:r>
    </w:p>
    <w:p w:rsidR="00A110F1" w:rsidRPr="003676E2" w:rsidRDefault="00A110F1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73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06486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.5.4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รายงานผลการดำเนินงาน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(Acting)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</w:p>
    <w:p w:rsidR="00A110F1" w:rsidRPr="003676E2" w:rsidRDefault="00A110F1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สรุปผลการดำเนินงาน </w:t>
      </w:r>
    </w:p>
    <w:p w:rsidR="00627B9A" w:rsidRPr="003676E2" w:rsidRDefault="00A110F1" w:rsidP="00B473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27B9A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รายงานผลการดำเนินงานให้ผู้เกี่ยวข้อง</w:t>
      </w:r>
      <w:r w:rsidR="00627B9A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ทราบ</w:t>
      </w:r>
    </w:p>
    <w:p w:rsidR="00627B9A" w:rsidRPr="003676E2" w:rsidRDefault="00627B9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4272C" w:rsidRPr="003676E2" w:rsidRDefault="00B4272C" w:rsidP="00EB5B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B4272C" w:rsidRPr="003676E2" w:rsidSect="00E57C26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2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85" w:rsidRDefault="00C21A85" w:rsidP="00E32184">
      <w:r>
        <w:separator/>
      </w:r>
    </w:p>
  </w:endnote>
  <w:endnote w:type="continuationSeparator" w:id="0">
    <w:p w:rsidR="00C21A85" w:rsidRDefault="00C21A85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85" w:rsidRDefault="00C21A85" w:rsidP="00E32184">
      <w:r>
        <w:separator/>
      </w:r>
    </w:p>
  </w:footnote>
  <w:footnote w:type="continuationSeparator" w:id="0">
    <w:p w:rsidR="00C21A85" w:rsidRDefault="00C21A85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276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F25D3" w:rsidRPr="00FC69E7" w:rsidRDefault="006B4734">
        <w:pPr>
          <w:pStyle w:val="a7"/>
          <w:rPr>
            <w:rFonts w:ascii="TH SarabunPSK" w:hAnsi="TH SarabunPSK" w:cs="TH SarabunPSK"/>
          </w:rPr>
        </w:pPr>
        <w:r w:rsidRPr="00FC69E7">
          <w:rPr>
            <w:rFonts w:ascii="TH SarabunPSK" w:hAnsi="TH SarabunPSK" w:cs="TH SarabunPSK"/>
          </w:rPr>
          <w:fldChar w:fldCharType="begin"/>
        </w:r>
        <w:r w:rsidR="001F25D3" w:rsidRPr="00FC69E7">
          <w:rPr>
            <w:rFonts w:ascii="TH SarabunPSK" w:hAnsi="TH SarabunPSK" w:cs="TH SarabunPSK"/>
          </w:rPr>
          <w:instrText>PAGE   \* MERGEFORMAT</w:instrText>
        </w:r>
        <w:r w:rsidRPr="00FC69E7">
          <w:rPr>
            <w:rFonts w:ascii="TH SarabunPSK" w:hAnsi="TH SarabunPSK" w:cs="TH SarabunPSK"/>
          </w:rPr>
          <w:fldChar w:fldCharType="separate"/>
        </w:r>
        <w:r w:rsidR="00E57C26" w:rsidRPr="00E57C26">
          <w:rPr>
            <w:rFonts w:ascii="TH SarabunPSK" w:hAnsi="TH SarabunPSK" w:cs="TH SarabunPSK"/>
            <w:noProof/>
            <w:lang w:val="th-TH"/>
          </w:rPr>
          <w:t>276</w:t>
        </w:r>
        <w:r w:rsidRPr="00FC69E7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D3" w:rsidRPr="002F0095" w:rsidRDefault="006B4734">
    <w:pPr>
      <w:pStyle w:val="a7"/>
      <w:jc w:val="right"/>
      <w:rPr>
        <w:rFonts w:ascii="TH SarabunPSK" w:hAnsi="TH SarabunPSK" w:cs="TH SarabunPSK"/>
      </w:rPr>
    </w:pPr>
    <w:r w:rsidRPr="002F0095">
      <w:rPr>
        <w:rFonts w:ascii="TH SarabunPSK" w:hAnsi="TH SarabunPSK" w:cs="TH SarabunPSK"/>
      </w:rPr>
      <w:fldChar w:fldCharType="begin"/>
    </w:r>
    <w:r w:rsidR="001F25D3" w:rsidRPr="002F0095">
      <w:rPr>
        <w:rFonts w:ascii="TH SarabunPSK" w:hAnsi="TH SarabunPSK" w:cs="TH SarabunPSK"/>
      </w:rPr>
      <w:instrText xml:space="preserve"> PAGE   \* MERGEFORMAT </w:instrText>
    </w:r>
    <w:r w:rsidRPr="002F0095">
      <w:rPr>
        <w:rFonts w:ascii="TH SarabunPSK" w:hAnsi="TH SarabunPSK" w:cs="TH SarabunPSK"/>
      </w:rPr>
      <w:fldChar w:fldCharType="separate"/>
    </w:r>
    <w:r w:rsidR="00E57C26" w:rsidRPr="00E57C26">
      <w:rPr>
        <w:rFonts w:ascii="TH SarabunPSK" w:hAnsi="TH SarabunPSK" w:cs="TH SarabunPSK"/>
        <w:noProof/>
        <w:lang w:val="th-TH"/>
      </w:rPr>
      <w:t>275</w:t>
    </w:r>
    <w:r w:rsidRPr="002F0095">
      <w:rPr>
        <w:rFonts w:ascii="TH SarabunPSK" w:hAnsi="TH SarabunPSK" w:cs="TH SarabunPSK"/>
      </w:rPr>
      <w:fldChar w:fldCharType="end"/>
    </w:r>
  </w:p>
  <w:p w:rsidR="001F25D3" w:rsidRPr="002E4ABD" w:rsidRDefault="001F25D3">
    <w:pPr>
      <w:pStyle w:val="a7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42F3"/>
    <w:multiLevelType w:val="hybridMultilevel"/>
    <w:tmpl w:val="F5C6420E"/>
    <w:lvl w:ilvl="0" w:tplc="7BB6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1EFF45F6"/>
    <w:multiLevelType w:val="multilevel"/>
    <w:tmpl w:val="BBC4FE46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1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A7529"/>
    <w:multiLevelType w:val="multilevel"/>
    <w:tmpl w:val="FD1CB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23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272FC"/>
    <w:multiLevelType w:val="multilevel"/>
    <w:tmpl w:val="08783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C3027"/>
    <w:multiLevelType w:val="multilevel"/>
    <w:tmpl w:val="FFE47040"/>
    <w:lvl w:ilvl="0">
      <w:start w:val="16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0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0" w:hanging="1440"/>
      </w:pPr>
      <w:rPr>
        <w:rFonts w:hint="default"/>
      </w:rPr>
    </w:lvl>
  </w:abstractNum>
  <w:abstractNum w:abstractNumId="31" w15:restartNumberingAfterBreak="0">
    <w:nsid w:val="3F3C16F5"/>
    <w:multiLevelType w:val="hybridMultilevel"/>
    <w:tmpl w:val="23468B5C"/>
    <w:lvl w:ilvl="0" w:tplc="19B46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15E7323"/>
    <w:multiLevelType w:val="multilevel"/>
    <w:tmpl w:val="91945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4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14028D"/>
    <w:multiLevelType w:val="hybridMultilevel"/>
    <w:tmpl w:val="CFA6C782"/>
    <w:lvl w:ilvl="0" w:tplc="1EDADB0A">
      <w:start w:val="1"/>
      <w:numFmt w:val="decimal"/>
      <w:lvlText w:val="%1"/>
      <w:lvlJc w:val="left"/>
      <w:pPr>
        <w:ind w:left="12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7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1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2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4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B1BD7"/>
    <w:multiLevelType w:val="hybridMultilevel"/>
    <w:tmpl w:val="8C8C4394"/>
    <w:lvl w:ilvl="0" w:tplc="5B8C643A"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6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7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28"/>
  </w:num>
  <w:num w:numId="13">
    <w:abstractNumId w:val="17"/>
  </w:num>
  <w:num w:numId="14">
    <w:abstractNumId w:val="16"/>
  </w:num>
  <w:num w:numId="15">
    <w:abstractNumId w:val="42"/>
  </w:num>
  <w:num w:numId="16">
    <w:abstractNumId w:val="37"/>
  </w:num>
  <w:num w:numId="17">
    <w:abstractNumId w:val="13"/>
  </w:num>
  <w:num w:numId="18">
    <w:abstractNumId w:val="33"/>
  </w:num>
  <w:num w:numId="19">
    <w:abstractNumId w:val="11"/>
  </w:num>
  <w:num w:numId="20">
    <w:abstractNumId w:val="26"/>
  </w:num>
  <w:num w:numId="21">
    <w:abstractNumId w:val="53"/>
  </w:num>
  <w:num w:numId="22">
    <w:abstractNumId w:val="52"/>
  </w:num>
  <w:num w:numId="23">
    <w:abstractNumId w:val="44"/>
  </w:num>
  <w:num w:numId="24">
    <w:abstractNumId w:val="47"/>
  </w:num>
  <w:num w:numId="25">
    <w:abstractNumId w:val="41"/>
  </w:num>
  <w:num w:numId="26">
    <w:abstractNumId w:val="50"/>
  </w:num>
  <w:num w:numId="27">
    <w:abstractNumId w:val="34"/>
  </w:num>
  <w:num w:numId="28">
    <w:abstractNumId w:val="18"/>
  </w:num>
  <w:num w:numId="29">
    <w:abstractNumId w:val="29"/>
  </w:num>
  <w:num w:numId="30">
    <w:abstractNumId w:val="24"/>
  </w:num>
  <w:num w:numId="31">
    <w:abstractNumId w:val="12"/>
  </w:num>
  <w:num w:numId="32">
    <w:abstractNumId w:val="21"/>
  </w:num>
  <w:num w:numId="33">
    <w:abstractNumId w:val="15"/>
  </w:num>
  <w:num w:numId="34">
    <w:abstractNumId w:val="49"/>
  </w:num>
  <w:num w:numId="35">
    <w:abstractNumId w:val="38"/>
  </w:num>
  <w:num w:numId="36">
    <w:abstractNumId w:val="46"/>
  </w:num>
  <w:num w:numId="37">
    <w:abstractNumId w:val="40"/>
  </w:num>
  <w:num w:numId="38">
    <w:abstractNumId w:val="39"/>
  </w:num>
  <w:num w:numId="39">
    <w:abstractNumId w:val="14"/>
  </w:num>
  <w:num w:numId="40">
    <w:abstractNumId w:val="48"/>
  </w:num>
  <w:num w:numId="41">
    <w:abstractNumId w:val="27"/>
  </w:num>
  <w:num w:numId="42">
    <w:abstractNumId w:val="35"/>
  </w:num>
  <w:num w:numId="43">
    <w:abstractNumId w:val="51"/>
  </w:num>
  <w:num w:numId="44">
    <w:abstractNumId w:val="19"/>
  </w:num>
  <w:num w:numId="45">
    <w:abstractNumId w:val="43"/>
  </w:num>
  <w:num w:numId="46">
    <w:abstractNumId w:val="31"/>
  </w:num>
  <w:num w:numId="47">
    <w:abstractNumId w:val="32"/>
  </w:num>
  <w:num w:numId="48">
    <w:abstractNumId w:val="45"/>
  </w:num>
  <w:num w:numId="49">
    <w:abstractNumId w:val="10"/>
  </w:num>
  <w:num w:numId="50">
    <w:abstractNumId w:val="20"/>
  </w:num>
  <w:num w:numId="51">
    <w:abstractNumId w:val="36"/>
  </w:num>
  <w:num w:numId="52">
    <w:abstractNumId w:val="30"/>
  </w:num>
  <w:num w:numId="53">
    <w:abstractNumId w:val="22"/>
  </w:num>
  <w:num w:numId="5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2904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25D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0C82"/>
    <w:rsid w:val="000435FC"/>
    <w:rsid w:val="00043D0F"/>
    <w:rsid w:val="00045319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3DC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571E"/>
    <w:rsid w:val="00086824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0EDC"/>
    <w:rsid w:val="000A28E2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C3C21"/>
    <w:rsid w:val="000C5851"/>
    <w:rsid w:val="000C5B4F"/>
    <w:rsid w:val="000C5F86"/>
    <w:rsid w:val="000C73C8"/>
    <w:rsid w:val="000C76D8"/>
    <w:rsid w:val="000D1046"/>
    <w:rsid w:val="000D346A"/>
    <w:rsid w:val="000D613F"/>
    <w:rsid w:val="000D6CFA"/>
    <w:rsid w:val="000E0A0E"/>
    <w:rsid w:val="000E3EFB"/>
    <w:rsid w:val="000E6620"/>
    <w:rsid w:val="000E6649"/>
    <w:rsid w:val="000E67B4"/>
    <w:rsid w:val="000E791E"/>
    <w:rsid w:val="000F0858"/>
    <w:rsid w:val="000F385C"/>
    <w:rsid w:val="000F5B3B"/>
    <w:rsid w:val="000F64F0"/>
    <w:rsid w:val="001023B8"/>
    <w:rsid w:val="001036DF"/>
    <w:rsid w:val="00104B48"/>
    <w:rsid w:val="001060E8"/>
    <w:rsid w:val="00110EAA"/>
    <w:rsid w:val="0011143C"/>
    <w:rsid w:val="0011199B"/>
    <w:rsid w:val="00111C6E"/>
    <w:rsid w:val="00112BB3"/>
    <w:rsid w:val="001130D3"/>
    <w:rsid w:val="00113AD8"/>
    <w:rsid w:val="001156E0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8EE"/>
    <w:rsid w:val="00161A35"/>
    <w:rsid w:val="00162643"/>
    <w:rsid w:val="001702B3"/>
    <w:rsid w:val="001717FD"/>
    <w:rsid w:val="00172777"/>
    <w:rsid w:val="00174EDF"/>
    <w:rsid w:val="00176000"/>
    <w:rsid w:val="0017604E"/>
    <w:rsid w:val="001768D3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6A6E"/>
    <w:rsid w:val="00197D5A"/>
    <w:rsid w:val="00197EA4"/>
    <w:rsid w:val="001A153A"/>
    <w:rsid w:val="001A639B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D055A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5D3"/>
    <w:rsid w:val="001F2824"/>
    <w:rsid w:val="001F2EA3"/>
    <w:rsid w:val="001F4CAE"/>
    <w:rsid w:val="001F7631"/>
    <w:rsid w:val="0020651F"/>
    <w:rsid w:val="00207280"/>
    <w:rsid w:val="0021202B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36ED"/>
    <w:rsid w:val="00243DE9"/>
    <w:rsid w:val="002462FC"/>
    <w:rsid w:val="00247204"/>
    <w:rsid w:val="00247621"/>
    <w:rsid w:val="00247A8B"/>
    <w:rsid w:val="002504D4"/>
    <w:rsid w:val="002520EF"/>
    <w:rsid w:val="0025245A"/>
    <w:rsid w:val="00253D83"/>
    <w:rsid w:val="0025541E"/>
    <w:rsid w:val="0025766F"/>
    <w:rsid w:val="002622E7"/>
    <w:rsid w:val="002653D7"/>
    <w:rsid w:val="0026571A"/>
    <w:rsid w:val="00265B91"/>
    <w:rsid w:val="00266103"/>
    <w:rsid w:val="00266BB1"/>
    <w:rsid w:val="00266DD3"/>
    <w:rsid w:val="00267C4D"/>
    <w:rsid w:val="00272507"/>
    <w:rsid w:val="00274857"/>
    <w:rsid w:val="00276D87"/>
    <w:rsid w:val="002801E8"/>
    <w:rsid w:val="00286938"/>
    <w:rsid w:val="00286A6C"/>
    <w:rsid w:val="00286E39"/>
    <w:rsid w:val="00290E0C"/>
    <w:rsid w:val="002919DB"/>
    <w:rsid w:val="002926B2"/>
    <w:rsid w:val="002930FA"/>
    <w:rsid w:val="002965B6"/>
    <w:rsid w:val="002A07FB"/>
    <w:rsid w:val="002A30EC"/>
    <w:rsid w:val="002A4CD1"/>
    <w:rsid w:val="002B0E50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D7393"/>
    <w:rsid w:val="002E05B6"/>
    <w:rsid w:val="002E1BDE"/>
    <w:rsid w:val="002E1D67"/>
    <w:rsid w:val="002E1FF5"/>
    <w:rsid w:val="002E27A5"/>
    <w:rsid w:val="002E4ABD"/>
    <w:rsid w:val="002E5931"/>
    <w:rsid w:val="002E5C18"/>
    <w:rsid w:val="002F0095"/>
    <w:rsid w:val="002F0D00"/>
    <w:rsid w:val="002F295D"/>
    <w:rsid w:val="002F3F09"/>
    <w:rsid w:val="00301337"/>
    <w:rsid w:val="00304074"/>
    <w:rsid w:val="0030722A"/>
    <w:rsid w:val="00310DAC"/>
    <w:rsid w:val="003112CE"/>
    <w:rsid w:val="00312B47"/>
    <w:rsid w:val="003135D5"/>
    <w:rsid w:val="00313FB1"/>
    <w:rsid w:val="00314BA8"/>
    <w:rsid w:val="00317E36"/>
    <w:rsid w:val="00320FE2"/>
    <w:rsid w:val="003229F2"/>
    <w:rsid w:val="0033154F"/>
    <w:rsid w:val="00331C5C"/>
    <w:rsid w:val="00332DA7"/>
    <w:rsid w:val="003342A7"/>
    <w:rsid w:val="00334CF9"/>
    <w:rsid w:val="00336565"/>
    <w:rsid w:val="00336EBB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676E2"/>
    <w:rsid w:val="003710CD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21D5"/>
    <w:rsid w:val="003B37FE"/>
    <w:rsid w:val="003B4899"/>
    <w:rsid w:val="003B4C1A"/>
    <w:rsid w:val="003B5287"/>
    <w:rsid w:val="003B5628"/>
    <w:rsid w:val="003B7333"/>
    <w:rsid w:val="003B7C0F"/>
    <w:rsid w:val="003C00A7"/>
    <w:rsid w:val="003C01C4"/>
    <w:rsid w:val="003C076C"/>
    <w:rsid w:val="003C1A03"/>
    <w:rsid w:val="003C70C2"/>
    <w:rsid w:val="003C72D9"/>
    <w:rsid w:val="003C741D"/>
    <w:rsid w:val="003C77B9"/>
    <w:rsid w:val="003D3050"/>
    <w:rsid w:val="003D397B"/>
    <w:rsid w:val="003D46D8"/>
    <w:rsid w:val="003E0456"/>
    <w:rsid w:val="003E1E81"/>
    <w:rsid w:val="003E4610"/>
    <w:rsid w:val="003E508F"/>
    <w:rsid w:val="003E604B"/>
    <w:rsid w:val="003E70AE"/>
    <w:rsid w:val="003F0180"/>
    <w:rsid w:val="003F0D19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3FA3"/>
    <w:rsid w:val="00415837"/>
    <w:rsid w:val="00415D18"/>
    <w:rsid w:val="0042169C"/>
    <w:rsid w:val="00422DD6"/>
    <w:rsid w:val="0042443A"/>
    <w:rsid w:val="004253F8"/>
    <w:rsid w:val="004257F5"/>
    <w:rsid w:val="00426535"/>
    <w:rsid w:val="00426A6B"/>
    <w:rsid w:val="004275E2"/>
    <w:rsid w:val="00430D1B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DCC"/>
    <w:rsid w:val="00455EF5"/>
    <w:rsid w:val="00456E61"/>
    <w:rsid w:val="00462686"/>
    <w:rsid w:val="00462794"/>
    <w:rsid w:val="004653E9"/>
    <w:rsid w:val="00465C0A"/>
    <w:rsid w:val="004662AC"/>
    <w:rsid w:val="004711E9"/>
    <w:rsid w:val="004714DC"/>
    <w:rsid w:val="004720AF"/>
    <w:rsid w:val="0047405B"/>
    <w:rsid w:val="00474F0F"/>
    <w:rsid w:val="00476B9E"/>
    <w:rsid w:val="004835B4"/>
    <w:rsid w:val="004839FE"/>
    <w:rsid w:val="004842C1"/>
    <w:rsid w:val="004852A3"/>
    <w:rsid w:val="00485939"/>
    <w:rsid w:val="00485F6B"/>
    <w:rsid w:val="00486256"/>
    <w:rsid w:val="004913EE"/>
    <w:rsid w:val="00496C41"/>
    <w:rsid w:val="004A0158"/>
    <w:rsid w:val="004A159F"/>
    <w:rsid w:val="004A162E"/>
    <w:rsid w:val="004A3E3B"/>
    <w:rsid w:val="004A4441"/>
    <w:rsid w:val="004A44B2"/>
    <w:rsid w:val="004B06D1"/>
    <w:rsid w:val="004B1DFB"/>
    <w:rsid w:val="004B2757"/>
    <w:rsid w:val="004B278A"/>
    <w:rsid w:val="004B2CB3"/>
    <w:rsid w:val="004B2F42"/>
    <w:rsid w:val="004B4A24"/>
    <w:rsid w:val="004B718B"/>
    <w:rsid w:val="004C33FC"/>
    <w:rsid w:val="004C61CA"/>
    <w:rsid w:val="004C7F5C"/>
    <w:rsid w:val="004D169F"/>
    <w:rsid w:val="004D2D39"/>
    <w:rsid w:val="004D35E7"/>
    <w:rsid w:val="004D4343"/>
    <w:rsid w:val="004D46AA"/>
    <w:rsid w:val="004D4C27"/>
    <w:rsid w:val="004D65E7"/>
    <w:rsid w:val="004D6BB5"/>
    <w:rsid w:val="004D6C93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3749"/>
    <w:rsid w:val="00513E21"/>
    <w:rsid w:val="0051799E"/>
    <w:rsid w:val="00521452"/>
    <w:rsid w:val="00522146"/>
    <w:rsid w:val="0053193F"/>
    <w:rsid w:val="00531C14"/>
    <w:rsid w:val="00532DB0"/>
    <w:rsid w:val="0053483E"/>
    <w:rsid w:val="00534F71"/>
    <w:rsid w:val="005407F8"/>
    <w:rsid w:val="00540BD8"/>
    <w:rsid w:val="0054490C"/>
    <w:rsid w:val="005449D4"/>
    <w:rsid w:val="00546506"/>
    <w:rsid w:val="005467D0"/>
    <w:rsid w:val="00547CA7"/>
    <w:rsid w:val="00550161"/>
    <w:rsid w:val="00550F26"/>
    <w:rsid w:val="00552382"/>
    <w:rsid w:val="005533B9"/>
    <w:rsid w:val="0055371B"/>
    <w:rsid w:val="00553ACF"/>
    <w:rsid w:val="00554BFF"/>
    <w:rsid w:val="00556977"/>
    <w:rsid w:val="00557E4C"/>
    <w:rsid w:val="0056014F"/>
    <w:rsid w:val="0056145D"/>
    <w:rsid w:val="00562E13"/>
    <w:rsid w:val="00563769"/>
    <w:rsid w:val="00564582"/>
    <w:rsid w:val="00566A92"/>
    <w:rsid w:val="00566C8E"/>
    <w:rsid w:val="00567CCE"/>
    <w:rsid w:val="00567D8C"/>
    <w:rsid w:val="00567EE2"/>
    <w:rsid w:val="00571EAB"/>
    <w:rsid w:val="00572965"/>
    <w:rsid w:val="00572E95"/>
    <w:rsid w:val="0057721D"/>
    <w:rsid w:val="005804EF"/>
    <w:rsid w:val="005813DB"/>
    <w:rsid w:val="00582126"/>
    <w:rsid w:val="005823AF"/>
    <w:rsid w:val="005825BB"/>
    <w:rsid w:val="00582602"/>
    <w:rsid w:val="00582AEC"/>
    <w:rsid w:val="00585EEB"/>
    <w:rsid w:val="00587B2B"/>
    <w:rsid w:val="00587E68"/>
    <w:rsid w:val="00590023"/>
    <w:rsid w:val="00590A9E"/>
    <w:rsid w:val="00592892"/>
    <w:rsid w:val="00592E0D"/>
    <w:rsid w:val="0059445E"/>
    <w:rsid w:val="005A13B8"/>
    <w:rsid w:val="005A37CA"/>
    <w:rsid w:val="005A489C"/>
    <w:rsid w:val="005A4AD6"/>
    <w:rsid w:val="005A5156"/>
    <w:rsid w:val="005A7C46"/>
    <w:rsid w:val="005B0B00"/>
    <w:rsid w:val="005B0D2B"/>
    <w:rsid w:val="005B264E"/>
    <w:rsid w:val="005B4A19"/>
    <w:rsid w:val="005B6CE1"/>
    <w:rsid w:val="005B7D7D"/>
    <w:rsid w:val="005C00BC"/>
    <w:rsid w:val="005C1576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2F10"/>
    <w:rsid w:val="00625B2A"/>
    <w:rsid w:val="00627B9A"/>
    <w:rsid w:val="00630EB1"/>
    <w:rsid w:val="00632046"/>
    <w:rsid w:val="00633E7C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EC4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6EF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4EEB"/>
    <w:rsid w:val="006864E6"/>
    <w:rsid w:val="0069308B"/>
    <w:rsid w:val="00693FB0"/>
    <w:rsid w:val="00695058"/>
    <w:rsid w:val="00695569"/>
    <w:rsid w:val="00697493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4734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3AC"/>
    <w:rsid w:val="006C7C29"/>
    <w:rsid w:val="006D28E1"/>
    <w:rsid w:val="006D36EE"/>
    <w:rsid w:val="006D6974"/>
    <w:rsid w:val="006E0316"/>
    <w:rsid w:val="006E0BBF"/>
    <w:rsid w:val="006E1C47"/>
    <w:rsid w:val="006E2A1A"/>
    <w:rsid w:val="006E474F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6F527E"/>
    <w:rsid w:val="0070575F"/>
    <w:rsid w:val="0071181C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07"/>
    <w:rsid w:val="00734265"/>
    <w:rsid w:val="0073455F"/>
    <w:rsid w:val="00735ADF"/>
    <w:rsid w:val="00735F2C"/>
    <w:rsid w:val="00741A7E"/>
    <w:rsid w:val="00742A96"/>
    <w:rsid w:val="00743D55"/>
    <w:rsid w:val="0074710A"/>
    <w:rsid w:val="007475A3"/>
    <w:rsid w:val="00747BCB"/>
    <w:rsid w:val="007510FC"/>
    <w:rsid w:val="007511E9"/>
    <w:rsid w:val="00753A00"/>
    <w:rsid w:val="00757805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2C02"/>
    <w:rsid w:val="0077495D"/>
    <w:rsid w:val="007772C0"/>
    <w:rsid w:val="00781BC4"/>
    <w:rsid w:val="007827E8"/>
    <w:rsid w:val="00785CFB"/>
    <w:rsid w:val="00787844"/>
    <w:rsid w:val="00790D3A"/>
    <w:rsid w:val="0079796C"/>
    <w:rsid w:val="007A0841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6DAC"/>
    <w:rsid w:val="007B7067"/>
    <w:rsid w:val="007C0318"/>
    <w:rsid w:val="007C05E9"/>
    <w:rsid w:val="007C20A7"/>
    <w:rsid w:val="007C2B89"/>
    <w:rsid w:val="007C4298"/>
    <w:rsid w:val="007C56C2"/>
    <w:rsid w:val="007C5DC7"/>
    <w:rsid w:val="007C69D6"/>
    <w:rsid w:val="007D06AF"/>
    <w:rsid w:val="007D1236"/>
    <w:rsid w:val="007D6951"/>
    <w:rsid w:val="007E094E"/>
    <w:rsid w:val="007E1FD0"/>
    <w:rsid w:val="007E3C0F"/>
    <w:rsid w:val="007E4821"/>
    <w:rsid w:val="007F1F4D"/>
    <w:rsid w:val="007F44D5"/>
    <w:rsid w:val="007F5811"/>
    <w:rsid w:val="007F7BC4"/>
    <w:rsid w:val="0080177A"/>
    <w:rsid w:val="008019B7"/>
    <w:rsid w:val="00802D14"/>
    <w:rsid w:val="00804C24"/>
    <w:rsid w:val="00805A82"/>
    <w:rsid w:val="00811F94"/>
    <w:rsid w:val="008143D0"/>
    <w:rsid w:val="00816461"/>
    <w:rsid w:val="00817627"/>
    <w:rsid w:val="00817C2F"/>
    <w:rsid w:val="0082068A"/>
    <w:rsid w:val="00820C30"/>
    <w:rsid w:val="008215A2"/>
    <w:rsid w:val="00823360"/>
    <w:rsid w:val="00824BCF"/>
    <w:rsid w:val="008262FC"/>
    <w:rsid w:val="008276C0"/>
    <w:rsid w:val="00832F3E"/>
    <w:rsid w:val="0083566F"/>
    <w:rsid w:val="00835D6D"/>
    <w:rsid w:val="00836042"/>
    <w:rsid w:val="0083628F"/>
    <w:rsid w:val="00836D56"/>
    <w:rsid w:val="00837B03"/>
    <w:rsid w:val="00840370"/>
    <w:rsid w:val="008424B8"/>
    <w:rsid w:val="00843B24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4E3D"/>
    <w:rsid w:val="00865B5A"/>
    <w:rsid w:val="00865CDD"/>
    <w:rsid w:val="008679D8"/>
    <w:rsid w:val="008706CC"/>
    <w:rsid w:val="00870A49"/>
    <w:rsid w:val="00870AED"/>
    <w:rsid w:val="0087130F"/>
    <w:rsid w:val="0087459E"/>
    <w:rsid w:val="00874F09"/>
    <w:rsid w:val="008764D5"/>
    <w:rsid w:val="008768F9"/>
    <w:rsid w:val="00877C8E"/>
    <w:rsid w:val="0088094D"/>
    <w:rsid w:val="008834B7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3CD2"/>
    <w:rsid w:val="008A4878"/>
    <w:rsid w:val="008A4C8A"/>
    <w:rsid w:val="008A4EC2"/>
    <w:rsid w:val="008A5389"/>
    <w:rsid w:val="008A6C6E"/>
    <w:rsid w:val="008B1801"/>
    <w:rsid w:val="008B1F06"/>
    <w:rsid w:val="008B2AC0"/>
    <w:rsid w:val="008B3334"/>
    <w:rsid w:val="008B3406"/>
    <w:rsid w:val="008B4711"/>
    <w:rsid w:val="008B5C06"/>
    <w:rsid w:val="008B7AE5"/>
    <w:rsid w:val="008B7D61"/>
    <w:rsid w:val="008C0DB5"/>
    <w:rsid w:val="008C5C60"/>
    <w:rsid w:val="008C6658"/>
    <w:rsid w:val="008C6BA5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E4497"/>
    <w:rsid w:val="008F221E"/>
    <w:rsid w:val="008F2E45"/>
    <w:rsid w:val="008F454A"/>
    <w:rsid w:val="008F4AD1"/>
    <w:rsid w:val="008F6CB4"/>
    <w:rsid w:val="008F6CE1"/>
    <w:rsid w:val="00901C0F"/>
    <w:rsid w:val="00903792"/>
    <w:rsid w:val="00904BC2"/>
    <w:rsid w:val="00905AD3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1D68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87CB3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2B16"/>
    <w:rsid w:val="009B33DB"/>
    <w:rsid w:val="009B3FCE"/>
    <w:rsid w:val="009B4DE6"/>
    <w:rsid w:val="009B4EF5"/>
    <w:rsid w:val="009C0B08"/>
    <w:rsid w:val="009C22E1"/>
    <w:rsid w:val="009C649B"/>
    <w:rsid w:val="009C650D"/>
    <w:rsid w:val="009C6ED5"/>
    <w:rsid w:val="009C7025"/>
    <w:rsid w:val="009C73C2"/>
    <w:rsid w:val="009D2CD5"/>
    <w:rsid w:val="009D2E66"/>
    <w:rsid w:val="009D4795"/>
    <w:rsid w:val="009D4A5D"/>
    <w:rsid w:val="009D629C"/>
    <w:rsid w:val="009E05B7"/>
    <w:rsid w:val="009E0C7F"/>
    <w:rsid w:val="009E29DD"/>
    <w:rsid w:val="009E3F3A"/>
    <w:rsid w:val="009E6836"/>
    <w:rsid w:val="009F1FBF"/>
    <w:rsid w:val="009F4EA3"/>
    <w:rsid w:val="009F5466"/>
    <w:rsid w:val="009F5772"/>
    <w:rsid w:val="009F6042"/>
    <w:rsid w:val="009F6CD6"/>
    <w:rsid w:val="009F7644"/>
    <w:rsid w:val="00A00839"/>
    <w:rsid w:val="00A00E5B"/>
    <w:rsid w:val="00A02B75"/>
    <w:rsid w:val="00A0334E"/>
    <w:rsid w:val="00A04072"/>
    <w:rsid w:val="00A04F32"/>
    <w:rsid w:val="00A07AF9"/>
    <w:rsid w:val="00A10D2B"/>
    <w:rsid w:val="00A110F1"/>
    <w:rsid w:val="00A11A65"/>
    <w:rsid w:val="00A12432"/>
    <w:rsid w:val="00A130A2"/>
    <w:rsid w:val="00A131BD"/>
    <w:rsid w:val="00A13E4E"/>
    <w:rsid w:val="00A15737"/>
    <w:rsid w:val="00A157D1"/>
    <w:rsid w:val="00A15CDE"/>
    <w:rsid w:val="00A16324"/>
    <w:rsid w:val="00A167F4"/>
    <w:rsid w:val="00A20ACC"/>
    <w:rsid w:val="00A24BEF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B2A"/>
    <w:rsid w:val="00A54CC0"/>
    <w:rsid w:val="00A55A79"/>
    <w:rsid w:val="00A55D41"/>
    <w:rsid w:val="00A5709A"/>
    <w:rsid w:val="00A57493"/>
    <w:rsid w:val="00A601B1"/>
    <w:rsid w:val="00A60BAB"/>
    <w:rsid w:val="00A60D4B"/>
    <w:rsid w:val="00A613E9"/>
    <w:rsid w:val="00A637A6"/>
    <w:rsid w:val="00A63C10"/>
    <w:rsid w:val="00A63E5E"/>
    <w:rsid w:val="00A64F53"/>
    <w:rsid w:val="00A72C45"/>
    <w:rsid w:val="00A73C70"/>
    <w:rsid w:val="00A7493A"/>
    <w:rsid w:val="00A75016"/>
    <w:rsid w:val="00A820A2"/>
    <w:rsid w:val="00A84812"/>
    <w:rsid w:val="00A84A94"/>
    <w:rsid w:val="00A8672C"/>
    <w:rsid w:val="00A91067"/>
    <w:rsid w:val="00A940F1"/>
    <w:rsid w:val="00A95392"/>
    <w:rsid w:val="00A957B0"/>
    <w:rsid w:val="00A95E8E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3C3"/>
    <w:rsid w:val="00AB25BE"/>
    <w:rsid w:val="00AB37E2"/>
    <w:rsid w:val="00AB59FB"/>
    <w:rsid w:val="00AB5DCE"/>
    <w:rsid w:val="00AC0F66"/>
    <w:rsid w:val="00AC1E2C"/>
    <w:rsid w:val="00AC2607"/>
    <w:rsid w:val="00AC2EC9"/>
    <w:rsid w:val="00AC3438"/>
    <w:rsid w:val="00AC439B"/>
    <w:rsid w:val="00AC555D"/>
    <w:rsid w:val="00AC5C00"/>
    <w:rsid w:val="00AD36A6"/>
    <w:rsid w:val="00AD60B8"/>
    <w:rsid w:val="00AD7EDA"/>
    <w:rsid w:val="00AE1035"/>
    <w:rsid w:val="00AE32A3"/>
    <w:rsid w:val="00AE34BD"/>
    <w:rsid w:val="00AE3998"/>
    <w:rsid w:val="00AE4B1D"/>
    <w:rsid w:val="00AE4B90"/>
    <w:rsid w:val="00AF7621"/>
    <w:rsid w:val="00AF794D"/>
    <w:rsid w:val="00B000E4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5FB"/>
    <w:rsid w:val="00B12BB3"/>
    <w:rsid w:val="00B1349D"/>
    <w:rsid w:val="00B15375"/>
    <w:rsid w:val="00B2089B"/>
    <w:rsid w:val="00B21317"/>
    <w:rsid w:val="00B224A8"/>
    <w:rsid w:val="00B22F5E"/>
    <w:rsid w:val="00B25CF6"/>
    <w:rsid w:val="00B277E5"/>
    <w:rsid w:val="00B27FCD"/>
    <w:rsid w:val="00B31DCE"/>
    <w:rsid w:val="00B359B6"/>
    <w:rsid w:val="00B35E11"/>
    <w:rsid w:val="00B370B8"/>
    <w:rsid w:val="00B400EA"/>
    <w:rsid w:val="00B407DA"/>
    <w:rsid w:val="00B40D00"/>
    <w:rsid w:val="00B4272C"/>
    <w:rsid w:val="00B42A80"/>
    <w:rsid w:val="00B42ACD"/>
    <w:rsid w:val="00B468F3"/>
    <w:rsid w:val="00B473E9"/>
    <w:rsid w:val="00B47589"/>
    <w:rsid w:val="00B508F2"/>
    <w:rsid w:val="00B512EE"/>
    <w:rsid w:val="00B5565A"/>
    <w:rsid w:val="00B56290"/>
    <w:rsid w:val="00B5670F"/>
    <w:rsid w:val="00B60326"/>
    <w:rsid w:val="00B60732"/>
    <w:rsid w:val="00B60A8D"/>
    <w:rsid w:val="00B619E0"/>
    <w:rsid w:val="00B62473"/>
    <w:rsid w:val="00B62743"/>
    <w:rsid w:val="00B63703"/>
    <w:rsid w:val="00B67214"/>
    <w:rsid w:val="00B733FF"/>
    <w:rsid w:val="00B755CB"/>
    <w:rsid w:val="00B76E3A"/>
    <w:rsid w:val="00B80798"/>
    <w:rsid w:val="00B80D46"/>
    <w:rsid w:val="00B84B1E"/>
    <w:rsid w:val="00B857AB"/>
    <w:rsid w:val="00B861AF"/>
    <w:rsid w:val="00B871F6"/>
    <w:rsid w:val="00B87946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3E95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39A1"/>
    <w:rsid w:val="00BF6053"/>
    <w:rsid w:val="00C0057E"/>
    <w:rsid w:val="00C02B0C"/>
    <w:rsid w:val="00C031F5"/>
    <w:rsid w:val="00C0352F"/>
    <w:rsid w:val="00C107F3"/>
    <w:rsid w:val="00C11C57"/>
    <w:rsid w:val="00C120E2"/>
    <w:rsid w:val="00C13C24"/>
    <w:rsid w:val="00C166E1"/>
    <w:rsid w:val="00C16963"/>
    <w:rsid w:val="00C173A8"/>
    <w:rsid w:val="00C179E5"/>
    <w:rsid w:val="00C20C49"/>
    <w:rsid w:val="00C21A85"/>
    <w:rsid w:val="00C21DE9"/>
    <w:rsid w:val="00C23A6A"/>
    <w:rsid w:val="00C274F2"/>
    <w:rsid w:val="00C33330"/>
    <w:rsid w:val="00C344F7"/>
    <w:rsid w:val="00C36AE8"/>
    <w:rsid w:val="00C377F5"/>
    <w:rsid w:val="00C4314E"/>
    <w:rsid w:val="00C4332B"/>
    <w:rsid w:val="00C43AC5"/>
    <w:rsid w:val="00C45554"/>
    <w:rsid w:val="00C46537"/>
    <w:rsid w:val="00C4704E"/>
    <w:rsid w:val="00C47BBE"/>
    <w:rsid w:val="00C47D1B"/>
    <w:rsid w:val="00C506B4"/>
    <w:rsid w:val="00C519EA"/>
    <w:rsid w:val="00C522F8"/>
    <w:rsid w:val="00C53DAB"/>
    <w:rsid w:val="00C54A3E"/>
    <w:rsid w:val="00C54E11"/>
    <w:rsid w:val="00C555CF"/>
    <w:rsid w:val="00C565B6"/>
    <w:rsid w:val="00C626EE"/>
    <w:rsid w:val="00C62E09"/>
    <w:rsid w:val="00C65D79"/>
    <w:rsid w:val="00C65F67"/>
    <w:rsid w:val="00C66018"/>
    <w:rsid w:val="00C7098D"/>
    <w:rsid w:val="00C70D41"/>
    <w:rsid w:val="00C726FF"/>
    <w:rsid w:val="00C72B2F"/>
    <w:rsid w:val="00C742F4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4291"/>
    <w:rsid w:val="00CB58E9"/>
    <w:rsid w:val="00CB7BCF"/>
    <w:rsid w:val="00CB7D59"/>
    <w:rsid w:val="00CC054C"/>
    <w:rsid w:val="00CC14DA"/>
    <w:rsid w:val="00CC15F1"/>
    <w:rsid w:val="00CC1F94"/>
    <w:rsid w:val="00CC2C90"/>
    <w:rsid w:val="00CC3B25"/>
    <w:rsid w:val="00CC4C93"/>
    <w:rsid w:val="00CC52D9"/>
    <w:rsid w:val="00CC640E"/>
    <w:rsid w:val="00CC6565"/>
    <w:rsid w:val="00CC788C"/>
    <w:rsid w:val="00CD0AA1"/>
    <w:rsid w:val="00CD28DE"/>
    <w:rsid w:val="00CD48BF"/>
    <w:rsid w:val="00CE1384"/>
    <w:rsid w:val="00CE1483"/>
    <w:rsid w:val="00CE36FB"/>
    <w:rsid w:val="00CE415C"/>
    <w:rsid w:val="00CE5E9B"/>
    <w:rsid w:val="00CF0B76"/>
    <w:rsid w:val="00CF0BCD"/>
    <w:rsid w:val="00CF4657"/>
    <w:rsid w:val="00CF52FF"/>
    <w:rsid w:val="00CF606E"/>
    <w:rsid w:val="00CF6C9F"/>
    <w:rsid w:val="00D001CF"/>
    <w:rsid w:val="00D0440E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0193"/>
    <w:rsid w:val="00D41695"/>
    <w:rsid w:val="00D41CE2"/>
    <w:rsid w:val="00D4241A"/>
    <w:rsid w:val="00D43DB4"/>
    <w:rsid w:val="00D45DC5"/>
    <w:rsid w:val="00D47DCE"/>
    <w:rsid w:val="00D51A38"/>
    <w:rsid w:val="00D52D1C"/>
    <w:rsid w:val="00D54C51"/>
    <w:rsid w:val="00D54EE1"/>
    <w:rsid w:val="00D551B1"/>
    <w:rsid w:val="00D55E1C"/>
    <w:rsid w:val="00D5656D"/>
    <w:rsid w:val="00D56642"/>
    <w:rsid w:val="00D5743D"/>
    <w:rsid w:val="00D576E2"/>
    <w:rsid w:val="00D5772B"/>
    <w:rsid w:val="00D57AAD"/>
    <w:rsid w:val="00D60F05"/>
    <w:rsid w:val="00D60F3A"/>
    <w:rsid w:val="00D63347"/>
    <w:rsid w:val="00D66529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818E7"/>
    <w:rsid w:val="00D81AC3"/>
    <w:rsid w:val="00D83924"/>
    <w:rsid w:val="00D84734"/>
    <w:rsid w:val="00D85369"/>
    <w:rsid w:val="00D91FBC"/>
    <w:rsid w:val="00D9434F"/>
    <w:rsid w:val="00D95CAC"/>
    <w:rsid w:val="00D96A60"/>
    <w:rsid w:val="00DA1026"/>
    <w:rsid w:val="00DA25CF"/>
    <w:rsid w:val="00DA2CE3"/>
    <w:rsid w:val="00DA6AEE"/>
    <w:rsid w:val="00DB25BA"/>
    <w:rsid w:val="00DB2784"/>
    <w:rsid w:val="00DB2885"/>
    <w:rsid w:val="00DB2DEB"/>
    <w:rsid w:val="00DB36A9"/>
    <w:rsid w:val="00DB4180"/>
    <w:rsid w:val="00DB4EDC"/>
    <w:rsid w:val="00DC1A46"/>
    <w:rsid w:val="00DC1D5E"/>
    <w:rsid w:val="00DC2402"/>
    <w:rsid w:val="00DC4032"/>
    <w:rsid w:val="00DC4CFA"/>
    <w:rsid w:val="00DC6B31"/>
    <w:rsid w:val="00DD0A4A"/>
    <w:rsid w:val="00DD294E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3BB9"/>
    <w:rsid w:val="00DE4786"/>
    <w:rsid w:val="00DE5749"/>
    <w:rsid w:val="00DE5865"/>
    <w:rsid w:val="00DE5E0C"/>
    <w:rsid w:val="00DE690B"/>
    <w:rsid w:val="00DE6BAA"/>
    <w:rsid w:val="00DE6D2C"/>
    <w:rsid w:val="00DF1F31"/>
    <w:rsid w:val="00DF45A9"/>
    <w:rsid w:val="00DF48D9"/>
    <w:rsid w:val="00E00FCA"/>
    <w:rsid w:val="00E03969"/>
    <w:rsid w:val="00E04C9D"/>
    <w:rsid w:val="00E04DC0"/>
    <w:rsid w:val="00E0679C"/>
    <w:rsid w:val="00E06AA1"/>
    <w:rsid w:val="00E0797F"/>
    <w:rsid w:val="00E10262"/>
    <w:rsid w:val="00E103D9"/>
    <w:rsid w:val="00E10CFD"/>
    <w:rsid w:val="00E111F6"/>
    <w:rsid w:val="00E11D03"/>
    <w:rsid w:val="00E11DD4"/>
    <w:rsid w:val="00E1219E"/>
    <w:rsid w:val="00E1306E"/>
    <w:rsid w:val="00E14371"/>
    <w:rsid w:val="00E171FF"/>
    <w:rsid w:val="00E17A63"/>
    <w:rsid w:val="00E20C11"/>
    <w:rsid w:val="00E21210"/>
    <w:rsid w:val="00E21DA4"/>
    <w:rsid w:val="00E2233B"/>
    <w:rsid w:val="00E23877"/>
    <w:rsid w:val="00E261B4"/>
    <w:rsid w:val="00E26E43"/>
    <w:rsid w:val="00E270E2"/>
    <w:rsid w:val="00E32184"/>
    <w:rsid w:val="00E322BE"/>
    <w:rsid w:val="00E33CA8"/>
    <w:rsid w:val="00E33FD0"/>
    <w:rsid w:val="00E35546"/>
    <w:rsid w:val="00E35912"/>
    <w:rsid w:val="00E36C81"/>
    <w:rsid w:val="00E4231F"/>
    <w:rsid w:val="00E42942"/>
    <w:rsid w:val="00E42C98"/>
    <w:rsid w:val="00E445D9"/>
    <w:rsid w:val="00E45200"/>
    <w:rsid w:val="00E50F4A"/>
    <w:rsid w:val="00E5231E"/>
    <w:rsid w:val="00E57C26"/>
    <w:rsid w:val="00E600AC"/>
    <w:rsid w:val="00E600FE"/>
    <w:rsid w:val="00E6074C"/>
    <w:rsid w:val="00E60E6E"/>
    <w:rsid w:val="00E61319"/>
    <w:rsid w:val="00E641AC"/>
    <w:rsid w:val="00E6452A"/>
    <w:rsid w:val="00E66E04"/>
    <w:rsid w:val="00E6711B"/>
    <w:rsid w:val="00E74643"/>
    <w:rsid w:val="00E760EB"/>
    <w:rsid w:val="00E7642A"/>
    <w:rsid w:val="00E7718C"/>
    <w:rsid w:val="00E77748"/>
    <w:rsid w:val="00E803E4"/>
    <w:rsid w:val="00E808B5"/>
    <w:rsid w:val="00E81DCE"/>
    <w:rsid w:val="00E83070"/>
    <w:rsid w:val="00E834CD"/>
    <w:rsid w:val="00E837CB"/>
    <w:rsid w:val="00E84199"/>
    <w:rsid w:val="00E8476E"/>
    <w:rsid w:val="00E87162"/>
    <w:rsid w:val="00E90B93"/>
    <w:rsid w:val="00E90BCA"/>
    <w:rsid w:val="00E92A1E"/>
    <w:rsid w:val="00E93F5A"/>
    <w:rsid w:val="00EA12B9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21E7"/>
    <w:rsid w:val="00EB5026"/>
    <w:rsid w:val="00EB5B00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710E"/>
    <w:rsid w:val="00ED74D3"/>
    <w:rsid w:val="00ED77D3"/>
    <w:rsid w:val="00EE00DF"/>
    <w:rsid w:val="00EE04A4"/>
    <w:rsid w:val="00EE05CB"/>
    <w:rsid w:val="00EE06A5"/>
    <w:rsid w:val="00EE23AF"/>
    <w:rsid w:val="00EE260F"/>
    <w:rsid w:val="00EE4D11"/>
    <w:rsid w:val="00EE5167"/>
    <w:rsid w:val="00EE6E93"/>
    <w:rsid w:val="00EE7E3F"/>
    <w:rsid w:val="00EF3072"/>
    <w:rsid w:val="00EF30D3"/>
    <w:rsid w:val="00EF47EC"/>
    <w:rsid w:val="00EF4C28"/>
    <w:rsid w:val="00EF5237"/>
    <w:rsid w:val="00EF5658"/>
    <w:rsid w:val="00EF6846"/>
    <w:rsid w:val="00F0113B"/>
    <w:rsid w:val="00F01EFA"/>
    <w:rsid w:val="00F04C42"/>
    <w:rsid w:val="00F06486"/>
    <w:rsid w:val="00F07EAB"/>
    <w:rsid w:val="00F07FCE"/>
    <w:rsid w:val="00F1105E"/>
    <w:rsid w:val="00F110D5"/>
    <w:rsid w:val="00F17B40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356EC"/>
    <w:rsid w:val="00F4045F"/>
    <w:rsid w:val="00F46E36"/>
    <w:rsid w:val="00F47C9A"/>
    <w:rsid w:val="00F50C43"/>
    <w:rsid w:val="00F52409"/>
    <w:rsid w:val="00F538FB"/>
    <w:rsid w:val="00F53E61"/>
    <w:rsid w:val="00F5405D"/>
    <w:rsid w:val="00F546E0"/>
    <w:rsid w:val="00F562CB"/>
    <w:rsid w:val="00F563D7"/>
    <w:rsid w:val="00F56645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5517"/>
    <w:rsid w:val="00F7718E"/>
    <w:rsid w:val="00F81431"/>
    <w:rsid w:val="00F824FE"/>
    <w:rsid w:val="00F830B2"/>
    <w:rsid w:val="00F83EDB"/>
    <w:rsid w:val="00F85E14"/>
    <w:rsid w:val="00F90330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C69E7"/>
    <w:rsid w:val="00FD13EC"/>
    <w:rsid w:val="00FD15DB"/>
    <w:rsid w:val="00FD1BB3"/>
    <w:rsid w:val="00FD389F"/>
    <w:rsid w:val="00FD48C5"/>
    <w:rsid w:val="00FD4F30"/>
    <w:rsid w:val="00FD574A"/>
    <w:rsid w:val="00FD600F"/>
    <w:rsid w:val="00FD6301"/>
    <w:rsid w:val="00FD75E6"/>
    <w:rsid w:val="00FE1EA2"/>
    <w:rsid w:val="00FE2A53"/>
    <w:rsid w:val="00FE2D98"/>
    <w:rsid w:val="00FE4738"/>
    <w:rsid w:val="00FE51B3"/>
    <w:rsid w:val="00FE566F"/>
    <w:rsid w:val="00FE771F"/>
    <w:rsid w:val="00FF0206"/>
    <w:rsid w:val="00FF2892"/>
    <w:rsid w:val="00FF298D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4"/>
        <o:r id="V:Rule2" type="connector" idref="#AutoShape 36"/>
        <o:r id="V:Rule3" type="connector" idref="#AutoShape 61"/>
        <o:r id="V:Rule4" type="connector" idref="#AutoShape 37"/>
        <o:r id="V:Rule5" type="connector" idref="#AutoShape 33"/>
        <o:r id="V:Rule6" type="connector" idref="#AutoShape 67"/>
        <o:r id="V:Rule7" type="connector" idref="#AutoShape 38"/>
        <o:r id="V:Rule8" type="connector" idref="#AutoShape 35"/>
        <o:r id="V:Rule9" type="connector" idref="#AutoShape 29"/>
        <o:r id="V:Rule10" type="connector" idref="#AutoShape 191"/>
        <o:r id="V:Rule11" type="connector" idref="#AutoShape 62"/>
      </o:rules>
    </o:shapelayout>
  </w:shapeDefaults>
  <w:decimalSymbol w:val="."/>
  <w:listSeparator w:val=","/>
  <w15:docId w15:val="{A335A68A-38D9-4044-A2EA-65967791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uiPriority w:val="99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uiPriority w:val="20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customStyle="1" w:styleId="47">
    <w:name w:val="ไม่มีการเว้นระยะห่าง4"/>
    <w:uiPriority w:val="1"/>
    <w:qFormat/>
    <w:rsid w:val="00320FE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00D9-C97C-42B1-9189-9C43EF9D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2595</Words>
  <Characters>14793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47</cp:revision>
  <cp:lastPrinted>2018-07-14T07:13:00Z</cp:lastPrinted>
  <dcterms:created xsi:type="dcterms:W3CDTF">2018-04-22T07:47:00Z</dcterms:created>
  <dcterms:modified xsi:type="dcterms:W3CDTF">2018-07-14T07:13:00Z</dcterms:modified>
</cp:coreProperties>
</file>