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74" w:rsidRPr="003301E9" w:rsidRDefault="0023176F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  <w:cs/>
        </w:rPr>
      </w:pPr>
      <w:r w:rsidRPr="003301E9">
        <w:rPr>
          <w:rFonts w:ascii="TH SarabunPSK" w:hAnsi="TH SarabunPSK" w:cs="TH SarabunPSK"/>
          <w:noProof/>
          <w:sz w:val="36"/>
          <w:szCs w:val="36"/>
        </w:rPr>
        <w:pict>
          <v:rect id="_x0000_s1298" style="position:absolute;left:0;text-align:left;margin-left:369.2pt;margin-top:-36.85pt;width:67.45pt;height:36.8pt;z-index:252313600" stroked="f"/>
        </w:pict>
      </w: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23176F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  <w:r w:rsidRPr="003301E9">
        <w:rPr>
          <w:rFonts w:ascii="TH SarabunPSK" w:hAnsi="TH SarabunPSK" w:cs="TH SarabunPSK"/>
          <w:noProof/>
          <w:sz w:val="36"/>
          <w:szCs w:val="36"/>
        </w:rPr>
        <w:pict>
          <v:rect id="Rectangle 403" o:spid="_x0000_s1297" style="position:absolute;left:0;text-align:left;margin-left:278.15pt;margin-top:9.1pt;width:76.3pt;height:30.1pt;z-index:25231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" stroked="f"/>
        </w:pict>
      </w: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sz w:val="36"/>
          <w:szCs w:val="36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01E9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</w:p>
    <w:p w:rsidR="00137874" w:rsidRPr="003301E9" w:rsidRDefault="00137874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200" w:line="276" w:lineRule="auto"/>
        <w:ind w:left="540" w:hanging="540"/>
        <w:rPr>
          <w:rFonts w:ascii="TH SarabunPSK" w:eastAsia="Cordia New" w:hAnsi="TH SarabunPSK" w:cs="TH SarabunPSK"/>
          <w:sz w:val="40"/>
          <w:szCs w:val="40"/>
        </w:rPr>
      </w:pPr>
      <w:r w:rsidRPr="003301E9">
        <w:rPr>
          <w:rFonts w:ascii="TH SarabunPSK" w:hAnsi="TH SarabunPSK" w:cs="TH SarabunPSK"/>
          <w:sz w:val="40"/>
          <w:szCs w:val="40"/>
        </w:rPr>
        <w:br w:type="page"/>
      </w:r>
    </w:p>
    <w:p w:rsidR="00825E76" w:rsidRPr="003301E9" w:rsidRDefault="0023176F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01E9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299" style="position:absolute;left:0;text-align:left;margin-left:378.65pt;margin-top:-50.35pt;width:64.9pt;height:56.85pt;z-index:252314624" strokecolor="white [3212]"/>
        </w:pict>
      </w: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E76" w:rsidRPr="003301E9" w:rsidRDefault="00825E76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7874" w:rsidRPr="003301E9" w:rsidRDefault="00137874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01E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ascii="TH SarabunPSK" w:hAnsi="TH SarabunPSK" w:cs="TH SarabunPSK"/>
          <w:sz w:val="32"/>
          <w:szCs w:val="32"/>
        </w:rPr>
      </w:pP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40" w:lineRule="atLeast"/>
        <w:ind w:left="540" w:hanging="540"/>
        <w:contextualSpacing/>
        <w:rPr>
          <w:rFonts w:ascii="TH SarabunPSK" w:eastAsia="AngsanaNew-Italic" w:hAnsi="TH SarabunPSK" w:cs="TH SarabunPSK"/>
          <w:i/>
          <w:iCs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  <w:cs/>
        </w:rPr>
        <w:t>กรมสุขภาพจิตกระทรวงสาธารณสุข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. (2555). </w:t>
      </w:r>
      <w:r w:rsidRPr="003301E9">
        <w:rPr>
          <w:rFonts w:ascii="TH SarabunPSK" w:eastAsia="AngsanaNew-Italic" w:hAnsi="TH SarabunPSK" w:cs="TH SarabunPSK"/>
          <w:i/>
          <w:iCs/>
          <w:sz w:val="32"/>
          <w:szCs w:val="32"/>
          <w:cs/>
        </w:rPr>
        <w:t>รายงานวิจัยการพัฒนาแบบประเมินความฉลาด</w:t>
      </w:r>
      <w:r w:rsidRPr="003301E9">
        <w:rPr>
          <w:rFonts w:ascii="TH SarabunPSK" w:eastAsia="AngsanaNew-Italic" w:hAnsi="TH SarabunPSK" w:cs="TH SarabunPSK" w:hint="cs"/>
          <w:i/>
          <w:iCs/>
          <w:sz w:val="32"/>
          <w:szCs w:val="32"/>
          <w:cs/>
        </w:rPr>
        <w:t xml:space="preserve">        </w:t>
      </w:r>
      <w:r w:rsidRPr="003301E9">
        <w:rPr>
          <w:rFonts w:ascii="TH SarabunPSK" w:eastAsia="AngsanaNew-Italic" w:hAnsi="TH SarabunPSK" w:cs="TH SarabunPSK"/>
          <w:i/>
          <w:iCs/>
          <w:sz w:val="32"/>
          <w:szCs w:val="32"/>
          <w:cs/>
        </w:rPr>
        <w:t>ทางอารมณ์สำหรับประชาชนไทยอายุ</w:t>
      </w:r>
      <w:r w:rsidRPr="003301E9">
        <w:rPr>
          <w:rFonts w:ascii="TH SarabunPSK" w:eastAsia="AngsanaNew-Italic" w:hAnsi="TH SarabunPSK" w:cs="TH SarabunPSK"/>
          <w:i/>
          <w:iCs/>
          <w:sz w:val="32"/>
          <w:szCs w:val="32"/>
        </w:rPr>
        <w:t xml:space="preserve"> 12 - 60 </w:t>
      </w:r>
      <w:r w:rsidRPr="003301E9">
        <w:rPr>
          <w:rFonts w:ascii="TH SarabunPSK" w:eastAsia="AngsanaNew-Italic" w:hAnsi="TH SarabunPSK" w:cs="TH SarabunPSK"/>
          <w:i/>
          <w:iCs/>
          <w:sz w:val="32"/>
          <w:szCs w:val="32"/>
          <w:cs/>
        </w:rPr>
        <w:t>ปี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สำนักพัฒนาสุขภาพจิต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          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กรมสุขภาพจิต</w:t>
      </w:r>
      <w:r w:rsidRPr="003301E9">
        <w:rPr>
          <w:rFonts w:ascii="TH SarabunPSK" w:eastAsia="AngsanaNew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-Italic" w:hAnsi="TH SarabunPSK" w:cs="TH SarabunPSK"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  <w:cs/>
        </w:rPr>
        <w:t>กรมสุขภาพจิตกระทรวงสาธารณสุข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.(2546).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ความฉลาดทางอารมณ์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 xml:space="preserve">นนทบุรี 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สำนักพัฒนาสุขภาพจิตกรมสุขภาพจิตกระทรวงสาธารณสุข</w:t>
      </w:r>
      <w:r w:rsidRPr="003301E9">
        <w:rPr>
          <w:rFonts w:ascii="TH SarabunPSK" w:eastAsia="AngsanaNew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301E9">
        <w:rPr>
          <w:rFonts w:ascii="TH SarabunPSK" w:hAnsi="TH SarabunPSK" w:cs="TH SarabunPSK"/>
          <w:sz w:val="32"/>
          <w:szCs w:val="32"/>
        </w:rPr>
        <w:t>.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(2550).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แนวทางการกระจายอำนาจการบริหารและการจัดการศึกษาให้คณะกรรมการ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. </w:t>
      </w:r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สำนักงานเขตพื้นที่การศึกษาและสถานศึกษาตามกฎกระทรวงกำหนดหลักเกณฑ์และวิธีการกระจายอำนาจการบริหารและการจัดการศึกษา</w:t>
      </w:r>
      <w:r w:rsidRPr="003301E9">
        <w:rPr>
          <w:rFonts w:ascii="TH SarabunPSK" w:eastAsiaTheme="minorHAnsi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cs="TH SarabunPSK"/>
          <w:b w:val="0"/>
          <w:bCs w:val="0"/>
        </w:rPr>
      </w:pPr>
      <w:r w:rsidRPr="003301E9">
        <w:rPr>
          <w:rFonts w:cs="TH SarabunPSK"/>
          <w:b w:val="0"/>
          <w:bCs w:val="0"/>
          <w:cs/>
          <w:lang w:bidi="th-TH"/>
        </w:rPr>
        <w:t>กระทรวงศึกษาธิการ</w:t>
      </w:r>
      <w:r w:rsidRPr="003301E9">
        <w:rPr>
          <w:rFonts w:cs="TH SarabunPSK"/>
          <w:b w:val="0"/>
          <w:bCs w:val="0"/>
          <w:lang w:bidi="th-TH"/>
        </w:rPr>
        <w:t xml:space="preserve">. (2560). </w:t>
      </w:r>
      <w:r w:rsidRPr="003301E9">
        <w:rPr>
          <w:rFonts w:cs="TH SarabunPSK"/>
          <w:b w:val="0"/>
          <w:bCs w:val="0"/>
          <w:i/>
          <w:iCs/>
          <w:cs/>
          <w:lang w:bidi="th-TH"/>
        </w:rPr>
        <w:t xml:space="preserve">หลักสูตรแกนกลางการศึกษาขั้นพื้นฐาน พุทธศักราช </w:t>
      </w:r>
      <w:r w:rsidRPr="003301E9">
        <w:rPr>
          <w:rFonts w:cs="TH SarabunPSK"/>
          <w:b w:val="0"/>
          <w:bCs w:val="0"/>
          <w:i/>
          <w:iCs/>
        </w:rPr>
        <w:t>2551 (</w:t>
      </w:r>
      <w:r w:rsidRPr="003301E9">
        <w:rPr>
          <w:rFonts w:cs="TH SarabunPSK"/>
          <w:b w:val="0"/>
          <w:bCs w:val="0"/>
          <w:i/>
          <w:iCs/>
          <w:cs/>
          <w:lang w:bidi="th-TH"/>
        </w:rPr>
        <w:t xml:space="preserve">ฉบับปรับปรุง </w:t>
      </w:r>
      <w:r w:rsidRPr="003301E9">
        <w:rPr>
          <w:rFonts w:cs="TH SarabunPSK"/>
          <w:b w:val="0"/>
          <w:bCs w:val="0"/>
          <w:i/>
          <w:iCs/>
          <w:cs/>
        </w:rPr>
        <w:t xml:space="preserve">พ.ศ. </w:t>
      </w:r>
      <w:r w:rsidRPr="003301E9">
        <w:rPr>
          <w:rFonts w:cs="TH SarabunPSK"/>
          <w:b w:val="0"/>
          <w:bCs w:val="0"/>
          <w:i/>
          <w:iCs/>
        </w:rPr>
        <w:t xml:space="preserve">2560). </w:t>
      </w:r>
      <w:r w:rsidRPr="003301E9">
        <w:rPr>
          <w:rFonts w:eastAsiaTheme="minorHAnsi" w:cs="TH SarabunPSK"/>
          <w:b w:val="0"/>
          <w:bCs w:val="0"/>
          <w:cs/>
        </w:rPr>
        <w:t>กรุงเทพฯ</w:t>
      </w:r>
      <w:r w:rsidRPr="003301E9">
        <w:rPr>
          <w:rFonts w:eastAsiaTheme="minorHAnsi" w:cs="TH SarabunPSK" w:hint="cs"/>
          <w:b w:val="0"/>
          <w:bCs w:val="0"/>
          <w:cs/>
        </w:rPr>
        <w:t xml:space="preserve"> </w:t>
      </w:r>
      <w:r w:rsidRPr="003301E9">
        <w:rPr>
          <w:rFonts w:eastAsiaTheme="minorHAnsi" w:cs="TH SarabunPSK"/>
          <w:b w:val="0"/>
          <w:bCs w:val="0"/>
        </w:rPr>
        <w:t xml:space="preserve">: </w:t>
      </w:r>
      <w:r w:rsidRPr="003301E9">
        <w:rPr>
          <w:rFonts w:cs="TH SarabunPSK"/>
          <w:b w:val="0"/>
          <w:bCs w:val="0"/>
          <w:cs/>
        </w:rPr>
        <w:t>สำนักงานคณะกรรมการการศึกษาขั้นพื้นฐาน</w:t>
      </w:r>
      <w:r w:rsidRPr="003301E9">
        <w:rPr>
          <w:rFonts w:cs="TH SarabunPSK"/>
          <w:b w:val="0"/>
          <w:bCs w:val="0"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คงศักดิ์ สัน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ติพฤกษ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วงศ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. (แปล) (2529</w:t>
      </w:r>
      <w:r w:rsidRPr="003301E9">
        <w:rPr>
          <w:rFonts w:ascii="TH SarabunPSK" w:hAnsi="TH SarabunPSK" w:cs="TH SarabunPSK"/>
          <w:sz w:val="32"/>
          <w:szCs w:val="32"/>
        </w:rPr>
        <w:t xml:space="preserve">).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เศรษฐ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มิติ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เบื้องต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น.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สํานักพิมพ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รูแจง.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คณะกรรมการการประถมศึกษาแห่งชาติ</w:t>
      </w:r>
      <w:r w:rsidRPr="003301E9">
        <w:rPr>
          <w:rFonts w:ascii="TH SarabunPSK" w:hAnsi="TH SarabunPSK" w:cs="TH SarabunPSK"/>
          <w:sz w:val="32"/>
          <w:szCs w:val="32"/>
        </w:rPr>
        <w:t xml:space="preserve">.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</w:rPr>
        <w:t xml:space="preserve">2545).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แนวทางการประกันคุณภาพภายในสถานศึกษาเพื่อพร้อมรับการประเมินภายนอก.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301E9">
        <w:rPr>
          <w:rFonts w:ascii="TH SarabunPSK" w:hAnsi="TH SarabunPSK" w:cs="TH SarabunPSK"/>
          <w:sz w:val="32"/>
          <w:szCs w:val="32"/>
        </w:rPr>
        <w:t xml:space="preserve">4).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 บริษัทพิมพ์ดี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จํากัด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คณะกรรมการจัดทำยุทธศาสตร์ชาติ</w:t>
      </w:r>
      <w:r w:rsidRPr="003301E9">
        <w:rPr>
          <w:rFonts w:ascii="TH SarabunPSK" w:hAnsi="TH SarabunPSK" w:cs="TH SarabunPSK"/>
          <w:sz w:val="32"/>
          <w:szCs w:val="32"/>
        </w:rPr>
        <w:t xml:space="preserve">. (2558).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ร่างกรอบยุทธศาสตร์ชาติระยะ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20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ปี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พ.ศ.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2560 - 2579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3301E9">
        <w:rPr>
          <w:rFonts w:ascii="TH SarabunPSK" w:hAnsi="TH SarabunPSK" w:cs="TH SarabunPSK"/>
          <w:sz w:val="32"/>
          <w:szCs w:val="32"/>
        </w:rPr>
        <w:t xml:space="preserve">http://www.prachinburi.go.th/news_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paked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_ total / 2559/mar59/yutchad20years.pdf.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3301E9">
        <w:rPr>
          <w:rFonts w:ascii="TH SarabunPSK" w:hAnsi="TH SarabunPSK" w:cs="TH SarabunPSK"/>
          <w:sz w:val="32"/>
          <w:szCs w:val="32"/>
        </w:rPr>
        <w:t xml:space="preserve">8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3301E9">
        <w:rPr>
          <w:rFonts w:ascii="TH SarabunPSK" w:hAnsi="TH SarabunPSK" w:cs="TH SarabunPSK"/>
          <w:sz w:val="32"/>
          <w:szCs w:val="32"/>
        </w:rPr>
        <w:t>2559.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จำนงค์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จัน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ทรวงษ์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 (2553). การพัฒนารูปแบบการบริหารระบบเครือข่ายเพื่อส่งเสริมคุณภาพการศึกษา ในสถานศึกษาขั้นพื้นฐานสังกัดสำนักงาน.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จิณณ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วัตร ปะโคทัง. (</w:t>
      </w:r>
      <w:r w:rsidRPr="003301E9">
        <w:rPr>
          <w:rFonts w:ascii="TH SarabunPSK" w:hAnsi="TH SarabunPSK" w:cs="TH SarabunPSK"/>
          <w:sz w:val="32"/>
          <w:szCs w:val="32"/>
        </w:rPr>
        <w:t xml:space="preserve">2549).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รูปแบบการมีส่วนร่วมของชุมชนในการจัดการศึกษาขั้นพื้นฐานของโรงเรียนดีเด่น โรงเรียน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กันทรารมณ์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จังหวัดศรีสะ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เกษ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(วิทยานิพนธ์ปริญญาการศึกษาดุษฎีบัณฑิต). ชลบุรี </w:t>
      </w:r>
      <w:r w:rsidRPr="003301E9">
        <w:rPr>
          <w:rFonts w:ascii="TH SarabunPSK" w:hAnsi="TH SarabunPSK" w:cs="TH SarabunPSK"/>
          <w:sz w:val="32"/>
          <w:szCs w:val="32"/>
        </w:rPr>
        <w:t>: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มหาวิทยาลัยบูรพา.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จิตตว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ดี  ทองทั่ว</w:t>
      </w:r>
      <w:r w:rsidRPr="003301E9">
        <w:rPr>
          <w:rFonts w:ascii="TH SarabunPSK" w:hAnsi="TH SarabunPSK" w:cs="TH SarabunPSK"/>
          <w:sz w:val="32"/>
          <w:szCs w:val="32"/>
        </w:rPr>
        <w:t xml:space="preserve">. (2557).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การพัฒนารูปแบบการมีส่วนร่วมของชุมชนสำหรับการจัดกิจกรรมการศึกษาตลอดชีวิตในสถานศึกษา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การวิจัยปฏิบัติการแบบมีส่วนร่วม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(วิทยานิพนธ์ปริญญา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ดุษฎีบัณฑิต). กรุงเทพฯ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ฉัตรชัย สาริ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ยะ และอิสระ ว่องกุศลกิจ. (</w:t>
      </w:r>
      <w:r w:rsidRPr="003301E9">
        <w:rPr>
          <w:rFonts w:ascii="TH SarabunPSK" w:hAnsi="TH SarabunPSK" w:cs="TH SarabunPSK"/>
          <w:sz w:val="32"/>
          <w:szCs w:val="32"/>
        </w:rPr>
        <w:t xml:space="preserve">2559).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การพัฒนาการเกษตรสมัยใหม่.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3301E9">
        <w:rPr>
          <w:rFonts w:ascii="TH SarabunPSK" w:hAnsi="TH SarabunPSK" w:cs="TH SarabunPSK"/>
          <w:sz w:val="32"/>
          <w:szCs w:val="32"/>
        </w:rPr>
        <w:t>http://www.xn--72cgs7alq1bbn1c4digdj.com/, [October 13, 2016].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right="-424" w:hanging="540"/>
        <w:rPr>
          <w:rFonts w:ascii="TH SarabunPSK" w:hAnsi="TH SarabunPSK" w:cs="TH SarabunPSK"/>
          <w:sz w:val="32"/>
          <w:szCs w:val="32"/>
          <w:cs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ชฎา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 สนิมคล้ำ.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การบริหารแบบมีส่วนร่วม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</w:rPr>
        <w:t>GotoKnow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hyperlink r:id="rId8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https://www.gotoknow.org/</w:t>
        </w:r>
      </w:hyperlink>
      <w:r w:rsidRPr="003301E9">
        <w:rPr>
          <w:rFonts w:ascii="TH SarabunPSK" w:hAnsi="TH SarabunPSK" w:cs="TH SarabunPSK"/>
          <w:sz w:val="32"/>
          <w:szCs w:val="32"/>
        </w:rPr>
        <w:t xml:space="preserve"> posts/</w:t>
      </w:r>
      <w:r w:rsidRPr="003301E9">
        <w:rPr>
          <w:rFonts w:ascii="TH SarabunPSK" w:hAnsi="TH SarabunPSK" w:cs="TH SarabunPSK"/>
          <w:sz w:val="32"/>
          <w:szCs w:val="32"/>
          <w:cs/>
        </w:rPr>
        <w:t>228385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ณัฐรฎา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พวง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. (</w:t>
      </w:r>
      <w:r w:rsidRPr="003301E9">
        <w:rPr>
          <w:rFonts w:ascii="TH SarabunPSK" w:hAnsi="TH SarabunPSK" w:cs="TH SarabunPSK"/>
          <w:sz w:val="32"/>
          <w:szCs w:val="32"/>
        </w:rPr>
        <w:t xml:space="preserve">2553).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มีส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วนร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วม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ของครูในการบริหารโรงเรียนประถมศึกษา สังกัดกรุงเทพมหานคร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สํานักงาน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เขตดุสิต กรุงเทพมหานคร.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ปริญญา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ธนบุรี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lastRenderedPageBreak/>
        <w:t>ดิเรก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เศียร. (</w:t>
      </w:r>
      <w:r w:rsidRPr="003301E9">
        <w:rPr>
          <w:rFonts w:ascii="TH SarabunPSK" w:hAnsi="TH SarabunPSK" w:cs="TH SarabunPSK"/>
          <w:sz w:val="32"/>
          <w:szCs w:val="32"/>
        </w:rPr>
        <w:t xml:space="preserve">2545). </w:t>
      </w:r>
      <w:r w:rsidRPr="003301E9">
        <w:rPr>
          <w:rFonts w:ascii="TH SarabunPSK" w:hAnsi="TH SarabunPSK" w:cs="TH SarabunPSK"/>
          <w:sz w:val="32"/>
          <w:szCs w:val="32"/>
          <w:cs/>
        </w:rPr>
        <w:t>การพัฒนาแบบจำลองแบบสมบูรณ์ในการบริหารโดยใช้โรงเรียนเป็นฐานสำหรับสถานศึกษาขั้นพื้นฐาน.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วิทยานิพนธ์ปริญญาครุศาสตร์ดุษฎีบัณฑิต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sz w:val="32"/>
          <w:szCs w:val="32"/>
          <w:cs/>
        </w:rPr>
        <w:t>บัณฑิตวิทยาลัยจุฬาลงกรณ์มหาวิทยาลัย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ถวิล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พรรณ์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 (</w:t>
      </w:r>
      <w:r w:rsidRPr="003301E9">
        <w:rPr>
          <w:rFonts w:ascii="TH SarabunPSK" w:hAnsi="TH SarabunPSK" w:cs="TH SarabunPSK"/>
          <w:sz w:val="32"/>
          <w:szCs w:val="32"/>
        </w:rPr>
        <w:t xml:space="preserve">2552).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การศึกษาสภาพการมีส่วนร่วมของคณะกรรมการสถานศึกษาขั้นพื้นฐาน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ในการบริหารงานโรงเรียนขนาดเล็ก สังกัดสำนักงานเขตพื้นที่การศึกษาอุบลราชธานี เขต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5.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3301E9">
        <w:rPr>
          <w:rFonts w:ascii="TH SarabunPSK" w:hAnsi="TH SarabunPSK" w:cs="TH SarabunPSK"/>
          <w:sz w:val="32"/>
          <w:szCs w:val="32"/>
          <w:cs/>
        </w:rPr>
        <w:t>ปริญญา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). อุบลราชธานี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อุบลราชธานี.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200" w:line="240" w:lineRule="atLeast"/>
        <w:ind w:left="540" w:hanging="54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ทศพร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ริสัมพันธ์</w:t>
      </w:r>
      <w:r w:rsidRPr="003301E9">
        <w:rPr>
          <w:rFonts w:ascii="TH SarabunPSK" w:hAnsi="TH SarabunPSK" w:cs="TH SarabunPSK"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Pr="003301E9">
        <w:rPr>
          <w:rFonts w:ascii="TH SarabunPSK" w:hAnsi="TH SarabunPSK" w:cs="TH SarabunPSK"/>
          <w:sz w:val="32"/>
          <w:szCs w:val="32"/>
        </w:rPr>
        <w:t>3</w:t>
      </w:r>
      <w:r w:rsidRPr="003301E9">
        <w:rPr>
          <w:rFonts w:ascii="TH SarabunPSK" w:hAnsi="TH SarabunPSK" w:cs="TH SarabunPSK"/>
          <w:sz w:val="32"/>
          <w:szCs w:val="32"/>
          <w:cs/>
        </w:rPr>
        <w:t>9</w:t>
      </w:r>
      <w:r w:rsidRPr="003301E9">
        <w:rPr>
          <w:rFonts w:ascii="TH SarabunPSK" w:hAnsi="TH SarabunPSK" w:cs="TH SarabunPSK"/>
          <w:sz w:val="32"/>
          <w:szCs w:val="32"/>
        </w:rPr>
        <w:t xml:space="preserve">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การวางแผนเชิงกลยุทธ์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sz w:val="32"/>
          <w:szCs w:val="32"/>
          <w:cs/>
        </w:rPr>
        <w:t>ศูนย์สารสนเทศสิทธิมนุษยชน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ทศพร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ริสัมพันธ์. (</w:t>
      </w:r>
      <w:r w:rsidRPr="003301E9">
        <w:rPr>
          <w:rFonts w:ascii="TH SarabunPSK" w:hAnsi="TH SarabunPSK" w:cs="TH SarabunPSK"/>
          <w:sz w:val="32"/>
          <w:szCs w:val="32"/>
        </w:rPr>
        <w:t xml:space="preserve">2550).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ความรู้เบื้องต้นเกี่ยวกับการบริหารราชการแนวใหม่.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วิชั่น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พริ้นท์แอนด์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200"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ทิศนา แขมมณี. </w:t>
      </w:r>
      <w:r w:rsidRPr="003301E9">
        <w:rPr>
          <w:rFonts w:ascii="TH SarabunPSK" w:hAnsi="TH SarabunPSK" w:cs="TH SarabunPSK"/>
          <w:sz w:val="32"/>
          <w:szCs w:val="32"/>
        </w:rPr>
        <w:t xml:space="preserve">(2548). </w:t>
      </w:r>
      <w:proofErr w:type="gramStart"/>
      <w:r w:rsidRPr="003301E9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301E9">
        <w:rPr>
          <w:rFonts w:ascii="TH SarabunPSK" w:hAnsi="TH SarabunPSK" w:cs="TH SarabunPSK"/>
          <w:sz w:val="32"/>
          <w:szCs w:val="32"/>
          <w:cs/>
        </w:rPr>
        <w:t xml:space="preserve"> ทางเลือกที่หลากหลาย.กรุงเทพฯ 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ธนินท์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เจียร</w:t>
      </w: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วนนท์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(2552).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การพัฒนาเกษตรกรรมไทยสู่เกษตรสมัยใหม่ยกระดับรายได้เกษตรกร.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สืบค้นจาก 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http://www.matichon.co.th/news_detail.php?newsid=1235479363, </w:t>
      </w:r>
      <w:r w:rsidRPr="003301E9">
        <w:rPr>
          <w:rFonts w:ascii="TH SarabunPSK" w:hAnsi="TH SarabunPSK" w:cs="TH SarabunPSK"/>
          <w:sz w:val="32"/>
          <w:szCs w:val="32"/>
        </w:rPr>
        <w:t>[October 13, 2016].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ธนินท์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เจียร</w:t>
      </w: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วนนท์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3301E9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3301E9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301E9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 xml:space="preserve">2552).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การพัฒนาเกษตรกรรมไทยสู่เกษตรสมัยใหม่ ยกระดับรายได้เกษตรกร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3301E9">
        <w:rPr>
          <w:rFonts w:ascii="TH SarabunPSK" w:hAnsi="TH SarabunPSK" w:cs="TH SarabunPSK"/>
          <w:sz w:val="32"/>
          <w:szCs w:val="32"/>
        </w:rPr>
        <w:t xml:space="preserve">http://www.matichon.co.th/news_detail.php?newsid=1235479363.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ธนี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นาฏ  ณ  สุนทร (2545)</w:t>
      </w:r>
      <w:r w:rsidRPr="003301E9">
        <w:rPr>
          <w:rFonts w:ascii="TH SarabunPSK" w:hAnsi="TH SarabunPSK" w:cs="TH SarabunPSK"/>
          <w:sz w:val="32"/>
          <w:szCs w:val="32"/>
        </w:rPr>
        <w:t xml:space="preserve">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การพัฒนารูปแบบและกลยุทธ์การบริหารคุณภาพ สำหรับกิจการนักศึกษามหาลัยเอกชน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).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ธวัช ชิตตระการ. (</w:t>
      </w:r>
      <w:r w:rsidRPr="003301E9">
        <w:rPr>
          <w:rFonts w:ascii="TH SarabunPSK" w:hAnsi="TH SarabunPSK" w:cs="TH SarabunPSK"/>
          <w:sz w:val="32"/>
          <w:szCs w:val="32"/>
        </w:rPr>
        <w:t xml:space="preserve">2555).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การพัฒนากระบวนการเรียนรู้วิทยาศาสตร์ เทคโนโลยีและนวัตกรรมผ่านโปรแกรม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STEM.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3301E9">
        <w:rPr>
          <w:rFonts w:ascii="TH SarabunPSK" w:hAnsi="TH SarabunPSK" w:cs="TH SarabunPSK"/>
          <w:sz w:val="32"/>
          <w:szCs w:val="32"/>
        </w:rPr>
        <w:t>www. deansci.com/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/downloads/stem.pdf 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ธีรศักดิ์ ศรี</w:t>
      </w: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สุร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กุล. (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2555). 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การพัฒนารูปแบบการมีส่วนร่วมของชุมชนในการจัดการศึกษานอกระบบและการศึกษาตามอัธยาศัยของ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กศน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.ตำบล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: การประยุกต์ใช้การวิเคราะห์องค์ประกอบเชิงยืนยันและการวิจัยปฏิบัติการ.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วิทยานิพนธ์ปริญญา</w:t>
      </w:r>
      <w:proofErr w:type="spellStart"/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ครุศาสตร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ดุษฎีบัณฑิต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รัตน์ เจริญกุล.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</w:rPr>
        <w:t xml:space="preserve">(2549) </w:t>
      </w:r>
      <w:r w:rsidRPr="003301E9">
        <w:rPr>
          <w:rFonts w:ascii="TH SarabunPSK" w:hAnsi="TH SarabunPSK" w:cs="TH SarabunPSK"/>
          <w:sz w:val="32"/>
          <w:szCs w:val="32"/>
          <w:cs/>
        </w:rPr>
        <w:t>บทบาทการบริหารงานความสัมพันธ์ระหว่างโรงเรียนกับชุมชนของ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3301E9">
        <w:rPr>
          <w:rFonts w:ascii="TH SarabunPSK" w:hAnsi="TH SarabunPSK" w:cs="TH SarabunPSK"/>
          <w:sz w:val="32"/>
          <w:szCs w:val="32"/>
          <w:cs/>
        </w:rPr>
        <w:t>บริหารโรงเรียนอาชีวศึกษาเอกชนขนาดใหญ่ เขตกรุงเทพมหานคร</w:t>
      </w:r>
      <w:r w:rsidRPr="003301E9">
        <w:rPr>
          <w:rFonts w:ascii="TH SarabunPSK" w:hAnsi="TH SarabunPSK" w:cs="TH SarabunPSK"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วารสารวิทยา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จารย์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3301E9">
        <w:rPr>
          <w:rFonts w:ascii="TH SarabunPSK" w:hAnsi="TH SarabunPSK" w:cs="TH SarabunPSK"/>
          <w:sz w:val="32"/>
          <w:szCs w:val="32"/>
        </w:rPr>
        <w:t>21(2), 52 - 54.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นิตยา เทพอรุณรัตน์.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2557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การพัฒนารูปแบบการบริหารโรงเรียนมาตรฐานสากลในประเทศไทย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สืบค้นจาก </w:t>
      </w:r>
      <w:hyperlink r:id="rId9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http://thesis.grad.chula.ac.th/current.php?mode</w:t>
        </w:r>
      </w:hyperlink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= </w:t>
      </w: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>show&amp;id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= 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5284463327.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บุญชม ศรีสะอาด. </w:t>
      </w:r>
      <w:r w:rsidRPr="003301E9">
        <w:rPr>
          <w:rFonts w:ascii="TH SarabunPSK" w:hAnsi="TH SarabunPSK" w:cs="TH SarabunPSK"/>
          <w:sz w:val="32"/>
          <w:szCs w:val="32"/>
        </w:rPr>
        <w:t xml:space="preserve">(2545).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การวิจัยเบื้องต้น.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3301E9">
        <w:rPr>
          <w:rFonts w:ascii="TH SarabunPSK" w:hAnsi="TH SarabunPSK" w:cs="TH SarabunPSK"/>
          <w:sz w:val="32"/>
          <w:szCs w:val="32"/>
        </w:rPr>
        <w:t xml:space="preserve">7).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hAnsi="TH SarabunPSK" w:cs="TH SarabunPSK"/>
          <w:sz w:val="32"/>
          <w:szCs w:val="32"/>
        </w:rPr>
        <w:t xml:space="preserve"> : </w:t>
      </w:r>
      <w:r w:rsidRPr="003301E9">
        <w:rPr>
          <w:rFonts w:ascii="TH SarabunPSK" w:hAnsi="TH SarabunPSK" w:cs="TH SarabunPSK"/>
          <w:sz w:val="32"/>
          <w:szCs w:val="32"/>
          <w:cs/>
        </w:rPr>
        <w:t>สุวีริยาสาสน์.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ประจวบ หนูเลี่ยง</w:t>
      </w:r>
      <w:r w:rsidRPr="003301E9">
        <w:rPr>
          <w:rFonts w:ascii="TH SarabunPSK" w:hAnsi="TH SarabunPSK" w:cs="TH SarabunPSK"/>
          <w:sz w:val="32"/>
          <w:szCs w:val="32"/>
        </w:rPr>
        <w:t xml:space="preserve">,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เด่น ชะเนติยังและนวลพรรณ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สุธี. </w:t>
      </w:r>
      <w:r w:rsidRPr="003301E9">
        <w:rPr>
          <w:rFonts w:ascii="TH SarabunPSK" w:hAnsi="TH SarabunPSK" w:cs="TH SarabunPSK"/>
          <w:sz w:val="32"/>
          <w:szCs w:val="32"/>
        </w:rPr>
        <w:t>(2558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). การพัฒนารูปแบบการจัดการศึกษาแบบมีส่วนร่วมของจังหวัดพัทลุง.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วารสารปาริชาต มหาวิทยาลัยทักษิณ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3301E9">
        <w:rPr>
          <w:rFonts w:ascii="TH SarabunPSK" w:hAnsi="TH SarabunPSK" w:cs="TH SarabunPSK"/>
          <w:sz w:val="32"/>
          <w:szCs w:val="32"/>
        </w:rPr>
        <w:t xml:space="preserve"> 28(2), 232 - 253.</w:t>
      </w:r>
    </w:p>
    <w:p w:rsidR="003301E9" w:rsidRPr="003301E9" w:rsidRDefault="003301E9" w:rsidP="00B310AE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cs="TH SarabunPSK"/>
          <w:b w:val="0"/>
          <w:bCs w:val="0"/>
          <w:cs/>
          <w:lang w:bidi="th-TH"/>
        </w:rPr>
      </w:pPr>
      <w:r w:rsidRPr="003301E9">
        <w:rPr>
          <w:rFonts w:cs="TH SarabunPSK"/>
          <w:b w:val="0"/>
          <w:bCs w:val="0"/>
          <w:cs/>
          <w:lang w:bidi="th-TH"/>
        </w:rPr>
        <w:lastRenderedPageBreak/>
        <w:t>ประไพ ประดิษฐ์สุขถาวร</w:t>
      </w:r>
      <w:r w:rsidRPr="003301E9">
        <w:rPr>
          <w:rFonts w:cs="TH SarabunPSK"/>
          <w:b w:val="0"/>
          <w:bCs w:val="0"/>
        </w:rPr>
        <w:t xml:space="preserve">. (2556). </w:t>
      </w:r>
      <w:r w:rsidRPr="003301E9">
        <w:rPr>
          <w:rFonts w:cs="TH SarabunPSK"/>
          <w:b w:val="0"/>
          <w:bCs w:val="0"/>
          <w:cs/>
          <w:lang w:bidi="th-TH"/>
        </w:rPr>
        <w:t xml:space="preserve">สมรรถนะสำคัญของผู้เรียน </w:t>
      </w:r>
      <w:r w:rsidRPr="003301E9">
        <w:rPr>
          <w:rFonts w:cs="TH SarabunPSK"/>
          <w:b w:val="0"/>
          <w:bCs w:val="0"/>
          <w:lang w:bidi="th-TH"/>
        </w:rPr>
        <w:t>(</w:t>
      </w:r>
      <w:r w:rsidRPr="003301E9">
        <w:rPr>
          <w:rFonts w:cs="TH SarabunPSK"/>
          <w:b w:val="0"/>
          <w:bCs w:val="0"/>
        </w:rPr>
        <w:t>Competencies of learners)</w:t>
      </w:r>
      <w:r w:rsidRPr="003301E9">
        <w:rPr>
          <w:rFonts w:cs="TH SarabunPSK"/>
          <w:b w:val="0"/>
          <w:bCs w:val="0"/>
          <w:lang w:bidi="th-TH"/>
        </w:rPr>
        <w:t>.</w:t>
      </w:r>
      <w:r w:rsidRPr="003301E9">
        <w:rPr>
          <w:rFonts w:cs="TH SarabunPSK"/>
          <w:b w:val="0"/>
          <w:bCs w:val="0"/>
          <w:cs/>
          <w:lang w:bidi="th-TH"/>
        </w:rPr>
        <w:t xml:space="preserve"> สืบค้นจาก </w:t>
      </w:r>
      <w:r w:rsidRPr="003301E9">
        <w:rPr>
          <w:rFonts w:cs="TH SarabunPSK"/>
          <w:b w:val="0"/>
          <w:bCs w:val="0"/>
          <w:lang w:bidi="th-TH"/>
        </w:rPr>
        <w:t>http://taamkru.com/th/</w:t>
      </w:r>
      <w:r w:rsidRPr="003301E9">
        <w:rPr>
          <w:rFonts w:cs="TH SarabunPSK"/>
          <w:b w:val="0"/>
          <w:bCs w:val="0"/>
          <w:cs/>
          <w:lang w:bidi="th-TH"/>
        </w:rPr>
        <w:t>สมรรถนะสำคัญของผู้เรียน</w:t>
      </w:r>
      <w:r w:rsidRPr="003301E9">
        <w:rPr>
          <w:rFonts w:cs="TH SarabunPSK"/>
          <w:b w:val="0"/>
          <w:bCs w:val="0"/>
          <w:lang w:bidi="th-TH"/>
        </w:rPr>
        <w:t>/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pacing w:val="-12"/>
          <w:sz w:val="32"/>
          <w:szCs w:val="32"/>
        </w:rPr>
      </w:pP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 xml:space="preserve">ผศ.ดร.วาโร เพ็งสวัสดิ์. (2553). </w:t>
      </w:r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การวิจัยและการพัฒนา</w:t>
      </w:r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</w:rPr>
        <w:t xml:space="preserve"> (Research and Development).</w:t>
      </w:r>
      <w:r w:rsidRPr="003301E9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สืบค้นจาก </w:t>
      </w:r>
      <w:hyperlink r:id="rId10" w:history="1">
        <w:r w:rsidRPr="003301E9">
          <w:rPr>
            <w:rFonts w:ascii="TH SarabunPSK" w:hAnsi="TH SarabunPSK" w:cs="TH SarabunPSK"/>
            <w:spacing w:val="-12"/>
            <w:sz w:val="32"/>
            <w:szCs w:val="32"/>
          </w:rPr>
          <w:t>http://snrujst.snru.ac.th/wp-content/uploads/2016/08/SNRU-JST-1-2-1.pdf</w:t>
        </w:r>
      </w:hyperlink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right="-199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พงศ์ธร โพธิ์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3301E9">
        <w:rPr>
          <w:rFonts w:ascii="TH SarabunPSK" w:hAnsi="TH SarabunPSK" w:cs="TH SarabunPSK"/>
          <w:sz w:val="32"/>
          <w:szCs w:val="32"/>
        </w:rPr>
        <w:t>.(2556)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การสร้างแบบวัดทักษะชีวิตสำหรับนักเรียนในระดับชั้นประถมศึกษาปีที่ </w:t>
      </w:r>
      <w:r w:rsidRPr="003301E9">
        <w:rPr>
          <w:rFonts w:ascii="TH SarabunPSK" w:hAnsi="TH SarabunPSK" w:cs="TH SarabunPSK"/>
          <w:sz w:val="32"/>
          <w:szCs w:val="32"/>
        </w:rPr>
        <w:t>6.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>วาร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สารมหาวิทยาลัยราช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ชภัฏ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มหาสารคาม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3301E9">
        <w:rPr>
          <w:rFonts w:ascii="TH SarabunPSK" w:hAnsi="TH SarabunPSK" w:cs="TH SarabunPSK"/>
          <w:sz w:val="32"/>
          <w:szCs w:val="32"/>
        </w:rPr>
        <w:t xml:space="preserve"> 7(3), 137-146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พาทิพย์ ชมคำ. </w:t>
      </w:r>
      <w:r w:rsidRPr="003301E9">
        <w:rPr>
          <w:rFonts w:ascii="TH SarabunPSK" w:hAnsi="TH SarabunPSK" w:cs="TH SarabunPSK"/>
          <w:sz w:val="32"/>
          <w:szCs w:val="32"/>
        </w:rPr>
        <w:t xml:space="preserve">(2551).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การมีส่วนร่วมในการบริหารโรงเรียนขนาดเล็กของคณะกรรมการสถานศึกษาขั้นพื้นฐาน สังกัดสำนักงานเขตพื้นที่การศึกษานครสวรรค์ เขต 3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301E9">
        <w:rPr>
          <w:rFonts w:ascii="TH SarabunPSK" w:hAnsi="TH SarabunPSK" w:cs="TH SarabunPSK"/>
          <w:sz w:val="32"/>
          <w:szCs w:val="32"/>
          <w:cs/>
        </w:rPr>
        <w:t>อิสระ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).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นครสวรรค์ </w:t>
      </w:r>
      <w:r w:rsidRPr="003301E9">
        <w:rPr>
          <w:rFonts w:ascii="TH SarabunPSK" w:hAnsi="TH SarabunPSK" w:cs="TH SarabunPSK"/>
          <w:sz w:val="32"/>
          <w:szCs w:val="32"/>
        </w:rPr>
        <w:t>: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นครสวรรค์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พูนสุข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หิง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คานนท์. (</w:t>
      </w:r>
      <w:r w:rsidRPr="003301E9">
        <w:rPr>
          <w:rFonts w:ascii="TH SarabunPSK" w:hAnsi="TH SarabunPSK" w:cs="TH SarabunPSK"/>
          <w:sz w:val="32"/>
          <w:szCs w:val="32"/>
        </w:rPr>
        <w:t xml:space="preserve">2540).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การพัฒนารูปแบบการจัดองค์การของวิทยาลัยพยาบาล กระทรวงสาธารณสุ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>ข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Pr="003301E9">
        <w:rPr>
          <w:rFonts w:ascii="TH SarabunPSK" w:hAnsi="TH SarabunPSK" w:cs="TH SarabunPSK"/>
          <w:sz w:val="32"/>
          <w:szCs w:val="32"/>
        </w:rPr>
        <w:t xml:space="preserve">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" w:hAnsi="TH SarabunPSK" w:cs="TH SarabunPSK"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  <w:cs/>
        </w:rPr>
        <w:t>ไพฑูรย์  สินลารัตน์ และคณะ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. (2550). </w:t>
      </w:r>
      <w:proofErr w:type="spellStart"/>
      <w:proofErr w:type="gramStart"/>
      <w:r w:rsidRPr="003301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สัตต</w:t>
      </w:r>
      <w:proofErr w:type="spellEnd"/>
      <w:r w:rsidRPr="003301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ศิลา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:</w:t>
      </w:r>
      <w:proofErr w:type="gramEnd"/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หลัก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7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ประการสำหรับการเปลี่ยนผ่านการศึกษาเข้าสู่ยุคเศรษฐกิจฐานความรู้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.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Pr="003301E9">
        <w:rPr>
          <w:rFonts w:ascii="TH SarabunPSK" w:eastAsia="AngsanaNew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มัณฑ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รา ธรรมบุ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ศย์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</w:rPr>
        <w:t xml:space="preserve">(2545).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การพัฒนาคุณภาพการเรียนรู้โดยใช้ </w:t>
      </w:r>
      <w:r w:rsidRPr="003301E9">
        <w:rPr>
          <w:rFonts w:ascii="TH SarabunPSK" w:hAnsi="TH SarabunPSK" w:cs="TH SarabunPSK"/>
          <w:sz w:val="32"/>
          <w:szCs w:val="32"/>
        </w:rPr>
        <w:t xml:space="preserve">PBL (Problem–Based Learning), </w:t>
      </w:r>
      <w:r w:rsidRPr="003301E9">
        <w:rPr>
          <w:rFonts w:ascii="TH SarabunPSK" w:hAnsi="TH SarabunPSK" w:cs="TH SarabunPSK"/>
          <w:sz w:val="32"/>
          <w:szCs w:val="32"/>
          <w:cs/>
        </w:rPr>
        <w:t>วารสารวิชาการ</w:t>
      </w:r>
      <w:r w:rsidRPr="003301E9">
        <w:rPr>
          <w:rFonts w:ascii="TH SarabunPSK" w:hAnsi="TH SarabunPSK" w:cs="TH SarabunPSK"/>
          <w:sz w:val="32"/>
          <w:szCs w:val="32"/>
        </w:rPr>
        <w:t>, 2(1), 45 - 48.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  <w:cs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มาเรียม  นิลพันธ์</w:t>
      </w:r>
      <w:r w:rsidRPr="003301E9">
        <w:rPr>
          <w:rFonts w:ascii="TH SarabunPSK" w:hAnsi="TH SarabunPSK" w:cs="TH SarabunPSK"/>
          <w:sz w:val="32"/>
          <w:szCs w:val="32"/>
        </w:rPr>
        <w:t xml:space="preserve">. (2553).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วิธีวิจัยทางการศึกษา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3301E9">
        <w:rPr>
          <w:rFonts w:ascii="TH SarabunPSK" w:hAnsi="TH SarabunPSK" w:cs="TH SarabunPSK"/>
          <w:sz w:val="32"/>
          <w:szCs w:val="32"/>
        </w:rPr>
        <w:t xml:space="preserve"> 5). </w:t>
      </w:r>
      <w:r w:rsidRPr="003301E9">
        <w:rPr>
          <w:rFonts w:ascii="TH SarabunPSK" w:hAnsi="TH SarabunPSK" w:cs="TH SarabunPSK"/>
          <w:sz w:val="32"/>
          <w:szCs w:val="32"/>
          <w:cs/>
        </w:rPr>
        <w:t>นครปฐม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sz w:val="32"/>
          <w:szCs w:val="32"/>
          <w:cs/>
        </w:rPr>
        <w:t>โรงพิมพ์มหาวิทยาลัยศิลปากร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เยาวดี วิบูลย์ศรี. </w:t>
      </w:r>
      <w:r w:rsidRPr="003301E9">
        <w:rPr>
          <w:rFonts w:ascii="TH SarabunPSK" w:hAnsi="TH SarabunPSK" w:cs="TH SarabunPSK"/>
          <w:sz w:val="32"/>
          <w:szCs w:val="32"/>
        </w:rPr>
        <w:t xml:space="preserve">(2545).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การวัดผลและการสร้างแบบทดสอบผลสัมฤทธิ์.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301E9">
        <w:rPr>
          <w:rFonts w:ascii="TH SarabunPSK" w:hAnsi="TH SarabunPSK" w:cs="TH SarabunPSK"/>
          <w:sz w:val="32"/>
          <w:szCs w:val="32"/>
        </w:rPr>
        <w:t xml:space="preserve">3).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รัตนะ บัว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</w:rPr>
        <w:t xml:space="preserve">(2552).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วิจัยเชิงคุณภาพทางการศึกษา.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ฯ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: จุฬาลงกรณ์มหาวิทยาลัย.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รุ่งนภา จิตรโรจนรักษ์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</w:rPr>
        <w:t xml:space="preserve">2548).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การพัฒนารูปแบบการบริหารของคณะกรรมการสถานศึกษาขั้นพื้นฐาน.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วิทยานิพนธ์ปริญญาครุศาสตร์บัณฑิต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).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วัชรยุทธ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บุญมา. (</w:t>
      </w:r>
      <w:r w:rsidRPr="003301E9">
        <w:rPr>
          <w:rFonts w:ascii="TH SarabunPSK" w:hAnsi="TH SarabunPSK" w:cs="TH SarabunPSK"/>
          <w:sz w:val="32"/>
          <w:szCs w:val="32"/>
        </w:rPr>
        <w:t xml:space="preserve">2551).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รูปแบบการพัฒนาการมีส่วนร่วมของชุมชนในการจัดการศึกษาขั้นพื้นฐานของสถานศึกษาขนาดเล็ก.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Pr="003301E9">
        <w:rPr>
          <w:rFonts w:ascii="TH SarabunPSK" w:hAnsi="TH SarabunPSK" w:cs="TH SarabunPSK" w:hint="cs"/>
          <w:sz w:val="32"/>
          <w:szCs w:val="32"/>
          <w:cs/>
        </w:rPr>
        <w:t>ครุศาสตร</w:t>
      </w:r>
      <w:proofErr w:type="spellEnd"/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ดุษฎีบัณฑิต).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กรุงเทพฯ : จุฬาลงกรณ์มหาวิทยาลัย.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วันชัย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ศัพท์. (</w:t>
      </w:r>
      <w:r w:rsidRPr="003301E9">
        <w:rPr>
          <w:rFonts w:ascii="TH SarabunPSK" w:hAnsi="TH SarabunPSK" w:cs="TH SarabunPSK"/>
          <w:sz w:val="32"/>
          <w:szCs w:val="32"/>
        </w:rPr>
        <w:t xml:space="preserve">2549).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ระบบทวิภาคีกับการแก้ไขปัญหาแรงงานในรัฐวิสาหกิจ ศูนย์สันติวิขัยและ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ธรรมาภิ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บาล สถาบันพระปกเกล้า.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กองรัซ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วิสาหกิจสัมพันธ์ กรมสวัสดิการและคุ้มครองแรงงาน กระทรวงแรงงาน.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วิชิต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สวรรณ ุ และ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จํานง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แรกพิน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จิ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 (</w:t>
      </w:r>
      <w:r w:rsidRPr="003301E9">
        <w:rPr>
          <w:rFonts w:ascii="TH SarabunPSK" w:hAnsi="TH SarabunPSK" w:cs="TH SarabunPSK"/>
          <w:sz w:val="32"/>
          <w:szCs w:val="32"/>
        </w:rPr>
        <w:t xml:space="preserve">2541).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รายงานการวิจัยประ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กอบร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าง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พระราชบัญญัติการศึกษาแห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งชา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ติ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พ.ศ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.....ประเด็นบทบาทของชุมชนกับการศึกษา.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กรุงเทพ :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คณะกรรมการการศึกษาแห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งชา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ติ.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right="-334" w:hanging="54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lastRenderedPageBreak/>
        <w:t>ศิ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โกสุมภ์</w:t>
      </w:r>
      <w:proofErr w:type="spellEnd"/>
      <w:r w:rsidRPr="003301E9">
        <w:rPr>
          <w:rFonts w:ascii="TH SarabunPSK" w:hAnsi="TH SarabunPSK" w:cs="TH SarabunPSK" w:hint="cs"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</w:rPr>
        <w:t xml:space="preserve">2542).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การมีส่วนร่วมของชุมชนและโรงเรียนเพื่อการ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จดัการ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ศึกษาขั้นพื้นฐาน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วิทยานิพนธ์ปริญญาศึกษา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ดุษฎีบัณฑิต).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ศิลป์ชัย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อ่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วงตระกูล. (</w:t>
      </w:r>
      <w:r w:rsidRPr="003301E9">
        <w:rPr>
          <w:rFonts w:ascii="TH SarabunPSK" w:hAnsi="TH SarabunPSK" w:cs="TH SarabunPSK"/>
          <w:sz w:val="32"/>
          <w:szCs w:val="32"/>
        </w:rPr>
        <w:t xml:space="preserve">2552).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การบริหารสถานศึกษา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ขั้นพืน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ฐานที่จัดการศึกษาพิเศษแบบเรียนร่วมสังกัด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สํานักงาน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เขตพื้นที่การศึกษาเชียงราย เขต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4.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). เชียงราย </w:t>
      </w:r>
      <w:r w:rsidRPr="003301E9">
        <w:rPr>
          <w:rFonts w:ascii="TH SarabunPSK" w:hAnsi="TH SarabunPSK" w:cs="TH SarabunPSK"/>
          <w:sz w:val="32"/>
          <w:szCs w:val="32"/>
        </w:rPr>
        <w:t>: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เชียงราย.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right="26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ศูนย์ข้อมูลข่าวสารอาเซียน กรมประชาสัมพันธ์(2559). สืบค้นจาก </w:t>
      </w:r>
      <w:hyperlink r:id="rId11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http://www.aseanthai.net/</w:t>
        </w:r>
      </w:hyperlink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main.php?filename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=index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ศูนย์ข้อมูลข่าวสารอาเซียน กรมประชาสัมพันธ์. </w:t>
      </w:r>
      <w:r w:rsidRPr="003301E9">
        <w:rPr>
          <w:rFonts w:ascii="TH SarabunPSK" w:hAnsi="TH SarabunPSK" w:cs="TH SarabunPSK"/>
          <w:sz w:val="32"/>
          <w:szCs w:val="32"/>
        </w:rPr>
        <w:t xml:space="preserve">(2559).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โมเดลประเทศไทย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4.0.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ืบค้น</w:t>
      </w:r>
      <w:r w:rsidRPr="003301E9">
        <w:rPr>
          <w:rFonts w:ascii="TH SarabunPSK" w:hAnsi="TH SarabunPSK" w:cs="TH SarabunPSK"/>
          <w:sz w:val="32"/>
          <w:szCs w:val="32"/>
          <w:cs/>
        </w:rPr>
        <w:t>จาก</w:t>
      </w:r>
      <w:r w:rsidRPr="003301E9">
        <w:rPr>
          <w:rFonts w:ascii="TH SarabunPSK" w:hAnsi="TH SarabunPSK" w:cs="TH SarabunPSK"/>
          <w:sz w:val="32"/>
          <w:szCs w:val="32"/>
        </w:rPr>
        <w:t xml:space="preserve">http://www.aseanthai.net/ewt_news.php?nid=6100&amp;filename=index.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สถาบันธรรมรัฐเพื่อการพัฒนาสังคมและสิ่งแวดล้อม.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(2550).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บทสรุป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สำหรับผ้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บริหาร โครงการขับเคลื่อนนโยบายการพัฒนาอุตสาหกรรมอิเล็กทรอนิกส์เพื่อลดผลกระทบด้านสิ่งแวดล้อม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และสุขภาพ.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กรุงเทพฯ </w:t>
      </w:r>
      <w:r w:rsidRPr="003301E9">
        <w:rPr>
          <w:rFonts w:ascii="TH SarabunPSK" w:hAnsi="TH SarabunPSK" w:cs="TH SarabunPSK"/>
          <w:sz w:val="32"/>
          <w:szCs w:val="32"/>
          <w:cs/>
        </w:rPr>
        <w:t>: สถาบันธรรมรัฐเพื่อการพัฒนาสังคมและสิ่งแวดล้อม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pacing w:val="-12"/>
          <w:sz w:val="32"/>
          <w:szCs w:val="32"/>
        </w:rPr>
      </w:pP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สมเดช สาวันดี. (</w:t>
      </w:r>
      <w:r w:rsidRPr="003301E9">
        <w:rPr>
          <w:rFonts w:ascii="TH SarabunPSK" w:hAnsi="TH SarabunPSK" w:cs="TH SarabunPSK"/>
          <w:spacing w:val="-12"/>
          <w:sz w:val="32"/>
          <w:szCs w:val="32"/>
        </w:rPr>
        <w:t xml:space="preserve">2553). </w:t>
      </w:r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การนำเสนอรูปแบบการบริหารการศึกษาปฐมวัยในสถานศึกษาขั้นพื้นฐานต้นแบบ สังกัดสำนักงาน</w:t>
      </w:r>
      <w:proofErr w:type="spellStart"/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เขตพนื้</w:t>
      </w:r>
      <w:proofErr w:type="spellEnd"/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 xml:space="preserve"> ที่การศึกษาอุบลราชธานีเขต </w:t>
      </w:r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</w:rPr>
        <w:t>5.</w:t>
      </w:r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(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วิทยานิพนธ์ปริญญา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ครุศา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สตรมหาบัณฑิต</w:t>
      </w:r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>).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อุบลราชธานี </w:t>
      </w:r>
      <w:r w:rsidRPr="003301E9">
        <w:rPr>
          <w:rFonts w:ascii="TH SarabunPSK" w:hAnsi="TH SarabunPSK" w:cs="TH SarabunPSK"/>
          <w:spacing w:val="-12"/>
          <w:sz w:val="32"/>
          <w:szCs w:val="32"/>
        </w:rPr>
        <w:t>: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 xml:space="preserve"> มหาวิทยาลัยราช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ภัฏ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อุบลราชธานี.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pacing w:val="-12"/>
          <w:sz w:val="32"/>
          <w:szCs w:val="32"/>
        </w:rPr>
      </w:pP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สมศักดิ์ ดลประสิทธิ์. (</w:t>
      </w:r>
      <w:r w:rsidRPr="003301E9">
        <w:rPr>
          <w:rFonts w:ascii="TH SarabunPSK" w:hAnsi="TH SarabunPSK" w:cs="TH SarabunPSK"/>
          <w:spacing w:val="-12"/>
          <w:sz w:val="32"/>
          <w:szCs w:val="32"/>
        </w:rPr>
        <w:t xml:space="preserve">2539). 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การ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นําเสนอ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รูปแบบการบริหาร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ตุณ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ภาพแบบมุ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งคุณ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ภาพทั้ง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องค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การ</w:t>
      </w:r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ใน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สํานักงาน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 xml:space="preserve">ศึกษาธิการจังหวัด. </w:t>
      </w:r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วิทยานิ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พนธ</w:t>
      </w:r>
      <w:proofErr w:type="spellEnd"/>
      <w:r w:rsidRPr="003301E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ปริญญาครุศาตรมหาบัณฑิต). </w:t>
      </w:r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กรุงเทพฯ : จุฬาลง</w:t>
      </w:r>
      <w:proofErr w:type="spellStart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>กรณ</w:t>
      </w:r>
      <w:proofErr w:type="spellEnd"/>
      <w:r w:rsidRPr="003301E9">
        <w:rPr>
          <w:rFonts w:ascii="TH SarabunPSK" w:hAnsi="TH SarabunPSK" w:cs="TH SarabunPSK"/>
          <w:spacing w:val="-12"/>
          <w:sz w:val="32"/>
          <w:szCs w:val="32"/>
          <w:cs/>
        </w:rPr>
        <w:t xml:space="preserve">มหาวิทยาลัย.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สมาน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อศว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ภูมิ.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(</w:t>
      </w:r>
      <w:r w:rsidRPr="003301E9">
        <w:rPr>
          <w:rFonts w:ascii="TH SarabunPSK" w:hAnsi="TH SarabunPSK" w:cs="TH SarabunPSK"/>
          <w:sz w:val="32"/>
          <w:szCs w:val="32"/>
        </w:rPr>
        <w:t>2537</w:t>
      </w:r>
      <w:r w:rsidRPr="003301E9">
        <w:rPr>
          <w:rFonts w:ascii="TH SarabunPSK" w:hAnsi="TH SarabunPSK" w:cs="TH SarabunPSK"/>
          <w:sz w:val="32"/>
          <w:szCs w:val="32"/>
          <w:cs/>
        </w:rPr>
        <w:t>)</w:t>
      </w:r>
      <w:r w:rsidRPr="003301E9">
        <w:rPr>
          <w:rFonts w:ascii="TH SarabunPSK" w:hAnsi="TH SarabunPSK" w:cs="TH SarabunPSK"/>
          <w:sz w:val="32"/>
          <w:szCs w:val="32"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  <w:cs/>
        </w:rPr>
        <w:t>การพัฒนารูปแบบการบริหารการประถมศึกษาระดับจังหวัด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. 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จุฬาลง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มหาวิทยาลัย.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76" w:lineRule="auto"/>
        <w:ind w:left="540" w:hanging="540"/>
        <w:rPr>
          <w:rFonts w:ascii="TH SarabunPSK" w:hAnsi="TH SarabunPSK" w:cs="TH SarabunPSK"/>
          <w:sz w:val="32"/>
          <w:szCs w:val="32"/>
          <w:cs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สัมฤทธิ์ กางเพ็ง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และส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กันหลง. </w:t>
      </w:r>
      <w:r w:rsidRPr="003301E9">
        <w:rPr>
          <w:rFonts w:ascii="TH SarabunPSK" w:hAnsi="TH SarabunPSK" w:cs="TH SarabunPSK"/>
          <w:sz w:val="32"/>
          <w:szCs w:val="32"/>
        </w:rPr>
        <w:t xml:space="preserve">(2560).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การวิจัยแบบผสมวิธี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กระบวนทัศน์การวิจัย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ในศตวรรษที่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21.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(พิมพ์ครั้งที่ </w:t>
      </w:r>
      <w:r w:rsidRPr="003301E9">
        <w:rPr>
          <w:rFonts w:ascii="TH SarabunPSK" w:hAnsi="TH SarabunPSK" w:cs="TH SarabunPSK"/>
          <w:sz w:val="32"/>
          <w:szCs w:val="32"/>
        </w:rPr>
        <w:t xml:space="preserve">3).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อภิชาติ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กา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รพิพม์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สำนักงานคณะกรรมการการประถมศึกษาแห่งชาติ</w:t>
      </w:r>
      <w:r w:rsidRPr="003301E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. (</w:t>
      </w:r>
      <w:r w:rsidRPr="003301E9">
        <w:rPr>
          <w:rFonts w:ascii="TH SarabunPSK" w:hAnsi="TH SarabunPSK" w:cs="TH SarabunPSK"/>
          <w:sz w:val="32"/>
          <w:szCs w:val="32"/>
        </w:rPr>
        <w:t>25</w:t>
      </w:r>
      <w:r w:rsidRPr="003301E9">
        <w:rPr>
          <w:rFonts w:ascii="TH SarabunPSK" w:hAnsi="TH SarabunPSK" w:cs="TH SarabunPSK"/>
          <w:sz w:val="32"/>
          <w:szCs w:val="32"/>
          <w:cs/>
        </w:rPr>
        <w:t>45</w:t>
      </w:r>
      <w:r w:rsidRPr="003301E9">
        <w:rPr>
          <w:rFonts w:ascii="TH SarabunPSK" w:hAnsi="TH SarabunPSK" w:cs="TH SarabunPSK"/>
          <w:sz w:val="32"/>
          <w:szCs w:val="32"/>
        </w:rPr>
        <w:t xml:space="preserve">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ประสิทธิภาพการบริหาร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โรงเรียนประถมศึกษา ชุด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ฝึ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กอบรมด้วยตนเอง เล่ม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3.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กรุงเทพฯ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คณะกรรมการการประถมศึกษาแห่งชาติ.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3301E9">
        <w:rPr>
          <w:rFonts w:ascii="TH SarabunPSK" w:hAnsi="TH SarabunPSK" w:cs="TH SarabunPSK"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(2559).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นโยบายปีงบประมาณ พ.ศ.2560 สำนักงานคณะกรรมการการศึกษาขั้นพื้นฐาน.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r w:rsidRPr="003301E9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 จำกัด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23176F">
      <w:pPr>
        <w:pStyle w:val="3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150" w:afterAutospacing="0" w:line="240" w:lineRule="atLeast"/>
        <w:ind w:left="540" w:hanging="540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 xml:space="preserve"> (2558</w:t>
      </w:r>
      <w:r w:rsidRPr="003301E9">
        <w:rPr>
          <w:rFonts w:ascii="TH SarabunPSK" w:hAnsi="TH SarabunPSK" w:cs="TH SarabunPSK"/>
          <w:b w:val="0"/>
          <w:bCs w:val="0"/>
        </w:rPr>
        <w:t>).</w:t>
      </w:r>
      <w:r w:rsidRPr="003301E9">
        <w:rPr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  <w:cs/>
        </w:rPr>
        <w:t>การปฏิรูปประเทศด้านเศรษฐกิจ</w:t>
      </w:r>
      <w:r w:rsidRPr="003301E9">
        <w:rPr>
          <w:rFonts w:ascii="TH SarabunPSK" w:hAnsi="TH SarabunPSK" w:cs="TH SarabunPSK" w:hint="cs"/>
          <w:b w:val="0"/>
          <w:bCs w:val="0"/>
          <w:i/>
          <w:iCs/>
          <w:sz w:val="32"/>
          <w:szCs w:val="32"/>
          <w:shd w:val="clear" w:color="auto" w:fill="FFFFFF"/>
          <w:cs/>
        </w:rPr>
        <w:t>.</w:t>
      </w:r>
      <w:r w:rsidRPr="003301E9">
        <w:rPr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สืบค้นจาก </w:t>
      </w:r>
      <w:hyperlink r:id="rId12" w:history="1">
        <w:r w:rsidRPr="003301E9">
          <w:rPr>
            <w:rFonts w:ascii="TH SarabunPSK" w:hAnsi="TH SarabunPSK" w:cs="TH SarabunPSK"/>
            <w:b w:val="0"/>
            <w:bCs w:val="0"/>
            <w:sz w:val="32"/>
            <w:szCs w:val="32"/>
          </w:rPr>
          <w:t>http://www.nesdb.go.th/ewt_news.php?nid=</w:t>
        </w:r>
        <w:r w:rsidRPr="003301E9">
          <w:rPr>
            <w:rFonts w:ascii="TH SarabunPSK" w:hAnsi="TH SarabunPSK" w:cs="TH SarabunPSK"/>
            <w:b w:val="0"/>
            <w:bCs w:val="0"/>
            <w:sz w:val="32"/>
            <w:szCs w:val="32"/>
            <w:cs/>
          </w:rPr>
          <w:t>7099</w:t>
        </w:r>
      </w:hyperlink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 (</w:t>
      </w:r>
      <w:r w:rsidRPr="003301E9">
        <w:rPr>
          <w:rFonts w:ascii="TH SarabunPSK" w:hAnsi="TH SarabunPSK" w:cs="TH SarabunPSK"/>
          <w:sz w:val="32"/>
          <w:szCs w:val="32"/>
        </w:rPr>
        <w:t xml:space="preserve">2558).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ทิศทางของแผนพัฒนาเศรษฐกิจและสังคมแห่งชาติฉบับที่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12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2560 - 2564).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สืบค้นจากจาก </w:t>
      </w:r>
      <w:hyperlink r:id="rId13" w:history="1">
        <w:r w:rsidRPr="003301E9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http://www.sukhothai.go.th/mainredcross/7I.pdf. </w:t>
        </w:r>
        <w:r w:rsidRPr="003301E9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 xml:space="preserve">เมื่อ </w:t>
        </w:r>
        <w:r w:rsidRPr="003301E9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8 </w:t>
        </w:r>
        <w:r w:rsidRPr="003301E9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 xml:space="preserve">กันยายน </w:t>
        </w:r>
        <w:r w:rsidRPr="003301E9">
          <w:rPr>
            <w:rStyle w:val="ae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2559</w:t>
        </w:r>
      </w:hyperlink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lastRenderedPageBreak/>
        <w:t>สำนักงานคณะกรรมการพิเศษเพื่อประสานงานโครงการอันเนื่องมาจากพระราชดำริ.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</w:rPr>
        <w:t xml:space="preserve">(2555). </w:t>
      </w:r>
      <w:r w:rsidRPr="003301E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คู่มือทฤษฎีใหม่.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3301E9">
        <w:rPr>
          <w:rFonts w:ascii="TH SarabunPSK" w:hAnsi="TH SarabunPSK" w:cs="TH SarabunPSK"/>
          <w:sz w:val="32"/>
          <w:szCs w:val="32"/>
        </w:rPr>
        <w:t xml:space="preserve">2).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301E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มูฟเม้นท์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เจนทรี.</w:t>
      </w:r>
    </w:p>
    <w:p w:rsidR="003301E9" w:rsidRPr="003301E9" w:rsidRDefault="003301E9" w:rsidP="00B310AE">
      <w:pPr>
        <w:pStyle w:val="3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 w:line="240" w:lineRule="atLeast"/>
        <w:ind w:left="540" w:hanging="540"/>
        <w:contextualSpacing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สำนักงานคณะกรรมการศึกษาขั้นพื้นฐาน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 xml:space="preserve">. (2551). </w:t>
      </w:r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แนวทางการพัฒนาทักษะชีวิต</w:t>
      </w:r>
      <w:proofErr w:type="spellStart"/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บูรณา</w:t>
      </w:r>
      <w:proofErr w:type="spellEnd"/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การการเรียนการสอน</w:t>
      </w:r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 xml:space="preserve"> 8 </w:t>
      </w:r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  <w:t>กลุ่มสาระการเรียนรู้หลักสูตรแกนกลางการศึกษาขั้นพื้นฐานพุทธศักราช</w:t>
      </w:r>
      <w:r w:rsidRPr="003301E9">
        <w:rPr>
          <w:rFonts w:ascii="TH SarabunPSK" w:hAnsi="TH SarabunPSK" w:cs="TH SarabunPSK"/>
          <w:b w:val="0"/>
          <w:bCs w:val="0"/>
          <w:i/>
          <w:iCs/>
          <w:sz w:val="32"/>
          <w:szCs w:val="32"/>
        </w:rPr>
        <w:t xml:space="preserve"> 2551, </w:t>
      </w:r>
      <w:proofErr w:type="gramStart"/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กระทรวงศึกษาธิการ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 xml:space="preserve">สำนักงานโครงการสานพลังประชารัฐ. </w:t>
      </w:r>
      <w:r w:rsidRPr="003301E9">
        <w:rPr>
          <w:rFonts w:ascii="TH SarabunPSK" w:hAnsi="TH SarabunPSK" w:cs="TH SarabunPSK"/>
          <w:sz w:val="32"/>
          <w:szCs w:val="32"/>
        </w:rPr>
        <w:t>(2559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สานพลังประชารัฐ.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r w:rsidRPr="003301E9">
        <w:rPr>
          <w:rFonts w:ascii="TH SarabunPSK" w:hAnsi="TH SarabunPSK" w:cs="TH SarabunPSK"/>
          <w:sz w:val="32"/>
          <w:szCs w:val="32"/>
        </w:rPr>
        <w:t>http://www.xn--72cgs7alq1bbn1c4digdj.com/, [October 13, 2016].</w:t>
      </w:r>
    </w:p>
    <w:p w:rsidR="003301E9" w:rsidRPr="003301E9" w:rsidRDefault="003301E9" w:rsidP="00B310A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Style w:val="ae"/>
          <w:rFonts w:ascii="TH SarabunPSK" w:eastAsia="Cordia New" w:hAnsi="TH SarabunPSK" w:cs="TH SarabunPSK"/>
          <w:color w:val="auto"/>
          <w:sz w:val="32"/>
          <w:szCs w:val="32"/>
          <w:u w:val="none"/>
        </w:rPr>
      </w:pPr>
      <w:r w:rsidRPr="003301E9">
        <w:rPr>
          <w:rFonts w:ascii="TH SarabunPSK" w:hAnsi="TH SarabunPSK" w:cs="TH SarabunPSK"/>
          <w:color w:val="auto"/>
          <w:sz w:val="32"/>
          <w:szCs w:val="32"/>
          <w:cs/>
        </w:rPr>
        <w:t>สำนักงานเลขาธิการสภาผู้แทน</w:t>
      </w:r>
      <w:proofErr w:type="spellStart"/>
      <w:r w:rsidRPr="003301E9">
        <w:rPr>
          <w:rFonts w:ascii="TH SarabunPSK" w:hAnsi="TH SarabunPSK" w:cs="TH SarabunPSK"/>
          <w:color w:val="auto"/>
          <w:sz w:val="32"/>
          <w:szCs w:val="32"/>
          <w:cs/>
        </w:rPr>
        <w:t>ราษฏร</w:t>
      </w:r>
      <w:proofErr w:type="spellEnd"/>
      <w:r w:rsidRPr="003301E9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Pr="003301E9">
        <w:rPr>
          <w:rFonts w:ascii="TH SarabunPSK" w:hAnsi="TH SarabunPSK" w:cs="TH SarabunPSK"/>
          <w:color w:val="auto"/>
          <w:sz w:val="32"/>
          <w:szCs w:val="32"/>
        </w:rPr>
        <w:t xml:space="preserve">(2559). </w:t>
      </w:r>
      <w:r w:rsidRPr="003301E9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ประเทศไทย </w:t>
      </w:r>
      <w:r w:rsidRPr="003301E9">
        <w:rPr>
          <w:rFonts w:ascii="TH SarabunPSK" w:hAnsi="TH SarabunPSK" w:cs="TH SarabunPSK"/>
          <w:i/>
          <w:iCs/>
          <w:color w:val="auto"/>
          <w:sz w:val="32"/>
          <w:szCs w:val="32"/>
        </w:rPr>
        <w:t>4.0.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สืบค้นจาก </w:t>
      </w:r>
      <w:hyperlink w:history="1">
        <w:r w:rsidRPr="003301E9">
          <w:rPr>
            <w:rFonts w:ascii="TH SarabunPSK" w:hAnsi="TH SarabunPSK" w:cs="TH SarabunPSK"/>
            <w:color w:val="auto"/>
            <w:sz w:val="32"/>
            <w:szCs w:val="32"/>
          </w:rPr>
          <w:t>http://library2. parliament.go.th/</w:t>
        </w:r>
        <w:proofErr w:type="spellStart"/>
        <w:r w:rsidRPr="003301E9">
          <w:rPr>
            <w:rFonts w:ascii="TH SarabunPSK" w:hAnsi="TH SarabunPSK" w:cs="TH SarabunPSK"/>
            <w:color w:val="auto"/>
            <w:sz w:val="32"/>
            <w:szCs w:val="32"/>
          </w:rPr>
          <w:t>ejournal</w:t>
        </w:r>
        <w:proofErr w:type="spellEnd"/>
        <w:r w:rsidRPr="003301E9">
          <w:rPr>
            <w:rFonts w:ascii="TH SarabunPSK" w:hAnsi="TH SarabunPSK" w:cs="TH SarabunPSK"/>
            <w:color w:val="auto"/>
            <w:sz w:val="32"/>
            <w:szCs w:val="32"/>
          </w:rPr>
          <w:t>/</w:t>
        </w:r>
        <w:proofErr w:type="spellStart"/>
        <w:r w:rsidRPr="003301E9">
          <w:rPr>
            <w:rFonts w:ascii="TH SarabunPSK" w:hAnsi="TH SarabunPSK" w:cs="TH SarabunPSK"/>
            <w:color w:val="auto"/>
            <w:sz w:val="32"/>
            <w:szCs w:val="32"/>
          </w:rPr>
          <w:t>content_af</w:t>
        </w:r>
        <w:proofErr w:type="spellEnd"/>
        <w:r w:rsidRPr="003301E9">
          <w:rPr>
            <w:rFonts w:ascii="TH SarabunPSK" w:hAnsi="TH SarabunPSK" w:cs="TH SarabunPSK"/>
            <w:color w:val="auto"/>
            <w:sz w:val="32"/>
            <w:szCs w:val="32"/>
          </w:rPr>
          <w:t xml:space="preserve">/2559/jul2559-5.pdf. </w:t>
        </w:r>
      </w:hyperlink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ascii="TH SarabunPSK" w:hAnsi="TH SarabunPSK" w:cs="TH SarabunPSK" w:hint="cs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สุทัศน์ ขอบคำ</w:t>
      </w:r>
      <w:r w:rsidRPr="003301E9">
        <w:rPr>
          <w:rFonts w:ascii="TH SarabunPSK" w:hAnsi="TH SarabunPSK" w:cs="TH SarabunPSK"/>
          <w:sz w:val="32"/>
          <w:szCs w:val="32"/>
        </w:rPr>
        <w:t xml:space="preserve">. (2540).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รูปแบบการกระจายอำนาจการจัดการศึกษาของกระทรวงศึกษาธิการ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3301E9">
        <w:rPr>
          <w:rFonts w:ascii="TH SarabunPSK" w:hAnsi="TH SarabunPSK" w:cs="TH SarabunPSK"/>
          <w:sz w:val="32"/>
          <w:szCs w:val="32"/>
          <w:cs/>
        </w:rPr>
        <w:t>ปริญญา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ศึกษา</w:t>
      </w:r>
      <w:proofErr w:type="spellStart"/>
      <w:r w:rsidRPr="003301E9">
        <w:rPr>
          <w:rFonts w:ascii="TH SarabunPSK" w:hAnsi="TH SarabunPSK" w:cs="TH SarabunPSK" w:hint="cs"/>
          <w:sz w:val="32"/>
          <w:szCs w:val="32"/>
          <w:cs/>
        </w:rPr>
        <w:t>ศาสวต</w:t>
      </w:r>
      <w:proofErr w:type="spellEnd"/>
      <w:r w:rsidRPr="003301E9">
        <w:rPr>
          <w:rFonts w:ascii="TH SarabunPSK" w:hAnsi="TH SarabunPSK" w:cs="TH SarabunPSK" w:hint="cs"/>
          <w:sz w:val="32"/>
          <w:szCs w:val="32"/>
          <w:cs/>
        </w:rPr>
        <w:t>รมหาบัณฑิต</w:t>
      </w:r>
      <w:r w:rsidRPr="003301E9">
        <w:rPr>
          <w:rFonts w:ascii="TH SarabunPSK" w:hAnsi="TH SarabunPSK" w:cs="TH SarabunPSK"/>
          <w:sz w:val="32"/>
          <w:szCs w:val="32"/>
        </w:rPr>
        <w:t xml:space="preserve">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hAnsi="TH SarabunPSK" w:cs="TH SarabunPSK"/>
          <w:sz w:val="32"/>
          <w:szCs w:val="32"/>
        </w:rPr>
        <w:t xml:space="preserve"> : </w:t>
      </w:r>
      <w:r w:rsidRPr="003301E9">
        <w:rPr>
          <w:rFonts w:ascii="TH SarabunPSK" w:hAnsi="TH SarabunPSK" w:cs="TH SarabunPSK"/>
          <w:sz w:val="32"/>
          <w:szCs w:val="32"/>
          <w:cs/>
        </w:rPr>
        <w:t>บัณฑิตวิทยาลัยมหาวิทยาลัย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301E9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  <w:cs/>
        </w:rPr>
        <w:t>สุภัทร  บุญส่ง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. (2557).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ยุทธศาสตร์ความร่วมมือระหว่างสถาบันอุดมศึกษากับองค์กรวิชาชีพ</w:t>
      </w:r>
      <w:r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      </w:t>
      </w:r>
      <w:bookmarkStart w:id="0" w:name="_GoBack"/>
      <w:bookmarkEnd w:id="0"/>
      <w:r w:rsidRPr="003301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เพื่อเสริมสร้างความเป็นเลิศของสถาบันอุดมศึกษาไทย</w:t>
      </w:r>
      <w:r w:rsidRPr="003301E9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. </w:t>
      </w:r>
      <w:r w:rsidRPr="003301E9">
        <w:rPr>
          <w:rFonts w:ascii="TH SarabunPSK" w:eastAsia="AngsanaNew" w:hAnsi="TH SarabunPSK" w:cs="TH SarabunPSK"/>
          <w:sz w:val="32"/>
          <w:szCs w:val="32"/>
        </w:rPr>
        <w:t>(</w:t>
      </w:r>
      <w:r w:rsidRPr="003301E9">
        <w:rPr>
          <w:rFonts w:ascii="TH SarabunPSK" w:eastAsia="AngsanaNew" w:hAnsi="TH SarabunPSK" w:cs="TH SarabunPSK" w:hint="cs"/>
          <w:sz w:val="32"/>
          <w:szCs w:val="32"/>
          <w:cs/>
        </w:rPr>
        <w:t>วิทยานิพนธ์ปริญญา</w:t>
      </w:r>
      <w:proofErr w:type="spellStart"/>
      <w:r w:rsidRPr="003301E9">
        <w:rPr>
          <w:rFonts w:ascii="TH SarabunPSK" w:eastAsia="AngsanaNew" w:hAnsi="TH SarabunPSK" w:cs="TH SarabunPSK"/>
          <w:sz w:val="32"/>
          <w:szCs w:val="32"/>
          <w:cs/>
        </w:rPr>
        <w:t>ครุศาสตร</w:t>
      </w:r>
      <w:proofErr w:type="spellEnd"/>
      <w:r w:rsidRPr="003301E9">
        <w:rPr>
          <w:rFonts w:ascii="TH SarabunPSK" w:eastAsia="AngsanaNew" w:hAnsi="TH SarabunPSK" w:cs="TH SarabunPSK"/>
          <w:sz w:val="32"/>
          <w:szCs w:val="32"/>
          <w:cs/>
        </w:rPr>
        <w:t>ดุษฎีบัณฑิต</w:t>
      </w:r>
      <w:r w:rsidRPr="003301E9">
        <w:rPr>
          <w:rFonts w:ascii="TH SarabunPSK" w:eastAsia="AngsanaNew" w:hAnsi="TH SarabunPSK" w:cs="TH SarabunPSK" w:hint="cs"/>
          <w:sz w:val="32"/>
          <w:szCs w:val="32"/>
          <w:cs/>
        </w:rPr>
        <w:t xml:space="preserve">). </w:t>
      </w:r>
      <w:r w:rsidRPr="003301E9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301E9">
        <w:rPr>
          <w:rFonts w:ascii="TH SarabunPSK" w:hAnsi="TH SarabunPSK" w:cs="TH SarabunPSK"/>
          <w:sz w:val="32"/>
          <w:szCs w:val="32"/>
          <w:cs/>
        </w:rPr>
        <w:t>: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</w:t>
      </w:r>
      <w:r w:rsidRPr="003301E9">
        <w:rPr>
          <w:rFonts w:ascii="TH SarabunPSK" w:eastAsia="AngsanaNew" w:hAnsi="TH SarabunPSK" w:cs="TH SarabunPSK"/>
          <w:sz w:val="32"/>
          <w:szCs w:val="32"/>
        </w:rPr>
        <w:t>).</w:t>
      </w:r>
    </w:p>
    <w:p w:rsidR="003301E9" w:rsidRPr="003301E9" w:rsidRDefault="003301E9" w:rsidP="00231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สุร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ศักดิ์  ปาเฮ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. (2553).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การพัฒนาครูทั้งระบบตามยุทธศาสตร์การปฏิรูปการศึกษาทศวรรษที่สอง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(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พ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ศ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. 2552-2561)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วันที่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28-29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ธันวาคม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2553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ณ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โรงแรมนครแพร่ทาว</w:t>
      </w:r>
      <w:proofErr w:type="spellStart"/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เวอร์</w:t>
      </w:r>
      <w:proofErr w:type="spellEnd"/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จังหวัดแพร่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แพร่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: </w:t>
      </w:r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สำนักงานเขตพื้นที่การศึกษาประถมศึกษาแพร่เขต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2.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สุรัตน์ ก้อนนาค. (</w:t>
      </w:r>
      <w:r w:rsidRPr="003301E9">
        <w:rPr>
          <w:rFonts w:ascii="TH SarabunPSK" w:hAnsi="TH SarabunPSK" w:cs="TH SarabunPSK"/>
          <w:sz w:val="32"/>
          <w:szCs w:val="32"/>
        </w:rPr>
        <w:t xml:space="preserve">2554). </w:t>
      </w:r>
      <w:r w:rsidRPr="003301E9">
        <w:rPr>
          <w:rFonts w:ascii="TH SarabunPSK" w:hAnsi="TH SarabunPSK" w:cs="TH SarabunPSK"/>
          <w:sz w:val="32"/>
          <w:szCs w:val="32"/>
          <w:cs/>
        </w:rPr>
        <w:t>แนวทางส่งเสริมการมีส่วนร่วมของชุมชนในการบริหารสถานศึกษา</w:t>
      </w:r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cs/>
        </w:rPr>
        <w:t>สังกัดสำนักงานส่งเสริมการศึกษานอกระบบและการศึกษาตามอัธยาศัยจังหวัดชัยนาท.</w:t>
      </w:r>
      <w:r w:rsidRPr="003301E9">
        <w:rPr>
          <w:rFonts w:ascii="TH SarabunPSK" w:hAnsi="TH SarabunPSK" w:cs="TH SarabunPSK"/>
          <w:sz w:val="32"/>
          <w:szCs w:val="32"/>
        </w:rPr>
        <w:t xml:space="preserve"> (</w:t>
      </w:r>
      <w:r w:rsidRPr="003301E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3301E9">
        <w:rPr>
          <w:rFonts w:ascii="TH SarabunPSK" w:hAnsi="TH SarabunPSK" w:cs="TH SarabunPSK" w:hint="cs"/>
          <w:sz w:val="32"/>
          <w:szCs w:val="32"/>
          <w:cs/>
        </w:rPr>
        <w:t>ปริญญา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 w:hint="cs"/>
          <w:sz w:val="32"/>
          <w:szCs w:val="32"/>
          <w:cs/>
        </w:rPr>
        <w:t xml:space="preserve">นครสวรรค์ </w:t>
      </w:r>
      <w:r w:rsidRPr="003301E9">
        <w:rPr>
          <w:rFonts w:ascii="TH SarabunPSK" w:hAnsi="TH SarabunPSK" w:cs="TH SarabunPSK"/>
          <w:sz w:val="32"/>
          <w:szCs w:val="32"/>
        </w:rPr>
        <w:t>: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>นครสวรรค์.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540" w:hanging="54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สุ</w:t>
      </w:r>
      <w:proofErr w:type="spellStart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วิทย์</w:t>
      </w:r>
      <w:proofErr w:type="spellEnd"/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ภูมิประเสริฐโชค.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(2556)</w:t>
      </w:r>
      <w:r w:rsidRPr="00330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งานวิจัยการสร้างและพัฒนาเกษตรกรรุ่นใหม่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 </w:t>
      </w:r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ฝ่ายสื่อสารสังคม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สกว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สืบค้นจาก 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</w:rPr>
        <w:t>https://www.trf.or.th/research-digest/</w:t>
      </w: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1063-2013-12-07-03-28-52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-Italic" w:hAnsi="TH SarabunPSK" w:cs="TH SarabunPSK"/>
          <w:sz w:val="32"/>
          <w:szCs w:val="32"/>
        </w:rPr>
      </w:pPr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องค์การอนามัยโลกภายใต้แผนงาน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Health Promotion and Promotion. (1999) </w:t>
      </w:r>
      <w:proofErr w:type="gramStart"/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พฤติกรรมเสี่ยงในวัยรุ่น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:</w:t>
      </w:r>
      <w:proofErr w:type="gramEnd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ความชุกและปัจจัยเสี่ยงทางจิต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-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cs/>
        </w:rPr>
        <w:t>สังคมที่เกี่ยวข้อง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. </w:t>
      </w:r>
      <w:r w:rsidRPr="003301E9">
        <w:rPr>
          <w:rFonts w:ascii="TH SarabunPSK" w:eastAsiaTheme="minorHAnsi" w:hAnsi="TH SarabunPSK" w:cs="TH SarabunPSK"/>
          <w:sz w:val="32"/>
          <w:szCs w:val="32"/>
          <w:cs/>
        </w:rPr>
        <w:t>กรุงเทพฯ</w:t>
      </w:r>
      <w:r w:rsidRPr="003301E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3301E9">
        <w:rPr>
          <w:rFonts w:ascii="TH SarabunPSK" w:eastAsia="AngsanaNew" w:hAnsi="TH SarabunPSK" w:cs="TH SarabunPSK"/>
          <w:sz w:val="32"/>
          <w:szCs w:val="32"/>
          <w:cs/>
        </w:rPr>
        <w:t>สำนักพัฒนาสุขภาพจิตกรมสุขภาพจิตกระทรวงสาธารณสุข</w:t>
      </w:r>
      <w:r w:rsidRPr="003301E9">
        <w:rPr>
          <w:rFonts w:ascii="TH SarabunPSK" w:eastAsia="AngsanaNew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อาชว์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เตาลานนท์ 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และธนินท์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เจียร</w:t>
      </w: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วนนท์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</w:rPr>
        <w:t>(255</w:t>
      </w:r>
      <w:r w:rsidRPr="003301E9">
        <w:rPr>
          <w:rFonts w:ascii="TH SarabunPSK" w:hAnsi="TH SarabunPSK" w:cs="TH SarabunPSK"/>
          <w:sz w:val="32"/>
          <w:szCs w:val="32"/>
          <w:cs/>
        </w:rPr>
        <w:t>2</w:t>
      </w:r>
      <w:r w:rsidRPr="003301E9">
        <w:rPr>
          <w:rFonts w:ascii="TH SarabunPSK" w:hAnsi="TH SarabunPSK" w:cs="TH SarabunPSK"/>
          <w:sz w:val="32"/>
          <w:szCs w:val="32"/>
        </w:rPr>
        <w:t xml:space="preserve">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เกษตรก้าวหน้าและเกษตรดั้งเดิม.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14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http://modernagri</w:t>
        </w:r>
      </w:hyperlink>
      <w:r w:rsidRPr="003301E9">
        <w:rPr>
          <w:rFonts w:ascii="TH SarabunPSK" w:hAnsi="TH SarabunPSK" w:cs="TH SarabunPSK"/>
          <w:sz w:val="32"/>
          <w:szCs w:val="32"/>
        </w:rPr>
        <w:t>. blogspot.com/2011/07/blog-post.html, [October 13, 2016].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อาชว์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เตาลานนท์</w:t>
      </w:r>
      <w:r w:rsidRPr="003301E9">
        <w:rPr>
          <w:rFonts w:ascii="TH SarabunPSK" w:hAnsi="TH SarabunPSK" w:cs="TH SarabunPSK"/>
          <w:sz w:val="32"/>
          <w:szCs w:val="32"/>
        </w:rPr>
        <w:t xml:space="preserve">. (2554). 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เกษตรก้าวหน้าและเกษตรดั้งเดิม</w:t>
      </w:r>
      <w:r w:rsidRPr="003301E9">
        <w:rPr>
          <w:rStyle w:val="apple-converted-space"/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15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http://modernagri</w:t>
        </w:r>
      </w:hyperlink>
      <w:r w:rsidRPr="003301E9">
        <w:rPr>
          <w:rFonts w:ascii="TH SarabunPSK" w:hAnsi="TH SarabunPSK" w:cs="TH SarabunPSK"/>
          <w:sz w:val="32"/>
          <w:szCs w:val="32"/>
        </w:rPr>
        <w:t xml:space="preserve">. blogspot.com/2011/07/blog-post.html.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  <w:cs/>
        </w:rPr>
        <w:t>อาชว์</w:t>
      </w:r>
      <w:proofErr w:type="spellEnd"/>
      <w:r w:rsidRPr="003301E9">
        <w:rPr>
          <w:rFonts w:ascii="TH SarabunPSK" w:hAnsi="TH SarabunPSK" w:cs="TH SarabunPSK"/>
          <w:sz w:val="32"/>
          <w:szCs w:val="32"/>
          <w:cs/>
        </w:rPr>
        <w:t xml:space="preserve"> เตาลานนท์</w:t>
      </w:r>
      <w:r w:rsidRPr="003301E9">
        <w:rPr>
          <w:rFonts w:ascii="TH SarabunPSK" w:hAnsi="TH SarabunPSK" w:cs="TH SarabunPSK"/>
          <w:sz w:val="32"/>
          <w:szCs w:val="32"/>
        </w:rPr>
        <w:t>. (2554).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จับตายุทธศาสตร์ความมั่นคงทางอาหารของไทย. ประชาไทยออนไลน์ สืบค้นจาก </w:t>
      </w:r>
      <w:r w:rsidRPr="003301E9">
        <w:rPr>
          <w:rFonts w:ascii="TH SarabunPSK" w:hAnsi="TH SarabunPSK" w:cs="TH SarabunPSK"/>
          <w:sz w:val="32"/>
          <w:szCs w:val="32"/>
        </w:rPr>
        <w:t>https://prachatai.com/journal/</w:t>
      </w:r>
      <w:r w:rsidRPr="003301E9">
        <w:rPr>
          <w:rFonts w:ascii="TH SarabunPSK" w:hAnsi="TH SarabunPSK" w:cs="TH SarabunPSK"/>
          <w:sz w:val="32"/>
          <w:szCs w:val="32"/>
          <w:cs/>
        </w:rPr>
        <w:t>2008/04/16487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อิสระ ว่องกุศลกิจ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01E9">
        <w:rPr>
          <w:rFonts w:ascii="TH SarabunPSK" w:hAnsi="TH SarabunPSK" w:cs="TH SarabunPSK"/>
          <w:sz w:val="32"/>
          <w:szCs w:val="32"/>
        </w:rPr>
        <w:t xml:space="preserve">(24 August 2559). </w:t>
      </w:r>
      <w:r w:rsidRPr="003301E9">
        <w:rPr>
          <w:rFonts w:ascii="TH SarabunPSK" w:hAnsi="TH SarabunPSK" w:cs="TH SarabunPSK"/>
          <w:sz w:val="32"/>
          <w:szCs w:val="32"/>
          <w:cs/>
        </w:rPr>
        <w:t>เกษตรสมัยใหม่ประชารัฐคืบ เอกชนพร้อมลุยต่อแม้สิ้นรัฐบาล</w:t>
      </w:r>
      <w:r w:rsidRPr="003301E9">
        <w:rPr>
          <w:rFonts w:ascii="TH SarabunPSK" w:hAnsi="TH SarabunPSK" w:cs="TH SarabunPSK"/>
          <w:sz w:val="32"/>
          <w:szCs w:val="32"/>
        </w:rPr>
        <w:t xml:space="preserve">. </w:t>
      </w:r>
      <w:r w:rsidRPr="003301E9">
        <w:rPr>
          <w:rStyle w:val="ae"/>
          <w:rFonts w:ascii="TH SarabunPSK" w:hAnsi="TH SarabunPSK" w:cs="TH SarabunPSK"/>
          <w:i/>
          <w:iCs/>
          <w:color w:val="auto"/>
          <w:sz w:val="32"/>
          <w:szCs w:val="32"/>
          <w:u w:val="none"/>
          <w:bdr w:val="none" w:sz="0" w:space="0" w:color="auto" w:frame="1"/>
        </w:rPr>
        <w:fldChar w:fldCharType="begin"/>
      </w:r>
      <w:r w:rsidRPr="003301E9">
        <w:rPr>
          <w:rStyle w:val="ae"/>
          <w:rFonts w:ascii="TH SarabunPSK" w:hAnsi="TH SarabunPSK" w:cs="TH SarabunPSK"/>
          <w:i/>
          <w:iCs/>
          <w:color w:val="auto"/>
          <w:sz w:val="32"/>
          <w:szCs w:val="32"/>
          <w:u w:val="none"/>
          <w:bdr w:val="none" w:sz="0" w:space="0" w:color="auto" w:frame="1"/>
        </w:rPr>
        <w:instrText xml:space="preserve"> HYPERLINK "http://www.thansettakij.com/author/earthwormthan" </w:instrText>
      </w:r>
      <w:r w:rsidRPr="003301E9">
        <w:rPr>
          <w:rStyle w:val="ae"/>
          <w:rFonts w:ascii="TH SarabunPSK" w:hAnsi="TH SarabunPSK" w:cs="TH SarabunPSK"/>
          <w:i/>
          <w:iCs/>
          <w:color w:val="auto"/>
          <w:sz w:val="32"/>
          <w:szCs w:val="32"/>
          <w:u w:val="none"/>
          <w:bdr w:val="none" w:sz="0" w:space="0" w:color="auto" w:frame="1"/>
        </w:rPr>
        <w:fldChar w:fldCharType="separate"/>
      </w:r>
      <w:r w:rsidRPr="003301E9">
        <w:rPr>
          <w:rStyle w:val="ae"/>
          <w:rFonts w:ascii="TH SarabunPSK" w:hAnsi="TH SarabunPSK" w:cs="TH SarabunPSK"/>
          <w:i/>
          <w:iCs/>
          <w:color w:val="auto"/>
          <w:sz w:val="32"/>
          <w:szCs w:val="32"/>
          <w:u w:val="none"/>
          <w:bdr w:val="none" w:sz="0" w:space="0" w:color="auto" w:frame="1"/>
          <w:cs/>
        </w:rPr>
        <w:t>ฐานเศรษฐกิจ</w:t>
      </w:r>
      <w:r w:rsidRPr="003301E9">
        <w:rPr>
          <w:rStyle w:val="ae"/>
          <w:rFonts w:ascii="TH SarabunPSK" w:hAnsi="TH SarabunPSK" w:cs="TH SarabunPSK"/>
          <w:i/>
          <w:iCs/>
          <w:color w:val="auto"/>
          <w:sz w:val="32"/>
          <w:szCs w:val="32"/>
          <w:u w:val="none"/>
          <w:bdr w:val="none" w:sz="0" w:space="0" w:color="auto" w:frame="1"/>
        </w:rPr>
        <w:fldChar w:fldCharType="end"/>
      </w:r>
      <w:r w:rsidRPr="003301E9">
        <w:rPr>
          <w:rStyle w:val="td-post-date"/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3301E9">
        <w:rPr>
          <w:rStyle w:val="td-post-date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สืบค้นจาก </w:t>
      </w:r>
      <w:hyperlink r:id="rId16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http://www.thansettakij.com</w:t>
        </w:r>
      </w:hyperlink>
      <w:r w:rsidRPr="003301E9">
        <w:rPr>
          <w:rFonts w:ascii="TH SarabunPSK" w:hAnsi="TH SarabunPSK" w:cs="TH SarabunPSK"/>
          <w:sz w:val="32"/>
          <w:szCs w:val="32"/>
        </w:rPr>
        <w:t xml:space="preserve"> /</w:t>
      </w:r>
      <w:r w:rsidRPr="003301E9">
        <w:rPr>
          <w:rFonts w:ascii="TH SarabunPSK" w:hAnsi="TH SarabunPSK" w:cs="TH SarabunPSK"/>
          <w:sz w:val="32"/>
          <w:szCs w:val="32"/>
          <w:cs/>
        </w:rPr>
        <w:t>2016/08/24/87681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อิสระ ว่องกุศลกิจ. 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เกษตรสมัยใหม่ประชารัฐคืบ เอกชนพร้อมลุยต่อแม้สิ้นรัฐบาล. สืบค้นจาก </w:t>
      </w:r>
      <w:r w:rsidRPr="003301E9">
        <w:rPr>
          <w:rFonts w:ascii="TH SarabunPSK" w:hAnsi="TH SarabunPSK" w:cs="TH SarabunPSK"/>
          <w:sz w:val="32"/>
          <w:szCs w:val="32"/>
        </w:rPr>
        <w:t>http://www.thansettakij.com/content/</w:t>
      </w:r>
      <w:r w:rsidRPr="003301E9">
        <w:rPr>
          <w:rFonts w:ascii="TH SarabunPSK" w:hAnsi="TH SarabunPSK" w:cs="TH SarabunPSK"/>
          <w:sz w:val="32"/>
          <w:szCs w:val="32"/>
          <w:cs/>
        </w:rPr>
        <w:t>87681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อิสระ ว่องกุศลกิจ. ทางสีเขียวแห่ง “มิตรผล” ความมั่งคั่งสู่ความมั่นคง. สืบค้นจาก </w:t>
      </w:r>
      <w:hyperlink r:id="rId17" w:history="1">
        <w:r w:rsidRPr="003301E9">
          <w:rPr>
            <w:rFonts w:ascii="TH SarabunPSK" w:hAnsi="TH SarabunPSK" w:cs="TH SarabunPSK"/>
            <w:sz w:val="32"/>
            <w:szCs w:val="32"/>
          </w:rPr>
          <w:t>http://forbesthailand.com/people-detail.php?did=</w:t>
        </w:r>
        <w:r w:rsidRPr="003301E9">
          <w:rPr>
            <w:rFonts w:ascii="TH SarabunPSK" w:hAnsi="TH SarabunPSK" w:cs="TH SarabunPSK"/>
            <w:sz w:val="32"/>
            <w:szCs w:val="32"/>
            <w:cs/>
          </w:rPr>
          <w:t>1902</w:t>
        </w:r>
      </w:hyperlink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อุทัย บุญประเสริฐ. (</w:t>
      </w:r>
      <w:r w:rsidRPr="003301E9">
        <w:rPr>
          <w:rFonts w:ascii="TH SarabunPSK" w:hAnsi="TH SarabunPSK" w:cs="TH SarabunPSK"/>
          <w:sz w:val="32"/>
          <w:szCs w:val="32"/>
        </w:rPr>
        <w:t xml:space="preserve">2543). </w:t>
      </w:r>
      <w:r w:rsidRPr="003301E9">
        <w:rPr>
          <w:rFonts w:ascii="TH SarabunPSK" w:hAnsi="TH SarabunPSK" w:cs="TH SarabunPSK"/>
          <w:sz w:val="32"/>
          <w:szCs w:val="32"/>
          <w:cs/>
        </w:rPr>
        <w:t>การศึกษาแนวทางการบริหารและจัดการศึกษา ในรูปแบบการบริหารโดยใช้โรงเรียนเป็นฐาน. กรุงเทพมหานคร : โรงพิมพ์คุรุสภาลาดพร้าว</w:t>
      </w:r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</w:rPr>
      </w:pPr>
      <w:r w:rsidRPr="003301E9">
        <w:rPr>
          <w:rFonts w:ascii="TH SarabunPSK" w:hAnsi="TH SarabunPSK" w:cs="TH SarabunPSK"/>
          <w:cs/>
        </w:rPr>
        <w:t>อุทุมพร จามรมาน. (</w:t>
      </w:r>
      <w:r w:rsidRPr="003301E9">
        <w:rPr>
          <w:rFonts w:ascii="TH SarabunPSK" w:hAnsi="TH SarabunPSK" w:cs="TH SarabunPSK"/>
        </w:rPr>
        <w:t xml:space="preserve">2541). </w:t>
      </w:r>
      <w:r w:rsidRPr="003301E9">
        <w:rPr>
          <w:rFonts w:ascii="TH SarabunPSK" w:hAnsi="TH SarabunPSK" w:cs="TH SarabunPSK"/>
          <w:cs/>
        </w:rPr>
        <w:t>การประกันคุณภาพระดับอุดมศึกษาตาม</w:t>
      </w:r>
      <w:proofErr w:type="spellStart"/>
      <w:r w:rsidRPr="003301E9">
        <w:rPr>
          <w:rFonts w:ascii="TH SarabunPSK" w:hAnsi="TH SarabunPSK" w:cs="TH SarabunPSK"/>
          <w:cs/>
        </w:rPr>
        <w:t>เกณฑ</w:t>
      </w:r>
      <w:proofErr w:type="spellEnd"/>
      <w:r w:rsidRPr="003301E9">
        <w:rPr>
          <w:rFonts w:ascii="TH SarabunPSK" w:hAnsi="TH SarabunPSK" w:cs="TH SarabunPSK"/>
          <w:sz w:val="35"/>
          <w:cs/>
        </w:rPr>
        <w:t></w:t>
      </w:r>
      <w:r w:rsidRPr="003301E9">
        <w:rPr>
          <w:rFonts w:ascii="TH SarabunPSK" w:hAnsi="TH SarabunPSK" w:cs="TH SarabunPSK"/>
          <w:cs/>
        </w:rPr>
        <w:t>ของทบวงมหาวิทยาลัย.กรุงเทพฯ : จุฬาลง</w:t>
      </w:r>
      <w:proofErr w:type="spellStart"/>
      <w:r w:rsidRPr="003301E9">
        <w:rPr>
          <w:rFonts w:ascii="TH SarabunPSK" w:hAnsi="TH SarabunPSK" w:cs="TH SarabunPSK"/>
          <w:cs/>
        </w:rPr>
        <w:t>กรณ</w:t>
      </w:r>
      <w:proofErr w:type="spellEnd"/>
      <w:r w:rsidRPr="003301E9">
        <w:rPr>
          <w:rFonts w:ascii="TH SarabunPSK" w:hAnsi="TH SarabunPSK" w:cs="TH SarabunPSK"/>
          <w:sz w:val="35"/>
          <w:cs/>
        </w:rPr>
        <w:t></w:t>
      </w:r>
      <w:r w:rsidRPr="003301E9">
        <w:rPr>
          <w:rFonts w:ascii="TH SarabunPSK" w:hAnsi="TH SarabunPSK" w:cs="TH SarabunPSK"/>
          <w:cs/>
        </w:rPr>
        <w:t>มหาวิทยาลัย.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  <w:cs/>
        </w:rPr>
        <w:t>อุทุมพร จามรมาน. (</w:t>
      </w:r>
      <w:r w:rsidRPr="003301E9">
        <w:rPr>
          <w:rFonts w:ascii="TH SarabunPSK" w:hAnsi="TH SarabunPSK" w:cs="TH SarabunPSK"/>
          <w:sz w:val="32"/>
          <w:szCs w:val="32"/>
        </w:rPr>
        <w:t xml:space="preserve">2541). </w:t>
      </w:r>
      <w:r w:rsidRPr="003301E9">
        <w:rPr>
          <w:rFonts w:ascii="TH SarabunPSK" w:hAnsi="TH SarabunPSK" w:cs="TH SarabunPSK"/>
          <w:sz w:val="32"/>
          <w:szCs w:val="32"/>
          <w:cs/>
        </w:rPr>
        <w:t>แบบและเครื่องมือการวิจัยทางการศึกษา : การวิจัยรายกรณี.กรุงเทพฯ: สานักพิมพ์แห่งจุฬาลงกรณ์มหาวิทยาลัย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</w:rPr>
        <w:t>Baksh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, A.M. (1995). The relationship between participative management and job attitudes.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Dissertation abstracts International,</w:t>
      </w:r>
      <w:r w:rsidRPr="003301E9">
        <w:rPr>
          <w:rFonts w:ascii="TH SarabunPSK" w:hAnsi="TH SarabunPSK" w:cs="TH SarabunPSK"/>
          <w:sz w:val="32"/>
          <w:szCs w:val="32"/>
        </w:rPr>
        <w:t xml:space="preserve"> 56 (1995): 351-A.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</w:rPr>
        <w:t>Bardo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, J.W&amp; Hartman, J.J. (1982).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Urban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sociology 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A systematic introduction</w:t>
      </w:r>
      <w:r w:rsidRPr="003301E9">
        <w:rPr>
          <w:rFonts w:ascii="TH SarabunPSK" w:hAnsi="TH SarabunPSK" w:cs="TH SarabunPSK"/>
          <w:sz w:val="32"/>
          <w:szCs w:val="32"/>
        </w:rPr>
        <w:t xml:space="preserve">. New York: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F.E.Peacock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.</w:t>
      </w:r>
    </w:p>
    <w:p w:rsidR="003301E9" w:rsidRPr="003301E9" w:rsidRDefault="003301E9" w:rsidP="00231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Brown, W.B., &amp; </w:t>
      </w: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Moberg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, D.J. (1980).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Organization theory and management: Approach. 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New </w:t>
      </w:r>
      <w:proofErr w:type="gramStart"/>
      <w:r w:rsidRPr="003301E9">
        <w:rPr>
          <w:rFonts w:ascii="TH SarabunPSK" w:eastAsiaTheme="minorHAnsi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John Wiley and Sons.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</w:rPr>
        <w:t xml:space="preserve">Bush, T. (1986).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>Theories of Education Management.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3301E9">
        <w:rPr>
          <w:rFonts w:ascii="TH SarabunPSK" w:eastAsia="AngsanaNew" w:hAnsi="TH SarabunPSK" w:cs="TH SarabunPSK"/>
          <w:sz w:val="32"/>
          <w:szCs w:val="32"/>
        </w:rPr>
        <w:t>London :</w:t>
      </w:r>
      <w:proofErr w:type="gram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Harper and Row.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Cohen, J.M. and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, N.T. (1980). "Participation's Place in Rural Development: Seeking Clarity through Specificity."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World Development,</w:t>
      </w:r>
      <w:r w:rsidRPr="003301E9">
        <w:rPr>
          <w:rFonts w:ascii="TH SarabunPSK" w:hAnsi="TH SarabunPSK" w:cs="TH SarabunPSK"/>
          <w:sz w:val="32"/>
          <w:szCs w:val="32"/>
        </w:rPr>
        <w:t xml:space="preserve"> 8, 213- 235.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Daft, R.L. (1992).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Organization theory and design.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Singapore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Info Access.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40" w:lineRule="atLeast"/>
        <w:ind w:left="540" w:hanging="540"/>
        <w:contextualSpacing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Denise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Onikama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and Other, “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Famaly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Involvement in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Education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Asynthesis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of Research for Pacific Educators” Elementary – Secondary – Education :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Schoolsin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Hawaii Distance Education 6 (1998) (online) Abstract available : Dialog File : ERIC [Accessed September 2’2000]</w:t>
      </w:r>
    </w:p>
    <w:p w:rsidR="003301E9" w:rsidRPr="003301E9" w:rsidRDefault="003301E9" w:rsidP="00231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" w:hAnsi="TH SarabunPSK" w:cs="TH SarabunPSK"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</w:rPr>
        <w:t xml:space="preserve">Eisner, E. (1976). “Educational Connoisseurship and Criticism: Their form and Functions in Educational Evaluation,”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>Journal of Aesthetic Evaluation or Education</w:t>
      </w:r>
      <w:r w:rsidRPr="003301E9">
        <w:rPr>
          <w:rFonts w:ascii="TH SarabunPSK" w:eastAsia="AngsanaNew" w:hAnsi="TH SarabunPSK" w:cs="TH SarabunPSK"/>
          <w:sz w:val="32"/>
          <w:szCs w:val="32"/>
        </w:rPr>
        <w:t>. 10(2), 135-150.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Epstein, J. L. (2005). School-initiated Family and Community Partnerships. In T.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Erb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(Ed.),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This we believe in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action 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Implementing successful middle level schools</w:t>
      </w:r>
      <w:r w:rsidRPr="003301E9">
        <w:rPr>
          <w:rFonts w:ascii="TH SarabunPSK" w:hAnsi="TH SarabunPSK" w:cs="TH SarabunPSK"/>
          <w:sz w:val="32"/>
          <w:szCs w:val="32"/>
        </w:rPr>
        <w:t xml:space="preserve"> (pp. 77–96). Westerville,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OH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National Middle School Association.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</w:rPr>
        <w:t xml:space="preserve">Ernest, Dale. (1973).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>Theory and Practice.</w:t>
      </w:r>
      <w:r w:rsidRPr="003301E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New </w:t>
      </w:r>
      <w:proofErr w:type="gramStart"/>
      <w:r w:rsidRPr="003301E9">
        <w:rPr>
          <w:rFonts w:ascii="TH SarabunPSK" w:eastAsia="AngsanaNew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McGraw – Hill.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40"/>
        </w:rPr>
        <w:t xml:space="preserve">Erwin, W. (1976). </w:t>
      </w:r>
      <w:r w:rsidRPr="003301E9">
        <w:rPr>
          <w:rFonts w:ascii="TH SarabunPSK" w:hAnsi="TH SarabunPSK" w:cs="TH SarabunPSK"/>
          <w:i/>
          <w:iCs/>
          <w:spacing w:val="-12"/>
          <w:sz w:val="32"/>
          <w:szCs w:val="40"/>
        </w:rPr>
        <w:t>Participation Management: Concept Theory and Implementation.</w:t>
      </w:r>
      <w:r w:rsidRPr="003301E9">
        <w:rPr>
          <w:rFonts w:ascii="TH SarabunPSK" w:hAnsi="TH SarabunPSK" w:cs="TH SarabunPSK"/>
          <w:sz w:val="32"/>
          <w:szCs w:val="40"/>
        </w:rPr>
        <w:t xml:space="preserve"> </w:t>
      </w:r>
      <w:proofErr w:type="gramStart"/>
      <w:r w:rsidRPr="003301E9">
        <w:rPr>
          <w:rFonts w:ascii="TH SarabunPSK" w:hAnsi="TH SarabunPSK" w:cs="TH SarabunPSK"/>
          <w:sz w:val="32"/>
          <w:szCs w:val="40"/>
        </w:rPr>
        <w:t>Atlanta :</w:t>
      </w:r>
      <w:proofErr w:type="gramEnd"/>
      <w:r w:rsidRPr="003301E9">
        <w:rPr>
          <w:rFonts w:ascii="TH SarabunPSK" w:hAnsi="TH SarabunPSK" w:cs="TH SarabunPSK"/>
          <w:sz w:val="32"/>
          <w:szCs w:val="40"/>
        </w:rPr>
        <w:t xml:space="preserve"> Georgia State University.</w:t>
      </w:r>
    </w:p>
    <w:p w:rsidR="003301E9" w:rsidRPr="003301E9" w:rsidRDefault="003301E9" w:rsidP="00231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32"/>
          <w:szCs w:val="40"/>
        </w:rPr>
      </w:pPr>
      <w:proofErr w:type="spellStart"/>
      <w:r w:rsidRPr="003301E9">
        <w:rPr>
          <w:rFonts w:ascii="TH SarabunPSK" w:eastAsia="AngsanaNew" w:hAnsi="TH SarabunPSK" w:cs="TH SarabunPSK"/>
          <w:sz w:val="32"/>
          <w:szCs w:val="32"/>
        </w:rPr>
        <w:lastRenderedPageBreak/>
        <w:t>Getzels</w:t>
      </w:r>
      <w:proofErr w:type="spell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, J. W., and Guba, E. G. (1957, December). “Social Behavior and Administrative Process,” </w:t>
      </w:r>
      <w:r w:rsidRPr="003301E9">
        <w:rPr>
          <w:rFonts w:ascii="TH SarabunPSK" w:eastAsia="AngsanaNew-Italic" w:hAnsi="TH SarabunPSK" w:cs="TH SarabunPSK"/>
          <w:i/>
          <w:iCs/>
          <w:sz w:val="32"/>
          <w:szCs w:val="32"/>
        </w:rPr>
        <w:t xml:space="preserve">School Review. </w:t>
      </w:r>
      <w:r w:rsidRPr="003301E9">
        <w:rPr>
          <w:rFonts w:ascii="TH SarabunPSK" w:eastAsia="AngsanaNew" w:hAnsi="TH SarabunPSK" w:cs="TH SarabunPSK"/>
          <w:sz w:val="32"/>
          <w:szCs w:val="32"/>
        </w:rPr>
        <w:t>: 65, 423-441.</w:t>
      </w:r>
    </w:p>
    <w:p w:rsidR="003301E9" w:rsidRPr="003301E9" w:rsidRDefault="003301E9" w:rsidP="00231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Goodship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, John M. (2001). Life Skills Mastery for Students with Special Needs. </w:t>
      </w: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ERICDigest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&amp; E 469. Available from, http: // </w:t>
      </w: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ericae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Netericdebe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/ ED 321502. </w:t>
      </w: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Htm</w:t>
      </w:r>
      <w:proofErr w:type="spellEnd"/>
    </w:p>
    <w:p w:rsidR="003301E9" w:rsidRPr="003301E9" w:rsidRDefault="003301E9" w:rsidP="00B310AE">
      <w:pPr>
        <w:pStyle w:val="3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ind w:left="540" w:hanging="540"/>
        <w:rPr>
          <w:rFonts w:ascii="TH SarabunPSK" w:hAnsi="TH SarabunPSK" w:cs="TH SarabunPSK"/>
          <w:b w:val="0"/>
          <w:bCs w:val="0"/>
          <w:sz w:val="32"/>
          <w:szCs w:val="32"/>
        </w:rPr>
      </w:pPr>
      <w:hyperlink r:id="rId18" w:history="1">
        <w:r w:rsidRPr="003301E9">
          <w:rPr>
            <w:rFonts w:ascii="TH SarabunPSK" w:eastAsia="Cordia New" w:hAnsi="TH SarabunPSK" w:cs="TH SarabunPSK"/>
            <w:b w:val="0"/>
            <w:bCs w:val="0"/>
            <w:sz w:val="32"/>
            <w:szCs w:val="32"/>
          </w:rPr>
          <w:t xml:space="preserve">Griffin </w:t>
        </w:r>
        <w:proofErr w:type="spellStart"/>
        <w:r w:rsidRPr="003301E9">
          <w:rPr>
            <w:rFonts w:ascii="TH SarabunPSK" w:eastAsia="Cordia New" w:hAnsi="TH SarabunPSK" w:cs="TH SarabunPSK"/>
            <w:b w:val="0"/>
            <w:bCs w:val="0"/>
            <w:sz w:val="32"/>
            <w:szCs w:val="32"/>
          </w:rPr>
          <w:t>r.w.</w:t>
        </w:r>
        <w:proofErr w:type="spellEnd"/>
        <w:r w:rsidRPr="003301E9">
          <w:rPr>
            <w:rFonts w:ascii="TH SarabunPSK" w:eastAsia="Cordia New" w:hAnsi="TH SarabunPSK" w:cs="TH SarabunPSK"/>
            <w:b w:val="0"/>
            <w:bCs w:val="0"/>
            <w:sz w:val="32"/>
            <w:szCs w:val="32"/>
          </w:rPr>
          <w:t xml:space="preserve"> (2013). </w:t>
        </w:r>
        <w:proofErr w:type="spellStart"/>
        <w:proofErr w:type="gramStart"/>
        <w:r w:rsidRPr="003301E9">
          <w:rPr>
            <w:rFonts w:ascii="TH SarabunPSK" w:eastAsia="Cordia New" w:hAnsi="TH SarabunPSK" w:cs="TH SarabunPSK"/>
            <w:b w:val="0"/>
            <w:bCs w:val="0"/>
            <w:sz w:val="32"/>
            <w:szCs w:val="32"/>
          </w:rPr>
          <w:t>management</w:t>
        </w:r>
        <w:proofErr w:type="gramEnd"/>
      </w:hyperlink>
      <w:hyperlink r:id="rId19" w:history="1">
        <w:r w:rsidRPr="003301E9">
          <w:rPr>
            <w:rFonts w:ascii="TH SarabunPSK" w:eastAsia="Cordia New" w:hAnsi="TH SarabunPSK" w:cs="TH SarabunPSK"/>
            <w:b w:val="0"/>
            <w:bCs w:val="0"/>
            <w:sz w:val="32"/>
            <w:szCs w:val="32"/>
          </w:rPr>
          <w:t>Fundamentals</w:t>
        </w:r>
        <w:proofErr w:type="spellEnd"/>
        <w:r w:rsidRPr="003301E9">
          <w:rPr>
            <w:rFonts w:ascii="TH SarabunPSK" w:eastAsia="Cordia New" w:hAnsi="TH SarabunPSK" w:cs="TH SarabunPSK"/>
            <w:b w:val="0"/>
            <w:bCs w:val="0"/>
            <w:sz w:val="32"/>
            <w:szCs w:val="32"/>
          </w:rPr>
          <w:t xml:space="preserve"> of management</w:t>
        </w:r>
      </w:hyperlink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 - </w:t>
      </w:r>
      <w:r w:rsidRPr="003301E9">
        <w:rPr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‎</w:t>
      </w:r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>Griffin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301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Fourth Asia Pacific edition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Mason, OH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: 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South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Western</w:t>
      </w:r>
      <w:proofErr w:type="gramStart"/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,  and</w:t>
      </w:r>
      <w:proofErr w:type="gramEnd"/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 xml:space="preserve"> Daft, R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</w:rPr>
        <w:t>L</w:t>
      </w:r>
      <w:r w:rsidRPr="003301E9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</w:p>
    <w:p w:rsidR="003301E9" w:rsidRPr="003301E9" w:rsidRDefault="003301E9" w:rsidP="00B310AE">
      <w:pPr>
        <w:pStyle w:val="3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before="0" w:beforeAutospacing="0" w:after="0" w:afterAutospacing="0"/>
        <w:ind w:left="540" w:hanging="540"/>
        <w:rPr>
          <w:rFonts w:ascii="TH SarabunPSK" w:hAnsi="TH SarabunPSK" w:cs="TH SarabunPSK"/>
          <w:b w:val="0"/>
          <w:bCs w:val="0"/>
        </w:rPr>
      </w:pPr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>Griffin, R. W. (</w:t>
      </w:r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 xml:space="preserve">1997). </w:t>
      </w:r>
      <w:r w:rsidRPr="003301E9">
        <w:rPr>
          <w:rFonts w:ascii="TH SarabunPSK" w:eastAsia="Cordia New" w:hAnsi="TH SarabunPSK" w:cs="TH SarabunPSK"/>
          <w:b w:val="0"/>
          <w:bCs w:val="0"/>
          <w:i/>
          <w:iCs/>
          <w:sz w:val="32"/>
          <w:szCs w:val="32"/>
        </w:rPr>
        <w:t>Management.</w:t>
      </w:r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 (</w:t>
      </w:r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  <w:cs/>
        </w:rPr>
        <w:t>5</w:t>
      </w:r>
      <w:proofErr w:type="spellStart"/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  <w:vertAlign w:val="superscript"/>
        </w:rPr>
        <w:t>th</w:t>
      </w:r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>ed</w:t>
      </w:r>
      <w:proofErr w:type="spellEnd"/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). </w:t>
      </w:r>
      <w:proofErr w:type="gramStart"/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>Houghton :</w:t>
      </w:r>
      <w:proofErr w:type="gramEnd"/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 xml:space="preserve"> </w:t>
      </w:r>
      <w:proofErr w:type="spellStart"/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>Miffin</w:t>
      </w:r>
      <w:proofErr w:type="spellEnd"/>
      <w:r w:rsidRPr="003301E9">
        <w:rPr>
          <w:rFonts w:ascii="TH SarabunPSK" w:eastAsia="Cordia New" w:hAnsi="TH SarabunPSK" w:cs="TH SarabunPSK"/>
          <w:b w:val="0"/>
          <w:bCs w:val="0"/>
          <w:sz w:val="32"/>
          <w:szCs w:val="32"/>
        </w:rPr>
        <w:t>.</w:t>
      </w:r>
      <w:r w:rsidRPr="003301E9">
        <w:rPr>
          <w:rFonts w:ascii="TH SarabunPSK" w:hAnsi="TH SarabunPSK" w:cs="TH SarabunPSK"/>
          <w:b w:val="0"/>
          <w:bCs w:val="0"/>
        </w:rPr>
        <w:t xml:space="preserve">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40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</w:rPr>
        <w:t>Gustovo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Wilches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–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Chaux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. (1992).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Meaning of Participation. In Brand, Peter Charles. (ed.),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Community participation: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</w:rPr>
        <w:t>Proceeding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3301E9">
        <w:rPr>
          <w:rFonts w:ascii="TH SarabunPSK" w:hAnsi="TH SarabunPSK" w:cs="TH SarabunPSK"/>
          <w:sz w:val="32"/>
          <w:szCs w:val="32"/>
        </w:rPr>
        <w:t>Habinet</w:t>
      </w:r>
      <w:proofErr w:type="spellEnd"/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International.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40"/>
        </w:rPr>
      </w:pPr>
      <w:r w:rsidRPr="003301E9">
        <w:rPr>
          <w:rFonts w:ascii="TH SarabunPSK" w:eastAsia="AngsanaNew" w:hAnsi="TH SarabunPSK" w:cs="TH SarabunPSK"/>
          <w:sz w:val="32"/>
          <w:szCs w:val="32"/>
        </w:rPr>
        <w:t xml:space="preserve">Harold D, Koontz. (1972).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>Analysis of Managerial Functions.</w:t>
      </w:r>
      <w:r w:rsidRPr="003301E9">
        <w:rPr>
          <w:rFonts w:ascii="TH SarabunPSK" w:eastAsia="AngsanaNew" w:hAnsi="TH SarabunPSK" w:cs="TH SarabunPSK"/>
          <w:sz w:val="32"/>
          <w:szCs w:val="32"/>
        </w:rPr>
        <w:t xml:space="preserve"> New </w:t>
      </w:r>
      <w:proofErr w:type="gramStart"/>
      <w:r w:rsidRPr="003301E9">
        <w:rPr>
          <w:rFonts w:ascii="TH SarabunPSK" w:eastAsia="AngsanaNew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McGraw -          Hill Book.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Hoy, W. K., and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Miskel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, C. G. (2001).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Educational administration: Theory research and practice.</w:t>
      </w:r>
      <w:r w:rsidRPr="003301E9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McGraw - Hill.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Theme="minorHAnsi" w:hAnsi="TH SarabunPSK" w:cs="TH SarabunPSK"/>
          <w:sz w:val="32"/>
          <w:szCs w:val="32"/>
          <w:lang w:bidi="ar-SA"/>
        </w:rPr>
      </w:pP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Joyce, B. and Weil, M. (1996).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Models of teaching.</w:t>
      </w:r>
      <w:r w:rsidRPr="003301E9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Needham Height, Ma. : A Simon and Schuster Company. 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  <w:lang w:bidi="ar-SA"/>
        </w:rPr>
        <w:t>Kaydos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  <w:lang w:bidi="ar-SA"/>
        </w:rPr>
        <w:t xml:space="preserve">, W. (1999),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Operational Performance </w:t>
      </w:r>
      <w:proofErr w:type="gramStart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Measurement :</w:t>
      </w:r>
      <w:proofErr w:type="gramEnd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Increasing Total Productivity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  <w:lang w:bidi="ar-SA"/>
        </w:rPr>
        <w:t>, CRC Press, Florida.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301E9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McGraw - Hill.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301E9">
        <w:rPr>
          <w:rFonts w:ascii="TH SarabunPSK" w:eastAsia="AngsanaNew" w:hAnsi="TH SarabunPSK" w:cs="TH SarabunPSK"/>
          <w:sz w:val="32"/>
          <w:szCs w:val="32"/>
        </w:rPr>
        <w:t xml:space="preserve">Keeves P.J. (1988). </w:t>
      </w:r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Educational research, methodology and </w:t>
      </w:r>
      <w:proofErr w:type="gramStart"/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>measurement :</w:t>
      </w:r>
      <w:proofErr w:type="gramEnd"/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>Aninternational</w:t>
      </w:r>
      <w:proofErr w:type="spellEnd"/>
      <w:r w:rsidRPr="003301E9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handbook.</w:t>
      </w:r>
      <w:r w:rsidRPr="003301E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3301E9">
        <w:rPr>
          <w:rFonts w:ascii="TH SarabunPSK" w:eastAsia="AngsanaNew" w:hAnsi="TH SarabunPSK" w:cs="TH SarabunPSK"/>
          <w:sz w:val="32"/>
          <w:szCs w:val="32"/>
        </w:rPr>
        <w:t>Oxford :</w:t>
      </w:r>
      <w:proofErr w:type="gram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3301E9">
        <w:rPr>
          <w:rFonts w:ascii="TH SarabunPSK" w:eastAsia="AngsanaNew" w:hAnsi="TH SarabunPSK" w:cs="TH SarabunPSK"/>
          <w:sz w:val="32"/>
          <w:szCs w:val="32"/>
        </w:rPr>
        <w:t>Pergamon</w:t>
      </w:r>
      <w:proofErr w:type="spell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Press</w:t>
      </w:r>
      <w:r w:rsidRPr="003301E9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Keith, Davis. (1972). </w:t>
      </w:r>
      <w:r w:rsidRPr="003301E9">
        <w:rPr>
          <w:rFonts w:ascii="TH SarabunPSK" w:hAnsi="TH SarabunPSK" w:cs="TH SarabunPSK"/>
          <w:i/>
          <w:iCs/>
          <w:spacing w:val="-12"/>
          <w:sz w:val="32"/>
          <w:szCs w:val="32"/>
        </w:rPr>
        <w:t>Human Behavior at Work-Human Relations and Organizational Behavior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301E9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McGraw-Hill Book Company.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Knowlton,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Johnson.W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, &amp; et al. (2009, December). Preventing Youths’ Use of Inhalants and Other Harmful Legal Product in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Frontiea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Alaskan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Communitirs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: A Randomized Trial. Prevention Science. 10(4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298-312.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Theme="minorHAnsi" w:hAnsi="TH SarabunPSK" w:cs="TH SarabunPSK"/>
          <w:sz w:val="32"/>
          <w:szCs w:val="32"/>
        </w:rPr>
      </w:pP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McCoy, Douglas Royce. (2002). “A Policy Analysis of Selected Public Virtual </w:t>
      </w:r>
      <w:proofErr w:type="spellStart"/>
      <w:r w:rsidRPr="003301E9">
        <w:rPr>
          <w:rFonts w:ascii="TH SarabunPSK" w:eastAsiaTheme="minorHAnsi" w:hAnsi="TH SarabunPSK" w:cs="TH SarabunPSK"/>
          <w:sz w:val="32"/>
          <w:szCs w:val="32"/>
        </w:rPr>
        <w:t>University,”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Dissertation</w:t>
      </w:r>
      <w:proofErr w:type="spellEnd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Abstracts. </w:t>
      </w:r>
      <w:r w:rsidRPr="003301E9">
        <w:rPr>
          <w:rFonts w:ascii="TH SarabunPSK" w:eastAsiaTheme="minorHAnsi" w:hAnsi="TH SarabunPSK" w:cs="TH SarabunPSK"/>
          <w:sz w:val="32"/>
          <w:szCs w:val="32"/>
        </w:rPr>
        <w:t>63-09A.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eastAsia="AngsanaNew" w:hAnsi="TH SarabunPSK" w:cs="TH SarabunPSK"/>
          <w:sz w:val="32"/>
          <w:szCs w:val="32"/>
        </w:rPr>
      </w:pPr>
      <w:r w:rsidRPr="003301E9">
        <w:rPr>
          <w:rFonts w:ascii="TH SarabunPSK" w:eastAsia="AngsanaNew" w:hAnsi="TH SarabunPSK" w:cs="TH SarabunPSK"/>
          <w:sz w:val="32"/>
          <w:szCs w:val="32"/>
        </w:rPr>
        <w:t xml:space="preserve">Nadler. (1980). </w:t>
      </w:r>
      <w:r w:rsidRPr="003301E9">
        <w:rPr>
          <w:rFonts w:ascii="TH SarabunPSK" w:eastAsia="AngsanaNew-Italic" w:hAnsi="TH SarabunPSK" w:cs="TH SarabunPSK"/>
          <w:i/>
          <w:iCs/>
          <w:sz w:val="32"/>
          <w:szCs w:val="32"/>
        </w:rPr>
        <w:t xml:space="preserve">Corporate Human Resource Development. </w:t>
      </w:r>
      <w:proofErr w:type="spellStart"/>
      <w:proofErr w:type="gramStart"/>
      <w:r w:rsidRPr="003301E9">
        <w:rPr>
          <w:rFonts w:ascii="TH SarabunPSK" w:eastAsia="AngsanaNew" w:hAnsi="TH SarabunPSK" w:cs="TH SarabunPSK"/>
          <w:sz w:val="32"/>
          <w:szCs w:val="32"/>
        </w:rPr>
        <w:t>NewYork</w:t>
      </w:r>
      <w:proofErr w:type="spell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:</w:t>
      </w:r>
      <w:proofErr w:type="gram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Van. </w:t>
      </w:r>
      <w:proofErr w:type="spellStart"/>
      <w:r w:rsidRPr="003301E9">
        <w:rPr>
          <w:rFonts w:ascii="TH SarabunPSK" w:eastAsia="AngsanaNew" w:hAnsi="TH SarabunPSK" w:cs="TH SarabunPSK"/>
          <w:sz w:val="32"/>
          <w:szCs w:val="32"/>
        </w:rPr>
        <w:t>Nostrand</w:t>
      </w:r>
      <w:proofErr w:type="spellEnd"/>
      <w:r w:rsidRPr="003301E9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3301E9">
        <w:rPr>
          <w:rFonts w:ascii="TH SarabunPSK" w:eastAsia="AngsanaNew" w:hAnsi="TH SarabunPSK" w:cs="TH SarabunPSK"/>
          <w:sz w:val="32"/>
          <w:szCs w:val="32"/>
        </w:rPr>
        <w:t>Reinhold  Company</w:t>
      </w:r>
      <w:proofErr w:type="gramEnd"/>
      <w:r w:rsidRPr="003301E9">
        <w:rPr>
          <w:rFonts w:ascii="TH SarabunPSK" w:eastAsia="AngsanaNew" w:hAnsi="TH SarabunPSK" w:cs="TH SarabunPSK"/>
          <w:sz w:val="32"/>
          <w:szCs w:val="32"/>
        </w:rPr>
        <w:t>.</w:t>
      </w:r>
    </w:p>
    <w:p w:rsidR="003301E9" w:rsidRPr="003301E9" w:rsidRDefault="003301E9" w:rsidP="002317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New Jersey State Department of Education. (1989).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“City school of </w:t>
      </w:r>
      <w:proofErr w:type="gramStart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Excellence :</w:t>
      </w:r>
      <w:proofErr w:type="gramEnd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School improvement grant program.</w:t>
      </w:r>
      <w:r w:rsidRPr="003301E9">
        <w:rPr>
          <w:rFonts w:ascii="TH SarabunPSK" w:eastAsiaTheme="minorHAnsi" w:hAnsi="TH SarabunPSK" w:cs="TH SarabunPSK"/>
          <w:b/>
          <w:bCs/>
          <w:i/>
          <w:iCs/>
          <w:sz w:val="32"/>
          <w:szCs w:val="32"/>
        </w:rPr>
        <w:t>”</w:t>
      </w:r>
      <w:r w:rsidRPr="003301E9">
        <w:rPr>
          <w:rFonts w:ascii="TH SarabunPSK" w:eastAsiaTheme="minorHAnsi" w:hAnsi="TH SarabunPSK" w:cs="TH SarabunPSK"/>
          <w:sz w:val="32"/>
          <w:szCs w:val="32"/>
        </w:rPr>
        <w:t>. Award recipients.</w:t>
      </w:r>
      <w:r w:rsidRPr="003301E9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ERIC </w:t>
      </w:r>
      <w:proofErr w:type="gramStart"/>
      <w:r w:rsidRPr="003301E9">
        <w:rPr>
          <w:rFonts w:ascii="TH SarabunPSK" w:eastAsiaTheme="minorHAnsi" w:hAnsi="TH SarabunPSK" w:cs="TH SarabunPSK"/>
          <w:sz w:val="32"/>
          <w:szCs w:val="32"/>
        </w:rPr>
        <w:t>File :</w:t>
      </w:r>
      <w:proofErr w:type="gram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342847. 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Newman, W. H. and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Summer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, C. E. (1964).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The Process of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Management 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Concepts Behavior and Practice. </w:t>
      </w:r>
      <w:r w:rsidRPr="003301E9">
        <w:rPr>
          <w:rFonts w:ascii="TH SarabunPSK" w:hAnsi="TH SarabunPSK" w:cs="TH SarabunPSK"/>
          <w:sz w:val="32"/>
          <w:szCs w:val="32"/>
        </w:rPr>
        <w:t xml:space="preserve">Englewood Cliffs,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NJ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Prentice-Hall.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</w:rPr>
        <w:lastRenderedPageBreak/>
        <w:t>Onikama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, Denise and others. (2009).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“Family Involvement in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Education 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A synthesis of Research for Pacific Educators” </w:t>
      </w:r>
      <w:r w:rsidRPr="003301E9">
        <w:rPr>
          <w:rFonts w:ascii="TH SarabunPSK" w:hAnsi="TH SarabunPSK" w:cs="TH SarabunPSK"/>
          <w:sz w:val="32"/>
          <w:szCs w:val="32"/>
        </w:rPr>
        <w:t xml:space="preserve">from Elementary – Secondary – Education ; School in Hawaii Distance Education 6Abstract available : DIALOG File : ERIC </w:t>
      </w:r>
    </w:p>
    <w:p w:rsidR="003301E9" w:rsidRPr="003301E9" w:rsidRDefault="003301E9" w:rsidP="003301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>Oxford. (2002)Oxford Advanced Learner’s Dictionary. England: Oxford University Press.</w:t>
      </w:r>
    </w:p>
    <w:p w:rsidR="003301E9" w:rsidRPr="003301E9" w:rsidRDefault="003301E9" w:rsidP="003301E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Partnership for 21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Century Skills. (2009).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Framework for 21 </w:t>
      </w:r>
      <w:proofErr w:type="spellStart"/>
      <w:r w:rsidRPr="003301E9">
        <w:rPr>
          <w:rFonts w:ascii="TH SarabunPSK" w:hAnsi="TH SarabunPSK" w:cs="TH SarabunPSK"/>
          <w:i/>
          <w:iCs/>
          <w:sz w:val="32"/>
          <w:szCs w:val="32"/>
        </w:rPr>
        <w:t>st</w:t>
      </w:r>
      <w:proofErr w:type="spell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Century Learning</w:t>
      </w:r>
      <w:r w:rsidRPr="003301E9">
        <w:rPr>
          <w:rFonts w:ascii="TH SarabunPSK" w:hAnsi="TH SarabunPSK" w:cs="TH SarabunPSK"/>
          <w:sz w:val="32"/>
          <w:szCs w:val="32"/>
        </w:rPr>
        <w:t>. Retrievedfromhttp://www.p21.org/storage/documents/P21_Framework_Definitions.pdf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right="-908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</w:rPr>
        <w:t>Picklesimer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, B. K. (1998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,January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-February). Life-skills development inventory college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An assessment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measure.Journal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Cllege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Student Development, 39(1)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>Samson Daft and Daft. (2012).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Fundamentals of management</w:t>
      </w:r>
      <w:r w:rsidRPr="003301E9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20" w:history="1">
        <w:r w:rsidRPr="003301E9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https://trove.nla</w:t>
        </w:r>
      </w:hyperlink>
      <w:r w:rsidRPr="003301E9">
        <w:rPr>
          <w:rFonts w:ascii="TH SarabunPSK" w:hAnsi="TH SarabunPSK" w:cs="TH SarabunPSK"/>
          <w:sz w:val="32"/>
          <w:szCs w:val="32"/>
        </w:rPr>
        <w:t>. gov.au /version/</w:t>
      </w:r>
      <w:r w:rsidRPr="003301E9">
        <w:rPr>
          <w:rFonts w:ascii="TH SarabunPSK" w:hAnsi="TH SarabunPSK" w:cs="TH SarabunPSK"/>
          <w:sz w:val="32"/>
          <w:szCs w:val="32"/>
          <w:cs/>
        </w:rPr>
        <w:t>45602005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3301E9">
        <w:rPr>
          <w:rFonts w:ascii="TH SarabunPSK" w:eastAsia="Cordia New" w:hAnsi="TH SarabunPSK" w:cs="TH SarabunPSK"/>
          <w:sz w:val="32"/>
          <w:szCs w:val="32"/>
        </w:rPr>
        <w:t>Schermerhorn</w:t>
      </w:r>
      <w:proofErr w:type="spellEnd"/>
      <w:r w:rsidRPr="003301E9">
        <w:rPr>
          <w:rFonts w:ascii="TH SarabunPSK" w:eastAsia="Cordia New" w:hAnsi="TH SarabunPSK" w:cs="TH SarabunPSK"/>
          <w:sz w:val="32"/>
          <w:szCs w:val="32"/>
        </w:rPr>
        <w:t>, J. R. (</w:t>
      </w:r>
      <w:r w:rsidRPr="003301E9">
        <w:rPr>
          <w:rFonts w:ascii="TH SarabunPSK" w:eastAsia="Cordia New" w:hAnsi="TH SarabunPSK" w:cs="TH SarabunPSK"/>
          <w:sz w:val="32"/>
          <w:szCs w:val="32"/>
          <w:cs/>
        </w:rPr>
        <w:t xml:space="preserve">1996). </w:t>
      </w:r>
      <w:r w:rsidRPr="003301E9">
        <w:rPr>
          <w:rFonts w:ascii="TH SarabunPSK" w:eastAsia="Cordia New" w:hAnsi="TH SarabunPSK" w:cs="TH SarabunPSK"/>
          <w:i/>
          <w:iCs/>
          <w:sz w:val="32"/>
          <w:szCs w:val="32"/>
        </w:rPr>
        <w:t>Organizational behavior.</w:t>
      </w:r>
      <w:r w:rsidRPr="003301E9">
        <w:rPr>
          <w:rFonts w:ascii="TH SarabunPSK" w:eastAsia="Cordia New" w:hAnsi="TH SarabunPSK" w:cs="TH SarabunPSK"/>
          <w:sz w:val="32"/>
          <w:szCs w:val="32"/>
        </w:rPr>
        <w:t xml:space="preserve"> New </w:t>
      </w:r>
      <w:proofErr w:type="gramStart"/>
      <w:r w:rsidRPr="003301E9">
        <w:rPr>
          <w:rFonts w:ascii="TH SarabunPSK" w:eastAsia="Cordia New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eastAsia="Cordia New" w:hAnsi="TH SarabunPSK" w:cs="TH SarabunPSK"/>
          <w:sz w:val="32"/>
          <w:szCs w:val="32"/>
        </w:rPr>
        <w:t xml:space="preserve"> John Wiley.</w:t>
      </w:r>
    </w:p>
    <w:p w:rsidR="003301E9" w:rsidRPr="003301E9" w:rsidRDefault="003301E9" w:rsidP="00330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32"/>
          <w:szCs w:val="32"/>
        </w:rPr>
      </w:pPr>
      <w:proofErr w:type="gramStart"/>
      <w:r w:rsidRPr="003301E9">
        <w:rPr>
          <w:rFonts w:ascii="TH SarabunPSK" w:eastAsiaTheme="minorHAnsi" w:hAnsi="TH SarabunPSK" w:cs="TH SarabunPSK"/>
          <w:sz w:val="32"/>
          <w:szCs w:val="32"/>
        </w:rPr>
        <w:t>Shaffer ,</w:t>
      </w:r>
      <w:proofErr w:type="gram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David R. 1985. Developmental </w:t>
      </w:r>
      <w:proofErr w:type="gramStart"/>
      <w:r w:rsidRPr="003301E9">
        <w:rPr>
          <w:rFonts w:ascii="TH SarabunPSK" w:eastAsiaTheme="minorHAnsi" w:hAnsi="TH SarabunPSK" w:cs="TH SarabunPSK"/>
          <w:sz w:val="32"/>
          <w:szCs w:val="32"/>
        </w:rPr>
        <w:t>Psychology :</w:t>
      </w:r>
      <w:proofErr w:type="gram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Theory , Research and Applications. </w:t>
      </w:r>
      <w:proofErr w:type="spellStart"/>
      <w:proofErr w:type="gramStart"/>
      <w:r w:rsidRPr="003301E9">
        <w:rPr>
          <w:rFonts w:ascii="TH SarabunPSK" w:eastAsiaTheme="minorHAnsi" w:hAnsi="TH SarabunPSK" w:cs="TH SarabunPSK"/>
          <w:sz w:val="32"/>
          <w:szCs w:val="32"/>
        </w:rPr>
        <w:t>Montacy</w:t>
      </w:r>
      <w:proofErr w:type="spell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:</w:t>
      </w:r>
      <w:proofErr w:type="gramEnd"/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 Wad worth Inc.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eastAsia="Cordia New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>Smith, Judith M. 2001. Blended learning: an old friend gets a new name. Retrieved December 15, 2009 from http://www.gwsae.org/Executiveupdate/ 2001/March/blended.htm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eastAsia="Cordia New" w:hAnsi="TH SarabunPSK" w:cs="TH SarabunPSK"/>
          <w:sz w:val="32"/>
          <w:szCs w:val="32"/>
        </w:rPr>
      </w:pPr>
      <w:r w:rsidRPr="003301E9">
        <w:rPr>
          <w:rFonts w:ascii="TH SarabunPSK" w:eastAsia="Cordia New" w:hAnsi="TH SarabunPSK" w:cs="TH SarabunPSK"/>
          <w:sz w:val="32"/>
          <w:szCs w:val="32"/>
        </w:rPr>
        <w:t xml:space="preserve">Stamp. Pauline Louise. “Journey from concept to practice: One company’s experience with the learning organization.” Dissertation, The Fielding </w:t>
      </w:r>
      <w:proofErr w:type="spellStart"/>
      <w:r w:rsidRPr="003301E9">
        <w:rPr>
          <w:rFonts w:ascii="TH SarabunPSK" w:eastAsia="Cordia New" w:hAnsi="TH SarabunPSK" w:cs="TH SarabunPSK"/>
          <w:sz w:val="32"/>
          <w:szCs w:val="32"/>
        </w:rPr>
        <w:t>lnstitute</w:t>
      </w:r>
      <w:proofErr w:type="spellEnd"/>
      <w:r w:rsidRPr="003301E9">
        <w:rPr>
          <w:rFonts w:ascii="TH SarabunPSK" w:eastAsia="Cordia New" w:hAnsi="TH SarabunPSK" w:cs="TH SarabunPSK"/>
          <w:sz w:val="32"/>
          <w:szCs w:val="32"/>
        </w:rPr>
        <w:t>, 1997. http://proquest.umi.com/pqdweb?did=736657181</w:t>
      </w:r>
    </w:p>
    <w:p w:rsidR="003301E9" w:rsidRPr="003301E9" w:rsidRDefault="003301E9" w:rsidP="00B310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eastAsia="Cordia New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Stoner and </w:t>
      </w:r>
      <w:proofErr w:type="spellStart"/>
      <w:r w:rsidRPr="003301E9">
        <w:rPr>
          <w:rFonts w:ascii="TH SarabunPSK" w:hAnsi="TH SarabunPSK" w:cs="TH SarabunPSK"/>
          <w:sz w:val="32"/>
          <w:szCs w:val="32"/>
        </w:rPr>
        <w:t>Wankel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 xml:space="preserve"> (1986).</w:t>
      </w:r>
      <w:r w:rsidRPr="003301E9">
        <w:rPr>
          <w:rFonts w:ascii="TH SarabunPSK" w:hAnsi="TH SarabunPSK" w:cs="TH SarabunPSK"/>
          <w:sz w:val="32"/>
          <w:szCs w:val="32"/>
          <w:cs/>
        </w:rPr>
        <w:t xml:space="preserve"> แนวคิดการสร้างและพัฒนารูปแบบเพื่อใช้ในการดำเนินงานด้านการสาธารณสุขสำหรับนักสาธารณสุข</w:t>
      </w:r>
      <w:r w:rsidRPr="003301E9">
        <w:rPr>
          <w:rFonts w:ascii="TH SarabunPSK" w:eastAsia="Cordia New" w:hAnsi="TH SarabunPSK" w:cs="TH SarabunPSK"/>
          <w:sz w:val="32"/>
          <w:szCs w:val="32"/>
          <w:cs/>
        </w:rPr>
        <w:t xml:space="preserve"> สืบค้นจาก </w:t>
      </w:r>
      <w:r w:rsidRPr="003301E9">
        <w:rPr>
          <w:rFonts w:ascii="TH SarabunPSK" w:eastAsia="Cordia New" w:hAnsi="TH SarabunPSK" w:cs="TH SarabunPSK"/>
          <w:sz w:val="32"/>
          <w:szCs w:val="32"/>
        </w:rPr>
        <w:t>http://apheit.siam.edu/jounal/science-july-</w:t>
      </w:r>
      <w:r w:rsidRPr="003301E9">
        <w:rPr>
          <w:rFonts w:ascii="TH SarabunPSK" w:eastAsia="Cordia New" w:hAnsi="TH SarabunPSK" w:cs="TH SarabunPSK"/>
          <w:sz w:val="32"/>
          <w:szCs w:val="32"/>
          <w:cs/>
        </w:rPr>
        <w:t>2560/13</w:t>
      </w:r>
      <w:r w:rsidRPr="003301E9">
        <w:rPr>
          <w:rFonts w:ascii="TH SarabunPSK" w:eastAsia="Cordia New" w:hAnsi="TH SarabunPSK" w:cs="TH SarabunPSK"/>
          <w:sz w:val="32"/>
          <w:szCs w:val="32"/>
        </w:rPr>
        <w:t>_</w:t>
      </w:r>
      <w:r w:rsidRPr="003301E9">
        <w:rPr>
          <w:rFonts w:ascii="TH SarabunPSK" w:eastAsia="Cordia New" w:hAnsi="TH SarabunPSK" w:cs="TH SarabunPSK"/>
          <w:sz w:val="32"/>
          <w:szCs w:val="32"/>
          <w:cs/>
        </w:rPr>
        <w:t>04.</w:t>
      </w:r>
      <w:r w:rsidRPr="003301E9">
        <w:rPr>
          <w:rFonts w:ascii="TH SarabunPSK" w:eastAsia="Cordia New" w:hAnsi="TH SarabunPSK" w:cs="TH SarabunPSK"/>
          <w:sz w:val="32"/>
          <w:szCs w:val="32"/>
        </w:rPr>
        <w:t>pdf</w:t>
      </w:r>
    </w:p>
    <w:p w:rsidR="003301E9" w:rsidRPr="003301E9" w:rsidRDefault="003301E9" w:rsidP="00330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eastAsiaTheme="minorHAnsi" w:hAnsi="TH SarabunPSK" w:cs="TH SarabunPSK"/>
          <w:sz w:val="32"/>
          <w:szCs w:val="32"/>
        </w:rPr>
        <w:t xml:space="preserve">UNESCO. (1978). Indicator of Environmental Quality of Life. </w:t>
      </w:r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Research and Papers </w:t>
      </w:r>
      <w:proofErr w:type="gramStart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>In</w:t>
      </w:r>
      <w:proofErr w:type="gramEnd"/>
      <w:r w:rsidRPr="003301E9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Social Science, 38</w:t>
      </w:r>
      <w:r w:rsidRPr="003301E9">
        <w:rPr>
          <w:rFonts w:ascii="TH SarabunPSK" w:eastAsiaTheme="minorHAnsi" w:hAnsi="TH SarabunPSK" w:cs="TH SarabunPSK"/>
          <w:sz w:val="32"/>
          <w:szCs w:val="32"/>
        </w:rPr>
        <w:t>, p. 89.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40"/>
        </w:rPr>
        <w:t xml:space="preserve">UNICEF (1982). </w:t>
      </w:r>
      <w:r w:rsidRPr="003301E9">
        <w:rPr>
          <w:rFonts w:ascii="TH SarabunPSK" w:hAnsi="TH SarabunPSK" w:cs="TH SarabunPSK"/>
          <w:i/>
          <w:iCs/>
          <w:sz w:val="32"/>
          <w:szCs w:val="40"/>
        </w:rPr>
        <w:t xml:space="preserve">The disabled child, the family and the community. </w:t>
      </w:r>
      <w:r w:rsidRPr="003301E9">
        <w:rPr>
          <w:rFonts w:ascii="TH SarabunPSK" w:hAnsi="TH SarabunPSK" w:cs="TH SarabunPSK"/>
          <w:sz w:val="32"/>
          <w:szCs w:val="40"/>
        </w:rPr>
        <w:t>Paper presented at the UNICEF Eastern Africa Regional Seminar, Addis Ababa.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40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United Nation. (1981).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>Popular Participation as a Strategy for Promoting Community Level Action and Nation Development.</w:t>
      </w:r>
      <w:r w:rsidRPr="003301E9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United Nation.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3301E9">
        <w:rPr>
          <w:rFonts w:ascii="TH SarabunPSK" w:hAnsi="TH SarabunPSK" w:cs="TH SarabunPSK"/>
          <w:sz w:val="32"/>
          <w:szCs w:val="32"/>
        </w:rPr>
        <w:t>Willer</w:t>
      </w:r>
      <w:proofErr w:type="spellEnd"/>
      <w:r w:rsidRPr="003301E9">
        <w:rPr>
          <w:rFonts w:ascii="TH SarabunPSK" w:hAnsi="TH SarabunPSK" w:cs="TH SarabunPSK"/>
          <w:sz w:val="32"/>
          <w:szCs w:val="32"/>
        </w:rPr>
        <w:t>, R.H. (1967). Leader and leadership process. Boston: Irwin / McGraw-Hill.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lastRenderedPageBreak/>
        <w:t xml:space="preserve">Wilson, Robert James (2001).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Based Management in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Alberta 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Perceptions of Public School . School Leaders 1994-1997.</w:t>
      </w:r>
      <w:r w:rsidRPr="003301E9">
        <w:rPr>
          <w:rFonts w:ascii="TH SarabunPSK" w:hAnsi="TH SarabunPSK" w:cs="TH SarabunPSK"/>
          <w:sz w:val="32"/>
          <w:szCs w:val="32"/>
        </w:rPr>
        <w:t xml:space="preserve"> Dissertation Abstracts International. 62-03 A.337.</w:t>
      </w:r>
    </w:p>
    <w:p w:rsidR="003301E9" w:rsidRPr="003301E9" w:rsidRDefault="003301E9" w:rsidP="00B310A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line="276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3301E9">
        <w:rPr>
          <w:rFonts w:ascii="TH SarabunPSK" w:hAnsi="TH SarabunPSK" w:cs="TH SarabunPSK"/>
          <w:sz w:val="32"/>
          <w:szCs w:val="32"/>
        </w:rPr>
        <w:t xml:space="preserve">Yadav, R.P. (1980). </w:t>
      </w:r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People's </w:t>
      </w:r>
      <w:proofErr w:type="gramStart"/>
      <w:r w:rsidRPr="003301E9">
        <w:rPr>
          <w:rFonts w:ascii="TH SarabunPSK" w:hAnsi="TH SarabunPSK" w:cs="TH SarabunPSK"/>
          <w:i/>
          <w:iCs/>
          <w:sz w:val="32"/>
          <w:szCs w:val="32"/>
        </w:rPr>
        <w:t>Participation :</w:t>
      </w:r>
      <w:proofErr w:type="gramEnd"/>
      <w:r w:rsidRPr="003301E9">
        <w:rPr>
          <w:rFonts w:ascii="TH SarabunPSK" w:hAnsi="TH SarabunPSK" w:cs="TH SarabunPSK"/>
          <w:i/>
          <w:iCs/>
          <w:sz w:val="32"/>
          <w:szCs w:val="32"/>
        </w:rPr>
        <w:t xml:space="preserve"> Focus on Mobilization of the Rural Poor. </w:t>
      </w:r>
      <w:r w:rsidRPr="003301E9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301E9">
        <w:rPr>
          <w:rFonts w:ascii="TH SarabunPSK" w:hAnsi="TH SarabunPSK" w:cs="TH SarabunPSK"/>
          <w:sz w:val="32"/>
          <w:szCs w:val="32"/>
        </w:rPr>
        <w:t>Delhi :</w:t>
      </w:r>
      <w:proofErr w:type="gramEnd"/>
      <w:r w:rsidRPr="003301E9">
        <w:rPr>
          <w:rFonts w:ascii="TH SarabunPSK" w:hAnsi="TH SarabunPSK" w:cs="TH SarabunPSK"/>
          <w:sz w:val="32"/>
          <w:szCs w:val="32"/>
        </w:rPr>
        <w:t xml:space="preserve"> Concept Publishing Co.</w:t>
      </w:r>
    </w:p>
    <w:sectPr w:rsidR="003301E9" w:rsidRPr="003301E9" w:rsidSect="00B310AE">
      <w:headerReference w:type="default" r:id="rId21"/>
      <w:pgSz w:w="11906" w:h="16838"/>
      <w:pgMar w:top="2160" w:right="1440" w:bottom="1440" w:left="2160" w:header="1440" w:footer="1440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47" w:rsidRDefault="005A3E47" w:rsidP="00E32184">
      <w:r>
        <w:separator/>
      </w:r>
    </w:p>
  </w:endnote>
  <w:endnote w:type="continuationSeparator" w:id="0">
    <w:p w:rsidR="005A3E47" w:rsidRDefault="005A3E47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47" w:rsidRDefault="005A3E47" w:rsidP="00E32184">
      <w:r>
        <w:separator/>
      </w:r>
    </w:p>
  </w:footnote>
  <w:footnote w:type="continuationSeparator" w:id="0">
    <w:p w:rsidR="005A3E47" w:rsidRDefault="005A3E47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960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3176F" w:rsidRPr="002E4ABD" w:rsidRDefault="0023176F" w:rsidP="00AA5A65">
        <w:pPr>
          <w:pStyle w:val="a7"/>
          <w:jc w:val="right"/>
          <w:rPr>
            <w:rFonts w:ascii="TH SarabunPSK" w:hAnsi="TH SarabunPSK" w:cs="TH SarabunPSK"/>
          </w:rPr>
        </w:pPr>
        <w:r w:rsidRPr="00146F54">
          <w:rPr>
            <w:rFonts w:ascii="TH SarabunPSK" w:hAnsi="TH SarabunPSK" w:cs="TH SarabunPSK"/>
          </w:rPr>
          <w:fldChar w:fldCharType="begin"/>
        </w:r>
        <w:r w:rsidRPr="00146F54">
          <w:rPr>
            <w:rFonts w:ascii="TH SarabunPSK" w:hAnsi="TH SarabunPSK" w:cs="TH SarabunPSK"/>
          </w:rPr>
          <w:instrText xml:space="preserve"> PAGE   \* MERGEFORMAT </w:instrText>
        </w:r>
        <w:r w:rsidRPr="00146F54">
          <w:rPr>
            <w:rFonts w:ascii="TH SarabunPSK" w:hAnsi="TH SarabunPSK" w:cs="TH SarabunPSK"/>
          </w:rPr>
          <w:fldChar w:fldCharType="separate"/>
        </w:r>
        <w:r w:rsidR="003301E9" w:rsidRPr="003301E9">
          <w:rPr>
            <w:rFonts w:ascii="TH SarabunPSK" w:hAnsi="TH SarabunPSK" w:cs="TH SarabunPSK"/>
            <w:noProof/>
            <w:lang w:val="th-TH"/>
          </w:rPr>
          <w:t>179</w:t>
        </w:r>
        <w:r w:rsidRPr="00146F54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6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3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4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6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24"/>
  </w:num>
  <w:num w:numId="13">
    <w:abstractNumId w:val="16"/>
  </w:num>
  <w:num w:numId="14">
    <w:abstractNumId w:val="15"/>
  </w:num>
  <w:num w:numId="15">
    <w:abstractNumId w:val="34"/>
  </w:num>
  <w:num w:numId="16">
    <w:abstractNumId w:val="29"/>
  </w:num>
  <w:num w:numId="17">
    <w:abstractNumId w:val="12"/>
  </w:num>
  <w:num w:numId="18">
    <w:abstractNumId w:val="26"/>
  </w:num>
  <w:num w:numId="19">
    <w:abstractNumId w:val="10"/>
  </w:num>
  <w:num w:numId="20">
    <w:abstractNumId w:val="22"/>
  </w:num>
  <w:num w:numId="21">
    <w:abstractNumId w:val="44"/>
  </w:num>
  <w:num w:numId="22">
    <w:abstractNumId w:val="43"/>
  </w:num>
  <w:num w:numId="23">
    <w:abstractNumId w:val="36"/>
  </w:num>
  <w:num w:numId="24">
    <w:abstractNumId w:val="38"/>
  </w:num>
  <w:num w:numId="25">
    <w:abstractNumId w:val="33"/>
  </w:num>
  <w:num w:numId="26">
    <w:abstractNumId w:val="41"/>
  </w:num>
  <w:num w:numId="27">
    <w:abstractNumId w:val="27"/>
  </w:num>
  <w:num w:numId="28">
    <w:abstractNumId w:val="17"/>
  </w:num>
  <w:num w:numId="29">
    <w:abstractNumId w:val="25"/>
  </w:num>
  <w:num w:numId="30">
    <w:abstractNumId w:val="21"/>
  </w:num>
  <w:num w:numId="31">
    <w:abstractNumId w:val="11"/>
  </w:num>
  <w:num w:numId="32">
    <w:abstractNumId w:val="19"/>
  </w:num>
  <w:num w:numId="33">
    <w:abstractNumId w:val="14"/>
  </w:num>
  <w:num w:numId="34">
    <w:abstractNumId w:val="40"/>
  </w:num>
  <w:num w:numId="35">
    <w:abstractNumId w:val="30"/>
  </w:num>
  <w:num w:numId="36">
    <w:abstractNumId w:val="37"/>
  </w:num>
  <w:num w:numId="37">
    <w:abstractNumId w:val="32"/>
  </w:num>
  <w:num w:numId="38">
    <w:abstractNumId w:val="31"/>
  </w:num>
  <w:num w:numId="39">
    <w:abstractNumId w:val="13"/>
  </w:num>
  <w:num w:numId="40">
    <w:abstractNumId w:val="39"/>
  </w:num>
  <w:num w:numId="41">
    <w:abstractNumId w:val="23"/>
  </w:num>
  <w:num w:numId="42">
    <w:abstractNumId w:val="28"/>
  </w:num>
  <w:num w:numId="43">
    <w:abstractNumId w:val="42"/>
  </w:num>
  <w:num w:numId="44">
    <w:abstractNumId w:val="18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57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167"/>
    <w:rsid w:val="00000EC9"/>
    <w:rsid w:val="00001BB1"/>
    <w:rsid w:val="00002D2F"/>
    <w:rsid w:val="000031FF"/>
    <w:rsid w:val="00003493"/>
    <w:rsid w:val="0000645F"/>
    <w:rsid w:val="00006B9A"/>
    <w:rsid w:val="00011786"/>
    <w:rsid w:val="000117C5"/>
    <w:rsid w:val="000137C9"/>
    <w:rsid w:val="00013AC5"/>
    <w:rsid w:val="00014354"/>
    <w:rsid w:val="0001444C"/>
    <w:rsid w:val="000148E2"/>
    <w:rsid w:val="00015D08"/>
    <w:rsid w:val="000168E7"/>
    <w:rsid w:val="0001789D"/>
    <w:rsid w:val="00022B69"/>
    <w:rsid w:val="0002347E"/>
    <w:rsid w:val="0002491C"/>
    <w:rsid w:val="00024C7E"/>
    <w:rsid w:val="00026501"/>
    <w:rsid w:val="0002714A"/>
    <w:rsid w:val="000276B0"/>
    <w:rsid w:val="000308B9"/>
    <w:rsid w:val="000313FF"/>
    <w:rsid w:val="000335C6"/>
    <w:rsid w:val="0003459F"/>
    <w:rsid w:val="00035305"/>
    <w:rsid w:val="000363F7"/>
    <w:rsid w:val="000377B1"/>
    <w:rsid w:val="000415F9"/>
    <w:rsid w:val="000435FC"/>
    <w:rsid w:val="000460AB"/>
    <w:rsid w:val="00046965"/>
    <w:rsid w:val="00046AF4"/>
    <w:rsid w:val="00046E0B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1FA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0EF7"/>
    <w:rsid w:val="00071038"/>
    <w:rsid w:val="00071450"/>
    <w:rsid w:val="00071AE4"/>
    <w:rsid w:val="0007243E"/>
    <w:rsid w:val="00074E2C"/>
    <w:rsid w:val="00075413"/>
    <w:rsid w:val="0008571E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1D9A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479D"/>
    <w:rsid w:val="000C5B4F"/>
    <w:rsid w:val="000C5F86"/>
    <w:rsid w:val="000C73C8"/>
    <w:rsid w:val="000C76D8"/>
    <w:rsid w:val="000D1046"/>
    <w:rsid w:val="000E0A0E"/>
    <w:rsid w:val="000E3EFB"/>
    <w:rsid w:val="000E61D5"/>
    <w:rsid w:val="000E6620"/>
    <w:rsid w:val="000E6649"/>
    <w:rsid w:val="000E791E"/>
    <w:rsid w:val="000F0858"/>
    <w:rsid w:val="000F385C"/>
    <w:rsid w:val="000F5B3B"/>
    <w:rsid w:val="001005BC"/>
    <w:rsid w:val="001023B8"/>
    <w:rsid w:val="001036DF"/>
    <w:rsid w:val="00104B48"/>
    <w:rsid w:val="00106890"/>
    <w:rsid w:val="00110EAA"/>
    <w:rsid w:val="0011143C"/>
    <w:rsid w:val="0011199B"/>
    <w:rsid w:val="00111B44"/>
    <w:rsid w:val="00111C6E"/>
    <w:rsid w:val="00112BB3"/>
    <w:rsid w:val="001130D3"/>
    <w:rsid w:val="0011324D"/>
    <w:rsid w:val="00113AD8"/>
    <w:rsid w:val="001166C4"/>
    <w:rsid w:val="00117321"/>
    <w:rsid w:val="001204AC"/>
    <w:rsid w:val="00121268"/>
    <w:rsid w:val="0012188B"/>
    <w:rsid w:val="00122842"/>
    <w:rsid w:val="00122A89"/>
    <w:rsid w:val="001231FF"/>
    <w:rsid w:val="0012429D"/>
    <w:rsid w:val="001246A5"/>
    <w:rsid w:val="001257E1"/>
    <w:rsid w:val="00125A6A"/>
    <w:rsid w:val="00125A88"/>
    <w:rsid w:val="00127E9A"/>
    <w:rsid w:val="00131CC7"/>
    <w:rsid w:val="00132069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5860"/>
    <w:rsid w:val="00145DD9"/>
    <w:rsid w:val="00146F54"/>
    <w:rsid w:val="00147438"/>
    <w:rsid w:val="0015157E"/>
    <w:rsid w:val="001520B4"/>
    <w:rsid w:val="001547B0"/>
    <w:rsid w:val="00160592"/>
    <w:rsid w:val="00160B86"/>
    <w:rsid w:val="001619B8"/>
    <w:rsid w:val="00161A35"/>
    <w:rsid w:val="00162643"/>
    <w:rsid w:val="001702B3"/>
    <w:rsid w:val="001717FD"/>
    <w:rsid w:val="00172777"/>
    <w:rsid w:val="00174EDF"/>
    <w:rsid w:val="00176000"/>
    <w:rsid w:val="0017604E"/>
    <w:rsid w:val="00177161"/>
    <w:rsid w:val="00180D42"/>
    <w:rsid w:val="00182555"/>
    <w:rsid w:val="0018433D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082C"/>
    <w:rsid w:val="001A153A"/>
    <w:rsid w:val="001A64F1"/>
    <w:rsid w:val="001A7189"/>
    <w:rsid w:val="001A7E9F"/>
    <w:rsid w:val="001B0975"/>
    <w:rsid w:val="001B0F6F"/>
    <w:rsid w:val="001B49EF"/>
    <w:rsid w:val="001B4F19"/>
    <w:rsid w:val="001B73DD"/>
    <w:rsid w:val="001C02BA"/>
    <w:rsid w:val="001C056C"/>
    <w:rsid w:val="001C1E0B"/>
    <w:rsid w:val="001C3764"/>
    <w:rsid w:val="001C4847"/>
    <w:rsid w:val="001C490F"/>
    <w:rsid w:val="001D0235"/>
    <w:rsid w:val="001D055A"/>
    <w:rsid w:val="001D2E0D"/>
    <w:rsid w:val="001D3755"/>
    <w:rsid w:val="001D3AD2"/>
    <w:rsid w:val="001D6C19"/>
    <w:rsid w:val="001D6F21"/>
    <w:rsid w:val="001D7D33"/>
    <w:rsid w:val="001E0419"/>
    <w:rsid w:val="001E3627"/>
    <w:rsid w:val="001E3D8D"/>
    <w:rsid w:val="001E4971"/>
    <w:rsid w:val="001E4D9C"/>
    <w:rsid w:val="001E7247"/>
    <w:rsid w:val="001F05C1"/>
    <w:rsid w:val="001F22CA"/>
    <w:rsid w:val="001F2BBA"/>
    <w:rsid w:val="001F2EA3"/>
    <w:rsid w:val="001F3627"/>
    <w:rsid w:val="001F4CAE"/>
    <w:rsid w:val="001F4DE2"/>
    <w:rsid w:val="001F7631"/>
    <w:rsid w:val="00201BF6"/>
    <w:rsid w:val="0021202B"/>
    <w:rsid w:val="00212ADD"/>
    <w:rsid w:val="00216047"/>
    <w:rsid w:val="00216D6E"/>
    <w:rsid w:val="002200BB"/>
    <w:rsid w:val="002219CC"/>
    <w:rsid w:val="002223F1"/>
    <w:rsid w:val="00225734"/>
    <w:rsid w:val="00226BE3"/>
    <w:rsid w:val="00227065"/>
    <w:rsid w:val="002310EF"/>
    <w:rsid w:val="0023176F"/>
    <w:rsid w:val="00232C78"/>
    <w:rsid w:val="002357B8"/>
    <w:rsid w:val="002407F8"/>
    <w:rsid w:val="002416FB"/>
    <w:rsid w:val="002436ED"/>
    <w:rsid w:val="00243DE9"/>
    <w:rsid w:val="002462FC"/>
    <w:rsid w:val="00247062"/>
    <w:rsid w:val="00247204"/>
    <w:rsid w:val="00247A8B"/>
    <w:rsid w:val="0025091F"/>
    <w:rsid w:val="002520EF"/>
    <w:rsid w:val="0025245A"/>
    <w:rsid w:val="002538C9"/>
    <w:rsid w:val="00253D83"/>
    <w:rsid w:val="0025541E"/>
    <w:rsid w:val="0025766F"/>
    <w:rsid w:val="002622E7"/>
    <w:rsid w:val="00263434"/>
    <w:rsid w:val="002653D7"/>
    <w:rsid w:val="0026571A"/>
    <w:rsid w:val="00265B91"/>
    <w:rsid w:val="00266103"/>
    <w:rsid w:val="00266BB1"/>
    <w:rsid w:val="00267C4D"/>
    <w:rsid w:val="0027117B"/>
    <w:rsid w:val="00272507"/>
    <w:rsid w:val="00273277"/>
    <w:rsid w:val="00274857"/>
    <w:rsid w:val="00276D09"/>
    <w:rsid w:val="00276D87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B0E50"/>
    <w:rsid w:val="002B2249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1BC7"/>
    <w:rsid w:val="002D3F7C"/>
    <w:rsid w:val="002D4984"/>
    <w:rsid w:val="002D5085"/>
    <w:rsid w:val="002D6792"/>
    <w:rsid w:val="002D7130"/>
    <w:rsid w:val="002D7B28"/>
    <w:rsid w:val="002E05B6"/>
    <w:rsid w:val="002E1BDE"/>
    <w:rsid w:val="002E1FF5"/>
    <w:rsid w:val="002E27A5"/>
    <w:rsid w:val="002E3E9D"/>
    <w:rsid w:val="002E4ABD"/>
    <w:rsid w:val="002E5C18"/>
    <w:rsid w:val="002F0D00"/>
    <w:rsid w:val="002F295D"/>
    <w:rsid w:val="002F39C0"/>
    <w:rsid w:val="00301337"/>
    <w:rsid w:val="00304074"/>
    <w:rsid w:val="0030722A"/>
    <w:rsid w:val="00310DAC"/>
    <w:rsid w:val="003112CE"/>
    <w:rsid w:val="00311FD0"/>
    <w:rsid w:val="003135D5"/>
    <w:rsid w:val="00313FB1"/>
    <w:rsid w:val="00314BA8"/>
    <w:rsid w:val="00317E36"/>
    <w:rsid w:val="0032035F"/>
    <w:rsid w:val="00325AFA"/>
    <w:rsid w:val="003301E9"/>
    <w:rsid w:val="0033154F"/>
    <w:rsid w:val="00331C5C"/>
    <w:rsid w:val="00332DA7"/>
    <w:rsid w:val="00333E54"/>
    <w:rsid w:val="003342A7"/>
    <w:rsid w:val="00334CF9"/>
    <w:rsid w:val="00336565"/>
    <w:rsid w:val="00337C51"/>
    <w:rsid w:val="00340C4C"/>
    <w:rsid w:val="003452E3"/>
    <w:rsid w:val="003453B3"/>
    <w:rsid w:val="0034581A"/>
    <w:rsid w:val="003463A8"/>
    <w:rsid w:val="0034673A"/>
    <w:rsid w:val="00347374"/>
    <w:rsid w:val="00347674"/>
    <w:rsid w:val="00347FD5"/>
    <w:rsid w:val="0035248B"/>
    <w:rsid w:val="00353F74"/>
    <w:rsid w:val="003540E8"/>
    <w:rsid w:val="00354DEF"/>
    <w:rsid w:val="00355650"/>
    <w:rsid w:val="0035768E"/>
    <w:rsid w:val="00357782"/>
    <w:rsid w:val="00361C35"/>
    <w:rsid w:val="003625AD"/>
    <w:rsid w:val="0036299B"/>
    <w:rsid w:val="003635E8"/>
    <w:rsid w:val="00364F87"/>
    <w:rsid w:val="003654F2"/>
    <w:rsid w:val="00365998"/>
    <w:rsid w:val="003663C3"/>
    <w:rsid w:val="00366B8F"/>
    <w:rsid w:val="00366D21"/>
    <w:rsid w:val="00366DDC"/>
    <w:rsid w:val="003710CD"/>
    <w:rsid w:val="00382C1B"/>
    <w:rsid w:val="00384F6D"/>
    <w:rsid w:val="00385A5D"/>
    <w:rsid w:val="003924F5"/>
    <w:rsid w:val="0039341D"/>
    <w:rsid w:val="00393544"/>
    <w:rsid w:val="00393C52"/>
    <w:rsid w:val="00394959"/>
    <w:rsid w:val="00394E30"/>
    <w:rsid w:val="003A080D"/>
    <w:rsid w:val="003A129B"/>
    <w:rsid w:val="003A20C8"/>
    <w:rsid w:val="003A5E52"/>
    <w:rsid w:val="003A7643"/>
    <w:rsid w:val="003B0197"/>
    <w:rsid w:val="003B0BE8"/>
    <w:rsid w:val="003B21D5"/>
    <w:rsid w:val="003B37FE"/>
    <w:rsid w:val="003B4C1A"/>
    <w:rsid w:val="003B5287"/>
    <w:rsid w:val="003B7333"/>
    <w:rsid w:val="003B7C0F"/>
    <w:rsid w:val="003C01C4"/>
    <w:rsid w:val="003C076C"/>
    <w:rsid w:val="003C70C2"/>
    <w:rsid w:val="003C72D9"/>
    <w:rsid w:val="003C741D"/>
    <w:rsid w:val="003C77B9"/>
    <w:rsid w:val="003D3050"/>
    <w:rsid w:val="003D397B"/>
    <w:rsid w:val="003D674F"/>
    <w:rsid w:val="003E0456"/>
    <w:rsid w:val="003E1E81"/>
    <w:rsid w:val="003E4610"/>
    <w:rsid w:val="003E508F"/>
    <w:rsid w:val="003E70AE"/>
    <w:rsid w:val="003F0180"/>
    <w:rsid w:val="003F0D19"/>
    <w:rsid w:val="003F5E10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1EC3"/>
    <w:rsid w:val="00412E67"/>
    <w:rsid w:val="00413BEC"/>
    <w:rsid w:val="00414A82"/>
    <w:rsid w:val="00415837"/>
    <w:rsid w:val="00415D18"/>
    <w:rsid w:val="00416934"/>
    <w:rsid w:val="004206B5"/>
    <w:rsid w:val="0042163C"/>
    <w:rsid w:val="0042169C"/>
    <w:rsid w:val="00422DD6"/>
    <w:rsid w:val="0042461C"/>
    <w:rsid w:val="004253F8"/>
    <w:rsid w:val="004257F5"/>
    <w:rsid w:val="00426535"/>
    <w:rsid w:val="004275E2"/>
    <w:rsid w:val="0043129F"/>
    <w:rsid w:val="00433002"/>
    <w:rsid w:val="00434E54"/>
    <w:rsid w:val="00436CEA"/>
    <w:rsid w:val="00436CEB"/>
    <w:rsid w:val="00437D9D"/>
    <w:rsid w:val="0044149F"/>
    <w:rsid w:val="00443569"/>
    <w:rsid w:val="00444ABA"/>
    <w:rsid w:val="00445478"/>
    <w:rsid w:val="00445515"/>
    <w:rsid w:val="00445EF3"/>
    <w:rsid w:val="00447727"/>
    <w:rsid w:val="004500A8"/>
    <w:rsid w:val="00454A9C"/>
    <w:rsid w:val="00455EF5"/>
    <w:rsid w:val="00456E61"/>
    <w:rsid w:val="00462686"/>
    <w:rsid w:val="00462794"/>
    <w:rsid w:val="00464A16"/>
    <w:rsid w:val="004653E9"/>
    <w:rsid w:val="00465734"/>
    <w:rsid w:val="00465C0A"/>
    <w:rsid w:val="004662AC"/>
    <w:rsid w:val="004711E9"/>
    <w:rsid w:val="004720AF"/>
    <w:rsid w:val="0047405B"/>
    <w:rsid w:val="00474F0F"/>
    <w:rsid w:val="00476B9E"/>
    <w:rsid w:val="004835B4"/>
    <w:rsid w:val="004839FE"/>
    <w:rsid w:val="004842C1"/>
    <w:rsid w:val="00485939"/>
    <w:rsid w:val="00486256"/>
    <w:rsid w:val="004913EE"/>
    <w:rsid w:val="00496C41"/>
    <w:rsid w:val="00496FB5"/>
    <w:rsid w:val="004A162E"/>
    <w:rsid w:val="004A44B2"/>
    <w:rsid w:val="004A546E"/>
    <w:rsid w:val="004B06D1"/>
    <w:rsid w:val="004B1DFB"/>
    <w:rsid w:val="004B278A"/>
    <w:rsid w:val="004B2CB3"/>
    <w:rsid w:val="004B2F42"/>
    <w:rsid w:val="004B4A24"/>
    <w:rsid w:val="004B718B"/>
    <w:rsid w:val="004C1DE4"/>
    <w:rsid w:val="004C23B0"/>
    <w:rsid w:val="004C2C64"/>
    <w:rsid w:val="004C33FC"/>
    <w:rsid w:val="004C61CA"/>
    <w:rsid w:val="004C653E"/>
    <w:rsid w:val="004C7F5C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029D"/>
    <w:rsid w:val="004F2469"/>
    <w:rsid w:val="004F3FD6"/>
    <w:rsid w:val="004F4057"/>
    <w:rsid w:val="004F6405"/>
    <w:rsid w:val="004F65B2"/>
    <w:rsid w:val="00500152"/>
    <w:rsid w:val="00503C29"/>
    <w:rsid w:val="00505BF0"/>
    <w:rsid w:val="00505C50"/>
    <w:rsid w:val="00506541"/>
    <w:rsid w:val="0050726A"/>
    <w:rsid w:val="00507B57"/>
    <w:rsid w:val="00510F4C"/>
    <w:rsid w:val="00513749"/>
    <w:rsid w:val="00513E21"/>
    <w:rsid w:val="0051799E"/>
    <w:rsid w:val="00521452"/>
    <w:rsid w:val="0052547F"/>
    <w:rsid w:val="00531C14"/>
    <w:rsid w:val="00532DB0"/>
    <w:rsid w:val="0053483E"/>
    <w:rsid w:val="00534F71"/>
    <w:rsid w:val="00537338"/>
    <w:rsid w:val="005407F8"/>
    <w:rsid w:val="0054490C"/>
    <w:rsid w:val="005449D4"/>
    <w:rsid w:val="005459AE"/>
    <w:rsid w:val="00546506"/>
    <w:rsid w:val="005467D0"/>
    <w:rsid w:val="00547759"/>
    <w:rsid w:val="00550F26"/>
    <w:rsid w:val="00552382"/>
    <w:rsid w:val="005533B9"/>
    <w:rsid w:val="005539BF"/>
    <w:rsid w:val="00553ACF"/>
    <w:rsid w:val="00554479"/>
    <w:rsid w:val="00554BFF"/>
    <w:rsid w:val="00556977"/>
    <w:rsid w:val="00557C51"/>
    <w:rsid w:val="00557E4C"/>
    <w:rsid w:val="00561314"/>
    <w:rsid w:val="0056145D"/>
    <w:rsid w:val="00562E13"/>
    <w:rsid w:val="00563769"/>
    <w:rsid w:val="005655F8"/>
    <w:rsid w:val="00566A92"/>
    <w:rsid w:val="00566C8E"/>
    <w:rsid w:val="00567CCE"/>
    <w:rsid w:val="00567EE2"/>
    <w:rsid w:val="00571EAB"/>
    <w:rsid w:val="00572965"/>
    <w:rsid w:val="00572E95"/>
    <w:rsid w:val="005804EF"/>
    <w:rsid w:val="005813DB"/>
    <w:rsid w:val="00582126"/>
    <w:rsid w:val="005823AF"/>
    <w:rsid w:val="00582602"/>
    <w:rsid w:val="00585EEB"/>
    <w:rsid w:val="00587B2B"/>
    <w:rsid w:val="00587E68"/>
    <w:rsid w:val="00590023"/>
    <w:rsid w:val="00590A9E"/>
    <w:rsid w:val="00590B77"/>
    <w:rsid w:val="00592353"/>
    <w:rsid w:val="00592892"/>
    <w:rsid w:val="0059445E"/>
    <w:rsid w:val="0059448B"/>
    <w:rsid w:val="005A13B8"/>
    <w:rsid w:val="005A1DC0"/>
    <w:rsid w:val="005A37CA"/>
    <w:rsid w:val="005A3E47"/>
    <w:rsid w:val="005A489C"/>
    <w:rsid w:val="005A4AD6"/>
    <w:rsid w:val="005A5156"/>
    <w:rsid w:val="005A60E1"/>
    <w:rsid w:val="005A7C46"/>
    <w:rsid w:val="005B0C4C"/>
    <w:rsid w:val="005B0D2B"/>
    <w:rsid w:val="005B264E"/>
    <w:rsid w:val="005B4A19"/>
    <w:rsid w:val="005B6CE1"/>
    <w:rsid w:val="005B7D7D"/>
    <w:rsid w:val="005C00BC"/>
    <w:rsid w:val="005C36BB"/>
    <w:rsid w:val="005C3AD2"/>
    <w:rsid w:val="005C56FC"/>
    <w:rsid w:val="005C5F24"/>
    <w:rsid w:val="005C6C07"/>
    <w:rsid w:val="005C7871"/>
    <w:rsid w:val="005D34E6"/>
    <w:rsid w:val="005D4A58"/>
    <w:rsid w:val="005E03AE"/>
    <w:rsid w:val="005E0978"/>
    <w:rsid w:val="005E58A0"/>
    <w:rsid w:val="005E6177"/>
    <w:rsid w:val="005F06A5"/>
    <w:rsid w:val="005F1D78"/>
    <w:rsid w:val="005F2B1D"/>
    <w:rsid w:val="005F33F8"/>
    <w:rsid w:val="005F4AE7"/>
    <w:rsid w:val="00601A20"/>
    <w:rsid w:val="00601E21"/>
    <w:rsid w:val="0060257A"/>
    <w:rsid w:val="006067C2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2B9D"/>
    <w:rsid w:val="006253A7"/>
    <w:rsid w:val="00625B2A"/>
    <w:rsid w:val="00627B9A"/>
    <w:rsid w:val="00630EB1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B2E"/>
    <w:rsid w:val="00663F48"/>
    <w:rsid w:val="00664933"/>
    <w:rsid w:val="00665C34"/>
    <w:rsid w:val="0066777D"/>
    <w:rsid w:val="00670024"/>
    <w:rsid w:val="00670C5D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49A4"/>
    <w:rsid w:val="006864E6"/>
    <w:rsid w:val="00691FA3"/>
    <w:rsid w:val="0069308B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01A0"/>
    <w:rsid w:val="006B1FE5"/>
    <w:rsid w:val="006B5EE1"/>
    <w:rsid w:val="006B615D"/>
    <w:rsid w:val="006B6A0A"/>
    <w:rsid w:val="006B76DD"/>
    <w:rsid w:val="006C2917"/>
    <w:rsid w:val="006C2DA9"/>
    <w:rsid w:val="006C3035"/>
    <w:rsid w:val="006C3EA8"/>
    <w:rsid w:val="006C6240"/>
    <w:rsid w:val="006C7223"/>
    <w:rsid w:val="006C7C29"/>
    <w:rsid w:val="006D28E1"/>
    <w:rsid w:val="006D36EE"/>
    <w:rsid w:val="006D6974"/>
    <w:rsid w:val="006D7649"/>
    <w:rsid w:val="006E0316"/>
    <w:rsid w:val="006E0BBF"/>
    <w:rsid w:val="006E1C47"/>
    <w:rsid w:val="006E4A3F"/>
    <w:rsid w:val="006E4C99"/>
    <w:rsid w:val="006E584A"/>
    <w:rsid w:val="006E5EBB"/>
    <w:rsid w:val="006E641C"/>
    <w:rsid w:val="006E6DBC"/>
    <w:rsid w:val="006E71B5"/>
    <w:rsid w:val="006E7538"/>
    <w:rsid w:val="006F0193"/>
    <w:rsid w:val="006F143A"/>
    <w:rsid w:val="006F1B51"/>
    <w:rsid w:val="006F3B9E"/>
    <w:rsid w:val="0070575F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65"/>
    <w:rsid w:val="0073455F"/>
    <w:rsid w:val="007350CC"/>
    <w:rsid w:val="00735ADF"/>
    <w:rsid w:val="00741A7E"/>
    <w:rsid w:val="00742A96"/>
    <w:rsid w:val="00743D55"/>
    <w:rsid w:val="00744283"/>
    <w:rsid w:val="00746861"/>
    <w:rsid w:val="0074710A"/>
    <w:rsid w:val="007475A3"/>
    <w:rsid w:val="00747BCB"/>
    <w:rsid w:val="0075023F"/>
    <w:rsid w:val="007511E9"/>
    <w:rsid w:val="00753A00"/>
    <w:rsid w:val="007548A7"/>
    <w:rsid w:val="00760773"/>
    <w:rsid w:val="00760F56"/>
    <w:rsid w:val="007611D4"/>
    <w:rsid w:val="00762C7A"/>
    <w:rsid w:val="00763FF1"/>
    <w:rsid w:val="0076595A"/>
    <w:rsid w:val="007668EA"/>
    <w:rsid w:val="00766CAC"/>
    <w:rsid w:val="007671B0"/>
    <w:rsid w:val="00771F64"/>
    <w:rsid w:val="007735C6"/>
    <w:rsid w:val="00775458"/>
    <w:rsid w:val="007772C0"/>
    <w:rsid w:val="00781BC4"/>
    <w:rsid w:val="007827E8"/>
    <w:rsid w:val="00782BDF"/>
    <w:rsid w:val="00785CFB"/>
    <w:rsid w:val="00787844"/>
    <w:rsid w:val="00790D3A"/>
    <w:rsid w:val="0079796C"/>
    <w:rsid w:val="007A10EB"/>
    <w:rsid w:val="007A1733"/>
    <w:rsid w:val="007A18EA"/>
    <w:rsid w:val="007A2ACB"/>
    <w:rsid w:val="007A3DAD"/>
    <w:rsid w:val="007A518A"/>
    <w:rsid w:val="007A55EB"/>
    <w:rsid w:val="007A6CEF"/>
    <w:rsid w:val="007A74B6"/>
    <w:rsid w:val="007B090C"/>
    <w:rsid w:val="007B1EA7"/>
    <w:rsid w:val="007B31E7"/>
    <w:rsid w:val="007B43F4"/>
    <w:rsid w:val="007B7067"/>
    <w:rsid w:val="007B71D3"/>
    <w:rsid w:val="007B74B1"/>
    <w:rsid w:val="007C05E9"/>
    <w:rsid w:val="007C20A7"/>
    <w:rsid w:val="007C26D4"/>
    <w:rsid w:val="007C4298"/>
    <w:rsid w:val="007C56C2"/>
    <w:rsid w:val="007C69D6"/>
    <w:rsid w:val="007D06AF"/>
    <w:rsid w:val="007D1236"/>
    <w:rsid w:val="007D6951"/>
    <w:rsid w:val="007D790F"/>
    <w:rsid w:val="007E094E"/>
    <w:rsid w:val="007E3C0F"/>
    <w:rsid w:val="007E4821"/>
    <w:rsid w:val="007E6B5F"/>
    <w:rsid w:val="007F1F4D"/>
    <w:rsid w:val="007F44D5"/>
    <w:rsid w:val="007F5811"/>
    <w:rsid w:val="007F5CFC"/>
    <w:rsid w:val="007F7BC4"/>
    <w:rsid w:val="00801090"/>
    <w:rsid w:val="0080177A"/>
    <w:rsid w:val="00802D14"/>
    <w:rsid w:val="00805A82"/>
    <w:rsid w:val="0081006E"/>
    <w:rsid w:val="008113CA"/>
    <w:rsid w:val="008143D0"/>
    <w:rsid w:val="00816461"/>
    <w:rsid w:val="00817627"/>
    <w:rsid w:val="00817C2F"/>
    <w:rsid w:val="0082068A"/>
    <w:rsid w:val="00820C30"/>
    <w:rsid w:val="008215A2"/>
    <w:rsid w:val="00821CFB"/>
    <w:rsid w:val="00824BCF"/>
    <w:rsid w:val="00825E76"/>
    <w:rsid w:val="008262FC"/>
    <w:rsid w:val="008276C0"/>
    <w:rsid w:val="00832F3E"/>
    <w:rsid w:val="008354B8"/>
    <w:rsid w:val="0083566F"/>
    <w:rsid w:val="00835D6D"/>
    <w:rsid w:val="00836042"/>
    <w:rsid w:val="0083628F"/>
    <w:rsid w:val="00836D56"/>
    <w:rsid w:val="00837A3F"/>
    <w:rsid w:val="00840370"/>
    <w:rsid w:val="008424B8"/>
    <w:rsid w:val="00843B24"/>
    <w:rsid w:val="0084513F"/>
    <w:rsid w:val="00845FD1"/>
    <w:rsid w:val="00846936"/>
    <w:rsid w:val="00847AE3"/>
    <w:rsid w:val="00851B5F"/>
    <w:rsid w:val="00852157"/>
    <w:rsid w:val="00855F52"/>
    <w:rsid w:val="00856645"/>
    <w:rsid w:val="00856BD6"/>
    <w:rsid w:val="00856C18"/>
    <w:rsid w:val="008632AD"/>
    <w:rsid w:val="00865B5A"/>
    <w:rsid w:val="00865CDD"/>
    <w:rsid w:val="00867822"/>
    <w:rsid w:val="008679D8"/>
    <w:rsid w:val="008706CC"/>
    <w:rsid w:val="00870AED"/>
    <w:rsid w:val="0087130F"/>
    <w:rsid w:val="0087459E"/>
    <w:rsid w:val="00874F09"/>
    <w:rsid w:val="008764D5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A778D"/>
    <w:rsid w:val="008A7DBF"/>
    <w:rsid w:val="008B1F06"/>
    <w:rsid w:val="008B2AC0"/>
    <w:rsid w:val="008B2F71"/>
    <w:rsid w:val="008B3334"/>
    <w:rsid w:val="008B3406"/>
    <w:rsid w:val="008B4711"/>
    <w:rsid w:val="008B5C06"/>
    <w:rsid w:val="008B7AE5"/>
    <w:rsid w:val="008C0DB5"/>
    <w:rsid w:val="008C3FAC"/>
    <w:rsid w:val="008C4DA5"/>
    <w:rsid w:val="008C5C60"/>
    <w:rsid w:val="008C6658"/>
    <w:rsid w:val="008C7DFA"/>
    <w:rsid w:val="008D0817"/>
    <w:rsid w:val="008D1FE8"/>
    <w:rsid w:val="008D3D1F"/>
    <w:rsid w:val="008D636D"/>
    <w:rsid w:val="008D6D19"/>
    <w:rsid w:val="008D707A"/>
    <w:rsid w:val="008D7530"/>
    <w:rsid w:val="008D7BE5"/>
    <w:rsid w:val="008E10D4"/>
    <w:rsid w:val="008E1622"/>
    <w:rsid w:val="008E1E91"/>
    <w:rsid w:val="008E253A"/>
    <w:rsid w:val="008E3092"/>
    <w:rsid w:val="008F221E"/>
    <w:rsid w:val="008F2E45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3676"/>
    <w:rsid w:val="00915857"/>
    <w:rsid w:val="00915B47"/>
    <w:rsid w:val="009165A0"/>
    <w:rsid w:val="00916D47"/>
    <w:rsid w:val="009179D8"/>
    <w:rsid w:val="00920883"/>
    <w:rsid w:val="009214F4"/>
    <w:rsid w:val="0092249C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02F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C00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290"/>
    <w:rsid w:val="00987BB5"/>
    <w:rsid w:val="009900A5"/>
    <w:rsid w:val="00991B46"/>
    <w:rsid w:val="00991B58"/>
    <w:rsid w:val="00993459"/>
    <w:rsid w:val="00993DAF"/>
    <w:rsid w:val="00995791"/>
    <w:rsid w:val="009962B4"/>
    <w:rsid w:val="009A0901"/>
    <w:rsid w:val="009A4700"/>
    <w:rsid w:val="009A4DE2"/>
    <w:rsid w:val="009A6E38"/>
    <w:rsid w:val="009B0A50"/>
    <w:rsid w:val="009B0E7A"/>
    <w:rsid w:val="009B17BE"/>
    <w:rsid w:val="009B2B6C"/>
    <w:rsid w:val="009B33DB"/>
    <w:rsid w:val="009B4DE6"/>
    <w:rsid w:val="009B4EF5"/>
    <w:rsid w:val="009B516D"/>
    <w:rsid w:val="009C0B08"/>
    <w:rsid w:val="009C22E1"/>
    <w:rsid w:val="009C649B"/>
    <w:rsid w:val="009C650D"/>
    <w:rsid w:val="009C6ED5"/>
    <w:rsid w:val="009C7025"/>
    <w:rsid w:val="009D0382"/>
    <w:rsid w:val="009D2CD5"/>
    <w:rsid w:val="009D2E66"/>
    <w:rsid w:val="009D4795"/>
    <w:rsid w:val="009D4A5D"/>
    <w:rsid w:val="009E29DD"/>
    <w:rsid w:val="009E6836"/>
    <w:rsid w:val="009F1FBF"/>
    <w:rsid w:val="009F3479"/>
    <w:rsid w:val="009F4EA3"/>
    <w:rsid w:val="009F5466"/>
    <w:rsid w:val="009F5772"/>
    <w:rsid w:val="009F5E8C"/>
    <w:rsid w:val="009F6042"/>
    <w:rsid w:val="009F6628"/>
    <w:rsid w:val="009F7644"/>
    <w:rsid w:val="00A00E5B"/>
    <w:rsid w:val="00A01409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6324"/>
    <w:rsid w:val="00A167F4"/>
    <w:rsid w:val="00A20ACC"/>
    <w:rsid w:val="00A2205C"/>
    <w:rsid w:val="00A235FA"/>
    <w:rsid w:val="00A24E4F"/>
    <w:rsid w:val="00A24F9B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220"/>
    <w:rsid w:val="00A43734"/>
    <w:rsid w:val="00A43F33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CC0"/>
    <w:rsid w:val="00A554E2"/>
    <w:rsid w:val="00A55790"/>
    <w:rsid w:val="00A55A79"/>
    <w:rsid w:val="00A55D41"/>
    <w:rsid w:val="00A57FC4"/>
    <w:rsid w:val="00A601B1"/>
    <w:rsid w:val="00A60D4B"/>
    <w:rsid w:val="00A613E9"/>
    <w:rsid w:val="00A637A6"/>
    <w:rsid w:val="00A64F53"/>
    <w:rsid w:val="00A72C45"/>
    <w:rsid w:val="00A73656"/>
    <w:rsid w:val="00A73C70"/>
    <w:rsid w:val="00A7493A"/>
    <w:rsid w:val="00A75016"/>
    <w:rsid w:val="00A773A5"/>
    <w:rsid w:val="00A820A2"/>
    <w:rsid w:val="00A84812"/>
    <w:rsid w:val="00A84A94"/>
    <w:rsid w:val="00A8672C"/>
    <w:rsid w:val="00A91067"/>
    <w:rsid w:val="00A940F1"/>
    <w:rsid w:val="00A9455D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331C"/>
    <w:rsid w:val="00AA5828"/>
    <w:rsid w:val="00AA5A65"/>
    <w:rsid w:val="00AA5E8D"/>
    <w:rsid w:val="00AA75FD"/>
    <w:rsid w:val="00AB17A7"/>
    <w:rsid w:val="00AB195B"/>
    <w:rsid w:val="00AB25BE"/>
    <w:rsid w:val="00AB37E2"/>
    <w:rsid w:val="00AB59FB"/>
    <w:rsid w:val="00AB5DCE"/>
    <w:rsid w:val="00AB6CB5"/>
    <w:rsid w:val="00AB6DE5"/>
    <w:rsid w:val="00AC0F66"/>
    <w:rsid w:val="00AC1E2C"/>
    <w:rsid w:val="00AC2607"/>
    <w:rsid w:val="00AC3438"/>
    <w:rsid w:val="00AC555D"/>
    <w:rsid w:val="00AC5C00"/>
    <w:rsid w:val="00AD131A"/>
    <w:rsid w:val="00AD36A6"/>
    <w:rsid w:val="00AD7EDA"/>
    <w:rsid w:val="00AE1777"/>
    <w:rsid w:val="00AE32A3"/>
    <w:rsid w:val="00AE34BD"/>
    <w:rsid w:val="00AE3998"/>
    <w:rsid w:val="00AE4B1D"/>
    <w:rsid w:val="00AE4B90"/>
    <w:rsid w:val="00AF1A04"/>
    <w:rsid w:val="00AF3F8A"/>
    <w:rsid w:val="00AF6ABA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09FB"/>
    <w:rsid w:val="00B115FB"/>
    <w:rsid w:val="00B1349D"/>
    <w:rsid w:val="00B15375"/>
    <w:rsid w:val="00B2089B"/>
    <w:rsid w:val="00B21317"/>
    <w:rsid w:val="00B224A8"/>
    <w:rsid w:val="00B25CF6"/>
    <w:rsid w:val="00B277E5"/>
    <w:rsid w:val="00B27FCD"/>
    <w:rsid w:val="00B310AE"/>
    <w:rsid w:val="00B31DCE"/>
    <w:rsid w:val="00B359B6"/>
    <w:rsid w:val="00B35E11"/>
    <w:rsid w:val="00B400EA"/>
    <w:rsid w:val="00B40D00"/>
    <w:rsid w:val="00B4272C"/>
    <w:rsid w:val="00B42A80"/>
    <w:rsid w:val="00B45AF1"/>
    <w:rsid w:val="00B468F3"/>
    <w:rsid w:val="00B47589"/>
    <w:rsid w:val="00B47651"/>
    <w:rsid w:val="00B50883"/>
    <w:rsid w:val="00B512EE"/>
    <w:rsid w:val="00B5528C"/>
    <w:rsid w:val="00B5565A"/>
    <w:rsid w:val="00B56290"/>
    <w:rsid w:val="00B5670F"/>
    <w:rsid w:val="00B60326"/>
    <w:rsid w:val="00B60732"/>
    <w:rsid w:val="00B619E0"/>
    <w:rsid w:val="00B62473"/>
    <w:rsid w:val="00B62743"/>
    <w:rsid w:val="00B63703"/>
    <w:rsid w:val="00B67214"/>
    <w:rsid w:val="00B7242A"/>
    <w:rsid w:val="00B733FF"/>
    <w:rsid w:val="00B755CB"/>
    <w:rsid w:val="00B76E3A"/>
    <w:rsid w:val="00B774B8"/>
    <w:rsid w:val="00B80798"/>
    <w:rsid w:val="00B80D46"/>
    <w:rsid w:val="00B857AB"/>
    <w:rsid w:val="00B861AF"/>
    <w:rsid w:val="00B871F6"/>
    <w:rsid w:val="00B90A4E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278B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C75C2"/>
    <w:rsid w:val="00BD0A89"/>
    <w:rsid w:val="00BD1250"/>
    <w:rsid w:val="00BD7932"/>
    <w:rsid w:val="00BD79FE"/>
    <w:rsid w:val="00BE1174"/>
    <w:rsid w:val="00BE563C"/>
    <w:rsid w:val="00BE5B51"/>
    <w:rsid w:val="00BE5C08"/>
    <w:rsid w:val="00BE620B"/>
    <w:rsid w:val="00BE668B"/>
    <w:rsid w:val="00BE6DDF"/>
    <w:rsid w:val="00BE73F3"/>
    <w:rsid w:val="00BF1F72"/>
    <w:rsid w:val="00BF26BD"/>
    <w:rsid w:val="00BF3229"/>
    <w:rsid w:val="00BF6053"/>
    <w:rsid w:val="00C0057E"/>
    <w:rsid w:val="00C0206E"/>
    <w:rsid w:val="00C02B0C"/>
    <w:rsid w:val="00C031F5"/>
    <w:rsid w:val="00C05C0F"/>
    <w:rsid w:val="00C107F3"/>
    <w:rsid w:val="00C11C57"/>
    <w:rsid w:val="00C120E2"/>
    <w:rsid w:val="00C13C24"/>
    <w:rsid w:val="00C166E1"/>
    <w:rsid w:val="00C173A8"/>
    <w:rsid w:val="00C179E5"/>
    <w:rsid w:val="00C20C49"/>
    <w:rsid w:val="00C21DE9"/>
    <w:rsid w:val="00C23A6A"/>
    <w:rsid w:val="00C252D7"/>
    <w:rsid w:val="00C270FC"/>
    <w:rsid w:val="00C33745"/>
    <w:rsid w:val="00C344F7"/>
    <w:rsid w:val="00C36AE8"/>
    <w:rsid w:val="00C377F5"/>
    <w:rsid w:val="00C409B1"/>
    <w:rsid w:val="00C4332B"/>
    <w:rsid w:val="00C43AC5"/>
    <w:rsid w:val="00C45554"/>
    <w:rsid w:val="00C46537"/>
    <w:rsid w:val="00C4704E"/>
    <w:rsid w:val="00C47D1B"/>
    <w:rsid w:val="00C506B4"/>
    <w:rsid w:val="00C519EA"/>
    <w:rsid w:val="00C53BD6"/>
    <w:rsid w:val="00C54A3E"/>
    <w:rsid w:val="00C54BAD"/>
    <w:rsid w:val="00C54E11"/>
    <w:rsid w:val="00C555CF"/>
    <w:rsid w:val="00C565B6"/>
    <w:rsid w:val="00C62E09"/>
    <w:rsid w:val="00C63625"/>
    <w:rsid w:val="00C65D79"/>
    <w:rsid w:val="00C65F67"/>
    <w:rsid w:val="00C66018"/>
    <w:rsid w:val="00C672A7"/>
    <w:rsid w:val="00C70B18"/>
    <w:rsid w:val="00C70D41"/>
    <w:rsid w:val="00C726FF"/>
    <w:rsid w:val="00C72B2F"/>
    <w:rsid w:val="00C742F4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3C5"/>
    <w:rsid w:val="00CB16BD"/>
    <w:rsid w:val="00CB58E9"/>
    <w:rsid w:val="00CB6975"/>
    <w:rsid w:val="00CB75EC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565"/>
    <w:rsid w:val="00CC788C"/>
    <w:rsid w:val="00CD0AA1"/>
    <w:rsid w:val="00CD28DE"/>
    <w:rsid w:val="00CD48BF"/>
    <w:rsid w:val="00CD55FF"/>
    <w:rsid w:val="00CD719A"/>
    <w:rsid w:val="00CE1384"/>
    <w:rsid w:val="00CE1483"/>
    <w:rsid w:val="00CE36FB"/>
    <w:rsid w:val="00CE415C"/>
    <w:rsid w:val="00CE5E9B"/>
    <w:rsid w:val="00CF0B76"/>
    <w:rsid w:val="00CF4657"/>
    <w:rsid w:val="00CF52FF"/>
    <w:rsid w:val="00CF606E"/>
    <w:rsid w:val="00D00198"/>
    <w:rsid w:val="00D001CF"/>
    <w:rsid w:val="00D03E50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15A9"/>
    <w:rsid w:val="00D332CA"/>
    <w:rsid w:val="00D36ABF"/>
    <w:rsid w:val="00D36B9B"/>
    <w:rsid w:val="00D41695"/>
    <w:rsid w:val="00D41CE2"/>
    <w:rsid w:val="00D4241A"/>
    <w:rsid w:val="00D45DC5"/>
    <w:rsid w:val="00D465EA"/>
    <w:rsid w:val="00D47DCE"/>
    <w:rsid w:val="00D51A38"/>
    <w:rsid w:val="00D52D1C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F05"/>
    <w:rsid w:val="00D60F3A"/>
    <w:rsid w:val="00D63347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769D2"/>
    <w:rsid w:val="00D81349"/>
    <w:rsid w:val="00D81AC3"/>
    <w:rsid w:val="00D83924"/>
    <w:rsid w:val="00D845AA"/>
    <w:rsid w:val="00D85369"/>
    <w:rsid w:val="00D91FBC"/>
    <w:rsid w:val="00D9434F"/>
    <w:rsid w:val="00D95CAC"/>
    <w:rsid w:val="00D96A60"/>
    <w:rsid w:val="00DA1026"/>
    <w:rsid w:val="00DA25CF"/>
    <w:rsid w:val="00DA2CE3"/>
    <w:rsid w:val="00DB25BA"/>
    <w:rsid w:val="00DB2784"/>
    <w:rsid w:val="00DB2885"/>
    <w:rsid w:val="00DB2DEB"/>
    <w:rsid w:val="00DB36A9"/>
    <w:rsid w:val="00DB3788"/>
    <w:rsid w:val="00DB4180"/>
    <w:rsid w:val="00DB4EDC"/>
    <w:rsid w:val="00DC1D5E"/>
    <w:rsid w:val="00DC2402"/>
    <w:rsid w:val="00DC2BAB"/>
    <w:rsid w:val="00DC2FEE"/>
    <w:rsid w:val="00DC4032"/>
    <w:rsid w:val="00DC4CFA"/>
    <w:rsid w:val="00DC6B31"/>
    <w:rsid w:val="00DD0A4A"/>
    <w:rsid w:val="00DD30AB"/>
    <w:rsid w:val="00DD3746"/>
    <w:rsid w:val="00DD4D7F"/>
    <w:rsid w:val="00DD551A"/>
    <w:rsid w:val="00DD7066"/>
    <w:rsid w:val="00DD779C"/>
    <w:rsid w:val="00DD79AD"/>
    <w:rsid w:val="00DE0409"/>
    <w:rsid w:val="00DE0A3A"/>
    <w:rsid w:val="00DE10B4"/>
    <w:rsid w:val="00DE1629"/>
    <w:rsid w:val="00DE1678"/>
    <w:rsid w:val="00DE2F3B"/>
    <w:rsid w:val="00DE38CB"/>
    <w:rsid w:val="00DE39F5"/>
    <w:rsid w:val="00DE4786"/>
    <w:rsid w:val="00DE5749"/>
    <w:rsid w:val="00DE5865"/>
    <w:rsid w:val="00DE5E0C"/>
    <w:rsid w:val="00DE690B"/>
    <w:rsid w:val="00DE6BAA"/>
    <w:rsid w:val="00DF1F31"/>
    <w:rsid w:val="00DF45A9"/>
    <w:rsid w:val="00DF48D9"/>
    <w:rsid w:val="00E00FCA"/>
    <w:rsid w:val="00E04C9D"/>
    <w:rsid w:val="00E04DC0"/>
    <w:rsid w:val="00E06AA1"/>
    <w:rsid w:val="00E06FDE"/>
    <w:rsid w:val="00E07465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2FF6"/>
    <w:rsid w:val="00E23877"/>
    <w:rsid w:val="00E261B4"/>
    <w:rsid w:val="00E26E43"/>
    <w:rsid w:val="00E270E2"/>
    <w:rsid w:val="00E32184"/>
    <w:rsid w:val="00E322BE"/>
    <w:rsid w:val="00E33CA8"/>
    <w:rsid w:val="00E33FD0"/>
    <w:rsid w:val="00E35912"/>
    <w:rsid w:val="00E36C81"/>
    <w:rsid w:val="00E400E9"/>
    <w:rsid w:val="00E4231F"/>
    <w:rsid w:val="00E42942"/>
    <w:rsid w:val="00E42C98"/>
    <w:rsid w:val="00E445D9"/>
    <w:rsid w:val="00E45200"/>
    <w:rsid w:val="00E45FF0"/>
    <w:rsid w:val="00E50F4A"/>
    <w:rsid w:val="00E5231E"/>
    <w:rsid w:val="00E556F9"/>
    <w:rsid w:val="00E600AC"/>
    <w:rsid w:val="00E600FE"/>
    <w:rsid w:val="00E6074C"/>
    <w:rsid w:val="00E60E6E"/>
    <w:rsid w:val="00E641AC"/>
    <w:rsid w:val="00E6452A"/>
    <w:rsid w:val="00E66E04"/>
    <w:rsid w:val="00E74643"/>
    <w:rsid w:val="00E760EB"/>
    <w:rsid w:val="00E7642A"/>
    <w:rsid w:val="00E7690D"/>
    <w:rsid w:val="00E7718C"/>
    <w:rsid w:val="00E77748"/>
    <w:rsid w:val="00E808B5"/>
    <w:rsid w:val="00E8157D"/>
    <w:rsid w:val="00E81DCE"/>
    <w:rsid w:val="00E834CD"/>
    <w:rsid w:val="00E837CB"/>
    <w:rsid w:val="00E84199"/>
    <w:rsid w:val="00E8476E"/>
    <w:rsid w:val="00E87162"/>
    <w:rsid w:val="00E90BCA"/>
    <w:rsid w:val="00E92A1E"/>
    <w:rsid w:val="00E93F5A"/>
    <w:rsid w:val="00E95EA1"/>
    <w:rsid w:val="00EA1310"/>
    <w:rsid w:val="00EA2D0B"/>
    <w:rsid w:val="00EA3520"/>
    <w:rsid w:val="00EA41B6"/>
    <w:rsid w:val="00EA4936"/>
    <w:rsid w:val="00EA49C6"/>
    <w:rsid w:val="00EA7F5B"/>
    <w:rsid w:val="00EB0DCE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6793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F3072"/>
    <w:rsid w:val="00EF47EC"/>
    <w:rsid w:val="00EF4C28"/>
    <w:rsid w:val="00EF5237"/>
    <w:rsid w:val="00EF5658"/>
    <w:rsid w:val="00F01EFA"/>
    <w:rsid w:val="00F06486"/>
    <w:rsid w:val="00F07EAB"/>
    <w:rsid w:val="00F07FCE"/>
    <w:rsid w:val="00F1105E"/>
    <w:rsid w:val="00F166A2"/>
    <w:rsid w:val="00F220A3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4045F"/>
    <w:rsid w:val="00F46E36"/>
    <w:rsid w:val="00F47C9A"/>
    <w:rsid w:val="00F50C43"/>
    <w:rsid w:val="00F52409"/>
    <w:rsid w:val="00F53E61"/>
    <w:rsid w:val="00F5405D"/>
    <w:rsid w:val="00F546E0"/>
    <w:rsid w:val="00F55D35"/>
    <w:rsid w:val="00F563D7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81431"/>
    <w:rsid w:val="00F815AE"/>
    <w:rsid w:val="00F824FE"/>
    <w:rsid w:val="00F830B2"/>
    <w:rsid w:val="00F83EDB"/>
    <w:rsid w:val="00F85E14"/>
    <w:rsid w:val="00F94840"/>
    <w:rsid w:val="00F97A67"/>
    <w:rsid w:val="00FA1260"/>
    <w:rsid w:val="00FA37FF"/>
    <w:rsid w:val="00FA5464"/>
    <w:rsid w:val="00FA6B50"/>
    <w:rsid w:val="00FA6D8C"/>
    <w:rsid w:val="00FB03ED"/>
    <w:rsid w:val="00FB1246"/>
    <w:rsid w:val="00FB1302"/>
    <w:rsid w:val="00FB1A67"/>
    <w:rsid w:val="00FB355B"/>
    <w:rsid w:val="00FB384B"/>
    <w:rsid w:val="00FB3FFE"/>
    <w:rsid w:val="00FB5902"/>
    <w:rsid w:val="00FB7543"/>
    <w:rsid w:val="00FC0BFC"/>
    <w:rsid w:val="00FC1F40"/>
    <w:rsid w:val="00FC231C"/>
    <w:rsid w:val="00FC2D14"/>
    <w:rsid w:val="00FC3443"/>
    <w:rsid w:val="00FC3E9D"/>
    <w:rsid w:val="00FC4040"/>
    <w:rsid w:val="00FC4BE9"/>
    <w:rsid w:val="00FC59B6"/>
    <w:rsid w:val="00FC5D0D"/>
    <w:rsid w:val="00FC6805"/>
    <w:rsid w:val="00FC7E7C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9ED"/>
    <w:rsid w:val="00FE1EA2"/>
    <w:rsid w:val="00FE2A53"/>
    <w:rsid w:val="00FE4738"/>
    <w:rsid w:val="00FE51B3"/>
    <w:rsid w:val="00FE566F"/>
    <w:rsid w:val="00FE771F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2C4AD-61C8-4229-9EA5-80090E92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">
    <w:name w:val="f"/>
    <w:basedOn w:val="a2"/>
    <w:rsid w:val="0046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80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" TargetMode="External"/><Relationship Id="rId13" Type="http://schemas.openxmlformats.org/officeDocument/2006/relationships/hyperlink" Target="http://www.sukhothai.go.th/mainredcross/7I.pdf.%20&#3648;&#3617;&#3639;&#3656;&#3629;%208%20&#3585;&#3633;&#3609;&#3618;&#3634;&#3618;&#3609;%202559" TargetMode="External"/><Relationship Id="rId18" Type="http://schemas.openxmlformats.org/officeDocument/2006/relationships/hyperlink" Target="http://scholar.google.co.th/scholar?q=griffin+r.w.+(2013).+management&amp;hl=th&amp;as_sdt=0&amp;as_vis=1&amp;oi=scholar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esdb.go.th/ewt_news.php?nid=7099" TargetMode="External"/><Relationship Id="rId17" Type="http://schemas.openxmlformats.org/officeDocument/2006/relationships/hyperlink" Target="http://forbesthailand.com/people-detail.php?did=19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ansettakij.com" TargetMode="External"/><Relationship Id="rId20" Type="http://schemas.openxmlformats.org/officeDocument/2006/relationships/hyperlink" Target="https://trove.n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anthai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dernagr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nrujst.snru.ac.th/wp-content/uploads/2016/08/SNRU-JST-1-2-1.pdf" TargetMode="External"/><Relationship Id="rId19" Type="http://schemas.openxmlformats.org/officeDocument/2006/relationships/hyperlink" Target="http://scholar.google.co.th/scholar_url?url=http://www.amberton.edu/media/Syllabi/Spring%25202018/Graduate/MGT6175_07.pdf&amp;hl=th&amp;sa=X&amp;scisig=AAGBfm0vQPPg9upZIwHCfdWyFHmI2iwu2A&amp;nossl=1&amp;oi=scholar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sis.grad.chula.ac.th/current.php?mode" TargetMode="External"/><Relationship Id="rId14" Type="http://schemas.openxmlformats.org/officeDocument/2006/relationships/hyperlink" Target="http://modernagr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3425-A8E1-49F2-A14C-1BB4FC8B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2811</Words>
  <Characters>16025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rmu</cp:lastModifiedBy>
  <cp:revision>4</cp:revision>
  <cp:lastPrinted>2018-03-26T14:30:00Z</cp:lastPrinted>
  <dcterms:created xsi:type="dcterms:W3CDTF">2018-03-03T13:45:00Z</dcterms:created>
  <dcterms:modified xsi:type="dcterms:W3CDTF">2018-07-14T07:00:00Z</dcterms:modified>
</cp:coreProperties>
</file>