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AF" w:rsidRPr="00AC6832" w:rsidRDefault="009E5CAF" w:rsidP="00A35D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C6832">
        <w:rPr>
          <w:rFonts w:asciiTheme="majorBidi" w:hAnsiTheme="majorBidi" w:cstheme="majorBidi"/>
          <w:b/>
          <w:bCs/>
          <w:sz w:val="40"/>
          <w:szCs w:val="40"/>
          <w:cs/>
        </w:rPr>
        <w:t>บ</w:t>
      </w:r>
      <w:r w:rsidR="0037038D" w:rsidRPr="00AC6832">
        <w:rPr>
          <w:rFonts w:asciiTheme="majorBidi" w:hAnsiTheme="majorBidi" w:cstheme="majorBidi"/>
          <w:b/>
          <w:bCs/>
          <w:sz w:val="40"/>
          <w:szCs w:val="40"/>
          <w:cs/>
        </w:rPr>
        <w:t>ทที่</w:t>
      </w:r>
      <w:r w:rsidR="002563CF" w:rsidRPr="00AC683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3C16E0" w:rsidRPr="00AC6832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A35D18" w:rsidRPr="00AC6832" w:rsidRDefault="00A35D18" w:rsidP="00A35D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Cs w:val="24"/>
        </w:rPr>
      </w:pPr>
    </w:p>
    <w:p w:rsidR="009E5CAF" w:rsidRPr="00AC6832" w:rsidRDefault="008346F8" w:rsidP="00A35D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 w:rsidRPr="00AC6832">
        <w:rPr>
          <w:rFonts w:asciiTheme="majorBidi" w:eastAsia="Calibri" w:hAnsiTheme="majorBidi" w:cstheme="majorBidi"/>
          <w:b/>
          <w:bCs/>
          <w:sz w:val="40"/>
          <w:szCs w:val="40"/>
          <w:cs/>
        </w:rPr>
        <w:t xml:space="preserve">แนวคิด ทฤษฎี </w:t>
      </w:r>
      <w:r w:rsidR="009E5CAF" w:rsidRPr="00AC6832">
        <w:rPr>
          <w:rFonts w:asciiTheme="majorBidi" w:eastAsia="Calibri" w:hAnsiTheme="majorBidi" w:cstheme="majorBidi"/>
          <w:b/>
          <w:bCs/>
          <w:sz w:val="40"/>
          <w:szCs w:val="40"/>
          <w:cs/>
        </w:rPr>
        <w:t>และงานวิจัยที่เกี่ยวข้อง</w:t>
      </w:r>
    </w:p>
    <w:p w:rsidR="006E04F5" w:rsidRPr="00AC6832" w:rsidRDefault="006E04F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Calibri" w:hAnsiTheme="majorBidi" w:cstheme="majorBidi"/>
          <w:b/>
          <w:bCs/>
          <w:sz w:val="48"/>
          <w:szCs w:val="48"/>
          <w:cs/>
        </w:rPr>
      </w:pPr>
    </w:p>
    <w:p w:rsidR="00FA6028" w:rsidRPr="00AC6832" w:rsidRDefault="00A35D1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346F8" w:rsidRPr="00AC6832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9E5CAF" w:rsidRPr="00AC6832">
        <w:rPr>
          <w:rFonts w:asciiTheme="majorBidi" w:hAnsiTheme="majorBidi" w:cstheme="majorBidi"/>
          <w:sz w:val="32"/>
          <w:szCs w:val="32"/>
          <w:cs/>
        </w:rPr>
        <w:t>กระบวนการดำรงอยู่ของชาติพันธุ</w:t>
      </w:r>
      <w:r w:rsidR="008346F8" w:rsidRPr="00AC6832">
        <w:rPr>
          <w:rFonts w:asciiTheme="majorBidi" w:hAnsiTheme="majorBidi" w:cstheme="majorBidi"/>
          <w:sz w:val="32"/>
          <w:szCs w:val="32"/>
          <w:cs/>
        </w:rPr>
        <w:t xml:space="preserve">์บรูดงหลวงแบบร่วมสมัย </w:t>
      </w:r>
      <w:r w:rsidR="009E5CAF" w:rsidRPr="00AC6832">
        <w:rPr>
          <w:rFonts w:asciiTheme="majorBidi" w:hAnsiTheme="majorBidi" w:cstheme="majorBidi"/>
          <w:sz w:val="32"/>
          <w:szCs w:val="32"/>
          <w:cs/>
        </w:rPr>
        <w:t>ตำบลดงหลวงอำเภอดงหลวง จังหวัดมุกดาหาร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5CAF" w:rsidRPr="00AC6832">
        <w:rPr>
          <w:rFonts w:asciiTheme="majorBidi" w:hAnsiTheme="majorBidi" w:cstheme="majorBidi"/>
          <w:sz w:val="32"/>
          <w:szCs w:val="32"/>
          <w:cs/>
        </w:rPr>
        <w:t>ผู้วิจัยได้ทำการศึกษาแนวคิด</w:t>
      </w:r>
      <w:r w:rsidR="008346F8" w:rsidRPr="00AC6832">
        <w:rPr>
          <w:rFonts w:asciiTheme="majorBidi" w:hAnsiTheme="majorBidi" w:cstheme="majorBidi"/>
          <w:sz w:val="32"/>
          <w:szCs w:val="32"/>
          <w:cs/>
        </w:rPr>
        <w:t xml:space="preserve"> ทฤษฎีและงาน</w:t>
      </w:r>
      <w:r w:rsidR="009E5CAF" w:rsidRPr="00AC6832">
        <w:rPr>
          <w:rFonts w:asciiTheme="majorBidi" w:hAnsiTheme="majorBidi" w:cstheme="majorBidi"/>
          <w:sz w:val="32"/>
          <w:szCs w:val="32"/>
          <w:cs/>
        </w:rPr>
        <w:t>วิจัยที่เกี่ยวข้อง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46F8" w:rsidRPr="00AC6832">
        <w:rPr>
          <w:rFonts w:asciiTheme="majorBidi" w:hAnsiTheme="majorBidi" w:cstheme="majorBidi"/>
          <w:sz w:val="32"/>
          <w:szCs w:val="32"/>
          <w:cs/>
        </w:rPr>
        <w:t>เพื่อกำหนดแนวทางในการศึกษา</w:t>
      </w:r>
      <w:r w:rsidR="009E5CAF" w:rsidRPr="00AC6832">
        <w:rPr>
          <w:rFonts w:asciiTheme="majorBidi" w:hAnsiTheme="majorBidi" w:cstheme="majorBidi"/>
          <w:sz w:val="32"/>
          <w:szCs w:val="32"/>
          <w:cs/>
        </w:rPr>
        <w:t>งานวิจัยดังนี้</w:t>
      </w:r>
      <w:r w:rsidR="00FA6028" w:rsidRPr="00AC6832">
        <w:rPr>
          <w:rFonts w:asciiTheme="majorBidi" w:hAnsiTheme="majorBidi" w:cstheme="majorBidi"/>
          <w:sz w:val="32"/>
          <w:szCs w:val="32"/>
          <w:cs/>
        </w:rPr>
        <w:tab/>
      </w:r>
    </w:p>
    <w:p w:rsidR="00450BDC" w:rsidRPr="00AC6832" w:rsidRDefault="00A35D1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eastAsia="Calibri" w:hAnsiTheme="majorBidi" w:cstheme="majorBidi"/>
          <w:sz w:val="32"/>
          <w:szCs w:val="32"/>
        </w:rPr>
        <w:tab/>
      </w:r>
      <w:r w:rsidRPr="00AC6832">
        <w:rPr>
          <w:rFonts w:asciiTheme="majorBidi" w:eastAsia="Calibri" w:hAnsiTheme="majorBidi" w:cstheme="majorBidi"/>
          <w:sz w:val="32"/>
          <w:szCs w:val="32"/>
        </w:rPr>
        <w:tab/>
      </w:r>
      <w:r w:rsidR="00A75A15" w:rsidRPr="00AC6832">
        <w:rPr>
          <w:rFonts w:asciiTheme="majorBidi" w:eastAsia="Calibri" w:hAnsiTheme="majorBidi" w:cstheme="majorBidi"/>
          <w:sz w:val="32"/>
          <w:szCs w:val="32"/>
        </w:rPr>
        <w:t>1</w:t>
      </w:r>
      <w:r w:rsidR="00A75A15" w:rsidRPr="00AC6832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AC6832">
        <w:rPr>
          <w:rFonts w:asciiTheme="majorBidi" w:eastAsia="Calibri" w:hAnsiTheme="majorBidi" w:cstheme="majorBidi"/>
          <w:sz w:val="32"/>
          <w:szCs w:val="32"/>
        </w:rPr>
        <w:tab/>
      </w:r>
      <w:bookmarkStart w:id="0" w:name="_Hlk491719299"/>
      <w:r w:rsidR="00450BDC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แผนพัฒนาเศรษฐกิจและสังคมแห่งชาติฉบับที่ ฉบับที่ </w:t>
      </w:r>
      <w:r w:rsidR="00450BDC" w:rsidRPr="00AC6832">
        <w:rPr>
          <w:rFonts w:asciiTheme="majorBidi" w:eastAsia="Calibri" w:hAnsiTheme="majorBidi" w:cstheme="majorBidi"/>
          <w:sz w:val="32"/>
          <w:szCs w:val="32"/>
        </w:rPr>
        <w:t xml:space="preserve">11 </w:t>
      </w:r>
      <w:r w:rsidR="00450BDC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(พ.ศ. </w:t>
      </w:r>
      <w:r w:rsidR="00450BDC" w:rsidRPr="00AC6832">
        <w:rPr>
          <w:rFonts w:asciiTheme="majorBidi" w:eastAsia="Calibri" w:hAnsiTheme="majorBidi" w:cstheme="majorBidi"/>
          <w:sz w:val="32"/>
          <w:szCs w:val="32"/>
        </w:rPr>
        <w:t>2554</w:t>
      </w:r>
      <w:r w:rsidR="00450BDC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– </w:t>
      </w:r>
      <w:r w:rsidR="00450BDC" w:rsidRPr="00AC6832">
        <w:rPr>
          <w:rFonts w:asciiTheme="majorBidi" w:eastAsia="Calibri" w:hAnsiTheme="majorBidi" w:cstheme="majorBidi"/>
          <w:sz w:val="32"/>
          <w:szCs w:val="32"/>
        </w:rPr>
        <w:t>2559</w:t>
      </w:r>
      <w:r w:rsidR="00450BDC" w:rsidRPr="00AC6832">
        <w:rPr>
          <w:rFonts w:asciiTheme="majorBidi" w:eastAsia="Calibri" w:hAnsiTheme="majorBidi" w:cstheme="majorBidi"/>
          <w:sz w:val="32"/>
          <w:szCs w:val="32"/>
          <w:cs/>
        </w:rPr>
        <w:t>)</w:t>
      </w:r>
      <w:bookmarkEnd w:id="0"/>
    </w:p>
    <w:p w:rsidR="00A75A15" w:rsidRPr="00AC6832" w:rsidRDefault="00A75A1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bookmarkStart w:id="1" w:name="_Hlk491719306"/>
      <w:r w:rsidRPr="00AC6832">
        <w:rPr>
          <w:rFonts w:asciiTheme="majorBidi" w:hAnsiTheme="majorBidi" w:cstheme="majorBidi"/>
          <w:sz w:val="32"/>
          <w:szCs w:val="32"/>
          <w:cs/>
        </w:rPr>
        <w:t>แนวคิดการเปลี่ยนแปลงทางสังคมและวัฒนธรรม</w:t>
      </w:r>
      <w:bookmarkEnd w:id="1"/>
    </w:p>
    <w:p w:rsidR="00A75A15" w:rsidRPr="00AC6832" w:rsidRDefault="00A75A1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bookmarkStart w:id="2" w:name="_Hlk491719311"/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ทฤษฏีภาวะทันสมัย (</w:t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>Modernization Theory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bookmarkEnd w:id="2"/>
    </w:p>
    <w:p w:rsidR="00FB4544" w:rsidRPr="00AC6832" w:rsidRDefault="00A75A1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FB4544" w:rsidRPr="00AC6832">
        <w:rPr>
          <w:rFonts w:asciiTheme="majorBidi" w:hAnsiTheme="majorBidi" w:cstheme="majorBidi"/>
          <w:sz w:val="32"/>
          <w:szCs w:val="32"/>
        </w:rPr>
        <w:t>4</w:t>
      </w:r>
      <w:r w:rsidR="00FB4544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bookmarkStart w:id="3" w:name="_Hlk491719317"/>
      <w:r w:rsidR="00FB4544" w:rsidRPr="00AC6832">
        <w:rPr>
          <w:rFonts w:asciiTheme="majorBidi" w:hAnsiTheme="majorBidi" w:cstheme="majorBidi"/>
          <w:sz w:val="32"/>
          <w:szCs w:val="32"/>
          <w:cs/>
        </w:rPr>
        <w:t>แนวคิดการมีส่วนร่วม</w:t>
      </w:r>
      <w:bookmarkEnd w:id="3"/>
    </w:p>
    <w:p w:rsidR="00A75A15" w:rsidRPr="00AC6832" w:rsidRDefault="00BB5F31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FB4544" w:rsidRPr="00AC6832">
        <w:rPr>
          <w:rFonts w:asciiTheme="majorBidi" w:hAnsiTheme="majorBidi" w:cstheme="majorBidi"/>
          <w:sz w:val="32"/>
          <w:szCs w:val="32"/>
        </w:rPr>
        <w:t>5</w:t>
      </w:r>
      <w:r w:rsidR="00A75A1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bookmarkStart w:id="4" w:name="_Hlk491719322"/>
      <w:r w:rsidR="00A75A15" w:rsidRPr="00AC6832">
        <w:rPr>
          <w:rFonts w:asciiTheme="majorBidi" w:hAnsiTheme="majorBidi" w:cstheme="majorBidi"/>
          <w:sz w:val="32"/>
          <w:szCs w:val="32"/>
          <w:cs/>
        </w:rPr>
        <w:t>แนวคิดการพัฒนาชุมชน</w:t>
      </w:r>
      <w:bookmarkEnd w:id="4"/>
    </w:p>
    <w:p w:rsidR="006F026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FB4544" w:rsidRPr="00AC6832">
        <w:rPr>
          <w:rFonts w:asciiTheme="majorBidi" w:hAnsiTheme="majorBidi" w:cstheme="majorBidi"/>
          <w:sz w:val="32"/>
          <w:szCs w:val="32"/>
        </w:rPr>
        <w:t>6</w:t>
      </w:r>
      <w:r w:rsidR="00A75A1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cs/>
        </w:rPr>
        <w:tab/>
      </w:r>
      <w:bookmarkStart w:id="5" w:name="_Hlk491719328"/>
      <w:r w:rsidR="00FA6028" w:rsidRPr="00AC6832">
        <w:rPr>
          <w:rFonts w:asciiTheme="majorBidi" w:hAnsiTheme="majorBidi" w:cstheme="majorBidi"/>
          <w:sz w:val="32"/>
          <w:szCs w:val="32"/>
          <w:cs/>
        </w:rPr>
        <w:t>แนวคิดในการศึกษาชุมชน</w:t>
      </w:r>
      <w:r w:rsidR="00FA6028" w:rsidRPr="00AC6832">
        <w:rPr>
          <w:rFonts w:asciiTheme="majorBidi" w:hAnsiTheme="majorBidi" w:cstheme="majorBidi"/>
          <w:sz w:val="32"/>
          <w:szCs w:val="32"/>
        </w:rPr>
        <w:t> </w:t>
      </w:r>
      <w:bookmarkEnd w:id="5"/>
    </w:p>
    <w:p w:rsidR="00A75A1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7</w:t>
      </w:r>
      <w:r w:rsidR="00A75A1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bookmarkStart w:id="6" w:name="_Hlk491719337"/>
      <w:r w:rsidR="00A75A15" w:rsidRPr="00AC6832">
        <w:rPr>
          <w:rFonts w:asciiTheme="majorBidi" w:hAnsiTheme="majorBidi" w:cstheme="majorBidi"/>
          <w:sz w:val="32"/>
          <w:szCs w:val="32"/>
          <w:cs/>
        </w:rPr>
        <w:t>แนวคิดนวัตกรรม</w:t>
      </w:r>
      <w:bookmarkEnd w:id="6"/>
    </w:p>
    <w:p w:rsidR="00FA602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8</w:t>
      </w:r>
      <w:r w:rsidR="00FA602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eastAsia="Calibri" w:hAnsiTheme="majorBidi" w:cstheme="majorBidi"/>
          <w:sz w:val="32"/>
          <w:szCs w:val="32"/>
          <w:cs/>
        </w:rPr>
        <w:tab/>
      </w:r>
      <w:bookmarkStart w:id="7" w:name="_Hlk491719342"/>
      <w:r w:rsidR="00FA6028" w:rsidRPr="00AC6832">
        <w:rPr>
          <w:rFonts w:asciiTheme="majorBidi" w:eastAsia="Calibri" w:hAnsiTheme="majorBidi" w:cstheme="majorBidi"/>
          <w:sz w:val="32"/>
          <w:szCs w:val="32"/>
          <w:cs/>
        </w:rPr>
        <w:t>แนวคิดภูมิปัญญาท้องถิ่น</w:t>
      </w:r>
      <w:bookmarkEnd w:id="7"/>
    </w:p>
    <w:p w:rsidR="00FA602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9</w:t>
      </w:r>
      <w:r w:rsidR="00A75A1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cs/>
        </w:rPr>
        <w:tab/>
      </w:r>
      <w:bookmarkStart w:id="8" w:name="_Hlk491719348"/>
      <w:r w:rsidR="00A75A15" w:rsidRPr="00AC6832">
        <w:rPr>
          <w:rFonts w:asciiTheme="majorBidi" w:hAnsiTheme="majorBidi" w:cstheme="majorBidi"/>
          <w:sz w:val="32"/>
          <w:szCs w:val="32"/>
          <w:cs/>
        </w:rPr>
        <w:t>แนวคิดหลักปรัชญาของเศรษฐกิจพอเพียง</w:t>
      </w:r>
      <w:bookmarkEnd w:id="8"/>
    </w:p>
    <w:p w:rsidR="00A75A1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10</w:t>
      </w:r>
      <w:r w:rsidR="006F026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9" w:name="_Hlk491719362"/>
      <w:r w:rsidR="00FA6028" w:rsidRPr="00AC6832">
        <w:rPr>
          <w:rFonts w:asciiTheme="majorBidi" w:hAnsiTheme="majorBidi" w:cstheme="majorBidi"/>
          <w:sz w:val="32"/>
          <w:szCs w:val="32"/>
          <w:cs/>
        </w:rPr>
        <w:t xml:space="preserve">หลักพุทธธรรม สัปปายะ </w:t>
      </w:r>
      <w:r w:rsidR="00FA6028" w:rsidRPr="00AC6832">
        <w:rPr>
          <w:rFonts w:asciiTheme="majorBidi" w:hAnsiTheme="majorBidi" w:cstheme="majorBidi"/>
          <w:sz w:val="32"/>
          <w:szCs w:val="32"/>
        </w:rPr>
        <w:t>7</w:t>
      </w:r>
      <w:bookmarkEnd w:id="9"/>
      <w:r w:rsidR="00FA6028" w:rsidRPr="00AC6832">
        <w:rPr>
          <w:rFonts w:asciiTheme="majorBidi" w:hAnsiTheme="majorBidi" w:cstheme="majorBidi"/>
          <w:sz w:val="32"/>
          <w:szCs w:val="32"/>
        </w:rPr>
        <w:t xml:space="preserve"> </w:t>
      </w:r>
    </w:p>
    <w:p w:rsidR="00A75A1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11</w:t>
      </w:r>
      <w:r w:rsidR="00A75A1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0" w:name="_Hlk491719369"/>
      <w:r w:rsidR="00A75A15" w:rsidRPr="00AC6832">
        <w:rPr>
          <w:rFonts w:asciiTheme="majorBidi" w:hAnsiTheme="majorBidi" w:cstheme="majorBidi"/>
          <w:sz w:val="32"/>
          <w:szCs w:val="32"/>
          <w:cs/>
        </w:rPr>
        <w:t>บริบทชุมชน</w:t>
      </w:r>
      <w:r w:rsidR="00CA59A3" w:rsidRPr="00AC6832">
        <w:rPr>
          <w:rFonts w:asciiTheme="majorBidi" w:hAnsiTheme="majorBidi" w:cstheme="majorBidi"/>
          <w:sz w:val="32"/>
          <w:szCs w:val="32"/>
          <w:cs/>
        </w:rPr>
        <w:t>ตำบลดงหลวง</w:t>
      </w:r>
      <w:bookmarkEnd w:id="10"/>
    </w:p>
    <w:p w:rsidR="00FA602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BB5F31" w:rsidRPr="00AC6832">
        <w:rPr>
          <w:rFonts w:asciiTheme="majorBidi" w:hAnsiTheme="majorBidi" w:cstheme="majorBidi"/>
          <w:sz w:val="32"/>
          <w:szCs w:val="32"/>
        </w:rPr>
        <w:t>12</w:t>
      </w:r>
      <w:r w:rsidR="00BB5F31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35D1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1" w:name="_Hlk491719374"/>
      <w:r w:rsidR="00FA6028" w:rsidRPr="00AC6832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bookmarkEnd w:id="11"/>
    </w:p>
    <w:p w:rsidR="00FA6028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cs/>
        </w:rPr>
        <w:t xml:space="preserve">  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6F0265" w:rsidRPr="00AC6832">
        <w:rPr>
          <w:rFonts w:asciiTheme="majorBidi" w:hAnsiTheme="majorBidi" w:cstheme="majorBidi"/>
          <w:sz w:val="32"/>
          <w:szCs w:val="32"/>
        </w:rPr>
        <w:t>13</w:t>
      </w:r>
      <w:r w:rsidR="00FA6028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bookmarkStart w:id="12" w:name="_Hlk491719381"/>
      <w:r w:rsidR="00FA6028" w:rsidRPr="00AC6832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6A070B" w:rsidRPr="00AC6832">
        <w:rPr>
          <w:rFonts w:asciiTheme="majorBidi" w:hAnsiTheme="majorBidi" w:cstheme="majorBidi"/>
          <w:sz w:val="32"/>
          <w:szCs w:val="32"/>
          <w:cs/>
        </w:rPr>
        <w:t>ในการวิจัย</w:t>
      </w:r>
      <w:bookmarkEnd w:id="12"/>
    </w:p>
    <w:p w:rsidR="000F742E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A35D18" w:rsidRPr="00AC6832">
        <w:rPr>
          <w:rFonts w:asciiTheme="majorBidi" w:hAnsiTheme="majorBidi" w:cstheme="majorBidi"/>
          <w:sz w:val="32"/>
          <w:szCs w:val="32"/>
        </w:rPr>
        <w:tab/>
      </w:r>
      <w:r w:rsidR="00582698" w:rsidRPr="00AC6832">
        <w:rPr>
          <w:rFonts w:asciiTheme="majorBidi" w:hAnsiTheme="majorBidi" w:cstheme="majorBidi"/>
          <w:sz w:val="32"/>
          <w:szCs w:val="32"/>
        </w:rPr>
        <w:t>14</w:t>
      </w:r>
      <w:r w:rsidR="00582698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bookmarkStart w:id="13" w:name="_Hlk491719386"/>
      <w:r w:rsidR="00582698" w:rsidRPr="00AC6832">
        <w:rPr>
          <w:rFonts w:asciiTheme="majorBidi" w:hAnsiTheme="majorBidi" w:cstheme="majorBidi"/>
          <w:sz w:val="32"/>
          <w:szCs w:val="32"/>
        </w:rPr>
        <w:t>Proposed</w:t>
      </w:r>
      <w:r w:rsidR="000F742E" w:rsidRPr="00AC6832">
        <w:rPr>
          <w:rFonts w:asciiTheme="majorBidi" w:hAnsiTheme="majorBidi" w:cstheme="majorBidi"/>
          <w:sz w:val="32"/>
          <w:szCs w:val="32"/>
        </w:rPr>
        <w:t xml:space="preserve"> Model</w:t>
      </w:r>
      <w:bookmarkEnd w:id="13"/>
    </w:p>
    <w:p w:rsidR="00700443" w:rsidRPr="00AC6832" w:rsidRDefault="0070044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แผนพัฒนาเศรษฐกิจและสังคมแห่งชาติฉบับที่ 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11 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(พ.ศ. 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2554 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– 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</w:rPr>
        <w:t>2559</w:t>
      </w:r>
      <w:r w:rsidRPr="00AC6832">
        <w:rPr>
          <w:rFonts w:asciiTheme="majorBidi" w:eastAsia="Calibri" w:hAnsiTheme="majorBidi" w:cstheme="majorBidi"/>
          <w:b/>
          <w:bCs/>
          <w:sz w:val="36"/>
          <w:szCs w:val="36"/>
          <w:cs/>
        </w:rPr>
        <w:t>)</w:t>
      </w:r>
    </w:p>
    <w:p w:rsidR="00700443" w:rsidRPr="00AC6832" w:rsidRDefault="0070044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A070B" w:rsidRPr="00AC6832" w:rsidRDefault="006A070B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225F0"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แนวคิด</w:t>
      </w:r>
    </w:p>
    <w:p w:rsidR="00E225F0" w:rsidRPr="00AC6832" w:rsidRDefault="00E225F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E225F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สถานการณ์การเปลี่ยนแปลงการพัฒนาประเทศสู่ความสมดุลและยั่งยืน</w:t>
      </w:r>
      <w:r w:rsidR="008F6F61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ะต้องให้ความสำคัญกับการเสริมสร้างทุนของประเทศที่มีอยู่ให้เข้มแข็งและมีพลังเพียงพอในการขับเคลื่อนกระบวนการพัฒนาประเทศ</w:t>
      </w:r>
      <w:r w:rsidR="008F6F61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โดยเฉพาะการพัฒนาคนหรือทุนมนุษย์ให้เข้มแข็งพร้อม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lastRenderedPageBreak/>
        <w:t>รับการเปลี่ยนแปลงโลกในยุคศตวรรษที่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21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ละการเสริมสร้างปัจจัยแวดล้อมที่เอื้อต่อการพัฒนาคุณภาพของคนทั้งในเชิงสถาบันระบบโครงสร้างของสังคมให้เข้มแข็งสามารถเป็นภูมิคุ้มกันการเปลี่ยนแปลง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จะเกิดขึ้นในอนาคตอย่างไรก็ตามสถานการณ์การพัฒนาที่ผ่านมาส่งผลกระทบต่อคนและสังคมไทยหลายประการ(คณะกรรมการพัฒนาการเศรษฐกิจและสังคมแห่งชาติ</w:t>
      </w:r>
      <w:r w:rsidR="0028157E" w:rsidRPr="00AC6832">
        <w:rPr>
          <w:rFonts w:asciiTheme="majorBidi" w:hAnsiTheme="majorBidi" w:cstheme="majorBidi"/>
          <w:sz w:val="32"/>
          <w:szCs w:val="32"/>
        </w:rPr>
        <w:t>,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2554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6949A8" w:rsidRPr="00AC6832">
        <w:rPr>
          <w:rFonts w:asciiTheme="majorBidi" w:hAnsiTheme="majorBidi" w:cstheme="majorBidi"/>
          <w:sz w:val="32"/>
          <w:szCs w:val="32"/>
        </w:rPr>
        <w:t>39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6949A8" w:rsidRPr="00AC6832">
        <w:rPr>
          <w:rFonts w:asciiTheme="majorBidi" w:hAnsiTheme="majorBidi" w:cstheme="majorBidi"/>
          <w:sz w:val="32"/>
          <w:szCs w:val="32"/>
        </w:rPr>
        <w:t>44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8F6F61" w:rsidRPr="00AC6832">
        <w:rPr>
          <w:rFonts w:asciiTheme="majorBidi" w:hAnsiTheme="majorBidi" w:cstheme="majorBidi"/>
          <w:sz w:val="32"/>
          <w:szCs w:val="32"/>
        </w:rPr>
        <w:tab/>
      </w:r>
      <w:r w:rsidR="008F6F61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สังคมไทยเผชิญวิกฤตความเสื่อมถอยด้านคุณธรรม จริยธรรม มีการเปลี่ยนแปลงทางวัฒนธรรมที่หลากหลายและมีแนวโน้มเป็นสังคมปัจเจกมากขึ้น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การเปลี่ยนแปลงอย่างรวดเร็วผ่านกระแสโลกาภิวัตน์และโลกไซเบอร์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ทำให้คนไทยมุ่งแสวงหาความสุขและสร้างอัตลักษณ์ส่วนตัวผ่านเครือข่ายสังคมออนไลน์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เกิดเป็นวัฒนธรรมย่อย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ร่วมสมัย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ที่หลากหลายในรูปแบบการรวมกลุ่มของบุคคลที่สนใจเรื่องเดียวกัน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ขณะเดียวกับมีการคำนึงถึงประโยชน์ส่วนตนและพวกพ้องมากกว่าส่วนรวม ทั้งนี้จากการจัดอันดับคะแนนดัชนีชี้วัดภาพลักษณ์คอร์รัปชั่นทั่วโลก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บ่งชี้ถึงความไม่สมดุลของธรรมาภิบาลการปกครอง และปัญหาคอร์รัปชั่นในประเทศ โดยในปี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2552 </w:t>
      </w:r>
      <w:r w:rsidRPr="00AC6832">
        <w:rPr>
          <w:rFonts w:asciiTheme="majorBidi" w:hAnsiTheme="majorBidi" w:cstheme="majorBidi"/>
          <w:sz w:val="32"/>
          <w:szCs w:val="32"/>
          <w:cs/>
        </w:rPr>
        <w:t>ประเทศไทยได้รับคะแนนความโปร่งใส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ไม่ทุจริต และคนในประเทศยอมรับไม่ได้กับการทุจริตเพียง</w:t>
      </w:r>
      <w:r w:rsidRPr="00AC6832">
        <w:rPr>
          <w:rFonts w:asciiTheme="majorBidi" w:hAnsiTheme="majorBidi" w:cstheme="majorBidi"/>
          <w:sz w:val="32"/>
          <w:szCs w:val="32"/>
        </w:rPr>
        <w:t xml:space="preserve"> 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4 </w:t>
      </w:r>
      <w:r w:rsidRPr="00AC6832">
        <w:rPr>
          <w:rFonts w:asciiTheme="majorBidi" w:hAnsiTheme="majorBidi" w:cstheme="majorBidi"/>
          <w:sz w:val="32"/>
          <w:szCs w:val="32"/>
          <w:cs/>
        </w:rPr>
        <w:t>คะแนน จากคะแนนเต็ม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AC6832">
        <w:rPr>
          <w:rFonts w:asciiTheme="majorBidi" w:hAnsiTheme="majorBidi" w:cstheme="majorBidi"/>
          <w:sz w:val="32"/>
          <w:szCs w:val="32"/>
        </w:rPr>
        <w:t xml:space="preserve">10 </w:t>
      </w:r>
      <w:r w:rsidRPr="00AC6832">
        <w:rPr>
          <w:rFonts w:asciiTheme="majorBidi" w:hAnsiTheme="majorBidi" w:cstheme="majorBidi"/>
          <w:sz w:val="32"/>
          <w:szCs w:val="32"/>
          <w:cs/>
        </w:rPr>
        <w:t>คะแนน จัดอยู่ในลำดับที่</w:t>
      </w:r>
      <w:r w:rsidRPr="00AC6832">
        <w:rPr>
          <w:rFonts w:asciiTheme="majorBidi" w:hAnsiTheme="majorBidi" w:cstheme="majorBidi"/>
          <w:sz w:val="32"/>
          <w:szCs w:val="32"/>
        </w:rPr>
        <w:t xml:space="preserve"> 84 </w:t>
      </w:r>
      <w:r w:rsidRPr="00AC6832">
        <w:rPr>
          <w:rFonts w:asciiTheme="majorBidi" w:hAnsiTheme="majorBidi" w:cstheme="majorBidi"/>
          <w:sz w:val="32"/>
          <w:szCs w:val="32"/>
          <w:cs/>
        </w:rPr>
        <w:t>จาก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 xml:space="preserve">160 </w:t>
      </w:r>
      <w:r w:rsidRPr="00AC6832">
        <w:rPr>
          <w:rFonts w:asciiTheme="majorBidi" w:hAnsiTheme="majorBidi" w:cstheme="majorBidi"/>
          <w:sz w:val="32"/>
          <w:szCs w:val="32"/>
          <w:cs/>
        </w:rPr>
        <w:t>ประเทศ และอยู่ในลำดับที่</w:t>
      </w:r>
      <w:r w:rsidRPr="00AC6832">
        <w:rPr>
          <w:rFonts w:asciiTheme="majorBidi" w:hAnsiTheme="majorBidi" w:cstheme="majorBidi"/>
          <w:sz w:val="32"/>
          <w:szCs w:val="32"/>
        </w:rPr>
        <w:t xml:space="preserve"> 11 </w:t>
      </w:r>
      <w:r w:rsidRPr="00AC6832">
        <w:rPr>
          <w:rFonts w:asciiTheme="majorBidi" w:hAnsiTheme="majorBidi" w:cstheme="majorBidi"/>
          <w:sz w:val="32"/>
          <w:szCs w:val="32"/>
          <w:cs/>
        </w:rPr>
        <w:t>ของภูมิภาคเอเชีย ขณะที่ภาคส่วนต่าง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ได้มีการส่งเสริมให้มีการรวมกลุ่มทำกิจกรรมต่าง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แต่การมีส่วนร่วมในการทำกิจกรรมเพื่อประโยชน์ส่วนรวมยังอยู่ในระดับต่ำ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โดยมีสัดส่วนมูลค่าเพิ่มขององค์กร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ไม่แสวงหากำไรและอาสาสมัครต่อผลิตภัณฑ์มวลรวมในประเทศเพียงร้อยละ</w:t>
      </w:r>
      <w:r w:rsidRPr="00AC6832">
        <w:rPr>
          <w:rFonts w:asciiTheme="majorBidi" w:hAnsiTheme="majorBidi" w:cstheme="majorBidi"/>
          <w:sz w:val="32"/>
          <w:szCs w:val="32"/>
        </w:rPr>
        <w:t xml:space="preserve"> 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6 </w:t>
      </w:r>
      <w:r w:rsidRPr="00AC6832">
        <w:rPr>
          <w:rFonts w:asciiTheme="majorBidi" w:hAnsiTheme="majorBidi" w:cstheme="majorBidi"/>
          <w:sz w:val="32"/>
          <w:szCs w:val="32"/>
          <w:cs/>
        </w:rPr>
        <w:t>ในช่วงปี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2549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AC6832">
        <w:rPr>
          <w:rFonts w:asciiTheme="majorBidi" w:hAnsiTheme="majorBidi" w:cstheme="majorBidi"/>
          <w:sz w:val="32"/>
          <w:szCs w:val="32"/>
        </w:rPr>
        <w:t xml:space="preserve">2551 </w:t>
      </w:r>
      <w:r w:rsidRPr="00AC6832">
        <w:rPr>
          <w:rFonts w:asciiTheme="majorBidi" w:hAnsiTheme="majorBidi" w:cstheme="majorBidi"/>
          <w:sz w:val="32"/>
          <w:szCs w:val="32"/>
          <w:cs/>
        </w:rPr>
        <w:t>เมื่อเปรียบเทียบกับประเทศที่พัฒนาแล้วมีสัดส่วนอยู่ที่ร้อยละ</w:t>
      </w:r>
      <w:r w:rsidRPr="00AC6832">
        <w:rPr>
          <w:rFonts w:asciiTheme="majorBidi" w:hAnsiTheme="majorBidi" w:cstheme="majorBidi"/>
          <w:sz w:val="32"/>
          <w:szCs w:val="32"/>
        </w:rPr>
        <w:t xml:space="preserve"> 4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 xml:space="preserve">7 </w:t>
      </w:r>
      <w:r w:rsidRPr="00AC6832">
        <w:rPr>
          <w:rFonts w:asciiTheme="majorBidi" w:hAnsiTheme="majorBidi" w:cstheme="majorBidi"/>
          <w:sz w:val="32"/>
          <w:szCs w:val="32"/>
          <w:cs/>
        </w:rPr>
        <w:t>และ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เมื่อพิจารณาจากการสำรวจข้อมูลความจำเป็นพื้นฐานด้านคนในครัวเรือนมีส่วนร่วมทำกิจกรรมสาธารณะของหมู่บ้านชุมชน พบว่า เพิ่มขึ้นจาก</w:t>
      </w:r>
      <w:r w:rsidRPr="00AC6832">
        <w:rPr>
          <w:rFonts w:asciiTheme="majorBidi" w:hAnsiTheme="majorBidi" w:cstheme="majorBidi"/>
          <w:sz w:val="32"/>
          <w:szCs w:val="32"/>
        </w:rPr>
        <w:t xml:space="preserve"> 7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7 </w:t>
      </w:r>
      <w:r w:rsidRPr="00AC6832">
        <w:rPr>
          <w:rFonts w:asciiTheme="majorBidi" w:hAnsiTheme="majorBidi" w:cstheme="majorBidi"/>
          <w:sz w:val="32"/>
          <w:szCs w:val="32"/>
          <w:cs/>
        </w:rPr>
        <w:t>ล้านครัวเรือนในปี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2551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</w:t>
      </w:r>
      <w:r w:rsidRPr="00AC6832">
        <w:rPr>
          <w:rFonts w:asciiTheme="majorBidi" w:hAnsiTheme="majorBidi" w:cstheme="majorBidi"/>
          <w:sz w:val="32"/>
          <w:szCs w:val="32"/>
        </w:rPr>
        <w:t xml:space="preserve"> 8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Pr="00AC6832">
        <w:rPr>
          <w:rFonts w:asciiTheme="majorBidi" w:hAnsiTheme="majorBidi" w:cstheme="majorBidi"/>
          <w:sz w:val="32"/>
          <w:szCs w:val="32"/>
          <w:cs/>
        </w:rPr>
        <w:t>ล้านครัวเรือนในปี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2552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AC6832">
        <w:rPr>
          <w:rFonts w:asciiTheme="majorBidi" w:hAnsiTheme="majorBidi" w:cstheme="majorBidi"/>
          <w:sz w:val="32"/>
          <w:szCs w:val="32"/>
        </w:rPr>
        <w:t xml:space="preserve"> 96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0 </w:t>
      </w:r>
      <w:r w:rsidRPr="00AC6832">
        <w:rPr>
          <w:rFonts w:asciiTheme="majorBidi" w:hAnsiTheme="majorBidi" w:cstheme="majorBidi"/>
          <w:sz w:val="32"/>
          <w:szCs w:val="32"/>
          <w:cs/>
        </w:rPr>
        <w:t>และ</w:t>
      </w:r>
      <w:r w:rsidRPr="00AC6832">
        <w:rPr>
          <w:rFonts w:asciiTheme="majorBidi" w:hAnsiTheme="majorBidi" w:cstheme="majorBidi"/>
          <w:sz w:val="32"/>
          <w:szCs w:val="32"/>
        </w:rPr>
        <w:t xml:space="preserve"> 98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4 </w:t>
      </w:r>
      <w:r w:rsidRPr="00AC6832">
        <w:rPr>
          <w:rFonts w:asciiTheme="majorBidi" w:hAnsiTheme="majorBidi" w:cstheme="majorBidi"/>
          <w:sz w:val="32"/>
          <w:szCs w:val="32"/>
          <w:cs/>
        </w:rPr>
        <w:t>ของครัวเรือนทั้งหมดตามลำดับนอกจากนี้ ความสัมพันธ์แบบเครือญาติที่มีความเอื้อเฟื้อเผื่อแผ่ช่วยเหลือเกื้อกูลกันเริ่มหมดไป จากโครงสร้างครอบครัวที่เปลี่ยนแปลงไปสู่ครัวเรือนที่อยู่คนเดียว ครัวเรือนที่อยู่ด้วยกัน แบบไม่ใช่ญาติ และครัวเรือนที่มีอายุรุ่นเดียวกัน สองรุ่น และรุ่นกระโดด (ตายาย - หลาน) หรือครัวเรือนที่เป็นเพศเดียวกัน พฤติกรรมการอยู่ร่วมกันของสมาชิกในครอบครัวเป็นแบบต่างคนต่างอยู่สัมพันธภาพระหว่างสมาชิกในครอบครัวมีความเปราะบางจนนำไปสู่ปัญหาทางสังคมเพิ่มขึ้น เช่น อัตราการหย่าร้างเพิ่มขึ้นจาก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5 </w:t>
      </w:r>
      <w:r w:rsidRPr="00AC6832">
        <w:rPr>
          <w:rFonts w:asciiTheme="majorBidi" w:hAnsiTheme="majorBidi" w:cstheme="majorBidi"/>
          <w:sz w:val="32"/>
          <w:szCs w:val="32"/>
          <w:cs/>
        </w:rPr>
        <w:t>คู่ต่อพันครัวเรือนในปี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2545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</w:t>
      </w:r>
      <w:r w:rsidRPr="00AC6832">
        <w:rPr>
          <w:rFonts w:asciiTheme="majorBidi" w:hAnsiTheme="majorBidi" w:cstheme="majorBidi"/>
          <w:sz w:val="32"/>
          <w:szCs w:val="32"/>
        </w:rPr>
        <w:t xml:space="preserve"> 5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5 </w:t>
      </w:r>
      <w:r w:rsidRPr="00AC6832">
        <w:rPr>
          <w:rFonts w:asciiTheme="majorBidi" w:hAnsiTheme="majorBidi" w:cstheme="majorBidi"/>
          <w:sz w:val="32"/>
          <w:szCs w:val="32"/>
          <w:cs/>
        </w:rPr>
        <w:t>คู่ต่อพันครัวเรือนในปี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2553 </w:t>
      </w:r>
      <w:r w:rsidRPr="00AC6832">
        <w:rPr>
          <w:rFonts w:asciiTheme="majorBidi" w:hAnsiTheme="majorBidi" w:cstheme="majorBidi"/>
          <w:sz w:val="32"/>
          <w:szCs w:val="32"/>
          <w:cs/>
        </w:rPr>
        <w:t>ปัญหาความรุนแรงในครอบครัวและความรุนแรงทางเพศต่อเด็กและสตรีเพิ่มขึ้น</w:t>
      </w: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8157E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28157E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สื่อมีอิทธิพลต่อการเปลี่ยนแปลงพฤติกรรมของประชาชนแต่ยังมีบทบาทในการส่งเสริมการพัฒนาคุณภาพคนค่อนข้างน้อยสื่อทางสังคมในปัจจุบันมีอิทธิพลอย่างมากต่อการเปลี่ยนแปลงพฤติกรรมของประชาชนแต่การเผยแพร่สื่อ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ยังไม่มีบทบาทต่อการส่งเสริมการเรียนรู้และคุณธรรมจริยธรรมสะท้อนได้จากรายการโทรทัศน์ในหนึ่งชั่วโมงของรายการที่ออกออากาศทั้งหมดมีภาพของความรุนแรงมากที่สุด</w:t>
      </w:r>
      <w:r w:rsidRPr="00AC6832">
        <w:rPr>
          <w:rFonts w:asciiTheme="majorBidi" w:hAnsiTheme="majorBidi" w:cstheme="majorBidi"/>
          <w:sz w:val="32"/>
          <w:szCs w:val="32"/>
        </w:rPr>
        <w:t xml:space="preserve"> 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Pr="00AC6832">
        <w:rPr>
          <w:rFonts w:asciiTheme="majorBidi" w:hAnsiTheme="majorBidi" w:cstheme="majorBidi"/>
          <w:sz w:val="32"/>
          <w:szCs w:val="32"/>
          <w:cs/>
        </w:rPr>
        <w:t>ครั้ง ภาพที่ตอกย้ำการสร้างอคติเชิงลบต่อผู้อื่น จำนวน</w:t>
      </w:r>
      <w:r w:rsidRPr="00AC6832">
        <w:rPr>
          <w:rFonts w:asciiTheme="majorBidi" w:hAnsiTheme="majorBidi" w:cstheme="majorBidi"/>
          <w:sz w:val="32"/>
          <w:szCs w:val="32"/>
        </w:rPr>
        <w:t xml:space="preserve"> 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Pr="00AC6832">
        <w:rPr>
          <w:rFonts w:asciiTheme="majorBidi" w:hAnsiTheme="majorBidi" w:cstheme="majorBidi"/>
          <w:sz w:val="32"/>
          <w:szCs w:val="32"/>
          <w:cs/>
        </w:rPr>
        <w:t>ครั้ง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ภาษาก้าวร้าว</w:t>
      </w:r>
      <w:r w:rsidRPr="00AC6832">
        <w:rPr>
          <w:rFonts w:asciiTheme="majorBidi" w:hAnsiTheme="majorBidi" w:cstheme="majorBidi"/>
          <w:sz w:val="32"/>
          <w:szCs w:val="32"/>
        </w:rPr>
        <w:t xml:space="preserve"> 0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Pr="00AC6832">
        <w:rPr>
          <w:rFonts w:asciiTheme="majorBidi" w:hAnsiTheme="majorBidi" w:cstheme="majorBidi"/>
          <w:sz w:val="32"/>
          <w:szCs w:val="32"/>
          <w:cs/>
        </w:rPr>
        <w:t>ครั้ง ความไม่เหมาะสมทางเพศ</w:t>
      </w:r>
      <w:r w:rsidRPr="00AC6832">
        <w:rPr>
          <w:rFonts w:asciiTheme="majorBidi" w:hAnsiTheme="majorBidi" w:cstheme="majorBidi"/>
          <w:sz w:val="32"/>
          <w:szCs w:val="32"/>
        </w:rPr>
        <w:t xml:space="preserve"> 0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1 </w:t>
      </w:r>
      <w:r w:rsidRPr="00AC6832">
        <w:rPr>
          <w:rFonts w:asciiTheme="majorBidi" w:hAnsiTheme="majorBidi" w:cstheme="majorBidi"/>
          <w:sz w:val="32"/>
          <w:szCs w:val="32"/>
          <w:cs/>
        </w:rPr>
        <w:t>ครั้ง ขณะที่การเผยแพร่ข้อมูลข่าวสารผ่านทางเว็บไซต์ต่าง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ส่วนใหญ่มีเนื้อหาเกี่ยวกับเรื่องเพศและการใช้ภาษาที่ไม่เหมาะสมและบางส่วนเป็นเว็บไซต์ที่เข้าข่ายลามกอนาจาร ใช้ภาษาที่หยาบคาย รวมถึงเนื้อหาที่รุนแรง ขณะที่เกมคอมพิวเตอร์ซึ่งเป็นสื่อออนไลน์ที่มีอิทธิพลต่อเด็กและเยาวชนอย่างมาก พบว่า ปี</w:t>
      </w:r>
      <w:r w:rsidRPr="00AC6832">
        <w:rPr>
          <w:rFonts w:asciiTheme="majorBidi" w:hAnsiTheme="majorBidi" w:cstheme="majorBidi"/>
          <w:sz w:val="32"/>
          <w:szCs w:val="32"/>
        </w:rPr>
        <w:t xml:space="preserve"> 2550 </w:t>
      </w:r>
      <w:r w:rsidRPr="00AC6832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AC6832">
        <w:rPr>
          <w:rFonts w:asciiTheme="majorBidi" w:hAnsiTheme="majorBidi" w:cstheme="majorBidi"/>
          <w:sz w:val="32"/>
          <w:szCs w:val="32"/>
        </w:rPr>
        <w:t xml:space="preserve"> 42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Pr="00AC6832">
        <w:rPr>
          <w:rFonts w:asciiTheme="majorBidi" w:hAnsiTheme="majorBidi" w:cstheme="majorBidi"/>
          <w:sz w:val="32"/>
          <w:szCs w:val="32"/>
          <w:cs/>
        </w:rPr>
        <w:t>ของเด็กและเยาวชนติดเกมออนไลน์ ซึ่งเกมส่วนใหญ่ที่นิยมเล่นเน้นการต่อสู้ ใช้ความรุนแรง มีเนื้อหาทางเพศและการใช้ภาษาในเกมที่ไม่เหมาะสมต่อการเรียนรู้และเสริมสร้างคุณธรรม จริยธรรม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ริบทการเปลี่ยนแปลงในกระแสโลกก่อให้เกิดความร่วมมือทางเศรษฐกิจทั้งในระดับทวิภาคีและระดับพหุภาคี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รวมทั้งความร่วมมือในประชาคมอาเซียนความร่วมมือกับกลุ่มประเทศเพื่อนบ้านมีอิทธิพลต่อการเคลื่อนย้ายแรงงานเข้าสู่ประเทศไทย ทั้งแรงงานข้ามชาติที่เข้ามาในประเทศไทยอย่างถูกกฎหมายและผิดกฎหมาย ในปี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2553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มีแรงงานข้ามชาติที่ถูกกฎหมายจำนวน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378,078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คน และผิดกฎหมายจำนวน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955,595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คน ทั้งนี้ ในปี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 2558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จะมีการเคลื่อนย้ายแรงงานที่มีทักษะฝีมืออย่างเสรีตามกรอบความร่วมมือประชาคมเศรษฐกิจอาเซียน โดยมีข้อตกลงร่วมกันถึงคุณสมบัติในสายวิชาชีพเพื่อให้มีการเคลื่อนย้ายแรงงานใน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7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สาขา ได้แก่ วิศวกรรม พยาบาล สถาปัตยกรรม วิชาชีพสำรวจ แพทย์ ทันตแพทย์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และนักบัญชี และในระยะต่อไปจะเปิดในสาขาอื่น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รวมทั้งแรงงานกึ่งทักษะฝีมือด้วย ซึ่งจะมีผลทำให้ประเทศต้องมีเกณฑ์เพื่อเป็นมาตรฐานในการประเมินความสามารถของแรงงานที่จะมีการเคลื่อนย้ายแรงงานในภูมิภาคอาเซียน</w:t>
      </w: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070B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การประเมินความเสี่ยง</w:t>
      </w:r>
    </w:p>
    <w:p w:rsidR="002815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A070B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พัฒนาคนและสังคมที่ผ่านมาต้องเผชิญกับความท้าทายจากบริบทการเปลี่ยนแปลงทางด้านเศรษฐกิจและสังคมทั้งภายในและภายนอกประเทศ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ที่ก่อให้เกิดความเสี่ยงต่อการเปลี่ยนแปลงเชิงโครงสร้าง สถาบันทางสังคม และปัจเจกบุคคล โดยมีความเสี่ยงที่สำคัญ 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70B" w:rsidRPr="00AC6832">
        <w:rPr>
          <w:rFonts w:asciiTheme="majorBidi" w:hAnsiTheme="majorBidi" w:cstheme="majorBidi"/>
          <w:sz w:val="32"/>
          <w:szCs w:val="32"/>
          <w:cs/>
        </w:rPr>
        <w:t>(คณะกรรมการพัฒนาการเศรษฐกิจและสังคมแห่งชาติ</w:t>
      </w:r>
      <w:r w:rsidRPr="00AC6832">
        <w:rPr>
          <w:rFonts w:asciiTheme="majorBidi" w:hAnsiTheme="majorBidi" w:cstheme="majorBidi"/>
          <w:sz w:val="32"/>
          <w:szCs w:val="32"/>
        </w:rPr>
        <w:t>,</w:t>
      </w:r>
      <w:r w:rsidR="0033473C" w:rsidRPr="00AC6832">
        <w:rPr>
          <w:rFonts w:asciiTheme="majorBidi" w:hAnsiTheme="majorBidi" w:cstheme="majorBidi"/>
          <w:sz w:val="32"/>
          <w:szCs w:val="32"/>
        </w:rPr>
        <w:t xml:space="preserve"> 2554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33473C" w:rsidRPr="00AC6832">
        <w:rPr>
          <w:rFonts w:asciiTheme="majorBidi" w:hAnsiTheme="majorBidi" w:cstheme="majorBidi"/>
          <w:sz w:val="32"/>
          <w:szCs w:val="32"/>
        </w:rPr>
        <w:t>42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33473C" w:rsidRPr="00AC6832">
        <w:rPr>
          <w:rFonts w:asciiTheme="majorBidi" w:hAnsiTheme="majorBidi" w:cstheme="majorBidi"/>
          <w:sz w:val="32"/>
          <w:szCs w:val="32"/>
        </w:rPr>
        <w:t>43</w:t>
      </w:r>
      <w:r w:rsidR="006A070B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4901A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4901A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ความเสื่อมถอยทางคุณธรรม จริยธรรม และค่านิยมไทย ส่งผลให้สถาบันทางสังคมมีแนวโน้มอ่อนแอ คนในสังคมขาดความไว้เนื้อเชื่อใจและขาดการมีส่วนร่วมทางสังคมวิกฤตปัญหาด้านคุณธรรม จริยธรรม เป็นความเสี่ยงที่จะส่งผลให้ประชาชนอยู่ร่วมกันยากลำบาก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มีความถี่ในการใช้ความรุนแรงแก้ไขปัญหามากขึ้น ทั้งปัญหาในระดับครอบครัวและปัญหาความคิดเห็นแตกต่างทาง การเมือง ประกอบกับกระบวนการยุติธรรมแก้ไขปัญหา ได้ไม่เต็มที่ทำให้ขาดความไว้เนื้อเชื่อใจกัน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นอกจากนี้ กระแสวัฒนธรรมเสมือนจริงที่แพร่ </w:t>
      </w:r>
      <w:r w:rsidR="004901AD"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2309A2" w:rsidRPr="00AC6832">
        <w:rPr>
          <w:rFonts w:asciiTheme="majorBidi" w:hAnsiTheme="majorBidi" w:cstheme="majorBidi"/>
          <w:sz w:val="32"/>
          <w:szCs w:val="32"/>
          <w:cs/>
        </w:rPr>
        <w:t>เข้ามาผ่านโลกไซเบอร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ทำให้มีการสร้างเครือข่ายทางสังคมมากขึ้น มีอิทธิพลต่อพฤติกรรม และวิจารณญาณในการเลือกรับ - ปรับ - ใช้วัฒนธรรม ส่งผลให้ค่านิยมไทยมีการปรับเปลี่ยนไปตามวัฒนธรรมที่รับมา เด็กและเยาวชนที่ยังไม่มีภูมิคุ้มกันที่ดีพอ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หรือขาดการใช้วิจารณญาณกลั่นกรอง จะเสี่ยงต่อการรับวัฒนธรรมที่ไม่ดีงามมาใช้โดยง่าย นอกจากนี้ยังมีการใช้ประโยชน์จากวัฒนธรรมเสมือนจริงใน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เชิงของการสร้างปัญหามากกว่าเชิงสร้างสรรค์ทำให้ความสัมพันธ์กับคนรอบข้างลดลง สร้างพื้นที่ส่วนตัวมากขึ้น นำไปสู่ความแตกแยก </w:t>
      </w:r>
      <w:r w:rsidR="004901AD"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ในครอบครัว และการมีส่วนร่วมในสังคมลดลง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4901AD" w:rsidRPr="00AC6832">
        <w:rPr>
          <w:rFonts w:asciiTheme="majorBidi" w:hAnsiTheme="majorBidi" w:cstheme="majorBidi"/>
          <w:sz w:val="32"/>
          <w:szCs w:val="32"/>
        </w:rPr>
        <w:tab/>
      </w:r>
      <w:r w:rsidR="004901A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4901A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การเคลื่อนย้ายแรงงานอย่างเสรีส่งผลกระทบต่อการมีงานทำและคุณภาพชีวิตการแข่งขันทางการค้าอย่างรุนแรงการเคลื่อนย้ายเงินทุนของบรรษัทข้ามชาติ และการเคลื่อนย้ายแรงงานอย่างเสรี ทำให้มีความต้องการนำเข้าแรงงานจากต่างประเทศทั้งในส่วนแรงงานที่มีทักษะฝีมือมีความเชี่ยวชาญเฉพาะทาง และแรงงานไร้ฝีมือ ซึ่งจะส่งผลกระทบต่อภาวะการมีงานทำของแรงงานไทย นอกจากนี้ การเข้ามาของแรงงานข้ามชาติยังส่งผลกระทบต่อความมั่นคงของคนไทยทั้งในด้านความปลอดภัยในชีวิตและทรัพย์สินด้านสุขภาพโดยเฉพาะโรคติดต่ออุบัติใหม่อุบัติซ้ำก่อให้เกิดภาระค่าใช้จ่ายของภาครัฐเพิ่มสูงขึ้นขณะที่แรงงานข้ามชาติผิดกฎหมายและผู้ติดตามแรงงานข้ามชาติ รวมทั้งการออกลูกหลานโดย </w:t>
      </w:r>
      <w:r w:rsidR="004901AD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ไร้สัญชาติ ทำให้เกิดปัญหาในเรื่องการรับรองสถานะ และการให้บริการต่าง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ส่งผลต่อประเด็นปัญหามนุษยธรรม และความขัดแย้งระหว่างประเทศ</w:t>
      </w:r>
    </w:p>
    <w:p w:rsidR="004901AD" w:rsidRPr="00AC6832" w:rsidRDefault="004901A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949A8" w:rsidRPr="00AC6832" w:rsidRDefault="004901A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3473C" w:rsidRPr="00AC683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การสร้างภูมิคุ้มกัน</w:t>
      </w:r>
    </w:p>
    <w:p w:rsidR="004901AD" w:rsidRPr="00AC6832" w:rsidRDefault="004901A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33473C" w:rsidRPr="00AC6832" w:rsidRDefault="004901A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จากสถานการณ์การเปลี่ยนแปลงและปัจจัยเสี่ยงในอนาคตที่คาดว่าจะเป็นอุปสรรคสำคัญในการพัฒนาคน การยึดหลักปรัชญาของเศรษฐกิจพอเพียงเป็นแนวทางในการดำเนินชีวิต บนหลักการพื้นฐานสำคัญที่คนไทยต้องมีความรู้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ใฝ่เรียนรู้ ตัดสินใจด้วยความระมัดระวัง มีสำนึกในศีลธรรมและจริยธรรม ดำเนินชีวิตด้วย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ความเพียร อดทน มีสติใช้ปัญญา จะนำไปสู่ความพอประมาณ ความมีเหตุผล และการมีภูมิคุ้มกันต่อผลกระทบจากการเปลี่ยนแปลง สามารถดำเนินชีวิตอย่างสมดุลทุกด้าน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จึงจำเป็นต้องสร้างภูมิคุ้มกันให้คนและสังคมไทย </w:t>
      </w:r>
      <w:r w:rsidR="001B293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ในประเด็นสำคัญ ดังนี้</w:t>
      </w:r>
      <w:r w:rsidR="001B293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(คณะกรรมการพัฒนาการเศรษฐกิจและสังคมแห่งชาติ</w:t>
      </w:r>
      <w:r w:rsidR="001B2930" w:rsidRPr="00AC6832">
        <w:rPr>
          <w:rFonts w:asciiTheme="majorBidi" w:hAnsiTheme="majorBidi" w:cstheme="majorBidi"/>
          <w:sz w:val="32"/>
          <w:szCs w:val="32"/>
        </w:rPr>
        <w:t>,</w:t>
      </w:r>
      <w:r w:rsidR="0033473C" w:rsidRPr="00AC6832">
        <w:rPr>
          <w:rFonts w:asciiTheme="majorBidi" w:hAnsiTheme="majorBidi" w:cstheme="majorBidi"/>
          <w:sz w:val="32"/>
          <w:szCs w:val="32"/>
        </w:rPr>
        <w:t xml:space="preserve"> 2554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33473C" w:rsidRPr="00AC6832">
        <w:rPr>
          <w:rFonts w:asciiTheme="majorBidi" w:hAnsiTheme="majorBidi" w:cstheme="majorBidi"/>
          <w:sz w:val="32"/>
          <w:szCs w:val="32"/>
        </w:rPr>
        <w:t>43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33473C" w:rsidRPr="00AC6832">
        <w:rPr>
          <w:rFonts w:asciiTheme="majorBidi" w:hAnsiTheme="majorBidi" w:cstheme="majorBidi"/>
          <w:sz w:val="32"/>
          <w:szCs w:val="32"/>
        </w:rPr>
        <w:t>45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คนไทยมีการเรียนรู้ตลอดชีวิต ให้มีการเรียนรู้อย่างต่อเนื่องทั้งในเรื่องการศึกษาทักษะการทำงาน และการดำเนินชีวิต เพื่อเป็นภูมิคุ้มกันสำคัญในการดำรงชีวิตและปรับตัวให้ทันกับการเปลี่ยนแปลงของโลกในยุคศตวรรษที่</w:t>
      </w:r>
      <w:r w:rsidRPr="00AC6832">
        <w:rPr>
          <w:rFonts w:asciiTheme="majorBidi" w:hAnsiTheme="majorBidi" w:cstheme="majorBidi"/>
          <w:sz w:val="32"/>
          <w:szCs w:val="32"/>
        </w:rPr>
        <w:t xml:space="preserve"> 21</w:t>
      </w:r>
    </w:p>
    <w:p w:rsidR="006435CE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1B293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คนไทยตระหนักถึงคุณค่าวัฒนธรรมและภูมิปัญญาไทย สร้างจิตสำนึกที่ดีมีค่านิยมที่พึงประสงค์ อยู่ร่วมกันด้วยความรัก ความสามัคคี เป็นน้ำหนึ่งใจเดียวกัน บนความแตกต่างหลากหลายทางวัฒนธรรม เพื่อเป็นฐานในการก้าวไปสู่สังคมที่มีความใส่ใจและแบ่งปันต่อผู้อื่น ตลอดจนนำไปสู่การสร้างและพัฒนานวัตกรรมและผลิตภัณฑ์ทางวัฒนธรรมที่เชื่อมต่อกับเศรษฐกิจสร้างสรรค์ของประเทศในอนาคต</w:t>
      </w:r>
    </w:p>
    <w:p w:rsidR="0058273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สถาบันทางสังคมมีความเข้มแข็ง ทำหน้าที่และบทบาทของตนเองได้อย่างเหมาะสมกับสถานการณ์ที่มีการเปลี่ยนแปลงตลอดเวลา ทั้งสถาบันครอบครัว สถาบันศาสนา สถาบันการศึกษาและชุมชนให้เป็นสถาบันหลักในการพัฒนาความรู้ ปลูกฝังคุณธรรม จริยธรรม </w:t>
      </w:r>
      <w:r w:rsidR="00375CE9" w:rsidRPr="00AC6832">
        <w:rPr>
          <w:rFonts w:asciiTheme="majorBidi" w:hAnsiTheme="majorBidi" w:cstheme="majorBidi"/>
          <w:sz w:val="32"/>
          <w:szCs w:val="32"/>
          <w:cs/>
        </w:rPr>
        <w:t>ค่านิยมที่ดีงาม</w:t>
      </w:r>
    </w:p>
    <w:p w:rsidR="001B2930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3473C" w:rsidRPr="00AC683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วัตถุประสงค์และเป้าหมายการพัฒนา</w:t>
      </w:r>
    </w:p>
    <w:p w:rsidR="001B2930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33473C" w:rsidRPr="00AC6832">
        <w:rPr>
          <w:rFonts w:asciiTheme="majorBidi" w:hAnsiTheme="majorBidi" w:cstheme="majorBidi"/>
          <w:sz w:val="32"/>
          <w:szCs w:val="32"/>
        </w:rPr>
        <w:t>4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33473C" w:rsidRPr="00AC6832">
        <w:rPr>
          <w:rFonts w:asciiTheme="majorBidi" w:hAnsiTheme="majorBidi" w:cstheme="majorBidi"/>
          <w:sz w:val="32"/>
          <w:szCs w:val="32"/>
        </w:rPr>
        <w:t>1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4.1.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เพื่อพัฒนาคุณภาพคนไทยทุกกลุ่มวัยให้มีความพร้อมทั้งกาย ใจ สติปัญญา มีระเบียบวินัย มีจิตสำนึกวัฒนธรรมที่ดีงามและรู้คุณค่าความเป็นไทย มีโอกาสและสามารถเรียนรู้ตลอดชีวิต มีภูมิคุ้มกันต่อการเปลี่ยนแปลง และเป็นพลังทางสังคมในการพัฒนาเศรษฐกิจและสังคมของประเทศ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พื่อยกระดับการพัฒนาคุณภาพการศึกษาไทยให้ได้มาตรฐานสากลและเพิ่มโอกาสทางการศึกษาและการเรียนรู้ในรูปแบบที่หลากหลาย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เพื่อเสริมสร้างสภาพแวดล้อมทางครอบครัว ชุมชน และสังคมให้มั่นคงและเอื้อต่อการพัฒนาคนอย่างสอดคล้องกับบริบทการเปลี่ยนแปลงทางเศรษฐกิจและสังคม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33473C" w:rsidRPr="00AC6832">
        <w:rPr>
          <w:rFonts w:asciiTheme="majorBidi" w:hAnsiTheme="majorBidi" w:cstheme="majorBidi"/>
          <w:sz w:val="32"/>
          <w:szCs w:val="32"/>
        </w:rPr>
        <w:t>4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33473C" w:rsidRPr="00AC6832">
        <w:rPr>
          <w:rFonts w:asciiTheme="majorBidi" w:hAnsiTheme="majorBidi" w:cstheme="majorBidi"/>
          <w:sz w:val="32"/>
          <w:szCs w:val="32"/>
        </w:rPr>
        <w:t>2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เป้าหมาย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คนไทยทุกคนมีคุณภาพเพิ่มขึ้นทั้งทางร่างกาย จิตใจ และสติปัญญารวมทั้งมีอนามัยการเจริญพันธุ์ที่เหมาะสมในทุกช่วงวัย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คุณภาพการศึกษาได้รับการยกระดับสู่มาตรฐานสากล ต่อยอดองค์ความรู้สู่นวัตกรรม และโอกาสการเข้าถึงการศึกษาและการเรียนรู้ในรูปแบบที่หลากหลายเพิ่มมากขึ้น</w:t>
      </w:r>
    </w:p>
    <w:p w:rsidR="006949A8" w:rsidRPr="00AC6832" w:rsidRDefault="001B29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โอกาสในการเข้าถึงระบบสุขภาพที่มีคุณภาพเพิ่มขึ้น และปัจจัยเสี่ยงต่อสุขภาพลดลงอย่างเป็นองค์รวม</w:t>
      </w:r>
    </w:p>
    <w:p w:rsidR="006949A8" w:rsidRPr="00AC6832" w:rsidRDefault="00E220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4.2.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สถาบันทางสังคม โดยเฉพาะสถาบันครอบครัว สถาบันการศึกษาสถาบันศาสนา และสถาบันชุมชน มีบทบาทในการบ่มเพาะและหล่อหลอมเด็ก เยาวชนและ คนไทยให้เป็นคนดีมีคุณธรรมและจริยธรรมอย่างเข้มแข็งมากขึ้น</w:t>
      </w:r>
    </w:p>
    <w:p w:rsidR="006949A8" w:rsidRPr="00AC6832" w:rsidRDefault="00E220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33473C" w:rsidRPr="00AC6832">
        <w:rPr>
          <w:rFonts w:asciiTheme="majorBidi" w:hAnsiTheme="majorBidi" w:cstheme="majorBidi"/>
          <w:sz w:val="32"/>
          <w:szCs w:val="32"/>
        </w:rPr>
        <w:t>4</w:t>
      </w:r>
      <w:r w:rsidR="0033473C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33473C" w:rsidRPr="00AC6832">
        <w:rPr>
          <w:rFonts w:asciiTheme="majorBidi" w:hAnsiTheme="majorBidi" w:cstheme="majorBidi"/>
          <w:sz w:val="32"/>
          <w:szCs w:val="32"/>
        </w:rPr>
        <w:t>3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</w:p>
    <w:p w:rsidR="006949A8" w:rsidRPr="00AC6832" w:rsidRDefault="00E220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จากสถานการณ์การเปลี่ยนแปลงและแนวโน้มในอนาคต สะท้อนให้เห็นความเสี่ยงที่อาจเกิดทั้งการเปลี่ยนแปลงเชิงโครงสร้าง สถาบันทางสังคม และปัจเจกบุคคล จำเป็นต้องเตรียมคนให้พร้อมรับการเปลี่ยนแปลงทั้งในระดับโลกและภูมิภาคโดยเฉพาะในประชาคมอาเซียน ดังนั้นช่วงแผนพัฒนา ฉบับที่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>11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ึงมุ่งเน้นการพัฒนาคนทุกช่วงวัยให้เข้าสู่สังคมแห่งการเรียนรู้ตลอดชีวิตอย่างยั่งยืนให้ความสำคัญกับการนำหลักคิดหลักปฏิบัติตามปรัชญาของเศรษฐกิจพอเพียงมาเสริมสร้างศักยภาพของคนในทุกมิติ ทั้งด้านร่างกายที่สมบูรณ์แข็งแรง มีสติปัญญาที่รอบรู้ และมีจิตใจที่สำนึกในศีลธรรม คุณธรรม จริยธรรม และความเพียรมีภูมิคุ้มกันต่อการเปลี่ยนแปลงรวมทั้งการเสริมสร้างสภาพแวดล้อมในสังคม และหนุนเสริมสถาบันทางสังคมให้แข็งแกร่งและเอื้อต่อการพัฒนาคน ดังนี้</w:t>
      </w:r>
    </w:p>
    <w:p w:rsidR="006949A8" w:rsidRPr="00AC6832" w:rsidRDefault="00E220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การปรับโครงสร้างและการกระจายตัวประชากรให้เหมาะสม ส่งเสริมให้ คนไทยมีบุตรที่มีคุณภาพและมีการกระจายตัวประชากรที่สอดคล้องกับศักยภาพและโอกาสของพื้นที่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การพัฒนาคุณภาพคนไทยให้มีภูมิคุ้มกันต่อการเปลี่ยนแปลง มีการเรียนรู้สู่การปฏิบัติอย่างต่อเนื่อง มีการสั่งสมทุนทางปัญญา เชื่อมโยงการค้นคว้าวิจัยและพัฒนาสู่การเสริมสร้างขีดความสามารถในการประกอบสัมมาชีพ และการดำรงชีวิตที่เหมาะสมในแต่ละช่วงวัย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การส่งเสริมการลดปัจจัยเสี่ยงด้านสุขภาพอย่างเป็นองค์รวม สร้างเสริมสุขภาวะควบคู่กับการพัฒนาคุณภาพระบบบริการสาธารณสุข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การส่งเสริมการเรียนรู้ตลอดชีวิต สร้างโอกาสการเรียนรู้อย่างต่อเนื่องให้คนทุกกลุ่ม ทุกวัยสามารถเข้าถึงแหล่งเรียนรู้และองค์ความรู้ที่หลากหลาย ทั้งที่เป็นวัฒนธรรมภูมิปัญญาและองค์ความรู้ใหม่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การเสริมสร้างความเข้มแข็งของสถาบันทางสังคม ส่งเสริมให้ทุกภาคส่วน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นำค่านิยมและวัฒนธรรมที่ดีงามของไทยเป็นฐานในการพัฒนาคนและสังคม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พัฒนาชุมชนท้องถิ่นให้เข้มแข็งและสามารถสร้างภูมิคุ้มกันให้คน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ในชุมชน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สนับสนุนการค้นหาอัตลักษณ์อันโดดเด่นของชุมชน การสร้างกระบวนการเรียนรู้ และปลูกฝังความเป็นอัตลักษณ์ของชุมชน โดยอนุรักษ์และฟื้นฟูภูมิปัญญาท้องถิ่นรวมทั้งส่งเสริมกลไกเชิงสถาบันในชุมชนท้องถิ่นให้มีส่วนร่วมสร้างความเข้าใจใ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พหุวัฒนธรรม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สามารถอยู่ร่วมกันอย่างสันติสุข มีความมั่นคงทางวัฒนธรรมและดำรงไว้ซึ่ง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อัตลักษณ์ของชุมชน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8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สนับสนุนให้คนในชุมชนมีส่วนร่วมคิดและร่วมกำหนดแนวทางการพัฒนาชุมชนท้องถิ่น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บนหลักการพึ่งพาตนเอง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ที่คำนึงถึงศักยภาพ ทรัพยากร ภูมิปัญญาวิถีชีวิตวัฒนธรรม และสิ่งแวดล้อมในชุมชนเป็นหลัก โดยให้ความสำคัญกับการจัดการการเรียนรู้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ในชุมชนการศึกษาถอดองค์ความรู้ของชุมชนและชุมชนต้นแบบการจัดการตนเองได้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ตามบริบทของพื้นที่และการถ่ายทอดภูมิปัญญาที่ช่วยพัฒนาทักษะในการประกอบอาชีพ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9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ส่งเสริมการขยายผลและพัฒนาศักยภาพของคนสามวัย เพื่อเป็นแหล่งเรียนรู้และสร้างความเข้าใจที่จะนำไปสู่การพัฒนาคุณภาพชีวิตในการอยู่ร่วมกับครอบครัวชุมชนอย่างอบอุ่นและเข้มแข็งควบคู่กับการสร้างเครือข่ายความร่วมมือระหว่างชุมชนกับเครือข่ายภาคประชาสังคม และภาคส่วนต่าง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ในการพัฒนาระบบเฝ้าระวังปัญหาทาง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ด้านสังคมและวัฒนธรรมโดยเฉพาะในกลุ่มเด็กและเยาวชนในชุมชน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10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. ส่งเสริมภาคประชาสังคมและองค์กรธุรกิจเอกชนในการทำงานเป็นเครือข่ายเชื่อมโยงกับกลไกภาครัฐ และร่วมกันสร้างจิตสำนึกรับผิดชอบต่อสังคม รวมทั้งการส่งเสริมภาคเอกชนที่ประกอบกิจการเพื่อสังคมที่สร้างสมดุลระหว่างผลประโยชน์ขององค์กรและผลประโยชน์ของชุมชนและสังคม โดยเฉพาะส่งเสริมให้ภาคเอกชนเข้ามามีส่วนร่วมในการจัดการเรียนรู้และจัดหาที่อยู่อาศัยให้กับแรงงานในสถานประกอบการหรือบริเวณใกล้เคียง การยกย่ององค์กรธุรกิจเอกชนที่มีความรับผิดชอบต่อสังคมให้เป็นแบบอย่างที่ดีต่อสาธารณะ ตลอดจนการยกย่องคนดีในสังคมให้เป็นต้นแบบและตัวอย่างที่ดีผ่านสื่อต่าง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อย่างต่อเนื่อง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 ฟื้นฟูบทบาทของสถาบันศาสนาในการส่งเสริมศีลธรรมและเป็นที่พึ่ง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วิถีชีวิตโดยสนับสนุนให้สถาบันศาสนาเผยแพร่แก่นของศาสนาที่ถูกต้องและจัดพื้นที่ในการปฏิบัติธรรมอย่างทั่วถึงรวมทั้งมีการสร้างนวัตกรรมและกิจกรรมส่งเสริมการเรียนรู้ของเด็กและเยาวชนให้มีศีลธรรม คุณธรรม จริยธรรมตามหลักคำสอนทางศาสนา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 ส่งเสริมความร่วมมือของสถาบันครอบครัว สถาบันการศึกษา สถาบันศาสนาในการปลูกฝังกระบวนการคิดที่อยู่บนฐานของศีลธรรม การยอมรับความแตกต่างสำนึกความเป็นพลเมือง และวัฒนธรรมประชาธิปไตย รวมทั้งการใช้ประโยชน์ ทุนทางสังคมในการหล่อหลอมและสร้างค่านิยมที่ดี การฟื้นฟูวัฒนธรรมที่ดีงาม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3473C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. สร้างเสริมความเข้มแข็งของเครือข่ายสังคมออนไลน์ให้เป็นพลังสำคัญที่มีบทบาทต่อการสะท้อนความต้องการของประชาชน รวมทั้งให้ข้อคิดเห็นอย่างสร้างสรรค์ 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โดยจัดสรรพื้นที่ออนไลน์เพื่อการเรียนรู้ตามความสนใจ วิเคราะห์แนวทางการใช้ประโยชน์</w:t>
      </w:r>
      <w:r w:rsidR="00E22010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ในการใช้สื่อออนไลน์และมีการจัดระบบระเบียบการบริหารจัดการอย่างเข้มงวด</w:t>
      </w:r>
    </w:p>
    <w:p w:rsidR="00477513" w:rsidRPr="00AC6832" w:rsidRDefault="002563C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Cs w:val="24"/>
          <w:cs/>
        </w:rPr>
        <w:t xml:space="preserve"> </w:t>
      </w:r>
      <w:r w:rsidR="0033473C" w:rsidRPr="00AC6832">
        <w:rPr>
          <w:rFonts w:asciiTheme="majorBidi" w:hAnsiTheme="majorBidi" w:cstheme="majorBidi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E22010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 สร้างค่านิยมให้คนไทยภาคภูมิใจในวัฒนธรรมไทย และยอมรับ ความแตกต่างของความหลากหลายทางวัฒนธรรม เพื่อลดปัญหาความขัดแย้งทางความคิด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และสร้างความเป็นเอกภาพในสังคม ตลอดจนสร้างเครือข่ายความร่วมมือทางวัฒนธรรมร่วมกับประชาคมโลก โดยเฉพาะประชาคมอาเซียน เพื่อให้เกิดการไหลเวียนทางวัฒนธรรม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ในรูปแบบการแลกเปลี่ยนเรียนรู้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เพื่อส่งเสริมความเข้าใจระหว่างประชาชนในการเรียนรู้ประวัติศาสตร์ วัฒนธรรม และการรับรู้ข้อมูลข่าวสารซึ่งกันและกัน</w:t>
      </w:r>
    </w:p>
    <w:p w:rsidR="00BA55B6" w:rsidRPr="00AC6832" w:rsidRDefault="00CD7388" w:rsidP="00CD738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A55B6" w:rsidRPr="00AC6832">
        <w:rPr>
          <w:rFonts w:asciiTheme="majorBidi" w:hAnsiTheme="majorBidi" w:cstheme="majorBidi"/>
          <w:sz w:val="32"/>
          <w:szCs w:val="32"/>
          <w:cs/>
        </w:rPr>
        <w:t>จะ</w:t>
      </w:r>
      <w:r w:rsidR="002E2212" w:rsidRPr="00AC6832">
        <w:rPr>
          <w:rFonts w:asciiTheme="majorBidi" w:hAnsiTheme="majorBidi" w:cstheme="majorBidi"/>
          <w:sz w:val="32"/>
          <w:szCs w:val="32"/>
          <w:cs/>
        </w:rPr>
        <w:t>เห็นได้ในการพัฒนาประเทศ</w:t>
      </w:r>
      <w:r w:rsidR="002C646D" w:rsidRPr="00AC6832">
        <w:rPr>
          <w:rFonts w:asciiTheme="majorBidi" w:hAnsiTheme="majorBidi" w:cstheme="majorBidi"/>
          <w:sz w:val="32"/>
          <w:szCs w:val="32"/>
          <w:cs/>
        </w:rPr>
        <w:t>ควรพัฒนาไปพร้อมกันทุก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C646D" w:rsidRPr="00AC6832">
        <w:rPr>
          <w:rFonts w:asciiTheme="majorBidi" w:hAnsiTheme="majorBidi" w:cstheme="majorBidi"/>
          <w:sz w:val="32"/>
          <w:szCs w:val="32"/>
          <w:cs/>
        </w:rPr>
        <w:t>ด้านซึ่ง</w:t>
      </w:r>
      <w:r w:rsidR="002E2212" w:rsidRPr="00AC6832">
        <w:rPr>
          <w:rFonts w:asciiTheme="majorBidi" w:hAnsiTheme="majorBidi" w:cstheme="majorBidi"/>
          <w:sz w:val="32"/>
          <w:szCs w:val="32"/>
          <w:cs/>
        </w:rPr>
        <w:t>เป้าหมายหลักในการพัฒนาคือพัฒนาศักยภาพของคน</w:t>
      </w:r>
      <w:r w:rsidR="009500DD" w:rsidRPr="00AC6832">
        <w:rPr>
          <w:rFonts w:asciiTheme="majorBidi" w:hAnsiTheme="majorBidi" w:cstheme="majorBidi"/>
          <w:sz w:val="32"/>
          <w:szCs w:val="32"/>
          <w:cs/>
        </w:rPr>
        <w:t>ให้เข้มแข็ง</w:t>
      </w:r>
      <w:r w:rsidR="002E2212" w:rsidRPr="00AC6832">
        <w:rPr>
          <w:rFonts w:asciiTheme="majorBidi" w:hAnsiTheme="majorBidi" w:cstheme="majorBidi"/>
          <w:sz w:val="32"/>
          <w:szCs w:val="32"/>
          <w:cs/>
        </w:rPr>
        <w:t>สามารถปรับตัวท่ามกลางการเปลี่ยนแปลงทางเศรษฐกิจและสังคมที่เกิดขึ้นอย่างรวดเร็ว</w:t>
      </w:r>
      <w:r w:rsidR="008068D9" w:rsidRPr="00AC6832">
        <w:rPr>
          <w:rFonts w:asciiTheme="majorBidi" w:hAnsiTheme="majorBidi" w:cstheme="majorBidi"/>
          <w:sz w:val="32"/>
          <w:szCs w:val="32"/>
          <w:cs/>
        </w:rPr>
        <w:t>ไ</w:t>
      </w:r>
      <w:r w:rsidR="002E2212" w:rsidRPr="00AC6832">
        <w:rPr>
          <w:rFonts w:asciiTheme="majorBidi" w:hAnsiTheme="majorBidi" w:cstheme="majorBidi"/>
          <w:sz w:val="32"/>
          <w:szCs w:val="32"/>
          <w:cs/>
        </w:rPr>
        <w:t>ด้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68D9" w:rsidRPr="00AC6832">
        <w:rPr>
          <w:rFonts w:asciiTheme="majorBidi" w:hAnsiTheme="majorBidi" w:cstheme="majorBidi"/>
          <w:sz w:val="32"/>
          <w:szCs w:val="32"/>
          <w:cs/>
        </w:rPr>
        <w:t>สามารถพัฒนาตน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>เอง</w:t>
      </w:r>
      <w:r w:rsidR="008068D9" w:rsidRPr="00AC6832">
        <w:rPr>
          <w:rFonts w:asciiTheme="majorBidi" w:hAnsiTheme="majorBidi" w:cstheme="majorBidi"/>
          <w:sz w:val="32"/>
          <w:szCs w:val="32"/>
          <w:cs/>
        </w:rPr>
        <w:t xml:space="preserve">และมีส่วนร่วมในการพัฒนาประเทศและสังคมส่วนรวมได้ </w:t>
      </w:r>
      <w:r w:rsidR="00477513" w:rsidRPr="00AC6832">
        <w:rPr>
          <w:rFonts w:asciiTheme="majorBidi" w:hAnsiTheme="majorBidi" w:cstheme="majorBidi"/>
          <w:sz w:val="32"/>
          <w:szCs w:val="32"/>
          <w:cs/>
        </w:rPr>
        <w:t>โดยการ</w:t>
      </w:r>
      <w:r w:rsidR="008068D9" w:rsidRPr="00AC6832">
        <w:rPr>
          <w:rFonts w:asciiTheme="majorBidi" w:hAnsiTheme="majorBidi" w:cstheme="majorBidi"/>
          <w:sz w:val="32"/>
          <w:szCs w:val="32"/>
          <w:cs/>
        </w:rPr>
        <w:t>สร้างภูมิคุ้ม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 xml:space="preserve">แก่ชุมชนโดยจัดให้มีการเรียนรู้อย่างต่อเนื่องตลอดชีวิต </w:t>
      </w:r>
      <w:r w:rsidR="00477513" w:rsidRPr="00AC6832">
        <w:rPr>
          <w:rFonts w:asciiTheme="majorBidi" w:hAnsiTheme="majorBidi" w:cstheme="majorBidi"/>
          <w:sz w:val="32"/>
          <w:szCs w:val="32"/>
          <w:cs/>
        </w:rPr>
        <w:t>ส่งเสริมให้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>ตระหนักถึงคุณค่าทางวัฒนธรรมและภูมิปัญญ</w:t>
      </w:r>
      <w:r w:rsidR="00477513" w:rsidRPr="00AC6832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77513" w:rsidRPr="00AC6832">
        <w:rPr>
          <w:rFonts w:asciiTheme="majorBidi" w:hAnsiTheme="majorBidi" w:cstheme="majorBidi"/>
          <w:sz w:val="32"/>
          <w:szCs w:val="32"/>
          <w:cs/>
        </w:rPr>
        <w:t>สร้าง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 xml:space="preserve">สถาบันทางสังคมให้มีความเข้มแข็ง </w:t>
      </w:r>
      <w:r w:rsidR="00477513" w:rsidRPr="00AC6832">
        <w:rPr>
          <w:rFonts w:asciiTheme="majorBidi" w:hAnsiTheme="majorBidi" w:cstheme="majorBidi"/>
          <w:sz w:val="32"/>
          <w:szCs w:val="32"/>
          <w:cs/>
        </w:rPr>
        <w:t xml:space="preserve">พัฒนาความรู้ ปลูกฝังคุณธรรม จริยธรรม ค่านิยมที่ดีงาม </w:t>
      </w:r>
      <w:r w:rsidR="001C766E" w:rsidRPr="00AC6832">
        <w:rPr>
          <w:rFonts w:asciiTheme="majorBidi" w:hAnsiTheme="majorBidi" w:cstheme="majorBidi"/>
          <w:sz w:val="32"/>
          <w:szCs w:val="32"/>
          <w:cs/>
        </w:rPr>
        <w:t>ยึดหลักปรัชญาของเศรษฐกิจพอเพียงเป็นแนวทางในการดำเนินชีวิต จะนำไปสู่ความพอประมาณ ความมีเหตุผล และการมีภูมิคุ้มกันต่อผลกระทบจากการเปลี่ยนแปลง สามารถดำเนินชีวิตอย่างสมดุลทุกด้าน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77513" w:rsidRPr="00AC6832" w:rsidRDefault="0047751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แนวคิดการเปลี่ยนแปลงทางสังคมและวัฒนธรรม</w:t>
      </w:r>
    </w:p>
    <w:p w:rsidR="00CD738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3473C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3473C" w:rsidRPr="00AC683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33473C"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แนวคิด</w:t>
      </w:r>
    </w:p>
    <w:p w:rsidR="00CD738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แนวคิดการเปลี่ยนแปลงทางสังคมและวัฒนธรรมความหมายของการเปลี่ยนแปลงทางสังคมนักสังคมวิทยา</w:t>
      </w:r>
      <w:r w:rsidR="00CA7CB5" w:rsidRPr="00AC6832">
        <w:rPr>
          <w:rFonts w:asciiTheme="majorBidi" w:hAnsiTheme="majorBidi" w:cstheme="majorBidi"/>
          <w:sz w:val="32"/>
          <w:szCs w:val="32"/>
          <w:cs/>
        </w:rPr>
        <w:t>ได้ให้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ความหมายของการเปลี่ยนแปลงทางสังคม (</w:t>
      </w:r>
      <w:r w:rsidR="006949A8" w:rsidRPr="00AC6832">
        <w:rPr>
          <w:rFonts w:asciiTheme="majorBidi" w:hAnsiTheme="majorBidi" w:cstheme="majorBidi"/>
          <w:sz w:val="32"/>
          <w:szCs w:val="32"/>
        </w:rPr>
        <w:t>Social Change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CA7CB5" w:rsidRPr="00AC6832">
        <w:rPr>
          <w:rFonts w:asciiTheme="majorBidi" w:hAnsiTheme="majorBidi" w:cstheme="majorBidi"/>
          <w:sz w:val="32"/>
          <w:szCs w:val="32"/>
          <w:cs/>
        </w:rPr>
        <w:t>ไว้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หลาย</w:t>
      </w:r>
      <w:r w:rsidR="00CA7CB5" w:rsidRPr="00AC6832">
        <w:rPr>
          <w:rFonts w:asciiTheme="majorBidi" w:hAnsiTheme="majorBidi" w:cstheme="majorBidi"/>
          <w:sz w:val="32"/>
          <w:szCs w:val="32"/>
          <w:cs/>
        </w:rPr>
        <w:t>ท่านและคล้าย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คลึงกัน ดังนี้</w:t>
      </w:r>
    </w:p>
    <w:p w:rsidR="001E5794" w:rsidRPr="00AC6832" w:rsidRDefault="001E5794" w:rsidP="001E57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ผจงจิตต์ อธิคมนันทะ (25</w:t>
      </w:r>
      <w:r w:rsidRPr="00AC6832">
        <w:rPr>
          <w:rFonts w:asciiTheme="majorBidi" w:hAnsiTheme="majorBidi" w:cstheme="majorBidi"/>
          <w:sz w:val="32"/>
          <w:szCs w:val="32"/>
        </w:rPr>
        <w:t>31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: 8) ได้ให้คําจํากัดความไว้ว่า การเปลี่ยนแปลงทางสังคม ได้แก่ การเปลี่ยนแปลงในโครงสร้างและความสัมพันธ์ของสังคม รวมถึงการกระจายอายุ อัตราการเกิดการตายของประชากร ด้านความสัมพันธ์ ได้แก่ การเปลี่ยนแปลงความสัมพันธ์ของเพื่อนบ้าน ความสัมพันธ์ของสามีภรรยา เป็นต้น</w:t>
      </w:r>
    </w:p>
    <w:p w:rsidR="001E5794" w:rsidRPr="00AC6832" w:rsidRDefault="001E5794" w:rsidP="001E57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จุมพล หนิมพานิช (2538 : 126) ให้ความหมายไว้ว่า “การเปลี่ยนแปลงทางสังคม”หมายถึง การเปลี่ยนแปลงที่เกิดขึ้นในโครงสร้างสังคม ได้แก่ ระเบียบแบบแผนต่าง ๆ เช่นแบบแผนความสัมพันธ์ในสังคม ตลอดจนสถานภาพและบทบาทของสมาชิกในสังคม หรือการเปลี่ยนแปลงระเบียบแบบแผนความสัมพันธ์ระหว่างสมาชิกในสังคม เป็นการเปลี่ยนแปลงโครงสร้าง หน้าที่หรือกระบวนการต่าง ๆ ของความสัมพันธ์ระหว่างโครงสร้างและหน้าที่อย่างใดอย่างหนึ่ง และมักจะเป็นการเปลี่ยนแปลงที่เกิดขึ้นในช่วงเวลาใดเวลาหนึ่งหรือสมัยใด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สมัยหนึ่ง</w:t>
      </w:r>
    </w:p>
    <w:p w:rsidR="006949A8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655BC" w:rsidRPr="00AC6832">
        <w:rPr>
          <w:rFonts w:asciiTheme="majorBidi" w:hAnsiTheme="majorBidi" w:cstheme="majorBidi"/>
          <w:sz w:val="32"/>
          <w:szCs w:val="32"/>
          <w:cs/>
        </w:rPr>
        <w:t>เฉลียว ฤกษ์</w:t>
      </w:r>
      <w:r w:rsidR="004352D8" w:rsidRPr="00AC6832">
        <w:rPr>
          <w:rFonts w:asciiTheme="majorBidi" w:hAnsiTheme="majorBidi" w:cstheme="majorBidi"/>
          <w:sz w:val="32"/>
          <w:szCs w:val="32"/>
          <w:cs/>
        </w:rPr>
        <w:t>รุจิพิมล (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2541 : 179 – 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180) ได้ให้ความหมายว่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“การเปลี่ยนแปลงทางสังคม” ห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มายถึงการเปลี่ยนรูปแบบของโครงสร้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างทางสังค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มและพฤติกรรมทางสังคม และอธิบายว่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าตัว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างของการเปลี่ยนแป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ลงรูปแบบของโครงสร้างทางสังคม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การเปลี่ยนแปลงจากระบบครอบครัวขยา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ยเป็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นครอบครัวเดี่ยว การเปลี่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ยนแปลงระบบการเมืองจากเผด็จการเป็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นป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ระชาธิปไตย การเปลี่ยนแปลงโครงสร้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างการ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จัด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ช่วงชั้นทางสังคมจากระบบไพรเป็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นระบบอุต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สาหกรรม และการเปลี่ยนแปลงโครงสร้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างทางเศรษฐกิจจากระบ</w:t>
      </w:r>
      <w:r w:rsidR="00052352" w:rsidRPr="00AC6832">
        <w:rPr>
          <w:rFonts w:asciiTheme="majorBidi" w:hAnsiTheme="majorBidi" w:cstheme="majorBidi"/>
          <w:sz w:val="32"/>
          <w:szCs w:val="32"/>
          <w:cs/>
        </w:rPr>
        <w:t>บเกษตรกรรมเป็นระบบอุตสาหกรรม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1E5794" w:rsidRPr="00AC6832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5794" w:rsidRPr="00AC6832" w:rsidRDefault="001E5794" w:rsidP="001E57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สุพัตรา สุภาพ (25</w:t>
      </w:r>
      <w:r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2 : 178) กล่าวว่า การเปลี่ยนแปลงทางสังคม หมายถึงการเปลี่ยนแปลงที่เกิดขึ้นกับพฤติกรรมของบุคคลในสังคม โดยเฉพาะพฤติกรรมสังคม หรือการกระทําทางสังคม อันสืบเนื่องมาจากการมีความสัมพันธ์ทางสังคมต่อกันมากกว่าอย่างอื่นจากคําจํากัดความต่าง ๆ ข้างต้น </w:t>
      </w:r>
    </w:p>
    <w:p w:rsidR="001E5794" w:rsidRPr="00AC6832" w:rsidRDefault="001E5794" w:rsidP="001E57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สุพิศวง ธรรมพันธา (25</w:t>
      </w:r>
      <w:r w:rsidRPr="00AC6832">
        <w:rPr>
          <w:rFonts w:asciiTheme="majorBidi" w:hAnsiTheme="majorBidi" w:cstheme="majorBidi"/>
          <w:sz w:val="32"/>
          <w:szCs w:val="32"/>
        </w:rPr>
        <w:t>48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: 67</w:t>
      </w:r>
      <w:r w:rsidRPr="00AC6832">
        <w:rPr>
          <w:rFonts w:asciiTheme="majorBidi" w:hAnsiTheme="majorBidi" w:cstheme="majorBidi"/>
          <w:sz w:val="32"/>
          <w:szCs w:val="32"/>
        </w:rPr>
        <w:t>,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อ้างถึงใน </w:t>
      </w:r>
      <w:r w:rsidRPr="00AC6832">
        <w:rPr>
          <w:rFonts w:asciiTheme="majorBidi" w:hAnsiTheme="majorBidi" w:cstheme="majorBidi"/>
          <w:sz w:val="32"/>
          <w:szCs w:val="32"/>
        </w:rPr>
        <w:t xml:space="preserve">Smelser, </w:t>
      </w:r>
      <w:r w:rsidRPr="00AC6832">
        <w:rPr>
          <w:rFonts w:asciiTheme="majorBidi" w:hAnsiTheme="majorBidi" w:cstheme="majorBidi"/>
          <w:sz w:val="32"/>
          <w:szCs w:val="32"/>
          <w:cs/>
        </w:rPr>
        <w:t>1988 : 383) ได้ให้ความหมายและอธิบายว่า “ การเปลี่ยนแปลงทางสังคม ” หมายถึง การเปลี่ยนแปลงที่เกี่ยวข้องกับจํานวนประชากร พฤติกรรมของสมาชิกในสังคม โครงสร้างสังคม และแบบแผนของความสัมพันธ์ระหว่างสมาชิกและแบบแผนทางวัฒนธรรม</w:t>
      </w:r>
    </w:p>
    <w:p w:rsidR="006949A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สรุปได้ว่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การเปลี่ยนแปลงทางสังคม หมายถึงการ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เปลี่ยนแปลงที่เกิดขึ้นกับโครงสร้างของสังคมนั้น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อันเป็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นผลมาจากการเปลี่ยนแปลงพฤติกรรมทางสังคม หรือการก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ระทําทางสังคม ทําให้ความสัมพันธ์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ทางสั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งคม เกิดมีความแตกต่างกันขึ้นในช่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วงเวลาใดเวลาหนึ่งความสัมพั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นธ์ระหว่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างการเปลี่ยนแปลงทางสังคมกับการเปลี่ยนแปลงทางวัฒนธรรม</w:t>
      </w:r>
    </w:p>
    <w:p w:rsidR="006949A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ความหมายของการเปลี่ยน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แปลงทางวัฒนธรรม นักสังคมวิทยาได้ให้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ความหมายของ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การเปลี่ยนแปลงทางวัฒนธรรมไว้หลายท่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านดังนี้</w:t>
      </w:r>
    </w:p>
    <w:p w:rsidR="006949A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2A5E7E" w:rsidRPr="00AC6832">
        <w:rPr>
          <w:rFonts w:asciiTheme="majorBidi" w:hAnsiTheme="majorBidi" w:cstheme="majorBidi"/>
          <w:sz w:val="32"/>
          <w:szCs w:val="32"/>
          <w:cs/>
        </w:rPr>
        <w:t>ณรงค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เส็งประ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ชา (2541 : 207) ให้ความหมายไว้ว่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“การเปลี่ยนแปลงทางวัฒนธรรม”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เป็นการเปลี่ยนแปลงสิ่งที่มนุษย์กําหนดให้มีขึ้นทั้งสิ่งที่เป็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นว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ัตถุและไม่ใช่วัตถุที่นําเอามาใช้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ป็นองค์ประกอบในการดําเนินชีวิตร่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วมกันในสังคม</w:t>
      </w:r>
    </w:p>
    <w:p w:rsidR="006949A8" w:rsidRPr="00AC6832" w:rsidRDefault="00CD73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สุริชัย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หวันแก้</w:t>
      </w:r>
      <w:r w:rsidR="001835B3" w:rsidRPr="00AC6832">
        <w:rPr>
          <w:rFonts w:asciiTheme="majorBidi" w:hAnsiTheme="majorBidi" w:cstheme="majorBidi"/>
          <w:sz w:val="32"/>
          <w:szCs w:val="32"/>
          <w:cs/>
        </w:rPr>
        <w:t>ว (</w:t>
      </w:r>
      <w:r w:rsidR="00A71A74" w:rsidRPr="00AC6832">
        <w:rPr>
          <w:rFonts w:asciiTheme="majorBidi" w:hAnsiTheme="majorBidi" w:cstheme="majorBidi"/>
          <w:sz w:val="32"/>
          <w:szCs w:val="32"/>
          <w:cs/>
        </w:rPr>
        <w:t>2</w:t>
      </w:r>
      <w:r w:rsidR="00A71A74" w:rsidRPr="00AC6832">
        <w:rPr>
          <w:rFonts w:asciiTheme="majorBidi" w:hAnsiTheme="majorBidi" w:cstheme="majorBidi"/>
          <w:sz w:val="32"/>
          <w:szCs w:val="32"/>
        </w:rPr>
        <w:t>550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: 156 –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157) ได้ให้ความหมายไว้ว่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“การเปลี่ยนแปลงทางวัฒนธรรม”หมายถึง การเปลี่ยนแปลงที่เกิดขึ้นในด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้านต่าง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 xml:space="preserve"> ที่มนุษย์ประดิษฐ์และสร้างขึ้น และที่สําคัญก็คือ ทําให้เกิดการเปลี่ยนแปลงในด้านค่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านิยม บรรทัดฐานและระบ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บสัญลักษณ์ต่าง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ในสังคมนั้น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 xml:space="preserve">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การเปลี่ยนแปลงขอ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งค่านิยมจากสถานภาพและบทบาทชายเป็นใหญ่มาเป็นหญิงและชายเท่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าเทียมกัน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ค่านิยมในการเลือกคู่ ค่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านิ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 xml:space="preserve">ยมในการแต่งงานเปลี่ยนแปลง 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FD7017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จากคว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ามหมายที่กล่าวมาแล้ว พอสรุปได้ว่</w:t>
      </w:r>
      <w:r w:rsidRPr="00AC6832">
        <w:rPr>
          <w:rFonts w:asciiTheme="majorBidi" w:hAnsiTheme="majorBidi" w:cstheme="majorBidi"/>
          <w:sz w:val="32"/>
          <w:szCs w:val="32"/>
          <w:cs/>
        </w:rPr>
        <w:t>า การเปลี่ยนแปลงทางวัฒนธรรมหมายถึง การเปลี่ยนแปลงที่เกิดขึ้นกับระเบียบวิธีการปฏิบัติในสังค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ม ทั้งสิ่งที่เป็นวัตถุ อันได้แก่ เทคโนโลยีหรือสิ่งประดิษฐ์ต่าง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และสิ่งที่ไม่เป็นวัตถุ อันได้</w:t>
      </w:r>
      <w:r w:rsidRPr="00AC6832">
        <w:rPr>
          <w:rFonts w:asciiTheme="majorBidi" w:hAnsiTheme="majorBidi" w:cstheme="majorBidi"/>
          <w:sz w:val="32"/>
          <w:szCs w:val="32"/>
          <w:cs/>
        </w:rPr>
        <w:t>แ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>ก่ จารีต ประเพณีค่</w:t>
      </w:r>
      <w:r w:rsidRPr="00AC6832">
        <w:rPr>
          <w:rFonts w:asciiTheme="majorBidi" w:hAnsiTheme="majorBidi" w:cstheme="majorBidi"/>
          <w:sz w:val="32"/>
          <w:szCs w:val="32"/>
          <w:cs/>
        </w:rPr>
        <w:t>านิยม กฎหมาย และศาสนา</w:t>
      </w:r>
      <w:r w:rsidR="00F52344" w:rsidRPr="00AC6832">
        <w:rPr>
          <w:rFonts w:asciiTheme="majorBidi" w:hAnsiTheme="majorBidi" w:cstheme="majorBidi"/>
          <w:sz w:val="32"/>
          <w:szCs w:val="32"/>
          <w:cs/>
        </w:rPr>
        <w:t xml:space="preserve"> เป็นต้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น </w:t>
      </w: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5794" w:rsidRPr="00AC6832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ลักษณะของการเปลี่ยนแปลงทางสังคมและวัฒนธรรม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การเปลี่ยนแปลงที่เกิดขึ้นในส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ังคมหนึ่ง หรือในวัฒนธรรมหนึ่งเป็นไปอย่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างรวดเร็วและสม่ำเสมอ</w:t>
      </w:r>
    </w:p>
    <w:p w:rsidR="006435CE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การเปลี่ยนแปลงนั้นไม่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ได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้เป็นไปชั่วครั้งชั่วคราว หรือเป็นการเปลี่ยนแต่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เฉพาะ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เรื่องนั้น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โดยลําพัง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การเปลี่ยนแปลงจะเกิดข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ึ้นในลักษณะของลูกโซ่ คือมีผลต่อเนื่องกันไป เมื่อเป็นเช่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นี้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ผลของการเปลี่ยนแปลงก็มีแนวโน้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มที่จะข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ยายออกไปในอาณาบริเวณกว้างหรือแผ่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ออกไปทั่วโลก</w:t>
      </w: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การเปลี่ยนแปลงอาจเกิดได้ทุกสถานที่ และมีความสําคัญต่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อสังคมและวัฒนธรรมนั้น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การเปลี่ยนแปลงที่เกิดขึ้นและผลของมัน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ย่อมมีความสัมพันธ์กัน คือ ก่อให้เกิดการเปลี่ยนแปลงในด้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านอื่น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ติดตามมาอีก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การเปลี่ยนแปลงสมัยปัจจุบัน 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ผลมาจากการวางแผนการเอาไว้หรือเป็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นผลที่มีมากขึ้น ในขณะเดียวกันกับการเลิกใช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้กระบวนการบางอย่างที่เกิดขึ้นอย่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างรวดเร็ว</w:t>
      </w: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การเปลี่ยนแปลงมีผลกระทบกระเทื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อนถึงประสบการณ์ของปั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จเจกบุคคล และ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การทำหน้าที่ทางสังคมอย่างกว้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างขวาง คนทุกค</w:t>
      </w:r>
      <w:r w:rsidR="00EA4CBA" w:rsidRPr="00AC6832">
        <w:rPr>
          <w:rFonts w:asciiTheme="majorBidi" w:hAnsiTheme="majorBidi" w:cstheme="majorBidi"/>
          <w:sz w:val="32"/>
          <w:szCs w:val="32"/>
          <w:cs/>
        </w:rPr>
        <w:t>นย่อมมีประสบการณ์เปลี่ยนแปลงอยู่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เสมอ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  <w:t>3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รูปแบบของการเปลี่ยนแปลงทางสังคมและวัฒนธรรม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การเปลี่ยนแปลงทางสังคมและวัฒนธรรม มีรูปแบบที่สําคัญ 2 ประการ คือ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การเปลี่ยนแปลงแบบวัฏจักร คือ 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สังคมและวัฒนธรรมจะเปลี่ยนแปลงเป็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วัฏจักรหรือหมุนเวียนเป็นวงกลมสลับกันระหว่างความเจริญรุ่งเรืองกับความเสื่อมถอย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อาณาจักรบางอาณาจักรเคยมีอํานาจยิ่งใหญ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่แล้วค่อย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หมดอํานาจลง และอาจฟื้นกลับสู่ความรุ่งเรืองได้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ีกครั้ง เช่น อียิปต์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จีน อินเด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ีย กรีก โรมัน สเปน และอังกฤษ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นหรือการหมุนเ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วียนกันขึ้นครองอํานาจระหว่างกลุ่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มชนชั้นนําประเภทอนุรักษ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์นิยม กับกลุ่มหัวก้าวหน้า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การเปลี่ยนแปลงแบบวิวัฒนาการ คือ สังคมและวัฒนธรรมจะเปลี่ยนแปลงไป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สู่ความก้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าวหน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้าหรือความซับซ้อนมากขึ้นเสมอ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จากสังคมดั้งเดิม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เป็นสังคมสมัยใหม่จากสังคมชนบทเป็นสังคมเมือง จากสังคมเกษตรกรรมเป็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นสัง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คมอุตสาหกรรม จากสังคม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เทวนิยม 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สังคมแบบวิทยาศาสตร์ เป็นต้น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D0E08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E5794" w:rsidRPr="00AC6832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สาเหตุของการเปลี่ยนแปลงทางสังคมและวัฒนธรรม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การเปลี่ยนแปลงทางสังคมและว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ัฒนธรรม เกิดจากสาเหตุสําคัญดังต่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อไปนี้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การสั่งสมท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างวัฒนธรรม หมายถึง การที่หน่วยต่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 xml:space="preserve"> ของสังคมได้สั่งสมวัฒนธรรมติดต่อกันเป็นเวลานาน เช่น ความรู้ทางวิทยาศาสตร์ติดต่อกันมาตั้งแต่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สมัยกรีกโบราณ จนกระทั่งถึง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ทุกวันนี้ เป็นเหตุให้วิทยาศาสตร์ในทวีปยุโรปเจริญก้าวหน้าในด้านต่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อย่างยิ่งทางด้านเทคโนโลยี 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สังค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มปัจจุบันเปลี่ยนแปลงไปจากเดิมอย่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างมากมาย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ความสัมพันธ์ใกล้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ช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ิดกับวัฒนธรรมอื่น การรับและการถ่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ายทอดทา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งวัฒนธรรมโดยเฉพาะสังคมที่อยู่ใกล้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ชิดกัน โอกาสที่จะแล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กเปลี่ยนวัฒนธรรมกันมีมากขึ้น เช่น สังคมไทยอยู่ใกล้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ชิดกับสังคมจีน การที่ไทยจะยอ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มรับเอาวัฒนธรรมจากจีนเป็นไปได้ง่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ายและรวดเร็ว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การติดต่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อกับวัฒนธรรมอื่น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โดยตรง คือ การที่บุคคลในสังคมได้ติดต่อกับบุคคลในอีกสังคมหนึ่ง ทําให้บุคคลนั้นได้เรียนรู้สิ่งใหม่ แนวความคิดใหม่ แล้วนํามาสู้สังคมของตน เช่น คนไทยไปต่างประเทศหรือคนต่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างประเทศมาประเทศไทย ก็จะม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ีการแลกเปลี่ยนทางวัฒนธรรม อันเป็นเหตุให้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มีการเปลี่ยนแปลงทางสังคมวัฒนธรรมขึ้นได</w:t>
      </w:r>
      <w:r w:rsidR="00205DE3" w:rsidRPr="00AC6832">
        <w:rPr>
          <w:rFonts w:asciiTheme="majorBidi" w:hAnsiTheme="majorBidi" w:cstheme="majorBidi"/>
          <w:sz w:val="32"/>
          <w:szCs w:val="32"/>
          <w:cs/>
        </w:rPr>
        <w:t>้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54AB3" w:rsidRPr="00AC6832">
        <w:rPr>
          <w:rFonts w:asciiTheme="majorBidi" w:hAnsiTheme="majorBidi" w:cstheme="majorBidi"/>
          <w:sz w:val="32"/>
          <w:szCs w:val="32"/>
          <w:cs/>
        </w:rPr>
        <w:t>ปัจจัยทางสิ่งแวดล้อมเปลี่ยนแปลง สิ่งแวดล้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อมโดยเ</w:t>
      </w:r>
      <w:r w:rsidR="00654AB3" w:rsidRPr="00AC6832">
        <w:rPr>
          <w:rFonts w:asciiTheme="majorBidi" w:hAnsiTheme="majorBidi" w:cstheme="majorBidi"/>
          <w:sz w:val="32"/>
          <w:szCs w:val="32"/>
          <w:cs/>
        </w:rPr>
        <w:t>ฉพาะสิ่งแวดล้อมทางภูมิศาสตร์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ที่ตั้ง ภูมิประเทศ ภ</w:t>
      </w:r>
      <w:r w:rsidR="00654AB3" w:rsidRPr="00AC6832">
        <w:rPr>
          <w:rFonts w:asciiTheme="majorBidi" w:hAnsiTheme="majorBidi" w:cstheme="majorBidi"/>
          <w:sz w:val="32"/>
          <w:szCs w:val="32"/>
          <w:cs/>
        </w:rPr>
        <w:t>ูมิอากาศ ทรัพยากรธรรมชาติ มีผลต่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อการเ</w:t>
      </w:r>
      <w:r w:rsidR="00654AB3" w:rsidRPr="00AC6832">
        <w:rPr>
          <w:rFonts w:asciiTheme="majorBidi" w:hAnsiTheme="majorBidi" w:cstheme="majorBidi"/>
          <w:sz w:val="32"/>
          <w:szCs w:val="32"/>
          <w:cs/>
        </w:rPr>
        <w:t>ปลี่ยนแปลงทางสังคมและวัฒนธรรม ถ้าสิ่งเหล่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านี้เกิดการเปลี่ยนแปลงก็จะทํา</w:t>
      </w:r>
      <w:r w:rsidR="00654AB3" w:rsidRPr="00AC6832">
        <w:rPr>
          <w:rFonts w:asciiTheme="majorBidi" w:hAnsiTheme="majorBidi" w:cstheme="majorBidi"/>
          <w:sz w:val="32"/>
          <w:szCs w:val="32"/>
          <w:cs/>
        </w:rPr>
        <w:t>ให้สังคมและวัฒนธรรมเปลี่ยนแปลงด้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วย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จจัยทางประชากร การเปลี่ยนแปลงทางคุณภาพ ขนาดของประชากร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ารเพิ่ม การลดจํานวนประชากร การย้ายถิ่น การเปลี่ยนแปลงอัตราส่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วนขอ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งเพศชายและหญิงอัตราส่วนของคนหนุ่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มและคนสูงอายุ 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ซึ่งเพิ่มภาวะทางประชากรจะมีผลอย่างสําคัญต่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อการเปลี่ยนแปลงในเรื่องการจัดระเบียบทางสังคม การเปลี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่ยนแปลงด้านขนบธรรมเนียมประเพณีต่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จจัยทางเศรษฐกิจ กิจกรรรมทางเศรษฐกิจ คือ การผลิต การบริโภค 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จําหน่าย และการแบ่งปันผลประโยชน์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รวมทั้งระบบเศรษฐก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ิจและโครงสร้างทางเศรษฐกิจมีผลอย่างมากต่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อการเปลี่ยนแปลงทางสัง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คมและวัฒนธรรม กล่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าวคือ สังคมและว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ัฒนธรรม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จะเปลี่ยนแปลงไปตาม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FC2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จจัยทางเศรษฐกิจที่เปลี่ยนแปลงไป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จจัยทางการเมือง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 xml:space="preserve"> การเกิดสงคราม หรืออิทธิพลของผู้นําในสังคม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คาร์ลมาร์กซ เลนิน มหาตมะคานธี เป็นต้น 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เกิดการเปลี่ยนแปลงทางสังคม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และ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วัฒนธรรมได้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8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จจัยทางศาสนาและอุดมก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ารณ์ ความคิด ความเชื่อ อุดมการณ์และศาสนาอาจเป็นปัจจัยสําคัญต่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อการเปลี่ย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นแปลงได้ เช่นจรรยาแบบโปรเตสแตนต์ เป็นรากฐานข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องกําเนิด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ระบบทุนนิยมในยุโรปตะวันตก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9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วิกฤติการณ์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สังคม การเกิดความวุ่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วายและความยุ่งยากในสังคม ทําให้เ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กิดการเ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ปลี่ยนแปลงทางสังคมและวัฒนธรรมได้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เศรษฐกิจ</w:t>
      </w:r>
      <w:r w:rsidR="002951DC" w:rsidRPr="00AC6832">
        <w:rPr>
          <w:rFonts w:asciiTheme="majorBidi" w:hAnsiTheme="majorBidi" w:cstheme="majorBidi"/>
          <w:sz w:val="32"/>
          <w:szCs w:val="32"/>
          <w:cs/>
        </w:rPr>
        <w:t>ตกต่ำ ภัยธรรมชาติ โรคระบาดเป็นต้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10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ความเจริญก้าวหน้าด้านวิทยาศาสตร์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ละเทคโนโลยี ทําให้เกิดการศึกษาค้นคว้า วิจัย และประดิษฐ์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คิดค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้นสิ่งใหม่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ขึ้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นในสังคมเสมอ เป็นสาเหตุสําคัญให้สังคมและวัฒนธรรมเปลี่ยนแปลงอยู่ตลอดเวลาและในทุก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 xml:space="preserve"> 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านท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ั้งวัฒนธรรมที่เป็นวัตถุและไม่ใช่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วัตถุ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ัยทางจิตวิทยา นักจิตวิทยาเชื่อว่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สาเหตุของการเปลี่ยนแปลงทางสังคมและวัฒนธรรม เนื่องมาจากค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วามรู้สึกของมนุษย์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ในสังคมที่ชอบ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การเปลี่ยนแปลงอยู่เสมอ 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ชอบค้นคว้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าสิ่งแปลก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ใหม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>่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85E16" w:rsidRPr="00AC6832">
        <w:rPr>
          <w:rFonts w:asciiTheme="majorBidi" w:hAnsiTheme="majorBidi" w:cstheme="majorBidi"/>
          <w:sz w:val="32"/>
          <w:szCs w:val="32"/>
          <w:cs/>
        </w:rPr>
        <w:t xml:space="preserve"> ชอบหาประสบการณ์ใหม่ จึงทําให้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เกิดการเปลี่ยนแปลงทางสังคมและวัฒนธรรมขึ้น</w:t>
      </w:r>
    </w:p>
    <w:p w:rsidR="00375CE9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50AA4" w:rsidRPr="00AC6832">
        <w:rPr>
          <w:rFonts w:asciiTheme="majorBidi" w:hAnsiTheme="majorBidi" w:cstheme="majorBidi"/>
          <w:sz w:val="32"/>
          <w:szCs w:val="32"/>
          <w:cs/>
        </w:rPr>
        <w:t>ความสนใจและความต้องการของคนส่วนใหญ่ในสังคม จนกลายเป็นประชามติหรือเสียงส่วนใหญ่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ก็</w:t>
      </w:r>
      <w:r w:rsidR="00250AA4" w:rsidRPr="00AC6832">
        <w:rPr>
          <w:rFonts w:asciiTheme="majorBidi" w:hAnsiTheme="majorBidi" w:cstheme="majorBidi"/>
          <w:sz w:val="32"/>
          <w:szCs w:val="32"/>
          <w:cs/>
        </w:rPr>
        <w:t>จะทําให้เกิดการเปลี่ยนแปลงได้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ประชาชนนัดประชุมกันเพื่อเรีย</w:t>
      </w:r>
      <w:r w:rsidR="00250AA4" w:rsidRPr="00AC6832">
        <w:rPr>
          <w:rFonts w:asciiTheme="majorBidi" w:hAnsiTheme="majorBidi" w:cstheme="majorBidi"/>
          <w:sz w:val="32"/>
          <w:szCs w:val="32"/>
          <w:cs/>
        </w:rPr>
        <w:t>กร้องให้รัฐบาลช่วยเหลือให้มีไฟฟ้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 ประปา จนรั</w:t>
      </w:r>
      <w:r w:rsidR="00250AA4" w:rsidRPr="00AC6832">
        <w:rPr>
          <w:rFonts w:asciiTheme="majorBidi" w:hAnsiTheme="majorBidi" w:cstheme="majorBidi"/>
          <w:sz w:val="32"/>
          <w:szCs w:val="32"/>
          <w:cs/>
        </w:rPr>
        <w:t>ฐบาลต้องให้ความช่วยเหลือตามที่ต้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องการ</w:t>
      </w:r>
    </w:p>
    <w:p w:rsidR="00DA5BCE" w:rsidRPr="00AC6832" w:rsidRDefault="00DA5BC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กระบวนการเปลี่ยนแปลงทางสังคมและวัฒนธรรม</w:t>
      </w:r>
    </w:p>
    <w:p w:rsidR="005D0E0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5D0E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211ABC" w:rsidRPr="00AC6832">
        <w:rPr>
          <w:rFonts w:asciiTheme="majorBidi" w:hAnsiTheme="majorBidi" w:cstheme="majorBidi"/>
          <w:sz w:val="32"/>
          <w:szCs w:val="32"/>
          <w:cs/>
        </w:rPr>
        <w:t>ผจงจิตต์</w:t>
      </w:r>
      <w:r w:rsidR="004352D8" w:rsidRPr="00AC6832">
        <w:rPr>
          <w:rFonts w:asciiTheme="majorBidi" w:hAnsiTheme="majorBidi" w:cstheme="majorBidi"/>
          <w:sz w:val="32"/>
          <w:szCs w:val="32"/>
          <w:cs/>
        </w:rPr>
        <w:t xml:space="preserve"> อธิคมนันทะ (25</w:t>
      </w:r>
      <w:r w:rsidR="004352D8" w:rsidRPr="00AC6832">
        <w:rPr>
          <w:rFonts w:asciiTheme="majorBidi" w:hAnsiTheme="majorBidi" w:cstheme="majorBidi"/>
          <w:sz w:val="32"/>
          <w:szCs w:val="32"/>
        </w:rPr>
        <w:t>31</w:t>
      </w:r>
      <w:r w:rsidR="004352D8" w:rsidRPr="00AC6832">
        <w:rPr>
          <w:rFonts w:asciiTheme="majorBidi" w:hAnsiTheme="majorBidi" w:cstheme="majorBidi"/>
          <w:sz w:val="32"/>
          <w:szCs w:val="32"/>
          <w:cs/>
        </w:rPr>
        <w:t xml:space="preserve"> : 19)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2D8" w:rsidRPr="00AC6832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</w:t>
      </w:r>
      <w:r w:rsidR="00211ABC" w:rsidRPr="00AC6832">
        <w:rPr>
          <w:rFonts w:asciiTheme="majorBidi" w:hAnsiTheme="majorBidi" w:cstheme="majorBidi"/>
          <w:sz w:val="32"/>
          <w:szCs w:val="32"/>
          <w:cs/>
        </w:rPr>
        <w:t>ลงทางสังคมและวัฒนธรรม จะขึ้นอยู่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กับกระบวนการเปลี่ยนแปลงทาง</w:t>
      </w:r>
      <w:r w:rsidR="00211ABC" w:rsidRPr="00AC6832">
        <w:rPr>
          <w:rFonts w:asciiTheme="majorBidi" w:hAnsiTheme="majorBidi" w:cstheme="majorBidi"/>
          <w:sz w:val="32"/>
          <w:szCs w:val="32"/>
          <w:cs/>
        </w:rPr>
        <w:t>ความคิดของมนุษย์ ซึ่งมีกระบวนการอีกหลายอย่างที่มีอิทธิพลต่อ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อกระบวนการเปลี่ยนแปลง</w:t>
      </w:r>
      <w:r w:rsidR="00211ABC" w:rsidRPr="00AC6832">
        <w:rPr>
          <w:rFonts w:asciiTheme="majorBidi" w:hAnsiTheme="majorBidi" w:cstheme="majorBidi"/>
          <w:sz w:val="32"/>
          <w:szCs w:val="32"/>
          <w:cs/>
        </w:rPr>
        <w:t>ของความคิดของมนุษย์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คือ 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การขอยืมวัฒนธรรมของสังคมอื่น (</w:t>
      </w:r>
      <w:r w:rsidR="006949A8" w:rsidRPr="00AC6832">
        <w:rPr>
          <w:rFonts w:asciiTheme="majorBidi" w:hAnsiTheme="majorBidi" w:cstheme="majorBidi"/>
          <w:sz w:val="32"/>
          <w:szCs w:val="32"/>
        </w:rPr>
        <w:t>Cultural Borrowing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เป็นการยืมหรือรับเอาแนวความคิด ค่านิยม เทคโนโลยี และวัตถุต่าง</w:t>
      </w:r>
      <w:r w:rsidR="005D0E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 xml:space="preserve"> ของสังคมอื่น เข้ามาใช้โดยพิจารณาว่าวัฒนธรรมเหล่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านั้น มี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ความเหมาะสมกับสังคมของเราหรือไม่ เช่น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การที่สังคมไทยรับเอาเทคนิคการผลิตสิน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ค้าโดยเครื่องจักร เข้ามาทําให้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เกิดการเปลี่ยนแ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ปลงในวิธีการผลิตสินค้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าในประเทศไทย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างมาก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5D0E08" w:rsidRPr="00AC6832">
        <w:rPr>
          <w:rFonts w:asciiTheme="majorBidi" w:hAnsiTheme="majorBidi" w:cstheme="majorBidi"/>
          <w:sz w:val="32"/>
          <w:szCs w:val="32"/>
        </w:rPr>
        <w:tab/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 xml:space="preserve">การประดิษฐ์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2A5E7E" w:rsidRPr="00AC6832">
        <w:rPr>
          <w:rFonts w:asciiTheme="majorBidi" w:hAnsiTheme="majorBidi" w:cstheme="majorBidi"/>
          <w:sz w:val="32"/>
          <w:szCs w:val="32"/>
        </w:rPr>
        <w:t>I</w:t>
      </w:r>
      <w:r w:rsidR="006949A8" w:rsidRPr="00AC6832">
        <w:rPr>
          <w:rFonts w:asciiTheme="majorBidi" w:hAnsiTheme="majorBidi" w:cstheme="majorBidi"/>
          <w:sz w:val="32"/>
          <w:szCs w:val="32"/>
        </w:rPr>
        <w:t>nvention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เป็นการนําเอาความรู้ทางเทคโนโลยี หรือความรู้ทางวิชาการที่มีอยู่แล้วมาผสมผสานกับความรู้ใหม่แล้วนําเอาประดิษฐ์เป็นของใหม่ขึ้นมา เช่นการนําเอาเครื่องยนต์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ที่ปร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ะดิษฐ์ขึ้นมาไปใส่ในเรือ ทําให้เกิดการประดิษฐ์เรือยนต์ขึ้นมา เป็นต้นนอกจากจะมีการประดิษฐ์ทางด้านวัตถุแล้ว ก็ยังมีการประดิษฐ์ทางด้านสังคม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การจัดตั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้งรัฐบาล วัฒนธรรมและการเมือง เป็นต้น การประดิษฐ์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ป็นนกระบวนการเปลี่ยนแปลงแบบค่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อยเป็น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ค่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อยไป และมีการผสมผสานปร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ับปรุงที่ต่อเนื่องกัน เพื่อให้เหมาะสมกับความต้องการของสังคมมนุษย์ซึ่งมีความต้องการไม่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สิ้นสุด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การค้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นพบ (</w:t>
      </w:r>
      <w:r w:rsidR="002A5E7E" w:rsidRPr="00AC6832">
        <w:rPr>
          <w:rFonts w:asciiTheme="majorBidi" w:hAnsiTheme="majorBidi" w:cstheme="majorBidi"/>
          <w:sz w:val="32"/>
          <w:szCs w:val="32"/>
        </w:rPr>
        <w:t>D</w:t>
      </w:r>
      <w:r w:rsidR="006949A8" w:rsidRPr="00AC6832">
        <w:rPr>
          <w:rFonts w:asciiTheme="majorBidi" w:hAnsiTheme="majorBidi" w:cstheme="majorBidi"/>
          <w:sz w:val="32"/>
          <w:szCs w:val="32"/>
        </w:rPr>
        <w:t>iscovery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หมายถึง การค้นพบข้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อเท็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จจริงที่ไม่เคยรู้จักมาก่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อนหรือเป็น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การค้นพบสิ่งที่มีอยู่แล้ว และสามารถนําเอาสิ่งที่ค้นพบนั้นมาใช้ให้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ดประโยชน์แก่สังคมได้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เช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 xml:space="preserve">่น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การค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้นพบแก๊สในอ่าวไทย การค้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นพบหินน้ำ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มันในจังหวัดตาก ฯลฯ ซึ่งจะก่อให้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</w:t>
      </w:r>
      <w:r w:rsidR="00757DB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ประโยชน์ทางด้านเศรษฐกิจแก่ประเทศไทยมาก การค้นพบเป็นปัจจัยที่ทําให้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เกิดการเปลี่ย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นแปลงทางสังคมมาก เพราะผลของการค้นพบในด้านต่าง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ได้ถูกนํามาใช้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ในสังคม จ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ึงทําให้ความเป็นอยู่และความสัมพันธ์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ของคนในสังคมเปลี่ยนแปลงไปจากเดิมมาก</w:t>
      </w:r>
    </w:p>
    <w:p w:rsidR="00D4187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การกระจายทางวัฒนธรรม (</w:t>
      </w:r>
      <w:r w:rsidR="002A5E7E" w:rsidRPr="00AC6832">
        <w:rPr>
          <w:rFonts w:asciiTheme="majorBidi" w:hAnsiTheme="majorBidi" w:cstheme="majorBidi"/>
          <w:sz w:val="32"/>
          <w:szCs w:val="32"/>
        </w:rPr>
        <w:t>Cultural D</w:t>
      </w:r>
      <w:r w:rsidR="006949A8" w:rsidRPr="00AC6832">
        <w:rPr>
          <w:rFonts w:asciiTheme="majorBidi" w:hAnsiTheme="majorBidi" w:cstheme="majorBidi"/>
          <w:sz w:val="32"/>
          <w:szCs w:val="32"/>
        </w:rPr>
        <w:t>iffusion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หมายถึง การที่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วัฒนธรรมจากสังคมหนึ่งกระจายไปสู่สังคมอื่น ส่วนใหญ่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ของการกระจายการเปลี่ยนแปลงทางสังคม มักจะมีสาเหตุมาจากการกระจ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ายของวัฒนธรรมของสังคมหนึ่ง ไปสู่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อีกสังคมหนึ่ง หรือการ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กระจายกันภายในสังคมนั้นก็ได้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การที่คนไ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ทยนําเอาจังหวะตลุงเท็มโป ซึ่งเป็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นจังหวะดนต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รีของภาคใต้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มาดัดแปลงและนํามาใช้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กันทั้งประเทศ การกระจายทางวัฒนธรรมจะเกิ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ดขึ้นเมื่อมีการปะทะสังสรรค์ระหว่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างวัฒนธรรมข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องแต่ละสังคม ตัวอย่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างการกระจ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ายทางวัฒนธรรมตะวันตกที่เข้ามาสู่สังคมไทย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การร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ับเอาเครื่องแต่งกายชุดสากลของผู้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ชายไทย </w:t>
      </w:r>
      <w:r w:rsidR="003D3799" w:rsidRPr="00AC6832">
        <w:rPr>
          <w:rFonts w:asciiTheme="majorBidi" w:hAnsiTheme="majorBidi" w:cstheme="majorBidi"/>
          <w:sz w:val="32"/>
          <w:szCs w:val="32"/>
          <w:cs/>
        </w:rPr>
        <w:t>หรือการนุ่งกระโปรงของหญิงไทย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757DB5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นวั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ตกรรมหรือสิ่งประดิษฐ์ใหม์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>Innovation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หม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ายถึง พฤติกรรมหรือสิ่งของซึ่งเป็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ที่สร้างขึ้นหรือประดิษฐ์ขึ้นมาใหม่ โดยไม่เคยมีมาก่อน มีรูปแบบ หรือปริมาณแตกต่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างกัน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ไปจากเดิมแนวโน้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มของกระบว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นการเปลี่ยนแปลงทางสังคมในสังคมปั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จจุบัน 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มีกระบวนการเปลี่ยนแปลงทางสังคมท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ี่สําคัญเกิดขึ้นหลายลักษณะได้แก่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การทําให้เป็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นอุตสาหกรรม (</w:t>
      </w:r>
      <w:r w:rsidR="006949A8" w:rsidRPr="00AC6832">
        <w:rPr>
          <w:rFonts w:asciiTheme="majorBidi" w:hAnsiTheme="majorBidi" w:cstheme="majorBidi"/>
          <w:sz w:val="32"/>
          <w:szCs w:val="32"/>
        </w:rPr>
        <w:t>Industrialization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หมายถึง กระบวนการพัฒนาก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ารเทคโนโลยี โดยการใช้วิทยาศาสตร์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การปร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ะยุกต์ในการขยายผลิตกรรมขนาดใหญ่ด้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านกําลังเศรษ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ฐกิจ เพื่อตลาดการค้าอันกว้างใหญ่โดยการใช้แรงงานที่ชํานาญเฉพาะอย่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การทําให้เป็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นเมือง (</w:t>
      </w:r>
      <w:r w:rsidR="006949A8" w:rsidRPr="00AC6832">
        <w:rPr>
          <w:rFonts w:asciiTheme="majorBidi" w:hAnsiTheme="majorBidi" w:cstheme="majorBidi"/>
          <w:sz w:val="32"/>
          <w:szCs w:val="32"/>
        </w:rPr>
        <w:t>Urbanization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หมายถึง กระบวนการที่ชุมชนกลายเป็นเมือง หรือการเคลื่อนย้ายของผู้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น หรือการดําเนินกิจการงานเข้าสู่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บริเวณเมือง หรือการขยายตัวของเมืองออกไปทางพื้นที่ การเพิ่มจําน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วนประชากร หรือการดําเนินกิจการต่าง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มากขึ้น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การขยายวิถีชีวิตแบบชาวเมือง โดยกา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รผ่านการแพร่ของไฟฟ้า ถนนหนทางและโทรทัศน์</w:t>
      </w: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การทําให้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ประชาธิปไตย (</w:t>
      </w:r>
      <w:r w:rsidR="006949A8" w:rsidRPr="00AC6832">
        <w:rPr>
          <w:rFonts w:asciiTheme="majorBidi" w:hAnsiTheme="majorBidi" w:cstheme="majorBidi"/>
          <w:sz w:val="32"/>
          <w:szCs w:val="32"/>
        </w:rPr>
        <w:t>Democratization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ประชาธิปไตย หมายถึง ป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รัชญาหรือระบบสังคมแบบหนึ่งที่เน้นการที่ประชากรมีส่วนร่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วม และควบคุมกิจกา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รของชุมชนในฐานะเป็นตัวเอง โดยไม่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คํานึงถึงยศ สถานภ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าพ หรือทรัพย์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สมบัติ</w:t>
      </w: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การแพร่ของการจัดองค์</w:t>
      </w:r>
      <w:r w:rsidR="00FD7017" w:rsidRPr="00AC6832">
        <w:rPr>
          <w:rFonts w:asciiTheme="majorBidi" w:hAnsiTheme="majorBidi" w:cstheme="majorBidi"/>
          <w:sz w:val="32"/>
          <w:szCs w:val="32"/>
          <w:cs/>
        </w:rPr>
        <w:t>กรระบบราชการ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949A8" w:rsidRPr="00AC6832">
        <w:rPr>
          <w:rFonts w:asciiTheme="majorBidi" w:hAnsiTheme="majorBidi" w:cstheme="majorBidi"/>
          <w:sz w:val="32"/>
          <w:szCs w:val="32"/>
        </w:rPr>
        <w:t>Bureaucratization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หมายถึง การแพร่ของระบบบริหารงาน โดยมีเจ้าหน้าที่ตามลําดับขั้น ซึ่งแต่ละคนต้องรับผิดชอบต่อผู้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บัง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คับบัญชาของตน โดยปกติมักจะมีอยู่ในองค์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การรัฐบาลในสาขาต</w:t>
      </w:r>
      <w:r w:rsidR="006D06C4" w:rsidRPr="00AC6832">
        <w:rPr>
          <w:rFonts w:asciiTheme="majorBidi" w:hAnsiTheme="majorBidi" w:cstheme="majorBidi"/>
          <w:sz w:val="32"/>
          <w:szCs w:val="32"/>
          <w:cs/>
        </w:rPr>
        <w:t>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มีในธุรกิจ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การอุต</w:t>
      </w:r>
      <w:r w:rsidR="00A30C1B" w:rsidRPr="00AC6832">
        <w:rPr>
          <w:rFonts w:asciiTheme="majorBidi" w:hAnsiTheme="majorBidi" w:cstheme="majorBidi"/>
          <w:sz w:val="32"/>
          <w:szCs w:val="32"/>
          <w:cs/>
        </w:rPr>
        <w:t>สาหกรรมการเกษตร สหภาพแรงงาน องค์การศาสนา และธนาคาร 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การที่มีกฎเฉพาะระเบียบตา</w:t>
      </w:r>
      <w:r w:rsidR="00A30C1B" w:rsidRPr="00AC6832">
        <w:rPr>
          <w:rFonts w:asciiTheme="majorBidi" w:hAnsiTheme="majorBidi" w:cstheme="majorBidi"/>
          <w:sz w:val="32"/>
          <w:szCs w:val="32"/>
          <w:cs/>
        </w:rPr>
        <w:t>ยตัวใช้ทั่วไป อาจทําให้ล่าช้าไม่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เต็มใจรับผิดชอบ</w:t>
      </w: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C1B" w:rsidRPr="00AC6832">
        <w:rPr>
          <w:rFonts w:asciiTheme="majorBidi" w:hAnsiTheme="majorBidi" w:cstheme="majorBidi"/>
          <w:sz w:val="32"/>
          <w:szCs w:val="32"/>
          <w:cs/>
        </w:rPr>
        <w:t>กระบวนการสร้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างคนชายขอบ (</w:t>
      </w:r>
      <w:r w:rsidR="006949A8" w:rsidRPr="00AC6832">
        <w:rPr>
          <w:rFonts w:asciiTheme="majorBidi" w:hAnsiTheme="majorBidi" w:cstheme="majorBidi"/>
          <w:sz w:val="32"/>
          <w:szCs w:val="32"/>
        </w:rPr>
        <w:t>Marginalization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หมายถึง การเปลี่ยนแปลงทางสังคมที่</w:t>
      </w:r>
      <w:r w:rsidR="00A30C1B" w:rsidRPr="00AC6832">
        <w:rPr>
          <w:rFonts w:asciiTheme="majorBidi" w:hAnsiTheme="majorBidi" w:cstheme="majorBidi"/>
          <w:sz w:val="32"/>
          <w:szCs w:val="32"/>
          <w:cs/>
        </w:rPr>
        <w:t>ยังผลให้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เกิดความเหลื่อมล้ำมากยิ่งขึ้น โดยขณะที่เกิดความทันสม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ัย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ในส่</w:t>
      </w:r>
      <w:r w:rsidR="00A30C1B" w:rsidRPr="00AC6832">
        <w:rPr>
          <w:rFonts w:asciiTheme="majorBidi" w:hAnsiTheme="majorBidi" w:cstheme="majorBidi"/>
          <w:sz w:val="32"/>
          <w:szCs w:val="32"/>
          <w:cs/>
        </w:rPr>
        <w:t>วนหนึ่งในสังคม แต่ก็ทําให้คนอีกส่วนหนึ่งอยู่ห่างไกลจากการที่มีส่วนรับผลประโยชน์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ของการเปลี่ยนแปลงไปทุกที ตัวอย่างเช่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น การพัฒนาเมืองให้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จริญในด้านต่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 xml:space="preserve"> ขณะเดียวกัน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ก็สร้างแหล่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งสลัมสําหรับคนจําน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วนมากด้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วย การพัฒนาชน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บทให้ทันสมัยด้วยไฟฟ้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า และถนน 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ขณะเดียว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กันก็เพิ่มคนที่ยากจนข้นแค้น จนต้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องอพยพ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จากบ้านในชนบทไปรับจ้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างในรูปแบบต่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มากขึ้น</w:t>
      </w:r>
    </w:p>
    <w:p w:rsidR="00300955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กระบวนการโลกาภิวัตน์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949A8" w:rsidRPr="00AC6832">
        <w:rPr>
          <w:rFonts w:asciiTheme="majorBidi" w:hAnsiTheme="majorBidi" w:cstheme="majorBidi"/>
          <w:sz w:val="32"/>
          <w:szCs w:val="32"/>
        </w:rPr>
        <w:t>Globalization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หมายถึง การที่สังคมโลกในปั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จจุบันมีระบบการต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ิดต่อสื่อสารกันอย่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างมีปร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ะสิทธิภาพและทั่วถึง จนกระทั่งกล่าวได้ว่าเป็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นยุคของการที่โลกไร้พรมแดน การติดต่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>ระหว่างสังคมต่าง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C7BE7" w:rsidRPr="00AC6832">
        <w:rPr>
          <w:rFonts w:asciiTheme="majorBidi" w:hAnsiTheme="majorBidi" w:cstheme="majorBidi"/>
          <w:sz w:val="32"/>
          <w:szCs w:val="32"/>
          <w:cs/>
        </w:rPr>
        <w:t xml:space="preserve"> จึงกระทําได้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ง่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ายและรวดเร็ว ทํ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าให้การรักวัฒนธรรมระหว่างสังคมต่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เกิ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ดขึ้นได้ง่ายและรวดเร็ว จึงทําให้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การเปลี่ยนแปลงทางสังคมและวัฒนธรรมเกิ</w:t>
      </w:r>
      <w:r w:rsidR="005058A8" w:rsidRPr="00AC6832">
        <w:rPr>
          <w:rFonts w:asciiTheme="majorBidi" w:hAnsiTheme="majorBidi" w:cstheme="majorBidi"/>
          <w:sz w:val="32"/>
          <w:szCs w:val="32"/>
          <w:cs/>
        </w:rPr>
        <w:t>ดขึ้นได้ง่ายและรวดเร็วเช่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นเดียวกัน </w:t>
      </w: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5794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5794" w:rsidRPr="00AC6832" w:rsidRDefault="001E57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5320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ผลของการเปลี่ยนแปลงทางสังคมและวัฒนธรรม</w:t>
      </w:r>
    </w:p>
    <w:p w:rsidR="00A5320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างสังคมและวัฒนธรรม มีผลต่อมนุษย์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และสังคมหลายประการดังนี้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ทําให้มนุษย์เกิดความสะดวกสบายในด้านต่าง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 xml:space="preserve"> เช่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 การประดิ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ษฐ์เครื่องมือเครื่องใช้และสิ่งต่าง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 xml:space="preserve"> ขึ้นเพื่อใช้งานแทนมนุษย์เป็นต้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ทําให้เกิดการขยายตัวทางด้านการผลิตสินค้าและสิ่งต่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มากขึ้น สินค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้าอุปโภคและบริโภคจึงมีเพียงพอแก่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สมาชิกในสังคม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เกิดการวางแผน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พัฒนาสังคม เพื่อความเป็นอยู่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ที่สะดวกสบายขึ้น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ทําให้มนุษย์ในแต่ละสังคมเกิดการเรียนรู้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และแลกเปลี่ยนวัฒนธรรมกันขึ้น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 xml:space="preserve"> และมีผลทําให้วิถีชีวิตของมนุษย์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เปลี่ยนแปลงไปจากเดิม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กิดความล้าหลังทางวัฒนธรรมขึ้นได้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หากอัตราการเปลี่ยนแปลงระหว่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างว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ัฒนธรรมทางวัตถุกับวัฒน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>ธรรมที่ไม่ใช่วัตถุเกิดขึ้นไม่เท่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ากัน 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เช่น มีถนน มีรถยนต์</w:t>
      </w:r>
      <w:r w:rsidR="00A53208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ที่ทันสมัยแต่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คนในสังค</w:t>
      </w:r>
      <w:r w:rsidR="00F662CE" w:rsidRPr="00AC6832">
        <w:rPr>
          <w:rFonts w:asciiTheme="majorBidi" w:hAnsiTheme="majorBidi" w:cstheme="majorBidi"/>
          <w:sz w:val="32"/>
          <w:szCs w:val="32"/>
          <w:cs/>
        </w:rPr>
        <w:t>มไม่ปฏิบัติตามกฎหมายจราจร เป็นต้น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457D56" w:rsidRPr="00AC6832">
        <w:rPr>
          <w:rFonts w:asciiTheme="majorBidi" w:hAnsiTheme="majorBidi" w:cstheme="majorBidi"/>
          <w:sz w:val="32"/>
          <w:szCs w:val="32"/>
          <w:cs/>
        </w:rPr>
        <w:t>ทําให้เกิดความไม่เป็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นระเบียบทางสังคม เพราะเมื่อเกิดการเปลี่ยนแปลงทางสังคมแล</w:t>
      </w:r>
      <w:r w:rsidR="00457D56" w:rsidRPr="00AC6832">
        <w:rPr>
          <w:rFonts w:asciiTheme="majorBidi" w:hAnsiTheme="majorBidi" w:cstheme="majorBidi"/>
          <w:sz w:val="32"/>
          <w:szCs w:val="32"/>
          <w:cs/>
        </w:rPr>
        <w:t>ะวัฒนธรรมขึ้นนั้น คนในสังคมบางส่วนสามารถปรับตัวให้เข้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ากับการเปลี่ยนแปลง</w:t>
      </w:r>
      <w:r w:rsidR="00457D56" w:rsidRPr="00AC6832">
        <w:rPr>
          <w:rFonts w:asciiTheme="majorBidi" w:hAnsiTheme="majorBidi" w:cstheme="majorBidi"/>
          <w:sz w:val="32"/>
          <w:szCs w:val="32"/>
          <w:cs/>
        </w:rPr>
        <w:t>ได้แต่บางส่วนไม่สามารถปรับตัวได้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จึงนํา</w:t>
      </w:r>
      <w:r w:rsidR="00457D56" w:rsidRPr="00AC6832">
        <w:rPr>
          <w:rFonts w:asciiTheme="majorBidi" w:hAnsiTheme="majorBidi" w:cstheme="majorBidi"/>
          <w:sz w:val="32"/>
          <w:szCs w:val="32"/>
          <w:cs/>
        </w:rPr>
        <w:t>ไปสู่การต่อต้านการเปลี่ยนแปลง ก่อให้เกิดความขัดแย้งกันขึ้น และนําไปสู่ความไม่เป็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นระเบียบทางสังคมขึ้น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ทําให้เกิดปั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ญหาสังคมขึ้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นได้ ถ้าหากว่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าการเปลี่ยนแป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ลงทางสังคมและวัฒนธรรมนั้น 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คนในสังคมมีพ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ฤติกรรมที่เบี่ยงเบนไปจากปกติ เช่น มลพิษ อาชญากรรมยาเสพติด 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</w:t>
      </w:r>
    </w:p>
    <w:p w:rsidR="00A5320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8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A53208" w:rsidRPr="00AC6832">
        <w:rPr>
          <w:rFonts w:asciiTheme="majorBidi" w:hAnsiTheme="majorBidi" w:cstheme="majorBidi"/>
          <w:sz w:val="32"/>
          <w:szCs w:val="32"/>
        </w:rPr>
        <w:tab/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ทําให้สังคมที่มีวัฒนธรรมเหนือกว่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าได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้</w:t>
      </w:r>
      <w:r w:rsidR="007215E9" w:rsidRPr="00AC6832">
        <w:rPr>
          <w:rFonts w:asciiTheme="majorBidi" w:hAnsiTheme="majorBidi" w:cstheme="majorBidi"/>
          <w:sz w:val="32"/>
          <w:szCs w:val="32"/>
          <w:cs/>
        </w:rPr>
        <w:t>เปรียบสังคมที่มีวัฒนธรรมด้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อยกว่า หรือเกิดการด้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อยพัฒนาและการพึ่งพ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าขึ้น ซึ่งทําให้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สั</w:t>
      </w:r>
      <w:r w:rsidR="00690EFA" w:rsidRPr="00AC6832">
        <w:rPr>
          <w:rFonts w:asciiTheme="majorBidi" w:hAnsiTheme="majorBidi" w:cstheme="majorBidi"/>
          <w:sz w:val="32"/>
          <w:szCs w:val="32"/>
          <w:cs/>
        </w:rPr>
        <w:t>งคมในโลกขาดความเสมอภาคและความเป็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นธรรม</w:t>
      </w:r>
    </w:p>
    <w:p w:rsidR="00A5320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A5320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ผลกระทบต่อการดำเนินชีวิต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</w:rPr>
        <w:t> </w:t>
      </w:r>
      <w:bookmarkStart w:id="14" w:name="ab02"/>
      <w:r w:rsidR="006949A8" w:rsidRPr="00AC6832">
        <w:rPr>
          <w:rFonts w:asciiTheme="majorBidi" w:hAnsiTheme="majorBidi" w:cstheme="majorBidi"/>
          <w:sz w:val="32"/>
          <w:szCs w:val="32"/>
        </w:rPr>
        <w:fldChar w:fldCharType="begin"/>
      </w:r>
      <w:r w:rsidR="006949A8" w:rsidRPr="00AC6832">
        <w:rPr>
          <w:rFonts w:asciiTheme="majorBidi" w:hAnsiTheme="majorBidi" w:cstheme="majorBidi"/>
          <w:sz w:val="32"/>
          <w:szCs w:val="32"/>
        </w:rPr>
        <w:instrText xml:space="preserve"> HYPERLINK 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"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http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://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jitiwat1234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.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blogspot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.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com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/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p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/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1_4213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>.</w:instrText>
      </w:r>
      <w:r w:rsidR="006949A8" w:rsidRPr="00AC6832">
        <w:rPr>
          <w:rFonts w:asciiTheme="majorBidi" w:hAnsiTheme="majorBidi" w:cstheme="majorBidi"/>
          <w:sz w:val="32"/>
          <w:szCs w:val="32"/>
        </w:rPr>
        <w:instrText>html</w:instrTex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instrText xml:space="preserve">" </w:instrText>
      </w:r>
      <w:r w:rsidR="006949A8" w:rsidRPr="00AC6832">
        <w:rPr>
          <w:rFonts w:asciiTheme="majorBidi" w:hAnsiTheme="majorBidi" w:cstheme="majorBidi"/>
          <w:sz w:val="32"/>
          <w:szCs w:val="32"/>
        </w:rPr>
        <w:fldChar w:fldCharType="end"/>
      </w:r>
      <w:bookmarkEnd w:id="14"/>
    </w:p>
    <w:p w:rsidR="00A53208" w:rsidRPr="00AC6832" w:rsidRDefault="00A5320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A0FEF" w:rsidRPr="00AC6832" w:rsidRDefault="0003443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วัฒนธรรมย่อมมีการเปลี่ยนแปลงอยู่เสมอไม่ว่าจะเป็นชนชาติใด เนื่องจากปัญหาที่มนุษย์ประสบอยู่ในสังคมเป็นประจำ ประกอบกับมีความต้องการจะปรับปรุงวิถีชีวิตของตนเองและครอบครัวใหมีสภาพดีขึ้นกว่าเดิม จะเห็นว่าวัฒนธรรมกับสังคมต้องไปด้วยกันเสมอ มีผลเกี่ยวเนื่องกัน</w:t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โดยเฉพาะในระบบความสัมพันธ์ของมนุษย์ที่อยู่ร่วมกันในสังคม ซึ่งสิ่งเหล่านี้ก็มีความสัมพันธ์กับโครงสร้างของสังคมด้วย เช่นการรับเอาแบบอย่างความเป็นอยู่</w:t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ในเรื่องอาหารการกิน การแต่งกาย การพักผ่อนหย่</w:t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>อนใจ ฯลฯโดยสิ่งเหล่านี้ไม่ถือเป็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นการเปลี่ยนแปลงทางสังคมเว้นเสียแต่การเปลี่ยนแปลงทางวัฒนธรรม มีผลสะท้อนให้เกิด</w:t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การเปลี่ยนแปลงในระบบความสัมพันธ์ของบุคคลแตกต่างไปจากที่เคยเป็นอยู่มาแต่เดิม เช่น</w:t>
      </w:r>
    </w:p>
    <w:p w:rsidR="0079015D" w:rsidRPr="00AC6832" w:rsidRDefault="0079015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แต่เดิมความสัมพันธ์เป็นแบบใกล้ชิด เช่น การลงแขกทางการเกษตรแต่เมื่อมีเทคโนโลยีเข้ามาความสัมพันธืของคนในสังคมก็น้อยลง</w:t>
      </w:r>
    </w:p>
    <w:p w:rsidR="001C3D2A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79015D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ในอดีตสร้างบ้านเหมาะกับธรรมชาติต่อมาเลียนแบบตะวันตกเมื่ออากาศร้อนก็ต้องพึ่งแอร์คอนดิชั่น สิ่งแวดล้อมก็เปลี่ยนไป</w:t>
      </w:r>
    </w:p>
    <w:p w:rsidR="0079015D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949A8" w:rsidRPr="00AC6832">
        <w:rPr>
          <w:rFonts w:asciiTheme="majorBidi" w:hAnsiTheme="majorBidi" w:cstheme="majorBidi"/>
          <w:sz w:val="32"/>
          <w:szCs w:val="32"/>
        </w:rPr>
        <w:t> 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9015D" w:rsidRPr="00AC6832">
        <w:rPr>
          <w:rFonts w:asciiTheme="majorBidi" w:hAnsiTheme="majorBidi" w:cstheme="majorBidi"/>
          <w:sz w:val="32"/>
          <w:szCs w:val="32"/>
        </w:rPr>
        <w:tab/>
      </w:r>
      <w:r w:rsidR="0079015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79015D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การละเล่นในอดีต เช่น รำวง คนมีความสัมพันธ์กันซึ่งแตกต่างจาการดูคอนเสิร์ตในปัจจุบันที่มีส่วนร่วมแต่ขาดความสัมพันธ์</w:t>
      </w:r>
    </w:p>
    <w:p w:rsidR="0079015D" w:rsidRPr="00AC6832" w:rsidRDefault="0079015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9015D" w:rsidRPr="00AC6832" w:rsidRDefault="0079015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สาเหตุการเปลี่ยนแปลง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79015D" w:rsidRPr="00AC6832" w:rsidRDefault="0079015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79015D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ความต้องการปรุงแต่งวัฒนธรรม สังคมของตนให้เจริญงอกงามขึ้น มีการคิดค้นวัฒนธรรมใหม่ ดัดแปลงให้เหมาะสมกับสังคมปัจจุบัน จึงทำให้เกิดการเปลี่ยนแปลงทางวัฒนธรรม เช่น การแต่งกาย</w:t>
      </w:r>
    </w:p>
    <w:p w:rsidR="002C66E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การเปลี่ยนแปลงของธรรมชาติ เช่นสภาพดินฟ้าอากาศ ความแห้งแล้ง น้ำท่วม อากาศร้อนจัด หนาวจัดการเสื่อมสภาพของดิน การเปลี่ยแปลงดังกล่าวทำให้มนุษย์คิดค้นสิ่งประดิษฐใหม่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เพื่อควบคุมการเปลี่ยนแปลงไป เช่น การสร้างเขื่อนเพื่อป้องกันน้ำท่วมแต่เป็นการทำลายป่าไม้และสัตว์ป่าการดัดแปลงธรรมชาติ เช่น ตู้เย็น แอร์คอนดิชั่น ปล่อยสาร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CFC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ทำใหโลกร้อนเกิดสภาวะเรือกระจก ทำให้โลกเปลี่ยนแปลงไป สภาพสังคมวัฒนธรรมก็เปลี่ยนแปลงไป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การเปลี่ยนแปลงตามความต้องการของมนุษย์ โดยมนุษย์มีเชาว์ปัญญาสูง ทำให้เกิดการนึกคิดนำไปสู่การเปลี่ยนแปลง มนุษย์จำเป็นต้องแสวงหาสิ่งตอบแทนสนองความต้องการของงานที่เพิ่มขึ้น</w:t>
      </w:r>
    </w:p>
    <w:p w:rsidR="002C66E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การเปลี่ยนแปลงสิ่งแวดล้อมทางสังคม เช่น ประชากรมีจำนวนมากขึ้น ทำให้มีการแข่งขันกันสูง เกิดความขัดแย้ง</w:t>
      </w:r>
      <w:r w:rsidR="00FD7017" w:rsidRPr="00AC6832">
        <w:rPr>
          <w:rFonts w:asciiTheme="majorBidi" w:hAnsiTheme="majorBidi" w:cstheme="majorBidi"/>
          <w:sz w:val="32"/>
          <w:szCs w:val="32"/>
          <w:cs/>
        </w:rPr>
        <w:t>ทางชนชั้น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949A8" w:rsidRPr="00AC6832">
        <w:rPr>
          <w:rFonts w:asciiTheme="majorBidi" w:hAnsiTheme="majorBidi" w:cstheme="majorBidi"/>
          <w:sz w:val="32"/>
          <w:szCs w:val="32"/>
        </w:rPr>
        <w:t>Class Conflict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 เพิ่มมากขึ้น อันเป็นปัญหาที่มนุษย์ต้องหาวิธีการสร้างระเบียบ เพื่อแก้ไขความยุ่งยากดังกล่าว ดังนั้น วัฒนธรรมของมนุษย์ย่อมเปลี่ยนแปลงไปด้วยเมื่อเกิดความขัดแย้งทางความคิด ตามหลักประชาธอปไตยคนในสังคมมีสิทธิชุมนุม แต่ต้องโดยสงบแต่ถ้าเกิดความวุ่นวายก็ต้องออกกฎหมายเพื่อควบคุมให้เกิดความสงบซึ่งสังคมในอดีตมักใช้สันติวิธีการประนีประนอม แตกต่างจากปัจจุบัน</w:t>
      </w:r>
    </w:p>
    <w:p w:rsidR="001C3D2A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ก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ารแลกเปลี่ยนวัฒนธรรมจากสังคมอื่น ซึ่งเกิดจากความเจริญในด้านการสื่อสารการคมมนาคมติดต่อถึงกันเป็นอย่างสะดวกรวดเร็วการแลกเปลี่ยนวัฒนธรรมจากสังคมอื่นจึงเป็นไปอย่างกว้างขวางจะเห็นได้ว่าปัจจุบัน แฟชั่น การแต่งกาย เปลี่ยนไปอย่างรวดเร็วมาก เพราะความเจริญก้าวหน้า ของการสื่อสารนั่นเอง</w:t>
      </w:r>
    </w:p>
    <w:p w:rsidR="002C66E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การพัฒนาการความรู้และเทคโนโลยีใหม่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ทำให้เกิดการเปลี่ยนแปลงทางทัศนคติความเชื่อแบบเดิมหันไปนิยมแบบใหม่ เพื่อต้องการให้เป็นผู้ที่เรียกว่า ทันสมัยไม่ล้าหลังมีการปรับปรุงแนวคิดใหม่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อยู่เสมอ</w:t>
      </w:r>
    </w:p>
    <w:p w:rsidR="002C66E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7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วัฒนธรรมอาจเปลี่ยนแปลงได้เนื่องจากความประสงค์ของผู้มีอำนาจ เช่น คำผูดที่ว่า "เชื่อผู้นำ"ในสมัยจอมพล ป. พิบูลสงคราม อดีตนายยกรัฐมนตรีของไทย ปี พ.ศ.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2481 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–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>2487</w:t>
      </w:r>
    </w:p>
    <w:p w:rsidR="002C66E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</w:rPr>
        <w:tab/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8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การมองเห็นประโยชน์และความจำเป็นของสิ่งนั้น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ทำให้รับเอาวัฒนธรรม</w:t>
      </w:r>
      <w:r w:rsidR="002F3A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นั้น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มาใช้ในการดำเนินชีวิต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สรุป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ความสัมพันธ์ระหว่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างการเปลี่ยนแปลงทางสังคมกับการเปลี่ยนแปลงทางวัฒนธ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รรมเนื่องจากสังคมและวัฒนธรรม เป็นสิ่งที่จะต้องเกี่ยวข้องสัมพันธ์กันอยู่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ตล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อดเวลา จนแทบจะแยกออกจากกันไม่ได้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ดังนั้น การเปล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ี่ยนแปลงที่เกิดขึ้นในสังคมมนุษย์จึงยากที่จะแยกออกให้เห็นได้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ชัดเจน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ว่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าอะไรคือการเปลี่ยนแปลงทางสังคม และอะไร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คือการเปลี่ยนแปลงทางวัฒนธรรม แต่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การเปลี่ยนแปลงทางสังคม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กับการเปลี่ยนแปลงทางวัฒนธรรมไม่ใช่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เรื่องเดียวกันก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ล่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าวคือ การเปลี่ยนแปลงทางสังคมเป็นการ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เปลี่ยนแปลงในด้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านบรรทัดฐานและสถานภาพบทบาท ซึ่งเกิดขึ้น</w:t>
      </w:r>
      <w:r w:rsidR="00D4187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ในระบบสังคมหรือโครงสร้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างของสังคม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ส่วนการเปลี่ยนแปลงทางวัฒนธรรมเป็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นการเปลี่ยนแปลง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ทางด้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านชีวิตความ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เป็นอยู่ หรือวิถีแห่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งการดํารงชีวิต </w:t>
      </w:r>
      <w:r w:rsidR="002C66E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ซึ่งครอบคลุมวัฒนธรรมทั้งที่เ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ป็นวัตถุและมิใช่วัตถุของมนุษย์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การเปลี่ยนแปลงทั้งสองอย่างจําเป็นต้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องพึ่งพาอาศัยซึ่งกันและกัน เพราะเมื่อมีการเปลี่ยนแปลงทางสังคม ก็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จะทําให้วัฒนธรรมของสังคมแห่งนั้นเปลี่ยนแปลงไปด้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วย ในทํานองเดียวกัน เมื่อมีการเปลี่ยนแปลงทางวัฒนธรรม ก็จะมีการเปลี่ยนแปลงทางส</w:t>
      </w:r>
      <w:r w:rsidR="009E173F" w:rsidRPr="00AC6832">
        <w:rPr>
          <w:rFonts w:asciiTheme="majorBidi" w:hAnsiTheme="majorBidi" w:cstheme="majorBidi"/>
          <w:sz w:val="32"/>
          <w:szCs w:val="32"/>
          <w:cs/>
        </w:rPr>
        <w:t>ังคมควบคูมไปด้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วย สังคมและวัฒนธรรมยมีการเปลี่ยนแปลงอยู่ตลอดเวลา เพราะความต้องการของมนุษย์ไม่มีที่สิ้นสุดแต่การเปลี่ยนแปลงจะเร็วหรือช้านั้นขึ้นอยู่กับปัจจัยที่มาเกี่ยวข้อง เช่น ระดับการศึกษาของคนในสังคมการสื่อสารคมนาคม ความคิดริเริ่มสร้างสรรค์ การนำมาเปลี่ยนแปลงวัฒนธรรมกับสังคมเป็นของคู่กัน ต้องไปด้วยกันเสมอ</w:t>
      </w: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949A8" w:rsidRPr="00AC6832" w:rsidRDefault="000C09D1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lang w:eastAsia="ja-JP"/>
        </w:rPr>
      </w:pPr>
      <w:r>
        <w:fldChar w:fldCharType="begin"/>
      </w:r>
      <w:r>
        <w:instrText xml:space="preserve"> HYPERLINK </w:instrText>
      </w:r>
      <w:r>
        <w:rPr>
          <w:szCs w:val="24"/>
          <w:cs/>
        </w:rPr>
        <w:instrText>"</w:instrText>
      </w:r>
      <w:r>
        <w:instrText>https</w:instrText>
      </w:r>
      <w:r>
        <w:rPr>
          <w:szCs w:val="24"/>
          <w:cs/>
        </w:rPr>
        <w:instrText>://</w:instrText>
      </w:r>
      <w:r>
        <w:instrText>www</w:instrText>
      </w:r>
      <w:r>
        <w:rPr>
          <w:szCs w:val="24"/>
          <w:cs/>
        </w:rPr>
        <w:instrText>.</w:instrText>
      </w:r>
      <w:r>
        <w:instrText>bl</w:instrText>
      </w:r>
      <w:r>
        <w:instrText>ogger</w:instrText>
      </w:r>
      <w:r>
        <w:rPr>
          <w:szCs w:val="24"/>
          <w:cs/>
        </w:rPr>
        <w:instrText>.</w:instrText>
      </w:r>
      <w:r>
        <w:instrText>com</w:instrText>
      </w:r>
      <w:r>
        <w:rPr>
          <w:szCs w:val="24"/>
          <w:cs/>
        </w:rPr>
        <w:instrText>/</w:instrText>
      </w:r>
      <w:r>
        <w:instrText>null</w:instrText>
      </w:r>
      <w:r>
        <w:rPr>
          <w:szCs w:val="24"/>
          <w:cs/>
        </w:rPr>
        <w:instrText xml:space="preserve">" </w:instrText>
      </w:r>
      <w:r>
        <w:fldChar w:fldCharType="separate"/>
      </w:r>
      <w:r>
        <w:fldChar w:fldCharType="end"/>
      </w:r>
      <w:proofErr w:type="spellStart"/>
      <w:r w:rsidR="006949A8" w:rsidRPr="00AC6832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ทฤษฏี</w:t>
      </w:r>
      <w:proofErr w:type="spellEnd"/>
      <w:r w:rsidR="006949A8" w:rsidRPr="00AC6832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ภาวะทันสมัย (</w:t>
      </w:r>
      <w:r w:rsidR="006949A8" w:rsidRPr="00AC6832">
        <w:rPr>
          <w:rFonts w:asciiTheme="majorBidi" w:hAnsiTheme="majorBidi" w:cstheme="majorBidi"/>
          <w:b/>
          <w:bCs/>
          <w:sz w:val="36"/>
          <w:szCs w:val="36"/>
          <w:lang w:eastAsia="ja-JP"/>
        </w:rPr>
        <w:t>Modernization Theory</w:t>
      </w:r>
      <w:r w:rsidR="006949A8" w:rsidRPr="00AC6832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)</w:t>
      </w:r>
    </w:p>
    <w:p w:rsidR="002C66E5" w:rsidRPr="00AC6832" w:rsidRDefault="002C66E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  <w:lang w:eastAsia="ja-JP"/>
        </w:rPr>
      </w:pPr>
    </w:p>
    <w:p w:rsidR="006949A8" w:rsidRPr="00AC6832" w:rsidRDefault="002C66E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แนวคิดและทฤษฏีที่เกี่ยวข้องกับการพัฒนาสังคมที่ผ่านมาอยู่บนฐานค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วามคิดของการพัฒนาสังคมกระแสหลัก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ที่ให้ความสำ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คัญกับการเจริญเติบโตทางเศรษฐกิจ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โดยรวมศูนย์กลางการพัฒนาไว้ที่ส่วนกลาง ทิศทางในการพัฒนาส่วนใหญ่จึงถูกกำหนดจากรัฐบาลและเ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อกชนโดยอาศัยระบบทุนนิยมเป็นหลัก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และจากการที่แนวคิดการพัฒนากระแสหลักให้ความสนใจเพียงการสร้างโครงสร้างพื้นฐาน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Infrastructure Development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แบบตะวันตก การพัฒนา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จ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ึงเป็นกระบวนการสร้างความทันสมัย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Modernization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ที่มุ่งเน้นในเชิงปริมาณหรือการเติบโตทางวัตถุเพียงด้านเดียว ประเทศที่พัฒนาแล้วอย่างประเทศโลกตะวันตกจึงเข้ามามีบทบาทอย่างกว้างขวางในการกำหนดรูปแบบและทิศทางในการพัฒนา และถ่ายทอดแนวคิดดังกล่าวลงสู่ประเทศโลกที่สาม (</w:t>
      </w:r>
      <w:r w:rsidR="00582738" w:rsidRPr="00AC6832">
        <w:rPr>
          <w:rFonts w:asciiTheme="majorBidi" w:hAnsiTheme="majorBidi" w:cstheme="majorBidi"/>
          <w:sz w:val="32"/>
          <w:szCs w:val="32"/>
          <w:lang w:eastAsia="ja-JP"/>
        </w:rPr>
        <w:t>The Third World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ซึ่งนับเป็นการเข้ามามีบทบาทสำคัญต่อการกำหนดทิศทางการพัฒนาขอ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งสังคมโลกเป็นอย่างยิ่ง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และเป็นที่มาของการแพร่กระจายระบบเศรษฐกิจแบบทุนเสรีนิยม การพัฒนาของประเทศโลกที่สา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มจึงเป็นไปในรูปแบบ</w:t>
      </w:r>
      <w:r w:rsidR="00FD7017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การพัฒนาแบบพึ่งพา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</w:t>
      </w:r>
      <w:r w:rsidR="00582738"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Dependency 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Development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แทบทั้งสิ้น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เช่น โครงการช่วยเหลือแบบให้เปล่าต่าง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หรือการส่งผู้เชี่ยวชาญมาให้คำแนะนำ อย่างไรก็ตามเป็นที่น่าสังเกตว่า ผลที่เกิดจากการลอกเลียนแบบของประเทศด้อยพัฒนาเป็นไปในทิ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ศทางตรงกันข้ามกับประเทศต้นแบบ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ที่เกิดขึ้นคือเกิดปัญหา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ตามมาอีกมากมาย ทั้งในแง่การสูญเสียทรัพยากร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ธรรมชาติ การถูกครอบงำทางความคิด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ความล้มเหลวในการจัดการศึกษา ตลอดจนปัญหาสังคม</w:t>
      </w:r>
      <w:bookmarkStart w:id="15" w:name="more"/>
      <w:bookmarkEnd w:id="15"/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(วชิรวัชร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งามละม่อม</w:t>
      </w:r>
      <w:r w:rsidR="00582738" w:rsidRPr="00AC6832">
        <w:rPr>
          <w:rFonts w:asciiTheme="majorBidi" w:hAnsiTheme="majorBidi" w:cstheme="majorBidi"/>
          <w:sz w:val="32"/>
          <w:szCs w:val="32"/>
          <w:lang w:eastAsia="ja-JP"/>
        </w:rPr>
        <w:t>,</w:t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 2558</w:t>
      </w:r>
      <w:r w:rsidR="0058273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2C66E5" w:rsidRPr="00AC6832" w:rsidRDefault="002C66E5" w:rsidP="002C66E5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3"/>
        <w:jc w:val="thaiDistribute"/>
        <w:rPr>
          <w:rFonts w:asciiTheme="majorBidi" w:hAnsiTheme="majorBidi" w:cstheme="majorBidi"/>
          <w:b/>
          <w:bCs/>
          <w:sz w:val="12"/>
          <w:szCs w:val="12"/>
          <w:lang w:eastAsia="ja-JP"/>
        </w:rPr>
      </w:pPr>
    </w:p>
    <w:p w:rsidR="002C66E5" w:rsidRPr="00AC6832" w:rsidRDefault="002C66E5" w:rsidP="002C66E5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3"/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lang w:eastAsia="ja-JP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  <w:lang w:eastAsia="ja-JP"/>
        </w:rPr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lang w:eastAsia="ja-JP"/>
        </w:rPr>
        <w:tab/>
      </w:r>
      <w:r w:rsidR="00C61CA8" w:rsidRPr="00AC6832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ทฤษฎี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ภาวะทันสมัย (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lang w:eastAsia="ja-JP"/>
        </w:rPr>
        <w:t>Modernization Theory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)</w:t>
      </w:r>
      <w:r w:rsidR="002A5E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</w:p>
    <w:p w:rsidR="002C66E5" w:rsidRPr="00AC6832" w:rsidRDefault="002C66E5" w:rsidP="002C66E5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3"/>
        <w:jc w:val="thaiDistribute"/>
        <w:rPr>
          <w:rFonts w:asciiTheme="majorBidi" w:hAnsiTheme="majorBidi" w:cstheme="majorBidi"/>
          <w:sz w:val="12"/>
          <w:szCs w:val="12"/>
          <w:lang w:eastAsia="ja-JP"/>
        </w:rPr>
      </w:pPr>
    </w:p>
    <w:p w:rsidR="006949A8" w:rsidRPr="00AC6832" w:rsidRDefault="002C66E5" w:rsidP="002C66E5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firstLine="3"/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ลักษณะที่สำคัญของสังคมที่เปลี่ยน</w:t>
      </w:r>
      <w:r w:rsidR="000E544B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แปลงไปสู่ความทันสมัยประกอบด้วย</w:t>
      </w:r>
      <w:r w:rsidR="002A5E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(พัชรินทร์ สิรสุนทร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,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2547)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1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การเปลี่ยนแปลงวิถีการดำเนินชีวิตและเทคโนโลยีในการดำรงช</w:t>
      </w:r>
      <w:r w:rsidR="000E544B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ีวิตจากแบบเรียบง่ายในสังคมจารีต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ไปสู่การดำรงชีวิตที่อาศัยความรู้และเทค</w:t>
      </w:r>
      <w:r w:rsidR="000E544B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โนโลยีระดับสูง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มีความเป็นวิทยาศาสตร์มากขึ้น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2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เปลี่ยนแปลงระบบการผลิตจากเกษตรกรรมแบบยังชีพ หรือการทำการเกษตรในที่ดิ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นแปลงเล็กเพื่อบริโภคในครัวเรือนเป็นการผลิตขนาดใหญ่เพื่อขาย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มีการจ้างแรงงานภายนอกครอบครัวหรือชุมชนแทนการใช้แรงงานในครอบครัว</w:t>
      </w:r>
    </w:p>
    <w:p w:rsidR="006919E2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มีระบบอุตสาหกรรมในโรงงานและการใช้เครื่องจักรกลเพิ่มมากขึ้น 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วิถีชีวิตของคนเปลี่ยนแปลงจากความสัมพันธ์แบบไม่เป็นทางการเป็นแบบเป็นทางการ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เกิดเมืองเพิ่มขึ้นและมีการขยายตัวของสังคมเมือง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มีการสร้างโครงสร้างพื้นฐาน เช่น ถนน สาธารณูปโภค โรงเรียน โรงพยาบาล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เกิดชนชั้นกลางและผู้ประกอบการ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Entrepreneur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="002C66E5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เพิ่มขึ้น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8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มีการเปลี่ยนแปลงระบบความ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เชื่อของคนจากอำนาจเหนือธรรมชาติ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ครอบครัวและชุมชนนิยม เป็นความคิดเชิงเหตุผล ปัจเจกชนนิยมและวัตถุนิยม</w:t>
      </w:r>
    </w:p>
    <w:p w:rsidR="006949A8" w:rsidRPr="00AC6832" w:rsidRDefault="006919E2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9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โครงสร้างของครอบครัวเปลี่ยนแปลงจากครอบครัวขยายเป็นครอบครัวเดี่ยว</w:t>
      </w:r>
    </w:p>
    <w:p w:rsidR="006949A8" w:rsidRPr="00AC6832" w:rsidRDefault="002C66E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10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 สถาบันทางสังคมต่าง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มีความสลับซับซ้อนเพิ่มมากขึ้น</w:t>
      </w:r>
    </w:p>
    <w:p w:rsidR="006919E2" w:rsidRPr="00AC6832" w:rsidRDefault="002C66E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11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 การจัดระเบียบทางสังคมใช้กฎหมาย ระเบียบ ข้อบังคับที่เป็นลายลักษณ์อักษรมากขึ้นแทนที่บรรทัดฐานและวิถีประชาที่ใช้กันในสังคมจารีต</w:t>
      </w:r>
    </w:p>
    <w:p w:rsidR="002C66E5" w:rsidRPr="00AC6832" w:rsidRDefault="002C66E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แนวคิดทฤษฎีภาวะทันสมัยแบ่งสังคมออกเป็นสองร</w:t>
      </w:r>
      <w:r w:rsidR="006435C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ูปแบบกล่าวคือ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สังคมประเพณีที่ด้อยพ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ัฒนากับสังคมทันสมัยที่พัฒนาแล้ว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ดังนั้นการพัฒนาจึงเป็นกระบวนการสร้างความทันสมัย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Modernization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เป็นการเปลี่ยนแปลงในลักษณะทางเดียว และเปลี่ยนอย่างค่อยเป็นค่อยไป เพื่อให้ระบบต่าง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 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ในสังคมมี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โอกาสได้ปรับตัวไปพร้อมกับการรักษาสมดุลยภาพ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Equilibrium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และความมั่นคง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Stability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A24F7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ของสังคมซึ่งรูปแบบ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ของการพัฒนา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Development Models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ก็ค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ือรูปแบบของสังคมเมืองที่ทันสมัย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และพุ่งประเด็นไปท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ี่เป้าหมายแรกของ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          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การพัฒนานั่นคือ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ความเจริญทาง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เศรษฐกิจ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</w:t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Development Equates Economic 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Growth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โดยใช้ดัชนีชี้วัดที่สำคัญของการพัฒนา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Development Indicators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นั่นก็คือ รายได้ประชาชาตินั่นเอง สังคมมีการเปลี่ยนแปลงอยู่ตลอดเวลาแต่ เฉพาะการเปลี่ยนแปลงที่ดีขึ้น (</w:t>
      </w:r>
      <w:r w:rsidR="00A24F78" w:rsidRPr="00AC6832">
        <w:rPr>
          <w:rFonts w:asciiTheme="majorBidi" w:hAnsiTheme="majorBidi" w:cstheme="majorBidi"/>
          <w:sz w:val="32"/>
          <w:szCs w:val="32"/>
          <w:lang w:eastAsia="ja-JP"/>
        </w:rPr>
        <w:t>Change for t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he Better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เท่านั้นจึงจะเรียกว่า การพัฒนา ซึ่งต้องเกิดมาจากการวางแผน และการกำหนดทิศทางการเปลี่ยนที่พึงประสงค์ และต้องสอดคล้องกับค่านิยมของสังคมด้วย การพัฒนาเศรษฐกิจจะเกิดขึ้นได้ต้องอาศัย กระบวนการสร้างความทันสมัย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Modernization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โดยมุ่งสร้างการเปลี่ยนแปลงให้เกิดขึ้นสองระดับ คือระดับสังคมและระดับบุคคล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การพัฒนาไปสู่ความทันสมัยนั้น อาจกล่าวได้ว่ามีทั้งข้อดีและข้อเสีย ประเทศด้อยพัฒนาทั้งหลายที่ได้รับอิทธิพลจากการแผ่ขยายอำนาจของประเทศตะวันตก เกิดการเปลี่ยนแปลงจากสังคมเกษตรกรรมไปสู่สังคมอุตสาหกรรม มีการพัฒนาโครงสร้างพื้นฐานอย่างรวดเร็ว เช่นถนน สาธารณูปโภคต่าง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โรงพยาบาล และโรงเรียน การเปลี่ยนแปลงที่เกิดขึ้นอย่างรวดเร็วนี้ไม่สอดคล้องกับขนบธรรมเนียม วัฒนธรรม และลักษณะทางกายภาพของท้องถิ่น ปัญหาที่ตามมาคือความเสื่อมโทรมของทรัพยากรธรรมชาติ การใช้ทรัพยากรธรรมชาติอย่างฟุ่มเฟือยและไม่เห็นคุณค่า </w:t>
      </w:r>
      <w:r w:rsidR="00D42F70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การเกิดมลภาวะ ปัญหาทางเศรษฐกิจและปัญหาสังคมต่าง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ๆ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อีกมากมายโดยสรุป กระบวนการสร้างความทันสมัย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Modernization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มีลักษณะดังต่อไปนี้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 </w:t>
      </w:r>
    </w:p>
    <w:p w:rsidR="006949A8" w:rsidRPr="00AC6832" w:rsidRDefault="006949A8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(ชนิตา รักษ์พลเมือง</w:t>
      </w:r>
      <w:r w:rsidR="002C66E5"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, 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2545 )</w:t>
      </w:r>
    </w:p>
    <w:p w:rsidR="006949A8" w:rsidRPr="00AC6832" w:rsidRDefault="00D42F70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1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A24F7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กระบวนการเปลี่ยนแปลงเชิงปฏิรูป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</w:t>
      </w:r>
      <w:r w:rsidR="006A0FEF" w:rsidRPr="00AC6832">
        <w:rPr>
          <w:rFonts w:asciiTheme="majorBidi" w:hAnsiTheme="majorBidi" w:cstheme="majorBidi"/>
          <w:sz w:val="32"/>
          <w:szCs w:val="32"/>
          <w:lang w:eastAsia="ja-JP"/>
        </w:rPr>
        <w:t>Revolutionary</w:t>
      </w: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Process</w:t>
      </w:r>
      <w:r w:rsidR="006919E2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="006919E2" w:rsidRPr="00AC6832">
        <w:rPr>
          <w:rFonts w:asciiTheme="majorBidi" w:hAnsiTheme="majorBidi" w:cstheme="majorBidi"/>
          <w:sz w:val="32"/>
          <w:szCs w:val="32"/>
          <w:lang w:eastAsia="ja-JP"/>
        </w:rPr>
        <w:t> 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D42F70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D42F70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4D4B54" w:rsidRPr="00AC6832">
        <w:rPr>
          <w:rFonts w:asciiTheme="majorBidi" w:hAnsiTheme="majorBidi" w:cstheme="majorBidi"/>
          <w:sz w:val="32"/>
          <w:szCs w:val="32"/>
          <w:lang w:eastAsia="ja-JP"/>
        </w:rPr>
        <w:t>2</w:t>
      </w:r>
      <w:r w:rsidR="004D4B54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D42F70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เป็นกระบวนการที่สลับซับซ้อน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Complex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เป็นกระบวนการที่เป็นระบบ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Systemic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เป็นกระบวนการในระดับโลก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Global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="0064255D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เป็นกระบวนการที่ใช้เวลายาวนาน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Lengthy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="0064255D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เป็นกระบวนการที่มีขั้นตอน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Phased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="0064255D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</w:t>
      </w:r>
      <w:r w:rsidR="002A5E7E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็นกระบวนการสร้างความเป็นเอกพันธุ์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Homogenizing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563C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8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="0064255D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เป็นกระบวนการที่ไม่ย้อนกลับ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Irreversible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6949A8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contextualSpacing/>
        <w:jc w:val="thaiDistribute"/>
        <w:rPr>
          <w:rFonts w:asciiTheme="majorBidi" w:hAnsiTheme="majorBidi" w:cstheme="majorBidi"/>
          <w:sz w:val="32"/>
          <w:szCs w:val="32"/>
          <w:lang w:eastAsia="ja-JP"/>
        </w:rPr>
      </w:pPr>
      <w:r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</w:t>
      </w:r>
      <w:r w:rsidR="006435CE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4255D"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9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="0064255D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เป็นกระบวนการก้าวหน้า (</w:t>
      </w:r>
      <w:r w:rsidR="006949A8" w:rsidRPr="00AC6832">
        <w:rPr>
          <w:rFonts w:asciiTheme="majorBidi" w:hAnsiTheme="majorBidi" w:cstheme="majorBidi"/>
          <w:sz w:val="32"/>
          <w:szCs w:val="32"/>
          <w:lang w:eastAsia="ja-JP"/>
        </w:rPr>
        <w:t>Progressive Process</w:t>
      </w:r>
      <w:r w:rsidR="006949A8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</w:p>
    <w:p w:rsidR="001C4836" w:rsidRPr="00AC6832" w:rsidRDefault="001C483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1C4836" w:rsidRPr="00AC6832" w:rsidRDefault="001C4836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แนวคิดการมีส่วนร่วม</w:t>
      </w:r>
    </w:p>
    <w:p w:rsidR="0064255D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4255D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  <w:r w:rsidR="001C4836" w:rsidRPr="00AC6832">
        <w:rPr>
          <w:rFonts w:asciiTheme="majorBidi" w:hAnsiTheme="majorBidi" w:cstheme="majorBidi"/>
          <w:szCs w:val="22"/>
          <w:cs/>
        </w:rPr>
        <w:t xml:space="preserve"> </w:t>
      </w:r>
    </w:p>
    <w:p w:rsidR="0064255D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C4836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sz w:val="32"/>
          <w:szCs w:val="32"/>
        </w:rPr>
        <w:t>Reeder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1C4836" w:rsidRPr="00AC6832">
        <w:rPr>
          <w:rFonts w:asciiTheme="majorBidi" w:hAnsiTheme="majorBidi" w:cstheme="majorBidi"/>
          <w:sz w:val="32"/>
          <w:szCs w:val="32"/>
        </w:rPr>
        <w:t>1974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: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</w:rPr>
        <w:t>39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 กล่าวว่า</w:t>
      </w:r>
      <w:hyperlink r:id="rId8" w:history="1">
        <w:r w:rsidR="001C4836" w:rsidRPr="00AC683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การมีส่วนร่วม</w:t>
        </w:r>
      </w:hyperlink>
      <w:r w:rsidR="001C4836" w:rsidRPr="00AC6832">
        <w:rPr>
          <w:rFonts w:asciiTheme="majorBidi" w:hAnsiTheme="majorBidi" w:cstheme="majorBidi"/>
          <w:sz w:val="32"/>
          <w:szCs w:val="32"/>
          <w:cs/>
        </w:rPr>
        <w:t>ของประชาชน หมายถึง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9" w:history="1">
        <w:r w:rsidR="001C4836" w:rsidRPr="00AC683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การมีส่วนร่วม</w:t>
        </w:r>
      </w:hyperlink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ในการปะทะสังสรรค์ทางสังคม ซึ่งรวมทั้ง</w:t>
      </w:r>
      <w:hyperlink r:id="rId10" w:history="1">
        <w:r w:rsidR="001C4836" w:rsidRPr="00AC683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การมีส่วนร่วม</w:t>
        </w:r>
      </w:hyperlink>
      <w:r w:rsidR="001C4836" w:rsidRPr="00AC6832">
        <w:rPr>
          <w:rFonts w:asciiTheme="majorBidi" w:hAnsiTheme="majorBidi" w:cstheme="majorBidi"/>
          <w:sz w:val="32"/>
          <w:szCs w:val="32"/>
          <w:cs/>
        </w:rPr>
        <w:t>ของปัจเจกบุคคล และ</w:t>
      </w:r>
      <w:hyperlink r:id="rId11" w:history="1">
        <w:r w:rsidR="001C4836" w:rsidRPr="00AC683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การมีส่วนร่วม</w:t>
        </w:r>
      </w:hyperlink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ของกลุ่ม</w:t>
      </w:r>
    </w:p>
    <w:p w:rsidR="001C4836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1C4836" w:rsidRPr="00AC6832">
        <w:rPr>
          <w:rFonts w:asciiTheme="majorBidi" w:hAnsiTheme="majorBidi" w:cstheme="majorBidi"/>
          <w:sz w:val="32"/>
          <w:szCs w:val="32"/>
        </w:rPr>
        <w:t>Cemer</w:t>
      </w:r>
      <w:proofErr w:type="spellEnd"/>
      <w:r w:rsidR="001C4836" w:rsidRPr="00AC6832">
        <w:rPr>
          <w:rFonts w:asciiTheme="majorBidi" w:hAnsiTheme="majorBidi" w:cstheme="majorBidi"/>
          <w:sz w:val="32"/>
          <w:szCs w:val="32"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(อ้างถึงใน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</w:rPr>
        <w:t xml:space="preserve">Lundy, </w:t>
      </w:r>
      <w:proofErr w:type="gramStart"/>
      <w:r w:rsidR="001C4836" w:rsidRPr="00AC6832">
        <w:rPr>
          <w:rFonts w:asciiTheme="majorBidi" w:hAnsiTheme="majorBidi" w:cstheme="majorBidi"/>
          <w:sz w:val="32"/>
          <w:szCs w:val="32"/>
        </w:rPr>
        <w:t xml:space="preserve">1999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</w:rPr>
        <w:t>125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 กล่าวว่า คือ การให้โอกาสให้ประชาชนเป็นฝ่ายตัดสิน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C4836" w:rsidRPr="00AC6832">
        <w:rPr>
          <w:rFonts w:asciiTheme="majorBidi" w:hAnsiTheme="majorBidi" w:cstheme="majorBidi"/>
          <w:sz w:val="32"/>
          <w:szCs w:val="32"/>
          <w:cs/>
        </w:rPr>
        <w:t>กําหนด</w:t>
      </w:r>
      <w:proofErr w:type="spellEnd"/>
      <w:r w:rsidR="001C4836" w:rsidRPr="00AC6832">
        <w:rPr>
          <w:rFonts w:asciiTheme="majorBidi" w:hAnsiTheme="majorBidi" w:cstheme="majorBidi"/>
          <w:sz w:val="32"/>
          <w:szCs w:val="32"/>
          <w:cs/>
        </w:rPr>
        <w:t>ความต้องการของตนเองเป็นการเสริมพลัง</w:t>
      </w:r>
      <w:proofErr w:type="spellStart"/>
      <w:r w:rsidR="001C4836" w:rsidRPr="00AC6832">
        <w:rPr>
          <w:rFonts w:asciiTheme="majorBidi" w:hAnsiTheme="majorBidi" w:cstheme="majorBidi"/>
          <w:sz w:val="32"/>
          <w:szCs w:val="32"/>
          <w:cs/>
        </w:rPr>
        <w:t>อํานาจ</w:t>
      </w:r>
      <w:proofErr w:type="spellEnd"/>
      <w:r w:rsidR="001C4836" w:rsidRPr="00AC6832">
        <w:rPr>
          <w:rFonts w:asciiTheme="majorBidi" w:hAnsiTheme="majorBidi" w:cstheme="majorBidi"/>
          <w:sz w:val="32"/>
          <w:szCs w:val="32"/>
          <w:cs/>
        </w:rPr>
        <w:t>ใหประชาชน ระดมขีดความสามารถในการจัดการทรัพยากร การตัดสินใจ และควบคุมกิจกรรมต่าง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มากกว่าที่จะเป็นฝ่ายตั้งรับการพัฒนาเพียงฝ่ายเดียว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C4836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593206" w:rsidRPr="00AC6832">
        <w:rPr>
          <w:rFonts w:asciiTheme="majorBidi" w:hAnsiTheme="majorBidi" w:cstheme="majorBidi"/>
          <w:sz w:val="32"/>
          <w:szCs w:val="32"/>
          <w:cs/>
        </w:rPr>
        <w:t>สายทิพย์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3206" w:rsidRPr="00AC6832">
        <w:rPr>
          <w:rFonts w:asciiTheme="majorBidi" w:hAnsiTheme="majorBidi" w:cstheme="majorBidi"/>
          <w:sz w:val="32"/>
          <w:szCs w:val="32"/>
          <w:cs/>
        </w:rPr>
        <w:t>สุคติพันธ์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87FB0" w:rsidRPr="00AC6832">
        <w:rPr>
          <w:rFonts w:asciiTheme="majorBidi" w:hAnsiTheme="majorBidi" w:cstheme="majorBidi"/>
          <w:sz w:val="32"/>
          <w:szCs w:val="32"/>
        </w:rPr>
        <w:t xml:space="preserve">2534 </w:t>
      </w:r>
      <w:r w:rsidR="00187FB0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187FB0" w:rsidRPr="00AC6832">
        <w:rPr>
          <w:rFonts w:asciiTheme="majorBidi" w:hAnsiTheme="majorBidi" w:cstheme="majorBidi"/>
          <w:sz w:val="32"/>
          <w:szCs w:val="32"/>
        </w:rPr>
        <w:t>83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 กล่าวว่า เป็นการเปลี่ยนแปลงกลไกในการพัฒนาจากการพัฒนาโดยรัฐ มาเป็นการพัฒนาที่ประชาชนมีบทบาทหลัก การมีส่วนร่วมของประชาชน จึงหมายถึงการคืนอํานาจ (</w:t>
      </w:r>
      <w:r w:rsidR="001C4836" w:rsidRPr="00AC6832">
        <w:rPr>
          <w:rFonts w:asciiTheme="majorBidi" w:hAnsiTheme="majorBidi" w:cstheme="majorBidi"/>
          <w:sz w:val="32"/>
          <w:szCs w:val="32"/>
        </w:rPr>
        <w:t>Empowerment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 ในการกําหนดการพัฒนาใหประชาชนต้องมีส่วนร่วมในการริเริ่มและดําเนินกิจกรรม</w:t>
      </w:r>
      <w:r w:rsidR="00593206" w:rsidRPr="00AC6832">
        <w:rPr>
          <w:rFonts w:asciiTheme="majorBidi" w:hAnsiTheme="majorBidi" w:cstheme="majorBidi"/>
          <w:sz w:val="32"/>
          <w:szCs w:val="32"/>
          <w:cs/>
        </w:rPr>
        <w:t>ที่เกี่ยวข้องกับสภาพความเป็นอยู่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การแก้ไขปัญหา การกําหนดอนาคตของประชาชนเอง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C4836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อภิศักดิ์ ธีระ วิสิษฐ์(</w:t>
      </w:r>
      <w:r w:rsidR="00F26D51" w:rsidRPr="00AC6832">
        <w:rPr>
          <w:rFonts w:asciiTheme="majorBidi" w:hAnsiTheme="majorBidi" w:cstheme="majorBidi"/>
          <w:sz w:val="32"/>
          <w:szCs w:val="32"/>
          <w:cs/>
        </w:rPr>
        <w:t xml:space="preserve"> 255</w:t>
      </w:r>
      <w:r w:rsidR="00F26D51"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="00F26D51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26D51" w:rsidRPr="00AC6832">
        <w:rPr>
          <w:rFonts w:asciiTheme="majorBidi" w:hAnsiTheme="majorBidi" w:cstheme="majorBidi"/>
          <w:sz w:val="32"/>
          <w:szCs w:val="32"/>
        </w:rPr>
        <w:t>67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การมีส่วนร่วมของชุมชน (</w:t>
      </w:r>
      <w:r w:rsidR="001C4836" w:rsidRPr="00AC6832">
        <w:rPr>
          <w:rFonts w:asciiTheme="majorBidi" w:hAnsiTheme="majorBidi" w:cstheme="majorBidi"/>
          <w:sz w:val="32"/>
          <w:szCs w:val="32"/>
        </w:rPr>
        <w:t>Community Participation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 xml:space="preserve">) หมายถึง การสร้างความร่วมมือ ร่วมใจในการทำงานซึ่งเป็นกระบวนการที่ต้องบูรณาการ ความร่วมมือกับผู้มีส่วนได้ส่วนเสีย และหน่วยงานที่เกี่ยวข้องกับกิจกรรมการพัฒนานั้น หัวใจสำคัญที่นำไปสู่ความสำเร็จในการมีส่วนร่วมของประชาชนคือ การสร้างความเป็นเจ้าของของกิจกรรม </w:t>
      </w:r>
    </w:p>
    <w:p w:rsidR="0064255D" w:rsidRPr="00450AEB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  <w:cs/>
        </w:rPr>
      </w:pPr>
    </w:p>
    <w:p w:rsidR="0064255D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  <w:t>2.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กระบวนการมีส่วนรวม</w:t>
      </w:r>
    </w:p>
    <w:p w:rsidR="0064255D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309A2" w:rsidRPr="00AC6832" w:rsidRDefault="0064255D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 xml:space="preserve">กระบวนการมีส่วนร่วมนับเป็นหัวใจสําคัญของการพัฒนาในทุกระดับเป็นการเปิดโอกาสใหประชาชนร่วมคิด </w:t>
      </w:r>
      <w:r w:rsidR="008223E9" w:rsidRPr="00AC6832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 xml:space="preserve"> ตัดสินใจ การวางแผน การปฏิบัติตามแผน การติดตามประเมินผลในกิจกรรม/โครงการของชุมชน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เป็นการสร้าง ปลูกฝังจิตสํานึกในความเป็นเจ้าของกิจกรรมและโครงการกระบวนการมีส่วนร่วมของประชาชนในงานพัฒนานั้น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ประชาชนจะต้องเข้ามามีส่วนร่วมในทุกขั้นตอนของการปฏิบัติงาน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โดยมีนักวิชาการจากภายนอกเป็นผู้ส่งเสริม/สนับสนุนทั้งในด้านข้อมูลข่าวสารและเทคโนโลยีที่เหมาะสม</w:t>
      </w:r>
      <w:r w:rsidR="001C4836" w:rsidRPr="00AC6832">
        <w:rPr>
          <w:rFonts w:asciiTheme="majorBidi" w:hAnsiTheme="majorBidi" w:cstheme="majorBidi"/>
          <w:sz w:val="32"/>
          <w:szCs w:val="32"/>
        </w:rPr>
        <w:t> </w:t>
      </w:r>
    </w:p>
    <w:p w:rsidR="0064255D" w:rsidRPr="00AC6832" w:rsidRDefault="0064255D" w:rsidP="00D7460C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ทศพล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กฤตยพิสิฐ (</w:t>
      </w:r>
      <w:r w:rsidR="001C4836" w:rsidRPr="00AC6832">
        <w:rPr>
          <w:rFonts w:asciiTheme="majorBidi" w:hAnsiTheme="majorBidi" w:cstheme="majorBidi"/>
          <w:sz w:val="32"/>
          <w:szCs w:val="32"/>
        </w:rPr>
        <w:t xml:space="preserve">2537 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: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sz w:val="32"/>
          <w:szCs w:val="32"/>
        </w:rPr>
        <w:t>13</w:t>
      </w:r>
      <w:r w:rsidR="001C4836" w:rsidRPr="00AC6832">
        <w:rPr>
          <w:rFonts w:asciiTheme="majorBidi" w:hAnsiTheme="majorBidi" w:cstheme="majorBidi"/>
          <w:sz w:val="32"/>
          <w:szCs w:val="32"/>
          <w:cs/>
        </w:rPr>
        <w:t>) กล่าวถึงการมีส่วนร่วมในการพัฒนา ซึ่งเป็นการวัด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เชิงคุณภาพออกเป็น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 ดังนี้ </w:t>
      </w:r>
    </w:p>
    <w:p w:rsidR="0064255D" w:rsidRPr="00AC6832" w:rsidRDefault="0064255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ขั้นตอนที่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การมีส่วนร่วมในขั้นการริเริ่มการพัฒนา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เป็นขั้นตอนที่ประชาชน เข้ามามีส่วนร่วมในการค้นหาปัญหา/สาเหตุของปัญหาภายในชุมชน ตลอดจนมีส่วนร่วมในการตัดสินใจกําหนดความต้องการของชุมชน และจัดลําดับความสําคัญของความต้องการของชุมชน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64255D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ขั้นตอนที่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2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การมีส่วนร่วมในขั้นการวางแผนในการพัฒนาซึ่งเป็นขั้นตอนของการกําหนดนโยบาย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วัตถุประสงค์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ของโครงการ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วิธีการตลอดจนแนวทาง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การดําเนินงานและทรัพยากรที่จะใช้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64255D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ขั้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นตอนที่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การมีส่วนร่วมในขั้นตอนการดําเนินการพัฒนา เป็นส่วนที่ประชาชนมีส่วนร่วมในการสรางประโยชน์ให้กับชุมชน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โดยได้รับการสนับสนุนด้านงบประมาณ เทคโนโลยี ฯลฯ จากองค์กรภาคีพัฒนา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64255D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ขั้นตอนที่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การมีส่วนร่วมในขั้นตอนรับผลประโยชน์จากการพัฒนา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ซึ่งเป็นทั้งการได้รับผลประโยชน์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ทางด้านวัตถุและทางด้านจิตใจ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4255D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ขั้นตอนที่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5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การมีส่วนร่วมในขั้นประเมินผลการพัฒนาเป็นการประเมินว่าการที่ประชาชนเข้าร่วมพัฒนา ได้ดําเนินการสําเร็จตามวัตถุประสงค์เพียงใด การประเมินอาจประเมิน แบบย่อย 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Formative Evaluation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 เป็นการประเมินผลความก้าวหน้าเป็นระยะ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หรืออาจประเมินผลรวม 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Summative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Evaluation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 ซึ่งเป็นการประเมินผลสรุปรวมยอด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3.</w:t>
      </w: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ลักษณะของการมีส่วนร่วม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Cohen </w:t>
      </w:r>
      <w:r w:rsidRPr="00AC6832">
        <w:rPr>
          <w:rFonts w:asciiTheme="majorBidi" w:hAnsiTheme="majorBidi" w:cstheme="majorBidi"/>
          <w:color w:val="000000"/>
          <w:sz w:val="32"/>
          <w:szCs w:val="32"/>
        </w:rPr>
        <w:t>and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Uphoff</w:t>
      </w:r>
      <w:proofErr w:type="spellEnd"/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1977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 กล่าวว่า การมีส่วนร่วมของประชาชนในงานพัฒนาโดยทั่วไป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ประชาชนอาจเข้าร่วมในกระบวนการตัดสินใจว่าจะ</w:t>
      </w:r>
      <w:proofErr w:type="spellStart"/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ทํา</w:t>
      </w:r>
      <w:proofErr w:type="spellEnd"/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อะไร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เข้าร่วมในการ</w:t>
      </w:r>
      <w:proofErr w:type="spellStart"/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นํา</w:t>
      </w:r>
      <w:proofErr w:type="spellEnd"/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โครงการไปปฏิบัติโดยเสียสละทรัพยากรต่าง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เช่น แรงงาน วัสดุ เงิน หรือร่วมมือในการจัดกิจกรรมเฉพาะด้าน เข้าร่วมในผลที่เกิดจากการพัฒนาและร่วมในการประเมินผลโครงการ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นอกจากลักษณะการมีส่วนร่วมดังที่กล่าวมาแล้ว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ยังมีผลการศึกษาอีกบางส่วนที่กล่าวถึงลักษณะการมีส่วนร่วม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โดยแบ่งตามบทบาทและหน้าที่ของผู้เข้าร่วมกิจกรรมการพัฒนา 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Lee J Cary, 1970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 ดังนี้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เป็นสมาชิก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Membership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เป็นผู้เข้าประชุม (</w:t>
      </w:r>
      <w:proofErr w:type="spellStart"/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Aterdance</w:t>
      </w:r>
      <w:proofErr w:type="spellEnd"/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at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>M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eeting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เป็นผู้บริจาคเงิน 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Financial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Contribution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เป็นประธาน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Leader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เป็นกรรมการ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Membership in Committees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กล่าวโดยสรุปลักษณะการมีส่วนร่วมอาจแบ่งโดย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การสนับสนุนทรัพยากร </w:t>
      </w:r>
      <w:r w:rsidR="00205DE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คือ การสนับสนุนเงิน วัสดุอุปกรณ์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แรงงาน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การช่วย ทํากิจกรรม รวมประชุม รวมแสดงความคิดเห็น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300955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อํานาจหน้าที่ของผู้เข้าร่วม คือ ความเป็นผู้นํา เป็นกรรมการ เป็นสมาชิก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ปัจจัยส่งเสริมการมีส่วนร่วมของประชาชน</w:t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</w:rPr>
        <w:t> 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การที่จะให้ประชาชนมีส่วนร่วม นอกจากการปลูกฝังจิตสํานึกแล้วจะต้องมีการส่งเสริมและกระตุ้นให้เกิดการมีส่วนร่วมอย่างกว้างขวางซึ่งควรพิจารณาถึงปัจจัย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ปัจจัยเกี่ยวกับกลไกของภาครัฐ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ทั้งในระดับนโยบายมาตรการ และการปฏิบัติ ที่เอื้ออํานวย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รวมทั้งการสร้างช่องทางการมีส่วนร่วมของประชาชน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จําเป็นที่จะต้องทําใหการพัฒนาเป็นระบบเปิดมีความเป็นประชาธิปไตย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มีความโปร่งใส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รับฟังความคิดเห็นของประชาชน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และมีการตรวจสอบได้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ปัจจัยด้านประชาชน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ี่มีจิตสํานึกต่อปัญหาและประโยชน์ร่วมมีสํานึกต่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อความ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สามารถและภูมิปัญญาในการจัดการปั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ญหาซึ่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งเกิดจากประสบการณ์และการเรียนรู้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ซึ่งรวมถึงการ สร้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างพลังเ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ชื่อมโยงในรูปกลุ่มองค์กร เครือข่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ายและประชาสังคม 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ปัจจัยด้านนักพัฒนาและองค์กรพัฒนา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ซึ่งเป็นผู้ที่มีบทบาทในการส่งเสริมกระตุ้น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สร้างจิตสํานึก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เอื้ออํานวยกระบวนการพัฒนาสนับสนุนข้อมูลข่าวสารและทรัพยากรและร่วมเรียนรู้กับสมาชิกชุมชน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450AEB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:rsidR="001C4836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อุปสรรคของการมีส่วนร่วม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จากการศึกษาของ ชาย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รมิตานนท์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(ทวีทอง หงส์วิวัฒน์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, 2527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) พบว่าอุปสรรคในการมีส่วนร่วมของกลุ่มมี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ด้าน คือ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อุปสรรคด้านการเมือง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เกิดจากการไม่ได้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กระจายอํานาจหน้าที่ความรับผิดชอบ ให้แก่ประชาชน โครงสร้างอํานาจทางการเมือง การปกครอง การบริหาร เศรษฐกิจ ตกอยูในกํามือ ของทหาร นายทุน และข้าราชการ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อุปสรรคด้านเศรษฐกิจ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เกิดจากการขาดความสามารถในการพี่งตนเอง อํานาจการต่อรองมีน้อย กระบวนการผลิต ปัจ</w:t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จัยการผลิตอย์ภายใต้ระบบอุปถัมภ์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อุปสรรคด้านวัฒนธรรม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ขนบประเพณีในแต่ละพื้นที่ที่ทําให้ประชาชนไม่</w:t>
      </w:r>
      <w:r w:rsidR="004352D8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สามารถเข้ามามีส่วนร่วมได้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เนื่องจากขัดต่อขนบธรรมเนียมประเพณีของชุมชน/เผ่า ฯลฯ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นอกจากนี้ ปรัชญา เวสารัชช์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2526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) กล่าวว่าปัญหาที่เกิดจากโครงสร้างทางสังคมเป็นอุปสรรคต่อการมีส่วนร่วมของประชาชน คือ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8223E9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ความแตกต่างในสังคม ด้านรายได้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อํานาจ และฐานะทางเศรษฐกิจ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D7460C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ระบบการเมืองถูกควบคุมโดยคนกลุ่มน้อย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2A5E7E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1C483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ขาดกลไกที่มีประสิทธิภาพในการแจกแจงทรัพยากร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A0FEF" w:rsidRPr="00AC6832" w:rsidRDefault="006A0FE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949A8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แนวคิดการพัฒนาชุมชน</w:t>
      </w:r>
    </w:p>
    <w:p w:rsidR="00D7460C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D7460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หลักปรัชญาการพัฒนาชุมชน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7460C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ทนงศักดิ์ คุ้มไข่น้ำ และคณะ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2548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6949A8" w:rsidRPr="00AC6832">
        <w:rPr>
          <w:rFonts w:asciiTheme="majorBidi" w:hAnsiTheme="majorBidi" w:cstheme="majorBidi"/>
          <w:sz w:val="32"/>
          <w:szCs w:val="32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ได้กล่าวถึงปรัชญาการพัฒนาชุมชน ไว้ว่าการพัฒนาชุมชนมีหลักปรัชญาอันเป็นมูลฐานสำคัญ ดังนี้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มนุษย์ทุกคนมีพลังในเรื่องความคิดริเริ่ม และความเป็นผู้นำซ่อนเร้นอยู่ในตัวพลังเหล่านี้สามารถเจริญเติบโต และนำออกมาใช้ได้ ถ้าได้รับการพัฒนา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บุคคลแต่ละคนถ้าหากมีโอกาสแล้ว ย่อมมีความสามารถที่จะเรียนรู้ เปลี่ยนแปลงทัศนะ ประพฤติปฏิบัติ และพัฒนาขีดความสามารถให้มีความรับผิดชอบต่อสังคมสูงขึ้นได้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ุคคลแต่ละคนย่อมมีความสำคัญและมีความเป็นเอกลักษณ์ที่ไม่เหมือนกันจึงมีสิทธิอันพึงได้รับการปฏิบัติด้วยความยุติธรรมอย่างบุคคลมีเกียรติในฐานะที่เป็นมนุษย์ปุถุชนผู้หนึ่ง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บุคคลแต่ละคนย่อมมีสิทธิ และสามารถที่จะกำหนดวิถีการดำรงชีวิตของตนไปในทิศทางที่ตนต้องการ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การพัฒนาพลังและขีดความสามารถของคนในชุมชนทุกด้าน เป็นสิ่งที่พึงปรารถนา และมีความสำคัญยิ่งต่อชีวิตความเป็นอยู่ของคนทุกคนและชุมชนโดยส่วนรวม</w:t>
      </w:r>
    </w:p>
    <w:p w:rsidR="00D7460C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แนวความคิดพื้นฐานในการพัฒนาชุมชน</w:t>
      </w:r>
    </w:p>
    <w:p w:rsidR="00D7460C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D7460C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ศึกษาแนวความคิดพื้นฐานของงานพัฒนาชุมชนเป็นสิ่งสำคัญที่จะทำให้พัฒนากรสามารถทำงานกับประชาชนได้อย่างถูกต้อง และทำให้งานมีประสิทธิภาพ แนวคิดพื้นฐานในการพัฒนาชุมชนในระดับการปฏิบัติ มีดังนี้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</w:t>
      </w:r>
      <w:r w:rsidR="00D7460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>People Participation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D7460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เป็นหัวใจของงานพัฒนาชุมชน โดยยึดหลักของการมีส่วนร่วมที่ว่า ประชาชนมีส่วนร่วมในการคิด ตัดสินใจวางแผนงาน การปฏิบัติการและร่วมบำรุงรักษา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D7460C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การช่วยเหลือตนเอง</w:t>
      </w:r>
      <w:r w:rsidR="00D7460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Aided Self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6949A8" w:rsidRPr="00AC6832">
        <w:rPr>
          <w:rFonts w:asciiTheme="majorBidi" w:hAnsiTheme="majorBidi" w:cstheme="majorBidi"/>
          <w:sz w:val="32"/>
          <w:szCs w:val="32"/>
        </w:rPr>
        <w:t>Help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D7460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เป็นแนวทางในการพัฒนาที่ยึดเป็นหลักการสำคัญประการหนึ่ง คือ ต้องพัฒนาให้ประชาชนพึ่งตนเองได้มากขึ้น โดยมีรัฐคอยให้การช่วยเหลือ สนับสนุน ในส่วนที่เกินขีดความสามารถของประชาชน ตามโอกาสและหลักเกณฑ์ที่เหมาะสม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ความคิดริเริ่มของประชาชน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>Initiative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ในการทำงานกับประชาชนต้องยึดหลักการที่ว่า ความคิดริเริ่มต้องมาจากประชาชน ซึ่งต้องใช้วิถีแห่งประชาธิปไตย และ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หาโอกาสกระตุ้นให้การศึกษา ให้ประชาชนเกิดความคิด และแสดงออกซึ่งความคิดเห็นอันเป็นประโยชน์ต่อหมู่บ้าน ตำบล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ความต้องการของชุมชน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Felt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6949A8" w:rsidRPr="00AC6832">
        <w:rPr>
          <w:rFonts w:asciiTheme="majorBidi" w:hAnsiTheme="majorBidi" w:cstheme="majorBidi"/>
          <w:sz w:val="32"/>
          <w:szCs w:val="32"/>
        </w:rPr>
        <w:t>Needs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การพัฒนาชุมชนต้องให้ประชาชน และองค์กรประชาชนคิด และตัดสินใจบนพื้นฐานความต้องการของชุมชนเอง เพื่อให้เกิดความคิดที่ว่างานเป็นของประชาชน และจะช่วยกันดูแลรักษาต่อไป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การศึกษาภาคชีวิต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Life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6949A8" w:rsidRPr="00AC6832">
        <w:rPr>
          <w:rFonts w:asciiTheme="majorBidi" w:hAnsiTheme="majorBidi" w:cstheme="majorBidi"/>
          <w:sz w:val="32"/>
          <w:szCs w:val="32"/>
        </w:rPr>
        <w:t>Long Education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งานพัฒนาชุมชนถือเป็นกระบวนการให้การศึกษาภาคชีวิตแก่ประชาชน เพื่อนำไปสู่การพัฒนาคน การให้การศึกษาต้องใหการศึกษาอย่างต่อเนื่องกันไป ตราบเท่าที่บุคคลยังดำรงชีวิตอยู่ในชุมชน</w:t>
      </w:r>
    </w:p>
    <w:p w:rsidR="009643D9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949A8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หลักการดำเนินงานพัฒนาชุมชน</w:t>
      </w:r>
    </w:p>
    <w:p w:rsidR="009643D9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จากปรัชญา และแนวคิดพื้นฐานของการพัฒนาชุมชนได้นำมาใช้เป็นหลักในการดำเนินงานพัฒนาชุมชน ดังต่อไปนี้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ยึดหลักความมีศักดิ์ศรี และศักยภาพของประชาชน และเปิดโอกาสให้ประชาชนใช้ศักยภาพที่มีอยู่ให้มากที่สุด นักพัฒนาต้องเชื่อมั่นว่าประชาชนนั้นมีศักยภาพที่จะใช้ความรู้ ความสามารถที่จะปรับปรุง พัฒนาตนเองได้ จึงต้องให้โอกาสประชาชนในการคิด วางแผนเพื่อแก้ปัญหาชุมชนด้วยตัวของเขาเองนักพัฒนาควรเป็นผู้กระตุ้น แนะนำ ส่งเสริม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ยึดหลักการพึ่งตนเองของประชาชน นักพัฒนาต้องยึดมั่นเป็นหลักการสำคัญว่าต้องสนับสนุนให้ประชาชนพึ่งตนเองได้ โดยการสร้างพลังชุมชนเพื่อพัฒนาชุมชนส่วนรัฐบาลจะช่วยเหลือ สนับสนุนอยู่เบื้องหลัง และช่วยเหลือในส่วนที่เกินขีดความสามารถของประชาชน</w:t>
      </w:r>
    </w:p>
    <w:p w:rsidR="00DC6CAF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ยึดหลักการมีส่วนร่วมของประชาชน เป็นการเปิดโอกาสให้ประชาชนร่วมคิด ตัดสินใจ วางแผน ปฏิบัติตามแผน และติดตามประเมินผลในกิจกรรม หรือโครงการใด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ที่จะทำในชุมชน เพื่อให้ประชาชนได้มีส่วนร่วมอย่างแท้จริงในการดำเนินงาน อันเป็นการปลูกฝังจิตสำนึกในเรื่องความเป็นเจ้าของโครงการ หรือกิจกรรม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ยึดหลักประชาธิปไตย ในการทำงานพัฒนาชุมชนจะต้องเริ่มด้วยการพูดคุย ประชุม ปรึกษาหารือร่วมกัน คิดร่วมกัน ตัดสินใจ และทำร่วมกัน รวมถึงรับผิดชอบร่วมกันภายใต้ความช่วยเหลือซึ่งกันและกันตามวิถีทางแห่งประชาธิปไตยองค์การสหประชาชาติ 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ได้กำหนดหลักการดำเนินงานพัฒนาชุมชนไว้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>10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1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ต้องสอดคล้องกับความต้องการที่แท้จริงของประชาชน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2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ต้องเป็นโครงการเอนกประสงค์ที่ช่วยแก้ปัญหาได้หลายด้าน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ต้องเปลี่ยนแปลงทัศนคติไปพร้อม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กับการดำเนินงาน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ต้องให้ประชาชนมีส่วนร่วมอย่างเต็มที่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ต้องแสวงหาและพัฒนาให้เกิดผู้นำในท้องถิ่น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6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ต้องยอมรับให้โอกาสสตรี และเยาวชนมีส่วนร่วมในโครงการ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7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รัฐต้องเตรียมจัดบริการให้การสนับสนุน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8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ต้องวางแผนอย่างเป็นระบบ และมีประสิทธิภาพทุกระดับ</w:t>
      </w:r>
    </w:p>
    <w:p w:rsidR="006949A8" w:rsidRPr="00AC6832" w:rsidRDefault="0028157E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6435CE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</w:r>
      <w:r w:rsidR="009643D9" w:rsidRPr="00AC6832">
        <w:rPr>
          <w:rFonts w:asciiTheme="majorBidi" w:hAnsiTheme="majorBidi" w:cstheme="majorBidi"/>
          <w:sz w:val="32"/>
          <w:szCs w:val="32"/>
        </w:rPr>
        <w:tab/>
        <w:t>4</w:t>
      </w:r>
      <w:r w:rsidR="009643D9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43D9" w:rsidRPr="00AC6832">
        <w:rPr>
          <w:rFonts w:asciiTheme="majorBidi" w:hAnsiTheme="majorBidi" w:cstheme="majorBidi"/>
          <w:sz w:val="32"/>
          <w:szCs w:val="32"/>
        </w:rPr>
        <w:t>9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สนับสนุนให้องค์กรเอกชน อาสาสมัครต่าง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เข้ามีส่วนร่วม</w:t>
      </w:r>
    </w:p>
    <w:p w:rsidR="006949A8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10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ต้องมีการวางแผนให้เกิดความเจริญแก่ชุมชนที่สอดคล้องกับความเจริญในระดับชาติด้วย</w:t>
      </w:r>
    </w:p>
    <w:p w:rsidR="009643D9" w:rsidRPr="00450AEB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2A5E7E" w:rsidRPr="00AC683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กระบวนการทำงานพัฒนาชุมชน</w:t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9643D9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9643D9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 xml:space="preserve">1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การศึกษาชุมชน เป็นการเสาะแสวงหาข้อมูลต่าง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ในชุมชน เช่น ข้อมูลด้านเศรษฐกิจ สังคม การเมือง การปกครอง และสภาพความเป็นอยู่ของคนในชุมชน เพื่อทราบปัญหาและความต้องการของชุมชนที่แท้จริง วิธีการในการศึกษาชุมชนอาจต้องใช้หลายวิธีประกอบกันทั้งการสัมภาษณ์ การสังเกต การสำรวจ และการศึกษาข้อมูลจากเอกสารต่าง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1113F"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ที่มีอยู่ในชุมชนด้วย เพื่อให้ได้ข้อมูลที่ตรงกับความเป็นจริงมากที่สุด กลวิธีที่สำคัญที่นักพัฒนาต้องใช้ในขั้นตอนนี้ คือ การสร้างความสัมพันธ์กับคนในชุมชน เพราะถ้าหากปราศจากสัมพันธภาพที่ดีระหว่างพัฒนากรกับชาวบ้าน แล้วเป็นการยากที่จะได้รู้ และเข้าใจปัญหาความต้องการจริง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ของชาวบ้าน ความสัมพันธ์อันดี จนถึงขั้นความสนิทสนม รักใคร่ ศรัทธา จึงเป็นสิ่งที่จำเป็นที่จะต้องปลูกฝังให้เกิดขึ้นกับคนในชุมชน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 xml:space="preserve">4.2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การให้การศึกษาแก่ชุมชน เป็นการสนทนา วิเคราะห์ปัญหาร่วมกับประชาชนเป็นการนำข้อมูลต่าง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ที่ได้จากขั้นตอนการศึกษาชุมชน มาวิเคราะห์ถึงปัญหาความต้องการและสภาพที่เป็นจริง ผลกระทบ ความรุนแรง และความเสียหายต่อชุมชน กลวิธีที่สำคัญในขั้นตอนนี้คือ การกระตุ้นให้ประชาชนได้รู้ เข้าใจ และตระหนักในปัญหาของชุมชน ซึ่งในปัจจุบันก็คือ การจัดเวทีประชาคม เพื่อค้นหาปัญหาร่วมกันของชุมชน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 xml:space="preserve">4.3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/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โครงการ เป็นขั้นตอนให้ประชาชนร่วมตัดสินใจ และกำหนดโครงการ เป็นการนำเอาปัญหาที่ประชาชนตระหนัก และยอมรับว่าเป็นปัญหาของชุมชนมาร่วมกันหาสาเหตุ แนวทางแก้ไข และจัดลำดับความสำคัญของปัญหา และให้ประชาชนเป็นผู้ตัดสินใจที่จะแก้ไขภายใต้ขีดความสามารถของประชาชน และการแสวงหาความช่วยเหลือจากาภายนอกกลวิธีที่สำคัญในขั้นตอนนี้ คือ การให้ความรู้เกี่ยวกับกระบวนการแก้ไขปัญหา วิธีการวางแผน การเขียนโครงการ โดยใช้เทคนิคการวางแผนแบบให้ประชาชนมีส่วนร่วม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 xml:space="preserve">4.4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การดำเนินงานตามแผนและโครงการ โดยมีผู้รับผิดชอบในการดำเนินการ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ตามแผนและโครงการที่ได้ตกลงกันไว้ กลวิธีที่สำคัญในขั้นตอนนี้ คือ การเป็นผู้ช่วยเหลือสนับสนุนใน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ลักษณะ คือ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เป็นผู้ปฏิบัติงานทางวิชาการ เช่น แนะนำการปฏิบัติงาน ให้คำปรึกษาหารือในการแก้ไขปัญหาที่เกิดขึ้นจากการปฏิบัติงาน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เป็นผู้ส่งเสริมให้ชาวบ้านเข้ามามีส่วนร่วมในการปฏิบัติงาน</w:t>
      </w:r>
    </w:p>
    <w:p w:rsidR="006949A8" w:rsidRPr="00AC6832" w:rsidRDefault="00C1113F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 xml:space="preserve">4.5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การติดตามประเมินผล เป็นการติดตามความก้าวหน้าของงานที่กำลังดำเนินการตามโครงการ เพื่อการปรับปรุงแก้ไขปัญหา อุปสรรคที่พบได้อย่างทันท่วงที กลวิธีที่สำคัญในขั้นตอนนี้ คือ การติดตามดูแลการทำงานที่ประชาชนทำ เพื่อทราบผลความก้าวหน้าและปัญหาอุปสรรค แล้วนำผลการปฏิบัติงานตามโครงการ หรือกิจกรรมไปเผยแพร่เพื่อให้ผู้เกี่ยวข้องได้ทราบสามารถกระทำได้โดย</w:t>
      </w:r>
    </w:p>
    <w:p w:rsidR="006949A8" w:rsidRPr="00AC6832" w:rsidRDefault="00C1113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แนะนำให้ผู้นำท้องถิ่นหรือชาวบ้าน ติดตามผลและรายงานผลด้วยตนเอง เช่น รายงานด้วยวาจา รายงานเป็นลายลักษณ์อักษร การจัดนิทรรศการ เป็นต้น</w:t>
      </w:r>
    </w:p>
    <w:p w:rsidR="00C1113F" w:rsidRPr="00AC6832" w:rsidRDefault="00C1113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6949A8" w:rsidRPr="00AC6832">
        <w:rPr>
          <w:rFonts w:asciiTheme="majorBidi" w:hAnsiTheme="majorBidi" w:cstheme="majorBidi"/>
          <w:sz w:val="32"/>
          <w:szCs w:val="32"/>
        </w:rPr>
        <w:t>5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949A8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พัฒนากรเป็นผู้รายงานผลการปฏิบัติงาน</w:t>
      </w:r>
      <w:r w:rsidR="004D4B54" w:rsidRPr="00AC6832">
        <w:rPr>
          <w:rFonts w:asciiTheme="majorBidi" w:hAnsiTheme="majorBidi" w:cstheme="majorBidi"/>
          <w:sz w:val="32"/>
          <w:szCs w:val="32"/>
          <w:cs/>
        </w:rPr>
        <w:t>ด้วยตนเอง เช่น รายงานด้วยวาจาต่อ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ผู้บังคับบัญชาและผู้เกี่ยวข้อง เสนอผลการปฏิบัติงานต่อที่ประชุม ทำบันทึกรายงานตามแบบฟอร์มต่าง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ของทางราชการ</w:t>
      </w:r>
    </w:p>
    <w:p w:rsidR="008C0493" w:rsidRPr="00AC6832" w:rsidRDefault="006949A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6"/>
        </w:rPr>
      </w:pPr>
      <w:r w:rsidRPr="00AC6832">
        <w:rPr>
          <w:rFonts w:asciiTheme="majorBidi" w:hAnsiTheme="majorBidi" w:cstheme="majorBidi"/>
          <w:b/>
          <w:bCs/>
          <w:szCs w:val="24"/>
          <w:cs/>
        </w:rPr>
        <w:t xml:space="preserve"> </w:t>
      </w:r>
      <w:r w:rsidRPr="00AC6832">
        <w:rPr>
          <w:rFonts w:asciiTheme="majorBidi" w:hAnsiTheme="majorBidi" w:cstheme="majorBidi"/>
          <w:b/>
          <w:bCs/>
          <w:cs/>
        </w:rPr>
        <w:tab/>
      </w:r>
    </w:p>
    <w:p w:rsidR="00C160D8" w:rsidRPr="00AC6832" w:rsidRDefault="008F6352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แนวคิดในการศึกษาชุมชน</w:t>
      </w:r>
      <w:r w:rsidRPr="00AC6832">
        <w:rPr>
          <w:rFonts w:asciiTheme="majorBidi" w:hAnsiTheme="majorBidi" w:cstheme="majorBidi"/>
          <w:sz w:val="36"/>
          <w:szCs w:val="36"/>
        </w:rPr>
        <w:t> </w:t>
      </w:r>
    </w:p>
    <w:p w:rsidR="00C1113F" w:rsidRPr="00AC6832" w:rsidRDefault="00C1113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1113F" w:rsidRPr="00AC6832" w:rsidRDefault="00C1113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C160D8" w:rsidRPr="00AC683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C160D8"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แนวคิด</w:t>
      </w:r>
    </w:p>
    <w:p w:rsidR="00C1113F" w:rsidRPr="00AC6832" w:rsidRDefault="00C1113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F26655" w:rsidRPr="00AC6832" w:rsidRDefault="00C1113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ชยันต์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วรรธนะภูติ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2536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34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8F6352" w:rsidRPr="00AC6832">
        <w:rPr>
          <w:rFonts w:asciiTheme="majorBidi" w:hAnsiTheme="majorBidi" w:cstheme="majorBidi"/>
          <w:sz w:val="32"/>
          <w:szCs w:val="32"/>
        </w:rPr>
        <w:t>36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กล่าวถึงกรอบคิดในการศึกษาชุมชน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และการเปลี่ยนแปลง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ว่าต้องมีความเข้าใจในด้านต่าง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ความคิดพื้นฐานในการศึกษาชุมชน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คือการมีกรอบในการศึกษาเพื่อความรู้เท่าทันสภาพชุมชนที่มีเปลี่ยนแปลง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มีความเข้าใจในฐานะ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และความหมายของชุมชนหมู่บ้าน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มีข้อพิจารณาในการศึกษาชุมชน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และการศึกษาการเปลี่ยนแปลงทางสังคมและวัฒนธรรมของชุมชนหมู่บ้าน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ซึ่งกรอบแนวคิดเหล่านี้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เป็นหลักการพื้นฐาน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เป็น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เครื่องมือและข้อสังเกตทางทฤษฎี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ซึ่งถือว่าเป็นสิ่งที่สำคัญ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และเป็นเครื่องมือส่วนหนึ่งในการศึกษาการเปลี่ยนแปลงสังคม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โดยนักสังคมศาสตร์ที่ศึกษาการเปลี่ยนแปลงจำเป็นต้องอาศัยกรอบคิดทางทฤษฎี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ซึ่งมักจะแบ่งออกเป็น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</w:rPr>
        <w:t>2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แนวใหญ่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กรอบคิดทางทฤษฎีโครงสร้างและหน้าที่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และกรอบแนวคิดทฤษฎีเศรษฐศาสตร์การเมือง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นอกจากนี้ยังต้องอาศัยปัจจัยและเงื่อนไขอื่นอีกในการศึกษาชุมชน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มีความคิดพื้นฐานว่า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ปรากฏการณ์ทางสังคมมีความสลับซับซ้อน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หลากหลาย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และปรากฏการณ์สังคมที่หลากหลายนี้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เป็นปรากฏการณ์ของความสัมพันธ์ทางสังคมที่มีลักษณะเคลื่อนไหวและเปลี่ยนแปลงอยู่เสมอ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และการมองปรากฏการณ์ทางสังคม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ก็คือการมองข้อมูลชุดหนึ่งที่เกิดขึ้นภายใต้กรองเวลาและสถานที่ที่บุคคลผู้นั้นสนใจ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โดยอาศัยแนวความคิด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ทฤษฎี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เป็นเครื่องมือนำทางในการมองหาข้อมูล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เพื่อให้ได้มาซึ่งข้อมูลที่มีความหมายและสามารถอธิบายปรากฏการณ์ทางสังคมนั้นได้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การศึกษาชุมชนหรือปรากฏการณ์และการเปลี่ยนแปลงทางสังคม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เพื่อต้องการที่จะอธิบายกระบวนการ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เงื่อนไข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กลไกในการเปลี่ยนแปลงนั้น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ซึ่งนักวิชาการได้พยายามพัฒนาวิธีการศึกษาขึ้นมาศึกษาเพิ่มเติม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นอกจากแนวความคิด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ทฤษฎีเกี่ยวกับการ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เปลี่ยนแปลง</w:t>
      </w:r>
      <w:r w:rsidR="00326836" w:rsidRPr="00AC6832">
        <w:rPr>
          <w:rFonts w:asciiTheme="majorBidi" w:hAnsiTheme="majorBidi" w:cstheme="majorBidi"/>
          <w:sz w:val="32"/>
          <w:szCs w:val="32"/>
        </w:rPr>
        <w:t> 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นักวิชาการโดยเฉพาะนักมานุษยวิทยา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ได้กำหนดหลักการเบื้องต้นขึ้น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ในการศึกษาปรากฏการณ์ทางสังคมไว้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</w:rPr>
        <w:t>4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ดังที่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ชยันต์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วรรธนะภูติ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2536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23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8F6352" w:rsidRPr="00AC6832">
        <w:rPr>
          <w:rFonts w:asciiTheme="majorBidi" w:hAnsiTheme="majorBidi" w:cstheme="majorBidi"/>
          <w:sz w:val="32"/>
          <w:szCs w:val="32"/>
        </w:rPr>
        <w:t>27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ได้สรุปว่า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ประการที่หนึ่ง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ถือว่าปรากฏการณ์ทางสังคมและวัฒนธรรมมี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</w:rPr>
        <w:t>2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ระดับ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ปรากฏการณ์ที่อยู่ในระดับผิวหน้า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ซึ่งเป็นสิ่งสังเกตเห็น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พรรณนาหรือจำแนกปรากฏการณ์เหล่านี้ให้เห็นเป็นหมวดหมู่อย่างมีความหมายได้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หลักการแล้วการพรรณนาปรากฏอย่างละเอียดจะช่วยให้เข้าใจสภาพการดำรงอยู่และกระบวนการเปลี่ยนแปลงที่เกิดขึ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ตลอดจนความสัมพันธ์ของปรากฏการณ์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ยิ่งอธิบายมากเท่าใด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ยิ่งเข้าใจปรากฏการณ์มากขึ้นเท่านั้น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ในลักษณะที่สองปรากฏการณ์ที่อยู่เบื้องหลังของปรากฏการณ์ผิวหน้า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พยายามที่จะศึกษาปรากฏการณ์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ค้นหาสาเหตุที่อยู่เบื้องหลัง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หรือที่ลึกลงไป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เป็นการมองหาสาเหตุไม่ว่าจะเป็นทางด้านชีวภาพหรือทางสังคมวัฒนธรรม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เพื่อเข้าใจปรากฏการณ์เบื้องหลัง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เพื่อหาความสัมพันธ์ของสิ่งต่างในเชิง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เหตุเผล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หรือที่มีความเชื่อมโยงเกี่ยวพันทางประวัติศาสตร์เบื้องหลังที่มา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ซึ่งเป็นการศึกษาหาความเป็นจริงทางสังคมในทุกด้าน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ประการที่สอง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นักวิชาการมองปรากฏการณ์ทางสังคมว่า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เป็นปรากฏการณ์ที่มีความสลับซับซ้อน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มีมิติ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และการเมืองที่เกี่ยวข้องสัมพันธ์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ซึ่งกันและกัน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โดยการมองปรากฏการณ์ที่เกิดขึ้นอย่างสัมพันธ์กับปรากฏการณ์อื่น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หรือเป็นการมองอย่างองค์รวมรอบด้านสัมพันธ์กันทั้งทางด้านประวัติศาสตร์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และการเมือง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เป็นการมองเพื่อทราบและเข้าใจถึงความสัมพันธ์ระหว่างปรากฏการณ์นั้นกับปรากฏการณ์อื่น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ว่ามีอยู่อย่างไร</w:t>
      </w:r>
      <w:r w:rsidR="008F6352" w:rsidRPr="00AC6832">
        <w:rPr>
          <w:rFonts w:asciiTheme="majorBidi" w:hAnsiTheme="majorBidi" w:cstheme="majorBidi"/>
          <w:sz w:val="32"/>
          <w:szCs w:val="32"/>
        </w:rPr>
        <w:t> 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ประการที่สาม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โดยเหตุที่ความหมายของปรากฏการณ์ในสังคมหนึ่งถูกกำหนดขึ้นและเข้าใจความหมายรู้กันในกลุ่มคน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ซึ่งอยู่ในสภาพแวดล้อมและวัฒนธรรมเดียวกัน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นักมานุษยวิทยาจึงต้องตั้งคำถามว่า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ความจริงที่เห็นเป็นความจริงของใคร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ความเป็นจริงในสายตาของคนในสังคมที่ถูกศึกษาย่อมจะแตกต่างไป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จากความเป็นจริงในสายตาของผู้ศึกษา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ดังนั้นการยอมรับความเป็นจริงทางสังคมถูกสร้างและกำหนดโดยคนในสังคม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การแสวงหาความเป็นจริง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และความหมายของสังคมย่อมจะต้องอาศัยกฎเกณฑ์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หรือรหัสของคนในสังคมนั้น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เป็นเครื่องตัดสิน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และช่วยอธิบายทั้งนี้เพราะผู้ศึกษาชุมชน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หรือนักวิจัยย่อมมีฐานะทางชนชั้นที่แตกต่างออกไป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และเป็นคนนอก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จากสังคมอื่นที่มีบรรทัดฐานแตกต่างกัน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ซึ่งถ้าหากไม่ระวังแล้ว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ผู้ศึกษามักจะใช้เกณฑ์ของตนเป็นเครื่องตัดสิน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หรืออธิบายปรากฏการณ์นั้น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และย่อมทำให้การศึกษาแบบนี้ไม่สามารถสะท้อนความเป็นจริงของสังคมนั้นได้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จึงต้องมีการศึกษาชุมชนในลักษณะของการมีส่วนร่วมมากขึ้น</w:t>
      </w:r>
      <w:r w:rsidR="008F6352" w:rsidRPr="00AC6832">
        <w:rPr>
          <w:rFonts w:asciiTheme="majorBidi" w:hAnsiTheme="majorBidi" w:cstheme="majorBidi"/>
          <w:sz w:val="32"/>
          <w:szCs w:val="32"/>
        </w:rPr>
        <w:t> </w:t>
      </w:r>
    </w:p>
    <w:p w:rsidR="00855230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ประการที่สี่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การศึกษาการเปลี่ยนแปลงสังคมและวัฒนธรรม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ย่อมต้องอาศัยการเปรียบเทียบ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เพื่อให้เข้าใจการเปลี่ยนแปลงที่เกิดขึ้นในสังคมหนึ่ง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แตกต่างหรือเหมือนกันอย่างไร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มิติของการเปรียบเทียบย่อมช่วยให้ผู้ศึกษาสามารถหาข้อสรุปเชิงสากลเกี่ยวกับปรากฏการณ์นั้นได้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โดยการเปรียบเทียบสังคมมากกว่าหนึ่งแห่ง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การเปรียบเทียบข้อเหมือนหรือข้อแตกต่าง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และการศึกษาโดยการให้รายละเอียดเกี่ยวกับ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บริบท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หรือเงื่อนไขของสังคมนั้น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จะช่วยให้เข้าใจปรากฏการณ์นั้นอย่างชัดเจนมากขึ้น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ชยันต์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วรรธนะภูติ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2536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F6352" w:rsidRPr="00AC6832">
        <w:rPr>
          <w:rFonts w:asciiTheme="majorBidi" w:hAnsiTheme="majorBidi" w:cstheme="majorBidi"/>
          <w:sz w:val="32"/>
          <w:szCs w:val="32"/>
        </w:rPr>
        <w:t>37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ยังเสนอกรอบคิดเพื่อทำความเข้าใจชุมชนในมิติต่าง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เช่น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1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ความสัมพันธ์ของสังคมหมู่บ้านที่เชื่อมโยงกับระบบการเมืองการปกครอง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2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ลักษณะของระบบเศรษฐกิจของสังคมหมู่บ้านที่กำลังถูกผนึกเข้ากับระบบตลาดและระบบทุนนิยม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3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ลักษณะโครงสร้างทางสังคม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โครงสร้างอำนาจ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องค์กรชาวบ้านที่เป็นลักษณะเฉพาะของสังคมหมู่บ้าน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4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ลักษณะของวัฒนธรรม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และจิตสำนึกของสมาชิกชุมชน</w:t>
      </w:r>
    </w:p>
    <w:p w:rsidR="00FB4544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จากหลักการดังกล่าว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การศึกษาชุมชน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จะต้องมีความละเอียดรอบคอบ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มิใช่เพียงแค่การไปเก็บข้อมูลในชุมชนเพื่อจะพรรณนาว่าชุมชนมีประชากรจำนวนเท่าใด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ประกอบอาชีพอะไร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มีประเพณีวัฒนธรรมอย่างไร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มีปัญหาอะไรในการดำเนินชีวิต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มีระดับการพัฒนาอย่างไร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ซึ่งเป็นเหมือนการบรรยายให้เห็นองค์ประกอบด้านต่าง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ในลักษณะเป็นภาพนิ่งเท่านั้น</w:t>
      </w:r>
      <w:r w:rsidR="008F6352" w:rsidRPr="00AC6832">
        <w:rPr>
          <w:rFonts w:asciiTheme="majorBidi" w:hAnsiTheme="majorBidi" w:cstheme="majorBidi"/>
          <w:sz w:val="32"/>
          <w:szCs w:val="32"/>
        </w:rPr>
        <w:t> 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แก้วเทพ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2538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F6352" w:rsidRPr="00AC6832">
        <w:rPr>
          <w:rFonts w:asciiTheme="majorBidi" w:hAnsiTheme="majorBidi" w:cstheme="majorBidi"/>
          <w:sz w:val="32"/>
          <w:szCs w:val="32"/>
        </w:rPr>
        <w:t>202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ได้เสนอหลักการวิเคราะห์และศึกษาชุมชนที่มีแนวทางเพื่อเป็นเครื่องมือช่วยในการวิเคราะห์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F26655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6836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1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ต้องมีมิติทางด้านประวัติศาสตร์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กล่าวคือมองดูตั้งแต่อดีตจนถึงปัจจุบัน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ว่ามีอะไรเปลี่ยนแปลงคลี่คลายมาได้อย่างไร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และอะไรเป็นปัจจัยกำหนดการเปลี่ยนแปลง</w:t>
      </w:r>
    </w:p>
    <w:p w:rsidR="00F26655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6836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2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การวิเคราะห์ในเชิงโครงสร้าง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คือการวิเคราะห์ที่อยู่บนพื้นฐานความเข้าใจที่ว่า</w:t>
      </w:r>
      <w:r w:rsidR="00326836" w:rsidRPr="00AC6832">
        <w:rPr>
          <w:rFonts w:asciiTheme="majorBidi" w:hAnsiTheme="majorBidi" w:cstheme="majorBidi"/>
          <w:sz w:val="32"/>
          <w:szCs w:val="32"/>
        </w:rPr>
        <w:t> 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เหตุการณ์ต่าง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มิได้เกิดขึ้นโดยบังเอิญ</w:t>
      </w:r>
      <w:r w:rsidR="00326836" w:rsidRPr="00AC6832">
        <w:rPr>
          <w:rFonts w:asciiTheme="majorBidi" w:hAnsiTheme="majorBidi" w:cstheme="majorBidi"/>
          <w:sz w:val="32"/>
          <w:szCs w:val="32"/>
        </w:rPr>
        <w:t> 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แต่หากเกิดขึ้นอย่างมีระบบ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ระเบียบโครงสร้างที่แน่นอน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มีองค์ประกอบย่อยของเหตุการณ์นั้น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มีกลไก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และเงื่อนไขที่สืบทอดเหตุการณ์นั้น</w:t>
      </w:r>
    </w:p>
    <w:p w:rsidR="00F26655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6836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3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วิเคราะห์ / สำรวจปัญหา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และศักยภาพทั้งหมดในการแก้ไขปัญหา</w:t>
      </w:r>
    </w:p>
    <w:p w:rsidR="00F26655" w:rsidRPr="00AC6832" w:rsidRDefault="0028157E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6836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</w:rPr>
        <w:t>4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เครือข่าย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กลไกเงื่อนไขที่เสริมสร้างสืบทอดหรือทำลายเหตุการณ์นั้น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DC6CAF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แนวคิดการศึกษาและการพัฒนาชุมชนในอดีต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มีความเชื่อเบื้องต้นว่าจำเป็นที่องค์กรพัฒนาจากภายนอกจะต้องนำทรัพยากรทุกชนิด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นับตั้งแต่เงินทุนวิธีการ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>ทำงาน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วิธีการจัดองค์กร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>หรือแม้แต่คุณค่า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จิตสำนึกในการพัฒนาเข้าสู่ชุมชน</w:t>
      </w:r>
      <w:r w:rsidR="00326836" w:rsidRPr="00AC6832">
        <w:rPr>
          <w:rFonts w:asciiTheme="majorBidi" w:hAnsiTheme="majorBidi" w:cstheme="majorBidi"/>
          <w:sz w:val="32"/>
          <w:szCs w:val="32"/>
        </w:rPr>
        <w:t> 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แต่ในความเป็นจริงประชาชนในชุมชนนั้นมิได้ว่างเปล่าอย่างที่เราหรือนักพัฒนาคิด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ในกลุ่มประชาชนหรือชุมชนมีทรัพยากรส่วนหนึ่งที่ดำรงอยู่แล้ว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6836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ไม่ว่าจะเป็นศักยภาพพลัง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สร้างสรรค์</w:t>
      </w:r>
      <w:r w:rsidR="0028157E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ภูมิธรรม</w:t>
      </w:r>
      <w:r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</w:t>
      </w:r>
      <w:r w:rsidR="00855230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ปัญญา</w:t>
      </w:r>
      <w:r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วิธีการจัดองค์กร</w:t>
      </w:r>
      <w:r w:rsidR="002563CF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บุคลากร</w:t>
      </w:r>
      <w:r w:rsidR="002563CF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แม้แต่แนวคิดในการพัฒนาตนเองและชุมชนให้ดีขึ้น</w:t>
      </w:r>
      <w:r w:rsidR="002563CF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การขาดเพียงทุนทรัพย์นั้นมิได้หมายความว่า</w:t>
      </w:r>
      <w:r w:rsidR="002563CF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352" w:rsidRPr="006C511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ชุมชน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จะขาดเสียทุกอย่าง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การจนเงินทุน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นั้น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 มิได้หมายถึงการจนปัญญา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จนใจ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หรืออับจนไปเสียทุกอย่าง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การศึกษาชุมชนจึงเป็นการศึกษาในส่วนที่ขาดหายไปร่วมกัน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ไม่ละทิ้งของเก่า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ไม่มัวเมาสิ่งใหม่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เพื่อพัฒนาสิ่งที่ดีร่วมกัน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จากความเป็นจริงที่มีอยู่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จึงมีการปรับเปลี่ยนหลักการทำงาน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แนวความคิดในการศึกษาและพัฒนาชุมชน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จากบนลงล่าง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มาเป็นจากล่างขึ้นบน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 xml:space="preserve">Bottom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8F6352" w:rsidRPr="00AC6832">
        <w:rPr>
          <w:rFonts w:asciiTheme="majorBidi" w:hAnsiTheme="majorBidi" w:cstheme="majorBidi"/>
          <w:sz w:val="32"/>
          <w:szCs w:val="32"/>
        </w:rPr>
        <w:t>up Approach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พร้อมกับได้มีการเปลี่ยนยุทธศาสตร์การพัฒนาจากการนำความรู้จากภายนอกเข้าไปแทนที่ความรู้ภายใน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8F6352" w:rsidRPr="00AC6832">
        <w:rPr>
          <w:rFonts w:asciiTheme="majorBidi" w:hAnsiTheme="majorBidi" w:cstheme="majorBidi"/>
          <w:sz w:val="32"/>
          <w:szCs w:val="32"/>
        </w:rPr>
        <w:t>Strategies of Substitution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มาเป็นการพยายามประสานความรู้ทั้งจากภายนอกและภายในเข้าด้วยกัน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เพื่อให้เป็นประโยชน์สูงสุดแก่ชุมชน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โดยที่องค์กรพัฒนาและองค์กรชาวบ้านจะมีบทบาทร่วมมือประสานกันบนพื้นฐานความเท่าเทียมกันไม่มีใครเหนือใ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ไม่มีใครนำใคร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 xml:space="preserve"> (กาญจนา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>แก้วเทพ</w:t>
      </w:r>
      <w:r w:rsidR="00855230" w:rsidRPr="00AC6832">
        <w:rPr>
          <w:rFonts w:asciiTheme="majorBidi" w:hAnsiTheme="majorBidi" w:cstheme="majorBidi"/>
          <w:sz w:val="32"/>
          <w:szCs w:val="32"/>
        </w:rPr>
        <w:t xml:space="preserve">, 2538 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55230" w:rsidRPr="00AC6832">
        <w:rPr>
          <w:rFonts w:asciiTheme="majorBidi" w:hAnsiTheme="majorBidi" w:cstheme="majorBidi"/>
          <w:sz w:val="32"/>
          <w:szCs w:val="32"/>
        </w:rPr>
        <w:t>13</w:t>
      </w:r>
      <w:r w:rsidR="00855230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855230" w:rsidRPr="00AC6832">
        <w:rPr>
          <w:rFonts w:asciiTheme="majorBidi" w:hAnsiTheme="majorBidi" w:cstheme="majorBidi"/>
          <w:sz w:val="32"/>
          <w:szCs w:val="32"/>
        </w:rPr>
        <w:t> </w:t>
      </w:r>
    </w:p>
    <w:p w:rsidR="006435CE" w:rsidRPr="00AC6832" w:rsidRDefault="00F26655" w:rsidP="00F26655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2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จากหลักการและแนวความคิดดังกล่าว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จ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ึงเป็นที่มาของการศึกษาชุมชนในแนว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26836" w:rsidRPr="00AC6832">
        <w:rPr>
          <w:rFonts w:asciiTheme="majorBidi" w:hAnsiTheme="majorBidi" w:cstheme="majorBidi"/>
          <w:sz w:val="32"/>
          <w:szCs w:val="32"/>
          <w:cs/>
        </w:rPr>
        <w:t>เช่น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เศรษฐศาสตร์การเมือง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แนววัฒนธรรมชุมชน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รวมถึงแนวความคิดของการพัฒนาที่ยั่งยืน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ที่แต่ละแนวคิด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ก็อาศัยกรอบแนวคิดดังกล่าวเป็นข้อสมมติฐาน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352" w:rsidRPr="00AC6832">
        <w:rPr>
          <w:rFonts w:asciiTheme="majorBidi" w:hAnsiTheme="majorBidi" w:cstheme="majorBidi"/>
          <w:sz w:val="32"/>
          <w:szCs w:val="32"/>
          <w:cs/>
        </w:rPr>
        <w:t>หรือเป็นหลักการเบื้องต้นในการประยุกต์เพื่อศึกษาชุมชน</w:t>
      </w:r>
    </w:p>
    <w:p w:rsidR="00F26655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C511C" w:rsidRPr="00AC6832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C160D8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160D8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575F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การศึกษาชุมชนแบบมีส่วนร่วม</w:t>
      </w:r>
      <w:r w:rsidR="002563CF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F26655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9575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 xml:space="preserve">เป็นกระบวนการที่สมาชิกในชุมชนได้มีส่วนร่วมในการวิเคราะห์ชุมชนตนเองให้ความสำคัญกับความรู้ที่มาจากประสบการณ์และสถานการณ์จริงในชีวิตประจำวัน เน้นการระดมพลังในชุมชนเพื่อแก้ไขปัญหา เพราะปัญหาในชุมชนมีความซับซ้อนและเชื่อมโยงกันหลายปัจจัยจึงเป็นการยากที่แก้ปัญหาเพียงจุดใดจุดหนึ่งด้วยคนคนเดียว ดังนั้นการแก้ปัญหาของชุมชนที่เหมาะสม จึงเป็นการระดมพลังชุมชนและทรัพยากรที่มีในชุมชนให้คนในชุมชนทุกคนทุกฝ่ายร่วมกันศึกษาวิเคราะห์ปัญหาและสาเหตุ หาความเชื่อมโยงของปัญหา ร่วมกันวิเคราะห์ทางเลือกที่ เหมาะสมแก่การปฏิบัติและลงมือปฏิบัติจริง ร่วมกันรับผิดชอบ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 xml:space="preserve">การแก้ปัญหาชุมชนจึงเกิดจาก ความเชื่อมั่นในศักยภาพของชุมชนเองว่าชุมชนมีภูมิปัญญาที่หลากหลาย ที่สามารถแก้ไขปัญหาของตนเองได้ โดยผ่านกระบวนการวิเคราะห์ข้อมูลร่วมกันรับฟังเหตุผล ตัดสินใจและหาข้อสรุปเพื่อหาแนวทางแก้ปัญหาชุมชนด้วยตนเอง ผ่านกระบวนการต่าง 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ของชุมชนเช่นการพูดคุย การสนทนากลุ่ม และการประชุมระดมสมอง ผู้วิจัยเป็นเพียงผู้สนับสนุนให้คนในชุมชนเป็น ผู้แก้ปัญหาด้วยตัวเอง เป็นผู้กระตุ้นให้เกิด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การแลกเปลี่ยนเรียนรู้ร่วมกัน (ปาริชาติ วลัยเสถียร, 2546) โดยมีขั้นตอนดังนี้</w:t>
      </w:r>
    </w:p>
    <w:p w:rsidR="0019575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ขั้นตอนและเทคนิคการประเมินชุมชนแบบมีส่วนร่วม</w:t>
      </w:r>
    </w:p>
    <w:p w:rsidR="0019575F" w:rsidRPr="00AC6832" w:rsidRDefault="00644AD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1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กำหนดประเด็นที่ต้องการศึกษา ผู้วิจัยจะต้องกำหนดประเด็นปัญหา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ที่ต้องการทำการศึกษาไว้ก่อนทำกิจกรรม เพื่อเป็นแนวทางในการตั้งคำถามขณะดำเนินกิจกรรม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02EC5" w:rsidRPr="00AC6832">
        <w:rPr>
          <w:rFonts w:asciiTheme="majorBidi" w:hAnsiTheme="majorBidi" w:cstheme="majorBidi"/>
          <w:sz w:val="32"/>
          <w:szCs w:val="32"/>
        </w:rPr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11C">
        <w:rPr>
          <w:rFonts w:asciiTheme="majorBidi" w:hAnsiTheme="majorBidi" w:cstheme="majorBidi" w:hint="cs"/>
          <w:sz w:val="32"/>
          <w:szCs w:val="32"/>
          <w:cs/>
        </w:rPr>
        <w:t>เครื่อ</w:t>
      </w:r>
      <w:r w:rsidRPr="00AC6832">
        <w:rPr>
          <w:rFonts w:asciiTheme="majorBidi" w:hAnsiTheme="majorBidi" w:cstheme="majorBidi"/>
          <w:sz w:val="32"/>
          <w:szCs w:val="32"/>
          <w:cs/>
        </w:rPr>
        <w:t>งมือปฏิบัติกิจกรรม มีการคัดเลือกกลุ่มเป้าหมายที่มีคุณสมบัติเหมาะสมเข้าร่วมประชุม และค้นหาปัญหาร่วมกัน สร้างความคุ้นเคยโดยการแนะนำตัวกระตุ้นให้สมาชิกแสดงความคิดเห็น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44AD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02EC5" w:rsidRPr="00AC6832">
        <w:rPr>
          <w:rFonts w:asciiTheme="majorBidi" w:hAnsiTheme="majorBidi" w:cstheme="majorBidi"/>
          <w:sz w:val="32"/>
          <w:szCs w:val="32"/>
        </w:rPr>
        <w:t>3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ดำเนินการเก็บข้อมูล สำรวจข้อมูลพื้นฐานโดยใช้แบบสอบถาม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การสนทนากลุ่ม จากนั้นเก็บข้อมูลตามแนวทางการสนทนา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02EC5" w:rsidRPr="00AC6832">
        <w:rPr>
          <w:rFonts w:asciiTheme="majorBidi" w:hAnsiTheme="majorBidi" w:cstheme="majorBidi"/>
          <w:sz w:val="32"/>
          <w:szCs w:val="32"/>
        </w:rPr>
        <w:t>4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จดบันทึก รวบรวมข้อมูลจากการทำกิจกรรมควรจดบันทึกไว้ทันทีมิฉะนั้นอาจเกิดการสูญหาย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02EC5" w:rsidRPr="00AC6832">
        <w:rPr>
          <w:rFonts w:asciiTheme="majorBidi" w:hAnsiTheme="majorBidi" w:cstheme="majorBidi"/>
          <w:sz w:val="32"/>
          <w:szCs w:val="32"/>
        </w:rPr>
        <w:t>5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ตรวจสอบและวิเคราะห์ข้อมูล สามารถทำได้ทันทีขณะที่ทำกิจกรรมกำลังดำเนินอยู่ เพราะกลุ่มจะแสดงความคิดเห็นอยู่ตลอดเวลา และมีการตรวจสอบข้อมูล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โดยกลุ่มผู้ให้ข้อมูลเอง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1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6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จัดเวทีให้ชุมชนได้อธิบายแลกเปลี่ยนหรือแก้ไขข้อมูลอย่างสม่ำเสมอ เพื่อเป็นการตรวจสอบข้อมูลในเบื้องต้น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1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102EC5" w:rsidRPr="00AC6832">
        <w:rPr>
          <w:rFonts w:asciiTheme="majorBidi" w:hAnsiTheme="majorBidi" w:cstheme="majorBidi"/>
          <w:sz w:val="32"/>
          <w:szCs w:val="32"/>
        </w:rPr>
        <w:t>7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จัดเวทีนำไปสู่การอภิปรายเพื่อหากลยุทธ์ในการแก้ปัญหา</w:t>
      </w:r>
    </w:p>
    <w:p w:rsidR="00F26655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1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644ADF" w:rsidRPr="00AC6832">
        <w:rPr>
          <w:rFonts w:asciiTheme="majorBidi" w:hAnsiTheme="majorBidi" w:cstheme="majorBidi"/>
          <w:sz w:val="32"/>
          <w:szCs w:val="32"/>
        </w:rPr>
        <w:t>8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หลีกเลี่ยงการใช้เทคนิคที่ยากต่อการเข้าใจ ควรใช้วิธีที่ทำให้เข้าใจได้ง่าย มีความเหมาะสมในแต่ละชุมชน หรือแต่ละกลุ่ม ประชาชนที่เข้าร่วมกิจกรรมในแต่ละครั้ง</w:t>
      </w:r>
    </w:p>
    <w:p w:rsidR="0019575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44ADF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บทบาทและคุณสมบัติของผู้วิจัย</w:t>
      </w:r>
    </w:p>
    <w:p w:rsidR="0019575F" w:rsidRPr="00AC6832" w:rsidRDefault="00644AD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ความสัมพันธ์ที่ดีกับชุมชน สร้างความไว้ใจ/มั่นใจให้กับชุมชนว่าไม่มี</w:t>
      </w:r>
      <w:r w:rsidRPr="00AC6832">
        <w:rPr>
          <w:rFonts w:asciiTheme="majorBidi" w:hAnsiTheme="majorBidi" w:cstheme="majorBidi"/>
          <w:sz w:val="32"/>
          <w:szCs w:val="32"/>
          <w:cs/>
        </w:rPr>
        <w:t>เจตนาอื่น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แอบแฝง หรือตกเป็นเครื่องมือของผู้วิจัย</w:t>
      </w:r>
    </w:p>
    <w:p w:rsidR="0019575F" w:rsidRPr="00AC6832" w:rsidRDefault="00644AD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</w:rPr>
        <w:t>2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2</w:t>
      </w:r>
      <w:r w:rsidR="00102EC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เข้าใจแนวคิดเกี่ยวกับการพัฒนา เช่น การพัฒนาที่ยั่งยืนการพึ่งตนเอง การมีส่วนร่วม กระบวนการเรียนรู้ ฯลฯ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2.</w:t>
      </w:r>
      <w:r w:rsidRPr="00AC6832">
        <w:rPr>
          <w:rFonts w:asciiTheme="majorBidi" w:hAnsiTheme="majorBidi" w:cstheme="majorBidi"/>
          <w:sz w:val="32"/>
          <w:szCs w:val="32"/>
          <w:cs/>
        </w:rPr>
        <w:t>3</w:t>
      </w:r>
      <w:r w:rsidR="00102EC5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C6832">
        <w:rPr>
          <w:rFonts w:asciiTheme="majorBidi" w:hAnsiTheme="majorBidi" w:cstheme="majorBidi"/>
          <w:sz w:val="32"/>
          <w:szCs w:val="32"/>
          <w:cs/>
        </w:rPr>
        <w:t>มีบทบาทเป็นผู้อำนวยความสะดวกในกระบวนการเรียนรู้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4</w:t>
      </w:r>
      <w:r w:rsidR="00102EC5"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C6832">
        <w:rPr>
          <w:rFonts w:asciiTheme="majorBidi" w:hAnsiTheme="majorBidi" w:cstheme="majorBidi"/>
          <w:sz w:val="32"/>
          <w:szCs w:val="32"/>
          <w:cs/>
        </w:rPr>
        <w:t>มองสิ่งต่าง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ในเชิงบวกและมีความคิดสร้างสรรค์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5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ยึดมั่นในหลักการประชาธิปไตยความเสมอภาค เสรีภาพ ความยุติธรรม การแบ่งบทบาทหน้าที่ของคนในสังคม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6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พัฒนาความรู้/ทักษะที่จำเป็นให้แก่ตนเอง มีความอดทน และอยู่ร่วมกระบวนการตั้งแต่ต้นจนจบ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</w:rPr>
        <w:tab/>
        <w:t>2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>7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เวทีพูดคุยที่ไม่เป็นทางการ เรียบง่ายเป็นธรรมชาติและต้องนัดหมายล่วงหน้า </w:t>
      </w:r>
    </w:p>
    <w:p w:rsidR="0019575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02EC5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ความสำเร็จในการประเมินชุมชนแบบมีส่วนร่วม</w:t>
      </w:r>
    </w:p>
    <w:p w:rsidR="00DC6CA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เกิดจากการที่มีคนมาร่วมในกระบวนการที่มาจากทุกกลุ่ม ทุกเพศ และทุกบริบทโดยเฉพาะอย่างยิ่งคนที่ด้อยโอกาสทางสังคม นอกจากนี้ผู้ศึกษาต้องเข้าใจแนวคิดกระบวนการและเชื่อมั่นในหลักการของ การมีส่วนร่วมเป็นอย่างดีและเข้าใจในบทบาทหน้าที่ที่สอดคล้องกับภารกิจใหม่ของตนเอง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และเป็นผู้มีสัมพันธภาพที่ดีต่อชุมชนมีบุคลิกภาพที่ยืดหยุ่น รับฟังความคิดเห็นไม่ครอบงำ ไม่ชี้นำหรือตัดสินความคิดของผู้ร่วมศึกษา และต้องสร้างบรรยากาศของการประชุมสนทนาเป็นไปอย่างเรียบง่าย และเป็นกันเอง ซึ่งจะส่งผลให้ได้มาของข้อมูลที่เป็นจริงตรงตามสภาพปัญหาที่เกิดขึ้น</w:t>
      </w:r>
    </w:p>
    <w:p w:rsidR="0019575F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02EC5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9575F" w:rsidRPr="00AC6832">
        <w:rPr>
          <w:rFonts w:asciiTheme="majorBidi" w:hAnsiTheme="majorBidi" w:cstheme="majorBidi"/>
          <w:sz w:val="32"/>
          <w:szCs w:val="32"/>
          <w:cs/>
        </w:rPr>
        <w:t>ข้อจำกัดการศึกษาชุมชนแบบมีส่วนร่วม</w:t>
      </w:r>
    </w:p>
    <w:p w:rsidR="0019575F" w:rsidRPr="00AC6832" w:rsidRDefault="0019575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การดำเนินการศึกษาที่เกิดขึ้นจากการลงพื้นที่ในการสร้างสัมพันธภาพ สนทนากลุ่ม ร่วมประชุม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จนเกิดความคุ้นเคยในชุมชน อาจสร้างความคาดหวังให้ชุมชนว่า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จะได้รับความช่วยเหลือจากคนภายนอกหรือการจัดการประชุมที่ต้องมีการแสดงความคิดเห็น 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การวิเคราะห์ ปัญหาและสาเหตุอย่างตรงไปตรงมา อาจมีความเกรงใจผู้มีอิทธิพลในพื้นที่หรือผู้นำในชุมชน จนไม่กล้าแสดงความคิดเห็นที่แท้จริงหรือปัญหาบางอย่างมีความยุ่งยากซับซ้อนจนชุมชนไม่สามารถวิเคราะห์หรือดำเนินการแก้ไขปัญหานั้นได้ และที่สำคัญคือความสามารถของผู้ศึกษาที่จะนำเสนอปัญหาของชุมชนและกระตุ้นให้คนคิดอย่างเป็นระบบ</w:t>
      </w:r>
    </w:p>
    <w:p w:rsidR="00E32D85" w:rsidRPr="00AC6832" w:rsidRDefault="0019575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</w:rPr>
        <w:tab/>
      </w:r>
      <w:r w:rsidR="00F26655" w:rsidRPr="00AC6832">
        <w:rPr>
          <w:rFonts w:asciiTheme="majorBidi" w:hAnsiTheme="majorBidi" w:cstheme="majorBidi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ดังนั้นการศึกษาชุมชนแบบมีส่วนร่วม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จึงเป็นเทคนิคที่มีความสำคัญและจำเป็นที่เสริมการเรียนรู้ของคนในชุมชน โดยการร่วมศึกษาข้อมูล รวบรวม แลกเปลี่ยน และวิเคราะห์ข้อมูลในชุมชน อันเป็นการพัฒนาศักยภาพของคนในชุมชนในการร่วมกันแก้ไขปัญหา 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หาแนวทางแก้ไขโดยคนในชุมชน อันเป็นแนวทางพัฒนาชุมชนที่สอดคล้องกับบริบทอย่างแท้จริง</w:t>
      </w:r>
    </w:p>
    <w:p w:rsidR="006A0FEF" w:rsidRPr="00AC6832" w:rsidRDefault="006A0FEF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1265B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แนวคิดนวัตกรรม</w:t>
      </w:r>
      <w:r w:rsidR="0061265B" w:rsidRPr="00AC683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61265B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1265B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</w:p>
    <w:p w:rsidR="00F26655" w:rsidRPr="00AC6832" w:rsidRDefault="00F26655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FF2429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1265B" w:rsidRPr="00AC6832">
        <w:rPr>
          <w:rFonts w:asciiTheme="majorBidi" w:hAnsiTheme="majorBidi" w:cstheme="majorBidi"/>
          <w:sz w:val="32"/>
          <w:szCs w:val="32"/>
          <w:cs/>
        </w:rPr>
        <w:t>คำว่า 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มีการให้นิยามคำจำกัดความที่แตกต</w:t>
      </w:r>
      <w:r w:rsidR="0061265B" w:rsidRPr="00AC6832">
        <w:rPr>
          <w:rFonts w:asciiTheme="majorBidi" w:hAnsiTheme="majorBidi" w:cstheme="majorBidi"/>
          <w:sz w:val="32"/>
          <w:szCs w:val="32"/>
          <w:cs/>
        </w:rPr>
        <w:t>่างกันออกไป มีผู้ให้ความหมายของ</w:t>
      </w:r>
      <w:r w:rsidRPr="00AC6832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F2429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Smiths</w:t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AC6832">
        <w:rPr>
          <w:rFonts w:asciiTheme="majorBidi" w:hAnsiTheme="majorBidi" w:cstheme="majorBidi"/>
          <w:sz w:val="32"/>
          <w:szCs w:val="32"/>
        </w:rPr>
        <w:t xml:space="preserve">2002 </w:t>
      </w:r>
      <w:r w:rsidRPr="00AC6832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861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886</w:t>
      </w:r>
      <w:r w:rsidRPr="00AC6832">
        <w:rPr>
          <w:rFonts w:asciiTheme="majorBidi" w:hAnsiTheme="majorBidi" w:cstheme="majorBidi"/>
          <w:sz w:val="32"/>
          <w:szCs w:val="32"/>
          <w:cs/>
        </w:rPr>
        <w:t>) นิยาม นวัตกรรมว่าเป็นความสำเร็จของการผสมเชื่อมโยงในเรื่องวัสุอุปกรณ์และความคิดให้เป็นประโยชน์ในเชิงสังคมและเศรษฐกิจ</w:t>
      </w:r>
    </w:p>
    <w:p w:rsidR="00FF2429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AC6832">
        <w:rPr>
          <w:rFonts w:asciiTheme="majorBidi" w:hAnsiTheme="majorBidi" w:cstheme="majorBidi"/>
          <w:sz w:val="32"/>
          <w:szCs w:val="32"/>
        </w:rPr>
        <w:t>Herkema</w:t>
      </w:r>
      <w:proofErr w:type="spellEnd"/>
      <w:r w:rsidR="00F2665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Pr="00AC6832">
        <w:rPr>
          <w:rFonts w:asciiTheme="majorBidi" w:hAnsiTheme="majorBidi" w:cstheme="majorBidi"/>
          <w:sz w:val="32"/>
          <w:szCs w:val="32"/>
        </w:rPr>
        <w:t>2003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340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346</w:t>
      </w:r>
      <w:r w:rsidRPr="00AC6832">
        <w:rPr>
          <w:rFonts w:asciiTheme="majorBidi" w:hAnsiTheme="majorBidi" w:cstheme="majorBidi"/>
          <w:sz w:val="32"/>
          <w:szCs w:val="32"/>
          <w:cs/>
        </w:rPr>
        <w:t>) ให้ความหมายนวัตกรรมว่า เป็นการใช้ความคิดหรือพฤติกรรมที่เกิดขึ้นใหม่ในองค์การ และนวัตกรรมสามารถเป็นได้ทั้งผลิตภัณฑ์ใหม่หรือเทคโนโลยีใหม่ ซึ่งอาจจะเกิดจากการเปลี่ยนแปลงในลักษณะเฉียบพลันหรือค่อยเป็นค่อยไป</w:t>
      </w:r>
    </w:p>
    <w:p w:rsidR="00FF2429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พจนานุกรมฉบับราชบัณฑิตยสถาน (</w:t>
      </w:r>
      <w:r w:rsidRPr="00AC6832">
        <w:rPr>
          <w:rFonts w:asciiTheme="majorBidi" w:hAnsiTheme="majorBidi" w:cstheme="majorBidi"/>
          <w:sz w:val="32"/>
          <w:szCs w:val="32"/>
        </w:rPr>
        <w:t xml:space="preserve">2542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273</w:t>
      </w:r>
      <w:r w:rsidRPr="00AC6832">
        <w:rPr>
          <w:rFonts w:asciiTheme="majorBidi" w:hAnsiTheme="majorBidi" w:cstheme="majorBidi"/>
          <w:sz w:val="32"/>
          <w:szCs w:val="32"/>
          <w:cs/>
        </w:rPr>
        <w:t>) ระบุว่า นวัตกรรม เป็นคำนาม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หมายถึง สิ่งที่ทำขึ้นใหม่หรือแปลกจากเดิม ซึ่งอาจจะเป็นความคิด วิธีการ หรืออุปกรณ์</w:t>
      </w:r>
    </w:p>
    <w:p w:rsidR="00FF2429" w:rsidRPr="00AC6832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สำนักงานนวัตกรรมแห่งชาติ (</w:t>
      </w:r>
      <w:r w:rsidRPr="00AC6832">
        <w:rPr>
          <w:rFonts w:asciiTheme="majorBidi" w:hAnsiTheme="majorBidi" w:cstheme="majorBidi"/>
          <w:sz w:val="32"/>
          <w:szCs w:val="32"/>
        </w:rPr>
        <w:t xml:space="preserve">2555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) ให้คำจำกัดความ นวัตกรรม คือสิ่งใหม่ที่เกิดจากการใช้ความรู้และความคิดสร้างสรรค์ที่มีประโยชน์ต่อเศรษฐกิจและสังคม</w:t>
      </w:r>
    </w:p>
    <w:p w:rsidR="00FF2429" w:rsidRDefault="00FF242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F26655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จากความหมายของนวัตกรรมข้างต้นสรุปได้ว่า นวัตกรรม หมายถึง วิธีการหรือกระบวนการใหม่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ที่เกิดจากการใช้ความรู้และความคิดสร้างสรรค์ที่มีประโยชน์ต่อสังคม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ชุมชน และท้องถิ่น</w:t>
      </w:r>
    </w:p>
    <w:p w:rsidR="006C511C" w:rsidRPr="00AC6832" w:rsidRDefault="006C511C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F26655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C63188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1265B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63188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ทฤษฎีและกระบวนการพัฒนานวัตกรรม </w:t>
      </w:r>
    </w:p>
    <w:p w:rsidR="00F26655" w:rsidRPr="00AC6832" w:rsidRDefault="00F266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C63188" w:rsidRPr="00AC6832" w:rsidRDefault="00C6318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ทฤษฎีที่เกี่ยวข้องกับการพัฒนานวัตกรรม สามารถแบ่งได้เป็น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 xml:space="preserve">5 </w:t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(สำนักงานนวัตกรรมแห่งชาติ</w:t>
      </w:r>
      <w:r w:rsidR="0082571C" w:rsidRPr="00AC6832">
        <w:rPr>
          <w:rFonts w:asciiTheme="majorBidi" w:hAnsiTheme="majorBidi" w:cstheme="majorBidi"/>
          <w:sz w:val="32"/>
          <w:szCs w:val="32"/>
        </w:rPr>
        <w:t>,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 xml:space="preserve">2555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7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9</w:t>
      </w:r>
      <w:r w:rsidRPr="00AC6832">
        <w:rPr>
          <w:rFonts w:asciiTheme="majorBidi" w:hAnsiTheme="majorBidi" w:cstheme="majorBidi"/>
          <w:sz w:val="32"/>
          <w:szCs w:val="32"/>
          <w:cs/>
        </w:rPr>
        <w:t>) ดังนี้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6318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2571C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ทฤษฎีการผลักดันด้วยเทคโนโลยี (</w:t>
      </w:r>
      <w:r w:rsidRPr="00AC6832">
        <w:rPr>
          <w:rFonts w:asciiTheme="majorBidi" w:hAnsiTheme="majorBidi" w:cstheme="majorBidi"/>
          <w:sz w:val="32"/>
          <w:szCs w:val="32"/>
        </w:rPr>
        <w:t>Technology Push Theory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หรือนวัตกรรมมีกำเนิดจากวิทยาศาสตร์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อาจเรียกว่าทฤษฎีวิศวกรรมของนวัตกรรม (</w:t>
      </w:r>
      <w:r w:rsidRPr="00AC6832">
        <w:rPr>
          <w:rFonts w:asciiTheme="majorBidi" w:hAnsiTheme="majorBidi" w:cstheme="majorBidi"/>
          <w:sz w:val="32"/>
          <w:szCs w:val="32"/>
        </w:rPr>
        <w:t>Engineering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Theory of Innovation</w:t>
      </w:r>
      <w:r w:rsidRPr="00AC6832">
        <w:rPr>
          <w:rFonts w:asciiTheme="majorBidi" w:hAnsiTheme="majorBidi" w:cstheme="majorBidi"/>
          <w:sz w:val="32"/>
          <w:szCs w:val="32"/>
          <w:cs/>
        </w:rPr>
        <w:t>) นิยามกระบวนการการพัฒนานวัตกรรม ว่าเป็นโอกาสในการปรับปรุงสินค้า หรือกระบวนการผลิต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ซึ่งเกิดขึ้นจากการประยุกต์ใช้งานวิจัย </w:t>
      </w:r>
    </w:p>
    <w:p w:rsidR="00C6318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> 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2571C" w:rsidRPr="00AC6832">
        <w:rPr>
          <w:rFonts w:asciiTheme="majorBidi" w:hAnsiTheme="majorBidi" w:cstheme="majorBidi"/>
          <w:sz w:val="32"/>
          <w:szCs w:val="32"/>
        </w:rPr>
        <w:tab/>
      </w:r>
      <w:r w:rsidR="006D51CB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ข้อจำกัดของทฤษฎีการผลักดันด้วยเทคโนโลยี คือ การที่ไม่สามารถนำทฤษฎีดังกล่าวไปสู่การปฏิบัติได้จริง เนื่องจากงานวิจัยในห้องปฏิบัติการไม่อาจช่วยแก้ไขปัญหาในกระบวนการผลิตได้เสมอไป และการมุ่งผลิตอุปทานมากเกินกว่าอุปสงค์ เป็นเหตุให้ตลาด</w:t>
      </w:r>
      <w:r w:rsidR="006D51CB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อยู่ในภาวะไม่สมดุล</w:t>
      </w:r>
      <w:r w:rsidR="0082571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นักวิชาการจึงมีการปรับเปลี่ยน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แนวคิดเกี่ยวกับกระบวนการพัฒนานวัตกรรมว่าควรเริ่มจากตลาดก่อให้เกิดเป็นแนวคิดทฤษฎีใหม่ที่เรียกว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ทฤษฎีการผลักดัน</w:t>
      </w:r>
      <w:r w:rsidR="0082571C"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AC6832">
        <w:rPr>
          <w:rFonts w:asciiTheme="majorBidi" w:hAnsiTheme="majorBidi" w:cstheme="majorBidi"/>
          <w:sz w:val="32"/>
          <w:szCs w:val="32"/>
          <w:cs/>
        </w:rPr>
        <w:t>จากตลาดในการพัฒนานวัตกรรม (</w:t>
      </w:r>
      <w:r w:rsidRPr="00AC6832">
        <w:rPr>
          <w:rFonts w:asciiTheme="majorBidi" w:hAnsiTheme="majorBidi" w:cstheme="majorBidi"/>
          <w:sz w:val="32"/>
          <w:szCs w:val="32"/>
        </w:rPr>
        <w:t>Market Pull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Theory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มีลักษณะสำคัญที่แตกต่างจากทฤษฎีการผลักดันด้วย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อุปทานตรงที่มิได้ให้ความสำคัญเฉพาะเทคโนโลยี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แต่เน้นถึงความสามารถด้านการปรับปรุงองค์การและกระบวนการบริหารจัดการซึ่งเป็นปัจจัยที่สำคัญและส่งผลต่อความสำเร็จต่อการ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พัฒนานวัตกรรม</w:t>
      </w:r>
    </w:p>
    <w:p w:rsidR="00C6318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2571C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ทฤษฎีด้านนวัตกรรมมีการพัฒนาอย่างต่อ</w:t>
      </w:r>
      <w:r w:rsidR="00A70EF9" w:rsidRPr="00AC6832">
        <w:rPr>
          <w:rFonts w:asciiTheme="majorBidi" w:hAnsiTheme="majorBidi" w:cstheme="majorBidi"/>
          <w:sz w:val="32"/>
          <w:szCs w:val="32"/>
          <w:cs/>
        </w:rPr>
        <w:t>เนื่อง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0EF9" w:rsidRPr="00AC6832">
        <w:rPr>
          <w:rFonts w:asciiTheme="majorBidi" w:hAnsiTheme="majorBidi" w:cstheme="majorBidi"/>
          <w:sz w:val="32"/>
          <w:szCs w:val="32"/>
          <w:cs/>
        </w:rPr>
        <w:t>จนกระทั่งในราวทศวรรษที่</w:t>
      </w:r>
      <w:r w:rsidR="0082571C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1989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มีการพัฒนาเป็นทฤษฎีใหม่อีกทฤษฎีหนึ่งเรียกว่า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ทฤษฎีการเชื่อมโยงในห่วงโซ่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Chain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link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Theories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ซึ่งอธิบายรูปแบบการพัฒนานวัตกรรรมว่าเกิดจากความเชื่อมโยงระหว่างความรู้กับตลาด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ในทศวรรษที่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1990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นักวิชาการกลุ่มหนึ่งได้สร้างท</w:t>
      </w:r>
      <w:r w:rsidR="001C3D2A" w:rsidRPr="00AC6832">
        <w:rPr>
          <w:rFonts w:asciiTheme="majorBidi" w:hAnsiTheme="majorBidi" w:cstheme="majorBidi"/>
          <w:sz w:val="32"/>
          <w:szCs w:val="32"/>
          <w:cs/>
        </w:rPr>
        <w:t>ฤษฎีขึ้นมาใหม่อีกทฤษฎีหนึ่งคือ</w:t>
      </w:r>
      <w:r w:rsidRPr="00AC6832">
        <w:rPr>
          <w:rFonts w:asciiTheme="majorBidi" w:hAnsiTheme="majorBidi" w:cstheme="majorBidi"/>
          <w:sz w:val="32"/>
          <w:szCs w:val="32"/>
          <w:cs/>
        </w:rPr>
        <w:t>ระบบของนวัตกรรม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Systems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of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Innovation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เพื่ออธิบายการเชื่อมโยงทางเทคโนโลยี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และ</w:t>
      </w:r>
      <w:r w:rsidR="001C3D2A" w:rsidRPr="00AC6832">
        <w:rPr>
          <w:rFonts w:asciiTheme="majorBidi" w:hAnsiTheme="majorBidi" w:cstheme="majorBidi"/>
          <w:sz w:val="32"/>
          <w:szCs w:val="32"/>
          <w:cs/>
        </w:rPr>
        <w:t>กระบวน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การจัดการนวัตกรรม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นักวิชาการกลุ่มนี้ตั้งสมมติฐานว่า องค์กรนวัตกรรมจะเชื่อมโยงเข้ากับหน่วยงานต่าง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หลากหลายผ่านเครือข่ายความร่วมมือในลักษณะต่าง</w:t>
      </w:r>
      <w:r w:rsidR="006D51CB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และการแลกเปลี่ยนข้อมูลข่าวสาร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ทฤษฎีนี้เน้นความสำคัญของที่มาของข้อมูลดังกล่าวว่ามาจากภายนอกองค์กร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6318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D51CB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ทฤษฎีล่าสุดที่มีการกล่าวถึงคือ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ทฤษฎีเครือข่ายความร่วมมือทางสังคม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Social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Network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Theory</w:t>
      </w:r>
      <w:r w:rsidRPr="00AC6832">
        <w:rPr>
          <w:rFonts w:asciiTheme="majorBidi" w:hAnsiTheme="majorBidi" w:cstheme="majorBidi"/>
          <w:sz w:val="32"/>
          <w:szCs w:val="32"/>
          <w:cs/>
        </w:rPr>
        <w:t>) ของการจัดการนวัตกรรม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ซึ่งให้ความสำคัญกับความรู้ในกระบวนการพัฒนานวัตกรรม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โดยเห็นว่านวัตกรรมขององค์กรเกิดจากการสั่งสมความรู้ทางเทคนิคอย่างต่อเนื่องและการใช้เทคโนโลยีการสื่อส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เพื่อให้กระบวนการแสวงหาความรู้เป็นไปอย่างมีประสิทธิภาพ</w:t>
      </w:r>
    </w:p>
    <w:p w:rsidR="00C6318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D51CB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D51CB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การขับเคลื่อนนวัตกรรรมสามารถดำเนินการได้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การขับเคลื่อนจากภายในและภายนอกในมุมมองการขับเคลื่อนนวัตกรรมจากภายในองค์กรนั้น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นวัตกรรมอาจถูกขับเคลื่อนจากความคิดของผู้บริหารระดับสูงที่ทำการวิเคราะห์อนาคตและประเมินจำนวนทรัพยากรที่มีอยู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ตลอดจนความพร้อมของฝ่ายการตลาดและความพร้อมของพนักงานภายในองค์กรการขับเคลื่อนนวัตกรรมขององค์กรอาจเกิดจากการร่วมลงทุน (</w:t>
      </w:r>
      <w:r w:rsidRPr="00AC6832">
        <w:rPr>
          <w:rFonts w:asciiTheme="majorBidi" w:hAnsiTheme="majorBidi" w:cstheme="majorBidi"/>
          <w:sz w:val="32"/>
          <w:szCs w:val="32"/>
        </w:rPr>
        <w:t>Joint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Venture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หรือการร่วมมือกันทางอุตสาหกรรมเพื่อพัฒนานวัตกรรมออกสู่ตลาด</w:t>
      </w:r>
    </w:p>
    <w:p w:rsidR="006D51CB" w:rsidRPr="00AC6832" w:rsidRDefault="006D51CB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739D7" w:rsidRPr="00AC6832" w:rsidRDefault="006D51CB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  <w:t>3.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รูปแบบของนวัตกรรม </w:t>
      </w:r>
    </w:p>
    <w:p w:rsidR="006D51CB" w:rsidRPr="00AC6832" w:rsidRDefault="006D51CB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6D51CB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รูปแบบของนวัตกรรม (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Forms of Innovation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สามารถจำแนกได้หลายรูปแบบอย่างไรก็ตาม หากจำแนกรูปแบบของนวัตกรรมตามวัตถุประสงค์การนำไปใช้ จะสามารถแบ่งเป็น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รูปแบบ (สำนักงานนวัตกรรมแห่งชาติ</w:t>
      </w:r>
      <w:r w:rsidR="003D0642" w:rsidRPr="00AC6832">
        <w:rPr>
          <w:rFonts w:asciiTheme="majorBidi" w:hAnsiTheme="majorBidi" w:cstheme="majorBidi"/>
          <w:sz w:val="32"/>
          <w:szCs w:val="32"/>
        </w:rPr>
        <w:t>,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2555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6949A8" w:rsidRPr="00AC6832">
        <w:rPr>
          <w:rFonts w:asciiTheme="majorBidi" w:hAnsiTheme="majorBidi" w:cstheme="majorBidi"/>
          <w:sz w:val="32"/>
          <w:szCs w:val="32"/>
        </w:rPr>
        <w:t>3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6949A8" w:rsidRPr="00AC6832">
        <w:rPr>
          <w:rFonts w:asciiTheme="majorBidi" w:hAnsiTheme="majorBidi" w:cstheme="majorBidi"/>
          <w:sz w:val="32"/>
          <w:szCs w:val="32"/>
        </w:rPr>
        <w:t>4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) ได้แก่ นวัตกรรมผลิตภัณฑ์ นวัตกรรมบริการ นวัตกรรมกระบวนการ </w:t>
      </w:r>
    </w:p>
    <w:p w:rsidR="006949A8" w:rsidRPr="00AC6832" w:rsidRDefault="00905627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CD54C1"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นวัตกรรมผลิตภัณฑ์ (</w:t>
      </w:r>
      <w:r w:rsidR="006949A8" w:rsidRPr="00AC6832">
        <w:rPr>
          <w:rFonts w:asciiTheme="majorBidi" w:hAnsiTheme="majorBidi" w:cstheme="majorBidi"/>
          <w:sz w:val="32"/>
          <w:szCs w:val="32"/>
        </w:rPr>
        <w:t>Product Innovation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นวัตกรรมในรูปของสินค้าหรือผลิตภัณฑ์โดยเฉพาะสินค้าอุปโภคบริโภค นวัตกรรมผลิตภัณฑ์นับเป็นรูปแบบการใช้นวัตกรรมที่เห็นได้อย่างชัดเจน ตัวอย่างเช่น สินค้าหรือผลิตภัณฑ์ใหม่ที่ไม่เคยมีในตลาดมาก่อน รวมถึงสินค้าหรือผลิตภัณฑ์เดิมที่พัฒนาให้มีความโดดเด่นแตกต่างไปจากสินค้าอื่นที่มีอยู่ในตลาด </w:t>
      </w:r>
    </w:p>
    <w:p w:rsidR="006949A8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05627" w:rsidRPr="00AC6832">
        <w:rPr>
          <w:rFonts w:asciiTheme="majorBidi" w:hAnsiTheme="majorBidi" w:cstheme="majorBidi"/>
          <w:sz w:val="32"/>
          <w:szCs w:val="32"/>
        </w:rPr>
        <w:tab/>
      </w:r>
      <w:r w:rsidR="00CD54C1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นวัตกรรมบริการ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Service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Innovation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เป็นรูแบบการใช้นวัตกรรมที่ไม่สามารถมองเห็นได้อย่างชัดเจน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เช่นกรณีนวัตกรรมผลิตภัณฑ์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ทั้งนี้นวัตกรรมบริการโดยส่วนใหญ่มักอยู่ในรูปวิธีการใหม่ในการให้บริการแก่ลูก</w:t>
      </w:r>
      <w:r w:rsidR="00C63188" w:rsidRPr="00AC6832">
        <w:rPr>
          <w:rFonts w:asciiTheme="majorBidi" w:hAnsiTheme="majorBidi" w:cstheme="majorBidi"/>
          <w:sz w:val="32"/>
          <w:szCs w:val="32"/>
          <w:cs/>
        </w:rPr>
        <w:t>ค้าหรือผู้บริโภค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3188" w:rsidRPr="00AC6832">
        <w:rPr>
          <w:rFonts w:asciiTheme="majorBidi" w:hAnsiTheme="majorBidi" w:cstheme="majorBidi"/>
          <w:sz w:val="32"/>
          <w:szCs w:val="32"/>
          <w:cs/>
        </w:rPr>
        <w:t xml:space="preserve">ตัวอย่างเช่น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การนำเทคโนโลยีสารสนเทศและอินเทอร์เน็ตมาสรรค์สร้างเป็นนวัตกรรมบริการใหม่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อาทิ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การซื้อ/ขายสินค้าผ่านการประมูลทางเว็บไซต์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6949A8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05627" w:rsidRPr="00AC6832">
        <w:rPr>
          <w:rFonts w:asciiTheme="majorBidi" w:hAnsiTheme="majorBidi" w:cstheme="majorBidi"/>
          <w:sz w:val="32"/>
          <w:szCs w:val="32"/>
        </w:rPr>
        <w:tab/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นวัตกรรมกระบวนการ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Process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Innovation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เป็นรูปแบบการใช้นวัตกรรม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ที่ไม่สามารถมองเห็นได้อย่างชัดเจน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เพราะเป็นการปรับเปลี่ยนแนวทาง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หรือวิธีการในรูปแบบที่แตกต่างไปจากเดิม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ตัวอย่างเช่น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ระบบพาณิชย์อิเล็กทรอนิกส์ระหว่างธุรกิจ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B2B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e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commerce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ที่ช่วยลดความจำเป็นในการจัดทำเอกสารของภาคธุรกิจ อันส่งผลต่อการลดค่าใช้จ่ายในการดำเนินธุรกิจได้อย่างมาก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D54C1" w:rsidRPr="00AC6832" w:rsidRDefault="00CD54C1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CD54C1" w:rsidRPr="00AC6832">
        <w:rPr>
          <w:rFonts w:asciiTheme="majorBidi" w:hAnsiTheme="majorBidi" w:cstheme="majorBidi"/>
          <w:b/>
          <w:bCs/>
          <w:sz w:val="32"/>
          <w:szCs w:val="32"/>
          <w:cs/>
        </w:rPr>
        <w:t>4.</w:t>
      </w:r>
      <w:r w:rsidR="00CD54C1"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ประเภทของนวัตกรรม</w:t>
      </w:r>
      <w:r w:rsidR="002563CF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D54C1" w:rsidRPr="00AC6832" w:rsidRDefault="00CD54C1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49A8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นวัตกรรมแบ่งออกได้เป็น </w:t>
      </w:r>
      <w:r w:rsidRPr="00AC6832">
        <w:rPr>
          <w:rFonts w:asciiTheme="majorBidi" w:hAnsiTheme="majorBidi" w:cstheme="majorBidi"/>
          <w:sz w:val="32"/>
          <w:szCs w:val="32"/>
        </w:rPr>
        <w:t xml:space="preserve">4 </w:t>
      </w:r>
      <w:r w:rsidRPr="00AC6832">
        <w:rPr>
          <w:rFonts w:asciiTheme="majorBidi" w:hAnsiTheme="majorBidi" w:cstheme="majorBidi"/>
          <w:sz w:val="32"/>
          <w:szCs w:val="32"/>
          <w:cs/>
        </w:rPr>
        <w:t>ประเภท (สำนักงานนวัตกรรมแห่งชาติ</w:t>
      </w:r>
      <w:r w:rsidR="00CD54C1" w:rsidRPr="00AC6832">
        <w:rPr>
          <w:rFonts w:asciiTheme="majorBidi" w:hAnsiTheme="majorBidi" w:cstheme="majorBidi"/>
          <w:sz w:val="32"/>
          <w:szCs w:val="32"/>
        </w:rPr>
        <w:t>,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 xml:space="preserve">2555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>ตามระดับความใหม่ขององค์ประกอบ (</w:t>
      </w:r>
      <w:r w:rsidRPr="00AC6832">
        <w:rPr>
          <w:rFonts w:asciiTheme="majorBidi" w:hAnsiTheme="majorBidi" w:cstheme="majorBidi"/>
          <w:sz w:val="32"/>
          <w:szCs w:val="32"/>
        </w:rPr>
        <w:t>Component</w:t>
      </w:r>
      <w:r w:rsidRPr="00AC6832">
        <w:rPr>
          <w:rFonts w:asciiTheme="majorBidi" w:hAnsiTheme="majorBidi" w:cstheme="majorBidi"/>
          <w:sz w:val="32"/>
          <w:szCs w:val="32"/>
          <w:cs/>
        </w:rPr>
        <w:t>) หรือระบบ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Pr="00AC6832">
        <w:rPr>
          <w:rFonts w:asciiTheme="majorBidi" w:hAnsiTheme="majorBidi" w:cstheme="majorBidi"/>
          <w:sz w:val="32"/>
          <w:szCs w:val="32"/>
        </w:rPr>
        <w:t>System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) ที่เกี่ยวข้อง ดังแสดงในตารางที่ </w:t>
      </w:r>
      <w:r w:rsidRPr="00AC6832">
        <w:rPr>
          <w:rFonts w:asciiTheme="majorBidi" w:hAnsiTheme="majorBidi" w:cstheme="majorBidi"/>
          <w:sz w:val="32"/>
          <w:szCs w:val="32"/>
        </w:rPr>
        <w:t>1</w:t>
      </w:r>
    </w:p>
    <w:p w:rsidR="006949A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Incremental Innovation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เป็นการปรับปรุงสิ่งที่มีอยู่แล้วให้มีคุณภาพดีขึ้นหรือปรับปรุงให้เกิดประสิทธิภาพสูงขึ้น โดยการพัฒนาองค์ประกอบของสิ่ง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นั้น อย่างไรก็ตาม การพัฒนาองประกอบดังกล่าวเป็นเพียงแค่การปรับปรุงองค์ประกอบเท่านั้น มิได้เป็นการ</w:t>
      </w:r>
      <w:r w:rsidRPr="00AC6832">
        <w:rPr>
          <w:rFonts w:asciiTheme="majorBidi" w:hAnsiTheme="majorBidi" w:cstheme="majorBidi"/>
          <w:sz w:val="32"/>
          <w:szCs w:val="32"/>
          <w:cs/>
        </w:rPr>
        <w:t>เปลี่ยน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แปลงองค์ประกอบใหม่ โดยนวัตกรรมส่วนมากที่พบเห็นในปัจจุบันเป็นนวัตกรรมประเภท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Incremental Innovation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กล่าวคือเป็นการปรับปรุงองค์ประกอบต่าง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ให้ดีขึ้นเรื่อย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เป็นลำดับ โดยไม่มีการเปลี่ยนแปลงระบบการทำงานโดยรวม ตัวอย่างเช่น การพัฒนาโมเดลใหม่ของสินค้าที่วางตลาดอยู่เดิม โดยพัฒนาจากรุ่นแรกไปสู่รุ่นที่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หรือรุ่นที่ </w:t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ตามลำดับ </w:t>
      </w:r>
    </w:p>
    <w:p w:rsidR="006949A8" w:rsidRPr="00AC6832" w:rsidRDefault="00C6318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>Modular Innovation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เป็นการนำองค์ประกอบใหม่มาใช้ โดยไม่มีการเปลี่ยนแปลงระบบการทำงาน โดยรวมที่ใช้อยู่เดิม ตัวอย่างเช่น อุปกรณ์อิเล็กทรอนิกส์ที่เดิม</w:t>
      </w:r>
      <w:r w:rsidR="00CD54C1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ใช้กระแสไฟฟ้าเป็นแหล่งพลังงานต่อมาได้เปลี่ยนไปใช้แหล่งพลังงานอื่นแทน โดยที่ไม่มี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 xml:space="preserve">การเปลี่ยนแปลงระบบการทำงานหรือวิธีการใช้อุปกรณ์อิเล็กทรอนิกส์นั้น </w:t>
      </w:r>
    </w:p>
    <w:p w:rsidR="00CD54C1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  <w:t xml:space="preserve">Architectural Innovation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เป็นการปรับปรุงหรือนำระบบการทำงานรูปแบบใหม่เข้ามาใช้โดยอาจเป็นการปรับองค์ประกอบต่าง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ให้ดีขึ้น หรืออาจคงรูปแบบเป็นลักษณะเดิม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ทั้งนี้คุณลักษณะสำคัญของนวัตกรรมแบบ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Architectural Innovation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คือ การปรับโครงสร้าง (</w:t>
      </w:r>
      <w:r w:rsidRPr="00AC6832">
        <w:rPr>
          <w:rFonts w:asciiTheme="majorBidi" w:hAnsiTheme="majorBidi" w:cstheme="majorBidi"/>
          <w:sz w:val="32"/>
          <w:szCs w:val="32"/>
        </w:rPr>
        <w:t>Reconfiguration</w:t>
      </w:r>
      <w:r w:rsidRPr="00AC6832">
        <w:rPr>
          <w:rFonts w:asciiTheme="majorBidi" w:hAnsiTheme="majorBidi" w:cstheme="majorBidi"/>
          <w:sz w:val="32"/>
          <w:szCs w:val="32"/>
          <w:cs/>
        </w:rPr>
        <w:t>) ของระบบที่มีอยู่เดิม เพื่อเชื่อมโยงองค์ประกอบต่าง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ในรูปแบบใหม่ในกรณีที่มีการพัฒนาองค์ประกอบให้ดีขึ้น ก็จะเป็นการปรับปรุงเพียงเล็กน้อยเท่านั้น</w:t>
      </w:r>
      <w:r w:rsidRPr="00AC6832">
        <w:rPr>
          <w:rFonts w:asciiTheme="majorBidi" w:hAnsiTheme="majorBidi" w:cstheme="majorBidi"/>
          <w:sz w:val="32"/>
          <w:szCs w:val="32"/>
        </w:rPr>
        <w:t> 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6949A8" w:rsidRPr="00AC6832" w:rsidRDefault="00CD54C1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949A8" w:rsidRPr="00AC6832">
        <w:rPr>
          <w:rFonts w:asciiTheme="majorBidi" w:hAnsiTheme="majorBidi" w:cstheme="majorBidi"/>
          <w:sz w:val="32"/>
          <w:szCs w:val="32"/>
        </w:rPr>
        <w:t xml:space="preserve">Radical Innovation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เป็นการพัฒนาทั้งองค์ประกอบและระบบการทำงานใหม่ทั้งหมด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49A8" w:rsidRPr="00AC6832">
        <w:rPr>
          <w:rFonts w:asciiTheme="majorBidi" w:hAnsiTheme="majorBidi" w:cstheme="majorBidi"/>
          <w:sz w:val="32"/>
          <w:szCs w:val="32"/>
          <w:cs/>
        </w:rPr>
        <w:t>กล่าวคือใช้องค์ประกอบใหม่ในระบบการทำงานที่อออกแบบขึ้นใหม่ซึ่งแตกต่างจากเดิมอย่างชัดเจน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49A8" w:rsidRPr="00AC6832" w:rsidRDefault="006949A8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3188" w:rsidRPr="00AC6832">
        <w:rPr>
          <w:rFonts w:asciiTheme="majorBidi" w:hAnsiTheme="majorBidi" w:cstheme="majorBidi"/>
          <w:sz w:val="32"/>
          <w:szCs w:val="32"/>
          <w:cs/>
        </w:rPr>
        <w:tab/>
      </w:r>
    </w:p>
    <w:p w:rsidR="00D05193" w:rsidRPr="00AC6832" w:rsidRDefault="00D0519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แนวคิดภูมิปั</w:t>
      </w:r>
      <w:r w:rsidR="00925C6D" w:rsidRPr="00AC6832">
        <w:rPr>
          <w:rFonts w:asciiTheme="majorBidi" w:hAnsiTheme="majorBidi" w:cstheme="majorBidi"/>
          <w:b/>
          <w:bCs/>
          <w:sz w:val="36"/>
          <w:szCs w:val="36"/>
          <w:cs/>
        </w:rPr>
        <w:t>ญ</w:t>
      </w: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ญาท้องถิ่น</w:t>
      </w:r>
    </w:p>
    <w:p w:rsidR="00CD54C1" w:rsidRPr="00AC6832" w:rsidRDefault="00CD54C1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8530C4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  <w:t>1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8530C4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ความหมายของภูมิปัญญาท้องถิ่น</w:t>
      </w:r>
    </w:p>
    <w:p w:rsidR="00B82E56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8530C4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ยศ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สันตสมบัติ </w:t>
      </w:r>
      <w:r w:rsidR="005947CA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5947CA" w:rsidRPr="00AC6832">
        <w:rPr>
          <w:rFonts w:asciiTheme="majorBidi" w:hAnsiTheme="majorBidi" w:cstheme="majorBidi"/>
          <w:sz w:val="32"/>
          <w:szCs w:val="32"/>
        </w:rPr>
        <w:t>2542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C139DE" w:rsidRPr="00AC6832">
        <w:rPr>
          <w:rFonts w:asciiTheme="majorBidi" w:hAnsiTheme="majorBidi" w:cstheme="majorBidi"/>
          <w:sz w:val="32"/>
          <w:szCs w:val="32"/>
        </w:rPr>
        <w:t>48</w:t>
      </w:r>
      <w:r w:rsidR="005947CA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ให้ความหมายของคำว่า ภูมิปัญญาท้องถิ่น หมายถึง ความรู้ที่พัฒนาขึ้นในบริบททางกายภาพ และวัฒนธรรมของปฏิสัมพันธ์ระหว่างคนกับระบบนิเวศชุดหนึ่ง จึงทำให้ภูมิปัญญาท้องถิ่นมีความผูกพันอย่างแนบแน่นระหว่าง ภูมิปัญญา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กับ ท้องถิ่น ความรู้ กับระบบนิเวศ โดยมีการพัฒนาและสืบต่อกันมาบนพื้นฐานของสัมพันธภาพอันแนบแน่นระหว่างชุมชนกับธรรมชาติ ทั้งนี้ ภูมิปัญญาท้องถิ่นไม่อาจพัฒนาและดำรงอยู่ได้หากปราศจากซึ่งรากเหง้าทั้งทางด้านของธรรมชาติและวัฒนธรรม </w:t>
      </w:r>
    </w:p>
    <w:p w:rsidR="00C139DE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นันทน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อินทนนท์ (</w:t>
      </w:r>
      <w:r w:rsidR="00C139DE" w:rsidRPr="00AC6832">
        <w:rPr>
          <w:rFonts w:asciiTheme="majorBidi" w:hAnsiTheme="majorBidi" w:cstheme="majorBidi"/>
          <w:sz w:val="32"/>
          <w:szCs w:val="32"/>
        </w:rPr>
        <w:t xml:space="preserve">2546 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) ให้ความหมายของคาว่า ภูมิปัญญาท้องถิ่น(</w:t>
      </w:r>
      <w:r w:rsidR="00C139DE" w:rsidRPr="00AC6832">
        <w:rPr>
          <w:rFonts w:asciiTheme="majorBidi" w:hAnsiTheme="majorBidi" w:cstheme="majorBidi"/>
          <w:sz w:val="32"/>
          <w:szCs w:val="32"/>
        </w:rPr>
        <w:t>Traditional</w:t>
      </w:r>
      <w:r w:rsidR="00931BB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39DE" w:rsidRPr="00AC6832">
        <w:rPr>
          <w:rFonts w:asciiTheme="majorBidi" w:hAnsiTheme="majorBidi" w:cstheme="majorBidi"/>
          <w:sz w:val="32"/>
          <w:szCs w:val="32"/>
        </w:rPr>
        <w:t>Knowledge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) หมายถึง การสั่งสม</w:t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 xml:space="preserve"> องค์ความรู้ที่จำเป็นต่อการดำ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รงชีวิตของกลุ่มคนที่อาศัยรวมกันเป็นชุมชนโดยเฉพาะอย่างยิ่งความรู้ท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>ี่เกี่ยวข้องกับการใช้ประโยชน์จากทรัพยา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ธรรมชาติเพื่อการผลิตอาหารและยารักษาโรค ความรู้ในลักษณะเช่นนี้ได้มีการถ่ายทอดกันมาเป็นระยะเวลาหลายชั่วคนและมีการแลกเปลี่ยนความรู้จากชุมชนหนึ่งไปยังอีกชุมชนหนึ่งอยู่เสมอ เพื่อประโยชน์ในเชิงพาณิชย์</w:t>
      </w:r>
    </w:p>
    <w:p w:rsidR="008530C4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วิสุทธิ์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ใบไม้ </w:t>
      </w:r>
      <w:r w:rsidR="005947CA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5947CA" w:rsidRPr="00AC6832">
        <w:rPr>
          <w:rFonts w:asciiTheme="majorBidi" w:hAnsiTheme="majorBidi" w:cstheme="majorBidi"/>
          <w:sz w:val="32"/>
          <w:szCs w:val="32"/>
        </w:rPr>
        <w:t>2550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C139DE" w:rsidRPr="00AC6832">
        <w:rPr>
          <w:rFonts w:asciiTheme="majorBidi" w:hAnsiTheme="majorBidi" w:cstheme="majorBidi"/>
          <w:sz w:val="32"/>
          <w:szCs w:val="32"/>
        </w:rPr>
        <w:t>47</w:t>
      </w:r>
      <w:r w:rsidR="005947CA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ให้ความหมายของคำว่า ภูมิปัญญาท้องถิ่น หมายถึง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ขุมปัญญาในชุมชนรากหญ้า เพื่อพัฒนาเชื่อมโยงกับความรู้วิทยาการสมัยใหม่และแปลงเป็นองค์ความรู้ดั้งเดิมที่ ฝังลึกอยู่ในปัญญาชนคนรากหญ้า หรือปราชญ์ชาวบ้านที่เป็นคลังปัญญาของชุมชนท้องถิ่นให้ออกมาเป็นบทเรียนและองค์ความรู้และสามารถเข้าถึงได้</w:t>
      </w:r>
    </w:p>
    <w:p w:rsidR="008530C4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>กรมทรัพยากรน้ำ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139DE" w:rsidRPr="00AC6832">
        <w:rPr>
          <w:rFonts w:asciiTheme="majorBidi" w:hAnsiTheme="majorBidi" w:cstheme="majorBidi"/>
          <w:sz w:val="32"/>
          <w:szCs w:val="32"/>
        </w:rPr>
        <w:t xml:space="preserve">2551 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17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 xml:space="preserve"> ให้ความหมายของคำ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ว่า ภูมิปัญญาท้องถิ่น หมายถึง ความรู้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ความเชื่อ ความสามารถของมนุษย์ในการแก้ปัญหา ปรับตัว</w:t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 xml:space="preserve"> จัดความสัมพันธ์และการดำ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รงชีวิตให้ผสมผสานสอดคล้องกับสภาพแวดล้อมทางธรรมชาติ สังคม วัฒนธรรม และวิถีชีวิตของกลุ่มชนเป็นการเรียนรู้จากประสบการณ์ของตนเองและบรรพบุรุษที่ถ่ายทอดสืบต่อกันมาจึงเป็นความรู้แบบองค์รวม (</w:t>
      </w:r>
      <w:r w:rsidR="008530C4" w:rsidRPr="00AC6832">
        <w:rPr>
          <w:rFonts w:asciiTheme="majorBidi" w:hAnsiTheme="majorBidi" w:cstheme="majorBidi"/>
          <w:sz w:val="32"/>
          <w:szCs w:val="32"/>
        </w:rPr>
        <w:t>Holistic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) ที่มีความเกี่ยวพันอย่างใกล้ชิดกับระบบสังคมวัฒนธรรม รวมถึงความเชื่อทางศาสนาหรือสิ่งศักดิ์สิทธิ์</w:t>
      </w:r>
    </w:p>
    <w:p w:rsidR="009D48D1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D48D1" w:rsidRPr="00AC6832">
        <w:rPr>
          <w:rFonts w:asciiTheme="majorBidi" w:hAnsiTheme="majorBidi" w:cstheme="majorBidi"/>
          <w:sz w:val="32"/>
          <w:szCs w:val="32"/>
          <w:cs/>
        </w:rPr>
        <w:t>ศิริมงคล ทนทอง (</w:t>
      </w:r>
      <w:r w:rsidR="009D48D1" w:rsidRPr="00AC6832">
        <w:rPr>
          <w:rFonts w:asciiTheme="majorBidi" w:hAnsiTheme="majorBidi" w:cstheme="majorBidi"/>
          <w:sz w:val="32"/>
          <w:szCs w:val="32"/>
        </w:rPr>
        <w:t xml:space="preserve">2553 </w:t>
      </w:r>
      <w:r w:rsidR="009D48D1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9D48D1" w:rsidRPr="00AC6832">
        <w:rPr>
          <w:rFonts w:asciiTheme="majorBidi" w:hAnsiTheme="majorBidi" w:cstheme="majorBidi"/>
          <w:sz w:val="32"/>
          <w:szCs w:val="32"/>
        </w:rPr>
        <w:t>46</w:t>
      </w:r>
      <w:r w:rsidR="009D48D1" w:rsidRPr="00AC6832">
        <w:rPr>
          <w:rFonts w:asciiTheme="majorBidi" w:hAnsiTheme="majorBidi" w:cstheme="majorBidi"/>
          <w:sz w:val="32"/>
          <w:szCs w:val="32"/>
          <w:cs/>
        </w:rPr>
        <w:t>) กล่าวว่า ภูมิปัญญาชาวบ้านหรือภูมิปัญญาท้องถิ่น หมายถึง เกณฑ์หลักของการมองชีวิต การใช้ชีวิตอย่างมีความสุข ซึ่งมีความหมายทั้งในแง่ของปัจเจคบุคคลและในแง่ของสังคมหมู่บ้าน</w:t>
      </w:r>
    </w:p>
    <w:p w:rsidR="008530C4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>สำ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นักพัฒนาเกษตรกร กรมส่งเสริมการเกษตร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139DE" w:rsidRPr="00AC6832">
        <w:rPr>
          <w:rFonts w:asciiTheme="majorBidi" w:hAnsiTheme="majorBidi" w:cstheme="majorBidi"/>
          <w:sz w:val="32"/>
          <w:szCs w:val="32"/>
        </w:rPr>
        <w:t>2555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 ให้ความ</w:t>
      </w:r>
      <w:r w:rsidR="00925C6D" w:rsidRPr="00AC6832">
        <w:rPr>
          <w:rFonts w:asciiTheme="majorBidi" w:hAnsiTheme="majorBidi" w:cstheme="majorBidi"/>
          <w:sz w:val="32"/>
          <w:szCs w:val="32"/>
          <w:cs/>
        </w:rPr>
        <w:t>หมายของคำ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ว่า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ภูมิปัญญาท้องถิ่น หมายถึงองค์ความรู้ ความเชื่อ ความสามารถของคนในท้องถิ่นที่ได้จากการสั่งสมประสบการณ์และการเรียนรู้มาเป็นระยะเวลายาวนาน มีลักษณะเป็นองค์รวม และมีคุณค่าทางวัฒนธรรม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C511C" w:rsidRPr="00AC6832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C5F5E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องค์การทรัพย์สินทางปัญญาโลก (</w:t>
      </w:r>
      <w:r w:rsidR="008530C4" w:rsidRPr="00AC6832">
        <w:rPr>
          <w:rFonts w:asciiTheme="majorBidi" w:hAnsiTheme="majorBidi" w:cstheme="majorBidi"/>
          <w:sz w:val="32"/>
          <w:szCs w:val="32"/>
        </w:rPr>
        <w:t>World Intellectual Property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</w:rPr>
        <w:t>Organization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530C4" w:rsidRPr="00AC6832">
        <w:rPr>
          <w:rFonts w:asciiTheme="majorBidi" w:hAnsiTheme="majorBidi" w:cstheme="majorBidi"/>
          <w:sz w:val="32"/>
          <w:szCs w:val="32"/>
        </w:rPr>
        <w:t>WIPO</w:t>
      </w:r>
      <w:r w:rsidR="00C139DE" w:rsidRPr="00AC6832">
        <w:rPr>
          <w:rFonts w:asciiTheme="majorBidi" w:hAnsiTheme="majorBidi" w:cstheme="majorBidi"/>
          <w:sz w:val="32"/>
          <w:szCs w:val="32"/>
        </w:rPr>
        <w:t>, 2009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ได้ให้ความหมายของคำ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 xml:space="preserve">ว่า ภูมิปัญญาท้องถิ่น </w:t>
      </w:r>
      <w:r w:rsidR="008530C4" w:rsidRPr="00AC6832">
        <w:rPr>
          <w:rFonts w:asciiTheme="majorBidi" w:hAnsiTheme="majorBidi" w:cstheme="majorBidi"/>
          <w:sz w:val="32"/>
          <w:szCs w:val="32"/>
        </w:rPr>
        <w:t>Traditional knowledge</w:t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30C4" w:rsidRPr="00AC6832">
        <w:rPr>
          <w:rFonts w:asciiTheme="majorBidi" w:hAnsiTheme="majorBidi" w:cstheme="majorBidi"/>
          <w:sz w:val="32"/>
          <w:szCs w:val="32"/>
          <w:cs/>
        </w:rPr>
        <w:t>หมายถึง เนื้อหาหรือสาระของความรู้ซึ่งเป็นผลของกิจกรรมเชิงปัญญาและการเข้าใจบริบทดั้งเดิม รวมทั้งวิธีปฏิบัติ ทักษะ การประดิษฐ์คิดค้นสิ่งใหม่ การปฏิบัติและ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การเรียนรู้ซึ่งประกอบเป็นระบบภูมิปัญญาและความรู้ที่มีอยู่ในวิถีชีวิตดั้งเดิมของคนหรือชุมชน หรือเป็นระบบความรู้ที่ถูกถ่ายทอด ตีความจาก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ชนรุ่นหนึ่งไปสู่ชนอี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กรุ่นหนึ่ง ซึ่งมิได้จากัดแต่เพี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ยงวิทยาการทางด้านเทคนิค แต่ยังให้หมายรวมถึง การเกษตร สิ่งแวดล้อม ความรู้ทางด้านยาและการรักษาโรค และความรู้ในการใช้ทรัพยากรพันธุกรรมด้วย</w:t>
      </w:r>
    </w:p>
    <w:p w:rsidR="009D48D1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C139DE" w:rsidRPr="00AC6832">
        <w:rPr>
          <w:rFonts w:asciiTheme="majorBidi" w:hAnsiTheme="majorBidi" w:cstheme="majorBidi"/>
          <w:sz w:val="32"/>
          <w:szCs w:val="32"/>
          <w:cs/>
        </w:rPr>
        <w:t>สรุป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ภูมิปัญญาท้องถิ่น หมายถึง องค์ความรู้ที่เกิดจากการสังเกต ประสบการณ์ ความเชื่อ การเรียนรู้ รวมถึงความรู้ความเข้าใจเกี่ยวกับธรรมชาติของมนุษย์</w:t>
      </w:r>
      <w:r w:rsidR="009D48D1" w:rsidRPr="00AC6832">
        <w:rPr>
          <w:rFonts w:asciiTheme="majorBidi" w:hAnsiTheme="majorBidi" w:cstheme="majorBidi"/>
          <w:sz w:val="32"/>
          <w:szCs w:val="32"/>
          <w:cs/>
        </w:rPr>
        <w:t xml:space="preserve"> ที่ได้สั่งสมและสืบทอดต่อกันมา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เพื่ออาศัยหรือใช้ประโยชน์จากธรรมชาติ</w:t>
      </w:r>
      <w:r w:rsidR="009D48D1" w:rsidRPr="00AC6832">
        <w:rPr>
          <w:rFonts w:asciiTheme="majorBidi" w:hAnsiTheme="majorBidi" w:cstheme="majorBidi"/>
          <w:sz w:val="32"/>
          <w:szCs w:val="32"/>
          <w:cs/>
        </w:rPr>
        <w:t xml:space="preserve"> อันเป็นศักยภาพหรือความสามารถ วิธีการ เครื่องมือเพื่อใช้ในการป้องกันและแก้ปัญหาของการดำรงชีวิตให้มีความสงบ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ในการพัฒนาคุณภาพชีวิตของมนุษย์ให้ดีขึ้น นอกจากนั้นภูมิปัญญาท้องถิ่นยังมีความสัมพันธ์กับวิถีชีวิต สังคมและวัฒนธรรม</w:t>
      </w:r>
      <w:r w:rsidR="001C3D2A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ของชุมชนโดยมีการสืบทอดต่อกันมาหลายชั่วอายุคนเป็นระยะเวลายาวนานจนเป็นแบบแผนที่ได้รับการยอมรับโดยทั่วไป </w:t>
      </w:r>
    </w:p>
    <w:p w:rsidR="00B82E56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C5F5E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4A64" w:rsidRPr="00AC683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ประเภทและองค์ประกอบของภูมิปัญญาท้องถิ่น</w:t>
      </w:r>
    </w:p>
    <w:p w:rsidR="00B82E56" w:rsidRPr="00AC6832" w:rsidRDefault="00B82E5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C5F5E" w:rsidRPr="00AC6832" w:rsidRDefault="00940E3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82E56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กรมทรัพย์สินทางปัญญา (</w:t>
      </w:r>
      <w:r w:rsidR="001C5F5E" w:rsidRPr="00AC6832">
        <w:rPr>
          <w:rFonts w:asciiTheme="majorBidi" w:hAnsiTheme="majorBidi" w:cstheme="majorBidi"/>
          <w:sz w:val="32"/>
          <w:szCs w:val="32"/>
        </w:rPr>
        <w:t>2555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 ได้แบ่งประเภทประ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เ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ภทภูมิปัญญาท้องถิ่นเป็น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2E56"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1C5F5E" w:rsidRPr="00AC6832">
        <w:rPr>
          <w:rFonts w:asciiTheme="majorBidi" w:hAnsiTheme="majorBidi" w:cstheme="majorBidi"/>
          <w:sz w:val="32"/>
          <w:szCs w:val="32"/>
        </w:rPr>
        <w:t>3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ประเภท</w:t>
      </w:r>
    </w:p>
    <w:p w:rsidR="001C5F5E" w:rsidRPr="00AC6832" w:rsidRDefault="009E468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64" w:rsidRPr="00AC6832">
        <w:rPr>
          <w:rFonts w:asciiTheme="majorBidi" w:hAnsiTheme="majorBidi" w:cstheme="majorBidi"/>
          <w:sz w:val="32"/>
          <w:szCs w:val="32"/>
        </w:rPr>
        <w:tab/>
      </w:r>
      <w:r w:rsidR="00B82E56" w:rsidRPr="00AC6832">
        <w:rPr>
          <w:rFonts w:asciiTheme="majorBidi" w:hAnsiTheme="majorBidi" w:cstheme="majorBidi"/>
          <w:sz w:val="32"/>
          <w:szCs w:val="32"/>
        </w:rPr>
        <w:tab/>
      </w:r>
      <w:r w:rsidR="00B82E56"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B82E56"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องค์ความรู้ของชุมชนท้องถิ่น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1C5F5E" w:rsidRPr="00AC6832">
        <w:rPr>
          <w:rFonts w:asciiTheme="majorBidi" w:hAnsiTheme="majorBidi" w:cstheme="majorBidi"/>
          <w:sz w:val="32"/>
          <w:szCs w:val="32"/>
        </w:rPr>
        <w:t>Local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</w:rPr>
        <w:t>Wisdom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C05F6" w:rsidRPr="00AC6832">
        <w:rPr>
          <w:rFonts w:asciiTheme="majorBidi" w:hAnsiTheme="majorBidi" w:cstheme="majorBidi"/>
          <w:sz w:val="32"/>
          <w:szCs w:val="32"/>
          <w:cs/>
        </w:rPr>
        <w:t>หมายถึงองค์ความรู้วิธีการ ทักษะ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นวตกรรม แนวปฎิบัติหรือการเรียนรู้ที่เป็นผลมาจากกิจกรรมทางปัญญาในรูปแบบดั้งเดิมของชุมชนท้องถิ่น มีการสืบทอดและพัฒนาจากรุ่นอดีตสู่รุ่นปัจจุบันผ่านกาลเวลา เช่น องค์</w:t>
      </w:r>
      <w:r w:rsidRPr="00AC6832">
        <w:rPr>
          <w:rFonts w:asciiTheme="majorBidi" w:hAnsiTheme="majorBidi" w:cstheme="majorBidi"/>
          <w:sz w:val="32"/>
          <w:szCs w:val="32"/>
          <w:cs/>
        </w:rPr>
        <w:t>ความรู้เกี่ยวกับการทำไวน์กระชายดำ การทำ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มีดอรัญญิก การทอผ้าไหม 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A4A64" w:rsidRPr="00AC6832">
        <w:rPr>
          <w:rFonts w:asciiTheme="majorBidi" w:hAnsiTheme="majorBidi" w:cstheme="majorBidi"/>
          <w:sz w:val="32"/>
          <w:szCs w:val="32"/>
        </w:rPr>
        <w:t>2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การแสดงออกซึ่งศิลปวัฒนธรรมพื้นบ้าน (</w:t>
      </w:r>
      <w:r w:rsidR="001C5F5E" w:rsidRPr="00AC6832">
        <w:rPr>
          <w:rFonts w:asciiTheme="majorBidi" w:hAnsiTheme="majorBidi" w:cstheme="majorBidi"/>
          <w:sz w:val="32"/>
          <w:szCs w:val="32"/>
        </w:rPr>
        <w:t>Expression of Folklore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หมายถึง การแสดงออกซึ่งองค์ความรู้และวัฒนธรรมประเพณีพื้นบ้านที่แสดงถึงเอกลักษณ์ทางวัฒนธรรมของชุมชนที่ปรากฏหรือแสดงให้เห็นในรูปแบบต่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เช่น การแสดงออกทางวาจา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gramStart"/>
      <w:r w:rsidRPr="00AC6832">
        <w:rPr>
          <w:rFonts w:asciiTheme="majorBidi" w:hAnsiTheme="majorBidi" w:cstheme="majorBidi"/>
          <w:sz w:val="32"/>
          <w:szCs w:val="32"/>
          <w:cs/>
        </w:rPr>
        <w:t xml:space="preserve">   (</w:t>
      </w:r>
      <w:proofErr w:type="gramEnd"/>
      <w:r w:rsidR="009E468D" w:rsidRPr="00AC6832">
        <w:rPr>
          <w:rFonts w:asciiTheme="majorBidi" w:hAnsiTheme="majorBidi" w:cstheme="majorBidi"/>
          <w:sz w:val="32"/>
          <w:szCs w:val="32"/>
          <w:cs/>
        </w:rPr>
        <w:t>ตำ</w:t>
      </w:r>
      <w:r w:rsidRPr="00AC6832">
        <w:rPr>
          <w:rFonts w:asciiTheme="majorBidi" w:hAnsiTheme="majorBidi" w:cstheme="majorBidi"/>
          <w:sz w:val="32"/>
          <w:szCs w:val="32"/>
          <w:cs/>
        </w:rPr>
        <w:t>นาน กวีนิพนธ์ ปริศนา เรื่องเล่า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การแสดงออกทางดนตรี (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เพลง ดนตรี) การแสดงออกทาง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กาย (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การเต้น การแสดงละคร พิธีกรรม)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การแสดงออกในสิ่งที่จับต้องได้ (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งานศิลปะ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ภาพวาด งานจิตกรรม) 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6A4A64" w:rsidRPr="00AC6832">
        <w:rPr>
          <w:rFonts w:asciiTheme="majorBidi" w:hAnsiTheme="majorBidi" w:cstheme="majorBidi"/>
          <w:sz w:val="32"/>
          <w:szCs w:val="32"/>
        </w:rPr>
        <w:t>3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ทรัพยากรพันธุกรรม (</w:t>
      </w:r>
      <w:r w:rsidR="001C5F5E" w:rsidRPr="00AC6832">
        <w:rPr>
          <w:rFonts w:asciiTheme="majorBidi" w:hAnsiTheme="majorBidi" w:cstheme="majorBidi"/>
          <w:sz w:val="32"/>
          <w:szCs w:val="32"/>
        </w:rPr>
        <w:t>Genetic Resource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 หมายความรวมถึงทรัพยากรพันธุกรรม สิ่งมีชีวิตหรือส่วนหนึ่งส่วนใดของสิ่งมีชีวิต หรือองค์ประกอบที่เกี่ยวกับสิ่งมีชีวิตของระบบนิเวศ ซึ่งมีประโยชน์หรือคุณค่าตามความเป็นจริงและตามศักยภาพ เช่น พืชสมุนไพร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ประจำท้องถิ่นที่สามารถนำ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มาผลิตยารักษาโรคต่าง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ได้ 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เนื่องจากขอบเขตของภูมิปัญญาท้องถิ่นครอบคลุมความรู้หลายด้าน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องค์การทรัพย์สินทางปัญญาโลก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จึงได้แบ่งภูมิปัญญาท้องถิ่น ออกเป็นหมวดต่าง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องค์ความรู้ทางเกษตรกรรม (</w:t>
      </w:r>
      <w:r w:rsidR="001C5F5E" w:rsidRPr="00AC6832">
        <w:rPr>
          <w:rFonts w:asciiTheme="majorBidi" w:hAnsiTheme="majorBidi" w:cstheme="majorBidi"/>
          <w:sz w:val="32"/>
          <w:szCs w:val="32"/>
        </w:rPr>
        <w:t>Agriculture Knowledge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องค์ความรู้ทางวิทยาศาสตร์ (</w:t>
      </w:r>
      <w:r w:rsidR="001C5F5E" w:rsidRPr="00AC6832">
        <w:rPr>
          <w:rFonts w:asciiTheme="majorBidi" w:hAnsiTheme="majorBidi" w:cstheme="majorBidi"/>
          <w:sz w:val="32"/>
          <w:szCs w:val="32"/>
        </w:rPr>
        <w:t>Scientific Knowledge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องค์ความรู้ทางเทคนิค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องค์ความรู้ทางยาและการรักษาโรค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องค์ความรู้เกี่ยวข้องกับความหลากหลายทางชีวภาพ (</w:t>
      </w:r>
      <w:r w:rsidR="001C5F5E" w:rsidRPr="00AC6832">
        <w:rPr>
          <w:rFonts w:asciiTheme="majorBidi" w:hAnsiTheme="majorBidi" w:cstheme="majorBidi"/>
          <w:sz w:val="32"/>
          <w:szCs w:val="32"/>
        </w:rPr>
        <w:t>Biodiversity</w:t>
      </w:r>
      <w:r w:rsidR="00931BB5" w:rsidRPr="00AC6832">
        <w:rPr>
          <w:rFonts w:asciiTheme="majorBidi" w:hAnsiTheme="majorBidi" w:cstheme="majorBidi"/>
          <w:sz w:val="32"/>
          <w:szCs w:val="32"/>
          <w:cs/>
        </w:rPr>
        <w:t xml:space="preserve"> -</w:t>
      </w:r>
      <w:r w:rsidR="001C5F5E" w:rsidRPr="00AC6832">
        <w:rPr>
          <w:rFonts w:asciiTheme="majorBidi" w:hAnsiTheme="majorBidi" w:cstheme="majorBidi"/>
          <w:sz w:val="32"/>
          <w:szCs w:val="32"/>
        </w:rPr>
        <w:t>related Knowledge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6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การแสดงออกของศิลปวัฒนธรรมแบบประเพณี (</w:t>
      </w:r>
      <w:r w:rsidR="001C5F5E" w:rsidRPr="00AC6832">
        <w:rPr>
          <w:rFonts w:asciiTheme="majorBidi" w:hAnsiTheme="majorBidi" w:cstheme="majorBidi"/>
          <w:sz w:val="32"/>
          <w:szCs w:val="32"/>
        </w:rPr>
        <w:t>Traditional Culture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</w:rPr>
        <w:t>Expression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1C5F5E" w:rsidRPr="00AC6832">
        <w:rPr>
          <w:rFonts w:asciiTheme="majorBidi" w:hAnsiTheme="majorBidi" w:cstheme="majorBidi"/>
          <w:sz w:val="32"/>
          <w:szCs w:val="32"/>
        </w:rPr>
        <w:t>TCEs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 หรือ การแสดงออกของคติชน (</w:t>
      </w:r>
      <w:r w:rsidR="001C5F5E" w:rsidRPr="00AC6832">
        <w:rPr>
          <w:rFonts w:asciiTheme="majorBidi" w:hAnsiTheme="majorBidi" w:cstheme="majorBidi"/>
          <w:sz w:val="32"/>
          <w:szCs w:val="32"/>
        </w:rPr>
        <w:t>Expression of Folklore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)</w:t>
      </w:r>
    </w:p>
    <w:p w:rsidR="00B4679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  <w:t>3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ประเภทของภูมิปัญญาไทย</w:t>
      </w:r>
    </w:p>
    <w:p w:rsidR="00B4679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ศูนย์วิจัยวิศวกรรมและเทคโนโลยีชีวภาพแห่งชาติ สานักงานพัฒนาวิทยาศาสตร์และเทคโนโลยีแห่งชาติ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แบ่งประเภทของภูมิปัญญาไทยได้เป็น 9 หมวด ดังต่อไปนี้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ภาษา และวรรณกรรม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การเกษตร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ความเชื่อ ประเพณี พิธีกรรม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การแสดง ดนตรี การละเล่น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ศิลปกรรม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6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อาหารและโภชนาการ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7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การแพทย์แผนไทย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8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จิตรกรรม หัตถกรรม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9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การบริหารจัดการทรัพยากรธรรมชาติและสิ่งแวดล้อม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สารานุกรมไทยสาหรับเยาวชน ฯ เล่มที่ 23 (2541) ได้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การกำ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หนดสาขาภูมิปัญญาไทย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ในภาพรวมภูมิปัญญาไทย สามารถแบ่งได้เป็น 10 สาขาดังนี้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สาขาเกษตรกรรม หมายถึง ความสามารถในการผสมผสานองค์ความรู้ทักษะ และเทคนิคด้านการเกษตรกับเทคโนโลยี โดยการพัฒนาบนพื้นฐานคุณค่าดั้งเดิม ซึ่งคนสามารถพึ่งพาตนเองในภาวะการณ์ต่าง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สาขาอุตสาหกรรมและหัตถกรรม หมายถึง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การรู้จักประยุกต์ใช้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สมัยใหม่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ในการแปรรูปผลิตผล เพื่อชะลอการนำ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เข้าตลาด เพื่อแก้ปัญหาด้านการบริโภคอย่างปลอดภัย ประหยัดแ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ละเป็นธรรม อันเป็นกระบวนการที่ทำ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ให้ชุมชนท้องถิ่นสามารถพึ่งพาตนเองทางเศรษฐกิจได้</w:t>
      </w:r>
    </w:p>
    <w:p w:rsidR="009E468D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สาขาการแพทย์แผนไทย หมายถึง ความสามารถในการจัดการป้องกันและรักษาสุขภาพของคนในชุมชน โดยเน้นให้ชุมชนสามารถพึ่งพาตนเองทางด้านสุขภาพและอนามัยได้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7338E3" w:rsidRPr="00AC6832">
        <w:rPr>
          <w:rFonts w:asciiTheme="majorBidi" w:hAnsiTheme="majorBidi" w:cstheme="majorBidi"/>
          <w:sz w:val="32"/>
          <w:szCs w:val="32"/>
          <w:cs/>
        </w:rPr>
        <w:t>สาขาการจัดการทรัพยากรธรรมชาติและสิ่งแวดล้อม มีความ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สามารถเกี่ยวกับการจัดการทรัพยากรธรรมชาติและสิ่งแวดล้อม ทั้งการอนุรักษ์ การพัฒนา และการใช้ประโยชน์จากคุณค่าของทรัพยากรธรรมชาติและสิ่งแวดล้อมอย่างสมดุลและยั่งยืน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สาขากองทุนและธุรกิจชุมชน หมายถึง ความสามารถในการบริหารจัดการด้านการสะสมและบริหารกองทุน และธุรกิจในชุมชน ทั้งที่เป็นเงินตราและโภคทรัพย์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เพื่อส่งเสริมชีวิตความเป็นอยู่ของสมาชิกในชุมชน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6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สาขาสวัสดิการ หมายถึง ความสามารถในการจัดสวัสดิการในการประกันคุณภาพชีวิตของคน ให้เกิดความมั่นคงทางเศรษฐกิจ สังคมและวัฒนธรรม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7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สาขาศิลปกรรม หมายถึง ความสามารถในการผลิตผลงานทางด้านศิลปะสาขาต่าง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เช่น จิตรกรรม ประติมากรรม วรรณกรรม ทัศนศิลป์ คีตศิลป์ ศิลปะมวยไทย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8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สาขาการจัดการองค์กร หมายถึง ความสามารถในการบริหารจัดการ</w:t>
      </w:r>
      <w:r w:rsidR="009E468D" w:rsidRPr="00AC6832">
        <w:rPr>
          <w:rFonts w:asciiTheme="majorBidi" w:hAnsiTheme="majorBidi" w:cstheme="majorBidi"/>
          <w:sz w:val="32"/>
          <w:szCs w:val="32"/>
          <w:cs/>
        </w:rPr>
        <w:t>ดำ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เนินงานขององค์กรชุมชนต่าง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ให้สามารถพัฒนา และบริหารองค์กรของตนเองได้ตามบทบาทและหน้าที่ของ องค์การ เช่น การจัดการองค์กรของกลุ่มแม่บ้าน กลุ่มออมทรัพย์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กลุ่มประมงพื้นบ้านเป็นต้น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9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สาขาภาษาและวรรณกรรม หมายถึง ความสามารถผลิตผลงานเกี่ยวกับด้านภาษาทั้งภาษาถิ่น ภาษาโบราณ ภาษาไทยและการใช้ภาษา ตลอดทั้ง ด้านวรรณกรรมทุกประเภท เช่น การจัดทาสารานุกรมภาษาถิ่น การปริวรรต หนังสือโบราณ การฟื้นฟูการเรียนการสอนภาษาถิ่นของท้องถิ่นต่าง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10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สาขาศาสนาและประเพณี หมายถึง ความสามารถประยุกต์และปรับใช้หลักธรรมคาสอนทางศาสนา ความเชื่อ และประเพณีดั้งเดิมที่มีคุณค่าให้เหมาะสมต่อการประพฤติปฏิบัติให้บังเกิดผลดีต่อบุคคลและสิ่งแวดล้อม</w:t>
      </w:r>
    </w:p>
    <w:p w:rsidR="00B4679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4A64" w:rsidRPr="00AC683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องค์ประกอบของภูมิปัญญาท้องถิ่น</w:t>
      </w:r>
    </w:p>
    <w:p w:rsidR="00B4679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ยศ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สันตสมบัติ </w:t>
      </w:r>
      <w:r w:rsidR="00940E3F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940E3F" w:rsidRPr="00AC6832">
        <w:rPr>
          <w:rFonts w:asciiTheme="majorBidi" w:hAnsiTheme="majorBidi" w:cstheme="majorBidi"/>
          <w:sz w:val="32"/>
          <w:szCs w:val="32"/>
        </w:rPr>
        <w:t>2542</w:t>
      </w:r>
      <w:r w:rsidR="00DF327D" w:rsidRPr="00AC6832">
        <w:rPr>
          <w:rFonts w:asciiTheme="majorBidi" w:hAnsiTheme="majorBidi" w:cstheme="majorBidi"/>
          <w:sz w:val="32"/>
          <w:szCs w:val="32"/>
          <w:cs/>
        </w:rPr>
        <w:t xml:space="preserve"> : </w:t>
      </w:r>
      <w:r w:rsidR="00DF327D" w:rsidRPr="00AC6832">
        <w:rPr>
          <w:rFonts w:asciiTheme="majorBidi" w:hAnsiTheme="majorBidi" w:cstheme="majorBidi"/>
          <w:sz w:val="32"/>
          <w:szCs w:val="32"/>
        </w:rPr>
        <w:t>49</w:t>
      </w:r>
      <w:r w:rsidR="00940E3F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ภูมิปัญญาท้องถิ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>่นยังสามารถแบ่งแยกเพื่อวิเคราะห</w:t>
      </w:r>
      <w:r w:rsidR="001C3D2A" w:rsidRPr="00AC6832">
        <w:rPr>
          <w:rFonts w:asciiTheme="majorBidi" w:hAnsiTheme="majorBidi" w:cstheme="majorBidi"/>
          <w:sz w:val="32"/>
          <w:szCs w:val="32"/>
          <w:cs/>
        </w:rPr>
        <w:t>์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องค์ประกอบของภูมิปัญญาท้องถิ่นออกได้เป็น 4 ระดับ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63188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1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ในเรื่องของอาหารและยาความรู้ที่เป็นพื้นฐานเริ่มต้นอันเป็นรากฐานของแห่งชีวิตอยู่ของมนุษย์ จนอาจเรียกได้ว่าเป็นความรู้เชิงเทคนิคที่เกี่ยวกับอาหารและยา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เช่น พืช ผัก หรือสัตว์ชนิดใดสามารถกินได้อะไรกินไม่ได้ และรู้ว่าแต่ละชนิดมีคุณและโทษอย่างไร ควรเลือกกินส่วนใดของพืชผัก ทั้งนี้ องค์ความรู้ต่าง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มักจะได้รับการถ่ายทอดจากรุ่นหนึ่งไปสู่อีกรุ่นหรืออาจอยู่ในระเบียบแบบแผน ความเชื่อในสิ่งศักดิ์สิทธิ์ ปรากฎการณ์เหนือธรรมชาติ มีผลให้เกิดลักษณะเฉพาะตัวโดยการประกอบพิธีกรรมผ่านบุคคลที่มีความสามารถหรือมีลักษณะพิเศษ เช่น หมอสมุนไพร พ่อมดหมอผีคนทรง หัวหน้าเผ่า เป็นผู้รักษาอาการเจ็บป่วยด้วยการใช้สมุนไพรและใช้คาถาอาคมร่วมกัน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องค์ความรู้ในเรื่องระบบการผลิตและการจัดการทรัพยากรเป็นความรู้ในเชิงเทคนิค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ซึ่งมีความสลับซับซ้อนมากกว่า องค์ความรู้ทางด้านอาหารและยา โดยองค์ความรู้นี้ได้ถูกพัฒนาขึ้นเพื่อใช้ในการจัดการระบบการผลิตเพื่อการ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>ดำ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รงชีวิตของมนุษย์ เช่น 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 xml:space="preserve">การคัดเลือกและเก็บสายพันธุ์พืชสำหรับใช้ในการเพาะปลูก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หรือคัดเลือก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 xml:space="preserve">สายพันธุ์สัตว์โดยการขยายพันธุ์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ตามธรรมชาติ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การบริหารจัดการน้ำ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การอนุรักษ์</w:t>
      </w:r>
      <w:r w:rsidR="001007B7" w:rsidRPr="00AC6832">
        <w:rPr>
          <w:rFonts w:asciiTheme="majorBidi" w:hAnsiTheme="majorBidi" w:cstheme="majorBidi"/>
          <w:sz w:val="32"/>
          <w:szCs w:val="32"/>
          <w:cs/>
        </w:rPr>
        <w:t>ป่า ทำ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ให้เกิดความสัมพันธ์ทางสังคมสาหรับการจัดสรรให้มนุษย์สามารถเข้าถึงทรัพยากรที่มีอยู่จากัดอย่างทั่วถึง ตลอ</w:t>
      </w:r>
      <w:r w:rsidR="0070566B" w:rsidRPr="00AC6832">
        <w:rPr>
          <w:rFonts w:asciiTheme="majorBidi" w:hAnsiTheme="majorBidi" w:cstheme="majorBidi"/>
          <w:sz w:val="32"/>
          <w:szCs w:val="32"/>
          <w:cs/>
        </w:rPr>
        <w:t>ดจนส่งเสริมให้เกิดการอนุรักษ์และ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ควบคุมดูแลทรัพยากรที่นับวันจะสูญสิ้นไปด้วย</w:t>
      </w:r>
    </w:p>
    <w:p w:rsidR="001C5F5E" w:rsidRPr="00AC6832" w:rsidRDefault="00B4679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ภูมิปัญญาพื้นบ้านที่ปรากฎในรูปความเชื่อ พิธีกรรม จารีตประเพณีและวิถีปฏิบัติความเชื่อ พิธีกรรม จารีตประเพณีและวิถีปฏิบัติเป็นส่วน หนึ่งของภูมิปัญญาท้องถิ่นเพื่อการบริหารจัดการทางด้านระบบการผลิตและการจัดการทรัพยากร โดยการกาหนดเป็นพิธีกรรมจารีตประเพณี</w:t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ซึ่งมีแบบแผนปฏิบัติ สร้างความผูกพันทางด้านศีลธรรม และการอยู่ร่วมกันแบบพึ่งพาอาศัยซึ่งกันและกันระหว่างชุมชนกับระบบนิเวศ อาจกล่าวได้ว่าเป็นการผสมผสานกันระหว่างหลักการที่เป็นเหตุผล กับการใช้ความเชื่อและพิธีกรรมเพื่อเป็นมาตรการ ควบคุมชุมชนในการจัดการเกี่ยวกับทรัพยากรนั้นเอง</w:t>
      </w:r>
    </w:p>
    <w:p w:rsidR="00D0519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วิธีคิดความเชื่อและพิธีกรรมของชุมชนได้มีการสั่งสมกันมาอย่างยาวนานหลายชั่วอายุคนจนตกผลึกกลายเป็นวิธีคิดและการแสดงออกถึงคุณค่าทางวัฒนธรรม ซึ่งอาจสะท้อนถึงความชาญฉลาดของบรรพบุรุษเพื่อปลูกฝังจิตสานึกการอนุรักษ์ทรัพยากร เช่น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ความเชื่อว่ามีสิ่งศักดิ์สิทธิ์สิงสถิตย์อยู่กับต้นไม้</w:t>
      </w:r>
      <w:r w:rsidR="0070566B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การตัดต้นไม้ย่อมเป็นการลบลู่ สิ่งศักดิ์สิทธิ์หากจาเป็นต้องตัดต้นไม้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66B" w:rsidRPr="00AC6832">
        <w:rPr>
          <w:rFonts w:asciiTheme="majorBidi" w:hAnsiTheme="majorBidi" w:cstheme="majorBidi"/>
          <w:sz w:val="32"/>
          <w:szCs w:val="32"/>
          <w:cs/>
        </w:rPr>
        <w:t>จะต้องทำ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>พิธีกรรมเพื่อขออนุญาตสิ่งศักดิ์สิทธิ์เสียก่อน ดังนั้น หากจะเข้าใจในสิ่งที่เป็นภูมิปัญญาท้องถิ่นในแต่ละกลุ่มชาติพันธุ์ จึงต้องพิจารณาภูมิปัญญาท้องถิ่นในลักษณะที่เป็นวิธีคิด เพราะเป็นสิ่งสะท้อนให้เห็นถึงอัตลักษณ์ทางวัฒนธรรมของแต่ละกลุ่มชาติพันธุ์ต่าง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1C5F5E" w:rsidRPr="00AC6832">
        <w:rPr>
          <w:rFonts w:asciiTheme="majorBidi" w:hAnsiTheme="majorBidi" w:cstheme="majorBidi"/>
          <w:sz w:val="32"/>
          <w:szCs w:val="32"/>
          <w:cs/>
        </w:rPr>
        <w:t xml:space="preserve"> นั้นเอง</w:t>
      </w:r>
    </w:p>
    <w:p w:rsidR="00D5546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940E3F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4A64" w:rsidRPr="00AC6832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AC6832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5193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วิธีการสืบทอดภูมิปัญญา</w:t>
      </w:r>
      <w:r w:rsidR="0028157E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D5546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D0519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40E3F" w:rsidRPr="00AC6832">
        <w:rPr>
          <w:rFonts w:asciiTheme="majorBidi" w:hAnsiTheme="majorBidi" w:cstheme="majorBidi"/>
          <w:sz w:val="32"/>
          <w:szCs w:val="32"/>
          <w:cs/>
        </w:rPr>
        <w:t>วิธีการสืบทอดภูมิปัญญามีดังนี้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327D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940E3F" w:rsidRPr="00AC6832">
        <w:rPr>
          <w:rFonts w:asciiTheme="majorBidi" w:hAnsiTheme="majorBidi" w:cstheme="majorBidi"/>
          <w:sz w:val="32"/>
          <w:szCs w:val="32"/>
          <w:cs/>
        </w:rPr>
        <w:t>กรมส่งเสริมวัฒนธรรม</w:t>
      </w:r>
      <w:r w:rsidR="00DF327D" w:rsidRPr="00AC6832">
        <w:rPr>
          <w:rFonts w:asciiTheme="majorBidi" w:hAnsiTheme="majorBidi" w:cstheme="majorBidi"/>
          <w:sz w:val="32"/>
          <w:szCs w:val="32"/>
        </w:rPr>
        <w:t xml:space="preserve">, </w:t>
      </w:r>
      <w:r w:rsidR="00940E3F" w:rsidRPr="00AC6832">
        <w:rPr>
          <w:rFonts w:asciiTheme="majorBidi" w:hAnsiTheme="majorBidi" w:cstheme="majorBidi"/>
          <w:sz w:val="32"/>
          <w:szCs w:val="32"/>
        </w:rPr>
        <w:t>2555</w:t>
      </w:r>
      <w:r w:rsidR="00940E3F" w:rsidRPr="00AC6832">
        <w:rPr>
          <w:rFonts w:asciiTheme="majorBidi" w:hAnsiTheme="majorBidi" w:cstheme="majorBidi"/>
          <w:sz w:val="32"/>
          <w:szCs w:val="32"/>
          <w:cs/>
        </w:rPr>
        <w:t>)</w:t>
      </w:r>
    </w:p>
    <w:p w:rsidR="00D05193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การอนุรักษ์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คือ การบำรุงรักษาสิ่งที่ดีงามไว้เช่น ประเพณีต่าง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 xml:space="preserve">หัตถกรรม และคุณค่าหรือการปฏิบัติตนเพื่อความสัมพันธ์อันดีกับคนและสิ่งแวดล้อม </w:t>
      </w:r>
    </w:p>
    <w:p w:rsidR="00D05193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การฟื้นฟู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 xml:space="preserve"> คือ การรื้อฟื้นสิ่งที่ดีงามที่หายไป เลิกไป หรือกำลังจะเลิก ให้กลับมาเป็นประโยชน์ เช่นการรื้อฟื้นดนตรีไทย </w:t>
      </w:r>
    </w:p>
    <w:p w:rsidR="00D05193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การประยุกต์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คือ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 xml:space="preserve">การปรับหรือการผสมผสานความรู้เก่ากับความรู้ใหม่เข้าด้วยกัน ให้เหมาะสมกับสมัยใหม่ เช่น การใช้ยาสมุนไพรในโรงพยาบาล ประสานกับการรักษาสมัยใหม่ การทำพิธีบวชต้นไม้ เพื่อให้เกิดสำนึกการอนุรักษ์ธรรมชาติ รักษาป่ามากยิ่งขึ้น </w:t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 xml:space="preserve">การประยุกต์ประเพณีการทำบุญข้าวเปลือกที่วัด มาเป็นการสร้างธนาคารข้าว เพื่อช่วยเหลือผู้ที่ขาดแคลน </w:t>
      </w:r>
    </w:p>
    <w:p w:rsidR="00D05193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55463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การสร้างใหม่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คือ การค้นคิดใหม่ที่สัมพันธ์กับความรู้ดั้งเดิม เช่น การประดิษฐ์โปงลาง การคิดโครงการพัฒนาเพื่อแก้ไขปัญหาของชุมชน โดยอาศัยคุณค่าความเอื้ออาทรที่ชาวบ้านเคยมีต่อกันมาหารูปแบบใหม่ เช่น การสร้างธนาคารข้าว ธนาคารโคกระบือ การรวมกลุ่มแม่บ้าน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5193" w:rsidRPr="00AC6832">
        <w:rPr>
          <w:rFonts w:asciiTheme="majorBidi" w:hAnsiTheme="majorBidi" w:cstheme="majorBidi"/>
          <w:sz w:val="32"/>
          <w:szCs w:val="32"/>
          <w:cs/>
        </w:rPr>
        <w:t>เยาวชน เพื่อทำกิจกรรมกันอย่างมีระบบมากยิ่งขึ้น</w:t>
      </w:r>
    </w:p>
    <w:p w:rsidR="000E282F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511C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511C" w:rsidRPr="00AC6832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E5CAF" w:rsidRPr="00AC6832" w:rsidRDefault="006C51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C511C">
        <w:rPr>
          <w:rFonts w:asciiTheme="majorBidi" w:hAnsiTheme="majorBidi" w:hint="cs"/>
          <w:b/>
          <w:bCs/>
          <w:sz w:val="36"/>
          <w:szCs w:val="36"/>
          <w:cs/>
        </w:rPr>
        <w:t>แนวคิด</w:t>
      </w:r>
      <w:r w:rsidR="00FF56A5" w:rsidRPr="00AC6832">
        <w:rPr>
          <w:rFonts w:asciiTheme="majorBidi" w:hAnsiTheme="majorBidi" w:cstheme="majorBidi"/>
          <w:b/>
          <w:bCs/>
          <w:sz w:val="36"/>
          <w:szCs w:val="36"/>
          <w:cs/>
        </w:rPr>
        <w:t>หลักปรัชญาของเศรษฐกิจพอเพียง</w:t>
      </w:r>
    </w:p>
    <w:p w:rsidR="00D5546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A4A64" w:rsidRPr="00AC6832" w:rsidRDefault="00E83E4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แนวคิดเศรษฐกิจพอเพียง (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Self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E974A0" w:rsidRPr="00AC6832">
        <w:rPr>
          <w:rFonts w:asciiTheme="majorBidi" w:hAnsiTheme="majorBidi" w:cstheme="majorBidi"/>
          <w:sz w:val="32"/>
          <w:szCs w:val="32"/>
        </w:rPr>
        <w:t>Sufficient Economy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ตามแนวพระราชดำริของพระบาทสมเด็จพระเจ้าอยู่หัวฯ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เป็นปรัชญาที่สะท้อนให้เห็นถึงแนวคิดหลักซึ่งจะเป็นแนวทางในการรอดพ้นจากภาวะวิกฤติได้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ได้ทรงพระราชทานแก่พสกนิกรให้ปฏิบัติชีวิตที่เรียบง่ายตามแนวทางเศรษฐกิจพอเพียงเพื่อที่จะสามารถอยู่รอดจากวิกฤติเศรษฐกิจ</w:t>
      </w:r>
    </w:p>
    <w:p w:rsidR="00D5546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E974A0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A4A64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  <w:r w:rsidR="002563CF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55463" w:rsidRPr="00AC6832" w:rsidRDefault="00D5546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ab/>
        <w:t>สุเมธ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ตันติเวชกุล (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2544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E974A0" w:rsidRPr="00AC6832">
        <w:rPr>
          <w:rFonts w:asciiTheme="majorBidi" w:hAnsiTheme="majorBidi" w:cstheme="majorBidi"/>
          <w:sz w:val="32"/>
          <w:szCs w:val="32"/>
        </w:rPr>
        <w:t>286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E974A0" w:rsidRPr="00AC6832">
        <w:rPr>
          <w:rFonts w:asciiTheme="majorBidi" w:hAnsiTheme="majorBidi" w:cstheme="majorBidi"/>
          <w:sz w:val="32"/>
          <w:szCs w:val="32"/>
        </w:rPr>
        <w:t>287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) ให้ความหมายของเศรษฐกิจพอเพียงว่า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หมายถึง เศรษฐกิจที่สามารถอุ้มชูตัวเองได้ (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Relative Self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E974A0" w:rsidRPr="00AC6832">
        <w:rPr>
          <w:rFonts w:asciiTheme="majorBidi" w:hAnsiTheme="majorBidi" w:cstheme="majorBidi"/>
          <w:sz w:val="32"/>
          <w:szCs w:val="32"/>
        </w:rPr>
        <w:t>Sufficiency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E04F5" w:rsidRPr="00AC6832">
        <w:rPr>
          <w:rFonts w:asciiTheme="majorBidi" w:hAnsiTheme="majorBidi" w:cstheme="majorBidi"/>
          <w:sz w:val="32"/>
          <w:szCs w:val="32"/>
          <w:cs/>
        </w:rPr>
        <w:t>อยู่ได้โดยไม่ต้อง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เดือดร้อน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โดยต้องสร้างพื้นฐานทางเศรษฐกิจของตนเองให้ดีเสียก่อน คือ ตั้งตัวให้มีความพอกินพอใช้ไม่ใช่มุ่งหวังแต่จะทุ่มเทสร้างความเจริญทางด้านเศรษฐกิจให้รวดเร็วแต่เพียงอย่างเดียว เพราะผู้ที่มีอาชีพและฐานะเพียงพอที่จะพึ่งตนเองย่อมสามารถสร้างความเจริญก้าวหน้าและฐานะทางเศรษฐกิจขั้นที่สูงขึ้นไปตามลำดับต่อไป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อำพล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เสนาณรงค์ (</w:t>
      </w:r>
      <w:r w:rsidRPr="00AC6832">
        <w:rPr>
          <w:rFonts w:asciiTheme="majorBidi" w:hAnsiTheme="majorBidi" w:cstheme="majorBidi"/>
          <w:sz w:val="32"/>
          <w:szCs w:val="32"/>
        </w:rPr>
        <w:t xml:space="preserve">2546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6</w:t>
      </w:r>
      <w:r w:rsidRPr="00AC6832">
        <w:rPr>
          <w:rFonts w:asciiTheme="majorBidi" w:hAnsiTheme="majorBidi" w:cstheme="majorBidi"/>
          <w:sz w:val="32"/>
          <w:szCs w:val="32"/>
          <w:cs/>
        </w:rPr>
        <w:t>) ได้ให้ความหมายของเศรษฐกิจพอเพียง หมายถึง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การพยายามพึ่งตนเองช่วยตนเองให้มากที่สุดเท่าที่จะทำได้ให้พอมีพอกินโดยเฉพาะอาหาร และที่อยู่อาศัยส่วนที่ไม่สามารถผลิตเองได้ก็แลกเปลี่ยนหรือซื้อจากภายนอกบ้างแต่ควรซื้อ และใช้ของจากที่ผลิตเองได้ในท้องถิ่นหรือในประเทศมากที่สุดพยายามก่อหนี้ให้น้อยที่สุด และ ควรมีชีวิตความเป็นอยู่ที่เรียบง่ายพอใจในสิ่งที่ได้รับมาโดยชอบธรรมไม่ฟุ้งเฟ้อฟุ่มเฟือยเพื่อให้รายจ่ายไม่เกินรายรับ 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อภิชัย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พันธเสน (</w:t>
      </w:r>
      <w:r w:rsidRPr="00AC6832">
        <w:rPr>
          <w:rFonts w:asciiTheme="majorBidi" w:hAnsiTheme="majorBidi" w:cstheme="majorBidi"/>
          <w:sz w:val="32"/>
          <w:szCs w:val="32"/>
        </w:rPr>
        <w:t xml:space="preserve">2546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9</w:t>
      </w:r>
      <w:r w:rsidRPr="00AC6832">
        <w:rPr>
          <w:rFonts w:asciiTheme="majorBidi" w:hAnsiTheme="majorBidi" w:cstheme="majorBidi"/>
          <w:sz w:val="32"/>
          <w:szCs w:val="32"/>
          <w:cs/>
        </w:rPr>
        <w:t>) กล่าวถึงเศรษฐกิจพอเพียงว่าโดยเนื้อแท้ก็คือพุทธเศรษฐศาสตร์เนื่องจากเป็นปรัชญาที่ชี้ถึงแนวทางการดำรงอยู่และปฏิบัติตนของประชาชนในทุกระดับให้ดำเนินไปในทางสายกลางโดยกล่าวได้ถึงทางสายกลางว่าเป็นเส้นทางที่จะนำไปสู่การสร้างสติปัญญาซึ่งเป็นปัจจัยในการผลิตที่สำคัญที่สุดโดยมีเป้าหมายอยู่ที่การเข้าสู่นิพพานในท้ายที่สุด</w:t>
      </w:r>
    </w:p>
    <w:p w:rsidR="00E974A0" w:rsidRPr="00AC6832" w:rsidRDefault="002F20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ประเวศ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วะสี (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2546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E974A0" w:rsidRPr="00AC6832">
        <w:rPr>
          <w:rFonts w:asciiTheme="majorBidi" w:hAnsiTheme="majorBidi" w:cstheme="majorBidi"/>
          <w:sz w:val="32"/>
          <w:szCs w:val="32"/>
        </w:rPr>
        <w:t>4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E974A0" w:rsidRPr="00AC6832">
        <w:rPr>
          <w:rFonts w:asciiTheme="majorBidi" w:hAnsiTheme="majorBidi" w:cstheme="majorBidi"/>
          <w:sz w:val="32"/>
          <w:szCs w:val="32"/>
        </w:rPr>
        <w:t>7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อ้าง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>ถึง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ใน เพ็ญนภา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หัสรังค์</w:t>
      </w:r>
      <w:r w:rsidR="00E974A0" w:rsidRPr="00AC6832">
        <w:rPr>
          <w:rFonts w:asciiTheme="majorBidi" w:hAnsiTheme="majorBidi" w:cstheme="majorBidi"/>
          <w:sz w:val="32"/>
          <w:szCs w:val="32"/>
        </w:rPr>
        <w:t>,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 2553) ได้ให้ความหมาย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ของเศรษฐกิจพอเพียงว่า คือเศรษฐกิจที่มีรูปแบบเป็นทางสายกลางหรือเศรษฐกิจแบบมัชฌิมาปฏิปทาเพราะเชื่อมโยงทุกเรื่องเข้ามาด้วยกันทั้งเศรษฐกิจจิตใจสังคมวัฒนธรรมและสิ่งแวดล้อมที่แท้จริงคำว่าเศรษฐกิจเป็นคำที่มีความหมายในทางที่ดีที่หมายถึงความเจริญ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ที่เชื่อมโยงกายใจสังคมวัฒนธรรมและสิ่งแวดล้อมเข้าด้วยกันแต่ได้มีการนำเอาคำว่าเศรษฐกิจ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ไปใช้ในลักษณะแยกส่วนที่หมายถึงการแสวงหาเงินเท่านั้นเมื่อแยกเป็นส่วน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ก็ทำลายส่วนอื่น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จนเสียสมดุลและวิกฤติสรุปได้ว่าเศรษฐกิจพอเพียงหมายถึงการดำเนินชีวิตที่ตั้งอยู่บนทางสายกลางเน้นให้คนรู้จักพึ่งตนเองก่อนโดยใช้ทุ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เช่นทุนทางสังคมทุนทรัพยากร 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มีอยู่ให้เกิดประโยชน์สูงสุดโดยที่ต้องรู้จักพอประมาณมีเหตุผลเตรียมพร้อมรับการเปลี่ยนแปลงที่อาจเกิดขึ้นภายใต้เงื่อนไขของความรู้ควบคู่คุณธรรมเศรษฐกิจพอเพียงหมายถึงพอเพียงในอย่างน้อย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 7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ประการด้วยกันคือ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1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พอเพียงสำหรับทุกคน ทุกครอบครัว ไม่ทอดทิ้งกัน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2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จิตใจพอเพียง สามารถที่จะรักและเอื้ออาทรต่อผู้อื่นได้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3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สิ่งแวดล้อมพอเพียง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ได้แก่ การรู้จักที่จะ</w:t>
      </w:r>
      <w:r w:rsidR="000C05F6" w:rsidRPr="00AC6832">
        <w:rPr>
          <w:rFonts w:asciiTheme="majorBidi" w:hAnsiTheme="majorBidi" w:cstheme="majorBidi"/>
          <w:sz w:val="32"/>
          <w:szCs w:val="32"/>
          <w:cs/>
        </w:rPr>
        <w:t>อนุรักษ์และเพิ่มพูนสิ่งแวดล้อม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05F6" w:rsidRPr="00AC6832">
        <w:rPr>
          <w:rFonts w:asciiTheme="majorBidi" w:hAnsiTheme="majorBidi" w:cstheme="majorBidi"/>
          <w:sz w:val="32"/>
          <w:szCs w:val="32"/>
          <w:cs/>
        </w:rPr>
        <w:t>รอบ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ตัว เพื่อให้เอื้อประโยชน์ต่อการยังชีพและทำมาหากินในชีวิตประจำวันได้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4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ชุมชนเข้มแข็งพอเพียง คือ การที่ชุมชนสามารถรวมตัวกัน มีความสามัคคี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ต่อกัน เพื่อสร้างความเป็นปึกแผ่นมั่นคง รวมตัวกันเป็นชุมชนที่มีความเข้มแข็ง ซึ่งจะทำให้สามารถแก้ไขปัญหาต่าง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ง่ายดาย ส่งผลให้ชีวิตมีความสุข มีชีวิตที่ดี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5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ปัญญาพอเพียง มีการเรียนรู้สิ่งต่าง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ร่วมกัน และสามารถปรับตัวต่อสภาวการณ์ต่าง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ที่เกิดขึ้นได้อย่างต่อเนื่อง 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6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อยู่บนพื้นฐานวัฒนธรรมพอเพียง วัฒนธรรม คือการที่กลุ่มชนมีวิถีการดำเนินชีวิตที่สัมพันธ์กับสิ่งแวดล้อมและรากฐานทางวัฒนธรรมของตน ซึ่งการดำเนินชีวิตภายใต้รูปแบบของการมีวัฒนธรรมและสิ่งแวดล้อมที่เหมาะสมกับคนนั้น จะไม่ก่อให้เกิดผลกระทบใด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ที่ร้ายแรงต่อคุณภาพชีวิตความเป็นอยู่ของตนได้ เนื่องจากสิ่งเหล่านั้นล้วนแต่เอื้อประโยชน์ต่อครรลองชีวิตของตนทั้งสิ้น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7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มีความมั่นคงในชีวิตพอเพียง ไม่ใช่วูบวาบ เดี๋ยวจนเดี๋ยวรวย เดี๋ยวมีเดี๋ยวไม่มี เพราะสิ่งเหล่านี้มีอิทธิพลต่อความมั่นคงทางจิตใจของมนุษย์เราทั้งสิ้น เมื่อใดก็ตามที่มนุษย์เรามีความมั่นคงในชีวิตพอเพียง ก็ส่งผลให้เป็นบุคคลที่สุขภาพจิตดี สามารถอดทนต่อสภาวะ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ที่เกิดขึ้นและผันผวนมั่นคงได้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ab/>
        <w:t>คณะกรรมการพัฒนาการเศรษฐกิจและสังคมแห่งชาติ</w:t>
      </w:r>
      <w:r w:rsidR="008C0493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A4A64" w:rsidRPr="00AC6832">
        <w:rPr>
          <w:rFonts w:asciiTheme="majorBidi" w:hAnsiTheme="majorBidi" w:cstheme="majorBidi"/>
          <w:sz w:val="32"/>
          <w:szCs w:val="32"/>
        </w:rPr>
        <w:t xml:space="preserve">2554 </w:t>
      </w:r>
      <w:r w:rsidR="006A4A64" w:rsidRPr="00AC6832">
        <w:rPr>
          <w:rFonts w:asciiTheme="majorBidi" w:hAnsiTheme="majorBidi" w:cstheme="majorBidi"/>
          <w:sz w:val="32"/>
          <w:szCs w:val="32"/>
          <w:cs/>
        </w:rPr>
        <w:t>: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</w:rPr>
        <w:t>1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="00E974A0" w:rsidRPr="00AC6832">
        <w:rPr>
          <w:rFonts w:asciiTheme="majorBidi" w:hAnsiTheme="majorBidi" w:cstheme="majorBidi"/>
          <w:sz w:val="32"/>
          <w:szCs w:val="32"/>
        </w:rPr>
        <w:t>2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) ได้ให้ความหมายของปรัชญาเศรษฐกิจพอเพียง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ว่าเป็นปรัชญาที่ชี้ถึงแนวทางการดำรงอยู่และปฏิบัติตนของประชาชนทุกระดับตั้งแต่ระดับครอบครัวระดับชุมชนจนถึงระดับรัฐทั้งในการพัฒนาและการบริหารประเทศให้ดำเนินไปในทางสายกลาง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โดยเฉพาะการพัฒนาเศรษฐกิจเพื่อให้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ก้าวทันต่อโลกยุคโลกาภิวัตน์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ความพอเพียงหมายถึงความพอประมาณความมีเหตุผลรวมถึงจำเป็นจะต้องมีระบบภูมิคุ้มกันในตัวที่ดีพอสมควรต่อการมีผลกระทบใด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อันเกิดจากการเปลี่ยนแปลงทังภายนอกและภายในทั้งนี้จะต้องอาศัยความรอบรู้ความรอบคอบและความระมัดระวังอย่างยิ่งในการนำวิชาการ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มาใช้ในการวางแผนและการดำเนินการทุกขั้นตอนและขณะเดียวกันจะต้องเสริมสร้างพื้นฐานจิตใจของคนในชาติโดยเฉพาะเจ้าหน้าที่ของรัฐ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นักทฤษฎีและนักธุรกิจในทุกระดับให้มีสำนึกในคุณธรรมความซื่อสัตย์สุจริตและให้มีความรอบรู้ที่เหมาะสมดำเนินชีวิตด้วยความอดทนความเพียรมีสติปัญญาและความรอบคอบเพื่อให้สมดุลและพร้อมต่อการรองรับการเปลี่ยนแปลงอย่างรวดเร็วและกว้างขวางทั้งด้านวัตถุสังคมสิ่งแวดล้อมและวัฒนธรรมจากโลกภายนอกได้เป็นอย่างด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01903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หัสรังค์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(2553 : 24) ได้ให้ความหมายของเศรษฐกิจพอเพียงว่า เศรษฐกิจพอเพียง หมายถึง การดำเนินชีวิตที่ตั้งอยู่บนทางสายกลาง เน้นให้คนรู้จักพึ่งตนเองก่อน โดยใช้ทุนต่าง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เช่น ทุนทางสังคม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ทุนทรัพยากรที่มีอยู่ให้เกิดประโยชน์สูงสุด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โดยที่ต้องรู้จักพอประมาณ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มีเหตุผล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เตรียมพร้อมรับการเปลี่ยนแปลงที่อาจเกิดขึ้น ภายใต้เงื่อนไขของความรู้ ควบคู่คุณธรรม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จากทั้งหมดสามารถสรุปได้ว่า เศรษฐกิจพอเพียงหมายถึง ปรัชญาการดำเนินชีวิตบนทางสายกลาง ที่สามารถเป็นศูนย์รวมได้ทุกเรื่องคือ เรื่องพุทธศาสตร์ จิตใจ เศรษฐกิจ สังคม วัฒนธรรม ที่ยึดหลักการ ความพอประมาณ ความมีเหตุมีผล ความมีภูมิคุ้มกันที่ดี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ภายใต้เงื่อนไขความรู้ และคุณธรรม ที่เกี่ยวข้องกับครอบครัว ระดับชุมชน ระดับรัฐบาลและระดับประเทศ เน้นการพึ่งพาตนเองด้วยความรอบคอบ รอบรู้ ความเพียรและความอดทน</w:t>
      </w:r>
      <w:r w:rsidR="003C16E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ปรัชญาของเศรษฐกิจพอเพียงมีหลักพิจารณา</w:t>
      </w:r>
      <w:r w:rsidRPr="00AC6832">
        <w:rPr>
          <w:rFonts w:asciiTheme="majorBidi" w:hAnsiTheme="majorBidi" w:cstheme="majorBidi"/>
          <w:sz w:val="32"/>
          <w:szCs w:val="32"/>
        </w:rPr>
        <w:t xml:space="preserve"> 5 </w:t>
      </w:r>
      <w:r w:rsidRPr="00AC6832">
        <w:rPr>
          <w:rFonts w:asciiTheme="majorBidi" w:hAnsiTheme="majorBidi" w:cstheme="majorBidi"/>
          <w:sz w:val="32"/>
          <w:szCs w:val="32"/>
          <w:cs/>
        </w:rPr>
        <w:t>ส่วนคือ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กรอบแนวคิดเป็นปรัชญาชี้แนะแนวทางการดำรงอยู่และปฏิบัติตนในทางที่ควรจะเป็น โดยมีพื้นฐานมาจากวิถีชีวิตดั้งเดิมของสังคมไทย สามารถนำมาประยุกต์ใช้ได้ตลอดเวลาและเป็นการมองโลกเชิงระบบที่มีการเปลี่ยนแปลงอยู่ตลอดเวลา มุ่งเน้นการรอดพ้นจากภัยวิกฤติเพื่อความมั่นคงและความยั่งยืนของการพัฒนา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คุณลักษณะเศรษฐกิจพอเพียงสามารถนำมาประยุกต์ใช้กับการปฏิบัติได้ในทุกระดับ โดยเน้นการปฏิบัติบนทางสายกลางและการพัฒนาอย่างเป็นขั้นตอน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คำนิยามความพอเพียงจะต้องประกอบด้วย</w:t>
      </w:r>
      <w:r w:rsidRPr="00AC6832">
        <w:rPr>
          <w:rFonts w:asciiTheme="majorBidi" w:hAnsiTheme="majorBidi" w:cstheme="majorBidi"/>
          <w:sz w:val="32"/>
          <w:szCs w:val="32"/>
        </w:rPr>
        <w:t xml:space="preserve"> 3 </w:t>
      </w:r>
      <w:r w:rsidRPr="00AC6832">
        <w:rPr>
          <w:rFonts w:asciiTheme="majorBidi" w:hAnsiTheme="majorBidi" w:cstheme="majorBidi"/>
          <w:sz w:val="32"/>
          <w:szCs w:val="32"/>
          <w:cs/>
        </w:rPr>
        <w:t>คุณลักษณะพร้อม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กัน ดังนี้</w:t>
      </w:r>
    </w:p>
    <w:p w:rsidR="00E974A0" w:rsidRPr="00AC6832" w:rsidRDefault="000E282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3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1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ความพอดีที่ไม</w:t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>่น้อยเกินไปและไม่มากเกินไป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F67E7" w:rsidRPr="00AC6832">
        <w:rPr>
          <w:rFonts w:asciiTheme="majorBidi" w:hAnsiTheme="majorBidi" w:cstheme="majorBidi"/>
          <w:sz w:val="32"/>
          <w:szCs w:val="32"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3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การตัดสินใจเกี่ยวกับระดับของความพอเพียงจะต้องเป็นไปอย่างมีเหตุผล โดยพิจารณาจากปัจจัยที่เกี่ยวข้องตลอดจนคำนึงถึงผลที่คาดว่าจะเกิดขึ้นจากการกระทำนั้น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E974A0" w:rsidRPr="00AC6832" w:rsidRDefault="00961ED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3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การมีภูมิคุ้มกันที่ดีในตัว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หมายถึง การเตรียมตัวให้พร้อมรับผลกระทบ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และการเปลี่ยนแปลงด้านต่าง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โดยคำนึงถึงความเป็นไปได้ของสถานการณ์ต่าง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4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เงื่อนไขการตัดสินใจและการดำเนินกิจกรรมต่าง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ให้อยู่ในระดับพอเพียงนั้น ต้องอาศัยทั้งความรู้และคุณธรรมเป็นพื้นฐานกล่าวคือ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4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1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เงื่อนไขความรู้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ประกอบด้วยความรู้เกี่ยวกับวิชาการต่าง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อย่างรอบด้านความรอบคอบที่จะนำความรู้เหล่านั้นมาพิจารณาให้เชื่อมโยงกันเพื่อประกอบ การวางแผนและความระมัดระวังในขั้นปฏิบัติ</w:t>
      </w:r>
    </w:p>
    <w:p w:rsidR="00E974A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E282F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</w:rPr>
        <w:t>4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E974A0"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เงื่อนไขคุณธรรมที่จะต้องเสริมสร้าง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ประกอบด้วยมีความตระหนักในคุณธรรม มีความซื่อสัตย์สุจริตและมีความอดทน มีความเพียรใช้สติปัญญาในการดำเนินชีวิต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5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961ED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แนวทางปฏิบัติ/ผลที่คาดวาจะได้รับจากการนำปรัชญาเศรษฐกิจพอเพียงมาประยุกต์ใช้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คือการพัฒนาที่สมดุลและยั่งยืนพร้อมรับต่อการเปลี่ยนแปลงในทุกด้าน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ทั้งด้านเศรษฐกิจสังคมสิ่งแวดล้อม ความรู้และเทคโนโลยี</w:t>
      </w:r>
    </w:p>
    <w:p w:rsidR="004B561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</w:p>
    <w:p w:rsidR="00E974A0" w:rsidRPr="00AC6832" w:rsidRDefault="004B56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  <w:t>2.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b/>
          <w:bCs/>
          <w:sz w:val="32"/>
          <w:szCs w:val="32"/>
          <w:cs/>
        </w:rPr>
        <w:t>การประยุกต์ใช้ปรัชญาของเศรษฐกิจพอเพียง</w:t>
      </w:r>
    </w:p>
    <w:p w:rsidR="004B5610" w:rsidRPr="00AC6832" w:rsidRDefault="004B56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  <w:t>คณะอนุกรรมการขับเคลื่อนเศรษฐกิจพอเพียง (</w:t>
      </w:r>
      <w:r w:rsidRPr="00AC6832">
        <w:rPr>
          <w:rFonts w:asciiTheme="majorBidi" w:hAnsiTheme="majorBidi" w:cstheme="majorBidi"/>
          <w:sz w:val="32"/>
          <w:szCs w:val="32"/>
        </w:rPr>
        <w:t xml:space="preserve">2547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AC6832">
        <w:rPr>
          <w:rFonts w:asciiTheme="majorBidi" w:hAnsiTheme="majorBidi" w:cstheme="majorBidi"/>
          <w:sz w:val="32"/>
          <w:szCs w:val="32"/>
        </w:rPr>
        <w:t>40</w:t>
      </w:r>
      <w:r w:rsidRPr="00AC6832">
        <w:rPr>
          <w:rFonts w:asciiTheme="majorBidi" w:hAnsiTheme="majorBidi" w:cstheme="majorBidi"/>
          <w:sz w:val="32"/>
          <w:szCs w:val="32"/>
          <w:cs/>
        </w:rPr>
        <w:t>-</w:t>
      </w:r>
      <w:r w:rsidRPr="00AC6832">
        <w:rPr>
          <w:rFonts w:asciiTheme="majorBidi" w:hAnsiTheme="majorBidi" w:cstheme="majorBidi"/>
          <w:sz w:val="32"/>
          <w:szCs w:val="32"/>
        </w:rPr>
        <w:t>41</w:t>
      </w:r>
      <w:r w:rsidRPr="00AC6832">
        <w:rPr>
          <w:rFonts w:asciiTheme="majorBidi" w:hAnsiTheme="majorBidi" w:cstheme="majorBidi"/>
          <w:sz w:val="32"/>
          <w:szCs w:val="32"/>
          <w:cs/>
        </w:rPr>
        <w:t>) ได้กล่าวว่าเราสามารถนำปรัชญาเศรษฐกิจพอเพียงไปประยุกต์ใช้ในระดับปัจเจกบุคคล ชุมชน และระดับรัฐ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1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ในระดับปัจเจกบุคคล/ครอบครัว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คือการที่สมาชิกในครอบครัวใช้ชีวิตบนพื้นฐานของการรู้จักตนเองสามารถพึ่งตนเองได้และดำเนินชีวิตอย่างพอกินพอใช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โดยไม่เบียดเบียนผู้อื่นทำให้เกิดความสุขและความพอใจในการดำเนินชีวิตอย่างพอเพียงได้ในทุกสถานการณ์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4B561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2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4B5610"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ความพอเพียงในระดับชุมชน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กิดขึ้นเมื่อสมาชิกชุมชนมีความเพียงพอในระดับครอบครัวเป็นพื้นฐานแล้วสมาชิกสามารถนำหลักปรัชญามาขยายผลในทางปฏิบัติไปสู่ระดับชุมชนได้ รวมกลุ่มทำประโยชน์เพื่อส่วนรวมโดยอาศัยภูมิปัญญาและความสามารถที่ตนมีอยู่เป็นพื้นฐานประกอบการดำเนินชีวิต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มีความช่วยเหลือแบ่งปันกันจนเป็นพื้นฐาน ให้เกิดการรวมกลุ่มในสังคม สร้างเป็นเครือข่ายเชื่อมโยงระหว่างกันต่อไป ซึ่งจะนำไปสู่ความเป็นอยู่ที่พอเพียงของชุมชนโดยรวมในการดำเนินชีวิตที่สมดุลอย่างแท้จริง</w:t>
      </w:r>
    </w:p>
    <w:p w:rsidR="00E974A0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>3</w:t>
      </w:r>
      <w:r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ความพอเพียงในระดับรัฐหรือระดับประเทศ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เป็นเศรษฐกิจแบบก้าวหน้าเกิดขึ้นจากการรวมกลุ่มของชุมชนหลาย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>แห่งที่มีความพอเพียง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มาร่วมแลกเปลี่ยนความเห็น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และประสบการณ์ตลอดจนร่วมมือพัฒนาตามแนวทางเศรษฐกิจพอเพียง เพื่อสร้างเป็นเครือข่ายเชื่อมโยงระหว่างชุมชนด้วยหลักการแบ่งปันและช่วยเหลือซึ่งกันและกันจนเกิดเป็นสังคม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แห่งความพอเพียงในที่สุดเมื่อรู้แจ้งเห็นจริงด้วยเหตุผลที่ว่าพื้นฐานของประเทศเป็นอย่างไร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AC6832">
        <w:rPr>
          <w:rFonts w:asciiTheme="majorBidi" w:hAnsiTheme="majorBidi" w:cstheme="majorBidi"/>
          <w:sz w:val="32"/>
          <w:szCs w:val="32"/>
          <w:cs/>
        </w:rPr>
        <w:t>ก็สามารถวางนโยบายและกลยุทธ์ การพัฒนาให้สังคมเจริญก้าวหน้าได้โดยไม่เสี่ยงว่าการพัฒนาจะไม่ยั่งยืน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974A0" w:rsidRPr="00AC6832" w:rsidRDefault="00F515F6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การนำเศรษฐกิจพอเพียงไปประยุกต์ใช้ให้ได้ผลในการดำเนินชีวิตจำเป็นต้องเริ่มจากการมีความรู้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ความเข้าใจที่ถูกต้องว่า เศรษฐกิจพอเพียงหมายถึงอะไรและหลักการสำคัญอะไรบ้างที่จะนำไปใช้เป็นแนวทางในการปฏิบัติ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ตลอดจนเห็นถึงประโยชน์จากการนำเศรษฐกิจพอเพียงไปประยุกต์ใช้จึงจะเกิดความสนใจที่จะทดลองนำปรัชญาฯ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ไปใช้ในการดำเนินชีวิต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หลังจากที่มีความเข้าใจอย่างถูกต้องแล้วก็จำเป็นต้องทดลองนำมา ประยุกต์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ใช้กับตนเอง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ทั้งในชีวิตประจำวันและการดำเนินชีวิตต่าง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ร่วมกับผู้อื่น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โดยคำนึงถึงการพึ่งตนเองเป็นเบื้องต้น การเดินทางสายกลางที่ไม่สุดโต่ง การใช้เหตุผลในการตัดสินใจและ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 xml:space="preserve">การกระทำต่าง 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การทำอะไร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ที่ไม่เสี่ยงจนเกินไปที่จะทำให้ตนเองหรือคนรอบข้างเดือดร้อนในภายหลัง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การใฝ่รู้อย่างต่อเนื่องและการใช้ความรู้ด้วยความรอบคอบและระมัดระวัง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ความซื่อสัตย์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ความไม่โลภ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74A0" w:rsidRPr="00AC6832">
        <w:rPr>
          <w:rFonts w:asciiTheme="majorBidi" w:hAnsiTheme="majorBidi" w:cstheme="majorBidi"/>
          <w:sz w:val="32"/>
          <w:szCs w:val="32"/>
          <w:cs/>
        </w:rPr>
        <w:t>ความรู้จักพอ ความขยันหมั่นเพียร การไม่เบียดเบียนกันการรู้จักแบ่งปันและช่วยเหลือซึ่งกันและกัน</w:t>
      </w:r>
    </w:p>
    <w:p w:rsidR="00FF56A5" w:rsidRPr="00AC6832" w:rsidRDefault="00E974A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2563CF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เศรษฐกิจพอเพียงเป็นการดำเนินชีวิตแบบทางสายกลางโดยใช้ความพอประมาณ ความมีเหตุผล มีการสร้างระบบภูมิคุ้มกันที่ดีเพื่อเตรียมรับความเปลี่ยนแปลงที่จะเกิดขึ้นในอนาคตภายใต้ความรู้และคุณธรรม เพื่อให้สามารถพึ่งตนเองได้อย่างเข้มแข็งนำไปสู่การพัฒนาอย่างสมดุลและยั่งยืน สังคมสามารถอยู่ร่วมกันได้อย่างยั่งยืน</w:t>
      </w:r>
    </w:p>
    <w:p w:rsidR="009769E8" w:rsidRPr="00AC6832" w:rsidRDefault="009769E8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6624" w:rsidRPr="00AC6832" w:rsidRDefault="00242C73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หลักพุทธธรรม </w:t>
      </w:r>
      <w:r w:rsidR="005F6624" w:rsidRPr="00AC683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สัปปายะ </w:t>
      </w:r>
      <w:r w:rsidR="005F6624" w:rsidRPr="00AC6832">
        <w:rPr>
          <w:rFonts w:asciiTheme="majorBidi" w:hAnsiTheme="majorBidi" w:cstheme="majorBidi"/>
          <w:b/>
          <w:bCs/>
          <w:sz w:val="36"/>
          <w:szCs w:val="36"/>
        </w:rPr>
        <w:t xml:space="preserve">7 </w:t>
      </w:r>
    </w:p>
    <w:p w:rsidR="004B5610" w:rsidRPr="00AC6832" w:rsidRDefault="004B56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242C73" w:rsidRPr="00AC6832" w:rsidRDefault="008550DD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E8511A" w:rsidRPr="00AC6832">
        <w:rPr>
          <w:rFonts w:asciiTheme="majorBidi" w:hAnsiTheme="majorBidi" w:cstheme="majorBidi"/>
          <w:sz w:val="32"/>
          <w:szCs w:val="32"/>
          <w:cs/>
        </w:rPr>
        <w:t>พระพรหมคุณาภรณ์ (</w:t>
      </w:r>
      <w:r w:rsidR="00E8511A" w:rsidRPr="00AC6832">
        <w:rPr>
          <w:rFonts w:asciiTheme="majorBidi" w:hAnsiTheme="majorBidi" w:cstheme="majorBidi"/>
          <w:sz w:val="32"/>
          <w:szCs w:val="32"/>
        </w:rPr>
        <w:t>2558</w:t>
      </w:r>
      <w:r w:rsidR="00E8511A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801C67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กล่าวถึงปัญหาต่าง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>ที่เกิดขึ</w:t>
      </w:r>
      <w:r w:rsidR="00A26AA4" w:rsidRPr="00AC6832">
        <w:rPr>
          <w:rFonts w:asciiTheme="majorBidi" w:hAnsiTheme="majorBidi" w:cstheme="majorBidi"/>
          <w:sz w:val="32"/>
          <w:szCs w:val="32"/>
          <w:cs/>
        </w:rPr>
        <w:t>้นในสังคมปัจจุบัน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เช่นปัญหาเศรษฐกิจ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ปัญหาสังคม ก็เกิดจากฝีมือของคนเห็นแก่ตัว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หวังเพื่อประโยชน์ส่วนตนทั้งสิ้น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โดยไม่มองถึงความเดือดร้อนของคนอื่น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เห็นความเดือดร้อนของคนอื่นเป็นเรื่องไกลตัว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แต่ถ้าคนเราแก้ปัญหาตรงจุดนี้ได้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มองว่ามนุษย์เท่าเทียมกัน</w:t>
      </w:r>
      <w:r w:rsidR="00C85EB1" w:rsidRPr="00AC6832">
        <w:rPr>
          <w:rFonts w:asciiTheme="majorBidi" w:hAnsiTheme="majorBidi" w:cstheme="majorBidi"/>
          <w:sz w:val="32"/>
          <w:szCs w:val="32"/>
        </w:rPr>
        <w:t> 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และคนเหล่านี้ไม่เอาเปรียบกันมีจิตสำนึกดี เชื่อว่าปัญหาต่าง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 xml:space="preserve">ที่เกิดขึ้นในสังคมคงจะหายไป กระแสความเปลี่ยนแปลงทางเศรษฐกิจและสังคม และอิทธิพลของโลกาภิวัฒน์ ก่อให้เกิดผลกระทบต่อชุมชนและบุคคลในสังคม </w:t>
      </w:r>
      <w:r w:rsidR="004B5610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ทั้งร่างกาย จิตใจ สติปัญญา อารมณ์ และค่านิยม การแก้ปัญหาอย่างเป็นระบบ สิ่งที่สำคัญที่สุดคือการนำเอาหลักธรรมทางศาสนาประยุกต์เข้ากับการดำรงชีวิตในปัจจุบัน ควบคู่กับการสร้างคุณภาพชีวิตเยาวชนผู้เป็นประชากรใหม่ของสังคมในยุคต่อ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85EB1" w:rsidRPr="00AC6832">
        <w:rPr>
          <w:rFonts w:asciiTheme="majorBidi" w:hAnsiTheme="majorBidi" w:cstheme="majorBidi"/>
          <w:sz w:val="32"/>
          <w:szCs w:val="32"/>
          <w:cs/>
        </w:rPr>
        <w:t>ไป โดยสถาบันครอบครัวมีอิทธิพลต่อเยาวชนเป็นอย่างยิ่ง เพราะเป็นสถาบันแรกที่ให้การอบรมทางด้านจิตใจ ให้ความรัก ความอบอุ่น เอาใจใส่ดูแล ทะนุถนอม ปกครองดูแลอย่างถูกต้องแล้วก็จะสามารถให้เยาวชนเป็นบุคคลที่มีคุณภาพและคุณธรรมได้อย่างแน่นอน อีกทั้งยังช่วยลดปัญหาให้กับสังคม ส่งผลให้สังคมมีความสงบสุข เพราะเยาวชนในวันนี้ก็คือผู้นำและพัฒนาสังคมประเทศชาติในวันข้างหน้า</w:t>
      </w:r>
    </w:p>
    <w:p w:rsidR="00B34AD8" w:rsidRPr="00AC6832" w:rsidRDefault="004B561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ประเทศไทยนั้นเป็นสังคมหนึ่ง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ซึ่งยอมรับพระพุทธศาสนา และได้รับการหล่อหลอมจากหลักธรรม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คำสอนในพระพุทธศาสนามายาวนาน วิถีชีวิตของคนไทยส่วนใหญ่ตั้งแต่กำเนิดจนถึงตาย จึงเกี่ยวโยงสัมพันธ์เป็นอันหนึ่งอันเดียวกันกับพระพุทธศาสนา แต่เมื่อสังคมโลกเปิดกว้างขึ้นทั้งในด้านสื่อสารมวลชน เศรษฐกิจ การเมืองและวัฒนธรรม จึงเป็นเหตุผลสำคัญที่นำพาให้สังคมไทยก้าวเข้าไปสู่กระแสแห่งยุคโลกาภิวัฒน์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ส่งผลให้สังคมไทยต้อ</w:t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>งเผชิญกับภาวะวิกฤติในหลาย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6F67E7" w:rsidRPr="00AC683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พระพุทธศาสนา จึงเป็นกระบวนทัศน์ใหม่ที่จะสามารถนำหลักการสำคัญที่มีอยู่ในพระไตรปิฏกมาประยุกต์ใช้ในการแก้ปัญหาในแบบองค์รว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เพื่อจะทำให้การแก้ปัญหาเป็นไปอย่างครบวงจร อันจะส่งผลดีกับการแก้ไขปัญหาวิกฤติต่าง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 xml:space="preserve"> ของสังคมไทยต่อไป</w:t>
      </w:r>
      <w:r w:rsidR="008550DD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วิกฤติต่าง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ที่เกิดขึ้นล้วนโยงใยถึงกันเป็นลูกโซ่ เป็นปัจจัยเกื้อหนุนซึ่งกันและกัน เมื่อเกิดวิกฤติขึ้นในด้านใดด้านหนึ่งของสังคมนั้นหมายถึงว่า ผลพวงจากวิกฤตินั้นย่อมกระทบต่อระบบในสังคมนั้นด้วย เช่น บ้านเมืองปัจจุบันเกิดภาวะวิกฤติ เพราะเป็นผลกระทบจากภาวะทางเศรษฐกิจทรุดตัว นักการเมือง บุคคลในสังคมหวังเพื่อจะกอบโกยผลประโยชน์เป็นส่วนตัวมากขึ้น ประชาชนอดอยากมากขึ้น จึงเป็นภาวะวิกฤติทางสังคมเมื่อบุคคลในสังคมมีมากขึ้นความเห็นแก่ตัวมากขึ้น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สภาพสิ่งแวดล้อมรอบตัวจึงไม่มีคนเอาใจใส่ดูแลจนเกิดเป็นภาวะวิกฤติทางสิ่งแวดล้อม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ถึงเวลาแล้วที่สังคมไทยจะต้องนำกระบวนทัศน์ทางพระพุทธศาสนามาปรับใช้ตามความเหมาะสมกับสถานการณ์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4096C" w:rsidRPr="00AC6832">
        <w:rPr>
          <w:rFonts w:asciiTheme="majorBidi" w:hAnsiTheme="majorBidi" w:cstheme="majorBidi"/>
          <w:sz w:val="32"/>
          <w:szCs w:val="32"/>
          <w:cs/>
        </w:rPr>
        <w:t>ในขณะนี้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สามารถน้อมมาเป็นแนวทางชีวิตได้เป็นอย่างดี ในการที่เราจะมีสิ่งที่เหมาะกัน สิ่งที่เกื้อกูล ช่วยสนับสนุนให้ชีวิต และการทำงานต่าง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ได้ผลดีเลิศด้วย</w:t>
      </w:r>
      <w:r w:rsidR="0060331B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 xml:space="preserve">องค์ประกอบ </w:t>
      </w:r>
      <w:r w:rsidR="00B34AD8" w:rsidRPr="00AC6832">
        <w:rPr>
          <w:rFonts w:asciiTheme="majorBidi" w:hAnsiTheme="majorBidi" w:cstheme="majorBidi"/>
          <w:sz w:val="32"/>
          <w:szCs w:val="32"/>
        </w:rPr>
        <w:t xml:space="preserve">7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4B5610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4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1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สบายการอยู่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(อาวาสสัปปายะ) ที่อยู่เหมาะสม ไม่พลุกพล่านจอแจเกินไป</w:t>
      </w:r>
    </w:p>
    <w:p w:rsidR="004B5610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4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2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สบายการไป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(โคจรสัปปายะ) แหล่งการกิน การเดินทางสถานที่สำคัญต่าง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มีระยะพอเหมาะ ไม่ไกลเกินไปนัก เดินทางได้ง่าย</w:t>
      </w:r>
    </w:p>
    <w:p w:rsidR="001C3D2A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4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3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สบายพูดคุย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(ภัสสสัปปายะ) การพูดคุยที่เหมาะสมในหมู่คนดี ไม่พูดมากหรือน้อยเกินไป</w:t>
      </w:r>
    </w:p>
    <w:p w:rsidR="004B5610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4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สบายคบคน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(ปุคคลสัปปายะ) คบหาบุคคลที่ถูกกันเหมาะสมกันพากันไปในทางที่ดีมีผู้รู้เป็นที่ปรึกษา มีมิตรแท้ที่จริงใจ</w:t>
      </w:r>
    </w:p>
    <w:p w:rsidR="004B5610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6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5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สบายการกิน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(โภชนสัปปายะ) รับประทานอาหารที่เหมาะสมต่อสุขภาพ เพศ วัย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อย่างไม่ยากและไม่เป็นโทษต่อร่างกาย</w:t>
      </w:r>
    </w:p>
    <w:p w:rsidR="004B5610" w:rsidRPr="00AC6832" w:rsidRDefault="004B5610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6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6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สบายอากาศ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(อุตุสัปปายะ) ดินฟ้าอากาศธรรมชาติแวดล้อมที่เหมาะสมไม่หนาวเกินไป ไม่ร้อนเกินไป น้ำไม่ท่วม ไม่มีภัยธรรมชาติ</w:t>
      </w:r>
    </w:p>
    <w:p w:rsidR="00B34AD8" w:rsidRPr="00AC6832" w:rsidRDefault="0051479B" w:rsidP="004B56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6"/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</w:rPr>
        <w:t>7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.</w:t>
      </w:r>
      <w:r w:rsidRPr="00AC6832">
        <w:rPr>
          <w:rFonts w:asciiTheme="majorBidi" w:hAnsiTheme="majorBidi" w:cstheme="majorBidi"/>
          <w:sz w:val="32"/>
          <w:szCs w:val="32"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สบายท่าทาง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(อิริยาปถสัปปายะ) การอยู่ในอิริยาบถที่เหมาะสมกับเหตุการณ์เคลื่อนไหวได้สะดวก อิสระ วางตนได้เหมาะกับกาลเทศะ</w:t>
      </w:r>
    </w:p>
    <w:p w:rsidR="00B34AD8" w:rsidRPr="00AC6832" w:rsidRDefault="0060331B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 xml:space="preserve">หากเราสามารถนำตนและทำตนให้เดินตามแนวของสัปปายะ </w:t>
      </w:r>
      <w:r w:rsidR="00B34AD8" w:rsidRPr="00AC6832">
        <w:rPr>
          <w:rFonts w:asciiTheme="majorBidi" w:hAnsiTheme="majorBidi" w:cstheme="majorBidi"/>
          <w:sz w:val="32"/>
          <w:szCs w:val="32"/>
        </w:rPr>
        <w:t>7</w:t>
      </w:r>
      <w:r w:rsidR="0051479B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 xml:space="preserve">นี้ได้บริบูรณ์ </w:t>
      </w:r>
      <w:r w:rsidR="00801C67" w:rsidRPr="00AC6832">
        <w:rPr>
          <w:rFonts w:asciiTheme="majorBidi" w:hAnsiTheme="majorBidi" w:cstheme="majorBidi"/>
          <w:sz w:val="32"/>
          <w:szCs w:val="32"/>
          <w:cs/>
        </w:rPr>
        <w:t>ก็จะทำให้มี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>ชีวิต</w:t>
      </w:r>
      <w:r w:rsidR="00801C67" w:rsidRPr="00AC6832">
        <w:rPr>
          <w:rFonts w:asciiTheme="majorBidi" w:hAnsiTheme="majorBidi" w:cstheme="majorBidi"/>
          <w:sz w:val="32"/>
          <w:szCs w:val="32"/>
          <w:cs/>
        </w:rPr>
        <w:t>ที่มีความสบาย</w:t>
      </w:r>
      <w:r w:rsidR="00B34AD8" w:rsidRPr="00AC6832">
        <w:rPr>
          <w:rFonts w:asciiTheme="majorBidi" w:hAnsiTheme="majorBidi" w:cstheme="majorBidi"/>
          <w:sz w:val="32"/>
          <w:szCs w:val="32"/>
          <w:cs/>
        </w:rPr>
        <w:t xml:space="preserve">สอดคล้องกับวิถีชีวิตตามแนวเศรษฐกิจพอเพียงของพระเจ้าอยู่หัว สอดคล้องกับหลักของการดูแลสุขภาพตามวิถีธรรมชาติ </w:t>
      </w:r>
    </w:p>
    <w:p w:rsidR="000C05F6" w:rsidRPr="00AC6832" w:rsidRDefault="000C05F6" w:rsidP="002563CF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eastAsia="Batang" w:hAnsiTheme="majorBidi" w:cstheme="majorBidi"/>
          <w:color w:val="000000"/>
          <w:sz w:val="32"/>
          <w:szCs w:val="32"/>
          <w:lang w:eastAsia="ja-JP"/>
        </w:rPr>
      </w:pPr>
    </w:p>
    <w:p w:rsidR="0051479B" w:rsidRDefault="008C0493" w:rsidP="006C511C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บริบทของชุมชน</w:t>
      </w:r>
      <w:r w:rsidR="006C511C" w:rsidRPr="006C511C">
        <w:rPr>
          <w:rFonts w:asciiTheme="majorBidi" w:hAnsiTheme="majorBidi" w:cs="Angsana New" w:hint="cs"/>
          <w:b/>
          <w:bCs/>
          <w:color w:val="000000"/>
          <w:sz w:val="36"/>
          <w:szCs w:val="36"/>
          <w:cs/>
        </w:rPr>
        <w:t>ตำบลดงหลวง</w:t>
      </w:r>
    </w:p>
    <w:p w:rsidR="006C511C" w:rsidRPr="006C511C" w:rsidRDefault="006C511C" w:rsidP="006C511C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/>
          <w:sz w:val="12"/>
          <w:szCs w:val="12"/>
        </w:rPr>
      </w:pPr>
    </w:p>
    <w:p w:rsidR="008C0493" w:rsidRPr="00AC6832" w:rsidRDefault="0051479B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พื้นที่</w:t>
      </w:r>
      <w:r w:rsidR="001F664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ตำบลดงหลวง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อำเภอดงหลวง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จังหวัดมุกดาหาร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เป็นชุมชนชนบท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ลักษ</w:t>
      </w:r>
      <w:r w:rsidR="001F664E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ณะภูมิประเทศทั่วไปเป็น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ที่ราบลุ่มสลับภูเขา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มีป่าไม</w:t>
      </w:r>
      <w:r w:rsidR="001F664E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้อุดมสมบูรณ์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1F664E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ชลประทาน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มีอ่างเก็บน้ำขนาดเล็ก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</w:rPr>
        <w:t xml:space="preserve">3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แห่ง 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อ่างห้วยขี้หมู อ่างห้วยไร่ อ่างห้วยชะโนด และมีลำห้วยธรรมชาติไหลผ่านอีกหลายสายซึ่งเป็นแหล่งน้ำที่สำคัญในการเกษตรกรรม กสิกรรม และการใช้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ในการอุปโภคบริโภค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แบ่งพื้นที่การปกครองออกเป็น 1</w:t>
      </w:r>
      <w:r w:rsidR="006F62C0" w:rsidRPr="00AC6832">
        <w:rPr>
          <w:rFonts w:asciiTheme="majorBidi" w:hAnsiTheme="majorBidi" w:cstheme="majorBidi"/>
          <w:sz w:val="32"/>
          <w:szCs w:val="32"/>
        </w:rPr>
        <w:t>2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sz w:val="32"/>
          <w:szCs w:val="32"/>
          <w:cs/>
        </w:rPr>
        <w:t>มี 1,</w:t>
      </w:r>
      <w:r w:rsidR="00454D20" w:rsidRPr="00AC6832">
        <w:rPr>
          <w:rFonts w:asciiTheme="majorBidi" w:hAnsiTheme="majorBidi" w:cstheme="majorBidi"/>
          <w:sz w:val="32"/>
          <w:szCs w:val="32"/>
        </w:rPr>
        <w:t>45</w:t>
      </w:r>
      <w:r w:rsidR="00454D20" w:rsidRPr="00AC6832">
        <w:rPr>
          <w:rFonts w:asciiTheme="majorBidi" w:hAnsiTheme="majorBidi" w:cstheme="majorBidi"/>
          <w:sz w:val="32"/>
          <w:szCs w:val="32"/>
          <w:cs/>
        </w:rPr>
        <w:t>2 หลังคาเรือน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มีประชากรทั้งสิ้น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</w:rPr>
        <w:t>8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,</w:t>
      </w:r>
      <w:r w:rsidR="006F62C0" w:rsidRPr="00AC6832">
        <w:rPr>
          <w:rFonts w:asciiTheme="majorBidi" w:hAnsiTheme="majorBidi" w:cstheme="majorBidi"/>
          <w:sz w:val="32"/>
          <w:szCs w:val="32"/>
        </w:rPr>
        <w:t>267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454D20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BD3" w:rsidRPr="00AC683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แยกเป็นเพศชาย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</w:rPr>
        <w:t>4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,</w:t>
      </w:r>
      <w:r w:rsidR="006F62C0" w:rsidRPr="00AC6832">
        <w:rPr>
          <w:rFonts w:asciiTheme="majorBidi" w:hAnsiTheme="majorBidi" w:cstheme="majorBidi"/>
          <w:sz w:val="32"/>
          <w:szCs w:val="32"/>
        </w:rPr>
        <w:t>122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 คน หญิง </w:t>
      </w:r>
      <w:r w:rsidR="006F62C0" w:rsidRPr="00AC6832">
        <w:rPr>
          <w:rFonts w:asciiTheme="majorBidi" w:hAnsiTheme="majorBidi" w:cstheme="majorBidi"/>
          <w:sz w:val="32"/>
          <w:szCs w:val="32"/>
        </w:rPr>
        <w:t>4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,</w:t>
      </w:r>
      <w:r w:rsidR="006F62C0" w:rsidRPr="00AC6832">
        <w:rPr>
          <w:rFonts w:asciiTheme="majorBidi" w:hAnsiTheme="majorBidi" w:cstheme="majorBidi"/>
          <w:sz w:val="32"/>
          <w:szCs w:val="32"/>
        </w:rPr>
        <w:t>145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อาชีพหลักของคนในชุมชน คือ เกษตรกรรม ได้แก่ ทำนา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ทำไร่มันสำปะหลัง ทำสวนยางพารา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ทำสวนอ้อย และ เลี้ยงสัตว์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อาชีพรอง คือ รับจ้างทั่วไป หาของป่า กลุ่มวัยแรงงานส่วนใหญ่ไปทำงานต่างจังหวัด โดยไป เป็นช่วง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ตามฤดูกาล ไปนานประมาณ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เดือน แล้วก็กลับบ้านมาเพาะปลูก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โดยไปรับจ้างกรีดยางพารา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เก็บผลไม้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เก็บพริกไทย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ที่จังหวัดระยอง จังหวัดจันทบุรี และบางส่วนไปทำงานโรงงานในกรุงเทพ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ส่วนใหญ่มีรายได้เกิน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20,000 บาทต่อหลังคาเรือนต่อปี นอกจากนี้ประชาชนยังมีการรวมกลุ่มกันในรูปของวิสาหกิจชุมชน มีการจัดตั้งกลุ่มต่าง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F62C0" w:rsidRPr="00AC6832">
        <w:rPr>
          <w:rFonts w:asciiTheme="majorBidi" w:hAnsiTheme="majorBidi" w:cstheme="majorBidi"/>
          <w:sz w:val="32"/>
          <w:szCs w:val="32"/>
          <w:cs/>
        </w:rPr>
        <w:t>ในชุมชนหลายกลุ่ม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เช่นกลุ่มสานตระกร้าพลาสติก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กลุ่มชาผักหวานชาวบรู</w:t>
      </w:r>
      <w:r w:rsidR="007A68B5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กลุ่มทอผ้าพื้นเมือง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54D2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กลุ่มเลี้ยงสัตว์ตามแนวเศรษฐกิจพอเพียง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1F664E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การคมนาคม</w:t>
      </w:r>
      <w:r w:rsidR="00B661A1" w:rsidRPr="00AC6832">
        <w:rPr>
          <w:rFonts w:asciiTheme="majorBidi" w:hAnsiTheme="majorBidi" w:cstheme="majorBidi"/>
          <w:sz w:val="32"/>
          <w:szCs w:val="32"/>
          <w:cs/>
        </w:rPr>
        <w:t>และการสื่อสาร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สามารถติดต่อกับตำบลต่าง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ในเขตอำเภอ จังหวัด และจังหวัดใกล้เคียงโดยทางรถยนต์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sz w:val="32"/>
          <w:szCs w:val="32"/>
          <w:cs/>
        </w:rPr>
        <w:t>ระยะทาง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 xml:space="preserve">ห่างจากจังหวัดมุกดาหาร </w:t>
      </w:r>
      <w:r w:rsidR="001F664E" w:rsidRPr="00AC6832">
        <w:rPr>
          <w:rFonts w:asciiTheme="majorBidi" w:hAnsiTheme="majorBidi" w:cstheme="majorBidi"/>
          <w:sz w:val="32"/>
          <w:szCs w:val="32"/>
        </w:rPr>
        <w:t xml:space="preserve">50 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กิโลเมตร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664E" w:rsidRPr="00AC6832">
        <w:rPr>
          <w:rFonts w:asciiTheme="majorBidi" w:hAnsiTheme="majorBidi" w:cstheme="majorBidi"/>
          <w:sz w:val="32"/>
          <w:szCs w:val="32"/>
          <w:cs/>
        </w:rPr>
        <w:t>อยู่ในเขตอำเภอเมืองดงหลวง การสื่อสาร สามารถติดต่อสื่อสารได้ทางไปรษณีย์ โทรเลข โทรศัพท์ โทรสาร และอินเตอร์เน็ต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การศึกษา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มีโรงเรียนประถมศึกษา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แห่ง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มัธยมศึกษา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แห่ง ขยายโอกาส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แห่ง โรงเรียนอนุบาลของเอกชน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มีศูนย์พัฒนาเด็กเล็กในหมู่บ้านโดยองค์กรปกครองส่วนท้องถิ่นกำกับการดูแลอีก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แห่ง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ประชากรส่วนใหญ่ได้รับการศึกษาระดับประถมศึกษาร้อยละ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60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จบชั้นมัธยมร้อยละ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20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ระดับที่สูงขึ้นร้อยละ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อีกส่วนหนึ่งเป็นคนรุ่นเก่าที่อายุมากกว่า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60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ปีขึ้นไปที่ไม่ได้เรียนหนังสือ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ในปัจจุบันมีความสะดวกสบายในการไปเรียนหนังสือมากขึ้น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เพราะส่วนใหญ่จะมีรถเหมาเป็นราย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เดือนในการเดินทางไปโรงเรียนโดย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ีองค์กรปกครอง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ส่วนท้องถิ่น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สนับสนุนงบประมาณให้มีรถรับส่งนักเรียนภายในหมู่บ้าน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สำหรับอุปกรณ์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การเรียน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อาหารกลางวัน นม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ได้รับการสนับสนุนจากนโยบายของรัฐบาล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การสาธารณูปโภค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น้ำเพื่อการบริโภคส่วนมากใช้น้ำบ่อธรรมชาติและน้ำฝน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ส่วนน้ำอุปโภคใช้น้ำประปาประจำหมู่บ้าน และน้ำจากประปาธรรมชาติโดยต่อท่อลงมาจากอ่างเก็บน้ำ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การใช้ไฟฟ้า ส่วนใหญ่ประชาชนมีไฟฟ้าเข้าถึง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มีบางหมู่บ้านยังไม่มีไฟฟ้าจะใช้ไฟฟ้าจากแบตตารี่ และพลังงานแสงอาทิตย์จากแผง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โซล่า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เซลล์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การคมนาคม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ห่างจากจังหวัดมุกดาหาร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</w:rPr>
        <w:t>56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กิโลเมตร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มีอาณาเขต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ติดต่อ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ทิศเหนือติดกับ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ตำบลหนองแคน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อำเภอดงหลวง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จังหวัดมุกดาหาร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ทิศใต้ติดกับ ตำบลคำป่าหลาย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อำเภอเมือง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จังหวัดมุกดาหาร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ทิศ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ตะวันออกติดต่อกับตำบลหนองบัว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อำเภอดงหลวง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จังหวัดมุกดาหาร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ทิศตะวันตกติด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กับเทือกเขาภูพาน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อำเภอนาแก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F62C0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จังหวัดนครพนม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ถนนภายในหมู่บ้านเป็นถนนคอนกรีต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และบางช่วงเป็นถนนลูกรัง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การเดินทางมีรถโดยสารประจำทางเข้าจังหวัด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วันละ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เที่ยว ช่วงบ่าย และ ช่วงเช้า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ซึ่งส่วนใหญ่ใช้รถส่วนตัวและรถเหมารับจ้าง 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การสื่อสาร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มีการสื่อสารข่าวสารต่าง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จากทางราชการผ่าน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ทางหอกระจายข่าวในทุกหมู่บ้าน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มีการประชุมประจำเดือนในหมู่บ้าน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มีการจัดโครงการอำเภอยิ้มทุกเดือนในแต่ละตำบลเพื่อสื่อสารข่าวสารของทุกหน่วยงานให้ประชาชนทราบ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มีสถานีวิทยุชุมชนประจำตำบลที่สามารถรับฟังได้ทุกหมู่บ้าน โดยมีหน่วยงานราชการต่าง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ได้หมุนเวียนจัดรายการให้ความรู้ แจ้งข่าวสารสาธารณะต่าง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สำหรับสื่อโทรทัศน์ส่วนใหญ่จะมีทุกครัวเรือน ยกเว้นในพื้นที่ห่างไกลที่สัญญาณไปไม่ถึงจะติดตั้งจานดาวเทียม ที่มีช่องให้ความบันเทิงที่หลากหลาย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ใช้โทรศัพท์ส่วนใหญ่ใช้โทรศัพท์มือถือและมีตู้โทรศัพท์สาธารณะในหมู่บ้านแต่ไม่นิยมเพราะส่วนใหญ่ตู้ชำรุด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และไม่สะดวกใช้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สำหรับในชุมชนเมืองมีการติดต่อสื่อสารทางอินเตอร์เน็ตออนไลน์ โดยมีร้านอินเตอร์เน็ตให้บริการในตัวอำเภอ และมี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การจัดให้บริการฟรีในสถานศึกษาและใน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สถานที่ราชการ 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นันทนาการ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ทุกหมู่บ้าน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มีสถานที่ออกกำลังกายโดยองค์กรปกครองส่วนท้องถิ่นได้จัดให้เป็นลานก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ี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ฬ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าและสวนสุขภาพ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บางแห่งก็รกร้าง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ไม่มีใครมาใช้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เนื่องจากประชาชนไม่ค่อยออกกำลังกาย จากการสำรวจพบว่าประชาชนส่วนใหญ่มีอาชีพเกษตรกรรมไม่มีเวลาออกกำลังกาย และบางส่วนคิดว่าการทำงาน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การไปสวน ไปไร่ ก็ได้ออกแรงอยู่แล้ว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จะมีการออกกำลังกายบ้างในกลุ่มวัยรุ่นที่ตั้งกลุ่มเล่นกีฬาที่โรงเรียนและในลานกีฬาที่หมู่บ้าน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มีการแข่งกีฬาประจำปีในหมู่บ้าน มีแข่งกีฬาตำบลเพื่อสานสัมพันธ์และมีกิจกรรมร่วมกันของคนในหมู่บ้าน 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สวัสดิการสังคม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แหล่งบริการด้านสุขภาพมีโรงพยาบาลชุมชนขนาด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30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เตียง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หน่วยควบคุมโรคมาลาเรีย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แห่ง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การแพทย์ทางเลือก เช่น การแพทย์แผนไทย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การรักษาด้วยสมุนไพร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การนวดเพื่อสุขภาพ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การผลิตยาสมุนไพร เปิดให้บริการทุก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วันที่โรงพยาบาลดงหลวง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การรับบริการส่วนใหญ่ใช้บริการของทางราชการ มีส่วนน้อยที่ไปรับการรักษาที่คลินิกเอกชนในตัวจังหวัดและเขตรอยต่อต่างจังหวัด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บางส่วนยังคงรักษาตามความเชื่อทางไสยศาสตร์เช่นการเป่า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การเหย่า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การเลี้ยงผี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การสู่ขวัญ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การแก้เคล็ดต่าง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บางส่วนซื้อยากินเองโดยส่วนใหญ่เป็นผลิตภัณฑ์โฆษณาทางวิทยุและการขายตรง เป็นยาแก้ปวดเมื่อย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วิตามินและน้ำผลไม้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มีสวัสดิการทางสังคมที่องค์กรปกครองส่วนท้องถิ่นดูแลตามนโยบายรัฐบาล เช่นสวัสดิการผู้สูงอายุ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ผู้พิการ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ผู้ด้อยโอกาส</w:t>
      </w:r>
    </w:p>
    <w:p w:rsidR="006F62C0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สิทธิ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ด้านสุขภาพ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ประชากรส่วนใหญ่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มีสิทธิประกันสุขภาพถ้วนหน้าร้อยละ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84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สิทธิประกันสังคมร้อยละ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9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และสิทธิ์ข้าราชการร้อยละ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สิทธิอื่น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ร้อยละ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 xml:space="preserve"> 3</w:t>
      </w:r>
    </w:p>
    <w:p w:rsidR="008C0493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สังคมและวัฒนธรรม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ประชาชนส่วนใหญ่นับถือ ศาสนาพุทธ 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98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นับถือศาสนา คริตส์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ร้อยละ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การตั้งบ้านเรือนมักตั้งบริเวณที่ลุ่มและที่ราบเชิงเขารวมกันเป็นหมู่บ้าน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ประชาชนร้อยละ </w:t>
      </w:r>
      <w:r w:rsidR="00B661A1" w:rsidRPr="00AC6832">
        <w:rPr>
          <w:rFonts w:asciiTheme="majorBidi" w:hAnsiTheme="majorBidi" w:cstheme="majorBidi"/>
          <w:color w:val="000000"/>
          <w:sz w:val="32"/>
          <w:szCs w:val="32"/>
        </w:rPr>
        <w:t>90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เป็นชนเผ่าบรู มีประเพณี วัฒนธรรมเป็นเอกลักษณ์เฉพาะ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มีภาษาพูดเป็นภาษา ใช้การสื่อสารกันในกลุ่มชน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บรู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ด้วยกัน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ส่วนการสื่อสารกับบุคคลภายนอก จะสื่อสารด้วยภาษาลาว หรือภาษาผู้ไทย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มีประเพณีความเชื่อเรื่อง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ผีปู่ตา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ซึ่งถือว่าเป็นสิ่งที่ชาวเผ่า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บรู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เคารพนับถือมากที่สุด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มีการเลี้ยงผี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มีพิธีเหยา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และมีประเพณี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บุญ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ค่ำ เปิดประตูเล้า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บรูไฮไทโซ่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โดยยึดถือแนวปฏิบัติตาม “ฮีตสิบสองครองสิบสี่”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เหมือนกับคนภาคอีสานทั่วไป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ชุมชนบรูรักสงบ รักธรรมชาติ มีความสามัคคี นับถือผู้อาวุโส เจ้าจ้ำ ยึดถือคำสั่งสอนของผู้นำ ผู้เฒ่าผู้แก่ที่เป็นหลักในหมู่บ้าน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อยู่ร่วมกันโดยไม่มีความขัดแย้ง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ฎกติกาข้อตกลงร่วมกันในชุมชน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ส่วนการพัฒนาด้านต่าง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ในหมู่บ้านก็รับนโยบายมาจากทางราชการ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มีกฏกติกาตกลงที่ถือปฏิบัติร่วมกันเองในหมู่บ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้าน เช่น ห้ามขายเครื่องดื่ม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ของมึนเมาในงานบุญประเพณี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ห้ามมีเรื่องชกต่อยกันในหมู่บ้าน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มีการจัดตั้งกลุ่มทำกิจกรรม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ร่วมกันใน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แต่ละหมู่บ้าน เช่น กลุ่มผู้สูงอายุอนุรักษ์ประเพณี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ศูนย์เรียนรู้วัฒนธรรม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22E86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โซ่-บรู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กลุ่มหมอเหยาเลี้ยงผีปู่ตา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กลุ่มสตรีเข้มแข็ง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กองทุนหมู่บ้าน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ฌาปณกิจหมู่บ้าน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กลุ่มเกษตรกรขายปุ๋ยราคาถูก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กลุ่มเยาวชนอนุรักษ์โซ่ทั้งบั้ง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กลุ่ม</w:t>
      </w:r>
      <w:r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อสม.ดีเจ เล่าข่าวสุขภาพ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เป็นต้น บางกลุ่มก็ยังดำเนินงานต่อเนื่องเข้มแข็ง บางกลุ่มก็ดำเนินกิจกรรมบ้างนาน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ๆ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ครั้ง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กิจกรรมในชุมชนส่วนใหญ่จะเป็นกิจกรรมเกี่ยวกับการทำอาชีพเรื่องปากท้องส่วนใหญ่ สำหรับกิจกรรมในเรื่องสาธารณสุขการดูสุขภาพยังมีน้อยมาก ส่วนใหญ่จะเป็นหน้าที่ของผู้เกี่ยวข้องเช่นเจ้าหน้าที่สาธารณสุข อสม.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และผู้นำ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โดยกิจกรรมจะเป็นไปในด้านการประชาสัมพันธ์ข่าวสุขภาพทั่วไป</w:t>
      </w:r>
      <w:r w:rsidR="002563CF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C0493" w:rsidRPr="00AC6832">
        <w:rPr>
          <w:rFonts w:asciiTheme="majorBidi" w:hAnsiTheme="majorBidi" w:cstheme="majorBidi"/>
          <w:color w:val="000000"/>
          <w:sz w:val="32"/>
          <w:szCs w:val="32"/>
          <w:cs/>
        </w:rPr>
        <w:t>การรณรงค์ควบคุมโรคระบาด โรคติดต่อ ตามฤดูกาลที่เป็นปัญหาในแต่ละพื้นที่</w:t>
      </w:r>
      <w:r w:rsidR="0028157E" w:rsidRPr="00AC6832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2F201C" w:rsidRPr="00AC6832" w:rsidRDefault="002F201C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eastAsia="ja-JP"/>
        </w:rPr>
      </w:pPr>
    </w:p>
    <w:p w:rsidR="00F43812" w:rsidRPr="00AC6832" w:rsidRDefault="00F4381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B82678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B82678" w:rsidRPr="00AC6832">
        <w:rPr>
          <w:rFonts w:asciiTheme="majorBidi" w:hAnsiTheme="majorBidi" w:cstheme="majorBidi"/>
          <w:sz w:val="32"/>
          <w:szCs w:val="32"/>
          <w:cs/>
        </w:rPr>
        <w:t>วิชุพันธ์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2678" w:rsidRPr="00AC6832">
        <w:rPr>
          <w:rFonts w:asciiTheme="majorBidi" w:hAnsiTheme="majorBidi" w:cstheme="majorBidi"/>
          <w:sz w:val="32"/>
          <w:szCs w:val="32"/>
          <w:cs/>
        </w:rPr>
        <w:t>ไทยโพธิ์ศรี (</w:t>
      </w:r>
      <w:r w:rsidR="00B82678" w:rsidRPr="00AC6832">
        <w:rPr>
          <w:rFonts w:asciiTheme="majorBidi" w:hAnsiTheme="majorBidi" w:cstheme="majorBidi"/>
          <w:sz w:val="32"/>
          <w:szCs w:val="32"/>
        </w:rPr>
        <w:t>2553</w:t>
      </w:r>
      <w:r w:rsidR="00B82678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2678" w:rsidRPr="00AC6832">
        <w:rPr>
          <w:rFonts w:asciiTheme="majorBidi" w:hAnsiTheme="majorBidi" w:cstheme="majorBidi"/>
          <w:sz w:val="32"/>
          <w:szCs w:val="32"/>
          <w:cs/>
        </w:rPr>
        <w:t>ได้ศึกษาการปรับตัวและการดำรงอยู่ของชุมชนลาวโซ่ง กรณีศึกษาบ้านเกาะแรต อำเภอบางเลน จังหวัดนครปฐม การศึกษาพบว่า สภาพเศรษฐกิจของชุมชนลาวโซ่งบ้านเกาะแรต มีการขยายตัวมากขึ้นเป็นลำดับ ประชากรส่วนใหญ่ประกอบอาชีพจากทำนาเป็นการรับจ้างในโรงงานอุตสาหกรรม การกระจายอาชีพโอกาสทางการศึกษา มีมากขึ้น ในด้านการเปลี่ยนแปลงทางวัฒนธรรมพบว่าเกิดการแลกเปลี่ยนทางวัฒนธรรมกับกลุ่มคนชนอื่นผสมผสานร่วมกับวัฒนธรรมดั้งเดิมของตน เกิดการปรับเปลี่ยนขั้นตอนในการปฏิบัติพิธีกรรมให้สะดวกมากขึ้นตามยุคสมัย อีกทั้งอิทธิพลของระบบเศรษฐกิจและสังคมบางอย่างมีผลกระทบต่อภูมิปัญญาและวัฒนธรรมของลาวโซ่งที่เปลี่ยนแปลงไปอีกทั้งการปลูกฝังความเชือและค่านิยม ความสามัคคีปรองดองระบบความสัมพันธ์ทางเครือญาติและอิทธิพลของผู้นำชุมชนก็เป็นปัจจัยที่เกื้อหนุนการดำรงอยู่เช่นกัน</w:t>
      </w:r>
      <w:r w:rsidR="00B82678" w:rsidRPr="00AC683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A454D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พุฒิภัณฑ์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พูลลาภ (</w:t>
      </w:r>
      <w:r w:rsidR="0008575C" w:rsidRPr="00AC6832">
        <w:rPr>
          <w:rFonts w:asciiTheme="majorBidi" w:hAnsiTheme="majorBidi" w:cstheme="majorBidi"/>
          <w:sz w:val="32"/>
          <w:szCs w:val="32"/>
        </w:rPr>
        <w:t>2556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690B" w:rsidRPr="00AC6832">
        <w:rPr>
          <w:rFonts w:asciiTheme="majorBidi" w:hAnsiTheme="majorBidi" w:cstheme="majorBidi"/>
          <w:sz w:val="32"/>
          <w:szCs w:val="32"/>
          <w:cs/>
        </w:rPr>
        <w:t>ได้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ศึกษาการเปลี่ยนแปลงทางสังคมและวัฒนธรรมของกลุ่มชาติพันธุ์บรู :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กรณีศึกษาตำบลกกตูม อำเภอดงหลวง จังหวัดมุกดาหาร เพื่อศึกษาประวัติความเป็นมา การเปลี่ยนแปลงทางสังคมและวัฒนธรรม ปัจจัยที่ทำให้เกิดการเปลี่ยนแปลงทางสังคมและวัฒนธรรมของกลุ่มชาติพันธุ์บรู ในตำบลกกตูม อำเภอดงหลวง จังหวัดมุกดาหาร พบว่าชาติพันธุ์บรู มีถิ่นกำเนิดอยู่ที่แขวงสะหวันเขต แขวงสาละวัน และแขวงอัตตะปือ สาธารณรัฐประชาธิปไตยประชาชนลาว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ในปัจจุบัน บรูที่จังหวัดมุกดาหาร</w:t>
      </w:r>
      <w:r w:rsidR="00F97DF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อพยพมาในสมัยรัชกาลที่</w:t>
      </w:r>
      <w:r w:rsidR="0008575C" w:rsidRPr="00AC6832">
        <w:rPr>
          <w:rFonts w:asciiTheme="majorBidi" w:hAnsiTheme="majorBidi" w:cstheme="majorBidi"/>
          <w:sz w:val="32"/>
          <w:szCs w:val="32"/>
        </w:rPr>
        <w:t xml:space="preserve"> 3 </w:t>
      </w:r>
      <w:r w:rsidR="0008575C" w:rsidRPr="00AC6832">
        <w:rPr>
          <w:rFonts w:asciiTheme="majorBidi" w:hAnsiTheme="majorBidi" w:cstheme="majorBidi"/>
          <w:sz w:val="32"/>
          <w:szCs w:val="32"/>
          <w:cs/>
        </w:rPr>
        <w:t>เป็นกลุ่มชาติพันธ์เดียวกับขอม หรือเขมร ภาษาบรูเป็นภาษาในตระกูลออสโตรเอเชียติค มีภาษาพูดไม่มีภาษาเขียน การเปลี่ยนแปลงทางสังคมและวัฒนธรรมของชาติพันธุ์บรูในตำบลกกตูม เป็นการเปลี่ยนแปลงด้านศาสนา การบริโภค ภาษา การนันทนาการ การศึกษา สาธารณสุข การสื่อสาร</w:t>
      </w:r>
      <w:r w:rsidR="00747A17" w:rsidRPr="00AC6832">
        <w:rPr>
          <w:rFonts w:asciiTheme="majorBidi" w:hAnsiTheme="majorBidi" w:cstheme="majorBidi"/>
          <w:sz w:val="32"/>
          <w:szCs w:val="32"/>
          <w:cs/>
        </w:rPr>
        <w:t xml:space="preserve"> ส่วนป</w:t>
      </w:r>
      <w:r w:rsidR="00A26AA4" w:rsidRPr="00AC6832">
        <w:rPr>
          <w:rFonts w:asciiTheme="majorBidi" w:hAnsiTheme="majorBidi" w:cstheme="majorBidi"/>
          <w:sz w:val="32"/>
          <w:szCs w:val="32"/>
          <w:cs/>
        </w:rPr>
        <w:t>ัจจัยที่ทำให้เกิดการเปลี่ยนแปลง</w:t>
      </w:r>
      <w:r w:rsidR="00747A17" w:rsidRPr="00AC6832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747A17" w:rsidRPr="00AC6832">
        <w:rPr>
          <w:rFonts w:asciiTheme="majorBidi" w:hAnsiTheme="majorBidi" w:cstheme="majorBidi"/>
          <w:sz w:val="32"/>
          <w:szCs w:val="32"/>
        </w:rPr>
        <w:t xml:space="preserve">2 </w:t>
      </w:r>
      <w:r w:rsidR="00747A17" w:rsidRPr="00AC6832">
        <w:rPr>
          <w:rFonts w:asciiTheme="majorBidi" w:hAnsiTheme="majorBidi" w:cstheme="majorBidi"/>
          <w:sz w:val="32"/>
          <w:szCs w:val="32"/>
          <w:cs/>
        </w:rPr>
        <w:t>ปัจจัย คือปัจจัยภายในหรือปัจจัยทางจิตวิทยา เช่น ความกดดันจากการถูกดูถูก การปรับตัวจากการพัฒนาด้านต่าง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747A17" w:rsidRPr="00AC6832">
        <w:rPr>
          <w:rFonts w:asciiTheme="majorBidi" w:hAnsiTheme="majorBidi" w:cstheme="majorBidi"/>
          <w:sz w:val="32"/>
          <w:szCs w:val="32"/>
          <w:cs/>
        </w:rPr>
        <w:t xml:space="preserve"> ปัจจัยภายนอก เช่น ความขัดแย้งทางการเมือง การต่อสู้ด้วยกำลังอาวุธของ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7A17" w:rsidRPr="00AC6832">
        <w:rPr>
          <w:rFonts w:asciiTheme="majorBidi" w:hAnsiTheme="majorBidi" w:cstheme="majorBidi"/>
          <w:sz w:val="32"/>
          <w:szCs w:val="32"/>
          <w:cs/>
        </w:rPr>
        <w:t>พรรคคอมมิวนิสต์แห่งประเทศไทย นโยบายพัฒนาของรัฐบาล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F6E87" w:rsidRPr="00AC6832" w:rsidRDefault="00FF6E87" w:rsidP="00FF6E8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  <w:t>วิลาวัลย์ วัชระเกียรติศักดิ์ (</w:t>
      </w:r>
      <w:r w:rsidRPr="00AC6832">
        <w:rPr>
          <w:rFonts w:asciiTheme="majorBidi" w:hAnsiTheme="majorBidi" w:cstheme="majorBidi"/>
          <w:sz w:val="32"/>
          <w:szCs w:val="32"/>
        </w:rPr>
        <w:t>2556</w:t>
      </w:r>
      <w:r w:rsidRPr="00AC6832">
        <w:rPr>
          <w:rFonts w:asciiTheme="majorBidi" w:hAnsiTheme="majorBidi" w:cstheme="majorBidi"/>
          <w:sz w:val="32"/>
          <w:szCs w:val="32"/>
          <w:cs/>
        </w:rPr>
        <w:t>) ได้ศึกษาการพัฒนารูปแบบศูนย์การเรียนรู้ท้องถิ่นสมัยก่อนประวัติศาสตร์แหล่งอารยธรรมบ้านโนนวัด ตำบลพลสงคราม อำเภอโนนสูง จังหวัดนครราชสีมา มีวัตถุประสงค์เพื่อศึกษาข้อมูลด้านโบราญคดี เศรษฐกิจ สังคม วิถีชีวิตและวัฒนธรรมชุมชนเพื่อพัฒนารูปแบบการจัดตั้งศูนย์การเรียนรู้ท้องถิ่นแหล่งโบราณคดีสมัยก่อนประวัติศาสตร์ ผลการศึกษาได้ข้อมูลบริบทชุมชนเชิงชาติพันธุ์วรรณนา วิถีชีวิต ศิลปวัฒนธรรม สังคมของคนในชุมชน มีหลักฐานการอยู่ร่วมกันเป็นชุมชนอย่างต่อเนื่องจากยุคหินใหม่ สมัยก่อนประวัติศาสตร์ ยุคประวัติศาสตร์จนถึงปัจจุบัน โดยมีรูปแบบการพัฒนาศูนย์เรียนรู้ที่ต้องบรูณาการทุนทางสังคมวัฒนธรรมประเพณีของชุมชน การขับเคลื่อนทางเศรษฐกิจของชุมชนตามแนวทางวิสาหกิจชุมชน สามารถพัฒนาเป็นชุดความรู้ที่เป็นเอกสาร จัดนิทรรศการและเตรียมพัฒนาเป็นแหล่งเรียนรู้ท้องถิ่นชุมชนเป็นผู้ดำเนินการได้ด้วยตนเอง ภายใต้การหนุนเสริมของภาคีการพัฒนาที่ต้องเชื่อมโยงกันตามภารกิจของแต่ละภาคส่วน</w:t>
      </w:r>
    </w:p>
    <w:p w:rsidR="00E974A0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พรรณิดา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ขันธพัทธ์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1D69CC" w:rsidRPr="00AC6832">
        <w:rPr>
          <w:rFonts w:asciiTheme="majorBidi" w:hAnsiTheme="majorBidi" w:cstheme="majorBidi"/>
          <w:sz w:val="32"/>
          <w:szCs w:val="32"/>
        </w:rPr>
        <w:t>2558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690B" w:rsidRPr="00AC6832">
        <w:rPr>
          <w:rFonts w:asciiTheme="majorBidi" w:hAnsiTheme="majorBidi" w:cstheme="majorBidi"/>
          <w:sz w:val="32"/>
          <w:szCs w:val="32"/>
          <w:cs/>
        </w:rPr>
        <w:t>ได้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ศึกษาการปรับเปลี่ยนวิถีทางประเพณี พิธีกรรม ความเชื่อและอัตลักษณ์ของชาวไทใหญ่</w:t>
      </w:r>
      <w:r w:rsidR="00F97DF9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ในจังหวัดเชียงใหม่ พบว่าอัตลักษณ์ของชาวไทใหญ่เป็นสิ่งที่เชื่อมโยงกับวัฒนธรรมเมื่อมีการปรับเปลี่ยนวิถีทางประเพณี พิธีกรรม และความเชื่อของชาวไทใหญ่ในมิติที่สัมพันธ์กับปัจจัยด้านแผนนโยบายการท่องเที่ยว สังคมและเศรษฐกิจ อัตลักษณ์ของชาวไทใหญ่ก็ปรับเปลี่ยนไปในลักษณะต่าง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ด้วยเช่นกัน ซึ่งเป็นการปรับตัวตนทางอัตลักษณ์สู่สังคมและวัฒนธรรมภายนอกด้วย ผลของการปรับเปลี่ยนอัตลักษณ์สู่สังคมและวัฒนธรรมภายนอกของ</w:t>
      </w:r>
      <w:r w:rsidR="00F515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ชาวไทใหญ่นั้นมีทั้งผลต่อสังคมไทยและต่อ</w:t>
      </w:r>
      <w:r w:rsidR="007C7E3E" w:rsidRPr="00AC6832">
        <w:rPr>
          <w:rFonts w:asciiTheme="majorBidi" w:hAnsiTheme="majorBidi" w:cstheme="majorBidi"/>
          <w:sz w:val="32"/>
          <w:szCs w:val="32"/>
          <w:cs/>
        </w:rPr>
        <w:t>ตัวชาวไทใหญ่เอง ผลต่อสังคมไทย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คือทำให้องค์กรต่าง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D69CC" w:rsidRPr="00AC6832">
        <w:rPr>
          <w:rFonts w:asciiTheme="majorBidi" w:hAnsiTheme="majorBidi" w:cstheme="majorBidi"/>
          <w:sz w:val="32"/>
          <w:szCs w:val="32"/>
          <w:cs/>
        </w:rPr>
        <w:t>ให้ความช่วยเหลือและเผยแพร่ข้อมูลเกี่ยวกับชาวไทใหญ่และทำให้เกิดองค์ความรู้จุดประกายให้เกิดงานวิจัยเกี่ยวกับกลุ่มชาติพันธุ์ไทใหญ่เพิ่มขึ้น</w:t>
      </w:r>
      <w:r w:rsidR="00F14C9B" w:rsidRPr="00AC6832">
        <w:rPr>
          <w:rFonts w:asciiTheme="majorBidi" w:hAnsiTheme="majorBidi" w:cstheme="majorBidi"/>
          <w:sz w:val="32"/>
          <w:szCs w:val="32"/>
          <w:cs/>
        </w:rPr>
        <w:t>ส่วนผลที่มีต่อชาวไทใหญ่คือหน่วยงานภาครัฐให้ความช่วยเหลือดูแลเรื่องสิทธิของชาวไทใหญ่</w:t>
      </w:r>
    </w:p>
    <w:p w:rsidR="00B679D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</w:rPr>
        <w:tab/>
      </w:r>
      <w:r w:rsidR="00C077FA" w:rsidRPr="00AC6832">
        <w:rPr>
          <w:rFonts w:asciiTheme="majorBidi" w:hAnsiTheme="majorBidi" w:cstheme="majorBidi"/>
          <w:sz w:val="32"/>
          <w:szCs w:val="32"/>
        </w:rPr>
        <w:t xml:space="preserve">Geertz </w:t>
      </w:r>
      <w:r w:rsidRPr="00AC6832">
        <w:rPr>
          <w:rFonts w:asciiTheme="majorBidi" w:hAnsiTheme="majorBidi" w:cstheme="majorBidi"/>
          <w:sz w:val="32"/>
          <w:szCs w:val="32"/>
        </w:rPr>
        <w:t>and</w:t>
      </w:r>
      <w:r w:rsidR="00DA4283" w:rsidRPr="00AC6832">
        <w:rPr>
          <w:rFonts w:asciiTheme="majorBidi" w:hAnsiTheme="majorBidi" w:cstheme="majorBidi"/>
          <w:sz w:val="32"/>
          <w:szCs w:val="32"/>
        </w:rPr>
        <w:t xml:space="preserve"> Errington 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(</w:t>
      </w:r>
      <w:r w:rsidR="00DA4283" w:rsidRPr="00AC6832">
        <w:rPr>
          <w:rFonts w:asciiTheme="majorBidi" w:hAnsiTheme="majorBidi" w:cstheme="majorBidi"/>
          <w:sz w:val="32"/>
          <w:szCs w:val="32"/>
        </w:rPr>
        <w:t>1</w:t>
      </w:r>
      <w:r w:rsidR="00D24A40" w:rsidRPr="00AC6832">
        <w:rPr>
          <w:rFonts w:asciiTheme="majorBidi" w:hAnsiTheme="majorBidi" w:cstheme="majorBidi"/>
          <w:sz w:val="32"/>
          <w:szCs w:val="32"/>
        </w:rPr>
        <w:t>993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7533" w:rsidRPr="00AC6832">
        <w:rPr>
          <w:rFonts w:asciiTheme="majorBidi" w:eastAsia="Calibri" w:hAnsiTheme="majorBidi" w:cstheme="majorBidi"/>
          <w:sz w:val="32"/>
          <w:szCs w:val="32"/>
          <w:cs/>
        </w:rPr>
        <w:t>ได้</w:t>
      </w:r>
      <w:r w:rsidR="009E74D0" w:rsidRPr="00AC6832">
        <w:rPr>
          <w:rFonts w:asciiTheme="majorBidi" w:eastAsia="Calibri" w:hAnsiTheme="majorBidi" w:cstheme="majorBidi"/>
          <w:sz w:val="32"/>
          <w:szCs w:val="32"/>
          <w:cs/>
        </w:rPr>
        <w:t>ศึกษาตรวจสอบสองวาทกรรมที่สำคัญในท้องถิ่นใน</w:t>
      </w:r>
      <w:r w:rsidR="008B7533" w:rsidRPr="00AC6832">
        <w:rPr>
          <w:rFonts w:asciiTheme="majorBidi" w:eastAsia="Calibri" w:hAnsiTheme="majorBidi" w:cstheme="majorBidi"/>
          <w:sz w:val="32"/>
          <w:szCs w:val="32"/>
          <w:cs/>
        </w:rPr>
        <w:t>ประเทศ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>ปาปัวนิวกินี</w:t>
      </w:r>
      <w:r w:rsidR="009E74D0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พบว่าเยาวชนและผู้สูงอายุที่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>อนุรักษ์นิยม</w:t>
      </w:r>
      <w:r w:rsidR="00933A34" w:rsidRPr="00AC6832">
        <w:rPr>
          <w:rFonts w:asciiTheme="majorBidi" w:eastAsia="Calibri" w:hAnsiTheme="majorBidi" w:cstheme="majorBidi"/>
          <w:sz w:val="32"/>
          <w:szCs w:val="32"/>
          <w:cs/>
        </w:rPr>
        <w:t>มี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>มากขึ้น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74199" w:rsidRPr="00AC6832">
        <w:rPr>
          <w:rFonts w:asciiTheme="majorBidi" w:eastAsia="Calibri" w:hAnsiTheme="majorBidi" w:cstheme="majorBidi"/>
          <w:sz w:val="32"/>
          <w:szCs w:val="32"/>
          <w:cs/>
        </w:rPr>
        <w:t>ดังนั้นจึงมีวาทกรรมเกิดขึ้นโดยสามารถที่จะอธิบายและหาความ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ความสัมพันธ์ที่เหมาะสม</w:t>
      </w:r>
      <w:r w:rsidR="008B7533" w:rsidRPr="00AC6832">
        <w:rPr>
          <w:rFonts w:asciiTheme="majorBidi" w:eastAsia="Calibri" w:hAnsiTheme="majorBidi" w:cstheme="majorBidi"/>
          <w:sz w:val="32"/>
          <w:szCs w:val="32"/>
          <w:cs/>
        </w:rPr>
        <w:t>ระหว่าง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วาทกรรมคำว่า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"ดั้งเดิม" 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"สมัยใหม่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"</w:t>
      </w:r>
      <w:r w:rsidR="00674199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ซึ่ง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วาทกรรมทั้งสองเป็นช่องทางอธิบายความเป็นสมัยใหม่</w:t>
      </w:r>
      <w:r w:rsidR="00933A34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คือ</w:t>
      </w:r>
      <w:r w:rsidR="00674199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374B8" w:rsidRPr="00AC6832">
        <w:rPr>
          <w:rFonts w:asciiTheme="majorBidi" w:eastAsia="Calibri" w:hAnsiTheme="majorBidi" w:cstheme="majorBidi"/>
          <w:sz w:val="32"/>
          <w:szCs w:val="32"/>
          <w:cs/>
        </w:rPr>
        <w:t>ความท้าทาย</w:t>
      </w:r>
      <w:r w:rsidR="00461FD2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74199" w:rsidRPr="00AC6832">
        <w:rPr>
          <w:rFonts w:asciiTheme="majorBidi" w:eastAsia="Calibri" w:hAnsiTheme="majorBidi" w:cstheme="majorBidi"/>
          <w:sz w:val="32"/>
          <w:szCs w:val="32"/>
          <w:cs/>
        </w:rPr>
        <w:t>ความดั้งเดิม คือ อนุรักษ์นิยม ซึ่งวาทกรรมทั้งสองเป็นการอธิบายถึงความสำคัญของกันและกัน</w:t>
      </w:r>
      <w:r w:rsidR="00902A52" w:rsidRPr="00AC6832">
        <w:rPr>
          <w:rFonts w:asciiTheme="majorBidi" w:eastAsia="Calibri" w:hAnsiTheme="majorBidi" w:cstheme="majorBidi"/>
          <w:sz w:val="32"/>
          <w:szCs w:val="32"/>
          <w:cs/>
        </w:rPr>
        <w:t xml:space="preserve"> ทำให้สามารถศึกษาเรียนรู้การปรับเปลี่ยนเพื่อให้</w:t>
      </w:r>
      <w:r w:rsidR="006D731B" w:rsidRPr="00AC6832">
        <w:rPr>
          <w:rFonts w:asciiTheme="majorBidi" w:eastAsia="Calibri" w:hAnsiTheme="majorBidi" w:cstheme="majorBidi"/>
          <w:sz w:val="32"/>
          <w:szCs w:val="32"/>
          <w:cs/>
        </w:rPr>
        <w:t>เท่าทันการเปลี่ยนแปลงที่เกิดขึ้นอย่างรวดเร็วในปัจจุบันได้</w:t>
      </w:r>
    </w:p>
    <w:p w:rsidR="008B7533" w:rsidRPr="00AC6832" w:rsidRDefault="007A68B5" w:rsidP="002563CF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lang w:eastAsia="ja-JP"/>
        </w:rPr>
        <w:tab/>
      </w:r>
      <w:r w:rsidR="00C077FA"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Picard </w:t>
      </w:r>
      <w:r w:rsidRPr="00AC6832">
        <w:rPr>
          <w:rFonts w:asciiTheme="majorBidi" w:hAnsiTheme="majorBidi" w:cstheme="majorBidi"/>
          <w:sz w:val="32"/>
          <w:szCs w:val="32"/>
          <w:lang w:eastAsia="ja-JP"/>
        </w:rPr>
        <w:t>and</w:t>
      </w:r>
      <w:r w:rsidR="00C077FA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C077FA" w:rsidRPr="00AC6832">
        <w:rPr>
          <w:rFonts w:asciiTheme="majorBidi" w:hAnsiTheme="majorBidi" w:cstheme="majorBidi"/>
          <w:sz w:val="32"/>
          <w:szCs w:val="32"/>
          <w:lang w:eastAsia="ja-JP"/>
        </w:rPr>
        <w:t xml:space="preserve">Wood </w:t>
      </w:r>
      <w:r w:rsidR="00D24A40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(</w:t>
      </w:r>
      <w:r w:rsidR="00D24A40" w:rsidRPr="00AC6832">
        <w:rPr>
          <w:rFonts w:asciiTheme="majorBidi" w:hAnsiTheme="majorBidi" w:cstheme="majorBidi"/>
          <w:sz w:val="32"/>
          <w:szCs w:val="32"/>
          <w:lang w:eastAsia="ja-JP"/>
        </w:rPr>
        <w:t>1</w:t>
      </w:r>
      <w:r w:rsidR="00DA4283" w:rsidRPr="00AC6832">
        <w:rPr>
          <w:rFonts w:asciiTheme="majorBidi" w:hAnsiTheme="majorBidi" w:cstheme="majorBidi"/>
          <w:sz w:val="32"/>
          <w:szCs w:val="32"/>
          <w:lang w:eastAsia="ja-JP"/>
        </w:rPr>
        <w:t>997</w:t>
      </w:r>
      <w:r w:rsidR="00D24A40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>)</w:t>
      </w:r>
      <w:r w:rsidR="007E5543" w:rsidRPr="00AC683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ได้ศึกษา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การขยายตัวของการท่องเที่ยวระหว่างประเทศ</w:t>
      </w:r>
      <w:r w:rsidR="007E5543" w:rsidRPr="00AC6832">
        <w:rPr>
          <w:rFonts w:asciiTheme="majorBidi" w:hAnsiTheme="majorBidi" w:cstheme="majorBidi"/>
          <w:sz w:val="32"/>
          <w:szCs w:val="32"/>
          <w:cs/>
        </w:rPr>
        <w:t>ในเอเชีย พบว่า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มีการเปลี่ยนแปลงความสัมพันธ์ระหว่างกลุ่มชาติพันธุ์และรัฐทั่วโลก</w:t>
      </w:r>
      <w:r w:rsidR="007E5543" w:rsidRPr="00AC6832">
        <w:rPr>
          <w:rFonts w:asciiTheme="majorBidi" w:hAnsiTheme="majorBidi" w:cstheme="majorBidi"/>
          <w:sz w:val="32"/>
          <w:szCs w:val="32"/>
          <w:cs/>
        </w:rPr>
        <w:t>แต่กลุ่มคนในโลกสมัยใหม่ละเลยไม่เห็นความสำคัญ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ของการท่องเที่ยว</w:t>
      </w:r>
      <w:r w:rsidR="007E5543" w:rsidRPr="00AC6832">
        <w:rPr>
          <w:rFonts w:asciiTheme="majorBidi" w:hAnsiTheme="majorBidi" w:cstheme="majorBidi"/>
          <w:sz w:val="32"/>
          <w:szCs w:val="32"/>
          <w:cs/>
        </w:rPr>
        <w:t>ศึกษาในเชิงชาติพันธุ์ในพื้นที่ของตนเอง การศึกษาและ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ริเริ่ม</w:t>
      </w:r>
      <w:r w:rsidR="007E5543" w:rsidRPr="00AC6832">
        <w:rPr>
          <w:rFonts w:asciiTheme="majorBidi" w:hAnsiTheme="majorBidi" w:cstheme="majorBidi"/>
          <w:sz w:val="32"/>
          <w:szCs w:val="32"/>
          <w:cs/>
        </w:rPr>
        <w:t>พัฒนาการท่องเที่ยวเชิง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อนุรักษ์และชาติพันธุ์ยังมีน้อย รัฐต้องมี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นโยบาย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ในการบริหารจัดการ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 xml:space="preserve">กลุ่มชาติพันธุ์และพัฒนาอัตลักษณ์ชาติพันธุ์และความสัมพันธ์ทางชาติพันธุ์ในสังคมเอเชียและแปซิฟิก 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พร้อมทั้งศึกษาผลกระทบของการท่องเที่ยวระหว่างประเทศที่ส่งผลต่ออัตลักษณ์ทางชาติพันธุ์และขนบธรรมเนียมประเพณีที่ดีงาม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ซึ่งแต่ละประเทศมีความเป็นอัตลักษณ์ที่แตกต่างกัน ในการ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ส่งเสริมการท่องเที่ยวและนโยบายของรัฐ</w:t>
      </w:r>
      <w:r w:rsidR="008C5578" w:rsidRPr="00AC6832">
        <w:rPr>
          <w:rFonts w:asciiTheme="majorBidi" w:hAnsiTheme="majorBidi" w:cstheme="majorBidi"/>
          <w:sz w:val="32"/>
          <w:szCs w:val="32"/>
          <w:cs/>
        </w:rPr>
        <w:t>ควรศึกษารายละเอียดด้านชาติพันธุ์ของแต่ละประเทศ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ที่แตกต่างกัน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ประเทศจีน</w:t>
      </w:r>
      <w:r w:rsidR="00DA4283" w:rsidRPr="00AC6832">
        <w:rPr>
          <w:rFonts w:asciiTheme="majorBidi" w:hAnsiTheme="majorBidi" w:cstheme="majorBidi"/>
          <w:sz w:val="32"/>
          <w:szCs w:val="32"/>
        </w:rPr>
        <w:t xml:space="preserve">, 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สิงคโปร์</w:t>
      </w:r>
      <w:r w:rsidR="00DA4283" w:rsidRPr="00AC6832">
        <w:rPr>
          <w:rFonts w:asciiTheme="majorBidi" w:hAnsiTheme="majorBidi" w:cstheme="majorBidi"/>
          <w:sz w:val="32"/>
          <w:szCs w:val="32"/>
        </w:rPr>
        <w:t xml:space="preserve">, 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มาเลเซีย</w:t>
      </w:r>
      <w:r w:rsidR="00DA4283" w:rsidRPr="00AC6832">
        <w:rPr>
          <w:rFonts w:asciiTheme="majorBidi" w:hAnsiTheme="majorBidi" w:cstheme="majorBidi"/>
          <w:sz w:val="32"/>
          <w:szCs w:val="32"/>
        </w:rPr>
        <w:t xml:space="preserve">, 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ไทย</w:t>
      </w:r>
      <w:r w:rsidR="00DA4283" w:rsidRPr="00AC6832">
        <w:rPr>
          <w:rFonts w:asciiTheme="majorBidi" w:hAnsiTheme="majorBidi" w:cstheme="majorBidi"/>
          <w:sz w:val="32"/>
          <w:szCs w:val="32"/>
        </w:rPr>
        <w:t xml:space="preserve">, 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อินโดนีเซียและเ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กาะในมหาสมุทรแปซิฟิก</w:t>
      </w:r>
      <w:r w:rsidR="008B7533" w:rsidRPr="00AC6832">
        <w:rPr>
          <w:rFonts w:asciiTheme="majorBidi" w:hAnsiTheme="majorBidi" w:cstheme="majorBidi"/>
          <w:sz w:val="32"/>
          <w:szCs w:val="32"/>
          <w:cs/>
        </w:rPr>
        <w:t xml:space="preserve"> เป็นประเทศ</w:t>
      </w:r>
      <w:r w:rsidR="00DA4283" w:rsidRPr="00AC6832">
        <w:rPr>
          <w:rFonts w:asciiTheme="majorBidi" w:hAnsiTheme="majorBidi" w:cstheme="majorBidi"/>
          <w:sz w:val="32"/>
          <w:szCs w:val="32"/>
          <w:cs/>
        </w:rPr>
        <w:t>ที่อุดมไปด้วยชาติพันธุ์วิทยา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ที่หลากหลาย</w:t>
      </w:r>
    </w:p>
    <w:p w:rsidR="00FD0159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</w:rPr>
        <w:tab/>
      </w:r>
      <w:hyperlink r:id="rId12" w:history="1">
        <w:proofErr w:type="spellStart"/>
        <w:r w:rsidR="009E74D0" w:rsidRPr="00AC683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Eades</w:t>
        </w:r>
        <w:proofErr w:type="spellEnd"/>
      </w:hyperlink>
      <w:r w:rsidR="009E74D0" w:rsidRPr="00AC683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E74D0" w:rsidRPr="00AC6832">
        <w:rPr>
          <w:rFonts w:asciiTheme="majorBidi" w:hAnsiTheme="majorBidi" w:cstheme="majorBidi"/>
          <w:sz w:val="32"/>
          <w:szCs w:val="32"/>
        </w:rPr>
        <w:t>2000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)</w:t>
      </w:r>
      <w:r w:rsidR="009E74D0"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ได้ศึกษาวิเคราะห์สังคมญี่ปุ</w:t>
      </w:r>
      <w:r w:rsidR="005374B8" w:rsidRPr="00AC6832">
        <w:rPr>
          <w:rFonts w:asciiTheme="majorBidi" w:hAnsiTheme="majorBidi" w:cstheme="majorBidi"/>
          <w:sz w:val="32"/>
          <w:szCs w:val="32"/>
          <w:cs/>
        </w:rPr>
        <w:t>่นพบว่าสังคมญี่ปุ่น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>เริ่ม</w:t>
      </w:r>
      <w:r w:rsidR="005374B8" w:rsidRPr="00AC6832">
        <w:rPr>
          <w:rFonts w:asciiTheme="majorBidi" w:hAnsiTheme="majorBidi" w:cstheme="majorBidi"/>
          <w:sz w:val="32"/>
          <w:szCs w:val="32"/>
          <w:cs/>
        </w:rPr>
        <w:t>เป็นสังคมแบบใหม่โลกา</w:t>
      </w:r>
      <w:proofErr w:type="spellStart"/>
      <w:r w:rsidR="005374B8" w:rsidRPr="00AC6832">
        <w:rPr>
          <w:rFonts w:asciiTheme="majorBidi" w:hAnsiTheme="majorBidi" w:cstheme="majorBidi"/>
          <w:sz w:val="32"/>
          <w:szCs w:val="32"/>
          <w:cs/>
        </w:rPr>
        <w:t>ภิวั</w:t>
      </w:r>
      <w:proofErr w:type="spellEnd"/>
      <w:r w:rsidR="005374B8" w:rsidRPr="00AC6832">
        <w:rPr>
          <w:rFonts w:asciiTheme="majorBidi" w:hAnsiTheme="majorBidi" w:cstheme="majorBidi"/>
          <w:sz w:val="32"/>
          <w:szCs w:val="32"/>
          <w:cs/>
        </w:rPr>
        <w:t>ตน์ทำให้เกิด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การมีปฏิสัมพันธ์ระหว่างญี่ปุ่น</w:t>
      </w:r>
      <w:r w:rsidR="005374B8" w:rsidRPr="00AC6832">
        <w:rPr>
          <w:rFonts w:asciiTheme="majorBidi" w:hAnsiTheme="majorBidi" w:cstheme="majorBidi"/>
          <w:sz w:val="32"/>
          <w:szCs w:val="32"/>
          <w:cs/>
        </w:rPr>
        <w:t>และโลกภายนอกเร็วขึ้นการเปลี่ยนแปลงที่หลากหลาย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ของสังคมญี่ปุ่น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>ยังมีความ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ร่วมสมัย</w:t>
      </w:r>
      <w:r w:rsidR="008B7533" w:rsidRPr="00AC6832">
        <w:rPr>
          <w:rFonts w:asciiTheme="majorBidi" w:hAnsiTheme="majorBidi" w:cstheme="majorBidi"/>
          <w:sz w:val="32"/>
          <w:szCs w:val="32"/>
          <w:cs/>
        </w:rPr>
        <w:t>อนุรักษ์และรับเอาสิ่งใหม่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>ซึ่งเกิดจากมี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การย้ายถิ่นระหว่างประเทศ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 xml:space="preserve"> การปฏิรูปการศึกษ และมีการเปลี่ยนแปลงระดับพื้นที่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โดยการจัดกลุ่มทางสังคม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>เพื่ออนุรักษ์วัฒนธรรมดั้งเดิมเช่นการ</w:t>
      </w:r>
      <w:proofErr w:type="spellStart"/>
      <w:r w:rsidR="0003054B" w:rsidRPr="00AC6832">
        <w:rPr>
          <w:rFonts w:asciiTheme="majorBidi" w:hAnsiTheme="majorBidi" w:cstheme="majorBidi"/>
          <w:sz w:val="32"/>
          <w:szCs w:val="32"/>
          <w:cs/>
        </w:rPr>
        <w:t>ปฎิบั</w:t>
      </w:r>
      <w:proofErr w:type="spellEnd"/>
      <w:r w:rsidR="0003054B" w:rsidRPr="00AC6832">
        <w:rPr>
          <w:rFonts w:asciiTheme="majorBidi" w:hAnsiTheme="majorBidi" w:cstheme="majorBidi"/>
          <w:sz w:val="32"/>
          <w:szCs w:val="32"/>
          <w:cs/>
        </w:rPr>
        <w:t>ติบูชาทางพุทธศาสนา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และการปฏิบัติของการเคารพบูชาภูเขา</w:t>
      </w:r>
      <w:r w:rsidR="008B7533" w:rsidRPr="00AC6832">
        <w:rPr>
          <w:rFonts w:asciiTheme="majorBidi" w:hAnsiTheme="majorBidi" w:cstheme="majorBidi"/>
          <w:sz w:val="32"/>
          <w:szCs w:val="32"/>
          <w:cs/>
        </w:rPr>
        <w:t xml:space="preserve"> บูชา</w:t>
      </w:r>
      <w:r w:rsidR="009E74D0" w:rsidRPr="00AC6832">
        <w:rPr>
          <w:rFonts w:asciiTheme="majorBidi" w:hAnsiTheme="majorBidi" w:cstheme="majorBidi"/>
          <w:sz w:val="32"/>
          <w:szCs w:val="32"/>
          <w:cs/>
        </w:rPr>
        <w:t>นักพรต</w:t>
      </w:r>
      <w:r w:rsidR="0003054B" w:rsidRPr="00AC6832">
        <w:rPr>
          <w:rFonts w:asciiTheme="majorBidi" w:hAnsiTheme="majorBidi" w:cstheme="majorBidi"/>
          <w:sz w:val="32"/>
          <w:szCs w:val="32"/>
          <w:cs/>
        </w:rPr>
        <w:t xml:space="preserve"> ซึ่งแต่ละพื้นที่มีวิธีการในการรักษาอนุรักษ์ความเป็นวัฒนธรรมเพื่อป้องกันและต่อสู้กับการเปลี่ยนแปลงที่เกิดขึ้นจากกระแส</w:t>
      </w:r>
      <w:proofErr w:type="spellStart"/>
      <w:r w:rsidR="0003054B" w:rsidRPr="00AC6832">
        <w:rPr>
          <w:rFonts w:asciiTheme="majorBidi" w:hAnsiTheme="majorBidi" w:cstheme="majorBidi"/>
          <w:sz w:val="32"/>
          <w:szCs w:val="32"/>
          <w:cs/>
        </w:rPr>
        <w:t>โลกาภิวัฒน์</w:t>
      </w:r>
      <w:proofErr w:type="spellEnd"/>
      <w:r w:rsidR="008B7533" w:rsidRPr="00AC6832">
        <w:rPr>
          <w:rFonts w:asciiTheme="majorBidi" w:hAnsiTheme="majorBidi" w:cstheme="majorBidi"/>
          <w:sz w:val="32"/>
          <w:szCs w:val="32"/>
          <w:cs/>
        </w:rPr>
        <w:t>แตกต่างกันตามบริบท</w:t>
      </w:r>
    </w:p>
    <w:p w:rsidR="00CE038B" w:rsidRPr="00AC6832" w:rsidRDefault="00FD0159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สรุปการการศึกษางานวิจัยพบประเด็นสำคัญร่วมกัน</w:t>
      </w:r>
      <w:r w:rsidR="002563CF" w:rsidRPr="00AC683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F06D1A" w:rsidRPr="00AC6832">
        <w:rPr>
          <w:rFonts w:asciiTheme="majorBidi" w:hAnsiTheme="majorBidi" w:cstheme="majorBidi"/>
          <w:sz w:val="32"/>
          <w:szCs w:val="32"/>
          <w:cs/>
        </w:rPr>
        <w:t>อิทธิพลของระบบเศรษฐกิจและสังคมบางอย่างมีผลกระทบต่อภูมิปัญญา</w:t>
      </w:r>
      <w:r w:rsidR="002C50FC" w:rsidRPr="00AC6832">
        <w:rPr>
          <w:rFonts w:asciiTheme="majorBidi" w:hAnsiTheme="majorBidi" w:cstheme="majorBidi"/>
          <w:sz w:val="32"/>
          <w:szCs w:val="32"/>
          <w:cs/>
        </w:rPr>
        <w:t xml:space="preserve"> การเปลี่ยนแปลงทางวัฒนธรรมเกิดการแลกเปลี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่ยน</w:t>
      </w:r>
      <w:r w:rsidR="00352AD1" w:rsidRPr="00AC6832">
        <w:rPr>
          <w:rFonts w:asciiTheme="majorBidi" w:hAnsiTheme="majorBidi" w:cstheme="majorBidi"/>
          <w:sz w:val="32"/>
          <w:szCs w:val="32"/>
          <w:cs/>
        </w:rPr>
        <w:t>ผสม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ผสานร่วมกับวัฒนธรรมดั้งเดิมของชุมชน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2AD1" w:rsidRPr="00AC6832">
        <w:rPr>
          <w:rFonts w:asciiTheme="majorBidi" w:hAnsiTheme="majorBidi" w:cstheme="majorBidi"/>
          <w:sz w:val="32"/>
          <w:szCs w:val="32"/>
          <w:cs/>
        </w:rPr>
        <w:t>อีกทั้ง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แต่ละพื้นที่มีวิธีการในการ</w:t>
      </w:r>
      <w:r w:rsidR="00F06D1A" w:rsidRPr="00AC6832">
        <w:rPr>
          <w:rFonts w:asciiTheme="majorBidi" w:hAnsiTheme="majorBidi" w:cstheme="majorBidi"/>
          <w:sz w:val="32"/>
          <w:szCs w:val="32"/>
          <w:cs/>
        </w:rPr>
        <w:t>อนุรักษ์ความเป็นวัฒนธรรมเพื่อป้องกันและต่อสู้กับการเปลี่ยนแปลงที่เกิดขึ้นจากกระแสโลกาภิวัฒน์แตกต่างกันตามบริบท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การพัฒนาศูนย์เรียนรู้ต้องบรูณาการทุนทางสังคม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ประเพณีของชุมชน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มาใช้ในการ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 xml:space="preserve">ขับเคลื่อน 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ซึ่ง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สามารถพัฒนาเป็นชุดความรู้ที่เป็นเอกสาร จัดนิทรรศการและเตรียมพัฒนาเป็นแหล่งเรียนรู้ท้องถิ่น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ที่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ชุมชนเป็นผู้ดำเนินการได้ด้วยตนเอง ภายใต้การหนุนเสริมของภาคีการพัฒนาที่ต้องเชื่อมโยงกันตามภารกิจของแต่ละภาคส่วน</w:t>
      </w:r>
      <w:r w:rsidR="00F06D1A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 xml:space="preserve">เป็นการผสานความรู้ใหม่กับความรู้ดั้งเดิมของชาวบ้านผ่านการจัดการความรู้และการมีส่วนร่วมโดยจัดกระบวนการเรียนรู้ที่สอดคล้องกับผู้เรียนโดยใช้บริบทวัฒนธรรม ประเพณี ความเชื่อ </w:t>
      </w:r>
      <w:r w:rsidR="007A68B5" w:rsidRPr="00AC6832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ของชุมชนเป็นฐาน ชาวบ้านคือผู้นำในการเรียนรู้เพื่อให้คนในชุมชนสามารถปรับเปลี่ยนวิถีการดำรงชีวิตท่ามการเปลี่ยนแปลงของโลกยุคโลกาภิวัฒน์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เกิดการดำรงอยู่ตามวิถีเพื่อให้มีคุณภาพชีวิตที่ดีท่ามกลา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งกระแสการเปลี่ยนแปลง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โดยดำรงชีวิตตามวิถีเศรษฐกิจพอเพียงเป็นแนวทางที่พระบาทสมเด็จพระเจ้าอยู่หัวได้ทรงพระราชทานให้กับพสกนิกรชาวไทยไว้เพื่อเป็นแนวทางในการด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ำ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รงชีวิต และ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แสวงหาทางเลือกในการผลิต</w:t>
      </w:r>
      <w:r w:rsidR="007A68B5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การจัดการทรัพยากรที่เป็นฐานข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องการผลิต </w:t>
      </w:r>
      <w:r w:rsidR="003E7395" w:rsidRPr="00AC6832">
        <w:rPr>
          <w:rFonts w:asciiTheme="majorBidi" w:hAnsiTheme="majorBidi" w:cstheme="majorBidi"/>
          <w:sz w:val="32"/>
          <w:szCs w:val="32"/>
          <w:cs/>
        </w:rPr>
        <w:t>รวมถึงการจัดการกลุ่มเครือข่ายชุมชนในการสร้างสุขภาวะให้เกิดขึ้นกับสังคม</w:t>
      </w:r>
      <w:r w:rsidR="0028157E" w:rsidRPr="00AC683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A68B5" w:rsidRPr="00AC683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            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แต่อย่างไรก็ตาม</w:t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ยังขาดงานวิจัยทางด้าน</w:t>
      </w:r>
      <w:r w:rsidR="006D731B" w:rsidRPr="00AC6832">
        <w:rPr>
          <w:rFonts w:asciiTheme="majorBidi" w:hAnsiTheme="majorBidi" w:cstheme="majorBidi"/>
          <w:sz w:val="32"/>
          <w:szCs w:val="32"/>
          <w:cs/>
        </w:rPr>
        <w:t>การ</w:t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พัฒนานวัตกรรม</w:t>
      </w:r>
      <w:r w:rsidR="00AD014E" w:rsidRPr="00AC6832">
        <w:rPr>
          <w:rFonts w:asciiTheme="majorBidi" w:hAnsiTheme="majorBidi" w:cstheme="majorBidi"/>
          <w:sz w:val="32"/>
          <w:szCs w:val="32"/>
          <w:cs/>
        </w:rPr>
        <w:t>เพื่อการพัฒนาการ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รูปแบบกิจกรรมการดำรงชีพ</w:t>
      </w:r>
      <w:r w:rsidR="006D731B" w:rsidRPr="00AC6832">
        <w:rPr>
          <w:rFonts w:asciiTheme="majorBidi" w:hAnsiTheme="majorBidi" w:cstheme="majorBidi"/>
          <w:sz w:val="32"/>
          <w:szCs w:val="32"/>
          <w:cs/>
        </w:rPr>
        <w:t>ของชุมชนที่จะทำให้สามารถดำเนินชีวิตให้อยู่ร่วมกับการเปลี่ยนแปลงที่เกิ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ดขึ้นในโลกปัจจุบันได้อย่าง</w:t>
      </w:r>
      <w:r w:rsidR="006D731B" w:rsidRPr="00AC6832">
        <w:rPr>
          <w:rFonts w:asciiTheme="majorBidi" w:hAnsiTheme="majorBidi" w:cstheme="majorBidi"/>
          <w:sz w:val="32"/>
          <w:szCs w:val="32"/>
          <w:cs/>
        </w:rPr>
        <w:t>สมดุลโดยค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งความเป็นอัตลักษณ์ของชาติพันธุ์</w:t>
      </w:r>
      <w:r w:rsidR="006D731B" w:rsidRPr="00AC6832">
        <w:rPr>
          <w:rFonts w:asciiTheme="majorBidi" w:hAnsiTheme="majorBidi" w:cstheme="majorBidi"/>
          <w:sz w:val="32"/>
          <w:szCs w:val="32"/>
          <w:cs/>
        </w:rPr>
        <w:t>ธำรงรักษาไว้</w:t>
      </w:r>
      <w:r w:rsidR="007A68B5" w:rsidRPr="00AC683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6D731B" w:rsidRPr="00AC6832">
        <w:rPr>
          <w:rFonts w:asciiTheme="majorBidi" w:hAnsiTheme="majorBidi" w:cstheme="majorBidi"/>
          <w:sz w:val="32"/>
          <w:szCs w:val="32"/>
          <w:cs/>
        </w:rPr>
        <w:t>ซึ่งขนบธรรมเนียมประเพณีดั้งเดิม โดยการปรับเปลี่ยนให้อ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ยู่ร่วมสมัยกับการเปลี่ยนแปลงได้</w:t>
      </w:r>
      <w:r w:rsidR="006754BA" w:rsidRPr="00AC6832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6754BA" w:rsidRPr="00AC6832">
        <w:rPr>
          <w:rFonts w:asciiTheme="majorBidi" w:hAnsiTheme="majorBidi" w:cstheme="majorBidi"/>
          <w:sz w:val="32"/>
          <w:szCs w:val="32"/>
          <w:cs/>
        </w:rPr>
        <w:t>การ</w:t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ต่อยอดและสร้างความเข้มแข็ง</w:t>
      </w:r>
      <w:r w:rsidR="006754BA" w:rsidRPr="00AC6832">
        <w:rPr>
          <w:rFonts w:asciiTheme="majorBidi" w:hAnsiTheme="majorBidi" w:cstheme="majorBidi"/>
          <w:sz w:val="32"/>
          <w:szCs w:val="32"/>
          <w:cs/>
        </w:rPr>
        <w:t>ให้กับชุมชนทำให้ฐานโครงสร้างด้าน</w:t>
      </w:r>
      <w:r w:rsidR="00DA5BCE" w:rsidRPr="00AC6832">
        <w:rPr>
          <w:rFonts w:asciiTheme="majorBidi" w:hAnsiTheme="majorBidi" w:cstheme="majorBidi"/>
          <w:sz w:val="32"/>
          <w:szCs w:val="32"/>
          <w:cs/>
        </w:rPr>
        <w:t>สังคมและวัฒนธรรมมีความแข็งแกร่ง</w:t>
      </w:r>
      <w:r w:rsidR="006754BA" w:rsidRPr="00AC6832">
        <w:rPr>
          <w:rFonts w:asciiTheme="majorBidi" w:hAnsiTheme="majorBidi" w:cstheme="majorBidi"/>
          <w:sz w:val="32"/>
          <w:szCs w:val="32"/>
          <w:cs/>
        </w:rPr>
        <w:t>รู้เท่าทันการ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เปลี่ยนแปลง</w:t>
      </w:r>
      <w:r w:rsidR="0074683B" w:rsidRPr="00AC6832">
        <w:rPr>
          <w:rFonts w:asciiTheme="majorBidi" w:hAnsiTheme="majorBidi" w:cstheme="majorBidi"/>
          <w:sz w:val="32"/>
          <w:szCs w:val="32"/>
          <w:cs/>
        </w:rPr>
        <w:t>สามารถปรับเปลี่ยนได้</w:t>
      </w:r>
      <w:r w:rsidR="006754BA" w:rsidRPr="00AC6832">
        <w:rPr>
          <w:rFonts w:asciiTheme="majorBidi" w:hAnsiTheme="majorBidi" w:cstheme="majorBidi"/>
          <w:sz w:val="32"/>
          <w:szCs w:val="32"/>
          <w:cs/>
        </w:rPr>
        <w:t>ตามกระแสโลกาภิวัฒน์</w:t>
      </w:r>
      <w:r w:rsidR="0028157E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038B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C6832">
        <w:rPr>
          <w:rFonts w:asciiTheme="majorBidi" w:hAnsiTheme="majorBidi" w:cstheme="majorBidi"/>
          <w:sz w:val="32"/>
          <w:szCs w:val="32"/>
          <w:cs/>
        </w:rPr>
        <w:tab/>
      </w:r>
      <w:r w:rsidR="0074683B" w:rsidRPr="00AC683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21372" w:rsidRPr="00AC6832">
        <w:rPr>
          <w:rFonts w:asciiTheme="majorBidi" w:hAnsiTheme="majorBidi" w:cstheme="majorBidi"/>
          <w:sz w:val="32"/>
          <w:szCs w:val="32"/>
          <w:cs/>
        </w:rPr>
        <w:t>ผู้วิจัยจึงทำการศึกษาวิจัย</w:t>
      </w:r>
      <w:r w:rsidR="00AD014E" w:rsidRPr="00AC6832">
        <w:rPr>
          <w:rFonts w:asciiTheme="majorBidi" w:hAnsiTheme="majorBidi" w:cstheme="majorBidi"/>
          <w:sz w:val="32"/>
          <w:szCs w:val="32"/>
          <w:cs/>
        </w:rPr>
        <w:t>การพัฒนารูปแบบการดำรงอยู่ของชาติพันธุ์บรูดงหลวงแบบร่วมสมั</w:t>
      </w:r>
      <w:r w:rsidR="008C3BBC" w:rsidRPr="00AC6832">
        <w:rPr>
          <w:rFonts w:asciiTheme="majorBidi" w:hAnsiTheme="majorBidi" w:cstheme="majorBidi"/>
          <w:sz w:val="32"/>
          <w:szCs w:val="32"/>
          <w:cs/>
        </w:rPr>
        <w:t>ย เพื่อมุ่งหวังให้เป็นรูปแบบกิจกรรมสำหรับการจัดกระบวนการเรียนรู้ร่วมกัน</w:t>
      </w:r>
      <w:r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3BBC" w:rsidRPr="00AC6832">
        <w:rPr>
          <w:rFonts w:asciiTheme="majorBidi" w:hAnsiTheme="majorBidi" w:cstheme="majorBidi"/>
          <w:sz w:val="32"/>
          <w:szCs w:val="32"/>
          <w:cs/>
        </w:rPr>
        <w:t>สร้างความเข้าใจต่อสภาพความเป็นจริงของบริบททางสังคม การเมือง เศรษฐกิจและวัฒนธรรมที่เปลี่ยนแปลงไปอย่างรวดเร็วผสมผสานความรู้เก่ากับความรู้ใหม่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เพื่อให้สามารถสืบทอดอัตลักษณ์ของชาติพันธุ์บรูให้อยู่ร่วมกับยุคสมัยของการเปลี่ยนแปลง ให้คนในชุมชนสามารถนำความรู้ความเข้าใจไปใช้ปรับเปลี่ยนวิถีการดำรงชีวิตของตนเองและส่วนรวม อันจะก่อเกิดความเข้มแข็งมั่นคงให้แก่ชุมชน ทำให้สามารถอยู่ได้ อยู่รอด อยู่ดี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มีความสุข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งานวิจัยชิ้นนี้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ขับเคลื่อนนวัตกรรมโดยใช้แนวคิดหลักปรัชญาของเศรษฐกิจพอเพียง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หลักพุทธ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ธ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 xml:space="preserve">รรม 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 xml:space="preserve">และหลักการพัฒนาแบบมีส่วนร่วมของชุมชน 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>โดย</w:t>
      </w:r>
      <w:r w:rsidR="00E766F6" w:rsidRPr="00AC6832">
        <w:rPr>
          <w:rFonts w:asciiTheme="majorBidi" w:hAnsiTheme="majorBidi" w:cstheme="majorBidi"/>
          <w:sz w:val="32"/>
          <w:szCs w:val="32"/>
          <w:cs/>
        </w:rPr>
        <w:t>มีกรอบแนวคิดในการวิจัย</w:t>
      </w:r>
      <w:r w:rsidR="00CE038B" w:rsidRPr="00AC6832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6A73DB" w:rsidRPr="00AC6832" w:rsidRDefault="006A73DB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eastAsia="Calibri" w:hAnsiTheme="majorBidi" w:cstheme="majorBidi"/>
          <w:b/>
          <w:bCs/>
        </w:rPr>
      </w:pPr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color w:val="0000FF"/>
          <w:sz w:val="44"/>
          <w:szCs w:val="44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:rsidR="00F53002" w:rsidRPr="00AC6832" w:rsidRDefault="002563C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color w:val="0000FF"/>
          <w:sz w:val="40"/>
          <w:szCs w:val="40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44318</wp:posOffset>
                </wp:positionV>
                <wp:extent cx="4399807" cy="457200"/>
                <wp:effectExtent l="0" t="0" r="20320" b="19050"/>
                <wp:wrapNone/>
                <wp:docPr id="3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807" cy="457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F52FC" w:rsidRDefault="00417C44" w:rsidP="00DA429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F52FC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  <w:r w:rsidRPr="00DF52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กระบวนการดำรงอยู่ของชาติพันธุ์บรูดงหลวงแบบร่วมสมัย</w:t>
                            </w:r>
                          </w:p>
                          <w:p w:rsidR="00417C44" w:rsidRDefault="00417C44" w:rsidP="00DA4294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8.2pt;margin-top:3.5pt;width:346.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" fillcolor="aqua">
                <v:textbox>
                  <w:txbxContent>
                    <w:p w:rsidR="00417C44" w:rsidRPr="00DF52FC" w:rsidRDefault="00417C44" w:rsidP="00DA429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F52FC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รูปแบบ</w:t>
                      </w:r>
                      <w:r w:rsidRPr="00DF52F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กระบวนการดำรงอยู่ของชาติพันธุ์บรูดงหลวงแบบร่วมสมัย</w:t>
                      </w:r>
                    </w:p>
                    <w:p w:rsidR="00417C44" w:rsidRDefault="00417C44" w:rsidP="00DA4294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002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185643</wp:posOffset>
                </wp:positionV>
                <wp:extent cx="0" cy="1252847"/>
                <wp:effectExtent l="57150" t="38100" r="57150" b="5080"/>
                <wp:wrapNone/>
                <wp:docPr id="3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284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0E12" id="Line 18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5pt,14.6pt" to="197.6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" strokeweight="2.25pt">
                <v:stroke endarrow="block"/>
              </v:line>
            </w:pict>
          </mc:Fallback>
        </mc:AlternateContent>
      </w:r>
    </w:p>
    <w:p w:rsidR="00F53002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105320</wp:posOffset>
                </wp:positionV>
                <wp:extent cx="1223158" cy="2878282"/>
                <wp:effectExtent l="0" t="0" r="15240" b="17780"/>
                <wp:wrapNone/>
                <wp:docPr id="3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287828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F5300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เงื่อนไขภายใน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1. 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บริบทชุมชน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2. 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ความเป็นมา</w:t>
                            </w:r>
                          </w:p>
                          <w:p w:rsidR="00417C44" w:rsidRPr="00DA4294" w:rsidRDefault="00417C44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(ภูมิปัญญาท้องถิ่น</w:t>
                            </w:r>
                          </w:p>
                          <w:p w:rsidR="00417C44" w:rsidRPr="00DA4294" w:rsidRDefault="00417C44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ประเพณี วัฒนธรรม  ทรัพยากรธรรมชาติ)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3.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สภาพสิ่งแวดล้อม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4.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ทรัพยากรบุคคล              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ผู้นำชุมชน คนในชุมชน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ผู้รู้ องค์กรในชุมชน)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7" type="#_x0000_t202" style="position:absolute;left:0;text-align:left;margin-left:1.4pt;margin-top:8.3pt;width:96.3pt;height:22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" fillcolor="#cfc">
                <v:textbox>
                  <w:txbxContent>
                    <w:p w:rsidR="00417C44" w:rsidRPr="00DA4294" w:rsidRDefault="00417C44" w:rsidP="00F53002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เงื่อนไขภายใน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1. 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บริบทชุมชน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2. 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ความเป็นมา</w:t>
                      </w:r>
                    </w:p>
                    <w:p w:rsidR="00417C44" w:rsidRPr="00DA4294" w:rsidRDefault="00417C44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(ภูมิปัญญาท้องถิ่น</w:t>
                      </w:r>
                    </w:p>
                    <w:p w:rsidR="00417C44" w:rsidRPr="00DA4294" w:rsidRDefault="00417C44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ประเพณี วัฒนธรรม  ทรัพยากรธรรมชาติ)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3.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สภาพสิ่งแวดล้อม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4.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ทรัพยากรบุคคล              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ผู้นำชุมชน คนในชุมชน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ผู้รู้ องค์กรในชุมชน)</w:t>
                      </w:r>
                    </w:p>
                  </w:txbxContent>
                </v:textbox>
              </v:shape>
            </w:pict>
          </mc:Fallback>
        </mc:AlternateContent>
      </w:r>
    </w:p>
    <w:p w:rsidR="00F53002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3722913</wp:posOffset>
                </wp:positionH>
                <wp:positionV relativeFrom="paragraph">
                  <wp:posOffset>59896</wp:posOffset>
                </wp:positionV>
                <wp:extent cx="1309255" cy="2717800"/>
                <wp:effectExtent l="0" t="0" r="24765" b="25400"/>
                <wp:wrapNone/>
                <wp:docPr id="3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255" cy="2717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F5300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เงื่อนไขภายนอก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1. 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นโยบาย / แผนพัฒนาภาครัฐ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2. 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นโยบาย / แผนพัฒนาขององค์กรปกครองส่วนท้องถิ่น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 xml:space="preserve">3. 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สถาบันศึกษา/นักวิชาการ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4.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เ</w:t>
                            </w:r>
                            <w:proofErr w:type="spellStart"/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ครื่อ</w:t>
                            </w:r>
                            <w:proofErr w:type="spellEnd"/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>ข่ายการเรียนรู้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  <w:t>5.</w:t>
                            </w:r>
                            <w:r w:rsidR="00417C44" w:rsidRPr="00DA4294"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องค์กรเอกชน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8" type="#_x0000_t202" style="position:absolute;left:0;text-align:left;margin-left:293.15pt;margin-top:4.7pt;width:103.1pt;height:2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" fillcolor="#cfc">
                <v:textbox>
                  <w:txbxContent>
                    <w:p w:rsidR="00417C44" w:rsidRPr="00DA4294" w:rsidRDefault="00417C44" w:rsidP="00F53002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เงื่อนไขภายนอก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1. 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นโยบาย / แผนพัฒนาภาครัฐ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2. 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นโยบาย / แผนพัฒนาขององค์กรปกครองส่วนท้องถิ่น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 xml:space="preserve">3. 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สถาบันศึกษา/นักวิชาการ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4.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เ</w:t>
                      </w:r>
                      <w:proofErr w:type="spellStart"/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ครื่อ</w:t>
                      </w:r>
                      <w:proofErr w:type="spellEnd"/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>ข่ายการเรียนรู้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  <w:t>5.</w:t>
                      </w:r>
                      <w:r w:rsidR="00417C44" w:rsidRPr="00DA4294">
                        <w:rPr>
                          <w:rFonts w:ascii="Angsana New" w:hAnsi="Angsana New" w:cs="Angsana New"/>
                          <w:b/>
                          <w:bCs/>
                          <w:sz w:val="28"/>
                          <w:cs/>
                        </w:rPr>
                        <w:t xml:space="preserve"> องค์กรเอกชน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F53002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2624447</wp:posOffset>
                </wp:positionH>
                <wp:positionV relativeFrom="paragraph">
                  <wp:posOffset>16551</wp:posOffset>
                </wp:positionV>
                <wp:extent cx="1062289" cy="1335694"/>
                <wp:effectExtent l="0" t="0" r="24130" b="17145"/>
                <wp:wrapNone/>
                <wp:docPr id="30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289" cy="133569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DA429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DA4294">
                              <w:rPr>
                                <w:rFonts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แนวคิดหลัปรัชญาของเศรษฐกิจ     พอเพียง</w:t>
                            </w:r>
                          </w:p>
                          <w:p w:rsidR="00417C44" w:rsidRPr="00DA4294" w:rsidRDefault="00417C44" w:rsidP="00DA4294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29" style="position:absolute;left:0;text-align:left;margin-left:206.65pt;margin-top:1.3pt;width:83.65pt;height:10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" fillcolor="#fcf">
                <v:textbox>
                  <w:txbxContent>
                    <w:p w:rsidR="00417C44" w:rsidRPr="00DA4294" w:rsidRDefault="00417C44" w:rsidP="00DA4294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DA4294">
                        <w:rPr>
                          <w:rFonts w:hint="cs"/>
                          <w:b/>
                          <w:bCs/>
                          <w:sz w:val="22"/>
                          <w:szCs w:val="24"/>
                          <w:cs/>
                        </w:rPr>
                        <w:t>แนวคิดหลัปรัชญาของเศรษฐกิจ     พอเพียง</w:t>
                      </w:r>
                    </w:p>
                    <w:p w:rsidR="00417C44" w:rsidRPr="00DA4294" w:rsidRDefault="00417C44" w:rsidP="00DA4294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1252739</wp:posOffset>
                </wp:positionH>
                <wp:positionV relativeFrom="paragraph">
                  <wp:posOffset>200025</wp:posOffset>
                </wp:positionV>
                <wp:extent cx="1151906" cy="819397"/>
                <wp:effectExtent l="0" t="0" r="10160" b="19050"/>
                <wp:wrapNone/>
                <wp:docPr id="29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906" cy="819397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F53002">
                            <w:pPr>
                              <w:ind w:firstLine="90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 xml:space="preserve">หลักพุทธรรม สัปปายะ </w:t>
                            </w: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  <w:t>7</w:t>
                            </w: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0" o:spid="_x0000_s1030" style="position:absolute;left:0;text-align:left;margin-left:98.65pt;margin-top:15.75pt;width:90.7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" fillcolor="#fcf">
                <v:textbox>
                  <w:txbxContent>
                    <w:p w:rsidR="00417C44" w:rsidRPr="00DA4294" w:rsidRDefault="00417C44" w:rsidP="00F53002">
                      <w:pPr>
                        <w:ind w:firstLine="90"/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 xml:space="preserve">หลักพุทธรรม สัปปายะ </w:t>
                      </w:r>
                      <w:r w:rsidRPr="00DA4294"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  <w:t>7</w:t>
                      </w:r>
                      <w:r w:rsidRPr="00DA4294">
                        <w:rPr>
                          <w:rFonts w:ascii="Angsana New" w:hAnsi="Angsana New"/>
                          <w:b/>
                          <w:bCs/>
                          <w:szCs w:val="24"/>
                          <w:cs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2395204</wp:posOffset>
                </wp:positionH>
                <wp:positionV relativeFrom="paragraph">
                  <wp:posOffset>4238</wp:posOffset>
                </wp:positionV>
                <wp:extent cx="228600" cy="0"/>
                <wp:effectExtent l="0" t="95250" r="0" b="95250"/>
                <wp:wrapNone/>
                <wp:docPr id="28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1AD03" id="Line 1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.35pt" to="20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BsLA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" strokeweight="2.25pt">
                <v:stroke startarrow="block" endarrow="block"/>
              </v:line>
            </w:pict>
          </mc:Fallback>
        </mc:AlternateContent>
      </w: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1941616</wp:posOffset>
                </wp:positionH>
                <wp:positionV relativeFrom="paragraph">
                  <wp:posOffset>196735</wp:posOffset>
                </wp:positionV>
                <wp:extent cx="209302" cy="454775"/>
                <wp:effectExtent l="57150" t="38100" r="57785" b="40640"/>
                <wp:wrapNone/>
                <wp:docPr id="2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02" cy="4547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3D4C" id="Line 1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15.5pt" to="169.4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" strokeweight="2.25pt">
                <v:stroke startarrow="block" endarrow="block"/>
              </v:line>
            </w:pict>
          </mc:Fallback>
        </mc:AlternateContent>
      </w:r>
    </w:p>
    <w:p w:rsidR="00F53002" w:rsidRPr="00AC6832" w:rsidRDefault="00F53002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2844140</wp:posOffset>
                </wp:positionH>
                <wp:positionV relativeFrom="paragraph">
                  <wp:posOffset>36261</wp:posOffset>
                </wp:positionV>
                <wp:extent cx="71252" cy="194458"/>
                <wp:effectExtent l="38100" t="38100" r="43180" b="53340"/>
                <wp:wrapNone/>
                <wp:docPr id="2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52" cy="19445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E00DA" id="Line 19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2.85pt" to="229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" strokeweight="2.25pt">
                <v:stroke startarrow="block" endarrow="block"/>
              </v:line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1600200" cy="1257300"/>
                <wp:effectExtent l="6350" t="10795" r="12700" b="8255"/>
                <wp:wrapNone/>
                <wp:docPr id="26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F5300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กระบวนการ</w:t>
                            </w:r>
                          </w:p>
                          <w:p w:rsidR="00417C44" w:rsidRPr="00DA4294" w:rsidRDefault="00417C44" w:rsidP="00F5300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มีส่วนร่วม</w:t>
                            </w:r>
                          </w:p>
                          <w:p w:rsidR="00417C44" w:rsidRPr="00DA4294" w:rsidRDefault="00417C44" w:rsidP="00F53002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DA4294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ของชุมช</w:t>
                            </w:r>
                            <w:r w:rsidRPr="00DA4294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8" o:spid="_x0000_s1031" style="position:absolute;left:0;text-align:left;margin-left:135pt;margin-top:12.6pt;width:126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" fillcolor="#fcf">
                <v:textbox>
                  <w:txbxContent>
                    <w:p w:rsidR="00417C44" w:rsidRPr="00DA4294" w:rsidRDefault="00417C44" w:rsidP="00F5300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กระบวนการ</w:t>
                      </w:r>
                    </w:p>
                    <w:p w:rsidR="00417C44" w:rsidRPr="00DA4294" w:rsidRDefault="00417C44" w:rsidP="00F5300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มีส่วนร่วม</w:t>
                      </w:r>
                    </w:p>
                    <w:p w:rsidR="00417C44" w:rsidRPr="00DA4294" w:rsidRDefault="00417C44" w:rsidP="00F53002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DA4294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ของชุมช</w:t>
                      </w:r>
                      <w:r w:rsidRPr="00DA4294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น</w:t>
                      </w:r>
                    </w:p>
                  </w:txbxContent>
                </v:textbox>
              </v:oval>
            </w:pict>
          </mc:Fallback>
        </mc:AlternateContent>
      </w:r>
    </w:p>
    <w:p w:rsidR="00F53002" w:rsidRPr="00AC6832" w:rsidRDefault="002563CF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223520</wp:posOffset>
                </wp:positionV>
                <wp:extent cx="0" cy="571500"/>
                <wp:effectExtent l="53975" t="23495" r="60325" b="5080"/>
                <wp:wrapNone/>
                <wp:docPr id="2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8171" id="Line 176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6pt" to="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">
                <v:stroke endarrow="block"/>
              </v:line>
            </w:pict>
          </mc:Fallback>
        </mc:AlternateContent>
      </w:r>
    </w:p>
    <w:p w:rsidR="00F53002" w:rsidRPr="00AC6832" w:rsidRDefault="002563CF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347980</wp:posOffset>
                </wp:positionV>
                <wp:extent cx="0" cy="342900"/>
                <wp:effectExtent l="73025" t="27940" r="69850" b="19685"/>
                <wp:wrapNone/>
                <wp:docPr id="2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0687" id="Line 18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.4pt" to="20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" strokeweight="2.25pt">
                <v:stroke endarrow="block"/>
              </v:line>
            </w:pict>
          </mc:Fallback>
        </mc:AlternateContent>
      </w:r>
    </w:p>
    <w:p w:rsidR="00F53002" w:rsidRPr="00AC6832" w:rsidRDefault="00F53002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s/>
        </w:rPr>
      </w:pPr>
    </w:p>
    <w:p w:rsidR="00F53002" w:rsidRPr="00AC6832" w:rsidRDefault="00F53002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469075</wp:posOffset>
                </wp:positionH>
                <wp:positionV relativeFrom="paragraph">
                  <wp:posOffset>20048</wp:posOffset>
                </wp:positionV>
                <wp:extent cx="0" cy="605641"/>
                <wp:effectExtent l="19050" t="0" r="19050" b="23495"/>
                <wp:wrapNone/>
                <wp:docPr id="2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64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B9F3" id="Line 1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.6pt" to="36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" strokeweight="2.25pt"/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4487388</wp:posOffset>
                </wp:positionH>
                <wp:positionV relativeFrom="paragraph">
                  <wp:posOffset>20049</wp:posOffset>
                </wp:positionV>
                <wp:extent cx="1485" cy="742208"/>
                <wp:effectExtent l="19050" t="19050" r="36830" b="20320"/>
                <wp:wrapNone/>
                <wp:docPr id="2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" cy="74220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88C5E" id="Line 18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1.6pt" to="353.4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" strokeweight="2.25pt"/>
            </w:pict>
          </mc:Fallback>
        </mc:AlternateContent>
      </w: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1271116</wp:posOffset>
                </wp:positionH>
                <wp:positionV relativeFrom="paragraph">
                  <wp:posOffset>171534</wp:posOffset>
                </wp:positionV>
                <wp:extent cx="2416628" cy="2125226"/>
                <wp:effectExtent l="0" t="0" r="22225" b="27940"/>
                <wp:wrapNone/>
                <wp:docPr id="2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628" cy="2125226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DA4294" w:rsidRDefault="00417C44" w:rsidP="00F53002">
                            <w:pPr>
                              <w:pStyle w:val="NoSpacing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ปัจจัยเกื้อหนุนสู่ความสำเร็จ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การมีส่วนร่วมของภาคส่วน</w:t>
                            </w:r>
                            <w:proofErr w:type="spellStart"/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ต่างๆ</w:t>
                            </w:r>
                            <w:proofErr w:type="spellEnd"/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2.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ด้านการจัดการของชุมชน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3.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เครือข่ายความร่วมมือของภาคี</w:t>
                            </w:r>
                            <w:proofErr w:type="spellStart"/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ต่างๆ</w:t>
                            </w:r>
                            <w:proofErr w:type="spellEnd"/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ทั้งภาครัฐ และเอกชน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4.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ลักษณะทางกายภาพของพื้นที่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5.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ต้นทุนทางสังคมและเศรฐกิจ</w:t>
                            </w:r>
                          </w:p>
                          <w:p w:rsidR="00417C44" w:rsidRPr="00DA4294" w:rsidRDefault="002F3A6A" w:rsidP="00F53002">
                            <w:pPr>
                              <w:pStyle w:val="NoSpacing1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6.</w:t>
                            </w:r>
                            <w:r w:rsidR="00417C44" w:rsidRPr="00DA42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 ลักษณะของผู้นำ และประชากร</w:t>
                            </w:r>
                          </w:p>
                          <w:p w:rsidR="00417C44" w:rsidRPr="00DA4294" w:rsidRDefault="00417C44" w:rsidP="00F53002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2" type="#_x0000_t202" style="position:absolute;left:0;text-align:left;margin-left:100.1pt;margin-top:13.5pt;width:190.3pt;height:16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" fillcolor="#39f">
                <v:textbox>
                  <w:txbxContent>
                    <w:p w:rsidR="00417C44" w:rsidRPr="00DA4294" w:rsidRDefault="00417C44" w:rsidP="00F53002">
                      <w:pPr>
                        <w:pStyle w:val="NoSpacing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ปัจจัยเกื้อหนุนสู่ความสำเร็จ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1.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การมีส่วนร่วมของภาคส่วน</w:t>
                      </w:r>
                      <w:proofErr w:type="spellStart"/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ต่างๆ</w:t>
                      </w:r>
                      <w:proofErr w:type="spellEnd"/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2.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ด้านการจัดการของชุมชน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3.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เครือข่ายความร่วมมือของภาคี</w:t>
                      </w:r>
                      <w:proofErr w:type="spellStart"/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ต่างๆ</w:t>
                      </w:r>
                      <w:proofErr w:type="spellEnd"/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ทั้งภาครัฐ และเอกชน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4.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ลักษณะทางกายภาพของพื้นที่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5.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ต้นทุนทางสังคมและเศรฐกิจ</w:t>
                      </w:r>
                    </w:p>
                    <w:p w:rsidR="00417C44" w:rsidRPr="00DA4294" w:rsidRDefault="002F3A6A" w:rsidP="00F53002">
                      <w:pPr>
                        <w:pStyle w:val="NoSpacing1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6.</w:t>
                      </w:r>
                      <w:r w:rsidR="00417C44" w:rsidRPr="00DA429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 ลักษณะของผู้นำ และประชากร</w:t>
                      </w:r>
                    </w:p>
                    <w:p w:rsidR="00417C44" w:rsidRPr="00DA4294" w:rsidRDefault="00417C44" w:rsidP="00F53002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467591</wp:posOffset>
                </wp:positionH>
                <wp:positionV relativeFrom="paragraph">
                  <wp:posOffset>200174</wp:posOffset>
                </wp:positionV>
                <wp:extent cx="800100" cy="0"/>
                <wp:effectExtent l="15875" t="75565" r="31750" b="67310"/>
                <wp:wrapNone/>
                <wp:docPr id="1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B7F7" id="Line 18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15.75pt" to="99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" strokeweight="2.25pt">
                <v:stroke endarrow="block"/>
              </v:line>
            </w:pict>
          </mc:Fallback>
        </mc:AlternateContent>
      </w:r>
    </w:p>
    <w:p w:rsidR="00F53002" w:rsidRPr="00AC6832" w:rsidRDefault="00DA429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3691288</wp:posOffset>
                </wp:positionH>
                <wp:positionV relativeFrom="paragraph">
                  <wp:posOffset>125285</wp:posOffset>
                </wp:positionV>
                <wp:extent cx="800100" cy="0"/>
                <wp:effectExtent l="25400" t="75565" r="22225" b="67310"/>
                <wp:wrapNone/>
                <wp:docPr id="1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9C0D" id="Line 18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9.85pt" to="353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" strokeweight="2.25pt">
                <v:stroke endarrow="block"/>
              </v:line>
            </w:pict>
          </mc:Fallback>
        </mc:AlternateContent>
      </w:r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7A68B5" w:rsidRPr="00AC6832" w:rsidRDefault="007A68B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DA4294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DA4294" w:rsidRPr="00AC6832" w:rsidRDefault="00DA429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F53002" w:rsidRPr="00AC6832" w:rsidRDefault="00F53002" w:rsidP="000C09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แผนภาพที่</w:t>
      </w:r>
      <w:r w:rsidRPr="000E15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E15A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6" w:name="_Hlk491720363"/>
      <w:r w:rsidRPr="00AC6832">
        <w:rPr>
          <w:rFonts w:asciiTheme="majorBidi" w:hAnsiTheme="majorBidi" w:cstheme="majorBidi"/>
          <w:sz w:val="32"/>
          <w:szCs w:val="32"/>
          <w:cs/>
        </w:rPr>
        <w:t>ก</w:t>
      </w:r>
      <w:bookmarkStart w:id="17" w:name="_GoBack"/>
      <w:bookmarkEnd w:id="17"/>
      <w:r w:rsidRPr="00AC6832">
        <w:rPr>
          <w:rFonts w:asciiTheme="majorBidi" w:hAnsiTheme="majorBidi" w:cstheme="majorBidi"/>
          <w:sz w:val="32"/>
          <w:szCs w:val="32"/>
          <w:cs/>
        </w:rPr>
        <w:t>รอบแนวคิดในการวิจัย</w:t>
      </w:r>
      <w:bookmarkEnd w:id="16"/>
    </w:p>
    <w:p w:rsidR="00F53002" w:rsidRPr="00AC6832" w:rsidRDefault="00F53002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E1514" w:rsidRPr="00AC6832" w:rsidRDefault="002E1514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C6832">
        <w:rPr>
          <w:rFonts w:asciiTheme="majorBidi" w:hAnsiTheme="majorBidi" w:cstheme="majorBidi"/>
          <w:b/>
          <w:bCs/>
          <w:sz w:val="36"/>
          <w:szCs w:val="36"/>
        </w:rPr>
        <w:t>Proposed</w:t>
      </w:r>
      <w:r w:rsidR="002563CF" w:rsidRPr="00AC683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AC6832">
        <w:rPr>
          <w:rFonts w:asciiTheme="majorBidi" w:hAnsiTheme="majorBidi" w:cstheme="majorBidi"/>
          <w:b/>
          <w:bCs/>
          <w:sz w:val="36"/>
          <w:szCs w:val="36"/>
        </w:rPr>
        <w:t>Model</w:t>
      </w:r>
    </w:p>
    <w:p w:rsidR="00F30F73" w:rsidRPr="00AC6832" w:rsidRDefault="00417C44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AC6832"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1888086</wp:posOffset>
                </wp:positionH>
                <wp:positionV relativeFrom="paragraph">
                  <wp:posOffset>157604</wp:posOffset>
                </wp:positionV>
                <wp:extent cx="1565275" cy="706582"/>
                <wp:effectExtent l="19050" t="19050" r="34925" b="55880"/>
                <wp:wrapNone/>
                <wp:docPr id="1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706582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C44" w:rsidRPr="00FF27B0" w:rsidRDefault="00417C44" w:rsidP="002A02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7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การมีส่วนร่วม</w:t>
                            </w:r>
                          </w:p>
                          <w:p w:rsidR="00417C44" w:rsidRPr="00FF27B0" w:rsidRDefault="00417C44" w:rsidP="002A02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7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ของชุมชน</w:t>
                            </w:r>
                          </w:p>
                          <w:p w:rsidR="00417C44" w:rsidRPr="00826ADB" w:rsidRDefault="00417C44" w:rsidP="002A0254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4" o:spid="_x0000_s1033" type="#_x0000_t176" style="position:absolute;left:0;text-align:left;margin-left:148.65pt;margin-top:12.4pt;width:123.25pt;height:55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" fillcolor="#9bbb59" strokecolor="#f2f2f2" strokeweight="3pt">
                <v:shadow on="t" color="#4e6128" opacity=".5" offset="1pt"/>
                <v:textbox>
                  <w:txbxContent>
                    <w:p w:rsidR="00417C44" w:rsidRPr="00FF27B0" w:rsidRDefault="00417C44" w:rsidP="002A02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F27B0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การมีส่วนร่วม</w:t>
                      </w:r>
                    </w:p>
                    <w:p w:rsidR="00417C44" w:rsidRPr="00FF27B0" w:rsidRDefault="00417C44" w:rsidP="002A02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F27B0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ของชุมชน</w:t>
                      </w:r>
                    </w:p>
                    <w:p w:rsidR="00417C44" w:rsidRPr="00826ADB" w:rsidRDefault="00417C44" w:rsidP="002A0254">
                      <w:pPr>
                        <w:jc w:val="center"/>
                        <w:rPr>
                          <w:b/>
                          <w:bCs/>
                          <w:color w:val="0000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F73" w:rsidRPr="00AC6832" w:rsidRDefault="00F30F73" w:rsidP="002563CF">
      <w:pPr>
        <w:pStyle w:val="BodyText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2E1514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385947</wp:posOffset>
                </wp:positionH>
                <wp:positionV relativeFrom="paragraph">
                  <wp:posOffset>51204</wp:posOffset>
                </wp:positionV>
                <wp:extent cx="1502229" cy="0"/>
                <wp:effectExtent l="19050" t="19050" r="3175" b="19050"/>
                <wp:wrapNone/>
                <wp:docPr id="1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222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231C5" id="Line 19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4.05pt" to="14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dQHAIAADY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" strokeweight="2.25pt"/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3453452</wp:posOffset>
                </wp:positionH>
                <wp:positionV relativeFrom="paragraph">
                  <wp:posOffset>51204</wp:posOffset>
                </wp:positionV>
                <wp:extent cx="1231273" cy="0"/>
                <wp:effectExtent l="0" t="19050" r="26035" b="19050"/>
                <wp:wrapNone/>
                <wp:docPr id="1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27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BD46" id="Line 19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5pt,4.05pt" to="36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l0FgIAACw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" strokeweight="2.25pt"/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385948</wp:posOffset>
                </wp:positionH>
                <wp:positionV relativeFrom="paragraph">
                  <wp:posOffset>51204</wp:posOffset>
                </wp:positionV>
                <wp:extent cx="0" cy="1973473"/>
                <wp:effectExtent l="19050" t="0" r="19050" b="27305"/>
                <wp:wrapNone/>
                <wp:docPr id="1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47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7EF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pt,4.05pt" to="30.4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" strokeweight="2.25pt"/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4684725</wp:posOffset>
                </wp:positionH>
                <wp:positionV relativeFrom="paragraph">
                  <wp:posOffset>51204</wp:posOffset>
                </wp:positionV>
                <wp:extent cx="91" cy="1974834"/>
                <wp:effectExtent l="19050" t="0" r="19050" b="26035"/>
                <wp:wrapNone/>
                <wp:docPr id="1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" cy="197483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3D1C" id="Line 19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pt,4.05pt" to="368.9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EAFgIAAC0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" strokeweight="2.25pt"/>
            </w:pict>
          </mc:Fallback>
        </mc:AlternateContent>
      </w:r>
    </w:p>
    <w:p w:rsidR="002F6709" w:rsidRPr="00AC6832" w:rsidRDefault="002F6709" w:rsidP="002563CF">
      <w:pPr>
        <w:pStyle w:val="NoSpacing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</w:rPr>
      </w:pPr>
    </w:p>
    <w:p w:rsidR="00F30F73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EAC3F" wp14:editId="2BB2EF1D">
                <wp:simplePos x="0" y="0"/>
                <wp:positionH relativeFrom="column">
                  <wp:posOffset>2666010</wp:posOffset>
                </wp:positionH>
                <wp:positionV relativeFrom="paragraph">
                  <wp:posOffset>19594</wp:posOffset>
                </wp:positionV>
                <wp:extent cx="0" cy="249176"/>
                <wp:effectExtent l="95250" t="0" r="57150" b="55880"/>
                <wp:wrapNone/>
                <wp:docPr id="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1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00EB2" id="Line 1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1.55pt" to="209.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Y3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" strokeweight="2.25pt">
                <v:stroke endarrow="block"/>
              </v:line>
            </w:pict>
          </mc:Fallback>
        </mc:AlternateContent>
      </w:r>
      <w:r w:rsidR="00417C44" w:rsidRPr="00AC6832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C73410" wp14:editId="2E250EBF">
                <wp:simplePos x="0" y="0"/>
                <wp:positionH relativeFrom="column">
                  <wp:posOffset>727075</wp:posOffset>
                </wp:positionH>
                <wp:positionV relativeFrom="paragraph">
                  <wp:posOffset>270510</wp:posOffset>
                </wp:positionV>
                <wp:extent cx="3743325" cy="981075"/>
                <wp:effectExtent l="6350" t="12065" r="12700" b="6985"/>
                <wp:wrapNone/>
                <wp:docPr id="1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981075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E22F55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22F5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ระยะที่ </w:t>
                            </w:r>
                            <w:r w:rsidRPr="00E22F55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ศึกษาสถานการณ์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และปัญหา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การดำรงอยู่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จากอดีตถึงปัจจุบัน</w:t>
                            </w:r>
                          </w:p>
                          <w:p w:rsidR="00417C44" w:rsidRPr="00946F5B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อำเภอดงหลวง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จังหวัดมุกดาหาร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จากอดีตถึงปัจจุบัน</w:t>
                            </w:r>
                          </w:p>
                          <w:p w:rsidR="00417C44" w:rsidRDefault="00417C44" w:rsidP="002A0254">
                            <w:pPr>
                              <w:ind w:left="72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 เพื่อ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พัฒนากิจกรรม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การดำรงอยู่ของชาติพันธุ์บรูดงหลวง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แบบร่วมสมัย                      </w:t>
                            </w:r>
                          </w:p>
                          <w:p w:rsidR="00417C44" w:rsidRDefault="00417C44" w:rsidP="002A0254">
                            <w:pPr>
                              <w:ind w:left="72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เพื่อประเมิน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คุณลักษณะกลุ่มคนที่ผ่านกิจกรรมการ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ดำรงอยู่แบบร่วมสมัยของชาติพันธุ์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417C44" w:rsidRDefault="00417C44" w:rsidP="002A025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บรูดงหลวง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417C44" w:rsidRDefault="00417C44" w:rsidP="002A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3410" id="AutoShape 149" o:spid="_x0000_s1034" type="#_x0000_t176" style="position:absolute;left:0;text-align:left;margin-left:57.25pt;margin-top:21.3pt;width:294.75pt;height:7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" fillcolor="#fcf">
                <v:textbox>
                  <w:txbxContent>
                    <w:p w:rsidR="00417C44" w:rsidRPr="00E22F55" w:rsidRDefault="00417C44" w:rsidP="00881E8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22F5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ระยะที่ </w:t>
                      </w:r>
                      <w:r w:rsidRPr="00E22F55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  <w:t>1</w:t>
                      </w:r>
                    </w:p>
                    <w:p w:rsidR="00417C44" w:rsidRDefault="00417C44" w:rsidP="00881E8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ศึกษาสถานการณ์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และปัญหา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การดำรงอยู่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จากอดีตถึงปัจจุบัน</w:t>
                      </w:r>
                    </w:p>
                    <w:p w:rsidR="00417C44" w:rsidRPr="00946F5B" w:rsidRDefault="00417C44" w:rsidP="00881E8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อำเภอดงหลวง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จังหวัดมุกดาหาร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จากอดีตถึงปัจจุบัน</w:t>
                      </w:r>
                    </w:p>
                    <w:p w:rsidR="00417C44" w:rsidRDefault="00417C44" w:rsidP="002A0254">
                      <w:pPr>
                        <w:ind w:left="72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 เพื่อ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พัฒนากิจกรรม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การดำรงอยู่ของชาติพันธุ์บรูดงหลวง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แบบร่วมสมัย                      </w:t>
                      </w:r>
                    </w:p>
                    <w:p w:rsidR="00417C44" w:rsidRDefault="00417C44" w:rsidP="002A0254">
                      <w:pPr>
                        <w:ind w:left="72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เพื่อประเมิน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คุณลักษณะกลุ่มคนที่ผ่านกิจกรรมการ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ดำรงอยู่แบบร่วมสมัยของชาติพันธุ์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417C44" w:rsidRDefault="00417C44" w:rsidP="002A025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บรูดงหลวง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417C44" w:rsidRDefault="00417C44" w:rsidP="002A0254"/>
                  </w:txbxContent>
                </v:textbox>
              </v:shape>
            </w:pict>
          </mc:Fallback>
        </mc:AlternateContent>
      </w:r>
    </w:p>
    <w:p w:rsidR="003C16E0" w:rsidRPr="00AC6832" w:rsidRDefault="003C16E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3C16E0" w:rsidRPr="00AC6832" w:rsidRDefault="002563C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205740</wp:posOffset>
                </wp:positionV>
                <wp:extent cx="0" cy="474345"/>
                <wp:effectExtent l="66675" t="17145" r="66675" b="32385"/>
                <wp:wrapNone/>
                <wp:docPr id="1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131F" id="Line 13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25pt,16.2pt" to="210.2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" strokeweight="2.25pt">
                <v:stroke endarrow="block"/>
              </v:line>
            </w:pict>
          </mc:Fallback>
        </mc:AlternateContent>
      </w:r>
    </w:p>
    <w:p w:rsidR="003C16E0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71252</wp:posOffset>
                </wp:positionH>
                <wp:positionV relativeFrom="paragraph">
                  <wp:posOffset>316897</wp:posOffset>
                </wp:positionV>
                <wp:extent cx="1175385" cy="866899"/>
                <wp:effectExtent l="19050" t="19050" r="43815" b="66675"/>
                <wp:wrapNone/>
                <wp:docPr id="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866899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C44" w:rsidRPr="00EA4DDA" w:rsidRDefault="00417C44" w:rsidP="00881E80">
                            <w:pPr>
                              <w:ind w:firstLine="9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4DD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หลักพุทธรรม</w:t>
                            </w:r>
                          </w:p>
                          <w:p w:rsidR="00417C44" w:rsidRPr="00EA4DDA" w:rsidRDefault="00417C44" w:rsidP="00881E80">
                            <w:pPr>
                              <w:ind w:firstLine="9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4DD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สัปปายะ </w:t>
                            </w:r>
                            <w:r w:rsidRPr="00EA4DD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35" type="#_x0000_t176" style="position:absolute;left:0;text-align:left;margin-left:5.6pt;margin-top:24.95pt;width:92.55pt;height:6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" fillcolor="#9bbb59" strokecolor="#f2f2f2" strokeweight="3pt">
                <v:shadow on="t" color="#4e6128" opacity=".5" offset="1pt"/>
                <v:textbox>
                  <w:txbxContent>
                    <w:p w:rsidR="00417C44" w:rsidRPr="00EA4DDA" w:rsidRDefault="00417C44" w:rsidP="00881E80">
                      <w:pPr>
                        <w:ind w:firstLine="9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A4DD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หลักพุทธรรม</w:t>
                      </w:r>
                    </w:p>
                    <w:p w:rsidR="00417C44" w:rsidRPr="00EA4DDA" w:rsidRDefault="00417C44" w:rsidP="00881E80">
                      <w:pPr>
                        <w:ind w:firstLine="9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EA4DD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สัปปายะ </w:t>
                      </w:r>
                      <w:r w:rsidRPr="00EA4DD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:rsidR="00417C44" w:rsidRDefault="00417C44" w:rsidP="00881E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4001984</wp:posOffset>
                </wp:positionH>
                <wp:positionV relativeFrom="paragraph">
                  <wp:posOffset>316898</wp:posOffset>
                </wp:positionV>
                <wp:extent cx="1108075" cy="1335974"/>
                <wp:effectExtent l="19050" t="19050" r="34925" b="55245"/>
                <wp:wrapNone/>
                <wp:docPr id="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1335974"/>
                        </a:xfrm>
                        <a:prstGeom prst="flowChartAlternateProcess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C44" w:rsidRPr="00FF27B0" w:rsidRDefault="00417C44" w:rsidP="002A025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F27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แนวคิดหลักปรัชญาของเศรษฐกิจ พอเพียง</w:t>
                            </w:r>
                          </w:p>
                          <w:p w:rsidR="00417C44" w:rsidRDefault="00417C44" w:rsidP="002A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36" type="#_x0000_t176" style="position:absolute;left:0;text-align:left;margin-left:315.1pt;margin-top:24.95pt;width:87.25pt;height:105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" fillcolor="#9bbb59" strokecolor="#f2f2f2" strokeweight="3pt">
                <v:shadow on="t" color="#4e6128" opacity=".5" offset="1pt"/>
                <v:textbox>
                  <w:txbxContent>
                    <w:p w:rsidR="00417C44" w:rsidRPr="00FF27B0" w:rsidRDefault="00417C44" w:rsidP="002A025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F27B0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แนวคิดหลักปรัชญาของเศรษฐกิจ พอเพียง</w:t>
                      </w:r>
                    </w:p>
                    <w:p w:rsidR="00417C44" w:rsidRDefault="00417C44" w:rsidP="002A0254"/>
                  </w:txbxContent>
                </v:textbox>
              </v:shape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1419101</wp:posOffset>
                </wp:positionH>
                <wp:positionV relativeFrom="paragraph">
                  <wp:posOffset>316898</wp:posOffset>
                </wp:positionV>
                <wp:extent cx="2452255" cy="723900"/>
                <wp:effectExtent l="0" t="0" r="24765" b="19050"/>
                <wp:wrapNone/>
                <wp:docPr id="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255" cy="7239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E22F55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22F55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ระยะที่ </w:t>
                            </w:r>
                            <w:r w:rsidRPr="00E22F55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พัฒนากิจกรรม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การดำรงอยู่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แบบร่วมสมัย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37" type="#_x0000_t176" style="position:absolute;left:0;text-align:left;margin-left:111.75pt;margin-top:24.95pt;width:193.1pt;height: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" fillcolor="#fcf">
                <v:textbox>
                  <w:txbxContent>
                    <w:p w:rsidR="00417C44" w:rsidRPr="00E22F55" w:rsidRDefault="00417C44" w:rsidP="00881E8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E22F55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ระยะที่ </w:t>
                      </w:r>
                      <w:r w:rsidRPr="00E22F55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:rsidR="00417C44" w:rsidRDefault="00417C44" w:rsidP="00881E8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พัฒนากิจกรรม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การดำรงอยู่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แบบร่วมสมัย</w:t>
                      </w:r>
                    </w:p>
                    <w:p w:rsidR="00417C44" w:rsidRDefault="00417C44" w:rsidP="00881E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63CF" w:rsidRPr="00AC6832">
        <w:rPr>
          <w:rFonts w:asciiTheme="majorBidi" w:hAnsiTheme="majorBidi" w:cstheme="majorBidi"/>
          <w:b/>
          <w:bCs/>
          <w:noProof/>
          <w:szCs w:val="24"/>
          <w:cs/>
          <w:lang w:eastAsia="en-US"/>
        </w:rPr>
        <w:t xml:space="preserve"> </w:t>
      </w:r>
    </w:p>
    <w:p w:rsidR="003C16E0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b/>
          <w:bCs/>
          <w:noProof/>
          <w:color w:val="FF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3871356</wp:posOffset>
                </wp:positionH>
                <wp:positionV relativeFrom="paragraph">
                  <wp:posOffset>261678</wp:posOffset>
                </wp:positionV>
                <wp:extent cx="130628" cy="0"/>
                <wp:effectExtent l="0" t="95250" r="3175" b="95250"/>
                <wp:wrapNone/>
                <wp:docPr id="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1E72" id="Line 19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0.6pt" to="315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" strokeweight="2.25pt">
                <v:stroke endarrow="block"/>
              </v:line>
            </w:pict>
          </mc:Fallback>
        </mc:AlternateContent>
      </w:r>
      <w:r w:rsidRPr="00AC6832">
        <w:rPr>
          <w:rFonts w:asciiTheme="majorBidi" w:hAnsiTheme="majorBidi" w:cstheme="majorBidi"/>
          <w:b/>
          <w:bCs/>
          <w:noProof/>
          <w:color w:val="FF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1246909</wp:posOffset>
                </wp:positionH>
                <wp:positionV relativeFrom="paragraph">
                  <wp:posOffset>261678</wp:posOffset>
                </wp:positionV>
                <wp:extent cx="172192" cy="0"/>
                <wp:effectExtent l="0" t="95250" r="0" b="95250"/>
                <wp:wrapNone/>
                <wp:docPr id="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19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F9FD" id="Line 19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20.6pt" to="111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26KgIAAEw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" strokeweight="2.25pt">
                <v:stroke endarrow="block"/>
              </v:line>
            </w:pict>
          </mc:Fallback>
        </mc:AlternateContent>
      </w:r>
    </w:p>
    <w:p w:rsidR="003C16E0" w:rsidRPr="00AC6832" w:rsidRDefault="002563CF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2666010</wp:posOffset>
                </wp:positionH>
                <wp:positionV relativeFrom="paragraph">
                  <wp:posOffset>217698</wp:posOffset>
                </wp:positionV>
                <wp:extent cx="0" cy="326571"/>
                <wp:effectExtent l="95250" t="0" r="57150" b="54610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657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5201" id="Line 134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17.15pt" to="209.9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" strokeweight="2.25pt">
                <v:stroke endarrow="block"/>
              </v:line>
            </w:pict>
          </mc:Fallback>
        </mc:AlternateContent>
      </w:r>
    </w:p>
    <w:p w:rsidR="003C16E0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1419101</wp:posOffset>
                </wp:positionH>
                <wp:positionV relativeFrom="paragraph">
                  <wp:posOffset>79350</wp:posOffset>
                </wp:positionV>
                <wp:extent cx="2451735" cy="1116281"/>
                <wp:effectExtent l="0" t="0" r="24765" b="27305"/>
                <wp:wrapNone/>
                <wp:docPr id="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116281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FF6E87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6E87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ระยะที่ </w:t>
                            </w:r>
                            <w:r w:rsidRPr="00FF6E87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คุณลักษณะผู้ที่ผ่านกิจกรรม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การเรียนรู้การ</w:t>
                            </w:r>
                            <w:r w:rsidRPr="00946F5B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ดำรงอยู่แบบร่วมสมัย</w:t>
                            </w:r>
                          </w:p>
                          <w:p w:rsidR="00417C44" w:rsidRDefault="00417C44" w:rsidP="00881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38" type="#_x0000_t176" style="position:absolute;left:0;text-align:left;margin-left:111.75pt;margin-top:6.25pt;width:193.05pt;height:8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" fillcolor="#fcf">
                <v:textbox>
                  <w:txbxContent>
                    <w:p w:rsidR="00417C44" w:rsidRPr="00FF6E87" w:rsidRDefault="00417C44" w:rsidP="00881E80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F6E87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ระยะที่ </w:t>
                      </w:r>
                      <w:r w:rsidRPr="00FF6E87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:rsidR="00417C44" w:rsidRDefault="00417C44" w:rsidP="00881E8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ประเมิน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คุณลักษณะผู้ที่ผ่านกิจกรรม</w:t>
                      </w:r>
                    </w:p>
                    <w:p w:rsidR="00417C44" w:rsidRDefault="00417C44" w:rsidP="00881E80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การเรียนรู้การ</w:t>
                      </w:r>
                      <w:r w:rsidRPr="00946F5B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ดำรงอยู่แบบร่วมสมัย</w:t>
                      </w:r>
                    </w:p>
                    <w:p w:rsidR="00417C44" w:rsidRDefault="00417C44" w:rsidP="00881E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16E0" w:rsidRPr="00AC6832" w:rsidRDefault="003C16E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F30F73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b/>
          <w:bCs/>
          <w:noProof/>
          <w:color w:val="FF00F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2666010</wp:posOffset>
                </wp:positionH>
                <wp:positionV relativeFrom="paragraph">
                  <wp:posOffset>366098</wp:posOffset>
                </wp:positionV>
                <wp:extent cx="0" cy="243444"/>
                <wp:effectExtent l="95250" t="0" r="57150" b="42545"/>
                <wp:wrapNone/>
                <wp:docPr id="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44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BA7AE" id="Line 139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28.85pt" to="209.9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" strokeweight="2.25pt">
                <v:stroke endarrow="block"/>
              </v:line>
            </w:pict>
          </mc:Fallback>
        </mc:AlternateContent>
      </w:r>
    </w:p>
    <w:p w:rsidR="00E22F55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1009403</wp:posOffset>
                </wp:positionH>
                <wp:positionV relativeFrom="paragraph">
                  <wp:posOffset>198063</wp:posOffset>
                </wp:positionV>
                <wp:extent cx="3333750" cy="2078182"/>
                <wp:effectExtent l="0" t="0" r="19050" b="17780"/>
                <wp:wrapNone/>
                <wp:docPr id="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078182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4" w:rsidRPr="00AA6CE2" w:rsidRDefault="00417C44" w:rsidP="00087718">
                            <w:pPr>
                              <w:rPr>
                                <w:rFonts w:ascii="Angsana New" w:eastAsia="Calibri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Angsana New" w:eastAsia="Calibri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คุณลักษณะการ</w:t>
                            </w:r>
                            <w:r w:rsidRPr="00AA6CE2">
                              <w:rPr>
                                <w:rFonts w:ascii="Angsana New" w:eastAsia="Calibri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ดำรงอยู่แบบร่วมสมัย</w:t>
                            </w:r>
                          </w:p>
                          <w:p w:rsidR="00417C44" w:rsidRPr="0001584D" w:rsidRDefault="00417C44" w:rsidP="00B35ECC">
                            <w:pPr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 ต้องมีวินัยในการใช้จ่าย</w:t>
                            </w:r>
                            <w:r w:rsidRPr="0001584D"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สร้างหนี้</w:t>
                            </w:r>
                            <w:r w:rsidRPr="0001584D"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สิ้น</w:t>
                            </w:r>
                            <w:r w:rsidRPr="0001584D"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17C44" w:rsidRDefault="00417C44" w:rsidP="00B35ECC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 ใฝ่ศึกษาเรียนรู้เท่าทันการ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เปลี่ยนแปลง</w:t>
                            </w:r>
                            <w:r w:rsidR="002F3A6A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อยู่เสมอ</w:t>
                            </w: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17C44" w:rsidRDefault="00417C44" w:rsidP="00B35ECC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อนุรักษ์และรู้จักใช้ภูมิปัญญาในท้องถิ่นตนเอง</w:t>
                            </w:r>
                            <w:r w:rsidRPr="0001584D"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17C44" w:rsidRDefault="00417C44" w:rsidP="00B35ECC">
                            <w:pPr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อนุรักษ์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ธรรมชาติ</w:t>
                            </w:r>
                            <w:r w:rsidRPr="0001584D"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และสิ่งแวดล้อม</w:t>
                            </w:r>
                          </w:p>
                          <w:p w:rsidR="00417C44" w:rsidRDefault="00417C44" w:rsidP="00B35ECC">
                            <w:pPr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 มีจริยธรรมคุณธรรม</w:t>
                            </w:r>
                            <w:r w:rsidRPr="0001584D"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  <w:p w:rsidR="00417C44" w:rsidRPr="0001584D" w:rsidRDefault="00417C44" w:rsidP="00B35ECC">
                            <w:pPr>
                              <w:rPr>
                                <w:rFonts w:ascii="Angsana New" w:eastAsia="Calibri" w:hAnsi="Angsana New"/>
                                <w:b/>
                                <w:bCs/>
                                <w:sz w:val="28"/>
                              </w:rPr>
                            </w:pPr>
                            <w:r w:rsidRPr="0001584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 w:rsidRPr="0001584D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) ใช้หลักปรัชญาของเศรษฐกิจพอเพียง</w:t>
                            </w:r>
                            <w:r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ในการดำเนินชีวิต</w:t>
                            </w:r>
                            <w:r w:rsidRPr="0001584D"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17C44" w:rsidRPr="00281AE7" w:rsidRDefault="00417C44" w:rsidP="00B35ECC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:rsidR="00417C44" w:rsidRDefault="00417C44" w:rsidP="00B35EC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2" o:spid="_x0000_s1039" type="#_x0000_t176" style="position:absolute;left:0;text-align:left;margin-left:79.5pt;margin-top:15.6pt;width:262.5pt;height:16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" fillcolor="#ff9">
                <v:textbox>
                  <w:txbxContent>
                    <w:p w:rsidR="00417C44" w:rsidRPr="00AA6CE2" w:rsidRDefault="00417C44" w:rsidP="00087718">
                      <w:pPr>
                        <w:rPr>
                          <w:rFonts w:ascii="Angsana New" w:eastAsia="Calibri" w:hAnsi="Angsana New"/>
                          <w:b/>
                          <w:bCs/>
                          <w:color w:val="0000FF"/>
                          <w:sz w:val="28"/>
                        </w:rPr>
                      </w:pPr>
                      <w:r>
                        <w:rPr>
                          <w:rFonts w:ascii="Angsana New" w:eastAsia="Calibri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คุณลักษณะการ</w:t>
                      </w:r>
                      <w:r w:rsidRPr="00AA6CE2">
                        <w:rPr>
                          <w:rFonts w:ascii="Angsana New" w:eastAsia="Calibri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ดำรงอยู่แบบร่วมสมัย</w:t>
                      </w:r>
                    </w:p>
                    <w:p w:rsidR="00417C44" w:rsidRPr="0001584D" w:rsidRDefault="00417C44" w:rsidP="00B35ECC">
                      <w:pPr>
                        <w:rPr>
                          <w:rFonts w:ascii="Angsana New" w:eastAsia="Calibri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1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 ต้องมีวินัยในการใช้จ่าย</w:t>
                      </w:r>
                      <w:r w:rsidRPr="0001584D"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>ไม่</w:t>
                      </w:r>
                      <w:r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>สร้างหนี้</w:t>
                      </w:r>
                      <w:r w:rsidRPr="0001584D"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>สิ้น</w:t>
                      </w:r>
                      <w:r w:rsidRPr="0001584D">
                        <w:rPr>
                          <w:rFonts w:ascii="Angsana New" w:eastAsia="Calibri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417C44" w:rsidRDefault="00417C44" w:rsidP="00B35ECC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2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 ใฝ่ศึกษาเรียนรู้เท่าทันการ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เปลี่ยนแปลง</w:t>
                      </w:r>
                      <w:r w:rsidR="002F3A6A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อยู่เสมอ</w:t>
                      </w: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417C44" w:rsidRDefault="00417C44" w:rsidP="00B35ECC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3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อนุรักษ์และรู้จักใช้ภูมิปัญญาในท้องถิ่นตนเอง</w:t>
                      </w:r>
                      <w:r w:rsidRPr="0001584D">
                        <w:rPr>
                          <w:rFonts w:ascii="Angsana New" w:eastAsia="Calibri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417C44" w:rsidRDefault="00417C44" w:rsidP="00B35ECC">
                      <w:pPr>
                        <w:rPr>
                          <w:rFonts w:ascii="Angsana New" w:eastAsia="Calibri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4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อนุรักษ์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ธรรมชาติ</w:t>
                      </w:r>
                      <w:r w:rsidRPr="0001584D"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>และสิ่งแวดล้อม</w:t>
                      </w:r>
                    </w:p>
                    <w:p w:rsidR="00417C44" w:rsidRDefault="00417C44" w:rsidP="00B35ECC">
                      <w:pPr>
                        <w:rPr>
                          <w:rFonts w:ascii="Angsana New" w:eastAsia="Calibri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5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 มีจริยธรรมคุณธรรม</w:t>
                      </w:r>
                      <w:r w:rsidRPr="0001584D">
                        <w:rPr>
                          <w:rFonts w:ascii="Angsana New" w:eastAsia="Calibri" w:hAnsi="Angsan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eastAsia="Calibri" w:hAnsi="Angsana New"/>
                          <w:b/>
                          <w:bCs/>
                          <w:sz w:val="28"/>
                          <w:cs/>
                        </w:rPr>
                        <w:t xml:space="preserve">                                              </w:t>
                      </w:r>
                    </w:p>
                    <w:p w:rsidR="00417C44" w:rsidRPr="0001584D" w:rsidRDefault="00417C44" w:rsidP="00B35ECC">
                      <w:pPr>
                        <w:rPr>
                          <w:rFonts w:ascii="Angsana New" w:eastAsia="Calibri" w:hAnsi="Angsana New"/>
                          <w:b/>
                          <w:bCs/>
                          <w:sz w:val="28"/>
                        </w:rPr>
                      </w:pPr>
                      <w:r w:rsidRPr="0001584D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6</w:t>
                      </w:r>
                      <w:r w:rsidRPr="0001584D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) ใช้หลักปรัชญาของเศรษฐกิจพอเพียง</w:t>
                      </w:r>
                      <w:r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>ในการดำเนินชีวิต</w:t>
                      </w:r>
                      <w:r w:rsidRPr="0001584D">
                        <w:rPr>
                          <w:rFonts w:ascii="Angsana New" w:eastAsia="Calibri" w:hAnsi="Angsana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417C44" w:rsidRPr="00281AE7" w:rsidRDefault="00417C44" w:rsidP="00B35ECC">
                      <w:pPr>
                        <w:rPr>
                          <w:rFonts w:ascii="Angsana New" w:hAnsi="Angsana New"/>
                          <w:sz w:val="28"/>
                        </w:rPr>
                      </w:pPr>
                    </w:p>
                    <w:p w:rsidR="00417C44" w:rsidRDefault="00417C44" w:rsidP="00B35ECC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157E" w:rsidRPr="00AC6832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="002563CF" w:rsidRPr="00AC6832">
        <w:rPr>
          <w:rFonts w:asciiTheme="majorBidi" w:hAnsiTheme="majorBidi" w:cstheme="majorBidi"/>
          <w:sz w:val="48"/>
          <w:szCs w:val="48"/>
          <w:cs/>
        </w:rPr>
        <w:t xml:space="preserve"> </w:t>
      </w:r>
    </w:p>
    <w:p w:rsidR="00E22F55" w:rsidRPr="00AC6832" w:rsidRDefault="00E22F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E22F55" w:rsidRPr="00AC6832" w:rsidRDefault="00E22F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E22F55" w:rsidRPr="00AC6832" w:rsidRDefault="00E22F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E22F55" w:rsidRPr="00AC6832" w:rsidRDefault="00E22F55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881E80" w:rsidRPr="00AC6832" w:rsidRDefault="00881E80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E22F55" w:rsidRPr="00AC6832" w:rsidRDefault="00E22F55" w:rsidP="00881E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>แผนภาพที่</w:t>
      </w:r>
      <w:r w:rsidRPr="000E15A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E15A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C683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Start w:id="18" w:name="_Hlk491720406"/>
      <w:r w:rsidRPr="00AC6832">
        <w:rPr>
          <w:rFonts w:asciiTheme="majorBidi" w:hAnsiTheme="majorBidi" w:cstheme="majorBidi"/>
          <w:sz w:val="32"/>
          <w:szCs w:val="32"/>
        </w:rPr>
        <w:t>Proposed</w:t>
      </w:r>
      <w:r w:rsidR="002563CF" w:rsidRPr="00AC68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C6832">
        <w:rPr>
          <w:rFonts w:asciiTheme="majorBidi" w:hAnsiTheme="majorBidi" w:cstheme="majorBidi"/>
          <w:sz w:val="32"/>
          <w:szCs w:val="32"/>
        </w:rPr>
        <w:t>Model</w:t>
      </w:r>
      <w:bookmarkEnd w:id="18"/>
    </w:p>
    <w:p w:rsidR="003C16E0" w:rsidRPr="00AC6832" w:rsidRDefault="0028157E" w:rsidP="002563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thaiDistribute"/>
        <w:rPr>
          <w:rFonts w:asciiTheme="majorBidi" w:hAnsiTheme="majorBidi" w:cstheme="majorBidi"/>
          <w:sz w:val="48"/>
          <w:szCs w:val="48"/>
        </w:rPr>
      </w:pPr>
      <w:r w:rsidRPr="00AC6832">
        <w:rPr>
          <w:rFonts w:asciiTheme="majorBidi" w:hAnsiTheme="majorBidi" w:cstheme="majorBidi"/>
          <w:sz w:val="48"/>
          <w:szCs w:val="48"/>
          <w:cs/>
        </w:rPr>
        <w:t xml:space="preserve">      </w:t>
      </w:r>
    </w:p>
    <w:sectPr w:rsidR="003C16E0" w:rsidRPr="00AC6832" w:rsidSect="001E5794">
      <w:headerReference w:type="even" r:id="rId13"/>
      <w:headerReference w:type="default" r:id="rId14"/>
      <w:pgSz w:w="11906" w:h="16838" w:code="9"/>
      <w:pgMar w:top="2160" w:right="1800" w:bottom="1800" w:left="2160" w:header="1440" w:footer="144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44" w:rsidRDefault="00417C44">
      <w:r>
        <w:separator/>
      </w:r>
    </w:p>
  </w:endnote>
  <w:endnote w:type="continuationSeparator" w:id="0">
    <w:p w:rsidR="00417C44" w:rsidRDefault="004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44" w:rsidRDefault="00417C44">
      <w:r>
        <w:separator/>
      </w:r>
    </w:p>
  </w:footnote>
  <w:footnote w:type="continuationSeparator" w:id="0">
    <w:p w:rsidR="00417C44" w:rsidRDefault="0041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C44" w:rsidRDefault="00417C44" w:rsidP="005F1D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7C44" w:rsidRDefault="00417C44" w:rsidP="00526F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620141"/>
      <w:docPartObj>
        <w:docPartGallery w:val="Page Numbers (Top of Page)"/>
        <w:docPartUnique/>
      </w:docPartObj>
    </w:sdtPr>
    <w:sdtEndPr/>
    <w:sdtContent>
      <w:p w:rsidR="00417C44" w:rsidRDefault="00417C4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C09D1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E64"/>
    <w:multiLevelType w:val="multilevel"/>
    <w:tmpl w:val="1DB62C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  <w:color w:val="auto"/>
      </w:rPr>
    </w:lvl>
  </w:abstractNum>
  <w:abstractNum w:abstractNumId="1" w15:restartNumberingAfterBreak="0">
    <w:nsid w:val="46D06EE5"/>
    <w:multiLevelType w:val="multilevel"/>
    <w:tmpl w:val="3B8E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C4B89"/>
    <w:multiLevelType w:val="multilevel"/>
    <w:tmpl w:val="FE4EB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000355D"/>
    <w:multiLevelType w:val="multilevel"/>
    <w:tmpl w:val="F03A6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4" w15:restartNumberingAfterBreak="0">
    <w:nsid w:val="65537124"/>
    <w:multiLevelType w:val="multilevel"/>
    <w:tmpl w:val="736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04B10"/>
    <w:multiLevelType w:val="multilevel"/>
    <w:tmpl w:val="C576E65A"/>
    <w:lvl w:ilvl="0">
      <w:start w:val="1"/>
      <w:numFmt w:val="decimal"/>
      <w:lvlText w:val="%1"/>
      <w:lvlJc w:val="left"/>
      <w:pPr>
        <w:ind w:left="360" w:hanging="360"/>
      </w:pPr>
      <w:rPr>
        <w:rFonts w:eastAsia="+mn-ea"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eastAsia="+mn-ea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+mn-ea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+mn-ea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+mn-ea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+mn-ea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+mn-ea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+mn-ea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+mn-ea" w:hint="default"/>
      </w:rPr>
    </w:lvl>
  </w:abstractNum>
  <w:abstractNum w:abstractNumId="6" w15:restartNumberingAfterBreak="0">
    <w:nsid w:val="70967A3E"/>
    <w:multiLevelType w:val="hybridMultilevel"/>
    <w:tmpl w:val="8E5A9E18"/>
    <w:lvl w:ilvl="0" w:tplc="74CE8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8"/>
    <w:rsid w:val="00000AC9"/>
    <w:rsid w:val="0001401A"/>
    <w:rsid w:val="00015F20"/>
    <w:rsid w:val="00021372"/>
    <w:rsid w:val="00021FD1"/>
    <w:rsid w:val="0003054B"/>
    <w:rsid w:val="00030E8A"/>
    <w:rsid w:val="000321B1"/>
    <w:rsid w:val="00034430"/>
    <w:rsid w:val="000475FD"/>
    <w:rsid w:val="00052352"/>
    <w:rsid w:val="0006045A"/>
    <w:rsid w:val="00061F53"/>
    <w:rsid w:val="0006563C"/>
    <w:rsid w:val="000809A2"/>
    <w:rsid w:val="000843DC"/>
    <w:rsid w:val="0008575C"/>
    <w:rsid w:val="00085932"/>
    <w:rsid w:val="00087718"/>
    <w:rsid w:val="00091D7D"/>
    <w:rsid w:val="000B39E9"/>
    <w:rsid w:val="000B76F2"/>
    <w:rsid w:val="000C05F6"/>
    <w:rsid w:val="000C09D1"/>
    <w:rsid w:val="000C3781"/>
    <w:rsid w:val="000D2EDE"/>
    <w:rsid w:val="000E0F60"/>
    <w:rsid w:val="000E1250"/>
    <w:rsid w:val="000E13B5"/>
    <w:rsid w:val="000E15A9"/>
    <w:rsid w:val="000E282F"/>
    <w:rsid w:val="000E544B"/>
    <w:rsid w:val="000F5C1B"/>
    <w:rsid w:val="000F742E"/>
    <w:rsid w:val="001007B7"/>
    <w:rsid w:val="00102EC5"/>
    <w:rsid w:val="00122E2B"/>
    <w:rsid w:val="00122E86"/>
    <w:rsid w:val="00122F3C"/>
    <w:rsid w:val="00132B82"/>
    <w:rsid w:val="00143D46"/>
    <w:rsid w:val="00143E0B"/>
    <w:rsid w:val="00145856"/>
    <w:rsid w:val="001835B3"/>
    <w:rsid w:val="001837C2"/>
    <w:rsid w:val="00187FB0"/>
    <w:rsid w:val="0019575F"/>
    <w:rsid w:val="001A3CF4"/>
    <w:rsid w:val="001B2930"/>
    <w:rsid w:val="001B3EEE"/>
    <w:rsid w:val="001B4EB8"/>
    <w:rsid w:val="001C3D2A"/>
    <w:rsid w:val="001C4836"/>
    <w:rsid w:val="001C5F5E"/>
    <w:rsid w:val="001C766E"/>
    <w:rsid w:val="001D0AB3"/>
    <w:rsid w:val="001D318D"/>
    <w:rsid w:val="001D69CC"/>
    <w:rsid w:val="001E54A0"/>
    <w:rsid w:val="001E5794"/>
    <w:rsid w:val="001E6B8D"/>
    <w:rsid w:val="001F2454"/>
    <w:rsid w:val="001F664E"/>
    <w:rsid w:val="001F6DC5"/>
    <w:rsid w:val="00205DE3"/>
    <w:rsid w:val="00211ABC"/>
    <w:rsid w:val="00220B59"/>
    <w:rsid w:val="002309A2"/>
    <w:rsid w:val="00242C73"/>
    <w:rsid w:val="00244C40"/>
    <w:rsid w:val="00250AA4"/>
    <w:rsid w:val="002563CF"/>
    <w:rsid w:val="002666E4"/>
    <w:rsid w:val="00276C75"/>
    <w:rsid w:val="0028157E"/>
    <w:rsid w:val="002822E2"/>
    <w:rsid w:val="0029213C"/>
    <w:rsid w:val="002951DC"/>
    <w:rsid w:val="002A0254"/>
    <w:rsid w:val="002A3C27"/>
    <w:rsid w:val="002A5E7E"/>
    <w:rsid w:val="002B213C"/>
    <w:rsid w:val="002C0C89"/>
    <w:rsid w:val="002C4C02"/>
    <w:rsid w:val="002C50FC"/>
    <w:rsid w:val="002C646D"/>
    <w:rsid w:val="002C66E5"/>
    <w:rsid w:val="002E1514"/>
    <w:rsid w:val="002E2212"/>
    <w:rsid w:val="002E73E2"/>
    <w:rsid w:val="002F201C"/>
    <w:rsid w:val="002F3A6A"/>
    <w:rsid w:val="002F6709"/>
    <w:rsid w:val="00300955"/>
    <w:rsid w:val="003103CC"/>
    <w:rsid w:val="00315809"/>
    <w:rsid w:val="003161FF"/>
    <w:rsid w:val="00326836"/>
    <w:rsid w:val="0033473C"/>
    <w:rsid w:val="003378FD"/>
    <w:rsid w:val="003421A2"/>
    <w:rsid w:val="00352AD1"/>
    <w:rsid w:val="0037038D"/>
    <w:rsid w:val="00375CE9"/>
    <w:rsid w:val="00376525"/>
    <w:rsid w:val="00397D0E"/>
    <w:rsid w:val="003A7B11"/>
    <w:rsid w:val="003C16E0"/>
    <w:rsid w:val="003C2432"/>
    <w:rsid w:val="003C2B6F"/>
    <w:rsid w:val="003D0642"/>
    <w:rsid w:val="003D3799"/>
    <w:rsid w:val="003D39C1"/>
    <w:rsid w:val="003D4354"/>
    <w:rsid w:val="003E09EC"/>
    <w:rsid w:val="003E3938"/>
    <w:rsid w:val="003E7395"/>
    <w:rsid w:val="003F403D"/>
    <w:rsid w:val="00401B87"/>
    <w:rsid w:val="00410B4C"/>
    <w:rsid w:val="00417C44"/>
    <w:rsid w:val="0042674E"/>
    <w:rsid w:val="004352D8"/>
    <w:rsid w:val="004367CD"/>
    <w:rsid w:val="00450AEB"/>
    <w:rsid w:val="00450BDC"/>
    <w:rsid w:val="00454D20"/>
    <w:rsid w:val="00455F59"/>
    <w:rsid w:val="00457D56"/>
    <w:rsid w:val="00461FD2"/>
    <w:rsid w:val="00477513"/>
    <w:rsid w:val="00487236"/>
    <w:rsid w:val="004901AD"/>
    <w:rsid w:val="004B5610"/>
    <w:rsid w:val="004C0097"/>
    <w:rsid w:val="004C3722"/>
    <w:rsid w:val="004D4B54"/>
    <w:rsid w:val="004E50CB"/>
    <w:rsid w:val="004E7770"/>
    <w:rsid w:val="004F418F"/>
    <w:rsid w:val="0050388F"/>
    <w:rsid w:val="005058A8"/>
    <w:rsid w:val="0051479B"/>
    <w:rsid w:val="00526FAC"/>
    <w:rsid w:val="0053074C"/>
    <w:rsid w:val="005320E9"/>
    <w:rsid w:val="005374B8"/>
    <w:rsid w:val="00547155"/>
    <w:rsid w:val="00550891"/>
    <w:rsid w:val="0055473C"/>
    <w:rsid w:val="00554B2B"/>
    <w:rsid w:val="005622EF"/>
    <w:rsid w:val="00564120"/>
    <w:rsid w:val="00575BDA"/>
    <w:rsid w:val="00582698"/>
    <w:rsid w:val="00582738"/>
    <w:rsid w:val="00590E1F"/>
    <w:rsid w:val="005910F6"/>
    <w:rsid w:val="00593206"/>
    <w:rsid w:val="005947CA"/>
    <w:rsid w:val="005A3DD8"/>
    <w:rsid w:val="005D0E08"/>
    <w:rsid w:val="005D4961"/>
    <w:rsid w:val="005E7678"/>
    <w:rsid w:val="005F1DAE"/>
    <w:rsid w:val="005F5D97"/>
    <w:rsid w:val="005F6624"/>
    <w:rsid w:val="0060331B"/>
    <w:rsid w:val="00611BD3"/>
    <w:rsid w:val="0061265B"/>
    <w:rsid w:val="00625F1B"/>
    <w:rsid w:val="0064255D"/>
    <w:rsid w:val="006435CE"/>
    <w:rsid w:val="00644ADF"/>
    <w:rsid w:val="00654AB3"/>
    <w:rsid w:val="0067268A"/>
    <w:rsid w:val="00674199"/>
    <w:rsid w:val="006754BA"/>
    <w:rsid w:val="00677BF0"/>
    <w:rsid w:val="006813CF"/>
    <w:rsid w:val="00690EFA"/>
    <w:rsid w:val="006919E2"/>
    <w:rsid w:val="006949A8"/>
    <w:rsid w:val="006A070B"/>
    <w:rsid w:val="006A0FEF"/>
    <w:rsid w:val="006A4A64"/>
    <w:rsid w:val="006A73DB"/>
    <w:rsid w:val="006A7C9E"/>
    <w:rsid w:val="006B09AF"/>
    <w:rsid w:val="006C511C"/>
    <w:rsid w:val="006C5FC2"/>
    <w:rsid w:val="006C766D"/>
    <w:rsid w:val="006D06C4"/>
    <w:rsid w:val="006D51CB"/>
    <w:rsid w:val="006D689F"/>
    <w:rsid w:val="006D731B"/>
    <w:rsid w:val="006E04F5"/>
    <w:rsid w:val="006F0265"/>
    <w:rsid w:val="006F28FD"/>
    <w:rsid w:val="006F62C0"/>
    <w:rsid w:val="006F67E7"/>
    <w:rsid w:val="00700443"/>
    <w:rsid w:val="007008D7"/>
    <w:rsid w:val="0070566B"/>
    <w:rsid w:val="0071274F"/>
    <w:rsid w:val="00714172"/>
    <w:rsid w:val="007215E9"/>
    <w:rsid w:val="0072232E"/>
    <w:rsid w:val="00722BA9"/>
    <w:rsid w:val="007320D4"/>
    <w:rsid w:val="007338E3"/>
    <w:rsid w:val="007414B3"/>
    <w:rsid w:val="0074683B"/>
    <w:rsid w:val="00747A17"/>
    <w:rsid w:val="00757DB5"/>
    <w:rsid w:val="00767FF8"/>
    <w:rsid w:val="007739D7"/>
    <w:rsid w:val="0079015D"/>
    <w:rsid w:val="007A0E4F"/>
    <w:rsid w:val="007A68B5"/>
    <w:rsid w:val="007B3255"/>
    <w:rsid w:val="007C2102"/>
    <w:rsid w:val="007C7E3E"/>
    <w:rsid w:val="007D1908"/>
    <w:rsid w:val="007D7536"/>
    <w:rsid w:val="007E5543"/>
    <w:rsid w:val="007F4137"/>
    <w:rsid w:val="007F5AA0"/>
    <w:rsid w:val="00801C67"/>
    <w:rsid w:val="008068D9"/>
    <w:rsid w:val="0080734B"/>
    <w:rsid w:val="008223E9"/>
    <w:rsid w:val="0082571C"/>
    <w:rsid w:val="00833746"/>
    <w:rsid w:val="008346F8"/>
    <w:rsid w:val="008530C4"/>
    <w:rsid w:val="008550DD"/>
    <w:rsid w:val="00855230"/>
    <w:rsid w:val="008655BC"/>
    <w:rsid w:val="00881E80"/>
    <w:rsid w:val="0088376B"/>
    <w:rsid w:val="00894D44"/>
    <w:rsid w:val="008971BF"/>
    <w:rsid w:val="008A4EFE"/>
    <w:rsid w:val="008A7DA3"/>
    <w:rsid w:val="008B7533"/>
    <w:rsid w:val="008C0493"/>
    <w:rsid w:val="008C3BBC"/>
    <w:rsid w:val="008C5578"/>
    <w:rsid w:val="008D3DDB"/>
    <w:rsid w:val="008E27CF"/>
    <w:rsid w:val="008F6352"/>
    <w:rsid w:val="008F6F61"/>
    <w:rsid w:val="008F7BB3"/>
    <w:rsid w:val="00902866"/>
    <w:rsid w:val="00902A52"/>
    <w:rsid w:val="00905627"/>
    <w:rsid w:val="009104C4"/>
    <w:rsid w:val="00925337"/>
    <w:rsid w:val="00925C6D"/>
    <w:rsid w:val="00931BB5"/>
    <w:rsid w:val="00933A34"/>
    <w:rsid w:val="00936E35"/>
    <w:rsid w:val="00940E3F"/>
    <w:rsid w:val="009430AC"/>
    <w:rsid w:val="00943155"/>
    <w:rsid w:val="009500DD"/>
    <w:rsid w:val="00961ED0"/>
    <w:rsid w:val="009643D9"/>
    <w:rsid w:val="0096690B"/>
    <w:rsid w:val="009700C6"/>
    <w:rsid w:val="00973E09"/>
    <w:rsid w:val="009769E8"/>
    <w:rsid w:val="00984A04"/>
    <w:rsid w:val="00986CE0"/>
    <w:rsid w:val="00991106"/>
    <w:rsid w:val="009B4F08"/>
    <w:rsid w:val="009B6AAD"/>
    <w:rsid w:val="009D48D1"/>
    <w:rsid w:val="009E173F"/>
    <w:rsid w:val="009E468D"/>
    <w:rsid w:val="009E5CAF"/>
    <w:rsid w:val="009E6703"/>
    <w:rsid w:val="009E74D0"/>
    <w:rsid w:val="009F1122"/>
    <w:rsid w:val="009F346D"/>
    <w:rsid w:val="009F51FE"/>
    <w:rsid w:val="00A04A3B"/>
    <w:rsid w:val="00A1289B"/>
    <w:rsid w:val="00A13363"/>
    <w:rsid w:val="00A24F78"/>
    <w:rsid w:val="00A26AA4"/>
    <w:rsid w:val="00A30C1B"/>
    <w:rsid w:val="00A35D18"/>
    <w:rsid w:val="00A454D5"/>
    <w:rsid w:val="00A53208"/>
    <w:rsid w:val="00A70EF9"/>
    <w:rsid w:val="00A71A74"/>
    <w:rsid w:val="00A72185"/>
    <w:rsid w:val="00A75A15"/>
    <w:rsid w:val="00A76514"/>
    <w:rsid w:val="00AB5769"/>
    <w:rsid w:val="00AC167D"/>
    <w:rsid w:val="00AC6832"/>
    <w:rsid w:val="00AD014E"/>
    <w:rsid w:val="00AD4A9C"/>
    <w:rsid w:val="00AF0280"/>
    <w:rsid w:val="00AF0432"/>
    <w:rsid w:val="00B203B2"/>
    <w:rsid w:val="00B34AD8"/>
    <w:rsid w:val="00B35ECC"/>
    <w:rsid w:val="00B41A48"/>
    <w:rsid w:val="00B4679E"/>
    <w:rsid w:val="00B503C3"/>
    <w:rsid w:val="00B661A1"/>
    <w:rsid w:val="00B66759"/>
    <w:rsid w:val="00B674F5"/>
    <w:rsid w:val="00B679D5"/>
    <w:rsid w:val="00B70ECE"/>
    <w:rsid w:val="00B71CFC"/>
    <w:rsid w:val="00B82678"/>
    <w:rsid w:val="00B82E56"/>
    <w:rsid w:val="00B84AF2"/>
    <w:rsid w:val="00B85E16"/>
    <w:rsid w:val="00B926D3"/>
    <w:rsid w:val="00BA1B25"/>
    <w:rsid w:val="00BA26AD"/>
    <w:rsid w:val="00BA3842"/>
    <w:rsid w:val="00BA5005"/>
    <w:rsid w:val="00BA55B6"/>
    <w:rsid w:val="00BB5F31"/>
    <w:rsid w:val="00BB65C4"/>
    <w:rsid w:val="00BC2BC8"/>
    <w:rsid w:val="00BC31A3"/>
    <w:rsid w:val="00BD6D2A"/>
    <w:rsid w:val="00BE2EDB"/>
    <w:rsid w:val="00BF391C"/>
    <w:rsid w:val="00C06098"/>
    <w:rsid w:val="00C077FA"/>
    <w:rsid w:val="00C109B5"/>
    <w:rsid w:val="00C1113F"/>
    <w:rsid w:val="00C139DE"/>
    <w:rsid w:val="00C160D8"/>
    <w:rsid w:val="00C35425"/>
    <w:rsid w:val="00C3713D"/>
    <w:rsid w:val="00C50899"/>
    <w:rsid w:val="00C536F4"/>
    <w:rsid w:val="00C54B5B"/>
    <w:rsid w:val="00C61CA8"/>
    <w:rsid w:val="00C63188"/>
    <w:rsid w:val="00C77343"/>
    <w:rsid w:val="00C816E6"/>
    <w:rsid w:val="00C85EB1"/>
    <w:rsid w:val="00CA59A3"/>
    <w:rsid w:val="00CA71CC"/>
    <w:rsid w:val="00CA7CB5"/>
    <w:rsid w:val="00CB1202"/>
    <w:rsid w:val="00CC25E0"/>
    <w:rsid w:val="00CC27DC"/>
    <w:rsid w:val="00CD54C1"/>
    <w:rsid w:val="00CD7388"/>
    <w:rsid w:val="00CE038B"/>
    <w:rsid w:val="00CE5F22"/>
    <w:rsid w:val="00CF2BF3"/>
    <w:rsid w:val="00CF41A9"/>
    <w:rsid w:val="00D01903"/>
    <w:rsid w:val="00D05193"/>
    <w:rsid w:val="00D165AE"/>
    <w:rsid w:val="00D24A40"/>
    <w:rsid w:val="00D26619"/>
    <w:rsid w:val="00D4096C"/>
    <w:rsid w:val="00D41878"/>
    <w:rsid w:val="00D42F70"/>
    <w:rsid w:val="00D4442D"/>
    <w:rsid w:val="00D4494D"/>
    <w:rsid w:val="00D46903"/>
    <w:rsid w:val="00D55463"/>
    <w:rsid w:val="00D726D7"/>
    <w:rsid w:val="00D7460C"/>
    <w:rsid w:val="00D75D94"/>
    <w:rsid w:val="00D76D92"/>
    <w:rsid w:val="00D806DA"/>
    <w:rsid w:val="00D82A4A"/>
    <w:rsid w:val="00D87E8F"/>
    <w:rsid w:val="00D90F0F"/>
    <w:rsid w:val="00D979AE"/>
    <w:rsid w:val="00DA4283"/>
    <w:rsid w:val="00DA4294"/>
    <w:rsid w:val="00DA5BCE"/>
    <w:rsid w:val="00DB17D0"/>
    <w:rsid w:val="00DB3A9E"/>
    <w:rsid w:val="00DC6CAF"/>
    <w:rsid w:val="00DC79F4"/>
    <w:rsid w:val="00DF327D"/>
    <w:rsid w:val="00DF52FC"/>
    <w:rsid w:val="00E01909"/>
    <w:rsid w:val="00E154A3"/>
    <w:rsid w:val="00E22010"/>
    <w:rsid w:val="00E225F0"/>
    <w:rsid w:val="00E22F55"/>
    <w:rsid w:val="00E31BE8"/>
    <w:rsid w:val="00E31E6E"/>
    <w:rsid w:val="00E32D85"/>
    <w:rsid w:val="00E52AC9"/>
    <w:rsid w:val="00E65E54"/>
    <w:rsid w:val="00E7271D"/>
    <w:rsid w:val="00E7312D"/>
    <w:rsid w:val="00E766F6"/>
    <w:rsid w:val="00E82C0C"/>
    <w:rsid w:val="00E83E4F"/>
    <w:rsid w:val="00E8511A"/>
    <w:rsid w:val="00E873C7"/>
    <w:rsid w:val="00E938B7"/>
    <w:rsid w:val="00E974A0"/>
    <w:rsid w:val="00EA4CBA"/>
    <w:rsid w:val="00EA4DDA"/>
    <w:rsid w:val="00EC07D8"/>
    <w:rsid w:val="00ED2AB0"/>
    <w:rsid w:val="00ED5918"/>
    <w:rsid w:val="00EE5209"/>
    <w:rsid w:val="00EE72BF"/>
    <w:rsid w:val="00EF5317"/>
    <w:rsid w:val="00F06D1A"/>
    <w:rsid w:val="00F12562"/>
    <w:rsid w:val="00F13E85"/>
    <w:rsid w:val="00F14C9B"/>
    <w:rsid w:val="00F21546"/>
    <w:rsid w:val="00F26655"/>
    <w:rsid w:val="00F26D51"/>
    <w:rsid w:val="00F30F73"/>
    <w:rsid w:val="00F43812"/>
    <w:rsid w:val="00F45548"/>
    <w:rsid w:val="00F515F6"/>
    <w:rsid w:val="00F52344"/>
    <w:rsid w:val="00F53002"/>
    <w:rsid w:val="00F662CE"/>
    <w:rsid w:val="00F87342"/>
    <w:rsid w:val="00F97DF9"/>
    <w:rsid w:val="00FA6028"/>
    <w:rsid w:val="00FB4544"/>
    <w:rsid w:val="00FB567E"/>
    <w:rsid w:val="00FB5BCB"/>
    <w:rsid w:val="00FB5CC5"/>
    <w:rsid w:val="00FC1509"/>
    <w:rsid w:val="00FC556F"/>
    <w:rsid w:val="00FC77CB"/>
    <w:rsid w:val="00FC7BE7"/>
    <w:rsid w:val="00FD0159"/>
    <w:rsid w:val="00FD634E"/>
    <w:rsid w:val="00FD7017"/>
    <w:rsid w:val="00FF2429"/>
    <w:rsid w:val="00FF56A5"/>
    <w:rsid w:val="00FF65D1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9f,#cfc,#fcf"/>
    </o:shapedefaults>
    <o:shapelayout v:ext="edit">
      <o:idmap v:ext="edit" data="1"/>
    </o:shapelayout>
  </w:shapeDefaults>
  <w:decimalSymbol w:val="."/>
  <w:listSeparator w:val=","/>
  <w14:docId w14:val="344AD9F1"/>
  <w15:chartTrackingRefBased/>
  <w15:docId w15:val="{87F8DEE9-8F02-4521-83CC-9A4B560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CA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35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E5CAF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33"/>
      <w:lang w:eastAsia="en-US"/>
    </w:rPr>
  </w:style>
  <w:style w:type="paragraph" w:styleId="Heading3">
    <w:name w:val="heading 3"/>
    <w:basedOn w:val="Normal"/>
    <w:link w:val="Heading3Char"/>
    <w:qFormat/>
    <w:rsid w:val="009E5CAF"/>
    <w:pPr>
      <w:spacing w:before="100" w:beforeAutospacing="1" w:after="100" w:afterAutospacing="1"/>
      <w:outlineLvl w:val="2"/>
    </w:pPr>
    <w:rPr>
      <w:rFonts w:ascii="Angsana New" w:eastAsia="Times New Roman" w:hAnsi="Angsana New"/>
      <w:b/>
      <w:bCs/>
      <w:sz w:val="27"/>
      <w:szCs w:val="27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E5CAF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494D"/>
    <w:pPr>
      <w:spacing w:before="100" w:beforeAutospacing="1" w:after="100" w:afterAutospacing="1"/>
    </w:pPr>
    <w:rPr>
      <w:rFonts w:ascii="Tahoma" w:hAnsi="Tahoma" w:cs="Tahoma"/>
      <w:szCs w:val="24"/>
      <w:lang w:eastAsia="ja-JP"/>
    </w:rPr>
  </w:style>
  <w:style w:type="character" w:styleId="Strong">
    <w:name w:val="Strong"/>
    <w:qFormat/>
    <w:rsid w:val="00D4494D"/>
    <w:rPr>
      <w:b/>
      <w:bCs/>
    </w:rPr>
  </w:style>
  <w:style w:type="character" w:customStyle="1" w:styleId="apple-converted-space">
    <w:name w:val="apple-converted-space"/>
    <w:basedOn w:val="DefaultParagraphFont"/>
    <w:rsid w:val="00D4494D"/>
  </w:style>
  <w:style w:type="paragraph" w:customStyle="1" w:styleId="NoSpacing1">
    <w:name w:val="No Spacing1"/>
    <w:link w:val="NoSpacingChar"/>
    <w:rsid w:val="00DB17D0"/>
    <w:rPr>
      <w:rFonts w:ascii="Calibri" w:eastAsia="Times New Roman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9E5CAF"/>
    <w:pPr>
      <w:tabs>
        <w:tab w:val="center" w:pos="4153"/>
        <w:tab w:val="right" w:pos="8306"/>
      </w:tabs>
    </w:pPr>
    <w:rPr>
      <w:rFonts w:ascii="Angsana New" w:eastAsia="Times New Roman" w:hAnsi="Angsana New"/>
      <w:sz w:val="32"/>
      <w:szCs w:val="37"/>
      <w:lang w:eastAsia="en-US"/>
    </w:rPr>
  </w:style>
  <w:style w:type="character" w:styleId="PageNumber">
    <w:name w:val="page number"/>
    <w:basedOn w:val="DefaultParagraphFont"/>
    <w:rsid w:val="009E5CAF"/>
  </w:style>
  <w:style w:type="paragraph" w:styleId="BodyText">
    <w:name w:val="Body Text"/>
    <w:basedOn w:val="Normal"/>
    <w:link w:val="BodyTextChar"/>
    <w:rsid w:val="009E5CAF"/>
    <w:rPr>
      <w:rFonts w:ascii="Cordia New" w:eastAsia="Cordia New" w:hAnsi="Cordia New" w:cs="Cordia New"/>
      <w:sz w:val="36"/>
      <w:szCs w:val="36"/>
      <w:lang w:eastAsia="en-US"/>
    </w:rPr>
  </w:style>
  <w:style w:type="character" w:customStyle="1" w:styleId="BodyTextChar">
    <w:name w:val="Body Text Char"/>
    <w:link w:val="BodyText"/>
    <w:rsid w:val="009E5CAF"/>
    <w:rPr>
      <w:rFonts w:ascii="Cordia New" w:eastAsia="Cordia New" w:hAnsi="Cordia New" w:cs="Cordia New"/>
      <w:sz w:val="36"/>
      <w:szCs w:val="36"/>
      <w:lang w:val="en-US" w:eastAsia="en-US" w:bidi="th-TH"/>
    </w:rPr>
  </w:style>
  <w:style w:type="paragraph" w:styleId="NoSpacing">
    <w:name w:val="No Spacing"/>
    <w:qFormat/>
    <w:rsid w:val="009E5CAF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qFormat/>
    <w:rsid w:val="009E5CA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Subtitle">
    <w:name w:val="Subtitle"/>
    <w:basedOn w:val="Normal"/>
    <w:link w:val="SubtitleChar"/>
    <w:qFormat/>
    <w:rsid w:val="009E5CAF"/>
    <w:rPr>
      <w:rFonts w:ascii="Angsana New" w:eastAsia="Cordia New" w:hAnsi="Angsana New"/>
      <w:sz w:val="32"/>
      <w:szCs w:val="32"/>
      <w:lang w:eastAsia="en-US"/>
    </w:rPr>
  </w:style>
  <w:style w:type="character" w:customStyle="1" w:styleId="SubtitleChar">
    <w:name w:val="Subtitle Char"/>
    <w:link w:val="Subtitle"/>
    <w:rsid w:val="009E5CA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Footer">
    <w:name w:val="footer"/>
    <w:basedOn w:val="Normal"/>
    <w:link w:val="FooterChar"/>
    <w:unhideWhenUsed/>
    <w:rsid w:val="009E5CAF"/>
    <w:pPr>
      <w:tabs>
        <w:tab w:val="center" w:pos="4513"/>
        <w:tab w:val="right" w:pos="9026"/>
      </w:tabs>
    </w:pPr>
    <w:rPr>
      <w:rFonts w:ascii="Angsana New" w:eastAsia="Times New Roman" w:hAnsi="Angsana New"/>
      <w:sz w:val="32"/>
      <w:szCs w:val="40"/>
      <w:lang w:eastAsia="en-US"/>
    </w:rPr>
  </w:style>
  <w:style w:type="character" w:customStyle="1" w:styleId="FooterChar">
    <w:name w:val="Footer Char"/>
    <w:link w:val="Footer"/>
    <w:rsid w:val="009E5CAF"/>
    <w:rPr>
      <w:rFonts w:ascii="Angsana New" w:hAnsi="Angsana New" w:cs="Angsana New"/>
      <w:sz w:val="32"/>
      <w:szCs w:val="40"/>
      <w:lang w:val="en-US" w:eastAsia="en-US" w:bidi="th-TH"/>
    </w:rPr>
  </w:style>
  <w:style w:type="character" w:customStyle="1" w:styleId="apple-style-span">
    <w:name w:val="apple-style-span"/>
    <w:basedOn w:val="DefaultParagraphFont"/>
    <w:rsid w:val="009E5CAF"/>
  </w:style>
  <w:style w:type="paragraph" w:customStyle="1" w:styleId="Default">
    <w:name w:val="Default"/>
    <w:rsid w:val="009E5CAF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9E5CAF"/>
    <w:rPr>
      <w:rFonts w:ascii="Angsana New" w:hAnsi="Angsana New" w:cs="Angsana New"/>
      <w:sz w:val="32"/>
      <w:szCs w:val="37"/>
      <w:lang w:val="en-US" w:eastAsia="en-US" w:bidi="th-TH"/>
    </w:rPr>
  </w:style>
  <w:style w:type="character" w:customStyle="1" w:styleId="Heading1Char">
    <w:name w:val="Heading 1 Char"/>
    <w:link w:val="Heading1"/>
    <w:uiPriority w:val="9"/>
    <w:rsid w:val="009E5CAF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2Char">
    <w:name w:val="Heading 2 Char"/>
    <w:link w:val="Heading2"/>
    <w:semiHidden/>
    <w:rsid w:val="009E5CAF"/>
    <w:rPr>
      <w:rFonts w:ascii="Cambria" w:hAnsi="Cambria" w:cs="Angsana New"/>
      <w:b/>
      <w:bCs/>
      <w:color w:val="4F81BD"/>
      <w:sz w:val="26"/>
      <w:szCs w:val="33"/>
      <w:lang w:val="en-US" w:eastAsia="en-US" w:bidi="th-TH"/>
    </w:rPr>
  </w:style>
  <w:style w:type="character" w:customStyle="1" w:styleId="Heading3Char">
    <w:name w:val="Heading 3 Char"/>
    <w:link w:val="Heading3"/>
    <w:rsid w:val="009E5CAF"/>
    <w:rPr>
      <w:rFonts w:ascii="Angsana New" w:hAnsi="Angsana New" w:cs="Angsana New"/>
      <w:b/>
      <w:bCs/>
      <w:sz w:val="27"/>
      <w:szCs w:val="27"/>
      <w:lang w:val="en-US" w:eastAsia="en-US" w:bidi="th-TH"/>
    </w:rPr>
  </w:style>
  <w:style w:type="character" w:customStyle="1" w:styleId="Heading7Char">
    <w:name w:val="Heading 7 Char"/>
    <w:link w:val="Heading7"/>
    <w:semiHidden/>
    <w:rsid w:val="009E5CAF"/>
    <w:rPr>
      <w:rFonts w:ascii="Cambria" w:hAnsi="Cambria" w:cs="Angsana New"/>
      <w:i/>
      <w:iCs/>
      <w:color w:val="404040"/>
      <w:sz w:val="22"/>
      <w:szCs w:val="28"/>
      <w:lang w:val="en-US" w:eastAsia="en-US" w:bidi="th-TH"/>
    </w:rPr>
  </w:style>
  <w:style w:type="table" w:styleId="TableGrid">
    <w:name w:val="Table Grid"/>
    <w:basedOn w:val="TableNormal"/>
    <w:rsid w:val="009E5CAF"/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semiHidden/>
    <w:rsid w:val="009E5CA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9E5CAF"/>
    <w:rPr>
      <w:rFonts w:ascii="Tahoma" w:eastAsia="Times New Roman" w:hAnsi="Tahoma"/>
      <w:sz w:val="16"/>
      <w:szCs w:val="20"/>
      <w:lang w:eastAsia="en-US"/>
    </w:rPr>
  </w:style>
  <w:style w:type="character" w:customStyle="1" w:styleId="BalloonTextChar">
    <w:name w:val="Balloon Text Char"/>
    <w:link w:val="BalloonText"/>
    <w:semiHidden/>
    <w:rsid w:val="009E5CAF"/>
    <w:rPr>
      <w:rFonts w:ascii="Tahoma" w:hAnsi="Tahoma" w:cs="Angsana New"/>
      <w:sz w:val="16"/>
      <w:lang w:val="en-US" w:eastAsia="en-US" w:bidi="th-TH"/>
    </w:rPr>
  </w:style>
  <w:style w:type="character" w:styleId="Hyperlink">
    <w:name w:val="Hyperlink"/>
    <w:unhideWhenUsed/>
    <w:rsid w:val="009E5CAF"/>
    <w:rPr>
      <w:color w:val="0000FF"/>
      <w:u w:val="single"/>
    </w:rPr>
  </w:style>
  <w:style w:type="character" w:customStyle="1" w:styleId="editsection">
    <w:name w:val="editsection"/>
    <w:basedOn w:val="DefaultParagraphFont"/>
    <w:rsid w:val="009E5CAF"/>
  </w:style>
  <w:style w:type="character" w:customStyle="1" w:styleId="fontbold">
    <w:name w:val="fontbold"/>
    <w:basedOn w:val="DefaultParagraphFont"/>
    <w:rsid w:val="009E5CAF"/>
  </w:style>
  <w:style w:type="character" w:customStyle="1" w:styleId="mw-headline">
    <w:name w:val="mw-headline"/>
    <w:basedOn w:val="DefaultParagraphFont"/>
    <w:rsid w:val="009E5CAF"/>
  </w:style>
  <w:style w:type="paragraph" w:styleId="BodyTextIndent">
    <w:name w:val="Body Text Indent"/>
    <w:basedOn w:val="Normal"/>
    <w:link w:val="BodyTextIndentChar"/>
    <w:rsid w:val="009E5CAF"/>
    <w:pPr>
      <w:jc w:val="both"/>
    </w:pPr>
    <w:rPr>
      <w:rFonts w:eastAsia="Cordia New"/>
      <w:sz w:val="48"/>
      <w:szCs w:val="48"/>
      <w:lang w:eastAsia="th-TH"/>
    </w:rPr>
  </w:style>
  <w:style w:type="character" w:customStyle="1" w:styleId="BodyTextIndentChar">
    <w:name w:val="Body Text Indent Char"/>
    <w:link w:val="BodyTextIndent"/>
    <w:rsid w:val="009E5CAF"/>
    <w:rPr>
      <w:rFonts w:eastAsia="Cordia New" w:cs="Angsana New"/>
      <w:sz w:val="48"/>
      <w:szCs w:val="48"/>
      <w:lang w:val="en-US" w:eastAsia="th-TH" w:bidi="th-TH"/>
    </w:rPr>
  </w:style>
  <w:style w:type="character" w:customStyle="1" w:styleId="reference-text">
    <w:name w:val="reference-text"/>
    <w:basedOn w:val="DefaultParagraphFont"/>
    <w:rsid w:val="009E5CAF"/>
  </w:style>
  <w:style w:type="character" w:customStyle="1" w:styleId="metadata-icons">
    <w:name w:val="metadata-icons"/>
    <w:basedOn w:val="DefaultParagraphFont"/>
    <w:rsid w:val="009E5CAF"/>
  </w:style>
  <w:style w:type="character" w:customStyle="1" w:styleId="HTMLPreformattedChar">
    <w:name w:val="HTML Preformatted Char"/>
    <w:link w:val="HTMLPreformatted"/>
    <w:semiHidden/>
    <w:rsid w:val="009E5CAF"/>
    <w:rPr>
      <w:rFonts w:ascii="Angsana New" w:hAnsi="Angsana New" w:cs="Angsana New"/>
      <w:sz w:val="28"/>
      <w:lang w:bidi="th-TH"/>
    </w:rPr>
  </w:style>
  <w:style w:type="paragraph" w:styleId="HTMLPreformatted">
    <w:name w:val="HTML Preformatted"/>
    <w:basedOn w:val="Normal"/>
    <w:link w:val="HTMLPreformattedChar"/>
    <w:semiHidden/>
    <w:unhideWhenUsed/>
    <w:rsid w:val="009E5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  <w:sz w:val="28"/>
      <w:szCs w:val="20"/>
      <w:lang w:eastAsia="en-US"/>
    </w:rPr>
  </w:style>
  <w:style w:type="character" w:customStyle="1" w:styleId="HTML1">
    <w:name w:val="HTML ที่ได้รับการจัดรูปแบบแล้ว อักขระ1"/>
    <w:semiHidden/>
    <w:rsid w:val="009E5CAF"/>
    <w:rPr>
      <w:rFonts w:ascii="Courier New" w:hAnsi="Courier New"/>
      <w:szCs w:val="25"/>
    </w:rPr>
  </w:style>
  <w:style w:type="paragraph" w:customStyle="1" w:styleId="1">
    <w:name w:val="....+1"/>
    <w:basedOn w:val="Normal"/>
    <w:next w:val="Normal"/>
    <w:rsid w:val="009E5CAF"/>
    <w:pPr>
      <w:autoSpaceDE w:val="0"/>
      <w:autoSpaceDN w:val="0"/>
      <w:adjustRightInd w:val="0"/>
    </w:pPr>
    <w:rPr>
      <w:rFonts w:ascii="Angsana New" w:eastAsia="Calibri" w:hAnsi="Angsana New"/>
      <w:szCs w:val="24"/>
      <w:lang w:eastAsia="en-US"/>
    </w:rPr>
  </w:style>
  <w:style w:type="paragraph" w:customStyle="1" w:styleId="a">
    <w:name w:val=".........."/>
    <w:basedOn w:val="Normal"/>
    <w:next w:val="Normal"/>
    <w:rsid w:val="009E5CAF"/>
    <w:pPr>
      <w:autoSpaceDE w:val="0"/>
      <w:autoSpaceDN w:val="0"/>
      <w:adjustRightInd w:val="0"/>
    </w:pPr>
    <w:rPr>
      <w:rFonts w:ascii="Angsana New" w:eastAsia="Calibri" w:hAnsi="Angsana New"/>
      <w:szCs w:val="24"/>
      <w:lang w:eastAsia="en-US"/>
    </w:rPr>
  </w:style>
  <w:style w:type="paragraph" w:customStyle="1" w:styleId="a0">
    <w:name w:val="...."/>
    <w:basedOn w:val="Default"/>
    <w:next w:val="Default"/>
    <w:rsid w:val="009E5CAF"/>
    <w:rPr>
      <w:rFonts w:ascii="Angsana New" w:hAnsi="Angsana New" w:cs="Angsana New"/>
      <w:color w:val="auto"/>
    </w:rPr>
  </w:style>
  <w:style w:type="paragraph" w:styleId="TOC3">
    <w:name w:val="toc 3"/>
    <w:basedOn w:val="Normal"/>
    <w:next w:val="Normal"/>
    <w:autoRedefine/>
    <w:unhideWhenUsed/>
    <w:qFormat/>
    <w:rsid w:val="009E5CAF"/>
    <w:pPr>
      <w:spacing w:after="100" w:line="276" w:lineRule="auto"/>
      <w:ind w:left="440"/>
    </w:pPr>
    <w:rPr>
      <w:rFonts w:ascii="Calibri" w:eastAsia="Calibri" w:hAnsi="Calibri" w:cs="Cordia New"/>
      <w:sz w:val="22"/>
      <w:lang w:eastAsia="en-US"/>
    </w:rPr>
  </w:style>
  <w:style w:type="paragraph" w:styleId="TOC2">
    <w:name w:val="toc 2"/>
    <w:basedOn w:val="Normal"/>
    <w:next w:val="Normal"/>
    <w:autoRedefine/>
    <w:unhideWhenUsed/>
    <w:qFormat/>
    <w:rsid w:val="009E5CAF"/>
    <w:pPr>
      <w:spacing w:after="100" w:line="276" w:lineRule="auto"/>
      <w:ind w:left="220"/>
    </w:pPr>
    <w:rPr>
      <w:rFonts w:ascii="Calibri" w:eastAsia="Calibri" w:hAnsi="Calibri" w:cs="Cordia New"/>
      <w:sz w:val="22"/>
      <w:lang w:eastAsia="en-US"/>
    </w:rPr>
  </w:style>
  <w:style w:type="paragraph" w:styleId="TOC1">
    <w:name w:val="toc 1"/>
    <w:basedOn w:val="Normal"/>
    <w:next w:val="Normal"/>
    <w:autoRedefine/>
    <w:unhideWhenUsed/>
    <w:qFormat/>
    <w:rsid w:val="009E5CAF"/>
    <w:pPr>
      <w:spacing w:after="100" w:line="276" w:lineRule="auto"/>
    </w:pPr>
    <w:rPr>
      <w:rFonts w:ascii="Calibri" w:eastAsia="Calibri" w:hAnsi="Calibri" w:cs="Cordia New"/>
      <w:sz w:val="22"/>
      <w:lang w:eastAsia="en-US"/>
    </w:rPr>
  </w:style>
  <w:style w:type="character" w:customStyle="1" w:styleId="10">
    <w:name w:val="ท้ายกระดาษ อักขระ1"/>
    <w:basedOn w:val="DefaultParagraphFont"/>
    <w:semiHidden/>
    <w:rsid w:val="009E5CAF"/>
  </w:style>
  <w:style w:type="character" w:styleId="Emphasis">
    <w:name w:val="Emphasis"/>
    <w:qFormat/>
    <w:rsid w:val="009E5CAF"/>
    <w:rPr>
      <w:i/>
      <w:iCs/>
    </w:rPr>
  </w:style>
  <w:style w:type="numbering" w:customStyle="1" w:styleId="11">
    <w:name w:val="ไม่มีรายการ1"/>
    <w:next w:val="NoList"/>
    <w:semiHidden/>
    <w:unhideWhenUsed/>
    <w:rsid w:val="009E5CAF"/>
  </w:style>
  <w:style w:type="character" w:customStyle="1" w:styleId="12">
    <w:name w:val="ข้อความบอลลูน อักขระ1"/>
    <w:semiHidden/>
    <w:rsid w:val="009E5CAF"/>
    <w:rPr>
      <w:rFonts w:ascii="Tahoma" w:hAnsi="Tahoma" w:cs="Angsana New"/>
      <w:sz w:val="16"/>
      <w:szCs w:val="20"/>
    </w:rPr>
  </w:style>
  <w:style w:type="character" w:customStyle="1" w:styleId="style18">
    <w:name w:val="style18"/>
    <w:basedOn w:val="DefaultParagraphFont"/>
    <w:rsid w:val="009E5CAF"/>
  </w:style>
  <w:style w:type="paragraph" w:customStyle="1" w:styleId="style81">
    <w:name w:val="style81"/>
    <w:basedOn w:val="Normal"/>
    <w:rsid w:val="009E5CAF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FollowedHyperlink">
    <w:name w:val="FollowedHyperlink"/>
    <w:semiHidden/>
    <w:unhideWhenUsed/>
    <w:rsid w:val="009E5CAF"/>
    <w:rPr>
      <w:color w:val="800080"/>
      <w:u w:val="single"/>
    </w:rPr>
  </w:style>
  <w:style w:type="table" w:customStyle="1" w:styleId="13">
    <w:name w:val="เส้นตาราง1"/>
    <w:basedOn w:val="TableNormal"/>
    <w:next w:val="TableGrid"/>
    <w:rsid w:val="009E5CA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me">
    <w:name w:val="grame"/>
    <w:basedOn w:val="DefaultParagraphFont"/>
    <w:rsid w:val="009E5CAF"/>
  </w:style>
  <w:style w:type="character" w:customStyle="1" w:styleId="a1">
    <w:name w:val="ข้อความตัวยึด"/>
    <w:semiHidden/>
    <w:rsid w:val="009E5CAF"/>
    <w:rPr>
      <w:color w:val="808080"/>
    </w:rPr>
  </w:style>
  <w:style w:type="table" w:customStyle="1" w:styleId="14">
    <w:name w:val="แรเงาอ่อน1"/>
    <w:basedOn w:val="TableNormal"/>
    <w:rsid w:val="009E5CAF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4">
    <w:name w:val="style14"/>
    <w:basedOn w:val="DefaultParagraphFont"/>
    <w:rsid w:val="009E5CAF"/>
  </w:style>
  <w:style w:type="character" w:customStyle="1" w:styleId="style8">
    <w:name w:val="style8"/>
    <w:basedOn w:val="DefaultParagraphFont"/>
    <w:rsid w:val="009E5CAF"/>
  </w:style>
  <w:style w:type="paragraph" w:customStyle="1" w:styleId="15">
    <w:name w:val="รายการย่อหน้า1"/>
    <w:basedOn w:val="Normal"/>
    <w:qFormat/>
    <w:rsid w:val="009E5CA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Title">
    <w:name w:val="Title"/>
    <w:basedOn w:val="Normal"/>
    <w:link w:val="TitleChar"/>
    <w:qFormat/>
    <w:rsid w:val="009E5CAF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TitleChar">
    <w:name w:val="Title Char"/>
    <w:link w:val="Title"/>
    <w:rsid w:val="009E5CAF"/>
    <w:rPr>
      <w:rFonts w:ascii="Angsana New" w:eastAsia="Cordia New" w:hAnsi="Angsana New" w:cs="Angsana New"/>
      <w:b/>
      <w:bCs/>
      <w:sz w:val="48"/>
      <w:szCs w:val="48"/>
      <w:lang w:val="en-US" w:eastAsia="en-US" w:bidi="th-TH"/>
    </w:rPr>
  </w:style>
  <w:style w:type="character" w:styleId="FootnoteReference">
    <w:name w:val="footnote reference"/>
    <w:basedOn w:val="DefaultParagraphFont"/>
    <w:semiHidden/>
    <w:unhideWhenUsed/>
    <w:rsid w:val="009E5CAF"/>
  </w:style>
  <w:style w:type="table" w:customStyle="1" w:styleId="2">
    <w:name w:val="เส้นตาราง2"/>
    <w:basedOn w:val="TableNormal"/>
    <w:next w:val="TableGrid"/>
    <w:rsid w:val="009E5CA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rsid w:val="009E5CA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rsid w:val="009E5CA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rsid w:val="009E5CAF"/>
  </w:style>
  <w:style w:type="paragraph" w:customStyle="1" w:styleId="dang">
    <w:name w:val="dang"/>
    <w:basedOn w:val="Normal"/>
    <w:rsid w:val="00B34AD8"/>
    <w:pPr>
      <w:spacing w:before="100" w:beforeAutospacing="1" w:after="100" w:afterAutospacing="1"/>
    </w:pPr>
    <w:rPr>
      <w:rFonts w:ascii="Tahoma" w:hAnsi="Tahoma" w:cs="Tahoma"/>
      <w:szCs w:val="24"/>
      <w:lang w:eastAsia="ja-JP"/>
    </w:rPr>
  </w:style>
  <w:style w:type="paragraph" w:customStyle="1" w:styleId="kkk">
    <w:name w:val="kkk"/>
    <w:basedOn w:val="Normal"/>
    <w:rsid w:val="00B34AD8"/>
    <w:pPr>
      <w:spacing w:before="100" w:beforeAutospacing="1" w:after="100" w:afterAutospacing="1"/>
    </w:pPr>
    <w:rPr>
      <w:rFonts w:ascii="Tahoma" w:hAnsi="Tahoma" w:cs="Tahoma"/>
      <w:szCs w:val="24"/>
      <w:lang w:eastAsia="ja-JP"/>
    </w:rPr>
  </w:style>
  <w:style w:type="paragraph" w:customStyle="1" w:styleId="ListParagraph1">
    <w:name w:val="List Paragraph1"/>
    <w:basedOn w:val="Normal"/>
    <w:rsid w:val="00D87E8F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character" w:customStyle="1" w:styleId="NoSpacingChar">
    <w:name w:val="No Spacing Char"/>
    <w:link w:val="NoSpacing1"/>
    <w:rsid w:val="00FA6028"/>
    <w:rPr>
      <w:rFonts w:ascii="Calibri" w:hAnsi="Calibri" w:cs="Cordia New"/>
      <w:sz w:val="22"/>
      <w:szCs w:val="28"/>
      <w:lang w:val="en-US" w:eastAsia="en-US" w:bidi="th-TH"/>
    </w:rPr>
  </w:style>
  <w:style w:type="paragraph" w:styleId="BodyText2">
    <w:name w:val="Body Text 2"/>
    <w:basedOn w:val="Normal"/>
    <w:link w:val="BodyText2Char"/>
    <w:rsid w:val="002F6709"/>
    <w:pPr>
      <w:spacing w:after="120" w:line="480" w:lineRule="auto"/>
    </w:pPr>
  </w:style>
  <w:style w:type="character" w:customStyle="1" w:styleId="BodyText2Char">
    <w:name w:val="Body Text 2 Char"/>
    <w:link w:val="BodyText2"/>
    <w:rsid w:val="002A0254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598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43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%E0%B8%81%E0%B8%B2%E0%B8%A3%E0%B8%A1%E0%B8%B5%E0%B8%AA%E0%B9%88%E0%B8%A7%E0%B8%99%E0%B8%A3%E0%B9%88%E0%B8%A7%E0%B8%A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th/search?hl=th&amp;tbo=p&amp;tbm=bks&amp;q=inauthor:%22J.+S.+Eades%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toknow.org/posts/tags/%E0%B8%81%E0%B8%B2%E0%B8%A3%E0%B8%A1%E0%B8%B5%E0%B8%AA%E0%B9%88%E0%B8%A7%E0%B8%99%E0%B8%A3%E0%B9%88%E0%B8%A7%E0%B8%A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toknow.org/posts/tags/%E0%B8%81%E0%B8%B2%E0%B8%A3%E0%B8%A1%E0%B8%B5%E0%B8%AA%E0%B9%88%E0%B8%A7%E0%B8%99%E0%B8%A3%E0%B9%88%E0%B8%A7%E0%B8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oknow.org/posts/tags/%E0%B8%81%E0%B8%B2%E0%B8%A3%E0%B8%A1%E0%B8%B5%E0%B8%AA%E0%B9%88%E0%B8%A7%E0%B8%99%E0%B8%A3%E0%B9%88%E0%B8%A7%E0%B8%A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409A-7CB1-422B-A0A1-4EDBB6A1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58</Pages>
  <Words>21572</Words>
  <Characters>87508</Characters>
  <Application>Microsoft Office Word</Application>
  <DocSecurity>0</DocSecurity>
  <Lines>729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home</Company>
  <LinksUpToDate>false</LinksUpToDate>
  <CharactersWithSpaces>108863</CharactersWithSpaces>
  <SharedDoc>false</SharedDoc>
  <HLinks>
    <vt:vector size="42" baseType="variant">
      <vt:variant>
        <vt:i4>5570650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https://www.google.co.th/search?hl=th&amp;tbo=p&amp;tbm=bks&amp;q=inauthor:%22J.+S.+Eades%22</vt:lpwstr>
      </vt:variant>
      <vt:variant>
        <vt:lpwstr/>
      </vt:variant>
      <vt:variant>
        <vt:i4>6226013</vt:i4>
      </vt:variant>
      <vt:variant>
        <vt:i4>15</vt:i4>
      </vt:variant>
      <vt:variant>
        <vt:i4>0</vt:i4>
      </vt:variant>
      <vt:variant>
        <vt:i4>5</vt:i4>
      </vt:variant>
      <vt:variant>
        <vt:lpwstr>https://www.gotoknow.org/posts/tags/%E0%B8%81%E0%B8%B2%E0%B8%A3%E0%B8%A1%E0%B8%B5%E0%B8%AA%E0%B9%88%E0%B8%A7%E0%B8%99%E0%B8%A3%E0%B9%88%E0%B8%A7%E0%B8%A1</vt:lpwstr>
      </vt:variant>
      <vt:variant>
        <vt:lpwstr/>
      </vt:variant>
      <vt:variant>
        <vt:i4>6226013</vt:i4>
      </vt:variant>
      <vt:variant>
        <vt:i4>12</vt:i4>
      </vt:variant>
      <vt:variant>
        <vt:i4>0</vt:i4>
      </vt:variant>
      <vt:variant>
        <vt:i4>5</vt:i4>
      </vt:variant>
      <vt:variant>
        <vt:lpwstr>https://www.gotoknow.org/posts/tags/%E0%B8%81%E0%B8%B2%E0%B8%A3%E0%B8%A1%E0%B8%B5%E0%B8%AA%E0%B9%88%E0%B8%A7%E0%B8%99%E0%B8%A3%E0%B9%88%E0%B8%A7%E0%B8%A1</vt:lpwstr>
      </vt:variant>
      <vt:variant>
        <vt:lpwstr/>
      </vt:variant>
      <vt:variant>
        <vt:i4>6226013</vt:i4>
      </vt:variant>
      <vt:variant>
        <vt:i4>9</vt:i4>
      </vt:variant>
      <vt:variant>
        <vt:i4>0</vt:i4>
      </vt:variant>
      <vt:variant>
        <vt:i4>5</vt:i4>
      </vt:variant>
      <vt:variant>
        <vt:lpwstr>https://www.gotoknow.org/posts/tags/%E0%B8%81%E0%B8%B2%E0%B8%A3%E0%B8%A1%E0%B8%B5%E0%B8%AA%E0%B9%88%E0%B8%A7%E0%B8%99%E0%B8%A3%E0%B9%88%E0%B8%A7%E0%B8%A1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https://www.gotoknow.org/posts/tags/%E0%B8%81%E0%B8%B2%E0%B8%A3%E0%B8%A1%E0%B8%B5%E0%B8%AA%E0%B9%88%E0%B8%A7%E0%B8%99%E0%B8%A3%E0%B9%88%E0%B8%A7%E0%B8%A1</vt:lpwstr>
      </vt:variant>
      <vt:variant>
        <vt:lpwstr/>
      </vt:variant>
      <vt:variant>
        <vt:i4>5308500</vt:i4>
      </vt:variant>
      <vt:variant>
        <vt:i4>3</vt:i4>
      </vt:variant>
      <vt:variant>
        <vt:i4>0</vt:i4>
      </vt:variant>
      <vt:variant>
        <vt:i4>5</vt:i4>
      </vt:variant>
      <vt:variant>
        <vt:lpwstr>https://www.blogger.com/null</vt:lpwstr>
      </vt:variant>
      <vt:variant>
        <vt:lpwstr/>
      </vt:variant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http://jitiwat1234.blogspot.com/p/1_4213.html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WincoolV5</dc:creator>
  <cp:keywords/>
  <dc:description/>
  <cp:lastModifiedBy>LabCC</cp:lastModifiedBy>
  <cp:revision>8</cp:revision>
  <cp:lastPrinted>2017-08-29T02:38:00Z</cp:lastPrinted>
  <dcterms:created xsi:type="dcterms:W3CDTF">2017-08-28T14:43:00Z</dcterms:created>
  <dcterms:modified xsi:type="dcterms:W3CDTF">2017-08-29T02:38:00Z</dcterms:modified>
</cp:coreProperties>
</file>