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13" w:rsidRPr="004A0013" w:rsidRDefault="004749D6"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color w:val="000000" w:themeColor="text1"/>
          <w:spacing w:val="-4"/>
          <w:sz w:val="32"/>
          <w:szCs w:val="32"/>
        </w:rPr>
      </w:pPr>
      <w:r w:rsidRPr="004A0013">
        <w:rPr>
          <w:rFonts w:asciiTheme="majorBidi" w:hAnsiTheme="majorBidi" w:cstheme="majorBidi"/>
          <w:b/>
          <w:bCs/>
          <w:noProof/>
          <w:sz w:val="24"/>
          <w:szCs w:val="32"/>
        </w:rPr>
        <mc:AlternateContent>
          <mc:Choice Requires="wps">
            <w:drawing>
              <wp:anchor distT="0" distB="0" distL="114300" distR="114300" simplePos="0" relativeHeight="251659264" behindDoc="0" locked="0" layoutInCell="1" allowOverlap="1" wp14:anchorId="6D2D0E9E" wp14:editId="7496B237">
                <wp:simplePos x="0" y="0"/>
                <wp:positionH relativeFrom="column">
                  <wp:posOffset>2396464</wp:posOffset>
                </wp:positionH>
                <wp:positionV relativeFrom="paragraph">
                  <wp:posOffset>-467324</wp:posOffset>
                </wp:positionV>
                <wp:extent cx="523270" cy="322418"/>
                <wp:effectExtent l="0" t="0" r="0" b="1905"/>
                <wp:wrapNone/>
                <wp:docPr id="1" name="สี่เหลี่ยมผืนผ้า 1"/>
                <wp:cNvGraphicFramePr/>
                <a:graphic xmlns:a="http://schemas.openxmlformats.org/drawingml/2006/main">
                  <a:graphicData uri="http://schemas.microsoft.com/office/word/2010/wordprocessingShape">
                    <wps:wsp>
                      <wps:cNvSpPr/>
                      <wps:spPr>
                        <a:xfrm>
                          <a:off x="0" y="0"/>
                          <a:ext cx="523270" cy="32241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สี่เหลี่ยมผืนผ้า 1" o:spid="_x0000_s1026" style="position:absolute;margin-left:188.7pt;margin-top:-36.8pt;width:41.2pt;height:2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" fillcolor="white [3201]" stroked="f" strokeweight="2pt"/>
            </w:pict>
          </mc:Fallback>
        </mc:AlternateContent>
      </w:r>
      <w:r w:rsidR="00615484" w:rsidRPr="004A0013">
        <w:rPr>
          <w:rFonts w:asciiTheme="majorBidi" w:hAnsiTheme="majorBidi" w:cstheme="majorBidi"/>
          <w:b/>
          <w:bCs/>
          <w:sz w:val="24"/>
          <w:szCs w:val="32"/>
          <w:cs/>
        </w:rPr>
        <w:t>ชื่อเรื่อง</w:t>
      </w:r>
      <w:r w:rsidR="003A18C9" w:rsidRPr="004A0013">
        <w:rPr>
          <w:rFonts w:asciiTheme="majorBidi" w:hAnsiTheme="majorBidi" w:cstheme="majorBidi"/>
          <w:sz w:val="24"/>
          <w:szCs w:val="32"/>
          <w:cs/>
        </w:rPr>
        <w:tab/>
      </w:r>
      <w:r w:rsidR="003A18C9" w:rsidRPr="004A0013">
        <w:rPr>
          <w:rFonts w:asciiTheme="majorBidi" w:hAnsiTheme="majorBidi" w:cstheme="majorBidi"/>
          <w:sz w:val="24"/>
          <w:szCs w:val="32"/>
          <w:cs/>
        </w:rPr>
        <w:tab/>
      </w:r>
      <w:r w:rsidR="003A18C9" w:rsidRPr="004A0013">
        <w:rPr>
          <w:rFonts w:asciiTheme="majorBidi" w:hAnsiTheme="majorBidi" w:cstheme="majorBidi"/>
          <w:sz w:val="24"/>
          <w:szCs w:val="32"/>
          <w:cs/>
        </w:rPr>
        <w:tab/>
      </w:r>
      <w:r w:rsidR="003A18C9" w:rsidRPr="004A0013">
        <w:rPr>
          <w:rFonts w:asciiTheme="majorBidi" w:hAnsiTheme="majorBidi" w:cstheme="majorBidi"/>
          <w:b/>
          <w:bCs/>
          <w:sz w:val="24"/>
          <w:szCs w:val="32"/>
          <w:cs/>
        </w:rPr>
        <w:t>:</w:t>
      </w:r>
      <w:r w:rsidR="003A18C9" w:rsidRPr="004A0013">
        <w:rPr>
          <w:rFonts w:asciiTheme="majorBidi" w:hAnsiTheme="majorBidi" w:cstheme="majorBidi"/>
          <w:color w:val="000000" w:themeColor="text1"/>
          <w:spacing w:val="-4"/>
          <w:sz w:val="32"/>
          <w:szCs w:val="32"/>
          <w:cs/>
        </w:rPr>
        <w:tab/>
      </w:r>
      <w:r w:rsidR="004A0013" w:rsidRPr="004A0013">
        <w:rPr>
          <w:rFonts w:asciiTheme="majorBidi" w:hAnsiTheme="majorBidi" w:cstheme="majorBidi"/>
          <w:color w:val="000000" w:themeColor="text1"/>
          <w:spacing w:val="-4"/>
          <w:sz w:val="32"/>
          <w:szCs w:val="32"/>
          <w:cs/>
        </w:rPr>
        <w:t xml:space="preserve">แนวทางการพัฒนาการจัดการศึกษาของโรงเรียนพระปริยัติธรรม </w:t>
      </w:r>
    </w:p>
    <w:p w:rsidR="008320FE" w:rsidRPr="004A0013" w:rsidRDefault="004A0013"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color w:val="000000" w:themeColor="text1"/>
          <w:spacing w:val="-4"/>
          <w:sz w:val="32"/>
          <w:szCs w:val="32"/>
        </w:rPr>
      </w:pPr>
      <w:r w:rsidRPr="004A0013">
        <w:rPr>
          <w:rFonts w:asciiTheme="majorBidi" w:hAnsiTheme="majorBidi" w:cstheme="majorBidi"/>
          <w:color w:val="000000" w:themeColor="text1"/>
          <w:spacing w:val="-4"/>
          <w:sz w:val="32"/>
          <w:szCs w:val="32"/>
          <w:cs/>
        </w:rPr>
        <w:tab/>
      </w:r>
      <w:r w:rsidRPr="004A0013">
        <w:rPr>
          <w:rFonts w:asciiTheme="majorBidi" w:hAnsiTheme="majorBidi" w:cstheme="majorBidi"/>
          <w:color w:val="000000" w:themeColor="text1"/>
          <w:spacing w:val="-4"/>
          <w:sz w:val="32"/>
          <w:szCs w:val="32"/>
          <w:cs/>
        </w:rPr>
        <w:tab/>
      </w:r>
      <w:r w:rsidRPr="004A0013">
        <w:rPr>
          <w:rFonts w:asciiTheme="majorBidi" w:hAnsiTheme="majorBidi" w:cstheme="majorBidi"/>
          <w:color w:val="000000" w:themeColor="text1"/>
          <w:spacing w:val="-4"/>
          <w:sz w:val="32"/>
          <w:szCs w:val="32"/>
          <w:cs/>
        </w:rPr>
        <w:tab/>
      </w:r>
      <w:r w:rsidRPr="004A0013">
        <w:rPr>
          <w:rFonts w:asciiTheme="majorBidi" w:hAnsiTheme="majorBidi" w:cstheme="majorBidi"/>
          <w:color w:val="000000" w:themeColor="text1"/>
          <w:spacing w:val="-4"/>
          <w:sz w:val="32"/>
          <w:szCs w:val="32"/>
          <w:cs/>
        </w:rPr>
        <w:tab/>
      </w:r>
      <w:r w:rsidRPr="004A0013">
        <w:rPr>
          <w:rFonts w:asciiTheme="majorBidi" w:hAnsiTheme="majorBidi" w:cstheme="majorBidi"/>
          <w:color w:val="000000" w:themeColor="text1"/>
          <w:spacing w:val="-4"/>
          <w:sz w:val="32"/>
          <w:szCs w:val="32"/>
          <w:cs/>
        </w:rPr>
        <w:tab/>
        <w:t>แผนกสามัญศึกษา</w:t>
      </w:r>
    </w:p>
    <w:p w:rsidR="003A18C9" w:rsidRPr="004A0013" w:rsidRDefault="00615484"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24"/>
          <w:szCs w:val="32"/>
        </w:rPr>
      </w:pPr>
      <w:r w:rsidRPr="004A0013">
        <w:rPr>
          <w:rFonts w:asciiTheme="majorBidi" w:hAnsiTheme="majorBidi" w:cstheme="majorBidi"/>
          <w:b/>
          <w:bCs/>
          <w:sz w:val="24"/>
          <w:szCs w:val="32"/>
          <w:cs/>
        </w:rPr>
        <w:t>ผู้วิจัย</w:t>
      </w:r>
      <w:r w:rsidR="003A18C9" w:rsidRPr="004A0013">
        <w:rPr>
          <w:rFonts w:asciiTheme="majorBidi" w:hAnsiTheme="majorBidi" w:cstheme="majorBidi"/>
          <w:sz w:val="24"/>
          <w:szCs w:val="32"/>
          <w:cs/>
        </w:rPr>
        <w:tab/>
      </w:r>
      <w:r w:rsidR="003A18C9" w:rsidRPr="004A0013">
        <w:rPr>
          <w:rFonts w:asciiTheme="majorBidi" w:hAnsiTheme="majorBidi" w:cstheme="majorBidi"/>
          <w:sz w:val="24"/>
          <w:szCs w:val="32"/>
          <w:cs/>
        </w:rPr>
        <w:tab/>
      </w:r>
      <w:r w:rsidR="003A18C9" w:rsidRPr="004A0013">
        <w:rPr>
          <w:rFonts w:asciiTheme="majorBidi" w:hAnsiTheme="majorBidi" w:cstheme="majorBidi"/>
          <w:sz w:val="24"/>
          <w:szCs w:val="32"/>
          <w:cs/>
        </w:rPr>
        <w:tab/>
      </w:r>
      <w:r w:rsidR="003A18C9" w:rsidRPr="004A0013">
        <w:rPr>
          <w:rFonts w:asciiTheme="majorBidi" w:hAnsiTheme="majorBidi" w:cstheme="majorBidi"/>
          <w:sz w:val="24"/>
          <w:szCs w:val="32"/>
          <w:cs/>
        </w:rPr>
        <w:tab/>
      </w:r>
      <w:r w:rsidR="003A18C9" w:rsidRPr="004A0013">
        <w:rPr>
          <w:rFonts w:asciiTheme="majorBidi" w:hAnsiTheme="majorBidi" w:cstheme="majorBidi"/>
          <w:b/>
          <w:bCs/>
          <w:sz w:val="24"/>
          <w:szCs w:val="32"/>
          <w:cs/>
        </w:rPr>
        <w:t>:</w:t>
      </w:r>
      <w:r w:rsidR="003A18C9" w:rsidRPr="004A0013">
        <w:rPr>
          <w:rFonts w:asciiTheme="majorBidi" w:hAnsiTheme="majorBidi" w:cstheme="majorBidi"/>
          <w:sz w:val="24"/>
          <w:szCs w:val="32"/>
          <w:cs/>
        </w:rPr>
        <w:tab/>
      </w:r>
      <w:r w:rsidR="004A0013" w:rsidRPr="004A0013">
        <w:rPr>
          <w:rFonts w:asciiTheme="majorBidi" w:hAnsiTheme="majorBidi" w:cstheme="majorBidi"/>
          <w:sz w:val="24"/>
          <w:szCs w:val="32"/>
          <w:cs/>
        </w:rPr>
        <w:t>นายดุษฎี</w:t>
      </w:r>
      <w:proofErr w:type="spellStart"/>
      <w:r w:rsidR="004A0013" w:rsidRPr="004A0013">
        <w:rPr>
          <w:rFonts w:asciiTheme="majorBidi" w:hAnsiTheme="majorBidi" w:cstheme="majorBidi"/>
          <w:sz w:val="24"/>
          <w:szCs w:val="32"/>
          <w:cs/>
        </w:rPr>
        <w:t>วัฒน</w:t>
      </w:r>
      <w:r w:rsidR="00883A49">
        <w:rPr>
          <w:rFonts w:asciiTheme="majorBidi" w:hAnsiTheme="majorBidi" w:cstheme="majorBidi" w:hint="cs"/>
          <w:sz w:val="24"/>
          <w:szCs w:val="32"/>
          <w:cs/>
        </w:rPr>
        <w:t>์</w:t>
      </w:r>
      <w:proofErr w:type="spellEnd"/>
      <w:r w:rsidR="004A0013" w:rsidRPr="004A0013">
        <w:rPr>
          <w:rFonts w:asciiTheme="majorBidi" w:hAnsiTheme="majorBidi" w:cstheme="majorBidi"/>
          <w:sz w:val="24"/>
          <w:szCs w:val="32"/>
          <w:cs/>
        </w:rPr>
        <w:t xml:space="preserve"> แก้วอินทร์</w:t>
      </w:r>
    </w:p>
    <w:p w:rsidR="003A18C9" w:rsidRPr="004A0013" w:rsidRDefault="003A18C9"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24"/>
          <w:szCs w:val="32"/>
        </w:rPr>
      </w:pPr>
      <w:r w:rsidRPr="004A0013">
        <w:rPr>
          <w:rFonts w:asciiTheme="majorBidi" w:hAnsiTheme="majorBidi" w:cstheme="majorBidi"/>
          <w:b/>
          <w:bCs/>
          <w:sz w:val="24"/>
          <w:szCs w:val="32"/>
          <w:cs/>
        </w:rPr>
        <w:t>ปริญญา</w:t>
      </w:r>
      <w:r w:rsidRPr="004A0013">
        <w:rPr>
          <w:rFonts w:asciiTheme="majorBidi" w:hAnsiTheme="majorBidi" w:cstheme="majorBidi"/>
          <w:b/>
          <w:bCs/>
          <w:sz w:val="24"/>
          <w:szCs w:val="32"/>
          <w:cs/>
        </w:rPr>
        <w:tab/>
      </w:r>
      <w:r w:rsidRPr="004A0013">
        <w:rPr>
          <w:rFonts w:asciiTheme="majorBidi" w:hAnsiTheme="majorBidi" w:cstheme="majorBidi"/>
          <w:b/>
          <w:bCs/>
          <w:sz w:val="24"/>
          <w:szCs w:val="32"/>
          <w:cs/>
        </w:rPr>
        <w:tab/>
      </w:r>
      <w:r w:rsidRPr="004A0013">
        <w:rPr>
          <w:rFonts w:asciiTheme="majorBidi" w:hAnsiTheme="majorBidi" w:cstheme="majorBidi"/>
          <w:b/>
          <w:bCs/>
          <w:sz w:val="24"/>
          <w:szCs w:val="32"/>
          <w:cs/>
        </w:rPr>
        <w:tab/>
        <w:t>:</w:t>
      </w:r>
      <w:r w:rsidRPr="004A0013">
        <w:rPr>
          <w:rFonts w:asciiTheme="majorBidi" w:hAnsiTheme="majorBidi" w:cstheme="majorBidi"/>
          <w:b/>
          <w:bCs/>
          <w:sz w:val="24"/>
          <w:szCs w:val="32"/>
          <w:cs/>
        </w:rPr>
        <w:tab/>
      </w:r>
      <w:r w:rsidRPr="004A0013">
        <w:rPr>
          <w:rFonts w:asciiTheme="majorBidi" w:hAnsiTheme="majorBidi" w:cstheme="majorBidi"/>
          <w:sz w:val="24"/>
          <w:szCs w:val="32"/>
          <w:cs/>
        </w:rPr>
        <w:t>รัฐ</w:t>
      </w:r>
      <w:proofErr w:type="spellStart"/>
      <w:r w:rsidRPr="004A0013">
        <w:rPr>
          <w:rFonts w:asciiTheme="majorBidi" w:hAnsiTheme="majorBidi" w:cstheme="majorBidi"/>
          <w:sz w:val="24"/>
          <w:szCs w:val="32"/>
          <w:cs/>
        </w:rPr>
        <w:t>ประศาสนศาสตร</w:t>
      </w:r>
      <w:proofErr w:type="spellEnd"/>
      <w:r w:rsidR="007D0B9F" w:rsidRPr="004A0013">
        <w:rPr>
          <w:rFonts w:asciiTheme="majorBidi" w:hAnsiTheme="majorBidi" w:cstheme="majorBidi"/>
          <w:sz w:val="24"/>
          <w:szCs w:val="32"/>
          <w:cs/>
        </w:rPr>
        <w:t>ดุษฎี</w:t>
      </w:r>
      <w:r w:rsidR="00E00975" w:rsidRPr="004A0013">
        <w:rPr>
          <w:rFonts w:asciiTheme="majorBidi" w:hAnsiTheme="majorBidi" w:cstheme="majorBidi"/>
          <w:sz w:val="24"/>
          <w:szCs w:val="32"/>
          <w:cs/>
        </w:rPr>
        <w:t>บัณฑิต (</w:t>
      </w:r>
      <w:r w:rsidRPr="004A0013">
        <w:rPr>
          <w:rFonts w:asciiTheme="majorBidi" w:hAnsiTheme="majorBidi" w:cstheme="majorBidi"/>
          <w:sz w:val="24"/>
          <w:szCs w:val="32"/>
          <w:cs/>
        </w:rPr>
        <w:t>รัฐ</w:t>
      </w:r>
      <w:proofErr w:type="spellStart"/>
      <w:r w:rsidRPr="004A0013">
        <w:rPr>
          <w:rFonts w:asciiTheme="majorBidi" w:hAnsiTheme="majorBidi" w:cstheme="majorBidi"/>
          <w:sz w:val="24"/>
          <w:szCs w:val="32"/>
          <w:cs/>
        </w:rPr>
        <w:t>ประศาสน</w:t>
      </w:r>
      <w:proofErr w:type="spellEnd"/>
      <w:r w:rsidRPr="004A0013">
        <w:rPr>
          <w:rFonts w:asciiTheme="majorBidi" w:hAnsiTheme="majorBidi" w:cstheme="majorBidi"/>
          <w:sz w:val="24"/>
          <w:szCs w:val="32"/>
          <w:cs/>
        </w:rPr>
        <w:t>ศาสตร์)</w:t>
      </w:r>
    </w:p>
    <w:p w:rsidR="003A18C9" w:rsidRPr="004A0013" w:rsidRDefault="003A18C9"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24"/>
          <w:szCs w:val="32"/>
        </w:rPr>
      </w:pPr>
      <w:r w:rsidRPr="004A0013">
        <w:rPr>
          <w:rFonts w:asciiTheme="majorBidi" w:hAnsiTheme="majorBidi" w:cstheme="majorBidi"/>
          <w:sz w:val="24"/>
          <w:szCs w:val="32"/>
          <w:cs/>
        </w:rPr>
        <w:tab/>
      </w:r>
      <w:r w:rsidRPr="004A0013">
        <w:rPr>
          <w:rFonts w:asciiTheme="majorBidi" w:hAnsiTheme="majorBidi" w:cstheme="majorBidi"/>
          <w:sz w:val="24"/>
          <w:szCs w:val="32"/>
          <w:cs/>
        </w:rPr>
        <w:tab/>
      </w:r>
      <w:r w:rsidRPr="004A0013">
        <w:rPr>
          <w:rFonts w:asciiTheme="majorBidi" w:hAnsiTheme="majorBidi" w:cstheme="majorBidi"/>
          <w:sz w:val="24"/>
          <w:szCs w:val="32"/>
          <w:cs/>
        </w:rPr>
        <w:tab/>
      </w:r>
      <w:r w:rsidRPr="004A0013">
        <w:rPr>
          <w:rFonts w:asciiTheme="majorBidi" w:hAnsiTheme="majorBidi" w:cstheme="majorBidi"/>
          <w:sz w:val="24"/>
          <w:szCs w:val="32"/>
          <w:cs/>
        </w:rPr>
        <w:tab/>
      </w:r>
      <w:r w:rsidRPr="004A0013">
        <w:rPr>
          <w:rFonts w:asciiTheme="majorBidi" w:hAnsiTheme="majorBidi" w:cstheme="majorBidi"/>
          <w:sz w:val="24"/>
          <w:szCs w:val="32"/>
          <w:cs/>
        </w:rPr>
        <w:tab/>
        <w:t>มหาวิทยาลัยราช</w:t>
      </w:r>
      <w:proofErr w:type="spellStart"/>
      <w:r w:rsidRPr="004A0013">
        <w:rPr>
          <w:rFonts w:asciiTheme="majorBidi" w:hAnsiTheme="majorBidi" w:cstheme="majorBidi"/>
          <w:sz w:val="24"/>
          <w:szCs w:val="32"/>
          <w:cs/>
        </w:rPr>
        <w:t>ภัฏ</w:t>
      </w:r>
      <w:proofErr w:type="spellEnd"/>
      <w:r w:rsidRPr="004A0013">
        <w:rPr>
          <w:rFonts w:asciiTheme="majorBidi" w:hAnsiTheme="majorBidi" w:cstheme="majorBidi"/>
          <w:sz w:val="24"/>
          <w:szCs w:val="32"/>
          <w:cs/>
        </w:rPr>
        <w:t>มหาสารคาม</w:t>
      </w:r>
    </w:p>
    <w:p w:rsidR="003A5344" w:rsidRPr="004A0013" w:rsidRDefault="003A18C9"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24"/>
          <w:szCs w:val="32"/>
        </w:rPr>
      </w:pPr>
      <w:r w:rsidRPr="004A0013">
        <w:rPr>
          <w:rFonts w:asciiTheme="majorBidi" w:hAnsiTheme="majorBidi" w:cstheme="majorBidi"/>
          <w:b/>
          <w:bCs/>
          <w:sz w:val="32"/>
          <w:szCs w:val="32"/>
          <w:cs/>
        </w:rPr>
        <w:t>อาจารย์ที่ปรึกษา</w:t>
      </w:r>
      <w:r w:rsidRPr="004A0013">
        <w:rPr>
          <w:rFonts w:asciiTheme="majorBidi" w:hAnsiTheme="majorBidi" w:cstheme="majorBidi"/>
          <w:b/>
          <w:bCs/>
          <w:sz w:val="32"/>
          <w:szCs w:val="32"/>
        </w:rPr>
        <w:tab/>
        <w:t>:</w:t>
      </w:r>
      <w:r w:rsidRPr="004A0013">
        <w:rPr>
          <w:rFonts w:asciiTheme="majorBidi" w:hAnsiTheme="majorBidi" w:cstheme="majorBidi"/>
          <w:b/>
          <w:bCs/>
          <w:sz w:val="36"/>
          <w:szCs w:val="36"/>
        </w:rPr>
        <w:tab/>
      </w:r>
      <w:r w:rsidR="008320FE" w:rsidRPr="004A0013">
        <w:rPr>
          <w:rFonts w:asciiTheme="majorBidi" w:hAnsiTheme="majorBidi" w:cstheme="majorBidi"/>
          <w:sz w:val="24"/>
          <w:szCs w:val="32"/>
          <w:cs/>
        </w:rPr>
        <w:t>รองศาสตราจารย์ ดร.</w:t>
      </w:r>
      <w:r w:rsidR="004A0013" w:rsidRPr="004A0013">
        <w:rPr>
          <w:rFonts w:asciiTheme="majorBidi" w:hAnsiTheme="majorBidi" w:cstheme="majorBidi"/>
          <w:sz w:val="24"/>
          <w:szCs w:val="32"/>
          <w:cs/>
        </w:rPr>
        <w:t>ภักดี โพธิ์สิงห์</w:t>
      </w:r>
    </w:p>
    <w:p w:rsidR="003A18C9" w:rsidRPr="004A0013" w:rsidRDefault="003A5344"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24"/>
          <w:szCs w:val="32"/>
        </w:rPr>
      </w:pPr>
      <w:r w:rsidRPr="004A0013">
        <w:rPr>
          <w:rFonts w:asciiTheme="majorBidi" w:hAnsiTheme="majorBidi" w:cstheme="majorBidi"/>
          <w:sz w:val="24"/>
          <w:szCs w:val="32"/>
          <w:cs/>
        </w:rPr>
        <w:tab/>
      </w:r>
      <w:r w:rsidRPr="004A0013">
        <w:rPr>
          <w:rFonts w:asciiTheme="majorBidi" w:hAnsiTheme="majorBidi" w:cstheme="majorBidi"/>
          <w:sz w:val="24"/>
          <w:szCs w:val="32"/>
          <w:cs/>
        </w:rPr>
        <w:tab/>
      </w:r>
      <w:r w:rsidRPr="004A0013">
        <w:rPr>
          <w:rFonts w:asciiTheme="majorBidi" w:hAnsiTheme="majorBidi" w:cstheme="majorBidi"/>
          <w:sz w:val="24"/>
          <w:szCs w:val="32"/>
          <w:cs/>
        </w:rPr>
        <w:tab/>
      </w:r>
      <w:r w:rsidRPr="004A0013">
        <w:rPr>
          <w:rFonts w:asciiTheme="majorBidi" w:hAnsiTheme="majorBidi" w:cstheme="majorBidi"/>
          <w:sz w:val="24"/>
          <w:szCs w:val="32"/>
          <w:cs/>
        </w:rPr>
        <w:tab/>
      </w:r>
      <w:r w:rsidRPr="004A0013">
        <w:rPr>
          <w:rFonts w:asciiTheme="majorBidi" w:hAnsiTheme="majorBidi" w:cstheme="majorBidi"/>
          <w:sz w:val="24"/>
          <w:szCs w:val="32"/>
          <w:cs/>
        </w:rPr>
        <w:tab/>
      </w:r>
      <w:r w:rsidR="003A18C9" w:rsidRPr="004A0013">
        <w:rPr>
          <w:rFonts w:asciiTheme="majorBidi" w:hAnsiTheme="majorBidi" w:cstheme="majorBidi"/>
          <w:sz w:val="24"/>
          <w:szCs w:val="32"/>
          <w:cs/>
        </w:rPr>
        <w:t xml:space="preserve">รองศาสตราจารย์ </w:t>
      </w:r>
      <w:r w:rsidR="00C561A5" w:rsidRPr="004A0013">
        <w:rPr>
          <w:rFonts w:asciiTheme="majorBidi" w:hAnsiTheme="majorBidi" w:cstheme="majorBidi"/>
          <w:sz w:val="24"/>
          <w:szCs w:val="32"/>
          <w:cs/>
        </w:rPr>
        <w:t>ดร.</w:t>
      </w:r>
      <w:r w:rsidR="004A0013" w:rsidRPr="004A0013">
        <w:rPr>
          <w:rFonts w:asciiTheme="majorBidi" w:hAnsiTheme="majorBidi" w:cstheme="majorBidi"/>
          <w:sz w:val="28"/>
          <w:szCs w:val="32"/>
          <w:cs/>
        </w:rPr>
        <w:t xml:space="preserve">สัญญา </w:t>
      </w:r>
      <w:proofErr w:type="spellStart"/>
      <w:r w:rsidR="004A0013" w:rsidRPr="004A0013">
        <w:rPr>
          <w:rFonts w:asciiTheme="majorBidi" w:hAnsiTheme="majorBidi" w:cstheme="majorBidi"/>
          <w:sz w:val="28"/>
          <w:szCs w:val="32"/>
          <w:cs/>
        </w:rPr>
        <w:t>เคณา</w:t>
      </w:r>
      <w:proofErr w:type="spellEnd"/>
      <w:r w:rsidR="004A0013" w:rsidRPr="004A0013">
        <w:rPr>
          <w:rFonts w:asciiTheme="majorBidi" w:hAnsiTheme="majorBidi" w:cstheme="majorBidi"/>
          <w:sz w:val="28"/>
          <w:szCs w:val="32"/>
          <w:cs/>
        </w:rPr>
        <w:t>ภูมิ</w:t>
      </w:r>
    </w:p>
    <w:p w:rsidR="003A5344" w:rsidRPr="004A0013" w:rsidRDefault="003A18C9" w:rsidP="00846DEC">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32"/>
          <w:szCs w:val="32"/>
        </w:rPr>
      </w:pPr>
      <w:r w:rsidRPr="004A0013">
        <w:rPr>
          <w:rFonts w:asciiTheme="majorBidi" w:hAnsiTheme="majorBidi" w:cstheme="majorBidi"/>
          <w:b/>
          <w:bCs/>
          <w:sz w:val="32"/>
          <w:szCs w:val="32"/>
          <w:cs/>
        </w:rPr>
        <w:t>ปีการศึกษา</w:t>
      </w:r>
      <w:r w:rsidRPr="004A0013">
        <w:rPr>
          <w:rFonts w:asciiTheme="majorBidi" w:hAnsiTheme="majorBidi" w:cstheme="majorBidi"/>
          <w:b/>
          <w:bCs/>
          <w:sz w:val="32"/>
          <w:szCs w:val="32"/>
          <w:cs/>
        </w:rPr>
        <w:tab/>
      </w:r>
      <w:r w:rsidRPr="004A0013">
        <w:rPr>
          <w:rFonts w:asciiTheme="majorBidi" w:hAnsiTheme="majorBidi" w:cstheme="majorBidi"/>
          <w:b/>
          <w:bCs/>
          <w:sz w:val="32"/>
          <w:szCs w:val="32"/>
          <w:cs/>
        </w:rPr>
        <w:tab/>
        <w:t>:</w:t>
      </w:r>
      <w:r w:rsidRPr="004A0013">
        <w:rPr>
          <w:rFonts w:asciiTheme="majorBidi" w:hAnsiTheme="majorBidi" w:cstheme="majorBidi"/>
          <w:b/>
          <w:bCs/>
          <w:sz w:val="32"/>
          <w:szCs w:val="32"/>
          <w:cs/>
        </w:rPr>
        <w:tab/>
      </w:r>
      <w:r w:rsidRPr="004A0013">
        <w:rPr>
          <w:rFonts w:asciiTheme="majorBidi" w:hAnsiTheme="majorBidi" w:cstheme="majorBidi"/>
          <w:sz w:val="32"/>
          <w:szCs w:val="32"/>
        </w:rPr>
        <w:t>2560</w:t>
      </w:r>
    </w:p>
    <w:p w:rsidR="003A18C9" w:rsidRPr="004A0013" w:rsidRDefault="003A18C9" w:rsidP="007D0B9F">
      <w:pPr>
        <w:tabs>
          <w:tab w:val="left" w:pos="576"/>
          <w:tab w:val="left" w:pos="864"/>
          <w:tab w:val="left" w:pos="1152"/>
          <w:tab w:val="left" w:pos="1440"/>
          <w:tab w:val="left" w:pos="1728"/>
          <w:tab w:val="left" w:pos="2016"/>
          <w:tab w:val="left" w:pos="2304"/>
          <w:tab w:val="left" w:pos="2592"/>
        </w:tabs>
        <w:spacing w:after="0" w:line="240" w:lineRule="auto"/>
        <w:jc w:val="center"/>
        <w:rPr>
          <w:rFonts w:asciiTheme="majorBidi" w:hAnsiTheme="majorBidi" w:cstheme="majorBidi"/>
          <w:sz w:val="32"/>
          <w:szCs w:val="32"/>
        </w:rPr>
      </w:pPr>
    </w:p>
    <w:p w:rsidR="00425112" w:rsidRPr="004A0013" w:rsidRDefault="00425112" w:rsidP="007D0B9F">
      <w:pPr>
        <w:tabs>
          <w:tab w:val="left" w:pos="576"/>
          <w:tab w:val="left" w:pos="864"/>
          <w:tab w:val="left" w:pos="1152"/>
          <w:tab w:val="left" w:pos="1440"/>
          <w:tab w:val="left" w:pos="1728"/>
          <w:tab w:val="left" w:pos="2016"/>
        </w:tabs>
        <w:spacing w:after="0" w:line="240" w:lineRule="auto"/>
        <w:jc w:val="center"/>
        <w:rPr>
          <w:rFonts w:asciiTheme="majorBidi" w:hAnsiTheme="majorBidi" w:cstheme="majorBidi"/>
          <w:b/>
          <w:bCs/>
          <w:sz w:val="32"/>
          <w:szCs w:val="40"/>
        </w:rPr>
      </w:pPr>
      <w:r w:rsidRPr="004A0013">
        <w:rPr>
          <w:rFonts w:asciiTheme="majorBidi" w:hAnsiTheme="majorBidi" w:cstheme="majorBidi"/>
          <w:b/>
          <w:bCs/>
          <w:sz w:val="32"/>
          <w:szCs w:val="40"/>
          <w:cs/>
        </w:rPr>
        <w:t>บทคัดย่อ</w:t>
      </w:r>
    </w:p>
    <w:p w:rsidR="00E763D5" w:rsidRPr="00E763D5" w:rsidRDefault="00E763D5" w:rsidP="00E763D5">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32"/>
          <w:szCs w:val="32"/>
        </w:rPr>
      </w:pPr>
      <w:r w:rsidRPr="00E763D5">
        <w:rPr>
          <w:rFonts w:asciiTheme="majorBidi" w:hAnsiTheme="majorBidi" w:cs="Angsana New"/>
          <w:sz w:val="32"/>
          <w:szCs w:val="32"/>
          <w:cs/>
        </w:rPr>
        <w:tab/>
      </w:r>
      <w:r w:rsidRPr="00785D3B">
        <w:rPr>
          <w:rFonts w:asciiTheme="majorBidi" w:hAnsiTheme="majorBidi" w:cs="Angsana New"/>
          <w:spacing w:val="-4"/>
          <w:sz w:val="32"/>
          <w:szCs w:val="32"/>
          <w:cs/>
        </w:rPr>
        <w:t>การวิจัยครั้งนี้</w:t>
      </w:r>
      <w:r w:rsidR="00785D3B" w:rsidRPr="00785D3B">
        <w:rPr>
          <w:rFonts w:asciiTheme="majorBidi" w:hAnsiTheme="majorBidi" w:cs="Angsana New" w:hint="cs"/>
          <w:spacing w:val="-4"/>
          <w:sz w:val="32"/>
          <w:szCs w:val="32"/>
          <w:cs/>
        </w:rPr>
        <w:t xml:space="preserve"> </w:t>
      </w:r>
      <w:r w:rsidRPr="00785D3B">
        <w:rPr>
          <w:rFonts w:asciiTheme="majorBidi" w:hAnsiTheme="majorBidi" w:cs="Angsana New"/>
          <w:spacing w:val="-4"/>
          <w:sz w:val="32"/>
          <w:szCs w:val="32"/>
          <w:cs/>
        </w:rPr>
        <w:t>เป็นการศึกษาการจัดการศึกษาของโรงเรียนพระปริยัติธรรม แผนกสามัญศึกษา</w:t>
      </w:r>
      <w:r w:rsidRPr="00E763D5">
        <w:rPr>
          <w:rFonts w:asciiTheme="majorBidi" w:hAnsiTheme="majorBidi" w:cs="Angsana New"/>
          <w:sz w:val="32"/>
          <w:szCs w:val="32"/>
          <w:cs/>
        </w:rPr>
        <w:t xml:space="preserve">        </w:t>
      </w:r>
      <w:r w:rsidR="00785D3B">
        <w:rPr>
          <w:rFonts w:asciiTheme="majorBidi" w:hAnsiTheme="majorBidi" w:cs="Angsana New"/>
          <w:sz w:val="32"/>
          <w:szCs w:val="32"/>
          <w:cs/>
        </w:rPr>
        <w:t>มีวัตถุประสงค์</w:t>
      </w:r>
      <w:r w:rsidR="00785D3B">
        <w:rPr>
          <w:rFonts w:asciiTheme="majorBidi" w:hAnsiTheme="majorBidi" w:cs="Angsana New" w:hint="cs"/>
          <w:sz w:val="32"/>
          <w:szCs w:val="32"/>
          <w:cs/>
        </w:rPr>
        <w:t xml:space="preserve"> </w:t>
      </w:r>
      <w:r w:rsidR="00785D3B">
        <w:rPr>
          <w:rFonts w:asciiTheme="majorBidi" w:hAnsiTheme="majorBidi" w:cs="Angsana New"/>
          <w:sz w:val="32"/>
          <w:szCs w:val="32"/>
          <w:cs/>
        </w:rPr>
        <w:t xml:space="preserve">ดังนี้ </w:t>
      </w:r>
      <w:r w:rsidR="00785D3B">
        <w:rPr>
          <w:rFonts w:asciiTheme="majorBidi" w:hAnsiTheme="majorBidi" w:cstheme="majorBidi"/>
          <w:sz w:val="32"/>
          <w:szCs w:val="32"/>
        </w:rPr>
        <w:t>1</w:t>
      </w:r>
      <w:r w:rsidRPr="00E763D5">
        <w:rPr>
          <w:rFonts w:asciiTheme="majorBidi" w:hAnsiTheme="majorBidi" w:cs="Angsana New"/>
          <w:sz w:val="32"/>
          <w:szCs w:val="32"/>
          <w:cs/>
        </w:rPr>
        <w:t>) เพื่อศึกษาสภาพปัจจุบัน</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และสภาพปัญหาเกี</w:t>
      </w:r>
      <w:r w:rsidR="00785D3B">
        <w:rPr>
          <w:rFonts w:asciiTheme="majorBidi" w:hAnsiTheme="majorBidi" w:cs="Angsana New"/>
          <w:sz w:val="32"/>
          <w:szCs w:val="32"/>
          <w:cs/>
        </w:rPr>
        <w:t>่ยวกับการจัดการศึกษาของโรงเรียน</w:t>
      </w:r>
      <w:r w:rsidRPr="00E763D5">
        <w:rPr>
          <w:rFonts w:asciiTheme="majorBidi" w:hAnsiTheme="majorBidi" w:cs="Angsana New"/>
          <w:sz w:val="32"/>
          <w:szCs w:val="32"/>
          <w:cs/>
        </w:rPr>
        <w:t xml:space="preserve">พระปริยัติธรรม แผนกสามัญศึกษา </w:t>
      </w:r>
      <w:r w:rsidR="00785D3B" w:rsidRPr="004A0013">
        <w:rPr>
          <w:rFonts w:asciiTheme="majorBidi" w:hAnsiTheme="majorBidi" w:cstheme="majorBidi"/>
          <w:sz w:val="32"/>
          <w:szCs w:val="32"/>
        </w:rPr>
        <w:t>2</w:t>
      </w:r>
      <w:r w:rsidRPr="00E763D5">
        <w:rPr>
          <w:rFonts w:asciiTheme="majorBidi" w:hAnsiTheme="majorBidi" w:cs="Angsana New"/>
          <w:sz w:val="32"/>
          <w:szCs w:val="32"/>
          <w:cs/>
        </w:rPr>
        <w:t>) เพื่อจัดทำแนวทางการพัฒนาการจัดการศึกษาของโรงเรียนพระปริยัติธรรม แผนกสามัญศึ</w:t>
      </w:r>
      <w:r w:rsidR="00785D3B">
        <w:rPr>
          <w:rFonts w:asciiTheme="majorBidi" w:hAnsiTheme="majorBidi" w:cs="Angsana New"/>
          <w:sz w:val="32"/>
          <w:szCs w:val="32"/>
          <w:cs/>
        </w:rPr>
        <w:t xml:space="preserve">กษา ขั้นตอนการวิจัยแบ่งออกเป็น </w:t>
      </w:r>
      <w:r w:rsidR="00785D3B">
        <w:rPr>
          <w:rFonts w:asciiTheme="majorBidi" w:hAnsiTheme="majorBidi" w:cstheme="majorBidi"/>
          <w:sz w:val="32"/>
          <w:szCs w:val="32"/>
        </w:rPr>
        <w:t>3</w:t>
      </w:r>
      <w:r w:rsidR="00785D3B">
        <w:rPr>
          <w:rFonts w:asciiTheme="majorBidi" w:hAnsiTheme="majorBidi" w:cs="Angsana New"/>
          <w:sz w:val="32"/>
          <w:szCs w:val="32"/>
          <w:cs/>
        </w:rPr>
        <w:t xml:space="preserve"> ขั้นตอน ขั้นตอนที่ </w:t>
      </w:r>
      <w:r w:rsidR="00785D3B">
        <w:rPr>
          <w:rFonts w:asciiTheme="majorBidi" w:hAnsiTheme="majorBidi" w:cstheme="majorBidi"/>
          <w:sz w:val="32"/>
          <w:szCs w:val="32"/>
        </w:rPr>
        <w:t>1</w:t>
      </w:r>
      <w:r w:rsidRPr="00E763D5">
        <w:rPr>
          <w:rFonts w:asciiTheme="majorBidi" w:hAnsiTheme="majorBidi" w:cs="Angsana New"/>
          <w:sz w:val="32"/>
          <w:szCs w:val="32"/>
          <w:cs/>
        </w:rPr>
        <w:t xml:space="preserve"> </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มีวัตถุประสงค์</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เพื่อการสำรว</w:t>
      </w:r>
      <w:r w:rsidR="00785D3B">
        <w:rPr>
          <w:rFonts w:asciiTheme="majorBidi" w:hAnsiTheme="majorBidi" w:cs="Angsana New"/>
          <w:sz w:val="32"/>
          <w:szCs w:val="32"/>
          <w:cs/>
        </w:rPr>
        <w:t>จข้อมูลพื้นฐานจากเอกสารงานวิจัย</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และการสัมภาษณ์เชิงลึก กลุ่มผู้มี</w:t>
      </w:r>
      <w:r w:rsidRPr="00785D3B">
        <w:rPr>
          <w:rFonts w:asciiTheme="majorBidi" w:hAnsiTheme="majorBidi" w:cs="Angsana New"/>
          <w:spacing w:val="-4"/>
          <w:sz w:val="32"/>
          <w:szCs w:val="32"/>
          <w:cs/>
        </w:rPr>
        <w:t>ส่วนเกี่ยวข้องกับโรงเรียนพระปริยัติธรรมแผนกสามัญศึกษาทั่วประเท</w:t>
      </w:r>
      <w:r w:rsidR="00785D3B" w:rsidRPr="00785D3B">
        <w:rPr>
          <w:rFonts w:asciiTheme="majorBidi" w:hAnsiTheme="majorBidi" w:cs="Angsana New"/>
          <w:spacing w:val="-4"/>
          <w:sz w:val="32"/>
          <w:szCs w:val="32"/>
          <w:cs/>
        </w:rPr>
        <w:t xml:space="preserve">ศ จำนวน </w:t>
      </w:r>
      <w:r w:rsidR="00785D3B" w:rsidRPr="00785D3B">
        <w:rPr>
          <w:rFonts w:asciiTheme="majorBidi" w:hAnsiTheme="majorBidi" w:cstheme="majorBidi"/>
          <w:spacing w:val="-4"/>
          <w:sz w:val="32"/>
          <w:szCs w:val="32"/>
        </w:rPr>
        <w:t>25</w:t>
      </w:r>
      <w:r w:rsidRPr="00785D3B">
        <w:rPr>
          <w:rFonts w:asciiTheme="majorBidi" w:hAnsiTheme="majorBidi" w:cs="Angsana New"/>
          <w:spacing w:val="-4"/>
          <w:sz w:val="32"/>
          <w:szCs w:val="32"/>
          <w:cs/>
        </w:rPr>
        <w:t xml:space="preserve"> คน และการเก็บข้อมูล</w:t>
      </w:r>
      <w:r w:rsidRPr="00E763D5">
        <w:rPr>
          <w:rFonts w:asciiTheme="majorBidi" w:hAnsiTheme="majorBidi" w:cs="Angsana New"/>
          <w:sz w:val="32"/>
          <w:szCs w:val="32"/>
          <w:cs/>
        </w:rPr>
        <w:t>เชิงปริมาณกับ</w:t>
      </w:r>
      <w:r w:rsidR="00785D3B">
        <w:rPr>
          <w:rFonts w:asciiTheme="majorBidi" w:hAnsiTheme="majorBidi" w:cs="Angsana New"/>
          <w:sz w:val="32"/>
          <w:szCs w:val="32"/>
          <w:cs/>
        </w:rPr>
        <w:t xml:space="preserve">ผู้ที่มีส่วนเกี่ยวข้อง จำนวน </w:t>
      </w:r>
      <w:r w:rsidR="00785D3B">
        <w:rPr>
          <w:rFonts w:asciiTheme="majorBidi" w:hAnsiTheme="majorBidi" w:cstheme="majorBidi"/>
          <w:sz w:val="32"/>
          <w:szCs w:val="32"/>
        </w:rPr>
        <w:t>280</w:t>
      </w:r>
      <w:r w:rsidR="00785D3B">
        <w:rPr>
          <w:rFonts w:asciiTheme="majorBidi" w:hAnsiTheme="majorBidi" w:cs="Angsana New"/>
          <w:sz w:val="32"/>
          <w:szCs w:val="32"/>
          <w:cs/>
        </w:rPr>
        <w:t xml:space="preserve"> คน ขั้นตอนที่ </w:t>
      </w:r>
      <w:r w:rsidR="00785D3B" w:rsidRPr="004A0013">
        <w:rPr>
          <w:rFonts w:asciiTheme="majorBidi" w:hAnsiTheme="majorBidi" w:cstheme="majorBidi"/>
          <w:sz w:val="32"/>
          <w:szCs w:val="32"/>
        </w:rPr>
        <w:t>2</w:t>
      </w:r>
      <w:r w:rsidRPr="00E763D5">
        <w:rPr>
          <w:rFonts w:asciiTheme="majorBidi" w:hAnsiTheme="majorBidi" w:cs="Angsana New"/>
          <w:sz w:val="32"/>
          <w:szCs w:val="32"/>
          <w:cs/>
        </w:rPr>
        <w:t xml:space="preserve"> มีวัตถุประสงค์</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เพื่อการพัฒนาแนวทางการพัฒนาการจัดการศึกษาของโรงเรียนพระปริยัติธรรม แผนกสามัญศึกษา</w:t>
      </w:r>
      <w:r w:rsidR="00785D3B">
        <w:rPr>
          <w:rFonts w:asciiTheme="majorBidi" w:hAnsiTheme="majorBidi" w:cs="Angsana New"/>
          <w:sz w:val="32"/>
          <w:szCs w:val="32"/>
          <w:cs/>
        </w:rPr>
        <w:t xml:space="preserve"> วิเคราะห์เนื้อหาจากขั้นตอนที่ </w:t>
      </w:r>
      <w:r w:rsidR="00785D3B">
        <w:rPr>
          <w:rFonts w:asciiTheme="majorBidi" w:hAnsiTheme="majorBidi" w:cstheme="majorBidi"/>
          <w:sz w:val="32"/>
          <w:szCs w:val="32"/>
        </w:rPr>
        <w:t>1</w:t>
      </w:r>
      <w:r w:rsidRPr="00E763D5">
        <w:rPr>
          <w:rFonts w:asciiTheme="majorBidi" w:hAnsiTheme="majorBidi" w:cs="Angsana New"/>
          <w:sz w:val="32"/>
          <w:szCs w:val="32"/>
          <w:cs/>
        </w:rPr>
        <w:t xml:space="preserve"> และจากการสรุป จุดเด่น จุดที่ควรพัฒนาและแนวทางการพัฒนาปรับปรุงการวิเคราะห์เทคนิค </w:t>
      </w:r>
      <w:proofErr w:type="spellStart"/>
      <w:r w:rsidRPr="00E763D5">
        <w:rPr>
          <w:rFonts w:asciiTheme="majorBidi" w:hAnsiTheme="majorBidi" w:cstheme="majorBidi"/>
          <w:sz w:val="32"/>
          <w:szCs w:val="32"/>
        </w:rPr>
        <w:t>Swos</w:t>
      </w:r>
      <w:proofErr w:type="spellEnd"/>
      <w:r w:rsidRPr="00E763D5">
        <w:rPr>
          <w:rFonts w:asciiTheme="majorBidi" w:hAnsiTheme="majorBidi" w:cstheme="majorBidi"/>
          <w:sz w:val="32"/>
          <w:szCs w:val="32"/>
        </w:rPr>
        <w:t xml:space="preserve"> </w:t>
      </w:r>
      <w:r w:rsidRPr="00E763D5">
        <w:rPr>
          <w:rFonts w:asciiTheme="majorBidi" w:hAnsiTheme="majorBidi" w:cs="Angsana New"/>
          <w:sz w:val="32"/>
          <w:szCs w:val="32"/>
          <w:cs/>
        </w:rPr>
        <w:t xml:space="preserve">และ สรุปการวิจัยโดยใช้เทคนิค </w:t>
      </w:r>
      <w:proofErr w:type="spellStart"/>
      <w:r w:rsidRPr="00E763D5">
        <w:rPr>
          <w:rFonts w:asciiTheme="majorBidi" w:hAnsiTheme="majorBidi" w:cstheme="majorBidi"/>
          <w:sz w:val="32"/>
          <w:szCs w:val="32"/>
        </w:rPr>
        <w:t>Swos</w:t>
      </w:r>
      <w:proofErr w:type="spellEnd"/>
      <w:r w:rsidRPr="00E763D5">
        <w:rPr>
          <w:rFonts w:asciiTheme="majorBidi" w:hAnsiTheme="majorBidi" w:cstheme="majorBidi"/>
          <w:sz w:val="32"/>
          <w:szCs w:val="32"/>
        </w:rPr>
        <w:t xml:space="preserve"> Matrix </w:t>
      </w:r>
      <w:r w:rsidRPr="00E763D5">
        <w:rPr>
          <w:rFonts w:asciiTheme="majorBidi" w:hAnsiTheme="majorBidi" w:cs="Angsana New"/>
          <w:sz w:val="32"/>
          <w:szCs w:val="32"/>
          <w:cs/>
        </w:rPr>
        <w:t>แล้วจัดทำแนวทางการพัฒนาการจัดการศึกษาของโรงเรียนพระปริยัติธรรม แผนกสามัญศึกษา</w:t>
      </w:r>
      <w:r w:rsidR="00785D3B">
        <w:rPr>
          <w:rFonts w:asciiTheme="majorBidi" w:hAnsiTheme="majorBidi" w:cs="Angsana New"/>
          <w:sz w:val="32"/>
          <w:szCs w:val="32"/>
          <w:cs/>
        </w:rPr>
        <w:t xml:space="preserve">ขั้นตอนที่ </w:t>
      </w:r>
      <w:r w:rsidR="00785D3B">
        <w:rPr>
          <w:rFonts w:asciiTheme="majorBidi" w:hAnsiTheme="majorBidi" w:cstheme="majorBidi"/>
          <w:sz w:val="32"/>
          <w:szCs w:val="32"/>
        </w:rPr>
        <w:t>3</w:t>
      </w:r>
      <w:r w:rsidRPr="00E763D5">
        <w:rPr>
          <w:rFonts w:asciiTheme="majorBidi" w:hAnsiTheme="majorBidi" w:cs="Angsana New"/>
          <w:sz w:val="32"/>
          <w:szCs w:val="32"/>
          <w:cs/>
        </w:rPr>
        <w:t xml:space="preserve"> มีวัตถุประสงค์</w:t>
      </w:r>
      <w:r w:rsidRPr="00785D3B">
        <w:rPr>
          <w:rFonts w:asciiTheme="majorBidi" w:hAnsiTheme="majorBidi" w:cs="Angsana New"/>
          <w:spacing w:val="-6"/>
          <w:sz w:val="32"/>
          <w:szCs w:val="32"/>
          <w:cs/>
        </w:rPr>
        <w:t>เพื่อประเมินความเหมาะสมเกี่ยวกับแนวทางการพัฒนาการจัดการศึกษาของ โรงเรียนพระปริยัติธรรม</w:t>
      </w:r>
      <w:r w:rsidRPr="00E763D5">
        <w:rPr>
          <w:rFonts w:asciiTheme="majorBidi" w:hAnsiTheme="majorBidi" w:cs="Angsana New"/>
          <w:sz w:val="32"/>
          <w:szCs w:val="32"/>
          <w:cs/>
        </w:rPr>
        <w:t xml:space="preserve"> แผนกสามัญศึกษาโดยมีผู้เชี่ยวชาญที</w:t>
      </w:r>
      <w:r w:rsidR="00785D3B">
        <w:rPr>
          <w:rFonts w:asciiTheme="majorBidi" w:hAnsiTheme="majorBidi" w:cs="Angsana New"/>
          <w:sz w:val="32"/>
          <w:szCs w:val="32"/>
          <w:cs/>
        </w:rPr>
        <w:t xml:space="preserve">่ประสบการณ์และมีความรู้ จำนวน </w:t>
      </w:r>
      <w:r w:rsidR="00785D3B">
        <w:rPr>
          <w:rFonts w:asciiTheme="majorBidi" w:hAnsiTheme="majorBidi" w:cstheme="majorBidi"/>
          <w:sz w:val="32"/>
          <w:szCs w:val="32"/>
        </w:rPr>
        <w:t>24</w:t>
      </w:r>
      <w:r w:rsidRPr="00E763D5">
        <w:rPr>
          <w:rFonts w:asciiTheme="majorBidi" w:hAnsiTheme="majorBidi" w:cs="Angsana New"/>
          <w:sz w:val="32"/>
          <w:szCs w:val="32"/>
          <w:cs/>
        </w:rPr>
        <w:t xml:space="preserve"> คนเป็นผู้ประเมินความเหมาะสมแนวทางการพัฒนาการจัดการศึกษาโรงเรียนพระปริยัติธรรม แผนกสามัญศึกษา ที่ถูกต้องสมบูรณ์สามารถนำไปสู่การปฏิบัติได้โดยใช้เกณฑ์ของ</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 xml:space="preserve">บุญชม ศรีสะอาด </w:t>
      </w:r>
      <w:r w:rsidR="00785D3B">
        <w:rPr>
          <w:rFonts w:asciiTheme="majorBidi" w:hAnsiTheme="majorBidi" w:cs="Angsana New"/>
          <w:sz w:val="32"/>
          <w:szCs w:val="32"/>
          <w:cs/>
        </w:rPr>
        <w:t>(</w:t>
      </w:r>
      <w:r w:rsidR="00785D3B">
        <w:rPr>
          <w:rFonts w:asciiTheme="majorBidi" w:hAnsiTheme="majorBidi" w:cstheme="majorBidi"/>
          <w:sz w:val="32"/>
          <w:szCs w:val="32"/>
        </w:rPr>
        <w:t>2553</w:t>
      </w:r>
      <w:r w:rsidRPr="00E763D5">
        <w:rPr>
          <w:rFonts w:asciiTheme="majorBidi" w:hAnsiTheme="majorBidi" w:cs="Angsana New"/>
          <w:sz w:val="32"/>
          <w:szCs w:val="32"/>
          <w:cs/>
        </w:rPr>
        <w:t>)</w:t>
      </w:r>
    </w:p>
    <w:p w:rsidR="007D0B9F" w:rsidRPr="00873AEC" w:rsidRDefault="00E763D5" w:rsidP="00E763D5">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32"/>
          <w:szCs w:val="32"/>
        </w:rPr>
      </w:pPr>
      <w:r w:rsidRPr="00E763D5">
        <w:rPr>
          <w:rFonts w:asciiTheme="majorBidi" w:hAnsiTheme="majorBidi" w:cs="Angsana New"/>
          <w:sz w:val="32"/>
          <w:szCs w:val="32"/>
          <w:cs/>
        </w:rPr>
        <w:tab/>
      </w:r>
      <w:r w:rsidRPr="00785D3B">
        <w:rPr>
          <w:rFonts w:asciiTheme="majorBidi" w:hAnsiTheme="majorBidi" w:cs="Angsana New"/>
          <w:spacing w:val="-6"/>
          <w:sz w:val="32"/>
          <w:szCs w:val="32"/>
          <w:cs/>
        </w:rPr>
        <w:t>ผลการวิจัยพบว่า</w:t>
      </w:r>
      <w:r w:rsidR="00785D3B" w:rsidRPr="00785D3B">
        <w:rPr>
          <w:rFonts w:asciiTheme="majorBidi" w:hAnsiTheme="majorBidi" w:cstheme="majorBidi" w:hint="cs"/>
          <w:spacing w:val="-6"/>
          <w:sz w:val="32"/>
          <w:szCs w:val="32"/>
          <w:cs/>
        </w:rPr>
        <w:t xml:space="preserve"> </w:t>
      </w:r>
      <w:r w:rsidR="00785D3B" w:rsidRPr="00785D3B">
        <w:rPr>
          <w:rFonts w:asciiTheme="majorBidi" w:hAnsiTheme="majorBidi" w:cstheme="majorBidi"/>
          <w:spacing w:val="-6"/>
          <w:sz w:val="32"/>
          <w:szCs w:val="32"/>
        </w:rPr>
        <w:t>1)</w:t>
      </w:r>
      <w:r w:rsidRPr="00785D3B">
        <w:rPr>
          <w:rFonts w:asciiTheme="majorBidi" w:hAnsiTheme="majorBidi" w:cs="Angsana New"/>
          <w:spacing w:val="-6"/>
          <w:sz w:val="32"/>
          <w:szCs w:val="32"/>
          <w:cs/>
        </w:rPr>
        <w:t xml:space="preserve"> ด้านการบริหารราชการ ควรมีการกำหนดนโยบายที่ชัดเจนระดับโครงสร้าง</w:t>
      </w:r>
      <w:r w:rsidRPr="00E763D5">
        <w:rPr>
          <w:rFonts w:asciiTheme="majorBidi" w:hAnsiTheme="majorBidi" w:cs="Angsana New"/>
          <w:sz w:val="32"/>
          <w:szCs w:val="32"/>
          <w:cs/>
        </w:rPr>
        <w:t>ของผู้บริหารระดับสูง เพื่อให้เป็นแนวทางเดียวกันทั้งระบบทั่วประเทศ มีการประสานความร่วมมือและแนวทางการมีส่วนร่วมทุกทุกภาคส่วน</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เพื่อความเป็นเอกภาพและเป็นการพัฒนาเครือข่ายที่ยั่งยืน</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และมั่นคง ผู้จัดการ เจ้าอาวาสวัด ควรตระหนักถึง ความรับผิดชอบในการให้การสนับสนุน</w:t>
      </w:r>
      <w:r w:rsidRPr="00785D3B">
        <w:rPr>
          <w:rFonts w:asciiTheme="majorBidi" w:hAnsiTheme="majorBidi" w:cs="Angsana New"/>
          <w:spacing w:val="-6"/>
          <w:sz w:val="32"/>
          <w:szCs w:val="32"/>
          <w:cs/>
        </w:rPr>
        <w:t>การศึกษา</w:t>
      </w:r>
      <w:r w:rsidR="00785D3B" w:rsidRPr="00785D3B">
        <w:rPr>
          <w:rFonts w:asciiTheme="majorBidi" w:hAnsiTheme="majorBidi" w:cs="Angsana New" w:hint="cs"/>
          <w:spacing w:val="-6"/>
          <w:sz w:val="32"/>
          <w:szCs w:val="32"/>
          <w:cs/>
        </w:rPr>
        <w:t xml:space="preserve"> </w:t>
      </w:r>
      <w:r w:rsidRPr="00785D3B">
        <w:rPr>
          <w:rFonts w:asciiTheme="majorBidi" w:hAnsiTheme="majorBidi" w:cs="Angsana New"/>
          <w:spacing w:val="-6"/>
          <w:sz w:val="32"/>
          <w:szCs w:val="32"/>
          <w:cs/>
        </w:rPr>
        <w:t>แก่พร</w:t>
      </w:r>
      <w:r w:rsidR="00785D3B" w:rsidRPr="00785D3B">
        <w:rPr>
          <w:rFonts w:asciiTheme="majorBidi" w:hAnsiTheme="majorBidi" w:cs="Angsana New"/>
          <w:spacing w:val="-6"/>
          <w:sz w:val="32"/>
          <w:szCs w:val="32"/>
          <w:cs/>
        </w:rPr>
        <w:t>ะภิกษุสงฆ์ สามเณร ในปกครองของตน</w:t>
      </w:r>
      <w:r w:rsidR="00785D3B">
        <w:rPr>
          <w:rFonts w:asciiTheme="majorBidi" w:hAnsiTheme="majorBidi" w:cs="Angsana New"/>
          <w:spacing w:val="-6"/>
          <w:sz w:val="32"/>
          <w:szCs w:val="32"/>
          <w:cs/>
        </w:rPr>
        <w:t>อันเป็นการสืบทอด</w:t>
      </w:r>
      <w:r w:rsidR="00785D3B">
        <w:rPr>
          <w:rFonts w:asciiTheme="majorBidi" w:hAnsiTheme="majorBidi" w:cs="Angsana New" w:hint="cs"/>
          <w:spacing w:val="-6"/>
          <w:sz w:val="32"/>
          <w:szCs w:val="32"/>
          <w:cs/>
        </w:rPr>
        <w:t xml:space="preserve"> </w:t>
      </w:r>
      <w:r w:rsidRPr="00785D3B">
        <w:rPr>
          <w:rFonts w:asciiTheme="majorBidi" w:hAnsiTheme="majorBidi" w:cs="Angsana New"/>
          <w:spacing w:val="-6"/>
          <w:sz w:val="32"/>
          <w:szCs w:val="32"/>
          <w:cs/>
        </w:rPr>
        <w:t>และจารึกไว้</w:t>
      </w:r>
      <w:r w:rsidR="00785D3B">
        <w:rPr>
          <w:rFonts w:asciiTheme="majorBidi" w:hAnsiTheme="majorBidi" w:cs="Angsana New" w:hint="cs"/>
          <w:spacing w:val="-6"/>
          <w:sz w:val="32"/>
          <w:szCs w:val="32"/>
          <w:cs/>
        </w:rPr>
        <w:t xml:space="preserve"> </w:t>
      </w:r>
      <w:r w:rsidRPr="00785D3B">
        <w:rPr>
          <w:rFonts w:asciiTheme="majorBidi" w:hAnsiTheme="majorBidi" w:cs="Angsana New"/>
          <w:spacing w:val="-6"/>
          <w:sz w:val="32"/>
          <w:szCs w:val="32"/>
          <w:cs/>
        </w:rPr>
        <w:t xml:space="preserve">ซึ่งพระศาสนา </w:t>
      </w:r>
      <w:r w:rsidRPr="00E763D5">
        <w:rPr>
          <w:rFonts w:asciiTheme="majorBidi" w:hAnsiTheme="majorBidi" w:cs="Angsana New"/>
          <w:sz w:val="32"/>
          <w:szCs w:val="32"/>
          <w:cs/>
        </w:rPr>
        <w:lastRenderedPageBreak/>
        <w:t>ควรเสนอเพิ่มงบประมาณในส่วนสื่อเทคโนโลยีให้ทันสมัยต่อยุค</w:t>
      </w:r>
      <w:proofErr w:type="spellStart"/>
      <w:r w:rsidRPr="00E763D5">
        <w:rPr>
          <w:rFonts w:asciiTheme="majorBidi" w:hAnsiTheme="majorBidi" w:cs="Angsana New"/>
          <w:sz w:val="32"/>
          <w:szCs w:val="32"/>
          <w:cs/>
        </w:rPr>
        <w:t>โลกาภิวัฒน์</w:t>
      </w:r>
      <w:proofErr w:type="spellEnd"/>
      <w:r w:rsidRPr="00E763D5">
        <w:rPr>
          <w:rFonts w:asciiTheme="majorBidi" w:hAnsiTheme="majorBidi" w:cs="Angsana New"/>
          <w:sz w:val="32"/>
          <w:szCs w:val="32"/>
          <w:cs/>
        </w:rPr>
        <w:t xml:space="preserve"> เพื่อเพิ่มประสิทธิภาพในการจัดการเรียนการสอนของสถานศึกษา</w:t>
      </w:r>
      <w:r w:rsidR="00785D3B">
        <w:rPr>
          <w:rFonts w:asciiTheme="majorBidi" w:hAnsiTheme="majorBidi" w:cstheme="majorBidi" w:hint="cs"/>
          <w:sz w:val="32"/>
          <w:szCs w:val="32"/>
          <w:cs/>
        </w:rPr>
        <w:t xml:space="preserve"> </w:t>
      </w:r>
      <w:r w:rsidR="00785D3B" w:rsidRPr="004A0013">
        <w:rPr>
          <w:rFonts w:asciiTheme="majorBidi" w:hAnsiTheme="majorBidi" w:cstheme="majorBidi"/>
          <w:sz w:val="32"/>
          <w:szCs w:val="32"/>
        </w:rPr>
        <w:t>2</w:t>
      </w:r>
      <w:r w:rsidR="00785D3B" w:rsidRPr="00E763D5">
        <w:rPr>
          <w:rFonts w:asciiTheme="majorBidi" w:hAnsiTheme="majorBidi" w:cs="Angsana New"/>
          <w:sz w:val="32"/>
          <w:szCs w:val="32"/>
          <w:cs/>
        </w:rPr>
        <w:t>)</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ด้านการบริหารงบประมาณ ภาครัฐควรมีการจัดงบประมาณให้เพียงพอต่อความต้องการในการจัดกิจกรรมด้านการเรียนการสอน เพื่อให้ได้คุณภาพ</w:t>
      </w:r>
      <w:r w:rsidRPr="00785D3B">
        <w:rPr>
          <w:rFonts w:asciiTheme="majorBidi" w:hAnsiTheme="majorBidi" w:cs="Angsana New"/>
          <w:spacing w:val="-6"/>
          <w:sz w:val="32"/>
          <w:szCs w:val="32"/>
          <w:cs/>
        </w:rPr>
        <w:t>มาตรฐานตามเกณฑ์ส่งเสริมให้คณะกรรมการสถานศึกษาเข้ามามีส่วนร่วมในการบริหารงบประมาณ</w:t>
      </w:r>
      <w:r w:rsidRPr="00E763D5">
        <w:rPr>
          <w:rFonts w:asciiTheme="majorBidi" w:hAnsiTheme="majorBidi" w:cs="Angsana New"/>
          <w:sz w:val="32"/>
          <w:szCs w:val="32"/>
          <w:cs/>
        </w:rPr>
        <w:t>เพื่อผลสัมฤทธิ์ที่ดี โดยยึดผู้เรียนเป็นศูนย์กลาง ผู้บริหารสถานศึกษาควรจัดสรรงบประมาณ สนับสนุน ส่งเสริมครู ในการอบรมเทคนิคใหม่ที่ทันสมัยต่อการจัดการเรียนการสอนและสนับสนุนทุน</w:t>
      </w:r>
      <w:r w:rsidR="00785D3B">
        <w:rPr>
          <w:rFonts w:asciiTheme="majorBidi" w:hAnsiTheme="majorBidi" w:cs="Angsana New"/>
          <w:sz w:val="32"/>
          <w:szCs w:val="32"/>
          <w:cs/>
        </w:rPr>
        <w:t>การศึกษาสำหรับพระภิกษุ สามเณร ท</w:t>
      </w:r>
      <w:r w:rsidR="00785D3B">
        <w:rPr>
          <w:rFonts w:asciiTheme="majorBidi" w:hAnsiTheme="majorBidi" w:cs="Angsana New" w:hint="cs"/>
          <w:sz w:val="32"/>
          <w:szCs w:val="32"/>
          <w:cs/>
        </w:rPr>
        <w:t>ี่</w:t>
      </w:r>
      <w:r w:rsidRPr="00E763D5">
        <w:rPr>
          <w:rFonts w:asciiTheme="majorBidi" w:hAnsiTheme="majorBidi" w:cs="Angsana New"/>
          <w:sz w:val="32"/>
          <w:szCs w:val="32"/>
          <w:cs/>
        </w:rPr>
        <w:t>มีคุณธรรม จริยธรรมในการครอง</w:t>
      </w:r>
      <w:proofErr w:type="spellStart"/>
      <w:r w:rsidRPr="00E763D5">
        <w:rPr>
          <w:rFonts w:asciiTheme="majorBidi" w:hAnsiTheme="majorBidi" w:cs="Angsana New"/>
          <w:sz w:val="32"/>
          <w:szCs w:val="32"/>
          <w:cs/>
        </w:rPr>
        <w:t>สมณ</w:t>
      </w:r>
      <w:proofErr w:type="spellEnd"/>
      <w:r w:rsidRPr="00E763D5">
        <w:rPr>
          <w:rFonts w:asciiTheme="majorBidi" w:hAnsiTheme="majorBidi" w:cs="Angsana New"/>
          <w:sz w:val="32"/>
          <w:szCs w:val="32"/>
          <w:cs/>
        </w:rPr>
        <w:t>เพศและเรียนเก่ง</w:t>
      </w:r>
      <w:r w:rsidR="00785D3B">
        <w:rPr>
          <w:rFonts w:asciiTheme="majorBidi" w:hAnsiTheme="majorBidi" w:cstheme="majorBidi" w:hint="cs"/>
          <w:sz w:val="32"/>
          <w:szCs w:val="32"/>
          <w:cs/>
        </w:rPr>
        <w:t xml:space="preserve"> </w:t>
      </w:r>
      <w:r w:rsidR="00785D3B">
        <w:rPr>
          <w:rFonts w:asciiTheme="majorBidi" w:hAnsiTheme="majorBidi" w:cstheme="majorBidi"/>
          <w:sz w:val="32"/>
          <w:szCs w:val="32"/>
        </w:rPr>
        <w:t>3</w:t>
      </w:r>
      <w:r w:rsidR="00785D3B" w:rsidRPr="00E763D5">
        <w:rPr>
          <w:rFonts w:asciiTheme="majorBidi" w:hAnsiTheme="majorBidi" w:cs="Angsana New"/>
          <w:sz w:val="32"/>
          <w:szCs w:val="32"/>
          <w:cs/>
        </w:rPr>
        <w:t>)</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ด้านการบริหารบุคคล ภาครัฐควรมีการบรรจุตำแหน่งครูให้แก่บุคลากรทางการศึกษาทางโรงเรียนพระปริยัติธรรม แผนกสามัญศึกษา เพื่อให้เกิดความมั่นคงในอาชีพ และความเจริญก้าวหน้าในอาชีพพร้อมทั้งได้รับสวัสดิการต่าง</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ๆ</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เหมือนหน่วยงานอื่น</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ๆ</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ควรบรรจุแต่งตั้ง</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เจ้าหน้าธุรการ วัสดุอื่น</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ๆ มาเพื่อทำหน้าที่ดังกล่าว และเป็นลดภาระครู</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และเป็นเหตุให้ครูมีเวลาเต็มที่กับการจัดกิจกรรมการเรียนการสอนจัดสรรครูที่มีวุฒิตรงกับสาขาของวิชาที่ทำหน้าที่สอน เพื่อให้มีประสิทธิภาพสูงสุด และให</w:t>
      </w:r>
      <w:r w:rsidR="00785D3B">
        <w:rPr>
          <w:rFonts w:asciiTheme="majorBidi" w:hAnsiTheme="majorBidi" w:cs="Angsana New"/>
          <w:sz w:val="32"/>
          <w:szCs w:val="32"/>
          <w:cs/>
        </w:rPr>
        <w:t>้เกิดประโยชน์ยั่งยืนแก่ผู้เรียน</w:t>
      </w:r>
      <w:r w:rsidRPr="00E763D5">
        <w:rPr>
          <w:rFonts w:asciiTheme="majorBidi" w:hAnsiTheme="majorBidi" w:cs="Angsana New"/>
          <w:sz w:val="32"/>
          <w:szCs w:val="32"/>
          <w:cs/>
        </w:rPr>
        <w:t>มีงบประมาณให้เพียงพอต่อความต้องการในการซื้อวัสดุอุปกรณ์ ที่สนับสน</w:t>
      </w:r>
      <w:r w:rsidR="00785D3B">
        <w:rPr>
          <w:rFonts w:asciiTheme="majorBidi" w:hAnsiTheme="majorBidi" w:cs="Angsana New"/>
          <w:sz w:val="32"/>
          <w:szCs w:val="32"/>
          <w:cs/>
        </w:rPr>
        <w:t>ุน และอำนวยความสะดวก</w:t>
      </w:r>
      <w:r w:rsidRPr="00E763D5">
        <w:rPr>
          <w:rFonts w:asciiTheme="majorBidi" w:hAnsiTheme="majorBidi" w:cs="Angsana New"/>
          <w:sz w:val="32"/>
          <w:szCs w:val="32"/>
          <w:cs/>
        </w:rPr>
        <w:t>ในด้านการศึกษาของโรงเรียน</w:t>
      </w:r>
      <w:r w:rsidRPr="00785D3B">
        <w:rPr>
          <w:rFonts w:asciiTheme="majorBidi" w:hAnsiTheme="majorBidi" w:cs="Angsana New"/>
          <w:spacing w:val="-6"/>
          <w:sz w:val="32"/>
          <w:szCs w:val="32"/>
          <w:cs/>
        </w:rPr>
        <w:t>พระปริยัติธรรม แผนกสามัญศึกษา</w:t>
      </w:r>
      <w:r w:rsidR="00785D3B" w:rsidRPr="00785D3B">
        <w:rPr>
          <w:rFonts w:asciiTheme="majorBidi" w:hAnsiTheme="majorBidi" w:cstheme="majorBidi" w:hint="cs"/>
          <w:spacing w:val="-6"/>
          <w:sz w:val="32"/>
          <w:szCs w:val="32"/>
          <w:cs/>
        </w:rPr>
        <w:t xml:space="preserve"> </w:t>
      </w:r>
      <w:r w:rsidR="00785D3B" w:rsidRPr="00785D3B">
        <w:rPr>
          <w:rFonts w:asciiTheme="majorBidi" w:hAnsiTheme="majorBidi" w:cstheme="majorBidi"/>
          <w:spacing w:val="-6"/>
          <w:sz w:val="32"/>
          <w:szCs w:val="32"/>
        </w:rPr>
        <w:t>4</w:t>
      </w:r>
      <w:r w:rsidR="00785D3B" w:rsidRPr="00785D3B">
        <w:rPr>
          <w:rFonts w:asciiTheme="majorBidi" w:hAnsiTheme="majorBidi" w:cs="Angsana New"/>
          <w:spacing w:val="-6"/>
          <w:sz w:val="32"/>
          <w:szCs w:val="32"/>
          <w:cs/>
        </w:rPr>
        <w:t>)</w:t>
      </w:r>
      <w:r w:rsidR="00785D3B" w:rsidRPr="00785D3B">
        <w:rPr>
          <w:rFonts w:asciiTheme="majorBidi" w:hAnsiTheme="majorBidi" w:cs="Angsana New" w:hint="cs"/>
          <w:spacing w:val="-6"/>
          <w:sz w:val="32"/>
          <w:szCs w:val="32"/>
          <w:cs/>
        </w:rPr>
        <w:t xml:space="preserve"> </w:t>
      </w:r>
      <w:r w:rsidRPr="00785D3B">
        <w:rPr>
          <w:rFonts w:asciiTheme="majorBidi" w:hAnsiTheme="majorBidi" w:cs="Angsana New"/>
          <w:spacing w:val="-6"/>
          <w:sz w:val="32"/>
          <w:szCs w:val="32"/>
          <w:cs/>
        </w:rPr>
        <w:t>ด้านการบริหารงานทั่วไป ผู้บริหารและบุคลากรทางการศึกษา</w:t>
      </w:r>
      <w:r w:rsidRPr="00E763D5">
        <w:rPr>
          <w:rFonts w:asciiTheme="majorBidi" w:hAnsiTheme="majorBidi" w:cs="Angsana New"/>
          <w:sz w:val="32"/>
          <w:szCs w:val="32"/>
          <w:cs/>
        </w:rPr>
        <w:t>ต้องมีนโยบายที่ชัดเจนในการแสดงผลความร่วมมือ</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และการมีส่วนร่วมกับภาครัฐและเอกชน</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 xml:space="preserve">เพื่อเอื้อต่อการเรียนรู้ของนักเรียนและประโยชน์สูงสุดต่อองค์กร มีวิสัยทัศน์ในการพัฒนาบริบทต่อสภาพแวดล้อมให้เหมาะสมกับการจัดการเรียนการสอน ให้มีบรรยากาศที่ดี เอื้อต่อการเรียนรู้ </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อย่างมีคุณภาพ</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และตระหนักด้านการประชาสัมพันธ์ทางสื่อต่าง</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ๆ</w:t>
      </w:r>
      <w:r w:rsidR="00785D3B">
        <w:rPr>
          <w:rFonts w:asciiTheme="majorBidi" w:hAnsiTheme="majorBidi" w:cs="Angsana New" w:hint="cs"/>
          <w:sz w:val="32"/>
          <w:szCs w:val="32"/>
          <w:cs/>
        </w:rPr>
        <w:t xml:space="preserve"> </w:t>
      </w:r>
      <w:r w:rsidRPr="00E763D5">
        <w:rPr>
          <w:rFonts w:asciiTheme="majorBidi" w:hAnsiTheme="majorBidi" w:cs="Angsana New"/>
          <w:sz w:val="32"/>
          <w:szCs w:val="32"/>
          <w:cs/>
        </w:rPr>
        <w:t xml:space="preserve">ทุกรูปแบบ เพื่อให้ชุมชน เอกชน </w:t>
      </w:r>
      <w:r w:rsidRPr="00785D3B">
        <w:rPr>
          <w:rFonts w:asciiTheme="majorBidi" w:hAnsiTheme="majorBidi" w:cs="Angsana New"/>
          <w:spacing w:val="-6"/>
          <w:sz w:val="32"/>
          <w:szCs w:val="32"/>
          <w:cs/>
        </w:rPr>
        <w:t>ภาครัฐ ได้ทราบถึงแนวนโยบาย และผลงาน</w:t>
      </w:r>
      <w:r w:rsidR="00785D3B" w:rsidRPr="00785D3B">
        <w:rPr>
          <w:rFonts w:asciiTheme="majorBidi" w:hAnsiTheme="majorBidi" w:cs="Angsana New" w:hint="cs"/>
          <w:spacing w:val="-6"/>
          <w:sz w:val="32"/>
          <w:szCs w:val="32"/>
          <w:cs/>
        </w:rPr>
        <w:t xml:space="preserve"> </w:t>
      </w:r>
      <w:r w:rsidRPr="00785D3B">
        <w:rPr>
          <w:rFonts w:asciiTheme="majorBidi" w:hAnsiTheme="majorBidi" w:cs="Angsana New"/>
          <w:spacing w:val="-6"/>
          <w:sz w:val="32"/>
          <w:szCs w:val="32"/>
          <w:cs/>
        </w:rPr>
        <w:t>และด้านการจัดการเรียนการเรียนการสอนอย่างต่อเนื่อง</w:t>
      </w:r>
      <w:r w:rsidRPr="00E763D5">
        <w:rPr>
          <w:rFonts w:asciiTheme="majorBidi" w:hAnsiTheme="majorBidi" w:cs="Angsana New"/>
          <w:sz w:val="32"/>
          <w:szCs w:val="32"/>
          <w:cs/>
        </w:rPr>
        <w:t>และเป็นระบบ</w:t>
      </w:r>
    </w:p>
    <w:p w:rsidR="008320FE" w:rsidRPr="00873AEC" w:rsidRDefault="008320FE" w:rsidP="008320FE">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4749D6" w:rsidRPr="00873AEC" w:rsidRDefault="00E055A6"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r w:rsidRPr="00873AEC">
        <w:rPr>
          <w:rFonts w:asciiTheme="majorBidi" w:hAnsiTheme="majorBidi" w:cstheme="majorBidi"/>
          <w:b/>
          <w:bCs/>
          <w:sz w:val="32"/>
          <w:szCs w:val="32"/>
          <w:cs/>
        </w:rPr>
        <w:t xml:space="preserve">คำสำคัญ </w:t>
      </w:r>
      <w:r w:rsidRPr="00873AEC">
        <w:rPr>
          <w:rFonts w:asciiTheme="majorBidi" w:hAnsiTheme="majorBidi" w:cstheme="majorBidi"/>
          <w:b/>
          <w:bCs/>
          <w:sz w:val="32"/>
          <w:szCs w:val="32"/>
        </w:rPr>
        <w:t>:</w:t>
      </w:r>
      <w:r w:rsidRPr="00873AEC">
        <w:rPr>
          <w:rFonts w:asciiTheme="majorBidi" w:hAnsiTheme="majorBidi" w:cstheme="majorBidi"/>
          <w:b/>
          <w:bCs/>
          <w:sz w:val="32"/>
          <w:szCs w:val="32"/>
          <w:cs/>
        </w:rPr>
        <w:tab/>
      </w:r>
      <w:r w:rsidR="00EA05AB" w:rsidRPr="004A0013">
        <w:rPr>
          <w:rFonts w:asciiTheme="majorBidi" w:hAnsiTheme="majorBidi" w:cstheme="majorBidi"/>
          <w:color w:val="000000" w:themeColor="text1"/>
          <w:spacing w:val="-4"/>
          <w:sz w:val="32"/>
          <w:szCs w:val="32"/>
          <w:cs/>
        </w:rPr>
        <w:t>การพัฒนา</w:t>
      </w:r>
      <w:r w:rsidR="00EA05AB">
        <w:rPr>
          <w:rFonts w:asciiTheme="majorBidi" w:hAnsiTheme="majorBidi" w:cstheme="majorBidi"/>
          <w:color w:val="000000" w:themeColor="text1"/>
          <w:spacing w:val="-4"/>
          <w:sz w:val="32"/>
          <w:szCs w:val="32"/>
        </w:rPr>
        <w:t xml:space="preserve">, </w:t>
      </w:r>
      <w:r w:rsidR="00EA05AB" w:rsidRPr="004A0013">
        <w:rPr>
          <w:rFonts w:asciiTheme="majorBidi" w:hAnsiTheme="majorBidi" w:cstheme="majorBidi"/>
          <w:color w:val="000000" w:themeColor="text1"/>
          <w:spacing w:val="-4"/>
          <w:sz w:val="32"/>
          <w:szCs w:val="32"/>
          <w:cs/>
        </w:rPr>
        <w:t>การจัดการศึกษา</w:t>
      </w:r>
    </w:p>
    <w:p w:rsidR="004749D6" w:rsidRPr="00873AEC"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4749D6" w:rsidRPr="00873AEC"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4749D6" w:rsidRPr="00873AEC"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4A0013" w:rsidRDefault="004A0013"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785D3B" w:rsidRDefault="00785D3B"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785D3B" w:rsidRPr="00873AEC" w:rsidRDefault="00785D3B"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7668F6" w:rsidRPr="00873AEC" w:rsidRDefault="00E055A6" w:rsidP="007D0B9F">
      <w:pPr>
        <w:tabs>
          <w:tab w:val="left" w:pos="576"/>
          <w:tab w:val="left" w:pos="864"/>
          <w:tab w:val="left" w:pos="1152"/>
          <w:tab w:val="left" w:pos="1440"/>
          <w:tab w:val="left" w:pos="1728"/>
          <w:tab w:val="left" w:pos="2016"/>
          <w:tab w:val="left" w:pos="2304"/>
          <w:tab w:val="left" w:pos="2592"/>
          <w:tab w:val="left" w:pos="2880"/>
          <w:tab w:val="left" w:pos="3168"/>
        </w:tabs>
        <w:spacing w:after="0" w:line="240" w:lineRule="auto"/>
        <w:jc w:val="thaiDistribute"/>
        <w:rPr>
          <w:rFonts w:asciiTheme="majorBidi" w:hAnsiTheme="majorBidi" w:cstheme="majorBidi"/>
          <w:sz w:val="32"/>
          <w:szCs w:val="32"/>
        </w:rPr>
      </w:pPr>
      <w:r w:rsidRPr="00873AEC">
        <w:rPr>
          <w:rFonts w:asciiTheme="majorBidi" w:hAnsiTheme="majorBidi" w:cstheme="majorBidi"/>
          <w:sz w:val="32"/>
          <w:szCs w:val="32"/>
        </w:rPr>
        <w:t>___________________________________________________</w:t>
      </w:r>
      <w:r w:rsidRPr="00873AEC">
        <w:rPr>
          <w:rFonts w:asciiTheme="majorBidi" w:hAnsiTheme="majorBidi" w:cstheme="majorBidi"/>
          <w:sz w:val="32"/>
          <w:szCs w:val="32"/>
          <w:cs/>
        </w:rPr>
        <w:t>อาจารย์ที่ปรึกษาวิทยานิพนธ์หลัก</w:t>
      </w:r>
      <w:r w:rsidR="007668F6">
        <w:rPr>
          <w:rFonts w:asciiTheme="majorBidi" w:hAnsiTheme="majorBidi" w:cstheme="majorBidi"/>
          <w:noProof/>
          <w:sz w:val="32"/>
          <w:szCs w:val="32"/>
        </w:rPr>
        <mc:AlternateContent>
          <mc:Choice Requires="wps">
            <w:drawing>
              <wp:anchor distT="0" distB="0" distL="114300" distR="114300" simplePos="0" relativeHeight="251661312" behindDoc="0" locked="0" layoutInCell="1" allowOverlap="1" wp14:anchorId="5DF70A84" wp14:editId="695B4058">
                <wp:simplePos x="0" y="0"/>
                <wp:positionH relativeFrom="column">
                  <wp:posOffset>2165230</wp:posOffset>
                </wp:positionH>
                <wp:positionV relativeFrom="paragraph">
                  <wp:posOffset>-569343</wp:posOffset>
                </wp:positionV>
                <wp:extent cx="905774" cy="543464"/>
                <wp:effectExtent l="0" t="0" r="8890" b="9525"/>
                <wp:wrapNone/>
                <wp:docPr id="3" name="สี่เหลี่ยมผืนผ้า 3"/>
                <wp:cNvGraphicFramePr/>
                <a:graphic xmlns:a="http://schemas.openxmlformats.org/drawingml/2006/main">
                  <a:graphicData uri="http://schemas.microsoft.com/office/word/2010/wordprocessingShape">
                    <wps:wsp>
                      <wps:cNvSpPr/>
                      <wps:spPr>
                        <a:xfrm>
                          <a:off x="0" y="0"/>
                          <a:ext cx="905774" cy="54346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3" o:spid="_x0000_s1026" style="position:absolute;margin-left:170.5pt;margin-top:-44.85pt;width:71.3pt;height:4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" fillcolor="white [3201]" stroked="f" strokeweight="2pt"/>
            </w:pict>
          </mc:Fallback>
        </mc:AlternateContent>
      </w:r>
    </w:p>
    <w:p w:rsidR="004A0013" w:rsidRPr="00873AEC" w:rsidRDefault="000C205D" w:rsidP="004A0013">
      <w:pPr>
        <w:tabs>
          <w:tab w:val="left" w:pos="576"/>
          <w:tab w:val="left" w:pos="864"/>
          <w:tab w:val="left" w:pos="1152"/>
          <w:tab w:val="left" w:pos="1440"/>
          <w:tab w:val="left" w:pos="1728"/>
          <w:tab w:val="left" w:pos="2016"/>
        </w:tabs>
        <w:spacing w:after="0" w:line="240" w:lineRule="auto"/>
        <w:rPr>
          <w:rFonts w:asciiTheme="majorBidi" w:hAnsiTheme="majorBidi" w:cstheme="majorBidi"/>
          <w:color w:val="000000"/>
          <w:sz w:val="32"/>
          <w:szCs w:val="32"/>
        </w:rPr>
      </w:pPr>
      <w:bookmarkStart w:id="0" w:name="_GoBack"/>
      <w:r w:rsidRPr="00873AEC">
        <w:rPr>
          <w:rFonts w:asciiTheme="majorBidi" w:hAnsiTheme="majorBidi" w:cstheme="majorBidi"/>
          <w:b/>
          <w:bCs/>
          <w:noProof/>
          <w:sz w:val="32"/>
          <w:szCs w:val="32"/>
        </w:rPr>
        <w:lastRenderedPageBreak/>
        <mc:AlternateContent>
          <mc:Choice Requires="wps">
            <w:drawing>
              <wp:anchor distT="0" distB="0" distL="114300" distR="114300" simplePos="0" relativeHeight="251660288" behindDoc="0" locked="0" layoutInCell="1" allowOverlap="1" wp14:anchorId="3025CC9D" wp14:editId="352769B2">
                <wp:simplePos x="0" y="0"/>
                <wp:positionH relativeFrom="column">
                  <wp:posOffset>2376805</wp:posOffset>
                </wp:positionH>
                <wp:positionV relativeFrom="paragraph">
                  <wp:posOffset>-592455</wp:posOffset>
                </wp:positionV>
                <wp:extent cx="672861" cy="512672"/>
                <wp:effectExtent l="0" t="0" r="0" b="1905"/>
                <wp:wrapNone/>
                <wp:docPr id="2" name="สี่เหลี่ยมผืนผ้า 2"/>
                <wp:cNvGraphicFramePr/>
                <a:graphic xmlns:a="http://schemas.openxmlformats.org/drawingml/2006/main">
                  <a:graphicData uri="http://schemas.microsoft.com/office/word/2010/wordprocessingShape">
                    <wps:wsp>
                      <wps:cNvSpPr/>
                      <wps:spPr>
                        <a:xfrm>
                          <a:off x="0" y="0"/>
                          <a:ext cx="672861" cy="51267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สี่เหลี่ยมผืนผ้า 2" o:spid="_x0000_s1026" style="position:absolute;margin-left:187.15pt;margin-top:-46.65pt;width:53pt;height: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" fillcolor="white [3201]" stroked="f" strokeweight="2pt"/>
            </w:pict>
          </mc:Fallback>
        </mc:AlternateContent>
      </w:r>
      <w:bookmarkEnd w:id="0"/>
      <w:r w:rsidR="00E055A6" w:rsidRPr="00873AEC">
        <w:rPr>
          <w:rFonts w:asciiTheme="majorBidi" w:hAnsiTheme="majorBidi" w:cstheme="majorBidi"/>
          <w:b/>
          <w:bCs/>
          <w:sz w:val="32"/>
          <w:szCs w:val="32"/>
        </w:rPr>
        <w:t>Title</w:t>
      </w:r>
      <w:r w:rsidR="00E055A6" w:rsidRPr="00873AEC">
        <w:rPr>
          <w:rFonts w:asciiTheme="majorBidi" w:hAnsiTheme="majorBidi" w:cstheme="majorBidi"/>
          <w:b/>
          <w:bCs/>
          <w:sz w:val="32"/>
          <w:szCs w:val="32"/>
        </w:rPr>
        <w:tab/>
      </w:r>
      <w:r w:rsidR="00E055A6" w:rsidRPr="00873AEC">
        <w:rPr>
          <w:rFonts w:asciiTheme="majorBidi" w:hAnsiTheme="majorBidi" w:cstheme="majorBidi"/>
          <w:b/>
          <w:bCs/>
          <w:sz w:val="32"/>
          <w:szCs w:val="32"/>
        </w:rPr>
        <w:tab/>
        <w:t>:</w:t>
      </w:r>
      <w:r w:rsidR="00E055A6" w:rsidRPr="00873AEC">
        <w:rPr>
          <w:rFonts w:asciiTheme="majorBidi" w:hAnsiTheme="majorBidi" w:cstheme="majorBidi"/>
          <w:b/>
          <w:bCs/>
          <w:sz w:val="32"/>
          <w:szCs w:val="32"/>
        </w:rPr>
        <w:tab/>
      </w:r>
      <w:r w:rsidR="004A0013" w:rsidRPr="00873AEC">
        <w:rPr>
          <w:rFonts w:asciiTheme="majorBidi" w:hAnsiTheme="majorBidi" w:cstheme="majorBidi"/>
          <w:color w:val="000000"/>
          <w:sz w:val="32"/>
          <w:szCs w:val="32"/>
        </w:rPr>
        <w:t xml:space="preserve">Approach for Developing the Education Management of the General Education </w:t>
      </w:r>
    </w:p>
    <w:p w:rsidR="004A0013" w:rsidRPr="00873AEC" w:rsidRDefault="004A0013" w:rsidP="004A0013">
      <w:pPr>
        <w:tabs>
          <w:tab w:val="left" w:pos="576"/>
          <w:tab w:val="left" w:pos="864"/>
          <w:tab w:val="left" w:pos="1152"/>
          <w:tab w:val="left" w:pos="1440"/>
          <w:tab w:val="left" w:pos="1728"/>
          <w:tab w:val="left" w:pos="2016"/>
        </w:tabs>
        <w:spacing w:after="0" w:line="240" w:lineRule="auto"/>
        <w:rPr>
          <w:rFonts w:asciiTheme="majorBidi" w:hAnsiTheme="majorBidi" w:cstheme="majorBidi"/>
          <w:b/>
          <w:bCs/>
          <w:sz w:val="32"/>
          <w:szCs w:val="32"/>
        </w:rPr>
      </w:pPr>
      <w:r w:rsidRPr="00873AEC">
        <w:rPr>
          <w:rFonts w:asciiTheme="majorBidi" w:hAnsiTheme="majorBidi" w:cstheme="majorBidi"/>
          <w:color w:val="000000"/>
          <w:sz w:val="32"/>
          <w:szCs w:val="32"/>
        </w:rPr>
        <w:tab/>
      </w:r>
      <w:r w:rsidRPr="00873AEC">
        <w:rPr>
          <w:rFonts w:asciiTheme="majorBidi" w:hAnsiTheme="majorBidi" w:cstheme="majorBidi"/>
          <w:color w:val="000000"/>
          <w:sz w:val="32"/>
          <w:szCs w:val="32"/>
        </w:rPr>
        <w:tab/>
      </w:r>
      <w:r w:rsidRPr="00873AEC">
        <w:rPr>
          <w:rFonts w:asciiTheme="majorBidi" w:hAnsiTheme="majorBidi" w:cstheme="majorBidi"/>
          <w:color w:val="000000"/>
          <w:sz w:val="32"/>
          <w:szCs w:val="32"/>
        </w:rPr>
        <w:tab/>
        <w:t xml:space="preserve">Division </w:t>
      </w:r>
      <w:proofErr w:type="spellStart"/>
      <w:r w:rsidRPr="00873AEC">
        <w:rPr>
          <w:rFonts w:asciiTheme="majorBidi" w:hAnsiTheme="majorBidi" w:cstheme="majorBidi"/>
          <w:color w:val="000000"/>
          <w:sz w:val="32"/>
          <w:szCs w:val="32"/>
        </w:rPr>
        <w:t>Phrapariyattidhamma</w:t>
      </w:r>
      <w:proofErr w:type="spellEnd"/>
      <w:r w:rsidRPr="00873AEC">
        <w:rPr>
          <w:rFonts w:asciiTheme="majorBidi" w:hAnsiTheme="majorBidi" w:cstheme="majorBidi"/>
          <w:color w:val="000000"/>
          <w:sz w:val="32"/>
          <w:szCs w:val="32"/>
        </w:rPr>
        <w:t xml:space="preserve"> Schools </w:t>
      </w:r>
    </w:p>
    <w:p w:rsidR="00E055A6" w:rsidRPr="00873AEC" w:rsidRDefault="00E055A6" w:rsidP="004A0013">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r w:rsidRPr="00873AEC">
        <w:rPr>
          <w:rFonts w:asciiTheme="majorBidi" w:hAnsiTheme="majorBidi" w:cstheme="majorBidi"/>
          <w:b/>
          <w:bCs/>
          <w:sz w:val="32"/>
          <w:szCs w:val="32"/>
        </w:rPr>
        <w:t>Author</w:t>
      </w:r>
      <w:r w:rsidRPr="00873AEC">
        <w:rPr>
          <w:rFonts w:asciiTheme="majorBidi" w:hAnsiTheme="majorBidi" w:cstheme="majorBidi"/>
          <w:b/>
          <w:bCs/>
          <w:sz w:val="32"/>
          <w:szCs w:val="32"/>
        </w:rPr>
        <w:tab/>
        <w:t xml:space="preserve">: </w:t>
      </w:r>
      <w:r w:rsidRPr="00873AEC">
        <w:rPr>
          <w:rFonts w:asciiTheme="majorBidi" w:hAnsiTheme="majorBidi" w:cstheme="majorBidi"/>
          <w:sz w:val="32"/>
          <w:szCs w:val="32"/>
        </w:rPr>
        <w:tab/>
      </w:r>
      <w:r w:rsidR="004A0013" w:rsidRPr="00873AEC">
        <w:rPr>
          <w:rFonts w:asciiTheme="majorBidi" w:hAnsiTheme="majorBidi" w:cstheme="majorBidi"/>
          <w:sz w:val="32"/>
          <w:szCs w:val="32"/>
        </w:rPr>
        <w:t>Mr.</w:t>
      </w:r>
      <w:r w:rsidR="008320FE" w:rsidRPr="00873AEC">
        <w:rPr>
          <w:rFonts w:asciiTheme="majorBidi" w:hAnsiTheme="majorBidi" w:cstheme="majorBidi"/>
          <w:sz w:val="32"/>
          <w:szCs w:val="32"/>
        </w:rPr>
        <w:t xml:space="preserve"> </w:t>
      </w:r>
      <w:proofErr w:type="spellStart"/>
      <w:r w:rsidR="004A0013" w:rsidRPr="00873AEC">
        <w:rPr>
          <w:rFonts w:asciiTheme="majorBidi" w:hAnsiTheme="majorBidi" w:cstheme="majorBidi"/>
          <w:sz w:val="32"/>
          <w:szCs w:val="32"/>
        </w:rPr>
        <w:t>Dusadeewat</w:t>
      </w:r>
      <w:proofErr w:type="spellEnd"/>
      <w:r w:rsidR="004A0013" w:rsidRPr="00873AEC">
        <w:rPr>
          <w:rFonts w:asciiTheme="majorBidi" w:hAnsiTheme="majorBidi" w:cstheme="majorBidi"/>
          <w:sz w:val="32"/>
          <w:szCs w:val="32"/>
        </w:rPr>
        <w:t xml:space="preserve"> </w:t>
      </w:r>
      <w:proofErr w:type="spellStart"/>
      <w:r w:rsidR="004A0013" w:rsidRPr="00873AEC">
        <w:rPr>
          <w:rFonts w:asciiTheme="majorBidi" w:hAnsiTheme="majorBidi" w:cstheme="majorBidi"/>
          <w:sz w:val="32"/>
          <w:szCs w:val="32"/>
        </w:rPr>
        <w:t>Kaewin</w:t>
      </w:r>
      <w:proofErr w:type="spellEnd"/>
    </w:p>
    <w:p w:rsidR="003A18C9" w:rsidRPr="00873AEC" w:rsidRDefault="00E055A6"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32"/>
          <w:szCs w:val="32"/>
        </w:rPr>
      </w:pPr>
      <w:r w:rsidRPr="00873AEC">
        <w:rPr>
          <w:rFonts w:asciiTheme="majorBidi" w:hAnsiTheme="majorBidi" w:cstheme="majorBidi"/>
          <w:b/>
          <w:bCs/>
          <w:sz w:val="32"/>
          <w:szCs w:val="32"/>
        </w:rPr>
        <w:t>Degree</w:t>
      </w:r>
      <w:r w:rsidRPr="00873AEC">
        <w:rPr>
          <w:rFonts w:asciiTheme="majorBidi" w:hAnsiTheme="majorBidi" w:cstheme="majorBidi"/>
          <w:b/>
          <w:bCs/>
          <w:sz w:val="32"/>
          <w:szCs w:val="32"/>
        </w:rPr>
        <w:tab/>
        <w:t>:</w:t>
      </w:r>
      <w:r w:rsidRPr="00873AEC">
        <w:rPr>
          <w:rFonts w:asciiTheme="majorBidi" w:hAnsiTheme="majorBidi" w:cstheme="majorBidi"/>
          <w:b/>
          <w:bCs/>
          <w:sz w:val="28"/>
        </w:rPr>
        <w:tab/>
      </w:r>
      <w:r w:rsidR="004146A3" w:rsidRPr="00873AEC">
        <w:rPr>
          <w:rFonts w:asciiTheme="majorBidi" w:hAnsiTheme="majorBidi" w:cstheme="majorBidi"/>
          <w:sz w:val="32"/>
          <w:szCs w:val="40"/>
        </w:rPr>
        <w:t xml:space="preserve">Doctor </w:t>
      </w:r>
      <w:r w:rsidRPr="00873AEC">
        <w:rPr>
          <w:rFonts w:asciiTheme="majorBidi" w:hAnsiTheme="majorBidi" w:cstheme="majorBidi"/>
          <w:sz w:val="32"/>
          <w:szCs w:val="40"/>
        </w:rPr>
        <w:t>of Public Administration (Public Administration)</w:t>
      </w:r>
    </w:p>
    <w:p w:rsidR="003A18C9" w:rsidRPr="00873AEC" w:rsidRDefault="00E055A6"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32"/>
          <w:szCs w:val="32"/>
        </w:rPr>
      </w:pPr>
      <w:proofErr w:type="gramStart"/>
      <w:r w:rsidRPr="00873AEC">
        <w:rPr>
          <w:rFonts w:asciiTheme="majorBidi" w:hAnsiTheme="majorBidi" w:cstheme="majorBidi"/>
          <w:b/>
          <w:bCs/>
          <w:sz w:val="32"/>
          <w:szCs w:val="32"/>
        </w:rPr>
        <w:t xml:space="preserve">Advisors </w:t>
      </w:r>
      <w:r w:rsidRPr="00873AEC">
        <w:rPr>
          <w:rFonts w:asciiTheme="majorBidi" w:hAnsiTheme="majorBidi" w:cstheme="majorBidi"/>
          <w:b/>
          <w:bCs/>
          <w:sz w:val="28"/>
        </w:rPr>
        <w:t>:</w:t>
      </w:r>
      <w:proofErr w:type="gramEnd"/>
      <w:r w:rsidRPr="00873AEC">
        <w:rPr>
          <w:rFonts w:asciiTheme="majorBidi" w:hAnsiTheme="majorBidi" w:cstheme="majorBidi"/>
          <w:sz w:val="32"/>
          <w:szCs w:val="32"/>
        </w:rPr>
        <w:tab/>
      </w:r>
      <w:r w:rsidR="008320FE" w:rsidRPr="00873AEC">
        <w:rPr>
          <w:rFonts w:asciiTheme="majorBidi" w:hAnsiTheme="majorBidi" w:cstheme="majorBidi"/>
          <w:sz w:val="32"/>
          <w:szCs w:val="40"/>
        </w:rPr>
        <w:t xml:space="preserve">Associate Professor Dr. </w:t>
      </w:r>
      <w:proofErr w:type="spellStart"/>
      <w:r w:rsidR="004A0013" w:rsidRPr="00873AEC">
        <w:rPr>
          <w:rFonts w:asciiTheme="majorBidi" w:hAnsiTheme="majorBidi" w:cstheme="majorBidi"/>
          <w:sz w:val="32"/>
          <w:szCs w:val="40"/>
        </w:rPr>
        <w:t>Pakdee</w:t>
      </w:r>
      <w:proofErr w:type="spellEnd"/>
      <w:r w:rsidR="004A0013" w:rsidRPr="00873AEC">
        <w:rPr>
          <w:rFonts w:asciiTheme="majorBidi" w:hAnsiTheme="majorBidi" w:cstheme="majorBidi"/>
          <w:sz w:val="32"/>
          <w:szCs w:val="40"/>
        </w:rPr>
        <w:t xml:space="preserve"> </w:t>
      </w:r>
      <w:proofErr w:type="spellStart"/>
      <w:r w:rsidR="004A0013" w:rsidRPr="00873AEC">
        <w:rPr>
          <w:rFonts w:asciiTheme="majorBidi" w:hAnsiTheme="majorBidi" w:cstheme="majorBidi"/>
          <w:sz w:val="32"/>
          <w:szCs w:val="40"/>
        </w:rPr>
        <w:t>Phosing</w:t>
      </w:r>
      <w:proofErr w:type="spellEnd"/>
    </w:p>
    <w:p w:rsidR="003A18C9" w:rsidRPr="00873AEC" w:rsidRDefault="00E055A6"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32"/>
          <w:szCs w:val="32"/>
        </w:rPr>
      </w:pPr>
      <w:r w:rsidRPr="00873AEC">
        <w:rPr>
          <w:rFonts w:asciiTheme="majorBidi" w:hAnsiTheme="majorBidi" w:cstheme="majorBidi"/>
          <w:sz w:val="32"/>
          <w:szCs w:val="32"/>
        </w:rPr>
        <w:tab/>
      </w:r>
      <w:r w:rsidRPr="00873AEC">
        <w:rPr>
          <w:rFonts w:asciiTheme="majorBidi" w:hAnsiTheme="majorBidi" w:cstheme="majorBidi"/>
          <w:sz w:val="32"/>
          <w:szCs w:val="32"/>
        </w:rPr>
        <w:tab/>
      </w:r>
      <w:r w:rsidRPr="00873AEC">
        <w:rPr>
          <w:rFonts w:asciiTheme="majorBidi" w:hAnsiTheme="majorBidi" w:cstheme="majorBidi"/>
          <w:sz w:val="32"/>
          <w:szCs w:val="32"/>
        </w:rPr>
        <w:tab/>
      </w:r>
      <w:r w:rsidR="008320FE" w:rsidRPr="00873AEC">
        <w:rPr>
          <w:rFonts w:asciiTheme="majorBidi" w:hAnsiTheme="majorBidi" w:cstheme="majorBidi"/>
          <w:sz w:val="32"/>
          <w:szCs w:val="40"/>
        </w:rPr>
        <w:t xml:space="preserve">Associate Professor Dr. </w:t>
      </w:r>
      <w:proofErr w:type="spellStart"/>
      <w:r w:rsidR="004A0013" w:rsidRPr="00873AEC">
        <w:rPr>
          <w:rFonts w:asciiTheme="majorBidi" w:hAnsiTheme="majorBidi" w:cstheme="majorBidi"/>
          <w:sz w:val="32"/>
          <w:szCs w:val="40"/>
        </w:rPr>
        <w:t>Sanya</w:t>
      </w:r>
      <w:proofErr w:type="spellEnd"/>
      <w:r w:rsidR="004A0013" w:rsidRPr="00873AEC">
        <w:rPr>
          <w:rFonts w:asciiTheme="majorBidi" w:hAnsiTheme="majorBidi" w:cstheme="majorBidi"/>
          <w:sz w:val="32"/>
          <w:szCs w:val="40"/>
        </w:rPr>
        <w:t xml:space="preserve"> </w:t>
      </w:r>
      <w:proofErr w:type="spellStart"/>
      <w:r w:rsidR="004A0013" w:rsidRPr="00873AEC">
        <w:rPr>
          <w:rFonts w:asciiTheme="majorBidi" w:hAnsiTheme="majorBidi" w:cstheme="majorBidi"/>
          <w:sz w:val="32"/>
          <w:szCs w:val="40"/>
        </w:rPr>
        <w:t>Kenaphoom</w:t>
      </w:r>
      <w:proofErr w:type="spellEnd"/>
    </w:p>
    <w:p w:rsidR="004749D6" w:rsidRPr="00873AEC" w:rsidRDefault="00E055A6" w:rsidP="00846DEC">
      <w:pPr>
        <w:tabs>
          <w:tab w:val="left" w:pos="576"/>
          <w:tab w:val="left" w:pos="864"/>
          <w:tab w:val="left" w:pos="1152"/>
          <w:tab w:val="left" w:pos="1440"/>
          <w:tab w:val="left" w:pos="1728"/>
          <w:tab w:val="left" w:pos="2016"/>
          <w:tab w:val="left" w:pos="2304"/>
        </w:tabs>
        <w:spacing w:after="0" w:line="240" w:lineRule="auto"/>
        <w:jc w:val="thaiDistribute"/>
        <w:rPr>
          <w:rFonts w:asciiTheme="majorBidi" w:hAnsiTheme="majorBidi" w:cstheme="majorBidi"/>
          <w:sz w:val="32"/>
          <w:szCs w:val="32"/>
        </w:rPr>
      </w:pPr>
      <w:r w:rsidRPr="00873AEC">
        <w:rPr>
          <w:rFonts w:asciiTheme="majorBidi" w:hAnsiTheme="majorBidi" w:cstheme="majorBidi"/>
          <w:b/>
          <w:bCs/>
          <w:sz w:val="32"/>
          <w:szCs w:val="32"/>
        </w:rPr>
        <w:t>Year</w:t>
      </w:r>
      <w:r w:rsidRPr="00873AEC">
        <w:rPr>
          <w:rFonts w:asciiTheme="majorBidi" w:hAnsiTheme="majorBidi" w:cstheme="majorBidi"/>
          <w:sz w:val="32"/>
          <w:szCs w:val="32"/>
        </w:rPr>
        <w:tab/>
      </w:r>
      <w:r w:rsidRPr="00873AEC">
        <w:rPr>
          <w:rFonts w:asciiTheme="majorBidi" w:hAnsiTheme="majorBidi" w:cstheme="majorBidi"/>
          <w:sz w:val="32"/>
          <w:szCs w:val="32"/>
        </w:rPr>
        <w:tab/>
      </w:r>
      <w:r w:rsidRPr="00873AEC">
        <w:rPr>
          <w:rFonts w:asciiTheme="majorBidi" w:hAnsiTheme="majorBidi" w:cstheme="majorBidi"/>
          <w:b/>
          <w:bCs/>
          <w:sz w:val="32"/>
          <w:szCs w:val="32"/>
        </w:rPr>
        <w:t>:</w:t>
      </w:r>
      <w:r w:rsidRPr="00873AEC">
        <w:rPr>
          <w:rFonts w:asciiTheme="majorBidi" w:hAnsiTheme="majorBidi" w:cstheme="majorBidi"/>
          <w:sz w:val="32"/>
          <w:szCs w:val="32"/>
        </w:rPr>
        <w:tab/>
        <w:t>2017</w:t>
      </w:r>
    </w:p>
    <w:p w:rsidR="00E055A6" w:rsidRPr="00873AEC" w:rsidRDefault="00E055A6" w:rsidP="007D0B9F">
      <w:pPr>
        <w:tabs>
          <w:tab w:val="left" w:pos="576"/>
          <w:tab w:val="left" w:pos="864"/>
          <w:tab w:val="left" w:pos="1152"/>
          <w:tab w:val="left" w:pos="1440"/>
          <w:tab w:val="left" w:pos="1728"/>
          <w:tab w:val="left" w:pos="2016"/>
          <w:tab w:val="left" w:pos="2304"/>
        </w:tabs>
        <w:spacing w:after="0" w:line="240" w:lineRule="auto"/>
        <w:jc w:val="center"/>
        <w:rPr>
          <w:rFonts w:asciiTheme="majorBidi" w:hAnsiTheme="majorBidi" w:cstheme="majorBidi"/>
          <w:sz w:val="32"/>
          <w:szCs w:val="32"/>
        </w:rPr>
      </w:pPr>
    </w:p>
    <w:p w:rsidR="003A18C9" w:rsidRPr="00873AEC" w:rsidRDefault="003A18C9" w:rsidP="007D0B9F">
      <w:pPr>
        <w:tabs>
          <w:tab w:val="left" w:pos="576"/>
          <w:tab w:val="left" w:pos="864"/>
          <w:tab w:val="left" w:pos="1152"/>
          <w:tab w:val="left" w:pos="1440"/>
          <w:tab w:val="left" w:pos="1728"/>
          <w:tab w:val="left" w:pos="2016"/>
        </w:tabs>
        <w:spacing w:after="0" w:line="240" w:lineRule="auto"/>
        <w:jc w:val="center"/>
        <w:rPr>
          <w:rFonts w:asciiTheme="majorBidi" w:hAnsiTheme="majorBidi" w:cstheme="majorBidi"/>
          <w:b/>
          <w:bCs/>
          <w:sz w:val="32"/>
          <w:szCs w:val="32"/>
        </w:rPr>
      </w:pPr>
      <w:r w:rsidRPr="00873AEC">
        <w:rPr>
          <w:rFonts w:asciiTheme="majorBidi" w:hAnsiTheme="majorBidi" w:cstheme="majorBidi"/>
          <w:b/>
          <w:bCs/>
          <w:sz w:val="36"/>
          <w:szCs w:val="36"/>
        </w:rPr>
        <w:t>ABSTRACT</w:t>
      </w:r>
      <w:r w:rsidRPr="00873AEC">
        <w:rPr>
          <w:rFonts w:asciiTheme="majorBidi" w:hAnsiTheme="majorBidi" w:cstheme="majorBidi"/>
          <w:b/>
          <w:bCs/>
          <w:sz w:val="32"/>
          <w:szCs w:val="32"/>
        </w:rPr>
        <w:t xml:space="preserve"> </w:t>
      </w:r>
    </w:p>
    <w:p w:rsidR="00E763D5" w:rsidRPr="00E763D5" w:rsidRDefault="003B3EA0" w:rsidP="00E763D5">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32"/>
          <w:szCs w:val="32"/>
        </w:rPr>
      </w:pPr>
      <w:r>
        <w:rPr>
          <w:rFonts w:asciiTheme="majorBidi" w:hAnsiTheme="majorBidi" w:cstheme="majorBidi"/>
          <w:sz w:val="32"/>
          <w:szCs w:val="32"/>
        </w:rPr>
        <w:tab/>
      </w:r>
      <w:r w:rsidR="00E763D5" w:rsidRPr="00E763D5">
        <w:rPr>
          <w:rFonts w:asciiTheme="majorBidi" w:hAnsiTheme="majorBidi" w:cstheme="majorBidi"/>
          <w:sz w:val="32"/>
          <w:szCs w:val="32"/>
        </w:rPr>
        <w:t xml:space="preserve">This research was the study of education management of </w:t>
      </w:r>
      <w:proofErr w:type="spellStart"/>
      <w:r w:rsidR="00E763D5" w:rsidRPr="00E763D5">
        <w:rPr>
          <w:rFonts w:asciiTheme="majorBidi" w:hAnsiTheme="majorBidi" w:cstheme="majorBidi"/>
          <w:sz w:val="32"/>
          <w:szCs w:val="32"/>
        </w:rPr>
        <w:t>Phrapariyattidhamma</w:t>
      </w:r>
      <w:proofErr w:type="spellEnd"/>
      <w:r w:rsidR="00E763D5" w:rsidRPr="00E763D5">
        <w:rPr>
          <w:rFonts w:asciiTheme="majorBidi" w:hAnsiTheme="majorBidi" w:cstheme="majorBidi"/>
          <w:sz w:val="32"/>
          <w:szCs w:val="32"/>
        </w:rPr>
        <w:t xml:space="preserve"> schools in General Education Division under the following </w:t>
      </w:r>
      <w:proofErr w:type="gramStart"/>
      <w:r w:rsidR="00E763D5" w:rsidRPr="00E763D5">
        <w:rPr>
          <w:rFonts w:asciiTheme="majorBidi" w:hAnsiTheme="majorBidi" w:cstheme="majorBidi"/>
          <w:sz w:val="32"/>
          <w:szCs w:val="32"/>
        </w:rPr>
        <w:t>objectives</w:t>
      </w:r>
      <w:r>
        <w:rPr>
          <w:rFonts w:asciiTheme="majorBidi" w:hAnsiTheme="majorBidi" w:cstheme="majorBidi"/>
          <w:sz w:val="32"/>
          <w:szCs w:val="32"/>
        </w:rPr>
        <w:t xml:space="preserve"> :</w:t>
      </w:r>
      <w:proofErr w:type="gramEnd"/>
      <w:r>
        <w:rPr>
          <w:rFonts w:asciiTheme="majorBidi" w:hAnsiTheme="majorBidi" w:cstheme="majorBidi"/>
          <w:sz w:val="32"/>
          <w:szCs w:val="32"/>
        </w:rPr>
        <w:t xml:space="preserve"> </w:t>
      </w:r>
      <w:r w:rsidR="00E763D5" w:rsidRPr="00E763D5">
        <w:rPr>
          <w:rFonts w:asciiTheme="majorBidi" w:hAnsiTheme="majorBidi" w:cstheme="majorBidi"/>
          <w:sz w:val="32"/>
          <w:szCs w:val="32"/>
        </w:rPr>
        <w:t xml:space="preserve">1) to study current conditions and </w:t>
      </w:r>
      <w:r w:rsidR="00E763D5" w:rsidRPr="003B3EA0">
        <w:rPr>
          <w:rFonts w:asciiTheme="majorBidi" w:hAnsiTheme="majorBidi" w:cstheme="majorBidi"/>
          <w:spacing w:val="-4"/>
          <w:sz w:val="32"/>
          <w:szCs w:val="32"/>
        </w:rPr>
        <w:t xml:space="preserve">problems of education management of </w:t>
      </w:r>
      <w:proofErr w:type="spellStart"/>
      <w:r w:rsidR="00E763D5" w:rsidRPr="003B3EA0">
        <w:rPr>
          <w:rFonts w:asciiTheme="majorBidi" w:hAnsiTheme="majorBidi" w:cstheme="majorBidi"/>
          <w:spacing w:val="-4"/>
          <w:sz w:val="32"/>
          <w:szCs w:val="32"/>
        </w:rPr>
        <w:t>Phrapariyattidhamma</w:t>
      </w:r>
      <w:proofErr w:type="spellEnd"/>
      <w:r w:rsidR="00E763D5" w:rsidRPr="003B3EA0">
        <w:rPr>
          <w:rFonts w:asciiTheme="majorBidi" w:hAnsiTheme="majorBidi" w:cstheme="majorBidi"/>
          <w:spacing w:val="-4"/>
          <w:sz w:val="32"/>
          <w:szCs w:val="32"/>
        </w:rPr>
        <w:t xml:space="preserve"> schools in General Education Division,</w:t>
      </w:r>
      <w:r>
        <w:rPr>
          <w:rFonts w:asciiTheme="majorBidi" w:hAnsiTheme="majorBidi" w:cstheme="majorBidi"/>
          <w:sz w:val="32"/>
          <w:szCs w:val="32"/>
        </w:rPr>
        <w:t xml:space="preserve"> and </w:t>
      </w:r>
      <w:r w:rsidR="00E763D5" w:rsidRPr="00E763D5">
        <w:rPr>
          <w:rFonts w:asciiTheme="majorBidi" w:hAnsiTheme="majorBidi" w:cstheme="majorBidi"/>
          <w:sz w:val="32"/>
          <w:szCs w:val="32"/>
        </w:rPr>
        <w:t xml:space="preserve">2) to provide the guidelines for education management development of </w:t>
      </w:r>
      <w:proofErr w:type="spellStart"/>
      <w:r w:rsidR="00E763D5" w:rsidRPr="00E763D5">
        <w:rPr>
          <w:rFonts w:asciiTheme="majorBidi" w:hAnsiTheme="majorBidi" w:cstheme="majorBidi"/>
          <w:sz w:val="32"/>
          <w:szCs w:val="32"/>
        </w:rPr>
        <w:t>Phrapariyattidhamma</w:t>
      </w:r>
      <w:proofErr w:type="spellEnd"/>
      <w:r w:rsidR="00E763D5" w:rsidRPr="00E763D5">
        <w:rPr>
          <w:rFonts w:asciiTheme="majorBidi" w:hAnsiTheme="majorBidi" w:cstheme="majorBidi"/>
          <w:sz w:val="32"/>
          <w:szCs w:val="32"/>
        </w:rPr>
        <w:t xml:space="preserve"> schools</w:t>
      </w:r>
      <w:r>
        <w:rPr>
          <w:rFonts w:asciiTheme="majorBidi" w:hAnsiTheme="majorBidi" w:cstheme="majorBidi"/>
          <w:sz w:val="32"/>
          <w:szCs w:val="32"/>
        </w:rPr>
        <w:t xml:space="preserve"> in General Education Division. </w:t>
      </w:r>
      <w:r w:rsidR="00E763D5" w:rsidRPr="00E763D5">
        <w:rPr>
          <w:rFonts w:asciiTheme="majorBidi" w:hAnsiTheme="majorBidi" w:cstheme="majorBidi"/>
          <w:sz w:val="32"/>
          <w:szCs w:val="32"/>
        </w:rPr>
        <w:t>The research process was divided into three phrases</w:t>
      </w:r>
      <w:r>
        <w:rPr>
          <w:rFonts w:asciiTheme="majorBidi" w:hAnsiTheme="majorBidi" w:cstheme="majorBidi"/>
          <w:sz w:val="32"/>
          <w:szCs w:val="32"/>
        </w:rPr>
        <w:t xml:space="preserve"> </w:t>
      </w:r>
      <w:r w:rsidR="00E763D5" w:rsidRPr="00E763D5">
        <w:rPr>
          <w:rFonts w:asciiTheme="majorBidi" w:hAnsiTheme="majorBidi" w:cstheme="majorBidi"/>
          <w:sz w:val="32"/>
          <w:szCs w:val="32"/>
        </w:rPr>
        <w:t xml:space="preserve">: </w:t>
      </w:r>
      <w:r>
        <w:rPr>
          <w:rFonts w:asciiTheme="majorBidi" w:hAnsiTheme="majorBidi" w:cstheme="majorBidi"/>
          <w:sz w:val="32"/>
          <w:szCs w:val="32"/>
        </w:rPr>
        <w:t xml:space="preserve">     </w:t>
      </w:r>
      <w:r w:rsidR="00E763D5" w:rsidRPr="00E763D5">
        <w:rPr>
          <w:rFonts w:asciiTheme="majorBidi" w:hAnsiTheme="majorBidi" w:cstheme="majorBidi"/>
          <w:sz w:val="32"/>
          <w:szCs w:val="32"/>
        </w:rPr>
        <w:t>the research objective at the first phrase was to survey fundamental data from related research documents, to conduct in-depth interviews with twenty</w:t>
      </w:r>
      <w:r>
        <w:rPr>
          <w:rFonts w:asciiTheme="majorBidi" w:hAnsiTheme="majorBidi" w:cstheme="majorBidi"/>
          <w:sz w:val="32"/>
          <w:szCs w:val="32"/>
        </w:rPr>
        <w:t xml:space="preserve"> </w:t>
      </w:r>
      <w:r w:rsidR="00E763D5" w:rsidRPr="00E763D5">
        <w:rPr>
          <w:rFonts w:asciiTheme="majorBidi" w:hAnsiTheme="majorBidi" w:cstheme="majorBidi"/>
          <w:sz w:val="32"/>
          <w:szCs w:val="32"/>
        </w:rPr>
        <w:t>-</w:t>
      </w:r>
      <w:r>
        <w:rPr>
          <w:rFonts w:asciiTheme="majorBidi" w:hAnsiTheme="majorBidi" w:cstheme="majorBidi"/>
          <w:sz w:val="32"/>
          <w:szCs w:val="32"/>
        </w:rPr>
        <w:t xml:space="preserve"> </w:t>
      </w:r>
      <w:r w:rsidR="00E763D5" w:rsidRPr="00E763D5">
        <w:rPr>
          <w:rFonts w:asciiTheme="majorBidi" w:hAnsiTheme="majorBidi" w:cstheme="majorBidi"/>
          <w:sz w:val="32"/>
          <w:szCs w:val="32"/>
        </w:rPr>
        <w:t xml:space="preserve">five persons involved with nationwide </w:t>
      </w:r>
      <w:proofErr w:type="spellStart"/>
      <w:r w:rsidR="00E763D5" w:rsidRPr="00E763D5">
        <w:rPr>
          <w:rFonts w:asciiTheme="majorBidi" w:hAnsiTheme="majorBidi" w:cstheme="majorBidi"/>
          <w:sz w:val="32"/>
          <w:szCs w:val="32"/>
        </w:rPr>
        <w:t>Phrapariyattidhamma</w:t>
      </w:r>
      <w:proofErr w:type="spellEnd"/>
      <w:r w:rsidR="00E763D5" w:rsidRPr="00E763D5">
        <w:rPr>
          <w:rFonts w:asciiTheme="majorBidi" w:hAnsiTheme="majorBidi" w:cstheme="majorBidi"/>
          <w:sz w:val="32"/>
          <w:szCs w:val="32"/>
        </w:rPr>
        <w:t xml:space="preserve"> schools in General Education Division and to collect quantitative data from related 280 persons. The research objective at the second phrase was to develop the guidelines for </w:t>
      </w:r>
      <w:r w:rsidR="00E763D5" w:rsidRPr="003B3EA0">
        <w:rPr>
          <w:rFonts w:asciiTheme="majorBidi" w:hAnsiTheme="majorBidi" w:cstheme="majorBidi"/>
          <w:spacing w:val="-4"/>
          <w:sz w:val="32"/>
          <w:szCs w:val="32"/>
        </w:rPr>
        <w:t xml:space="preserve">education management development of </w:t>
      </w:r>
      <w:proofErr w:type="spellStart"/>
      <w:r w:rsidR="00E763D5" w:rsidRPr="003B3EA0">
        <w:rPr>
          <w:rFonts w:asciiTheme="majorBidi" w:hAnsiTheme="majorBidi" w:cstheme="majorBidi"/>
          <w:spacing w:val="-4"/>
          <w:sz w:val="32"/>
          <w:szCs w:val="32"/>
        </w:rPr>
        <w:t>Phrapariyattidhamma</w:t>
      </w:r>
      <w:proofErr w:type="spellEnd"/>
      <w:r w:rsidR="00E763D5" w:rsidRPr="003B3EA0">
        <w:rPr>
          <w:rFonts w:asciiTheme="majorBidi" w:hAnsiTheme="majorBidi" w:cstheme="majorBidi"/>
          <w:spacing w:val="-4"/>
          <w:sz w:val="32"/>
          <w:szCs w:val="32"/>
        </w:rPr>
        <w:t xml:space="preserve"> schools in General Education Division</w:t>
      </w:r>
      <w:r w:rsidR="00E763D5" w:rsidRPr="00E763D5">
        <w:rPr>
          <w:rFonts w:asciiTheme="majorBidi" w:hAnsiTheme="majorBidi" w:cstheme="majorBidi"/>
          <w:sz w:val="32"/>
          <w:szCs w:val="32"/>
        </w:rPr>
        <w:t xml:space="preserve"> by analyzing the data collected at the first phrase,</w:t>
      </w:r>
      <w:r>
        <w:rPr>
          <w:rFonts w:asciiTheme="majorBidi" w:hAnsiTheme="majorBidi" w:cstheme="majorBidi"/>
          <w:sz w:val="32"/>
          <w:szCs w:val="32"/>
        </w:rPr>
        <w:t xml:space="preserve"> </w:t>
      </w:r>
      <w:proofErr w:type="spellStart"/>
      <w:r>
        <w:rPr>
          <w:rFonts w:asciiTheme="majorBidi" w:hAnsiTheme="majorBidi" w:cstheme="majorBidi"/>
          <w:sz w:val="32"/>
          <w:szCs w:val="32"/>
        </w:rPr>
        <w:t>Swos</w:t>
      </w:r>
      <w:proofErr w:type="spellEnd"/>
      <w:r>
        <w:rPr>
          <w:rFonts w:asciiTheme="majorBidi" w:hAnsiTheme="majorBidi" w:cstheme="majorBidi"/>
          <w:sz w:val="32"/>
          <w:szCs w:val="32"/>
        </w:rPr>
        <w:t xml:space="preserve"> and</w:t>
      </w:r>
      <w:r w:rsidR="00E763D5" w:rsidRPr="00E763D5">
        <w:rPr>
          <w:rFonts w:asciiTheme="majorBidi" w:hAnsiTheme="majorBidi" w:cstheme="majorBidi"/>
          <w:sz w:val="32"/>
          <w:szCs w:val="32"/>
        </w:rPr>
        <w:t xml:space="preserve"> </w:t>
      </w:r>
      <w:proofErr w:type="spellStart"/>
      <w:r w:rsidR="00E763D5" w:rsidRPr="00E763D5">
        <w:rPr>
          <w:rFonts w:asciiTheme="majorBidi" w:hAnsiTheme="majorBidi" w:cstheme="majorBidi"/>
          <w:sz w:val="32"/>
          <w:szCs w:val="32"/>
        </w:rPr>
        <w:t>Swos</w:t>
      </w:r>
      <w:proofErr w:type="spellEnd"/>
      <w:r w:rsidR="00E763D5" w:rsidRPr="00E763D5">
        <w:rPr>
          <w:rFonts w:asciiTheme="majorBidi" w:hAnsiTheme="majorBidi" w:cstheme="majorBidi"/>
          <w:sz w:val="32"/>
          <w:szCs w:val="32"/>
        </w:rPr>
        <w:t xml:space="preserve"> Matrix including the data after </w:t>
      </w:r>
      <w:r w:rsidR="00E763D5" w:rsidRPr="003B3EA0">
        <w:rPr>
          <w:rFonts w:asciiTheme="majorBidi" w:hAnsiTheme="majorBidi" w:cstheme="majorBidi"/>
          <w:spacing w:val="-4"/>
          <w:sz w:val="32"/>
          <w:szCs w:val="32"/>
        </w:rPr>
        <w:t>the conclusion of the outstanding points, the points to be developed and the guidelines to be improved,</w:t>
      </w:r>
      <w:r w:rsidR="00E763D5" w:rsidRPr="00E763D5">
        <w:rPr>
          <w:rFonts w:asciiTheme="majorBidi" w:hAnsiTheme="majorBidi" w:cstheme="majorBidi"/>
          <w:sz w:val="32"/>
          <w:szCs w:val="32"/>
        </w:rPr>
        <w:t xml:space="preserve"> </w:t>
      </w:r>
      <w:r w:rsidR="00E763D5" w:rsidRPr="003B3EA0">
        <w:rPr>
          <w:rFonts w:asciiTheme="majorBidi" w:hAnsiTheme="majorBidi" w:cstheme="majorBidi"/>
          <w:spacing w:val="-4"/>
          <w:sz w:val="32"/>
          <w:szCs w:val="32"/>
        </w:rPr>
        <w:t xml:space="preserve">and creating the guidelines for education management development of </w:t>
      </w:r>
      <w:proofErr w:type="spellStart"/>
      <w:r w:rsidR="00E763D5" w:rsidRPr="003B3EA0">
        <w:rPr>
          <w:rFonts w:asciiTheme="majorBidi" w:hAnsiTheme="majorBidi" w:cstheme="majorBidi"/>
          <w:spacing w:val="-4"/>
          <w:sz w:val="32"/>
          <w:szCs w:val="32"/>
        </w:rPr>
        <w:t>Phrapariyattidhamma</w:t>
      </w:r>
      <w:proofErr w:type="spellEnd"/>
      <w:r w:rsidR="00E763D5" w:rsidRPr="003B3EA0">
        <w:rPr>
          <w:rFonts w:asciiTheme="majorBidi" w:hAnsiTheme="majorBidi" w:cstheme="majorBidi"/>
          <w:spacing w:val="-4"/>
          <w:sz w:val="32"/>
          <w:szCs w:val="32"/>
        </w:rPr>
        <w:t xml:space="preserve"> schools</w:t>
      </w:r>
      <w:r w:rsidR="00E763D5" w:rsidRPr="00E763D5">
        <w:rPr>
          <w:rFonts w:asciiTheme="majorBidi" w:hAnsiTheme="majorBidi" w:cstheme="majorBidi"/>
          <w:sz w:val="32"/>
          <w:szCs w:val="32"/>
        </w:rPr>
        <w:t xml:space="preserve"> </w:t>
      </w:r>
      <w:r w:rsidR="00E763D5" w:rsidRPr="003B3EA0">
        <w:rPr>
          <w:rFonts w:asciiTheme="majorBidi" w:hAnsiTheme="majorBidi" w:cstheme="majorBidi"/>
          <w:spacing w:val="-4"/>
          <w:sz w:val="32"/>
          <w:szCs w:val="32"/>
        </w:rPr>
        <w:t>in General Education Division. The research objective at the third phrase was to assess appropriation</w:t>
      </w:r>
      <w:r w:rsidR="00E763D5" w:rsidRPr="00E763D5">
        <w:rPr>
          <w:rFonts w:asciiTheme="majorBidi" w:hAnsiTheme="majorBidi" w:cstheme="majorBidi"/>
          <w:sz w:val="32"/>
          <w:szCs w:val="32"/>
        </w:rPr>
        <w:t xml:space="preserve"> </w:t>
      </w:r>
      <w:r w:rsidR="00E763D5" w:rsidRPr="003B3EA0">
        <w:rPr>
          <w:rFonts w:asciiTheme="majorBidi" w:hAnsiTheme="majorBidi" w:cstheme="majorBidi"/>
          <w:spacing w:val="-4"/>
          <w:sz w:val="32"/>
          <w:szCs w:val="32"/>
        </w:rPr>
        <w:t>of the guidelines by 24 experienced and qualified experts. They were credited to assess the guidelines</w:t>
      </w:r>
      <w:r w:rsidR="00E763D5" w:rsidRPr="00E763D5">
        <w:rPr>
          <w:rFonts w:asciiTheme="majorBidi" w:hAnsiTheme="majorBidi" w:cstheme="majorBidi"/>
          <w:sz w:val="32"/>
          <w:szCs w:val="32"/>
        </w:rPr>
        <w:t xml:space="preserve"> for education management development of </w:t>
      </w:r>
      <w:proofErr w:type="spellStart"/>
      <w:r w:rsidR="00E763D5" w:rsidRPr="00E763D5">
        <w:rPr>
          <w:rFonts w:asciiTheme="majorBidi" w:hAnsiTheme="majorBidi" w:cstheme="majorBidi"/>
          <w:sz w:val="32"/>
          <w:szCs w:val="32"/>
        </w:rPr>
        <w:t>Phrapariyattidhamma</w:t>
      </w:r>
      <w:proofErr w:type="spellEnd"/>
      <w:r w:rsidR="00E763D5" w:rsidRPr="00E763D5">
        <w:rPr>
          <w:rFonts w:asciiTheme="majorBidi" w:hAnsiTheme="majorBidi" w:cstheme="majorBidi"/>
          <w:sz w:val="32"/>
          <w:szCs w:val="32"/>
        </w:rPr>
        <w:t xml:space="preserve"> schools in General Education </w:t>
      </w:r>
      <w:r w:rsidR="00E763D5" w:rsidRPr="003B3EA0">
        <w:rPr>
          <w:rFonts w:asciiTheme="majorBidi" w:hAnsiTheme="majorBidi" w:cstheme="majorBidi"/>
          <w:spacing w:val="-4"/>
          <w:sz w:val="32"/>
          <w:szCs w:val="32"/>
        </w:rPr>
        <w:t xml:space="preserve">Division appropriate and perfect to be implemented under the criteria defined by </w:t>
      </w:r>
      <w:proofErr w:type="spellStart"/>
      <w:r w:rsidR="00E763D5" w:rsidRPr="003B3EA0">
        <w:rPr>
          <w:rFonts w:asciiTheme="majorBidi" w:hAnsiTheme="majorBidi" w:cstheme="majorBidi"/>
          <w:spacing w:val="-4"/>
          <w:sz w:val="32"/>
          <w:szCs w:val="32"/>
        </w:rPr>
        <w:t>BonhamSrisa</w:t>
      </w:r>
      <w:proofErr w:type="spellEnd"/>
      <w:r w:rsidRPr="003B3EA0">
        <w:rPr>
          <w:rFonts w:asciiTheme="majorBidi" w:hAnsiTheme="majorBidi" w:cstheme="majorBidi"/>
          <w:spacing w:val="-4"/>
          <w:sz w:val="32"/>
          <w:szCs w:val="32"/>
        </w:rPr>
        <w:t xml:space="preserve"> </w:t>
      </w:r>
      <w:r w:rsidR="00E763D5" w:rsidRPr="003B3EA0">
        <w:rPr>
          <w:rFonts w:asciiTheme="majorBidi" w:hAnsiTheme="majorBidi" w:cstheme="majorBidi"/>
          <w:spacing w:val="-4"/>
          <w:sz w:val="32"/>
          <w:szCs w:val="32"/>
        </w:rPr>
        <w:t>-</w:t>
      </w:r>
      <w:r w:rsidRPr="003B3EA0">
        <w:rPr>
          <w:rFonts w:asciiTheme="majorBidi" w:hAnsiTheme="majorBidi" w:cstheme="majorBidi"/>
          <w:spacing w:val="-4"/>
          <w:sz w:val="32"/>
          <w:szCs w:val="32"/>
        </w:rPr>
        <w:t xml:space="preserve"> </w:t>
      </w:r>
      <w:proofErr w:type="spellStart"/>
      <w:r w:rsidR="00E763D5" w:rsidRPr="003B3EA0">
        <w:rPr>
          <w:rFonts w:asciiTheme="majorBidi" w:hAnsiTheme="majorBidi" w:cstheme="majorBidi"/>
          <w:spacing w:val="-4"/>
          <w:sz w:val="32"/>
          <w:szCs w:val="32"/>
        </w:rPr>
        <w:t>ard</w:t>
      </w:r>
      <w:proofErr w:type="spellEnd"/>
      <w:r w:rsidR="00E763D5" w:rsidRPr="003B3EA0">
        <w:rPr>
          <w:rFonts w:asciiTheme="majorBidi" w:hAnsiTheme="majorBidi" w:cstheme="majorBidi"/>
          <w:spacing w:val="-4"/>
          <w:sz w:val="32"/>
          <w:szCs w:val="32"/>
        </w:rPr>
        <w:t>.</w:t>
      </w:r>
      <w:r w:rsidR="00E763D5" w:rsidRPr="00E763D5">
        <w:rPr>
          <w:rFonts w:asciiTheme="majorBidi" w:hAnsiTheme="majorBidi" w:cstheme="majorBidi"/>
          <w:sz w:val="32"/>
          <w:szCs w:val="32"/>
        </w:rPr>
        <w:t xml:space="preserve"> (2553</w:t>
      </w:r>
      <w:r>
        <w:rPr>
          <w:rFonts w:asciiTheme="majorBidi" w:hAnsiTheme="majorBidi" w:cstheme="majorBidi"/>
          <w:sz w:val="32"/>
          <w:szCs w:val="32"/>
        </w:rPr>
        <w:t xml:space="preserve">, p. </w:t>
      </w:r>
      <w:r w:rsidR="00E763D5" w:rsidRPr="00E763D5">
        <w:rPr>
          <w:rFonts w:asciiTheme="majorBidi" w:hAnsiTheme="majorBidi" w:cstheme="majorBidi"/>
          <w:sz w:val="32"/>
          <w:szCs w:val="32"/>
        </w:rPr>
        <w:t xml:space="preserve">10)  </w:t>
      </w:r>
    </w:p>
    <w:p w:rsidR="002217AD" w:rsidRDefault="00E763D5" w:rsidP="00E763D5">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32"/>
          <w:szCs w:val="32"/>
        </w:rPr>
      </w:pPr>
      <w:r w:rsidRPr="00E763D5">
        <w:rPr>
          <w:rFonts w:asciiTheme="majorBidi" w:hAnsiTheme="majorBidi" w:cstheme="majorBidi"/>
          <w:sz w:val="32"/>
          <w:szCs w:val="32"/>
        </w:rPr>
        <w:tab/>
        <w:t xml:space="preserve">The research findings were as </w:t>
      </w:r>
      <w:proofErr w:type="gramStart"/>
      <w:r w:rsidRPr="00E763D5">
        <w:rPr>
          <w:rFonts w:asciiTheme="majorBidi" w:hAnsiTheme="majorBidi" w:cstheme="majorBidi"/>
          <w:sz w:val="32"/>
          <w:szCs w:val="32"/>
        </w:rPr>
        <w:t>follows</w:t>
      </w:r>
      <w:r w:rsidR="003B3EA0">
        <w:rPr>
          <w:rFonts w:asciiTheme="majorBidi" w:hAnsiTheme="majorBidi" w:cstheme="majorBidi"/>
          <w:sz w:val="32"/>
          <w:szCs w:val="32"/>
        </w:rPr>
        <w:t xml:space="preserve"> </w:t>
      </w:r>
      <w:r w:rsidRPr="00E763D5">
        <w:rPr>
          <w:rFonts w:asciiTheme="majorBidi" w:hAnsiTheme="majorBidi" w:cstheme="majorBidi"/>
          <w:sz w:val="32"/>
          <w:szCs w:val="32"/>
        </w:rPr>
        <w:t>:</w:t>
      </w:r>
      <w:proofErr w:type="gramEnd"/>
      <w:r w:rsidRPr="00E763D5">
        <w:rPr>
          <w:rFonts w:asciiTheme="majorBidi" w:hAnsiTheme="majorBidi" w:cstheme="majorBidi"/>
          <w:sz w:val="32"/>
          <w:szCs w:val="32"/>
        </w:rPr>
        <w:t xml:space="preserve"> </w:t>
      </w:r>
      <w:r w:rsidR="003B3EA0">
        <w:rPr>
          <w:rFonts w:asciiTheme="majorBidi" w:hAnsiTheme="majorBidi" w:cstheme="majorBidi"/>
          <w:sz w:val="32"/>
          <w:szCs w:val="32"/>
        </w:rPr>
        <w:t>1)</w:t>
      </w:r>
      <w:r w:rsidRPr="00E763D5">
        <w:rPr>
          <w:rFonts w:asciiTheme="majorBidi" w:hAnsiTheme="majorBidi" w:cstheme="majorBidi"/>
          <w:sz w:val="32"/>
          <w:szCs w:val="32"/>
        </w:rPr>
        <w:t xml:space="preserve"> In terms of the academic administration, the </w:t>
      </w:r>
      <w:r w:rsidRPr="003B3EA0">
        <w:rPr>
          <w:rFonts w:asciiTheme="majorBidi" w:hAnsiTheme="majorBidi" w:cstheme="majorBidi"/>
          <w:spacing w:val="-4"/>
          <w:sz w:val="32"/>
          <w:szCs w:val="32"/>
        </w:rPr>
        <w:t>policies should be distinctly set as the nationwide identical system at the structure of high</w:t>
      </w:r>
      <w:r w:rsidR="003B3EA0" w:rsidRPr="003B3EA0">
        <w:rPr>
          <w:rFonts w:asciiTheme="majorBidi" w:hAnsiTheme="majorBidi" w:cstheme="majorBidi"/>
          <w:spacing w:val="-4"/>
          <w:sz w:val="32"/>
          <w:szCs w:val="32"/>
        </w:rPr>
        <w:t xml:space="preserve"> </w:t>
      </w:r>
      <w:r w:rsidRPr="003B3EA0">
        <w:rPr>
          <w:rFonts w:asciiTheme="majorBidi" w:hAnsiTheme="majorBidi" w:cstheme="majorBidi"/>
          <w:spacing w:val="-4"/>
          <w:sz w:val="32"/>
          <w:szCs w:val="32"/>
        </w:rPr>
        <w:t>-</w:t>
      </w:r>
      <w:r w:rsidR="003B3EA0" w:rsidRPr="003B3EA0">
        <w:rPr>
          <w:rFonts w:asciiTheme="majorBidi" w:hAnsiTheme="majorBidi" w:cstheme="majorBidi"/>
          <w:spacing w:val="-4"/>
          <w:sz w:val="32"/>
          <w:szCs w:val="32"/>
        </w:rPr>
        <w:t xml:space="preserve"> </w:t>
      </w:r>
      <w:r w:rsidRPr="003B3EA0">
        <w:rPr>
          <w:rFonts w:asciiTheme="majorBidi" w:hAnsiTheme="majorBidi" w:cstheme="majorBidi"/>
          <w:spacing w:val="-4"/>
          <w:sz w:val="32"/>
          <w:szCs w:val="32"/>
        </w:rPr>
        <w:t>ranking</w:t>
      </w:r>
      <w:r w:rsidRPr="00E763D5">
        <w:rPr>
          <w:rFonts w:asciiTheme="majorBidi" w:hAnsiTheme="majorBidi" w:cstheme="majorBidi"/>
          <w:sz w:val="32"/>
          <w:szCs w:val="32"/>
        </w:rPr>
        <w:t xml:space="preserve"> executives. The co</w:t>
      </w:r>
      <w:r w:rsidR="003B3EA0">
        <w:rPr>
          <w:rFonts w:asciiTheme="majorBidi" w:hAnsiTheme="majorBidi" w:cstheme="majorBidi"/>
          <w:sz w:val="32"/>
          <w:szCs w:val="32"/>
        </w:rPr>
        <w:t xml:space="preserve"> </w:t>
      </w:r>
      <w:r w:rsidRPr="00E763D5">
        <w:rPr>
          <w:rFonts w:asciiTheme="majorBidi" w:hAnsiTheme="majorBidi" w:cstheme="majorBidi"/>
          <w:sz w:val="32"/>
          <w:szCs w:val="32"/>
        </w:rPr>
        <w:t>-</w:t>
      </w:r>
      <w:r w:rsidR="003B3EA0">
        <w:rPr>
          <w:rFonts w:asciiTheme="majorBidi" w:hAnsiTheme="majorBidi" w:cstheme="majorBidi"/>
          <w:sz w:val="32"/>
          <w:szCs w:val="32"/>
        </w:rPr>
        <w:t xml:space="preserve"> </w:t>
      </w:r>
      <w:r w:rsidRPr="00E763D5">
        <w:rPr>
          <w:rFonts w:asciiTheme="majorBidi" w:hAnsiTheme="majorBidi" w:cstheme="majorBidi"/>
          <w:sz w:val="32"/>
          <w:szCs w:val="32"/>
        </w:rPr>
        <w:t xml:space="preserve">operation and participation of all the parts should be operated for the unity </w:t>
      </w:r>
      <w:r w:rsidRPr="00E763D5">
        <w:rPr>
          <w:rFonts w:asciiTheme="majorBidi" w:hAnsiTheme="majorBidi" w:cstheme="majorBidi"/>
          <w:sz w:val="32"/>
          <w:szCs w:val="32"/>
        </w:rPr>
        <w:lastRenderedPageBreak/>
        <w:t>and the development of sustainable and stable networks. The abbots as the temple managers should recognize responsibilities for supporting monks and novices under their own government on education. Such responsibilities for the abbots were regarded as inheritance and inscription of Buddhism. Besides, an increase of a budget for the up</w:t>
      </w:r>
      <w:r w:rsidR="003B3EA0">
        <w:rPr>
          <w:rFonts w:asciiTheme="majorBidi" w:hAnsiTheme="majorBidi" w:cstheme="majorBidi"/>
          <w:sz w:val="32"/>
          <w:szCs w:val="32"/>
        </w:rPr>
        <w:t xml:space="preserve"> </w:t>
      </w:r>
      <w:r w:rsidRPr="00E763D5">
        <w:rPr>
          <w:rFonts w:asciiTheme="majorBidi" w:hAnsiTheme="majorBidi" w:cstheme="majorBidi"/>
          <w:sz w:val="32"/>
          <w:szCs w:val="32"/>
        </w:rPr>
        <w:t>-</w:t>
      </w:r>
      <w:r w:rsidR="003B3EA0">
        <w:rPr>
          <w:rFonts w:asciiTheme="majorBidi" w:hAnsiTheme="majorBidi" w:cstheme="majorBidi"/>
          <w:sz w:val="32"/>
          <w:szCs w:val="32"/>
        </w:rPr>
        <w:t xml:space="preserve"> </w:t>
      </w:r>
      <w:r w:rsidRPr="00E763D5">
        <w:rPr>
          <w:rFonts w:asciiTheme="majorBidi" w:hAnsiTheme="majorBidi" w:cstheme="majorBidi"/>
          <w:sz w:val="32"/>
          <w:szCs w:val="32"/>
        </w:rPr>
        <w:t>to</w:t>
      </w:r>
      <w:r w:rsidR="003B3EA0">
        <w:rPr>
          <w:rFonts w:asciiTheme="majorBidi" w:hAnsiTheme="majorBidi" w:cstheme="majorBidi"/>
          <w:sz w:val="32"/>
          <w:szCs w:val="32"/>
        </w:rPr>
        <w:t xml:space="preserve"> </w:t>
      </w:r>
      <w:r w:rsidRPr="00E763D5">
        <w:rPr>
          <w:rFonts w:asciiTheme="majorBidi" w:hAnsiTheme="majorBidi" w:cstheme="majorBidi"/>
          <w:sz w:val="32"/>
          <w:szCs w:val="32"/>
        </w:rPr>
        <w:t>-</w:t>
      </w:r>
      <w:r w:rsidR="003B3EA0">
        <w:rPr>
          <w:rFonts w:asciiTheme="majorBidi" w:hAnsiTheme="majorBidi" w:cstheme="majorBidi"/>
          <w:sz w:val="32"/>
          <w:szCs w:val="32"/>
        </w:rPr>
        <w:t xml:space="preserve"> </w:t>
      </w:r>
      <w:r w:rsidRPr="00E763D5">
        <w:rPr>
          <w:rFonts w:asciiTheme="majorBidi" w:hAnsiTheme="majorBidi" w:cstheme="majorBidi"/>
          <w:sz w:val="32"/>
          <w:szCs w:val="32"/>
        </w:rPr>
        <w:t xml:space="preserve">date technology should be proposed </w:t>
      </w:r>
      <w:r w:rsidRPr="003B3EA0">
        <w:rPr>
          <w:rFonts w:asciiTheme="majorBidi" w:hAnsiTheme="majorBidi" w:cstheme="majorBidi"/>
          <w:spacing w:val="-4"/>
          <w:sz w:val="32"/>
          <w:szCs w:val="32"/>
        </w:rPr>
        <w:t>to improve efficiency of the s</w:t>
      </w:r>
      <w:r w:rsidR="003B3EA0" w:rsidRPr="003B3EA0">
        <w:rPr>
          <w:rFonts w:asciiTheme="majorBidi" w:hAnsiTheme="majorBidi" w:cstheme="majorBidi"/>
          <w:spacing w:val="-4"/>
          <w:sz w:val="32"/>
          <w:szCs w:val="32"/>
        </w:rPr>
        <w:t>chool’s learning and teaching. 2)</w:t>
      </w:r>
      <w:r w:rsidRPr="003B3EA0">
        <w:rPr>
          <w:rFonts w:asciiTheme="majorBidi" w:hAnsiTheme="majorBidi" w:cstheme="majorBidi"/>
          <w:spacing w:val="-4"/>
          <w:sz w:val="32"/>
          <w:szCs w:val="32"/>
        </w:rPr>
        <w:t xml:space="preserve"> In terms of the budget administration,</w:t>
      </w:r>
      <w:r w:rsidRPr="00E763D5">
        <w:rPr>
          <w:rFonts w:asciiTheme="majorBidi" w:hAnsiTheme="majorBidi" w:cstheme="majorBidi"/>
          <w:sz w:val="32"/>
          <w:szCs w:val="32"/>
        </w:rPr>
        <w:t xml:space="preserve"> the state budget should be allotted more enough to meet the demand of learning activities under the standard criteria, and the school’s executive committee should be promoted to participate in </w:t>
      </w:r>
      <w:r w:rsidRPr="003B3EA0">
        <w:rPr>
          <w:rFonts w:asciiTheme="majorBidi" w:hAnsiTheme="majorBidi" w:cstheme="majorBidi"/>
          <w:spacing w:val="-4"/>
          <w:sz w:val="32"/>
          <w:szCs w:val="32"/>
        </w:rPr>
        <w:t>the learner</w:t>
      </w:r>
      <w:r w:rsidR="003B3EA0" w:rsidRPr="003B3EA0">
        <w:rPr>
          <w:rFonts w:asciiTheme="majorBidi" w:hAnsiTheme="majorBidi" w:cstheme="majorBidi"/>
          <w:spacing w:val="-4"/>
          <w:sz w:val="32"/>
          <w:szCs w:val="32"/>
        </w:rPr>
        <w:t xml:space="preserve"> </w:t>
      </w:r>
      <w:r w:rsidRPr="003B3EA0">
        <w:rPr>
          <w:rFonts w:asciiTheme="majorBidi" w:hAnsiTheme="majorBidi" w:cstheme="majorBidi"/>
          <w:spacing w:val="-4"/>
          <w:sz w:val="32"/>
          <w:szCs w:val="32"/>
        </w:rPr>
        <w:t>-</w:t>
      </w:r>
      <w:r w:rsidR="003B3EA0" w:rsidRPr="003B3EA0">
        <w:rPr>
          <w:rFonts w:asciiTheme="majorBidi" w:hAnsiTheme="majorBidi" w:cstheme="majorBidi"/>
          <w:spacing w:val="-4"/>
          <w:sz w:val="32"/>
          <w:szCs w:val="32"/>
        </w:rPr>
        <w:t xml:space="preserve"> </w:t>
      </w:r>
      <w:r w:rsidRPr="003B3EA0">
        <w:rPr>
          <w:rFonts w:asciiTheme="majorBidi" w:hAnsiTheme="majorBidi" w:cstheme="majorBidi"/>
          <w:spacing w:val="-4"/>
          <w:sz w:val="32"/>
          <w:szCs w:val="32"/>
        </w:rPr>
        <w:t>centered budget administration for better achievement. Besides, the school administrators</w:t>
      </w:r>
      <w:r w:rsidRPr="00E763D5">
        <w:rPr>
          <w:rFonts w:asciiTheme="majorBidi" w:hAnsiTheme="majorBidi" w:cstheme="majorBidi"/>
          <w:sz w:val="32"/>
          <w:szCs w:val="32"/>
        </w:rPr>
        <w:t xml:space="preserve"> </w:t>
      </w:r>
      <w:r w:rsidRPr="003B3EA0">
        <w:rPr>
          <w:rFonts w:asciiTheme="majorBidi" w:hAnsiTheme="majorBidi" w:cstheme="majorBidi"/>
          <w:spacing w:val="-4"/>
          <w:sz w:val="32"/>
          <w:szCs w:val="32"/>
        </w:rPr>
        <w:t>should allot the budget to support and promote teachers with training on modern learning techniques</w:t>
      </w:r>
      <w:r w:rsidRPr="00E763D5">
        <w:rPr>
          <w:rFonts w:asciiTheme="majorBidi" w:hAnsiTheme="majorBidi" w:cstheme="majorBidi"/>
          <w:sz w:val="32"/>
          <w:szCs w:val="32"/>
        </w:rPr>
        <w:t xml:space="preserve"> and provide more scholarships for good and vitreous monks and novices. </w:t>
      </w:r>
      <w:r w:rsidR="003B3EA0">
        <w:rPr>
          <w:rFonts w:asciiTheme="majorBidi" w:hAnsiTheme="majorBidi" w:cstheme="majorBidi"/>
          <w:sz w:val="32"/>
          <w:szCs w:val="32"/>
        </w:rPr>
        <w:t>3)</w:t>
      </w:r>
      <w:r w:rsidRPr="00E763D5">
        <w:rPr>
          <w:rFonts w:asciiTheme="majorBidi" w:hAnsiTheme="majorBidi" w:cstheme="majorBidi"/>
          <w:sz w:val="32"/>
          <w:szCs w:val="32"/>
        </w:rPr>
        <w:t xml:space="preserve"> In terms of personnel administration, teachers and educational personnel of </w:t>
      </w:r>
      <w:proofErr w:type="spellStart"/>
      <w:r w:rsidRPr="00E763D5">
        <w:rPr>
          <w:rFonts w:asciiTheme="majorBidi" w:hAnsiTheme="majorBidi" w:cstheme="majorBidi"/>
          <w:sz w:val="32"/>
          <w:szCs w:val="32"/>
        </w:rPr>
        <w:t>Phrapariyattidhamma</w:t>
      </w:r>
      <w:proofErr w:type="spellEnd"/>
      <w:r w:rsidRPr="00E763D5">
        <w:rPr>
          <w:rFonts w:asciiTheme="majorBidi" w:hAnsiTheme="majorBidi" w:cstheme="majorBidi"/>
          <w:sz w:val="32"/>
          <w:szCs w:val="32"/>
        </w:rPr>
        <w:t xml:space="preserve"> schools in General Education Division should be officially granted an appointment for stability and progress in occupations, including various welfare programs, as the same to other agencies. Other supplies officers and general service officers should be granted an appointment to perform such duties and to reduce the burden of teachers, who should pay attention to spend their time on learning and teaching activities. Fully qualified teachers should be assigned to teach the required subjects for highest efficiency and sustainable advantages. The budget should be allotted more sufficient to meet the demand of purchasing instructional materials for </w:t>
      </w:r>
      <w:proofErr w:type="spellStart"/>
      <w:r w:rsidRPr="00E763D5">
        <w:rPr>
          <w:rFonts w:asciiTheme="majorBidi" w:hAnsiTheme="majorBidi" w:cstheme="majorBidi"/>
          <w:sz w:val="32"/>
          <w:szCs w:val="32"/>
        </w:rPr>
        <w:t>Phrapariyattidhamma</w:t>
      </w:r>
      <w:proofErr w:type="spellEnd"/>
      <w:r w:rsidRPr="00E763D5">
        <w:rPr>
          <w:rFonts w:asciiTheme="majorBidi" w:hAnsiTheme="majorBidi" w:cstheme="majorBidi"/>
          <w:sz w:val="32"/>
          <w:szCs w:val="32"/>
        </w:rPr>
        <w:t xml:space="preserve"> schools i</w:t>
      </w:r>
      <w:r w:rsidR="003B3EA0">
        <w:rPr>
          <w:rFonts w:asciiTheme="majorBidi" w:hAnsiTheme="majorBidi" w:cstheme="majorBidi"/>
          <w:sz w:val="32"/>
          <w:szCs w:val="32"/>
        </w:rPr>
        <w:t>n General Education Division. 4)</w:t>
      </w:r>
      <w:r w:rsidRPr="00E763D5">
        <w:rPr>
          <w:rFonts w:asciiTheme="majorBidi" w:hAnsiTheme="majorBidi" w:cstheme="majorBidi"/>
          <w:sz w:val="32"/>
          <w:szCs w:val="32"/>
        </w:rPr>
        <w:t xml:space="preserve"> In terms of general administration, the school administrators and educational personnel should set distinct policies to express the consequences of co</w:t>
      </w:r>
      <w:r w:rsidR="003B3EA0">
        <w:rPr>
          <w:rFonts w:asciiTheme="majorBidi" w:hAnsiTheme="majorBidi" w:cstheme="majorBidi"/>
          <w:sz w:val="32"/>
          <w:szCs w:val="32"/>
        </w:rPr>
        <w:t xml:space="preserve"> </w:t>
      </w:r>
      <w:r w:rsidRPr="00E763D5">
        <w:rPr>
          <w:rFonts w:asciiTheme="majorBidi" w:hAnsiTheme="majorBidi" w:cstheme="majorBidi"/>
          <w:sz w:val="32"/>
          <w:szCs w:val="32"/>
        </w:rPr>
        <w:t>-</w:t>
      </w:r>
      <w:r w:rsidR="003B3EA0">
        <w:rPr>
          <w:rFonts w:asciiTheme="majorBidi" w:hAnsiTheme="majorBidi" w:cstheme="majorBidi"/>
          <w:sz w:val="32"/>
          <w:szCs w:val="32"/>
        </w:rPr>
        <w:t xml:space="preserve"> </w:t>
      </w:r>
      <w:r w:rsidRPr="00E763D5">
        <w:rPr>
          <w:rFonts w:asciiTheme="majorBidi" w:hAnsiTheme="majorBidi" w:cstheme="majorBidi"/>
          <w:sz w:val="32"/>
          <w:szCs w:val="32"/>
        </w:rPr>
        <w:t xml:space="preserve">operation and participation with public and private sectors for the student’s learning support and the organization’s highest advantages. They should show their visions to develop the school’s </w:t>
      </w:r>
      <w:r w:rsidRPr="003B3EA0">
        <w:rPr>
          <w:rFonts w:asciiTheme="majorBidi" w:hAnsiTheme="majorBidi" w:cstheme="majorBidi"/>
          <w:spacing w:val="-4"/>
          <w:sz w:val="32"/>
          <w:szCs w:val="32"/>
        </w:rPr>
        <w:t xml:space="preserve">environment for learning and to create the good atmosphere for </w:t>
      </w:r>
      <w:proofErr w:type="gramStart"/>
      <w:r w:rsidRPr="003B3EA0">
        <w:rPr>
          <w:rFonts w:asciiTheme="majorBidi" w:hAnsiTheme="majorBidi" w:cstheme="majorBidi"/>
          <w:spacing w:val="-4"/>
          <w:sz w:val="32"/>
          <w:szCs w:val="32"/>
        </w:rPr>
        <w:t>learning</w:t>
      </w:r>
      <w:r w:rsidR="003B3EA0" w:rsidRPr="003B3EA0">
        <w:rPr>
          <w:rFonts w:asciiTheme="majorBidi" w:hAnsiTheme="majorBidi" w:cstheme="majorBidi"/>
          <w:spacing w:val="-4"/>
          <w:sz w:val="32"/>
          <w:szCs w:val="32"/>
        </w:rPr>
        <w:t xml:space="preserve"> </w:t>
      </w:r>
      <w:r w:rsidRPr="003B3EA0">
        <w:rPr>
          <w:rFonts w:asciiTheme="majorBidi" w:hAnsiTheme="majorBidi" w:cstheme="majorBidi"/>
          <w:spacing w:val="-4"/>
          <w:sz w:val="32"/>
          <w:szCs w:val="32"/>
        </w:rPr>
        <w:t>;</w:t>
      </w:r>
      <w:proofErr w:type="gramEnd"/>
      <w:r w:rsidRPr="003B3EA0">
        <w:rPr>
          <w:rFonts w:asciiTheme="majorBidi" w:hAnsiTheme="majorBidi" w:cstheme="majorBidi"/>
          <w:spacing w:val="-4"/>
          <w:sz w:val="32"/>
          <w:szCs w:val="32"/>
        </w:rPr>
        <w:t xml:space="preserve"> and they should recognize</w:t>
      </w:r>
      <w:r w:rsidRPr="00E763D5">
        <w:rPr>
          <w:rFonts w:asciiTheme="majorBidi" w:hAnsiTheme="majorBidi" w:cstheme="majorBidi"/>
          <w:sz w:val="32"/>
          <w:szCs w:val="32"/>
        </w:rPr>
        <w:t xml:space="preserve"> public relations in various forms of media in order to announce communities, private and public sectors the policies and consequences on learning.</w:t>
      </w:r>
    </w:p>
    <w:p w:rsidR="003B3EA0" w:rsidRPr="00873AEC" w:rsidRDefault="003B3EA0" w:rsidP="00E763D5">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32"/>
          <w:szCs w:val="32"/>
        </w:rPr>
      </w:pPr>
    </w:p>
    <w:p w:rsidR="00E055A6" w:rsidRPr="00EA05AB" w:rsidRDefault="00E055A6" w:rsidP="00EA05AB">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44"/>
          <w:szCs w:val="44"/>
        </w:rPr>
      </w:pPr>
      <w:proofErr w:type="gramStart"/>
      <w:r w:rsidRPr="00EA05AB">
        <w:rPr>
          <w:rFonts w:asciiTheme="majorBidi" w:hAnsiTheme="majorBidi" w:cstheme="majorBidi"/>
          <w:b/>
          <w:bCs/>
          <w:sz w:val="32"/>
          <w:szCs w:val="52"/>
        </w:rPr>
        <w:t>Keywords :</w:t>
      </w:r>
      <w:proofErr w:type="gramEnd"/>
      <w:r w:rsidR="004A0013" w:rsidRPr="00EA05AB">
        <w:rPr>
          <w:rFonts w:asciiTheme="majorBidi" w:hAnsiTheme="majorBidi" w:cstheme="majorBidi"/>
          <w:sz w:val="32"/>
          <w:szCs w:val="32"/>
        </w:rPr>
        <w:tab/>
      </w:r>
      <w:r w:rsidR="00EA05AB" w:rsidRPr="00EA05AB">
        <w:rPr>
          <w:rFonts w:asciiTheme="majorBidi" w:hAnsiTheme="majorBidi" w:cstheme="majorBidi"/>
          <w:sz w:val="32"/>
          <w:szCs w:val="32"/>
        </w:rPr>
        <w:t>development</w:t>
      </w:r>
      <w:r w:rsidR="00EA05AB" w:rsidRPr="00EA05AB">
        <w:rPr>
          <w:rFonts w:asciiTheme="majorBidi" w:hAnsiTheme="majorBidi" w:cstheme="majorBidi"/>
          <w:sz w:val="44"/>
          <w:szCs w:val="44"/>
        </w:rPr>
        <w:t>,</w:t>
      </w:r>
      <w:r w:rsidR="00EA05AB" w:rsidRPr="00EA05AB">
        <w:rPr>
          <w:rFonts w:asciiTheme="majorBidi" w:hAnsiTheme="majorBidi" w:cstheme="majorBidi"/>
          <w:sz w:val="32"/>
          <w:szCs w:val="32"/>
        </w:rPr>
        <w:t xml:space="preserve"> Education management</w:t>
      </w:r>
    </w:p>
    <w:p w:rsidR="003A18C9" w:rsidRPr="00873AEC" w:rsidRDefault="003A18C9"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86786B" w:rsidRPr="00873AEC" w:rsidRDefault="0086786B"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280B6B" w:rsidRPr="004A0013" w:rsidRDefault="00E055A6" w:rsidP="007D0B9F">
      <w:pPr>
        <w:tabs>
          <w:tab w:val="left" w:pos="576"/>
          <w:tab w:val="left" w:pos="864"/>
          <w:tab w:val="left" w:pos="1152"/>
          <w:tab w:val="left" w:pos="1440"/>
          <w:tab w:val="left" w:pos="1728"/>
          <w:tab w:val="left" w:pos="2016"/>
          <w:tab w:val="left" w:pos="2304"/>
        </w:tabs>
        <w:spacing w:after="0" w:line="240" w:lineRule="auto"/>
        <w:jc w:val="thaiDistribute"/>
        <w:rPr>
          <w:rFonts w:asciiTheme="majorBidi" w:hAnsiTheme="majorBidi" w:cstheme="majorBidi"/>
          <w:sz w:val="32"/>
          <w:szCs w:val="40"/>
        </w:rPr>
      </w:pPr>
      <w:r w:rsidRPr="00873AEC">
        <w:rPr>
          <w:rFonts w:asciiTheme="majorBidi" w:hAnsiTheme="majorBidi" w:cstheme="majorBidi"/>
          <w:sz w:val="32"/>
          <w:szCs w:val="40"/>
        </w:rPr>
        <w:t>_________________________________________________</w:t>
      </w:r>
      <w:r w:rsidRPr="004A0013">
        <w:rPr>
          <w:rFonts w:asciiTheme="majorBidi" w:hAnsiTheme="majorBidi" w:cstheme="majorBidi"/>
          <w:sz w:val="32"/>
          <w:szCs w:val="40"/>
        </w:rPr>
        <w:t>_________________Major Advisor</w:t>
      </w:r>
      <w:r w:rsidR="00AD31DC">
        <w:rPr>
          <w:rFonts w:asciiTheme="majorBidi" w:hAnsiTheme="majorBidi" w:cstheme="majorBidi"/>
          <w:noProof/>
          <w:sz w:val="32"/>
          <w:szCs w:val="40"/>
        </w:rPr>
        <mc:AlternateContent>
          <mc:Choice Requires="wps">
            <w:drawing>
              <wp:anchor distT="0" distB="0" distL="114300" distR="114300" simplePos="0" relativeHeight="251662336" behindDoc="0" locked="0" layoutInCell="1" allowOverlap="1" wp14:anchorId="6E4E93B4" wp14:editId="5785470B">
                <wp:simplePos x="0" y="0"/>
                <wp:positionH relativeFrom="column">
                  <wp:posOffset>2363638</wp:posOffset>
                </wp:positionH>
                <wp:positionV relativeFrom="paragraph">
                  <wp:posOffset>-534838</wp:posOffset>
                </wp:positionV>
                <wp:extent cx="621102" cy="439947"/>
                <wp:effectExtent l="0" t="0" r="7620" b="0"/>
                <wp:wrapNone/>
                <wp:docPr id="4" name="สี่เหลี่ยมผืนผ้า 4"/>
                <wp:cNvGraphicFramePr/>
                <a:graphic xmlns:a="http://schemas.openxmlformats.org/drawingml/2006/main">
                  <a:graphicData uri="http://schemas.microsoft.com/office/word/2010/wordprocessingShape">
                    <wps:wsp>
                      <wps:cNvSpPr/>
                      <wps:spPr>
                        <a:xfrm>
                          <a:off x="0" y="0"/>
                          <a:ext cx="621102" cy="43994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4" o:spid="_x0000_s1026" style="position:absolute;margin-left:186.1pt;margin-top:-42.1pt;width:48.9pt;height:3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" fillcolor="white [3201]" stroked="f" strokeweight="2pt"/>
            </w:pict>
          </mc:Fallback>
        </mc:AlternateContent>
      </w:r>
    </w:p>
    <w:sectPr w:rsidR="00280B6B" w:rsidRPr="004A0013" w:rsidSect="00D3223C">
      <w:headerReference w:type="even" r:id="rId9"/>
      <w:headerReference w:type="default" r:id="rId10"/>
      <w:headerReference w:type="first" r:id="rId11"/>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69" w:rsidRDefault="005A4069" w:rsidP="00F73644">
      <w:pPr>
        <w:spacing w:after="0" w:line="240" w:lineRule="auto"/>
      </w:pPr>
      <w:r>
        <w:separator/>
      </w:r>
    </w:p>
  </w:endnote>
  <w:endnote w:type="continuationSeparator" w:id="0">
    <w:p w:rsidR="005A4069" w:rsidRDefault="005A4069" w:rsidP="00F7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69" w:rsidRDefault="005A4069" w:rsidP="00F73644">
      <w:pPr>
        <w:spacing w:after="0" w:line="240" w:lineRule="auto"/>
      </w:pPr>
      <w:r>
        <w:separator/>
      </w:r>
    </w:p>
  </w:footnote>
  <w:footnote w:type="continuationSeparator" w:id="0">
    <w:p w:rsidR="005A4069" w:rsidRDefault="005A4069" w:rsidP="00F73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05554"/>
      <w:docPartObj>
        <w:docPartGallery w:val="Page Numbers (Top of Page)"/>
        <w:docPartUnique/>
      </w:docPartObj>
    </w:sdtPr>
    <w:sdtEndPr>
      <w:rPr>
        <w:rFonts w:asciiTheme="majorBidi" w:hAnsiTheme="majorBidi" w:cstheme="majorBidi"/>
        <w:sz w:val="32"/>
        <w:szCs w:val="32"/>
      </w:rPr>
    </w:sdtEndPr>
    <w:sdtContent>
      <w:p w:rsidR="00FB66B8" w:rsidRPr="00FB66B8" w:rsidRDefault="00FB66B8">
        <w:pPr>
          <w:pStyle w:val="a4"/>
          <w:jc w:val="center"/>
          <w:rPr>
            <w:rFonts w:asciiTheme="majorBidi" w:hAnsiTheme="majorBidi" w:cstheme="majorBidi"/>
            <w:sz w:val="32"/>
            <w:szCs w:val="32"/>
          </w:rPr>
        </w:pPr>
        <w:r w:rsidRPr="00FB66B8">
          <w:rPr>
            <w:rFonts w:asciiTheme="majorBidi" w:hAnsiTheme="majorBidi" w:cstheme="majorBidi"/>
            <w:sz w:val="32"/>
            <w:szCs w:val="32"/>
          </w:rPr>
          <w:fldChar w:fldCharType="begin"/>
        </w:r>
        <w:r w:rsidRPr="00FB66B8">
          <w:rPr>
            <w:rFonts w:asciiTheme="majorBidi" w:hAnsiTheme="majorBidi" w:cstheme="majorBidi"/>
            <w:sz w:val="32"/>
            <w:szCs w:val="32"/>
          </w:rPr>
          <w:instrText>PAGE   \* MERGEFORMAT</w:instrText>
        </w:r>
        <w:r w:rsidRPr="00FB66B8">
          <w:rPr>
            <w:rFonts w:asciiTheme="majorBidi" w:hAnsiTheme="majorBidi" w:cstheme="majorBidi"/>
            <w:sz w:val="32"/>
            <w:szCs w:val="32"/>
          </w:rPr>
          <w:fldChar w:fldCharType="separate"/>
        </w:r>
        <w:r w:rsidR="008360DC" w:rsidRPr="008360DC">
          <w:rPr>
            <w:rFonts w:asciiTheme="majorBidi" w:hAnsiTheme="majorBidi" w:cstheme="majorBidi"/>
            <w:noProof/>
            <w:sz w:val="32"/>
            <w:szCs w:val="32"/>
            <w:cs/>
            <w:lang w:val="th-TH"/>
          </w:rPr>
          <w:t>ฉ</w:t>
        </w:r>
        <w:r w:rsidRPr="00FB66B8">
          <w:rPr>
            <w:rFonts w:asciiTheme="majorBidi" w:hAnsiTheme="majorBidi" w:cstheme="majorBidi"/>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3896"/>
      <w:docPartObj>
        <w:docPartGallery w:val="Page Numbers (Top of Page)"/>
        <w:docPartUnique/>
      </w:docPartObj>
    </w:sdtPr>
    <w:sdtEndPr>
      <w:rPr>
        <w:rFonts w:asciiTheme="majorBidi" w:hAnsiTheme="majorBidi" w:cstheme="majorBidi"/>
        <w:sz w:val="32"/>
        <w:szCs w:val="32"/>
      </w:rPr>
    </w:sdtEndPr>
    <w:sdtContent>
      <w:p w:rsidR="004749D6" w:rsidRPr="004749D6" w:rsidRDefault="004749D6" w:rsidP="00FB66B8">
        <w:pPr>
          <w:pStyle w:val="a4"/>
          <w:jc w:val="center"/>
          <w:rPr>
            <w:rFonts w:asciiTheme="majorBidi" w:hAnsiTheme="majorBidi" w:cstheme="majorBidi"/>
            <w:sz w:val="32"/>
            <w:szCs w:val="32"/>
          </w:rPr>
        </w:pPr>
        <w:r w:rsidRPr="004749D6">
          <w:rPr>
            <w:rFonts w:asciiTheme="majorBidi" w:hAnsiTheme="majorBidi" w:cstheme="majorBidi"/>
            <w:sz w:val="32"/>
            <w:szCs w:val="32"/>
          </w:rPr>
          <w:fldChar w:fldCharType="begin"/>
        </w:r>
        <w:r w:rsidRPr="004749D6">
          <w:rPr>
            <w:rFonts w:asciiTheme="majorBidi" w:hAnsiTheme="majorBidi" w:cstheme="majorBidi"/>
            <w:sz w:val="32"/>
            <w:szCs w:val="32"/>
          </w:rPr>
          <w:instrText>PAGE   \* MERGEFORMAT</w:instrText>
        </w:r>
        <w:r w:rsidRPr="004749D6">
          <w:rPr>
            <w:rFonts w:asciiTheme="majorBidi" w:hAnsiTheme="majorBidi" w:cstheme="majorBidi"/>
            <w:sz w:val="32"/>
            <w:szCs w:val="32"/>
          </w:rPr>
          <w:fldChar w:fldCharType="separate"/>
        </w:r>
        <w:r w:rsidR="008360DC" w:rsidRPr="008360DC">
          <w:rPr>
            <w:rFonts w:asciiTheme="majorBidi" w:hAnsiTheme="majorBidi" w:cstheme="majorBidi"/>
            <w:noProof/>
            <w:sz w:val="32"/>
            <w:szCs w:val="32"/>
            <w:cs/>
            <w:lang w:val="th-TH"/>
          </w:rPr>
          <w:t>จ</w:t>
        </w:r>
        <w:r w:rsidRPr="004749D6">
          <w:rPr>
            <w:rFonts w:asciiTheme="majorBidi" w:hAnsiTheme="majorBidi" w:cstheme="majorBidi"/>
            <w:sz w:val="32"/>
            <w:szCs w:val="3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456723"/>
      <w:docPartObj>
        <w:docPartGallery w:val="Page Numbers (Top of Page)"/>
        <w:docPartUnique/>
      </w:docPartObj>
    </w:sdtPr>
    <w:sdtEndPr>
      <w:rPr>
        <w:rFonts w:asciiTheme="majorBidi" w:hAnsiTheme="majorBidi" w:cstheme="majorBidi"/>
        <w:sz w:val="32"/>
        <w:szCs w:val="32"/>
      </w:rPr>
    </w:sdtEndPr>
    <w:sdtContent>
      <w:p w:rsidR="00FB66B8" w:rsidRPr="00FB66B8" w:rsidRDefault="00FB66B8">
        <w:pPr>
          <w:pStyle w:val="a4"/>
          <w:jc w:val="center"/>
          <w:rPr>
            <w:rFonts w:asciiTheme="majorBidi" w:hAnsiTheme="majorBidi" w:cstheme="majorBidi"/>
            <w:sz w:val="32"/>
            <w:szCs w:val="32"/>
          </w:rPr>
        </w:pPr>
        <w:r w:rsidRPr="00FB66B8">
          <w:rPr>
            <w:rFonts w:asciiTheme="majorBidi" w:hAnsiTheme="majorBidi" w:cstheme="majorBidi"/>
            <w:sz w:val="32"/>
            <w:szCs w:val="32"/>
          </w:rPr>
          <w:fldChar w:fldCharType="begin"/>
        </w:r>
        <w:r w:rsidRPr="00FB66B8">
          <w:rPr>
            <w:rFonts w:asciiTheme="majorBidi" w:hAnsiTheme="majorBidi" w:cstheme="majorBidi"/>
            <w:sz w:val="32"/>
            <w:szCs w:val="32"/>
          </w:rPr>
          <w:instrText>PAGE   \* MERGEFORMAT</w:instrText>
        </w:r>
        <w:r w:rsidRPr="00FB66B8">
          <w:rPr>
            <w:rFonts w:asciiTheme="majorBidi" w:hAnsiTheme="majorBidi" w:cstheme="majorBidi"/>
            <w:sz w:val="32"/>
            <w:szCs w:val="32"/>
          </w:rPr>
          <w:fldChar w:fldCharType="separate"/>
        </w:r>
        <w:r w:rsidR="008360DC" w:rsidRPr="008360DC">
          <w:rPr>
            <w:rFonts w:asciiTheme="majorBidi" w:hAnsiTheme="majorBidi" w:cstheme="majorBidi"/>
            <w:noProof/>
            <w:sz w:val="32"/>
            <w:szCs w:val="32"/>
            <w:cs/>
            <w:lang w:val="th-TH"/>
          </w:rPr>
          <w:t>ค</w:t>
        </w:r>
        <w:r w:rsidRPr="00FB66B8">
          <w:rPr>
            <w:rFonts w:asciiTheme="majorBidi" w:hAnsiTheme="majorBidi" w:cstheme="majorBidi"/>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6C70"/>
    <w:multiLevelType w:val="hybridMultilevel"/>
    <w:tmpl w:val="B67659CC"/>
    <w:lvl w:ilvl="0" w:tplc="D6B6921C">
      <w:start w:val="1"/>
      <w:numFmt w:val="decimal"/>
      <w:lvlText w:val="%1."/>
      <w:lvlJc w:val="left"/>
      <w:pPr>
        <w:ind w:left="1500" w:hanging="360"/>
      </w:pPr>
      <w:rPr>
        <w:rFonts w:cs="Angsana New" w:hint="default"/>
        <w:color w:val="auto"/>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386F44A8"/>
    <w:multiLevelType w:val="hybridMultilevel"/>
    <w:tmpl w:val="772EC448"/>
    <w:lvl w:ilvl="0" w:tplc="71146CA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7E177A5B"/>
    <w:multiLevelType w:val="hybridMultilevel"/>
    <w:tmpl w:val="39CCD55E"/>
    <w:lvl w:ilvl="0" w:tplc="226CF3A2">
      <w:start w:val="1"/>
      <w:numFmt w:val="decimal"/>
      <w:lvlText w:val="%1."/>
      <w:lvlJc w:val="left"/>
      <w:pPr>
        <w:ind w:left="1500" w:hanging="360"/>
      </w:pPr>
      <w:rPr>
        <w:rFonts w:eastAsiaTheme="minorEastAsia" w:cs="Angsana New"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44"/>
    <w:rsid w:val="00001638"/>
    <w:rsid w:val="00004F46"/>
    <w:rsid w:val="0001611E"/>
    <w:rsid w:val="000310A5"/>
    <w:rsid w:val="00040FD5"/>
    <w:rsid w:val="0004257B"/>
    <w:rsid w:val="00066E5F"/>
    <w:rsid w:val="00071601"/>
    <w:rsid w:val="00086063"/>
    <w:rsid w:val="000953FB"/>
    <w:rsid w:val="000A7160"/>
    <w:rsid w:val="000C205D"/>
    <w:rsid w:val="000F1CD3"/>
    <w:rsid w:val="000F387D"/>
    <w:rsid w:val="00104E2F"/>
    <w:rsid w:val="00107AC4"/>
    <w:rsid w:val="00126F99"/>
    <w:rsid w:val="00127B8B"/>
    <w:rsid w:val="0013161D"/>
    <w:rsid w:val="001363A3"/>
    <w:rsid w:val="001471D4"/>
    <w:rsid w:val="00154F10"/>
    <w:rsid w:val="0015519F"/>
    <w:rsid w:val="00166219"/>
    <w:rsid w:val="00181191"/>
    <w:rsid w:val="001938D0"/>
    <w:rsid w:val="001B6EEA"/>
    <w:rsid w:val="001E19B8"/>
    <w:rsid w:val="001E2E59"/>
    <w:rsid w:val="001F6AC6"/>
    <w:rsid w:val="00206B18"/>
    <w:rsid w:val="002217AD"/>
    <w:rsid w:val="00226482"/>
    <w:rsid w:val="002754F7"/>
    <w:rsid w:val="00280B6B"/>
    <w:rsid w:val="00291E39"/>
    <w:rsid w:val="00295E7B"/>
    <w:rsid w:val="002A3780"/>
    <w:rsid w:val="002A4255"/>
    <w:rsid w:val="002B21FA"/>
    <w:rsid w:val="002C2304"/>
    <w:rsid w:val="002C27AE"/>
    <w:rsid w:val="003271BF"/>
    <w:rsid w:val="00327D36"/>
    <w:rsid w:val="00355359"/>
    <w:rsid w:val="00375F26"/>
    <w:rsid w:val="003A18C9"/>
    <w:rsid w:val="003A5344"/>
    <w:rsid w:val="003A7CFC"/>
    <w:rsid w:val="003B3EA0"/>
    <w:rsid w:val="003B4751"/>
    <w:rsid w:val="003C6135"/>
    <w:rsid w:val="003D7111"/>
    <w:rsid w:val="003E0071"/>
    <w:rsid w:val="003E18E6"/>
    <w:rsid w:val="003E458D"/>
    <w:rsid w:val="003F6D09"/>
    <w:rsid w:val="0040034C"/>
    <w:rsid w:val="00411820"/>
    <w:rsid w:val="004146A3"/>
    <w:rsid w:val="004206C2"/>
    <w:rsid w:val="00425112"/>
    <w:rsid w:val="00450305"/>
    <w:rsid w:val="004749D6"/>
    <w:rsid w:val="004A0013"/>
    <w:rsid w:val="004A36AB"/>
    <w:rsid w:val="004B4E14"/>
    <w:rsid w:val="004C018D"/>
    <w:rsid w:val="004E3C62"/>
    <w:rsid w:val="004E6B26"/>
    <w:rsid w:val="00510893"/>
    <w:rsid w:val="00510D40"/>
    <w:rsid w:val="00515A8E"/>
    <w:rsid w:val="00541B66"/>
    <w:rsid w:val="00583342"/>
    <w:rsid w:val="005917CC"/>
    <w:rsid w:val="0059480A"/>
    <w:rsid w:val="005A4069"/>
    <w:rsid w:val="005C56A8"/>
    <w:rsid w:val="005D0204"/>
    <w:rsid w:val="005E3E40"/>
    <w:rsid w:val="00601ADB"/>
    <w:rsid w:val="00610532"/>
    <w:rsid w:val="00615484"/>
    <w:rsid w:val="006245E2"/>
    <w:rsid w:val="00687470"/>
    <w:rsid w:val="006A55EF"/>
    <w:rsid w:val="006B0AB3"/>
    <w:rsid w:val="0071748F"/>
    <w:rsid w:val="0074151F"/>
    <w:rsid w:val="007418FC"/>
    <w:rsid w:val="007520E8"/>
    <w:rsid w:val="007668F6"/>
    <w:rsid w:val="00777749"/>
    <w:rsid w:val="00785D3B"/>
    <w:rsid w:val="00794D64"/>
    <w:rsid w:val="00796771"/>
    <w:rsid w:val="007A53E4"/>
    <w:rsid w:val="007C55B4"/>
    <w:rsid w:val="007D0975"/>
    <w:rsid w:val="007D0B9F"/>
    <w:rsid w:val="008320FE"/>
    <w:rsid w:val="00834FA5"/>
    <w:rsid w:val="008360DC"/>
    <w:rsid w:val="00844A72"/>
    <w:rsid w:val="00846DEC"/>
    <w:rsid w:val="0085093A"/>
    <w:rsid w:val="0085377E"/>
    <w:rsid w:val="0085645A"/>
    <w:rsid w:val="0086786B"/>
    <w:rsid w:val="00873AEC"/>
    <w:rsid w:val="008761F8"/>
    <w:rsid w:val="00882B06"/>
    <w:rsid w:val="00883A49"/>
    <w:rsid w:val="008A63E8"/>
    <w:rsid w:val="008B2927"/>
    <w:rsid w:val="008E1E4B"/>
    <w:rsid w:val="0090329F"/>
    <w:rsid w:val="00905397"/>
    <w:rsid w:val="00932206"/>
    <w:rsid w:val="00942C53"/>
    <w:rsid w:val="0095677F"/>
    <w:rsid w:val="009632E9"/>
    <w:rsid w:val="009770CB"/>
    <w:rsid w:val="009B363F"/>
    <w:rsid w:val="009D3964"/>
    <w:rsid w:val="00A016FA"/>
    <w:rsid w:val="00A16834"/>
    <w:rsid w:val="00A40BFC"/>
    <w:rsid w:val="00A41FE2"/>
    <w:rsid w:val="00A56969"/>
    <w:rsid w:val="00A71197"/>
    <w:rsid w:val="00A76D78"/>
    <w:rsid w:val="00A77763"/>
    <w:rsid w:val="00A8738B"/>
    <w:rsid w:val="00A922CE"/>
    <w:rsid w:val="00AA0FF8"/>
    <w:rsid w:val="00AB03BC"/>
    <w:rsid w:val="00AB2E6D"/>
    <w:rsid w:val="00AB363F"/>
    <w:rsid w:val="00AC5D5A"/>
    <w:rsid w:val="00AC7F35"/>
    <w:rsid w:val="00AD31DC"/>
    <w:rsid w:val="00AE385C"/>
    <w:rsid w:val="00AF26E9"/>
    <w:rsid w:val="00B07161"/>
    <w:rsid w:val="00B24AD9"/>
    <w:rsid w:val="00B473A4"/>
    <w:rsid w:val="00B62A2B"/>
    <w:rsid w:val="00B66510"/>
    <w:rsid w:val="00B832D7"/>
    <w:rsid w:val="00B92C12"/>
    <w:rsid w:val="00B93FB1"/>
    <w:rsid w:val="00B95E91"/>
    <w:rsid w:val="00BB034E"/>
    <w:rsid w:val="00BF09CD"/>
    <w:rsid w:val="00C02286"/>
    <w:rsid w:val="00C3646A"/>
    <w:rsid w:val="00C52893"/>
    <w:rsid w:val="00C561A5"/>
    <w:rsid w:val="00C61DED"/>
    <w:rsid w:val="00C8429F"/>
    <w:rsid w:val="00C84A45"/>
    <w:rsid w:val="00CC77CB"/>
    <w:rsid w:val="00CD33C2"/>
    <w:rsid w:val="00CE3118"/>
    <w:rsid w:val="00CF6D1E"/>
    <w:rsid w:val="00D3223C"/>
    <w:rsid w:val="00D3565C"/>
    <w:rsid w:val="00D64402"/>
    <w:rsid w:val="00D67ABF"/>
    <w:rsid w:val="00D72876"/>
    <w:rsid w:val="00D73374"/>
    <w:rsid w:val="00D73807"/>
    <w:rsid w:val="00D85716"/>
    <w:rsid w:val="00D86371"/>
    <w:rsid w:val="00D8789B"/>
    <w:rsid w:val="00DA1F9A"/>
    <w:rsid w:val="00DA3978"/>
    <w:rsid w:val="00DB1461"/>
    <w:rsid w:val="00DB53BE"/>
    <w:rsid w:val="00E00975"/>
    <w:rsid w:val="00E04E31"/>
    <w:rsid w:val="00E055A6"/>
    <w:rsid w:val="00E40410"/>
    <w:rsid w:val="00E448DD"/>
    <w:rsid w:val="00E46C43"/>
    <w:rsid w:val="00E47336"/>
    <w:rsid w:val="00E67908"/>
    <w:rsid w:val="00E7394E"/>
    <w:rsid w:val="00E763D5"/>
    <w:rsid w:val="00E960EE"/>
    <w:rsid w:val="00EA05AB"/>
    <w:rsid w:val="00EB54E0"/>
    <w:rsid w:val="00EC2EAF"/>
    <w:rsid w:val="00ED17FF"/>
    <w:rsid w:val="00EE43FB"/>
    <w:rsid w:val="00EF5B22"/>
    <w:rsid w:val="00F0070C"/>
    <w:rsid w:val="00F06667"/>
    <w:rsid w:val="00F73644"/>
    <w:rsid w:val="00F87896"/>
    <w:rsid w:val="00FB0C49"/>
    <w:rsid w:val="00FB66B8"/>
    <w:rsid w:val="00FC16CE"/>
    <w:rsid w:val="00FC2F46"/>
    <w:rsid w:val="00FC3463"/>
    <w:rsid w:val="00FD71BA"/>
    <w:rsid w:val="00FE1003"/>
    <w:rsid w:val="00FE27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8D0"/>
    <w:pPr>
      <w:ind w:left="720"/>
      <w:contextualSpacing/>
    </w:pPr>
  </w:style>
  <w:style w:type="paragraph" w:styleId="a4">
    <w:name w:val="header"/>
    <w:basedOn w:val="a"/>
    <w:link w:val="a5"/>
    <w:uiPriority w:val="99"/>
    <w:unhideWhenUsed/>
    <w:rsid w:val="00F73644"/>
    <w:pPr>
      <w:tabs>
        <w:tab w:val="center" w:pos="4513"/>
        <w:tab w:val="right" w:pos="9026"/>
      </w:tabs>
      <w:spacing w:after="0" w:line="240" w:lineRule="auto"/>
    </w:pPr>
  </w:style>
  <w:style w:type="character" w:customStyle="1" w:styleId="a5">
    <w:name w:val="หัวกระดาษ อักขระ"/>
    <w:basedOn w:val="a0"/>
    <w:link w:val="a4"/>
    <w:uiPriority w:val="99"/>
    <w:rsid w:val="00F73644"/>
  </w:style>
  <w:style w:type="paragraph" w:styleId="a6">
    <w:name w:val="footer"/>
    <w:basedOn w:val="a"/>
    <w:link w:val="a7"/>
    <w:uiPriority w:val="99"/>
    <w:unhideWhenUsed/>
    <w:rsid w:val="00F73644"/>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F73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8D0"/>
    <w:pPr>
      <w:ind w:left="720"/>
      <w:contextualSpacing/>
    </w:pPr>
  </w:style>
  <w:style w:type="paragraph" w:styleId="a4">
    <w:name w:val="header"/>
    <w:basedOn w:val="a"/>
    <w:link w:val="a5"/>
    <w:uiPriority w:val="99"/>
    <w:unhideWhenUsed/>
    <w:rsid w:val="00F73644"/>
    <w:pPr>
      <w:tabs>
        <w:tab w:val="center" w:pos="4513"/>
        <w:tab w:val="right" w:pos="9026"/>
      </w:tabs>
      <w:spacing w:after="0" w:line="240" w:lineRule="auto"/>
    </w:pPr>
  </w:style>
  <w:style w:type="character" w:customStyle="1" w:styleId="a5">
    <w:name w:val="หัวกระดาษ อักขระ"/>
    <w:basedOn w:val="a0"/>
    <w:link w:val="a4"/>
    <w:uiPriority w:val="99"/>
    <w:rsid w:val="00F73644"/>
  </w:style>
  <w:style w:type="paragraph" w:styleId="a6">
    <w:name w:val="footer"/>
    <w:basedOn w:val="a"/>
    <w:link w:val="a7"/>
    <w:uiPriority w:val="99"/>
    <w:unhideWhenUsed/>
    <w:rsid w:val="00F73644"/>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F7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4701">
      <w:bodyDiv w:val="1"/>
      <w:marLeft w:val="0"/>
      <w:marRight w:val="0"/>
      <w:marTop w:val="0"/>
      <w:marBottom w:val="0"/>
      <w:divBdr>
        <w:top w:val="none" w:sz="0" w:space="0" w:color="auto"/>
        <w:left w:val="none" w:sz="0" w:space="0" w:color="auto"/>
        <w:bottom w:val="none" w:sz="0" w:space="0" w:color="auto"/>
        <w:right w:val="none" w:sz="0" w:space="0" w:color="auto"/>
      </w:divBdr>
    </w:div>
    <w:div w:id="11872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8FE3-4D6A-4176-B97C-040A10E7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1292</Words>
  <Characters>7366</Characters>
  <Application>Microsoft Office Word</Application>
  <DocSecurity>0</DocSecurity>
  <Lines>61</Lines>
  <Paragraphs>17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Weeraphat</dc:creator>
  <cp:lastModifiedBy>user</cp:lastModifiedBy>
  <cp:revision>69</cp:revision>
  <cp:lastPrinted>2017-07-06T05:10:00Z</cp:lastPrinted>
  <dcterms:created xsi:type="dcterms:W3CDTF">2016-11-23T01:41:00Z</dcterms:created>
  <dcterms:modified xsi:type="dcterms:W3CDTF">2017-07-06T05:12:00Z</dcterms:modified>
</cp:coreProperties>
</file>