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8F" w:rsidRDefault="0052344D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B7BB01" wp14:editId="358DDDF8">
                <wp:simplePos x="0" y="0"/>
                <wp:positionH relativeFrom="column">
                  <wp:posOffset>2315817</wp:posOffset>
                </wp:positionH>
                <wp:positionV relativeFrom="paragraph">
                  <wp:posOffset>-598777</wp:posOffset>
                </wp:positionV>
                <wp:extent cx="668655" cy="2876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44D" w:rsidRDefault="0052344D" w:rsidP="0052344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7B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35pt;margin-top:-47.15pt;width:52.65pt;height:22.6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kEfQIAAA4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" stroked="f">
                <v:textbox style="mso-fit-shape-to-text:t">
                  <w:txbxContent>
                    <w:p w:rsidR="0052344D" w:rsidRDefault="0052344D" w:rsidP="0052344D"/>
                  </w:txbxContent>
                </v:textbox>
              </v:shape>
            </w:pict>
          </mc:Fallback>
        </mc:AlternateContent>
      </w:r>
    </w:p>
    <w:p w:rsidR="00180AA4" w:rsidRDefault="00180AA4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80AA4" w:rsidRDefault="00180AA4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80AA4" w:rsidRDefault="00180AA4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BCC" w:rsidRDefault="005D5BCC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BCC" w:rsidRDefault="005D5BCC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BCC" w:rsidRDefault="005D5BCC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BCC" w:rsidRDefault="005D5BCC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D5BCC" w:rsidRDefault="005D5BCC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A6C8F" w:rsidRDefault="00FA6C8F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DB5D01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</w:t>
      </w:r>
      <w:r w:rsidR="005200A6">
        <w:rPr>
          <w:rFonts w:ascii="TH SarabunPSK" w:hAnsi="TH SarabunPSK" w:cs="TH SarabunPSK" w:hint="cs"/>
          <w:b/>
          <w:bCs/>
          <w:sz w:val="40"/>
          <w:szCs w:val="40"/>
          <w:cs/>
        </w:rPr>
        <w:t>รณานุกรม</w:t>
      </w: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5200A6" w:rsidRDefault="005200A6" w:rsidP="00CB01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7D315F" w:rsidRDefault="007D315F" w:rsidP="001C294B">
      <w:pPr>
        <w:spacing w:after="240"/>
        <w:ind w:left="11" w:right="6" w:hanging="11"/>
        <w:rPr>
          <w:rFonts w:ascii="TH SarabunPSK" w:hAnsi="TH SarabunPSK" w:cs="TH SarabunPSK"/>
          <w:b/>
          <w:bCs/>
          <w:sz w:val="36"/>
          <w:szCs w:val="36"/>
        </w:rPr>
      </w:pPr>
    </w:p>
    <w:p w:rsidR="007D315F" w:rsidRDefault="007D315F" w:rsidP="001C294B">
      <w:pPr>
        <w:spacing w:after="240"/>
        <w:ind w:left="11" w:right="6" w:hanging="11"/>
        <w:rPr>
          <w:rFonts w:ascii="TH SarabunPSK" w:hAnsi="TH SarabunPSK" w:cs="TH SarabunPSK"/>
          <w:b/>
          <w:bCs/>
          <w:sz w:val="36"/>
          <w:szCs w:val="36"/>
        </w:rPr>
      </w:pPr>
    </w:p>
    <w:p w:rsidR="006B3658" w:rsidRDefault="006B3658" w:rsidP="001C294B">
      <w:pPr>
        <w:spacing w:after="240"/>
        <w:ind w:left="11" w:right="6" w:hanging="11"/>
        <w:rPr>
          <w:rFonts w:ascii="TH SarabunPSK" w:hAnsi="TH SarabunPSK" w:cs="TH SarabunPSK"/>
          <w:b/>
          <w:bCs/>
          <w:sz w:val="36"/>
          <w:szCs w:val="36"/>
        </w:rPr>
      </w:pPr>
    </w:p>
    <w:p w:rsidR="001C294B" w:rsidRPr="0033770B" w:rsidRDefault="005D5BCC" w:rsidP="001C294B">
      <w:pPr>
        <w:spacing w:after="240"/>
        <w:ind w:left="11" w:right="6" w:hanging="11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92D251" wp14:editId="749B4371">
                <wp:simplePos x="0" y="0"/>
                <wp:positionH relativeFrom="column">
                  <wp:posOffset>2171700</wp:posOffset>
                </wp:positionH>
                <wp:positionV relativeFrom="paragraph">
                  <wp:posOffset>-618202</wp:posOffset>
                </wp:positionV>
                <wp:extent cx="66865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1C29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2D251" id="_x0000_s1027" type="#_x0000_t202" style="position:absolute;left:0;text-align:left;margin-left:171pt;margin-top:-48.7pt;width:52.65pt;height:22.6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" stroked="f">
                <v:textbox style="mso-fit-shape-to-text:t">
                  <w:txbxContent>
                    <w:p w:rsidR="00F12791" w:rsidRDefault="00F12791" w:rsidP="001C294B"/>
                  </w:txbxContent>
                </v:textbox>
              </v:shape>
            </w:pict>
          </mc:Fallback>
        </mc:AlternateContent>
      </w:r>
      <w:r w:rsidR="001C294B" w:rsidRPr="0033770B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กระทรวงศึกษาธิการ. (2551).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สำนักงานคณะกรรมการการศึกษาขั้นพื้นฐาน. กระทรวงศึกษาธิการ.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 w:rsidRPr="0033770B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. (2556).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33770B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 </w:t>
      </w:r>
      <w:r w:rsidRPr="0033770B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แผนยุทธศาสตร์นำคนไทยสู่ประชาคมอาเซียน</w:t>
      </w:r>
      <w:r w:rsidRPr="0033770B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สืบค้นเมื่อ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720"/>
        <w:jc w:val="left"/>
        <w:outlineLvl w:val="0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วันที่ 20 กรกฎาคม 2557 จาก </w:t>
      </w:r>
      <w:r>
        <w:rPr>
          <w:rFonts w:ascii="TH SarabunPSK" w:hAnsi="TH SarabunPSK" w:cs="TH SarabunPSK"/>
          <w:sz w:val="32"/>
          <w:szCs w:val="32"/>
        </w:rPr>
        <w:t>http://www.kroothaiban.com/news</w:t>
      </w:r>
      <w:r w:rsidRPr="0033770B">
        <w:rPr>
          <w:rFonts w:ascii="TH SarabunPSK" w:hAnsi="TH SarabunPSK" w:cs="TH SarabunPSK"/>
          <w:sz w:val="32"/>
          <w:szCs w:val="32"/>
        </w:rPr>
        <w:t>id3982.html.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>
        <w:rPr>
          <w:rFonts w:ascii="TH SarabunPSK" w:hAnsi="TH SarabunPSK" w:cs="TH SarabunPSK" w:hint="cs"/>
          <w:sz w:val="32"/>
          <w:szCs w:val="32"/>
          <w:cs/>
        </w:rPr>
        <w:t>. (2556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8 นโยบายหลักกระทรวงศึกษาธิการ.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สืบค้นเมื่อวันที่ 20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3770B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2557 จาก </w:t>
      </w:r>
      <w:r w:rsidRPr="001C294B">
        <w:rPr>
          <w:rFonts w:ascii="TH SarabunPSK" w:hAnsi="TH SarabunPSK" w:cs="TH SarabunPSK"/>
          <w:sz w:val="32"/>
          <w:szCs w:val="32"/>
        </w:rPr>
        <w:t>http://www.moe.go.th/websm/</w:t>
      </w:r>
      <w:r w:rsidRPr="001C294B">
        <w:rPr>
          <w:rFonts w:ascii="TH SarabunPSK" w:hAnsi="TH SarabunPSK" w:cs="TH SarabunPSK"/>
          <w:sz w:val="32"/>
          <w:szCs w:val="32"/>
          <w:cs/>
        </w:rPr>
        <w:t>2013/</w:t>
      </w:r>
      <w:proofErr w:type="spellStart"/>
      <w:r w:rsidRPr="001C294B">
        <w:rPr>
          <w:rFonts w:ascii="TH SarabunPSK" w:hAnsi="TH SarabunPSK" w:cs="TH SarabunPSK"/>
          <w:sz w:val="32"/>
          <w:szCs w:val="32"/>
        </w:rPr>
        <w:t>jul</w:t>
      </w:r>
      <w:proofErr w:type="spellEnd"/>
      <w:r w:rsidRPr="001C294B">
        <w:rPr>
          <w:rFonts w:ascii="TH SarabunPSK" w:hAnsi="TH SarabunPSK" w:cs="TH SarabunPSK"/>
          <w:sz w:val="32"/>
          <w:szCs w:val="32"/>
        </w:rPr>
        <w:t>/</w:t>
      </w:r>
      <w:r w:rsidRPr="001C294B">
        <w:rPr>
          <w:rFonts w:ascii="TH SarabunPSK" w:hAnsi="TH SarabunPSK" w:cs="TH SarabunPSK"/>
          <w:sz w:val="32"/>
          <w:szCs w:val="32"/>
          <w:cs/>
        </w:rPr>
        <w:t>212.</w:t>
      </w:r>
      <w:r w:rsidRPr="001C294B">
        <w:rPr>
          <w:rFonts w:ascii="TH SarabunPSK" w:hAnsi="TH SarabunPSK" w:cs="TH SarabunPSK"/>
          <w:sz w:val="32"/>
          <w:szCs w:val="32"/>
        </w:rPr>
        <w:t>html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933DE0" w:rsidRPr="00933DE0" w:rsidRDefault="00933DE0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กลัยา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บัญชา.(2554). </w:t>
      </w:r>
      <w:r w:rsidRPr="00933D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หลักสถิติ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33DE0">
        <w:rPr>
          <w:rFonts w:ascii="TH SarabunPSK" w:hAnsi="TH SarabunPSK" w:cs="TH SarabunPSK" w:hint="cs"/>
          <w:sz w:val="32"/>
          <w:szCs w:val="32"/>
          <w:cs/>
        </w:rPr>
        <w:t>บริษัทธรรมสารจำกัด</w:t>
      </w:r>
      <w:r>
        <w:rPr>
          <w:rFonts w:ascii="TH SarabunPSK" w:hAnsi="TH SarabunPSK" w:cs="TH SarabunPSK" w:hint="cs"/>
          <w:sz w:val="32"/>
          <w:szCs w:val="32"/>
          <w:cs/>
        </w:rPr>
        <w:t>.กรุงเทพมหานคร.</w:t>
      </w:r>
    </w:p>
    <w:p w:rsidR="003571BE" w:rsidRDefault="003571B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571BE">
        <w:rPr>
          <w:rFonts w:ascii="TH SarabunPSK" w:hAnsi="TH SarabunPSK" w:cs="TH SarabunPSK"/>
          <w:sz w:val="32"/>
          <w:szCs w:val="32"/>
          <w:cs/>
        </w:rPr>
        <w:t xml:space="preserve">ขจรศักดิ์ </w:t>
      </w:r>
      <w:proofErr w:type="spellStart"/>
      <w:r w:rsidRPr="003571B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571BE">
        <w:rPr>
          <w:rFonts w:ascii="TH SarabunPSK" w:hAnsi="TH SarabunPSK" w:cs="TH SarabunPSK"/>
          <w:sz w:val="32"/>
          <w:szCs w:val="32"/>
          <w:cs/>
        </w:rPr>
        <w:t>ริมัย.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71BE">
        <w:rPr>
          <w:rFonts w:ascii="TH SarabunPSK" w:hAnsi="TH SarabunPSK" w:cs="TH SarabunPSK"/>
          <w:sz w:val="32"/>
          <w:szCs w:val="32"/>
          <w:cs/>
        </w:rPr>
        <w:t xml:space="preserve">(2554). น่ารู้เกี่ยวกับสมรรถนะ.สืบค้นเมื่อวันที่ 22 กรกฎาคม 2557.จาก </w:t>
      </w:r>
    </w:p>
    <w:p w:rsidR="003571BE" w:rsidRPr="003571BE" w:rsidRDefault="003571B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8" w:history="1">
        <w:r w:rsidRPr="003571BE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http://competency.rmutp.ac.th/wp-content/uploads/</w:t>
        </w:r>
        <w:r w:rsidRPr="003571BE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2011/01/</w:t>
        </w:r>
      </w:hyperlink>
    </w:p>
    <w:p w:rsidR="003571BE" w:rsidRPr="003571BE" w:rsidRDefault="003571B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71B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571BE">
        <w:rPr>
          <w:rFonts w:ascii="TH SarabunPSK" w:hAnsi="TH SarabunPSK" w:cs="TH SarabunPSK"/>
          <w:color w:val="000000" w:themeColor="text1"/>
          <w:sz w:val="32"/>
          <w:szCs w:val="32"/>
        </w:rPr>
        <w:t>aboutcompetency.pdf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ขวัญดาว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แจ้ง. (2556). </w:t>
      </w:r>
      <w:r w:rsidR="00FB7A60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กลยุทธ์การพัฒนาสมรรถนะด้านการวิจัยของอาจารย์ </w:t>
      </w:r>
    </w:p>
    <w:p w:rsidR="001C294B" w:rsidRP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กลุ่มภาคเหนือตอนล่าง</w:t>
      </w:r>
      <w:r w:rsidR="00FB7A6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FB7A6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E6210">
        <w:rPr>
          <w:rFonts w:ascii="TH SarabunPSK" w:hAnsi="TH SarabunPSK" w:cs="TH SarabunPSK"/>
          <w:sz w:val="32"/>
          <w:szCs w:val="32"/>
          <w:cs/>
        </w:rPr>
        <w:t>วารสารศึกษาศาสตร์ 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ย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6210">
        <w:rPr>
          <w:rFonts w:ascii="TH SarabunPSK" w:hAnsi="TH SarabunPSK" w:cs="TH SarabunPSK"/>
          <w:sz w:val="32"/>
          <w:szCs w:val="32"/>
          <w:cs/>
        </w:rPr>
        <w:t xml:space="preserve">นเรศวร ปีที่ </w:t>
      </w:r>
      <w:r w:rsidRPr="009E6210">
        <w:rPr>
          <w:rFonts w:ascii="TH SarabunPSK" w:hAnsi="TH SarabunPSK" w:cs="TH SarabunPSK"/>
          <w:sz w:val="32"/>
          <w:szCs w:val="32"/>
        </w:rPr>
        <w:t xml:space="preserve">15 </w:t>
      </w:r>
      <w:r w:rsidRPr="009E621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E6210">
        <w:rPr>
          <w:rFonts w:ascii="TH SarabunPSK" w:hAnsi="TH SarabunPSK" w:cs="TH SarabunPSK"/>
          <w:sz w:val="32"/>
          <w:szCs w:val="32"/>
        </w:rPr>
        <w:t xml:space="preserve">2 </w:t>
      </w:r>
      <w:r w:rsidRPr="009E6210">
        <w:rPr>
          <w:rFonts w:ascii="TH SarabunPSK" w:hAnsi="TH SarabunPSK" w:cs="TH SarabunPSK"/>
          <w:sz w:val="32"/>
          <w:szCs w:val="32"/>
          <w:cs/>
        </w:rPr>
        <w:t xml:space="preserve">เมษายน – มิถุนายน </w:t>
      </w:r>
      <w:r w:rsidRPr="009E6210"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D3B9A" w:rsidRDefault="00ED3B9A" w:rsidP="00ED3B9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5B1298">
        <w:rPr>
          <w:rFonts w:ascii="TH SarabunPSK" w:hAnsi="TH SarabunPSK" w:cs="TH SarabunPSK"/>
          <w:sz w:val="32"/>
          <w:szCs w:val="32"/>
          <w:cs/>
        </w:rPr>
        <w:t>จักร</w:t>
      </w:r>
      <w:proofErr w:type="spellStart"/>
      <w:r w:rsidRPr="005B1298">
        <w:rPr>
          <w:rFonts w:ascii="TH SarabunPSK" w:hAnsi="TH SarabunPSK" w:cs="TH SarabunPSK"/>
          <w:sz w:val="32"/>
          <w:szCs w:val="32"/>
          <w:cs/>
        </w:rPr>
        <w:t>พงศ</w:t>
      </w:r>
      <w:proofErr w:type="spellEnd"/>
      <w:r w:rsidRPr="005B1298">
        <w:rPr>
          <w:rFonts w:ascii="TH SarabunPSK" w:hAnsi="TH SarabunPSK" w:cs="TH SarabunPSK"/>
          <w:sz w:val="32"/>
          <w:szCs w:val="32"/>
          <w:cs/>
        </w:rPr>
        <w:t xml:space="preserve">  สุวรรณรัศม</w:t>
      </w:r>
      <w:r>
        <w:rPr>
          <w:rFonts w:ascii="TH SarabunPSK" w:hAnsi="TH SarabunPSK" w:cs="TH SarabunPSK" w:hint="cs"/>
          <w:sz w:val="32"/>
          <w:szCs w:val="32"/>
          <w:cs/>
        </w:rPr>
        <w:t>ี.(2553.).</w:t>
      </w:r>
      <w:r>
        <w:rPr>
          <w:rFonts w:ascii="TH SarabunPSK" w:hAnsi="TH SarabunPSK" w:cs="TH SarabunPSK"/>
          <w:sz w:val="32"/>
          <w:szCs w:val="32"/>
          <w:cs/>
        </w:rPr>
        <w:t xml:space="preserve"> คูมือ: การวิจัยในสถานศึกษา.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ฉันทรา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พูนศิ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ริ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 (2554).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รายงานการวิจัย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แนวทางการพัฒนาสมรรถนะการวิจัย</w:t>
      </w:r>
      <w:r w:rsidRPr="0033770B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สถาบันการ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ต่างประเทศเทวะ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วงศ์ว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โรปการ</w:t>
      </w:r>
      <w:r w:rsidRPr="0033770B">
        <w:rPr>
          <w:rFonts w:ascii="TH SarabunPSK" w:hAnsi="TH SarabunPSK" w:cs="TH SarabunPSK"/>
          <w:sz w:val="32"/>
          <w:szCs w:val="32"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กระทรวงการต่างประเทศ</w:t>
      </w:r>
      <w:r w:rsidRPr="0033770B">
        <w:rPr>
          <w:rFonts w:ascii="TH SarabunPSK" w:eastAsia="AngsanaNew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ชัช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  <w:cs/>
        </w:rPr>
        <w:t>ริ</w:t>
      </w: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นทร์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และกวิสรา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  <w:cs/>
        </w:rPr>
        <w:t xml:space="preserve"> ชวนวัน</w:t>
      </w:r>
      <w:r w:rsidRPr="0033770B">
        <w:rPr>
          <w:rFonts w:ascii="TH SarabunPSK" w:hAnsi="TH SarabunPSK" w:cs="TH SarabunPSK"/>
          <w:sz w:val="32"/>
          <w:szCs w:val="32"/>
        </w:rPr>
        <w:t>. (2556).</w:t>
      </w:r>
      <w:r w:rsidRPr="0033770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คู่มือการพัฒนาผู้บริหารสถานศึกษา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>“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ภาวะผู้นำ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การศึกษาสู่อาเซียน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” 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ประจำปี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2556.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สถาบันพัฒนาครูคณาจารย์และบุคลากร</w:t>
      </w:r>
    </w:p>
    <w:p w:rsidR="001C294B" w:rsidRPr="004451EE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ทางการศึกษา</w:t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สืบค้นเมื่อวันที่ 20 กรกฎาคม 2557 จาก</w:t>
      </w:r>
      <w:r w:rsidR="004451EE" w:rsidRPr="004451EE">
        <w:t xml:space="preserve"> </w:t>
      </w:r>
      <w:r w:rsidR="004451EE" w:rsidRPr="004451EE">
        <w:rPr>
          <w:rFonts w:ascii="TH SarabunPSK" w:hAnsi="TH SarabunPSK" w:cs="TH SarabunPSK"/>
          <w:color w:val="000000" w:themeColor="text1"/>
          <w:sz w:val="32"/>
          <w:szCs w:val="32"/>
        </w:rPr>
        <w:t>www.nidtep.go.th/files/</w:t>
      </w:r>
      <w:r w:rsidRPr="004451E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451EE" w:rsidRPr="004451EE">
        <w:rPr>
          <w:rFonts w:ascii="TH SarabunPSK" w:hAnsi="TH SarabunPSK" w:cs="TH SarabunPSK"/>
          <w:sz w:val="32"/>
          <w:szCs w:val="32"/>
        </w:rPr>
        <w:t>100956-04.pdf</w:t>
      </w:r>
      <w:r w:rsidR="004451E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4451EE" w:rsidRDefault="004451E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451EE">
        <w:rPr>
          <w:rFonts w:ascii="TH SarabunPSK" w:hAnsi="TH SarabunPSK" w:cs="TH SarabunPSK"/>
          <w:sz w:val="32"/>
          <w:szCs w:val="32"/>
          <w:cs/>
        </w:rPr>
        <w:t>ชมสุภัค ครุฑกะ. (</w:t>
      </w:r>
      <w:r w:rsidRPr="004451EE">
        <w:rPr>
          <w:rFonts w:ascii="TH SarabunPSK" w:hAnsi="TH SarabunPSK" w:cs="TH SarabunPSK"/>
          <w:sz w:val="32"/>
          <w:szCs w:val="32"/>
        </w:rPr>
        <w:t xml:space="preserve">2555). </w:t>
      </w:r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: ที่พึงประสงค์ด้านการวิจัยของอาจารย์มหาวิทยาลัย </w:t>
      </w:r>
    </w:p>
    <w:p w:rsidR="004451EE" w:rsidRPr="0033770B" w:rsidRDefault="004451E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>คณะพัฒนาทรัพยากรมนุษย์.</w:t>
      </w:r>
      <w:r w:rsidRPr="004451EE">
        <w:rPr>
          <w:rFonts w:ascii="TH SarabunPSK" w:hAnsi="TH SarabunPSK" w:cs="TH SarabunPSK"/>
          <w:sz w:val="32"/>
          <w:szCs w:val="32"/>
          <w:cs/>
        </w:rPr>
        <w:t xml:space="preserve"> กรุงเทพฯ: มหาวิทยาลัย</w:t>
      </w:r>
      <w:proofErr w:type="spellStart"/>
      <w:r w:rsidRPr="004451EE">
        <w:rPr>
          <w:rFonts w:ascii="TH SarabunPSK" w:hAnsi="TH SarabunPSK" w:cs="TH SarabunPSK"/>
          <w:sz w:val="32"/>
          <w:szCs w:val="32"/>
          <w:cs/>
        </w:rPr>
        <w:t>รามคําแหง</w:t>
      </w:r>
      <w:proofErr w:type="spellEnd"/>
      <w:r w:rsidRPr="004451EE">
        <w:rPr>
          <w:rFonts w:ascii="TH SarabunPSK" w:hAnsi="TH SarabunPSK" w:cs="TH SarabunPSK"/>
          <w:sz w:val="32"/>
          <w:szCs w:val="32"/>
          <w:cs/>
        </w:rPr>
        <w:t>.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เชาว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  <w:cs/>
        </w:rPr>
        <w:t>รัตน์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มีย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  <w:cs/>
        </w:rPr>
        <w:t>กุล</w:t>
      </w:r>
      <w:r w:rsidRPr="0033770B">
        <w:rPr>
          <w:rFonts w:ascii="TH SarabunPSK" w:eastAsia="AngsanaNew" w:hAnsi="TH SarabunPSK" w:cs="TH SarabunPSK"/>
          <w:sz w:val="32"/>
          <w:szCs w:val="32"/>
        </w:rPr>
        <w:t>. (2552).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รูปแบบการพัฒนาสมรรถนะทางการวิจัยของครูสังกัดสำนักงาน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คณะกรรมการการอาชีวศึกษา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วิทยานิพนธ์ครุศาสตร์อุตสาหกรรมดุษฎีบัณฑิต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3770B">
        <w:rPr>
          <w:rFonts w:ascii="TH SarabunPSK" w:eastAsia="AngsanaNew" w:hAnsi="TH SarabunPSK" w:cs="TH SarabunPSK"/>
          <w:sz w:val="32"/>
          <w:szCs w:val="32"/>
          <w:cs/>
        </w:rPr>
        <w:t>สาขาวิชาวิจัยและพัฒนาหลักสูตร</w:t>
      </w:r>
      <w:r w:rsidRPr="0033770B">
        <w:rPr>
          <w:rFonts w:ascii="TH SarabunPSK" w:eastAsia="AngsanaNew" w:hAnsi="TH SarabunPSK" w:cs="TH SarabunPSK"/>
          <w:sz w:val="32"/>
          <w:szCs w:val="32"/>
        </w:rPr>
        <w:t>.</w:t>
      </w:r>
      <w:r w:rsidRPr="0033770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ภาควิชาบริหารเทคนิคศึกษามหาวิทยาลัย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3770B">
        <w:rPr>
          <w:rFonts w:ascii="TH SarabunPSK" w:eastAsia="AngsanaNew" w:hAnsi="TH SarabunPSK" w:cs="TH SarabunPSK"/>
          <w:sz w:val="32"/>
          <w:szCs w:val="32"/>
          <w:cs/>
        </w:rPr>
        <w:t>เทคโนโลยีพระจอมเกล้าพระนครเหนือ</w:t>
      </w:r>
      <w:r w:rsidRPr="0033770B">
        <w:rPr>
          <w:rFonts w:ascii="TH SarabunPSK" w:eastAsia="AngsanaNew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เทื้อน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 xml:space="preserve"> ทองแก้ว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(2557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).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หลักการและแนวปฏิบัติ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20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2557 จาก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eastAsia="Times New Roman" w:hAnsi="TH SarabunPSK" w:cs="TH SarabunPSK"/>
          <w:sz w:val="32"/>
          <w:szCs w:val="32"/>
        </w:rPr>
        <w:t>www.competency.mju.ac.th/doc/22141.doc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kern w:val="36"/>
          <w:sz w:val="32"/>
          <w:szCs w:val="32"/>
          <w:cs/>
        </w:rPr>
        <w:t>------------------</w:t>
      </w:r>
      <w:r w:rsidRPr="0033770B">
        <w:rPr>
          <w:rFonts w:ascii="TH SarabunPSK" w:hAnsi="TH SarabunPSK" w:cs="TH SarabunPSK"/>
          <w:sz w:val="32"/>
          <w:szCs w:val="32"/>
          <w:cs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 xml:space="preserve"> (2553).</w:t>
      </w:r>
      <w:r w:rsidRPr="0033770B">
        <w:rPr>
          <w:rStyle w:val="a8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Style w:val="a8"/>
          <w:rFonts w:ascii="TH SarabunPSK" w:hAnsi="TH SarabunPSK" w:cs="TH SarabunPSK"/>
          <w:sz w:val="32"/>
          <w:szCs w:val="32"/>
          <w:cs/>
        </w:rPr>
        <w:t>ภาวะผู้นำ</w:t>
      </w:r>
      <w:r w:rsidRPr="0033770B">
        <w:rPr>
          <w:rStyle w:val="a8"/>
          <w:rFonts w:ascii="TH SarabunPSK" w:hAnsi="TH SarabunPSK" w:cs="TH SarabunPSK"/>
          <w:sz w:val="32"/>
          <w:szCs w:val="32"/>
        </w:rPr>
        <w:t>:</w:t>
      </w:r>
      <w:r w:rsidRPr="0033770B">
        <w:rPr>
          <w:rStyle w:val="a8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Style w:val="a8"/>
          <w:rFonts w:ascii="TH SarabunPSK" w:hAnsi="TH SarabunPSK" w:cs="TH SarabunPSK"/>
          <w:sz w:val="32"/>
          <w:szCs w:val="32"/>
          <w:cs/>
        </w:rPr>
        <w:t>สมรรถนะหลักของผู้บริหารในยุคปฏิรูป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 xml:space="preserve">20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1C294B">
        <w:rPr>
          <w:rFonts w:ascii="TH SarabunPSK" w:hAnsi="TH SarabunPSK" w:cs="TH SarabunPSK"/>
          <w:sz w:val="32"/>
          <w:szCs w:val="32"/>
        </w:rPr>
        <w:t>http://dusithost.dusit.ac.th/~ei/tuan/</w:t>
      </w:r>
      <w:r w:rsidR="004451EE">
        <w:rPr>
          <w:rFonts w:ascii="TH SarabunPSK" w:hAnsi="TH SarabunPSK" w:cs="TH SarabunPSK"/>
          <w:sz w:val="32"/>
          <w:szCs w:val="32"/>
        </w:rPr>
        <w:t xml:space="preserve">  </w:t>
      </w:r>
      <w:r w:rsidRPr="001C294B">
        <w:rPr>
          <w:rFonts w:ascii="TH SarabunPSK" w:hAnsi="TH SarabunPSK" w:cs="TH SarabunPSK"/>
          <w:sz w:val="32"/>
          <w:szCs w:val="32"/>
        </w:rPr>
        <w:t>file21122005045.doc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ธันว์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ธิดา</w:t>
      </w:r>
      <w:r w:rsidRPr="0033770B">
        <w:rPr>
          <w:rFonts w:ascii="TH SarabunPSK" w:hAnsi="TH SarabunPSK" w:cs="TH SarabunPSK"/>
          <w:sz w:val="32"/>
          <w:szCs w:val="32"/>
        </w:rPr>
        <w:t> </w:t>
      </w:r>
      <w:r w:rsidRPr="0033770B">
        <w:rPr>
          <w:rFonts w:ascii="TH SarabunPSK" w:hAnsi="TH SarabunPSK" w:cs="TH SarabunPSK"/>
          <w:sz w:val="32"/>
          <w:szCs w:val="32"/>
          <w:cs/>
        </w:rPr>
        <w:t>วงศ์ประสงค์</w:t>
      </w:r>
      <w:r w:rsidRPr="0033770B">
        <w:rPr>
          <w:rFonts w:ascii="TH SarabunPSK" w:hAnsi="TH SarabunPSK" w:cs="TH SarabunPSK"/>
          <w:sz w:val="32"/>
          <w:szCs w:val="32"/>
        </w:rPr>
        <w:t>. (2556).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อันดับด้านการศึกษาไทยในเวทีโลกและอาเซียน ปี 2556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สำนักงานส่งเสริมสังคมแห่งการเรียนรู้และคุณภาพเยาวชน (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สสค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.)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20 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กรกฎาคม 2557 จาก </w:t>
      </w:r>
      <w:r w:rsidR="00AD2A6C" w:rsidRPr="00AD2A6C">
        <w:rPr>
          <w:rFonts w:ascii="TH SarabunPSK" w:hAnsi="TH SarabunPSK" w:cs="TH SarabunPSK"/>
          <w:sz w:val="32"/>
          <w:szCs w:val="32"/>
        </w:rPr>
        <w:t>http://www.qlf.or.th/Home/Contents/749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AD2A6C" w:rsidRDefault="00AD2A6C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lastRenderedPageBreak/>
        <w:t>นิภา ศรี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ไพโรจน์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770B">
        <w:rPr>
          <w:rFonts w:ascii="TH SarabunPSK" w:hAnsi="TH SarabunPSK" w:cs="TH SarabunPSK"/>
          <w:sz w:val="32"/>
          <w:szCs w:val="32"/>
        </w:rPr>
        <w:t xml:space="preserve">2557).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เอกสารประกอบคำสอนเรื่อง "ประเภทของการวิจัย"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</w:p>
    <w:p w:rsidR="00FB7A60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วันที่ 20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FB7A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9" w:history="1">
        <w:r w:rsidR="00FB7A60" w:rsidRPr="00FB7A60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http://www.watpon.com/Elearning/res</w:t>
        </w:r>
        <w:r w:rsidR="00FB7A60" w:rsidRPr="00FB7A60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10.</w:t>
        </w:r>
        <w:proofErr w:type="spellStart"/>
        <w:r w:rsidR="00FB7A60" w:rsidRPr="00FB7A60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htm</w:t>
        </w:r>
        <w:proofErr w:type="spellEnd"/>
      </w:hyperlink>
    </w:p>
    <w:p w:rsidR="001C294B" w:rsidRP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นงลักษณ์ วิรัชชัย.(2545). </w:t>
      </w:r>
      <w:r w:rsidR="00FB7A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กระบวนก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ารปฏิรูปเพื่อพัฒนาคุณภาพผู้เรียน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การประเมินและ</w:t>
      </w:r>
    </w:p>
    <w:p w:rsidR="001C294B" w:rsidRP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การประกัน.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กรุงเทพมหานคร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วีทีซี คอมมิ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นิเคชั่น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Pr="0033770B">
        <w:rPr>
          <w:rFonts w:ascii="TH SarabunPSK" w:hAnsi="TH SarabunPSK" w:cs="TH SarabunPSK"/>
          <w:sz w:val="32"/>
          <w:szCs w:val="32"/>
        </w:rPr>
        <w:t xml:space="preserve">, </w:t>
      </w:r>
      <w:r w:rsidRPr="0033770B">
        <w:rPr>
          <w:rFonts w:ascii="TH SarabunPSK" w:hAnsi="TH SarabunPSK" w:cs="TH SarabunPSK"/>
          <w:sz w:val="32"/>
          <w:szCs w:val="32"/>
          <w:cs/>
        </w:rPr>
        <w:t>ศจี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มาจ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ณวิ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เชียร</w:t>
      </w:r>
      <w:r w:rsidRPr="0033770B">
        <w:rPr>
          <w:rFonts w:ascii="TH SarabunPSK" w:hAnsi="TH SarabunPSK" w:cs="TH SarabunPSK"/>
          <w:sz w:val="32"/>
          <w:szCs w:val="32"/>
        </w:rPr>
        <w:t xml:space="preserve">,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770B">
        <w:rPr>
          <w:rFonts w:ascii="TH SarabunPSK" w:hAnsi="TH SarabunPSK" w:cs="TH SarabunPSK"/>
          <w:sz w:val="32"/>
          <w:szCs w:val="32"/>
          <w:cs/>
        </w:rPr>
        <w:t>พิศสมัย อรทัย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 (</w:t>
      </w:r>
      <w:r w:rsidRPr="0033770B">
        <w:rPr>
          <w:rFonts w:ascii="TH SarabunPSK" w:hAnsi="TH SarabunPSK" w:cs="TH SarabunPSK"/>
          <w:sz w:val="32"/>
          <w:szCs w:val="32"/>
          <w:cs/>
        </w:rPr>
        <w:t>2551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การสำรวจและสังเคราะห์ตัว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บ่งชี้คุณธรรมจริยธรรม.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: ศูนย์ส่งเสริมและพัฒนาพลังแผ่นดินเชิง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คุณธรรม (ศูนย์คุณธรรม)</w:t>
      </w:r>
      <w:r w:rsidRPr="0033770B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นนทวัฒน์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มะกรูดอินทร์. (2556). </w:t>
      </w:r>
      <w:r w:rsidRPr="003D37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3D37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เปรียบเท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</w:t>
      </w:r>
      <w:r w:rsidRPr="003D37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บขีดความสามารถในการแข่งขันด้าน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720" w:right="42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3D37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ิ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ทยาศาสตร์ เทคโนโลย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ี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D37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และนวัตกรรม ภายใต้บริบทไทยกลุ่มประเทศ </w:t>
      </w:r>
      <w:r w:rsidRPr="003D372D">
        <w:rPr>
          <w:rFonts w:ascii="TH SarabunPSK" w:eastAsia="Times New Roman" w:hAnsi="TH SarabunPSK" w:cs="TH SarabunPSK"/>
          <w:b/>
          <w:bCs/>
          <w:sz w:val="32"/>
          <w:szCs w:val="32"/>
        </w:rPr>
        <w:t>ASEAN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วันที่ 20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72D">
        <w:rPr>
          <w:rFonts w:ascii="TH SarabunPSK" w:eastAsia="Times New Roman" w:hAnsi="TH SarabunPSK" w:cs="TH SarabunPSK"/>
          <w:sz w:val="32"/>
          <w:szCs w:val="32"/>
        </w:rPr>
        <w:t>http://www.sti.or.th/th/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บดินทร์ ธรรม</w:t>
      </w:r>
      <w:proofErr w:type="spellStart"/>
      <w:r w:rsidRPr="0033770B">
        <w:rPr>
          <w:rFonts w:ascii="TH SarabunPSK" w:hAnsi="TH SarabunPSK" w:cs="TH SarabunPSK" w:hint="cs"/>
          <w:sz w:val="32"/>
          <w:szCs w:val="32"/>
          <w:cs/>
        </w:rPr>
        <w:t>สังวาลย์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>. (255</w:t>
      </w:r>
      <w:r w:rsidRPr="0033770B">
        <w:rPr>
          <w:rFonts w:ascii="TH SarabunPSK" w:hAnsi="TH SarabunPSK" w:cs="TH SarabunPSK"/>
          <w:sz w:val="32"/>
          <w:szCs w:val="32"/>
        </w:rPr>
        <w:t xml:space="preserve">3).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การพัฒนาตัวบ่งชี้คุณภาพโรงเรียนวิถีพุทธ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ปริญญานิพนธ์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หลักสูตรปริญญาการศึกษาดุษฎีบัณฑิต สาขาวิชาการวิจัยและพัฒนาหลักสูตร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กรุงเทพมหานคร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มหาวิทยาลัยศรันค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รินทรวิ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โรฒ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บุญใจ ศรีสถิตนรา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. (2555</w:t>
      </w:r>
      <w:r w:rsidRPr="0033770B">
        <w:rPr>
          <w:rFonts w:ascii="TH SarabunPSK" w:eastAsia="Times New Roman" w:hAnsi="TH SarabunPSK" w:cs="TH SarabunPSK"/>
          <w:sz w:val="32"/>
          <w:szCs w:val="32"/>
        </w:rPr>
        <w:t>).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การพัฒนาและตรวจสอบคุณภาพเครื่องมือวิจัย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คุณสมบัติ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การวัดเชิงจิตวิทยา.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กรุงเทพฯ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โรงพิมพ์แห่งจุฬาลงกรณ์มหาวิทยาลัย.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33770B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Pr="0033770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Pr="0033770B">
        <w:rPr>
          <w:rFonts w:ascii="TH SarabunPSK" w:eastAsia="AngsanaNew" w:hAnsi="TH SarabunPSK" w:cs="TH SarabunPSK"/>
          <w:sz w:val="32"/>
          <w:szCs w:val="32"/>
        </w:rPr>
        <w:t xml:space="preserve">. (2546). </w:t>
      </w:r>
      <w:r w:rsidRPr="0033770B">
        <w:rPr>
          <w:rFonts w:ascii="TH SarabunPSK" w:eastAsia="AngsanaNew-Italic" w:hAnsi="TH SarabunPSK" w:cs="TH SarabunPSK"/>
          <w:b/>
          <w:bCs/>
          <w:sz w:val="32"/>
          <w:szCs w:val="32"/>
          <w:cs/>
        </w:rPr>
        <w:t>การวิจัยสำหรับครู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3770B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AngsanaNew" w:hAnsi="TH SarabunPSK" w:cs="TH SarabunPSK"/>
          <w:sz w:val="32"/>
          <w:szCs w:val="32"/>
          <w:cs/>
        </w:rPr>
        <w:t>สุวีริยา</w:t>
      </w:r>
      <w:proofErr w:type="spellStart"/>
      <w:r w:rsidRPr="0033770B">
        <w:rPr>
          <w:rFonts w:ascii="TH SarabunPSK" w:eastAsia="AngsanaNew" w:hAnsi="TH SarabunPSK" w:cs="TH SarabunPSK"/>
          <w:sz w:val="32"/>
          <w:szCs w:val="32"/>
          <w:cs/>
        </w:rPr>
        <w:t>สาส์น</w:t>
      </w:r>
      <w:proofErr w:type="spellEnd"/>
      <w:r w:rsidRPr="0033770B">
        <w:rPr>
          <w:rFonts w:ascii="TH SarabunPSK" w:eastAsia="AngsanaNew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hAnsi="TH SarabunPSK" w:cs="TH SarabunPSK" w:hint="cs"/>
          <w:sz w:val="32"/>
          <w:szCs w:val="32"/>
          <w:cs/>
        </w:rPr>
        <w:t>บัณฑิ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>ตา อินสมบัติ. (255</w:t>
      </w:r>
      <w:r w:rsidRPr="0033770B">
        <w:rPr>
          <w:rFonts w:ascii="TH SarabunPSK" w:hAnsi="TH SarabunPSK" w:cs="TH SarabunPSK"/>
          <w:sz w:val="32"/>
          <w:szCs w:val="32"/>
        </w:rPr>
        <w:t>1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)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พัฒนารูปแบบการประเมินองค์การแห่งการเรียนรู้ของ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ศึกษาขั้นพื้นฐาน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วิทยานิพนธ์ปริญญาการศึกษาดุษฎีบัณฑิต สาขาวิจัยและ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ประเมินผลการศึกษา. </w:t>
      </w:r>
      <w:r w:rsidRPr="0033770B">
        <w:rPr>
          <w:rFonts w:ascii="TH SarabunPSK" w:hAnsi="TH SarabunPSK" w:cs="TH SarabunPSK"/>
          <w:sz w:val="32"/>
          <w:szCs w:val="32"/>
          <w:cs/>
        </w:rPr>
        <w:t>พิษณุโลก: มหาวิทยาลัยนเรศวร.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ประยูร เจริญสุข</w:t>
      </w:r>
      <w:r w:rsidRPr="0033770B">
        <w:rPr>
          <w:rFonts w:ascii="TH SarabunPSK" w:hAnsi="TH SarabunPSK" w:cs="TH SarabunPSK"/>
          <w:sz w:val="32"/>
          <w:szCs w:val="32"/>
        </w:rPr>
        <w:t>. (2553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การพัฒนาตัวบ่งชี้งานวิชาการของสถานศึกษาขั้นพื้นฐาน.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>วิทยานิพนธ์ปริญญาศึกษา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ศาสตร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ดุษฎีบัณฑิต สาขาวิชาการบริหารการศึกษา. ขอนแก่น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</w:rPr>
        <w:tab/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มหาวิทยาลัยขอนแก่น</w:t>
      </w:r>
      <w:r w:rsidRPr="0033770B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ประกาศคณะกรรมการคุรุสภา. (2549).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สาระความรู้และสมรรถนะของผู้ประกอบวิชาชีพ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ครูผู้บริหารสถานศึกษาและผู้บริหารการศึกษาตามมาตรฐานความรู้และ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ประสบการณ์วิชาชีพ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>เล่ม</w:t>
      </w:r>
      <w:r w:rsidRPr="0033770B">
        <w:rPr>
          <w:rFonts w:ascii="TH SarabunPSK" w:hAnsi="TH SarabunPSK" w:cs="TH SarabunPSK"/>
          <w:sz w:val="32"/>
          <w:szCs w:val="32"/>
        </w:rPr>
        <w:t xml:space="preserve"> 123 </w:t>
      </w:r>
      <w:r w:rsidRPr="0033770B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33770B">
        <w:rPr>
          <w:rFonts w:ascii="TH SarabunPSK" w:hAnsi="TH SarabunPSK" w:cs="TH SarabunPSK"/>
          <w:sz w:val="32"/>
          <w:szCs w:val="32"/>
        </w:rPr>
        <w:t xml:space="preserve"> 56 </w:t>
      </w:r>
      <w:r w:rsidRPr="0033770B">
        <w:rPr>
          <w:rFonts w:ascii="TH SarabunPSK" w:hAnsi="TH SarabunPSK" w:cs="TH SarabunPSK"/>
          <w:sz w:val="32"/>
          <w:szCs w:val="32"/>
          <w:cs/>
        </w:rPr>
        <w:t>ง</w:t>
      </w:r>
      <w:r w:rsidRPr="0033770B">
        <w:rPr>
          <w:rFonts w:ascii="TH SarabunPSK" w:hAnsi="TH SarabunPSK" w:cs="TH SarabunPSK"/>
          <w:sz w:val="32"/>
          <w:szCs w:val="32"/>
        </w:rPr>
        <w:t>: 289.</w:t>
      </w:r>
    </w:p>
    <w:p w:rsidR="00F54F5F" w:rsidRDefault="00F54F5F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ยะธิดา ปัญญา.(2558). </w:t>
      </w:r>
      <w:r w:rsidRPr="00F54F5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การวัดและการทดสอบแบบอิงกลุ่ม.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ตักสิลาการพิมพ์.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พลรพี ทุมมาพันธ์.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(255</w:t>
      </w:r>
      <w:r w:rsidRPr="0033770B">
        <w:rPr>
          <w:rFonts w:ascii="TH SarabunPSK" w:hAnsi="TH SarabunPSK" w:cs="TH SarabunPSK"/>
          <w:sz w:val="32"/>
          <w:szCs w:val="32"/>
        </w:rPr>
        <w:t>5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วัฒนธรรมวิจัย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จากแนวคิดสู่การปฏิบัติ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สำนักพัฒนานวัตกรรมทาง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พระมหาสาคร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ภักดีนอก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(</w:t>
      </w:r>
      <w:r w:rsidRPr="0033770B">
        <w:rPr>
          <w:rFonts w:ascii="TH SarabunPSK" w:hAnsi="TH SarabunPSK" w:cs="TH SarabunPSK"/>
          <w:sz w:val="32"/>
          <w:szCs w:val="32"/>
        </w:rPr>
        <w:t>2555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ทิศทางของมหาวิทยาลัย</w:t>
      </w:r>
      <w:proofErr w:type="spellStart"/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มหามกุฏ</w:t>
      </w:r>
      <w:proofErr w:type="spellEnd"/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ราชวิทยาลัยในทศวรรษ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. 2555 – 2564)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>วิทยานิพนธ์ปริญญาปรัชญาดุษฎีบัณฑิตสาขาวิชาการ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บริหารการศึกษา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. ขอนแก่น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4451EE" w:rsidRDefault="004451E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451EE">
        <w:rPr>
          <w:rFonts w:ascii="TH SarabunPSK" w:hAnsi="TH SarabunPSK" w:cs="TH SarabunPSK"/>
          <w:sz w:val="32"/>
          <w:szCs w:val="32"/>
          <w:cs/>
        </w:rPr>
        <w:t>พิณสุดา สิริ</w:t>
      </w:r>
      <w:proofErr w:type="spellStart"/>
      <w:r w:rsidRPr="004451EE">
        <w:rPr>
          <w:rFonts w:ascii="TH SarabunPSK" w:hAnsi="TH SarabunPSK" w:cs="TH SarabunPSK"/>
          <w:sz w:val="32"/>
          <w:szCs w:val="32"/>
          <w:cs/>
        </w:rPr>
        <w:t>ธรงัศ</w:t>
      </w:r>
      <w:proofErr w:type="spellEnd"/>
      <w:r w:rsidRPr="004451EE">
        <w:rPr>
          <w:rFonts w:ascii="TH SarabunPSK" w:hAnsi="TH SarabunPSK" w:cs="TH SarabunPSK"/>
          <w:sz w:val="32"/>
          <w:szCs w:val="32"/>
          <w:cs/>
        </w:rPr>
        <w:t>รี.(</w:t>
      </w:r>
      <w:r w:rsidRPr="004451EE">
        <w:rPr>
          <w:rFonts w:ascii="TH SarabunPSK" w:hAnsi="TH SarabunPSK" w:cs="TH SarabunPSK"/>
          <w:sz w:val="32"/>
          <w:szCs w:val="32"/>
        </w:rPr>
        <w:t xml:space="preserve">2557). </w:t>
      </w:r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รายงานการศึกษาประกอบการประชุมวิชาการ “</w:t>
      </w:r>
      <w:proofErr w:type="spellStart"/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>อภิวัฒน์</w:t>
      </w:r>
      <w:proofErr w:type="spellEnd"/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4451EE" w:rsidRDefault="004451E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1EE">
        <w:rPr>
          <w:rFonts w:ascii="TH SarabunPSK" w:hAnsi="TH SarabunPSK" w:cs="TH SarabunPSK"/>
          <w:b/>
          <w:bCs/>
          <w:sz w:val="32"/>
          <w:szCs w:val="32"/>
          <w:cs/>
        </w:rPr>
        <w:t>เรียนรู้..สู่จุดเปลี่ยนประเทศไทย”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51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451EE">
        <w:rPr>
          <w:rFonts w:ascii="TH SarabunPSK" w:hAnsi="TH SarabunPSK" w:cs="TH SarabunPSK"/>
          <w:sz w:val="32"/>
          <w:szCs w:val="32"/>
        </w:rPr>
        <w:t xml:space="preserve">6-8 </w:t>
      </w:r>
      <w:r w:rsidRPr="004451EE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4451EE">
        <w:rPr>
          <w:rFonts w:ascii="TH SarabunPSK" w:hAnsi="TH SarabunPSK" w:cs="TH SarabunPSK"/>
          <w:sz w:val="32"/>
          <w:szCs w:val="32"/>
        </w:rPr>
        <w:t>2557) .</w:t>
      </w:r>
      <w:r w:rsidRPr="004451EE">
        <w:rPr>
          <w:rFonts w:ascii="TH SarabunPSK" w:hAnsi="TH SarabunPSK" w:cs="TH SarabunPSK"/>
          <w:sz w:val="32"/>
          <w:szCs w:val="32"/>
          <w:cs/>
        </w:rPr>
        <w:t>สำนักงานสร้างเสริมสังคม</w:t>
      </w:r>
    </w:p>
    <w:p w:rsidR="004451EE" w:rsidRDefault="004451EE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51EE">
        <w:rPr>
          <w:rFonts w:ascii="TH SarabunPSK" w:hAnsi="TH SarabunPSK" w:cs="TH SarabunPSK"/>
          <w:sz w:val="32"/>
          <w:szCs w:val="32"/>
          <w:cs/>
        </w:rPr>
        <w:t>แห่งการเรียนรู้และคุณภาพเยาวชน (</w:t>
      </w:r>
      <w:proofErr w:type="spellStart"/>
      <w:r w:rsidRPr="004451EE">
        <w:rPr>
          <w:rFonts w:ascii="TH SarabunPSK" w:hAnsi="TH SarabunPSK" w:cs="TH SarabunPSK"/>
          <w:sz w:val="32"/>
          <w:szCs w:val="32"/>
          <w:cs/>
        </w:rPr>
        <w:t>สสค</w:t>
      </w:r>
      <w:proofErr w:type="spellEnd"/>
      <w:r w:rsidRPr="004451EE">
        <w:rPr>
          <w:rFonts w:ascii="TH SarabunPSK" w:hAnsi="TH SarabunPSK" w:cs="TH SarabunPSK"/>
          <w:sz w:val="32"/>
          <w:szCs w:val="32"/>
          <w:cs/>
        </w:rPr>
        <w:t>.).</w:t>
      </w:r>
    </w:p>
    <w:p w:rsidR="001C294B" w:rsidRDefault="00311629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ไพฑูรย์ สินลาร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="001C294B" w:rsidRPr="009E6210">
        <w:rPr>
          <w:rFonts w:ascii="TH SarabunPSK" w:hAnsi="TH SarabunPSK" w:cs="TH SarabunPSK"/>
          <w:sz w:val="32"/>
          <w:szCs w:val="32"/>
          <w:cs/>
        </w:rPr>
        <w:t>น์. (2555). เ</w:t>
      </w:r>
      <w:r w:rsidR="001C294B" w:rsidRPr="009E6210">
        <w:rPr>
          <w:rFonts w:ascii="TH SarabunPSK" w:hAnsi="TH SarabunPSK" w:cs="TH SarabunPSK"/>
          <w:b/>
          <w:bCs/>
          <w:sz w:val="32"/>
          <w:szCs w:val="32"/>
          <w:cs/>
        </w:rPr>
        <w:t>อกสารประกอบการบรรยาย การ</w:t>
      </w:r>
      <w:proofErr w:type="spellStart"/>
      <w:r w:rsidR="001C294B" w:rsidRPr="009E6210">
        <w:rPr>
          <w:rFonts w:ascii="TH SarabunPSK" w:hAnsi="TH SarabunPSK" w:cs="TH SarabunPSK"/>
          <w:b/>
          <w:bCs/>
          <w:sz w:val="32"/>
          <w:szCs w:val="32"/>
          <w:cs/>
        </w:rPr>
        <w:t>เรียนร้ใูน</w:t>
      </w:r>
      <w:proofErr w:type="spellEnd"/>
      <w:r w:rsidR="001C294B" w:rsidRPr="009E621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ศตวรรษที่ </w:t>
      </w:r>
      <w:r w:rsidR="001C294B" w:rsidRPr="009E621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C294B" w:rsidRPr="009E621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proofErr w:type="spellStart"/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>รพฒันา</w:t>
      </w:r>
      <w:proofErr w:type="spellEnd"/>
      <w:r w:rsidRPr="009E621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  <w:r w:rsidRPr="009E621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451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210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22 กรกฎาคม 2557 จาก </w:t>
      </w:r>
    </w:p>
    <w:p w:rsidR="001C294B" w:rsidRPr="009E6210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E6210">
        <w:rPr>
          <w:rFonts w:ascii="TH SarabunPSK" w:eastAsia="Times New Roman" w:hAnsi="TH SarabunPSK" w:cs="TH SarabunPSK"/>
          <w:sz w:val="32"/>
          <w:szCs w:val="32"/>
        </w:rPr>
        <w:t>www.air.or.th/AIR/doc/Lectures_14-2.2.pdf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CordiaNew" w:hAnsi="TH SarabunPSK" w:cs="TH SarabunPSK"/>
          <w:sz w:val="32"/>
          <w:szCs w:val="32"/>
          <w:cs/>
        </w:rPr>
        <w:lastRenderedPageBreak/>
        <w:t xml:space="preserve">ไพรัช มณีโชติ. (2551). </w:t>
      </w:r>
      <w:r w:rsidRPr="0033770B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การพัฒนาตัวบ่งชี้การจัดการศึกษาตามแนวพระราชดำริ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eastAsia="CordiaNew" w:hAnsi="TH SarabunPSK" w:cs="TH SarabunPSK"/>
          <w:b/>
          <w:bCs/>
          <w:sz w:val="32"/>
          <w:szCs w:val="32"/>
          <w:cs/>
        </w:rPr>
        <w:t>ของสมเด็จพระเทพรัตนราชสุดาฯสยามบรมราชกุมารี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 xml:space="preserve"> ปริญญานิพนธ์ หลักสูตร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 xml:space="preserve">ปริญญาการศึกษาดุษฎีบัณฑิต สาขาวิชาการวิจัยและพัฒนาหลักสูตร กรุงเทพมหานคร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มหาวิทยาลัยศร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นครินทรวิ</w:t>
      </w:r>
      <w:proofErr w:type="spellStart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โรฒ</w:t>
      </w:r>
      <w:proofErr w:type="spellEnd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ไพศาล </w:t>
      </w:r>
      <w:proofErr w:type="spellStart"/>
      <w:r w:rsidRPr="0033770B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>คำ. (2556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การวิจัยทางการศึกษา. พิมพ์ครั้งที่ 6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มหาสารคาม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ตักสิลาการพิมพ์.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รัตนะ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บัว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 xml:space="preserve">. (2553).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วิจัยเชิงประเมิน: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แนวคิดและการประยุกต์ใช้ในการศึกษา.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เอกสาร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ประกอบการบรรยายที่คณะศึกษาศาสตร์มหาวิทยาลัยขอนแก่นวันที่</w:t>
      </w:r>
      <w:r w:rsidRPr="0033770B">
        <w:rPr>
          <w:rFonts w:ascii="TH SarabunPSK" w:hAnsi="TH SarabunPSK" w:cs="TH SarabunPSK"/>
          <w:sz w:val="32"/>
          <w:szCs w:val="32"/>
        </w:rPr>
        <w:t xml:space="preserve"> 17 </w:t>
      </w:r>
      <w:r w:rsidRPr="0033770B">
        <w:rPr>
          <w:rFonts w:ascii="TH SarabunPSK" w:hAnsi="TH SarabunPSK" w:cs="TH SarabunPSK"/>
          <w:sz w:val="32"/>
          <w:szCs w:val="32"/>
          <w:cs/>
        </w:rPr>
        <w:t>กรกฎาคม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</w:rPr>
        <w:tab/>
        <w:t xml:space="preserve">2553 </w:t>
      </w:r>
      <w:r w:rsidRPr="0033770B">
        <w:rPr>
          <w:rFonts w:ascii="TH SarabunPSK" w:hAnsi="TH SarabunPSK" w:cs="TH SarabunPSK"/>
          <w:sz w:val="32"/>
          <w:szCs w:val="32"/>
          <w:cs/>
        </w:rPr>
        <w:t>เวลา</w:t>
      </w:r>
      <w:r w:rsidRPr="0033770B">
        <w:rPr>
          <w:rFonts w:ascii="TH SarabunPSK" w:hAnsi="TH SarabunPSK" w:cs="TH SarabunPSK"/>
          <w:sz w:val="32"/>
          <w:szCs w:val="32"/>
        </w:rPr>
        <w:t xml:space="preserve"> 09.00 -16.30 </w:t>
      </w:r>
      <w:r w:rsidRPr="0033770B">
        <w:rPr>
          <w:rFonts w:ascii="TH SarabunPSK" w:hAnsi="TH SarabunPSK" w:cs="TH SarabunPSK"/>
          <w:sz w:val="32"/>
          <w:szCs w:val="32"/>
          <w:cs/>
        </w:rPr>
        <w:t>น.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เมื่อวันที่ 20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</w:rPr>
        <w:tab/>
        <w:t xml:space="preserve">http://www.ednet.kku.ac.th/picture/19-07-10-13-39-Dr-Rattana1.pdf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----------------.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(2556).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การวิจัยและพัฒนานวัตกรรมทางการศึกษา. พิมพ์ครั้งที่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บั๊ว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กราฟ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ฟิค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พิษณุโลก.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. (2554).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ทิศทางและอาณาบริเวณการประเมิน. พิมพ์ครั่งที่ 3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นครสวรรค์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ปิง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การพิมพ์.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ลัดดาวัลย์ จิตสืบ. (2556).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การพัฒนาตัวบ่งชี้สมรรถนะครูในศตวรรษที่ 21 สังกัดสำนักงาน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คณะกรรมการการศึกษาขั้นพื้นฐาน.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วิทยานิพนธ์ปริญญา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ครุศาสตร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ดุษฎีบัณฑิต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สาขาวิชาการบริหารจัดการการศึกษา. มหาสารคาม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มหาสารคาม.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วรางคณา ผล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ประเสริฐ. (2552). </w:t>
      </w:r>
      <w:r w:rsidRPr="0033770B">
        <w:rPr>
          <w:rStyle w:val="a8"/>
          <w:rFonts w:ascii="TH SarabunPSK" w:hAnsi="TH SarabunPSK" w:cs="TH SarabunPSK"/>
          <w:sz w:val="32"/>
          <w:szCs w:val="32"/>
          <w:cs/>
        </w:rPr>
        <w:t>คุณลักษณะที่จำเป็นสำหรับนักวิจัย</w:t>
      </w:r>
      <w:r w:rsidRPr="0033770B">
        <w:rPr>
          <w:rStyle w:val="a8"/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>จุลสารสาขาวิชา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วิทยาศาสตร์สุขภาพ ฉบับที่ </w:t>
      </w:r>
      <w:r w:rsidRPr="0033770B">
        <w:rPr>
          <w:rFonts w:ascii="TH SarabunPSK" w:hAnsi="TH SarabunPSK" w:cs="TH SarabunPSK"/>
          <w:sz w:val="32"/>
          <w:szCs w:val="32"/>
        </w:rPr>
        <w:t xml:space="preserve">4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33770B">
        <w:rPr>
          <w:rFonts w:ascii="TH SarabunPSK" w:hAnsi="TH SarabunPSK" w:cs="TH SarabunPSK"/>
          <w:sz w:val="32"/>
          <w:szCs w:val="32"/>
        </w:rPr>
        <w:t xml:space="preserve">2552.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19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4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tab/>
      </w:r>
      <w:r w:rsidRPr="001C294B">
        <w:rPr>
          <w:rFonts w:ascii="TH SarabunPSK" w:hAnsi="TH SarabunPSK" w:cs="TH SarabunPSK"/>
          <w:sz w:val="32"/>
          <w:szCs w:val="32"/>
        </w:rPr>
        <w:t>http://www.stou.ac.th/Schools/Shs/booklet/</w:t>
      </w:r>
      <w:r w:rsidRPr="001C294B">
        <w:rPr>
          <w:rFonts w:ascii="TH SarabunPSK" w:hAnsi="TH SarabunPSK" w:cs="TH SarabunPSK"/>
          <w:sz w:val="32"/>
          <w:szCs w:val="32"/>
          <w:cs/>
        </w:rPr>
        <w:t>4</w:t>
      </w:r>
      <w:r w:rsidRPr="001C294B">
        <w:rPr>
          <w:rFonts w:ascii="TH SarabunPSK" w:hAnsi="TH SarabunPSK" w:cs="TH SarabunPSK"/>
          <w:sz w:val="32"/>
          <w:szCs w:val="32"/>
        </w:rPr>
        <w:t>_</w:t>
      </w:r>
      <w:r w:rsidRPr="001C294B">
        <w:rPr>
          <w:rFonts w:ascii="TH SarabunPSK" w:hAnsi="TH SarabunPSK" w:cs="TH SarabunPSK"/>
          <w:sz w:val="32"/>
          <w:szCs w:val="32"/>
          <w:cs/>
        </w:rPr>
        <w:t>2552/</w:t>
      </w:r>
      <w:r w:rsidRPr="001C294B">
        <w:rPr>
          <w:rFonts w:ascii="TH SarabunPSK" w:hAnsi="TH SarabunPSK" w:cs="TH SarabunPSK"/>
          <w:sz w:val="32"/>
          <w:szCs w:val="32"/>
        </w:rPr>
        <w:t>Research</w:t>
      </w:r>
      <w:r w:rsidRPr="001C294B">
        <w:rPr>
          <w:rFonts w:ascii="TH SarabunPSK" w:hAnsi="TH SarabunPSK" w:cs="TH SarabunPSK"/>
          <w:sz w:val="32"/>
          <w:szCs w:val="32"/>
          <w:cs/>
        </w:rPr>
        <w:t>452.</w:t>
      </w:r>
      <w:r w:rsidRPr="001C294B">
        <w:rPr>
          <w:rFonts w:ascii="TH SarabunPSK" w:hAnsi="TH SarabunPSK" w:cs="TH SarabunPSK"/>
          <w:sz w:val="32"/>
          <w:szCs w:val="32"/>
        </w:rPr>
        <w:t>html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วิโรจน์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สารรัตนะ. </w:t>
      </w:r>
      <w:r w:rsidRPr="0033770B">
        <w:rPr>
          <w:rFonts w:ascii="TH SarabunPSK" w:hAnsi="TH SarabunPSK" w:cs="TH SarabunPSK"/>
          <w:sz w:val="32"/>
          <w:szCs w:val="32"/>
        </w:rPr>
        <w:t>(2556).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การพัฒนาตัวบ่งชี้. </w:t>
      </w:r>
      <w:r w:rsidRPr="0033770B">
        <w:rPr>
          <w:rFonts w:ascii="TH SarabunPSK" w:hAnsi="TH SarabunPSK" w:cs="TH SarabunPSK"/>
          <w:sz w:val="32"/>
          <w:szCs w:val="32"/>
          <w:cs/>
        </w:rPr>
        <w:t>เอกสารประกอบการบรรยายหลักสูตรศึกษา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ดุษฎีบัณฑิตสาขาวิชาการบริหารการศึกษามหาวิทยาลัยมหามกุฎราชวิทยาลัย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สืบค้นเมื่อวันที่ 2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0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tab/>
      </w:r>
      <w:r w:rsidRPr="001C294B">
        <w:rPr>
          <w:rFonts w:ascii="TH SarabunPSK" w:eastAsia="Times New Roman" w:hAnsi="TH SarabunPSK" w:cs="TH SarabunPSK"/>
          <w:sz w:val="32"/>
          <w:szCs w:val="32"/>
        </w:rPr>
        <w:t>http://www.phd.mbuisc.ac.th/powerpoint/indicator.pdf</w:t>
      </w:r>
      <w:r w:rsidRPr="0033770B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D572D5">
        <w:rPr>
          <w:rFonts w:ascii="TH SarabunPSK" w:eastAsia="CordiaNew" w:hAnsi="TH SarabunPSK" w:cs="TH SarabunPSK"/>
          <w:sz w:val="32"/>
          <w:szCs w:val="32"/>
          <w:cs/>
        </w:rPr>
        <w:t>สกาว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รัตน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 xml:space="preserve">  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จรงุนันท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 xml:space="preserve">กาล.(2556). </w:t>
      </w:r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การพัฒนาชุดการประเมินสมรรถนะครูคณิต</w:t>
      </w:r>
      <w:proofErr w:type="spellStart"/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>ศาสตร</w:t>
      </w:r>
      <w:proofErr w:type="spellEnd"/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ระดับ   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b/>
          <w:bCs/>
          <w:sz w:val="32"/>
          <w:szCs w:val="32"/>
          <w:cs/>
        </w:rPr>
        <w:tab/>
      </w:r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>มัธยมศึกษา</w:t>
      </w:r>
      <w:proofErr w:type="spellStart"/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>ตอนต</w:t>
      </w:r>
      <w:proofErr w:type="spellEnd"/>
      <w:r w:rsidRPr="00D572D5">
        <w:rPr>
          <w:rFonts w:ascii="TH SarabunPSK" w:eastAsia="CordiaNew" w:hAnsi="TH SarabunPSK" w:cs="TH SarabunPSK"/>
          <w:b/>
          <w:bCs/>
          <w:sz w:val="32"/>
          <w:szCs w:val="32"/>
          <w:cs/>
        </w:rPr>
        <w:t xml:space="preserve">น. 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ปริญญานพินธ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 xml:space="preserve"> 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กศ.ด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 xml:space="preserve">.(การทดสอบและวัดผลการศึกษา). 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  <w:t xml:space="preserve">กรุงเทพฯ: 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บ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ั</w:t>
      </w:r>
      <w:r>
        <w:rPr>
          <w:rFonts w:ascii="TH SarabunPSK" w:eastAsia="CordiaNew" w:hAnsi="TH SarabunPSK" w:cs="TH SarabunPSK"/>
          <w:sz w:val="32"/>
          <w:szCs w:val="32"/>
          <w:cs/>
        </w:rPr>
        <w:t>ณ</w:t>
      </w:r>
      <w:r w:rsidRPr="00D572D5">
        <w:rPr>
          <w:rFonts w:ascii="TH SarabunPSK" w:eastAsia="CordiaNew" w:hAnsi="TH SarabunPSK" w:cs="TH SarabunPSK"/>
          <w:sz w:val="32"/>
          <w:szCs w:val="32"/>
          <w:cs/>
        </w:rPr>
        <w:t>ฑิตวทิ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>ยาลัย มหาวิทยาลัยศรีนครินทรวิ</w:t>
      </w:r>
      <w:proofErr w:type="spellStart"/>
      <w:r w:rsidRPr="00D572D5">
        <w:rPr>
          <w:rFonts w:ascii="TH SarabunPSK" w:eastAsia="CordiaNew" w:hAnsi="TH SarabunPSK" w:cs="TH SarabunPSK"/>
          <w:sz w:val="32"/>
          <w:szCs w:val="32"/>
          <w:cs/>
        </w:rPr>
        <w:t>โรฒ</w:t>
      </w:r>
      <w:proofErr w:type="spellEnd"/>
      <w:r w:rsidRPr="00D572D5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</w:p>
    <w:p w:rsidR="001C294B" w:rsidRPr="0033770B" w:rsidRDefault="001C294B" w:rsidP="001C294B">
      <w:pPr>
        <w:ind w:right="26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 xml:space="preserve">สุกัญญา  รัศมีธรรมโชติ.  (2004). </w:t>
      </w:r>
      <w:r w:rsidR="00602EBF">
        <w:rPr>
          <w:rFonts w:ascii="TH SarabunPSK" w:hAnsi="TH SarabunPSK" w:cs="TH SarabunPSK" w:hint="cs"/>
          <w:sz w:val="32"/>
          <w:szCs w:val="32"/>
          <w:cs/>
        </w:rPr>
        <w:t>“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Competency: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เครื่องมือการบริหารที่ปฏิเสธไม่ได้</w:t>
      </w:r>
      <w:r w:rsidR="00602EB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ind w:right="26" w:firstLine="706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 xml:space="preserve">9(53) (พ.ย. </w:t>
      </w:r>
      <w:r w:rsidRPr="0033770B">
        <w:rPr>
          <w:rFonts w:ascii="TH SarabunPSK" w:hAnsi="TH SarabunPSK" w:cs="TH SarabunPSK"/>
          <w:sz w:val="32"/>
          <w:szCs w:val="32"/>
        </w:rPr>
        <w:t>–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ธ.ค.) </w:t>
      </w:r>
      <w:r w:rsidRPr="0033770B">
        <w:rPr>
          <w:rFonts w:ascii="TH SarabunPSK" w:hAnsi="TH SarabunPSK" w:cs="TH SarabunPSK"/>
          <w:sz w:val="32"/>
          <w:szCs w:val="32"/>
        </w:rPr>
        <w:t>: 44 – 48.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294B">
        <w:rPr>
          <w:rFonts w:ascii="TH SarabunPSK" w:hAnsi="TH SarabunPSK" w:cs="TH SarabunPSK"/>
          <w:sz w:val="32"/>
          <w:szCs w:val="32"/>
          <w:cs/>
        </w:rPr>
        <w:t>สุทธิพร</w:t>
      </w:r>
      <w:r w:rsidRPr="001C2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hAnsi="TH SarabunPSK" w:cs="TH SarabunPSK"/>
          <w:sz w:val="32"/>
          <w:szCs w:val="32"/>
          <w:cs/>
        </w:rPr>
        <w:t>จิตต์มิตรภาพ</w:t>
      </w:r>
      <w:r w:rsidRPr="0033770B">
        <w:rPr>
          <w:rFonts w:ascii="TH SarabunPSK" w:hAnsi="TH SarabunPSK" w:cs="TH SarabunPSK"/>
          <w:sz w:val="32"/>
          <w:szCs w:val="32"/>
        </w:rPr>
        <w:t xml:space="preserve">. (2552).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ยุทธศาสตร์เชิงรุกในการพัฒนาด้านการวิจัยเพื่อสร้างความ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เข้มแข็งของประเทศไทย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Pr="0033770B">
        <w:rPr>
          <w:rFonts w:ascii="TH SarabunPSK" w:hAnsi="TH SarabunPSK" w:cs="TH SarabunPSK"/>
          <w:sz w:val="32"/>
          <w:szCs w:val="32"/>
          <w:cs/>
        </w:rPr>
        <w:t>: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วิทยาลัยป้องกันราชอาณาจักร.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 w:rsidRPr="0033770B">
        <w:rPr>
          <w:rFonts w:ascii="TH SarabunPSK" w:hAnsi="TH SarabunPSK" w:cs="TH SarabunPSK"/>
          <w:sz w:val="32"/>
          <w:szCs w:val="32"/>
        </w:rPr>
        <w:t>. (2552).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8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ยุทธศาสตร์เชิงรุกการวิจัย เพื่อสร้างความเข้มแข็งของ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ประเทศไทย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3770B">
        <w:rPr>
          <w:rFonts w:ascii="TH SarabunPSK" w:hAnsi="TH SarabunPSK" w:cs="TH SarabunPSK"/>
          <w:sz w:val="32"/>
          <w:szCs w:val="32"/>
        </w:rPr>
        <w:t>15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สิงหาคม 2557 จาก</w:t>
      </w:r>
      <w:r w:rsidRPr="0033770B">
        <w:rPr>
          <w:rFonts w:ascii="TH SarabunPSK" w:hAnsi="TH SarabunPSK" w:cs="TH SarabunPSK"/>
          <w:sz w:val="32"/>
          <w:szCs w:val="32"/>
        </w:rPr>
        <w:t xml:space="preserve"> </w:t>
      </w:r>
    </w:p>
    <w:p w:rsidR="001C294B" w:rsidRPr="003D372D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</w:rPr>
        <w:tab/>
      </w:r>
      <w:r w:rsidRPr="001C294B">
        <w:rPr>
          <w:rFonts w:ascii="TH SarabunPSK" w:hAnsi="TH SarabunPSK" w:cs="TH SarabunPSK"/>
          <w:sz w:val="32"/>
          <w:szCs w:val="32"/>
        </w:rPr>
        <w:t>http://www.nstda.or.th/index.php/aboutus-nstda/1420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สำนักงานกองทุนสนับสนุนการวิจัย. (2553).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โครงการครุวิจัย </w:t>
      </w:r>
      <w:proofErr w:type="spellStart"/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สกว</w:t>
      </w:r>
      <w:proofErr w:type="spellEnd"/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3770B">
        <w:rPr>
          <w:rFonts w:ascii="TH SarabunPSK" w:hAnsi="TH SarabunPSK" w:cs="TH SarabunPSK"/>
          <w:sz w:val="32"/>
          <w:szCs w:val="32"/>
        </w:rPr>
        <w:t>15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2557 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44D" w:rsidRPr="0052344D">
        <w:rPr>
          <w:rFonts w:ascii="TH SarabunPSK" w:hAnsi="TH SarabunPSK" w:cs="TH SarabunPSK"/>
          <w:sz w:val="32"/>
          <w:szCs w:val="32"/>
        </w:rPr>
        <w:t>http://kru.trf.or.th/main.html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2344D" w:rsidRDefault="0052344D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</w:p>
    <w:p w:rsidR="0052344D" w:rsidRPr="0033770B" w:rsidRDefault="0052344D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lastRenderedPageBreak/>
        <w:t>สำนักงานรับรองและประเมินคุณภาพการศึกษา. (2554)</w:t>
      </w:r>
      <w:r w:rsidRPr="0033770B">
        <w:rPr>
          <w:rFonts w:ascii="TH SarabunPSK" w:eastAsia="Times New Roman" w:hAnsi="TH SarabunPSK" w:cs="TH SarabunPSK"/>
          <w:sz w:val="19"/>
          <w:szCs w:val="19"/>
        </w:rPr>
        <w:t xml:space="preserve">. 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อภิธานศัพท์การประกันคุณภาพ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eastAsia="AngsanaNew" w:hAnsi="TH SarabunPSK" w:cs="TH SarabunPSK"/>
          <w:sz w:val="31"/>
          <w:szCs w:val="31"/>
        </w:rPr>
      </w:pPr>
      <w:r w:rsidRPr="0033770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การศึกษา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(QA Glossary)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eastAsia="AngsanaNew" w:hAnsi="TH SarabunPSK" w:cs="TH SarabunPSK" w:hint="cs"/>
          <w:sz w:val="31"/>
          <w:szCs w:val="31"/>
          <w:cs/>
        </w:rPr>
        <w:t xml:space="preserve"> กรุงเทพฯ </w:t>
      </w:r>
      <w:r w:rsidRPr="0033770B">
        <w:rPr>
          <w:rFonts w:ascii="TH SarabunPSK" w:eastAsia="AngsanaNew" w:hAnsi="TH SarabunPSK" w:cs="TH SarabunPSK"/>
          <w:sz w:val="31"/>
          <w:szCs w:val="31"/>
        </w:rPr>
        <w:t xml:space="preserve">: </w:t>
      </w:r>
      <w:r w:rsidRPr="0033770B">
        <w:rPr>
          <w:rFonts w:ascii="TH SarabunPSK" w:eastAsia="AngsanaNew" w:hAnsi="TH SarabunPSK" w:cs="TH SarabunPSK"/>
          <w:sz w:val="31"/>
          <w:szCs w:val="31"/>
          <w:cs/>
        </w:rPr>
        <w:t>สำนักงานรับรองมาตรฐานและประเมินคุณภาพ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AngsanaNew" w:hAnsi="TH SarabunPSK" w:cs="TH SarabunPSK" w:hint="cs"/>
          <w:sz w:val="31"/>
          <w:szCs w:val="31"/>
          <w:cs/>
        </w:rPr>
        <w:tab/>
      </w:r>
      <w:r w:rsidRPr="0033770B">
        <w:rPr>
          <w:rFonts w:ascii="TH SarabunPSK" w:eastAsia="AngsanaNew" w:hAnsi="TH SarabunPSK" w:cs="TH SarabunPSK"/>
          <w:sz w:val="31"/>
          <w:szCs w:val="31"/>
          <w:cs/>
        </w:rPr>
        <w:t>การศึกษา</w:t>
      </w:r>
      <w:r w:rsidRPr="0033770B">
        <w:rPr>
          <w:rFonts w:ascii="TH SarabunPSK" w:eastAsia="AngsanaNew" w:hAnsi="TH SarabunPSK" w:cs="TH SarabunPSK"/>
          <w:sz w:val="31"/>
          <w:szCs w:val="31"/>
        </w:rPr>
        <w:t xml:space="preserve"> (</w:t>
      </w:r>
      <w:r w:rsidRPr="0033770B">
        <w:rPr>
          <w:rFonts w:ascii="TH SarabunPSK" w:eastAsia="AngsanaNew" w:hAnsi="TH SarabunPSK" w:cs="TH SarabunPSK"/>
          <w:sz w:val="31"/>
          <w:szCs w:val="31"/>
          <w:cs/>
        </w:rPr>
        <w:t>องค์การมหาชน</w:t>
      </w:r>
      <w:r w:rsidRPr="0033770B">
        <w:rPr>
          <w:rFonts w:ascii="TH SarabunPSK" w:eastAsia="AngsanaNew" w:hAnsi="TH SarabunPSK" w:cs="TH SarabunPSK"/>
          <w:sz w:val="31"/>
          <w:szCs w:val="31"/>
        </w:rPr>
        <w:t>)</w:t>
      </w:r>
      <w:r w:rsidRPr="00602EBF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สำนักงานคณะกรรมการศึกษาขั้นพื้นฐาน. (255</w:t>
      </w:r>
      <w:r w:rsidRPr="0033770B">
        <w:rPr>
          <w:rFonts w:ascii="TH SarabunPSK" w:hAnsi="TH SarabunPSK" w:cs="TH SarabunPSK"/>
          <w:sz w:val="32"/>
          <w:szCs w:val="32"/>
        </w:rPr>
        <w:t>5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วัฒนธรรมวิจัย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จากแนวคิดสู่การปฏิบัติ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  <w:t xml:space="preserve">กรุงเทพมหานคร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สำนักงานคณะกรรมการอาหารและยา. (</w:t>
      </w:r>
      <w:r w:rsidRPr="0033770B">
        <w:rPr>
          <w:rFonts w:ascii="TH SarabunPSK" w:hAnsi="TH SarabunPSK" w:cs="TH SarabunPSK"/>
          <w:sz w:val="32"/>
          <w:szCs w:val="32"/>
        </w:rPr>
        <w:t>2553).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คู่มือการประเมินสมรรถนะเฉพาะตามลักษณะ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งานที่ปฏิบัติของบุคลากร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อย</w:t>
      </w:r>
      <w:proofErr w:type="spellEnd"/>
      <w:r w:rsidRPr="0033770B">
        <w:rPr>
          <w:rFonts w:ascii="TH SarabunPSK" w:hAnsi="TH SarabunPSK" w:cs="TH SarabunPSK"/>
          <w:b/>
          <w:bCs/>
          <w:sz w:val="32"/>
          <w:szCs w:val="32"/>
        </w:rPr>
        <w:t>.).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กองแผนงานและวิชาการสำนักงานคณะกรรมการ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อาหารและยา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กระทรวงสาธารณสุข.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สำนักงานข้าราชการพลเรือน. (25</w:t>
      </w:r>
      <w:r w:rsidRPr="0033770B">
        <w:rPr>
          <w:rFonts w:ascii="TH SarabunPSK" w:hAnsi="TH SarabunPSK" w:cs="TH SarabunPSK"/>
          <w:sz w:val="32"/>
          <w:szCs w:val="32"/>
        </w:rPr>
        <w:t>48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).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คู่มือสมรรถนะราชการพลเรือนไทย.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  <w:t>ข้าราชการพลเรือน สำนักนายกรัฐมนตรี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พี เอ </w:t>
      </w:r>
      <w:proofErr w:type="spellStart"/>
      <w:r w:rsidRPr="0033770B">
        <w:rPr>
          <w:rFonts w:ascii="TH SarabunPSK" w:hAnsi="TH SarabunPSK" w:cs="TH SarabunPSK" w:hint="cs"/>
          <w:sz w:val="32"/>
          <w:szCs w:val="32"/>
          <w:cs/>
        </w:rPr>
        <w:t>ลีฟ</w:t>
      </w:r>
      <w:proofErr w:type="spellEnd"/>
      <w:r w:rsidRPr="0033770B">
        <w:rPr>
          <w:rFonts w:ascii="TH SarabunPSK" w:hAnsi="TH SarabunPSK" w:cs="TH SarabunPSK" w:hint="cs"/>
          <w:sz w:val="32"/>
          <w:szCs w:val="32"/>
          <w:cs/>
        </w:rPr>
        <w:t>วิ่ง.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สำนักงานเลขาธิการสภาการศึกษา.</w:t>
      </w:r>
      <w:r w:rsidRPr="0033770B">
        <w:rPr>
          <w:rFonts w:ascii="TH SarabunPSK" w:hAnsi="TH SarabunPSK" w:cs="TH SarabunPSK"/>
          <w:sz w:val="32"/>
          <w:szCs w:val="32"/>
        </w:rPr>
        <w:t>(2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556).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รพัฒน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กรอบสมรรถนะครูสู่ก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รเป็นประช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คม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เซียน</w:t>
      </w:r>
      <w:r w:rsidRPr="0033770B">
        <w:rPr>
          <w:rFonts w:ascii="TH Niramit AS" w:hAnsi="TH Niramit AS" w:cs="TH Niramit AS"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>สำนักง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นเลข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ธิก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รสภ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รศึกษ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กระทรวงศึกษ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ธิก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า</w:t>
      </w:r>
      <w:r w:rsidRPr="0033770B">
        <w:rPr>
          <w:rFonts w:ascii="TH SarabunPSK" w:hAnsi="TH SarabunPSK" w:cs="TH SarabunPSK"/>
          <w:sz w:val="32"/>
          <w:szCs w:val="32"/>
          <w:cs/>
        </w:rPr>
        <w:t>ร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สืบค้นเมื่อวันที่ 2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1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2EBF" w:rsidRDefault="001C294B" w:rsidP="00602E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กรกฎาคม 2557 </w:t>
      </w:r>
      <w:r w:rsidRPr="00602EB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602EBF" w:rsidRPr="00602E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hyperlink r:id="rId10" w:history="1">
        <w:r w:rsidR="00602EBF" w:rsidRPr="00602EBF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http://www.onec.go.th/onec_web/page.php</w:t>
        </w:r>
      </w:hyperlink>
      <w:r w:rsidRPr="0033770B">
        <w:rPr>
          <w:rFonts w:ascii="TH SarabunPSK" w:hAnsi="TH SarabunPSK" w:cs="TH SarabunPSK"/>
          <w:sz w:val="32"/>
          <w:szCs w:val="32"/>
        </w:rPr>
        <w:t>?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ind w:left="720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33770B">
        <w:rPr>
          <w:rFonts w:ascii="TH SarabunPSK" w:hAnsi="TH SarabunPSK" w:cs="TH SarabunPSK"/>
          <w:sz w:val="32"/>
          <w:szCs w:val="32"/>
        </w:rPr>
        <w:t>mod=</w:t>
      </w:r>
      <w:proofErr w:type="spellStart"/>
      <w:proofErr w:type="gramEnd"/>
      <w:r w:rsidRPr="0033770B">
        <w:rPr>
          <w:rFonts w:ascii="TH SarabunPSK" w:hAnsi="TH SarabunPSK" w:cs="TH SarabunPSK"/>
          <w:sz w:val="32"/>
          <w:szCs w:val="32"/>
        </w:rPr>
        <w:t>Newseducation&amp;file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33770B">
        <w:rPr>
          <w:rFonts w:ascii="TH SarabunPSK" w:hAnsi="TH SarabunPSK" w:cs="TH SarabunPSK"/>
          <w:sz w:val="32"/>
          <w:szCs w:val="32"/>
        </w:rPr>
        <w:t>view&amp;itemId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>=1089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สำนักงานส่งเสริมสังคมแห่งการเรียนรู้และคุณภาพเยาวชน. (2557).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การยกระดับคุณภาพครู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ไทยในศตวรรษที่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21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เอกสารประกอบการประชุมวิชาการ</w:t>
      </w:r>
      <w:proofErr w:type="spellStart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อภิวัฒน์</w:t>
      </w:r>
      <w:proofErr w:type="spellEnd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การเรียนรู้สู่จุด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เปลี่ยนประเทศไทย วันที่ 6 – 7 พฤษภาคม 2557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สืบค้นเมื่อวันที่ 2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9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2557 จาก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eastAsia="Times New Roman" w:hAnsi="TH SarabunPSK" w:cs="TH SarabunPSK"/>
          <w:sz w:val="32"/>
          <w:szCs w:val="32"/>
        </w:rPr>
        <w:t>http://www.qlf.or.th/Home/FrontPage</w:t>
      </w:r>
      <w:r w:rsidRPr="0033770B">
        <w:rPr>
          <w:rFonts w:ascii="TH SarabunPSK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 w:rsidRPr="0033770B">
        <w:rPr>
          <w:rFonts w:ascii="TH SarabunPSK" w:hAnsi="TH SarabunPSK" w:cs="TH SarabunPSK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(2557). 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คู่มือการจัดการเรียนรู้ใน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ศตวรรษที่ 21.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SarabunPSK" w:hAnsi="THSarabunPSK" w:cs="TH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.(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2555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คู่มือประเมินสมรรถนะสำคัญของผู้เรียน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ระดับการศึกษาขั้นพื้นฐานตามหลักสูตรแกนกลางการศึกษาขั้นพื้นฐานพุทธศักราช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ab/>
        <w:t>2551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33770B">
        <w:rPr>
          <w:rFonts w:ascii="THSarabunPSK" w:hAnsi="THSarabunPSK" w:cs="THSarabunPSK" w:hint="cs"/>
          <w:sz w:val="32"/>
          <w:szCs w:val="32"/>
          <w:cs/>
        </w:rPr>
        <w:t>สำนักงานคณะกรรมการการศึกษาขั้นพื้นฐาน กระทรวง</w:t>
      </w:r>
      <w:r w:rsidRPr="0033770B">
        <w:rPr>
          <w:rFonts w:ascii="THSarabunPSK" w:hAnsi="THSarabunPSK" w:cs="THSarabunPSK" w:hint="cs"/>
          <w:sz w:val="32"/>
          <w:szCs w:val="32"/>
          <w:cs/>
        </w:rPr>
        <w:tab/>
        <w:t xml:space="preserve">ศึกษาธิการ. กรุงเทพฯ </w:t>
      </w:r>
      <w:r w:rsidRPr="0033770B">
        <w:rPr>
          <w:rFonts w:ascii="THSarabunPSK" w:hAnsi="THSarabunPSK" w:cs="THSarabunPSK"/>
          <w:sz w:val="32"/>
          <w:szCs w:val="32"/>
        </w:rPr>
        <w:t xml:space="preserve">: </w:t>
      </w:r>
      <w:r w:rsidRPr="0033770B">
        <w:rPr>
          <w:rFonts w:ascii="THSarabunPSK" w:hAnsi="THSarabunPSK" w:cs="THSarabunPSK" w:hint="cs"/>
          <w:sz w:val="32"/>
          <w:szCs w:val="32"/>
          <w:cs/>
        </w:rPr>
        <w:t>สำนักงานพระพุทธศาสนาแห่งชาติ</w:t>
      </w:r>
      <w:r w:rsidRPr="0033770B">
        <w:rPr>
          <w:rFonts w:ascii="THSarabunPSK" w:hAnsi="THSarabunPSK" w:cs="THSarabunPSK"/>
          <w:sz w:val="32"/>
          <w:szCs w:val="32"/>
        </w:rPr>
        <w:t>.</w:t>
      </w:r>
    </w:p>
    <w:p w:rsidR="001C294B" w:rsidRDefault="001C294B" w:rsidP="001C294B">
      <w:pPr>
        <w:spacing w:line="360" w:lineRule="atLeast"/>
        <w:ind w:right="8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D372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3D372D">
        <w:rPr>
          <w:rFonts w:ascii="TH SarabunPSK" w:eastAsia="Times New Roman" w:hAnsi="TH SarabunPSK" w:cs="TH SarabunPSK"/>
          <w:sz w:val="32"/>
          <w:szCs w:val="32"/>
          <w:cs/>
        </w:rPr>
        <w:t>2556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). </w:t>
      </w:r>
      <w:r w:rsidRPr="00E070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ผลการประเมินคุณภาพผู้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</w:p>
    <w:p w:rsidR="001C294B" w:rsidRDefault="001C294B" w:rsidP="001C294B">
      <w:pPr>
        <w:spacing w:line="360" w:lineRule="atLeast"/>
        <w:ind w:right="8" w:firstLine="706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ระดับชาติ ปีการศึกษา 2555</w:t>
      </w:r>
      <w:r w:rsidRPr="00E070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 บทสรุปและข้อเสนอแนะเชิงนโยบาย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D372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นักทดสอบ</w:t>
      </w:r>
    </w:p>
    <w:p w:rsidR="001C294B" w:rsidRPr="0033770B" w:rsidRDefault="001C294B" w:rsidP="001C294B">
      <w:pPr>
        <w:spacing w:line="360" w:lineRule="atLeast"/>
        <w:ind w:left="734" w:right="8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ทางการศึกษา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 กรุงเทพฯ:</w:t>
      </w:r>
      <w:r w:rsidRPr="003D372D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กระทรวงศึกษาธิการ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D372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2"/>
          <w:szCs w:val="32"/>
        </w:rPr>
      </w:pPr>
      <w:r w:rsidRPr="0033770B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</w:t>
      </w:r>
      <w:r w:rsidRPr="0033770B">
        <w:rPr>
          <w:rFonts w:ascii="TH SarabunPSK" w:eastAsia="Calibri" w:hAnsi="TH SarabunPSK" w:cs="TH SarabunPSK"/>
          <w:sz w:val="32"/>
          <w:szCs w:val="32"/>
          <w:cs/>
        </w:rPr>
        <w:t>วิจัยแห่งชาติ</w:t>
      </w:r>
      <w:r w:rsidRPr="0033770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eastAsia="Calibri" w:hAnsi="TH SarabunPSK" w:cs="TH SarabunPSK"/>
          <w:sz w:val="32"/>
          <w:szCs w:val="32"/>
        </w:rPr>
        <w:t xml:space="preserve">(2552). </w:t>
      </w:r>
      <w:r w:rsidRPr="0033770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การปฏิรูประบบวิจัยของประเทศ</w:t>
      </w:r>
      <w:r w:rsidRPr="0033770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3770B">
        <w:rPr>
          <w:rFonts w:ascii="TH SarabunPSK" w:eastAsia="Calibri" w:hAnsi="TH SarabunPSK" w:cs="TH SarabunPSK"/>
          <w:sz w:val="32"/>
          <w:szCs w:val="32"/>
          <w:cs/>
        </w:rPr>
        <w:t>ภารกิจ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2"/>
          <w:szCs w:val="32"/>
        </w:rPr>
      </w:pPr>
      <w:r w:rsidRPr="0033770B">
        <w:rPr>
          <w:rFonts w:ascii="TH SarabunPSK" w:eastAsia="Calibri" w:hAnsi="TH SarabunPSK" w:cs="TH SarabunPSK"/>
          <w:sz w:val="32"/>
          <w:szCs w:val="32"/>
          <w:cs/>
        </w:rPr>
        <w:tab/>
        <w:t>นโยบาย</w:t>
      </w:r>
      <w:proofErr w:type="spellStart"/>
      <w:r w:rsidRPr="0033770B">
        <w:rPr>
          <w:rFonts w:ascii="TH SarabunPSK" w:eastAsia="Calibri" w:hAnsi="TH SarabunPSK" w:cs="TH SarabunPSK"/>
          <w:sz w:val="32"/>
          <w:szCs w:val="32"/>
          <w:cs/>
        </w:rPr>
        <w:t>และยทุธศาสตรก์ารวิจยั</w:t>
      </w:r>
      <w:proofErr w:type="spellEnd"/>
      <w:r w:rsidRPr="0033770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Pr="0033770B">
        <w:rPr>
          <w:rFonts w:ascii="TH SarabunPSK" w:eastAsia="Calibri" w:hAnsi="TH SarabunPSK" w:cs="TH SarabunPSK"/>
          <w:sz w:val="32"/>
          <w:szCs w:val="32"/>
          <w:cs/>
        </w:rPr>
        <w:t>ภน</w:t>
      </w:r>
      <w:proofErr w:type="spellEnd"/>
      <w:r w:rsidRPr="0033770B">
        <w:rPr>
          <w:rFonts w:ascii="TH SarabunPSK" w:eastAsia="Calibri" w:hAnsi="TH SarabunPSK" w:cs="TH SarabunPSK"/>
          <w:sz w:val="32"/>
          <w:szCs w:val="32"/>
          <w:cs/>
        </w:rPr>
        <w:t>.)</w:t>
      </w:r>
      <w:r w:rsidRPr="0033770B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กรุงเทพมหานคร : </w:t>
      </w:r>
      <w:proofErr w:type="spellStart"/>
      <w:r w:rsidRPr="0033770B">
        <w:rPr>
          <w:rFonts w:ascii="TH SarabunPSK" w:eastAsia="Calibri" w:hAnsi="TH SarabunPSK" w:cs="TH SarabunPSK"/>
          <w:sz w:val="32"/>
          <w:szCs w:val="32"/>
          <w:cs/>
        </w:rPr>
        <w:t>สํานกังานคณะ</w:t>
      </w:r>
      <w:proofErr w:type="spellEnd"/>
      <w:r w:rsidRPr="0033770B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Calibri" w:hAnsi="TH SarabunPSK" w:cs="TH SarabunPSK"/>
          <w:sz w:val="32"/>
          <w:szCs w:val="32"/>
          <w:cs/>
        </w:rPr>
        <w:tab/>
        <w:t>วิจ</w:t>
      </w:r>
      <w:r w:rsidRPr="0033770B">
        <w:rPr>
          <w:rFonts w:ascii="TH SarabunPSK" w:eastAsia="Calibri" w:hAnsi="TH SarabunPSK" w:cs="TH SarabunPSK" w:hint="cs"/>
          <w:sz w:val="32"/>
          <w:szCs w:val="32"/>
          <w:cs/>
        </w:rPr>
        <w:t>ัย</w:t>
      </w:r>
      <w:r w:rsidRPr="0033770B">
        <w:rPr>
          <w:rFonts w:ascii="TH SarabunPSK" w:eastAsia="Calibri" w:hAnsi="TH SarabunPSK" w:cs="TH SarabunPSK"/>
          <w:sz w:val="32"/>
          <w:szCs w:val="32"/>
          <w:cs/>
        </w:rPr>
        <w:t>แห่งชาติ (</w:t>
      </w:r>
      <w:proofErr w:type="spellStart"/>
      <w:r w:rsidRPr="0033770B">
        <w:rPr>
          <w:rFonts w:ascii="TH SarabunPSK" w:eastAsia="Calibri" w:hAnsi="TH SarabunPSK" w:cs="TH SarabunPSK"/>
          <w:sz w:val="32"/>
          <w:szCs w:val="32"/>
          <w:cs/>
        </w:rPr>
        <w:t>วช</w:t>
      </w:r>
      <w:proofErr w:type="spellEnd"/>
      <w:r w:rsidRPr="0033770B">
        <w:rPr>
          <w:rFonts w:ascii="TH SarabunPSK" w:eastAsia="Calibri" w:hAnsi="TH SarabunPSK" w:cs="TH SarabunPSK"/>
          <w:sz w:val="32"/>
          <w:szCs w:val="32"/>
          <w:cs/>
        </w:rPr>
        <w:t>.)</w:t>
      </w:r>
      <w:r w:rsidRPr="0033770B">
        <w:rPr>
          <w:rFonts w:ascii="TH SarabunPSK" w:eastAsia="Calibri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spacing w:line="360" w:lineRule="atLeast"/>
        <w:ind w:right="8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2545).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พระราชบัญญัติการศึกษาแห่งชาติ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</w:p>
    <w:p w:rsidR="001C294B" w:rsidRDefault="001C294B" w:rsidP="001C294B">
      <w:pPr>
        <w:spacing w:line="360" w:lineRule="atLeast"/>
        <w:ind w:right="8" w:firstLine="706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2542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และที่แก้ไขเพิ่มเติม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(ฉบับที่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2)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>2545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กรุงเทพฯ :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คุรุสภาลาดพร้าว.</w:t>
      </w:r>
    </w:p>
    <w:p w:rsidR="001C294B" w:rsidRDefault="001C294B" w:rsidP="001C294B">
      <w:pPr>
        <w:spacing w:line="360" w:lineRule="atLeast"/>
        <w:ind w:right="8"/>
        <w:jc w:val="left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74320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43204">
        <w:rPr>
          <w:rFonts w:ascii="TH SarabunPSK" w:hAnsi="TH SarabunPSK" w:cs="TH SarabunPSK"/>
          <w:sz w:val="32"/>
          <w:szCs w:val="32"/>
          <w:cs/>
        </w:rPr>
        <w:t xml:space="preserve">ริชัย </w:t>
      </w:r>
      <w:proofErr w:type="spellStart"/>
      <w:r w:rsidRPr="00743204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743204">
        <w:rPr>
          <w:rFonts w:ascii="TH SarabunPSK" w:hAnsi="TH SarabunPSK" w:cs="TH SarabunPSK"/>
          <w:sz w:val="32"/>
          <w:szCs w:val="32"/>
          <w:cs/>
        </w:rPr>
        <w:t>จนวาสี. (2552</w:t>
      </w:r>
      <w:r w:rsidRPr="00743204">
        <w:rPr>
          <w:rFonts w:ascii="TH SarabunPSK" w:eastAsia="Times New Roman" w:hAnsi="TH SarabunPSK" w:cs="TH SarabunPSK"/>
          <w:sz w:val="32"/>
          <w:szCs w:val="32"/>
        </w:rPr>
        <w:t xml:space="preserve">). </w:t>
      </w:r>
      <w:r w:rsidRPr="007432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ทฤษฎีการประเมิน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7432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พิมพ์ครั้งที่ </w:t>
      </w:r>
      <w:r w:rsidRPr="0074320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743204">
        <w:rPr>
          <w:rFonts w:ascii="TH SarabunPSK" w:eastAsia="Times New Roman" w:hAnsi="TH SarabunPSK" w:cs="TH SarabunPSK"/>
          <w:sz w:val="32"/>
          <w:szCs w:val="32"/>
          <w:cs/>
        </w:rPr>
        <w:t>กรุงเทพฯ : สำนักพิมพ์แห่ง</w:t>
      </w:r>
    </w:p>
    <w:p w:rsidR="001C294B" w:rsidRPr="00743204" w:rsidRDefault="001C294B" w:rsidP="001C294B">
      <w:pPr>
        <w:spacing w:line="360" w:lineRule="atLeast"/>
        <w:ind w:right="8" w:firstLine="706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743204">
        <w:rPr>
          <w:rFonts w:ascii="TH SarabunPSK" w:eastAsia="Times New Roman" w:hAnsi="TH SarabunPSK" w:cs="TH SarabunPSK"/>
          <w:sz w:val="32"/>
          <w:szCs w:val="32"/>
          <w:cs/>
        </w:rPr>
        <w:t>จุฬาลงกรณ์มหาวิทยาลัย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ศูนย์พัฒนาทรัพยากรการศึกษา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 w:rsidRPr="001C294B">
        <w:rPr>
          <w:rFonts w:ascii="TH SarabunPSK" w:hAnsi="TH SarabunPSK" w:cs="TH SarabunPSK" w:hint="cs"/>
          <w:sz w:val="32"/>
          <w:szCs w:val="32"/>
          <w:cs/>
        </w:rPr>
        <w:t>2553)</w:t>
      </w:r>
      <w:r w:rsidRPr="001C294B">
        <w:rPr>
          <w:rStyle w:val="a8"/>
          <w:rFonts w:ascii="TH SarabunPSK" w:hAnsi="TH SarabunPSK" w:cs="TH SarabunPSK"/>
          <w:sz w:val="32"/>
          <w:szCs w:val="32"/>
        </w:rPr>
        <w:t>.</w:t>
      </w:r>
      <w:r w:rsidRPr="005771B7">
        <w:rPr>
          <w:rStyle w:val="a8"/>
          <w:rFonts w:ascii="TH SarabunPSK" w:hAnsi="TH SarabunPSK" w:cs="TH SarabunPSK"/>
          <w:sz w:val="32"/>
          <w:szCs w:val="32"/>
        </w:rPr>
        <w:t xml:space="preserve"> </w:t>
      </w:r>
      <w:r w:rsidRPr="005771B7">
        <w:rPr>
          <w:rStyle w:val="a8"/>
          <w:rFonts w:ascii="TH SarabunPSK" w:hAnsi="TH SarabunPSK" w:cs="TH SarabunPSK"/>
          <w:sz w:val="32"/>
          <w:szCs w:val="32"/>
          <w:cs/>
        </w:rPr>
        <w:t xml:space="preserve">คุณสมบัตินักวิจัย. </w:t>
      </w:r>
      <w:r w:rsidRPr="005771B7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16 </w:t>
      </w:r>
      <w:proofErr w:type="spellStart"/>
      <w:r w:rsidRPr="005771B7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Pr="005771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294B" w:rsidRPr="005771B7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1B7">
        <w:rPr>
          <w:rFonts w:ascii="TH SarabunPSK" w:hAnsi="TH SarabunPSK" w:cs="TH SarabunPSK"/>
          <w:sz w:val="32"/>
          <w:szCs w:val="32"/>
          <w:cs/>
        </w:rPr>
        <w:t xml:space="preserve">2557 จาก </w:t>
      </w:r>
      <w:r w:rsidRPr="005771B7">
        <w:rPr>
          <w:rStyle w:val="a8"/>
          <w:rFonts w:ascii="TH SarabunPSK" w:hAnsi="TH SarabunPSK" w:cs="TH SarabunPSK"/>
          <w:sz w:val="32"/>
          <w:szCs w:val="32"/>
        </w:rPr>
        <w:t>www.htt</w:t>
      </w:r>
      <w:r w:rsidRPr="001C294B">
        <w:rPr>
          <w:rFonts w:ascii="TH SarabunPSK" w:hAnsi="TH SarabunPSK" w:cs="TH SarabunPSK"/>
          <w:sz w:val="32"/>
          <w:szCs w:val="32"/>
        </w:rPr>
        <w:t>p://vod.msu.ac.th/ardc/main.asp</w:t>
      </w:r>
    </w:p>
    <w:p w:rsidR="001C294B" w:rsidRPr="0033770B" w:rsidRDefault="001C294B" w:rsidP="001C294B">
      <w:pPr>
        <w:pStyle w:val="Default"/>
        <w:tabs>
          <w:tab w:val="left" w:pos="720"/>
          <w:tab w:val="left" w:pos="1080"/>
          <w:tab w:val="left" w:pos="1440"/>
          <w:tab w:val="left" w:pos="1800"/>
        </w:tabs>
        <w:rPr>
          <w:b/>
          <w:bCs/>
          <w:color w:val="auto"/>
          <w:sz w:val="32"/>
          <w:szCs w:val="32"/>
        </w:rPr>
      </w:pPr>
      <w:r w:rsidRPr="0033770B">
        <w:rPr>
          <w:color w:val="auto"/>
          <w:sz w:val="32"/>
          <w:szCs w:val="32"/>
          <w:cs/>
        </w:rPr>
        <w:t>อรอุมา</w:t>
      </w:r>
      <w:r w:rsidRPr="0033770B">
        <w:rPr>
          <w:rFonts w:hint="cs"/>
          <w:color w:val="auto"/>
          <w:sz w:val="32"/>
          <w:szCs w:val="32"/>
          <w:cs/>
        </w:rPr>
        <w:t xml:space="preserve"> </w:t>
      </w:r>
      <w:r w:rsidRPr="0033770B">
        <w:rPr>
          <w:color w:val="auto"/>
          <w:sz w:val="32"/>
          <w:szCs w:val="32"/>
          <w:cs/>
        </w:rPr>
        <w:t>รุ่งเรืองวณิชกุล</w:t>
      </w:r>
      <w:r w:rsidRPr="0033770B">
        <w:rPr>
          <w:color w:val="auto"/>
          <w:sz w:val="32"/>
          <w:szCs w:val="32"/>
        </w:rPr>
        <w:t>.(2556).</w:t>
      </w:r>
      <w:r w:rsidRPr="0033770B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33770B">
        <w:rPr>
          <w:b/>
          <w:bCs/>
          <w:color w:val="auto"/>
          <w:sz w:val="32"/>
          <w:szCs w:val="32"/>
          <w:cs/>
        </w:rPr>
        <w:t>การพัฒนารูปแบบการเสริมสร้างสมรรถนะครูนักวิจัยด้วย</w:t>
      </w:r>
    </w:p>
    <w:p w:rsidR="001C294B" w:rsidRPr="0033770B" w:rsidRDefault="001C294B" w:rsidP="001C294B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33770B">
        <w:rPr>
          <w:b/>
          <w:bCs/>
          <w:color w:val="auto"/>
          <w:sz w:val="32"/>
          <w:szCs w:val="32"/>
          <w:cs/>
        </w:rPr>
        <w:lastRenderedPageBreak/>
        <w:t>การบูร</w:t>
      </w:r>
      <w:proofErr w:type="spellStart"/>
      <w:r w:rsidRPr="0033770B">
        <w:rPr>
          <w:b/>
          <w:bCs/>
          <w:color w:val="auto"/>
          <w:sz w:val="32"/>
          <w:szCs w:val="32"/>
          <w:cs/>
        </w:rPr>
        <w:t>ณา</w:t>
      </w:r>
      <w:proofErr w:type="spellEnd"/>
      <w:r w:rsidRPr="0033770B">
        <w:rPr>
          <w:b/>
          <w:bCs/>
          <w:color w:val="auto"/>
          <w:sz w:val="32"/>
          <w:szCs w:val="32"/>
          <w:cs/>
        </w:rPr>
        <w:t>การกระบวนการเรียนรู้สำหรับข้าราชการครูสังกัดสำนักงานเขตพื้นที่</w:t>
      </w:r>
    </w:p>
    <w:p w:rsidR="001C294B" w:rsidRPr="0033770B" w:rsidRDefault="001C294B" w:rsidP="001C294B">
      <w:pPr>
        <w:pStyle w:val="Default"/>
        <w:ind w:left="720"/>
        <w:rPr>
          <w:rFonts w:ascii="Cordia New" w:hAnsi="Cordia New" w:cs="Cordia New"/>
          <w:color w:val="auto"/>
        </w:rPr>
      </w:pPr>
      <w:r w:rsidRPr="0033770B">
        <w:rPr>
          <w:b/>
          <w:bCs/>
          <w:color w:val="auto"/>
          <w:sz w:val="32"/>
          <w:szCs w:val="32"/>
          <w:cs/>
        </w:rPr>
        <w:t>การศึกษามัธยมศึกษาเขต</w:t>
      </w:r>
      <w:r w:rsidRPr="0033770B">
        <w:rPr>
          <w:b/>
          <w:bCs/>
          <w:color w:val="auto"/>
          <w:sz w:val="32"/>
          <w:szCs w:val="32"/>
        </w:rPr>
        <w:t xml:space="preserve"> 2. </w:t>
      </w:r>
      <w:r w:rsidRPr="0033770B">
        <w:rPr>
          <w:rFonts w:eastAsia="Times New Roman"/>
          <w:color w:val="auto"/>
          <w:sz w:val="32"/>
          <w:szCs w:val="32"/>
          <w:cs/>
        </w:rPr>
        <w:t xml:space="preserve">ปริญญานิพนธ์ หลักสูตรปริญญาการศึกษาดุษฎีบัณฑิต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Cordia New" w:hAnsi="Cordia New" w:cs="Cordia New"/>
          <w:sz w:val="24"/>
          <w:szCs w:val="24"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>สาขาวิชาการศึกษาผู้ใหญ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่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กรุงเทพมหานคร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มหาวิทยาลัยศร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นครินทรวิ</w:t>
      </w:r>
      <w:proofErr w:type="spellStart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โรฒ</w:t>
      </w:r>
      <w:proofErr w:type="spellEnd"/>
      <w:r w:rsidRPr="0033770B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อนันต์ นามทองต้น. (2553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การพัฒนาตัวบ่งชี้สมรรถนะการบริหารจัดการจัดการเรียนรู้ของ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ผู้บริหารสถานศึกษาขั้นพื้นฐาน.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วิทยานิพนธ์ปริญญาการศึกษาดุษฎีบัณฑิต สาขาวิชา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  <w:t xml:space="preserve">การบริหารการศึกษา. </w:t>
      </w:r>
      <w:r w:rsidRPr="0033770B">
        <w:rPr>
          <w:rFonts w:ascii="TH SarabunPSK" w:hAnsi="TH SarabunPSK" w:cs="TH SarabunPSK"/>
          <w:sz w:val="32"/>
          <w:szCs w:val="32"/>
          <w:cs/>
        </w:rPr>
        <w:t>พิษณุโลก: มหาวิทยาลัยนเรศวร.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อนันต์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>พันนึก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. (2554).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การวิจัยและพัฒนาโปรแกรมพัฒนาสมรรถนะผู้บริหารสถานศึกษาขั้น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Pr="0033770B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วิทยานิพนธ์ปริญญาศึกษา</w:t>
      </w:r>
      <w:proofErr w:type="spellStart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ศาสตร</w:t>
      </w:r>
      <w:proofErr w:type="spellEnd"/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ดุษฎีบัณฑิต สาขาวิชาการบริหารการศึกษา.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ขอนแก่น 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3770B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มหาวิทยาลัยขอนแก่น</w:t>
      </w:r>
      <w:r w:rsidRPr="0033770B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outlineLvl w:val="0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อานนท์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บุณ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ยะรัตเวช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.(255</w:t>
      </w:r>
      <w:r w:rsidR="00090633">
        <w:rPr>
          <w:rFonts w:ascii="TH SarabunPSK" w:hAnsi="TH SarabunPSK" w:cs="TH SarabunPSK"/>
          <w:sz w:val="32"/>
          <w:szCs w:val="32"/>
        </w:rPr>
        <w:t>8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การสร้างนักวิจัยในประเทศไทย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 w:rsidR="00090633">
        <w:rPr>
          <w:rFonts w:ascii="TH SarabunPSK" w:hAnsi="TH SarabunPSK" w:cs="TH SarabunPSK"/>
          <w:sz w:val="32"/>
          <w:szCs w:val="32"/>
        </w:rPr>
        <w:t>20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63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0633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720"/>
        <w:jc w:val="left"/>
        <w:outlineLvl w:val="0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>255</w:t>
      </w:r>
      <w:r w:rsidR="00090633">
        <w:rPr>
          <w:rFonts w:ascii="TH SarabunPSK" w:hAnsi="TH SarabunPSK" w:cs="TH SarabunPSK" w:hint="cs"/>
          <w:sz w:val="32"/>
          <w:szCs w:val="32"/>
          <w:cs/>
        </w:rPr>
        <w:t>8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="00CC79C6">
        <w:rPr>
          <w:rFonts w:ascii="TH SarabunPSK" w:hAnsi="TH SarabunPSK" w:cs="TH SarabunPSK"/>
          <w:sz w:val="32"/>
          <w:szCs w:val="32"/>
        </w:rPr>
        <w:t>h</w:t>
      </w:r>
      <w:r w:rsidRPr="001C294B">
        <w:rPr>
          <w:rFonts w:ascii="TH SarabunPSK" w:hAnsi="TH SarabunPSK" w:cs="TH SarabunPSK"/>
          <w:sz w:val="32"/>
          <w:szCs w:val="32"/>
        </w:rPr>
        <w:t>ttp://www.nrdo.navy.mi.th/jreport/mmaga/maga1_49/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720"/>
        <w:jc w:val="left"/>
        <w:outlineLvl w:val="0"/>
        <w:rPr>
          <w:rFonts w:ascii="TH SarabunPSK" w:hAnsi="TH SarabunPSK" w:cs="TH SarabunPSK"/>
          <w:sz w:val="32"/>
          <w:szCs w:val="32"/>
        </w:rPr>
      </w:pPr>
      <w:r w:rsidRPr="001C294B">
        <w:rPr>
          <w:rFonts w:ascii="TH SarabunPSK" w:hAnsi="TH SarabunPSK" w:cs="TH SarabunPSK"/>
          <w:sz w:val="32"/>
          <w:szCs w:val="32"/>
        </w:rPr>
        <w:t>p8149.pdf</w:t>
      </w:r>
      <w:r w:rsidRPr="0033770B">
        <w:t>.</w:t>
      </w:r>
    </w:p>
    <w:p w:rsidR="001C294B" w:rsidRDefault="001C294B" w:rsidP="001C294B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 xml:space="preserve">อานนท์  </w:t>
      </w:r>
      <w:proofErr w:type="spellStart"/>
      <w:r w:rsidRPr="0033770B">
        <w:rPr>
          <w:rFonts w:ascii="TH SarabunPSK" w:hAnsi="TH SarabunPSK" w:cs="TH SarabunPSK"/>
          <w:sz w:val="32"/>
          <w:szCs w:val="32"/>
          <w:cs/>
        </w:rPr>
        <w:t>ศักดิ์วรวิชญ์</w:t>
      </w:r>
      <w:proofErr w:type="spellEnd"/>
      <w:r w:rsidRPr="0033770B">
        <w:rPr>
          <w:rFonts w:ascii="TH SarabunPSK" w:hAnsi="TH SarabunPSK" w:cs="TH SarabunPSK"/>
          <w:sz w:val="32"/>
          <w:szCs w:val="32"/>
          <w:cs/>
        </w:rPr>
        <w:t>.  (2547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143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แนวคิดเรื่อง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Competency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เรื่องเก่าที่เรายัง</w:t>
      </w:r>
    </w:p>
    <w:p w:rsidR="001C294B" w:rsidRPr="00924ECB" w:rsidRDefault="001C294B" w:rsidP="001C294B">
      <w:pPr>
        <w:ind w:right="26" w:firstLine="70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หลงทาง</w:t>
      </w:r>
      <w:r w:rsidR="00F4143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770B">
        <w:rPr>
          <w:rFonts w:ascii="TH SarabunPSK" w:hAnsi="TH SarabunPSK" w:cs="TH SarabunPSK"/>
          <w:sz w:val="32"/>
          <w:szCs w:val="32"/>
        </w:rPr>
        <w:t>Chulalongkon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 xml:space="preserve"> Review. 16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(ก.ค. </w:t>
      </w:r>
      <w:r w:rsidRPr="0033770B">
        <w:rPr>
          <w:rFonts w:ascii="TH SarabunPSK" w:hAnsi="TH SarabunPSK" w:cs="TH SarabunPSK"/>
          <w:sz w:val="32"/>
          <w:szCs w:val="32"/>
        </w:rPr>
        <w:t>–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ก.ย.)</w:t>
      </w:r>
      <w:r w:rsidRPr="0033770B">
        <w:rPr>
          <w:rFonts w:ascii="TH SarabunPSK" w:hAnsi="TH SarabunPSK" w:cs="TH SarabunPSK"/>
          <w:sz w:val="32"/>
          <w:szCs w:val="32"/>
        </w:rPr>
        <w:t>: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57 </w:t>
      </w:r>
      <w:r w:rsidRPr="0033770B">
        <w:rPr>
          <w:rFonts w:ascii="TH SarabunPSK" w:hAnsi="TH SarabunPSK" w:cs="TH SarabunPSK"/>
          <w:sz w:val="32"/>
          <w:szCs w:val="32"/>
        </w:rPr>
        <w:t>–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72.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อัญชลี ธรรมะวิธีกุล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. (2554).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การปฏิรูปการเรียนรู้ตามพระราชบัญญัติการศึกษาแห่งชาติ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ab/>
        <w:t>พุทธศักราช 2542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15 สิงหาคม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</w:rPr>
        <w:tab/>
        <w:t>https://panchalee.wordpress.com/category/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C294B">
        <w:rPr>
          <w:rFonts w:ascii="TH SarabunPSK" w:hAnsi="TH SarabunPSK" w:cs="TH SarabunPSK"/>
          <w:sz w:val="32"/>
          <w:szCs w:val="32"/>
          <w:cs/>
        </w:rPr>
        <w:t>เอื้อมพร</w:t>
      </w:r>
      <w:r w:rsidRPr="001C2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hAnsi="TH SarabunPSK" w:cs="TH SarabunPSK"/>
          <w:sz w:val="32"/>
          <w:szCs w:val="32"/>
          <w:cs/>
        </w:rPr>
        <w:t>หลินเจริญ</w:t>
      </w:r>
      <w:r w:rsidRPr="0033770B">
        <w:rPr>
          <w:rFonts w:ascii="TH SarabunPSK" w:hAnsi="TH SarabunPSK" w:cs="TH SarabunPSK"/>
          <w:sz w:val="32"/>
          <w:szCs w:val="32"/>
        </w:rPr>
        <w:t xml:space="preserve">. (2547). </w:t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การพัฒนาตัวบ่งชี้ความสำเร็จของการปฏิรูปการศึกษาขั้น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วิทยานิพนธ์ปริญญาการศึกษาดุษฎีบัณฑิต สาขาวิจัยและประเมินผล</w:t>
      </w:r>
    </w:p>
    <w:p w:rsidR="00B529BF" w:rsidRDefault="001C294B" w:rsidP="00B529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ab/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การศึกษา. </w:t>
      </w:r>
      <w:r w:rsidRPr="0033770B">
        <w:rPr>
          <w:rFonts w:ascii="TH SarabunPSK" w:hAnsi="TH SarabunPSK" w:cs="TH SarabunPSK"/>
          <w:sz w:val="32"/>
          <w:szCs w:val="32"/>
          <w:cs/>
        </w:rPr>
        <w:t>พิษณุโลก: มหาวิทยาลัยนเรศวร.</w:t>
      </w:r>
    </w:p>
    <w:p w:rsidR="00B529BF" w:rsidRDefault="00EB1119" w:rsidP="00B529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-------------------------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529BF">
        <w:rPr>
          <w:rFonts w:ascii="TH SarabunPSK" w:eastAsia="Times New Roman" w:hAnsi="TH SarabunPSK" w:cs="TH SarabunPSK" w:hint="cs"/>
          <w:sz w:val="32"/>
          <w:szCs w:val="32"/>
          <w:cs/>
        </w:rPr>
        <w:t>(2555).</w:t>
      </w:r>
      <w:r w:rsidR="00B529BF" w:rsidRPr="00B529BF">
        <w:rPr>
          <w:rFonts w:ascii="TH SarabunPSK" w:hAnsi="TH SarabunPSK" w:cs="TH SarabunPSK"/>
          <w:b/>
          <w:bCs/>
          <w:sz w:val="32"/>
          <w:szCs w:val="32"/>
          <w:cs/>
        </w:rPr>
        <w:t>วารสารการวัดผลการศึกษา</w:t>
      </w:r>
      <w:r w:rsidR="00B529BF">
        <w:rPr>
          <w:rFonts w:ascii="TH SarabunPSK" w:hAnsi="TH SarabunPSK" w:cs="TH SarabunPSK" w:hint="cs"/>
          <w:sz w:val="32"/>
          <w:szCs w:val="32"/>
          <w:cs/>
        </w:rPr>
        <w:t>.</w:t>
      </w:r>
      <w:r w:rsidR="00B529BF" w:rsidRPr="00B66824">
        <w:rPr>
          <w:rFonts w:ascii="TH SarabunPSK" w:hAnsi="TH SarabunPSK" w:cs="TH SarabunPSK"/>
          <w:sz w:val="32"/>
          <w:szCs w:val="32"/>
          <w:cs/>
        </w:rPr>
        <w:t xml:space="preserve"> เทคนิคการวิเคราะห์ข้อมูลเชิง</w:t>
      </w:r>
    </w:p>
    <w:p w:rsidR="00B529BF" w:rsidRPr="00B66824" w:rsidRDefault="00B529BF" w:rsidP="00B529B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6824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6824">
        <w:rPr>
          <w:rFonts w:ascii="TH SarabunPSK" w:hAnsi="TH SarabunPSK" w:cs="TH SarabunPSK"/>
          <w:sz w:val="32"/>
          <w:szCs w:val="32"/>
          <w:cs/>
        </w:rPr>
        <w:t>ปีที่ 17 ฉบับที่ 1 กรกฎาคม 2555</w:t>
      </w:r>
      <w:r>
        <w:rPr>
          <w:rFonts w:ascii="TH SarabunPSK" w:hAnsi="TH SarabunPSK" w:cs="TH SarabunPSK" w:hint="cs"/>
          <w:sz w:val="32"/>
          <w:szCs w:val="32"/>
          <w:cs/>
        </w:rPr>
        <w:t>.ม</w:t>
      </w:r>
      <w:r w:rsidRPr="00B66824">
        <w:rPr>
          <w:rFonts w:ascii="TH SarabunPSK" w:hAnsi="TH SarabunPSK" w:cs="TH SarabunPSK"/>
          <w:sz w:val="32"/>
          <w:szCs w:val="32"/>
          <w:cs/>
        </w:rPr>
        <w:t>หาวิทยาลัยมหาสารคาม</w:t>
      </w:r>
      <w:r w:rsidRPr="00B6682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17-29.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3770B">
        <w:rPr>
          <w:rFonts w:ascii="TH SarabunPSK" w:eastAsia="Times New Roman" w:hAnsi="TH SarabunPSK" w:cs="TH SarabunPSK"/>
          <w:sz w:val="32"/>
          <w:szCs w:val="32"/>
        </w:rPr>
        <w:t>Arnauld</w:t>
      </w:r>
      <w:proofErr w:type="spellEnd"/>
      <w:r w:rsidRPr="0033770B">
        <w:rPr>
          <w:rFonts w:ascii="TH SarabunPSK" w:eastAsia="Times New Roman" w:hAnsi="TH SarabunPSK" w:cs="TH SarabunPSK"/>
          <w:sz w:val="32"/>
          <w:szCs w:val="32"/>
        </w:rPr>
        <w:t xml:space="preserve"> de </w:t>
      </w:r>
      <w:proofErr w:type="spellStart"/>
      <w:r w:rsidRPr="0033770B">
        <w:rPr>
          <w:rFonts w:ascii="TH SarabunPSK" w:eastAsia="Times New Roman" w:hAnsi="TH SarabunPSK" w:cs="TH SarabunPSK"/>
          <w:sz w:val="32"/>
          <w:szCs w:val="32"/>
        </w:rPr>
        <w:t>Nadaillac</w:t>
      </w:r>
      <w:proofErr w:type="spellEnd"/>
      <w:r w:rsidRPr="0033770B">
        <w:rPr>
          <w:rFonts w:ascii="TH SarabunPSK" w:eastAsia="Times New Roman" w:hAnsi="TH SarabunPSK" w:cs="TH SarabunPSK"/>
          <w:sz w:val="32"/>
          <w:szCs w:val="32"/>
        </w:rPr>
        <w:t>. (2003).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Competency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Principals and Practice.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3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eastAsia="Times New Roman" w:hAnsi="TH SarabunPSK" w:cs="TH SarabunPSK"/>
          <w:sz w:val="32"/>
          <w:szCs w:val="32"/>
        </w:rPr>
        <w:t>www.competency.mju.ac.th/doc/22141.doc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</w:rPr>
        <w:t>Brause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>; &amp;</w:t>
      </w:r>
      <w:proofErr w:type="spellStart"/>
      <w:r w:rsidRPr="0033770B">
        <w:rPr>
          <w:rFonts w:ascii="TH SarabunPSK" w:hAnsi="TH SarabunPSK" w:cs="TH SarabunPSK"/>
          <w:sz w:val="32"/>
          <w:szCs w:val="32"/>
        </w:rPr>
        <w:t>Mayher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 xml:space="preserve">. (1991). 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Search and Re – search: What </w:t>
      </w:r>
      <w:proofErr w:type="gramStart"/>
      <w:r w:rsidRPr="0033770B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Inquiry Teacher 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</w:rPr>
        <w:t>Needs To Know</w:t>
      </w:r>
      <w:r w:rsidRPr="0033770B">
        <w:rPr>
          <w:rFonts w:ascii="TH SarabunPSK" w:hAnsi="TH SarabunPSK" w:cs="TH SarabunPSK"/>
          <w:sz w:val="32"/>
          <w:szCs w:val="32"/>
        </w:rPr>
        <w:t xml:space="preserve">. London: The </w:t>
      </w:r>
      <w:proofErr w:type="spellStart"/>
      <w:r w:rsidRPr="0033770B">
        <w:rPr>
          <w:rFonts w:ascii="TH SarabunPSK" w:hAnsi="TH SarabunPSK" w:cs="TH SarabunPSK"/>
          <w:sz w:val="32"/>
          <w:szCs w:val="32"/>
        </w:rPr>
        <w:t>Faimer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 xml:space="preserve"> Press.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eastAsia="Times New Roman" w:hAnsi="TH SarabunPSK" w:cs="TH SarabunPSK"/>
          <w:sz w:val="32"/>
          <w:szCs w:val="32"/>
        </w:rPr>
        <w:t>David D. Dubois, William J. Rothwell (2004) .</w:t>
      </w:r>
      <w:proofErr w:type="spellStart"/>
      <w:r w:rsidRPr="0033770B">
        <w:rPr>
          <w:rFonts w:ascii="TH SarabunPSK" w:hAnsi="TH SarabunPSK" w:cs="TH SarabunPSK"/>
          <w:b/>
          <w:bCs/>
          <w:sz w:val="32"/>
          <w:szCs w:val="32"/>
        </w:rPr>
        <w:t>Competency</w:t>
      </w:r>
      <w:proofErr w:type="gramStart"/>
      <w:r w:rsidRPr="0033770B">
        <w:rPr>
          <w:rFonts w:ascii="TH SarabunPSK" w:hAnsi="TH SarabunPSK" w:cs="TH SarabunPSK"/>
          <w:b/>
          <w:bCs/>
          <w:sz w:val="32"/>
          <w:szCs w:val="32"/>
        </w:rPr>
        <w:t>:Principals</w:t>
      </w:r>
      <w:proofErr w:type="spellEnd"/>
      <w:proofErr w:type="gramEnd"/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</w:pPr>
      <w:r w:rsidRPr="0033770B">
        <w:rPr>
          <w:rFonts w:ascii="TH SarabunPSK" w:hAnsi="TH SarabunPSK" w:cs="TH SarabunPSK"/>
          <w:b/>
          <w:bCs/>
          <w:sz w:val="32"/>
          <w:szCs w:val="32"/>
        </w:rPr>
        <w:tab/>
        <w:t xml:space="preserve">Practice. </w:t>
      </w:r>
      <w:r w:rsidRPr="0033770B">
        <w:rPr>
          <w:rFonts w:ascii="TH SarabunPSK" w:hAnsi="TH SarabunPSK" w:cs="TH SarabunPSK"/>
          <w:sz w:val="32"/>
          <w:szCs w:val="32"/>
          <w:cs/>
        </w:rPr>
        <w:t>สืบค้นเมื่อ วันที่  20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</w:p>
    <w:p w:rsidR="001C294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tab/>
      </w:r>
      <w:r w:rsidR="00F4143F" w:rsidRPr="00F4143F">
        <w:rPr>
          <w:rFonts w:ascii="TH SarabunPSK" w:eastAsia="Times New Roman" w:hAnsi="TH SarabunPSK" w:cs="TH SarabunPSK"/>
          <w:sz w:val="32"/>
          <w:szCs w:val="32"/>
        </w:rPr>
        <w:t>www.competency.mju.ac.th/doc/22141.doc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hAnsi="TH SarabunPSK" w:cs="TH SarabunPSK"/>
          <w:sz w:val="32"/>
          <w:szCs w:val="32"/>
        </w:rPr>
      </w:pPr>
      <w:r w:rsidRPr="00E83D6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David C. McClelland</w:t>
      </w:r>
      <w:r w:rsidRPr="0033770B">
        <w:rPr>
          <w:rFonts w:ascii="TH SarabunPSK" w:hAnsi="TH SarabunPSK" w:cs="TH SarabunPSK"/>
          <w:sz w:val="32"/>
          <w:szCs w:val="32"/>
        </w:rPr>
        <w:t xml:space="preserve"> (1970). 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Competency</w:t>
      </w:r>
      <w:r w:rsidRPr="0033770B">
        <w:rPr>
          <w:rFonts w:ascii="TH SarabunPSK" w:hAnsi="TH SarabunPSK" w:cs="TH SarabunPSK"/>
          <w:sz w:val="32"/>
          <w:szCs w:val="32"/>
        </w:rPr>
        <w:t xml:space="preserve">: 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>Principals and Practice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สืบค้นเมื่อวันที่  </w:t>
      </w:r>
    </w:p>
    <w:p w:rsidR="001C294B" w:rsidRPr="0033770B" w:rsidRDefault="001C294B" w:rsidP="001C294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3770B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2557 จาก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294B">
        <w:rPr>
          <w:rFonts w:ascii="TH SarabunPSK" w:eastAsia="Times New Roman" w:hAnsi="TH SarabunPSK" w:cs="TH SarabunPSK"/>
          <w:sz w:val="32"/>
          <w:szCs w:val="32"/>
        </w:rPr>
        <w:t>www.competency.mju.ac.th/doc/22141.doc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</w:rPr>
        <w:t>Fueyo</w:t>
      </w:r>
      <w:proofErr w:type="gramStart"/>
      <w:r w:rsidRPr="0033770B">
        <w:rPr>
          <w:rFonts w:ascii="TH SarabunPSK" w:hAnsi="TH SarabunPSK" w:cs="TH SarabunPSK"/>
          <w:sz w:val="32"/>
          <w:szCs w:val="32"/>
        </w:rPr>
        <w:t>,Vivan</w:t>
      </w:r>
      <w:proofErr w:type="spellEnd"/>
      <w:proofErr w:type="gramEnd"/>
      <w:r w:rsidRPr="0033770B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33770B">
        <w:rPr>
          <w:rFonts w:ascii="TH SarabunPSK" w:hAnsi="TH SarabunPSK" w:cs="TH SarabunPSK"/>
          <w:sz w:val="32"/>
          <w:szCs w:val="32"/>
        </w:rPr>
        <w:t>Koorland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 xml:space="preserve">, Mark A. (1997). </w:t>
      </w:r>
      <w:r w:rsidR="00602EBF">
        <w:rPr>
          <w:rFonts w:ascii="TH SarabunPSK" w:hAnsi="TH SarabunPSK" w:cs="TH SarabunPSK"/>
          <w:sz w:val="32"/>
          <w:szCs w:val="32"/>
        </w:rPr>
        <w:t>“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Researcher: A Tool for Good, 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Promoting </w:t>
      </w:r>
      <w:proofErr w:type="spellStart"/>
      <w:r w:rsidRPr="0033770B">
        <w:rPr>
          <w:rFonts w:ascii="TH SarabunPSK" w:hAnsi="TH SarabunPSK" w:cs="TH SarabunPSK"/>
          <w:b/>
          <w:bCs/>
          <w:sz w:val="32"/>
          <w:szCs w:val="32"/>
        </w:rPr>
        <w:t>Reflextive</w:t>
      </w:r>
      <w:proofErr w:type="spellEnd"/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Practice</w:t>
      </w:r>
      <w:r w:rsidR="00602EB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3770B">
        <w:rPr>
          <w:rFonts w:ascii="TH SarabunPSK" w:hAnsi="TH SarabunPSK" w:cs="TH SarabunPSK"/>
          <w:sz w:val="32"/>
          <w:szCs w:val="32"/>
        </w:rPr>
        <w:t xml:space="preserve">. Journal of Teacher Education. 48(5): 336 </w:t>
      </w:r>
    </w:p>
    <w:p w:rsidR="001C294B" w:rsidRPr="001C294B" w:rsidRDefault="001C294B" w:rsidP="001C294B">
      <w:pPr>
        <w:autoSpaceDE w:val="0"/>
        <w:autoSpaceDN w:val="0"/>
        <w:adjustRightInd w:val="0"/>
        <w:ind w:left="720"/>
        <w:jc w:val="left"/>
        <w:rPr>
          <w:rStyle w:val="authors2"/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</w:rPr>
        <w:t>– 344</w:t>
      </w:r>
      <w:proofErr w:type="gramStart"/>
      <w:r w:rsidRPr="0033770B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33770B">
        <w:rPr>
          <w:rFonts w:ascii="TH SarabunPSK" w:hAnsi="TH SarabunPSK" w:cs="TH SarabunPSK"/>
          <w:sz w:val="32"/>
          <w:szCs w:val="32"/>
        </w:rPr>
        <w:t>November- December).</w:t>
      </w:r>
    </w:p>
    <w:p w:rsidR="001C294B" w:rsidRPr="0033770B" w:rsidRDefault="001C294B" w:rsidP="001C294B">
      <w:pPr>
        <w:ind w:left="42" w:right="42"/>
        <w:jc w:val="left"/>
        <w:rPr>
          <w:rStyle w:val="title-with-parent"/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83D60">
        <w:rPr>
          <w:rStyle w:val="authors2"/>
          <w:rFonts w:ascii="TH SarabunPSK" w:hAnsi="TH SarabunPSK" w:cs="TH SarabunPSK"/>
          <w:b w:val="0"/>
          <w:bCs w:val="0"/>
          <w:color w:val="auto"/>
          <w:sz w:val="32"/>
          <w:szCs w:val="32"/>
        </w:rPr>
        <w:t>Holligan</w:t>
      </w:r>
      <w:proofErr w:type="spellEnd"/>
      <w:r w:rsidRPr="00E83D60">
        <w:rPr>
          <w:rStyle w:val="authors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C; Wilson M; </w:t>
      </w:r>
      <w:proofErr w:type="spellStart"/>
      <w:r w:rsidRPr="00E83D60">
        <w:rPr>
          <w:rStyle w:val="authors2"/>
          <w:rFonts w:ascii="TH SarabunPSK" w:hAnsi="TH SarabunPSK" w:cs="TH SarabunPSK"/>
          <w:b w:val="0"/>
          <w:bCs w:val="0"/>
          <w:color w:val="auto"/>
          <w:sz w:val="32"/>
          <w:szCs w:val="32"/>
        </w:rPr>
        <w:t>Humes</w:t>
      </w:r>
      <w:proofErr w:type="spellEnd"/>
      <w:r w:rsidRPr="00E83D60">
        <w:rPr>
          <w:rStyle w:val="authors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</w:t>
      </w:r>
      <w:r w:rsidRPr="00E83D6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294B">
        <w:rPr>
          <w:rFonts w:ascii="TH SarabunPSK" w:hAnsi="TH SarabunPSK" w:cs="TH SarabunPSK"/>
          <w:sz w:val="32"/>
          <w:szCs w:val="32"/>
        </w:rPr>
        <w:t xml:space="preserve"> </w:t>
      </w:r>
      <w:r w:rsidRPr="001C294B">
        <w:rPr>
          <w:rStyle w:val="publicationyear2"/>
          <w:rFonts w:ascii="TH SarabunPSK" w:hAnsi="TH SarabunPSK" w:cs="TH SarabunPSK"/>
          <w:i w:val="0"/>
          <w:iCs w:val="0"/>
          <w:sz w:val="32"/>
          <w:szCs w:val="32"/>
        </w:rPr>
        <w:t>(2011)</w:t>
      </w:r>
      <w:r w:rsidRPr="001C294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1C294B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51EE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t>“</w:t>
      </w:r>
      <w:r w:rsidRPr="0033770B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t xml:space="preserve">Research cultures in English and </w:t>
      </w:r>
    </w:p>
    <w:p w:rsidR="001C294B" w:rsidRPr="0033770B" w:rsidRDefault="001C294B" w:rsidP="001C294B">
      <w:pPr>
        <w:ind w:left="42" w:right="42" w:firstLine="678"/>
        <w:jc w:val="left"/>
        <w:rPr>
          <w:rStyle w:val="title-with-parent"/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t xml:space="preserve">Scottish university education departments: an exploratory study of </w:t>
      </w:r>
    </w:p>
    <w:p w:rsidR="001C294B" w:rsidRPr="0033770B" w:rsidRDefault="001C294B" w:rsidP="001C294B">
      <w:pPr>
        <w:ind w:left="720" w:right="42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lastRenderedPageBreak/>
        <w:t>Academic staff perceptions</w:t>
      </w:r>
      <w:r w:rsidR="004451EE">
        <w:rPr>
          <w:rStyle w:val="title-with-parent"/>
          <w:rFonts w:ascii="TH SarabunPSK" w:hAnsi="TH SarabunPSK" w:cs="TH SarabunPSK"/>
          <w:b/>
          <w:bCs/>
          <w:sz w:val="32"/>
          <w:szCs w:val="32"/>
        </w:rPr>
        <w:t>”</w:t>
      </w:r>
      <w:r w:rsidRPr="0033770B">
        <w:rPr>
          <w:rFonts w:ascii="TH SarabunPSK" w:hAnsi="TH SarabunPSK" w:cs="TH SarabunPSK"/>
          <w:sz w:val="32"/>
          <w:szCs w:val="32"/>
        </w:rPr>
        <w:t xml:space="preserve">. </w:t>
      </w:r>
      <w:r w:rsidRPr="001C294B">
        <w:rPr>
          <w:rStyle w:val="journal2"/>
          <w:rFonts w:ascii="TH SarabunPSK" w:hAnsi="TH SarabunPSK" w:cs="TH SarabunPSK"/>
          <w:i w:val="0"/>
          <w:iCs w:val="0"/>
          <w:color w:val="auto"/>
          <w:sz w:val="32"/>
          <w:szCs w:val="32"/>
        </w:rPr>
        <w:t>British Educational Research Journal.</w:t>
      </w:r>
      <w:r w:rsidRPr="001C294B">
        <w:rPr>
          <w:rStyle w:val="volume2"/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C294B">
        <w:rPr>
          <w:rStyle w:val="volume2"/>
          <w:rFonts w:ascii="TH SarabunPSK" w:hAnsi="TH SarabunPSK" w:cs="TH SarabunPSK"/>
          <w:b w:val="0"/>
          <w:bCs w:val="0"/>
          <w:sz w:val="32"/>
          <w:szCs w:val="32"/>
        </w:rPr>
        <w:t>37</w:t>
      </w:r>
      <w:r w:rsidRPr="001C29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C294B">
        <w:rPr>
          <w:rStyle w:val="issue2"/>
          <w:rFonts w:ascii="TH SarabunPSK" w:hAnsi="TH SarabunPSK" w:cs="TH SarabunPSK"/>
          <w:i/>
          <w:iCs/>
          <w:color w:val="auto"/>
          <w:sz w:val="32"/>
          <w:szCs w:val="32"/>
        </w:rPr>
        <w:t>4</w:t>
      </w:r>
      <w:r w:rsidRPr="001C294B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33770B">
        <w:rPr>
          <w:rStyle w:val="pages2"/>
          <w:rFonts w:ascii="TH SarabunPSK" w:hAnsi="TH SarabunPSK" w:cs="TH SarabunPSK"/>
          <w:sz w:val="32"/>
          <w:szCs w:val="32"/>
        </w:rPr>
        <w:t>713 - 734</w:t>
      </w:r>
      <w:r w:rsidRPr="0033770B">
        <w:rPr>
          <w:rFonts w:ascii="TH SarabunPSK" w:hAnsi="TH SarabunPSK" w:cs="TH SarabunPSK"/>
          <w:i/>
          <w:iCs/>
          <w:sz w:val="32"/>
          <w:szCs w:val="32"/>
        </w:rPr>
        <w:t>.</w:t>
      </w:r>
    </w:p>
    <w:p w:rsidR="008916FA" w:rsidRDefault="008916FA" w:rsidP="008916FA">
      <w:pPr>
        <w:tabs>
          <w:tab w:val="left" w:pos="864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</w:rPr>
        <w:t xml:space="preserve">Hodkinson, Peter.  (1992, April – May). </w:t>
      </w:r>
      <w:r w:rsidRPr="00E00E6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00E64">
        <w:rPr>
          <w:rFonts w:ascii="TH SarabunPSK" w:hAnsi="TH SarabunPSK" w:cs="TH SarabunPSK"/>
          <w:sz w:val="32"/>
          <w:szCs w:val="32"/>
        </w:rPr>
        <w:t xml:space="preserve">Alternative Models of Competence in Vocational </w:t>
      </w:r>
      <w:r w:rsidRPr="00E00E64">
        <w:rPr>
          <w:rFonts w:ascii="TH SarabunPSK" w:hAnsi="TH SarabunPSK" w:cs="TH SarabunPSK"/>
          <w:sz w:val="32"/>
          <w:szCs w:val="32"/>
        </w:rPr>
        <w:tab/>
        <w:t xml:space="preserve">Education and Training. </w:t>
      </w:r>
      <w:r w:rsidRPr="00E00E64">
        <w:rPr>
          <w:rFonts w:ascii="TH SarabunPSK" w:hAnsi="TH SarabunPSK" w:cs="TH SarabunPSK"/>
          <w:i/>
          <w:iCs/>
          <w:sz w:val="32"/>
          <w:szCs w:val="32"/>
        </w:rPr>
        <w:t xml:space="preserve">Journal of Further and Higher Education. </w:t>
      </w:r>
      <w:r w:rsidRPr="00E00E64">
        <w:rPr>
          <w:rFonts w:ascii="TH SarabunPSK" w:hAnsi="TH SarabunPSK" w:cs="TH SarabunPSK"/>
          <w:sz w:val="32"/>
          <w:szCs w:val="32"/>
        </w:rPr>
        <w:t xml:space="preserve"> 16(2): 30-39.</w:t>
      </w:r>
    </w:p>
    <w:p w:rsidR="00B529BF" w:rsidRDefault="001C294B" w:rsidP="00B529BF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C294B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International Society for Technology in Education</w:t>
      </w:r>
      <w:r w:rsidRPr="0033770B">
        <w:rPr>
          <w:rFonts w:ascii="TH SarabunPSK" w:hAnsi="TH SarabunPSK" w:cs="TH SarabunPSK"/>
          <w:sz w:val="32"/>
          <w:szCs w:val="32"/>
        </w:rPr>
        <w:t>. (2012)</w:t>
      </w:r>
      <w:proofErr w:type="gramStart"/>
      <w:r w:rsidRPr="0033770B">
        <w:rPr>
          <w:rFonts w:ascii="TH SarabunPSK" w:hAnsi="TH SarabunPSK" w:cs="TH SarabunPSK"/>
          <w:sz w:val="32"/>
          <w:szCs w:val="32"/>
        </w:rPr>
        <w:t>.</w:t>
      </w:r>
      <w:r w:rsidRPr="0033770B">
        <w:rPr>
          <w:rFonts w:ascii="Tahoma" w:hAnsi="Tahoma" w:cs="Tahoma"/>
          <w:sz w:val="17"/>
          <w:szCs w:val="17"/>
        </w:rPr>
        <w:t>.</w:t>
      </w:r>
      <w:proofErr w:type="gramEnd"/>
      <w:r w:rsidRPr="0033770B">
        <w:rPr>
          <w:rFonts w:ascii="Tahoma" w:hAnsi="Tahoma" w:cs="Tahoma"/>
          <w:sz w:val="17"/>
          <w:szCs w:val="17"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2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294B" w:rsidRPr="0033770B" w:rsidRDefault="001C294B" w:rsidP="00B529BF">
      <w:pPr>
        <w:autoSpaceDE w:val="0"/>
        <w:autoSpaceDN w:val="0"/>
        <w:adjustRightInd w:val="0"/>
        <w:ind w:firstLine="1008"/>
        <w:jc w:val="left"/>
        <w:rPr>
          <w:rFonts w:ascii="TH SarabunPSK" w:hAnsi="TH SarabunPSK" w:cs="TH SarabunPSK"/>
          <w:sz w:val="32"/>
          <w:szCs w:val="32"/>
          <w:cs/>
        </w:rPr>
      </w:pPr>
      <w:r w:rsidRPr="0033770B">
        <w:rPr>
          <w:rFonts w:ascii="TH SarabunPSK" w:hAnsi="TH SarabunPSK" w:cs="TH SarabunPSK"/>
          <w:sz w:val="32"/>
          <w:szCs w:val="32"/>
          <w:cs/>
        </w:rPr>
        <w:t>2557 จาก</w:t>
      </w:r>
      <w:r w:rsidR="00B529BF">
        <w:rPr>
          <w:rFonts w:ascii="TH SarabunPSK" w:hAnsi="TH SarabunPSK" w:cs="TH SarabunPSK"/>
          <w:sz w:val="32"/>
          <w:szCs w:val="32"/>
        </w:rPr>
        <w:t xml:space="preserve"> </w:t>
      </w:r>
      <w:r w:rsidRPr="00E83D60">
        <w:rPr>
          <w:rFonts w:ascii="TH SarabunPSK" w:hAnsi="TH SarabunPSK" w:cs="TH SarabunPSK"/>
          <w:sz w:val="32"/>
          <w:szCs w:val="32"/>
        </w:rPr>
        <w:t>http://www.schoolguide.in.th/index.php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3770B">
        <w:rPr>
          <w:rFonts w:ascii="TH SarabunPSK" w:eastAsia="AngsanaNew" w:hAnsi="TH SarabunPSK" w:cs="TH SarabunPSK"/>
          <w:sz w:val="32"/>
          <w:szCs w:val="32"/>
        </w:rPr>
        <w:t xml:space="preserve">Johnstone, J. N. (1981). </w:t>
      </w:r>
      <w:r w:rsidRPr="0033770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Indicators of Education Systems. </w:t>
      </w:r>
      <w:r w:rsidRPr="0033770B">
        <w:rPr>
          <w:rFonts w:ascii="TH SarabunPSK" w:eastAsia="AngsanaNew" w:hAnsi="TH SarabunPSK" w:cs="TH SarabunPSK"/>
          <w:sz w:val="32"/>
          <w:szCs w:val="32"/>
        </w:rPr>
        <w:t xml:space="preserve">The United Kingdom: 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eastAsia="AngsanaNew" w:hAnsi="TH SarabunPSK" w:cs="TH SarabunPSK"/>
          <w:sz w:val="32"/>
          <w:szCs w:val="32"/>
        </w:rPr>
        <w:t>The Anchor Press Tip tree Essex.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</w:rPr>
        <w:t xml:space="preserve">Lewis, T., &amp; Simmons, L. (2010). </w:t>
      </w:r>
      <w:r w:rsidR="004451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Creating research culture in Caribbean </w:t>
      </w:r>
    </w:p>
    <w:p w:rsidR="001C294B" w:rsidRPr="0033770B" w:rsidRDefault="001C294B" w:rsidP="001C294B">
      <w:pPr>
        <w:autoSpaceDE w:val="0"/>
        <w:autoSpaceDN w:val="0"/>
        <w:adjustRightInd w:val="0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</w:rPr>
        <w:t>Universities</w:t>
      </w:r>
      <w:r w:rsidR="004451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451EE">
        <w:rPr>
          <w:rFonts w:ascii="TH SarabunPSK" w:hAnsi="TH SarabunPSK" w:cs="TH SarabunPSK"/>
          <w:sz w:val="32"/>
          <w:szCs w:val="32"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 xml:space="preserve"> International Journal of Educational Development, 30(4), </w:t>
      </w:r>
    </w:p>
    <w:p w:rsidR="001C294B" w:rsidRPr="0033770B" w:rsidRDefault="001C294B" w:rsidP="001C294B">
      <w:pPr>
        <w:autoSpaceDE w:val="0"/>
        <w:autoSpaceDN w:val="0"/>
        <w:adjustRightInd w:val="0"/>
        <w:ind w:left="720"/>
        <w:jc w:val="left"/>
        <w:rPr>
          <w:rFonts w:ascii="TH SarabunPSK" w:hAnsi="TH SarabunPSK" w:cs="TH SarabunPSK"/>
          <w:sz w:val="32"/>
          <w:szCs w:val="32"/>
          <w:cs/>
        </w:rPr>
      </w:pPr>
      <w:r w:rsidRPr="0033770B">
        <w:rPr>
          <w:rFonts w:ascii="TH SarabunPSK" w:hAnsi="TH SarabunPSK" w:cs="TH SarabunPSK"/>
          <w:sz w:val="32"/>
          <w:szCs w:val="32"/>
        </w:rPr>
        <w:t>337 - 344.</w:t>
      </w:r>
    </w:p>
    <w:p w:rsidR="001C294B" w:rsidRPr="0033770B" w:rsidRDefault="001C294B" w:rsidP="001C294B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770B">
        <w:rPr>
          <w:rFonts w:ascii="TH SarabunPSK" w:hAnsi="TH SarabunPSK" w:cs="TH SarabunPSK"/>
          <w:sz w:val="32"/>
          <w:szCs w:val="32"/>
        </w:rPr>
        <w:t>McClelland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33770B">
        <w:rPr>
          <w:rFonts w:ascii="TH SarabunPSK" w:hAnsi="TH SarabunPSK" w:cs="TH SarabunPSK"/>
          <w:sz w:val="32"/>
          <w:szCs w:val="32"/>
        </w:rPr>
        <w:t>D</w:t>
      </w:r>
      <w:r w:rsidRPr="0033770B">
        <w:rPr>
          <w:rFonts w:ascii="TH SarabunPSK" w:hAnsi="TH SarabunPSK" w:cs="TH SarabunPSK"/>
          <w:sz w:val="32"/>
          <w:szCs w:val="32"/>
          <w:cs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 xml:space="preserve">C. </w:t>
      </w:r>
      <w:r w:rsidRPr="0033770B">
        <w:rPr>
          <w:rFonts w:ascii="TH SarabunPSK" w:hAnsi="TH SarabunPSK" w:cs="TH SarabunPSK"/>
          <w:sz w:val="32"/>
          <w:szCs w:val="32"/>
          <w:cs/>
        </w:rPr>
        <w:t>(1973).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Testing for Competence rather than for</w:t>
      </w:r>
    </w:p>
    <w:p w:rsidR="001C294B" w:rsidRDefault="001C294B" w:rsidP="001C294B">
      <w:pPr>
        <w:ind w:right="26" w:firstLine="706"/>
        <w:jc w:val="left"/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hAnsi="TH SarabunPSK" w:cs="TH SarabunPSK"/>
          <w:b/>
          <w:bCs/>
          <w:sz w:val="32"/>
          <w:szCs w:val="32"/>
        </w:rPr>
        <w:t>Intelligence</w:t>
      </w:r>
      <w:r w:rsidRPr="00337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 xml:space="preserve"> American Psychologist</w:t>
      </w:r>
      <w:r w:rsidRPr="0033770B">
        <w:rPr>
          <w:rFonts w:ascii="TH SarabunPSK" w:hAnsi="TH SarabunPSK" w:cs="TH SarabunPSK"/>
          <w:sz w:val="32"/>
          <w:szCs w:val="32"/>
          <w:cs/>
        </w:rPr>
        <w:t>.</w:t>
      </w:r>
      <w:r w:rsidRPr="00337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28 , 1 </w:t>
      </w:r>
      <w:r w:rsidRPr="0033770B">
        <w:rPr>
          <w:rFonts w:ascii="TH SarabunPSK" w:hAnsi="TH SarabunPSK" w:cs="TH SarabunPSK"/>
          <w:sz w:val="32"/>
          <w:szCs w:val="32"/>
        </w:rPr>
        <w:t>–</w:t>
      </w:r>
      <w:r w:rsidRPr="0033770B">
        <w:rPr>
          <w:rFonts w:ascii="TH SarabunPSK" w:hAnsi="TH SarabunPSK" w:cs="TH SarabunPSK"/>
          <w:sz w:val="32"/>
          <w:szCs w:val="32"/>
          <w:cs/>
        </w:rPr>
        <w:t xml:space="preserve"> 14.</w:t>
      </w:r>
    </w:p>
    <w:p w:rsidR="008916FA" w:rsidRPr="00E00E64" w:rsidRDefault="008916FA" w:rsidP="008916FA">
      <w:pPr>
        <w:tabs>
          <w:tab w:val="left" w:pos="864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E00E64">
        <w:rPr>
          <w:rFonts w:ascii="TH SarabunPSK" w:hAnsi="TH SarabunPSK" w:cs="TH SarabunPSK"/>
          <w:sz w:val="32"/>
          <w:szCs w:val="32"/>
        </w:rPr>
        <w:t xml:space="preserve">McKenzie, Peter. (1995). </w:t>
      </w:r>
      <w:r w:rsidRPr="00E00E64">
        <w:rPr>
          <w:rFonts w:ascii="TH SarabunPSK" w:hAnsi="TH SarabunPSK" w:cs="TH SarabunPSK"/>
          <w:i/>
          <w:iCs/>
          <w:sz w:val="32"/>
          <w:szCs w:val="32"/>
        </w:rPr>
        <w:t>Competence and Accountability in Education</w:t>
      </w:r>
      <w:r w:rsidRPr="00E00E64">
        <w:rPr>
          <w:rFonts w:ascii="TH SarabunPSK" w:hAnsi="TH SarabunPSK" w:cs="TH SarabunPSK"/>
          <w:sz w:val="32"/>
          <w:szCs w:val="32"/>
        </w:rPr>
        <w:t xml:space="preserve">. Brookfield: Arena </w:t>
      </w:r>
      <w:proofErr w:type="spellStart"/>
      <w:r w:rsidRPr="00E00E64">
        <w:rPr>
          <w:rFonts w:ascii="TH SarabunPSK" w:hAnsi="TH SarabunPSK" w:cs="TH SarabunPSK"/>
          <w:sz w:val="32"/>
          <w:szCs w:val="32"/>
        </w:rPr>
        <w:t>Ashgate</w:t>
      </w:r>
      <w:proofErr w:type="spellEnd"/>
      <w:r w:rsidRPr="00E00E64">
        <w:rPr>
          <w:rFonts w:ascii="TH SarabunPSK" w:hAnsi="TH SarabunPSK" w:cs="TH SarabunPSK"/>
          <w:sz w:val="32"/>
          <w:szCs w:val="32"/>
        </w:rPr>
        <w:t xml:space="preserve"> Publishing </w:t>
      </w:r>
    </w:p>
    <w:p w:rsidR="001C294B" w:rsidRDefault="001C294B" w:rsidP="001C294B">
      <w:pPr>
        <w:ind w:right="26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572D5">
        <w:rPr>
          <w:rFonts w:ascii="TH SarabunPSK" w:hAnsi="TH SarabunPSK" w:cs="TH SarabunPSK"/>
          <w:color w:val="000000"/>
          <w:sz w:val="32"/>
          <w:szCs w:val="32"/>
        </w:rPr>
        <w:t xml:space="preserve">Parry, S. R. (1996). </w:t>
      </w:r>
      <w:r w:rsidRPr="00D572D5">
        <w:rPr>
          <w:rFonts w:ascii="TH SarabunPSK" w:hAnsi="TH SarabunPSK" w:cs="TH SarabunPSK"/>
          <w:b/>
          <w:bCs/>
          <w:color w:val="000000"/>
          <w:sz w:val="32"/>
          <w:szCs w:val="32"/>
        </w:rPr>
        <w:t>The Quest for Competence.</w:t>
      </w:r>
      <w:r w:rsidRPr="00D572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06E">
        <w:rPr>
          <w:rStyle w:val="af3"/>
          <w:rFonts w:ascii="TH SarabunPSK" w:hAnsi="TH SarabunPSK" w:cs="TH SarabunPSK"/>
          <w:i/>
          <w:iCs/>
          <w:color w:val="000000"/>
          <w:sz w:val="32"/>
          <w:szCs w:val="32"/>
        </w:rPr>
        <w:t>Training Magazine</w:t>
      </w:r>
      <w:r w:rsidRPr="00DE306E"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 w:rsidRPr="00D572D5">
        <w:rPr>
          <w:rFonts w:ascii="TH SarabunPSK" w:hAnsi="TH SarabunPSK" w:cs="TH SarabunPSK"/>
          <w:color w:val="000000"/>
          <w:sz w:val="32"/>
          <w:szCs w:val="32"/>
        </w:rPr>
        <w:t xml:space="preserve"> July, 1996, </w:t>
      </w:r>
    </w:p>
    <w:p w:rsidR="001C294B" w:rsidRPr="00D572D5" w:rsidRDefault="001C294B" w:rsidP="001C294B">
      <w:pPr>
        <w:ind w:right="26" w:firstLine="706"/>
        <w:jc w:val="left"/>
        <w:rPr>
          <w:rFonts w:ascii="TH SarabunPSK" w:hAnsi="TH SarabunPSK" w:cs="TH SarabunPSK"/>
          <w:sz w:val="32"/>
          <w:szCs w:val="32"/>
          <w:cs/>
        </w:rPr>
      </w:pPr>
      <w:r w:rsidRPr="00D572D5">
        <w:rPr>
          <w:rFonts w:ascii="TH SarabunPSK" w:hAnsi="TH SarabunPSK" w:cs="TH SarabunPSK"/>
          <w:color w:val="000000"/>
          <w:sz w:val="32"/>
          <w:szCs w:val="32"/>
        </w:rPr>
        <w:t>pp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572D5">
        <w:rPr>
          <w:rFonts w:ascii="TH SarabunPSK" w:hAnsi="TH SarabunPSK" w:cs="TH SarabunPSK"/>
          <w:color w:val="000000"/>
          <w:sz w:val="32"/>
          <w:szCs w:val="32"/>
        </w:rPr>
        <w:t>48</w:t>
      </w:r>
      <w:r w:rsidR="00FC1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572D5">
        <w:rPr>
          <w:rFonts w:ascii="TH SarabunPSK" w:hAnsi="TH SarabunPSK" w:cs="TH SarabunPSK"/>
          <w:color w:val="000000"/>
          <w:sz w:val="32"/>
          <w:szCs w:val="32"/>
        </w:rPr>
        <w:t>-</w:t>
      </w:r>
      <w:r w:rsidR="00FC1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572D5">
        <w:rPr>
          <w:rFonts w:ascii="TH SarabunPSK" w:hAnsi="TH SarabunPSK" w:cs="TH SarabunPSK"/>
          <w:color w:val="000000"/>
          <w:sz w:val="32"/>
          <w:szCs w:val="32"/>
        </w:rPr>
        <w:t>56</w:t>
      </w:r>
    </w:p>
    <w:p w:rsidR="001C294B" w:rsidRPr="0033770B" w:rsidRDefault="001C294B" w:rsidP="001C294B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770B">
        <w:rPr>
          <w:rFonts w:ascii="TH SarabunPSK" w:hAnsi="TH SarabunPSK" w:cs="TH SarabunPSK"/>
          <w:sz w:val="32"/>
          <w:szCs w:val="32"/>
        </w:rPr>
        <w:t>Schempp</w:t>
      </w:r>
      <w:proofErr w:type="spellEnd"/>
      <w:r w:rsidRPr="0033770B">
        <w:rPr>
          <w:rFonts w:ascii="TH SarabunPSK" w:hAnsi="TH SarabunPSK" w:cs="TH SarabunPSK"/>
          <w:sz w:val="32"/>
          <w:szCs w:val="32"/>
        </w:rPr>
        <w:t>, Paul G</w:t>
      </w:r>
      <w:proofErr w:type="gramStart"/>
      <w:r w:rsidRPr="0033770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770B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33770B">
        <w:rPr>
          <w:rFonts w:ascii="TH SarabunPSK" w:hAnsi="TH SarabunPSK" w:cs="TH SarabunPSK"/>
          <w:sz w:val="32"/>
          <w:szCs w:val="32"/>
        </w:rPr>
        <w:t xml:space="preserve">1995). </w:t>
      </w:r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Teaching and physical activity: insights on the road </w:t>
      </w:r>
    </w:p>
    <w:p w:rsidR="001C294B" w:rsidRDefault="001C294B" w:rsidP="001C294B">
      <w:pPr>
        <w:autoSpaceDE w:val="0"/>
        <w:autoSpaceDN w:val="0"/>
        <w:adjustRightInd w:val="0"/>
        <w:ind w:firstLine="720"/>
        <w:jc w:val="left"/>
        <w:rPr>
          <w:rStyle w:val="a6"/>
          <w:rFonts w:ascii="TH SarabunPSK" w:hAnsi="TH SarabunPSK" w:cs="TH SarabunPSK"/>
          <w:sz w:val="32"/>
          <w:szCs w:val="32"/>
        </w:rPr>
      </w:pPr>
      <w:proofErr w:type="gramStart"/>
      <w:r w:rsidRPr="0033770B">
        <w:rPr>
          <w:rFonts w:ascii="TH SarabunPSK" w:hAnsi="TH SarabunPSK" w:cs="TH SarabunPSK"/>
          <w:b/>
          <w:bCs/>
          <w:sz w:val="32"/>
          <w:szCs w:val="32"/>
        </w:rPr>
        <w:t>to</w:t>
      </w:r>
      <w:proofErr w:type="gramEnd"/>
      <w:r w:rsidRPr="0033770B">
        <w:rPr>
          <w:rFonts w:ascii="TH SarabunPSK" w:hAnsi="TH SarabunPSK" w:cs="TH SarabunPSK"/>
          <w:b/>
          <w:bCs/>
          <w:sz w:val="32"/>
          <w:szCs w:val="32"/>
        </w:rPr>
        <w:t xml:space="preserve"> excellence. </w:t>
      </w:r>
      <w:r w:rsidRPr="0033770B">
        <w:rPr>
          <w:rFonts w:ascii="TH SarabunPSK" w:hAnsi="TH SarabunPSK" w:cs="TH SarabunPSK"/>
          <w:sz w:val="32"/>
          <w:szCs w:val="32"/>
        </w:rPr>
        <w:t xml:space="preserve">Champaign, </w:t>
      </w:r>
      <w:proofErr w:type="gramStart"/>
      <w:r w:rsidRPr="0033770B">
        <w:rPr>
          <w:rFonts w:ascii="TH SarabunPSK" w:hAnsi="TH SarabunPSK" w:cs="TH SarabunPSK"/>
          <w:sz w:val="32"/>
          <w:szCs w:val="32"/>
        </w:rPr>
        <w:t>IL :</w:t>
      </w:r>
      <w:proofErr w:type="gramEnd"/>
      <w:r w:rsidRPr="0033770B">
        <w:rPr>
          <w:rFonts w:ascii="TH SarabunPSK" w:hAnsi="TH SarabunPSK" w:cs="TH SarabunPSK"/>
          <w:sz w:val="32"/>
          <w:szCs w:val="32"/>
        </w:rPr>
        <w:t xml:space="preserve"> Human Kinetics.</w:t>
      </w:r>
    </w:p>
    <w:p w:rsidR="001C294B" w:rsidRDefault="001C294B" w:rsidP="001C294B">
      <w:pPr>
        <w:ind w:right="2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572D5">
        <w:rPr>
          <w:rFonts w:ascii="TH SarabunPSK" w:hAnsi="TH SarabunPSK" w:cs="TH SarabunPSK"/>
          <w:sz w:val="32"/>
          <w:szCs w:val="32"/>
        </w:rPr>
        <w:t xml:space="preserve">Spencer, L. &amp; Spencer, S. (1993). </w:t>
      </w:r>
      <w:r w:rsidRPr="00D572D5">
        <w:rPr>
          <w:rFonts w:ascii="TH SarabunPSK" w:hAnsi="TH SarabunPSK" w:cs="TH SarabunPSK"/>
          <w:b/>
          <w:bCs/>
          <w:sz w:val="32"/>
          <w:szCs w:val="32"/>
        </w:rPr>
        <w:t xml:space="preserve">Competence at Work: Models for Superior </w:t>
      </w:r>
    </w:p>
    <w:p w:rsidR="0016743C" w:rsidRDefault="001C294B" w:rsidP="001C29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2D5">
        <w:rPr>
          <w:rFonts w:ascii="TH SarabunPSK" w:hAnsi="TH SarabunPSK" w:cs="TH SarabunPSK"/>
          <w:b/>
          <w:bCs/>
          <w:sz w:val="32"/>
          <w:szCs w:val="32"/>
        </w:rPr>
        <w:t>Performance.</w:t>
      </w:r>
      <w:r w:rsidRPr="00D572D5">
        <w:rPr>
          <w:rFonts w:ascii="TH SarabunPSK" w:hAnsi="TH SarabunPSK" w:cs="TH SarabunPSK"/>
          <w:sz w:val="32"/>
          <w:szCs w:val="32"/>
        </w:rPr>
        <w:t xml:space="preserve"> New York: John Wiley &amp; Sons, Inc.</w:t>
      </w:r>
    </w:p>
    <w:p w:rsidR="001C294B" w:rsidRDefault="001C294B" w:rsidP="001C29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C294B" w:rsidRDefault="001C294B" w:rsidP="001C29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C294B" w:rsidRDefault="001C294B" w:rsidP="001C29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C294B" w:rsidRDefault="001C294B" w:rsidP="001C29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sectPr w:rsidR="001C294B" w:rsidSect="0052344D">
      <w:headerReference w:type="default" r:id="rId11"/>
      <w:pgSz w:w="11906" w:h="16838" w:code="9"/>
      <w:pgMar w:top="1655" w:right="1797" w:bottom="1797" w:left="2160" w:header="709" w:footer="709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B2" w:rsidRDefault="00306EB2" w:rsidP="00716840">
      <w:r>
        <w:separator/>
      </w:r>
    </w:p>
  </w:endnote>
  <w:endnote w:type="continuationSeparator" w:id="0">
    <w:p w:rsidR="00306EB2" w:rsidRDefault="00306EB2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B2" w:rsidRDefault="00306EB2" w:rsidP="00716840">
      <w:r>
        <w:separator/>
      </w:r>
    </w:p>
  </w:footnote>
  <w:footnote w:type="continuationSeparator" w:id="0">
    <w:p w:rsidR="00306EB2" w:rsidRDefault="00306EB2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4156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2344D" w:rsidRPr="0052344D" w:rsidRDefault="0052344D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52344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2344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2344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C3387" w:rsidRPr="009C3387">
          <w:rPr>
            <w:rFonts w:ascii="TH SarabunPSK" w:hAnsi="TH SarabunPSK" w:cs="TH SarabunPSK"/>
            <w:noProof/>
            <w:sz w:val="32"/>
            <w:szCs w:val="32"/>
            <w:lang w:val="th-TH"/>
          </w:rPr>
          <w:t>166</w:t>
        </w:r>
        <w:r w:rsidRPr="0052344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2344D" w:rsidRDefault="0052344D" w:rsidP="0052344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0AA4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6EB2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344D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B7F71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38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etency.rmutp.ac.th/wp-content/uploads/2011/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nec.go.th/onec_web/pag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pon.com/Elearning/res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D7ED-F6CD-4068-8421-64A3DB86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2017-10-01T17:48:00Z</cp:lastPrinted>
  <dcterms:created xsi:type="dcterms:W3CDTF">2017-10-01T12:48:00Z</dcterms:created>
  <dcterms:modified xsi:type="dcterms:W3CDTF">2017-10-01T18:17:00Z</dcterms:modified>
</cp:coreProperties>
</file>