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C3C" w:rsidRDefault="00F4032C" w:rsidP="00DF1C3C">
      <w:pPr>
        <w:tabs>
          <w:tab w:val="left" w:pos="864"/>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ind w:right="8"/>
        <w:jc w:val="both"/>
        <w:rPr>
          <w:rFonts w:ascii="TH SarabunPSK" w:hAnsi="TH SarabunPSK" w:cs="TH SarabunPSK"/>
          <w:sz w:val="32"/>
          <w:szCs w:val="32"/>
        </w:rPr>
      </w:pPr>
      <w:r>
        <w:rPr>
          <w:rFonts w:ascii="TH SarabunPSK" w:hAnsi="TH SarabunPSK" w:cs="TH SarabunPSK" w:hint="cs"/>
          <w:sz w:val="32"/>
          <w:szCs w:val="32"/>
          <w:cs/>
        </w:rPr>
        <w:t>ชื่อเรื่อง</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rPr>
        <w:t xml:space="preserve">:  </w:t>
      </w:r>
      <w:r>
        <w:rPr>
          <w:rFonts w:ascii="TH SarabunPSK" w:hAnsi="TH SarabunPSK" w:cs="TH SarabunPSK" w:hint="cs"/>
          <w:sz w:val="32"/>
          <w:szCs w:val="32"/>
          <w:cs/>
        </w:rPr>
        <w:t>การพัฒนาตัวบ่งชี้สมรรถนะนักวิจัยในสถานศึกษาขั้นพื้นฐาน</w:t>
      </w:r>
    </w:p>
    <w:p w:rsidR="00F4032C" w:rsidRDefault="00F4032C" w:rsidP="00DF1C3C">
      <w:pPr>
        <w:tabs>
          <w:tab w:val="left" w:pos="864"/>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ind w:right="8"/>
        <w:jc w:val="both"/>
        <w:rPr>
          <w:rFonts w:ascii="TH SarabunPSK" w:hAnsi="TH SarabunPSK" w:cs="TH SarabunPSK"/>
          <w:sz w:val="32"/>
          <w:szCs w:val="32"/>
        </w:rPr>
      </w:pPr>
      <w:r>
        <w:rPr>
          <w:rFonts w:ascii="TH SarabunPSK" w:hAnsi="TH SarabunPSK" w:cs="TH SarabunPSK" w:hint="cs"/>
          <w:sz w:val="32"/>
          <w:szCs w:val="32"/>
          <w:cs/>
        </w:rPr>
        <w:t>ผู้วิจัย</w:t>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sz w:val="32"/>
          <w:szCs w:val="32"/>
        </w:rPr>
        <w:t xml:space="preserve">:  </w:t>
      </w:r>
      <w:r>
        <w:rPr>
          <w:rFonts w:ascii="TH SarabunPSK" w:hAnsi="TH SarabunPSK" w:cs="TH SarabunPSK" w:hint="cs"/>
          <w:sz w:val="32"/>
          <w:szCs w:val="32"/>
          <w:cs/>
        </w:rPr>
        <w:t>นายกิตติชัย ปัญญารมย์</w:t>
      </w:r>
    </w:p>
    <w:p w:rsidR="00F4032C" w:rsidRDefault="00F4032C" w:rsidP="00DF1C3C">
      <w:pPr>
        <w:tabs>
          <w:tab w:val="left" w:pos="864"/>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ind w:right="8"/>
        <w:jc w:val="both"/>
        <w:rPr>
          <w:rFonts w:ascii="TH SarabunPSK" w:hAnsi="TH SarabunPSK" w:cs="TH SarabunPSK"/>
          <w:sz w:val="32"/>
          <w:szCs w:val="32"/>
        </w:rPr>
      </w:pPr>
      <w:r>
        <w:rPr>
          <w:rFonts w:ascii="TH SarabunPSK" w:hAnsi="TH SarabunPSK" w:cs="TH SarabunPSK" w:hint="cs"/>
          <w:sz w:val="32"/>
          <w:szCs w:val="32"/>
          <w:cs/>
        </w:rPr>
        <w:t>ปริญญา</w:t>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sz w:val="32"/>
          <w:szCs w:val="32"/>
        </w:rPr>
        <w:t xml:space="preserve">:  </w:t>
      </w:r>
      <w:r>
        <w:rPr>
          <w:rFonts w:ascii="TH SarabunPSK" w:hAnsi="TH SarabunPSK" w:cs="TH SarabunPSK" w:hint="cs"/>
          <w:sz w:val="32"/>
          <w:szCs w:val="32"/>
          <w:cs/>
        </w:rPr>
        <w:t>ปริญญา</w:t>
      </w:r>
      <w:r w:rsidR="00792AC1">
        <w:rPr>
          <w:rFonts w:ascii="TH SarabunPSK" w:hAnsi="TH SarabunPSK" w:cs="TH SarabunPSK" w:hint="cs"/>
          <w:sz w:val="32"/>
          <w:szCs w:val="32"/>
          <w:cs/>
        </w:rPr>
        <w:t>ปรัชญา</w:t>
      </w:r>
      <w:proofErr w:type="spellStart"/>
      <w:r w:rsidR="004F0427">
        <w:rPr>
          <w:rFonts w:ascii="TH SarabunPSK" w:hAnsi="TH SarabunPSK" w:cs="TH SarabunPSK" w:hint="cs"/>
          <w:sz w:val="32"/>
          <w:szCs w:val="32"/>
          <w:cs/>
        </w:rPr>
        <w:t>ดุษฏี</w:t>
      </w:r>
      <w:proofErr w:type="spellEnd"/>
      <w:r w:rsidR="004F0427">
        <w:rPr>
          <w:rFonts w:ascii="TH SarabunPSK" w:hAnsi="TH SarabunPSK" w:cs="TH SarabunPSK" w:hint="cs"/>
          <w:sz w:val="32"/>
          <w:szCs w:val="32"/>
          <w:cs/>
        </w:rPr>
        <w:t>บัณฑิต สาขาวิช</w:t>
      </w:r>
      <w:r>
        <w:rPr>
          <w:rFonts w:ascii="TH SarabunPSK" w:hAnsi="TH SarabunPSK" w:cs="TH SarabunPSK" w:hint="cs"/>
          <w:sz w:val="32"/>
          <w:szCs w:val="32"/>
          <w:cs/>
        </w:rPr>
        <w:t>าวิจัยและประเมินผลการศึกษา</w:t>
      </w:r>
    </w:p>
    <w:p w:rsidR="00F4032C" w:rsidRDefault="00F4032C" w:rsidP="00DF1C3C">
      <w:pPr>
        <w:tabs>
          <w:tab w:val="left" w:pos="864"/>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ind w:right="8"/>
        <w:jc w:val="both"/>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Pr>
          <w:rFonts w:ascii="TH SarabunPSK" w:hAnsi="TH SarabunPSK" w:cs="TH SarabunPSK" w:hint="cs"/>
          <w:sz w:val="32"/>
          <w:szCs w:val="32"/>
          <w:cs/>
        </w:rPr>
        <w:t xml:space="preserve">   มหาวิทยาลัยราช</w:t>
      </w:r>
      <w:proofErr w:type="spellStart"/>
      <w:r>
        <w:rPr>
          <w:rFonts w:ascii="TH SarabunPSK" w:hAnsi="TH SarabunPSK" w:cs="TH SarabunPSK" w:hint="cs"/>
          <w:sz w:val="32"/>
          <w:szCs w:val="32"/>
          <w:cs/>
        </w:rPr>
        <w:t>ภัฏ</w:t>
      </w:r>
      <w:proofErr w:type="spellEnd"/>
      <w:r>
        <w:rPr>
          <w:rFonts w:ascii="TH SarabunPSK" w:hAnsi="TH SarabunPSK" w:cs="TH SarabunPSK" w:hint="cs"/>
          <w:sz w:val="32"/>
          <w:szCs w:val="32"/>
          <w:cs/>
        </w:rPr>
        <w:t>มหาสารคาม</w:t>
      </w:r>
    </w:p>
    <w:p w:rsidR="00856323" w:rsidRDefault="00F4032C" w:rsidP="00DF1C3C">
      <w:pPr>
        <w:tabs>
          <w:tab w:val="left" w:pos="864"/>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ind w:right="8"/>
        <w:jc w:val="both"/>
        <w:rPr>
          <w:rFonts w:ascii="TH SarabunPSK" w:hAnsi="TH SarabunPSK" w:cs="TH SarabunPSK"/>
          <w:sz w:val="32"/>
          <w:szCs w:val="32"/>
        </w:rPr>
      </w:pPr>
      <w:r>
        <w:rPr>
          <w:rFonts w:ascii="TH SarabunPSK" w:hAnsi="TH SarabunPSK" w:cs="TH SarabunPSK" w:hint="cs"/>
          <w:sz w:val="32"/>
          <w:szCs w:val="32"/>
          <w:cs/>
        </w:rPr>
        <w:t>อาจารย์ที่ปรึกษา</w:t>
      </w:r>
      <w:r w:rsidR="00856323">
        <w:rPr>
          <w:rFonts w:ascii="TH SarabunPSK" w:hAnsi="TH SarabunPSK" w:cs="TH SarabunPSK"/>
          <w:sz w:val="32"/>
          <w:szCs w:val="32"/>
          <w:cs/>
        </w:rPr>
        <w:tab/>
      </w:r>
      <w:r w:rsidR="00856323">
        <w:rPr>
          <w:rFonts w:ascii="TH SarabunPSK" w:hAnsi="TH SarabunPSK" w:cs="TH SarabunPSK"/>
          <w:sz w:val="32"/>
          <w:szCs w:val="32"/>
        </w:rPr>
        <w:t xml:space="preserve">:  </w:t>
      </w:r>
      <w:r w:rsidR="00856323">
        <w:rPr>
          <w:rFonts w:ascii="TH SarabunPSK" w:hAnsi="TH SarabunPSK" w:cs="TH SarabunPSK" w:hint="cs"/>
          <w:sz w:val="32"/>
          <w:szCs w:val="32"/>
          <w:cs/>
        </w:rPr>
        <w:t>ผู้ช่วยศาสตราจารย์ ดร.</w:t>
      </w:r>
      <w:proofErr w:type="spellStart"/>
      <w:r w:rsidR="00856323">
        <w:rPr>
          <w:rFonts w:ascii="TH SarabunPSK" w:hAnsi="TH SarabunPSK" w:cs="TH SarabunPSK" w:hint="cs"/>
          <w:sz w:val="32"/>
          <w:szCs w:val="32"/>
          <w:cs/>
        </w:rPr>
        <w:t>ปิ</w:t>
      </w:r>
      <w:proofErr w:type="spellEnd"/>
      <w:r w:rsidR="00856323">
        <w:rPr>
          <w:rFonts w:ascii="TH SarabunPSK" w:hAnsi="TH SarabunPSK" w:cs="TH SarabunPSK" w:hint="cs"/>
          <w:sz w:val="32"/>
          <w:szCs w:val="32"/>
          <w:cs/>
        </w:rPr>
        <w:t xml:space="preserve">ยะธิดา ปัญญา </w:t>
      </w:r>
    </w:p>
    <w:p w:rsidR="00F4032C" w:rsidRDefault="00856323" w:rsidP="00DF1C3C">
      <w:pPr>
        <w:tabs>
          <w:tab w:val="left" w:pos="864"/>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ind w:right="8"/>
        <w:jc w:val="both"/>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   ผู้ช่วยศาสตราจารย์ ดร.ไพศาล </w:t>
      </w:r>
      <w:proofErr w:type="spellStart"/>
      <w:r>
        <w:rPr>
          <w:rFonts w:ascii="TH SarabunPSK" w:hAnsi="TH SarabunPSK" w:cs="TH SarabunPSK" w:hint="cs"/>
          <w:sz w:val="32"/>
          <w:szCs w:val="32"/>
          <w:cs/>
        </w:rPr>
        <w:t>วร</w:t>
      </w:r>
      <w:proofErr w:type="spellEnd"/>
      <w:r>
        <w:rPr>
          <w:rFonts w:ascii="TH SarabunPSK" w:hAnsi="TH SarabunPSK" w:cs="TH SarabunPSK" w:hint="cs"/>
          <w:sz w:val="32"/>
          <w:szCs w:val="32"/>
          <w:cs/>
        </w:rPr>
        <w:t>คำ</w:t>
      </w:r>
    </w:p>
    <w:p w:rsidR="00DF1C3C" w:rsidRDefault="00856323" w:rsidP="00DF1C3C">
      <w:pPr>
        <w:tabs>
          <w:tab w:val="left" w:pos="864"/>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ind w:right="8"/>
        <w:jc w:val="both"/>
        <w:rPr>
          <w:rFonts w:ascii="TH SarabunPSK" w:hAnsi="TH SarabunPSK" w:cs="TH SarabunPSK"/>
          <w:sz w:val="32"/>
          <w:szCs w:val="32"/>
        </w:rPr>
      </w:pPr>
      <w:r>
        <w:rPr>
          <w:rFonts w:ascii="TH SarabunPSK" w:hAnsi="TH SarabunPSK" w:cs="TH SarabunPSK" w:hint="cs"/>
          <w:sz w:val="32"/>
          <w:szCs w:val="32"/>
          <w:cs/>
        </w:rPr>
        <w:t>ปีการศึกษา</w:t>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sz w:val="32"/>
          <w:szCs w:val="32"/>
        </w:rPr>
        <w:t>:</w:t>
      </w:r>
      <w:r w:rsidR="00950842">
        <w:rPr>
          <w:rFonts w:ascii="TH SarabunPSK" w:hAnsi="TH SarabunPSK" w:cs="TH SarabunPSK" w:hint="cs"/>
          <w:sz w:val="32"/>
          <w:szCs w:val="32"/>
          <w:cs/>
        </w:rPr>
        <w:t xml:space="preserve">  25</w:t>
      </w:r>
      <w:r w:rsidR="00BC2B67">
        <w:rPr>
          <w:rFonts w:ascii="TH SarabunPSK" w:hAnsi="TH SarabunPSK" w:cs="TH SarabunPSK"/>
          <w:sz w:val="32"/>
          <w:szCs w:val="32"/>
        </w:rPr>
        <w:t>60</w:t>
      </w:r>
    </w:p>
    <w:p w:rsidR="00856323" w:rsidRDefault="00856323" w:rsidP="00DF1C3C">
      <w:pPr>
        <w:tabs>
          <w:tab w:val="left" w:pos="864"/>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ind w:right="8"/>
        <w:jc w:val="both"/>
        <w:rPr>
          <w:rFonts w:ascii="TH SarabunPSK" w:hAnsi="TH SarabunPSK" w:cs="TH SarabunPSK"/>
          <w:sz w:val="32"/>
          <w:szCs w:val="32"/>
        </w:rPr>
      </w:pPr>
    </w:p>
    <w:p w:rsidR="00856323" w:rsidRDefault="00856323" w:rsidP="00856323">
      <w:pPr>
        <w:tabs>
          <w:tab w:val="left" w:pos="864"/>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ind w:right="8"/>
        <w:jc w:val="center"/>
        <w:rPr>
          <w:rFonts w:ascii="TH SarabunPSK" w:hAnsi="TH SarabunPSK" w:cs="TH SarabunPSK"/>
          <w:b/>
          <w:bCs/>
          <w:sz w:val="36"/>
          <w:szCs w:val="36"/>
        </w:rPr>
      </w:pPr>
      <w:r w:rsidRPr="00856323">
        <w:rPr>
          <w:rFonts w:ascii="TH SarabunPSK" w:hAnsi="TH SarabunPSK" w:cs="TH SarabunPSK" w:hint="cs"/>
          <w:b/>
          <w:bCs/>
          <w:sz w:val="36"/>
          <w:szCs w:val="36"/>
          <w:cs/>
        </w:rPr>
        <w:t>บทคัดย่อ</w:t>
      </w:r>
    </w:p>
    <w:p w:rsidR="000B56FC" w:rsidRDefault="00272127" w:rsidP="000B56FC">
      <w:pPr>
        <w:tabs>
          <w:tab w:val="left" w:pos="864"/>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spacing w:line="240" w:lineRule="auto"/>
        <w:ind w:right="8"/>
        <w:rPr>
          <w:rFonts w:ascii="TH SarabunPSK" w:hAnsi="TH SarabunPSK" w:cs="TH SarabunPSK"/>
          <w:sz w:val="32"/>
          <w:szCs w:val="32"/>
        </w:rPr>
      </w:pPr>
      <w:r>
        <w:rPr>
          <w:rFonts w:ascii="TH SarabunPSK" w:hAnsi="TH SarabunPSK" w:cs="TH SarabunPSK"/>
          <w:sz w:val="32"/>
          <w:szCs w:val="32"/>
          <w:cs/>
        </w:rPr>
        <w:tab/>
      </w:r>
      <w:r w:rsidR="00B12EA3">
        <w:rPr>
          <w:rFonts w:ascii="TH SarabunPSK" w:hAnsi="TH SarabunPSK" w:cs="TH SarabunPSK"/>
          <w:sz w:val="32"/>
          <w:szCs w:val="32"/>
          <w:cs/>
        </w:rPr>
        <w:t>การวิจัยนี้มีวัตถุประสงค์</w:t>
      </w:r>
      <w:r w:rsidR="00C520E2" w:rsidRPr="00C520E2">
        <w:rPr>
          <w:rFonts w:ascii="TH SarabunPSK" w:hAnsi="TH SarabunPSK" w:cs="TH SarabunPSK"/>
          <w:sz w:val="32"/>
          <w:szCs w:val="32"/>
          <w:cs/>
        </w:rPr>
        <w:t>เพื่อ</w:t>
      </w:r>
      <w:r w:rsidR="00C520E2">
        <w:rPr>
          <w:rFonts w:ascii="TH SarabunPSK" w:hAnsi="TH SarabunPSK" w:cs="TH SarabunPSK" w:hint="cs"/>
          <w:sz w:val="32"/>
          <w:szCs w:val="32"/>
          <w:cs/>
        </w:rPr>
        <w:t xml:space="preserve"> </w:t>
      </w:r>
      <w:r w:rsidR="00C520E2">
        <w:rPr>
          <w:rFonts w:ascii="TH SarabunPSK" w:hAnsi="TH SarabunPSK" w:cs="TH SarabunPSK"/>
          <w:sz w:val="32"/>
          <w:szCs w:val="32"/>
          <w:cs/>
        </w:rPr>
        <w:t>1</w:t>
      </w:r>
      <w:r w:rsidR="00D25955">
        <w:rPr>
          <w:rFonts w:ascii="TH SarabunPSK" w:hAnsi="TH SarabunPSK" w:cs="TH SarabunPSK" w:hint="cs"/>
          <w:sz w:val="32"/>
          <w:szCs w:val="32"/>
          <w:cs/>
        </w:rPr>
        <w:t xml:space="preserve">) </w:t>
      </w:r>
      <w:r w:rsidR="00C520E2" w:rsidRPr="00C520E2">
        <w:rPr>
          <w:rFonts w:ascii="TH SarabunPSK" w:hAnsi="TH SarabunPSK" w:cs="TH SarabunPSK"/>
          <w:sz w:val="32"/>
          <w:szCs w:val="32"/>
          <w:cs/>
        </w:rPr>
        <w:t>วิเคราะห์ สังเคราะห์ ตัวบ่งชี้สมรรถนะนักวิจัยในสถานศึกษาขั้นพื้นฐาน</w:t>
      </w:r>
      <w:r w:rsidR="00C520E2">
        <w:rPr>
          <w:rFonts w:ascii="TH SarabunPSK" w:hAnsi="TH SarabunPSK" w:cs="TH SarabunPSK" w:hint="cs"/>
          <w:sz w:val="32"/>
          <w:szCs w:val="32"/>
          <w:cs/>
        </w:rPr>
        <w:t xml:space="preserve"> </w:t>
      </w:r>
      <w:r w:rsidR="00C520E2">
        <w:rPr>
          <w:rFonts w:ascii="TH SarabunPSK" w:hAnsi="TH SarabunPSK" w:cs="TH SarabunPSK"/>
          <w:sz w:val="32"/>
          <w:szCs w:val="32"/>
          <w:cs/>
        </w:rPr>
        <w:t>2</w:t>
      </w:r>
      <w:r w:rsidR="00D25955">
        <w:rPr>
          <w:rFonts w:ascii="TH SarabunPSK" w:hAnsi="TH SarabunPSK" w:cs="TH SarabunPSK" w:hint="cs"/>
          <w:sz w:val="32"/>
          <w:szCs w:val="32"/>
          <w:cs/>
        </w:rPr>
        <w:t xml:space="preserve">) </w:t>
      </w:r>
      <w:r w:rsidR="00C520E2" w:rsidRPr="00C520E2">
        <w:rPr>
          <w:rFonts w:ascii="TH SarabunPSK" w:hAnsi="TH SarabunPSK" w:cs="TH SarabunPSK"/>
          <w:sz w:val="32"/>
          <w:szCs w:val="32"/>
          <w:cs/>
        </w:rPr>
        <w:t>ประเมินคุณภาพตัวบ่งชี้สมรรถนะนักวิจัยในสถานศึกษาขั้นพื้นฐาน</w:t>
      </w:r>
      <w:r w:rsidR="00C520E2">
        <w:rPr>
          <w:rFonts w:ascii="TH SarabunPSK" w:hAnsi="TH SarabunPSK" w:cs="TH SarabunPSK" w:hint="cs"/>
          <w:sz w:val="32"/>
          <w:szCs w:val="32"/>
          <w:cs/>
        </w:rPr>
        <w:t xml:space="preserve"> </w:t>
      </w:r>
      <w:r w:rsidR="00C520E2">
        <w:rPr>
          <w:rFonts w:ascii="TH SarabunPSK" w:hAnsi="TH SarabunPSK" w:cs="TH SarabunPSK"/>
          <w:sz w:val="32"/>
          <w:szCs w:val="32"/>
          <w:cs/>
        </w:rPr>
        <w:t>3</w:t>
      </w:r>
      <w:r w:rsidR="00D25955">
        <w:rPr>
          <w:rFonts w:ascii="TH SarabunPSK" w:hAnsi="TH SarabunPSK" w:cs="TH SarabunPSK" w:hint="cs"/>
          <w:sz w:val="32"/>
          <w:szCs w:val="32"/>
          <w:cs/>
        </w:rPr>
        <w:t xml:space="preserve">) </w:t>
      </w:r>
      <w:r w:rsidR="00C520E2" w:rsidRPr="00C520E2">
        <w:rPr>
          <w:rFonts w:ascii="TH SarabunPSK" w:hAnsi="TH SarabunPSK" w:cs="TH SarabunPSK"/>
          <w:sz w:val="32"/>
          <w:szCs w:val="32"/>
          <w:cs/>
        </w:rPr>
        <w:t>ทดลองใช้ตัวบ่งชี้สมรรถนะนักวิจัยในสถานศึกษาขั้นพื้นฐาน</w:t>
      </w:r>
      <w:r>
        <w:rPr>
          <w:rFonts w:ascii="TH SarabunPSK" w:hAnsi="TH SarabunPSK" w:cs="TH SarabunPSK" w:hint="cs"/>
          <w:sz w:val="32"/>
          <w:szCs w:val="32"/>
          <w:cs/>
        </w:rPr>
        <w:t xml:space="preserve"> และ</w:t>
      </w:r>
      <w:r w:rsidR="001C2C85">
        <w:rPr>
          <w:rFonts w:ascii="TH SarabunPSK" w:hAnsi="TH SarabunPSK" w:cs="TH SarabunPSK" w:hint="cs"/>
          <w:sz w:val="32"/>
          <w:szCs w:val="32"/>
          <w:cs/>
        </w:rPr>
        <w:t xml:space="preserve"> </w:t>
      </w:r>
      <w:r>
        <w:rPr>
          <w:rFonts w:ascii="TH SarabunPSK" w:hAnsi="TH SarabunPSK" w:cs="TH SarabunPSK"/>
          <w:sz w:val="32"/>
          <w:szCs w:val="32"/>
          <w:cs/>
        </w:rPr>
        <w:t>4</w:t>
      </w:r>
      <w:r w:rsidR="00D25955">
        <w:rPr>
          <w:rFonts w:ascii="TH SarabunPSK" w:hAnsi="TH SarabunPSK" w:cs="TH SarabunPSK" w:hint="cs"/>
          <w:sz w:val="32"/>
          <w:szCs w:val="32"/>
          <w:cs/>
        </w:rPr>
        <w:t xml:space="preserve">) </w:t>
      </w:r>
      <w:r w:rsidR="00C520E2" w:rsidRPr="00C520E2">
        <w:rPr>
          <w:rFonts w:ascii="TH SarabunPSK" w:hAnsi="TH SarabunPSK" w:cs="TH SarabunPSK"/>
          <w:sz w:val="32"/>
          <w:szCs w:val="32"/>
          <w:cs/>
        </w:rPr>
        <w:t>ประเมินตัวบ่งชี้สมรรถนะนักวิจัยในสถานศึกษาขั้นพื้นฐาน</w:t>
      </w:r>
      <w:r w:rsidR="001C2C85">
        <w:rPr>
          <w:rFonts w:ascii="TH SarabunPSK" w:hAnsi="TH SarabunPSK" w:cs="TH SarabunPSK"/>
          <w:sz w:val="32"/>
          <w:szCs w:val="32"/>
        </w:rPr>
        <w:t xml:space="preserve"> </w:t>
      </w:r>
      <w:r w:rsidR="001C2C85" w:rsidRPr="001C2C85">
        <w:rPr>
          <w:rFonts w:ascii="TH SarabunPSK" w:hAnsi="TH SarabunPSK" w:cs="TH SarabunPSK"/>
          <w:sz w:val="32"/>
          <w:szCs w:val="32"/>
          <w:cs/>
        </w:rPr>
        <w:t xml:space="preserve">วิธีดำเนินการวิจัย </w:t>
      </w:r>
      <w:r w:rsidR="00D25955">
        <w:rPr>
          <w:rFonts w:ascii="TH SarabunPSK" w:hAnsi="TH SarabunPSK" w:cs="TH SarabunPSK" w:hint="cs"/>
          <w:sz w:val="32"/>
          <w:szCs w:val="32"/>
          <w:cs/>
        </w:rPr>
        <w:t xml:space="preserve">แบ่งเป็น 4 </w:t>
      </w:r>
      <w:r w:rsidR="001C2C85" w:rsidRPr="001C2C85">
        <w:rPr>
          <w:rFonts w:ascii="TH SarabunPSK" w:hAnsi="TH SarabunPSK" w:cs="TH SarabunPSK"/>
          <w:sz w:val="32"/>
          <w:szCs w:val="32"/>
          <w:cs/>
        </w:rPr>
        <w:t>ขั้นตอน</w:t>
      </w:r>
      <w:r w:rsidR="00D25955">
        <w:rPr>
          <w:rFonts w:ascii="TH SarabunPSK" w:hAnsi="TH SarabunPSK" w:cs="TH SarabunPSK" w:hint="cs"/>
          <w:sz w:val="32"/>
          <w:szCs w:val="32"/>
          <w:cs/>
        </w:rPr>
        <w:t xml:space="preserve"> ดังนี้ </w:t>
      </w:r>
      <w:r w:rsidR="001C2C85" w:rsidRPr="001C2C85">
        <w:rPr>
          <w:rFonts w:ascii="TH SarabunPSK" w:hAnsi="TH SarabunPSK" w:cs="TH SarabunPSK"/>
          <w:sz w:val="32"/>
          <w:szCs w:val="32"/>
          <w:cs/>
        </w:rPr>
        <w:t>1</w:t>
      </w:r>
      <w:r w:rsidR="00D25955">
        <w:rPr>
          <w:rFonts w:ascii="TH SarabunPSK" w:hAnsi="TH SarabunPSK" w:cs="TH SarabunPSK" w:hint="cs"/>
          <w:sz w:val="32"/>
          <w:szCs w:val="32"/>
          <w:cs/>
        </w:rPr>
        <w:t>)</w:t>
      </w:r>
      <w:r w:rsidR="001C2C85" w:rsidRPr="001C2C85">
        <w:rPr>
          <w:rFonts w:ascii="TH SarabunPSK" w:hAnsi="TH SarabunPSK" w:cs="TH SarabunPSK"/>
          <w:sz w:val="32"/>
          <w:szCs w:val="32"/>
          <w:cs/>
        </w:rPr>
        <w:t xml:space="preserve"> การวิเคราะห์ สังเคราะห์ ตัวบ่งชี้สมรรถนะนักวิจัยในสถานศึกษาขั้นพื้นฐานขั้น</w:t>
      </w:r>
      <w:r w:rsidR="007C5D08">
        <w:rPr>
          <w:rFonts w:ascii="TH SarabunPSK" w:hAnsi="TH SarabunPSK" w:cs="TH SarabunPSK" w:hint="cs"/>
          <w:sz w:val="32"/>
          <w:szCs w:val="32"/>
          <w:cs/>
        </w:rPr>
        <w:t xml:space="preserve"> โดยการ</w:t>
      </w:r>
      <w:r w:rsidR="00151C79" w:rsidRPr="001C2C85">
        <w:rPr>
          <w:rFonts w:ascii="TH SarabunPSK" w:hAnsi="TH SarabunPSK" w:cs="TH SarabunPSK"/>
          <w:sz w:val="32"/>
          <w:szCs w:val="32"/>
          <w:cs/>
        </w:rPr>
        <w:t xml:space="preserve">วิเคราะห์ สังเคราะห์ </w:t>
      </w:r>
      <w:r w:rsidR="00151C79" w:rsidRPr="00151C79">
        <w:rPr>
          <w:rFonts w:ascii="TH SarabunPSK" w:hAnsi="TH SarabunPSK" w:cs="TH SarabunPSK"/>
          <w:sz w:val="32"/>
          <w:szCs w:val="32"/>
          <w:cs/>
        </w:rPr>
        <w:t>เอกสาร ตำราทางวิชาการ รายงานการวิจัย</w:t>
      </w:r>
      <w:r w:rsidR="00151C79">
        <w:rPr>
          <w:rFonts w:ascii="TH SarabunPSK" w:hAnsi="TH SarabunPSK" w:cs="TH SarabunPSK" w:hint="cs"/>
          <w:sz w:val="32"/>
          <w:szCs w:val="32"/>
          <w:cs/>
        </w:rPr>
        <w:t xml:space="preserve"> </w:t>
      </w:r>
      <w:r w:rsidR="00151C79" w:rsidRPr="00151C79">
        <w:rPr>
          <w:rFonts w:ascii="TH SarabunPSK" w:hAnsi="TH SarabunPSK" w:cs="TH SarabunPSK"/>
          <w:sz w:val="32"/>
          <w:szCs w:val="32"/>
          <w:cs/>
        </w:rPr>
        <w:t xml:space="preserve">แนวคิด ทฤษฏี </w:t>
      </w:r>
      <w:r w:rsidR="00151C79">
        <w:rPr>
          <w:rFonts w:ascii="TH SarabunPSK" w:hAnsi="TH SarabunPSK" w:cs="TH SarabunPSK" w:hint="cs"/>
          <w:sz w:val="32"/>
          <w:szCs w:val="32"/>
          <w:cs/>
        </w:rPr>
        <w:t>ที่</w:t>
      </w:r>
      <w:r w:rsidR="00151C79">
        <w:rPr>
          <w:rFonts w:ascii="TH SarabunPSK" w:hAnsi="TH SarabunPSK" w:cs="TH SarabunPSK"/>
          <w:sz w:val="32"/>
          <w:szCs w:val="32"/>
          <w:cs/>
        </w:rPr>
        <w:t>เกี่ยว</w:t>
      </w:r>
      <w:r w:rsidR="00151C79">
        <w:rPr>
          <w:rFonts w:ascii="TH SarabunPSK" w:hAnsi="TH SarabunPSK" w:cs="TH SarabunPSK" w:hint="cs"/>
          <w:sz w:val="32"/>
          <w:szCs w:val="32"/>
          <w:cs/>
        </w:rPr>
        <w:t xml:space="preserve">ข้อง </w:t>
      </w:r>
      <w:r w:rsidR="001C2C85" w:rsidRPr="001C2C85">
        <w:rPr>
          <w:rFonts w:ascii="TH SarabunPSK" w:hAnsi="TH SarabunPSK" w:cs="TH SarabunPSK"/>
          <w:sz w:val="32"/>
          <w:szCs w:val="32"/>
          <w:cs/>
        </w:rPr>
        <w:t>2</w:t>
      </w:r>
      <w:r w:rsidR="00D25955">
        <w:rPr>
          <w:rFonts w:ascii="TH SarabunPSK" w:hAnsi="TH SarabunPSK" w:cs="TH SarabunPSK" w:hint="cs"/>
          <w:sz w:val="32"/>
          <w:szCs w:val="32"/>
          <w:cs/>
        </w:rPr>
        <w:t>)</w:t>
      </w:r>
      <w:r w:rsidR="001C2C85" w:rsidRPr="001C2C85">
        <w:rPr>
          <w:rFonts w:ascii="TH SarabunPSK" w:hAnsi="TH SarabunPSK" w:cs="TH SarabunPSK"/>
          <w:sz w:val="32"/>
          <w:szCs w:val="32"/>
          <w:cs/>
        </w:rPr>
        <w:t xml:space="preserve"> การตรวจสอบและประเมินคุณภาพตัวบ่งชี้สมรรถนะนักวิจัยในสถานศึกษาขั้นพื้นฐาน</w:t>
      </w:r>
      <w:r w:rsidR="001C2C85">
        <w:rPr>
          <w:rFonts w:ascii="TH SarabunPSK" w:hAnsi="TH SarabunPSK" w:cs="TH SarabunPSK"/>
          <w:sz w:val="32"/>
          <w:szCs w:val="32"/>
        </w:rPr>
        <w:t xml:space="preserve"> </w:t>
      </w:r>
      <w:r w:rsidR="001D7671" w:rsidRPr="001D7671">
        <w:rPr>
          <w:rFonts w:ascii="TH SarabunPSK" w:hAnsi="TH SarabunPSK" w:cs="TH SarabunPSK" w:hint="cs"/>
          <w:sz w:val="32"/>
          <w:szCs w:val="32"/>
          <w:cs/>
        </w:rPr>
        <w:t>ใช้เทคนิควิธีการ</w:t>
      </w:r>
      <w:r w:rsidR="009E0B69">
        <w:rPr>
          <w:rFonts w:ascii="TH SarabunPSK" w:hAnsi="TH SarabunPSK" w:cs="TH SarabunPSK" w:hint="cs"/>
          <w:sz w:val="32"/>
          <w:szCs w:val="32"/>
          <w:cs/>
        </w:rPr>
        <w:t>วิ</w:t>
      </w:r>
      <w:r w:rsidR="001D7671" w:rsidRPr="001D7671">
        <w:rPr>
          <w:rFonts w:ascii="TH SarabunPSK" w:hAnsi="TH SarabunPSK" w:cs="TH SarabunPSK"/>
          <w:sz w:val="32"/>
          <w:szCs w:val="32"/>
          <w:cs/>
        </w:rPr>
        <w:t xml:space="preserve">พากษ์วิจารณ์และการตัดสินของผู้เชี่ยวชาญ </w:t>
      </w:r>
      <w:r w:rsidR="001C2C85" w:rsidRPr="001C2C85">
        <w:rPr>
          <w:rFonts w:ascii="TH SarabunPSK" w:hAnsi="TH SarabunPSK" w:cs="TH SarabunPSK"/>
          <w:sz w:val="32"/>
          <w:szCs w:val="32"/>
          <w:cs/>
        </w:rPr>
        <w:t>3</w:t>
      </w:r>
      <w:r w:rsidR="00D25955">
        <w:rPr>
          <w:rFonts w:ascii="TH SarabunPSK" w:hAnsi="TH SarabunPSK" w:cs="TH SarabunPSK" w:hint="cs"/>
          <w:sz w:val="32"/>
          <w:szCs w:val="32"/>
          <w:cs/>
        </w:rPr>
        <w:t>)</w:t>
      </w:r>
      <w:r w:rsidR="001C2C85" w:rsidRPr="001C2C85">
        <w:rPr>
          <w:rFonts w:ascii="TH SarabunPSK" w:hAnsi="TH SarabunPSK" w:cs="TH SarabunPSK"/>
          <w:sz w:val="32"/>
          <w:szCs w:val="32"/>
          <w:cs/>
        </w:rPr>
        <w:t xml:space="preserve"> การทดลองใช้ตัวบ่งชี้</w:t>
      </w:r>
      <w:r w:rsidR="00297C06">
        <w:rPr>
          <w:rFonts w:ascii="TH SarabunPSK" w:hAnsi="TH SarabunPSK" w:cs="TH SarabunPSK" w:hint="cs"/>
          <w:sz w:val="32"/>
          <w:szCs w:val="32"/>
          <w:cs/>
        </w:rPr>
        <w:t>เพื่อตรวจสอบ</w:t>
      </w:r>
      <w:r w:rsidR="00B37A5F">
        <w:rPr>
          <w:rFonts w:ascii="TH SarabunPSK" w:hAnsi="TH SarabunPSK" w:cs="TH SarabunPSK" w:hint="cs"/>
          <w:sz w:val="32"/>
          <w:szCs w:val="32"/>
          <w:cs/>
        </w:rPr>
        <w:t>ความตรงของ</w:t>
      </w:r>
      <w:r w:rsidR="00297C06">
        <w:rPr>
          <w:rFonts w:ascii="TH SarabunPSK" w:hAnsi="TH SarabunPSK" w:cs="TH SarabunPSK" w:hint="cs"/>
          <w:sz w:val="32"/>
          <w:szCs w:val="32"/>
          <w:cs/>
        </w:rPr>
        <w:t>ตัวบ่งชี้</w:t>
      </w:r>
      <w:r w:rsidR="00297C06" w:rsidRPr="001C2C85">
        <w:rPr>
          <w:rFonts w:ascii="TH SarabunPSK" w:hAnsi="TH SarabunPSK" w:cs="TH SarabunPSK"/>
          <w:sz w:val="32"/>
          <w:szCs w:val="32"/>
          <w:cs/>
        </w:rPr>
        <w:t>สมรรถนะนักวิจัยในสถานศึกษาขั้นพื้นฐาน</w:t>
      </w:r>
      <w:r w:rsidR="00297C06">
        <w:rPr>
          <w:rFonts w:ascii="TH SarabunPSK" w:hAnsi="TH SarabunPSK" w:cs="TH SarabunPSK" w:hint="cs"/>
          <w:sz w:val="32"/>
          <w:szCs w:val="32"/>
          <w:cs/>
        </w:rPr>
        <w:t xml:space="preserve"> โดย</w:t>
      </w:r>
      <w:r w:rsidR="00B37A5F">
        <w:rPr>
          <w:rFonts w:ascii="TH SarabunPSK" w:hAnsi="TH SarabunPSK" w:cs="TH SarabunPSK" w:hint="cs"/>
          <w:sz w:val="32"/>
          <w:szCs w:val="32"/>
          <w:cs/>
        </w:rPr>
        <w:t>ผู้ประเมินนำ</w:t>
      </w:r>
      <w:r w:rsidR="00297C06">
        <w:rPr>
          <w:rFonts w:ascii="TH SarabunPSK" w:hAnsi="TH SarabunPSK" w:cs="TH SarabunPSK" w:hint="cs"/>
          <w:sz w:val="32"/>
          <w:szCs w:val="32"/>
          <w:cs/>
        </w:rPr>
        <w:t>ไปทดลองใช้กับ</w:t>
      </w:r>
      <w:r w:rsidR="00B37A5F">
        <w:rPr>
          <w:rFonts w:ascii="TH SarabunPSK" w:hAnsi="TH SarabunPSK" w:cs="TH SarabunPSK" w:hint="cs"/>
          <w:sz w:val="32"/>
          <w:szCs w:val="32"/>
          <w:cs/>
        </w:rPr>
        <w:t xml:space="preserve">โรงเรียนที่เป็นหน่วยทดลอง </w:t>
      </w:r>
      <w:r w:rsidR="001C2C85" w:rsidRPr="001C2C85">
        <w:rPr>
          <w:rFonts w:ascii="TH SarabunPSK" w:hAnsi="TH SarabunPSK" w:cs="TH SarabunPSK"/>
          <w:sz w:val="32"/>
          <w:szCs w:val="32"/>
          <w:cs/>
        </w:rPr>
        <w:t>4</w:t>
      </w:r>
      <w:r w:rsidR="00D25955">
        <w:rPr>
          <w:rFonts w:ascii="TH SarabunPSK" w:hAnsi="TH SarabunPSK" w:cs="TH SarabunPSK" w:hint="cs"/>
          <w:sz w:val="32"/>
          <w:szCs w:val="32"/>
          <w:cs/>
        </w:rPr>
        <w:t>)</w:t>
      </w:r>
      <w:r w:rsidR="001C2C85" w:rsidRPr="001C2C85">
        <w:rPr>
          <w:rFonts w:ascii="TH SarabunPSK" w:hAnsi="TH SarabunPSK" w:cs="TH SarabunPSK"/>
          <w:sz w:val="32"/>
          <w:szCs w:val="32"/>
          <w:cs/>
        </w:rPr>
        <w:t xml:space="preserve"> การประเมินตัวบ่งชี้</w:t>
      </w:r>
      <w:r w:rsidR="007555DF">
        <w:rPr>
          <w:rFonts w:ascii="TH SarabunPSK" w:hAnsi="TH SarabunPSK" w:cs="TH SarabunPSK"/>
          <w:b/>
          <w:bCs/>
          <w:sz w:val="36"/>
          <w:szCs w:val="36"/>
        </w:rPr>
        <w:t xml:space="preserve"> </w:t>
      </w:r>
      <w:r w:rsidR="00D25955" w:rsidRPr="00D25955">
        <w:rPr>
          <w:rFonts w:ascii="TH SarabunPSK" w:hAnsi="TH SarabunPSK" w:cs="TH SarabunPSK" w:hint="cs"/>
          <w:sz w:val="32"/>
          <w:szCs w:val="32"/>
          <w:cs/>
        </w:rPr>
        <w:t>โดยผู้</w:t>
      </w:r>
      <w:r w:rsidR="00297C06">
        <w:rPr>
          <w:rFonts w:ascii="TH SarabunPSK" w:hAnsi="TH SarabunPSK" w:cs="TH SarabunPSK" w:hint="cs"/>
          <w:sz w:val="32"/>
          <w:szCs w:val="32"/>
          <w:cs/>
        </w:rPr>
        <w:t>ถูกประเมินเป็นผู้ประเมินตัวบ่งชี้</w:t>
      </w:r>
      <w:r w:rsidR="00297C06" w:rsidRPr="001C2C85">
        <w:rPr>
          <w:rFonts w:ascii="TH SarabunPSK" w:hAnsi="TH SarabunPSK" w:cs="TH SarabunPSK"/>
          <w:sz w:val="32"/>
          <w:szCs w:val="32"/>
          <w:cs/>
        </w:rPr>
        <w:t>สมรรถนะนักวิจัยในสถานศึกษาขั้นพื้นฐาน</w:t>
      </w:r>
      <w:r w:rsidR="003660CB">
        <w:rPr>
          <w:rFonts w:ascii="TH SarabunPSK" w:hAnsi="TH SarabunPSK" w:cs="TH SarabunPSK" w:hint="cs"/>
          <w:b/>
          <w:bCs/>
          <w:sz w:val="36"/>
          <w:szCs w:val="36"/>
          <w:cs/>
        </w:rPr>
        <w:t xml:space="preserve"> </w:t>
      </w:r>
      <w:r w:rsidR="00297C06">
        <w:rPr>
          <w:rFonts w:ascii="TH SarabunPSK" w:hAnsi="TH SarabunPSK" w:cs="TH SarabunPSK" w:hint="cs"/>
          <w:sz w:val="32"/>
          <w:szCs w:val="32"/>
          <w:cs/>
        </w:rPr>
        <w:t>การวิจัย</w:t>
      </w:r>
      <w:r w:rsidR="00136B23">
        <w:rPr>
          <w:rFonts w:ascii="TH SarabunPSK" w:hAnsi="TH SarabunPSK" w:cs="TH SarabunPSK" w:hint="cs"/>
          <w:sz w:val="32"/>
          <w:szCs w:val="32"/>
          <w:cs/>
        </w:rPr>
        <w:t>ปรากฏ</w:t>
      </w:r>
      <w:r w:rsidR="00297C06" w:rsidRPr="001C2C85">
        <w:rPr>
          <w:rFonts w:ascii="TH SarabunPSK" w:hAnsi="TH SarabunPSK" w:cs="TH SarabunPSK" w:hint="cs"/>
          <w:sz w:val="32"/>
          <w:szCs w:val="32"/>
          <w:cs/>
        </w:rPr>
        <w:t>ผล</w:t>
      </w:r>
      <w:r w:rsidR="00297C06">
        <w:rPr>
          <w:rFonts w:ascii="TH SarabunPSK" w:hAnsi="TH SarabunPSK" w:cs="TH SarabunPSK" w:hint="cs"/>
          <w:sz w:val="32"/>
          <w:szCs w:val="32"/>
          <w:cs/>
        </w:rPr>
        <w:t xml:space="preserve"> </w:t>
      </w:r>
      <w:r w:rsidR="00136B23">
        <w:rPr>
          <w:rFonts w:ascii="TH SarabunPSK" w:hAnsi="TH SarabunPSK" w:cs="TH SarabunPSK" w:hint="cs"/>
          <w:sz w:val="32"/>
          <w:szCs w:val="32"/>
          <w:cs/>
        </w:rPr>
        <w:t>ดังนี้</w:t>
      </w:r>
      <w:r w:rsidR="001C2C85">
        <w:rPr>
          <w:rFonts w:ascii="TH SarabunPSK" w:hAnsi="TH SarabunPSK" w:cs="TH SarabunPSK"/>
          <w:sz w:val="32"/>
          <w:szCs w:val="32"/>
        </w:rPr>
        <w:t xml:space="preserve"> </w:t>
      </w:r>
    </w:p>
    <w:p w:rsidR="000B56FC" w:rsidRPr="000B56FC" w:rsidRDefault="000B56FC" w:rsidP="000B56FC">
      <w:pPr>
        <w:tabs>
          <w:tab w:val="left" w:pos="864"/>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spacing w:line="240" w:lineRule="auto"/>
        <w:ind w:right="8"/>
        <w:rPr>
          <w:rFonts w:ascii="TH SarabunPSK" w:hAnsi="TH SarabunPSK" w:cs="TH SarabunPSK"/>
          <w:sz w:val="32"/>
          <w:szCs w:val="32"/>
        </w:rPr>
      </w:pPr>
      <w:r>
        <w:rPr>
          <w:rFonts w:ascii="TH SarabunPSK" w:hAnsi="TH SarabunPSK" w:cs="TH SarabunPSK"/>
          <w:sz w:val="32"/>
          <w:szCs w:val="32"/>
        </w:rPr>
        <w:tab/>
        <w:t xml:space="preserve">1. </w:t>
      </w:r>
      <w:r w:rsidR="003660CB" w:rsidRPr="000B56FC">
        <w:rPr>
          <w:rFonts w:ascii="TH SarabunPSK" w:hAnsi="TH SarabunPSK" w:cs="TH SarabunPSK"/>
          <w:sz w:val="32"/>
          <w:szCs w:val="32"/>
          <w:cs/>
        </w:rPr>
        <w:t xml:space="preserve">ผลการวิเคราะห์ สังเคราะห์ ตัวบ่งชี้สมรรถนะนักวิจัยในสถานศึกษาขั้นพื้นฐาน     พบว่า ตัวบ่งชี้สมรรถนะนักวิจัยในสถานศึกษาขั้นพื้นฐาน </w:t>
      </w:r>
      <w:r w:rsidR="0080269F" w:rsidRPr="000B56FC">
        <w:rPr>
          <w:rFonts w:ascii="TH SarabunPSK" w:hAnsi="TH SarabunPSK" w:cs="TH SarabunPSK" w:hint="cs"/>
          <w:sz w:val="32"/>
          <w:szCs w:val="32"/>
          <w:cs/>
        </w:rPr>
        <w:t xml:space="preserve">พบว่า </w:t>
      </w:r>
      <w:proofErr w:type="gramStart"/>
      <w:r w:rsidR="0080269F" w:rsidRPr="000B56FC">
        <w:rPr>
          <w:rFonts w:ascii="TH SarabunPSK" w:hAnsi="TH SarabunPSK" w:cs="TH SarabunPSK"/>
          <w:sz w:val="32"/>
          <w:szCs w:val="32"/>
          <w:cs/>
        </w:rPr>
        <w:t xml:space="preserve">สมรรถนะและตัวบ่งชี้ </w:t>
      </w:r>
      <w:r w:rsidR="003660CB" w:rsidRPr="000B56FC">
        <w:rPr>
          <w:rFonts w:ascii="TH SarabunPSK" w:hAnsi="TH SarabunPSK" w:cs="TH SarabunPSK"/>
          <w:sz w:val="32"/>
          <w:szCs w:val="32"/>
          <w:cs/>
        </w:rPr>
        <w:t xml:space="preserve"> </w:t>
      </w:r>
      <w:r w:rsidR="0080269F" w:rsidRPr="000B56FC">
        <w:rPr>
          <w:rFonts w:ascii="TH SarabunPSK" w:hAnsi="TH SarabunPSK" w:cs="TH SarabunPSK"/>
          <w:sz w:val="32"/>
          <w:szCs w:val="32"/>
          <w:cs/>
        </w:rPr>
        <w:t>ประกอบด้วย</w:t>
      </w:r>
      <w:proofErr w:type="gramEnd"/>
      <w:r w:rsidR="0080269F" w:rsidRPr="000B56FC">
        <w:rPr>
          <w:rFonts w:ascii="TH SarabunPSK" w:hAnsi="TH SarabunPSK" w:cs="TH SarabunPSK" w:hint="cs"/>
          <w:sz w:val="32"/>
          <w:szCs w:val="32"/>
          <w:cs/>
        </w:rPr>
        <w:t xml:space="preserve"> </w:t>
      </w:r>
      <w:r w:rsidR="003660CB" w:rsidRPr="000B56FC">
        <w:rPr>
          <w:rFonts w:ascii="TH SarabunPSK" w:hAnsi="TH SarabunPSK" w:cs="TH SarabunPSK"/>
          <w:sz w:val="32"/>
          <w:szCs w:val="32"/>
          <w:cs/>
        </w:rPr>
        <w:t>1.</w:t>
      </w:r>
      <w:r w:rsidR="00297C06" w:rsidRPr="000B56FC">
        <w:rPr>
          <w:rFonts w:ascii="TH SarabunPSK" w:hAnsi="TH SarabunPSK" w:cs="TH SarabunPSK" w:hint="cs"/>
          <w:sz w:val="32"/>
          <w:szCs w:val="32"/>
          <w:cs/>
        </w:rPr>
        <w:t>สมรรถนะ</w:t>
      </w:r>
      <w:r w:rsidR="003660CB" w:rsidRPr="000B56FC">
        <w:rPr>
          <w:rFonts w:ascii="TH SarabunPSK" w:hAnsi="TH SarabunPSK" w:cs="TH SarabunPSK"/>
          <w:sz w:val="32"/>
          <w:szCs w:val="32"/>
          <w:cs/>
        </w:rPr>
        <w:t xml:space="preserve">ด้านการวิจัย </w:t>
      </w:r>
      <w:r w:rsidR="0080269F" w:rsidRPr="000B56FC">
        <w:rPr>
          <w:rFonts w:ascii="TH SarabunPSK" w:hAnsi="TH SarabunPSK" w:cs="TH SarabunPSK" w:hint="cs"/>
          <w:sz w:val="32"/>
          <w:szCs w:val="32"/>
          <w:cs/>
        </w:rPr>
        <w:t xml:space="preserve">มี </w:t>
      </w:r>
      <w:r w:rsidR="0080269F" w:rsidRPr="000B56FC">
        <w:rPr>
          <w:rFonts w:ascii="TH SarabunPSK" w:hAnsi="TH SarabunPSK" w:cs="TH SarabunPSK"/>
          <w:sz w:val="32"/>
          <w:szCs w:val="32"/>
          <w:cs/>
        </w:rPr>
        <w:t>11</w:t>
      </w:r>
      <w:r w:rsidR="0080269F" w:rsidRPr="000B56FC">
        <w:rPr>
          <w:rFonts w:ascii="TH SarabunPSK" w:hAnsi="TH SarabunPSK" w:cs="TH SarabunPSK" w:hint="cs"/>
          <w:sz w:val="32"/>
          <w:szCs w:val="32"/>
          <w:cs/>
        </w:rPr>
        <w:t xml:space="preserve"> ตัวบ่งชี้</w:t>
      </w:r>
      <w:r w:rsidR="003660CB" w:rsidRPr="000B56FC">
        <w:rPr>
          <w:rFonts w:ascii="TH SarabunPSK" w:hAnsi="TH SarabunPSK" w:cs="TH SarabunPSK"/>
          <w:sz w:val="32"/>
          <w:szCs w:val="32"/>
          <w:cs/>
        </w:rPr>
        <w:t xml:space="preserve"> </w:t>
      </w:r>
      <w:r w:rsidR="0080269F" w:rsidRPr="000B56FC">
        <w:rPr>
          <w:rFonts w:ascii="TH SarabunPSK" w:hAnsi="TH SarabunPSK" w:cs="TH SarabunPSK"/>
          <w:sz w:val="32"/>
          <w:szCs w:val="32"/>
          <w:cs/>
        </w:rPr>
        <w:t>30</w:t>
      </w:r>
      <w:r w:rsidR="0080269F" w:rsidRPr="000B56FC">
        <w:rPr>
          <w:rFonts w:ascii="TH SarabunPSK" w:hAnsi="TH SarabunPSK" w:cs="TH SarabunPSK" w:hint="cs"/>
          <w:sz w:val="32"/>
          <w:szCs w:val="32"/>
          <w:cs/>
        </w:rPr>
        <w:t xml:space="preserve"> </w:t>
      </w:r>
      <w:r w:rsidR="005A7E14" w:rsidRPr="000B56FC">
        <w:rPr>
          <w:rFonts w:ascii="TH SarabunPSK" w:hAnsi="TH SarabunPSK" w:cs="TH SarabunPSK" w:hint="cs"/>
          <w:sz w:val="32"/>
          <w:szCs w:val="32"/>
          <w:cs/>
        </w:rPr>
        <w:t>พฤติกรรมบ่งชี้</w:t>
      </w:r>
      <w:r w:rsidR="003660CB" w:rsidRPr="000B56FC">
        <w:rPr>
          <w:rFonts w:ascii="TH SarabunPSK" w:hAnsi="TH SarabunPSK" w:cs="TH SarabunPSK"/>
          <w:sz w:val="32"/>
          <w:szCs w:val="32"/>
          <w:cs/>
        </w:rPr>
        <w:t xml:space="preserve">  2.</w:t>
      </w:r>
      <w:r w:rsidR="00297C06" w:rsidRPr="000B56FC">
        <w:rPr>
          <w:rFonts w:ascii="TH SarabunPSK" w:hAnsi="TH SarabunPSK" w:cs="TH SarabunPSK" w:hint="cs"/>
          <w:sz w:val="32"/>
          <w:szCs w:val="32"/>
          <w:cs/>
        </w:rPr>
        <w:t>สมรรถนะ</w:t>
      </w:r>
      <w:r w:rsidR="003660CB" w:rsidRPr="000B56FC">
        <w:rPr>
          <w:rFonts w:ascii="TH SarabunPSK" w:hAnsi="TH SarabunPSK" w:cs="TH SarabunPSK"/>
          <w:sz w:val="32"/>
          <w:szCs w:val="32"/>
          <w:cs/>
        </w:rPr>
        <w:t>ด้านทักษะ</w:t>
      </w:r>
    </w:p>
    <w:p w:rsidR="003660CB" w:rsidRPr="000B56FC" w:rsidRDefault="003660CB" w:rsidP="000B56FC">
      <w:pPr>
        <w:tabs>
          <w:tab w:val="left" w:pos="864"/>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spacing w:line="240" w:lineRule="auto"/>
        <w:ind w:left="0" w:right="8"/>
        <w:rPr>
          <w:rFonts w:ascii="TH SarabunPSK" w:hAnsi="TH SarabunPSK" w:cs="TH SarabunPSK"/>
          <w:sz w:val="32"/>
          <w:szCs w:val="32"/>
        </w:rPr>
      </w:pPr>
      <w:r w:rsidRPr="000B56FC">
        <w:rPr>
          <w:rFonts w:ascii="TH SarabunPSK" w:hAnsi="TH SarabunPSK" w:cs="TH SarabunPSK"/>
          <w:sz w:val="32"/>
          <w:szCs w:val="32"/>
          <w:cs/>
        </w:rPr>
        <w:t xml:space="preserve">การวิจัย </w:t>
      </w:r>
      <w:r w:rsidR="0080269F" w:rsidRPr="000B56FC">
        <w:rPr>
          <w:rFonts w:ascii="TH SarabunPSK" w:hAnsi="TH SarabunPSK" w:cs="TH SarabunPSK" w:hint="cs"/>
          <w:sz w:val="32"/>
          <w:szCs w:val="32"/>
          <w:cs/>
        </w:rPr>
        <w:t xml:space="preserve">มี 9 </w:t>
      </w:r>
      <w:r w:rsidR="005A7E14" w:rsidRPr="000B56FC">
        <w:rPr>
          <w:rFonts w:ascii="TH SarabunPSK" w:hAnsi="TH SarabunPSK" w:cs="TH SarabunPSK" w:hint="cs"/>
          <w:sz w:val="32"/>
          <w:szCs w:val="32"/>
          <w:cs/>
        </w:rPr>
        <w:t xml:space="preserve">ตัวบ่งชี้ </w:t>
      </w:r>
      <w:r w:rsidR="0080269F" w:rsidRPr="000B56FC">
        <w:rPr>
          <w:rFonts w:ascii="TH SarabunPSK" w:hAnsi="TH SarabunPSK" w:cs="TH SarabunPSK"/>
          <w:sz w:val="32"/>
          <w:szCs w:val="32"/>
          <w:cs/>
        </w:rPr>
        <w:t xml:space="preserve"> 14 </w:t>
      </w:r>
      <w:r w:rsidR="005A7E14" w:rsidRPr="000B56FC">
        <w:rPr>
          <w:rFonts w:ascii="TH SarabunPSK" w:hAnsi="TH SarabunPSK" w:cs="TH SarabunPSK" w:hint="cs"/>
          <w:sz w:val="32"/>
          <w:szCs w:val="32"/>
          <w:cs/>
        </w:rPr>
        <w:t>พฤติกรรมบ่งชี้</w:t>
      </w:r>
      <w:r w:rsidR="005A7E14" w:rsidRPr="000B56FC">
        <w:rPr>
          <w:rFonts w:ascii="TH SarabunPSK" w:hAnsi="TH SarabunPSK" w:cs="TH SarabunPSK"/>
          <w:sz w:val="32"/>
          <w:szCs w:val="32"/>
          <w:cs/>
        </w:rPr>
        <w:t xml:space="preserve"> </w:t>
      </w:r>
      <w:r w:rsidRPr="000B56FC">
        <w:rPr>
          <w:rFonts w:ascii="TH SarabunPSK" w:hAnsi="TH SarabunPSK" w:cs="TH SarabunPSK"/>
          <w:sz w:val="32"/>
          <w:szCs w:val="32"/>
          <w:cs/>
        </w:rPr>
        <w:t xml:space="preserve">และ </w:t>
      </w:r>
      <w:r w:rsidR="004C2D52" w:rsidRPr="000B56FC">
        <w:rPr>
          <w:rFonts w:ascii="TH SarabunPSK" w:hAnsi="TH SarabunPSK" w:cs="TH SarabunPSK"/>
          <w:sz w:val="32"/>
          <w:szCs w:val="32"/>
          <w:cs/>
        </w:rPr>
        <w:t>3.</w:t>
      </w:r>
      <w:r w:rsidR="00297C06" w:rsidRPr="000B56FC">
        <w:rPr>
          <w:rFonts w:ascii="TH SarabunPSK" w:hAnsi="TH SarabunPSK" w:cs="TH SarabunPSK" w:hint="cs"/>
          <w:sz w:val="32"/>
          <w:szCs w:val="32"/>
          <w:cs/>
        </w:rPr>
        <w:t>สมรรถนะ</w:t>
      </w:r>
      <w:r w:rsidR="004C2D52" w:rsidRPr="000B56FC">
        <w:rPr>
          <w:rFonts w:ascii="TH SarabunPSK" w:hAnsi="TH SarabunPSK" w:cs="TH SarabunPSK"/>
          <w:sz w:val="32"/>
          <w:szCs w:val="32"/>
          <w:cs/>
        </w:rPr>
        <w:t>ด้านเจตคติ</w:t>
      </w:r>
      <w:r w:rsidR="0080269F" w:rsidRPr="000B56FC">
        <w:rPr>
          <w:rFonts w:ascii="TH SarabunPSK" w:hAnsi="TH SarabunPSK" w:cs="TH SarabunPSK"/>
          <w:sz w:val="32"/>
          <w:szCs w:val="32"/>
          <w:cs/>
        </w:rPr>
        <w:t xml:space="preserve">ต่อการวิจัย 8 </w:t>
      </w:r>
      <w:r w:rsidR="005A7E14" w:rsidRPr="000B56FC">
        <w:rPr>
          <w:rFonts w:ascii="TH SarabunPSK" w:hAnsi="TH SarabunPSK" w:cs="TH SarabunPSK" w:hint="cs"/>
          <w:sz w:val="32"/>
          <w:szCs w:val="32"/>
          <w:cs/>
        </w:rPr>
        <w:t xml:space="preserve">ตัวบ่งชี้ </w:t>
      </w:r>
      <w:r w:rsidR="0080269F" w:rsidRPr="000B56FC">
        <w:rPr>
          <w:rFonts w:ascii="TH SarabunPSK" w:hAnsi="TH SarabunPSK" w:cs="TH SarabunPSK"/>
          <w:sz w:val="32"/>
          <w:szCs w:val="32"/>
          <w:cs/>
        </w:rPr>
        <w:t xml:space="preserve"> 8 </w:t>
      </w:r>
      <w:r w:rsidR="005A7E14" w:rsidRPr="000B56FC">
        <w:rPr>
          <w:rFonts w:ascii="TH SarabunPSK" w:hAnsi="TH SarabunPSK" w:cs="TH SarabunPSK" w:hint="cs"/>
          <w:sz w:val="32"/>
          <w:szCs w:val="32"/>
          <w:cs/>
        </w:rPr>
        <w:t>พฤติกรรมบ่งชี้</w:t>
      </w:r>
      <w:r w:rsidR="0080269F" w:rsidRPr="000B56FC">
        <w:rPr>
          <w:rFonts w:ascii="TH SarabunPSK" w:hAnsi="TH SarabunPSK" w:cs="TH SarabunPSK"/>
          <w:sz w:val="32"/>
          <w:szCs w:val="32"/>
          <w:cs/>
        </w:rPr>
        <w:t xml:space="preserve"> 8  </w:t>
      </w:r>
      <w:r w:rsidRPr="000B56FC">
        <w:rPr>
          <w:rFonts w:ascii="TH SarabunPSK" w:hAnsi="TH SarabunPSK" w:cs="TH SarabunPSK"/>
          <w:sz w:val="32"/>
          <w:szCs w:val="32"/>
          <w:cs/>
        </w:rPr>
        <w:t>รวม</w:t>
      </w:r>
      <w:r w:rsidR="0080269F" w:rsidRPr="000B56FC">
        <w:rPr>
          <w:rFonts w:ascii="TH SarabunPSK" w:hAnsi="TH SarabunPSK" w:cs="TH SarabunPSK" w:hint="cs"/>
          <w:sz w:val="32"/>
          <w:szCs w:val="32"/>
          <w:cs/>
        </w:rPr>
        <w:t>ทั้งสิ้น 3 สมรรถนะ</w:t>
      </w:r>
      <w:r w:rsidR="00631794" w:rsidRPr="000B56FC">
        <w:rPr>
          <w:rFonts w:ascii="TH SarabunPSK" w:hAnsi="TH SarabunPSK" w:cs="TH SarabunPSK" w:hint="cs"/>
          <w:sz w:val="32"/>
          <w:szCs w:val="32"/>
          <w:cs/>
        </w:rPr>
        <w:t xml:space="preserve"> </w:t>
      </w:r>
      <w:r w:rsidR="0080269F" w:rsidRPr="000B56FC">
        <w:rPr>
          <w:rFonts w:ascii="TH SarabunPSK" w:hAnsi="TH SarabunPSK" w:cs="TH SarabunPSK"/>
          <w:sz w:val="32"/>
          <w:szCs w:val="32"/>
          <w:cs/>
        </w:rPr>
        <w:t>28</w:t>
      </w:r>
      <w:r w:rsidR="0080269F" w:rsidRPr="000B56FC">
        <w:rPr>
          <w:rFonts w:ascii="TH SarabunPSK" w:hAnsi="TH SarabunPSK" w:cs="TH SarabunPSK" w:hint="cs"/>
          <w:sz w:val="32"/>
          <w:szCs w:val="32"/>
          <w:cs/>
        </w:rPr>
        <w:t xml:space="preserve"> </w:t>
      </w:r>
      <w:r w:rsidR="005A7E14" w:rsidRPr="000B56FC">
        <w:rPr>
          <w:rFonts w:ascii="TH SarabunPSK" w:hAnsi="TH SarabunPSK" w:cs="TH SarabunPSK" w:hint="cs"/>
          <w:sz w:val="32"/>
          <w:szCs w:val="32"/>
          <w:cs/>
        </w:rPr>
        <w:t>ตัวบ่งชี้</w:t>
      </w:r>
      <w:r w:rsidRPr="000B56FC">
        <w:rPr>
          <w:rFonts w:ascii="TH SarabunPSK" w:hAnsi="TH SarabunPSK" w:cs="TH SarabunPSK"/>
          <w:sz w:val="32"/>
          <w:szCs w:val="32"/>
          <w:cs/>
        </w:rPr>
        <w:t xml:space="preserve"> และ</w:t>
      </w:r>
      <w:r w:rsidR="0080269F" w:rsidRPr="000B56FC">
        <w:rPr>
          <w:rFonts w:ascii="TH SarabunPSK" w:hAnsi="TH SarabunPSK" w:cs="TH SarabunPSK"/>
          <w:sz w:val="32"/>
          <w:szCs w:val="32"/>
          <w:cs/>
        </w:rPr>
        <w:t xml:space="preserve"> 52 </w:t>
      </w:r>
      <w:r w:rsidR="005A7E14" w:rsidRPr="000B56FC">
        <w:rPr>
          <w:rFonts w:ascii="TH SarabunPSK" w:hAnsi="TH SarabunPSK" w:cs="TH SarabunPSK" w:hint="cs"/>
          <w:sz w:val="32"/>
          <w:szCs w:val="32"/>
          <w:cs/>
        </w:rPr>
        <w:t>พฤติกรรมบ่งชี้</w:t>
      </w:r>
    </w:p>
    <w:p w:rsidR="000B56FC" w:rsidRDefault="003660CB" w:rsidP="006619E4">
      <w:pPr>
        <w:tabs>
          <w:tab w:val="left" w:pos="864"/>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spacing w:line="240" w:lineRule="auto"/>
        <w:ind w:right="8"/>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 xml:space="preserve">2. </w:t>
      </w:r>
      <w:r w:rsidR="006619E4" w:rsidRPr="006619E4">
        <w:rPr>
          <w:rFonts w:ascii="TH SarabunPSK" w:hAnsi="TH SarabunPSK" w:cs="TH SarabunPSK"/>
          <w:sz w:val="32"/>
          <w:szCs w:val="32"/>
          <w:cs/>
        </w:rPr>
        <w:t>ผลการ</w:t>
      </w:r>
      <w:r w:rsidR="0080269F">
        <w:rPr>
          <w:rFonts w:ascii="TH SarabunPSK" w:hAnsi="TH SarabunPSK" w:cs="TH SarabunPSK" w:hint="cs"/>
          <w:sz w:val="32"/>
          <w:szCs w:val="32"/>
          <w:cs/>
        </w:rPr>
        <w:t>ประเมินคุณภาพ</w:t>
      </w:r>
      <w:r w:rsidR="006619E4" w:rsidRPr="006619E4">
        <w:rPr>
          <w:rFonts w:ascii="TH SarabunPSK" w:hAnsi="TH SarabunPSK" w:cs="TH SarabunPSK"/>
          <w:sz w:val="32"/>
          <w:szCs w:val="32"/>
          <w:cs/>
        </w:rPr>
        <w:t>ตัวบ่งชี้สมรรถนะนักวิจัยในสถานศึกษาขั้นพื้นฐาน</w:t>
      </w:r>
      <w:r w:rsidR="00C84F0F">
        <w:rPr>
          <w:rFonts w:ascii="TH SarabunPSK" w:hAnsi="TH SarabunPSK" w:cs="TH SarabunPSK" w:hint="cs"/>
          <w:sz w:val="32"/>
          <w:szCs w:val="32"/>
          <w:cs/>
        </w:rPr>
        <w:t xml:space="preserve"> </w:t>
      </w:r>
      <w:r w:rsidR="000B56FC">
        <w:rPr>
          <w:rFonts w:ascii="TH SarabunPSK" w:hAnsi="TH SarabunPSK" w:cs="TH SarabunPSK" w:hint="cs"/>
          <w:sz w:val="32"/>
          <w:szCs w:val="32"/>
          <w:cs/>
        </w:rPr>
        <w:t>พบว่า</w:t>
      </w:r>
      <w:r w:rsidR="000B56FC">
        <w:rPr>
          <w:rFonts w:ascii="TH SarabunPSK" w:hAnsi="TH SarabunPSK" w:cs="TH SarabunPSK"/>
          <w:sz w:val="32"/>
          <w:szCs w:val="32"/>
          <w:cs/>
        </w:rPr>
        <w:t xml:space="preserve"> </w:t>
      </w:r>
      <w:r w:rsidR="0055439A">
        <w:rPr>
          <w:rFonts w:ascii="TH SarabunPSK" w:hAnsi="TH SarabunPSK" w:cs="TH SarabunPSK"/>
          <w:sz w:val="32"/>
          <w:szCs w:val="32"/>
          <w:cs/>
        </w:rPr>
        <w:t>ด้านความเหมาะสมและความเป็นไปได้ของ</w:t>
      </w:r>
      <w:r w:rsidR="006619E4" w:rsidRPr="006619E4">
        <w:rPr>
          <w:rFonts w:ascii="TH SarabunPSK" w:hAnsi="TH SarabunPSK" w:cs="TH SarabunPSK"/>
          <w:sz w:val="32"/>
          <w:szCs w:val="32"/>
          <w:cs/>
        </w:rPr>
        <w:t xml:space="preserve">ตัวบ่งชี้สมรรถนะนักวิจัยในสถานศึกษาขั้นพื้นฐาน </w:t>
      </w:r>
      <w:r w:rsidR="0055439A" w:rsidRPr="006619E4">
        <w:rPr>
          <w:rFonts w:ascii="TH SarabunPSK" w:hAnsi="TH SarabunPSK" w:cs="TH SarabunPSK"/>
          <w:sz w:val="32"/>
          <w:szCs w:val="32"/>
          <w:cs/>
        </w:rPr>
        <w:t>มี</w:t>
      </w:r>
    </w:p>
    <w:p w:rsidR="006619E4" w:rsidRPr="006619E4" w:rsidRDefault="0055439A" w:rsidP="006619E4">
      <w:pPr>
        <w:tabs>
          <w:tab w:val="left" w:pos="864"/>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spacing w:line="240" w:lineRule="auto"/>
        <w:ind w:right="8"/>
        <w:rPr>
          <w:rFonts w:ascii="TH SarabunPSK" w:hAnsi="TH SarabunPSK" w:cs="TH SarabunPSK"/>
          <w:sz w:val="32"/>
          <w:szCs w:val="32"/>
        </w:rPr>
      </w:pPr>
      <w:r w:rsidRPr="006619E4">
        <w:rPr>
          <w:rFonts w:ascii="TH SarabunPSK" w:hAnsi="TH SarabunPSK" w:cs="TH SarabunPSK"/>
          <w:sz w:val="32"/>
          <w:szCs w:val="32"/>
          <w:cs/>
        </w:rPr>
        <w:t>ฉันทามติทุกสมรรถนะและทุกตัวบ่งชี้</w:t>
      </w:r>
      <w:r>
        <w:rPr>
          <w:rFonts w:ascii="TH SarabunPSK" w:hAnsi="TH SarabunPSK" w:cs="TH SarabunPSK" w:hint="cs"/>
          <w:sz w:val="32"/>
          <w:szCs w:val="32"/>
          <w:cs/>
        </w:rPr>
        <w:t xml:space="preserve"> มี</w:t>
      </w:r>
      <w:proofErr w:type="spellStart"/>
      <w:r w:rsidR="006619E4" w:rsidRPr="006619E4">
        <w:rPr>
          <w:rFonts w:ascii="TH SarabunPSK" w:hAnsi="TH SarabunPSK" w:cs="TH SarabunPSK"/>
          <w:sz w:val="32"/>
          <w:szCs w:val="32"/>
          <w:cs/>
        </w:rPr>
        <w:t>ค่ามัธย</w:t>
      </w:r>
      <w:proofErr w:type="spellEnd"/>
      <w:r w:rsidR="006619E4" w:rsidRPr="006619E4">
        <w:rPr>
          <w:rFonts w:ascii="TH SarabunPSK" w:hAnsi="TH SarabunPSK" w:cs="TH SarabunPSK"/>
          <w:sz w:val="32"/>
          <w:szCs w:val="32"/>
          <w:cs/>
        </w:rPr>
        <w:t xml:space="preserve">ฐาน เท่ากับ </w:t>
      </w:r>
      <w:r w:rsidR="006619E4" w:rsidRPr="006619E4">
        <w:rPr>
          <w:rFonts w:ascii="TH SarabunPSK" w:hAnsi="TH SarabunPSK" w:cs="TH SarabunPSK"/>
          <w:sz w:val="32"/>
          <w:szCs w:val="32"/>
        </w:rPr>
        <w:t>5.00</w:t>
      </w:r>
      <w:r w:rsidR="006619E4" w:rsidRPr="006619E4">
        <w:rPr>
          <w:rFonts w:ascii="TH SarabunPSK" w:hAnsi="TH SarabunPSK" w:cs="TH SarabunPSK"/>
          <w:sz w:val="32"/>
          <w:szCs w:val="32"/>
          <w:cs/>
        </w:rPr>
        <w:t xml:space="preserve"> ค่</w:t>
      </w:r>
      <w:r w:rsidR="000B56FC">
        <w:rPr>
          <w:rFonts w:ascii="TH SarabunPSK" w:hAnsi="TH SarabunPSK" w:cs="TH SarabunPSK"/>
          <w:sz w:val="32"/>
          <w:szCs w:val="32"/>
          <w:cs/>
        </w:rPr>
        <w:t>าสัมบูรณ์ของผลต่างระหว่าง</w:t>
      </w:r>
      <w:proofErr w:type="spellStart"/>
      <w:r w:rsidR="000B56FC">
        <w:rPr>
          <w:rFonts w:ascii="TH SarabunPSK" w:hAnsi="TH SarabunPSK" w:cs="TH SarabunPSK"/>
          <w:sz w:val="32"/>
          <w:szCs w:val="32"/>
          <w:cs/>
        </w:rPr>
        <w:t>ค่า</w:t>
      </w:r>
      <w:r w:rsidR="000B56FC">
        <w:rPr>
          <w:rFonts w:ascii="TH SarabunPSK" w:hAnsi="TH SarabunPSK" w:cs="TH SarabunPSK" w:hint="cs"/>
          <w:sz w:val="32"/>
          <w:szCs w:val="32"/>
          <w:cs/>
        </w:rPr>
        <w:t>มัธย</w:t>
      </w:r>
      <w:proofErr w:type="spellEnd"/>
      <w:r w:rsidR="000B56FC">
        <w:rPr>
          <w:rFonts w:ascii="TH SarabunPSK" w:hAnsi="TH SarabunPSK" w:cs="TH SarabunPSK" w:hint="cs"/>
          <w:sz w:val="32"/>
          <w:szCs w:val="32"/>
          <w:cs/>
        </w:rPr>
        <w:t>ฐาน</w:t>
      </w:r>
      <w:r w:rsidR="000B56FC">
        <w:rPr>
          <w:rFonts w:ascii="TH SarabunPSK" w:hAnsi="TH SarabunPSK" w:cs="TH SarabunPSK"/>
          <w:sz w:val="32"/>
          <w:szCs w:val="32"/>
          <w:cs/>
        </w:rPr>
        <w:t>และฐาน</w:t>
      </w:r>
      <w:r w:rsidR="00530961">
        <w:rPr>
          <w:rFonts w:ascii="TH SarabunPSK" w:hAnsi="TH SarabunPSK" w:cs="TH SarabunPSK" w:hint="cs"/>
          <w:sz w:val="32"/>
          <w:szCs w:val="32"/>
          <w:cs/>
        </w:rPr>
        <w:t xml:space="preserve">นิยม </w:t>
      </w:r>
      <w:r w:rsidR="006619E4" w:rsidRPr="006619E4">
        <w:rPr>
          <w:rFonts w:ascii="TH SarabunPSK" w:hAnsi="TH SarabunPSK" w:cs="TH SarabunPSK"/>
          <w:sz w:val="32"/>
          <w:szCs w:val="32"/>
          <w:cs/>
        </w:rPr>
        <w:t xml:space="preserve">เท่ากับ </w:t>
      </w:r>
      <w:r w:rsidR="006619E4" w:rsidRPr="006619E4">
        <w:rPr>
          <w:rFonts w:ascii="TH SarabunPSK" w:hAnsi="TH SarabunPSK" w:cs="TH SarabunPSK"/>
          <w:sz w:val="32"/>
          <w:szCs w:val="32"/>
        </w:rPr>
        <w:t>0.00</w:t>
      </w:r>
      <w:r w:rsidR="006619E4" w:rsidRPr="006619E4">
        <w:rPr>
          <w:rFonts w:ascii="TH SarabunPSK" w:hAnsi="TH SarabunPSK" w:cs="TH SarabunPSK"/>
          <w:sz w:val="32"/>
          <w:szCs w:val="32"/>
          <w:cs/>
        </w:rPr>
        <w:t xml:space="preserve"> และค่าพิสัย</w:t>
      </w:r>
      <w:proofErr w:type="spellStart"/>
      <w:r w:rsidR="006619E4" w:rsidRPr="006619E4">
        <w:rPr>
          <w:rFonts w:ascii="TH SarabunPSK" w:hAnsi="TH SarabunPSK" w:cs="TH SarabunPSK"/>
          <w:sz w:val="32"/>
          <w:szCs w:val="32"/>
          <w:cs/>
        </w:rPr>
        <w:t>ระหว่างค</w:t>
      </w:r>
      <w:proofErr w:type="spellEnd"/>
      <w:r w:rsidR="006619E4" w:rsidRPr="006619E4">
        <w:rPr>
          <w:rFonts w:ascii="TH SarabunPSK" w:hAnsi="TH SarabunPSK" w:cs="TH SarabunPSK"/>
          <w:sz w:val="32"/>
          <w:szCs w:val="32"/>
          <w:cs/>
        </w:rPr>
        <w:t>วอ</w:t>
      </w:r>
      <w:proofErr w:type="spellStart"/>
      <w:r w:rsidR="006619E4" w:rsidRPr="006619E4">
        <w:rPr>
          <w:rFonts w:ascii="TH SarabunPSK" w:hAnsi="TH SarabunPSK" w:cs="TH SarabunPSK"/>
          <w:sz w:val="32"/>
          <w:szCs w:val="32"/>
          <w:cs/>
        </w:rPr>
        <w:t>ไทล์</w:t>
      </w:r>
      <w:proofErr w:type="spellEnd"/>
      <w:r w:rsidR="006619E4" w:rsidRPr="006619E4">
        <w:rPr>
          <w:rFonts w:ascii="TH SarabunPSK" w:hAnsi="TH SarabunPSK" w:cs="TH SarabunPSK"/>
          <w:sz w:val="32"/>
          <w:szCs w:val="32"/>
          <w:cs/>
        </w:rPr>
        <w:t xml:space="preserve"> เท่ากับ </w:t>
      </w:r>
      <w:r w:rsidR="006619E4" w:rsidRPr="006619E4">
        <w:rPr>
          <w:rFonts w:ascii="TH SarabunPSK" w:hAnsi="TH SarabunPSK" w:cs="TH SarabunPSK"/>
          <w:sz w:val="32"/>
          <w:szCs w:val="32"/>
        </w:rPr>
        <w:t>0.00</w:t>
      </w:r>
      <w:r w:rsidR="006619E4" w:rsidRPr="006619E4">
        <w:rPr>
          <w:rFonts w:ascii="TH SarabunPSK" w:hAnsi="TH SarabunPSK" w:cs="TH SarabunPSK"/>
          <w:sz w:val="32"/>
          <w:szCs w:val="32"/>
          <w:cs/>
        </w:rPr>
        <w:t xml:space="preserve"> </w:t>
      </w:r>
    </w:p>
    <w:p w:rsidR="00485797" w:rsidRDefault="00696D18" w:rsidP="001C2C85">
      <w:pPr>
        <w:tabs>
          <w:tab w:val="left" w:pos="864"/>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spacing w:line="240" w:lineRule="auto"/>
        <w:ind w:right="8"/>
        <w:rPr>
          <w:rFonts w:ascii="TH SarabunPSK" w:hAnsi="TH SarabunPSK" w:cs="TH SarabunPSK"/>
          <w:sz w:val="32"/>
          <w:szCs w:val="32"/>
        </w:rPr>
      </w:pPr>
      <w:r>
        <w:rPr>
          <w:rFonts w:ascii="TH SarabunPSK" w:hAnsi="TH SarabunPSK" w:cs="TH SarabunPSK"/>
          <w:sz w:val="32"/>
          <w:szCs w:val="32"/>
        </w:rPr>
        <w:tab/>
      </w:r>
      <w:r w:rsidR="00485797" w:rsidRPr="005852A1">
        <w:rPr>
          <w:rFonts w:ascii="TH SarabunPSK" w:hAnsi="TH SarabunPSK" w:cs="TH SarabunPSK"/>
          <w:color w:val="000000"/>
          <w:sz w:val="32"/>
          <w:szCs w:val="32"/>
        </w:rPr>
        <w:t>3.</w:t>
      </w:r>
      <w:r w:rsidR="00485797">
        <w:rPr>
          <w:rFonts w:ascii="TH SarabunPSK" w:hAnsi="TH SarabunPSK" w:cs="TH SarabunPSK" w:hint="cs"/>
          <w:sz w:val="32"/>
          <w:szCs w:val="32"/>
          <w:cs/>
        </w:rPr>
        <w:t xml:space="preserve"> </w:t>
      </w:r>
      <w:r w:rsidR="00485797" w:rsidRPr="00631794">
        <w:rPr>
          <w:rFonts w:ascii="TH SarabunPSK" w:hAnsi="TH SarabunPSK" w:cs="TH SarabunPSK"/>
          <w:sz w:val="32"/>
          <w:szCs w:val="32"/>
          <w:cs/>
        </w:rPr>
        <w:t xml:space="preserve">ผลการทดลองใช้ตัวบ่งชี้สมรรถนะนักวิจัยในสถานศึกษาขั้นพื้นฐาน พบว่า </w:t>
      </w:r>
      <w:r w:rsidR="00485797" w:rsidRPr="001F369B">
        <w:rPr>
          <w:rFonts w:ascii="TH SarabunPSK" w:hAnsi="TH SarabunPSK" w:cs="TH SarabunPSK" w:hint="cs"/>
          <w:sz w:val="32"/>
          <w:szCs w:val="32"/>
          <w:cs/>
        </w:rPr>
        <w:t>สมรรถนะนักวิจัยในสถานศึกษาขั้นพื้นฐาน</w:t>
      </w:r>
      <w:r w:rsidR="00485797">
        <w:rPr>
          <w:rFonts w:ascii="TH SarabunPSK" w:hAnsi="TH SarabunPSK" w:cs="TH SarabunPSK" w:hint="cs"/>
          <w:b/>
          <w:bCs/>
          <w:sz w:val="32"/>
          <w:szCs w:val="32"/>
          <w:cs/>
        </w:rPr>
        <w:t xml:space="preserve"> </w:t>
      </w:r>
      <w:r w:rsidR="00485797" w:rsidRPr="007B3C37">
        <w:rPr>
          <w:rFonts w:ascii="TH SarabunPSK" w:hAnsi="TH SarabunPSK" w:cs="TH SarabunPSK" w:hint="cs"/>
          <w:sz w:val="32"/>
          <w:szCs w:val="32"/>
          <w:cs/>
        </w:rPr>
        <w:t>ของ</w:t>
      </w:r>
      <w:r w:rsidR="00485797">
        <w:rPr>
          <w:rFonts w:ascii="TH SarabunPSK" w:hAnsi="TH SarabunPSK" w:cs="TH SarabunPSK" w:hint="cs"/>
          <w:sz w:val="32"/>
          <w:szCs w:val="32"/>
          <w:cs/>
        </w:rPr>
        <w:t xml:space="preserve">โรงเรียนลักษณะที่ 1 โรงเรียนเครือข่ายสะเต็มศึกษา ภาพรวม </w:t>
      </w:r>
      <w:r w:rsidR="00485797" w:rsidRPr="00961E9D">
        <w:rPr>
          <w:rFonts w:ascii="TH SarabunPSK" w:hAnsi="TH SarabunPSK" w:cs="TH SarabunPSK"/>
          <w:sz w:val="32"/>
          <w:szCs w:val="32"/>
          <w:cs/>
        </w:rPr>
        <w:t xml:space="preserve">อยู่ในระดับมาก </w:t>
      </w:r>
      <w:r w:rsidR="00485797">
        <w:rPr>
          <w:rFonts w:ascii="TH SarabunPSK" w:hAnsi="TH SarabunPSK" w:cs="TH SarabunPSK" w:hint="cs"/>
          <w:sz w:val="32"/>
          <w:szCs w:val="32"/>
          <w:cs/>
        </w:rPr>
        <w:t>โดยที่สมรรถนะ</w:t>
      </w:r>
      <w:r w:rsidR="00485797" w:rsidRPr="00961E9D">
        <w:rPr>
          <w:rFonts w:ascii="TH SarabunPSK" w:hAnsi="TH SarabunPSK" w:cs="TH SarabunPSK" w:hint="cs"/>
          <w:sz w:val="32"/>
          <w:szCs w:val="32"/>
          <w:cs/>
        </w:rPr>
        <w:t>ด้าน</w:t>
      </w:r>
      <w:r w:rsidR="00485797">
        <w:rPr>
          <w:rFonts w:ascii="TH SarabunPSK" w:hAnsi="TH SarabunPSK" w:cs="TH SarabunPSK" w:hint="cs"/>
          <w:sz w:val="32"/>
          <w:szCs w:val="32"/>
          <w:cs/>
        </w:rPr>
        <w:t xml:space="preserve">การวิจัย </w:t>
      </w:r>
      <w:r w:rsidR="00485797" w:rsidRPr="00961E9D">
        <w:rPr>
          <w:rFonts w:ascii="TH SarabunPSK" w:hAnsi="TH SarabunPSK" w:cs="TH SarabunPSK" w:hint="cs"/>
          <w:sz w:val="32"/>
          <w:szCs w:val="32"/>
          <w:cs/>
        </w:rPr>
        <w:t>สมรรถนะด้านทักษะการวิจัย</w:t>
      </w:r>
      <w:r w:rsidR="00485797" w:rsidRPr="00961E9D">
        <w:rPr>
          <w:rFonts w:ascii="TH SarabunPSK" w:hAnsi="TH SarabunPSK" w:cs="TH SarabunPSK"/>
          <w:color w:val="000000"/>
          <w:sz w:val="32"/>
          <w:szCs w:val="32"/>
          <w:cs/>
        </w:rPr>
        <w:t xml:space="preserve"> และ</w:t>
      </w:r>
      <w:r w:rsidR="00485797">
        <w:rPr>
          <w:rFonts w:ascii="TH SarabunPSK" w:hAnsi="TH SarabunPSK" w:cs="TH SarabunPSK" w:hint="cs"/>
          <w:color w:val="000000"/>
          <w:sz w:val="32"/>
          <w:szCs w:val="32"/>
          <w:cs/>
        </w:rPr>
        <w:t>ด้านเจตคติต่อการวิจัย</w:t>
      </w:r>
      <w:r w:rsidR="00485797" w:rsidRPr="00961E9D">
        <w:rPr>
          <w:rFonts w:ascii="TH SarabunPSK" w:hAnsi="TH SarabunPSK" w:cs="TH SarabunPSK"/>
          <w:sz w:val="32"/>
          <w:szCs w:val="32"/>
          <w:cs/>
        </w:rPr>
        <w:t xml:space="preserve"> อยู่ในระดับมาก</w:t>
      </w:r>
      <w:r w:rsidR="00485797">
        <w:rPr>
          <w:rFonts w:ascii="TH SarabunPSK" w:hAnsi="TH SarabunPSK" w:cs="TH SarabunPSK" w:hint="cs"/>
          <w:sz w:val="32"/>
          <w:szCs w:val="32"/>
          <w:cs/>
        </w:rPr>
        <w:t xml:space="preserve"> และ</w:t>
      </w:r>
      <w:r w:rsidR="00485797" w:rsidRPr="001F369B">
        <w:rPr>
          <w:rFonts w:ascii="TH SarabunPSK" w:hAnsi="TH SarabunPSK" w:cs="TH SarabunPSK" w:hint="cs"/>
          <w:sz w:val="32"/>
          <w:szCs w:val="32"/>
          <w:cs/>
        </w:rPr>
        <w:t>สมรรถนะนักวิจัยในสถานศึกษาขั้นพื้นฐาน</w:t>
      </w:r>
      <w:r w:rsidR="00485797" w:rsidRPr="007B3C37">
        <w:rPr>
          <w:rFonts w:ascii="TH SarabunPSK" w:hAnsi="TH SarabunPSK" w:cs="TH SarabunPSK" w:hint="cs"/>
          <w:sz w:val="32"/>
          <w:szCs w:val="32"/>
          <w:cs/>
        </w:rPr>
        <w:t>ของ</w:t>
      </w:r>
    </w:p>
    <w:p w:rsidR="003660CB" w:rsidRPr="00A73BFA" w:rsidRDefault="00485797" w:rsidP="001C2C85">
      <w:pPr>
        <w:tabs>
          <w:tab w:val="left" w:pos="864"/>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spacing w:line="240" w:lineRule="auto"/>
        <w:ind w:right="8"/>
        <w:rPr>
          <w:rFonts w:ascii="TH SarabunPSK" w:hAnsi="TH SarabunPSK" w:cs="TH SarabunPSK"/>
          <w:sz w:val="32"/>
          <w:szCs w:val="32"/>
          <w:cs/>
        </w:rPr>
      </w:pPr>
      <w:r>
        <w:rPr>
          <w:rFonts w:ascii="TH SarabunPSK" w:hAnsi="TH SarabunPSK" w:cs="TH SarabunPSK" w:hint="cs"/>
          <w:noProof/>
          <w:sz w:val="32"/>
          <w:szCs w:val="32"/>
        </w:rPr>
        <mc:AlternateContent>
          <mc:Choice Requires="wps">
            <w:drawing>
              <wp:anchor distT="0" distB="0" distL="114300" distR="114300" simplePos="0" relativeHeight="251696128" behindDoc="1" locked="0" layoutInCell="1" allowOverlap="1" wp14:anchorId="1A695151" wp14:editId="55614746">
                <wp:simplePos x="0" y="0"/>
                <wp:positionH relativeFrom="column">
                  <wp:posOffset>2558266</wp:posOffset>
                </wp:positionH>
                <wp:positionV relativeFrom="paragraph">
                  <wp:posOffset>-462337</wp:posOffset>
                </wp:positionV>
                <wp:extent cx="321547" cy="398834"/>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321547" cy="3988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5797" w:rsidRPr="003E6F69" w:rsidRDefault="00485797" w:rsidP="00485797">
                            <w:pPr>
                              <w:ind w:left="0"/>
                              <w:jc w:val="center"/>
                              <w:rPr>
                                <w:rFonts w:ascii="TH SarabunPSK" w:hAnsi="TH SarabunPSK" w:cs="TH SarabunPSK"/>
                                <w:sz w:val="24"/>
                                <w:szCs w:val="32"/>
                              </w:rPr>
                            </w:pPr>
                            <w:r>
                              <w:rPr>
                                <w:rFonts w:ascii="TH SarabunPSK" w:hAnsi="TH SarabunPSK" w:cs="TH SarabunPSK" w:hint="cs"/>
                                <w:sz w:val="24"/>
                                <w:szCs w:val="32"/>
                                <w:cs/>
                              </w:rPr>
                              <w:t>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695151" id="_x0000_t202" coordsize="21600,21600" o:spt="202" path="m,l,21600r21600,l21600,xe">
                <v:stroke joinstyle="miter"/>
                <v:path gradientshapeok="t" o:connecttype="rect"/>
              </v:shapetype>
              <v:shape id="Text Box 3" o:spid="_x0000_s1026" type="#_x0000_t202" style="position:absolute;left:0;text-align:left;margin-left:201.45pt;margin-top:-36.4pt;width:25.3pt;height:31.4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" filled="f" stroked="f" strokeweight=".5pt">
                <v:textbox>
                  <w:txbxContent>
                    <w:p w:rsidR="00485797" w:rsidRPr="003E6F69" w:rsidRDefault="00485797" w:rsidP="00485797">
                      <w:pPr>
                        <w:ind w:left="0"/>
                        <w:jc w:val="center"/>
                        <w:rPr>
                          <w:rFonts w:ascii="TH SarabunPSK" w:hAnsi="TH SarabunPSK" w:cs="TH SarabunPSK"/>
                          <w:sz w:val="24"/>
                          <w:szCs w:val="32"/>
                        </w:rPr>
                      </w:pPr>
                      <w:r>
                        <w:rPr>
                          <w:rFonts w:ascii="TH SarabunPSK" w:hAnsi="TH SarabunPSK" w:cs="TH SarabunPSK" w:hint="cs"/>
                          <w:sz w:val="24"/>
                          <w:szCs w:val="32"/>
                          <w:cs/>
                        </w:rPr>
                        <w:t>ค</w:t>
                      </w:r>
                    </w:p>
                  </w:txbxContent>
                </v:textbox>
              </v:shape>
            </w:pict>
          </mc:Fallback>
        </mc:AlternateContent>
      </w:r>
      <w:r w:rsidRPr="007B3C37">
        <w:rPr>
          <w:rFonts w:ascii="TH SarabunPSK" w:hAnsi="TH SarabunPSK" w:cs="TH SarabunPSK" w:hint="cs"/>
          <w:sz w:val="32"/>
          <w:szCs w:val="32"/>
          <w:cs/>
        </w:rPr>
        <w:t>โรงเรียนลักษณะที่ 2</w:t>
      </w:r>
      <w:r>
        <w:rPr>
          <w:rFonts w:ascii="TH SarabunPSK" w:hAnsi="TH SarabunPSK" w:cs="TH SarabunPSK" w:hint="cs"/>
          <w:b/>
          <w:bCs/>
          <w:sz w:val="32"/>
          <w:szCs w:val="32"/>
          <w:cs/>
        </w:rPr>
        <w:t xml:space="preserve">  </w:t>
      </w:r>
      <w:r>
        <w:rPr>
          <w:rFonts w:ascii="TH SarabunPSK" w:hAnsi="TH SarabunPSK" w:cs="TH SarabunPSK" w:hint="cs"/>
          <w:sz w:val="32"/>
          <w:szCs w:val="32"/>
          <w:cs/>
        </w:rPr>
        <w:t xml:space="preserve">โรงเรียนที่ไม่ใช่เครือข่ายสะเต็มศึกษา ภาพรวม </w:t>
      </w:r>
      <w:r w:rsidRPr="00961E9D">
        <w:rPr>
          <w:rFonts w:ascii="TH SarabunPSK" w:hAnsi="TH SarabunPSK" w:cs="TH SarabunPSK"/>
          <w:sz w:val="32"/>
          <w:szCs w:val="32"/>
          <w:cs/>
        </w:rPr>
        <w:t>อยู่ในระดับ</w:t>
      </w:r>
      <w:r>
        <w:rPr>
          <w:rFonts w:ascii="TH SarabunPSK" w:hAnsi="TH SarabunPSK" w:cs="TH SarabunPSK" w:hint="cs"/>
          <w:sz w:val="32"/>
          <w:szCs w:val="32"/>
          <w:cs/>
        </w:rPr>
        <w:t>ปานกลาง</w:t>
      </w:r>
      <w:r w:rsidRPr="00961E9D">
        <w:rPr>
          <w:rFonts w:ascii="TH SarabunPSK" w:hAnsi="TH SarabunPSK" w:cs="TH SarabunPSK"/>
          <w:sz w:val="32"/>
          <w:szCs w:val="32"/>
          <w:cs/>
        </w:rPr>
        <w:t xml:space="preserve"> </w:t>
      </w:r>
      <w:r>
        <w:rPr>
          <w:rFonts w:ascii="TH SarabunPSK" w:hAnsi="TH SarabunPSK" w:cs="TH SarabunPSK" w:hint="cs"/>
          <w:sz w:val="32"/>
          <w:szCs w:val="32"/>
          <w:cs/>
        </w:rPr>
        <w:t>โดยที่สมรรถนะ</w:t>
      </w:r>
      <w:r w:rsidRPr="00961E9D">
        <w:rPr>
          <w:rFonts w:ascii="TH SarabunPSK" w:hAnsi="TH SarabunPSK" w:cs="TH SarabunPSK"/>
          <w:sz w:val="32"/>
          <w:szCs w:val="32"/>
          <w:cs/>
        </w:rPr>
        <w:t>ด้าน</w:t>
      </w:r>
      <w:r>
        <w:rPr>
          <w:rFonts w:ascii="TH SarabunPSK" w:hAnsi="TH SarabunPSK" w:cs="TH SarabunPSK" w:hint="cs"/>
          <w:sz w:val="32"/>
          <w:szCs w:val="32"/>
          <w:cs/>
        </w:rPr>
        <w:t xml:space="preserve">การวิจัย </w:t>
      </w:r>
      <w:r w:rsidRPr="00961E9D">
        <w:rPr>
          <w:rFonts w:ascii="TH SarabunPSK" w:hAnsi="TH SarabunPSK" w:cs="TH SarabunPSK"/>
          <w:sz w:val="32"/>
          <w:szCs w:val="32"/>
          <w:cs/>
        </w:rPr>
        <w:t xml:space="preserve"> สมรรถนะด้าน</w:t>
      </w:r>
      <w:r>
        <w:rPr>
          <w:rFonts w:ascii="TH SarabunPSK" w:hAnsi="TH SarabunPSK" w:cs="TH SarabunPSK" w:hint="cs"/>
          <w:sz w:val="32"/>
          <w:szCs w:val="32"/>
          <w:cs/>
        </w:rPr>
        <w:t>ทักษะ</w:t>
      </w:r>
      <w:r w:rsidRPr="00961E9D">
        <w:rPr>
          <w:rFonts w:ascii="TH SarabunPSK" w:hAnsi="TH SarabunPSK" w:cs="TH SarabunPSK"/>
          <w:sz w:val="32"/>
          <w:szCs w:val="32"/>
          <w:cs/>
        </w:rPr>
        <w:t>การวิจัย</w:t>
      </w:r>
      <w:r w:rsidRPr="00961E9D">
        <w:rPr>
          <w:rFonts w:ascii="TH SarabunPSK" w:hAnsi="TH SarabunPSK" w:cs="TH SarabunPSK"/>
          <w:color w:val="000000"/>
          <w:sz w:val="32"/>
          <w:szCs w:val="32"/>
          <w:cs/>
        </w:rPr>
        <w:t xml:space="preserve"> และ</w:t>
      </w:r>
      <w:r>
        <w:rPr>
          <w:rFonts w:ascii="TH SarabunPSK" w:hAnsi="TH SarabunPSK" w:cs="TH SarabunPSK" w:hint="cs"/>
          <w:color w:val="000000"/>
          <w:sz w:val="32"/>
          <w:szCs w:val="32"/>
          <w:cs/>
        </w:rPr>
        <w:t>ด้านเจตคติต่อการวิจัย</w:t>
      </w:r>
      <w:r w:rsidRPr="00961E9D">
        <w:rPr>
          <w:rFonts w:ascii="TH SarabunPSK" w:hAnsi="TH SarabunPSK" w:cs="TH SarabunPSK"/>
          <w:sz w:val="32"/>
          <w:szCs w:val="32"/>
          <w:cs/>
        </w:rPr>
        <w:t xml:space="preserve"> อยู่ในระดับ</w:t>
      </w:r>
      <w:r>
        <w:rPr>
          <w:rFonts w:ascii="TH SarabunPSK" w:hAnsi="TH SarabunPSK" w:cs="TH SarabunPSK" w:hint="cs"/>
          <w:sz w:val="32"/>
          <w:szCs w:val="32"/>
          <w:cs/>
        </w:rPr>
        <w:lastRenderedPageBreak/>
        <w:t xml:space="preserve">ปานกลาง </w:t>
      </w:r>
      <w:r>
        <w:rPr>
          <w:rFonts w:ascii="TH SarabunPSK" w:hAnsi="TH SarabunPSK" w:cs="TH SarabunPSK" w:hint="cs"/>
          <w:color w:val="000000"/>
          <w:sz w:val="32"/>
          <w:szCs w:val="32"/>
          <w:cs/>
        </w:rPr>
        <w:t>และเมื่อเปรียบเทียบ</w:t>
      </w:r>
      <w:r w:rsidRPr="00AB6936">
        <w:rPr>
          <w:rFonts w:ascii="TH SarabunPSK" w:hAnsi="TH SarabunPSK" w:cs="TH SarabunPSK" w:hint="cs"/>
          <w:sz w:val="32"/>
          <w:szCs w:val="32"/>
          <w:cs/>
        </w:rPr>
        <w:t>สมรรถนะ</w:t>
      </w:r>
      <w:r>
        <w:rPr>
          <w:rFonts w:ascii="TH SarabunPSK" w:hAnsi="TH SarabunPSK" w:cs="TH SarabunPSK" w:hint="cs"/>
          <w:sz w:val="32"/>
          <w:szCs w:val="32"/>
          <w:cs/>
        </w:rPr>
        <w:t>นักวิจัยของ</w:t>
      </w:r>
      <w:r w:rsidRPr="00AB6936">
        <w:rPr>
          <w:rFonts w:ascii="TH SarabunPSK" w:hAnsi="TH SarabunPSK" w:cs="TH SarabunPSK" w:hint="cs"/>
          <w:sz w:val="32"/>
          <w:szCs w:val="32"/>
          <w:cs/>
        </w:rPr>
        <w:t>โรงเรียน</w:t>
      </w:r>
      <w:r>
        <w:rPr>
          <w:rFonts w:ascii="TH SarabunPSK" w:hAnsi="TH SarabunPSK" w:cs="TH SarabunPSK" w:hint="cs"/>
          <w:sz w:val="32"/>
          <w:szCs w:val="32"/>
          <w:cs/>
        </w:rPr>
        <w:t>ทั้ง 2 ลักษณะ แตกต่างกันอย่างมีนัยสำคัญทางสถิติที่ระดับ .01</w:t>
      </w:r>
    </w:p>
    <w:p w:rsidR="00E12FD3" w:rsidRDefault="00C83FEA" w:rsidP="001C2C85">
      <w:pPr>
        <w:tabs>
          <w:tab w:val="left" w:pos="864"/>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spacing w:line="240" w:lineRule="auto"/>
        <w:ind w:right="8"/>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4.</w:t>
      </w:r>
      <w:r w:rsidR="00E12FD3" w:rsidRPr="00E12FD3">
        <w:rPr>
          <w:rFonts w:ascii="TH SarabunPSK" w:hAnsi="TH SarabunPSK" w:cs="TH SarabunPSK"/>
          <w:sz w:val="32"/>
          <w:szCs w:val="32"/>
          <w:cs/>
        </w:rPr>
        <w:t xml:space="preserve">ผลการประเมินตัวบ่งชี้สมรรถนะนักวิจัยในสถานศึกษาขั้นพื้นฐาน </w:t>
      </w:r>
      <w:r w:rsidR="007A58E2">
        <w:rPr>
          <w:rFonts w:ascii="TH SarabunPSK" w:hAnsi="TH SarabunPSK" w:cs="TH SarabunPSK" w:hint="cs"/>
          <w:sz w:val="32"/>
          <w:szCs w:val="32"/>
          <w:cs/>
        </w:rPr>
        <w:t xml:space="preserve">พบว่า </w:t>
      </w:r>
      <w:r w:rsidR="007C1529" w:rsidRPr="00E12FD3">
        <w:rPr>
          <w:rFonts w:ascii="TH SarabunPSK" w:hAnsi="TH SarabunPSK" w:cs="TH SarabunPSK"/>
          <w:sz w:val="32"/>
          <w:szCs w:val="32"/>
          <w:cs/>
        </w:rPr>
        <w:t>ด้านความเป็นประโยชน์</w:t>
      </w:r>
      <w:r w:rsidR="007C1529">
        <w:rPr>
          <w:rFonts w:ascii="TH SarabunPSK" w:hAnsi="TH SarabunPSK" w:cs="TH SarabunPSK" w:hint="cs"/>
          <w:sz w:val="32"/>
          <w:szCs w:val="32"/>
          <w:cs/>
        </w:rPr>
        <w:t>และความ</w:t>
      </w:r>
      <w:r w:rsidR="00136B23">
        <w:rPr>
          <w:rFonts w:ascii="TH SarabunPSK" w:hAnsi="TH SarabunPSK" w:cs="TH SarabunPSK" w:hint="cs"/>
          <w:sz w:val="32"/>
          <w:szCs w:val="32"/>
          <w:cs/>
        </w:rPr>
        <w:t>เป็นไปได้</w:t>
      </w:r>
      <w:r w:rsidR="00FC7A1F">
        <w:rPr>
          <w:rFonts w:ascii="TH SarabunPSK" w:hAnsi="TH SarabunPSK" w:cs="TH SarabunPSK" w:hint="cs"/>
          <w:sz w:val="32"/>
          <w:szCs w:val="32"/>
          <w:cs/>
        </w:rPr>
        <w:t xml:space="preserve"> </w:t>
      </w:r>
      <w:r w:rsidR="00F71BA1">
        <w:rPr>
          <w:rFonts w:ascii="TH SarabunPSK" w:hAnsi="TH SarabunPSK" w:cs="TH SarabunPSK" w:hint="cs"/>
          <w:sz w:val="32"/>
          <w:szCs w:val="32"/>
          <w:cs/>
        </w:rPr>
        <w:t xml:space="preserve">ภาพรวม และสมรรถนะนักวิจัยทุกสมรรถนะ </w:t>
      </w:r>
      <w:r w:rsidR="00F71BA1" w:rsidRPr="00961E9D">
        <w:rPr>
          <w:rFonts w:ascii="TH SarabunPSK" w:hAnsi="TH SarabunPSK" w:cs="TH SarabunPSK"/>
          <w:sz w:val="32"/>
          <w:szCs w:val="32"/>
          <w:cs/>
        </w:rPr>
        <w:t>อยู่ในระดับมาก</w:t>
      </w:r>
    </w:p>
    <w:p w:rsidR="00F71BA1" w:rsidRPr="003660CB" w:rsidRDefault="00F71BA1" w:rsidP="001C2C85">
      <w:pPr>
        <w:tabs>
          <w:tab w:val="left" w:pos="864"/>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spacing w:line="240" w:lineRule="auto"/>
        <w:ind w:right="8"/>
        <w:rPr>
          <w:rFonts w:ascii="TH SarabunPSK" w:hAnsi="TH SarabunPSK" w:cs="TH SarabunPSK"/>
          <w:sz w:val="32"/>
          <w:szCs w:val="32"/>
          <w:cs/>
        </w:rPr>
      </w:pPr>
    </w:p>
    <w:p w:rsidR="00856323" w:rsidRDefault="00856323" w:rsidP="00E12FD3">
      <w:pPr>
        <w:tabs>
          <w:tab w:val="left" w:pos="864"/>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ind w:right="8"/>
        <w:rPr>
          <w:rFonts w:ascii="TH SarabunPSK" w:hAnsi="TH SarabunPSK" w:cs="TH SarabunPSK"/>
          <w:sz w:val="32"/>
          <w:szCs w:val="32"/>
        </w:rPr>
      </w:pPr>
      <w:r w:rsidRPr="00E12FD3">
        <w:rPr>
          <w:rFonts w:ascii="TH SarabunPSK" w:hAnsi="TH SarabunPSK" w:cs="TH SarabunPSK" w:hint="cs"/>
          <w:b/>
          <w:bCs/>
          <w:sz w:val="32"/>
          <w:szCs w:val="32"/>
          <w:cs/>
        </w:rPr>
        <w:t>คำสำคัญ</w:t>
      </w:r>
      <w:r w:rsidRPr="00E12FD3">
        <w:rPr>
          <w:rFonts w:ascii="TH SarabunPSK" w:hAnsi="TH SarabunPSK" w:cs="TH SarabunPSK"/>
          <w:sz w:val="32"/>
          <w:szCs w:val="32"/>
          <w:cs/>
        </w:rPr>
        <w:tab/>
      </w:r>
      <w:r w:rsidRPr="00E12FD3">
        <w:rPr>
          <w:rFonts w:ascii="TH SarabunPSK" w:hAnsi="TH SarabunPSK" w:cs="TH SarabunPSK"/>
          <w:sz w:val="32"/>
          <w:szCs w:val="32"/>
        </w:rPr>
        <w:t xml:space="preserve">:  </w:t>
      </w:r>
      <w:r w:rsidR="009A2A4A">
        <w:rPr>
          <w:rFonts w:ascii="TH SarabunPSK" w:hAnsi="TH SarabunPSK" w:cs="TH SarabunPSK" w:hint="cs"/>
          <w:sz w:val="32"/>
          <w:szCs w:val="32"/>
          <w:cs/>
        </w:rPr>
        <w:t xml:space="preserve">ตัวบ่งชี้, </w:t>
      </w:r>
      <w:r w:rsidR="00E12FD3" w:rsidRPr="00E12FD3">
        <w:rPr>
          <w:rFonts w:ascii="TH SarabunPSK" w:hAnsi="TH SarabunPSK" w:cs="TH SarabunPSK"/>
          <w:sz w:val="32"/>
          <w:szCs w:val="32"/>
          <w:cs/>
        </w:rPr>
        <w:t>สมรรถ</w:t>
      </w:r>
      <w:r w:rsidR="009A2A4A">
        <w:rPr>
          <w:rFonts w:ascii="TH SarabunPSK" w:hAnsi="TH SarabunPSK" w:cs="TH SarabunPSK"/>
          <w:sz w:val="32"/>
          <w:szCs w:val="32"/>
          <w:cs/>
        </w:rPr>
        <w:t>นะนักวิจัย</w:t>
      </w:r>
      <w:r w:rsidR="00E12FD3" w:rsidRPr="00E12FD3">
        <w:rPr>
          <w:rFonts w:ascii="TH SarabunPSK" w:hAnsi="TH SarabunPSK" w:cs="TH SarabunPSK" w:hint="cs"/>
          <w:sz w:val="32"/>
          <w:szCs w:val="32"/>
          <w:cs/>
        </w:rPr>
        <w:t>,</w:t>
      </w:r>
      <w:r w:rsidR="009A2A4A">
        <w:rPr>
          <w:rFonts w:ascii="TH SarabunPSK" w:hAnsi="TH SarabunPSK" w:cs="TH SarabunPSK" w:hint="cs"/>
          <w:sz w:val="32"/>
          <w:szCs w:val="32"/>
          <w:cs/>
        </w:rPr>
        <w:t xml:space="preserve"> </w:t>
      </w:r>
      <w:r w:rsidR="00E12FD3" w:rsidRPr="00E12FD3">
        <w:rPr>
          <w:rFonts w:ascii="TH SarabunPSK" w:hAnsi="TH SarabunPSK" w:cs="TH SarabunPSK"/>
          <w:sz w:val="32"/>
          <w:szCs w:val="32"/>
          <w:cs/>
        </w:rPr>
        <w:t>สถานศึกษาขั้นพื้นฐาน</w:t>
      </w:r>
    </w:p>
    <w:p w:rsidR="001E5E98" w:rsidRDefault="001E5E98" w:rsidP="00856323">
      <w:pPr>
        <w:tabs>
          <w:tab w:val="left" w:pos="864"/>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ind w:right="8"/>
        <w:rPr>
          <w:rFonts w:ascii="TH SarabunPSK" w:hAnsi="TH SarabunPSK" w:cs="TH SarabunPSK"/>
          <w:sz w:val="32"/>
          <w:szCs w:val="32"/>
        </w:rPr>
      </w:pPr>
    </w:p>
    <w:p w:rsidR="001E5E98" w:rsidRDefault="001E5E98" w:rsidP="00856323">
      <w:pPr>
        <w:tabs>
          <w:tab w:val="left" w:pos="864"/>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ind w:right="8"/>
        <w:rPr>
          <w:rFonts w:ascii="TH SarabunPSK" w:hAnsi="TH SarabunPSK" w:cs="TH SarabunPSK"/>
          <w:sz w:val="32"/>
          <w:szCs w:val="32"/>
        </w:rPr>
      </w:pPr>
    </w:p>
    <w:p w:rsidR="001E5E98" w:rsidRDefault="001E5E98" w:rsidP="00856323">
      <w:pPr>
        <w:tabs>
          <w:tab w:val="left" w:pos="864"/>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ind w:right="8"/>
        <w:rPr>
          <w:rFonts w:ascii="TH SarabunPSK" w:hAnsi="TH SarabunPSK" w:cs="TH SarabunPSK"/>
          <w:sz w:val="32"/>
          <w:szCs w:val="32"/>
        </w:rPr>
      </w:pPr>
    </w:p>
    <w:p w:rsidR="001E5E98" w:rsidRDefault="001E5E98" w:rsidP="00856323">
      <w:pPr>
        <w:tabs>
          <w:tab w:val="left" w:pos="864"/>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ind w:right="8"/>
        <w:rPr>
          <w:rFonts w:ascii="TH SarabunPSK" w:hAnsi="TH SarabunPSK" w:cs="TH SarabunPSK"/>
          <w:sz w:val="32"/>
          <w:szCs w:val="32"/>
        </w:rPr>
      </w:pPr>
    </w:p>
    <w:p w:rsidR="001E5E98" w:rsidRDefault="001E5E98" w:rsidP="00856323">
      <w:pPr>
        <w:tabs>
          <w:tab w:val="left" w:pos="864"/>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ind w:right="8"/>
        <w:rPr>
          <w:rFonts w:ascii="TH SarabunPSK" w:hAnsi="TH SarabunPSK" w:cs="TH SarabunPSK"/>
          <w:sz w:val="32"/>
          <w:szCs w:val="32"/>
        </w:rPr>
      </w:pPr>
    </w:p>
    <w:p w:rsidR="00696D18" w:rsidRDefault="00696D18" w:rsidP="00856323">
      <w:pPr>
        <w:tabs>
          <w:tab w:val="left" w:pos="864"/>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ind w:right="8"/>
        <w:rPr>
          <w:rFonts w:ascii="TH SarabunPSK" w:hAnsi="TH SarabunPSK" w:cs="TH SarabunPSK"/>
          <w:sz w:val="32"/>
          <w:szCs w:val="32"/>
        </w:rPr>
      </w:pPr>
    </w:p>
    <w:p w:rsidR="00696D18" w:rsidRDefault="00696D18" w:rsidP="00856323">
      <w:pPr>
        <w:tabs>
          <w:tab w:val="left" w:pos="864"/>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ind w:right="8"/>
        <w:rPr>
          <w:rFonts w:ascii="TH SarabunPSK" w:hAnsi="TH SarabunPSK" w:cs="TH SarabunPSK"/>
          <w:sz w:val="32"/>
          <w:szCs w:val="32"/>
        </w:rPr>
      </w:pPr>
    </w:p>
    <w:p w:rsidR="00C84F0F" w:rsidRDefault="00C84F0F" w:rsidP="00856323">
      <w:pPr>
        <w:tabs>
          <w:tab w:val="left" w:pos="864"/>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ind w:right="8"/>
        <w:rPr>
          <w:rFonts w:ascii="TH SarabunPSK" w:hAnsi="TH SarabunPSK" w:cs="TH SarabunPSK"/>
          <w:sz w:val="32"/>
          <w:szCs w:val="32"/>
        </w:rPr>
      </w:pPr>
    </w:p>
    <w:p w:rsidR="00664D7D" w:rsidRDefault="00664D7D" w:rsidP="00856323">
      <w:pPr>
        <w:tabs>
          <w:tab w:val="left" w:pos="864"/>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ind w:right="8"/>
        <w:rPr>
          <w:rFonts w:ascii="TH SarabunPSK" w:hAnsi="TH SarabunPSK" w:cs="TH SarabunPSK"/>
          <w:sz w:val="32"/>
          <w:szCs w:val="32"/>
        </w:rPr>
      </w:pPr>
    </w:p>
    <w:p w:rsidR="00B60D1D" w:rsidRDefault="00B60D1D" w:rsidP="00856323">
      <w:pPr>
        <w:tabs>
          <w:tab w:val="left" w:pos="864"/>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ind w:right="8"/>
        <w:rPr>
          <w:rFonts w:ascii="TH SarabunPSK" w:hAnsi="TH SarabunPSK" w:cs="TH SarabunPSK"/>
          <w:sz w:val="32"/>
          <w:szCs w:val="32"/>
        </w:rPr>
      </w:pPr>
    </w:p>
    <w:p w:rsidR="00B60D1D" w:rsidRDefault="00B60D1D" w:rsidP="00856323">
      <w:pPr>
        <w:tabs>
          <w:tab w:val="left" w:pos="864"/>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ind w:right="8"/>
        <w:rPr>
          <w:rFonts w:ascii="TH SarabunPSK" w:hAnsi="TH SarabunPSK" w:cs="TH SarabunPSK"/>
          <w:sz w:val="32"/>
          <w:szCs w:val="32"/>
        </w:rPr>
      </w:pPr>
    </w:p>
    <w:p w:rsidR="00B60D1D" w:rsidRDefault="00B60D1D" w:rsidP="00856323">
      <w:pPr>
        <w:tabs>
          <w:tab w:val="left" w:pos="864"/>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ind w:right="8"/>
        <w:rPr>
          <w:rFonts w:ascii="TH SarabunPSK" w:hAnsi="TH SarabunPSK" w:cs="TH SarabunPSK"/>
          <w:sz w:val="32"/>
          <w:szCs w:val="32"/>
        </w:rPr>
      </w:pPr>
    </w:p>
    <w:p w:rsidR="00B60D1D" w:rsidRDefault="00B60D1D" w:rsidP="00856323">
      <w:pPr>
        <w:tabs>
          <w:tab w:val="left" w:pos="864"/>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ind w:right="8"/>
        <w:rPr>
          <w:rFonts w:ascii="TH SarabunPSK" w:hAnsi="TH SarabunPSK" w:cs="TH SarabunPSK"/>
          <w:sz w:val="32"/>
          <w:szCs w:val="32"/>
        </w:rPr>
      </w:pPr>
    </w:p>
    <w:p w:rsidR="00B60D1D" w:rsidRDefault="00B60D1D" w:rsidP="00856323">
      <w:pPr>
        <w:tabs>
          <w:tab w:val="left" w:pos="864"/>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ind w:right="8"/>
        <w:rPr>
          <w:rFonts w:ascii="TH SarabunPSK" w:hAnsi="TH SarabunPSK" w:cs="TH SarabunPSK"/>
          <w:sz w:val="32"/>
          <w:szCs w:val="32"/>
        </w:rPr>
      </w:pPr>
    </w:p>
    <w:p w:rsidR="00B60D1D" w:rsidRDefault="00B60D1D" w:rsidP="00856323">
      <w:pPr>
        <w:tabs>
          <w:tab w:val="left" w:pos="864"/>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ind w:right="8"/>
        <w:rPr>
          <w:rFonts w:ascii="TH SarabunPSK" w:hAnsi="TH SarabunPSK" w:cs="TH SarabunPSK"/>
          <w:sz w:val="32"/>
          <w:szCs w:val="32"/>
        </w:rPr>
      </w:pPr>
    </w:p>
    <w:p w:rsidR="00660FB2" w:rsidRDefault="00660FB2" w:rsidP="00856323">
      <w:pPr>
        <w:tabs>
          <w:tab w:val="left" w:pos="864"/>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ind w:right="8"/>
        <w:rPr>
          <w:rFonts w:ascii="TH SarabunPSK" w:hAnsi="TH SarabunPSK" w:cs="TH SarabunPSK"/>
          <w:sz w:val="32"/>
          <w:szCs w:val="32"/>
        </w:rPr>
      </w:pPr>
    </w:p>
    <w:p w:rsidR="00660FB2" w:rsidRDefault="00660FB2" w:rsidP="00856323">
      <w:pPr>
        <w:tabs>
          <w:tab w:val="left" w:pos="864"/>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ind w:right="8"/>
        <w:rPr>
          <w:rFonts w:ascii="TH SarabunPSK" w:hAnsi="TH SarabunPSK" w:cs="TH SarabunPSK"/>
          <w:sz w:val="32"/>
          <w:szCs w:val="32"/>
        </w:rPr>
      </w:pPr>
    </w:p>
    <w:p w:rsidR="00F71BA1" w:rsidRDefault="00F71BA1" w:rsidP="00856323">
      <w:pPr>
        <w:tabs>
          <w:tab w:val="left" w:pos="864"/>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ind w:right="8"/>
        <w:rPr>
          <w:rFonts w:ascii="TH SarabunPSK" w:hAnsi="TH SarabunPSK" w:cs="TH SarabunPSK"/>
          <w:sz w:val="32"/>
          <w:szCs w:val="32"/>
        </w:rPr>
      </w:pPr>
    </w:p>
    <w:p w:rsidR="00F71BA1" w:rsidRDefault="00F71BA1" w:rsidP="00856323">
      <w:pPr>
        <w:tabs>
          <w:tab w:val="left" w:pos="864"/>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ind w:right="8"/>
        <w:rPr>
          <w:rFonts w:ascii="TH SarabunPSK" w:hAnsi="TH SarabunPSK" w:cs="TH SarabunPSK"/>
          <w:sz w:val="32"/>
          <w:szCs w:val="32"/>
        </w:rPr>
      </w:pPr>
    </w:p>
    <w:p w:rsidR="00F71BA1" w:rsidRDefault="00F71BA1" w:rsidP="00856323">
      <w:pPr>
        <w:tabs>
          <w:tab w:val="left" w:pos="864"/>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ind w:right="8"/>
        <w:rPr>
          <w:rFonts w:ascii="TH SarabunPSK" w:hAnsi="TH SarabunPSK" w:cs="TH SarabunPSK"/>
          <w:sz w:val="32"/>
          <w:szCs w:val="32"/>
        </w:rPr>
      </w:pPr>
    </w:p>
    <w:p w:rsidR="00F71BA1" w:rsidRDefault="00F71BA1" w:rsidP="00856323">
      <w:pPr>
        <w:tabs>
          <w:tab w:val="left" w:pos="864"/>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ind w:right="8"/>
        <w:rPr>
          <w:rFonts w:ascii="TH SarabunPSK" w:hAnsi="TH SarabunPSK" w:cs="TH SarabunPSK"/>
          <w:sz w:val="32"/>
          <w:szCs w:val="32"/>
        </w:rPr>
      </w:pPr>
    </w:p>
    <w:p w:rsidR="00F71BA1" w:rsidRDefault="00F71BA1" w:rsidP="00856323">
      <w:pPr>
        <w:tabs>
          <w:tab w:val="left" w:pos="864"/>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ind w:right="8"/>
        <w:rPr>
          <w:rFonts w:ascii="TH SarabunPSK" w:hAnsi="TH SarabunPSK" w:cs="TH SarabunPSK"/>
          <w:sz w:val="32"/>
          <w:szCs w:val="32"/>
        </w:rPr>
      </w:pPr>
    </w:p>
    <w:p w:rsidR="00FD1756" w:rsidRDefault="00FD1756" w:rsidP="00856323">
      <w:pPr>
        <w:tabs>
          <w:tab w:val="left" w:pos="864"/>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ind w:right="8"/>
        <w:rPr>
          <w:rFonts w:ascii="TH SarabunPSK" w:hAnsi="TH SarabunPSK" w:cs="TH SarabunPSK"/>
          <w:sz w:val="32"/>
          <w:szCs w:val="32"/>
        </w:rPr>
      </w:pPr>
    </w:p>
    <w:p w:rsidR="00FD1756" w:rsidRDefault="00FD1756" w:rsidP="00856323">
      <w:pPr>
        <w:tabs>
          <w:tab w:val="left" w:pos="864"/>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ind w:right="8"/>
        <w:rPr>
          <w:rFonts w:ascii="TH SarabunPSK" w:hAnsi="TH SarabunPSK" w:cs="TH SarabunPSK"/>
          <w:sz w:val="32"/>
          <w:szCs w:val="32"/>
        </w:rPr>
      </w:pPr>
    </w:p>
    <w:p w:rsidR="00F71BA1" w:rsidRDefault="00F71BA1" w:rsidP="00856323">
      <w:pPr>
        <w:tabs>
          <w:tab w:val="left" w:pos="864"/>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ind w:right="8"/>
        <w:rPr>
          <w:rFonts w:ascii="TH SarabunPSK" w:hAnsi="TH SarabunPSK" w:cs="TH SarabunPSK"/>
          <w:sz w:val="32"/>
          <w:szCs w:val="32"/>
        </w:rPr>
      </w:pPr>
    </w:p>
    <w:p w:rsidR="00856323" w:rsidRDefault="00E12FD3" w:rsidP="00856323">
      <w:pPr>
        <w:tabs>
          <w:tab w:val="left" w:pos="864"/>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ind w:right="8"/>
        <w:rPr>
          <w:rFonts w:ascii="TH SarabunPSK" w:hAnsi="TH SarabunPSK" w:cs="TH SarabunPSK"/>
          <w:sz w:val="32"/>
          <w:szCs w:val="32"/>
        </w:rPr>
      </w:pPr>
      <w:r w:rsidRPr="00A513BC">
        <w:rPr>
          <w:rFonts w:ascii="TH SarabunPSK" w:hAnsi="TH SarabunPSK" w:cs="TH SarabunPSK"/>
          <w:sz w:val="32"/>
          <w:szCs w:val="32"/>
        </w:rPr>
        <w:t>_____________________________</w:t>
      </w:r>
      <w:r>
        <w:rPr>
          <w:rFonts w:ascii="TH SarabunPSK" w:hAnsi="TH SarabunPSK" w:cs="TH SarabunPSK"/>
          <w:sz w:val="32"/>
          <w:szCs w:val="32"/>
        </w:rPr>
        <w:t>________________</w:t>
      </w:r>
      <w:r w:rsidR="00856323" w:rsidRPr="00856323">
        <w:rPr>
          <w:rFonts w:ascii="TH SarabunPSK" w:hAnsi="TH SarabunPSK" w:cs="TH SarabunPSK" w:hint="cs"/>
          <w:sz w:val="32"/>
          <w:szCs w:val="32"/>
          <w:cs/>
        </w:rPr>
        <w:t>อาจารย์ที่ปรึกษาวิทยานิพนธ์หลัก</w:t>
      </w:r>
    </w:p>
    <w:p w:rsidR="00DF7AF0" w:rsidRPr="007E6D3F" w:rsidRDefault="00DF7AF0" w:rsidP="00856323">
      <w:pPr>
        <w:tabs>
          <w:tab w:val="left" w:pos="864"/>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ind w:right="8"/>
        <w:rPr>
          <w:rFonts w:ascii="TH SarabunPSK" w:hAnsi="TH SarabunPSK" w:cs="TH SarabunPSK"/>
          <w:sz w:val="32"/>
          <w:szCs w:val="32"/>
        </w:rPr>
      </w:pPr>
      <w:r w:rsidRPr="007E6D3F">
        <w:rPr>
          <w:rFonts w:ascii="TH SarabunPSK" w:hAnsi="TH SarabunPSK" w:cs="TH SarabunPSK"/>
          <w:sz w:val="32"/>
          <w:szCs w:val="32"/>
        </w:rPr>
        <w:lastRenderedPageBreak/>
        <w:t xml:space="preserve">Title </w:t>
      </w:r>
      <w:r w:rsidRPr="007E6D3F">
        <w:rPr>
          <w:rFonts w:ascii="TH SarabunPSK" w:hAnsi="TH SarabunPSK" w:cs="TH SarabunPSK"/>
          <w:sz w:val="32"/>
          <w:szCs w:val="32"/>
        </w:rPr>
        <w:tab/>
        <w:t>:</w:t>
      </w:r>
      <w:r w:rsidR="007E6D3F" w:rsidRPr="007E6D3F">
        <w:rPr>
          <w:rFonts w:ascii="TH SarabunPSK" w:hAnsi="TH SarabunPSK" w:cs="TH SarabunPSK"/>
          <w:sz w:val="32"/>
          <w:szCs w:val="32"/>
        </w:rPr>
        <w:t xml:space="preserve">  </w:t>
      </w:r>
      <w:r w:rsidRPr="007E6D3F">
        <w:rPr>
          <w:rFonts w:ascii="TH SarabunPSK" w:hAnsi="TH SarabunPSK" w:cs="TH SarabunPSK"/>
          <w:sz w:val="32"/>
          <w:szCs w:val="32"/>
        </w:rPr>
        <w:t xml:space="preserve">Development of </w:t>
      </w:r>
      <w:r w:rsidR="00093166">
        <w:rPr>
          <w:rFonts w:ascii="TH SarabunPSK" w:hAnsi="TH SarabunPSK" w:cs="TH SarabunPSK"/>
          <w:sz w:val="32"/>
          <w:szCs w:val="32"/>
        </w:rPr>
        <w:t>competency</w:t>
      </w:r>
      <w:r w:rsidRPr="007E6D3F">
        <w:rPr>
          <w:rFonts w:ascii="TH SarabunPSK" w:hAnsi="TH SarabunPSK" w:cs="TH SarabunPSK"/>
          <w:sz w:val="32"/>
          <w:szCs w:val="32"/>
        </w:rPr>
        <w:t xml:space="preserve"> indicators for researchers in basic </w:t>
      </w:r>
    </w:p>
    <w:p w:rsidR="00DF7AF0" w:rsidRPr="007E6D3F" w:rsidRDefault="00DF7AF0" w:rsidP="00856323">
      <w:pPr>
        <w:tabs>
          <w:tab w:val="left" w:pos="864"/>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ind w:right="8"/>
        <w:rPr>
          <w:rFonts w:ascii="TH SarabunPSK" w:hAnsi="TH SarabunPSK" w:cs="TH SarabunPSK"/>
          <w:sz w:val="32"/>
          <w:szCs w:val="32"/>
        </w:rPr>
      </w:pPr>
      <w:r w:rsidRPr="007E6D3F">
        <w:rPr>
          <w:rFonts w:ascii="TH SarabunPSK" w:hAnsi="TH SarabunPSK" w:cs="TH SarabunPSK"/>
          <w:sz w:val="32"/>
          <w:szCs w:val="32"/>
        </w:rPr>
        <w:tab/>
      </w:r>
      <w:r w:rsidR="007E6D3F" w:rsidRPr="007E6D3F">
        <w:rPr>
          <w:rFonts w:ascii="TH SarabunPSK" w:hAnsi="TH SarabunPSK" w:cs="TH SarabunPSK"/>
          <w:sz w:val="32"/>
          <w:szCs w:val="32"/>
        </w:rPr>
        <w:t xml:space="preserve">   </w:t>
      </w:r>
      <w:r w:rsidRPr="007E6D3F">
        <w:rPr>
          <w:rFonts w:ascii="TH SarabunPSK" w:hAnsi="TH SarabunPSK" w:cs="TH SarabunPSK"/>
          <w:sz w:val="32"/>
          <w:szCs w:val="32"/>
        </w:rPr>
        <w:t>Education</w:t>
      </w:r>
      <w:r w:rsidR="007E6D3F" w:rsidRPr="007E6D3F">
        <w:rPr>
          <w:rFonts w:ascii="TH SarabunPSK" w:hAnsi="TH SarabunPSK" w:cs="TH SarabunPSK"/>
          <w:sz w:val="32"/>
          <w:szCs w:val="32"/>
        </w:rPr>
        <w:t xml:space="preserve"> </w:t>
      </w:r>
      <w:r w:rsidRPr="007E6D3F">
        <w:rPr>
          <w:rFonts w:ascii="TH SarabunPSK" w:hAnsi="TH SarabunPSK" w:cs="TH SarabunPSK"/>
          <w:sz w:val="32"/>
          <w:szCs w:val="32"/>
        </w:rPr>
        <w:t>institutions.</w:t>
      </w:r>
    </w:p>
    <w:p w:rsidR="00B8087A" w:rsidRPr="007E6D3F" w:rsidRDefault="00DF7AF0" w:rsidP="00B8087A">
      <w:pPr>
        <w:tabs>
          <w:tab w:val="left" w:pos="864"/>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ind w:right="8"/>
        <w:rPr>
          <w:rFonts w:ascii="TH SarabunPSK" w:hAnsi="TH SarabunPSK" w:cs="TH SarabunPSK"/>
          <w:sz w:val="32"/>
          <w:szCs w:val="32"/>
        </w:rPr>
      </w:pPr>
      <w:r w:rsidRPr="007E6D3F">
        <w:rPr>
          <w:rFonts w:ascii="TH SarabunPSK" w:hAnsi="TH SarabunPSK" w:cs="TH SarabunPSK"/>
          <w:sz w:val="32"/>
          <w:szCs w:val="32"/>
        </w:rPr>
        <w:t xml:space="preserve">Author </w:t>
      </w:r>
      <w:r w:rsidRPr="007E6D3F">
        <w:rPr>
          <w:rFonts w:ascii="TH SarabunPSK" w:hAnsi="TH SarabunPSK" w:cs="TH SarabunPSK"/>
          <w:sz w:val="32"/>
          <w:szCs w:val="32"/>
        </w:rPr>
        <w:tab/>
      </w:r>
      <w:r w:rsidR="007E6D3F" w:rsidRPr="007E6D3F">
        <w:rPr>
          <w:rFonts w:ascii="TH SarabunPSK" w:hAnsi="TH SarabunPSK" w:cs="TH SarabunPSK"/>
          <w:sz w:val="32"/>
          <w:szCs w:val="32"/>
        </w:rPr>
        <w:t xml:space="preserve">:  </w:t>
      </w:r>
      <w:proofErr w:type="spellStart"/>
      <w:r w:rsidRPr="007E6D3F">
        <w:rPr>
          <w:rFonts w:ascii="TH SarabunPSK" w:hAnsi="TH SarabunPSK" w:cs="TH SarabunPSK"/>
          <w:sz w:val="32"/>
          <w:szCs w:val="32"/>
        </w:rPr>
        <w:t>Mr.</w:t>
      </w:r>
      <w:r w:rsidR="00B8087A" w:rsidRPr="007E6D3F">
        <w:rPr>
          <w:rFonts w:ascii="TH SarabunPSK" w:hAnsi="TH SarabunPSK" w:cs="TH SarabunPSK"/>
          <w:sz w:val="32"/>
          <w:szCs w:val="32"/>
        </w:rPr>
        <w:t>Kittichai</w:t>
      </w:r>
      <w:proofErr w:type="spellEnd"/>
      <w:r w:rsidR="00B8087A" w:rsidRPr="007E6D3F">
        <w:rPr>
          <w:rFonts w:ascii="TH SarabunPSK" w:hAnsi="TH SarabunPSK" w:cs="TH SarabunPSK"/>
          <w:sz w:val="32"/>
          <w:szCs w:val="32"/>
        </w:rPr>
        <w:t xml:space="preserve"> </w:t>
      </w:r>
      <w:proofErr w:type="spellStart"/>
      <w:r w:rsidR="00B8087A" w:rsidRPr="007E6D3F">
        <w:rPr>
          <w:rFonts w:ascii="TH SarabunPSK" w:hAnsi="TH SarabunPSK" w:cs="TH SarabunPSK"/>
          <w:sz w:val="32"/>
          <w:szCs w:val="32"/>
        </w:rPr>
        <w:t>Panyarom</w:t>
      </w:r>
      <w:proofErr w:type="spellEnd"/>
    </w:p>
    <w:p w:rsidR="00DF7AF0" w:rsidRPr="007E6D3F" w:rsidRDefault="00DF7AF0" w:rsidP="00856323">
      <w:pPr>
        <w:tabs>
          <w:tab w:val="left" w:pos="864"/>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ind w:right="8"/>
        <w:rPr>
          <w:rFonts w:ascii="TH SarabunPSK" w:hAnsi="TH SarabunPSK" w:cs="TH SarabunPSK"/>
          <w:sz w:val="32"/>
          <w:szCs w:val="32"/>
          <w:cs/>
        </w:rPr>
      </w:pPr>
      <w:r w:rsidRPr="007E6D3F">
        <w:rPr>
          <w:rFonts w:ascii="TH SarabunPSK" w:hAnsi="TH SarabunPSK" w:cs="TH SarabunPSK"/>
          <w:sz w:val="32"/>
          <w:szCs w:val="32"/>
        </w:rPr>
        <w:t xml:space="preserve">Degree </w:t>
      </w:r>
      <w:r w:rsidR="007E6D3F" w:rsidRPr="007E6D3F">
        <w:rPr>
          <w:rFonts w:ascii="TH SarabunPSK" w:hAnsi="TH SarabunPSK" w:cs="TH SarabunPSK"/>
          <w:sz w:val="32"/>
          <w:szCs w:val="32"/>
        </w:rPr>
        <w:tab/>
      </w:r>
      <w:r w:rsidRPr="007E6D3F">
        <w:rPr>
          <w:rFonts w:ascii="TH SarabunPSK" w:hAnsi="TH SarabunPSK" w:cs="TH SarabunPSK"/>
          <w:sz w:val="32"/>
          <w:szCs w:val="32"/>
        </w:rPr>
        <w:t>:</w:t>
      </w:r>
      <w:r w:rsidR="007E6D3F" w:rsidRPr="007E6D3F">
        <w:rPr>
          <w:rFonts w:ascii="TH SarabunPSK" w:hAnsi="TH SarabunPSK" w:cs="TH SarabunPSK"/>
          <w:sz w:val="32"/>
          <w:szCs w:val="32"/>
        </w:rPr>
        <w:t xml:space="preserve">  Doctor of Philosophy (Educational Research and Evaluation)</w:t>
      </w:r>
    </w:p>
    <w:p w:rsidR="00DF7AF0" w:rsidRPr="007E6D3F" w:rsidRDefault="00B8087A" w:rsidP="00856323">
      <w:pPr>
        <w:tabs>
          <w:tab w:val="left" w:pos="864"/>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ind w:right="8"/>
        <w:rPr>
          <w:rFonts w:ascii="TH SarabunPSK" w:hAnsi="TH SarabunPSK" w:cs="TH SarabunPSK"/>
          <w:sz w:val="32"/>
          <w:szCs w:val="32"/>
        </w:rPr>
      </w:pPr>
      <w:r w:rsidRPr="007E6D3F">
        <w:rPr>
          <w:rFonts w:ascii="TH SarabunPSK" w:hAnsi="TH SarabunPSK" w:cs="TH SarabunPSK"/>
          <w:sz w:val="32"/>
          <w:szCs w:val="32"/>
        </w:rPr>
        <w:tab/>
        <w:t xml:space="preserve">  </w:t>
      </w:r>
      <w:r w:rsidR="007E6D3F" w:rsidRPr="007E6D3F">
        <w:rPr>
          <w:rFonts w:ascii="TH SarabunPSK" w:hAnsi="TH SarabunPSK" w:cs="TH SarabunPSK"/>
          <w:sz w:val="32"/>
          <w:szCs w:val="32"/>
        </w:rPr>
        <w:t xml:space="preserve"> </w:t>
      </w:r>
      <w:proofErr w:type="spellStart"/>
      <w:r w:rsidR="00DF7AF0" w:rsidRPr="007E6D3F">
        <w:rPr>
          <w:rFonts w:ascii="TH SarabunPSK" w:hAnsi="TH SarabunPSK" w:cs="TH SarabunPSK"/>
          <w:sz w:val="32"/>
          <w:szCs w:val="32"/>
        </w:rPr>
        <w:t>Rajabhat</w:t>
      </w:r>
      <w:proofErr w:type="spellEnd"/>
      <w:r w:rsidR="00DF7AF0" w:rsidRPr="007E6D3F">
        <w:rPr>
          <w:rFonts w:ascii="TH SarabunPSK" w:hAnsi="TH SarabunPSK" w:cs="TH SarabunPSK"/>
          <w:sz w:val="32"/>
          <w:szCs w:val="32"/>
        </w:rPr>
        <w:t xml:space="preserve"> </w:t>
      </w:r>
      <w:proofErr w:type="spellStart"/>
      <w:r w:rsidR="00DF7AF0" w:rsidRPr="007E6D3F">
        <w:rPr>
          <w:rFonts w:ascii="TH SarabunPSK" w:hAnsi="TH SarabunPSK" w:cs="TH SarabunPSK"/>
          <w:sz w:val="32"/>
          <w:szCs w:val="32"/>
        </w:rPr>
        <w:t>Maha</w:t>
      </w:r>
      <w:proofErr w:type="spellEnd"/>
      <w:r w:rsidR="00DF7AF0" w:rsidRPr="007E6D3F">
        <w:rPr>
          <w:rFonts w:ascii="TH SarabunPSK" w:hAnsi="TH SarabunPSK" w:cs="TH SarabunPSK"/>
          <w:sz w:val="32"/>
          <w:szCs w:val="32"/>
        </w:rPr>
        <w:t xml:space="preserve"> </w:t>
      </w:r>
      <w:proofErr w:type="spellStart"/>
      <w:r w:rsidR="00DF7AF0" w:rsidRPr="007E6D3F">
        <w:rPr>
          <w:rFonts w:ascii="TH SarabunPSK" w:hAnsi="TH SarabunPSK" w:cs="TH SarabunPSK"/>
          <w:sz w:val="32"/>
          <w:szCs w:val="32"/>
        </w:rPr>
        <w:t>Sarakham</w:t>
      </w:r>
      <w:proofErr w:type="spellEnd"/>
      <w:r w:rsidR="00DF7AF0" w:rsidRPr="007E6D3F">
        <w:rPr>
          <w:rFonts w:ascii="TH SarabunPSK" w:hAnsi="TH SarabunPSK" w:cs="TH SarabunPSK"/>
          <w:sz w:val="32"/>
          <w:szCs w:val="32"/>
        </w:rPr>
        <w:t xml:space="preserve"> University </w:t>
      </w:r>
    </w:p>
    <w:p w:rsidR="00DF7AF0" w:rsidRPr="007E6D3F" w:rsidRDefault="00B11D9A" w:rsidP="00856323">
      <w:pPr>
        <w:tabs>
          <w:tab w:val="left" w:pos="864"/>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ind w:right="8"/>
        <w:rPr>
          <w:rFonts w:ascii="TH SarabunPSK" w:hAnsi="TH SarabunPSK" w:cs="TH SarabunPSK"/>
          <w:sz w:val="32"/>
          <w:szCs w:val="32"/>
        </w:rPr>
      </w:pPr>
      <w:r w:rsidRPr="00A513BC">
        <w:rPr>
          <w:rFonts w:ascii="TH SarabunPSK" w:hAnsi="TH SarabunPSK" w:cs="TH SarabunPSK"/>
          <w:sz w:val="32"/>
          <w:szCs w:val="32"/>
        </w:rPr>
        <w:t xml:space="preserve">Major </w:t>
      </w:r>
      <w:proofErr w:type="gramStart"/>
      <w:r w:rsidRPr="00A513BC">
        <w:rPr>
          <w:rFonts w:ascii="TH SarabunPSK" w:hAnsi="TH SarabunPSK" w:cs="TH SarabunPSK"/>
          <w:sz w:val="32"/>
          <w:szCs w:val="32"/>
        </w:rPr>
        <w:t>Advisor</w:t>
      </w:r>
      <w:r w:rsidRPr="007E6D3F">
        <w:rPr>
          <w:rFonts w:ascii="TH SarabunPSK" w:hAnsi="TH SarabunPSK" w:cs="TH SarabunPSK"/>
          <w:sz w:val="32"/>
          <w:szCs w:val="32"/>
        </w:rPr>
        <w:t xml:space="preserve"> </w:t>
      </w:r>
      <w:r w:rsidR="008E73A9" w:rsidRPr="007E6D3F">
        <w:rPr>
          <w:rFonts w:ascii="TH SarabunPSK" w:hAnsi="TH SarabunPSK" w:cs="TH SarabunPSK"/>
          <w:sz w:val="32"/>
          <w:szCs w:val="32"/>
        </w:rPr>
        <w:t>:</w:t>
      </w:r>
      <w:proofErr w:type="gramEnd"/>
      <w:r w:rsidR="00DF7AF0" w:rsidRPr="007E6D3F">
        <w:rPr>
          <w:rFonts w:ascii="TH SarabunPSK" w:hAnsi="TH SarabunPSK" w:cs="TH SarabunPSK"/>
          <w:sz w:val="32"/>
          <w:szCs w:val="32"/>
        </w:rPr>
        <w:t xml:space="preserve"> </w:t>
      </w:r>
      <w:proofErr w:type="spellStart"/>
      <w:r w:rsidR="00696D18">
        <w:rPr>
          <w:rFonts w:ascii="TH SarabunPSK" w:hAnsi="TH SarabunPSK" w:cs="TH SarabunPSK"/>
          <w:sz w:val="32"/>
          <w:szCs w:val="32"/>
        </w:rPr>
        <w:t>Asst</w:t>
      </w:r>
      <w:proofErr w:type="spellEnd"/>
      <w:r w:rsidR="00696D18">
        <w:rPr>
          <w:rFonts w:ascii="TH SarabunPSK" w:hAnsi="TH SarabunPSK" w:cs="TH SarabunPSK"/>
          <w:sz w:val="32"/>
          <w:szCs w:val="32"/>
        </w:rPr>
        <w:t xml:space="preserve"> Prof.</w:t>
      </w:r>
      <w:r w:rsidR="007E6D3F" w:rsidRPr="007E6D3F">
        <w:rPr>
          <w:rFonts w:ascii="TH SarabunPSK" w:hAnsi="TH SarabunPSK" w:cs="TH SarabunPSK"/>
          <w:sz w:val="32"/>
          <w:szCs w:val="32"/>
        </w:rPr>
        <w:t xml:space="preserve"> </w:t>
      </w:r>
      <w:proofErr w:type="spellStart"/>
      <w:r w:rsidR="007E6D3F" w:rsidRPr="007E6D3F">
        <w:rPr>
          <w:rFonts w:ascii="TH SarabunPSK" w:hAnsi="TH SarabunPSK" w:cs="TH SarabunPSK"/>
          <w:sz w:val="32"/>
          <w:szCs w:val="32"/>
        </w:rPr>
        <w:t>Dr.Piyatida</w:t>
      </w:r>
      <w:proofErr w:type="spellEnd"/>
      <w:r w:rsidR="007E6D3F" w:rsidRPr="007E6D3F">
        <w:rPr>
          <w:rFonts w:ascii="TH SarabunPSK" w:hAnsi="TH SarabunPSK" w:cs="TH SarabunPSK"/>
          <w:sz w:val="32"/>
          <w:szCs w:val="32"/>
        </w:rPr>
        <w:t xml:space="preserve"> </w:t>
      </w:r>
      <w:proofErr w:type="spellStart"/>
      <w:r w:rsidR="007E6D3F" w:rsidRPr="007E6D3F">
        <w:rPr>
          <w:rFonts w:ascii="TH SarabunPSK" w:hAnsi="TH SarabunPSK" w:cs="TH SarabunPSK"/>
          <w:sz w:val="32"/>
          <w:szCs w:val="32"/>
        </w:rPr>
        <w:t>Panya</w:t>
      </w:r>
      <w:proofErr w:type="spellEnd"/>
    </w:p>
    <w:p w:rsidR="007E6D3F" w:rsidRPr="007E6D3F" w:rsidRDefault="00DF1D34" w:rsidP="00B11D9A">
      <w:pPr>
        <w:tabs>
          <w:tab w:val="left" w:pos="864"/>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ind w:left="0" w:right="8"/>
        <w:rPr>
          <w:rFonts w:ascii="TH SarabunPSK" w:hAnsi="TH SarabunPSK" w:cs="TH SarabunPSK"/>
          <w:sz w:val="32"/>
          <w:szCs w:val="32"/>
        </w:rPr>
      </w:pPr>
      <w:r>
        <w:rPr>
          <w:rFonts w:ascii="TH SarabunPSK" w:hAnsi="TH SarabunPSK" w:cs="TH SarabunPSK"/>
          <w:sz w:val="32"/>
          <w:szCs w:val="32"/>
        </w:rPr>
        <w:t>Co-</w:t>
      </w:r>
      <w:proofErr w:type="gramStart"/>
      <w:r w:rsidR="00B11D9A" w:rsidRPr="00A513BC">
        <w:rPr>
          <w:rFonts w:ascii="TH SarabunPSK" w:hAnsi="TH SarabunPSK" w:cs="TH SarabunPSK"/>
          <w:sz w:val="32"/>
          <w:szCs w:val="32"/>
        </w:rPr>
        <w:t>Advisor</w:t>
      </w:r>
      <w:r w:rsidR="00696D18">
        <w:rPr>
          <w:rFonts w:ascii="TH SarabunPSK" w:hAnsi="TH SarabunPSK" w:cs="TH SarabunPSK"/>
          <w:sz w:val="32"/>
          <w:szCs w:val="32"/>
        </w:rPr>
        <w:t xml:space="preserve"> </w:t>
      </w:r>
      <w:r w:rsidR="00B11D9A">
        <w:rPr>
          <w:rFonts w:ascii="TH SarabunPSK" w:hAnsi="TH SarabunPSK" w:cs="TH SarabunPSK"/>
          <w:sz w:val="32"/>
          <w:szCs w:val="32"/>
        </w:rPr>
        <w:t>:</w:t>
      </w:r>
      <w:proofErr w:type="gramEnd"/>
      <w:r w:rsidR="00B11D9A">
        <w:rPr>
          <w:rFonts w:ascii="TH SarabunPSK" w:hAnsi="TH SarabunPSK" w:cs="TH SarabunPSK"/>
          <w:sz w:val="32"/>
          <w:szCs w:val="32"/>
        </w:rPr>
        <w:t xml:space="preserve"> </w:t>
      </w:r>
      <w:proofErr w:type="spellStart"/>
      <w:r w:rsidR="00696D18">
        <w:rPr>
          <w:rFonts w:ascii="TH SarabunPSK" w:hAnsi="TH SarabunPSK" w:cs="TH SarabunPSK"/>
          <w:sz w:val="32"/>
          <w:szCs w:val="32"/>
        </w:rPr>
        <w:t>Asst</w:t>
      </w:r>
      <w:proofErr w:type="spellEnd"/>
      <w:r w:rsidR="00696D18">
        <w:rPr>
          <w:rFonts w:ascii="TH SarabunPSK" w:hAnsi="TH SarabunPSK" w:cs="TH SarabunPSK"/>
          <w:sz w:val="32"/>
          <w:szCs w:val="32"/>
        </w:rPr>
        <w:t xml:space="preserve"> Prof.</w:t>
      </w:r>
      <w:r w:rsidR="007E6D3F" w:rsidRPr="007E6D3F">
        <w:rPr>
          <w:rFonts w:ascii="TH SarabunPSK" w:hAnsi="TH SarabunPSK" w:cs="TH SarabunPSK"/>
          <w:sz w:val="32"/>
          <w:szCs w:val="32"/>
        </w:rPr>
        <w:t xml:space="preserve"> </w:t>
      </w:r>
      <w:proofErr w:type="spellStart"/>
      <w:r w:rsidR="007E6D3F" w:rsidRPr="007E6D3F">
        <w:rPr>
          <w:rFonts w:ascii="TH SarabunPSK" w:hAnsi="TH SarabunPSK" w:cs="TH SarabunPSK"/>
          <w:sz w:val="32"/>
          <w:szCs w:val="32"/>
        </w:rPr>
        <w:t>Dr.Paisarn</w:t>
      </w:r>
      <w:proofErr w:type="spellEnd"/>
      <w:r w:rsidR="007E6D3F" w:rsidRPr="007E6D3F">
        <w:rPr>
          <w:rFonts w:ascii="TH SarabunPSK" w:hAnsi="TH SarabunPSK" w:cs="TH SarabunPSK"/>
          <w:sz w:val="32"/>
          <w:szCs w:val="32"/>
        </w:rPr>
        <w:t xml:space="preserve"> </w:t>
      </w:r>
      <w:proofErr w:type="spellStart"/>
      <w:r w:rsidR="008E73A9" w:rsidRPr="007E6D3F">
        <w:rPr>
          <w:rFonts w:ascii="TH SarabunPSK" w:hAnsi="TH SarabunPSK" w:cs="TH SarabunPSK"/>
          <w:sz w:val="32"/>
          <w:szCs w:val="32"/>
        </w:rPr>
        <w:t>Wor</w:t>
      </w:r>
      <w:r w:rsidR="007A58E2">
        <w:rPr>
          <w:rFonts w:ascii="TH SarabunPSK" w:hAnsi="TH SarabunPSK" w:cs="TH SarabunPSK"/>
          <w:sz w:val="32"/>
          <w:szCs w:val="32"/>
        </w:rPr>
        <w:t>ak</w:t>
      </w:r>
      <w:r w:rsidR="00066DEE">
        <w:rPr>
          <w:rFonts w:ascii="TH SarabunPSK" w:hAnsi="TH SarabunPSK" w:cs="TH SarabunPSK"/>
          <w:sz w:val="32"/>
          <w:szCs w:val="32"/>
        </w:rPr>
        <w:t>ha</w:t>
      </w:r>
      <w:r w:rsidR="007A58E2">
        <w:rPr>
          <w:rFonts w:ascii="TH SarabunPSK" w:hAnsi="TH SarabunPSK" w:cs="TH SarabunPSK"/>
          <w:sz w:val="32"/>
          <w:szCs w:val="32"/>
        </w:rPr>
        <w:t>m</w:t>
      </w:r>
      <w:proofErr w:type="spellEnd"/>
    </w:p>
    <w:p w:rsidR="00DF7AF0" w:rsidRPr="007E6D3F" w:rsidRDefault="00DF7AF0" w:rsidP="00856323">
      <w:pPr>
        <w:tabs>
          <w:tab w:val="left" w:pos="864"/>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ind w:right="8"/>
        <w:rPr>
          <w:rFonts w:ascii="TH SarabunPSK" w:hAnsi="TH SarabunPSK" w:cs="TH SarabunPSK"/>
          <w:sz w:val="32"/>
          <w:szCs w:val="32"/>
          <w:cs/>
        </w:rPr>
      </w:pPr>
      <w:r w:rsidRPr="007E6D3F">
        <w:rPr>
          <w:rFonts w:ascii="TH SarabunPSK" w:hAnsi="TH SarabunPSK" w:cs="TH SarabunPSK"/>
          <w:sz w:val="32"/>
          <w:szCs w:val="32"/>
        </w:rPr>
        <w:t xml:space="preserve">Year </w:t>
      </w:r>
      <w:r w:rsidR="007E6D3F" w:rsidRPr="007E6D3F">
        <w:rPr>
          <w:rFonts w:ascii="TH SarabunPSK" w:hAnsi="TH SarabunPSK" w:cs="TH SarabunPSK"/>
          <w:sz w:val="32"/>
          <w:szCs w:val="32"/>
        </w:rPr>
        <w:tab/>
      </w:r>
      <w:r w:rsidRPr="007E6D3F">
        <w:rPr>
          <w:rFonts w:ascii="TH SarabunPSK" w:hAnsi="TH SarabunPSK" w:cs="TH SarabunPSK"/>
          <w:sz w:val="32"/>
          <w:szCs w:val="32"/>
        </w:rPr>
        <w:t xml:space="preserve">: </w:t>
      </w:r>
      <w:r w:rsidR="007E6D3F" w:rsidRPr="007E6D3F">
        <w:rPr>
          <w:rFonts w:ascii="TH SarabunPSK" w:hAnsi="TH SarabunPSK" w:cs="TH SarabunPSK"/>
          <w:sz w:val="32"/>
          <w:szCs w:val="32"/>
        </w:rPr>
        <w:t xml:space="preserve"> 2017</w:t>
      </w:r>
    </w:p>
    <w:p w:rsidR="00DF1C3C" w:rsidRPr="007E6D3F" w:rsidRDefault="00DF1C3C" w:rsidP="00DF1C3C">
      <w:pPr>
        <w:tabs>
          <w:tab w:val="left" w:pos="864"/>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ind w:right="8"/>
        <w:jc w:val="both"/>
        <w:rPr>
          <w:rFonts w:ascii="TH SarabunPSK" w:hAnsi="TH SarabunPSK" w:cs="TH SarabunPSK"/>
          <w:sz w:val="32"/>
          <w:szCs w:val="32"/>
        </w:rPr>
      </w:pPr>
    </w:p>
    <w:p w:rsidR="00DF1C3C" w:rsidRDefault="00A513BC" w:rsidP="0025083D">
      <w:pPr>
        <w:tabs>
          <w:tab w:val="left" w:pos="864"/>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spacing w:after="240"/>
        <w:ind w:right="8"/>
        <w:jc w:val="center"/>
        <w:rPr>
          <w:rFonts w:ascii="TH SarabunPSK" w:hAnsi="TH SarabunPSK" w:cs="TH SarabunPSK"/>
          <w:b/>
          <w:bCs/>
          <w:sz w:val="32"/>
          <w:szCs w:val="32"/>
        </w:rPr>
      </w:pPr>
      <w:r w:rsidRPr="007E6D3F">
        <w:rPr>
          <w:rFonts w:ascii="TH SarabunPSK" w:hAnsi="TH SarabunPSK" w:cs="TH SarabunPSK"/>
          <w:b/>
          <w:bCs/>
          <w:sz w:val="32"/>
          <w:szCs w:val="32"/>
        </w:rPr>
        <w:t>ABSTRACT</w:t>
      </w:r>
    </w:p>
    <w:p w:rsidR="0025083D" w:rsidRPr="0025083D" w:rsidRDefault="0025083D" w:rsidP="0025083D">
      <w:pPr>
        <w:tabs>
          <w:tab w:val="left" w:pos="864"/>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ind w:right="8"/>
        <w:rPr>
          <w:rFonts w:ascii="TH SarabunPSK" w:hAnsi="TH SarabunPSK" w:cs="TH SarabunPSK"/>
          <w:sz w:val="32"/>
          <w:szCs w:val="32"/>
        </w:rPr>
      </w:pPr>
      <w:r>
        <w:rPr>
          <w:rFonts w:ascii="TH SarabunPSK" w:hAnsi="TH SarabunPSK" w:cs="TH SarabunPSK"/>
          <w:b/>
          <w:bCs/>
          <w:sz w:val="32"/>
          <w:szCs w:val="32"/>
        </w:rPr>
        <w:tab/>
      </w:r>
      <w:r w:rsidRPr="0025083D">
        <w:rPr>
          <w:rFonts w:ascii="TH SarabunPSK" w:hAnsi="TH SarabunPSK" w:cs="TH SarabunPSK"/>
          <w:sz w:val="32"/>
          <w:szCs w:val="32"/>
        </w:rPr>
        <w:t xml:space="preserve">This research aims to: 1) Analyze the competency indicators of researchers in basic education institutions. 2) </w:t>
      </w:r>
      <w:proofErr w:type="gramStart"/>
      <w:r w:rsidRPr="0025083D">
        <w:rPr>
          <w:rFonts w:ascii="TH SarabunPSK" w:hAnsi="TH SarabunPSK" w:cs="TH SarabunPSK"/>
          <w:sz w:val="32"/>
          <w:szCs w:val="32"/>
        </w:rPr>
        <w:t>evaluate</w:t>
      </w:r>
      <w:proofErr w:type="gramEnd"/>
      <w:r w:rsidRPr="0025083D">
        <w:rPr>
          <w:rFonts w:ascii="TH SarabunPSK" w:hAnsi="TH SarabunPSK" w:cs="TH SarabunPSK"/>
          <w:sz w:val="32"/>
          <w:szCs w:val="32"/>
        </w:rPr>
        <w:t xml:space="preserve"> the quality of competency indicators of researchers in basic education institutions. 3) Test the competency indicators of researchers in educational institutions. 4) Evaluate the competency indicators of basic school educators. The research method is divided into 4 steps as follows: 1) Synthesis analysis of competency indicators for researchers in basic education institutions. By analyzing the synthesis of academic texts. Research Reports, Concepts, Theories 2) Examination and Evaluation of Quality Indicator Competency Researchers in Basic Education Institutions. Use techniques to criticize and judge the experts. 3) Experimental use of indicators to check the validity of competency indicators. Researchers in basic education. The evaluators were experimenting with the experimental unit schools. 4) Evaluation of the indicator. The evaluator is the evaluator of the researcher competency indicator in the basic education institution. The research appears as follows:</w:t>
      </w:r>
    </w:p>
    <w:p w:rsidR="0025083D" w:rsidRPr="0025083D" w:rsidRDefault="0025083D" w:rsidP="0025083D">
      <w:pPr>
        <w:tabs>
          <w:tab w:val="left" w:pos="864"/>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ind w:right="8"/>
        <w:rPr>
          <w:rFonts w:ascii="TH SarabunPSK" w:hAnsi="TH SarabunPSK" w:cs="TH SarabunPSK"/>
          <w:sz w:val="32"/>
          <w:szCs w:val="32"/>
        </w:rPr>
      </w:pPr>
      <w:r>
        <w:rPr>
          <w:rFonts w:ascii="TH SarabunPSK" w:hAnsi="TH SarabunPSK" w:cs="TH SarabunPSK"/>
          <w:sz w:val="32"/>
          <w:szCs w:val="32"/>
        </w:rPr>
        <w:tab/>
      </w:r>
      <w:r w:rsidRPr="0025083D">
        <w:rPr>
          <w:rFonts w:ascii="TH SarabunPSK" w:hAnsi="TH SarabunPSK" w:cs="TH SarabunPSK"/>
          <w:sz w:val="32"/>
          <w:szCs w:val="32"/>
        </w:rPr>
        <w:t xml:space="preserve">1. The results of the analysis of the competency indicators of researchers in basic education institutions showed that the competency indicators of basic education institutions showed that the competency and the indicators consisted of: 1. </w:t>
      </w:r>
      <w:proofErr w:type="gramStart"/>
      <w:r w:rsidRPr="0025083D">
        <w:rPr>
          <w:rFonts w:ascii="TH SarabunPSK" w:hAnsi="TH SarabunPSK" w:cs="TH SarabunPSK"/>
          <w:sz w:val="32"/>
          <w:szCs w:val="32"/>
        </w:rPr>
        <w:t>The</w:t>
      </w:r>
      <w:proofErr w:type="gramEnd"/>
      <w:r w:rsidRPr="0025083D">
        <w:rPr>
          <w:rFonts w:ascii="TH SarabunPSK" w:hAnsi="TH SarabunPSK" w:cs="TH SarabunPSK"/>
          <w:sz w:val="32"/>
          <w:szCs w:val="32"/>
        </w:rPr>
        <w:t xml:space="preserve"> research capacity had 11 indicators 30 Behavioral indication 2. Skills</w:t>
      </w:r>
    </w:p>
    <w:p w:rsidR="0025083D" w:rsidRPr="0025083D" w:rsidRDefault="0025083D" w:rsidP="0025083D">
      <w:pPr>
        <w:tabs>
          <w:tab w:val="left" w:pos="864"/>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ind w:right="8"/>
        <w:rPr>
          <w:rFonts w:ascii="TH SarabunPSK" w:hAnsi="TH SarabunPSK" w:cs="TH SarabunPSK"/>
          <w:sz w:val="32"/>
          <w:szCs w:val="32"/>
        </w:rPr>
      </w:pPr>
      <w:r w:rsidRPr="0025083D">
        <w:rPr>
          <w:rFonts w:ascii="TH SarabunPSK" w:hAnsi="TH SarabunPSK" w:cs="TH SarabunPSK"/>
          <w:sz w:val="32"/>
          <w:szCs w:val="32"/>
        </w:rPr>
        <w:lastRenderedPageBreak/>
        <w:t>The research had 9 indicators, 14 behavioral indicators, and 3. Attitude-to-Research Competency 8 indicators, 8 Behavioral Indicators, 8 Total 3 Competency, 28 Indicators, and 52 Behavioral Indicators.</w:t>
      </w:r>
    </w:p>
    <w:p w:rsidR="0025083D" w:rsidRPr="0025083D" w:rsidRDefault="0025083D" w:rsidP="0025083D">
      <w:pPr>
        <w:tabs>
          <w:tab w:val="left" w:pos="864"/>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ind w:right="8"/>
        <w:rPr>
          <w:rFonts w:ascii="TH SarabunPSK" w:hAnsi="TH SarabunPSK" w:cs="TH SarabunPSK"/>
          <w:sz w:val="32"/>
          <w:szCs w:val="32"/>
        </w:rPr>
      </w:pPr>
      <w:r>
        <w:rPr>
          <w:rFonts w:ascii="TH SarabunPSK" w:hAnsi="TH SarabunPSK" w:cs="TH SarabunPSK"/>
          <w:sz w:val="32"/>
          <w:szCs w:val="32"/>
        </w:rPr>
        <w:tab/>
      </w:r>
      <w:r w:rsidRPr="0025083D">
        <w:rPr>
          <w:rFonts w:ascii="TH SarabunPSK" w:hAnsi="TH SarabunPSK" w:cs="TH SarabunPSK"/>
          <w:sz w:val="32"/>
          <w:szCs w:val="32"/>
        </w:rPr>
        <w:t>2. The results of the evaluation of the quality of the competency indicators of the researchers in basic education found that the appropriateness and feasibility of the competency indicators of the researchers in basic education institutions were found.</w:t>
      </w:r>
    </w:p>
    <w:p w:rsidR="0025083D" w:rsidRPr="0025083D" w:rsidRDefault="0025083D" w:rsidP="0025083D">
      <w:pPr>
        <w:tabs>
          <w:tab w:val="left" w:pos="864"/>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ind w:right="8"/>
        <w:rPr>
          <w:rFonts w:ascii="TH SarabunPSK" w:hAnsi="TH SarabunPSK" w:cs="TH SarabunPSK"/>
          <w:sz w:val="32"/>
          <w:szCs w:val="32"/>
        </w:rPr>
      </w:pPr>
      <w:r w:rsidRPr="0025083D">
        <w:rPr>
          <w:rFonts w:ascii="TH SarabunPSK" w:hAnsi="TH SarabunPSK" w:cs="TH SarabunPSK"/>
          <w:sz w:val="32"/>
          <w:szCs w:val="32"/>
        </w:rPr>
        <w:t>Every consensus, competency, and all indicators have a median value of 5.00. The absolute value of the difference between the median and the nominal value is 0.00 and the interquartile range is 0.00.</w:t>
      </w:r>
    </w:p>
    <w:p w:rsidR="0025083D" w:rsidRPr="0025083D" w:rsidRDefault="0025083D" w:rsidP="0025083D">
      <w:pPr>
        <w:tabs>
          <w:tab w:val="left" w:pos="864"/>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ind w:right="8"/>
        <w:rPr>
          <w:rFonts w:ascii="TH SarabunPSK" w:hAnsi="TH SarabunPSK" w:cs="TH SarabunPSK"/>
          <w:sz w:val="32"/>
          <w:szCs w:val="32"/>
        </w:rPr>
      </w:pPr>
      <w:r>
        <w:rPr>
          <w:rFonts w:ascii="TH SarabunPSK" w:hAnsi="TH SarabunPSK" w:cs="TH SarabunPSK"/>
          <w:sz w:val="32"/>
          <w:szCs w:val="32"/>
        </w:rPr>
        <w:tab/>
      </w:r>
      <w:r w:rsidRPr="0025083D">
        <w:rPr>
          <w:rFonts w:ascii="TH SarabunPSK" w:hAnsi="TH SarabunPSK" w:cs="TH SarabunPSK"/>
          <w:sz w:val="32"/>
          <w:szCs w:val="32"/>
        </w:rPr>
        <w:t xml:space="preserve">3. The results of the experiment using the competency indicator of researchers in basic education found that the competency of researchers in basic education institutions </w:t>
      </w:r>
      <w:proofErr w:type="gramStart"/>
      <w:r w:rsidRPr="0025083D">
        <w:rPr>
          <w:rFonts w:ascii="TH SarabunPSK" w:hAnsi="TH SarabunPSK" w:cs="TH SarabunPSK"/>
          <w:sz w:val="32"/>
          <w:szCs w:val="32"/>
        </w:rPr>
        <w:t>The</w:t>
      </w:r>
      <w:proofErr w:type="gramEnd"/>
      <w:r w:rsidRPr="0025083D">
        <w:rPr>
          <w:rFonts w:ascii="TH SarabunPSK" w:hAnsi="TH SarabunPSK" w:cs="TH SarabunPSK"/>
          <w:sz w:val="32"/>
          <w:szCs w:val="32"/>
        </w:rPr>
        <w:t xml:space="preserve"> school's characteristics 1, the network of schools, By research capacity Competency in research skills And attitude toward research Very high And the competency of researchers in the basic school education of the school. Type 2 Non-networked schools studied at a moderate level. By research capacity Competency in research skills </w:t>
      </w:r>
      <w:proofErr w:type="gramStart"/>
      <w:r w:rsidRPr="0025083D">
        <w:rPr>
          <w:rFonts w:ascii="TH SarabunPSK" w:hAnsi="TH SarabunPSK" w:cs="TH SarabunPSK"/>
          <w:sz w:val="32"/>
          <w:szCs w:val="32"/>
        </w:rPr>
        <w:t>And</w:t>
      </w:r>
      <w:proofErr w:type="gramEnd"/>
      <w:r w:rsidRPr="0025083D">
        <w:rPr>
          <w:rFonts w:ascii="TH SarabunPSK" w:hAnsi="TH SarabunPSK" w:cs="TH SarabunPSK"/>
          <w:sz w:val="32"/>
          <w:szCs w:val="32"/>
        </w:rPr>
        <w:t xml:space="preserve"> attitude toward research Is moderate Comparing the competency of the researchers in the two schools was significantly different at the .01 level.</w:t>
      </w:r>
    </w:p>
    <w:p w:rsidR="00AB4ECE" w:rsidRDefault="0025083D" w:rsidP="0025083D">
      <w:pPr>
        <w:tabs>
          <w:tab w:val="left" w:pos="864"/>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ind w:right="8"/>
        <w:rPr>
          <w:rFonts w:ascii="TH SarabunPSK" w:hAnsi="TH SarabunPSK" w:cs="TH SarabunPSK"/>
          <w:sz w:val="32"/>
          <w:szCs w:val="32"/>
        </w:rPr>
      </w:pPr>
      <w:r>
        <w:rPr>
          <w:rFonts w:ascii="TH SarabunPSK" w:hAnsi="TH SarabunPSK" w:cs="TH SarabunPSK"/>
          <w:sz w:val="32"/>
          <w:szCs w:val="32"/>
        </w:rPr>
        <w:tab/>
      </w:r>
      <w:r w:rsidRPr="0025083D">
        <w:rPr>
          <w:rFonts w:ascii="TH SarabunPSK" w:hAnsi="TH SarabunPSK" w:cs="TH SarabunPSK"/>
          <w:sz w:val="32"/>
          <w:szCs w:val="32"/>
        </w:rPr>
        <w:t>4. The results of the evaluation of competency indicators of basic school educators found that the usefulness and feasibility, combined with the capacity of all researchers, were at a high level.</w:t>
      </w:r>
    </w:p>
    <w:p w:rsidR="0025083D" w:rsidRDefault="0025083D" w:rsidP="0025083D">
      <w:pPr>
        <w:tabs>
          <w:tab w:val="left" w:pos="864"/>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ind w:right="8"/>
        <w:rPr>
          <w:rFonts w:ascii="TH SarabunPSK" w:hAnsi="TH SarabunPSK" w:cs="TH SarabunPSK"/>
          <w:sz w:val="32"/>
          <w:szCs w:val="32"/>
        </w:rPr>
      </w:pPr>
    </w:p>
    <w:p w:rsidR="0025083D" w:rsidRDefault="0025083D" w:rsidP="0025083D">
      <w:pPr>
        <w:tabs>
          <w:tab w:val="left" w:pos="864"/>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ind w:right="8"/>
        <w:rPr>
          <w:rFonts w:ascii="TH SarabunPSK" w:hAnsi="TH SarabunPSK" w:cs="TH SarabunPSK"/>
          <w:sz w:val="32"/>
          <w:szCs w:val="32"/>
        </w:rPr>
      </w:pPr>
    </w:p>
    <w:p w:rsidR="0025083D" w:rsidRDefault="0025083D" w:rsidP="0025083D">
      <w:pPr>
        <w:tabs>
          <w:tab w:val="left" w:pos="864"/>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ind w:right="8"/>
        <w:rPr>
          <w:rFonts w:ascii="TH SarabunPSK" w:hAnsi="TH SarabunPSK" w:cs="TH SarabunPSK"/>
          <w:sz w:val="32"/>
          <w:szCs w:val="32"/>
        </w:rPr>
      </w:pPr>
    </w:p>
    <w:p w:rsidR="0025083D" w:rsidRDefault="0025083D" w:rsidP="0025083D">
      <w:pPr>
        <w:tabs>
          <w:tab w:val="left" w:pos="864"/>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ind w:right="8"/>
        <w:rPr>
          <w:rFonts w:ascii="TH SarabunPSK" w:hAnsi="TH SarabunPSK" w:cs="TH SarabunPSK"/>
          <w:sz w:val="32"/>
          <w:szCs w:val="32"/>
        </w:rPr>
      </w:pPr>
    </w:p>
    <w:p w:rsidR="00FD1756" w:rsidRDefault="00FD1756" w:rsidP="0025083D">
      <w:pPr>
        <w:tabs>
          <w:tab w:val="left" w:pos="864"/>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ind w:right="8"/>
        <w:rPr>
          <w:rFonts w:ascii="TH SarabunPSK" w:hAnsi="TH SarabunPSK" w:cs="TH SarabunPSK"/>
          <w:sz w:val="32"/>
          <w:szCs w:val="32"/>
        </w:rPr>
      </w:pPr>
    </w:p>
    <w:p w:rsidR="00AB4ECE" w:rsidRDefault="00AB4ECE" w:rsidP="0025083D">
      <w:pPr>
        <w:tabs>
          <w:tab w:val="left" w:pos="864"/>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ind w:right="8"/>
        <w:rPr>
          <w:rFonts w:ascii="TH SarabunPSK" w:hAnsi="TH SarabunPSK" w:cs="TH SarabunPSK"/>
          <w:sz w:val="32"/>
          <w:szCs w:val="32"/>
        </w:rPr>
      </w:pPr>
      <w:r>
        <w:rPr>
          <w:rFonts w:ascii="TH SarabunPSK" w:hAnsi="TH SarabunPSK" w:cs="TH SarabunPSK"/>
          <w:sz w:val="32"/>
          <w:szCs w:val="32"/>
        </w:rPr>
        <w:tab/>
      </w:r>
      <w:r w:rsidRPr="00AB4ECE">
        <w:rPr>
          <w:rFonts w:ascii="TH SarabunPSK" w:hAnsi="TH SarabunPSK" w:cs="TH SarabunPSK"/>
          <w:sz w:val="32"/>
          <w:szCs w:val="32"/>
        </w:rPr>
        <w:t xml:space="preserve"> </w:t>
      </w:r>
    </w:p>
    <w:p w:rsidR="00664D7D" w:rsidRDefault="00AB4ECE" w:rsidP="00A513BC">
      <w:pPr>
        <w:tabs>
          <w:tab w:val="left" w:pos="864"/>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ind w:right="8"/>
        <w:rPr>
          <w:rFonts w:ascii="TH SarabunPSK" w:hAnsi="TH SarabunPSK" w:cs="TH SarabunPSK"/>
          <w:sz w:val="32"/>
          <w:szCs w:val="32"/>
        </w:rPr>
      </w:pPr>
      <w:r>
        <w:rPr>
          <w:rFonts w:ascii="TH SarabunPSK" w:hAnsi="TH SarabunPSK" w:cs="TH SarabunPSK"/>
          <w:sz w:val="32"/>
          <w:szCs w:val="32"/>
        </w:rPr>
        <w:tab/>
      </w:r>
      <w:r w:rsidR="007C072C">
        <w:rPr>
          <w:rFonts w:ascii="TH SarabunPSK" w:hAnsi="TH SarabunPSK" w:cs="TH SarabunPSK"/>
          <w:sz w:val="32"/>
          <w:szCs w:val="32"/>
        </w:rPr>
        <w:tab/>
      </w:r>
      <w:proofErr w:type="gramStart"/>
      <w:r w:rsidR="00694EA1" w:rsidRPr="007C072C">
        <w:rPr>
          <w:rFonts w:ascii="TH SarabunPSK" w:hAnsi="TH SarabunPSK" w:cs="TH SarabunPSK"/>
          <w:b/>
          <w:bCs/>
          <w:sz w:val="32"/>
          <w:szCs w:val="32"/>
        </w:rPr>
        <w:t>Keywords</w:t>
      </w:r>
      <w:r w:rsidR="007C072C">
        <w:rPr>
          <w:rFonts w:ascii="TH SarabunPSK" w:hAnsi="TH SarabunPSK" w:cs="TH SarabunPSK"/>
          <w:b/>
          <w:bCs/>
          <w:sz w:val="32"/>
          <w:szCs w:val="32"/>
        </w:rPr>
        <w:t xml:space="preserve"> </w:t>
      </w:r>
      <w:r w:rsidR="00694EA1" w:rsidRPr="007C072C">
        <w:rPr>
          <w:rFonts w:ascii="TH SarabunPSK" w:hAnsi="TH SarabunPSK" w:cs="TH SarabunPSK"/>
          <w:b/>
          <w:bCs/>
          <w:sz w:val="32"/>
          <w:szCs w:val="32"/>
        </w:rPr>
        <w:t>:</w:t>
      </w:r>
      <w:proofErr w:type="gramEnd"/>
      <w:r w:rsidR="00694EA1" w:rsidRPr="00694EA1">
        <w:rPr>
          <w:rFonts w:ascii="TH SarabunPSK" w:hAnsi="TH SarabunPSK" w:cs="TH SarabunPSK"/>
          <w:sz w:val="32"/>
          <w:szCs w:val="32"/>
        </w:rPr>
        <w:t xml:space="preserve"> </w:t>
      </w:r>
      <w:r>
        <w:rPr>
          <w:rFonts w:ascii="TH SarabunPSK" w:hAnsi="TH SarabunPSK" w:cs="TH SarabunPSK"/>
          <w:sz w:val="32"/>
          <w:szCs w:val="32"/>
        </w:rPr>
        <w:t>Indicator</w:t>
      </w:r>
      <w:r>
        <w:rPr>
          <w:rFonts w:ascii="TH SarabunPSK" w:hAnsi="TH SarabunPSK" w:cs="TH SarabunPSK" w:hint="cs"/>
          <w:sz w:val="32"/>
          <w:szCs w:val="32"/>
          <w:cs/>
        </w:rPr>
        <w:t xml:space="preserve">, </w:t>
      </w:r>
      <w:r w:rsidR="00694EA1" w:rsidRPr="00694EA1">
        <w:rPr>
          <w:rFonts w:ascii="TH SarabunPSK" w:hAnsi="TH SarabunPSK" w:cs="TH SarabunPSK"/>
          <w:sz w:val="32"/>
          <w:szCs w:val="32"/>
        </w:rPr>
        <w:t>Researchers Competencies</w:t>
      </w:r>
      <w:r>
        <w:rPr>
          <w:rFonts w:ascii="TH SarabunPSK" w:hAnsi="TH SarabunPSK" w:cs="TH SarabunPSK"/>
          <w:sz w:val="32"/>
          <w:szCs w:val="32"/>
        </w:rPr>
        <w:t xml:space="preserve">, Basic </w:t>
      </w:r>
      <w:r w:rsidR="00694EA1" w:rsidRPr="00694EA1">
        <w:rPr>
          <w:rFonts w:ascii="TH SarabunPSK" w:hAnsi="TH SarabunPSK" w:cs="TH SarabunPSK"/>
          <w:sz w:val="32"/>
          <w:szCs w:val="32"/>
        </w:rPr>
        <w:t>Education Institutions</w:t>
      </w:r>
    </w:p>
    <w:p w:rsidR="00A513BC" w:rsidRPr="00A513BC" w:rsidRDefault="00A513BC" w:rsidP="00A513BC">
      <w:pPr>
        <w:tabs>
          <w:tab w:val="left" w:pos="864"/>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ind w:right="8"/>
        <w:rPr>
          <w:rFonts w:ascii="TH SarabunPSK" w:hAnsi="TH SarabunPSK" w:cs="TH SarabunPSK"/>
          <w:b/>
          <w:bCs/>
          <w:sz w:val="32"/>
          <w:szCs w:val="32"/>
        </w:rPr>
      </w:pPr>
      <w:r w:rsidRPr="00A513BC">
        <w:rPr>
          <w:rFonts w:ascii="TH SarabunPSK" w:hAnsi="TH SarabunPSK" w:cs="TH SarabunPSK"/>
          <w:sz w:val="32"/>
          <w:szCs w:val="32"/>
        </w:rPr>
        <w:t>____________________________</w:t>
      </w:r>
      <w:r>
        <w:rPr>
          <w:rFonts w:ascii="TH SarabunPSK" w:hAnsi="TH SarabunPSK" w:cs="TH SarabunPSK"/>
          <w:sz w:val="32"/>
          <w:szCs w:val="32"/>
        </w:rPr>
        <w:t>____________________________</w:t>
      </w:r>
      <w:r w:rsidRPr="00A513BC">
        <w:rPr>
          <w:rFonts w:ascii="TH SarabunPSK" w:hAnsi="TH SarabunPSK" w:cs="TH SarabunPSK"/>
          <w:sz w:val="32"/>
          <w:szCs w:val="32"/>
        </w:rPr>
        <w:t xml:space="preserve"> Major Advisor</w:t>
      </w:r>
    </w:p>
    <w:sectPr w:rsidR="00A513BC" w:rsidRPr="00A513BC" w:rsidSect="007921B9">
      <w:headerReference w:type="default" r:id="rId7"/>
      <w:pgSz w:w="11906" w:h="16838"/>
      <w:pgMar w:top="1800" w:right="1800" w:bottom="1800" w:left="2160" w:header="708" w:footer="708" w:gutter="0"/>
      <w:pgNumType w:fmt="thaiLetters"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4D7" w:rsidRDefault="000444D7" w:rsidP="001C424E">
      <w:pPr>
        <w:spacing w:line="240" w:lineRule="auto"/>
      </w:pPr>
      <w:r>
        <w:separator/>
      </w:r>
    </w:p>
  </w:endnote>
  <w:endnote w:type="continuationSeparator" w:id="0">
    <w:p w:rsidR="000444D7" w:rsidRDefault="000444D7" w:rsidP="001C42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4D7" w:rsidRDefault="000444D7" w:rsidP="001C424E">
      <w:pPr>
        <w:spacing w:line="240" w:lineRule="auto"/>
      </w:pPr>
      <w:r>
        <w:separator/>
      </w:r>
    </w:p>
  </w:footnote>
  <w:footnote w:type="continuationSeparator" w:id="0">
    <w:p w:rsidR="000444D7" w:rsidRDefault="000444D7" w:rsidP="001C424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5632006"/>
      <w:docPartObj>
        <w:docPartGallery w:val="Page Numbers (Top of Page)"/>
        <w:docPartUnique/>
      </w:docPartObj>
    </w:sdtPr>
    <w:sdtEndPr>
      <w:rPr>
        <w:rFonts w:ascii="TH SarabunPSK" w:hAnsi="TH SarabunPSK" w:cs="TH SarabunPSK"/>
        <w:sz w:val="32"/>
        <w:szCs w:val="32"/>
      </w:rPr>
    </w:sdtEndPr>
    <w:sdtContent>
      <w:p w:rsidR="007921B9" w:rsidRPr="007921B9" w:rsidRDefault="007921B9" w:rsidP="007921B9">
        <w:pPr>
          <w:pStyle w:val="a9"/>
          <w:ind w:right="26"/>
          <w:jc w:val="center"/>
          <w:rPr>
            <w:rFonts w:ascii="TH SarabunPSK" w:hAnsi="TH SarabunPSK" w:cs="TH SarabunPSK"/>
            <w:sz w:val="32"/>
            <w:szCs w:val="32"/>
          </w:rPr>
        </w:pPr>
        <w:r w:rsidRPr="007921B9">
          <w:rPr>
            <w:rFonts w:ascii="TH SarabunPSK" w:hAnsi="TH SarabunPSK" w:cs="TH SarabunPSK"/>
            <w:sz w:val="32"/>
            <w:szCs w:val="32"/>
          </w:rPr>
          <w:fldChar w:fldCharType="begin"/>
        </w:r>
        <w:r w:rsidRPr="007921B9">
          <w:rPr>
            <w:rFonts w:ascii="TH SarabunPSK" w:hAnsi="TH SarabunPSK" w:cs="TH SarabunPSK"/>
            <w:sz w:val="32"/>
            <w:szCs w:val="32"/>
          </w:rPr>
          <w:instrText>PAGE   \* MERGEFORMAT</w:instrText>
        </w:r>
        <w:r w:rsidRPr="007921B9">
          <w:rPr>
            <w:rFonts w:ascii="TH SarabunPSK" w:hAnsi="TH SarabunPSK" w:cs="TH SarabunPSK"/>
            <w:sz w:val="32"/>
            <w:szCs w:val="32"/>
          </w:rPr>
          <w:fldChar w:fldCharType="separate"/>
        </w:r>
        <w:r w:rsidR="00630393" w:rsidRPr="00630393">
          <w:rPr>
            <w:rFonts w:ascii="TH SarabunPSK" w:hAnsi="TH SarabunPSK" w:cs="TH SarabunPSK"/>
            <w:noProof/>
            <w:sz w:val="32"/>
            <w:szCs w:val="32"/>
            <w:cs/>
            <w:lang w:val="th-TH"/>
          </w:rPr>
          <w:t>ง</w:t>
        </w:r>
        <w:r w:rsidRPr="007921B9">
          <w:rPr>
            <w:rFonts w:ascii="TH SarabunPSK" w:hAnsi="TH SarabunPSK" w:cs="TH SarabunPSK"/>
            <w:sz w:val="32"/>
            <w:szCs w:val="32"/>
          </w:rPr>
          <w:fldChar w:fldCharType="end"/>
        </w:r>
      </w:p>
    </w:sdtContent>
  </w:sdt>
  <w:p w:rsidR="007921B9" w:rsidRDefault="007921B9" w:rsidP="007921B9">
    <w:pPr>
      <w:pStyle w:val="a9"/>
      <w:ind w:right="2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019DB"/>
    <w:multiLevelType w:val="hybridMultilevel"/>
    <w:tmpl w:val="F5F2CFD8"/>
    <w:lvl w:ilvl="0" w:tplc="CBB46818">
      <w:start w:val="1"/>
      <w:numFmt w:val="decimal"/>
      <w:lvlText w:val="%1."/>
      <w:lvlJc w:val="left"/>
      <w:pPr>
        <w:ind w:left="1229" w:hanging="360"/>
      </w:pPr>
      <w:rPr>
        <w:rFonts w:hint="default"/>
      </w:rPr>
    </w:lvl>
    <w:lvl w:ilvl="1" w:tplc="04090019" w:tentative="1">
      <w:start w:val="1"/>
      <w:numFmt w:val="lowerLetter"/>
      <w:lvlText w:val="%2."/>
      <w:lvlJc w:val="left"/>
      <w:pPr>
        <w:ind w:left="1949" w:hanging="360"/>
      </w:pPr>
    </w:lvl>
    <w:lvl w:ilvl="2" w:tplc="0409001B" w:tentative="1">
      <w:start w:val="1"/>
      <w:numFmt w:val="lowerRoman"/>
      <w:lvlText w:val="%3."/>
      <w:lvlJc w:val="right"/>
      <w:pPr>
        <w:ind w:left="2669" w:hanging="180"/>
      </w:pPr>
    </w:lvl>
    <w:lvl w:ilvl="3" w:tplc="0409000F" w:tentative="1">
      <w:start w:val="1"/>
      <w:numFmt w:val="decimal"/>
      <w:lvlText w:val="%4."/>
      <w:lvlJc w:val="left"/>
      <w:pPr>
        <w:ind w:left="3389" w:hanging="360"/>
      </w:pPr>
    </w:lvl>
    <w:lvl w:ilvl="4" w:tplc="04090019" w:tentative="1">
      <w:start w:val="1"/>
      <w:numFmt w:val="lowerLetter"/>
      <w:lvlText w:val="%5."/>
      <w:lvlJc w:val="left"/>
      <w:pPr>
        <w:ind w:left="4109" w:hanging="360"/>
      </w:pPr>
    </w:lvl>
    <w:lvl w:ilvl="5" w:tplc="0409001B" w:tentative="1">
      <w:start w:val="1"/>
      <w:numFmt w:val="lowerRoman"/>
      <w:lvlText w:val="%6."/>
      <w:lvlJc w:val="right"/>
      <w:pPr>
        <w:ind w:left="4829" w:hanging="180"/>
      </w:pPr>
    </w:lvl>
    <w:lvl w:ilvl="6" w:tplc="0409000F" w:tentative="1">
      <w:start w:val="1"/>
      <w:numFmt w:val="decimal"/>
      <w:lvlText w:val="%7."/>
      <w:lvlJc w:val="left"/>
      <w:pPr>
        <w:ind w:left="5549" w:hanging="360"/>
      </w:pPr>
    </w:lvl>
    <w:lvl w:ilvl="7" w:tplc="04090019" w:tentative="1">
      <w:start w:val="1"/>
      <w:numFmt w:val="lowerLetter"/>
      <w:lvlText w:val="%8."/>
      <w:lvlJc w:val="left"/>
      <w:pPr>
        <w:ind w:left="6269" w:hanging="360"/>
      </w:pPr>
    </w:lvl>
    <w:lvl w:ilvl="8" w:tplc="0409001B" w:tentative="1">
      <w:start w:val="1"/>
      <w:numFmt w:val="lowerRoman"/>
      <w:lvlText w:val="%9."/>
      <w:lvlJc w:val="right"/>
      <w:pPr>
        <w:ind w:left="69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866"/>
    <w:rsid w:val="00003CA2"/>
    <w:rsid w:val="0000480D"/>
    <w:rsid w:val="00005772"/>
    <w:rsid w:val="000068C3"/>
    <w:rsid w:val="00012ABF"/>
    <w:rsid w:val="000130F8"/>
    <w:rsid w:val="00013874"/>
    <w:rsid w:val="000146F6"/>
    <w:rsid w:val="000160CB"/>
    <w:rsid w:val="00020A32"/>
    <w:rsid w:val="00020B01"/>
    <w:rsid w:val="000444D7"/>
    <w:rsid w:val="0004511A"/>
    <w:rsid w:val="00045E63"/>
    <w:rsid w:val="00050700"/>
    <w:rsid w:val="00050DCA"/>
    <w:rsid w:val="00053099"/>
    <w:rsid w:val="000560DA"/>
    <w:rsid w:val="00057A42"/>
    <w:rsid w:val="00063E7A"/>
    <w:rsid w:val="00066426"/>
    <w:rsid w:val="00066DEE"/>
    <w:rsid w:val="000736C8"/>
    <w:rsid w:val="00075D7B"/>
    <w:rsid w:val="00081092"/>
    <w:rsid w:val="00083382"/>
    <w:rsid w:val="000902B1"/>
    <w:rsid w:val="00091B49"/>
    <w:rsid w:val="00093166"/>
    <w:rsid w:val="00094AF5"/>
    <w:rsid w:val="000959CE"/>
    <w:rsid w:val="000A2459"/>
    <w:rsid w:val="000A2A54"/>
    <w:rsid w:val="000B56FC"/>
    <w:rsid w:val="000B68D0"/>
    <w:rsid w:val="000B7F3E"/>
    <w:rsid w:val="000C0620"/>
    <w:rsid w:val="000C1177"/>
    <w:rsid w:val="000D0578"/>
    <w:rsid w:val="000D0B31"/>
    <w:rsid w:val="000D503C"/>
    <w:rsid w:val="000D5091"/>
    <w:rsid w:val="000E06D8"/>
    <w:rsid w:val="000E09CF"/>
    <w:rsid w:val="000E3C2D"/>
    <w:rsid w:val="000E5CED"/>
    <w:rsid w:val="000E6902"/>
    <w:rsid w:val="000F38C6"/>
    <w:rsid w:val="000F3A13"/>
    <w:rsid w:val="000F5F57"/>
    <w:rsid w:val="0010345A"/>
    <w:rsid w:val="00107F60"/>
    <w:rsid w:val="00114368"/>
    <w:rsid w:val="001205A4"/>
    <w:rsid w:val="001217FF"/>
    <w:rsid w:val="00124A3C"/>
    <w:rsid w:val="00126D07"/>
    <w:rsid w:val="001301E3"/>
    <w:rsid w:val="0013510B"/>
    <w:rsid w:val="00136B23"/>
    <w:rsid w:val="00146BA6"/>
    <w:rsid w:val="00147D55"/>
    <w:rsid w:val="00150D53"/>
    <w:rsid w:val="00151C79"/>
    <w:rsid w:val="00151D8C"/>
    <w:rsid w:val="0015700D"/>
    <w:rsid w:val="0016114D"/>
    <w:rsid w:val="00191A63"/>
    <w:rsid w:val="001A01B8"/>
    <w:rsid w:val="001A3408"/>
    <w:rsid w:val="001A3DBF"/>
    <w:rsid w:val="001A683B"/>
    <w:rsid w:val="001A6A9F"/>
    <w:rsid w:val="001B05BB"/>
    <w:rsid w:val="001B4FA2"/>
    <w:rsid w:val="001C0303"/>
    <w:rsid w:val="001C2C85"/>
    <w:rsid w:val="001C424E"/>
    <w:rsid w:val="001C6FC1"/>
    <w:rsid w:val="001C7378"/>
    <w:rsid w:val="001D0617"/>
    <w:rsid w:val="001D46B4"/>
    <w:rsid w:val="001D745D"/>
    <w:rsid w:val="001D7671"/>
    <w:rsid w:val="001E373B"/>
    <w:rsid w:val="001E5AE5"/>
    <w:rsid w:val="001E5E98"/>
    <w:rsid w:val="001F45CD"/>
    <w:rsid w:val="001F4EE2"/>
    <w:rsid w:val="001F7D98"/>
    <w:rsid w:val="00200951"/>
    <w:rsid w:val="002037FF"/>
    <w:rsid w:val="00212377"/>
    <w:rsid w:val="0022157F"/>
    <w:rsid w:val="00224023"/>
    <w:rsid w:val="002274AF"/>
    <w:rsid w:val="0023343F"/>
    <w:rsid w:val="00237454"/>
    <w:rsid w:val="0025083D"/>
    <w:rsid w:val="00260562"/>
    <w:rsid w:val="00265FB3"/>
    <w:rsid w:val="00271388"/>
    <w:rsid w:val="00272127"/>
    <w:rsid w:val="002749E7"/>
    <w:rsid w:val="00276E9F"/>
    <w:rsid w:val="00276FBB"/>
    <w:rsid w:val="00277636"/>
    <w:rsid w:val="00284586"/>
    <w:rsid w:val="00286653"/>
    <w:rsid w:val="00290C4F"/>
    <w:rsid w:val="00291C63"/>
    <w:rsid w:val="0029231E"/>
    <w:rsid w:val="00297C06"/>
    <w:rsid w:val="002A5866"/>
    <w:rsid w:val="002A610E"/>
    <w:rsid w:val="002A6E3B"/>
    <w:rsid w:val="002A7001"/>
    <w:rsid w:val="002B24BF"/>
    <w:rsid w:val="002B77EE"/>
    <w:rsid w:val="002C0483"/>
    <w:rsid w:val="002C0A4B"/>
    <w:rsid w:val="002C54B7"/>
    <w:rsid w:val="002D3DF8"/>
    <w:rsid w:val="002D635E"/>
    <w:rsid w:val="002E0995"/>
    <w:rsid w:val="002E28DC"/>
    <w:rsid w:val="002E6D9D"/>
    <w:rsid w:val="002F1A90"/>
    <w:rsid w:val="00307B5B"/>
    <w:rsid w:val="00316B4B"/>
    <w:rsid w:val="00317FB8"/>
    <w:rsid w:val="00321A32"/>
    <w:rsid w:val="00322E96"/>
    <w:rsid w:val="003351DD"/>
    <w:rsid w:val="0034214D"/>
    <w:rsid w:val="003474B1"/>
    <w:rsid w:val="00347AE8"/>
    <w:rsid w:val="00350F69"/>
    <w:rsid w:val="0035135B"/>
    <w:rsid w:val="00351527"/>
    <w:rsid w:val="00354120"/>
    <w:rsid w:val="003603F2"/>
    <w:rsid w:val="003633A5"/>
    <w:rsid w:val="003660CB"/>
    <w:rsid w:val="00374CBC"/>
    <w:rsid w:val="00385F11"/>
    <w:rsid w:val="00390CCA"/>
    <w:rsid w:val="0039660D"/>
    <w:rsid w:val="00396B0A"/>
    <w:rsid w:val="003A20AB"/>
    <w:rsid w:val="003A53E9"/>
    <w:rsid w:val="003A719C"/>
    <w:rsid w:val="003B1C14"/>
    <w:rsid w:val="003B3BF3"/>
    <w:rsid w:val="003B48F7"/>
    <w:rsid w:val="003B520C"/>
    <w:rsid w:val="003C05BE"/>
    <w:rsid w:val="003C2700"/>
    <w:rsid w:val="003D07CD"/>
    <w:rsid w:val="003D1676"/>
    <w:rsid w:val="003D3A95"/>
    <w:rsid w:val="003E0026"/>
    <w:rsid w:val="003E6F69"/>
    <w:rsid w:val="003F6FFA"/>
    <w:rsid w:val="00405AD8"/>
    <w:rsid w:val="00412151"/>
    <w:rsid w:val="00416EF2"/>
    <w:rsid w:val="00422181"/>
    <w:rsid w:val="004256E7"/>
    <w:rsid w:val="00432EE5"/>
    <w:rsid w:val="00440A14"/>
    <w:rsid w:val="0044112F"/>
    <w:rsid w:val="00443293"/>
    <w:rsid w:val="004546BE"/>
    <w:rsid w:val="004568E1"/>
    <w:rsid w:val="004605C0"/>
    <w:rsid w:val="0046612F"/>
    <w:rsid w:val="00466521"/>
    <w:rsid w:val="00471965"/>
    <w:rsid w:val="00476E0E"/>
    <w:rsid w:val="004825C4"/>
    <w:rsid w:val="00484D2A"/>
    <w:rsid w:val="00485797"/>
    <w:rsid w:val="00486BD7"/>
    <w:rsid w:val="00491A80"/>
    <w:rsid w:val="004A20FF"/>
    <w:rsid w:val="004A40FA"/>
    <w:rsid w:val="004A7C9E"/>
    <w:rsid w:val="004C1651"/>
    <w:rsid w:val="004C2D52"/>
    <w:rsid w:val="004C7F33"/>
    <w:rsid w:val="004E3479"/>
    <w:rsid w:val="004F0427"/>
    <w:rsid w:val="004F3677"/>
    <w:rsid w:val="004F3A3D"/>
    <w:rsid w:val="00526F76"/>
    <w:rsid w:val="00530961"/>
    <w:rsid w:val="005467BF"/>
    <w:rsid w:val="005514BA"/>
    <w:rsid w:val="0055439A"/>
    <w:rsid w:val="005552FD"/>
    <w:rsid w:val="005564C6"/>
    <w:rsid w:val="00557F3E"/>
    <w:rsid w:val="0056475F"/>
    <w:rsid w:val="00565B89"/>
    <w:rsid w:val="00572AC7"/>
    <w:rsid w:val="00576E6B"/>
    <w:rsid w:val="005A1047"/>
    <w:rsid w:val="005A204D"/>
    <w:rsid w:val="005A54DF"/>
    <w:rsid w:val="005A579B"/>
    <w:rsid w:val="005A62B6"/>
    <w:rsid w:val="005A7E14"/>
    <w:rsid w:val="005C04A8"/>
    <w:rsid w:val="005C60B8"/>
    <w:rsid w:val="005C6CAE"/>
    <w:rsid w:val="005D14EE"/>
    <w:rsid w:val="005D4FC1"/>
    <w:rsid w:val="005E66B6"/>
    <w:rsid w:val="005F2CC1"/>
    <w:rsid w:val="005F3FB4"/>
    <w:rsid w:val="005F3FE0"/>
    <w:rsid w:val="005F4D0F"/>
    <w:rsid w:val="005F5075"/>
    <w:rsid w:val="00603869"/>
    <w:rsid w:val="00606541"/>
    <w:rsid w:val="00613835"/>
    <w:rsid w:val="00616CBE"/>
    <w:rsid w:val="00622717"/>
    <w:rsid w:val="006248F6"/>
    <w:rsid w:val="00624B6A"/>
    <w:rsid w:val="006253AB"/>
    <w:rsid w:val="00630393"/>
    <w:rsid w:val="00630D86"/>
    <w:rsid w:val="00631794"/>
    <w:rsid w:val="00632392"/>
    <w:rsid w:val="006332E5"/>
    <w:rsid w:val="00637DDA"/>
    <w:rsid w:val="00650CA8"/>
    <w:rsid w:val="00651593"/>
    <w:rsid w:val="006525EE"/>
    <w:rsid w:val="00653D32"/>
    <w:rsid w:val="00654ED8"/>
    <w:rsid w:val="00655712"/>
    <w:rsid w:val="00660FB2"/>
    <w:rsid w:val="006619E4"/>
    <w:rsid w:val="00662C41"/>
    <w:rsid w:val="00664CBB"/>
    <w:rsid w:val="00664D7D"/>
    <w:rsid w:val="00665CB8"/>
    <w:rsid w:val="00672BE6"/>
    <w:rsid w:val="00673689"/>
    <w:rsid w:val="00675179"/>
    <w:rsid w:val="00682B87"/>
    <w:rsid w:val="00687250"/>
    <w:rsid w:val="00687FE2"/>
    <w:rsid w:val="00694EA1"/>
    <w:rsid w:val="00696D18"/>
    <w:rsid w:val="006C7080"/>
    <w:rsid w:val="006D1047"/>
    <w:rsid w:val="006D7382"/>
    <w:rsid w:val="006E186A"/>
    <w:rsid w:val="006E307D"/>
    <w:rsid w:val="006F30D0"/>
    <w:rsid w:val="00702F32"/>
    <w:rsid w:val="00705483"/>
    <w:rsid w:val="00710203"/>
    <w:rsid w:val="00710DA0"/>
    <w:rsid w:val="007114B4"/>
    <w:rsid w:val="00712915"/>
    <w:rsid w:val="0071517D"/>
    <w:rsid w:val="00717357"/>
    <w:rsid w:val="00717CEC"/>
    <w:rsid w:val="0072076D"/>
    <w:rsid w:val="00723A2A"/>
    <w:rsid w:val="00733786"/>
    <w:rsid w:val="00734680"/>
    <w:rsid w:val="00735D74"/>
    <w:rsid w:val="00750231"/>
    <w:rsid w:val="00751E18"/>
    <w:rsid w:val="007555DF"/>
    <w:rsid w:val="00763449"/>
    <w:rsid w:val="00763698"/>
    <w:rsid w:val="007643A5"/>
    <w:rsid w:val="007664B3"/>
    <w:rsid w:val="00766DC2"/>
    <w:rsid w:val="00770ABA"/>
    <w:rsid w:val="00775BB1"/>
    <w:rsid w:val="00776500"/>
    <w:rsid w:val="00777382"/>
    <w:rsid w:val="00785264"/>
    <w:rsid w:val="00785BC4"/>
    <w:rsid w:val="007902EB"/>
    <w:rsid w:val="007921B9"/>
    <w:rsid w:val="00792AC1"/>
    <w:rsid w:val="007972CD"/>
    <w:rsid w:val="007A09B6"/>
    <w:rsid w:val="007A4F12"/>
    <w:rsid w:val="007A58E2"/>
    <w:rsid w:val="007B16E1"/>
    <w:rsid w:val="007B77DD"/>
    <w:rsid w:val="007C072C"/>
    <w:rsid w:val="007C1529"/>
    <w:rsid w:val="007C4B8B"/>
    <w:rsid w:val="007C54FD"/>
    <w:rsid w:val="007C5D08"/>
    <w:rsid w:val="007D7A70"/>
    <w:rsid w:val="007E1EE8"/>
    <w:rsid w:val="007E432D"/>
    <w:rsid w:val="007E4DAE"/>
    <w:rsid w:val="007E6D3F"/>
    <w:rsid w:val="007F38AA"/>
    <w:rsid w:val="007F6A87"/>
    <w:rsid w:val="0080269F"/>
    <w:rsid w:val="0080485C"/>
    <w:rsid w:val="008053ED"/>
    <w:rsid w:val="00807BE6"/>
    <w:rsid w:val="00820040"/>
    <w:rsid w:val="008214CF"/>
    <w:rsid w:val="00822F50"/>
    <w:rsid w:val="00823A1A"/>
    <w:rsid w:val="0082723A"/>
    <w:rsid w:val="0082724A"/>
    <w:rsid w:val="00827ABE"/>
    <w:rsid w:val="008304CE"/>
    <w:rsid w:val="008334A5"/>
    <w:rsid w:val="00834B8F"/>
    <w:rsid w:val="00836797"/>
    <w:rsid w:val="00841C9D"/>
    <w:rsid w:val="00841D78"/>
    <w:rsid w:val="00843768"/>
    <w:rsid w:val="00843AEA"/>
    <w:rsid w:val="00844A69"/>
    <w:rsid w:val="008467BD"/>
    <w:rsid w:val="00850164"/>
    <w:rsid w:val="008534AA"/>
    <w:rsid w:val="00853A96"/>
    <w:rsid w:val="00854DEA"/>
    <w:rsid w:val="00855293"/>
    <w:rsid w:val="00855C0E"/>
    <w:rsid w:val="00856323"/>
    <w:rsid w:val="00860DEA"/>
    <w:rsid w:val="00866EEC"/>
    <w:rsid w:val="00871DD8"/>
    <w:rsid w:val="00874B49"/>
    <w:rsid w:val="008752E5"/>
    <w:rsid w:val="0087627E"/>
    <w:rsid w:val="00882CDF"/>
    <w:rsid w:val="0089152A"/>
    <w:rsid w:val="008946AF"/>
    <w:rsid w:val="00894CCF"/>
    <w:rsid w:val="008A08DE"/>
    <w:rsid w:val="008A3A66"/>
    <w:rsid w:val="008C5A17"/>
    <w:rsid w:val="008C7DF8"/>
    <w:rsid w:val="008D1134"/>
    <w:rsid w:val="008D142C"/>
    <w:rsid w:val="008D600A"/>
    <w:rsid w:val="008E0015"/>
    <w:rsid w:val="008E2B14"/>
    <w:rsid w:val="008E73A9"/>
    <w:rsid w:val="0090050D"/>
    <w:rsid w:val="00900B7B"/>
    <w:rsid w:val="009021D8"/>
    <w:rsid w:val="00907C0E"/>
    <w:rsid w:val="00910E73"/>
    <w:rsid w:val="009156CB"/>
    <w:rsid w:val="00916747"/>
    <w:rsid w:val="00921A3E"/>
    <w:rsid w:val="0092288A"/>
    <w:rsid w:val="009252EF"/>
    <w:rsid w:val="0092741A"/>
    <w:rsid w:val="00937E3D"/>
    <w:rsid w:val="00950842"/>
    <w:rsid w:val="0095164C"/>
    <w:rsid w:val="00966178"/>
    <w:rsid w:val="00972C2A"/>
    <w:rsid w:val="00973547"/>
    <w:rsid w:val="00973D99"/>
    <w:rsid w:val="00973E90"/>
    <w:rsid w:val="009909B3"/>
    <w:rsid w:val="0099448E"/>
    <w:rsid w:val="009A02AE"/>
    <w:rsid w:val="009A09C7"/>
    <w:rsid w:val="009A2A4A"/>
    <w:rsid w:val="009A60A8"/>
    <w:rsid w:val="009A6B55"/>
    <w:rsid w:val="009B6A0F"/>
    <w:rsid w:val="009C5798"/>
    <w:rsid w:val="009E0B69"/>
    <w:rsid w:val="009E2FED"/>
    <w:rsid w:val="009F1EAA"/>
    <w:rsid w:val="009F26E0"/>
    <w:rsid w:val="009F6A1B"/>
    <w:rsid w:val="00A0334E"/>
    <w:rsid w:val="00A052AF"/>
    <w:rsid w:val="00A110E7"/>
    <w:rsid w:val="00A12B3B"/>
    <w:rsid w:val="00A15C9D"/>
    <w:rsid w:val="00A2134F"/>
    <w:rsid w:val="00A2169D"/>
    <w:rsid w:val="00A22194"/>
    <w:rsid w:val="00A22410"/>
    <w:rsid w:val="00A27619"/>
    <w:rsid w:val="00A27843"/>
    <w:rsid w:val="00A40DB6"/>
    <w:rsid w:val="00A513BC"/>
    <w:rsid w:val="00A5260B"/>
    <w:rsid w:val="00A556D9"/>
    <w:rsid w:val="00A57D3B"/>
    <w:rsid w:val="00A610DB"/>
    <w:rsid w:val="00A6474E"/>
    <w:rsid w:val="00A72528"/>
    <w:rsid w:val="00A73BFA"/>
    <w:rsid w:val="00A77601"/>
    <w:rsid w:val="00A86854"/>
    <w:rsid w:val="00AA06DF"/>
    <w:rsid w:val="00AA3108"/>
    <w:rsid w:val="00AA385E"/>
    <w:rsid w:val="00AB4ECE"/>
    <w:rsid w:val="00AB54EC"/>
    <w:rsid w:val="00AB5671"/>
    <w:rsid w:val="00AC040E"/>
    <w:rsid w:val="00AC378F"/>
    <w:rsid w:val="00AC5BC2"/>
    <w:rsid w:val="00AC7081"/>
    <w:rsid w:val="00AD3E18"/>
    <w:rsid w:val="00AE12EE"/>
    <w:rsid w:val="00AE6384"/>
    <w:rsid w:val="00AE6DB5"/>
    <w:rsid w:val="00AF6984"/>
    <w:rsid w:val="00AF76B0"/>
    <w:rsid w:val="00B0096C"/>
    <w:rsid w:val="00B117D6"/>
    <w:rsid w:val="00B11D9A"/>
    <w:rsid w:val="00B12EA3"/>
    <w:rsid w:val="00B17039"/>
    <w:rsid w:val="00B215B7"/>
    <w:rsid w:val="00B313B3"/>
    <w:rsid w:val="00B3249D"/>
    <w:rsid w:val="00B37A5F"/>
    <w:rsid w:val="00B41644"/>
    <w:rsid w:val="00B41D59"/>
    <w:rsid w:val="00B43F40"/>
    <w:rsid w:val="00B5102B"/>
    <w:rsid w:val="00B515B2"/>
    <w:rsid w:val="00B60D1D"/>
    <w:rsid w:val="00B64807"/>
    <w:rsid w:val="00B6612A"/>
    <w:rsid w:val="00B66429"/>
    <w:rsid w:val="00B66AF3"/>
    <w:rsid w:val="00B75AE1"/>
    <w:rsid w:val="00B77B71"/>
    <w:rsid w:val="00B77F98"/>
    <w:rsid w:val="00B8087A"/>
    <w:rsid w:val="00B83358"/>
    <w:rsid w:val="00B83B0F"/>
    <w:rsid w:val="00B859DE"/>
    <w:rsid w:val="00B964D7"/>
    <w:rsid w:val="00BA0F0D"/>
    <w:rsid w:val="00BA29D6"/>
    <w:rsid w:val="00BA43FE"/>
    <w:rsid w:val="00BA63EA"/>
    <w:rsid w:val="00BA731C"/>
    <w:rsid w:val="00BA7F4F"/>
    <w:rsid w:val="00BB366D"/>
    <w:rsid w:val="00BB51A0"/>
    <w:rsid w:val="00BC2B67"/>
    <w:rsid w:val="00BC38DF"/>
    <w:rsid w:val="00BC5C9C"/>
    <w:rsid w:val="00BD575F"/>
    <w:rsid w:val="00BE1C8E"/>
    <w:rsid w:val="00BE28E3"/>
    <w:rsid w:val="00BE3996"/>
    <w:rsid w:val="00BE3FA0"/>
    <w:rsid w:val="00BF0AF0"/>
    <w:rsid w:val="00BF13BA"/>
    <w:rsid w:val="00BF32EA"/>
    <w:rsid w:val="00BF3CFD"/>
    <w:rsid w:val="00BF48A7"/>
    <w:rsid w:val="00C05844"/>
    <w:rsid w:val="00C07D36"/>
    <w:rsid w:val="00C10C20"/>
    <w:rsid w:val="00C16F84"/>
    <w:rsid w:val="00C21243"/>
    <w:rsid w:val="00C21C58"/>
    <w:rsid w:val="00C27CBC"/>
    <w:rsid w:val="00C3580F"/>
    <w:rsid w:val="00C43548"/>
    <w:rsid w:val="00C43554"/>
    <w:rsid w:val="00C517AD"/>
    <w:rsid w:val="00C51CB1"/>
    <w:rsid w:val="00C520E2"/>
    <w:rsid w:val="00C53A11"/>
    <w:rsid w:val="00C56B1F"/>
    <w:rsid w:val="00C57CBE"/>
    <w:rsid w:val="00C61EB5"/>
    <w:rsid w:val="00C6322F"/>
    <w:rsid w:val="00C64B59"/>
    <w:rsid w:val="00C70F33"/>
    <w:rsid w:val="00C83FEA"/>
    <w:rsid w:val="00C84ABE"/>
    <w:rsid w:val="00C84F0F"/>
    <w:rsid w:val="00C866CE"/>
    <w:rsid w:val="00C86AEB"/>
    <w:rsid w:val="00C87666"/>
    <w:rsid w:val="00C9293D"/>
    <w:rsid w:val="00C930B0"/>
    <w:rsid w:val="00C95E03"/>
    <w:rsid w:val="00C978CA"/>
    <w:rsid w:val="00CA082C"/>
    <w:rsid w:val="00CA6489"/>
    <w:rsid w:val="00CA65D6"/>
    <w:rsid w:val="00CB10F2"/>
    <w:rsid w:val="00CB2EA6"/>
    <w:rsid w:val="00CC21E7"/>
    <w:rsid w:val="00CD1946"/>
    <w:rsid w:val="00CE1206"/>
    <w:rsid w:val="00CE6180"/>
    <w:rsid w:val="00CE6593"/>
    <w:rsid w:val="00CE76AA"/>
    <w:rsid w:val="00CF2176"/>
    <w:rsid w:val="00CF6374"/>
    <w:rsid w:val="00CF7960"/>
    <w:rsid w:val="00D01956"/>
    <w:rsid w:val="00D06237"/>
    <w:rsid w:val="00D1568B"/>
    <w:rsid w:val="00D25955"/>
    <w:rsid w:val="00D42CF3"/>
    <w:rsid w:val="00D43687"/>
    <w:rsid w:val="00D5355A"/>
    <w:rsid w:val="00D61345"/>
    <w:rsid w:val="00D6375C"/>
    <w:rsid w:val="00D831C1"/>
    <w:rsid w:val="00D872DC"/>
    <w:rsid w:val="00D879A1"/>
    <w:rsid w:val="00D94C48"/>
    <w:rsid w:val="00D95A92"/>
    <w:rsid w:val="00D95AFD"/>
    <w:rsid w:val="00D96A33"/>
    <w:rsid w:val="00D96C82"/>
    <w:rsid w:val="00D96F0A"/>
    <w:rsid w:val="00DA3913"/>
    <w:rsid w:val="00DA4607"/>
    <w:rsid w:val="00DB4955"/>
    <w:rsid w:val="00DC16CD"/>
    <w:rsid w:val="00DC2D83"/>
    <w:rsid w:val="00DC401F"/>
    <w:rsid w:val="00DC63E1"/>
    <w:rsid w:val="00DD1B96"/>
    <w:rsid w:val="00DE5A25"/>
    <w:rsid w:val="00DF1C3C"/>
    <w:rsid w:val="00DF1D34"/>
    <w:rsid w:val="00DF2F8D"/>
    <w:rsid w:val="00DF5622"/>
    <w:rsid w:val="00DF68F5"/>
    <w:rsid w:val="00DF696D"/>
    <w:rsid w:val="00DF7AF0"/>
    <w:rsid w:val="00E02022"/>
    <w:rsid w:val="00E12FD3"/>
    <w:rsid w:val="00E13DB3"/>
    <w:rsid w:val="00E144D0"/>
    <w:rsid w:val="00E22C88"/>
    <w:rsid w:val="00E33A89"/>
    <w:rsid w:val="00E41CBD"/>
    <w:rsid w:val="00E42BC7"/>
    <w:rsid w:val="00E4747F"/>
    <w:rsid w:val="00E5060C"/>
    <w:rsid w:val="00E50981"/>
    <w:rsid w:val="00E513D6"/>
    <w:rsid w:val="00E5189E"/>
    <w:rsid w:val="00E52EFE"/>
    <w:rsid w:val="00E531F7"/>
    <w:rsid w:val="00E5347B"/>
    <w:rsid w:val="00E57F4C"/>
    <w:rsid w:val="00E63D60"/>
    <w:rsid w:val="00E64F39"/>
    <w:rsid w:val="00E65B2A"/>
    <w:rsid w:val="00E66FD3"/>
    <w:rsid w:val="00E73C65"/>
    <w:rsid w:val="00E809E1"/>
    <w:rsid w:val="00E836CA"/>
    <w:rsid w:val="00E849FD"/>
    <w:rsid w:val="00E948D3"/>
    <w:rsid w:val="00E94980"/>
    <w:rsid w:val="00E9642E"/>
    <w:rsid w:val="00EA32C0"/>
    <w:rsid w:val="00EB0858"/>
    <w:rsid w:val="00EB7B98"/>
    <w:rsid w:val="00EC4267"/>
    <w:rsid w:val="00EC7BCF"/>
    <w:rsid w:val="00ED5E04"/>
    <w:rsid w:val="00EE43F7"/>
    <w:rsid w:val="00EF634E"/>
    <w:rsid w:val="00F00662"/>
    <w:rsid w:val="00F03535"/>
    <w:rsid w:val="00F11BD7"/>
    <w:rsid w:val="00F15EFF"/>
    <w:rsid w:val="00F279AD"/>
    <w:rsid w:val="00F317F0"/>
    <w:rsid w:val="00F31881"/>
    <w:rsid w:val="00F325F1"/>
    <w:rsid w:val="00F4032C"/>
    <w:rsid w:val="00F440D9"/>
    <w:rsid w:val="00F47B36"/>
    <w:rsid w:val="00F571B6"/>
    <w:rsid w:val="00F57DCF"/>
    <w:rsid w:val="00F60177"/>
    <w:rsid w:val="00F61A15"/>
    <w:rsid w:val="00F641FC"/>
    <w:rsid w:val="00F67AC1"/>
    <w:rsid w:val="00F717C8"/>
    <w:rsid w:val="00F71BA1"/>
    <w:rsid w:val="00F71FEC"/>
    <w:rsid w:val="00F81D0E"/>
    <w:rsid w:val="00F856DC"/>
    <w:rsid w:val="00F863A0"/>
    <w:rsid w:val="00FB399C"/>
    <w:rsid w:val="00FB5520"/>
    <w:rsid w:val="00FB5F0B"/>
    <w:rsid w:val="00FC4141"/>
    <w:rsid w:val="00FC5723"/>
    <w:rsid w:val="00FC579C"/>
    <w:rsid w:val="00FC6317"/>
    <w:rsid w:val="00FC6A33"/>
    <w:rsid w:val="00FC7A1F"/>
    <w:rsid w:val="00FD1756"/>
    <w:rsid w:val="00FE7335"/>
    <w:rsid w:val="00FF2989"/>
    <w:rsid w:val="00FF6772"/>
    <w:rsid w:val="00FF7F2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C175D9-BEA4-45F4-AC0F-8EDAB36A2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line="276" w:lineRule="auto"/>
        <w:ind w:left="14" w:right="770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7A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47AE8"/>
    <w:pPr>
      <w:spacing w:line="240" w:lineRule="auto"/>
    </w:pPr>
  </w:style>
  <w:style w:type="paragraph" w:styleId="a4">
    <w:name w:val="List Paragraph"/>
    <w:basedOn w:val="a"/>
    <w:uiPriority w:val="34"/>
    <w:qFormat/>
    <w:rsid w:val="00347AE8"/>
    <w:pPr>
      <w:ind w:left="720"/>
      <w:contextualSpacing/>
    </w:pPr>
  </w:style>
  <w:style w:type="table" w:styleId="a5">
    <w:name w:val="Table Grid"/>
    <w:basedOn w:val="a1"/>
    <w:uiPriority w:val="59"/>
    <w:rsid w:val="00FC6317"/>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ps">
    <w:name w:val="hps"/>
    <w:basedOn w:val="a0"/>
    <w:rsid w:val="004A40FA"/>
  </w:style>
  <w:style w:type="paragraph" w:styleId="a6">
    <w:name w:val="Balloon Text"/>
    <w:basedOn w:val="a"/>
    <w:link w:val="a7"/>
    <w:uiPriority w:val="99"/>
    <w:semiHidden/>
    <w:unhideWhenUsed/>
    <w:rsid w:val="00AE6DB5"/>
    <w:pPr>
      <w:spacing w:line="240" w:lineRule="auto"/>
    </w:pPr>
    <w:rPr>
      <w:rFonts w:ascii="Segoe UI" w:hAnsi="Segoe UI" w:cs="Angsana New"/>
      <w:sz w:val="18"/>
      <w:szCs w:val="22"/>
    </w:rPr>
  </w:style>
  <w:style w:type="character" w:customStyle="1" w:styleId="a7">
    <w:name w:val="ข้อความบอลลูน อักขระ"/>
    <w:basedOn w:val="a0"/>
    <w:link w:val="a6"/>
    <w:uiPriority w:val="99"/>
    <w:semiHidden/>
    <w:rsid w:val="00AE6DB5"/>
    <w:rPr>
      <w:rFonts w:ascii="Segoe UI" w:hAnsi="Segoe UI" w:cs="Angsana New"/>
      <w:sz w:val="18"/>
      <w:szCs w:val="22"/>
    </w:rPr>
  </w:style>
  <w:style w:type="character" w:styleId="a8">
    <w:name w:val="Strong"/>
    <w:basedOn w:val="a0"/>
    <w:uiPriority w:val="22"/>
    <w:qFormat/>
    <w:rsid w:val="00C05844"/>
    <w:rPr>
      <w:b/>
      <w:bCs/>
    </w:rPr>
  </w:style>
  <w:style w:type="paragraph" w:styleId="a9">
    <w:name w:val="header"/>
    <w:basedOn w:val="a"/>
    <w:link w:val="aa"/>
    <w:uiPriority w:val="99"/>
    <w:unhideWhenUsed/>
    <w:rsid w:val="001C424E"/>
    <w:pPr>
      <w:tabs>
        <w:tab w:val="center" w:pos="4513"/>
        <w:tab w:val="right" w:pos="9026"/>
      </w:tabs>
      <w:spacing w:line="240" w:lineRule="auto"/>
    </w:pPr>
  </w:style>
  <w:style w:type="character" w:customStyle="1" w:styleId="aa">
    <w:name w:val="หัวกระดาษ อักขระ"/>
    <w:basedOn w:val="a0"/>
    <w:link w:val="a9"/>
    <w:uiPriority w:val="99"/>
    <w:rsid w:val="001C424E"/>
  </w:style>
  <w:style w:type="paragraph" w:styleId="ab">
    <w:name w:val="footer"/>
    <w:basedOn w:val="a"/>
    <w:link w:val="ac"/>
    <w:uiPriority w:val="99"/>
    <w:unhideWhenUsed/>
    <w:rsid w:val="001C424E"/>
    <w:pPr>
      <w:tabs>
        <w:tab w:val="center" w:pos="4513"/>
        <w:tab w:val="right" w:pos="9026"/>
      </w:tabs>
      <w:spacing w:line="240" w:lineRule="auto"/>
    </w:pPr>
  </w:style>
  <w:style w:type="character" w:customStyle="1" w:styleId="ac">
    <w:name w:val="ท้ายกระดาษ อักขระ"/>
    <w:basedOn w:val="a0"/>
    <w:link w:val="ab"/>
    <w:uiPriority w:val="99"/>
    <w:rsid w:val="001C4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947</Words>
  <Characters>5398</Characters>
  <Application>Microsoft Office Word</Application>
  <DocSecurity>0</DocSecurity>
  <Lines>44</Lines>
  <Paragraphs>12</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XP</dc:creator>
  <cp:keywords/>
  <dc:description/>
  <cp:lastModifiedBy>kittichai</cp:lastModifiedBy>
  <cp:revision>5</cp:revision>
  <cp:lastPrinted>2017-10-01T17:06:00Z</cp:lastPrinted>
  <dcterms:created xsi:type="dcterms:W3CDTF">2017-10-01T12:00:00Z</dcterms:created>
  <dcterms:modified xsi:type="dcterms:W3CDTF">2017-10-01T18:18:00Z</dcterms:modified>
</cp:coreProperties>
</file>