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70" w:rsidRPr="0095447F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-603250</wp:posOffset>
                </wp:positionV>
                <wp:extent cx="543560" cy="387985"/>
                <wp:effectExtent l="10160" t="13335" r="8255" b="8255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93.55pt;margin-top:-47.5pt;width:42.8pt;height: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" fillcolor="white [3212]" strokecolor="white [3212]"/>
            </w:pict>
          </mc:Fallback>
        </mc:AlternateContent>
      </w:r>
      <w:r w:rsidR="00471670" w:rsidRPr="0095447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สารบัญ</w:t>
      </w:r>
    </w:p>
    <w:p w:rsidR="00471670" w:rsidRPr="00617DFF" w:rsidRDefault="00471670" w:rsidP="0095447F">
      <w:pPr>
        <w:tabs>
          <w:tab w:val="right" w:pos="8208"/>
        </w:tabs>
        <w:spacing w:line="276" w:lineRule="auto"/>
        <w:ind w:right="-691"/>
        <w:rPr>
          <w:rFonts w:ascii="TH SarabunPSK" w:hAnsi="TH SarabunPSK" w:cs="TH SarabunPSK"/>
          <w:b/>
          <w:bCs/>
          <w:color w:val="000000" w:themeColor="text1"/>
        </w:rPr>
      </w:pPr>
      <w:r w:rsidRPr="00617DFF">
        <w:rPr>
          <w:rFonts w:ascii="TH SarabunPSK" w:hAnsi="TH SarabunPSK" w:cs="TH SarabunPSK"/>
          <w:b/>
          <w:bCs/>
          <w:color w:val="000000" w:themeColor="text1"/>
          <w:cs/>
        </w:rPr>
        <w:t>หัวเรื่อง</w:t>
      </w:r>
      <w:r w:rsidR="0095447F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617DFF">
        <w:rPr>
          <w:rFonts w:ascii="TH SarabunPSK" w:hAnsi="TH SarabunPSK" w:cs="TH SarabunPSK"/>
          <w:b/>
          <w:bCs/>
          <w:color w:val="000000" w:themeColor="text1"/>
          <w:cs/>
        </w:rPr>
        <w:t>หน้า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right="26"/>
        <w:jc w:val="center"/>
        <w:rPr>
          <w:rFonts w:ascii="TH SarabunPSK" w:hAnsi="TH SarabunPSK" w:cs="TH SarabunPSK"/>
          <w:b/>
          <w:bCs/>
          <w:color w:val="FFFFFF" w:themeColor="background1"/>
        </w:rPr>
      </w:pPr>
      <w:r w:rsidRPr="00617DFF">
        <w:rPr>
          <w:rFonts w:ascii="TH SarabunPSK" w:hAnsi="TH SarabunPSK" w:cs="TH SarabunPSK"/>
          <w:color w:val="FFFFFF" w:themeColor="background1"/>
        </w:rPr>
        <w:t>&lt;</w:t>
      </w:r>
      <w:r w:rsidRPr="00617DFF">
        <w:rPr>
          <w:rFonts w:ascii="TH SarabunPSK" w:hAnsi="TH SarabunPSK" w:cs="TH SarabunPSK"/>
          <w:color w:val="FFFFFF" w:themeColor="background1"/>
          <w:cs/>
        </w:rPr>
        <w:t xml:space="preserve">เว้น </w:t>
      </w:r>
      <w:r w:rsidRPr="00617DFF">
        <w:rPr>
          <w:rFonts w:ascii="TH SarabunPSK" w:hAnsi="TH SarabunPSK" w:cs="TH SarabunPSK"/>
          <w:color w:val="FFFFFF" w:themeColor="background1"/>
        </w:rPr>
        <w:t xml:space="preserve">1 </w:t>
      </w:r>
      <w:r w:rsidRPr="00617DFF">
        <w:rPr>
          <w:rFonts w:ascii="TH SarabunPSK" w:hAnsi="TH SarabunPSK" w:cs="TH SarabunPSK"/>
          <w:color w:val="FFFFFF" w:themeColor="background1"/>
          <w:cs/>
        </w:rPr>
        <w:t>บรรทัด</w:t>
      </w:r>
      <w:r w:rsidRPr="00617DFF">
        <w:rPr>
          <w:rFonts w:ascii="TH SarabunPSK" w:hAnsi="TH SarabunPSK" w:cs="TH SarabunPSK"/>
          <w:color w:val="FFFFFF" w:themeColor="background1"/>
        </w:rPr>
        <w:t>&gt;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 w:hint="cs"/>
          <w:color w:val="000000" w:themeColor="text1"/>
          <w:cs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บทคัดย่อ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FFFFFF" w:themeColor="background1"/>
        </w:rPr>
        <w:t>**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15297A">
        <w:rPr>
          <w:rFonts w:ascii="TH SarabunPSK" w:hAnsi="TH SarabunPSK" w:cs="TH SarabunPSK" w:hint="cs"/>
          <w:color w:val="000000" w:themeColor="text1"/>
          <w:cs/>
        </w:rPr>
        <w:t>ค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  <w:cs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ABSTRACT 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 w:hint="cs"/>
          <w:color w:val="000000" w:themeColor="text1"/>
          <w:cs/>
        </w:rPr>
        <w:tab/>
      </w:r>
      <w:r w:rsidR="0015297A">
        <w:rPr>
          <w:rFonts w:ascii="TH SarabunPSK" w:hAnsi="TH SarabunPSK" w:cs="TH SarabunPSK" w:hint="cs"/>
          <w:color w:val="000000" w:themeColor="text1"/>
          <w:cs/>
        </w:rPr>
        <w:t>จ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 xml:space="preserve">กิตติกรรมประกาศ 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5297A">
        <w:rPr>
          <w:rFonts w:ascii="TH SarabunPSK" w:hAnsi="TH SarabunPSK" w:cs="TH SarabunPSK" w:hint="cs"/>
          <w:color w:val="000000" w:themeColor="text1"/>
          <w:cs/>
        </w:rPr>
        <w:t>ช</w:t>
      </w:r>
    </w:p>
    <w:p w:rsidR="00471670" w:rsidRPr="00617DFF" w:rsidRDefault="00CD511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สารบัญ</w:t>
      </w:r>
      <w:r w:rsidR="00470DE6" w:rsidRPr="00617DFF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471670" w:rsidRPr="00617DFF">
        <w:rPr>
          <w:rFonts w:ascii="TH SarabunPSK" w:hAnsi="TH SarabunPSK" w:cs="TH SarabunPSK"/>
          <w:color w:val="000000" w:themeColor="text1"/>
          <w:cs/>
        </w:rPr>
        <w:t xml:space="preserve"> .......................................................................</w:t>
      </w:r>
      <w:r w:rsidRPr="00617DFF">
        <w:rPr>
          <w:rFonts w:ascii="TH SarabunPSK" w:hAnsi="TH SarabunPSK" w:cs="TH SarabunPSK"/>
          <w:color w:val="000000" w:themeColor="text1"/>
          <w:cs/>
        </w:rPr>
        <w:t>.............</w:t>
      </w:r>
      <w:r w:rsidR="00471670" w:rsidRPr="00617DFF">
        <w:rPr>
          <w:rFonts w:ascii="TH SarabunPSK" w:hAnsi="TH SarabunPSK" w:cs="TH SarabunPSK"/>
          <w:color w:val="000000" w:themeColor="text1"/>
          <w:cs/>
        </w:rPr>
        <w:t>..................................</w:t>
      </w:r>
      <w:r w:rsidR="00471670" w:rsidRPr="00617DFF">
        <w:rPr>
          <w:rFonts w:ascii="TH SarabunPSK" w:hAnsi="TH SarabunPSK" w:cs="TH SarabunPSK"/>
          <w:color w:val="000000" w:themeColor="text1"/>
        </w:rPr>
        <w:tab/>
      </w:r>
      <w:r w:rsidR="00471670" w:rsidRPr="00617DFF">
        <w:rPr>
          <w:rFonts w:ascii="TH SarabunPSK" w:hAnsi="TH SarabunPSK" w:cs="TH SarabunPSK"/>
          <w:color w:val="000000" w:themeColor="text1"/>
        </w:rPr>
        <w:tab/>
      </w:r>
      <w:r w:rsidR="0015297A">
        <w:rPr>
          <w:rFonts w:ascii="TH SarabunPSK" w:hAnsi="TH SarabunPSK" w:cs="TH SarabunPSK" w:hint="cs"/>
          <w:color w:val="000000" w:themeColor="text1"/>
          <w:cs/>
        </w:rPr>
        <w:t>ซ</w:t>
      </w:r>
    </w:p>
    <w:p w:rsidR="00CD5110" w:rsidRPr="00617DFF" w:rsidRDefault="00CD511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สารบัญตาราง   .........................................................................................................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894002" w:rsidRPr="00617DFF">
        <w:rPr>
          <w:rFonts w:ascii="TH SarabunPSK" w:hAnsi="TH SarabunPSK" w:cs="TH SarabunPSK"/>
          <w:color w:val="000000" w:themeColor="text1"/>
          <w:cs/>
        </w:rPr>
        <w:t>ญ</w:t>
      </w:r>
    </w:p>
    <w:p w:rsidR="00471670" w:rsidRPr="00617DFF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 w:hint="cs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227965</wp:posOffset>
                </wp:positionV>
                <wp:extent cx="0" cy="5603875"/>
                <wp:effectExtent l="12700" t="12700" r="6350" b="12700"/>
                <wp:wrapNone/>
                <wp:docPr id="7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2" o:spid="_x0000_s1026" type="#_x0000_t32" style="position:absolute;margin-left:43pt;margin-top:17.95pt;width:0;height:4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" strokecolor="white [3212]">
                <v:stroke dashstyle="1 1"/>
              </v:shape>
            </w:pict>
          </mc:Fallback>
        </mc:AlternateContent>
      </w:r>
      <w:r w:rsidR="00471670" w:rsidRPr="00617DFF">
        <w:rPr>
          <w:rFonts w:ascii="TH SarabunPSK" w:hAnsi="TH SarabunPSK" w:cs="TH SarabunPSK"/>
          <w:color w:val="000000" w:themeColor="text1"/>
          <w:cs/>
        </w:rPr>
        <w:t>สารบัญภาพ  .......................................................................</w:t>
      </w:r>
      <w:r w:rsidR="00471670" w:rsidRPr="00617DFF">
        <w:rPr>
          <w:rFonts w:ascii="TH SarabunPSK" w:hAnsi="TH SarabunPSK" w:cs="TH SarabunPSK"/>
          <w:color w:val="000000" w:themeColor="text1"/>
        </w:rPr>
        <w:tab/>
      </w:r>
      <w:r w:rsidR="00471670" w:rsidRPr="00617DFF">
        <w:rPr>
          <w:rFonts w:ascii="TH SarabunPSK" w:hAnsi="TH SarabunPSK" w:cs="TH SarabunPSK"/>
          <w:color w:val="000000" w:themeColor="text1"/>
        </w:rPr>
        <w:tab/>
      </w:r>
      <w:r w:rsidR="00894002" w:rsidRPr="00617DFF">
        <w:rPr>
          <w:rFonts w:ascii="TH SarabunPSK" w:hAnsi="TH SarabunPSK" w:cs="TH SarabunPSK"/>
          <w:color w:val="000000" w:themeColor="text1"/>
          <w:cs/>
        </w:rPr>
        <w:t>ฎ</w:t>
      </w:r>
    </w:p>
    <w:p w:rsidR="00471670" w:rsidRPr="00617DFF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271145</wp:posOffset>
                </wp:positionV>
                <wp:extent cx="0" cy="5296535"/>
                <wp:effectExtent l="6985" t="10795" r="12065" b="7620"/>
                <wp:wrapNone/>
                <wp:docPr id="6" name="Auto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9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1" o:spid="_x0000_s1026" type="#_x0000_t32" style="position:absolute;margin-left:63.55pt;margin-top:21.35pt;width:0;height:41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" strokecolor="white [3212]">
                <v:stroke dashstyle="1 1"/>
              </v:shape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cs/>
        </w:rPr>
        <w:t>บทที</w:t>
      </w:r>
      <w:r>
        <w:rPr>
          <w:rFonts w:ascii="TH SarabunPSK" w:hAnsi="TH SarabunPSK" w:cs="TH SarabunPSK" w:hint="cs"/>
          <w:color w:val="000000" w:themeColor="text1"/>
          <w:cs/>
        </w:rPr>
        <w:t xml:space="preserve">่  </w:t>
      </w:r>
      <w:r>
        <w:rPr>
          <w:rFonts w:ascii="TH SarabunPSK" w:hAnsi="TH SarabunPSK" w:cs="TH SarabunPSK"/>
          <w:color w:val="000000" w:themeColor="text1"/>
        </w:rPr>
        <w:t xml:space="preserve">1  </w:t>
      </w:r>
      <w:r w:rsidR="00471670" w:rsidRPr="00617DFF">
        <w:rPr>
          <w:rFonts w:ascii="TH SarabunPSK" w:hAnsi="TH SarabunPSK" w:cs="TH SarabunPSK"/>
          <w:color w:val="000000" w:themeColor="text1"/>
          <w:cs/>
        </w:rPr>
        <w:t>บทนำ</w:t>
      </w:r>
      <w:r w:rsidR="00471670" w:rsidRPr="00617DFF">
        <w:rPr>
          <w:rFonts w:ascii="TH SarabunPSK" w:hAnsi="TH SarabunPSK" w:cs="TH SarabunPSK"/>
          <w:color w:val="000000" w:themeColor="text1"/>
          <w:cs/>
        </w:rPr>
        <w:tab/>
      </w:r>
      <w:r w:rsidR="00471670" w:rsidRPr="00617DFF">
        <w:rPr>
          <w:rFonts w:ascii="TH SarabunPSK" w:hAnsi="TH SarabunPSK" w:cs="TH SarabunPSK"/>
          <w:color w:val="000000" w:themeColor="text1"/>
        </w:rPr>
        <w:tab/>
        <w:t>1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95447F">
        <w:rPr>
          <w:rFonts w:ascii="TH SarabunPSK" w:hAnsi="TH SarabunPSK" w:cs="TH SarabunPSK" w:hint="cs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1.1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43EA0" w:rsidRPr="00617DFF">
        <w:rPr>
          <w:rFonts w:ascii="TH SarabunPSK" w:hAnsi="TH SarabunPSK" w:cs="TH SarabunPSK"/>
          <w:color w:val="000000" w:themeColor="text1"/>
          <w:cs/>
        </w:rPr>
        <w:t>ที่มาและความสำคัญของปัญหา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06DF" w:rsidRPr="00617DFF">
        <w:rPr>
          <w:rFonts w:ascii="TH SarabunPSK" w:hAnsi="TH SarabunPSK" w:cs="TH SarabunPSK"/>
          <w:color w:val="000000" w:themeColor="text1"/>
          <w:cs/>
        </w:rPr>
        <w:t>1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1.2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470DE6" w:rsidRPr="00617DFF">
        <w:rPr>
          <w:rFonts w:ascii="TH SarabunPSK" w:hAnsi="TH SarabunPSK" w:cs="TH SarabunPSK"/>
          <w:color w:val="000000" w:themeColor="text1"/>
          <w:cs/>
        </w:rPr>
        <w:t>คำถามการวิจัย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6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1.3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470DE6" w:rsidRPr="00617DFF">
        <w:rPr>
          <w:rFonts w:ascii="TH SarabunPSK" w:hAnsi="TH SarabunPSK" w:cs="TH SarabunPSK"/>
          <w:color w:val="000000" w:themeColor="text1"/>
          <w:cs/>
        </w:rPr>
        <w:t>วัตถุประสงค์การวิจัย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6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1.4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ขอบเขตการวิจัย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B95C27">
        <w:rPr>
          <w:rFonts w:ascii="TH SarabunPSK" w:hAnsi="TH SarabunPSK" w:cs="TH SarabunPSK"/>
          <w:color w:val="000000" w:themeColor="text1"/>
        </w:rPr>
        <w:t>5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1.5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43EA0" w:rsidRPr="00617DFF">
        <w:rPr>
          <w:rFonts w:ascii="TH SarabunPSK" w:hAnsi="TH SarabunPSK" w:cs="TH SarabunPSK"/>
          <w:color w:val="000000" w:themeColor="text1"/>
          <w:cs/>
        </w:rPr>
        <w:t xml:space="preserve">ประโยชน์ที่ได้รับจากการวิจัย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7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1.6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นิยามศัพท์เฉพาะ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8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1.7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43EA0" w:rsidRPr="00617DFF">
        <w:rPr>
          <w:rFonts w:ascii="TH SarabunPSK" w:hAnsi="TH SarabunPSK" w:cs="TH SarabunPSK"/>
          <w:color w:val="000000" w:themeColor="text1"/>
          <w:cs/>
        </w:rPr>
        <w:t xml:space="preserve">กรอบแนวคิดการวิจัย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10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 xml:space="preserve">บทที่ </w:t>
      </w:r>
      <w:r w:rsidR="0095447F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 xml:space="preserve">2 </w:t>
      </w:r>
      <w:r w:rsidR="00F073A2"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95447F">
        <w:rPr>
          <w:rFonts w:ascii="TH SarabunPSK" w:hAnsi="TH SarabunPSK" w:cs="TH SarabunPSK" w:hint="cs"/>
          <w:color w:val="000000" w:themeColor="text1"/>
          <w:cs/>
        </w:rPr>
        <w:t>การทบทวนวรรณกรรม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D17B26">
        <w:rPr>
          <w:rFonts w:ascii="TH SarabunPSK" w:hAnsi="TH SarabunPSK" w:cs="TH SarabunPSK"/>
          <w:color w:val="000000" w:themeColor="text1"/>
        </w:rPr>
        <w:t>1</w:t>
      </w:r>
      <w:r w:rsidR="00143099">
        <w:rPr>
          <w:rFonts w:ascii="TH SarabunPSK" w:hAnsi="TH SarabunPSK" w:cs="TH SarabunPSK"/>
          <w:color w:val="000000" w:themeColor="text1"/>
        </w:rPr>
        <w:t>1</w:t>
      </w:r>
    </w:p>
    <w:p w:rsidR="00471670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2.1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43EA0" w:rsidRPr="00617DFF">
        <w:rPr>
          <w:rFonts w:ascii="TH SarabunPSK" w:hAnsi="TH SarabunPSK" w:cs="TH SarabunPSK"/>
          <w:color w:val="000000" w:themeColor="text1"/>
          <w:cs/>
        </w:rPr>
        <w:t>แผนพัฒนา</w:t>
      </w:r>
      <w:proofErr w:type="spellStart"/>
      <w:r w:rsidR="00A43EA0" w:rsidRPr="00617DFF">
        <w:rPr>
          <w:rFonts w:ascii="TH SarabunPSK" w:hAnsi="TH SarabunPSK" w:cs="TH SarabunPSK"/>
          <w:color w:val="000000" w:themeColor="text1"/>
          <w:cs/>
        </w:rPr>
        <w:t>ดิจิทัล</w:t>
      </w:r>
      <w:proofErr w:type="spellEnd"/>
      <w:r w:rsidR="00A43EA0" w:rsidRPr="00617DFF">
        <w:rPr>
          <w:rFonts w:ascii="TH SarabunPSK" w:hAnsi="TH SarabunPSK" w:cs="TH SarabunPSK"/>
          <w:color w:val="000000" w:themeColor="text1"/>
          <w:cs/>
        </w:rPr>
        <w:t>เพื่อเศรษฐกิจและสังคม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>
        <w:rPr>
          <w:rFonts w:ascii="TH SarabunPSK" w:hAnsi="TH SarabunPSK" w:cs="TH SarabunPSK"/>
          <w:color w:val="000000" w:themeColor="text1"/>
        </w:rPr>
        <w:t>1</w:t>
      </w:r>
      <w:r w:rsidR="00143099">
        <w:rPr>
          <w:rFonts w:ascii="TH SarabunPSK" w:hAnsi="TH SarabunPSK" w:cs="TH SarabunPSK"/>
          <w:color w:val="000000" w:themeColor="text1"/>
        </w:rPr>
        <w:t>3</w:t>
      </w:r>
    </w:p>
    <w:p w:rsidR="000E6F04" w:rsidRDefault="000E6F04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2.2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0E6F04">
        <w:rPr>
          <w:rFonts w:ascii="TH SarabunPSK" w:hAnsi="TH SarabunPSK" w:cs="TH SarabunPSK"/>
          <w:color w:val="000000" w:themeColor="text1"/>
          <w:cs/>
        </w:rPr>
        <w:t>นโยบายการพัฒนาประเทศไทย 4.0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>1</w:t>
      </w:r>
      <w:r w:rsidR="00143099">
        <w:rPr>
          <w:rFonts w:ascii="TH SarabunPSK" w:hAnsi="TH SarabunPSK" w:cs="TH SarabunPSK"/>
          <w:color w:val="000000" w:themeColor="text1"/>
        </w:rPr>
        <w:t>5</w:t>
      </w:r>
    </w:p>
    <w:p w:rsidR="000E6F04" w:rsidRPr="00617DFF" w:rsidRDefault="000E6F04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0E6F04">
        <w:rPr>
          <w:rFonts w:ascii="TH SarabunPSK" w:hAnsi="TH SarabunPSK" w:cs="TH SarabunPSK"/>
          <w:color w:val="000000" w:themeColor="text1"/>
          <w:cs/>
        </w:rPr>
        <w:t>คุณลักษณะของผู้เรียนในศตวรรษที่ 21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>1</w:t>
      </w:r>
      <w:r w:rsidR="00143099">
        <w:rPr>
          <w:rFonts w:ascii="TH SarabunPSK" w:hAnsi="TH SarabunPSK" w:cs="TH SarabunPSK"/>
          <w:color w:val="000000" w:themeColor="text1"/>
        </w:rPr>
        <w:t>7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4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0E6F04">
        <w:rPr>
          <w:rFonts w:ascii="TH SarabunPSK" w:hAnsi="TH SarabunPSK" w:cs="TH SarabunPSK" w:hint="cs"/>
          <w:color w:val="000000" w:themeColor="text1"/>
          <w:cs/>
        </w:rPr>
        <w:t>เทคโนโลยีระบบ</w:t>
      </w:r>
      <w:r w:rsidR="00A43EA0" w:rsidRPr="00617DFF">
        <w:rPr>
          <w:rFonts w:ascii="TH SarabunPSK" w:hAnsi="TH SarabunPSK" w:cs="TH SarabunPSK"/>
          <w:color w:val="000000" w:themeColor="text1"/>
          <w:cs/>
        </w:rPr>
        <w:t>การเรียนการสอนแบบออนไลน์</w:t>
      </w:r>
      <w:r w:rsidR="00D41345">
        <w:rPr>
          <w:rFonts w:ascii="TH SarabunPSK" w:hAnsi="TH SarabunPSK" w:cs="TH SarabunPSK" w:hint="cs"/>
          <w:color w:val="000000" w:themeColor="text1"/>
          <w:cs/>
        </w:rPr>
        <w:t>แบบเปิด</w:t>
      </w:r>
      <w:r w:rsidR="00455BCE"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="00455BCE" w:rsidRPr="00617DFF">
        <w:rPr>
          <w:rFonts w:ascii="TH SarabunPSK" w:hAnsi="TH SarabunPSK" w:cs="TH SarabunPSK"/>
          <w:color w:val="000000" w:themeColor="text1"/>
          <w:cs/>
        </w:rPr>
        <w:tab/>
      </w:r>
      <w:r w:rsidR="00455BCE" w:rsidRPr="00617DFF">
        <w:rPr>
          <w:rFonts w:ascii="TH SarabunPSK" w:hAnsi="TH SarabunPSK" w:cs="TH SarabunPSK"/>
          <w:color w:val="000000" w:themeColor="text1"/>
        </w:rPr>
        <w:tab/>
      </w:r>
      <w:r w:rsidR="00D41345">
        <w:rPr>
          <w:rFonts w:ascii="TH SarabunPSK" w:hAnsi="TH SarabunPSK" w:cs="TH SarabunPSK"/>
          <w:color w:val="000000" w:themeColor="text1"/>
        </w:rPr>
        <w:t>1</w:t>
      </w:r>
      <w:r w:rsidR="00143099">
        <w:rPr>
          <w:rFonts w:ascii="TH SarabunPSK" w:hAnsi="TH SarabunPSK" w:cs="TH SarabunPSK"/>
          <w:color w:val="000000" w:themeColor="text1"/>
        </w:rPr>
        <w:t>9</w:t>
      </w:r>
    </w:p>
    <w:p w:rsidR="00471670" w:rsidRPr="00617DFF" w:rsidRDefault="00471670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5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 w:rsidRPr="00D17B26">
        <w:rPr>
          <w:rFonts w:ascii="TH SarabunPSK" w:hAnsi="TH SarabunPSK" w:cs="TH SarabunPSK"/>
          <w:color w:val="000000" w:themeColor="text1"/>
          <w:cs/>
        </w:rPr>
        <w:t>การจัดการเรียนรู้เชิงรุก</w:t>
      </w:r>
      <w:r w:rsidR="00455BCE"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="00455BCE" w:rsidRPr="00617DFF">
        <w:rPr>
          <w:rFonts w:ascii="TH SarabunPSK" w:hAnsi="TH SarabunPSK" w:cs="TH SarabunPSK"/>
          <w:color w:val="000000" w:themeColor="text1"/>
          <w:cs/>
        </w:rPr>
        <w:tab/>
      </w:r>
      <w:r w:rsidR="00455BCE" w:rsidRPr="00617DFF">
        <w:rPr>
          <w:rFonts w:ascii="TH SarabunPSK" w:hAnsi="TH SarabunPSK" w:cs="TH SarabunPSK"/>
          <w:color w:val="000000" w:themeColor="text1"/>
        </w:rPr>
        <w:tab/>
      </w:r>
      <w:r w:rsidR="00442D0E" w:rsidRPr="00617DFF">
        <w:rPr>
          <w:rFonts w:ascii="TH SarabunPSK" w:hAnsi="TH SarabunPSK" w:cs="TH SarabunPSK"/>
          <w:color w:val="000000" w:themeColor="text1"/>
          <w:cs/>
        </w:rPr>
        <w:t>2</w:t>
      </w:r>
      <w:r w:rsidR="00143099">
        <w:rPr>
          <w:rFonts w:ascii="TH SarabunPSK" w:hAnsi="TH SarabunPSK" w:cs="TH SarabunPSK"/>
          <w:color w:val="000000" w:themeColor="text1"/>
        </w:rPr>
        <w:t>7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6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 w:rsidRPr="00D17B26">
        <w:rPr>
          <w:rFonts w:ascii="TH SarabunPSK" w:hAnsi="TH SarabunPSK" w:cs="TH SarabunPSK"/>
          <w:color w:val="000000" w:themeColor="text1"/>
          <w:cs/>
        </w:rPr>
        <w:t>การเรียนการสอนแบบโครงงาน</w:t>
      </w:r>
      <w:r w:rsidR="00D41345" w:rsidRPr="00D4134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32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7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 w:rsidRPr="00D17B26">
        <w:rPr>
          <w:rFonts w:ascii="TH SarabunPSK" w:hAnsi="TH SarabunPSK" w:cs="TH SarabunPSK"/>
          <w:color w:val="000000" w:themeColor="text1"/>
          <w:cs/>
        </w:rPr>
        <w:t>การเรียนรู้แบบร่วมมือ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099">
        <w:rPr>
          <w:rFonts w:ascii="TH SarabunPSK" w:hAnsi="TH SarabunPSK" w:cs="TH SarabunPSK"/>
          <w:color w:val="000000" w:themeColor="text1"/>
        </w:rPr>
        <w:t>37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8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41345" w:rsidRPr="00D41345">
        <w:rPr>
          <w:rFonts w:ascii="TH SarabunPSK" w:hAnsi="TH SarabunPSK" w:cs="TH SarabunPSK"/>
          <w:color w:val="000000" w:themeColor="text1"/>
          <w:cs/>
        </w:rPr>
        <w:t>การพัฒนาคู่มือ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F8614A">
        <w:rPr>
          <w:rFonts w:ascii="TH SarabunPSK" w:hAnsi="TH SarabunPSK" w:cs="TH SarabunPSK"/>
          <w:color w:val="000000" w:themeColor="text1"/>
        </w:rPr>
        <w:t>42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9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41345" w:rsidRPr="00D41345">
        <w:rPr>
          <w:rFonts w:ascii="TH SarabunPSK" w:hAnsi="TH SarabunPSK" w:cs="TH SarabunPSK"/>
          <w:color w:val="000000" w:themeColor="text1"/>
          <w:cs/>
        </w:rPr>
        <w:t>การพัฒนาสื่อมัลติมีเดีย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>
        <w:rPr>
          <w:rFonts w:ascii="TH SarabunPSK" w:hAnsi="TH SarabunPSK" w:cs="TH SarabunPSK"/>
          <w:color w:val="000000" w:themeColor="text1"/>
        </w:rPr>
        <w:t>4</w:t>
      </w:r>
      <w:r w:rsidR="00F8614A">
        <w:rPr>
          <w:rFonts w:ascii="TH SarabunPSK" w:hAnsi="TH SarabunPSK" w:cs="TH SarabunPSK"/>
          <w:color w:val="000000" w:themeColor="text1"/>
        </w:rPr>
        <w:t>9</w:t>
      </w:r>
    </w:p>
    <w:p w:rsidR="00470DE6" w:rsidRPr="00617DFF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10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41345" w:rsidRPr="00D41345">
        <w:rPr>
          <w:rFonts w:ascii="TH SarabunPSK" w:hAnsi="TH SarabunPSK" w:cs="TH SarabunPSK"/>
          <w:color w:val="000000" w:themeColor="text1"/>
          <w:cs/>
        </w:rPr>
        <w:t>แนวคิดเกี่ยวกับรูปแบบ</w:t>
      </w:r>
      <w:r w:rsidR="0090048B"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17B26">
        <w:rPr>
          <w:rFonts w:ascii="TH SarabunPSK" w:hAnsi="TH SarabunPSK" w:cs="TH SarabunPSK"/>
          <w:color w:val="000000" w:themeColor="text1"/>
        </w:rPr>
        <w:t>5</w:t>
      </w:r>
      <w:r w:rsidR="00F8614A">
        <w:rPr>
          <w:rFonts w:ascii="TH SarabunPSK" w:hAnsi="TH SarabunPSK" w:cs="TH SarabunPSK"/>
          <w:color w:val="000000" w:themeColor="text1"/>
        </w:rPr>
        <w:t>8</w:t>
      </w:r>
    </w:p>
    <w:p w:rsidR="008536D8" w:rsidRDefault="00470DE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="008536D8" w:rsidRPr="00617DFF">
        <w:rPr>
          <w:rFonts w:ascii="TH SarabunPSK" w:hAnsi="TH SarabunPSK" w:cs="TH SarabunPSK"/>
          <w:color w:val="000000" w:themeColor="text1"/>
        </w:rPr>
        <w:t>2.</w:t>
      </w:r>
      <w:r w:rsidR="000E6F04">
        <w:rPr>
          <w:rFonts w:ascii="TH SarabunPSK" w:hAnsi="TH SarabunPSK" w:cs="TH SarabunPSK"/>
          <w:color w:val="000000" w:themeColor="text1"/>
        </w:rPr>
        <w:t>11</w:t>
      </w:r>
      <w:r w:rsidR="008536D8" w:rsidRPr="00617DFF">
        <w:rPr>
          <w:rFonts w:ascii="TH SarabunPSK" w:hAnsi="TH SarabunPSK" w:cs="TH SarabunPSK"/>
          <w:color w:val="000000" w:themeColor="text1"/>
        </w:rPr>
        <w:tab/>
      </w:r>
      <w:r w:rsidR="00D41345" w:rsidRPr="00D41345">
        <w:rPr>
          <w:rFonts w:ascii="TH SarabunPSK" w:hAnsi="TH SarabunPSK" w:cs="TH SarabunPSK"/>
          <w:color w:val="000000" w:themeColor="text1"/>
          <w:cs/>
        </w:rPr>
        <w:t xml:space="preserve">การยอมรับและนำไปใช้เทคโนโลยี </w:t>
      </w:r>
      <w:r w:rsidR="008536D8" w:rsidRPr="00617DFF">
        <w:rPr>
          <w:rFonts w:ascii="TH SarabunPSK" w:hAnsi="TH SarabunPSK" w:cs="TH SarabunPSK"/>
          <w:color w:val="000000" w:themeColor="text1"/>
          <w:cs/>
        </w:rPr>
        <w:tab/>
      </w:r>
      <w:r w:rsidR="008536D8" w:rsidRPr="00617DFF">
        <w:rPr>
          <w:rFonts w:ascii="TH SarabunPSK" w:hAnsi="TH SarabunPSK" w:cs="TH SarabunPSK"/>
          <w:color w:val="000000" w:themeColor="text1"/>
        </w:rPr>
        <w:tab/>
      </w:r>
      <w:r w:rsidR="00F8614A">
        <w:rPr>
          <w:rFonts w:ascii="TH SarabunPSK" w:hAnsi="TH SarabunPSK" w:cs="TH SarabunPSK"/>
          <w:color w:val="000000" w:themeColor="text1"/>
        </w:rPr>
        <w:t>66</w:t>
      </w:r>
    </w:p>
    <w:p w:rsidR="00D41345" w:rsidRDefault="00D41345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95447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2.</w:t>
      </w:r>
      <w:r>
        <w:rPr>
          <w:rFonts w:ascii="TH SarabunPSK" w:hAnsi="TH SarabunPSK" w:cs="TH SarabunPSK"/>
          <w:color w:val="000000" w:themeColor="text1"/>
        </w:rPr>
        <w:t>1</w:t>
      </w:r>
      <w:r w:rsidR="000E6F04">
        <w:rPr>
          <w:rFonts w:ascii="TH SarabunPSK" w:hAnsi="TH SarabunPSK" w:cs="TH SarabunPSK"/>
          <w:color w:val="000000" w:themeColor="text1"/>
        </w:rPr>
        <w:t>2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D41345">
        <w:rPr>
          <w:rFonts w:ascii="TH SarabunPSK" w:hAnsi="TH SarabunPSK" w:cs="TH SarabunPSK"/>
          <w:color w:val="000000" w:themeColor="text1"/>
          <w:cs/>
        </w:rPr>
        <w:t xml:space="preserve">งานวิจัยที่เกี่ยวข้อง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F8614A">
        <w:rPr>
          <w:rFonts w:ascii="TH SarabunPSK" w:hAnsi="TH SarabunPSK" w:cs="TH SarabunPSK"/>
          <w:color w:val="000000" w:themeColor="text1"/>
        </w:rPr>
        <w:t>74</w:t>
      </w:r>
    </w:p>
    <w:p w:rsidR="000E6F04" w:rsidRDefault="000E6F04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D823AC" w:rsidRPr="00617DFF" w:rsidRDefault="00D823AC" w:rsidP="00D823AC">
      <w:pPr>
        <w:tabs>
          <w:tab w:val="right" w:pos="8208"/>
        </w:tabs>
        <w:spacing w:line="276" w:lineRule="auto"/>
        <w:ind w:right="-691"/>
        <w:rPr>
          <w:rFonts w:ascii="TH SarabunPSK" w:hAnsi="TH SarabunPSK" w:cs="TH SarabunPSK"/>
          <w:b/>
          <w:bCs/>
          <w:color w:val="000000" w:themeColor="text1"/>
        </w:rPr>
      </w:pPr>
      <w:r w:rsidRPr="00617DFF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หัวเรื่อง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617DFF">
        <w:rPr>
          <w:rFonts w:ascii="TH SarabunPSK" w:hAnsi="TH SarabunPSK" w:cs="TH SarabunPSK"/>
          <w:b/>
          <w:bCs/>
          <w:color w:val="000000" w:themeColor="text1"/>
          <w:cs/>
        </w:rPr>
        <w:t>หน้า</w:t>
      </w:r>
    </w:p>
    <w:p w:rsidR="000E6F04" w:rsidRPr="00617DFF" w:rsidRDefault="000E6F04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E852DC" w:rsidRPr="00617DFF" w:rsidRDefault="00E852D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 xml:space="preserve">บทที่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D823AC">
        <w:rPr>
          <w:rFonts w:ascii="TH SarabunPSK" w:hAnsi="TH SarabunPSK" w:cs="TH SarabunPSK"/>
          <w:color w:val="000000" w:themeColor="text1"/>
        </w:rPr>
        <w:t xml:space="preserve">3 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วิธีการดำเนินการวิจัย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A77636">
        <w:rPr>
          <w:rFonts w:ascii="TH SarabunPSK" w:hAnsi="TH SarabunPSK" w:cs="TH SarabunPSK"/>
          <w:color w:val="000000" w:themeColor="text1"/>
        </w:rPr>
        <w:t>85</w:t>
      </w:r>
    </w:p>
    <w:p w:rsidR="00607EE4" w:rsidRDefault="002E2949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left="794" w:hanging="704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="00F16AD3" w:rsidRPr="00617DFF">
        <w:rPr>
          <w:rFonts w:ascii="TH SarabunPSK" w:hAnsi="TH SarabunPSK" w:cs="TH SarabunPSK"/>
          <w:color w:val="000000" w:themeColor="text1"/>
          <w:cs/>
        </w:rPr>
        <w:t xml:space="preserve">ระยะที่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F16AD3" w:rsidRPr="00617DFF">
        <w:rPr>
          <w:rFonts w:ascii="TH SarabunPSK" w:hAnsi="TH SarabunPSK" w:cs="TH SarabunPSK"/>
          <w:color w:val="000000" w:themeColor="text1"/>
          <w:cs/>
        </w:rPr>
        <w:t>1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F16AD3" w:rsidRPr="00617DFF">
        <w:rPr>
          <w:rFonts w:ascii="TH SarabunPSK" w:hAnsi="TH SarabunPSK" w:cs="TH SarabunPSK"/>
          <w:color w:val="000000" w:themeColor="text1"/>
          <w:cs/>
        </w:rPr>
        <w:t xml:space="preserve"> สังเคราะห์รูปแบบ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="00F16AD3" w:rsidRPr="00617DFF">
        <w:rPr>
          <w:rFonts w:ascii="TH SarabunPSK" w:hAnsi="TH SarabunPSK" w:cs="TH SarabunPSK"/>
          <w:color w:val="000000" w:themeColor="text1"/>
          <w:cs/>
        </w:rPr>
        <w:t>สำหรับการเรียนการ</w:t>
      </w:r>
      <w:r w:rsidR="00612E20" w:rsidRPr="00617DFF">
        <w:rPr>
          <w:rFonts w:ascii="TH SarabunPSK" w:hAnsi="TH SarabunPSK" w:cs="TH SarabunPSK"/>
          <w:color w:val="000000" w:themeColor="text1"/>
          <w:cs/>
        </w:rPr>
        <w:t xml:space="preserve">   </w:t>
      </w:r>
      <w:r w:rsidR="00612E20" w:rsidRPr="00617DFF">
        <w:rPr>
          <w:rFonts w:ascii="TH SarabunPSK" w:hAnsi="TH SarabunPSK" w:cs="TH SarabunPSK"/>
          <w:color w:val="000000" w:themeColor="text1"/>
          <w:cs/>
        </w:rPr>
        <w:br/>
        <w:t xml:space="preserve">           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F16AD3" w:rsidRPr="00617DFF">
        <w:rPr>
          <w:rFonts w:ascii="TH SarabunPSK" w:hAnsi="TH SarabunPSK" w:cs="TH SarabunPSK"/>
          <w:color w:val="000000" w:themeColor="text1"/>
          <w:cs/>
        </w:rPr>
        <w:t>สอนแบบโครงการ</w:t>
      </w:r>
      <w:r w:rsidR="00E852DC"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="00E852DC" w:rsidRPr="00617DFF">
        <w:rPr>
          <w:rFonts w:ascii="TH SarabunPSK" w:hAnsi="TH SarabunPSK" w:cs="TH SarabunPSK"/>
          <w:color w:val="000000" w:themeColor="text1"/>
          <w:cs/>
        </w:rPr>
        <w:tab/>
      </w:r>
      <w:r w:rsidR="00E852DC" w:rsidRPr="00617DFF">
        <w:rPr>
          <w:rFonts w:ascii="TH SarabunPSK" w:hAnsi="TH SarabunPSK" w:cs="TH SarabunPSK"/>
          <w:color w:val="000000" w:themeColor="text1"/>
        </w:rPr>
        <w:tab/>
      </w:r>
      <w:r w:rsidR="000A01C3">
        <w:rPr>
          <w:rFonts w:ascii="TH SarabunPSK" w:hAnsi="TH SarabunPSK" w:cs="TH SarabunPSK"/>
          <w:color w:val="000000" w:themeColor="text1"/>
        </w:rPr>
        <w:t>85</w:t>
      </w:r>
    </w:p>
    <w:p w:rsidR="0020316D" w:rsidRPr="00617DFF" w:rsidRDefault="00607EE4" w:rsidP="00D823AC">
      <w:pPr>
        <w:tabs>
          <w:tab w:val="left" w:pos="0"/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C81C9A" w:rsidRPr="00617DFF">
        <w:rPr>
          <w:rFonts w:ascii="TH SarabunPSK" w:hAnsi="TH SarabunPSK" w:cs="TH SarabunPSK"/>
          <w:color w:val="000000" w:themeColor="text1"/>
          <w:cs/>
        </w:rPr>
        <w:t xml:space="preserve">ระยะที่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>2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 xml:space="preserve"> พัฒนาคู่มือ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>AOOC</w:t>
      </w:r>
      <w:r w:rsidR="00612E20" w:rsidRPr="00617DFF">
        <w:rPr>
          <w:rFonts w:ascii="TH SarabunPSK" w:hAnsi="TH SarabunPSK" w:cs="TH SarabunPSK"/>
          <w:color w:val="000000" w:themeColor="text1"/>
        </w:rPr>
        <w:t xml:space="preserve">  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>สำหรับการเรียน</w:t>
      </w:r>
      <w:r w:rsidR="00211AF4">
        <w:rPr>
          <w:rFonts w:ascii="TH SarabunPSK" w:hAnsi="TH SarabunPSK" w:cs="TH SarabunPSK"/>
          <w:color w:val="000000" w:themeColor="text1"/>
        </w:rPr>
        <w:br/>
        <w:t xml:space="preserve">             </w:t>
      </w:r>
      <w:r w:rsidR="00D823AC">
        <w:rPr>
          <w:rFonts w:ascii="TH SarabunPSK" w:hAnsi="TH SarabunPSK" w:cs="TH SarabunPSK"/>
          <w:color w:val="000000" w:themeColor="text1"/>
        </w:rPr>
        <w:t xml:space="preserve">          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 xml:space="preserve">การสอนแบบโครงการ </w:t>
      </w:r>
      <w:r w:rsidR="00E852DC" w:rsidRPr="00617DFF">
        <w:rPr>
          <w:rFonts w:ascii="TH SarabunPSK" w:hAnsi="TH SarabunPSK" w:cs="TH SarabunPSK"/>
          <w:color w:val="000000" w:themeColor="text1"/>
        </w:rPr>
        <w:tab/>
      </w:r>
      <w:r w:rsidR="00612E20" w:rsidRPr="00617DFF">
        <w:rPr>
          <w:rFonts w:ascii="TH SarabunPSK" w:hAnsi="TH SarabunPSK" w:cs="TH SarabunPSK"/>
          <w:color w:val="000000" w:themeColor="text1"/>
        </w:rPr>
        <w:tab/>
      </w:r>
      <w:r w:rsidR="000A01C3">
        <w:rPr>
          <w:rFonts w:ascii="TH SarabunPSK" w:hAnsi="TH SarabunPSK" w:cs="TH SarabunPSK"/>
          <w:color w:val="000000" w:themeColor="text1"/>
        </w:rPr>
        <w:t>91</w:t>
      </w:r>
    </w:p>
    <w:p w:rsidR="00E852DC" w:rsidRPr="00617DFF" w:rsidRDefault="00E852DC" w:rsidP="00D823AC">
      <w:pPr>
        <w:tabs>
          <w:tab w:val="left" w:pos="0"/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C81C9A" w:rsidRPr="00617DFF">
        <w:rPr>
          <w:rFonts w:ascii="TH SarabunPSK" w:hAnsi="TH SarabunPSK" w:cs="TH SarabunPSK"/>
          <w:color w:val="000000" w:themeColor="text1"/>
          <w:cs/>
        </w:rPr>
        <w:t xml:space="preserve">ระยะที่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>3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 xml:space="preserve"> ศึกษาผลการทดลองใช้คู่มือ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="00211AF4">
        <w:rPr>
          <w:rFonts w:ascii="TH SarabunPSK" w:hAnsi="TH SarabunPSK" w:cs="TH SarabunPSK"/>
          <w:color w:val="000000" w:themeColor="text1"/>
        </w:rPr>
        <w:br/>
        <w:t xml:space="preserve">            </w:t>
      </w:r>
      <w:r w:rsidR="00C81C9A"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           </w:t>
      </w:r>
      <w:r w:rsidR="00C81C9A" w:rsidRPr="00617DFF">
        <w:rPr>
          <w:rFonts w:ascii="TH SarabunPSK" w:hAnsi="TH SarabunPSK" w:cs="TH SarabunPSK"/>
          <w:color w:val="000000" w:themeColor="text1"/>
          <w:cs/>
        </w:rPr>
        <w:t>สำหรับการเรียนการสอนแบบโครงการ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20316D">
        <w:rPr>
          <w:rFonts w:ascii="TH SarabunPSK" w:hAnsi="TH SarabunPSK" w:cs="TH SarabunPSK"/>
          <w:color w:val="000000" w:themeColor="text1"/>
        </w:rPr>
        <w:t>103</w:t>
      </w:r>
    </w:p>
    <w:p w:rsidR="00E852DC" w:rsidRPr="00617DFF" w:rsidRDefault="00E852D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บทที่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>4</w:t>
      </w:r>
      <w:r w:rsidR="00D823AC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ผลการวิจัย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4C25A6">
        <w:rPr>
          <w:rFonts w:ascii="TH SarabunPSK" w:hAnsi="TH SarabunPSK" w:cs="TH SarabunPSK"/>
          <w:color w:val="000000" w:themeColor="text1"/>
        </w:rPr>
        <w:t>109</w:t>
      </w:r>
    </w:p>
    <w:p w:rsidR="00E852DC" w:rsidRPr="00617DFF" w:rsidRDefault="00E852D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4.1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21096" w:rsidRPr="00617DFF">
        <w:rPr>
          <w:rFonts w:ascii="TH SarabunPSK" w:hAnsi="TH SarabunPSK" w:cs="TH SarabunPSK"/>
          <w:color w:val="000000" w:themeColor="text1"/>
          <w:cs/>
        </w:rPr>
        <w:t>สัญลักษณ์ที่ใช้ในการวิเคราะห์ข้อมูล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4C25A6">
        <w:rPr>
          <w:rFonts w:ascii="TH SarabunPSK" w:hAnsi="TH SarabunPSK" w:cs="TH SarabunPSK"/>
          <w:color w:val="000000" w:themeColor="text1"/>
        </w:rPr>
        <w:t>109</w:t>
      </w:r>
    </w:p>
    <w:p w:rsidR="00C81C9A" w:rsidRPr="00617DFF" w:rsidRDefault="00C81C9A" w:rsidP="00D823AC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226984">
        <w:rPr>
          <w:rFonts w:ascii="TH SarabunPSK" w:hAnsi="TH SarabunPSK" w:cs="TH SarabunPSK" w:hint="cs"/>
          <w:color w:val="000000" w:themeColor="text1"/>
          <w:cs/>
        </w:rPr>
        <w:t xml:space="preserve">ระยะที่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226984">
        <w:rPr>
          <w:rFonts w:ascii="TH SarabunPSK" w:hAnsi="TH SarabunPSK" w:cs="TH SarabunPSK"/>
          <w:color w:val="000000" w:themeColor="text1"/>
        </w:rPr>
        <w:t>1</w:t>
      </w:r>
      <w:r w:rsidR="00D823AC">
        <w:rPr>
          <w:rFonts w:ascii="TH SarabunPSK" w:hAnsi="TH SarabunPSK" w:cs="TH SarabunPSK"/>
          <w:color w:val="000000" w:themeColor="text1"/>
        </w:rPr>
        <w:t xml:space="preserve"> </w:t>
      </w:r>
      <w:r w:rsidR="00226984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การสังเคราะห์รูปแบบ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สำหรับ</w:t>
      </w:r>
      <w:r w:rsidR="00211AF4">
        <w:rPr>
          <w:rFonts w:ascii="TH SarabunPSK" w:hAnsi="TH SarabunPSK" w:cs="TH SarabunPSK"/>
          <w:color w:val="000000" w:themeColor="text1"/>
        </w:rPr>
        <w:br/>
        <w:t xml:space="preserve">       </w:t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  <w:t xml:space="preserve">             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การเรียนการสอนแบบโครงการ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4C25A6">
        <w:rPr>
          <w:rFonts w:ascii="TH SarabunPSK" w:hAnsi="TH SarabunPSK" w:cs="TH SarabunPSK"/>
          <w:color w:val="000000" w:themeColor="text1"/>
        </w:rPr>
        <w:t>110</w:t>
      </w:r>
    </w:p>
    <w:p w:rsidR="00C81C9A" w:rsidRPr="00617DFF" w:rsidRDefault="00C81C9A" w:rsidP="00D823AC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226984">
        <w:rPr>
          <w:rFonts w:ascii="TH SarabunPSK" w:hAnsi="TH SarabunPSK" w:cs="TH SarabunPSK" w:hint="cs"/>
          <w:color w:val="000000" w:themeColor="text1"/>
          <w:cs/>
        </w:rPr>
        <w:t xml:space="preserve">ระยะที่ </w:t>
      </w:r>
      <w:r w:rsidR="00D823AC">
        <w:rPr>
          <w:rFonts w:ascii="TH SarabunPSK" w:hAnsi="TH SarabunPSK" w:cs="TH SarabunPSK"/>
          <w:color w:val="000000" w:themeColor="text1"/>
        </w:rPr>
        <w:t xml:space="preserve"> </w:t>
      </w:r>
      <w:r w:rsidR="00226984">
        <w:rPr>
          <w:rFonts w:ascii="TH SarabunPSK" w:hAnsi="TH SarabunPSK" w:cs="TH SarabunPSK"/>
          <w:color w:val="000000" w:themeColor="text1"/>
        </w:rPr>
        <w:t xml:space="preserve">2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การพัฒนาคู่มือ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สำหรับการเรียน</w:t>
      </w:r>
      <w:r w:rsidR="00211AF4">
        <w:rPr>
          <w:rFonts w:ascii="TH SarabunPSK" w:hAnsi="TH SarabunPSK" w:cs="TH SarabunPSK"/>
          <w:color w:val="000000" w:themeColor="text1"/>
        </w:rPr>
        <w:br/>
        <w:t xml:space="preserve">                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            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การสอนแบบโครงการ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226984">
        <w:rPr>
          <w:rFonts w:ascii="TH SarabunPSK" w:hAnsi="TH SarabunPSK" w:cs="TH SarabunPSK"/>
          <w:color w:val="000000" w:themeColor="text1"/>
        </w:rPr>
        <w:t>1</w:t>
      </w:r>
      <w:r w:rsidR="00F10664">
        <w:rPr>
          <w:rFonts w:ascii="TH SarabunPSK" w:hAnsi="TH SarabunPSK" w:cs="TH SarabunPSK"/>
          <w:color w:val="000000" w:themeColor="text1"/>
        </w:rPr>
        <w:t>30</w:t>
      </w:r>
    </w:p>
    <w:p w:rsidR="00C81C9A" w:rsidRPr="00617DFF" w:rsidRDefault="00C81C9A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226984">
        <w:rPr>
          <w:rFonts w:ascii="TH SarabunPSK" w:hAnsi="TH SarabunPSK" w:cs="TH SarabunPSK" w:hint="cs"/>
          <w:color w:val="000000" w:themeColor="text1"/>
          <w:cs/>
        </w:rPr>
        <w:t>ระยะที่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22698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226984">
        <w:rPr>
          <w:rFonts w:ascii="TH SarabunPSK" w:hAnsi="TH SarabunPSK" w:cs="TH SarabunPSK"/>
          <w:color w:val="000000" w:themeColor="text1"/>
        </w:rPr>
        <w:t xml:space="preserve">3 </w:t>
      </w:r>
      <w:r w:rsidR="00D823AC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>การศึกษาผลการทดลองใช้คู่มือ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="00211AF4">
        <w:rPr>
          <w:rFonts w:ascii="TH SarabunPSK" w:hAnsi="TH SarabunPSK" w:cs="TH SarabunPSK"/>
          <w:color w:val="000000" w:themeColor="text1"/>
        </w:rPr>
        <w:br/>
        <w:t xml:space="preserve">                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 w:hint="cs"/>
          <w:color w:val="000000" w:themeColor="text1"/>
          <w:cs/>
        </w:rPr>
        <w:t xml:space="preserve">              </w:t>
      </w:r>
      <w:r w:rsidRPr="00617DFF">
        <w:rPr>
          <w:rFonts w:ascii="TH SarabunPSK" w:hAnsi="TH SarabunPSK" w:cs="TH SarabunPSK"/>
          <w:color w:val="000000" w:themeColor="text1"/>
          <w:cs/>
        </w:rPr>
        <w:t>สำหรับการเรียนการสอนแบบโครงการ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702AC">
        <w:rPr>
          <w:rFonts w:ascii="TH SarabunPSK" w:hAnsi="TH SarabunPSK" w:cs="TH SarabunPSK"/>
          <w:color w:val="000000" w:themeColor="text1"/>
        </w:rPr>
        <w:t>1</w:t>
      </w:r>
      <w:r w:rsidR="00EB102A">
        <w:rPr>
          <w:rFonts w:ascii="TH SarabunPSK" w:hAnsi="TH SarabunPSK" w:cs="TH SarabunPSK"/>
          <w:color w:val="000000" w:themeColor="text1"/>
        </w:rPr>
        <w:t>42</w:t>
      </w:r>
    </w:p>
    <w:p w:rsidR="00E32F46" w:rsidRPr="00617DFF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 xml:space="preserve">บทที่ </w:t>
      </w:r>
      <w:r w:rsidRPr="00617DFF">
        <w:rPr>
          <w:rFonts w:ascii="TH SarabunPSK" w:hAnsi="TH SarabunPSK" w:cs="TH SarabunPSK"/>
          <w:color w:val="000000" w:themeColor="text1"/>
        </w:rPr>
        <w:t xml:space="preserve">5 </w:t>
      </w:r>
      <w:r w:rsidRPr="00617DFF">
        <w:rPr>
          <w:rFonts w:ascii="TH SarabunPSK" w:hAnsi="TH SarabunPSK" w:cs="TH SarabunPSK"/>
          <w:color w:val="000000" w:themeColor="text1"/>
          <w:cs/>
        </w:rPr>
        <w:t>สรุปผล อภิปรายผล  และข้อเสนอแนะ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143FE1" w:rsidRPr="00617DFF">
        <w:rPr>
          <w:rFonts w:ascii="TH SarabunPSK" w:hAnsi="TH SarabunPSK" w:cs="TH SarabunPSK"/>
          <w:color w:val="000000" w:themeColor="text1"/>
          <w:cs/>
        </w:rPr>
        <w:t>1</w:t>
      </w:r>
      <w:r w:rsidR="00347966">
        <w:rPr>
          <w:rFonts w:ascii="TH SarabunPSK" w:hAnsi="TH SarabunPSK" w:cs="TH SarabunPSK"/>
          <w:color w:val="000000" w:themeColor="text1"/>
        </w:rPr>
        <w:t>49</w:t>
      </w:r>
    </w:p>
    <w:p w:rsidR="00E32F46" w:rsidRPr="00617DFF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5.1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สรุปผลการวิจัย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FE1" w:rsidRPr="00617DFF">
        <w:rPr>
          <w:rFonts w:ascii="TH SarabunPSK" w:hAnsi="TH SarabunPSK" w:cs="TH SarabunPSK"/>
          <w:color w:val="000000" w:themeColor="text1"/>
          <w:cs/>
        </w:rPr>
        <w:t>1</w:t>
      </w:r>
      <w:r w:rsidR="00347966">
        <w:rPr>
          <w:rFonts w:ascii="TH SarabunPSK" w:hAnsi="TH SarabunPSK" w:cs="TH SarabunPSK"/>
          <w:color w:val="000000" w:themeColor="text1"/>
        </w:rPr>
        <w:t>49</w:t>
      </w:r>
    </w:p>
    <w:p w:rsidR="00E32F46" w:rsidRPr="00617DFF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5.2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อภิปรายผล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FE1" w:rsidRPr="00617DFF">
        <w:rPr>
          <w:rFonts w:ascii="TH SarabunPSK" w:hAnsi="TH SarabunPSK" w:cs="TH SarabunPSK"/>
          <w:color w:val="000000" w:themeColor="text1"/>
          <w:cs/>
        </w:rPr>
        <w:t>1</w:t>
      </w:r>
      <w:r w:rsidR="00347966">
        <w:rPr>
          <w:rFonts w:ascii="TH SarabunPSK" w:hAnsi="TH SarabunPSK" w:cs="TH SarabunPSK"/>
          <w:color w:val="000000" w:themeColor="text1"/>
        </w:rPr>
        <w:t>52</w:t>
      </w:r>
    </w:p>
    <w:p w:rsidR="00E32F46" w:rsidRPr="00617DFF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>5.3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ข้อเสนอแนะ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143FE1" w:rsidRPr="00617DFF">
        <w:rPr>
          <w:rFonts w:ascii="TH SarabunPSK" w:hAnsi="TH SarabunPSK" w:cs="TH SarabunPSK"/>
          <w:color w:val="000000" w:themeColor="text1"/>
          <w:cs/>
        </w:rPr>
        <w:t>1</w:t>
      </w:r>
      <w:r w:rsidR="00347966">
        <w:rPr>
          <w:rFonts w:ascii="TH SarabunPSK" w:hAnsi="TH SarabunPSK" w:cs="TH SarabunPSK"/>
          <w:color w:val="000000" w:themeColor="text1"/>
        </w:rPr>
        <w:t>56</w:t>
      </w:r>
    </w:p>
    <w:p w:rsidR="00E32F46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41275</wp:posOffset>
                </wp:positionV>
                <wp:extent cx="635" cy="1715770"/>
                <wp:effectExtent l="12065" t="13335" r="6350" b="13970"/>
                <wp:wrapNone/>
                <wp:docPr id="5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6" o:spid="_x0000_s1026" type="#_x0000_t32" style="position:absolute;margin-left:392.45pt;margin-top:3.25pt;width:.05pt;height:13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" strokecolor="white [3212]">
                <v:stroke dashstyle="1 1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41275</wp:posOffset>
                </wp:positionV>
                <wp:extent cx="635" cy="1715770"/>
                <wp:effectExtent l="12700" t="13335" r="5715" b="13970"/>
                <wp:wrapNone/>
                <wp:docPr id="4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32" style="position:absolute;margin-left:386.5pt;margin-top:3.25pt;width:.05pt;height:13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" strokecolor="white [3212]">
                <v:stroke dashstyle="1 1"/>
              </v:shape>
            </w:pict>
          </mc:Fallback>
        </mc:AlternateContent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บรรณานุกรม</w:t>
      </w:r>
      <w:r w:rsidR="00E32F46" w:rsidRPr="00617DFF">
        <w:rPr>
          <w:rFonts w:ascii="TH SarabunPSK" w:hAnsi="TH SarabunPSK" w:cs="TH SarabunPSK"/>
          <w:color w:val="FFFFFF" w:themeColor="background1"/>
        </w:rPr>
        <w:t>**</w:t>
      </w:r>
      <w:r w:rsidR="00E32F46" w:rsidRPr="00617DFF">
        <w:rPr>
          <w:rFonts w:ascii="TH SarabunPSK" w:hAnsi="TH SarabunPSK" w:cs="TH SarabunPSK"/>
          <w:color w:val="000000" w:themeColor="text1"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9C0BF3" w:rsidRPr="00617DFF">
        <w:rPr>
          <w:rFonts w:ascii="TH SarabunPSK" w:hAnsi="TH SarabunPSK" w:cs="TH SarabunPSK"/>
          <w:color w:val="000000" w:themeColor="text1"/>
          <w:cs/>
        </w:rPr>
        <w:t>1</w:t>
      </w:r>
      <w:r w:rsidR="00347966">
        <w:rPr>
          <w:rFonts w:ascii="TH SarabunPSK" w:hAnsi="TH SarabunPSK" w:cs="TH SarabunPSK"/>
          <w:color w:val="000000" w:themeColor="text1"/>
        </w:rPr>
        <w:t>57</w:t>
      </w:r>
    </w:p>
    <w:p w:rsidR="00D823AC" w:rsidRPr="00617DFF" w:rsidRDefault="00D823A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="00347966">
        <w:rPr>
          <w:rFonts w:ascii="TH SarabunPSK" w:hAnsi="TH SarabunPSK" w:cs="TH SarabunPSK"/>
          <w:color w:val="000000" w:themeColor="text1"/>
        </w:rPr>
        <w:t>171</w:t>
      </w:r>
    </w:p>
    <w:p w:rsidR="00E32F46" w:rsidRPr="00617DFF" w:rsidRDefault="00D823A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left="720" w:hanging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>
        <w:rPr>
          <w:rFonts w:ascii="TH SarabunPSK" w:hAnsi="TH SarabunPSK" w:cs="TH SarabunPSK" w:hint="cs"/>
          <w:color w:val="FFFFFF" w:themeColor="background1"/>
          <w:cs/>
        </w:rPr>
        <w:t xml:space="preserve">   </w:t>
      </w:r>
      <w:r w:rsidR="00FD66C1" w:rsidRPr="00617DFF">
        <w:rPr>
          <w:rFonts w:ascii="TH SarabunPSK" w:hAnsi="TH SarabunPSK" w:cs="TH SarabunPSK"/>
          <w:color w:val="000000" w:themeColor="text1"/>
          <w:cs/>
        </w:rPr>
        <w:t>ก</w:t>
      </w:r>
      <w:r w:rsidR="00FD66C1" w:rsidRPr="00617DFF">
        <w:rPr>
          <w:rFonts w:ascii="TH SarabunPSK" w:hAnsi="TH SarabunPSK" w:cs="TH SarabunPSK"/>
          <w:color w:val="FFFFFF" w:themeColor="background1"/>
          <w:cs/>
        </w:rPr>
        <w:t>**</w:t>
      </w:r>
      <w:r w:rsidR="00FD66C1" w:rsidRPr="00617DFF">
        <w:rPr>
          <w:rFonts w:ascii="TH SarabunPSK" w:hAnsi="TH SarabunPSK" w:cs="TH SarabunPSK"/>
          <w:color w:val="000000" w:themeColor="text1"/>
          <w:cs/>
        </w:rPr>
        <w:t>รายชื่อผู้เชี่ยวชาญ</w:t>
      </w:r>
      <w:r w:rsidR="00F86B5E" w:rsidRPr="00617DFF">
        <w:rPr>
          <w:rFonts w:ascii="TH SarabunPSK" w:hAnsi="TH SarabunPSK" w:cs="TH SarabunPSK"/>
          <w:color w:val="000000" w:themeColor="text1"/>
          <w:cs/>
        </w:rPr>
        <w:t>ประเมินเครื่องมืองานวิจัย</w:t>
      </w:r>
      <w:r w:rsidR="00FD66C1" w:rsidRPr="00617DFF">
        <w:rPr>
          <w:rFonts w:ascii="TH SarabunPSK" w:hAnsi="TH SarabunPSK" w:cs="TH SarabunPSK"/>
          <w:color w:val="000000" w:themeColor="text1"/>
        </w:rPr>
        <w:t xml:space="preserve">  </w:t>
      </w:r>
      <w:r w:rsidR="00E32F46" w:rsidRPr="00617DFF">
        <w:rPr>
          <w:rFonts w:ascii="TH SarabunPSK" w:hAnsi="TH SarabunPSK" w:cs="TH SarabunPSK"/>
          <w:color w:val="000000" w:themeColor="text1"/>
        </w:rPr>
        <w:tab/>
      </w:r>
      <w:r w:rsidR="00E32F46" w:rsidRPr="00617DFF">
        <w:rPr>
          <w:rFonts w:ascii="TH SarabunPSK" w:hAnsi="TH SarabunPSK" w:cs="TH SarabunPSK"/>
          <w:color w:val="000000" w:themeColor="text1"/>
        </w:rPr>
        <w:tab/>
      </w:r>
      <w:r w:rsidR="009C0BF3" w:rsidRPr="00617DFF">
        <w:rPr>
          <w:rFonts w:ascii="TH SarabunPSK" w:hAnsi="TH SarabunPSK" w:cs="TH SarabunPSK"/>
          <w:color w:val="000000" w:themeColor="text1"/>
        </w:rPr>
        <w:t>1</w:t>
      </w:r>
      <w:r w:rsidR="00347966">
        <w:rPr>
          <w:rFonts w:ascii="TH SarabunPSK" w:hAnsi="TH SarabunPSK" w:cs="TH SarabunPSK"/>
          <w:color w:val="000000" w:themeColor="text1"/>
        </w:rPr>
        <w:t>7</w:t>
      </w:r>
      <w:r w:rsidR="00190D4D">
        <w:rPr>
          <w:rFonts w:ascii="TH SarabunPSK" w:hAnsi="TH SarabunPSK" w:cs="TH SarabunPSK"/>
          <w:color w:val="000000" w:themeColor="text1"/>
        </w:rPr>
        <w:t>3</w:t>
      </w:r>
    </w:p>
    <w:p w:rsidR="00E32F46" w:rsidRPr="00617DFF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left="810" w:hanging="81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33020</wp:posOffset>
                </wp:positionV>
                <wp:extent cx="0" cy="1072515"/>
                <wp:effectExtent l="6350" t="6985" r="12700" b="6350"/>
                <wp:wrapNone/>
                <wp:docPr id="3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0" o:spid="_x0000_s1026" type="#_x0000_t32" style="position:absolute;margin-left:110.75pt;margin-top:2.6pt;width:0;height:8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" strokecolor="white [3212]">
                <v:stroke dashstyle="1 1"/>
              </v:shape>
            </w:pict>
          </mc:Fallback>
        </mc:AlternateContent>
      </w:r>
      <w:r w:rsidR="00D823AC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 w:rsidR="00FD66C1" w:rsidRPr="00617DFF">
        <w:rPr>
          <w:rFonts w:ascii="TH SarabunPSK" w:hAnsi="TH SarabunPSK" w:cs="TH SarabunPSK"/>
          <w:color w:val="FFFFFF" w:themeColor="background1"/>
        </w:rPr>
        <w:t>**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ข</w:t>
      </w:r>
      <w:r w:rsidR="00FD66C1" w:rsidRPr="00617DFF">
        <w:rPr>
          <w:rFonts w:ascii="TH SarabunPSK" w:hAnsi="TH SarabunPSK" w:cs="TH SarabunPSK"/>
          <w:color w:val="FFFFFF" w:themeColor="background1"/>
          <w:cs/>
        </w:rPr>
        <w:t>**</w:t>
      </w:r>
      <w:r w:rsidR="00F86B5E" w:rsidRPr="00617DFF">
        <w:rPr>
          <w:rFonts w:ascii="TH SarabunPSK" w:hAnsi="TH SarabunPSK" w:cs="TH SarabunPSK"/>
          <w:color w:val="000000" w:themeColor="text1"/>
          <w:cs/>
        </w:rPr>
        <w:t>หนังสือเรียนเชิญผู้เชี่ยวชาญ</w:t>
      </w:r>
      <w:r w:rsidR="00E32F46" w:rsidRPr="00617DFF">
        <w:rPr>
          <w:rFonts w:ascii="TH SarabunPSK" w:hAnsi="TH SarabunPSK" w:cs="TH SarabunPSK"/>
          <w:color w:val="000000" w:themeColor="text1"/>
        </w:rPr>
        <w:t xml:space="preserve">  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9C0BF3" w:rsidRPr="00617DFF">
        <w:rPr>
          <w:rFonts w:ascii="TH SarabunPSK" w:hAnsi="TH SarabunPSK" w:cs="TH SarabunPSK"/>
          <w:color w:val="000000" w:themeColor="text1"/>
        </w:rPr>
        <w:t>1</w:t>
      </w:r>
      <w:r w:rsidR="00017D19">
        <w:rPr>
          <w:rFonts w:ascii="TH SarabunPSK" w:hAnsi="TH SarabunPSK" w:cs="TH SarabunPSK"/>
          <w:color w:val="000000" w:themeColor="text1"/>
        </w:rPr>
        <w:t>79</w:t>
      </w:r>
    </w:p>
    <w:p w:rsidR="00E32F46" w:rsidRPr="00617DFF" w:rsidRDefault="00D823AC" w:rsidP="00D823AC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>
        <w:rPr>
          <w:rFonts w:ascii="TH SarabunPSK" w:hAnsi="TH SarabunPSK" w:cs="TH SarabunPSK"/>
          <w:color w:val="FFFFFF" w:themeColor="background1"/>
        </w:rPr>
        <w:t xml:space="preserve">   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ค</w:t>
      </w:r>
      <w:r w:rsidR="00FD66C1" w:rsidRPr="00617DFF">
        <w:rPr>
          <w:rFonts w:ascii="TH SarabunPSK" w:hAnsi="TH SarabunPSK" w:cs="TH SarabunPSK"/>
          <w:color w:val="FFFFFF" w:themeColor="background1"/>
          <w:cs/>
        </w:rPr>
        <w:t>**</w:t>
      </w:r>
      <w:r w:rsidR="00F86B5E" w:rsidRPr="00617DFF">
        <w:rPr>
          <w:rFonts w:ascii="TH SarabunPSK" w:hAnsi="TH SarabunPSK" w:cs="TH SarabunPSK"/>
          <w:color w:val="000000" w:themeColor="text1"/>
          <w:cs/>
        </w:rPr>
        <w:t>คู่มือ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>AOOC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F86B5E" w:rsidRPr="00617DFF">
        <w:rPr>
          <w:rFonts w:ascii="TH SarabunPSK" w:hAnsi="TH SarabunPSK" w:cs="TH SarabunPSK"/>
          <w:color w:val="000000" w:themeColor="text1"/>
          <w:cs/>
        </w:rPr>
        <w:tab/>
        <w:t>1</w:t>
      </w:r>
      <w:r w:rsidR="00812374">
        <w:rPr>
          <w:rFonts w:ascii="TH SarabunPSK" w:hAnsi="TH SarabunPSK" w:cs="TH SarabunPSK" w:hint="cs"/>
          <w:color w:val="000000" w:themeColor="text1"/>
          <w:cs/>
        </w:rPr>
        <w:t>93</w:t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 w:rsidR="00F86B5E" w:rsidRPr="00617DFF">
        <w:rPr>
          <w:rFonts w:ascii="TH SarabunPSK" w:hAnsi="TH SarabunPSK" w:cs="TH SarabunPSK"/>
          <w:color w:val="000000" w:themeColor="text1"/>
        </w:rPr>
        <w:t xml:space="preserve">   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>ง</w:t>
      </w:r>
      <w:r w:rsidR="00DC060E">
        <w:rPr>
          <w:rFonts w:ascii="TH SarabunPSK" w:hAnsi="TH SarabunPSK" w:cs="TH SarabunPSK"/>
          <w:color w:val="000000" w:themeColor="text1"/>
        </w:rPr>
        <w:t xml:space="preserve">  </w:t>
      </w:r>
      <w:r w:rsidR="00F1774F">
        <w:rPr>
          <w:rFonts w:ascii="TH SarabunPSK" w:hAnsi="TH SarabunPSK" w:cs="TH SarabunPSK"/>
          <w:color w:val="000000" w:themeColor="text1"/>
        </w:rPr>
        <w:t xml:space="preserve"> </w:t>
      </w:r>
      <w:r w:rsidR="00DC060E">
        <w:rPr>
          <w:rFonts w:ascii="TH SarabunPSK" w:hAnsi="TH SarabunPSK" w:cs="TH SarabunPSK" w:hint="cs"/>
          <w:color w:val="000000" w:themeColor="text1"/>
          <w:cs/>
        </w:rPr>
        <w:t>เครื่องมือ</w:t>
      </w:r>
      <w:r w:rsidR="00F86B5E" w:rsidRPr="00617DFF">
        <w:rPr>
          <w:rFonts w:ascii="TH SarabunPSK" w:hAnsi="TH SarabunPSK" w:cs="TH SarabunPSK"/>
          <w:color w:val="000000" w:themeColor="text1"/>
          <w:cs/>
        </w:rPr>
        <w:t>การวิจัย</w:t>
      </w:r>
      <w:r w:rsidR="00461C33"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E32F46" w:rsidRPr="00617DFF">
        <w:rPr>
          <w:rFonts w:ascii="TH SarabunPSK" w:hAnsi="TH SarabunPSK" w:cs="TH SarabunPSK"/>
          <w:color w:val="000000" w:themeColor="text1"/>
          <w:cs/>
        </w:rPr>
        <w:tab/>
      </w:r>
      <w:r w:rsidR="00A75A54">
        <w:rPr>
          <w:rFonts w:ascii="TH SarabunPSK" w:hAnsi="TH SarabunPSK" w:cs="TH SarabunPSK"/>
          <w:color w:val="000000" w:themeColor="text1"/>
        </w:rPr>
        <w:t>249</w:t>
      </w:r>
    </w:p>
    <w:p w:rsidR="00461C33" w:rsidRDefault="00D823AC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="00461C33" w:rsidRPr="00617DFF">
        <w:rPr>
          <w:rFonts w:ascii="TH SarabunPSK" w:hAnsi="TH SarabunPSK" w:cs="TH SarabunPSK"/>
          <w:color w:val="000000" w:themeColor="text1"/>
          <w:cs/>
        </w:rPr>
        <w:t>ภาคผนวก</w:t>
      </w:r>
      <w:r w:rsidR="00FD66C1" w:rsidRPr="00617DFF">
        <w:rPr>
          <w:rFonts w:ascii="TH SarabunPSK" w:hAnsi="TH SarabunPSK" w:cs="TH SarabunPSK"/>
          <w:color w:val="000000" w:themeColor="text1"/>
        </w:rPr>
        <w:t xml:space="preserve">   </w:t>
      </w:r>
      <w:r w:rsidR="00461C33" w:rsidRPr="00617DFF">
        <w:rPr>
          <w:rFonts w:ascii="TH SarabunPSK" w:hAnsi="TH SarabunPSK" w:cs="TH SarabunPSK"/>
          <w:color w:val="000000" w:themeColor="text1"/>
          <w:cs/>
        </w:rPr>
        <w:t>จ</w:t>
      </w:r>
      <w:r w:rsidR="00FD66C1" w:rsidRPr="00617DFF">
        <w:rPr>
          <w:rFonts w:ascii="TH SarabunPSK" w:hAnsi="TH SarabunPSK" w:cs="TH SarabunPSK"/>
          <w:color w:val="000000" w:themeColor="text1"/>
        </w:rPr>
        <w:t xml:space="preserve">  </w:t>
      </w:r>
      <w:r w:rsidR="00DC060E">
        <w:rPr>
          <w:rFonts w:ascii="TH SarabunPSK" w:hAnsi="TH SarabunPSK" w:cs="TH SarabunPSK"/>
          <w:color w:val="000000" w:themeColor="text1"/>
          <w:cs/>
        </w:rPr>
        <w:t>การ</w:t>
      </w:r>
      <w:r w:rsidR="00DC060E">
        <w:rPr>
          <w:rFonts w:ascii="TH SarabunPSK" w:hAnsi="TH SarabunPSK" w:cs="TH SarabunPSK" w:hint="cs"/>
          <w:color w:val="000000" w:themeColor="text1"/>
          <w:cs/>
        </w:rPr>
        <w:t>หาคุณภาพเครื่องมือ</w:t>
      </w:r>
      <w:r w:rsidR="00461C33" w:rsidRPr="00617DFF">
        <w:rPr>
          <w:rFonts w:ascii="TH SarabunPSK" w:hAnsi="TH SarabunPSK" w:cs="TH SarabunPSK"/>
          <w:color w:val="000000" w:themeColor="text1"/>
          <w:cs/>
        </w:rPr>
        <w:tab/>
      </w:r>
      <w:r w:rsidR="00461C33" w:rsidRPr="00617DFF">
        <w:rPr>
          <w:rFonts w:ascii="TH SarabunPSK" w:hAnsi="TH SarabunPSK" w:cs="TH SarabunPSK"/>
          <w:color w:val="000000" w:themeColor="text1"/>
          <w:cs/>
        </w:rPr>
        <w:tab/>
      </w:r>
      <w:r w:rsidR="00ED3014">
        <w:rPr>
          <w:rFonts w:ascii="TH SarabunPSK" w:hAnsi="TH SarabunPSK" w:cs="TH SarabunPSK"/>
          <w:color w:val="000000" w:themeColor="text1"/>
        </w:rPr>
        <w:t>2</w:t>
      </w:r>
      <w:r w:rsidR="00DD6585">
        <w:rPr>
          <w:rFonts w:ascii="TH SarabunPSK" w:hAnsi="TH SarabunPSK" w:cs="TH SarabunPSK"/>
          <w:color w:val="000000" w:themeColor="text1"/>
        </w:rPr>
        <w:t>89</w:t>
      </w:r>
      <w:bookmarkStart w:id="0" w:name="_GoBack"/>
      <w:bookmarkEnd w:id="0"/>
    </w:p>
    <w:p w:rsidR="00DC060E" w:rsidRPr="00617DFF" w:rsidRDefault="00DC060E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การตีพิมพ์เผยแพร่ผลงาน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BD7980">
        <w:rPr>
          <w:rFonts w:ascii="TH SarabunPSK" w:hAnsi="TH SarabunPSK" w:cs="TH SarabunPSK"/>
          <w:color w:val="000000" w:themeColor="text1"/>
        </w:rPr>
        <w:t>313</w:t>
      </w:r>
    </w:p>
    <w:p w:rsidR="00E32F46" w:rsidRPr="00617DFF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left="1080" w:hanging="1080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ประวัติผู้วิจัย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/>
          <w:color w:val="000000" w:themeColor="text1"/>
        </w:rPr>
        <w:tab/>
      </w:r>
      <w:r w:rsidR="00BD7980">
        <w:rPr>
          <w:rFonts w:ascii="TH SarabunPSK" w:hAnsi="TH SarabunPSK" w:cs="TH SarabunPSK"/>
          <w:color w:val="000000" w:themeColor="text1"/>
        </w:rPr>
        <w:t>314</w:t>
      </w:r>
    </w:p>
    <w:p w:rsidR="00E32F46" w:rsidRDefault="00E32F46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ind w:firstLine="720"/>
        <w:rPr>
          <w:rFonts w:ascii="TH SarabunPSK" w:hAnsi="TH SarabunPSK" w:cs="TH SarabunPSK"/>
          <w:color w:val="000000" w:themeColor="text1"/>
        </w:rPr>
      </w:pPr>
    </w:p>
    <w:p w:rsidR="003846C9" w:rsidRPr="00D823AC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2103698</wp:posOffset>
                </wp:positionH>
                <wp:positionV relativeFrom="paragraph">
                  <wp:posOffset>-814686</wp:posOffset>
                </wp:positionV>
                <wp:extent cx="1171575" cy="714375"/>
                <wp:effectExtent l="0" t="0" r="28575" b="28575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65.65pt;margin-top:-64.15pt;width:92.2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" fillcolor="white [3212]" strokecolor="white [3212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-812800</wp:posOffset>
                </wp:positionV>
                <wp:extent cx="567055" cy="454660"/>
                <wp:effectExtent l="0" t="0" r="4445" b="254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38.9pt;margin-top:-64pt;width:44.65pt;height:3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" stroked="f"/>
            </w:pict>
          </mc:Fallback>
        </mc:AlternateContent>
      </w:r>
      <w:r w:rsidR="003846C9" w:rsidRPr="00D823A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สารบัญตาราง</w:t>
      </w:r>
    </w:p>
    <w:p w:rsidR="00D823AC" w:rsidRPr="00617DFF" w:rsidRDefault="0015297A" w:rsidP="00D823AC">
      <w:pPr>
        <w:tabs>
          <w:tab w:val="right" w:pos="8208"/>
        </w:tabs>
        <w:spacing w:line="276" w:lineRule="auto"/>
        <w:ind w:right="-691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>ตาราง</w:t>
      </w:r>
      <w:r w:rsidR="00D823AC">
        <w:rPr>
          <w:rFonts w:ascii="TH SarabunPSK" w:hAnsi="TH SarabunPSK" w:cs="TH SarabunPSK" w:hint="cs"/>
          <w:b/>
          <w:bCs/>
          <w:color w:val="000000" w:themeColor="text1"/>
          <w:cs/>
        </w:rPr>
        <w:t>ที่</w:t>
      </w:r>
      <w:r w:rsidR="00D823AC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D823AC" w:rsidRPr="00617DFF">
        <w:rPr>
          <w:rFonts w:ascii="TH SarabunPSK" w:hAnsi="TH SarabunPSK" w:cs="TH SarabunPSK"/>
          <w:b/>
          <w:bCs/>
          <w:color w:val="000000" w:themeColor="text1"/>
          <w:cs/>
        </w:rPr>
        <w:t>หน้า</w:t>
      </w:r>
    </w:p>
    <w:p w:rsidR="00D823AC" w:rsidRPr="00617DFF" w:rsidRDefault="00D823AC" w:rsidP="00D823AC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 xml:space="preserve">.1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C0911">
        <w:rPr>
          <w:rFonts w:ascii="TH SarabunPSK" w:hAnsi="TH SarabunPSK" w:cs="TH SarabunPSK"/>
          <w:color w:val="000000" w:themeColor="text1"/>
          <w:cs/>
        </w:rPr>
        <w:t>จุดประสงค์การเรียนรู้ตามระดับพฤติกรรมที่ต้องการวัด</w:t>
      </w:r>
      <w:r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77636">
        <w:rPr>
          <w:rFonts w:ascii="TH SarabunPSK" w:hAnsi="TH SarabunPSK" w:cs="TH SarabunPSK"/>
          <w:color w:val="000000" w:themeColor="text1"/>
        </w:rPr>
        <w:t>92</w:t>
      </w: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2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C67102" w:rsidRPr="006C0911">
        <w:rPr>
          <w:rFonts w:ascii="TH SarabunPSK" w:hAnsi="TH SarabunPSK" w:cs="TH SarabunPSK"/>
          <w:color w:val="000000" w:themeColor="text1"/>
          <w:cs/>
        </w:rPr>
        <w:t>ผลการหาประสิทธิภาพบทเรียน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77636">
        <w:rPr>
          <w:rFonts w:ascii="TH SarabunPSK" w:hAnsi="TH SarabunPSK" w:cs="TH SarabunPSK"/>
          <w:color w:val="000000" w:themeColor="text1"/>
        </w:rPr>
        <w:t>93</w:t>
      </w: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C67102" w:rsidRPr="006C0911">
        <w:rPr>
          <w:rFonts w:ascii="TH SarabunPSK" w:hAnsi="TH SarabunPSK" w:cs="TH SarabunPSK"/>
          <w:color w:val="000000" w:themeColor="text1"/>
          <w:cs/>
        </w:rPr>
        <w:t>ผลการเรียนรู้ของกลุ่มผู้เรียนจากการทดลองใช้ภาคสนาม</w:t>
      </w:r>
      <w:r w:rsidR="00C67102"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77636">
        <w:rPr>
          <w:rFonts w:ascii="TH SarabunPSK" w:hAnsi="TH SarabunPSK" w:cs="TH SarabunPSK"/>
          <w:color w:val="000000" w:themeColor="text1"/>
        </w:rPr>
        <w:t>94</w:t>
      </w: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4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C67102" w:rsidRPr="006C0911">
        <w:rPr>
          <w:rFonts w:ascii="TH SarabunPSK" w:hAnsi="TH SarabunPSK" w:cs="TH SarabunPSK"/>
          <w:color w:val="000000" w:themeColor="text1"/>
          <w:cs/>
        </w:rPr>
        <w:t>จุดประสงค์การเรียนรู้ที่ได้กำหนดตามเนื้อหา 8 เรื่อง</w:t>
      </w:r>
      <w:r w:rsidR="00C67102"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A77636">
        <w:rPr>
          <w:rFonts w:ascii="TH SarabunPSK" w:hAnsi="TH SarabunPSK" w:cs="TH SarabunPSK"/>
          <w:color w:val="000000" w:themeColor="text1"/>
        </w:rPr>
        <w:t>94</w:t>
      </w: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5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C0911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กิจกรรมการเรียนรู้บนระบบ </w:t>
      </w:r>
      <w:r w:rsidRPr="006C0911">
        <w:rPr>
          <w:rFonts w:ascii="TH SarabunPSK" w:hAnsi="TH SarabunPSK" w:cs="TH SarabunPSK"/>
          <w:color w:val="000000" w:themeColor="text1"/>
        </w:rPr>
        <w:t>AOOC</w:t>
      </w:r>
      <w:r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20316D">
        <w:rPr>
          <w:rFonts w:ascii="TH SarabunPSK" w:hAnsi="TH SarabunPSK" w:cs="TH SarabunPSK"/>
          <w:color w:val="000000" w:themeColor="text1"/>
        </w:rPr>
        <w:t>96</w:t>
      </w:r>
    </w:p>
    <w:p w:rsidR="006C0911" w:rsidRPr="00617DFF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6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C0911">
        <w:rPr>
          <w:rFonts w:ascii="TH SarabunPSK" w:hAnsi="TH SarabunPSK" w:cs="TH SarabunPSK"/>
          <w:color w:val="000000" w:themeColor="text1"/>
          <w:cs/>
        </w:rPr>
        <w:t>ค่าระดับความยากของข้อสอบ</w:t>
      </w:r>
      <w:r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20316D">
        <w:rPr>
          <w:rFonts w:ascii="TH SarabunPSK" w:hAnsi="TH SarabunPSK" w:cs="TH SarabunPSK"/>
          <w:color w:val="000000" w:themeColor="text1"/>
        </w:rPr>
        <w:t>101</w:t>
      </w:r>
    </w:p>
    <w:p w:rsidR="006C0911" w:rsidRDefault="006C0911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>.</w:t>
      </w:r>
      <w:r>
        <w:rPr>
          <w:rFonts w:ascii="TH SarabunPSK" w:hAnsi="TH SarabunPSK" w:cs="TH SarabunPSK"/>
          <w:color w:val="000000" w:themeColor="text1"/>
        </w:rPr>
        <w:t>7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C0911">
        <w:rPr>
          <w:rFonts w:ascii="TH SarabunPSK" w:hAnsi="TH SarabunPSK" w:cs="TH SarabunPSK"/>
          <w:color w:val="000000" w:themeColor="text1"/>
          <w:cs/>
        </w:rPr>
        <w:t>ดัชนีอำนาจจำแนกของแบบข้อสอบ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20316D">
        <w:rPr>
          <w:rFonts w:ascii="TH SarabunPSK" w:hAnsi="TH SarabunPSK" w:cs="TH SarabunPSK"/>
          <w:color w:val="000000" w:themeColor="text1"/>
        </w:rPr>
        <w:t>102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4.1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บริบทการใช้ระบบจัดการเรียนการสอนออนไลน์</w:t>
      </w:r>
      <w:r w:rsidR="006C0911" w:rsidRPr="006C0911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4C25A6">
        <w:rPr>
          <w:rFonts w:ascii="TH SarabunPSK" w:hAnsi="TH SarabunPSK" w:cs="TH SarabunPSK"/>
          <w:color w:val="000000" w:themeColor="text1"/>
        </w:rPr>
        <w:t>110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4.2 </w:t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ปัญหาการใช้ระบบระบบจัดการเรียนการสอนออนไลน์</w:t>
      </w:r>
      <w:r w:rsidR="006C0911" w:rsidRPr="006C0911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4C25A6">
        <w:rPr>
          <w:rFonts w:ascii="TH SarabunPSK" w:hAnsi="TH SarabunPSK" w:cs="TH SarabunPSK"/>
          <w:color w:val="000000" w:themeColor="text1"/>
        </w:rPr>
        <w:t>112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4.3 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ความต้องการระบบการจัดการเรียนการสอนออนไลน์</w:t>
      </w:r>
      <w:r w:rsidR="006C0911" w:rsidRPr="006C0911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  <w:cs/>
        </w:rPr>
        <w:tab/>
      </w:r>
      <w:r w:rsidR="004C25A6">
        <w:rPr>
          <w:rFonts w:ascii="TH SarabunPSK" w:hAnsi="TH SarabunPSK" w:cs="TH SarabunPSK"/>
          <w:color w:val="000000" w:themeColor="text1"/>
        </w:rPr>
        <w:t>113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4.4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6C0911" w:rsidRPr="006C0911">
        <w:rPr>
          <w:rFonts w:ascii="TH SarabunPSK" w:hAnsi="TH SarabunPSK" w:cs="TH SarabunPSK"/>
          <w:color w:val="000000" w:themeColor="text1"/>
          <w:cs/>
        </w:rPr>
        <w:t>การวิเคราะห์กิจกรรมการเรียนรู้โครงการ</w:t>
      </w:r>
      <w:r w:rsidR="00EE3DD3">
        <w:rPr>
          <w:rFonts w:ascii="TH SarabunPSK" w:hAnsi="TH SarabunPSK" w:cs="TH SarabunPSK"/>
          <w:color w:val="000000" w:themeColor="text1"/>
        </w:rPr>
        <w:t xml:space="preserve">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  <w:cs/>
        </w:rPr>
        <w:tab/>
      </w:r>
      <w:r w:rsidR="004C25A6">
        <w:rPr>
          <w:rFonts w:ascii="TH SarabunPSK" w:hAnsi="TH SarabunPSK" w:cs="TH SarabunPSK"/>
          <w:color w:val="000000" w:themeColor="text1"/>
        </w:rPr>
        <w:t>115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4.5 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ความเหมาะสมของรูปแบบกิจกรรมการเรียนรู้แบบ </w:t>
      </w:r>
      <w:r w:rsidR="006906A1" w:rsidRPr="006906A1">
        <w:rPr>
          <w:rFonts w:ascii="TH SarabunPSK" w:hAnsi="TH SarabunPSK" w:cs="TH SarabunPSK"/>
          <w:color w:val="000000" w:themeColor="text1"/>
        </w:rPr>
        <w:t xml:space="preserve">AOOC </w:t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สำหรับการเรียน</w:t>
      </w:r>
      <w:r w:rsidR="006906A1">
        <w:rPr>
          <w:rFonts w:ascii="TH SarabunPSK" w:hAnsi="TH SarabunPSK" w:cs="TH SarabunPSK"/>
          <w:color w:val="000000" w:themeColor="text1"/>
        </w:rPr>
        <w:br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การสอนแบบโครงงาน</w:t>
      </w:r>
      <w:r w:rsidR="00EE3DD3">
        <w:rPr>
          <w:rFonts w:ascii="TH SarabunPSK" w:hAnsi="TH SarabunPSK" w:cs="TH SarabunPSK"/>
          <w:color w:val="000000" w:themeColor="text1"/>
        </w:rPr>
        <w:tab/>
      </w:r>
      <w:r w:rsidR="00EE3DD3">
        <w:rPr>
          <w:rFonts w:ascii="TH SarabunPSK" w:hAnsi="TH SarabunPSK" w:cs="TH SarabunPSK"/>
          <w:color w:val="000000" w:themeColor="text1"/>
        </w:rPr>
        <w:tab/>
      </w:r>
      <w:r w:rsidR="006906A1">
        <w:rPr>
          <w:rFonts w:ascii="TH SarabunPSK" w:hAnsi="TH SarabunPSK" w:cs="TH SarabunPSK"/>
          <w:color w:val="000000" w:themeColor="text1"/>
        </w:rPr>
        <w:t>1</w:t>
      </w:r>
      <w:r w:rsidR="004C25A6">
        <w:rPr>
          <w:rFonts w:ascii="TH SarabunPSK" w:hAnsi="TH SarabunPSK" w:cs="TH SarabunPSK"/>
          <w:color w:val="000000" w:themeColor="text1"/>
        </w:rPr>
        <w:t>21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4.6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กิจกรรมการเรียนรู้แบบโครงงานบนระบบ </w:t>
      </w:r>
      <w:r w:rsidR="006906A1" w:rsidRPr="006906A1">
        <w:rPr>
          <w:rFonts w:ascii="TH SarabunPSK" w:hAnsi="TH SarabunPSK" w:cs="TH SarabunPSK"/>
          <w:color w:val="000000" w:themeColor="text1"/>
        </w:rPr>
        <w:t>AOOC</w:t>
      </w:r>
      <w:r w:rsidR="00EE3DD3">
        <w:rPr>
          <w:rFonts w:ascii="TH SarabunPSK" w:hAnsi="TH SarabunPSK" w:cs="TH SarabunPSK"/>
          <w:color w:val="000000" w:themeColor="text1"/>
        </w:rPr>
        <w:t xml:space="preserve"> </w:t>
      </w:r>
      <w:r w:rsidR="00EE3DD3">
        <w:rPr>
          <w:rFonts w:ascii="TH SarabunPSK" w:hAnsi="TH SarabunPSK" w:cs="TH SarabunPSK"/>
          <w:color w:val="000000" w:themeColor="text1"/>
        </w:rPr>
        <w:tab/>
      </w:r>
      <w:r w:rsidR="00EE3DD3">
        <w:rPr>
          <w:rFonts w:ascii="TH SarabunPSK" w:hAnsi="TH SarabunPSK" w:cs="TH SarabunPSK"/>
          <w:color w:val="000000" w:themeColor="text1"/>
        </w:rPr>
        <w:tab/>
      </w:r>
      <w:r w:rsidR="006906A1">
        <w:rPr>
          <w:rFonts w:ascii="TH SarabunPSK" w:hAnsi="TH SarabunPSK" w:cs="TH SarabunPSK"/>
          <w:color w:val="000000" w:themeColor="text1"/>
        </w:rPr>
        <w:t>1</w:t>
      </w:r>
      <w:r w:rsidR="004C25A6">
        <w:rPr>
          <w:rFonts w:ascii="TH SarabunPSK" w:hAnsi="TH SarabunPSK" w:cs="TH SarabunPSK"/>
          <w:color w:val="000000" w:themeColor="text1"/>
        </w:rPr>
        <w:t>23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4.7  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ความเหมาะสมของกิจกรรมการเรียนรู้แบบโครงงานบนระบบ </w:t>
      </w:r>
      <w:r w:rsidR="006906A1" w:rsidRPr="006906A1">
        <w:rPr>
          <w:rFonts w:ascii="TH SarabunPSK" w:hAnsi="TH SarabunPSK" w:cs="TH SarabunPSK"/>
          <w:color w:val="000000" w:themeColor="text1"/>
        </w:rPr>
        <w:t>AOOC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6906A1">
        <w:rPr>
          <w:rFonts w:ascii="TH SarabunPSK" w:hAnsi="TH SarabunPSK" w:cs="TH SarabunPSK"/>
          <w:color w:val="000000" w:themeColor="text1"/>
        </w:rPr>
        <w:t>1</w:t>
      </w:r>
      <w:r w:rsidR="004C25A6">
        <w:rPr>
          <w:rFonts w:ascii="TH SarabunPSK" w:hAnsi="TH SarabunPSK" w:cs="TH SarabunPSK"/>
          <w:color w:val="000000" w:themeColor="text1"/>
        </w:rPr>
        <w:t>26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4.8 </w:t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ความเหมาะสมของระบบการบริหารจัดการ </w:t>
      </w:r>
      <w:r w:rsidR="006906A1" w:rsidRPr="006906A1">
        <w:rPr>
          <w:rFonts w:ascii="TH SarabunPSK" w:hAnsi="TH SarabunPSK" w:cs="TH SarabunPSK"/>
          <w:color w:val="000000" w:themeColor="text1"/>
        </w:rPr>
        <w:t xml:space="preserve">AOOC </w:t>
      </w:r>
      <w:r w:rsidR="00EE3DD3">
        <w:rPr>
          <w:rFonts w:ascii="TH SarabunPSK" w:hAnsi="TH SarabunPSK" w:cs="TH SarabunPSK"/>
          <w:color w:val="000000" w:themeColor="text1"/>
        </w:rPr>
        <w:t xml:space="preserve"> </w:t>
      </w:r>
      <w:r w:rsidR="00EE3DD3">
        <w:rPr>
          <w:rFonts w:ascii="TH SarabunPSK" w:hAnsi="TH SarabunPSK" w:cs="TH SarabunPSK"/>
          <w:color w:val="000000" w:themeColor="text1"/>
        </w:rPr>
        <w:tab/>
      </w:r>
      <w:r w:rsidR="00EE3DD3">
        <w:rPr>
          <w:rFonts w:ascii="TH SarabunPSK" w:hAnsi="TH SarabunPSK" w:cs="TH SarabunPSK"/>
          <w:color w:val="000000" w:themeColor="text1"/>
        </w:rPr>
        <w:tab/>
        <w:t>1</w:t>
      </w:r>
      <w:r w:rsidR="00F10664">
        <w:rPr>
          <w:rFonts w:ascii="TH SarabunPSK" w:hAnsi="TH SarabunPSK" w:cs="TH SarabunPSK"/>
          <w:color w:val="000000" w:themeColor="text1"/>
        </w:rPr>
        <w:t>34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4.9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ความเหมาะสมของบทเรียนบนระบบ </w:t>
      </w:r>
      <w:r w:rsidR="006906A1" w:rsidRPr="006906A1">
        <w:rPr>
          <w:rFonts w:ascii="TH SarabunPSK" w:hAnsi="TH SarabunPSK" w:cs="TH SarabunPSK"/>
          <w:color w:val="000000" w:themeColor="text1"/>
        </w:rPr>
        <w:t>AOOC</w:t>
      </w:r>
      <w:r w:rsidR="00211AF4">
        <w:rPr>
          <w:rFonts w:ascii="TH SarabunPSK" w:hAnsi="TH SarabunPSK" w:cs="TH SarabunPSK"/>
          <w:color w:val="000000" w:themeColor="text1"/>
        </w:rPr>
        <w:t xml:space="preserve">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  <w:t>1</w:t>
      </w:r>
      <w:r w:rsidR="00F10664">
        <w:rPr>
          <w:rFonts w:ascii="TH SarabunPSK" w:hAnsi="TH SarabunPSK" w:cs="TH SarabunPSK"/>
          <w:color w:val="000000" w:themeColor="text1"/>
        </w:rPr>
        <w:t>36</w:t>
      </w:r>
      <w:r w:rsidR="00EE3DD3">
        <w:rPr>
          <w:rFonts w:ascii="TH SarabunPSK" w:hAnsi="TH SarabunPSK" w:cs="TH SarabunPSK"/>
          <w:color w:val="000000" w:themeColor="text1"/>
        </w:rPr>
        <w:t xml:space="preserve"> </w:t>
      </w:r>
    </w:p>
    <w:p w:rsidR="003846C9" w:rsidRPr="00617DFF" w:rsidRDefault="007009E8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4.10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4759B4" w:rsidRPr="004759B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 เรื่อง การสร้างสรรค์ชิ้นงานด้วยโปรแกรม </w:t>
      </w:r>
      <w:r w:rsidR="004759B4" w:rsidRPr="004759B4">
        <w:rPr>
          <w:rFonts w:ascii="TH SarabunPSK" w:hAnsi="TH SarabunPSK" w:cs="TH SarabunPSK"/>
          <w:color w:val="000000" w:themeColor="text1"/>
        </w:rPr>
        <w:t>Scratch</w:t>
      </w:r>
      <w:r w:rsidR="00211AF4">
        <w:rPr>
          <w:rFonts w:ascii="TH SarabunPSK" w:hAnsi="TH SarabunPSK" w:cs="TH SarabunPSK"/>
          <w:color w:val="000000" w:themeColor="text1"/>
        </w:rPr>
        <w:t xml:space="preserve">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  <w:t>1</w:t>
      </w:r>
      <w:r w:rsidR="00EB102A">
        <w:rPr>
          <w:rFonts w:ascii="TH SarabunPSK" w:hAnsi="TH SarabunPSK" w:cs="TH SarabunPSK"/>
          <w:color w:val="000000" w:themeColor="text1"/>
        </w:rPr>
        <w:t>38</w:t>
      </w:r>
    </w:p>
    <w:p w:rsidR="004759B4" w:rsidRPr="00617DFF" w:rsidRDefault="004759B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>
        <w:rPr>
          <w:rFonts w:ascii="TH SarabunPSK" w:hAnsi="TH SarabunPSK" w:cs="TH SarabunPSK"/>
          <w:color w:val="000000" w:themeColor="text1"/>
        </w:rPr>
        <w:t>1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4759B4">
        <w:rPr>
          <w:rFonts w:ascii="TH SarabunPSK" w:hAnsi="TH SarabunPSK" w:cs="TH SarabunPSK"/>
          <w:color w:val="000000" w:themeColor="text1"/>
          <w:cs/>
        </w:rPr>
        <w:t xml:space="preserve">ความคิดเห็นของผู้เชี่ยวชาญที่มีต่อคู่มือกิจกรรมการเรียนรู้แบบ </w:t>
      </w:r>
      <w:r w:rsidRPr="004759B4">
        <w:rPr>
          <w:rFonts w:ascii="TH SarabunPSK" w:hAnsi="TH SarabunPSK" w:cs="TH SarabunPSK"/>
          <w:color w:val="000000" w:themeColor="text1"/>
        </w:rPr>
        <w:t xml:space="preserve">AOOC </w:t>
      </w:r>
      <w:r>
        <w:rPr>
          <w:rFonts w:ascii="TH SarabunPSK" w:hAnsi="TH SarabunPSK" w:cs="TH SarabunPSK"/>
          <w:color w:val="000000" w:themeColor="text1"/>
        </w:rPr>
        <w:br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4759B4">
        <w:rPr>
          <w:rFonts w:ascii="TH SarabunPSK" w:hAnsi="TH SarabunPSK" w:cs="TH SarabunPSK"/>
          <w:color w:val="000000" w:themeColor="text1"/>
          <w:cs/>
        </w:rPr>
        <w:t>สำหรับการจัดการเรียนการสอนแบบโครงการ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EB102A">
        <w:rPr>
          <w:rFonts w:ascii="TH SarabunPSK" w:hAnsi="TH SarabunPSK" w:cs="TH SarabunPSK"/>
          <w:color w:val="000000" w:themeColor="text1"/>
        </w:rPr>
        <w:t>40</w:t>
      </w:r>
    </w:p>
    <w:p w:rsidR="004759B4" w:rsidRPr="00617DFF" w:rsidRDefault="004759B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>
        <w:rPr>
          <w:rFonts w:ascii="TH SarabunPSK" w:hAnsi="TH SarabunPSK" w:cs="TH SarabunPSK"/>
          <w:color w:val="000000" w:themeColor="text1"/>
        </w:rPr>
        <w:t>2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4759B4">
        <w:rPr>
          <w:rFonts w:ascii="TH SarabunPSK" w:hAnsi="TH SarabunPSK" w:cs="TH SarabunPSK"/>
          <w:color w:val="000000" w:themeColor="text1"/>
          <w:cs/>
        </w:rPr>
        <w:t>ผลการทดสอบผลการเรียนรู้หลังเรียนกับเกณฑ์ร้อยละ 80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0249EC">
        <w:rPr>
          <w:rFonts w:ascii="TH SarabunPSK" w:hAnsi="TH SarabunPSK" w:cs="TH SarabunPSK"/>
          <w:color w:val="000000" w:themeColor="text1"/>
        </w:rPr>
        <w:t>42</w:t>
      </w:r>
    </w:p>
    <w:p w:rsidR="004759B4" w:rsidRPr="00617DFF" w:rsidRDefault="004759B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>
        <w:rPr>
          <w:rFonts w:ascii="TH SarabunPSK" w:hAnsi="TH SarabunPSK" w:cs="TH SarabunPSK"/>
          <w:color w:val="000000" w:themeColor="text1"/>
        </w:rPr>
        <w:t>3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4759B4">
        <w:rPr>
          <w:rFonts w:ascii="TH SarabunPSK" w:hAnsi="TH SarabunPSK" w:cs="TH SarabunPSK"/>
          <w:color w:val="000000" w:themeColor="text1"/>
          <w:cs/>
        </w:rPr>
        <w:t xml:space="preserve">การวิเคราะห์การเรียนรู้ เรื่อง การสร้างสรรค์ชิ้นงานด้วยโปรแกรม </w:t>
      </w:r>
      <w:r w:rsidRPr="004759B4">
        <w:rPr>
          <w:rFonts w:ascii="TH SarabunPSK" w:hAnsi="TH SarabunPSK" w:cs="TH SarabunPSK"/>
          <w:color w:val="000000" w:themeColor="text1"/>
        </w:rPr>
        <w:t>Scratch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="000249EC">
        <w:rPr>
          <w:rFonts w:ascii="TH SarabunPSK" w:hAnsi="TH SarabunPSK" w:cs="TH SarabunPSK"/>
          <w:color w:val="000000" w:themeColor="text1"/>
        </w:rPr>
        <w:tab/>
      </w:r>
      <w:r w:rsidR="000249EC">
        <w:rPr>
          <w:rFonts w:ascii="TH SarabunPSK" w:hAnsi="TH SarabunPSK" w:cs="TH SarabunPSK"/>
          <w:color w:val="000000" w:themeColor="text1"/>
        </w:rPr>
        <w:tab/>
        <w:t>143</w:t>
      </w:r>
    </w:p>
    <w:p w:rsidR="004759B4" w:rsidRPr="00617DFF" w:rsidRDefault="004759B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>
        <w:rPr>
          <w:rFonts w:ascii="TH SarabunPSK" w:hAnsi="TH SarabunPSK" w:cs="TH SarabunPSK"/>
          <w:color w:val="000000" w:themeColor="text1"/>
        </w:rPr>
        <w:t>4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4759B4">
        <w:rPr>
          <w:rFonts w:ascii="TH SarabunPSK" w:hAnsi="TH SarabunPSK" w:cs="TH SarabunPSK"/>
          <w:color w:val="000000" w:themeColor="text1"/>
          <w:cs/>
        </w:rPr>
        <w:t xml:space="preserve">ความพึงพอใจของผู้เรียนที่มีต่อคู่มือกิจกรรมการเรียนรู้แบบ </w:t>
      </w:r>
      <w:r w:rsidRPr="004759B4">
        <w:rPr>
          <w:rFonts w:ascii="TH SarabunPSK" w:hAnsi="TH SarabunPSK" w:cs="TH SarabunPSK"/>
          <w:color w:val="000000" w:themeColor="text1"/>
        </w:rPr>
        <w:t>AOOC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0249EC">
        <w:rPr>
          <w:rFonts w:ascii="TH SarabunPSK" w:hAnsi="TH SarabunPSK" w:cs="TH SarabunPSK"/>
          <w:color w:val="000000" w:themeColor="text1"/>
        </w:rPr>
        <w:t>45</w:t>
      </w:r>
    </w:p>
    <w:p w:rsidR="004759B4" w:rsidRPr="00617DFF" w:rsidRDefault="004759B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>
        <w:rPr>
          <w:rFonts w:ascii="TH SarabunPSK" w:hAnsi="TH SarabunPSK" w:cs="TH SarabunPSK"/>
          <w:color w:val="000000" w:themeColor="text1"/>
        </w:rPr>
        <w:t>5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 xml:space="preserve">การยอมรับคู่มือกิจกรรมการเรียนรู้แบบ </w:t>
      </w:r>
      <w:r w:rsidR="006906A1" w:rsidRPr="006906A1">
        <w:rPr>
          <w:rFonts w:ascii="TH SarabunPSK" w:hAnsi="TH SarabunPSK" w:cs="TH SarabunPSK"/>
          <w:color w:val="000000" w:themeColor="text1"/>
        </w:rPr>
        <w:t xml:space="preserve">AOOC </w:t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สำหรับการเรียนการสอน</w:t>
      </w:r>
      <w:r w:rsidR="006906A1">
        <w:rPr>
          <w:rFonts w:ascii="TH SarabunPSK" w:hAnsi="TH SarabunPSK" w:cs="TH SarabunPSK"/>
          <w:color w:val="000000" w:themeColor="text1"/>
        </w:rPr>
        <w:br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6906A1" w:rsidRPr="006906A1">
        <w:rPr>
          <w:rFonts w:ascii="TH SarabunPSK" w:hAnsi="TH SarabunPSK" w:cs="TH SarabunPSK"/>
          <w:color w:val="000000" w:themeColor="text1"/>
          <w:cs/>
        </w:rPr>
        <w:t>แบบโครงงาน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0249EC">
        <w:rPr>
          <w:rFonts w:ascii="TH SarabunPSK" w:hAnsi="TH SarabunPSK" w:cs="TH SarabunPSK"/>
          <w:color w:val="000000" w:themeColor="text1"/>
        </w:rPr>
        <w:t>46</w:t>
      </w:r>
    </w:p>
    <w:p w:rsidR="003846C9" w:rsidRPr="00617DFF" w:rsidRDefault="003846C9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7009E8" w:rsidRPr="00617DFF" w:rsidRDefault="007009E8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3846C9" w:rsidRDefault="003846C9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3846C9" w:rsidRPr="00D823AC" w:rsidRDefault="0095447F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2291070</wp:posOffset>
                </wp:positionH>
                <wp:positionV relativeFrom="paragraph">
                  <wp:posOffset>-639549</wp:posOffset>
                </wp:positionV>
                <wp:extent cx="838200" cy="552450"/>
                <wp:effectExtent l="0" t="0" r="19050" b="1905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80.4pt;margin-top:-50.35pt;width:66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" fillcolor="white [3212]" strokecolor="white [3212]"/>
            </w:pict>
          </mc:Fallback>
        </mc:AlternateContent>
      </w:r>
      <w:r w:rsidR="003846C9" w:rsidRPr="00D823A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สารบัญภาพ</w:t>
      </w:r>
    </w:p>
    <w:p w:rsidR="00D823AC" w:rsidRPr="00617DFF" w:rsidRDefault="00D823AC" w:rsidP="00D823AC">
      <w:pPr>
        <w:tabs>
          <w:tab w:val="right" w:pos="8208"/>
        </w:tabs>
        <w:spacing w:line="276" w:lineRule="auto"/>
        <w:ind w:right="-691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>ภาพที่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617DFF">
        <w:rPr>
          <w:rFonts w:ascii="TH SarabunPSK" w:hAnsi="TH SarabunPSK" w:cs="TH SarabunPSK"/>
          <w:b/>
          <w:bCs/>
          <w:color w:val="000000" w:themeColor="text1"/>
          <w:cs/>
        </w:rPr>
        <w:t>หน้า</w:t>
      </w:r>
    </w:p>
    <w:p w:rsidR="00D823AC" w:rsidRPr="00617DFF" w:rsidRDefault="00D823AC" w:rsidP="00D823AC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3846C9" w:rsidRPr="00617DFF" w:rsidRDefault="003846C9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  <w:cs/>
        </w:rPr>
        <w:t>1.1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>กรอบแนวคิดการวิจัย</w:t>
      </w:r>
      <w:r w:rsidRPr="00617DFF">
        <w:rPr>
          <w:rFonts w:ascii="TH SarabunPSK" w:hAnsi="TH SarabunPSK" w:cs="TH SarabunPSK"/>
          <w:color w:val="000000" w:themeColor="text1"/>
        </w:rPr>
        <w:t xml:space="preserve"> 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82E42">
        <w:rPr>
          <w:rFonts w:ascii="TH SarabunPSK" w:hAnsi="TH SarabunPSK" w:cs="TH SarabunPSK"/>
          <w:color w:val="000000" w:themeColor="text1"/>
        </w:rPr>
        <w:t>8</w:t>
      </w:r>
    </w:p>
    <w:p w:rsidR="003846C9" w:rsidRPr="00617DFF" w:rsidRDefault="003846C9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2.1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E3DD3" w:rsidRPr="00EE3DD3">
        <w:rPr>
          <w:rFonts w:ascii="TH SarabunPSK" w:hAnsi="TH SarabunPSK" w:cs="TH SarabunPSK"/>
          <w:color w:val="000000" w:themeColor="text1"/>
          <w:cs/>
        </w:rPr>
        <w:t>ตัวแบบทฤษฏีการยอมรับและการใช้งานเทคโนโลยี</w:t>
      </w:r>
      <w:r w:rsidR="00EE3DD3">
        <w:rPr>
          <w:rFonts w:ascii="TH SarabunPSK" w:hAnsi="TH SarabunPSK" w:cs="TH SarabunPSK"/>
          <w:color w:val="000000" w:themeColor="text1"/>
        </w:rPr>
        <w:t xml:space="preserve"> </w:t>
      </w:r>
      <w:r w:rsidR="00EE3DD3">
        <w:rPr>
          <w:rFonts w:ascii="TH SarabunPSK" w:hAnsi="TH SarabunPSK" w:cs="TH SarabunPSK"/>
          <w:color w:val="000000" w:themeColor="text1"/>
        </w:rPr>
        <w:tab/>
      </w:r>
      <w:r w:rsidR="00EE3DD3">
        <w:rPr>
          <w:rFonts w:ascii="TH SarabunPSK" w:hAnsi="TH SarabunPSK" w:cs="TH SarabunPSK"/>
          <w:color w:val="000000" w:themeColor="text1"/>
        </w:rPr>
        <w:tab/>
      </w:r>
      <w:r w:rsidR="00F8614A">
        <w:rPr>
          <w:rFonts w:ascii="TH SarabunPSK" w:hAnsi="TH SarabunPSK" w:cs="TH SarabunPSK"/>
          <w:color w:val="000000" w:themeColor="text1"/>
        </w:rPr>
        <w:t>72</w:t>
      </w:r>
    </w:p>
    <w:p w:rsidR="008A12E4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4.1</w:t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  <w:cs/>
        </w:rPr>
        <w:tab/>
        <w:t>กรอบแนวคิดรูปแบบ</w:t>
      </w:r>
      <w:r w:rsidR="00211AF4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 </w:t>
      </w:r>
      <w:r w:rsidR="00211AF4">
        <w:rPr>
          <w:rFonts w:ascii="TH SarabunPSK" w:hAnsi="TH SarabunPSK" w:cs="TH SarabunPSK"/>
          <w:color w:val="000000" w:themeColor="text1"/>
        </w:rPr>
        <w:t xml:space="preserve">AOOC </w:t>
      </w:r>
      <w:r w:rsidRPr="00617DFF">
        <w:rPr>
          <w:rFonts w:ascii="TH SarabunPSK" w:hAnsi="TH SarabunPSK" w:cs="TH SarabunPSK"/>
          <w:color w:val="000000" w:themeColor="text1"/>
          <w:cs/>
        </w:rPr>
        <w:t>สำหรับการเรียน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>การสอนแบบโครงการ</w:t>
      </w:r>
      <w:r w:rsidR="003846C9" w:rsidRPr="00617DFF">
        <w:rPr>
          <w:rFonts w:ascii="TH SarabunPSK" w:hAnsi="TH SarabunPSK" w:cs="TH SarabunPSK"/>
          <w:color w:val="000000" w:themeColor="text1"/>
        </w:rPr>
        <w:t xml:space="preserve"> 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4C25A6">
        <w:rPr>
          <w:rFonts w:ascii="TH SarabunPSK" w:hAnsi="TH SarabunPSK" w:cs="TH SarabunPSK"/>
          <w:color w:val="000000" w:themeColor="text1"/>
        </w:rPr>
        <w:t>117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4.2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EE3DD3" w:rsidRPr="00EE3DD3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กิจกรรมการเรียนรู้แบบโครงการบนระบบ </w:t>
      </w:r>
      <w:r w:rsidR="00211AF4">
        <w:rPr>
          <w:rFonts w:ascii="TH SarabunPSK" w:hAnsi="TH SarabunPSK" w:cs="TH SarabunPSK"/>
          <w:color w:val="000000" w:themeColor="text1"/>
        </w:rPr>
        <w:t>A</w:t>
      </w:r>
      <w:r w:rsidR="00EE3DD3" w:rsidRPr="00EE3DD3">
        <w:rPr>
          <w:rFonts w:ascii="TH SarabunPSK" w:hAnsi="TH SarabunPSK" w:cs="TH SarabunPSK"/>
          <w:color w:val="000000" w:themeColor="text1"/>
        </w:rPr>
        <w:t>OOC</w:t>
      </w:r>
      <w:r w:rsidR="003846C9" w:rsidRPr="00617DFF">
        <w:rPr>
          <w:rFonts w:ascii="TH SarabunPSK" w:hAnsi="TH SarabunPSK" w:cs="TH SarabunPSK"/>
          <w:color w:val="000000" w:themeColor="text1"/>
        </w:rPr>
        <w:t xml:space="preserve"> 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E82E42">
        <w:rPr>
          <w:rFonts w:ascii="TH SarabunPSK" w:hAnsi="TH SarabunPSK" w:cs="TH SarabunPSK"/>
          <w:color w:val="000000" w:themeColor="text1"/>
        </w:rPr>
        <w:t>1</w:t>
      </w:r>
      <w:r w:rsidR="004C25A6">
        <w:rPr>
          <w:rFonts w:ascii="TH SarabunPSK" w:hAnsi="TH SarabunPSK" w:cs="TH SarabunPSK"/>
          <w:color w:val="000000" w:themeColor="text1"/>
        </w:rPr>
        <w:t>23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4.3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  <w:cs/>
        </w:rPr>
        <w:tab/>
      </w:r>
      <w:proofErr w:type="gramStart"/>
      <w:r w:rsidRPr="00617DFF">
        <w:rPr>
          <w:rFonts w:ascii="TH SarabunPSK" w:hAnsi="TH SarabunPSK" w:cs="TH SarabunPSK"/>
          <w:color w:val="000000" w:themeColor="text1"/>
          <w:cs/>
        </w:rPr>
        <w:t>องค์ประกอบระบบ</w:t>
      </w:r>
      <w:r w:rsidR="00E82E42">
        <w:rPr>
          <w:rFonts w:ascii="TH SarabunPSK" w:hAnsi="TH SarabunPSK" w:cs="TH SarabunPSK" w:hint="cs"/>
          <w:color w:val="000000" w:themeColor="text1"/>
          <w:cs/>
        </w:rPr>
        <w:t xml:space="preserve">บริหารจัดการ </w:t>
      </w:r>
      <w:r w:rsidRPr="00617DFF">
        <w:rPr>
          <w:rFonts w:ascii="TH SarabunPSK" w:hAnsi="TH SarabunPSK" w:cs="TH SarabunPSK"/>
          <w:color w:val="000000" w:themeColor="text1"/>
          <w:cs/>
        </w:rPr>
        <w:t xml:space="preserve"> </w:t>
      </w:r>
      <w:r w:rsidR="00211AF4">
        <w:rPr>
          <w:rFonts w:ascii="TH SarabunPSK" w:hAnsi="TH SarabunPSK" w:cs="TH SarabunPSK"/>
          <w:color w:val="000000" w:themeColor="text1"/>
        </w:rPr>
        <w:t>A</w:t>
      </w:r>
      <w:r w:rsidRPr="00617DFF">
        <w:rPr>
          <w:rFonts w:ascii="TH SarabunPSK" w:hAnsi="TH SarabunPSK" w:cs="TH SarabunPSK"/>
          <w:color w:val="000000" w:themeColor="text1"/>
        </w:rPr>
        <w:t>OOC</w:t>
      </w:r>
      <w:proofErr w:type="gramEnd"/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E82E42">
        <w:rPr>
          <w:rFonts w:ascii="TH SarabunPSK" w:hAnsi="TH SarabunPSK" w:cs="TH SarabunPSK"/>
          <w:color w:val="000000" w:themeColor="text1"/>
        </w:rPr>
        <w:t>1</w:t>
      </w:r>
      <w:r w:rsidR="00F10664">
        <w:rPr>
          <w:rFonts w:ascii="TH SarabunPSK" w:hAnsi="TH SarabunPSK" w:cs="TH SarabunPSK"/>
          <w:color w:val="000000" w:themeColor="text1"/>
        </w:rPr>
        <w:t>31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4.4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>โมดูลในระบบหน้าบ้าน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C83803">
        <w:rPr>
          <w:rFonts w:ascii="TH SarabunPSK" w:hAnsi="TH SarabunPSK" w:cs="TH SarabunPSK"/>
          <w:color w:val="000000" w:themeColor="text1"/>
        </w:rPr>
        <w:t>1</w:t>
      </w:r>
      <w:r w:rsidR="00F10664">
        <w:rPr>
          <w:rFonts w:ascii="TH SarabunPSK" w:hAnsi="TH SarabunPSK" w:cs="TH SarabunPSK"/>
          <w:color w:val="000000" w:themeColor="text1"/>
        </w:rPr>
        <w:t>32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4.5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>โมดูลในระบบหลังบ้าน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C83803">
        <w:rPr>
          <w:rFonts w:ascii="TH SarabunPSK" w:hAnsi="TH SarabunPSK" w:cs="TH SarabunPSK"/>
          <w:color w:val="000000" w:themeColor="text1"/>
        </w:rPr>
        <w:t>1</w:t>
      </w:r>
      <w:r w:rsidR="00F10664">
        <w:rPr>
          <w:rFonts w:ascii="TH SarabunPSK" w:hAnsi="TH SarabunPSK" w:cs="TH SarabunPSK"/>
          <w:color w:val="000000" w:themeColor="text1"/>
        </w:rPr>
        <w:t>33</w:t>
      </w:r>
    </w:p>
    <w:p w:rsidR="003846C9" w:rsidRPr="00617DFF" w:rsidRDefault="008A12E4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 xml:space="preserve">4.6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 xml:space="preserve">บทเรียนบนระบบ </w:t>
      </w:r>
      <w:r w:rsidR="00E82E42" w:rsidRPr="00E82E42">
        <w:rPr>
          <w:rFonts w:ascii="TH SarabunPSK" w:hAnsi="TH SarabunPSK" w:cs="TH SarabunPSK"/>
          <w:color w:val="000000" w:themeColor="text1"/>
        </w:rPr>
        <w:t>AOOC</w:t>
      </w:r>
      <w:r w:rsidR="00E82E42">
        <w:rPr>
          <w:rFonts w:ascii="TH SarabunPSK" w:hAnsi="TH SarabunPSK" w:cs="TH SarabunPSK"/>
          <w:color w:val="000000" w:themeColor="text1"/>
        </w:rPr>
        <w:t xml:space="preserve"> </w:t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3846C9" w:rsidRPr="00617DFF">
        <w:rPr>
          <w:rFonts w:ascii="TH SarabunPSK" w:hAnsi="TH SarabunPSK" w:cs="TH SarabunPSK"/>
          <w:color w:val="000000" w:themeColor="text1"/>
        </w:rPr>
        <w:tab/>
      </w:r>
      <w:r w:rsidR="00F10664">
        <w:rPr>
          <w:rFonts w:ascii="TH SarabunPSK" w:hAnsi="TH SarabunPSK" w:cs="TH SarabunPSK"/>
          <w:color w:val="000000" w:themeColor="text1"/>
        </w:rPr>
        <w:t>135</w:t>
      </w:r>
    </w:p>
    <w:p w:rsidR="000135C2" w:rsidRPr="00617DFF" w:rsidRDefault="000135C2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</w:t>
      </w:r>
      <w:r>
        <w:rPr>
          <w:rFonts w:ascii="TH SarabunPSK" w:hAnsi="TH SarabunPSK" w:cs="TH SarabunPSK"/>
          <w:color w:val="000000" w:themeColor="text1"/>
        </w:rPr>
        <w:t>7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 xml:space="preserve">กิจกรรมการเรียนรู้ เรื่อง การสร้างสรรค์ชิ้นงานด้วยโปรแกรม </w:t>
      </w:r>
      <w:r w:rsidR="00E82E42" w:rsidRPr="00E82E42">
        <w:rPr>
          <w:rFonts w:ascii="TH SarabunPSK" w:hAnsi="TH SarabunPSK" w:cs="TH SarabunPSK"/>
          <w:color w:val="000000" w:themeColor="text1"/>
        </w:rPr>
        <w:t>Scratch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F10664">
        <w:rPr>
          <w:rFonts w:ascii="TH SarabunPSK" w:hAnsi="TH SarabunPSK" w:cs="TH SarabunPSK"/>
          <w:color w:val="000000" w:themeColor="text1"/>
        </w:rPr>
        <w:t>38</w:t>
      </w:r>
    </w:p>
    <w:p w:rsidR="000135C2" w:rsidRPr="00617DFF" w:rsidRDefault="000135C2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</w:t>
      </w:r>
      <w:r>
        <w:rPr>
          <w:rFonts w:ascii="TH SarabunPSK" w:hAnsi="TH SarabunPSK" w:cs="TH SarabunPSK"/>
          <w:color w:val="000000" w:themeColor="text1"/>
        </w:rPr>
        <w:t>8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="00D823AC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 xml:space="preserve">คู่มือสำหรับผู้เรียนสำหรับการเรียนรู้แบบโครงงานบนระบบ </w:t>
      </w:r>
      <w:r w:rsidR="00E82E42" w:rsidRPr="00E82E42">
        <w:rPr>
          <w:rFonts w:ascii="TH SarabunPSK" w:hAnsi="TH SarabunPSK" w:cs="TH SarabunPSK"/>
          <w:color w:val="000000" w:themeColor="text1"/>
        </w:rPr>
        <w:t>AOOC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EB102A">
        <w:rPr>
          <w:rFonts w:ascii="TH SarabunPSK" w:hAnsi="TH SarabunPSK" w:cs="TH SarabunPSK"/>
          <w:color w:val="000000" w:themeColor="text1"/>
        </w:rPr>
        <w:t>40</w:t>
      </w:r>
    </w:p>
    <w:p w:rsidR="000135C2" w:rsidRPr="00617DFF" w:rsidRDefault="000135C2" w:rsidP="00D823AC">
      <w:pPr>
        <w:tabs>
          <w:tab w:val="left" w:pos="360"/>
          <w:tab w:val="left" w:pos="54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  <w:r w:rsidRPr="00617DFF">
        <w:rPr>
          <w:rFonts w:ascii="TH SarabunPSK" w:hAnsi="TH SarabunPSK" w:cs="TH SarabunPSK"/>
          <w:color w:val="000000" w:themeColor="text1"/>
        </w:rPr>
        <w:t>4.</w:t>
      </w:r>
      <w:r>
        <w:rPr>
          <w:rFonts w:ascii="TH SarabunPSK" w:hAnsi="TH SarabunPSK" w:cs="TH SarabunPSK"/>
          <w:color w:val="000000" w:themeColor="text1"/>
        </w:rPr>
        <w:t>9</w:t>
      </w:r>
      <w:r w:rsidRPr="00617DFF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="00D823AC">
        <w:rPr>
          <w:rFonts w:ascii="TH SarabunPSK" w:hAnsi="TH SarabunPSK" w:cs="TH SarabunPSK" w:hint="cs"/>
          <w:color w:val="000000" w:themeColor="text1"/>
          <w:cs/>
        </w:rPr>
        <w:tab/>
      </w:r>
      <w:r w:rsidR="00E82E42" w:rsidRPr="00E82E42">
        <w:rPr>
          <w:rFonts w:ascii="TH SarabunPSK" w:hAnsi="TH SarabunPSK" w:cs="TH SarabunPSK"/>
          <w:color w:val="000000" w:themeColor="text1"/>
          <w:cs/>
        </w:rPr>
        <w:t xml:space="preserve">กิจกรรมการทดลองใช้คู่มือกิจกรรมการเรียนรู้แบบ </w:t>
      </w:r>
      <w:r w:rsidR="00E82E42" w:rsidRPr="00E82E42">
        <w:rPr>
          <w:rFonts w:ascii="TH SarabunPSK" w:hAnsi="TH SarabunPSK" w:cs="TH SarabunPSK"/>
          <w:color w:val="000000" w:themeColor="text1"/>
        </w:rPr>
        <w:t>AOOC</w:t>
      </w:r>
      <w:r w:rsidR="00E82E42">
        <w:rPr>
          <w:rFonts w:ascii="TH SarabunPSK" w:hAnsi="TH SarabunPSK" w:cs="TH SarabunPSK"/>
          <w:color w:val="000000" w:themeColor="text1"/>
        </w:rPr>
        <w:t xml:space="preserve"> </w:t>
      </w:r>
      <w:r w:rsidRPr="00617DFF">
        <w:rPr>
          <w:rFonts w:ascii="TH SarabunPSK" w:hAnsi="TH SarabunPSK" w:cs="TH SarabunPSK"/>
          <w:color w:val="000000" w:themeColor="text1"/>
        </w:rPr>
        <w:tab/>
      </w:r>
      <w:r w:rsidRPr="00617DFF">
        <w:rPr>
          <w:rFonts w:ascii="TH SarabunPSK" w:hAnsi="TH SarabunPSK" w:cs="TH SarabunPSK"/>
          <w:color w:val="000000" w:themeColor="text1"/>
        </w:rPr>
        <w:tab/>
        <w:t>1</w:t>
      </w:r>
      <w:r w:rsidR="000249EC">
        <w:rPr>
          <w:rFonts w:ascii="TH SarabunPSK" w:hAnsi="TH SarabunPSK" w:cs="TH SarabunPSK"/>
          <w:color w:val="000000" w:themeColor="text1"/>
        </w:rPr>
        <w:t>42</w:t>
      </w:r>
    </w:p>
    <w:p w:rsidR="003846C9" w:rsidRPr="00617DFF" w:rsidRDefault="003846C9" w:rsidP="0095447F">
      <w:pPr>
        <w:tabs>
          <w:tab w:val="left" w:pos="360"/>
          <w:tab w:val="left" w:pos="720"/>
          <w:tab w:val="left" w:pos="1152"/>
          <w:tab w:val="center" w:leader="dot" w:pos="7776"/>
          <w:tab w:val="right" w:pos="8208"/>
        </w:tabs>
        <w:spacing w:line="276" w:lineRule="auto"/>
        <w:rPr>
          <w:rFonts w:ascii="TH SarabunPSK" w:hAnsi="TH SarabunPSK" w:cs="TH SarabunPSK"/>
          <w:color w:val="000000" w:themeColor="text1"/>
        </w:rPr>
      </w:pPr>
    </w:p>
    <w:sectPr w:rsidR="003846C9" w:rsidRPr="00617DFF" w:rsidSect="0015297A">
      <w:headerReference w:type="default" r:id="rId7"/>
      <w:pgSz w:w="11909" w:h="16834" w:code="9"/>
      <w:pgMar w:top="2160" w:right="1440" w:bottom="1440" w:left="2160" w:header="1440" w:footer="1440" w:gutter="0"/>
      <w:pgNumType w:fmt="thaiLetters" w:start="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F17" w:rsidRDefault="002C2F17" w:rsidP="00D82319">
      <w:r>
        <w:separator/>
      </w:r>
    </w:p>
  </w:endnote>
  <w:endnote w:type="continuationSeparator" w:id="0">
    <w:p w:rsidR="002C2F17" w:rsidRDefault="002C2F17" w:rsidP="00D8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71EB508-D7F0-43C8-9AF4-EF5E6D7F68C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58DEC2A-03E8-4C3A-8C5B-5C59EE8DEC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CC12A6F-33A7-400C-8065-046B906698A5}"/>
    <w:embedBold r:id="rId4" w:fontKey="{CBFB0C39-93F5-4B12-8C40-F3C63C22E34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464B52C-3BFA-42A0-8D7E-1F13121B8C6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E547B925-3466-4BFF-B2FF-C567C58D67F1}"/>
    <w:embedBold r:id="rId7" w:fontKey="{47232C18-42DD-4CE2-8C14-5703152673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EDF7D9E-10B9-42B4-81E4-EDFB78CA00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241D9D5-2C67-467A-9D57-093983D93A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9A0337F5-8CAE-44DD-BA01-82F45CC111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F17" w:rsidRDefault="002C2F17" w:rsidP="00D82319">
      <w:r>
        <w:separator/>
      </w:r>
    </w:p>
  </w:footnote>
  <w:footnote w:type="continuationSeparator" w:id="0">
    <w:p w:rsidR="002C2F17" w:rsidRDefault="002C2F17" w:rsidP="00D82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209562"/>
      <w:docPartObj>
        <w:docPartGallery w:val="Page Numbers (Top of Page)"/>
        <w:docPartUnique/>
      </w:docPartObj>
    </w:sdtPr>
    <w:sdtEndPr/>
    <w:sdtContent>
      <w:p w:rsidR="00D82319" w:rsidRDefault="00D82319">
        <w:pPr>
          <w:pStyle w:val="a4"/>
          <w:jc w:val="center"/>
        </w:pPr>
        <w:r w:rsidRPr="00D82319">
          <w:rPr>
            <w:rFonts w:ascii="TH SarabunPSK" w:hAnsi="TH SarabunPSK" w:cs="TH SarabunPSK"/>
          </w:rPr>
          <w:fldChar w:fldCharType="begin"/>
        </w:r>
        <w:r w:rsidRPr="00D82319">
          <w:rPr>
            <w:rFonts w:ascii="TH SarabunPSK" w:hAnsi="TH SarabunPSK" w:cs="TH SarabunPSK"/>
          </w:rPr>
          <w:instrText>PAGE   \* MERGEFORMAT</w:instrText>
        </w:r>
        <w:r w:rsidRPr="00D82319">
          <w:rPr>
            <w:rFonts w:ascii="TH SarabunPSK" w:hAnsi="TH SarabunPSK" w:cs="TH SarabunPSK"/>
          </w:rPr>
          <w:fldChar w:fldCharType="separate"/>
        </w:r>
        <w:r w:rsidR="00DD6585" w:rsidRPr="00DD6585">
          <w:rPr>
            <w:rFonts w:ascii="TH SarabunPSK" w:hAnsi="TH SarabunPSK" w:cs="TH SarabunPSK"/>
            <w:noProof/>
            <w:cs/>
            <w:lang w:val="th-TH"/>
          </w:rPr>
          <w:t>ฌ</w:t>
        </w:r>
        <w:r w:rsidRPr="00D82319">
          <w:rPr>
            <w:rFonts w:ascii="TH SarabunPSK" w:hAnsi="TH SarabunPSK" w:cs="TH SarabunPSK"/>
          </w:rPr>
          <w:fldChar w:fldCharType="end"/>
        </w:r>
      </w:p>
    </w:sdtContent>
  </w:sdt>
  <w:p w:rsidR="00D82319" w:rsidRDefault="00D8231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113"/>
    <w:rsid w:val="000135C2"/>
    <w:rsid w:val="00017D19"/>
    <w:rsid w:val="000249EC"/>
    <w:rsid w:val="000325B1"/>
    <w:rsid w:val="00037512"/>
    <w:rsid w:val="0004394F"/>
    <w:rsid w:val="00060F92"/>
    <w:rsid w:val="00061477"/>
    <w:rsid w:val="000A01C3"/>
    <w:rsid w:val="000D1C67"/>
    <w:rsid w:val="000E6F04"/>
    <w:rsid w:val="000F5EAE"/>
    <w:rsid w:val="00125BAA"/>
    <w:rsid w:val="00143099"/>
    <w:rsid w:val="00143FE1"/>
    <w:rsid w:val="0015297A"/>
    <w:rsid w:val="001550DA"/>
    <w:rsid w:val="0016356F"/>
    <w:rsid w:val="00190D4D"/>
    <w:rsid w:val="001A1A71"/>
    <w:rsid w:val="0020316D"/>
    <w:rsid w:val="00211AF4"/>
    <w:rsid w:val="00226984"/>
    <w:rsid w:val="002C2F17"/>
    <w:rsid w:val="002D7231"/>
    <w:rsid w:val="002E2949"/>
    <w:rsid w:val="00327C83"/>
    <w:rsid w:val="00343305"/>
    <w:rsid w:val="00347966"/>
    <w:rsid w:val="00360026"/>
    <w:rsid w:val="00373C03"/>
    <w:rsid w:val="003776F2"/>
    <w:rsid w:val="003846C9"/>
    <w:rsid w:val="003941FF"/>
    <w:rsid w:val="003C17EA"/>
    <w:rsid w:val="004018DC"/>
    <w:rsid w:val="00402B88"/>
    <w:rsid w:val="00442D0E"/>
    <w:rsid w:val="00451AA1"/>
    <w:rsid w:val="00455BCE"/>
    <w:rsid w:val="00461C33"/>
    <w:rsid w:val="00470DE6"/>
    <w:rsid w:val="00471670"/>
    <w:rsid w:val="004759B4"/>
    <w:rsid w:val="004A5B9F"/>
    <w:rsid w:val="004C25A6"/>
    <w:rsid w:val="004C7A4B"/>
    <w:rsid w:val="00535074"/>
    <w:rsid w:val="00597CB6"/>
    <w:rsid w:val="005D2F0D"/>
    <w:rsid w:val="005E0450"/>
    <w:rsid w:val="00607EE4"/>
    <w:rsid w:val="00612E20"/>
    <w:rsid w:val="00617DFF"/>
    <w:rsid w:val="00621096"/>
    <w:rsid w:val="00651A4B"/>
    <w:rsid w:val="0065452E"/>
    <w:rsid w:val="006702AC"/>
    <w:rsid w:val="006906A1"/>
    <w:rsid w:val="006C0911"/>
    <w:rsid w:val="006C3CC6"/>
    <w:rsid w:val="007009E8"/>
    <w:rsid w:val="0070282D"/>
    <w:rsid w:val="00707063"/>
    <w:rsid w:val="007200CA"/>
    <w:rsid w:val="00725E44"/>
    <w:rsid w:val="00745D35"/>
    <w:rsid w:val="007A2075"/>
    <w:rsid w:val="007B444A"/>
    <w:rsid w:val="007F15F3"/>
    <w:rsid w:val="00812374"/>
    <w:rsid w:val="008400F2"/>
    <w:rsid w:val="008536D8"/>
    <w:rsid w:val="008902C5"/>
    <w:rsid w:val="00894002"/>
    <w:rsid w:val="008A12E4"/>
    <w:rsid w:val="008B096B"/>
    <w:rsid w:val="0090048B"/>
    <w:rsid w:val="00922277"/>
    <w:rsid w:val="0092637C"/>
    <w:rsid w:val="00927CC8"/>
    <w:rsid w:val="00935399"/>
    <w:rsid w:val="00936C0C"/>
    <w:rsid w:val="0095447F"/>
    <w:rsid w:val="00954FB7"/>
    <w:rsid w:val="00975079"/>
    <w:rsid w:val="009A0E9D"/>
    <w:rsid w:val="009C0BF3"/>
    <w:rsid w:val="009F259D"/>
    <w:rsid w:val="009F31EA"/>
    <w:rsid w:val="00A04252"/>
    <w:rsid w:val="00A43EA0"/>
    <w:rsid w:val="00A75A54"/>
    <w:rsid w:val="00A77636"/>
    <w:rsid w:val="00AA30DB"/>
    <w:rsid w:val="00AD5199"/>
    <w:rsid w:val="00AE3268"/>
    <w:rsid w:val="00B579A0"/>
    <w:rsid w:val="00B95C27"/>
    <w:rsid w:val="00BC569D"/>
    <w:rsid w:val="00BD7980"/>
    <w:rsid w:val="00BF5796"/>
    <w:rsid w:val="00C1444B"/>
    <w:rsid w:val="00C67102"/>
    <w:rsid w:val="00C80D60"/>
    <w:rsid w:val="00C81A9E"/>
    <w:rsid w:val="00C81C9A"/>
    <w:rsid w:val="00C83803"/>
    <w:rsid w:val="00CD5110"/>
    <w:rsid w:val="00CE0A27"/>
    <w:rsid w:val="00CE61FA"/>
    <w:rsid w:val="00D17B26"/>
    <w:rsid w:val="00D41345"/>
    <w:rsid w:val="00D74CC4"/>
    <w:rsid w:val="00D806DF"/>
    <w:rsid w:val="00D82319"/>
    <w:rsid w:val="00D823AC"/>
    <w:rsid w:val="00DC060E"/>
    <w:rsid w:val="00DD622E"/>
    <w:rsid w:val="00DD6585"/>
    <w:rsid w:val="00E057A0"/>
    <w:rsid w:val="00E110AC"/>
    <w:rsid w:val="00E32F46"/>
    <w:rsid w:val="00E536EE"/>
    <w:rsid w:val="00E73953"/>
    <w:rsid w:val="00E82E42"/>
    <w:rsid w:val="00E852DC"/>
    <w:rsid w:val="00E92717"/>
    <w:rsid w:val="00EB102A"/>
    <w:rsid w:val="00EC3113"/>
    <w:rsid w:val="00ED3014"/>
    <w:rsid w:val="00EE3DD3"/>
    <w:rsid w:val="00EE45DC"/>
    <w:rsid w:val="00F073A2"/>
    <w:rsid w:val="00F10664"/>
    <w:rsid w:val="00F15607"/>
    <w:rsid w:val="00F16AD3"/>
    <w:rsid w:val="00F1774F"/>
    <w:rsid w:val="00F213DF"/>
    <w:rsid w:val="00F8614A"/>
    <w:rsid w:val="00F86B5E"/>
    <w:rsid w:val="00FA5239"/>
    <w:rsid w:val="00FB71BD"/>
    <w:rsid w:val="00FD4D73"/>
    <w:rsid w:val="00FD6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="TH Sarabun New" w:hAnsi="TH Sarabun New" w:cs="TH Sarabun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13"/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252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unhideWhenUsed/>
    <w:rsid w:val="00D8231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D82319"/>
    <w:rPr>
      <w:rFonts w:ascii="CordiaUPC" w:eastAsia="Times New Roman" w:hAnsi="CordiaUPC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D8231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D82319"/>
    <w:rPr>
      <w:rFonts w:ascii="CordiaUPC" w:eastAsia="Times New Roman" w:hAnsi="CordiaUPC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="TH Sarabun New" w:hAnsi="TH Sarabun New" w:cs="TH Sarabun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13"/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252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unhideWhenUsed/>
    <w:rsid w:val="00D8231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D82319"/>
    <w:rPr>
      <w:rFonts w:ascii="CordiaUPC" w:eastAsia="Times New Roman" w:hAnsi="CordiaUPC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D8231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D82319"/>
    <w:rPr>
      <w:rFonts w:ascii="CordiaUPC" w:eastAsia="Times New Roman" w:hAnsi="Cordi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Sanit Teemueangsai</dc:creator>
  <cp:lastModifiedBy>Personal</cp:lastModifiedBy>
  <cp:revision>17</cp:revision>
  <cp:lastPrinted>2017-01-07T08:15:00Z</cp:lastPrinted>
  <dcterms:created xsi:type="dcterms:W3CDTF">2017-11-22T08:23:00Z</dcterms:created>
  <dcterms:modified xsi:type="dcterms:W3CDTF">2017-11-22T09:36:00Z</dcterms:modified>
</cp:coreProperties>
</file>