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57" w:rsidRPr="006F5751" w:rsidRDefault="0089638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1.5pt;margin-top:-56.25pt;width:102pt;height:54.75pt;z-index:251661312" stroked="f">
            <v:textbox>
              <w:txbxContent>
                <w:p w:rsidR="006F5751" w:rsidRDefault="006F5751"/>
              </w:txbxContent>
            </v:textbox>
          </v:shape>
        </w:pic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97777" w:rsidRPr="006F5751" w:rsidRDefault="0019777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F5751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P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89638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 id="_x0000_s1026" type="#_x0000_t202" style="position:absolute;left:0;text-align:left;margin-left:-11.5pt;margin-top:-38.25pt;width:166.1pt;height:41.25pt;z-index:251660288;mso-width-percent:400;mso-width-percent:400;mso-width-relative:margin;mso-height-relative:margin" stroked="f">
            <v:textbox>
              <w:txbxContent>
                <w:p w:rsidR="0004753F" w:rsidRDefault="0004753F"/>
              </w:txbxContent>
            </v:textbox>
          </v:shape>
        </w:pict>
      </w: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P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34F13" w:rsidRPr="006F5751" w:rsidRDefault="00334F13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89638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 id="_x0000_s1029" type="#_x0000_t202" style="position:absolute;left:0;text-align:left;margin-left:353.25pt;margin-top:-45pt;width:79.5pt;height:40.5pt;z-index:251662336" stroked="f">
            <v:textbox>
              <w:txbxContent>
                <w:p w:rsidR="006F5751" w:rsidRDefault="006F5751"/>
              </w:txbxContent>
            </v:textbox>
          </v:shape>
        </w:pict>
      </w: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F5751">
        <w:rPr>
          <w:rFonts w:asciiTheme="majorBidi" w:hAnsiTheme="majorBidi" w:cstheme="majorBidi"/>
          <w:b/>
          <w:bCs/>
          <w:sz w:val="40"/>
          <w:szCs w:val="40"/>
          <w:cs/>
        </w:rPr>
        <w:t>ภาคผนวก  ก</w:t>
      </w:r>
    </w:p>
    <w:p w:rsidR="006F5751" w:rsidRP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F5751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เครื่องมือที่ใช้ในการวิจัย</w: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97777" w:rsidRPr="006F5751" w:rsidRDefault="0019777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89638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 id="_x0000_s1030" type="#_x0000_t202" style="position:absolute;left:0;text-align:left;margin-left:-9pt;margin-top:-44.25pt;width:72.75pt;height:40.5pt;z-index:251663360" stroked="f">
            <v:textbox>
              <w:txbxContent>
                <w:p w:rsidR="006F5751" w:rsidRDefault="006F5751"/>
              </w:txbxContent>
            </v:textbox>
          </v:shape>
        </w:pict>
      </w: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F5751" w:rsidRP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40"/>
          <w:szCs w:val="40"/>
        </w:rPr>
      </w:pPr>
      <w:r w:rsidRPr="006F5751">
        <w:rPr>
          <w:rFonts w:asciiTheme="majorBidi" w:eastAsia="Cordia New" w:hAnsiTheme="majorBidi" w:cstheme="majorBidi"/>
          <w:b/>
          <w:bCs/>
          <w:sz w:val="40"/>
          <w:szCs w:val="40"/>
          <w:cs/>
        </w:rPr>
        <w:lastRenderedPageBreak/>
        <w:t>แบบสอบถามเพื่อการวิจัย</w:t>
      </w:r>
    </w:p>
    <w:p w:rsidR="00E2634F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36"/>
          <w:szCs w:val="36"/>
        </w:rPr>
      </w:pPr>
      <w:r w:rsidRPr="006F5751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 xml:space="preserve">เรื่อง </w:t>
      </w:r>
      <w:r w:rsidR="00E2634F" w:rsidRPr="006F5751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>รูปแบบการพัฒนาสมรรถนะของเจ้าหน้าที่ตำรวจฝ่ายสืบสวนปราบปราม</w:t>
      </w:r>
    </w:p>
    <w:p w:rsidR="00112957" w:rsidRPr="006F5751" w:rsidRDefault="00E2634F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36"/>
          <w:szCs w:val="36"/>
        </w:rPr>
      </w:pPr>
      <w:r w:rsidRPr="006F5751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 xml:space="preserve">ยาเสพติดในสังกัดตำรวจภูธรภาค </w:t>
      </w: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>4</w: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right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ชุดที่ </w:t>
      </w:r>
      <w:r w:rsidRPr="006F5751">
        <w:rPr>
          <w:rFonts w:asciiTheme="majorBidi" w:eastAsia="Cordia New" w:hAnsiTheme="majorBidi" w:cstheme="majorBidi"/>
          <w:sz w:val="32"/>
          <w:szCs w:val="32"/>
        </w:rPr>
        <w:sym w:font="Wingdings 2" w:char="F0A3"/>
      </w:r>
      <w:r w:rsidRPr="006F5751">
        <w:rPr>
          <w:rFonts w:asciiTheme="majorBidi" w:eastAsia="Cordia New" w:hAnsiTheme="majorBidi" w:cstheme="majorBidi"/>
          <w:sz w:val="32"/>
          <w:szCs w:val="32"/>
        </w:rPr>
        <w:sym w:font="Wingdings 2" w:char="F0A3"/>
      </w:r>
      <w:r w:rsidRPr="006F5751">
        <w:rPr>
          <w:rFonts w:asciiTheme="majorBidi" w:eastAsia="Cordia New" w:hAnsiTheme="majorBidi" w:cstheme="majorBidi"/>
          <w:sz w:val="32"/>
          <w:szCs w:val="32"/>
        </w:rPr>
        <w:sym w:font="Wingdings 2" w:char="F0A3"/>
      </w:r>
      <w:r w:rsidRPr="006F5751">
        <w:rPr>
          <w:rFonts w:asciiTheme="majorBidi" w:eastAsia="Cordia New" w:hAnsiTheme="majorBidi" w:cstheme="majorBidi"/>
          <w:sz w:val="32"/>
          <w:szCs w:val="32"/>
        </w:rPr>
        <w:sym w:font="Wingdings 2" w:char="F0A3"/>
      </w:r>
    </w:p>
    <w:p w:rsidR="00907AD3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6"/>
          <w:szCs w:val="36"/>
        </w:rPr>
      </w:pPr>
      <w:r w:rsidRPr="006F5751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>คำชี้แจง</w:t>
      </w: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12"/>
          <w:szCs w:val="12"/>
        </w:rPr>
      </w:pP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Pr="006F5751"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</w:rPr>
        <w:tab/>
      </w:r>
      <w:r w:rsidRPr="006F5751">
        <w:rPr>
          <w:rFonts w:asciiTheme="majorBidi" w:eastAsia="BrowalliaNew" w:hAnsiTheme="majorBidi" w:cstheme="majorBidi"/>
          <w:sz w:val="32"/>
          <w:szCs w:val="32"/>
          <w:cs/>
        </w:rPr>
        <w:t>แบบสอบถามชุดนี้มีวัตถุประสงค์เพื่อศึกษา</w:t>
      </w:r>
      <w:r w:rsidR="00D90FD9" w:rsidRPr="006F5751">
        <w:rPr>
          <w:rFonts w:asciiTheme="majorBidi" w:eastAsia="BrowalliaNew" w:hAnsiTheme="majorBidi" w:cstheme="majorBidi"/>
          <w:sz w:val="32"/>
          <w:szCs w:val="32"/>
          <w:cs/>
        </w:rPr>
        <w:t xml:space="preserve">รูปแบบการพัฒนาสมรรถนะของเจ้าหน้าที่ตำรวจฝ่ายสืบสวนปราบปรามยาเสพติดในสังกัดตำรวจภูธรภาค </w:t>
      </w:r>
      <w:r w:rsidR="00D90FD9" w:rsidRPr="006F5751">
        <w:rPr>
          <w:rFonts w:asciiTheme="majorBidi" w:eastAsia="BrowalliaNew" w:hAnsiTheme="majorBidi" w:cstheme="majorBidi"/>
          <w:sz w:val="32"/>
          <w:szCs w:val="32"/>
        </w:rPr>
        <w:t>4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โดยกำหนดให้มีการสอบถามถึงข้อมูล จำนวน </w:t>
      </w:r>
      <w:r w:rsidR="003A5BD3" w:rsidRPr="006F5751">
        <w:rPr>
          <w:rFonts w:asciiTheme="majorBidi" w:eastAsia="Cordia New" w:hAnsiTheme="majorBidi" w:cstheme="majorBidi"/>
          <w:sz w:val="32"/>
          <w:szCs w:val="32"/>
        </w:rPr>
        <w:t>2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 ตอน  ดังนี้</w: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pacing w:val="-6"/>
          <w:sz w:val="32"/>
          <w:szCs w:val="32"/>
        </w:rPr>
      </w:pPr>
      <w:r w:rsidRPr="006F5751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6F5751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A40506" w:rsidRPr="006F575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ตอนที่ </w:t>
      </w:r>
      <w:r w:rsidR="00A40506" w:rsidRPr="006F5751">
        <w:rPr>
          <w:rFonts w:asciiTheme="majorBidi" w:eastAsia="Cordia New" w:hAnsiTheme="majorBidi" w:cstheme="majorBidi"/>
          <w:b/>
          <w:bCs/>
          <w:sz w:val="32"/>
          <w:szCs w:val="32"/>
        </w:rPr>
        <w:t>1</w:t>
      </w:r>
      <w:r w:rsidR="00A40506"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 แบบสอบถามเกี่ยวกับปัจจัยเชิงสาเหตุที่มีอิทธิพลต่อ</w:t>
      </w:r>
      <w:r w:rsidR="00DA48FB" w:rsidRPr="006F5751">
        <w:rPr>
          <w:rFonts w:asciiTheme="majorBidi" w:eastAsia="BrowalliaNew" w:hAnsiTheme="majorBidi" w:cstheme="majorBidi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DA48FB" w:rsidRPr="006F5751">
        <w:rPr>
          <w:rFonts w:asciiTheme="majorBidi" w:eastAsia="BrowalliaNew" w:hAnsiTheme="majorBidi" w:cstheme="majorBidi"/>
          <w:sz w:val="32"/>
          <w:szCs w:val="32"/>
        </w:rPr>
        <w:t>4</w:t>
      </w:r>
      <w:r w:rsidR="00A40506"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ประกอบด้วย </w:t>
      </w:r>
      <w:r w:rsidR="0056049B" w:rsidRPr="006F5751">
        <w:rPr>
          <w:rFonts w:asciiTheme="majorBidi" w:eastAsia="Cordia New" w:hAnsiTheme="majorBidi" w:cstheme="majorBidi"/>
          <w:sz w:val="32"/>
          <w:szCs w:val="32"/>
          <w:cs/>
        </w:rPr>
        <w:t>วิทยาการตำรวจและเทคโนโลยีสายลับความร่วมมือของประชาชนการนำเสนอข่าวของสื่อมวลชนกลุ่มอิทธิพลการรับรู้วัฒนธรรมท้องถิ่นกำลังพลแรงจูงใจใฝ่สัมฤทธิ์ภาวะผู้นำของผู้บังคับบัญชาความสัมพันธ์กับเพื่อนร่วมงานประสบการณ์ในการปฏิบัติงานสืบสวนขวัญกำลังใจการรับรู้วัฒนธรรมองค์กร</w:t>
      </w:r>
      <w:r w:rsidR="00A40506"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จำนวน </w:t>
      </w:r>
      <w:r w:rsidR="000F5375" w:rsidRPr="006F5751">
        <w:rPr>
          <w:rFonts w:asciiTheme="majorBidi" w:eastAsia="Cordia New" w:hAnsiTheme="majorBidi" w:cstheme="majorBidi"/>
          <w:sz w:val="32"/>
          <w:szCs w:val="32"/>
        </w:rPr>
        <w:t>52</w:t>
      </w:r>
      <w:r w:rsidR="00A40506"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 ข้อ</w: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pacing w:val="-6"/>
          <w:sz w:val="32"/>
          <w:szCs w:val="32"/>
          <w:cs/>
        </w:rPr>
      </w:pPr>
      <w:r w:rsidRPr="006F5751">
        <w:rPr>
          <w:rFonts w:asciiTheme="majorBidi" w:eastAsia="Cordia New" w:hAnsiTheme="majorBidi" w:cstheme="majorBidi"/>
          <w:b/>
          <w:bCs/>
          <w:spacing w:val="-6"/>
          <w:sz w:val="32"/>
          <w:szCs w:val="32"/>
        </w:rPr>
        <w:tab/>
      </w:r>
      <w:r w:rsidR="006F5751">
        <w:rPr>
          <w:rFonts w:asciiTheme="majorBidi" w:eastAsia="Cordia New" w:hAnsiTheme="majorBidi" w:cstheme="majorBidi"/>
          <w:b/>
          <w:bCs/>
          <w:spacing w:val="-6"/>
          <w:sz w:val="32"/>
          <w:szCs w:val="32"/>
        </w:rPr>
        <w:tab/>
      </w:r>
      <w:r w:rsidRPr="006F575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ตอนที่</w:t>
      </w:r>
      <w:r w:rsidR="006F5751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  <w:r w:rsidRPr="006F5751">
        <w:rPr>
          <w:rFonts w:asciiTheme="majorBidi" w:eastAsia="Cordia New" w:hAnsiTheme="majorBidi" w:cstheme="majorBidi"/>
          <w:b/>
          <w:bCs/>
          <w:sz w:val="32"/>
          <w:szCs w:val="32"/>
        </w:rPr>
        <w:t>2</w:t>
      </w:r>
      <w:r w:rsidR="006F5751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แบบสอบถามเกี่ยวกับ</w:t>
      </w:r>
      <w:r w:rsidR="008608B8"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8608B8" w:rsidRPr="006F5751">
        <w:rPr>
          <w:rFonts w:asciiTheme="majorBidi" w:eastAsia="Cordia New" w:hAnsiTheme="majorBidi" w:cstheme="majorBidi"/>
          <w:sz w:val="32"/>
          <w:szCs w:val="32"/>
        </w:rPr>
        <w:t xml:space="preserve">4 </w:t>
      </w:r>
      <w:r w:rsidR="00853A11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ประกอบด้วย</w:t>
      </w:r>
      <w:r w:rsidR="000B33BF" w:rsidRPr="006F5751">
        <w:rPr>
          <w:rFonts w:asciiTheme="majorBidi" w:hAnsiTheme="majorBidi" w:cstheme="majorBidi"/>
          <w:sz w:val="32"/>
          <w:szCs w:val="32"/>
          <w:cs/>
        </w:rPr>
        <w:t>ประกอบด้วยคุณลักษณะด้าน</w:t>
      </w:r>
      <w:r w:rsidR="008608B8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ความรู้</w:t>
      </w:r>
      <w:r w:rsidR="00141F2C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 xml:space="preserve">ในการสืบสวน </w:t>
      </w:r>
      <w:r w:rsidR="000B33BF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ด้าน</w:t>
      </w:r>
      <w:r w:rsidR="008608B8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ทักษะ</w:t>
      </w:r>
      <w:r w:rsidR="00141F2C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ในการสืบสวน</w:t>
      </w:r>
      <w:r w:rsidR="000B33BF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ด้านค</w:t>
      </w:r>
      <w:r w:rsidR="00210C84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วามสามารถ</w:t>
      </w:r>
      <w:r w:rsidR="00141F2C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ในการสืบสวน</w:t>
      </w:r>
      <w:r w:rsidR="000B33BF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ด้าน</w:t>
      </w:r>
      <w:r w:rsidR="008608B8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แรงจูงใจ</w:t>
      </w:r>
      <w:r w:rsidR="00141F2C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ในการสืบสวน</w:t>
      </w:r>
      <w:r w:rsidR="000B33BF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และด้าน</w:t>
      </w:r>
      <w:r w:rsidR="008608B8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ทัศนคติ</w:t>
      </w:r>
      <w:r w:rsidR="00D14DA0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 xml:space="preserve">ในการสืบสวน </w:t>
      </w:r>
      <w:r w:rsidR="00141F2C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จำ</w:t>
      </w:r>
      <w:r w:rsidR="0087445A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 xml:space="preserve">นวน </w:t>
      </w:r>
      <w:r w:rsidR="00465AB5" w:rsidRPr="006F5751">
        <w:rPr>
          <w:rFonts w:asciiTheme="majorBidi" w:eastAsia="Cordia New" w:hAnsiTheme="majorBidi" w:cstheme="majorBidi"/>
          <w:spacing w:val="-6"/>
          <w:sz w:val="32"/>
          <w:szCs w:val="32"/>
        </w:rPr>
        <w:t>2</w:t>
      </w:r>
      <w:r w:rsidR="00754311" w:rsidRPr="006F5751">
        <w:rPr>
          <w:rFonts w:asciiTheme="majorBidi" w:eastAsia="Cordia New" w:hAnsiTheme="majorBidi" w:cstheme="majorBidi"/>
          <w:spacing w:val="-6"/>
          <w:sz w:val="32"/>
          <w:szCs w:val="32"/>
        </w:rPr>
        <w:t>5</w:t>
      </w:r>
      <w:r w:rsidR="00F20DA1" w:rsidRPr="006F5751">
        <w:rPr>
          <w:rFonts w:asciiTheme="majorBidi" w:eastAsia="Cordia New" w:hAnsiTheme="majorBidi" w:cstheme="majorBidi"/>
          <w:spacing w:val="-6"/>
          <w:sz w:val="32"/>
          <w:szCs w:val="32"/>
          <w:cs/>
        </w:rPr>
        <w:t>ข้อ</w: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การวิจัยในครั้งนี้ใช้เป็นข้อมูลเพื่อประโยชน์ในการทำวิทยานิพนธ์เท่านั้นและจะนำเสนอผลการวิจัยในภาพรวม  โดยจะไม่มีผลกระทบใด ๆ ต่อท่าน และ</w:t>
      </w:r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>ขอขอบพระคุณเป็นอย่างสูงที่ได้กรุณาอนุเคราะห์ตอบแบบสอบถาม</w:t>
      </w:r>
      <w:proofErr w:type="spellStart"/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>มาณ</w:t>
      </w:r>
      <w:proofErr w:type="spellEnd"/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>โอกาสนี้</w: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921129" w:rsidRDefault="00921129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F5751" w:rsidRP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977B45" w:rsidRPr="006F5751" w:rsidRDefault="00977B45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Cordia New" w:hAnsiTheme="majorBidi" w:cstheme="majorBidi"/>
          <w:sz w:val="28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พันตำรวจตรี วิชาธร พิมพ์กลม</w: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Cordia New" w:hAnsiTheme="majorBidi" w:cstheme="majorBidi"/>
          <w:sz w:val="28"/>
          <w:szCs w:val="32"/>
        </w:rPr>
      </w:pPr>
      <w:r w:rsidRPr="006F5751">
        <w:rPr>
          <w:rFonts w:asciiTheme="majorBidi" w:eastAsia="Cordia New" w:hAnsiTheme="majorBidi" w:cstheme="majorBidi"/>
          <w:sz w:val="28"/>
          <w:szCs w:val="32"/>
          <w:cs/>
        </w:rPr>
        <w:t>นักศึกษา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หลักสูตรรัฐ</w:t>
      </w:r>
      <w:proofErr w:type="spellStart"/>
      <w:r w:rsidRPr="006F5751">
        <w:rPr>
          <w:rFonts w:asciiTheme="majorBidi" w:eastAsia="Cordia New" w:hAnsiTheme="majorBidi" w:cstheme="majorBidi"/>
          <w:sz w:val="32"/>
          <w:szCs w:val="32"/>
          <w:cs/>
        </w:rPr>
        <w:t>ประศาสนศาสตร</w:t>
      </w:r>
      <w:proofErr w:type="spellEnd"/>
      <w:r w:rsidRPr="006F5751">
        <w:rPr>
          <w:rFonts w:asciiTheme="majorBidi" w:eastAsia="Cordia New" w:hAnsiTheme="majorBidi" w:cstheme="majorBidi"/>
          <w:sz w:val="32"/>
          <w:szCs w:val="32"/>
          <w:cs/>
        </w:rPr>
        <w:t>ดุษฎีบัณฑิต</w: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eastAsia="Cordia New" w:hAnsiTheme="majorBidi" w:cstheme="majorBidi"/>
          <w:sz w:val="28"/>
          <w:szCs w:val="32"/>
        </w:rPr>
      </w:pPr>
      <w:r w:rsidRPr="006F5751">
        <w:rPr>
          <w:rFonts w:asciiTheme="majorBidi" w:eastAsia="Cordia New" w:hAnsiTheme="majorBidi" w:cstheme="majorBidi"/>
          <w:sz w:val="28"/>
          <w:szCs w:val="32"/>
          <w:cs/>
        </w:rPr>
        <w:t>มหาวิทยาลัยราช</w:t>
      </w:r>
      <w:proofErr w:type="spellStart"/>
      <w:r w:rsidRPr="006F5751">
        <w:rPr>
          <w:rFonts w:asciiTheme="majorBidi" w:eastAsia="Cordia New" w:hAnsiTheme="majorBidi" w:cstheme="majorBidi"/>
          <w:sz w:val="28"/>
          <w:szCs w:val="32"/>
          <w:cs/>
        </w:rPr>
        <w:t>ภัฏ</w:t>
      </w:r>
      <w:proofErr w:type="spellEnd"/>
      <w:r w:rsidRPr="006F5751">
        <w:rPr>
          <w:rFonts w:asciiTheme="majorBidi" w:eastAsia="Cordia New" w:hAnsiTheme="majorBidi" w:cstheme="majorBidi"/>
          <w:sz w:val="28"/>
          <w:szCs w:val="32"/>
          <w:cs/>
        </w:rPr>
        <w:t>มหาสารคาม</w:t>
      </w: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112957" w:rsidRPr="006F5751" w:rsidRDefault="00112957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7561BC" w:rsidRPr="006F5751" w:rsidRDefault="007561B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6F5751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 xml:space="preserve"> </w:t>
      </w:r>
      <w:r w:rsidRPr="006F5751">
        <w:rPr>
          <w:rFonts w:asciiTheme="majorBidi" w:eastAsia="Cordia New" w:hAnsiTheme="majorBidi" w:cstheme="majorBidi"/>
          <w:b/>
          <w:bCs/>
          <w:sz w:val="32"/>
          <w:szCs w:val="32"/>
        </w:rPr>
        <w:t>1</w:t>
      </w:r>
      <w:r w:rsidR="0087445A" w:rsidRPr="006F575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แบบสอบถามเกี่ยวกับปัจจัยเชิงสาเหตุที่มีอิทธิพลต่อ</w:t>
      </w:r>
      <w:r w:rsidR="00D21F86" w:rsidRPr="006F5751">
        <w:rPr>
          <w:rFonts w:asciiTheme="majorBidi" w:eastAsia="Cordia New" w:hAnsiTheme="majorBidi" w:cstheme="majorBidi"/>
          <w:sz w:val="32"/>
          <w:szCs w:val="32"/>
          <w:cs/>
        </w:rPr>
        <w:t>สมรรถนะของเจ้าหน้าที่ตำรวจฝ่าย</w:t>
      </w:r>
      <w:r w:rsidR="0087445A"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87445A"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21F86"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สืบสวนปราบปรามยาเสพติดในสังกัดตำรวจภูธรภาค </w:t>
      </w:r>
      <w:r w:rsidR="00D21F86" w:rsidRPr="006F5751">
        <w:rPr>
          <w:rFonts w:asciiTheme="majorBidi" w:eastAsia="Cordia New" w:hAnsiTheme="majorBidi" w:cstheme="majorBidi"/>
          <w:sz w:val="32"/>
          <w:szCs w:val="32"/>
        </w:rPr>
        <w:t>4</w:t>
      </w:r>
    </w:p>
    <w:p w:rsidR="00E53AF9" w:rsidRPr="006F5751" w:rsidRDefault="00E53AF9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12"/>
          <w:szCs w:val="12"/>
        </w:rPr>
      </w:pPr>
    </w:p>
    <w:p w:rsidR="007561BC" w:rsidRPr="006F5751" w:rsidRDefault="007561B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คำชี้แจง 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</w:rPr>
        <w:t xml:space="preserve">1.  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โปรดอ่านข้อความในแบบสอบถามโดยละเอียดก่อนตอบคำถาม</w:t>
      </w:r>
    </w:p>
    <w:p w:rsidR="007561BC" w:rsidRPr="006F5751" w:rsidRDefault="007561B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</w:rPr>
        <w:t xml:space="preserve">2.  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โปรดทำเครื่องหมาย </w:t>
      </w:r>
      <w:r w:rsidRPr="006F5751">
        <w:rPr>
          <w:rFonts w:asciiTheme="majorBidi" w:eastAsia="Cordia New" w:hAnsiTheme="majorBidi" w:cstheme="majorBidi"/>
          <w:sz w:val="32"/>
          <w:szCs w:val="32"/>
        </w:rPr>
        <w:sym w:font="Wingdings 2" w:char="F050"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ลงในช่องระดับความเห็นที่ตรงกับ</w:t>
      </w:r>
      <w:r w:rsidR="006F5751">
        <w:rPr>
          <w:rFonts w:asciiTheme="majorBidi" w:eastAsia="Cordia New" w:hAnsiTheme="majorBidi" w:cstheme="majorBidi"/>
          <w:sz w:val="32"/>
          <w:szCs w:val="32"/>
          <w:cs/>
        </w:rPr>
        <w:t>ความเป็นจริง</w:t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6F5751">
        <w:rPr>
          <w:rFonts w:asciiTheme="majorBidi" w:eastAsia="Cordia New" w:hAnsiTheme="majorBidi" w:cstheme="majorBidi"/>
          <w:sz w:val="32"/>
          <w:szCs w:val="32"/>
          <w:cs/>
        </w:rPr>
        <w:t>ซึ่</w:t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>ง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เกิดขึ้นในหน่วยงานของท่าน </w:t>
      </w:r>
      <w:proofErr w:type="gramStart"/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หรือเกิดกับตัวท่านเอง  ตามเกณฑ์</w:t>
      </w:r>
      <w:proofErr w:type="gramEnd"/>
      <w:r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 ดังต่อไปนี้ </w:t>
      </w:r>
    </w:p>
    <w:p w:rsidR="007561BC" w:rsidRPr="006F5751" w:rsidRDefault="007561B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เห็นด้วยอย่างยิ่ง</w:t>
      </w:r>
      <w:r w:rsidR="006F5751">
        <w:rPr>
          <w:rFonts w:asciiTheme="majorBidi" w:eastAsia="Cordia New" w:hAnsiTheme="majorBidi" w:cstheme="majorBidi"/>
          <w:sz w:val="32"/>
          <w:szCs w:val="32"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หมายถึง    ข้อความนั้นเป็นจริงมากที่สุด</w:t>
      </w:r>
    </w:p>
    <w:p w:rsidR="007561BC" w:rsidRPr="006F5751" w:rsidRDefault="007561B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เห็นด้วย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หมายถึง    ข้อความนั้นเป็นจริงมาก</w:t>
      </w:r>
    </w:p>
    <w:p w:rsidR="007561BC" w:rsidRPr="006F5751" w:rsidRDefault="007561B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ไม่แน่ใจ</w:t>
      </w:r>
      <w:r w:rsidRPr="006F5751">
        <w:rPr>
          <w:rFonts w:asciiTheme="majorBidi" w:eastAsia="Cordia New" w:hAnsiTheme="majorBidi" w:cstheme="majorBidi"/>
          <w:sz w:val="32"/>
          <w:szCs w:val="32"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</w:rPr>
        <w:tab/>
      </w:r>
      <w:r w:rsidR="006F5751">
        <w:rPr>
          <w:rFonts w:asciiTheme="majorBidi" w:eastAsia="Cordia New" w:hAnsiTheme="majorBidi" w:cstheme="majorBidi"/>
          <w:sz w:val="32"/>
          <w:szCs w:val="32"/>
        </w:rPr>
        <w:tab/>
      </w:r>
      <w:r w:rsidR="006F5751">
        <w:rPr>
          <w:rFonts w:asciiTheme="majorBidi" w:eastAsia="Cordia New" w:hAnsiTheme="majorBidi" w:cstheme="majorBidi"/>
          <w:sz w:val="32"/>
          <w:szCs w:val="32"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หมายถึง    ข้อความนั้นเป็นจริงบ้าง</w:t>
      </w:r>
    </w:p>
    <w:p w:rsidR="007561BC" w:rsidRPr="006F5751" w:rsidRDefault="007561B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ไม่เห็นด้วย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หมายถึง    ข้อความนั้นไม่ค่อยเป็นจริง</w:t>
      </w:r>
    </w:p>
    <w:p w:rsidR="007561BC" w:rsidRPr="006F5751" w:rsidRDefault="007561BC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ไม่เห็นด้วยอย่างยิ่ง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หมายถึง    ข้อความนั้นไม่เป็นจริงเลย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4322"/>
        <w:gridCol w:w="669"/>
        <w:gridCol w:w="667"/>
        <w:gridCol w:w="23"/>
        <w:gridCol w:w="703"/>
        <w:gridCol w:w="33"/>
        <w:gridCol w:w="644"/>
        <w:gridCol w:w="554"/>
        <w:gridCol w:w="89"/>
        <w:gridCol w:w="10"/>
      </w:tblGrid>
      <w:tr w:rsidR="00B06539" w:rsidRPr="006F5751" w:rsidTr="006F5751">
        <w:trPr>
          <w:gridAfter w:val="1"/>
          <w:wAfter w:w="6" w:type="pct"/>
          <w:cantSplit/>
          <w:trHeight w:val="310"/>
          <w:tblHeader/>
          <w:jc w:val="center"/>
        </w:trPr>
        <w:tc>
          <w:tcPr>
            <w:tcW w:w="295" w:type="pct"/>
            <w:vAlign w:val="center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08" w:right="-86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2636" w:type="pct"/>
            <w:vAlign w:val="center"/>
          </w:tcPr>
          <w:p w:rsidR="00D017D7" w:rsidRPr="006F5751" w:rsidRDefault="00DA3F0F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ปัจจัยเชิงสาเหตุที่มีอิทธิพลต่อ</w:t>
            </w:r>
          </w:p>
          <w:p w:rsidR="00491495" w:rsidRPr="006F5751" w:rsidRDefault="00DA3F0F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สมรรถนะ</w:t>
            </w:r>
            <w:r w:rsidR="005F5BD0"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ของ</w:t>
            </w:r>
            <w:r w:rsidR="005F5BD0"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ab/>
              <w:t>เจ้าหน้าที่ตำรวจ</w:t>
            </w:r>
          </w:p>
        </w:tc>
        <w:tc>
          <w:tcPr>
            <w:tcW w:w="408" w:type="pct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5" w:right="-103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เห็น</w:t>
            </w:r>
          </w:p>
          <w:p w:rsidR="00B06539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5" w:right="-103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ด้วยอย่าง</w:t>
            </w:r>
          </w:p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5" w:right="-103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ยิ่ง</w:t>
            </w:r>
          </w:p>
        </w:tc>
        <w:tc>
          <w:tcPr>
            <w:tcW w:w="421" w:type="pct"/>
            <w:gridSpan w:val="2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13" w:right="-116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เห็น</w:t>
            </w:r>
          </w:p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13" w:right="-116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ด้วย</w:t>
            </w:r>
          </w:p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</w:p>
        </w:tc>
        <w:tc>
          <w:tcPr>
            <w:tcW w:w="449" w:type="pct"/>
            <w:gridSpan w:val="2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ไม่แน่ใจ</w:t>
            </w:r>
          </w:p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</w:p>
        </w:tc>
        <w:tc>
          <w:tcPr>
            <w:tcW w:w="393" w:type="pct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392" w:type="pct"/>
            <w:gridSpan w:val="2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1" w:right="-150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ไม่เห็นด้วยอย่าง</w:t>
            </w:r>
          </w:p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1" w:right="-150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ยิ่ง</w:t>
            </w: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08" w:right="-14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. </w:t>
            </w:r>
            <w:r w:rsidR="00160F55"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วิทยาการตำรวจและเทคโนโลยี</w:t>
            </w:r>
          </w:p>
        </w:tc>
        <w:tc>
          <w:tcPr>
            <w:tcW w:w="408" w:type="pct"/>
            <w:shd w:val="solid" w:color="auto" w:fill="auto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  <w:shd w:val="solid" w:color="auto" w:fill="auto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  <w:shd w:val="solid" w:color="auto" w:fill="auto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  <w:shd w:val="solid" w:color="auto" w:fill="auto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  <w:shd w:val="solid" w:color="auto" w:fill="auto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5" w:type="pct"/>
            <w:vAlign w:val="center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636" w:type="pct"/>
          </w:tcPr>
          <w:p w:rsidR="00584260" w:rsidRPr="006F5751" w:rsidRDefault="00F339C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0E172B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พัฒนา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วิทยาการตำรวจเกี่ยวกับการตรวจพิสูจน์หลักฐานที่ทันสมัยเชื่อถือได้</w:t>
            </w:r>
          </w:p>
        </w:tc>
        <w:tc>
          <w:tcPr>
            <w:tcW w:w="408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5" w:type="pct"/>
            <w:vAlign w:val="center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636" w:type="pct"/>
          </w:tcPr>
          <w:p w:rsidR="00584260" w:rsidRPr="006F5751" w:rsidRDefault="00F339C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0E172B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พัฒนา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ข้อมูลเกี่ยวกับกองทะเบียนประวัติอาชญากรรมมาใช้สนับสนุนในการสืบสวน</w:t>
            </w:r>
          </w:p>
        </w:tc>
        <w:tc>
          <w:tcPr>
            <w:tcW w:w="408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5" w:type="pct"/>
            <w:vAlign w:val="center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636" w:type="pct"/>
          </w:tcPr>
          <w:p w:rsidR="00584260" w:rsidRPr="006F5751" w:rsidRDefault="00235B9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right="-10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0E172B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พัฒนา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ระบบศูนย์ข้อมูลสารสนเทศตำรวจ (</w:t>
            </w:r>
            <w:r w:rsidRPr="006F5751">
              <w:rPr>
                <w:rFonts w:asciiTheme="majorBidi" w:hAnsiTheme="majorBidi" w:cstheme="majorBidi"/>
                <w:sz w:val="32"/>
                <w:szCs w:val="32"/>
              </w:rPr>
              <w:t xml:space="preserve">Polis) 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มาใช้ในการสืบสวน</w:t>
            </w:r>
          </w:p>
        </w:tc>
        <w:tc>
          <w:tcPr>
            <w:tcW w:w="408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5" w:type="pct"/>
            <w:vAlign w:val="center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36" w:type="pct"/>
          </w:tcPr>
          <w:p w:rsidR="00951322" w:rsidRPr="006F5751" w:rsidRDefault="00235B9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0E172B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พัฒนา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ระบบเชื่อมโยงฐานข้อมูลกับหน่วย</w:t>
            </w:r>
          </w:p>
          <w:p w:rsidR="00584260" w:rsidRPr="006F5751" w:rsidRDefault="00235B9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งานที่เกี่ยวข้อง เช่น ทะเบียนราษฎร์ เรือนจำ สถานีตำรวจทั่วประเทศ</w:t>
            </w:r>
          </w:p>
        </w:tc>
        <w:tc>
          <w:tcPr>
            <w:tcW w:w="408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235B92" w:rsidRPr="006F5751" w:rsidRDefault="00235B9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สายลับ</w:t>
            </w:r>
          </w:p>
        </w:tc>
        <w:tc>
          <w:tcPr>
            <w:tcW w:w="408" w:type="pct"/>
            <w:shd w:val="solid" w:color="auto" w:fill="auto"/>
          </w:tcPr>
          <w:p w:rsidR="00235B92" w:rsidRPr="006F5751" w:rsidRDefault="00235B9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  <w:shd w:val="solid" w:color="auto" w:fill="auto"/>
          </w:tcPr>
          <w:p w:rsidR="00235B92" w:rsidRPr="006F5751" w:rsidRDefault="00235B9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  <w:shd w:val="solid" w:color="auto" w:fill="auto"/>
          </w:tcPr>
          <w:p w:rsidR="00235B92" w:rsidRPr="006F5751" w:rsidRDefault="00235B9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  <w:shd w:val="solid" w:color="auto" w:fill="auto"/>
          </w:tcPr>
          <w:p w:rsidR="00235B92" w:rsidRPr="006F5751" w:rsidRDefault="00235B9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  <w:shd w:val="solid" w:color="auto" w:fill="auto"/>
          </w:tcPr>
          <w:p w:rsidR="00235B92" w:rsidRPr="006F5751" w:rsidRDefault="00235B9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5" w:type="pct"/>
            <w:vAlign w:val="center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36" w:type="pct"/>
          </w:tcPr>
          <w:p w:rsidR="00584260" w:rsidRPr="006F5751" w:rsidRDefault="00625018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right="-10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การสืบสวนคดีต่าง</w:t>
            </w:r>
            <w:r w:rsidR="00235B92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เกี่ยวกับยาเสพติด</w:t>
            </w:r>
            <w:r w:rsidR="00BB6A04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มีสายลับเพื่อแจ้งเหตุและให้ข่าว</w:t>
            </w:r>
          </w:p>
        </w:tc>
        <w:tc>
          <w:tcPr>
            <w:tcW w:w="408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</w:tcPr>
          <w:p w:rsidR="00584260" w:rsidRPr="006F5751" w:rsidRDefault="0058426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5" w:type="pct"/>
            <w:vAlign w:val="center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36" w:type="pct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การกำกับ ดูแล ควบคุมสายลับเพื่อให้การสนับสนุนการสืบสวนปราบปรามยาเสพติด</w:t>
            </w:r>
          </w:p>
        </w:tc>
        <w:tc>
          <w:tcPr>
            <w:tcW w:w="408" w:type="pct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5" w:type="pct"/>
            <w:vAlign w:val="center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lastRenderedPageBreak/>
              <w:t>7</w:t>
            </w:r>
          </w:p>
        </w:tc>
        <w:tc>
          <w:tcPr>
            <w:tcW w:w="2636" w:type="pct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การกรองข่าวสารจากสายลับกับข้อมูลต่างๆ เพื่อประกอบการตัดสินใจปฏิบัติงานสืบสวน</w:t>
            </w:r>
          </w:p>
        </w:tc>
        <w:tc>
          <w:tcPr>
            <w:tcW w:w="408" w:type="pct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5" w:type="pct"/>
            <w:vAlign w:val="center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36" w:type="pct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การสอนวิธีการเพื่อชี้แนะให้สายลับเข้าใจก่อนการปฏิบัติเกี่ยวกับการหาข่าว</w:t>
            </w:r>
          </w:p>
        </w:tc>
        <w:tc>
          <w:tcPr>
            <w:tcW w:w="408" w:type="pct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</w:tcPr>
          <w:p w:rsidR="00951322" w:rsidRPr="006F5751" w:rsidRDefault="0095132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F11594" w:rsidRPr="006F5751" w:rsidRDefault="00F11594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ความร่วมมือของประชาชน</w:t>
            </w:r>
          </w:p>
        </w:tc>
        <w:tc>
          <w:tcPr>
            <w:tcW w:w="408" w:type="pct"/>
            <w:shd w:val="solid" w:color="auto" w:fill="auto"/>
          </w:tcPr>
          <w:p w:rsidR="00F11594" w:rsidRPr="006F5751" w:rsidRDefault="00F11594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  <w:shd w:val="solid" w:color="auto" w:fill="auto"/>
          </w:tcPr>
          <w:p w:rsidR="00F11594" w:rsidRPr="006F5751" w:rsidRDefault="00F11594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  <w:shd w:val="solid" w:color="auto" w:fill="auto"/>
          </w:tcPr>
          <w:p w:rsidR="00F11594" w:rsidRPr="006F5751" w:rsidRDefault="00F11594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  <w:shd w:val="solid" w:color="auto" w:fill="auto"/>
          </w:tcPr>
          <w:p w:rsidR="00F11594" w:rsidRPr="006F5751" w:rsidRDefault="00F11594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  <w:shd w:val="solid" w:color="auto" w:fill="auto"/>
          </w:tcPr>
          <w:p w:rsidR="00F11594" w:rsidRPr="006F5751" w:rsidRDefault="00F11594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1"/>
          <w:wAfter w:w="6" w:type="pct"/>
          <w:cantSplit/>
          <w:jc w:val="center"/>
        </w:trPr>
        <w:tc>
          <w:tcPr>
            <w:tcW w:w="295" w:type="pct"/>
            <w:vAlign w:val="center"/>
          </w:tcPr>
          <w:p w:rsidR="00B1307C" w:rsidRPr="006F5751" w:rsidRDefault="00B46BF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36" w:type="pct"/>
          </w:tcPr>
          <w:p w:rsidR="00B1307C" w:rsidRPr="006F5751" w:rsidRDefault="0002015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การพัฒนาความร่วมมือจากประชาชนในการแจ้งข้อมูลข่าวสารเกี่ยวกับการค้ายาเสพติด</w:t>
            </w:r>
          </w:p>
        </w:tc>
        <w:tc>
          <w:tcPr>
            <w:tcW w:w="408" w:type="pct"/>
          </w:tcPr>
          <w:p w:rsidR="00B1307C" w:rsidRPr="006F5751" w:rsidRDefault="00B13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B1307C" w:rsidRPr="006F5751" w:rsidRDefault="00B13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B1307C" w:rsidRPr="006F5751" w:rsidRDefault="00B13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B1307C" w:rsidRPr="006F5751" w:rsidRDefault="00B13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2" w:type="pct"/>
            <w:gridSpan w:val="2"/>
          </w:tcPr>
          <w:p w:rsidR="00B1307C" w:rsidRPr="006F5751" w:rsidRDefault="00B13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cantSplit/>
          <w:jc w:val="center"/>
        </w:trPr>
        <w:tc>
          <w:tcPr>
            <w:tcW w:w="295" w:type="pct"/>
            <w:vAlign w:val="center"/>
          </w:tcPr>
          <w:p w:rsidR="00491495" w:rsidRPr="006F5751" w:rsidRDefault="00CD53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636" w:type="pct"/>
          </w:tcPr>
          <w:p w:rsidR="00491495" w:rsidRPr="006F5751" w:rsidRDefault="0002015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การได้รับความร่วมมือจากประชาชนในการเป็นพยาน</w:t>
            </w:r>
            <w:r w:rsidR="00E30FF4"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เกี่ยวกับ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คดียาเสพติด</w:t>
            </w:r>
          </w:p>
        </w:tc>
        <w:tc>
          <w:tcPr>
            <w:tcW w:w="408" w:type="pct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8" w:type="pct"/>
            <w:gridSpan w:val="3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cantSplit/>
          <w:jc w:val="center"/>
        </w:trPr>
        <w:tc>
          <w:tcPr>
            <w:tcW w:w="295" w:type="pct"/>
            <w:vAlign w:val="center"/>
          </w:tcPr>
          <w:p w:rsidR="00491495" w:rsidRPr="006F5751" w:rsidRDefault="00CD53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636" w:type="pct"/>
          </w:tcPr>
          <w:p w:rsidR="00491495" w:rsidRPr="006F5751" w:rsidRDefault="00E30FF4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การได้รับความร่วมมือจากประชาชนในการสนับสนุนอุปกรณ์เครื่องมือในการ</w:t>
            </w:r>
            <w:r w:rsidR="009C3C67"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ปฏิบัติงานสืบสวน</w:t>
            </w:r>
          </w:p>
        </w:tc>
        <w:tc>
          <w:tcPr>
            <w:tcW w:w="408" w:type="pct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8" w:type="pct"/>
            <w:gridSpan w:val="3"/>
          </w:tcPr>
          <w:p w:rsidR="00491495" w:rsidRPr="006F5751" w:rsidRDefault="0049149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cantSplit/>
          <w:jc w:val="center"/>
        </w:trPr>
        <w:tc>
          <w:tcPr>
            <w:tcW w:w="295" w:type="pct"/>
            <w:vAlign w:val="center"/>
          </w:tcPr>
          <w:p w:rsidR="00CD5373" w:rsidRPr="006F5751" w:rsidRDefault="00CD53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636" w:type="pct"/>
          </w:tcPr>
          <w:p w:rsidR="00CD5373" w:rsidRPr="006F5751" w:rsidRDefault="009C3C67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การได้รับความร่วมมือจากประชาชนในการส่งมอบพยานหลักฐานในคดียาเสพติด</w:t>
            </w:r>
          </w:p>
        </w:tc>
        <w:tc>
          <w:tcPr>
            <w:tcW w:w="408" w:type="pct"/>
          </w:tcPr>
          <w:p w:rsidR="00CD5373" w:rsidRPr="006F5751" w:rsidRDefault="00CD53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CD5373" w:rsidRPr="006F5751" w:rsidRDefault="00CD53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CD5373" w:rsidRPr="006F5751" w:rsidRDefault="00CD53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CD5373" w:rsidRPr="006F5751" w:rsidRDefault="00CD53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8" w:type="pct"/>
            <w:gridSpan w:val="3"/>
          </w:tcPr>
          <w:p w:rsidR="00CD5373" w:rsidRPr="006F5751" w:rsidRDefault="00CD53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971973" w:rsidRPr="006F5751" w:rsidRDefault="009719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4.</w:t>
            </w:r>
            <w:r w:rsidR="006F5751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การนำเสนอข่าวของสื่อมวลชน</w:t>
            </w:r>
          </w:p>
        </w:tc>
        <w:tc>
          <w:tcPr>
            <w:tcW w:w="408" w:type="pct"/>
            <w:shd w:val="solid" w:color="auto" w:fill="auto"/>
          </w:tcPr>
          <w:p w:rsidR="00971973" w:rsidRPr="006F5751" w:rsidRDefault="009719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971973" w:rsidRPr="006F5751" w:rsidRDefault="009719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971973" w:rsidRPr="006F5751" w:rsidRDefault="009719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971973" w:rsidRPr="006F5751" w:rsidRDefault="009719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971973" w:rsidRPr="006F5751" w:rsidRDefault="009719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cantSplit/>
          <w:jc w:val="center"/>
        </w:trPr>
        <w:tc>
          <w:tcPr>
            <w:tcW w:w="295" w:type="pct"/>
            <w:vAlign w:val="center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636" w:type="pct"/>
          </w:tcPr>
          <w:p w:rsidR="009D2733" w:rsidRPr="006F5751" w:rsidRDefault="0097197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การนำเสนอข่าวของสื่อมวลชนตามข้อเท็จจริงที่เกิดขึ้นเกี่ยวกับคดียาเสพติด</w:t>
            </w:r>
          </w:p>
        </w:tc>
        <w:tc>
          <w:tcPr>
            <w:tcW w:w="408" w:type="pct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8" w:type="pct"/>
            <w:gridSpan w:val="3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cantSplit/>
          <w:jc w:val="center"/>
        </w:trPr>
        <w:tc>
          <w:tcPr>
            <w:tcW w:w="295" w:type="pct"/>
            <w:vAlign w:val="center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636" w:type="pct"/>
          </w:tcPr>
          <w:p w:rsidR="009D2733" w:rsidRPr="006F5751" w:rsidRDefault="00AD72EA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การนำเสนอข่าวของสื่อมวลชนเกี่ยวกับตำหนิรูปพรรณของคนร้าย</w:t>
            </w:r>
          </w:p>
        </w:tc>
        <w:tc>
          <w:tcPr>
            <w:tcW w:w="408" w:type="pct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8" w:type="pct"/>
            <w:gridSpan w:val="3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cantSplit/>
          <w:jc w:val="center"/>
        </w:trPr>
        <w:tc>
          <w:tcPr>
            <w:tcW w:w="295" w:type="pct"/>
            <w:vAlign w:val="center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636" w:type="pct"/>
          </w:tcPr>
          <w:p w:rsidR="00863D6B" w:rsidRPr="006F5751" w:rsidRDefault="00863D6B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การบันทึกภาพของสื่อมวลชนในการเข้าจับกุมผู้กระทำผิดเกี่ยวกับยาเสพติด</w:t>
            </w:r>
          </w:p>
        </w:tc>
        <w:tc>
          <w:tcPr>
            <w:tcW w:w="408" w:type="pct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8" w:type="pct"/>
            <w:gridSpan w:val="3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cantSplit/>
          <w:jc w:val="center"/>
        </w:trPr>
        <w:tc>
          <w:tcPr>
            <w:tcW w:w="295" w:type="pct"/>
            <w:vAlign w:val="center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636" w:type="pct"/>
          </w:tcPr>
          <w:p w:rsidR="009D2733" w:rsidRPr="006F5751" w:rsidRDefault="00D3160B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การเทียบเคียงแผนประทุษกรรมจากข่าวสารที่เกิดขึ้นต่างท้องที่</w:t>
            </w:r>
          </w:p>
        </w:tc>
        <w:tc>
          <w:tcPr>
            <w:tcW w:w="408" w:type="pct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1" w:type="pct"/>
            <w:gridSpan w:val="2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9" w:type="pct"/>
            <w:gridSpan w:val="2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8" w:type="pct"/>
            <w:gridSpan w:val="3"/>
          </w:tcPr>
          <w:p w:rsidR="009D2733" w:rsidRPr="006F5751" w:rsidRDefault="009D273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C107C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กลุ่มอิทธิพล</w:t>
            </w:r>
          </w:p>
        </w:tc>
        <w:tc>
          <w:tcPr>
            <w:tcW w:w="408" w:type="pct"/>
            <w:shd w:val="solid" w:color="auto" w:fill="auto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C107C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636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ความคาดหวังของสังคมต่อการสืบสวนคดียาเสพติดสำคัญๆหรือสะเทือนขวัญในสังคม</w:t>
            </w:r>
          </w:p>
        </w:tc>
        <w:tc>
          <w:tcPr>
            <w:tcW w:w="408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C107C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lastRenderedPageBreak/>
              <w:t>18</w:t>
            </w:r>
          </w:p>
        </w:tc>
        <w:tc>
          <w:tcPr>
            <w:tcW w:w="2636" w:type="pct"/>
          </w:tcPr>
          <w:p w:rsidR="00BC107C" w:rsidRPr="006F5751" w:rsidRDefault="0060433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นักการเมืองเข้ามาเกี่ยวข้องกดดันในการปฏิบัติงานสืบสวนปราบปรามยาเสพติด</w:t>
            </w:r>
          </w:p>
        </w:tc>
        <w:tc>
          <w:tcPr>
            <w:tcW w:w="408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C107C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2636" w:type="pct"/>
          </w:tcPr>
          <w:p w:rsidR="00BC107C" w:rsidRPr="006F5751" w:rsidRDefault="003B255A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ผู้บังคับบัญชาระดับสูงมอบหมายเป็นนโยบายเร่งด่วนเฉพาะคดี</w:t>
            </w:r>
          </w:p>
        </w:tc>
        <w:tc>
          <w:tcPr>
            <w:tcW w:w="408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BC107C" w:rsidRPr="006F5751" w:rsidRDefault="00BC107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2636" w:type="pct"/>
          </w:tcPr>
          <w:p w:rsidR="0095557D" w:rsidRPr="006F5751" w:rsidRDefault="003B255A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กลุ่มอิทธิพลท้องถิ่นให้การสนับสนุนเกี่ยวกับการปฏิบัติงานสืบสวนปราบปรามยาเสพติด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64E43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764E43" w:rsidRPr="006F5751" w:rsidRDefault="00764E4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6.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การรับรู้วัฒนธรรมท้องถิ่น</w:t>
            </w:r>
          </w:p>
        </w:tc>
        <w:tc>
          <w:tcPr>
            <w:tcW w:w="408" w:type="pct"/>
            <w:shd w:val="solid" w:color="auto" w:fill="auto"/>
          </w:tcPr>
          <w:p w:rsidR="00764E43" w:rsidRPr="006F5751" w:rsidRDefault="00764E4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764E43" w:rsidRPr="006F5751" w:rsidRDefault="00764E4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764E43" w:rsidRPr="006F5751" w:rsidRDefault="00764E4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764E43" w:rsidRPr="006F5751" w:rsidRDefault="00764E4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764E43" w:rsidRPr="006F5751" w:rsidRDefault="00764E43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2636" w:type="pct"/>
          </w:tcPr>
          <w:p w:rsidR="0095557D" w:rsidRPr="006F5751" w:rsidRDefault="002A6DB9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การเสริมสร้างทัศนคติที่ดีต่อวัฒนธรรมท้องถิ่น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2636" w:type="pct"/>
          </w:tcPr>
          <w:p w:rsidR="0095557D" w:rsidRPr="006F5751" w:rsidRDefault="002A6DB9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การปรับตัวให้เข้ากับวัฒนธรรมท้องถิ่น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2636" w:type="pct"/>
          </w:tcPr>
          <w:p w:rsidR="0095557D" w:rsidRPr="006F5751" w:rsidRDefault="003A20F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การนำหลักปฏิบัติ</w:t>
            </w:r>
            <w:r w:rsidR="004B6C64"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ของวัฒนธรรมท้องถิ่น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มาปรับใช้กับการปฏิบัติหน้าที่อย่างเหมาะสม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2636" w:type="pct"/>
          </w:tcPr>
          <w:p w:rsidR="0095557D" w:rsidRPr="006F5751" w:rsidRDefault="00E3693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การปฏิบัติหน้าที่อย่างระมัดระวังไม่รีบร้อนโดยสร้างความเข้าใจกับประชาชนในพื้นที่เป็นสำคัญ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D546A8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D546A8" w:rsidRPr="006F5751" w:rsidRDefault="00D546A8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7.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กำลังพล</w:t>
            </w:r>
          </w:p>
        </w:tc>
        <w:tc>
          <w:tcPr>
            <w:tcW w:w="408" w:type="pct"/>
            <w:shd w:val="solid" w:color="auto" w:fill="auto"/>
          </w:tcPr>
          <w:p w:rsidR="00D546A8" w:rsidRPr="006F5751" w:rsidRDefault="00D546A8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D546A8" w:rsidRPr="006F5751" w:rsidRDefault="00D546A8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D546A8" w:rsidRPr="006F5751" w:rsidRDefault="00D546A8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D546A8" w:rsidRPr="006F5751" w:rsidRDefault="00D546A8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D546A8" w:rsidRPr="006F5751" w:rsidRDefault="00D546A8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2636" w:type="pct"/>
          </w:tcPr>
          <w:p w:rsidR="0095557D" w:rsidRPr="006F5751" w:rsidRDefault="00D546A8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การมีจำนวนเจ้าหน้าที่ตำรวจสืบสวนสอดคล้องเหมาะสมกับปริมาณคดีที่เกิดขึ้นในท้องที่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2636" w:type="pct"/>
          </w:tcPr>
          <w:p w:rsidR="0095557D" w:rsidRPr="006F5751" w:rsidRDefault="00260F7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right="-87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เจ้าหน้าที่ตำรวจสืบสวนมีความรู้และประสบการณ์ในการสืบสวนปราบปราม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2636" w:type="pct"/>
          </w:tcPr>
          <w:p w:rsidR="0095557D" w:rsidRPr="006F5751" w:rsidRDefault="00260F7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right="-8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เจ้าหน้าที่ตำรวจสืบสวนได้รับการฝึกอบรมระบบเทคโนโลยีที่ทันสมัยในด้านเครื่องดักฟังการสื่อสาร และอุปกรณ์การติดตามทางโทรศัพท์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2636" w:type="pct"/>
          </w:tcPr>
          <w:p w:rsidR="0095557D" w:rsidRPr="006F5751" w:rsidRDefault="00D8170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right="-87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เจ้าหน้าที่ตำรวจสืบสวนได้รับการฝึกอบรมศิลปะป้องกันตัวและอาวุธปืน</w:t>
            </w:r>
            <w:r w:rsidR="00722565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ก่อนการทำ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งาน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836AED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8.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แรงจูงใจใฝ่สัมฤทธิ์</w:t>
            </w:r>
          </w:p>
        </w:tc>
        <w:tc>
          <w:tcPr>
            <w:tcW w:w="408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2636" w:type="pct"/>
          </w:tcPr>
          <w:p w:rsidR="0095557D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การโน้มน้าวให้เจ้าหน้าที่ตำรวจสืบสวนเห็นความจำเป็นมุ่งมั่นสู่ความสำเร็จตามเป้าหมาย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321645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lastRenderedPageBreak/>
              <w:t>30</w:t>
            </w:r>
          </w:p>
        </w:tc>
        <w:tc>
          <w:tcPr>
            <w:tcW w:w="2636" w:type="pct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การพัฒนาความกล้าที่จะเสี่ยงเพื่อความก้าวหน้าของ</w:t>
            </w:r>
            <w:r w:rsidR="008B4F1E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งานสืบสวนปราบปราม</w:t>
            </w:r>
          </w:p>
        </w:tc>
        <w:tc>
          <w:tcPr>
            <w:tcW w:w="408" w:type="pct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321645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2636" w:type="pct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การมุ่งมั่นที่จะทำงาน</w:t>
            </w:r>
            <w:r w:rsidR="00CB090F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งานสืบสวนปราบปราม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ให้ประสบผลสำเร็จ</w:t>
            </w:r>
          </w:p>
        </w:tc>
        <w:tc>
          <w:tcPr>
            <w:tcW w:w="408" w:type="pct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321645" w:rsidRPr="006F5751" w:rsidRDefault="0032164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2636" w:type="pct"/>
          </w:tcPr>
          <w:p w:rsidR="0095557D" w:rsidRPr="006F5751" w:rsidRDefault="0062365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การวางแผนการทำงานสืบสวนที่สอดคล้องกับเป้าหมาย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836AED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9.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ภาวะผู้นำของผู้บังคับบัญชา</w:t>
            </w:r>
          </w:p>
        </w:tc>
        <w:tc>
          <w:tcPr>
            <w:tcW w:w="408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2636" w:type="pct"/>
          </w:tcPr>
          <w:p w:rsidR="0095557D" w:rsidRPr="006F5751" w:rsidRDefault="00DE76A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ผู้บังคับบัญชาเป็นผู้ที่มีความรับผิดชอบกล้าตัดสินใจในการแก้ปัญหาที่เกิดขึ้น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2636" w:type="pct"/>
          </w:tcPr>
          <w:p w:rsidR="0095557D" w:rsidRPr="006F5751" w:rsidRDefault="00DE76A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ผู้บังคับบัญชารับฟังความคิดเห็นจากผู้ใต้บังคับบัญชา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2636" w:type="pct"/>
          </w:tcPr>
          <w:p w:rsidR="0095557D" w:rsidRPr="006F5751" w:rsidRDefault="00DE76A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ผู้บังคับบัญชาสามารถให้คำปรึกษาแนะนำเกี่ยวกับการปฏิบัติงานได้อย่างถูกต้อง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2636" w:type="pct"/>
          </w:tcPr>
          <w:p w:rsidR="00DE76A1" w:rsidRPr="006F5751" w:rsidRDefault="00DE76A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ผู้บังคับบัญชาร่วมลงมือปฏิบัติงานสืบสวนใน</w:t>
            </w:r>
          </w:p>
          <w:p w:rsidR="0095557D" w:rsidRPr="006F5751" w:rsidRDefault="00DE76A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คดีสำคัญ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836AED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10.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ความสัมพันธ์กับเพื่อนร่วมงาน</w:t>
            </w:r>
          </w:p>
        </w:tc>
        <w:tc>
          <w:tcPr>
            <w:tcW w:w="408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2636" w:type="pct"/>
          </w:tcPr>
          <w:p w:rsidR="0095557D" w:rsidRPr="006F5751" w:rsidRDefault="00DE76A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การเสริมสร้างความสนิทสนมเป็นกันเองกับเพื่อนร่วมงานทุกระดับ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C0158C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C0158C" w:rsidRPr="006F5751" w:rsidRDefault="00C0158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2636" w:type="pct"/>
          </w:tcPr>
          <w:p w:rsidR="00C0158C" w:rsidRPr="006F5751" w:rsidRDefault="00C0158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การมีเพื่อนร่วมงานให้ความร่วมมือในการปฏิบัติงานสืบสวน</w:t>
            </w:r>
          </w:p>
        </w:tc>
        <w:tc>
          <w:tcPr>
            <w:tcW w:w="408" w:type="pct"/>
          </w:tcPr>
          <w:p w:rsidR="00C0158C" w:rsidRPr="006F5751" w:rsidRDefault="00C0158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C0158C" w:rsidRPr="006F5751" w:rsidRDefault="00C0158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C0158C" w:rsidRPr="006F5751" w:rsidRDefault="00C0158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C0158C" w:rsidRPr="006F5751" w:rsidRDefault="00C0158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C0158C" w:rsidRPr="006F5751" w:rsidRDefault="00C0158C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2636" w:type="pct"/>
          </w:tcPr>
          <w:p w:rsidR="0095557D" w:rsidRPr="006F5751" w:rsidRDefault="00DE76A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การสืบสวนคดีต่าง ๆ มีการปฏิบัติงานเป็นทีม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2636" w:type="pct"/>
          </w:tcPr>
          <w:p w:rsidR="0095557D" w:rsidRPr="006F5751" w:rsidRDefault="00DE76A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หน่วยงานมีการจัดกิจกรรม</w:t>
            </w:r>
            <w:r w:rsidR="00C45750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เสริม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สร้างความสามัคคี</w:t>
            </w:r>
            <w:r w:rsidR="00C45750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836AED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11.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ประสบการณ์ในการปฏิบัติงานสืบสวน</w:t>
            </w:r>
          </w:p>
        </w:tc>
        <w:tc>
          <w:tcPr>
            <w:tcW w:w="408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836AED" w:rsidRPr="006F5751" w:rsidRDefault="00836AE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2636" w:type="pct"/>
          </w:tcPr>
          <w:p w:rsidR="0095557D" w:rsidRPr="006F5751" w:rsidRDefault="00C4575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การมีประสบการณ์ในการสืบสวนคดีสำคัญๆหรือคดีสลับซับซ้อน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lastRenderedPageBreak/>
              <w:t>42</w:t>
            </w:r>
          </w:p>
        </w:tc>
        <w:tc>
          <w:tcPr>
            <w:tcW w:w="2636" w:type="pct"/>
          </w:tcPr>
          <w:p w:rsidR="00C45750" w:rsidRPr="006F5751" w:rsidRDefault="00C4575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การปฏิบัติหน้าที่สืบสวนในเขตนครบาลหรือ</w:t>
            </w:r>
          </w:p>
          <w:p w:rsidR="001A24BE" w:rsidRPr="006F5751" w:rsidRDefault="00C4575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เขตเมืองฯ มาก่อน</w:t>
            </w:r>
          </w:p>
        </w:tc>
        <w:tc>
          <w:tcPr>
            <w:tcW w:w="408" w:type="pct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2636" w:type="pct"/>
          </w:tcPr>
          <w:p w:rsidR="001A24BE" w:rsidRPr="006F5751" w:rsidRDefault="00C4575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มีระดับการศึกษาสูงสอดคล้องกับการปฏิบัติงานสืบสวนปราบปรามยาเสพติด</w:t>
            </w:r>
          </w:p>
        </w:tc>
        <w:tc>
          <w:tcPr>
            <w:tcW w:w="408" w:type="pct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1A24BE" w:rsidRPr="006F5751" w:rsidRDefault="001A24BE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B06539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95557D" w:rsidRPr="006F5751" w:rsidRDefault="005F73D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2636" w:type="pct"/>
          </w:tcPr>
          <w:p w:rsidR="0095557D" w:rsidRPr="006F5751" w:rsidRDefault="00C45750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การได้ร่วมงานสืบสวนกับเจ้าหน้าที่สืบสวนที่มีประสบการณ์สูง</w:t>
            </w:r>
          </w:p>
        </w:tc>
        <w:tc>
          <w:tcPr>
            <w:tcW w:w="40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95557D" w:rsidRPr="006F5751" w:rsidRDefault="0095557D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12.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ขวัญกำลังใจ</w:t>
            </w:r>
          </w:p>
        </w:tc>
        <w:tc>
          <w:tcPr>
            <w:tcW w:w="408" w:type="pct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525462" w:rsidRPr="006F5751" w:rsidRDefault="000F537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2636" w:type="pct"/>
          </w:tcPr>
          <w:p w:rsidR="00525462" w:rsidRPr="006F5751" w:rsidRDefault="00A3315B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การได้รับคำชมเชยจากผู้บังคับบัญชาเมื่อปฏิบัติงานเป็นผลสำเร็จ</w:t>
            </w:r>
          </w:p>
        </w:tc>
        <w:tc>
          <w:tcPr>
            <w:tcW w:w="40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525462" w:rsidRPr="006F5751" w:rsidRDefault="000F537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2636" w:type="pct"/>
          </w:tcPr>
          <w:p w:rsidR="00525462" w:rsidRPr="006F5751" w:rsidRDefault="00A3315B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การได้รับคำชมเชยจากประชาชนและสื่อมวลชนเมื่อปฏิบัติงานเป็นผลสำเร็จ</w:t>
            </w:r>
          </w:p>
        </w:tc>
        <w:tc>
          <w:tcPr>
            <w:tcW w:w="40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525462" w:rsidRPr="006F5751" w:rsidRDefault="000F537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2636" w:type="pct"/>
          </w:tcPr>
          <w:p w:rsidR="00525462" w:rsidRPr="006F5751" w:rsidRDefault="0000334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ผู้บังคับบัญชาให้โอกาสโดยมอบหมายงานที่เหมาะสมกับความสามารถเฉพาะตัว</w:t>
            </w:r>
          </w:p>
        </w:tc>
        <w:tc>
          <w:tcPr>
            <w:tcW w:w="40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525462" w:rsidRPr="006F5751" w:rsidRDefault="000F537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2636" w:type="pct"/>
          </w:tcPr>
          <w:p w:rsidR="00525462" w:rsidRPr="006F5751" w:rsidRDefault="0000334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การมีโอกาสได้รับความเจริญก้าวหน้าในหน้าที่ราชการ</w:t>
            </w:r>
          </w:p>
        </w:tc>
        <w:tc>
          <w:tcPr>
            <w:tcW w:w="40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31" w:type="pct"/>
            <w:gridSpan w:val="2"/>
            <w:vAlign w:val="center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13. 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การรับรู้วัฒนธรรมองค์กร</w:t>
            </w:r>
          </w:p>
        </w:tc>
        <w:tc>
          <w:tcPr>
            <w:tcW w:w="408" w:type="pct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  <w:shd w:val="solid" w:color="auto" w:fill="auto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525462" w:rsidRPr="006F5751" w:rsidRDefault="000F537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2636" w:type="pct"/>
          </w:tcPr>
          <w:p w:rsidR="0077041F" w:rsidRPr="006F5751" w:rsidRDefault="0077041F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5360A9"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เข้าไป</w:t>
            </w: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มีส่วนร่วมเพื่อระดมความคิด</w:t>
            </w:r>
          </w:p>
          <w:p w:rsidR="00525462" w:rsidRPr="006F5751" w:rsidRDefault="0077041F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right="-87"/>
              <w:rPr>
                <w:rFonts w:asciiTheme="majorBidi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hAnsiTheme="majorBidi" w:cstheme="majorBidi"/>
                <w:sz w:val="32"/>
                <w:szCs w:val="32"/>
                <w:cs/>
              </w:rPr>
              <w:t>เห็นในการตัดสินใจในการทำงานของหน่วยงาน</w:t>
            </w:r>
          </w:p>
        </w:tc>
        <w:tc>
          <w:tcPr>
            <w:tcW w:w="40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525462" w:rsidRPr="006F5751" w:rsidRDefault="000F537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2636" w:type="pct"/>
          </w:tcPr>
          <w:p w:rsidR="00525462" w:rsidRPr="006F5751" w:rsidRDefault="00A374A9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</w:t>
            </w:r>
            <w:r w:rsidR="005360A9"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วัฒนธรรมการทำงานเป็นทีม</w:t>
            </w:r>
          </w:p>
        </w:tc>
        <w:tc>
          <w:tcPr>
            <w:tcW w:w="40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525462" w:rsidRPr="006F5751" w:rsidRDefault="000F537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2636" w:type="pct"/>
          </w:tcPr>
          <w:p w:rsidR="00525462" w:rsidRPr="006F5751" w:rsidRDefault="00A374A9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</w:t>
            </w:r>
            <w:r w:rsidR="005360A9"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เข้าไปมีส่วนร่วมในการกำ</w:t>
            </w: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หนดเป้าหมายเพื่อวางแผนการปฏิบัติงานของหน่วยงาน</w:t>
            </w:r>
          </w:p>
        </w:tc>
        <w:tc>
          <w:tcPr>
            <w:tcW w:w="40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525462" w:rsidRPr="006F5751" w:rsidTr="006F5751">
        <w:trPr>
          <w:gridAfter w:val="2"/>
          <w:wAfter w:w="60" w:type="pct"/>
          <w:cantSplit/>
          <w:jc w:val="center"/>
        </w:trPr>
        <w:tc>
          <w:tcPr>
            <w:tcW w:w="295" w:type="pct"/>
            <w:vAlign w:val="center"/>
          </w:tcPr>
          <w:p w:rsidR="00525462" w:rsidRPr="006F5751" w:rsidRDefault="000F537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2636" w:type="pct"/>
          </w:tcPr>
          <w:p w:rsidR="005360A9" w:rsidRPr="006F5751" w:rsidRDefault="005360A9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การเข้าใจวัตถุประสงค์ของการทำงานโดยยึด</w:t>
            </w:r>
          </w:p>
          <w:p w:rsidR="00525462" w:rsidRPr="006F5751" w:rsidRDefault="005360A9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เป็นหลักในการทำงาน</w:t>
            </w:r>
          </w:p>
        </w:tc>
        <w:tc>
          <w:tcPr>
            <w:tcW w:w="40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7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3" w:type="pct"/>
            <w:gridSpan w:val="2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8" w:type="pct"/>
          </w:tcPr>
          <w:p w:rsidR="00525462" w:rsidRPr="006F5751" w:rsidRDefault="00525462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</w:tbl>
    <w:p w:rsidR="00836AED" w:rsidRDefault="00836AED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16"/>
          <w:szCs w:val="16"/>
        </w:rPr>
      </w:pPr>
    </w:p>
    <w:p w:rsid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16"/>
          <w:szCs w:val="16"/>
        </w:rPr>
      </w:pPr>
    </w:p>
    <w:p w:rsidR="006F5751" w:rsidRP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16"/>
          <w:szCs w:val="16"/>
        </w:rPr>
      </w:pPr>
    </w:p>
    <w:p w:rsidR="003C0D26" w:rsidRPr="006F5751" w:rsidRDefault="003C0D26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12"/>
          <w:szCs w:val="12"/>
        </w:rPr>
      </w:pPr>
      <w:r w:rsidRPr="006F575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6F5751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  <w:r w:rsidRPr="006F5751">
        <w:rPr>
          <w:rFonts w:asciiTheme="majorBidi" w:eastAsia="Cordia New" w:hAnsiTheme="majorBidi" w:cstheme="majorBidi"/>
          <w:b/>
          <w:bCs/>
          <w:sz w:val="32"/>
          <w:szCs w:val="32"/>
        </w:rPr>
        <w:t>2</w:t>
      </w:r>
      <w:r w:rsidRPr="006F575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แบบสอบถามเกี่ยวกับ</w:t>
      </w:r>
      <w:r w:rsidR="002523AD"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สมรรถนะของเจ้าหน้าที่ตำรวจฝ่ายสืบสวนปราบปรามยาเสพติดในสังกัดตำรวจภูธรภาค </w:t>
      </w:r>
      <w:r w:rsidR="002523AD" w:rsidRPr="006F5751">
        <w:rPr>
          <w:rFonts w:asciiTheme="majorBidi" w:eastAsia="Cordia New" w:hAnsiTheme="majorBidi" w:cstheme="majorBidi"/>
          <w:sz w:val="32"/>
          <w:szCs w:val="32"/>
        </w:rPr>
        <w:t xml:space="preserve">4 </w:t>
      </w:r>
    </w:p>
    <w:p w:rsidR="002523AD" w:rsidRPr="006F5751" w:rsidRDefault="002523AD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12"/>
          <w:szCs w:val="12"/>
        </w:rPr>
      </w:pPr>
    </w:p>
    <w:p w:rsidR="003C0D26" w:rsidRPr="006F5751" w:rsidRDefault="003C0D26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คำชี้แจง 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</w:rPr>
        <w:t xml:space="preserve">1.  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โปรดอ่านข้อความในแบบสอบถามโดยละเอียดก่อนตอบคำถาม</w:t>
      </w:r>
    </w:p>
    <w:p w:rsidR="003C0D26" w:rsidRPr="006F5751" w:rsidRDefault="003C0D26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</w:rPr>
        <w:tab/>
        <w:t xml:space="preserve">2.  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โปรดทำเครื่องหมาย </w:t>
      </w:r>
      <w:r w:rsidRPr="006F5751">
        <w:rPr>
          <w:rFonts w:asciiTheme="majorBidi" w:eastAsia="Cordia New" w:hAnsiTheme="majorBidi" w:cstheme="majorBidi"/>
          <w:sz w:val="32"/>
          <w:szCs w:val="32"/>
        </w:rPr>
        <w:sym w:font="Wingdings 2" w:char="F050"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ลงในช่องระดับความเห็นที่ตรงกับ</w:t>
      </w:r>
      <w:r w:rsidR="006F5751">
        <w:rPr>
          <w:rFonts w:asciiTheme="majorBidi" w:eastAsia="Cordia New" w:hAnsiTheme="majorBidi" w:cstheme="majorBidi"/>
          <w:sz w:val="32"/>
          <w:szCs w:val="32"/>
          <w:cs/>
        </w:rPr>
        <w:t>ความเป็นจริงซึ่ง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เกิดขึ้นในหน่วยงานของท่าน</w:t>
      </w:r>
      <w:r w:rsidR="009D4159"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proofErr w:type="gramStart"/>
      <w:r w:rsidR="009D4159" w:rsidRPr="006F5751">
        <w:rPr>
          <w:rFonts w:asciiTheme="majorBidi" w:eastAsia="Cordia New" w:hAnsiTheme="majorBidi" w:cstheme="majorBidi"/>
          <w:sz w:val="32"/>
          <w:szCs w:val="32"/>
          <w:cs/>
        </w:rPr>
        <w:t xml:space="preserve">หรือเกิดกับตัวท่านเอง  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ตามเกณฑ์ดังต่อไปนี้</w:t>
      </w:r>
      <w:proofErr w:type="gramEnd"/>
    </w:p>
    <w:p w:rsidR="00E91221" w:rsidRPr="006F5751" w:rsidRDefault="00E9122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12"/>
          <w:szCs w:val="12"/>
        </w:rPr>
      </w:pPr>
    </w:p>
    <w:p w:rsidR="003C0D26" w:rsidRPr="006F5751" w:rsidRDefault="003C0D26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เห็นด้วยอย่างยิ่ง</w:t>
      </w:r>
      <w:r w:rsidRPr="006F5751">
        <w:rPr>
          <w:rFonts w:asciiTheme="majorBidi" w:eastAsia="Cordia New" w:hAnsiTheme="majorBidi" w:cstheme="majorBidi"/>
          <w:sz w:val="32"/>
          <w:szCs w:val="32"/>
        </w:rPr>
        <w:tab/>
      </w:r>
      <w:r w:rsidR="006F5751">
        <w:rPr>
          <w:rFonts w:asciiTheme="majorBidi" w:eastAsia="Cordia New" w:hAnsiTheme="majorBidi" w:cstheme="majorBidi"/>
          <w:sz w:val="32"/>
          <w:szCs w:val="32"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หมายถึง    ข้อความนั้นเป็นจริงมากที่สุด</w:t>
      </w:r>
    </w:p>
    <w:p w:rsidR="003C0D26" w:rsidRPr="006F5751" w:rsidRDefault="003C0D26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เห็นด้วย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หมายถึง    ข้อความนั้นเป็นจริงมาก</w:t>
      </w:r>
    </w:p>
    <w:p w:rsidR="003C0D26" w:rsidRPr="006F5751" w:rsidRDefault="003C0D26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ไม่แน่ใจ</w:t>
      </w:r>
      <w:r w:rsidRPr="006F5751">
        <w:rPr>
          <w:rFonts w:asciiTheme="majorBidi" w:eastAsia="Cordia New" w:hAnsiTheme="majorBidi" w:cstheme="majorBidi"/>
          <w:sz w:val="32"/>
          <w:szCs w:val="32"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</w:rPr>
        <w:tab/>
      </w:r>
      <w:r w:rsidR="006F5751">
        <w:rPr>
          <w:rFonts w:asciiTheme="majorBidi" w:eastAsia="Cordia New" w:hAnsiTheme="majorBidi" w:cstheme="majorBidi"/>
          <w:sz w:val="32"/>
          <w:szCs w:val="32"/>
        </w:rPr>
        <w:tab/>
      </w:r>
      <w:r w:rsidR="006F5751">
        <w:rPr>
          <w:rFonts w:asciiTheme="majorBidi" w:eastAsia="Cordia New" w:hAnsiTheme="majorBidi" w:cstheme="majorBidi"/>
          <w:sz w:val="32"/>
          <w:szCs w:val="32"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หมายถึง    ข้อความนั้นเป็นจริงบ้าง</w:t>
      </w:r>
    </w:p>
    <w:p w:rsidR="003C0D26" w:rsidRPr="006F5751" w:rsidRDefault="003C0D26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ไม่เห็นด้วย</w:t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6F5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Pr="006F5751">
        <w:rPr>
          <w:rFonts w:asciiTheme="majorBidi" w:eastAsia="Cordia New" w:hAnsiTheme="majorBidi" w:cstheme="majorBidi"/>
          <w:sz w:val="32"/>
          <w:szCs w:val="32"/>
          <w:cs/>
        </w:rPr>
        <w:t>หมายถึง    ข้อความนั้นไม่ค่อยเป็นจริง</w:t>
      </w:r>
    </w:p>
    <w:p w:rsidR="003C0D26" w:rsidRPr="006F5751" w:rsidRDefault="006F5751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  <w:t>ไม่เห็นด้วยอย่างยิ่ง</w:t>
      </w:r>
      <w:r w:rsidR="003C0D26" w:rsidRPr="006F5751">
        <w:rPr>
          <w:rFonts w:asciiTheme="majorBidi" w:eastAsia="Cordia New" w:hAnsiTheme="majorBidi" w:cstheme="majorBidi"/>
          <w:sz w:val="32"/>
          <w:szCs w:val="32"/>
          <w:cs/>
        </w:rPr>
        <w:tab/>
        <w:t>หมายถึง    ข้อความนั้นไม่เป็นจริงเลย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335"/>
        <w:gridCol w:w="659"/>
        <w:gridCol w:w="644"/>
        <w:gridCol w:w="723"/>
        <w:gridCol w:w="679"/>
        <w:gridCol w:w="671"/>
      </w:tblGrid>
      <w:tr w:rsidR="003A727C" w:rsidRPr="006F5751" w:rsidTr="006F5751">
        <w:trPr>
          <w:cantSplit/>
          <w:trHeight w:val="310"/>
          <w:tblHeader/>
          <w:jc w:val="center"/>
        </w:trPr>
        <w:tc>
          <w:tcPr>
            <w:tcW w:w="297" w:type="pct"/>
            <w:vAlign w:val="center"/>
          </w:tcPr>
          <w:p w:rsidR="003C0D26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08" w:right="-86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2644" w:type="pct"/>
            <w:vAlign w:val="center"/>
          </w:tcPr>
          <w:p w:rsidR="00D769B5" w:rsidRPr="006F5751" w:rsidRDefault="00D769B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สมรรถนะของเจ้าหน้าที่ตำรวจ</w:t>
            </w:r>
          </w:p>
          <w:p w:rsidR="003C0D26" w:rsidRPr="006F5751" w:rsidRDefault="00D769B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ฝ่ายสืบสวนปราบปรามยาเสพติด</w:t>
            </w:r>
          </w:p>
        </w:tc>
        <w:tc>
          <w:tcPr>
            <w:tcW w:w="402" w:type="pct"/>
          </w:tcPr>
          <w:p w:rsidR="00B05A23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5" w:right="-103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เห็น</w:t>
            </w:r>
          </w:p>
          <w:p w:rsidR="00A46457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5" w:right="-103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ด้วยอย่าง</w:t>
            </w:r>
          </w:p>
          <w:p w:rsidR="003C0D26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5" w:right="-103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ยิ่ง</w:t>
            </w:r>
          </w:p>
        </w:tc>
        <w:tc>
          <w:tcPr>
            <w:tcW w:w="393" w:type="pct"/>
          </w:tcPr>
          <w:p w:rsidR="00B05A23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13" w:right="-116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เห็น</w:t>
            </w:r>
          </w:p>
          <w:p w:rsidR="003C0D26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13" w:right="-116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ด้วย</w:t>
            </w:r>
          </w:p>
          <w:p w:rsidR="003C0D26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</w:p>
        </w:tc>
        <w:tc>
          <w:tcPr>
            <w:tcW w:w="441" w:type="pct"/>
          </w:tcPr>
          <w:p w:rsidR="003C0D26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ไม่แน่ใจ</w:t>
            </w:r>
          </w:p>
          <w:p w:rsidR="003C0D26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</w:p>
        </w:tc>
        <w:tc>
          <w:tcPr>
            <w:tcW w:w="414" w:type="pct"/>
          </w:tcPr>
          <w:p w:rsidR="003C0D26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409" w:type="pct"/>
          </w:tcPr>
          <w:p w:rsidR="00E27BD6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1" w:right="-150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ไม่เห็นด้วยอย่าง</w:t>
            </w:r>
          </w:p>
          <w:p w:rsidR="003C0D26" w:rsidRPr="006F5751" w:rsidRDefault="003C0D2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21" w:right="-150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ยิ่ง</w:t>
            </w:r>
          </w:p>
        </w:tc>
      </w:tr>
      <w:tr w:rsidR="00E91221" w:rsidRPr="006F5751" w:rsidTr="006F5751">
        <w:trPr>
          <w:cantSplit/>
          <w:jc w:val="center"/>
        </w:trPr>
        <w:tc>
          <w:tcPr>
            <w:tcW w:w="2941" w:type="pct"/>
            <w:gridSpan w:val="2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08" w:right="-146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1.</w:t>
            </w:r>
            <w:r w:rsidR="006F575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ด้านทัศนคติในการสืบสวน</w:t>
            </w:r>
          </w:p>
        </w:tc>
        <w:tc>
          <w:tcPr>
            <w:tcW w:w="402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การเชื่อมั่นและแสดงให้เห็นว่าบุคลากรใน</w:t>
            </w:r>
          </w:p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หน่วยงานมีความสำคัญที่ทำให้หน่วยงาน</w:t>
            </w:r>
          </w:p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ประสบผลสำเร็จได้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มีทัศนคติที่เปิดกว้างและเข้าใจผู้ใต้บังคับบัญชา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การปลูกฝังผู้ใต้บังคับบัญชาให้มีความเชื่อมั่นในการทำงานเป็นทีม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มีแนวคิดในการพัฒนาหน่วยงานต่อผู้บริหารซึ่งทำให้เกิดการเปลี่ยนแปลง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ความเชื่อมั่นในแผนปฏิบัติราชการของ</w:t>
            </w:r>
          </w:p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หน่วยงานว่ามีความสำคัญ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41" w:type="pct"/>
            <w:gridSpan w:val="2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08" w:right="-14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2.</w:t>
            </w:r>
            <w:r w:rsidR="006F575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ด้านแรงจูงใจในการสืบสวน</w:t>
            </w:r>
          </w:p>
        </w:tc>
        <w:tc>
          <w:tcPr>
            <w:tcW w:w="402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  <w:shd w:val="solid" w:color="auto" w:fill="auto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สามารถสร้างแรงกระตุ้นผู้ใต้บังคับบัญชาในการดำเนินงาน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lastRenderedPageBreak/>
              <w:t>7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สามารถวิเคราะห์ระบบการสร้างแรงจูงใจใน</w:t>
            </w:r>
          </w:p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หน่วยงานให้มีความเหมาะสม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การดำเนินการต่าง ๆ เพื่อสร้างแรงจูงใจและ</w:t>
            </w:r>
          </w:p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กระตุ้นให้เพื่อนร่วมงานเกิดความพยายาม</w:t>
            </w:r>
          </w:p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ทุ่มเทการทำงาน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สามารถพูดจูงใจให้เพื่อนร่วมงานเห็นความ</w:t>
            </w:r>
          </w:p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สำคัญของการทำงานได้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E91221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64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การกำหนดรูปแบบการให้รางวัลกับผู้ใต้</w:t>
            </w:r>
          </w:p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บังคับบังคับชาได้อย่างเหมาะสม</w:t>
            </w:r>
          </w:p>
        </w:tc>
        <w:tc>
          <w:tcPr>
            <w:tcW w:w="402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E91221" w:rsidRPr="006F5751" w:rsidRDefault="00E9122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41" w:type="pct"/>
            <w:gridSpan w:val="2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08" w:right="-146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3.</w:t>
            </w:r>
            <w:r w:rsidR="006F5751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ด้านความสามารถในการสืบสวน</w:t>
            </w:r>
          </w:p>
        </w:tc>
        <w:tc>
          <w:tcPr>
            <w:tcW w:w="402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สามารถนำเสนอแนวทางเลือกในการทำงาน</w:t>
            </w:r>
          </w:p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ให้เกิดความเหมาะสมกับงานแต่ละด้านได้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สามารถสื่อสารและเสนอการทำงานเป็น</w:t>
            </w:r>
          </w:p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ภาษาต่างประเทศให้เข้ากับผู้เกี่ยวข้องหรือ</w:t>
            </w:r>
          </w:p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สถานการณ์ได้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สามารถปรับเปลี่ยนรูปแบบการทำงานให้มี</w:t>
            </w:r>
          </w:p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ประสิทธิภาพมากยิ่งขึ้น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สามารถนำเครื่องมือหรือเทคโนโลยีสมัยใหม่</w:t>
            </w:r>
          </w:p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มาใช้ในการพัฒนาประสิทธิภาพการทำงาน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สามารถตอบข้อซักถามแก่ผู้อื่นทั้งงานที่</w:t>
            </w:r>
          </w:p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รับผิดชอบและงานที่เกี่ยวข้องได้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2B20EF" w:rsidRPr="006F5751" w:rsidTr="006F5751">
        <w:trPr>
          <w:cantSplit/>
          <w:jc w:val="center"/>
        </w:trPr>
        <w:tc>
          <w:tcPr>
            <w:tcW w:w="2941" w:type="pct"/>
            <w:gridSpan w:val="2"/>
            <w:vAlign w:val="center"/>
          </w:tcPr>
          <w:p w:rsidR="002B20EF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08" w:right="-14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="002B20EF"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.</w:t>
            </w:r>
            <w:r w:rsidR="006F575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="002B20EF"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ด้านทักษะ</w:t>
            </w:r>
            <w:r w:rsidR="00FA65E2"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ใน</w:t>
            </w:r>
            <w:r w:rsidR="002B20EF"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การสืบสวน</w:t>
            </w:r>
          </w:p>
        </w:tc>
        <w:tc>
          <w:tcPr>
            <w:tcW w:w="402" w:type="pct"/>
            <w:shd w:val="solid" w:color="auto" w:fill="auto"/>
          </w:tcPr>
          <w:p w:rsidR="002B20EF" w:rsidRPr="006F5751" w:rsidRDefault="002B20EF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  <w:shd w:val="solid" w:color="auto" w:fill="auto"/>
          </w:tcPr>
          <w:p w:rsidR="002B20EF" w:rsidRPr="006F5751" w:rsidRDefault="002B20EF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  <w:shd w:val="solid" w:color="auto" w:fill="auto"/>
          </w:tcPr>
          <w:p w:rsidR="002B20EF" w:rsidRPr="006F5751" w:rsidRDefault="002B20EF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  <w:shd w:val="solid" w:color="auto" w:fill="auto"/>
          </w:tcPr>
          <w:p w:rsidR="002B20EF" w:rsidRPr="006F5751" w:rsidRDefault="002B20EF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  <w:shd w:val="solid" w:color="auto" w:fill="auto"/>
          </w:tcPr>
          <w:p w:rsidR="002B20EF" w:rsidRPr="006F5751" w:rsidRDefault="002B20EF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3A727C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211C6A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  <w:r w:rsidR="00211C6A"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44" w:type="pct"/>
          </w:tcPr>
          <w:p w:rsidR="00211C6A" w:rsidRPr="006F5751" w:rsidRDefault="00225B6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มีความสามารถในการเป็นผู้นำที่ดีในการสืบสวน</w:t>
            </w:r>
          </w:p>
        </w:tc>
        <w:tc>
          <w:tcPr>
            <w:tcW w:w="402" w:type="pct"/>
          </w:tcPr>
          <w:p w:rsidR="00211C6A" w:rsidRPr="006F5751" w:rsidRDefault="00211C6A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211C6A" w:rsidRPr="006F5751" w:rsidRDefault="00211C6A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211C6A" w:rsidRPr="006F5751" w:rsidRDefault="00211C6A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211C6A" w:rsidRPr="006F5751" w:rsidRDefault="00211C6A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211C6A" w:rsidRPr="006F5751" w:rsidRDefault="00211C6A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3A727C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004F46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  <w:r w:rsidR="006B6D7C"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44" w:type="pct"/>
          </w:tcPr>
          <w:p w:rsidR="00225B61" w:rsidRPr="006F5751" w:rsidRDefault="00225B6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สามารถปรับเปลี่ยนรูปแบบการสอนงานตาม</w:t>
            </w:r>
          </w:p>
          <w:p w:rsidR="00004F46" w:rsidRPr="006F5751" w:rsidRDefault="00225B6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พฤติกรรมของผู้ใต้บังคับบัญชาแต่ละคน</w:t>
            </w:r>
          </w:p>
        </w:tc>
        <w:tc>
          <w:tcPr>
            <w:tcW w:w="402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3A727C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004F46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lastRenderedPageBreak/>
              <w:t>1</w:t>
            </w:r>
            <w:r w:rsidR="006B6D7C"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44" w:type="pct"/>
          </w:tcPr>
          <w:p w:rsidR="00225B61" w:rsidRPr="006F5751" w:rsidRDefault="00225B6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มีความชำนาญในการอธิบายเรื่องที่ซับซ้อนให้</w:t>
            </w:r>
          </w:p>
          <w:p w:rsidR="00004F46" w:rsidRPr="006F5751" w:rsidRDefault="00225B6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ผู้อื่นเข้าใจได้และสามารถเขียนรายงานนำเสนอได้ครบถ้วน</w:t>
            </w:r>
          </w:p>
        </w:tc>
        <w:tc>
          <w:tcPr>
            <w:tcW w:w="402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3A727C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004F46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  <w:r w:rsidR="006B6D7C"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44" w:type="pct"/>
          </w:tcPr>
          <w:p w:rsidR="00225B61" w:rsidRPr="006F5751" w:rsidRDefault="00225B6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มีความเชี่ยวชาญในการใช้เทคโนโลยีและ</w:t>
            </w:r>
          </w:p>
          <w:p w:rsidR="00004F46" w:rsidRPr="006F5751" w:rsidRDefault="00225B6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สารสนเทศในการกำหนดรูปแบบงาน</w:t>
            </w:r>
          </w:p>
        </w:tc>
        <w:tc>
          <w:tcPr>
            <w:tcW w:w="402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3A727C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004F46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</w:t>
            </w:r>
            <w:r w:rsidR="006B6D7C"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2644" w:type="pct"/>
          </w:tcPr>
          <w:p w:rsidR="00225B61" w:rsidRPr="006F5751" w:rsidRDefault="00225B6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มีความชำนาญในการติดต่อประสานงานกับ</w:t>
            </w:r>
          </w:p>
          <w:p w:rsidR="00004F46" w:rsidRPr="006F5751" w:rsidRDefault="00225B61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ผู้อื่นที่ไม่เคยรู้จักมาก่อน</w:t>
            </w:r>
          </w:p>
        </w:tc>
        <w:tc>
          <w:tcPr>
            <w:tcW w:w="402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004F46" w:rsidRPr="006F5751" w:rsidRDefault="00004F46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41" w:type="pct"/>
            <w:gridSpan w:val="2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-108" w:right="-146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6F575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 ด้านความรู้ในการสืบสวน</w:t>
            </w:r>
          </w:p>
        </w:tc>
        <w:tc>
          <w:tcPr>
            <w:tcW w:w="402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  <w:shd w:val="solid" w:color="auto" w:fill="auto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การเข้าใจแนวคิดและหลักการทำงานของหน่วยงานสามารถทำงานให้สอดคล้องกับแนวคิดได้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การเข้าใจขั้นตอนการทำงานสืบสวนและสามารถให้คำแนะนำผู้อื่นได้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BrowalliaNew" w:hAnsiTheme="majorBidi" w:cstheme="majorBidi"/>
                <w:sz w:val="32"/>
                <w:szCs w:val="32"/>
                <w:cs/>
              </w:rPr>
              <w:t>มีความเข้าใจในงานสืบสวนที่สามารถแลกเปลี่ยนความรู้กับผู้อื่นได้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มีความเข้าใจในงานหลายด้านสามารถผสม</w:t>
            </w:r>
          </w:p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ผสานนำไปใช้ในการสืบสวนให้เกิดความ</w:t>
            </w:r>
          </w:p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เหมาะสมได้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  <w:tr w:rsidR="00745135" w:rsidRPr="006F5751" w:rsidTr="006F5751">
        <w:trPr>
          <w:cantSplit/>
          <w:jc w:val="center"/>
        </w:trPr>
        <w:tc>
          <w:tcPr>
            <w:tcW w:w="297" w:type="pct"/>
            <w:vAlign w:val="center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Cordia New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264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มีความรู้ในการวิเคราะห์ปัญหาด้านต่าง ๆ ที่เข้า</w:t>
            </w:r>
          </w:p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6F5751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มาในงานสืบสวน</w:t>
            </w:r>
          </w:p>
        </w:tc>
        <w:tc>
          <w:tcPr>
            <w:tcW w:w="402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41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4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9" w:type="pct"/>
          </w:tcPr>
          <w:p w:rsidR="00745135" w:rsidRPr="006F5751" w:rsidRDefault="00745135" w:rsidP="006F57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</w:tbl>
    <w:p w:rsidR="003C0D26" w:rsidRPr="006F5751" w:rsidRDefault="003C0D26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210C84" w:rsidRPr="006F5751" w:rsidRDefault="00210C84" w:rsidP="006F5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210C84" w:rsidRPr="006F5751" w:rsidSect="00BD7F1F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2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8C" w:rsidRDefault="0089638C" w:rsidP="00BD6972">
      <w:pPr>
        <w:spacing w:after="0" w:line="240" w:lineRule="auto"/>
      </w:pPr>
      <w:r>
        <w:separator/>
      </w:r>
    </w:p>
  </w:endnote>
  <w:endnote w:type="continuationSeparator" w:id="0">
    <w:p w:rsidR="0089638C" w:rsidRDefault="0089638C" w:rsidP="00BD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8C" w:rsidRDefault="0089638C" w:rsidP="00BD6972">
      <w:pPr>
        <w:spacing w:after="0" w:line="240" w:lineRule="auto"/>
      </w:pPr>
      <w:r>
        <w:separator/>
      </w:r>
    </w:p>
  </w:footnote>
  <w:footnote w:type="continuationSeparator" w:id="0">
    <w:p w:rsidR="0089638C" w:rsidRDefault="0089638C" w:rsidP="00BD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4527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F5751" w:rsidRPr="006F5751" w:rsidRDefault="006F5751">
        <w:pPr>
          <w:pStyle w:val="a6"/>
          <w:rPr>
            <w:rFonts w:asciiTheme="majorBidi" w:hAnsiTheme="majorBidi" w:cstheme="majorBidi"/>
            <w:sz w:val="32"/>
            <w:szCs w:val="32"/>
          </w:rPr>
        </w:pPr>
        <w:r w:rsidRPr="006F575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F575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F575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D7F1F" w:rsidRPr="00BD7F1F">
          <w:rPr>
            <w:rFonts w:asciiTheme="majorBidi" w:hAnsiTheme="majorBidi" w:cs="Angsana New"/>
            <w:noProof/>
            <w:sz w:val="32"/>
            <w:szCs w:val="32"/>
            <w:lang w:val="th-TH"/>
          </w:rPr>
          <w:t>232</w:t>
        </w:r>
        <w:r w:rsidRPr="006F575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F5751" w:rsidRDefault="006F57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051351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3220B3" w:rsidRPr="0004753F" w:rsidRDefault="00015050" w:rsidP="006F5751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3220B3">
          <w:rPr>
            <w:rFonts w:ascii="Angsana New" w:hAnsi="Angsana New" w:cs="Angsana New"/>
            <w:sz w:val="32"/>
            <w:szCs w:val="32"/>
          </w:rPr>
          <w:fldChar w:fldCharType="begin"/>
        </w:r>
        <w:r w:rsidR="003220B3" w:rsidRPr="003220B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3220B3">
          <w:rPr>
            <w:rFonts w:ascii="Angsana New" w:hAnsi="Angsana New" w:cs="Angsana New"/>
            <w:sz w:val="32"/>
            <w:szCs w:val="32"/>
          </w:rPr>
          <w:fldChar w:fldCharType="separate"/>
        </w:r>
        <w:r w:rsidR="00BD7F1F" w:rsidRPr="00BD7F1F">
          <w:rPr>
            <w:rFonts w:ascii="Angsana New" w:hAnsi="Angsana New" w:cs="Angsana New"/>
            <w:noProof/>
            <w:sz w:val="32"/>
            <w:szCs w:val="32"/>
            <w:lang w:val="th-TH"/>
          </w:rPr>
          <w:t>233</w:t>
        </w:r>
        <w:r w:rsidRPr="003220B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214789773"/>
      <w:docPartObj>
        <w:docPartGallery w:val="Page Numbers (Top of Page)"/>
        <w:docPartUnique/>
      </w:docPartObj>
    </w:sdtPr>
    <w:sdtEndPr/>
    <w:sdtContent>
      <w:p w:rsidR="006F5751" w:rsidRPr="006F5751" w:rsidRDefault="006F5751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6F575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F575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F575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D7F1F" w:rsidRPr="00BD7F1F">
          <w:rPr>
            <w:rFonts w:asciiTheme="majorBidi" w:hAnsiTheme="majorBidi" w:cs="Angsana New"/>
            <w:noProof/>
            <w:sz w:val="32"/>
            <w:szCs w:val="32"/>
            <w:lang w:val="th-TH"/>
          </w:rPr>
          <w:t>221</w:t>
        </w:r>
        <w:r w:rsidRPr="006F575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F5751" w:rsidRDefault="006F57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685"/>
    <w:multiLevelType w:val="hybridMultilevel"/>
    <w:tmpl w:val="402A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0947"/>
    <w:multiLevelType w:val="hybridMultilevel"/>
    <w:tmpl w:val="D086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E3913"/>
    <w:multiLevelType w:val="hybridMultilevel"/>
    <w:tmpl w:val="07D8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84470"/>
    <w:multiLevelType w:val="hybridMultilevel"/>
    <w:tmpl w:val="E3609BDC"/>
    <w:lvl w:ilvl="0" w:tplc="49D86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02A33"/>
    <w:multiLevelType w:val="hybridMultilevel"/>
    <w:tmpl w:val="84342F7A"/>
    <w:lvl w:ilvl="0" w:tplc="5ABC4C90">
      <w:start w:val="1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73BB2D62"/>
    <w:multiLevelType w:val="hybridMultilevel"/>
    <w:tmpl w:val="9588139E"/>
    <w:lvl w:ilvl="0" w:tplc="2A8218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568A"/>
    <w:rsid w:val="00003341"/>
    <w:rsid w:val="00004F46"/>
    <w:rsid w:val="000138DA"/>
    <w:rsid w:val="000144CE"/>
    <w:rsid w:val="00015050"/>
    <w:rsid w:val="00020156"/>
    <w:rsid w:val="0002583A"/>
    <w:rsid w:val="0003127B"/>
    <w:rsid w:val="000336A2"/>
    <w:rsid w:val="0004753F"/>
    <w:rsid w:val="00053D66"/>
    <w:rsid w:val="00093F4C"/>
    <w:rsid w:val="000B33BF"/>
    <w:rsid w:val="000B345C"/>
    <w:rsid w:val="000C508E"/>
    <w:rsid w:val="000D775D"/>
    <w:rsid w:val="000E172B"/>
    <w:rsid w:val="000F5375"/>
    <w:rsid w:val="00101195"/>
    <w:rsid w:val="00102757"/>
    <w:rsid w:val="00106BE5"/>
    <w:rsid w:val="00112957"/>
    <w:rsid w:val="00116E5C"/>
    <w:rsid w:val="00121A17"/>
    <w:rsid w:val="00124C60"/>
    <w:rsid w:val="001302D0"/>
    <w:rsid w:val="001415CB"/>
    <w:rsid w:val="00141F2C"/>
    <w:rsid w:val="00160F55"/>
    <w:rsid w:val="00183B78"/>
    <w:rsid w:val="00191319"/>
    <w:rsid w:val="00194111"/>
    <w:rsid w:val="001945DE"/>
    <w:rsid w:val="00197777"/>
    <w:rsid w:val="001A24BE"/>
    <w:rsid w:val="001A3666"/>
    <w:rsid w:val="001C162E"/>
    <w:rsid w:val="001D7323"/>
    <w:rsid w:val="001F064E"/>
    <w:rsid w:val="001F6390"/>
    <w:rsid w:val="001F79AC"/>
    <w:rsid w:val="002016B3"/>
    <w:rsid w:val="00210C84"/>
    <w:rsid w:val="00211C6A"/>
    <w:rsid w:val="002134FA"/>
    <w:rsid w:val="002216DF"/>
    <w:rsid w:val="002221BF"/>
    <w:rsid w:val="0022293E"/>
    <w:rsid w:val="00225B61"/>
    <w:rsid w:val="0023459A"/>
    <w:rsid w:val="00235B92"/>
    <w:rsid w:val="002523AD"/>
    <w:rsid w:val="00260F72"/>
    <w:rsid w:val="00267BEF"/>
    <w:rsid w:val="00275479"/>
    <w:rsid w:val="0027635F"/>
    <w:rsid w:val="002922C9"/>
    <w:rsid w:val="002A6DB9"/>
    <w:rsid w:val="002B20EF"/>
    <w:rsid w:val="002C3DBD"/>
    <w:rsid w:val="002C47AE"/>
    <w:rsid w:val="002C5654"/>
    <w:rsid w:val="002C6B36"/>
    <w:rsid w:val="00301DA6"/>
    <w:rsid w:val="0030210D"/>
    <w:rsid w:val="00321645"/>
    <w:rsid w:val="003220B3"/>
    <w:rsid w:val="00334F13"/>
    <w:rsid w:val="003403A4"/>
    <w:rsid w:val="0036439C"/>
    <w:rsid w:val="00367589"/>
    <w:rsid w:val="00385653"/>
    <w:rsid w:val="00396A79"/>
    <w:rsid w:val="003A20F2"/>
    <w:rsid w:val="003A5BD3"/>
    <w:rsid w:val="003A727C"/>
    <w:rsid w:val="003B255A"/>
    <w:rsid w:val="003C0D26"/>
    <w:rsid w:val="003D2652"/>
    <w:rsid w:val="003D37A2"/>
    <w:rsid w:val="003E026F"/>
    <w:rsid w:val="003E1B75"/>
    <w:rsid w:val="003E4176"/>
    <w:rsid w:val="003E53BE"/>
    <w:rsid w:val="003F041A"/>
    <w:rsid w:val="003F4966"/>
    <w:rsid w:val="0042614C"/>
    <w:rsid w:val="00433101"/>
    <w:rsid w:val="00455F6F"/>
    <w:rsid w:val="004654BC"/>
    <w:rsid w:val="00465AB5"/>
    <w:rsid w:val="0048092C"/>
    <w:rsid w:val="00491495"/>
    <w:rsid w:val="00494A73"/>
    <w:rsid w:val="004A65F8"/>
    <w:rsid w:val="004B6C64"/>
    <w:rsid w:val="004E23E3"/>
    <w:rsid w:val="004F4909"/>
    <w:rsid w:val="00502435"/>
    <w:rsid w:val="00507268"/>
    <w:rsid w:val="00516DF4"/>
    <w:rsid w:val="00525462"/>
    <w:rsid w:val="00534C0B"/>
    <w:rsid w:val="005360A9"/>
    <w:rsid w:val="00540772"/>
    <w:rsid w:val="0054278B"/>
    <w:rsid w:val="0056049B"/>
    <w:rsid w:val="005605E9"/>
    <w:rsid w:val="00561548"/>
    <w:rsid w:val="00570F19"/>
    <w:rsid w:val="00584260"/>
    <w:rsid w:val="005B2236"/>
    <w:rsid w:val="005B4212"/>
    <w:rsid w:val="005D20E2"/>
    <w:rsid w:val="005D685E"/>
    <w:rsid w:val="005E74E4"/>
    <w:rsid w:val="005F5BD0"/>
    <w:rsid w:val="005F73D0"/>
    <w:rsid w:val="0060433C"/>
    <w:rsid w:val="00606422"/>
    <w:rsid w:val="006226E7"/>
    <w:rsid w:val="00623656"/>
    <w:rsid w:val="00625018"/>
    <w:rsid w:val="006274E8"/>
    <w:rsid w:val="00633354"/>
    <w:rsid w:val="00635DA7"/>
    <w:rsid w:val="00635EDF"/>
    <w:rsid w:val="0063683A"/>
    <w:rsid w:val="00637829"/>
    <w:rsid w:val="00682158"/>
    <w:rsid w:val="006858BF"/>
    <w:rsid w:val="0069340F"/>
    <w:rsid w:val="006A08C3"/>
    <w:rsid w:val="006B1B8D"/>
    <w:rsid w:val="006B3712"/>
    <w:rsid w:val="006B6D7C"/>
    <w:rsid w:val="006C0D9C"/>
    <w:rsid w:val="006C2725"/>
    <w:rsid w:val="006E6EF4"/>
    <w:rsid w:val="006F5751"/>
    <w:rsid w:val="00717CFD"/>
    <w:rsid w:val="00722565"/>
    <w:rsid w:val="0073656C"/>
    <w:rsid w:val="00740222"/>
    <w:rsid w:val="00745135"/>
    <w:rsid w:val="007462E6"/>
    <w:rsid w:val="007519DF"/>
    <w:rsid w:val="00754311"/>
    <w:rsid w:val="007561BC"/>
    <w:rsid w:val="00764E43"/>
    <w:rsid w:val="00765943"/>
    <w:rsid w:val="0077041F"/>
    <w:rsid w:val="007748E4"/>
    <w:rsid w:val="0079769C"/>
    <w:rsid w:val="007A568A"/>
    <w:rsid w:val="007D351F"/>
    <w:rsid w:val="007E3BBA"/>
    <w:rsid w:val="00811DFE"/>
    <w:rsid w:val="00836AED"/>
    <w:rsid w:val="00853A11"/>
    <w:rsid w:val="008608B8"/>
    <w:rsid w:val="00863D6B"/>
    <w:rsid w:val="0087445A"/>
    <w:rsid w:val="00890073"/>
    <w:rsid w:val="0089638C"/>
    <w:rsid w:val="008B4F1E"/>
    <w:rsid w:val="008B63BF"/>
    <w:rsid w:val="008D1F60"/>
    <w:rsid w:val="008E1C71"/>
    <w:rsid w:val="008E42DA"/>
    <w:rsid w:val="008E5563"/>
    <w:rsid w:val="008F4517"/>
    <w:rsid w:val="00907AD3"/>
    <w:rsid w:val="00921129"/>
    <w:rsid w:val="00921757"/>
    <w:rsid w:val="00946CB9"/>
    <w:rsid w:val="00951322"/>
    <w:rsid w:val="0095557D"/>
    <w:rsid w:val="00963E0F"/>
    <w:rsid w:val="0097099B"/>
    <w:rsid w:val="00971973"/>
    <w:rsid w:val="00977B45"/>
    <w:rsid w:val="00983AFF"/>
    <w:rsid w:val="00997E62"/>
    <w:rsid w:val="009B3DF6"/>
    <w:rsid w:val="009B6352"/>
    <w:rsid w:val="009B6809"/>
    <w:rsid w:val="009B7880"/>
    <w:rsid w:val="009B7909"/>
    <w:rsid w:val="009C20E7"/>
    <w:rsid w:val="009C3049"/>
    <w:rsid w:val="009C3C67"/>
    <w:rsid w:val="009D2733"/>
    <w:rsid w:val="009D4159"/>
    <w:rsid w:val="009F2066"/>
    <w:rsid w:val="00A3315B"/>
    <w:rsid w:val="00A374A9"/>
    <w:rsid w:val="00A40506"/>
    <w:rsid w:val="00A46457"/>
    <w:rsid w:val="00A579A9"/>
    <w:rsid w:val="00A863DC"/>
    <w:rsid w:val="00A925DA"/>
    <w:rsid w:val="00AB706C"/>
    <w:rsid w:val="00AC4297"/>
    <w:rsid w:val="00AD6D3F"/>
    <w:rsid w:val="00AD72EA"/>
    <w:rsid w:val="00B00A1D"/>
    <w:rsid w:val="00B05A23"/>
    <w:rsid w:val="00B06539"/>
    <w:rsid w:val="00B11544"/>
    <w:rsid w:val="00B1307C"/>
    <w:rsid w:val="00B15244"/>
    <w:rsid w:val="00B46BF5"/>
    <w:rsid w:val="00B61219"/>
    <w:rsid w:val="00B8056D"/>
    <w:rsid w:val="00B83FDE"/>
    <w:rsid w:val="00B96D73"/>
    <w:rsid w:val="00BA12AE"/>
    <w:rsid w:val="00BA706D"/>
    <w:rsid w:val="00BB0BA1"/>
    <w:rsid w:val="00BB6A04"/>
    <w:rsid w:val="00BC107C"/>
    <w:rsid w:val="00BD6972"/>
    <w:rsid w:val="00BD7F1F"/>
    <w:rsid w:val="00BF602E"/>
    <w:rsid w:val="00C0158C"/>
    <w:rsid w:val="00C07B36"/>
    <w:rsid w:val="00C171B8"/>
    <w:rsid w:val="00C25787"/>
    <w:rsid w:val="00C45750"/>
    <w:rsid w:val="00C747CC"/>
    <w:rsid w:val="00C76037"/>
    <w:rsid w:val="00C83C8B"/>
    <w:rsid w:val="00C92AC0"/>
    <w:rsid w:val="00CB090F"/>
    <w:rsid w:val="00CD5373"/>
    <w:rsid w:val="00CD7E45"/>
    <w:rsid w:val="00CE4939"/>
    <w:rsid w:val="00CF332C"/>
    <w:rsid w:val="00D017D7"/>
    <w:rsid w:val="00D04588"/>
    <w:rsid w:val="00D14DA0"/>
    <w:rsid w:val="00D21F86"/>
    <w:rsid w:val="00D2402B"/>
    <w:rsid w:val="00D25D03"/>
    <w:rsid w:val="00D3160B"/>
    <w:rsid w:val="00D43EC9"/>
    <w:rsid w:val="00D506A1"/>
    <w:rsid w:val="00D546A8"/>
    <w:rsid w:val="00D65B99"/>
    <w:rsid w:val="00D769B5"/>
    <w:rsid w:val="00D8170C"/>
    <w:rsid w:val="00D84962"/>
    <w:rsid w:val="00D86628"/>
    <w:rsid w:val="00D9021F"/>
    <w:rsid w:val="00D90FD9"/>
    <w:rsid w:val="00D965A4"/>
    <w:rsid w:val="00DA3F0F"/>
    <w:rsid w:val="00DA48FB"/>
    <w:rsid w:val="00DA4FCE"/>
    <w:rsid w:val="00DB43C6"/>
    <w:rsid w:val="00DB60FE"/>
    <w:rsid w:val="00DE76A1"/>
    <w:rsid w:val="00E034E9"/>
    <w:rsid w:val="00E2634F"/>
    <w:rsid w:val="00E27BD6"/>
    <w:rsid w:val="00E30FF4"/>
    <w:rsid w:val="00E3693E"/>
    <w:rsid w:val="00E46FB2"/>
    <w:rsid w:val="00E53AF9"/>
    <w:rsid w:val="00E54B2F"/>
    <w:rsid w:val="00E747BA"/>
    <w:rsid w:val="00E85086"/>
    <w:rsid w:val="00E91221"/>
    <w:rsid w:val="00EB5A08"/>
    <w:rsid w:val="00ED485D"/>
    <w:rsid w:val="00F05869"/>
    <w:rsid w:val="00F07395"/>
    <w:rsid w:val="00F11594"/>
    <w:rsid w:val="00F1749C"/>
    <w:rsid w:val="00F20DA1"/>
    <w:rsid w:val="00F339C0"/>
    <w:rsid w:val="00F43B43"/>
    <w:rsid w:val="00FA65E2"/>
    <w:rsid w:val="00FB5583"/>
    <w:rsid w:val="00FD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50"/>
  </w:style>
  <w:style w:type="paragraph" w:styleId="1">
    <w:name w:val="heading 1"/>
    <w:basedOn w:val="a"/>
    <w:next w:val="a"/>
    <w:link w:val="10"/>
    <w:qFormat/>
    <w:rsid w:val="00267BEF"/>
    <w:pPr>
      <w:keepNext/>
      <w:spacing w:before="240" w:after="0" w:line="240" w:lineRule="auto"/>
      <w:outlineLvl w:val="0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2E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67BEF"/>
    <w:rPr>
      <w:rFonts w:ascii="Angsana New" w:eastAsia="Times New Roman" w:hAnsi="Angsana New" w:cs="Angsana New"/>
      <w:sz w:val="32"/>
      <w:szCs w:val="32"/>
    </w:rPr>
  </w:style>
  <w:style w:type="paragraph" w:styleId="a4">
    <w:name w:val="Normal (Web)"/>
    <w:basedOn w:val="a"/>
    <w:rsid w:val="009F20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rsid w:val="00FD7DA1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D6972"/>
  </w:style>
  <w:style w:type="paragraph" w:styleId="a8">
    <w:name w:val="footer"/>
    <w:basedOn w:val="a"/>
    <w:link w:val="a9"/>
    <w:uiPriority w:val="99"/>
    <w:unhideWhenUsed/>
    <w:rsid w:val="00BD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D6972"/>
  </w:style>
  <w:style w:type="paragraph" w:styleId="aa">
    <w:name w:val="Balloon Text"/>
    <w:basedOn w:val="a"/>
    <w:link w:val="ab"/>
    <w:uiPriority w:val="99"/>
    <w:semiHidden/>
    <w:unhideWhenUsed/>
    <w:rsid w:val="000475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475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Windows User</cp:lastModifiedBy>
  <cp:revision>228</cp:revision>
  <dcterms:created xsi:type="dcterms:W3CDTF">2015-09-15T14:10:00Z</dcterms:created>
  <dcterms:modified xsi:type="dcterms:W3CDTF">2017-08-06T06:50:00Z</dcterms:modified>
</cp:coreProperties>
</file>