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ABF" w:rsidRPr="0034634D" w:rsidRDefault="00BB015E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b/>
          <w:bCs/>
          <w:color w:val="0D0D0D" w:themeColor="text1" w:themeTint="F2"/>
          <w:spacing w:val="-2"/>
          <w:sz w:val="40"/>
          <w:szCs w:val="40"/>
        </w:rPr>
      </w:pPr>
      <w:r>
        <w:rPr>
          <w:b/>
          <w:bCs/>
          <w:noProof/>
          <w:color w:val="0D0D0D" w:themeColor="text1" w:themeTint="F2"/>
          <w:spacing w:val="-2"/>
          <w:sz w:val="40"/>
          <w:szCs w:val="40"/>
        </w:rPr>
        <w:pict>
          <v:rect id="สี่เหลี่ยมผืนผ้า 1" o:spid="_x0000_s1026" style="position:absolute;left:0;text-align:left;margin-left:394.65pt;margin-top:-39pt;width:58.5pt;height:38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" fillcolor="white [3212]" strokecolor="white [3212]" strokeweight="1pt"/>
        </w:pict>
      </w:r>
      <w:r w:rsidR="005F4ABF" w:rsidRPr="0034634D">
        <w:rPr>
          <w:b/>
          <w:bCs/>
          <w:color w:val="0D0D0D" w:themeColor="text1" w:themeTint="F2"/>
          <w:spacing w:val="-2"/>
          <w:sz w:val="40"/>
          <w:szCs w:val="40"/>
          <w:cs/>
        </w:rPr>
        <w:t>บทที่ 2</w:t>
      </w:r>
    </w:p>
    <w:p w:rsidR="005F4ABF" w:rsidRPr="0034634D" w:rsidRDefault="0034634D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b/>
          <w:bCs/>
          <w:color w:val="0D0D0D" w:themeColor="text1" w:themeTint="F2"/>
          <w:spacing w:val="-2"/>
          <w:sz w:val="40"/>
          <w:szCs w:val="40"/>
        </w:rPr>
      </w:pPr>
      <w:r w:rsidRPr="0034634D">
        <w:rPr>
          <w:rFonts w:hint="cs"/>
          <w:b/>
          <w:bCs/>
          <w:color w:val="0D0D0D" w:themeColor="text1" w:themeTint="F2"/>
          <w:spacing w:val="-2"/>
          <w:sz w:val="40"/>
          <w:szCs w:val="40"/>
          <w:cs/>
        </w:rPr>
        <w:t>การทบทวนวรรณกรรม</w:t>
      </w:r>
    </w:p>
    <w:p w:rsidR="0034634D" w:rsidRPr="0034634D" w:rsidRDefault="0034634D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</w:p>
    <w:p w:rsidR="0034634D" w:rsidRPr="0034634D" w:rsidRDefault="0034634D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  <w:t xml:space="preserve">การวิจัยเรื่อง </w:t>
      </w:r>
      <w:r w:rsidR="002047C0" w:rsidRPr="0034634D">
        <w:rPr>
          <w:rFonts w:hint="cs"/>
          <w:color w:val="0D0D0D" w:themeColor="text1" w:themeTint="F2"/>
          <w:spacing w:val="-2"/>
          <w:cs/>
        </w:rPr>
        <w:t>การพัฒนารูปแบบ</w:t>
      </w:r>
      <w:r w:rsidR="002047C0" w:rsidRPr="0034634D">
        <w:rPr>
          <w:rFonts w:eastAsia="Times New Roman"/>
          <w:color w:val="0D0D0D" w:themeColor="text1" w:themeTint="F2"/>
          <w:spacing w:val="-2"/>
          <w:cs/>
        </w:rPr>
        <w:t xml:space="preserve">กิจกรรมการเรียนรู้แบบ </w:t>
      </w:r>
      <w:r w:rsidR="002047C0" w:rsidRPr="0034634D">
        <w:rPr>
          <w:rFonts w:eastAsia="Times New Roman"/>
          <w:color w:val="0D0D0D" w:themeColor="text1" w:themeTint="F2"/>
          <w:spacing w:val="-2"/>
        </w:rPr>
        <w:t xml:space="preserve">AOOC </w:t>
      </w:r>
      <w:r w:rsidR="002047C0" w:rsidRPr="0034634D">
        <w:rPr>
          <w:rFonts w:eastAsia="Times New Roman"/>
          <w:color w:val="0D0D0D" w:themeColor="text1" w:themeTint="F2"/>
          <w:spacing w:val="-2"/>
          <w:cs/>
        </w:rPr>
        <w:t>สำหรับการเรียนการสอน</w:t>
      </w:r>
      <w:r w:rsidR="002047C0" w:rsidRPr="0034634D">
        <w:rPr>
          <w:rFonts w:eastAsia="Times New Roman" w:hint="cs"/>
          <w:color w:val="0D0D0D" w:themeColor="text1" w:themeTint="F2"/>
          <w:spacing w:val="-2"/>
          <w:cs/>
        </w:rPr>
        <w:t>แบบโครง</w:t>
      </w:r>
      <w:r w:rsidR="00DC2252" w:rsidRPr="0034634D">
        <w:rPr>
          <w:rFonts w:eastAsia="Times New Roman" w:hint="cs"/>
          <w:color w:val="0D0D0D" w:themeColor="text1" w:themeTint="F2"/>
          <w:spacing w:val="-2"/>
          <w:cs/>
        </w:rPr>
        <w:t>งาน</w:t>
      </w:r>
      <w:r w:rsidRPr="0034634D">
        <w:rPr>
          <w:color w:val="0D0D0D" w:themeColor="text1" w:themeTint="F2"/>
          <w:spacing w:val="-2"/>
          <w:cs/>
        </w:rPr>
        <w:t xml:space="preserve"> </w:t>
      </w:r>
      <w:r w:rsidRPr="0034634D">
        <w:rPr>
          <w:rFonts w:eastAsia="Times New Roman"/>
          <w:color w:val="0D0D0D" w:themeColor="text1" w:themeTint="F2"/>
          <w:spacing w:val="-2"/>
          <w:cs/>
        </w:rPr>
        <w:t>ผู้วิจัยได้ศึกษาเอกสารและงานวิจัยที่เกี่ยวข้อง ดังนี้</w:t>
      </w:r>
    </w:p>
    <w:p w:rsidR="00094E6D" w:rsidRPr="0034634D" w:rsidRDefault="00E71693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="0034634D" w:rsidRPr="0034634D">
        <w:rPr>
          <w:color w:val="0D0D0D" w:themeColor="text1" w:themeTint="F2"/>
          <w:spacing w:val="-2"/>
          <w:cs/>
        </w:rPr>
        <w:tab/>
      </w:r>
      <w:r w:rsidR="00094E6D" w:rsidRPr="0034634D">
        <w:rPr>
          <w:color w:val="0D0D0D" w:themeColor="text1" w:themeTint="F2"/>
          <w:spacing w:val="-2"/>
          <w:cs/>
        </w:rPr>
        <w:t>1. แผนพัฒนา</w:t>
      </w:r>
      <w:proofErr w:type="spellStart"/>
      <w:r w:rsidR="00094E6D" w:rsidRPr="0034634D">
        <w:rPr>
          <w:color w:val="0D0D0D" w:themeColor="text1" w:themeTint="F2"/>
          <w:spacing w:val="-2"/>
          <w:cs/>
        </w:rPr>
        <w:t>ดิจิทัล</w:t>
      </w:r>
      <w:proofErr w:type="spellEnd"/>
      <w:r w:rsidR="00094E6D" w:rsidRPr="0034634D">
        <w:rPr>
          <w:color w:val="0D0D0D" w:themeColor="text1" w:themeTint="F2"/>
          <w:spacing w:val="-2"/>
          <w:cs/>
        </w:rPr>
        <w:t>เพื่อเศรษฐกิจและสังคม</w:t>
      </w:r>
    </w:p>
    <w:p w:rsidR="00094E6D" w:rsidRPr="0034634D" w:rsidRDefault="0034634D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="00094E6D" w:rsidRPr="0034634D">
        <w:rPr>
          <w:color w:val="0D0D0D" w:themeColor="text1" w:themeTint="F2"/>
          <w:spacing w:val="-2"/>
          <w:cs/>
        </w:rPr>
        <w:t>2. นโยบายการพัฒนาประเทศไทย 4.0</w:t>
      </w:r>
    </w:p>
    <w:p w:rsidR="00504EB0" w:rsidRPr="0034634D" w:rsidRDefault="0034634D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="00094E6D" w:rsidRPr="0034634D">
        <w:rPr>
          <w:color w:val="0D0D0D" w:themeColor="text1" w:themeTint="F2"/>
          <w:spacing w:val="-2"/>
          <w:cs/>
        </w:rPr>
        <w:t>3. คุณลักษณะของผู้เรียนในศตวรรษที่ 21</w:t>
      </w:r>
    </w:p>
    <w:p w:rsidR="004D08FB" w:rsidRPr="0034634D" w:rsidRDefault="0034634D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="00504EB0" w:rsidRPr="0034634D">
        <w:rPr>
          <w:rFonts w:hint="cs"/>
          <w:color w:val="0D0D0D" w:themeColor="text1" w:themeTint="F2"/>
          <w:spacing w:val="-2"/>
          <w:cs/>
        </w:rPr>
        <w:t>4. เทคโนโลยี</w:t>
      </w:r>
      <w:r w:rsidR="00CD1753" w:rsidRPr="0034634D">
        <w:rPr>
          <w:color w:val="0D0D0D" w:themeColor="text1" w:themeTint="F2"/>
          <w:spacing w:val="-2"/>
          <w:cs/>
        </w:rPr>
        <w:t>ระบบการเรียนการสอนแบบออนไลน์แบบเปิด</w:t>
      </w:r>
      <w:r w:rsidR="00504EB0" w:rsidRPr="0034634D">
        <w:rPr>
          <w:rFonts w:hint="cs"/>
          <w:color w:val="0D0D0D" w:themeColor="text1" w:themeTint="F2"/>
          <w:spacing w:val="-2"/>
          <w:cs/>
        </w:rPr>
        <w:t xml:space="preserve">หรือ </w:t>
      </w:r>
      <w:r w:rsidR="00504EB0" w:rsidRPr="0034634D">
        <w:rPr>
          <w:color w:val="0D0D0D" w:themeColor="text1" w:themeTint="F2"/>
          <w:spacing w:val="-2"/>
        </w:rPr>
        <w:t>MOOC</w:t>
      </w:r>
      <w:r w:rsidR="00094E6D" w:rsidRPr="0034634D">
        <w:rPr>
          <w:color w:val="0D0D0D" w:themeColor="text1" w:themeTint="F2"/>
          <w:spacing w:val="-2"/>
          <w:cs/>
        </w:rPr>
        <w:tab/>
        <w:t xml:space="preserve"> </w:t>
      </w:r>
    </w:p>
    <w:p w:rsidR="002623F7" w:rsidRPr="0034634D" w:rsidRDefault="0034634D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="004D08FB" w:rsidRPr="0034634D">
        <w:rPr>
          <w:color w:val="0D0D0D" w:themeColor="text1" w:themeTint="F2"/>
          <w:spacing w:val="-2"/>
        </w:rPr>
        <w:t>5.</w:t>
      </w:r>
      <w:r w:rsidR="004D08FB" w:rsidRPr="0034634D">
        <w:rPr>
          <w:rFonts w:hint="cs"/>
          <w:color w:val="0D0D0D" w:themeColor="text1" w:themeTint="F2"/>
          <w:spacing w:val="-2"/>
          <w:cs/>
        </w:rPr>
        <w:t xml:space="preserve"> การ</w:t>
      </w:r>
      <w:r w:rsidR="007A3BCC" w:rsidRPr="0034634D">
        <w:rPr>
          <w:rFonts w:hint="cs"/>
          <w:color w:val="0D0D0D" w:themeColor="text1" w:themeTint="F2"/>
          <w:spacing w:val="-2"/>
          <w:cs/>
        </w:rPr>
        <w:t>จัดการ</w:t>
      </w:r>
      <w:r w:rsidR="004D08FB" w:rsidRPr="0034634D">
        <w:rPr>
          <w:rFonts w:hint="cs"/>
          <w:color w:val="0D0D0D" w:themeColor="text1" w:themeTint="F2"/>
          <w:spacing w:val="-2"/>
          <w:cs/>
        </w:rPr>
        <w:t>เรียนรู้เชิงรุก</w:t>
      </w:r>
    </w:p>
    <w:p w:rsidR="007A3BCC" w:rsidRPr="0034634D" w:rsidRDefault="0034634D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="007A3BCC" w:rsidRPr="0034634D">
        <w:rPr>
          <w:rFonts w:hint="cs"/>
          <w:color w:val="0D0D0D" w:themeColor="text1" w:themeTint="F2"/>
          <w:spacing w:val="-2"/>
          <w:cs/>
        </w:rPr>
        <w:tab/>
      </w:r>
      <w:r w:rsidR="007A3BCC" w:rsidRPr="0034634D">
        <w:rPr>
          <w:color w:val="0D0D0D" w:themeColor="text1" w:themeTint="F2"/>
          <w:spacing w:val="-2"/>
        </w:rPr>
        <w:t xml:space="preserve">5.1 </w:t>
      </w:r>
      <w:r w:rsidR="007A3BCC" w:rsidRPr="0034634D">
        <w:rPr>
          <w:rFonts w:hint="cs"/>
          <w:color w:val="0D0D0D" w:themeColor="text1" w:themeTint="F2"/>
          <w:spacing w:val="-2"/>
          <w:cs/>
        </w:rPr>
        <w:t>ความหมายของการจัดการเรียนรู้เชิงรุก</w:t>
      </w:r>
    </w:p>
    <w:p w:rsidR="007A3BCC" w:rsidRPr="0034634D" w:rsidRDefault="007A3BCC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 xml:space="preserve">5.2 </w:t>
      </w:r>
      <w:r w:rsidRPr="0034634D">
        <w:rPr>
          <w:rFonts w:hint="cs"/>
          <w:color w:val="0D0D0D" w:themeColor="text1" w:themeTint="F2"/>
          <w:spacing w:val="-2"/>
          <w:cs/>
        </w:rPr>
        <w:t>ลักษณะของการจัดการเรียนรู้เชิงรุก</w:t>
      </w:r>
    </w:p>
    <w:p w:rsidR="007A3BCC" w:rsidRPr="0034634D" w:rsidRDefault="0034634D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cs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="007A3BCC" w:rsidRPr="0034634D">
        <w:rPr>
          <w:rFonts w:hint="cs"/>
          <w:color w:val="0D0D0D" w:themeColor="text1" w:themeTint="F2"/>
          <w:spacing w:val="-2"/>
          <w:cs/>
        </w:rPr>
        <w:tab/>
      </w:r>
      <w:r w:rsidR="007A3BCC" w:rsidRPr="0034634D">
        <w:rPr>
          <w:color w:val="0D0D0D" w:themeColor="text1" w:themeTint="F2"/>
          <w:spacing w:val="-2"/>
        </w:rPr>
        <w:t>5.</w:t>
      </w:r>
      <w:r w:rsidR="003A6986" w:rsidRPr="0034634D">
        <w:rPr>
          <w:color w:val="0D0D0D" w:themeColor="text1" w:themeTint="F2"/>
          <w:spacing w:val="-2"/>
        </w:rPr>
        <w:t>3</w:t>
      </w:r>
      <w:r w:rsidR="007A3BCC" w:rsidRPr="0034634D">
        <w:rPr>
          <w:color w:val="0D0D0D" w:themeColor="text1" w:themeTint="F2"/>
          <w:spacing w:val="-2"/>
        </w:rPr>
        <w:t xml:space="preserve"> </w:t>
      </w:r>
      <w:r w:rsidR="004630E6" w:rsidRPr="0034634D">
        <w:rPr>
          <w:rFonts w:hint="cs"/>
          <w:color w:val="0D0D0D" w:themeColor="text1" w:themeTint="F2"/>
          <w:spacing w:val="-2"/>
          <w:cs/>
        </w:rPr>
        <w:t>บทบาทของครูในการจัดการเรียนรู้เชิงรุก</w:t>
      </w:r>
    </w:p>
    <w:p w:rsidR="00094E6D" w:rsidRPr="0034634D" w:rsidRDefault="0034634D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3A6986" w:rsidRPr="0034634D">
        <w:rPr>
          <w:color w:val="0D0D0D" w:themeColor="text1" w:themeTint="F2"/>
          <w:spacing w:val="-2"/>
        </w:rPr>
        <w:t>6</w:t>
      </w:r>
      <w:r w:rsidR="00094E6D" w:rsidRPr="0034634D">
        <w:rPr>
          <w:color w:val="0D0D0D" w:themeColor="text1" w:themeTint="F2"/>
          <w:spacing w:val="-2"/>
        </w:rPr>
        <w:t xml:space="preserve">. </w:t>
      </w:r>
      <w:r w:rsidR="00094E6D" w:rsidRPr="0034634D">
        <w:rPr>
          <w:color w:val="0D0D0D" w:themeColor="text1" w:themeTint="F2"/>
          <w:spacing w:val="-2"/>
          <w:cs/>
        </w:rPr>
        <w:t>การเรียนการสอนแบบโครง</w:t>
      </w:r>
      <w:r w:rsidR="00DC2252" w:rsidRPr="0034634D">
        <w:rPr>
          <w:rFonts w:hint="cs"/>
          <w:color w:val="0D0D0D" w:themeColor="text1" w:themeTint="F2"/>
          <w:spacing w:val="-2"/>
          <w:cs/>
        </w:rPr>
        <w:t>งาน</w:t>
      </w:r>
    </w:p>
    <w:p w:rsidR="00094E6D" w:rsidRPr="0034634D" w:rsidRDefault="00094E6D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="0034634D" w:rsidRPr="0034634D">
        <w:rPr>
          <w:color w:val="0D0D0D" w:themeColor="text1" w:themeTint="F2"/>
          <w:spacing w:val="-2"/>
        </w:rPr>
        <w:tab/>
      </w:r>
      <w:r w:rsidR="00E71693" w:rsidRPr="0034634D">
        <w:rPr>
          <w:color w:val="0D0D0D" w:themeColor="text1" w:themeTint="F2"/>
          <w:spacing w:val="-2"/>
        </w:rPr>
        <w:tab/>
      </w:r>
      <w:r w:rsidR="003A6986" w:rsidRPr="0034634D">
        <w:rPr>
          <w:color w:val="0D0D0D" w:themeColor="text1" w:themeTint="F2"/>
          <w:spacing w:val="-2"/>
        </w:rPr>
        <w:t>6</w:t>
      </w:r>
      <w:r w:rsidRPr="0034634D">
        <w:rPr>
          <w:color w:val="0D0D0D" w:themeColor="text1" w:themeTint="F2"/>
          <w:spacing w:val="-2"/>
        </w:rPr>
        <w:t xml:space="preserve">.1 </w:t>
      </w:r>
      <w:r w:rsidRPr="0034634D">
        <w:rPr>
          <w:color w:val="0D0D0D" w:themeColor="text1" w:themeTint="F2"/>
          <w:spacing w:val="-2"/>
          <w:cs/>
        </w:rPr>
        <w:t>ความหมาย</w:t>
      </w:r>
    </w:p>
    <w:p w:rsidR="00094E6D" w:rsidRPr="0034634D" w:rsidRDefault="00094E6D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="0034634D" w:rsidRPr="0034634D">
        <w:rPr>
          <w:color w:val="0D0D0D" w:themeColor="text1" w:themeTint="F2"/>
          <w:spacing w:val="-2"/>
        </w:rPr>
        <w:tab/>
      </w:r>
      <w:r w:rsidR="00E71693" w:rsidRPr="0034634D">
        <w:rPr>
          <w:color w:val="0D0D0D" w:themeColor="text1" w:themeTint="F2"/>
          <w:spacing w:val="-2"/>
        </w:rPr>
        <w:tab/>
      </w:r>
      <w:r w:rsidR="003A6986" w:rsidRPr="0034634D">
        <w:rPr>
          <w:color w:val="0D0D0D" w:themeColor="text1" w:themeTint="F2"/>
          <w:spacing w:val="-2"/>
        </w:rPr>
        <w:t>6</w:t>
      </w:r>
      <w:r w:rsidRPr="0034634D">
        <w:rPr>
          <w:color w:val="0D0D0D" w:themeColor="text1" w:themeTint="F2"/>
          <w:spacing w:val="-2"/>
        </w:rPr>
        <w:t xml:space="preserve">.2 </w:t>
      </w:r>
      <w:r w:rsidRPr="0034634D">
        <w:rPr>
          <w:color w:val="0D0D0D" w:themeColor="text1" w:themeTint="F2"/>
          <w:spacing w:val="-2"/>
          <w:cs/>
        </w:rPr>
        <w:t>ขั้นตอนในการจัดการเรียนรู้</w:t>
      </w:r>
    </w:p>
    <w:p w:rsidR="00094E6D" w:rsidRPr="0034634D" w:rsidRDefault="00094E6D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="00E71693" w:rsidRPr="0034634D">
        <w:rPr>
          <w:color w:val="0D0D0D" w:themeColor="text1" w:themeTint="F2"/>
          <w:spacing w:val="-2"/>
        </w:rPr>
        <w:tab/>
      </w:r>
      <w:r w:rsidR="00E71693" w:rsidRPr="0034634D">
        <w:rPr>
          <w:color w:val="0D0D0D" w:themeColor="text1" w:themeTint="F2"/>
          <w:spacing w:val="-2"/>
        </w:rPr>
        <w:tab/>
      </w:r>
      <w:r w:rsidR="003A6986" w:rsidRPr="0034634D">
        <w:rPr>
          <w:color w:val="0D0D0D" w:themeColor="text1" w:themeTint="F2"/>
          <w:spacing w:val="-2"/>
        </w:rPr>
        <w:t>6</w:t>
      </w:r>
      <w:r w:rsidRPr="0034634D">
        <w:rPr>
          <w:color w:val="0D0D0D" w:themeColor="text1" w:themeTint="F2"/>
          <w:spacing w:val="-2"/>
        </w:rPr>
        <w:t xml:space="preserve">.3 </w:t>
      </w:r>
      <w:r w:rsidRPr="0034634D">
        <w:rPr>
          <w:color w:val="0D0D0D" w:themeColor="text1" w:themeTint="F2"/>
          <w:spacing w:val="-2"/>
          <w:cs/>
        </w:rPr>
        <w:t>การประยุกต์ใช้กิจกรรมการเรียนรู้แบบโครง</w:t>
      </w:r>
      <w:r w:rsidR="00DC2252" w:rsidRPr="0034634D">
        <w:rPr>
          <w:rFonts w:hint="cs"/>
          <w:color w:val="0D0D0D" w:themeColor="text1" w:themeTint="F2"/>
          <w:spacing w:val="-2"/>
          <w:cs/>
        </w:rPr>
        <w:t>งาน</w:t>
      </w:r>
    </w:p>
    <w:p w:rsidR="00094E6D" w:rsidRPr="0034634D" w:rsidRDefault="00E71693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3A6986" w:rsidRPr="0034634D">
        <w:rPr>
          <w:color w:val="0D0D0D" w:themeColor="text1" w:themeTint="F2"/>
          <w:spacing w:val="-2"/>
        </w:rPr>
        <w:t>7</w:t>
      </w:r>
      <w:r w:rsidR="00094E6D" w:rsidRPr="0034634D">
        <w:rPr>
          <w:color w:val="0D0D0D" w:themeColor="text1" w:themeTint="F2"/>
          <w:spacing w:val="-2"/>
        </w:rPr>
        <w:t xml:space="preserve">. </w:t>
      </w:r>
      <w:r w:rsidR="00094E6D" w:rsidRPr="0034634D">
        <w:rPr>
          <w:color w:val="0D0D0D" w:themeColor="text1" w:themeTint="F2"/>
          <w:spacing w:val="-2"/>
          <w:cs/>
        </w:rPr>
        <w:t>การเรียนรู้แบบร่วมมือ</w:t>
      </w:r>
    </w:p>
    <w:p w:rsidR="00094E6D" w:rsidRPr="0034634D" w:rsidRDefault="00094E6D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="00E71693" w:rsidRPr="0034634D">
        <w:rPr>
          <w:color w:val="0D0D0D" w:themeColor="text1" w:themeTint="F2"/>
          <w:spacing w:val="-2"/>
        </w:rPr>
        <w:tab/>
      </w:r>
      <w:r w:rsidR="00E71693" w:rsidRPr="0034634D">
        <w:rPr>
          <w:color w:val="0D0D0D" w:themeColor="text1" w:themeTint="F2"/>
          <w:spacing w:val="-2"/>
        </w:rPr>
        <w:tab/>
      </w:r>
      <w:r w:rsidR="003A6986" w:rsidRPr="0034634D">
        <w:rPr>
          <w:color w:val="0D0D0D" w:themeColor="text1" w:themeTint="F2"/>
          <w:spacing w:val="-2"/>
        </w:rPr>
        <w:t>7</w:t>
      </w:r>
      <w:r w:rsidRPr="0034634D">
        <w:rPr>
          <w:color w:val="0D0D0D" w:themeColor="text1" w:themeTint="F2"/>
          <w:spacing w:val="-2"/>
        </w:rPr>
        <w:t xml:space="preserve">.1 </w:t>
      </w:r>
      <w:r w:rsidRPr="0034634D">
        <w:rPr>
          <w:color w:val="0D0D0D" w:themeColor="text1" w:themeTint="F2"/>
          <w:spacing w:val="-2"/>
          <w:cs/>
        </w:rPr>
        <w:t>ความหมายของการเรียนรู้แบบร่วมมือ</w:t>
      </w:r>
    </w:p>
    <w:p w:rsidR="00094E6D" w:rsidRPr="0034634D" w:rsidRDefault="00094E6D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="007A3BCC" w:rsidRPr="0034634D">
        <w:rPr>
          <w:color w:val="0D0D0D" w:themeColor="text1" w:themeTint="F2"/>
          <w:spacing w:val="-2"/>
        </w:rPr>
        <w:tab/>
      </w:r>
      <w:r w:rsidR="007A3BCC" w:rsidRPr="0034634D">
        <w:rPr>
          <w:color w:val="0D0D0D" w:themeColor="text1" w:themeTint="F2"/>
          <w:spacing w:val="-2"/>
        </w:rPr>
        <w:tab/>
      </w:r>
      <w:r w:rsidR="003A6986" w:rsidRPr="0034634D">
        <w:rPr>
          <w:color w:val="0D0D0D" w:themeColor="text1" w:themeTint="F2"/>
          <w:spacing w:val="-2"/>
        </w:rPr>
        <w:t>7</w:t>
      </w:r>
      <w:r w:rsidRPr="0034634D">
        <w:rPr>
          <w:color w:val="0D0D0D" w:themeColor="text1" w:themeTint="F2"/>
          <w:spacing w:val="-2"/>
        </w:rPr>
        <w:t xml:space="preserve">.2 </w:t>
      </w:r>
      <w:r w:rsidRPr="0034634D">
        <w:rPr>
          <w:color w:val="0D0D0D" w:themeColor="text1" w:themeTint="F2"/>
          <w:spacing w:val="-2"/>
          <w:cs/>
        </w:rPr>
        <w:t>หลักการของการเรียนรู้แบบร่วมมือ</w:t>
      </w:r>
    </w:p>
    <w:p w:rsidR="00094E6D" w:rsidRPr="0034634D" w:rsidRDefault="00094E6D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="00E71693" w:rsidRPr="0034634D">
        <w:rPr>
          <w:color w:val="0D0D0D" w:themeColor="text1" w:themeTint="F2"/>
          <w:spacing w:val="-2"/>
        </w:rPr>
        <w:tab/>
      </w:r>
      <w:r w:rsidR="00E71693" w:rsidRPr="0034634D">
        <w:rPr>
          <w:color w:val="0D0D0D" w:themeColor="text1" w:themeTint="F2"/>
          <w:spacing w:val="-2"/>
        </w:rPr>
        <w:tab/>
      </w:r>
      <w:r w:rsidR="00632F8A" w:rsidRPr="0034634D">
        <w:rPr>
          <w:color w:val="0D0D0D" w:themeColor="text1" w:themeTint="F2"/>
          <w:spacing w:val="-2"/>
        </w:rPr>
        <w:t>7</w:t>
      </w:r>
      <w:r w:rsidRPr="0034634D">
        <w:rPr>
          <w:color w:val="0D0D0D" w:themeColor="text1" w:themeTint="F2"/>
          <w:spacing w:val="-2"/>
        </w:rPr>
        <w:t xml:space="preserve">.3 </w:t>
      </w:r>
      <w:r w:rsidRPr="0034634D">
        <w:rPr>
          <w:color w:val="0D0D0D" w:themeColor="text1" w:themeTint="F2"/>
          <w:spacing w:val="-2"/>
          <w:cs/>
        </w:rPr>
        <w:t>วัตถุประสงค์ของการเรียนรู้แบบร่วมมือ</w:t>
      </w:r>
    </w:p>
    <w:p w:rsidR="00094E6D" w:rsidRPr="0034634D" w:rsidRDefault="00094E6D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="00E71693" w:rsidRPr="0034634D">
        <w:rPr>
          <w:color w:val="0D0D0D" w:themeColor="text1" w:themeTint="F2"/>
          <w:spacing w:val="-2"/>
        </w:rPr>
        <w:tab/>
      </w:r>
      <w:r w:rsidR="00E71693" w:rsidRPr="0034634D">
        <w:rPr>
          <w:color w:val="0D0D0D" w:themeColor="text1" w:themeTint="F2"/>
          <w:spacing w:val="-2"/>
        </w:rPr>
        <w:tab/>
      </w:r>
      <w:r w:rsidR="00632F8A" w:rsidRPr="0034634D">
        <w:rPr>
          <w:color w:val="0D0D0D" w:themeColor="text1" w:themeTint="F2"/>
          <w:spacing w:val="-2"/>
        </w:rPr>
        <w:t>7</w:t>
      </w:r>
      <w:r w:rsidRPr="0034634D">
        <w:rPr>
          <w:color w:val="0D0D0D" w:themeColor="text1" w:themeTint="F2"/>
          <w:spacing w:val="-2"/>
        </w:rPr>
        <w:t xml:space="preserve">.4 </w:t>
      </w:r>
      <w:r w:rsidRPr="0034634D">
        <w:rPr>
          <w:color w:val="0D0D0D" w:themeColor="text1" w:themeTint="F2"/>
          <w:spacing w:val="-2"/>
          <w:cs/>
        </w:rPr>
        <w:t>องค์ประกอบของการเรียนรู้แบบร่วมมือ</w:t>
      </w:r>
    </w:p>
    <w:p w:rsidR="00094E6D" w:rsidRPr="0034634D" w:rsidRDefault="00094E6D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="00E71693" w:rsidRPr="0034634D">
        <w:rPr>
          <w:color w:val="0D0D0D" w:themeColor="text1" w:themeTint="F2"/>
          <w:spacing w:val="-2"/>
        </w:rPr>
        <w:tab/>
      </w:r>
      <w:r w:rsidR="00E71693" w:rsidRPr="0034634D">
        <w:rPr>
          <w:color w:val="0D0D0D" w:themeColor="text1" w:themeTint="F2"/>
          <w:spacing w:val="-2"/>
        </w:rPr>
        <w:tab/>
      </w:r>
      <w:r w:rsidR="00632F8A" w:rsidRPr="0034634D">
        <w:rPr>
          <w:color w:val="0D0D0D" w:themeColor="text1" w:themeTint="F2"/>
          <w:spacing w:val="-2"/>
        </w:rPr>
        <w:t>7</w:t>
      </w:r>
      <w:r w:rsidRPr="0034634D">
        <w:rPr>
          <w:color w:val="0D0D0D" w:themeColor="text1" w:themeTint="F2"/>
          <w:spacing w:val="-2"/>
        </w:rPr>
        <w:t xml:space="preserve">.5 </w:t>
      </w:r>
      <w:r w:rsidRPr="0034634D">
        <w:rPr>
          <w:color w:val="0D0D0D" w:themeColor="text1" w:themeTint="F2"/>
          <w:spacing w:val="-2"/>
          <w:cs/>
        </w:rPr>
        <w:t>ลักษณะสำคัญของการเรียนรู้แบบร่วมมือ</w:t>
      </w:r>
    </w:p>
    <w:p w:rsidR="00094E6D" w:rsidRPr="0034634D" w:rsidRDefault="00094E6D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34634D">
        <w:rPr>
          <w:rFonts w:eastAsia="Times New Roman"/>
          <w:color w:val="0D0D0D" w:themeColor="text1" w:themeTint="F2"/>
          <w:spacing w:val="-2"/>
        </w:rPr>
        <w:tab/>
      </w:r>
      <w:r w:rsidR="00E71693" w:rsidRPr="0034634D">
        <w:rPr>
          <w:rFonts w:eastAsia="Times New Roman"/>
          <w:color w:val="0D0D0D" w:themeColor="text1" w:themeTint="F2"/>
          <w:spacing w:val="-2"/>
        </w:rPr>
        <w:tab/>
      </w:r>
      <w:r w:rsidR="00E71693" w:rsidRPr="0034634D">
        <w:rPr>
          <w:rFonts w:eastAsia="Times New Roman"/>
          <w:color w:val="0D0D0D" w:themeColor="text1" w:themeTint="F2"/>
          <w:spacing w:val="-2"/>
        </w:rPr>
        <w:tab/>
      </w:r>
      <w:r w:rsidR="00632F8A" w:rsidRPr="0034634D">
        <w:rPr>
          <w:rFonts w:eastAsia="Times New Roman"/>
          <w:color w:val="0D0D0D" w:themeColor="text1" w:themeTint="F2"/>
          <w:spacing w:val="-2"/>
        </w:rPr>
        <w:t>7</w:t>
      </w:r>
      <w:r w:rsidRPr="0034634D">
        <w:rPr>
          <w:rFonts w:eastAsia="Times New Roman"/>
          <w:color w:val="0D0D0D" w:themeColor="text1" w:themeTint="F2"/>
          <w:spacing w:val="-2"/>
        </w:rPr>
        <w:t xml:space="preserve">.6 </w:t>
      </w:r>
      <w:r w:rsidRPr="0034634D">
        <w:rPr>
          <w:rFonts w:eastAsia="Times New Roman"/>
          <w:color w:val="0D0D0D" w:themeColor="text1" w:themeTint="F2"/>
          <w:spacing w:val="-2"/>
          <w:cs/>
        </w:rPr>
        <w:t>เทคนิคการเรียนรู้แบบร่วมมือ</w:t>
      </w:r>
      <w:r w:rsidRPr="0034634D">
        <w:rPr>
          <w:rFonts w:eastAsia="Times New Roman"/>
          <w:color w:val="0D0D0D" w:themeColor="text1" w:themeTint="F2"/>
          <w:spacing w:val="-2"/>
        </w:rPr>
        <w:t> </w:t>
      </w:r>
    </w:p>
    <w:p w:rsidR="00094E6D" w:rsidRPr="0034634D" w:rsidRDefault="00094E6D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34634D">
        <w:rPr>
          <w:rFonts w:eastAsia="Times New Roman"/>
          <w:color w:val="0D0D0D" w:themeColor="text1" w:themeTint="F2"/>
          <w:spacing w:val="-2"/>
        </w:rPr>
        <w:tab/>
      </w:r>
      <w:r w:rsidR="00E71693" w:rsidRPr="0034634D">
        <w:rPr>
          <w:rFonts w:eastAsia="Times New Roman"/>
          <w:color w:val="0D0D0D" w:themeColor="text1" w:themeTint="F2"/>
          <w:spacing w:val="-2"/>
        </w:rPr>
        <w:tab/>
      </w:r>
      <w:r w:rsidR="00E71693" w:rsidRPr="0034634D">
        <w:rPr>
          <w:rFonts w:eastAsia="Times New Roman"/>
          <w:color w:val="0D0D0D" w:themeColor="text1" w:themeTint="F2"/>
          <w:spacing w:val="-2"/>
        </w:rPr>
        <w:tab/>
      </w:r>
      <w:r w:rsidR="00632F8A" w:rsidRPr="0034634D">
        <w:rPr>
          <w:rFonts w:eastAsia="Times New Roman"/>
          <w:color w:val="0D0D0D" w:themeColor="text1" w:themeTint="F2"/>
          <w:spacing w:val="-2"/>
        </w:rPr>
        <w:t>7</w:t>
      </w:r>
      <w:r w:rsidRPr="0034634D">
        <w:rPr>
          <w:rFonts w:eastAsia="Times New Roman"/>
          <w:color w:val="0D0D0D" w:themeColor="text1" w:themeTint="F2"/>
          <w:spacing w:val="-2"/>
        </w:rPr>
        <w:t xml:space="preserve">.7 </w:t>
      </w:r>
      <w:r w:rsidRPr="0034634D">
        <w:rPr>
          <w:rFonts w:eastAsia="Times New Roman"/>
          <w:color w:val="0D0D0D" w:themeColor="text1" w:themeTint="F2"/>
          <w:spacing w:val="-2"/>
          <w:cs/>
        </w:rPr>
        <w:t>ขั้นตอนของการเรียนรู้แบบร่วมมือ</w:t>
      </w:r>
      <w:r w:rsidRPr="0034634D">
        <w:rPr>
          <w:rFonts w:eastAsia="Times New Roman"/>
          <w:color w:val="0D0D0D" w:themeColor="text1" w:themeTint="F2"/>
          <w:spacing w:val="-2"/>
        </w:rPr>
        <w:t> </w:t>
      </w:r>
    </w:p>
    <w:p w:rsidR="00094E6D" w:rsidRPr="0034634D" w:rsidRDefault="00E71693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34634D">
        <w:rPr>
          <w:rFonts w:eastAsia="Times New Roman"/>
          <w:color w:val="0D0D0D" w:themeColor="text1" w:themeTint="F2"/>
          <w:spacing w:val="-2"/>
        </w:rPr>
        <w:tab/>
      </w:r>
      <w:r w:rsidR="0034634D" w:rsidRPr="0034634D">
        <w:rPr>
          <w:rFonts w:eastAsia="Times New Roman"/>
          <w:color w:val="0D0D0D" w:themeColor="text1" w:themeTint="F2"/>
          <w:spacing w:val="-2"/>
        </w:rPr>
        <w:tab/>
      </w:r>
      <w:r w:rsidR="00094E6D" w:rsidRPr="0034634D">
        <w:rPr>
          <w:rFonts w:eastAsia="Times New Roman"/>
          <w:color w:val="0D0D0D" w:themeColor="text1" w:themeTint="F2"/>
          <w:spacing w:val="-2"/>
        </w:rPr>
        <w:t xml:space="preserve">8. </w:t>
      </w:r>
      <w:r w:rsidR="00094E6D" w:rsidRPr="0034634D">
        <w:rPr>
          <w:rFonts w:eastAsia="Times New Roman"/>
          <w:color w:val="0D0D0D" w:themeColor="text1" w:themeTint="F2"/>
          <w:spacing w:val="-2"/>
          <w:cs/>
        </w:rPr>
        <w:t>การพัฒนาคู่มือ</w:t>
      </w:r>
    </w:p>
    <w:p w:rsidR="00094E6D" w:rsidRPr="0034634D" w:rsidRDefault="00094E6D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34634D">
        <w:rPr>
          <w:rFonts w:eastAsia="Times New Roman"/>
          <w:color w:val="0D0D0D" w:themeColor="text1" w:themeTint="F2"/>
          <w:spacing w:val="-2"/>
        </w:rPr>
        <w:tab/>
      </w:r>
      <w:r w:rsidR="00E71693" w:rsidRPr="0034634D">
        <w:rPr>
          <w:rFonts w:eastAsia="Times New Roman"/>
          <w:color w:val="0D0D0D" w:themeColor="text1" w:themeTint="F2"/>
          <w:spacing w:val="-2"/>
        </w:rPr>
        <w:tab/>
      </w:r>
      <w:r w:rsidR="00E71693" w:rsidRPr="0034634D">
        <w:rPr>
          <w:rFonts w:eastAsia="Times New Roman"/>
          <w:color w:val="0D0D0D" w:themeColor="text1" w:themeTint="F2"/>
          <w:spacing w:val="-2"/>
        </w:rPr>
        <w:tab/>
      </w:r>
      <w:r w:rsidRPr="0034634D">
        <w:rPr>
          <w:rFonts w:eastAsia="Times New Roman"/>
          <w:color w:val="0D0D0D" w:themeColor="text1" w:themeTint="F2"/>
          <w:spacing w:val="-2"/>
        </w:rPr>
        <w:t xml:space="preserve">8.1 </w:t>
      </w:r>
      <w:r w:rsidRPr="0034634D">
        <w:rPr>
          <w:rFonts w:eastAsia="Times New Roman"/>
          <w:color w:val="0D0D0D" w:themeColor="text1" w:themeTint="F2"/>
          <w:spacing w:val="-2"/>
          <w:cs/>
        </w:rPr>
        <w:t>ความหมายของคู่มือ</w:t>
      </w:r>
    </w:p>
    <w:p w:rsidR="00094E6D" w:rsidRPr="0034634D" w:rsidRDefault="00094E6D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  <w:r w:rsidRPr="0034634D">
        <w:rPr>
          <w:rFonts w:eastAsia="Times New Roman"/>
          <w:color w:val="0D0D0D" w:themeColor="text1" w:themeTint="F2"/>
          <w:spacing w:val="-2"/>
        </w:rPr>
        <w:tab/>
      </w:r>
      <w:r w:rsidR="00E71693" w:rsidRPr="0034634D">
        <w:rPr>
          <w:rFonts w:eastAsia="Times New Roman"/>
          <w:color w:val="0D0D0D" w:themeColor="text1" w:themeTint="F2"/>
          <w:spacing w:val="-2"/>
        </w:rPr>
        <w:tab/>
      </w:r>
      <w:r w:rsidR="00E71693" w:rsidRPr="0034634D">
        <w:rPr>
          <w:rFonts w:eastAsia="Times New Roman"/>
          <w:color w:val="0D0D0D" w:themeColor="text1" w:themeTint="F2"/>
          <w:spacing w:val="-2"/>
        </w:rPr>
        <w:tab/>
      </w:r>
      <w:r w:rsidRPr="0034634D">
        <w:rPr>
          <w:rFonts w:eastAsia="Times New Roman"/>
          <w:color w:val="0D0D0D" w:themeColor="text1" w:themeTint="F2"/>
          <w:spacing w:val="-2"/>
        </w:rPr>
        <w:t xml:space="preserve">8.2 </w:t>
      </w:r>
      <w:r w:rsidRPr="0034634D">
        <w:rPr>
          <w:rFonts w:hint="cs"/>
          <w:color w:val="0D0D0D" w:themeColor="text1" w:themeTint="F2"/>
          <w:spacing w:val="-2"/>
          <w:cs/>
        </w:rPr>
        <w:t>ประเภทของคู่มือ</w:t>
      </w:r>
    </w:p>
    <w:p w:rsidR="00094E6D" w:rsidRPr="0034634D" w:rsidRDefault="00094E6D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b/>
          <w:bCs/>
          <w:color w:val="0D0D0D" w:themeColor="text1" w:themeTint="F2"/>
          <w:spacing w:val="-2"/>
        </w:rPr>
        <w:tab/>
      </w:r>
      <w:r w:rsidR="00E71693" w:rsidRPr="0034634D">
        <w:rPr>
          <w:b/>
          <w:bCs/>
          <w:color w:val="0D0D0D" w:themeColor="text1" w:themeTint="F2"/>
          <w:spacing w:val="-2"/>
        </w:rPr>
        <w:tab/>
      </w:r>
      <w:r w:rsidR="00E71693" w:rsidRPr="0034634D">
        <w:rPr>
          <w:b/>
          <w:bCs/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 xml:space="preserve">8.3 </w:t>
      </w:r>
      <w:r w:rsidRPr="0034634D">
        <w:rPr>
          <w:rFonts w:hint="cs"/>
          <w:color w:val="0D0D0D" w:themeColor="text1" w:themeTint="F2"/>
          <w:spacing w:val="-2"/>
          <w:cs/>
        </w:rPr>
        <w:t>องค์ประกอบของคู่มือ</w:t>
      </w:r>
    </w:p>
    <w:p w:rsidR="00094E6D" w:rsidRPr="0034634D" w:rsidRDefault="00094E6D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="00E71693" w:rsidRPr="0034634D">
        <w:rPr>
          <w:color w:val="0D0D0D" w:themeColor="text1" w:themeTint="F2"/>
          <w:spacing w:val="-2"/>
        </w:rPr>
        <w:tab/>
      </w:r>
      <w:r w:rsidR="00E71693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 xml:space="preserve">8.4 </w:t>
      </w:r>
      <w:r w:rsidRPr="0034634D">
        <w:rPr>
          <w:rFonts w:hint="cs"/>
          <w:color w:val="0D0D0D" w:themeColor="text1" w:themeTint="F2"/>
          <w:spacing w:val="-2"/>
          <w:cs/>
        </w:rPr>
        <w:t>ลักษณะของคู่มือที่ดี</w:t>
      </w:r>
    </w:p>
    <w:p w:rsidR="00094E6D" w:rsidRPr="0034634D" w:rsidRDefault="00094E6D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lastRenderedPageBreak/>
        <w:tab/>
      </w:r>
      <w:r w:rsidR="00E71693" w:rsidRPr="0034634D">
        <w:rPr>
          <w:color w:val="0D0D0D" w:themeColor="text1" w:themeTint="F2"/>
          <w:spacing w:val="-2"/>
        </w:rPr>
        <w:tab/>
      </w:r>
      <w:r w:rsidR="00E71693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 xml:space="preserve">8.5 </w:t>
      </w:r>
      <w:r w:rsidRPr="0034634D">
        <w:rPr>
          <w:rFonts w:hint="cs"/>
          <w:color w:val="0D0D0D" w:themeColor="text1" w:themeTint="F2"/>
          <w:spacing w:val="-2"/>
          <w:cs/>
        </w:rPr>
        <w:t>แนวทางการพัฒนาคู่มือ</w:t>
      </w:r>
    </w:p>
    <w:p w:rsidR="00094E6D" w:rsidRPr="0034634D" w:rsidRDefault="00094E6D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="00E71693" w:rsidRPr="0034634D">
        <w:rPr>
          <w:color w:val="0D0D0D" w:themeColor="text1" w:themeTint="F2"/>
          <w:spacing w:val="-2"/>
        </w:rPr>
        <w:tab/>
      </w:r>
      <w:r w:rsidR="00E71693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 xml:space="preserve">8.6 </w:t>
      </w:r>
      <w:r w:rsidRPr="0034634D">
        <w:rPr>
          <w:rFonts w:hint="cs"/>
          <w:color w:val="0D0D0D" w:themeColor="text1" w:themeTint="F2"/>
          <w:spacing w:val="-2"/>
          <w:cs/>
        </w:rPr>
        <w:t>งานวิจัยที่เกี่ยวข้องด้านการพัฒนาคู่มือ</w:t>
      </w:r>
    </w:p>
    <w:p w:rsidR="00094E6D" w:rsidRPr="0034634D" w:rsidRDefault="00E71693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094E6D" w:rsidRPr="0034634D">
        <w:rPr>
          <w:color w:val="0D0D0D" w:themeColor="text1" w:themeTint="F2"/>
          <w:spacing w:val="-2"/>
        </w:rPr>
        <w:t xml:space="preserve">9. </w:t>
      </w:r>
      <w:r w:rsidR="00094E6D" w:rsidRPr="0034634D">
        <w:rPr>
          <w:color w:val="0D0D0D" w:themeColor="text1" w:themeTint="F2"/>
          <w:spacing w:val="-2"/>
          <w:cs/>
        </w:rPr>
        <w:t>การพัฒนาสื่อมัลติมีเดีย</w:t>
      </w:r>
    </w:p>
    <w:p w:rsidR="00094E6D" w:rsidRPr="0034634D" w:rsidRDefault="00094E6D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E71693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E71693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9.1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ความหมายของมัลติมีเดีย</w:t>
      </w:r>
    </w:p>
    <w:p w:rsidR="00094E6D" w:rsidRPr="0034634D" w:rsidRDefault="00094E6D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E71693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E71693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9.2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ส่วนประกอบของสื่อมัลติมีเดีย</w:t>
      </w:r>
    </w:p>
    <w:p w:rsidR="00094E6D" w:rsidRPr="0034634D" w:rsidRDefault="00094E6D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E71693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E71693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9.3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การพัฒนาสื่อมัลติมีเดีย</w:t>
      </w:r>
    </w:p>
    <w:p w:rsidR="00094E6D" w:rsidRPr="0034634D" w:rsidRDefault="00094E6D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</w:rPr>
        <w:tab/>
      </w:r>
      <w:r w:rsidR="00E71693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E71693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9.4</w:t>
      </w:r>
      <w:r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รูปแบบของสื่อมัลติมีเดีย</w:t>
      </w:r>
    </w:p>
    <w:p w:rsidR="00094E6D" w:rsidRPr="0034634D" w:rsidRDefault="00094E6D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E71693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E71693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9.5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หลักการเลือกใช้สื่อ</w:t>
      </w:r>
    </w:p>
    <w:p w:rsidR="00094E6D" w:rsidRPr="0034634D" w:rsidRDefault="00E71693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094E6D" w:rsidRPr="0034634D">
        <w:rPr>
          <w:color w:val="0D0D0D" w:themeColor="text1" w:themeTint="F2"/>
          <w:spacing w:val="-2"/>
        </w:rPr>
        <w:t xml:space="preserve">10. </w:t>
      </w:r>
      <w:r w:rsidR="00094E6D" w:rsidRPr="0034634D">
        <w:rPr>
          <w:color w:val="0D0D0D" w:themeColor="text1" w:themeTint="F2"/>
          <w:spacing w:val="-2"/>
          <w:cs/>
        </w:rPr>
        <w:t>แนวคิดเกี่ยวกับรูปแบบ</w:t>
      </w:r>
    </w:p>
    <w:p w:rsidR="00094E6D" w:rsidRPr="0034634D" w:rsidRDefault="00094E6D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="00E71693" w:rsidRPr="0034634D">
        <w:rPr>
          <w:color w:val="0D0D0D" w:themeColor="text1" w:themeTint="F2"/>
          <w:spacing w:val="-2"/>
        </w:rPr>
        <w:tab/>
      </w:r>
      <w:r w:rsidR="00E71693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 xml:space="preserve">10.1 </w:t>
      </w:r>
      <w:r w:rsidRPr="0034634D">
        <w:rPr>
          <w:color w:val="0D0D0D" w:themeColor="text1" w:themeTint="F2"/>
          <w:spacing w:val="-2"/>
          <w:cs/>
        </w:rPr>
        <w:t>ความหมายของรูปแบบ</w:t>
      </w:r>
    </w:p>
    <w:p w:rsidR="00094E6D" w:rsidRPr="0034634D" w:rsidRDefault="00094E6D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="00E71693" w:rsidRPr="0034634D">
        <w:rPr>
          <w:color w:val="0D0D0D" w:themeColor="text1" w:themeTint="F2"/>
          <w:spacing w:val="-2"/>
        </w:rPr>
        <w:tab/>
      </w:r>
      <w:r w:rsidR="00E71693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 xml:space="preserve">10.2 </w:t>
      </w:r>
      <w:r w:rsidRPr="0034634D">
        <w:rPr>
          <w:color w:val="0D0D0D" w:themeColor="text1" w:themeTint="F2"/>
          <w:spacing w:val="-2"/>
          <w:cs/>
        </w:rPr>
        <w:t>ประเภทของรูปแบบ</w:t>
      </w:r>
    </w:p>
    <w:p w:rsidR="00094E6D" w:rsidRPr="0034634D" w:rsidRDefault="00094E6D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="00E71693" w:rsidRPr="0034634D">
        <w:rPr>
          <w:color w:val="0D0D0D" w:themeColor="text1" w:themeTint="F2"/>
          <w:spacing w:val="-2"/>
        </w:rPr>
        <w:tab/>
      </w:r>
      <w:r w:rsidR="00E71693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 xml:space="preserve">10.3 </w:t>
      </w:r>
      <w:r w:rsidRPr="0034634D">
        <w:rPr>
          <w:color w:val="0D0D0D" w:themeColor="text1" w:themeTint="F2"/>
          <w:spacing w:val="-2"/>
          <w:cs/>
        </w:rPr>
        <w:t>คุณลักษณะของรูปแบบที่ดี</w:t>
      </w:r>
    </w:p>
    <w:p w:rsidR="00094E6D" w:rsidRPr="0034634D" w:rsidRDefault="00094E6D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="00E71693" w:rsidRPr="0034634D">
        <w:rPr>
          <w:color w:val="0D0D0D" w:themeColor="text1" w:themeTint="F2"/>
          <w:spacing w:val="-2"/>
        </w:rPr>
        <w:tab/>
      </w:r>
      <w:r w:rsidR="00E71693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 xml:space="preserve">10.4 </w:t>
      </w:r>
      <w:r w:rsidRPr="0034634D">
        <w:rPr>
          <w:color w:val="0D0D0D" w:themeColor="text1" w:themeTint="F2"/>
          <w:spacing w:val="-2"/>
          <w:cs/>
        </w:rPr>
        <w:t>องค์ประกอบของรูปแบบ</w:t>
      </w:r>
    </w:p>
    <w:p w:rsidR="00094E6D" w:rsidRPr="0034634D" w:rsidRDefault="00094E6D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="00E71693" w:rsidRPr="0034634D">
        <w:rPr>
          <w:color w:val="0D0D0D" w:themeColor="text1" w:themeTint="F2"/>
          <w:spacing w:val="-2"/>
        </w:rPr>
        <w:tab/>
      </w:r>
      <w:r w:rsidR="00E71693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 xml:space="preserve">10.5 </w:t>
      </w:r>
      <w:r w:rsidRPr="0034634D">
        <w:rPr>
          <w:color w:val="0D0D0D" w:themeColor="text1" w:themeTint="F2"/>
          <w:spacing w:val="-2"/>
          <w:cs/>
        </w:rPr>
        <w:t>การพัฒนารูปแบบ</w:t>
      </w:r>
    </w:p>
    <w:p w:rsidR="00094E6D" w:rsidRPr="0034634D" w:rsidRDefault="00094E6D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="00E71693" w:rsidRPr="0034634D">
        <w:rPr>
          <w:color w:val="0D0D0D" w:themeColor="text1" w:themeTint="F2"/>
          <w:spacing w:val="-2"/>
        </w:rPr>
        <w:tab/>
      </w:r>
      <w:r w:rsidR="00E71693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 xml:space="preserve">10.6 </w:t>
      </w:r>
      <w:r w:rsidRPr="0034634D">
        <w:rPr>
          <w:color w:val="0D0D0D" w:themeColor="text1" w:themeTint="F2"/>
          <w:spacing w:val="-2"/>
          <w:cs/>
        </w:rPr>
        <w:t>การประเมินรูปแบบ</w:t>
      </w:r>
    </w:p>
    <w:p w:rsidR="00094E6D" w:rsidRPr="0034634D" w:rsidRDefault="00E71693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094E6D" w:rsidRPr="0034634D">
        <w:rPr>
          <w:color w:val="0D0D0D" w:themeColor="text1" w:themeTint="F2"/>
          <w:spacing w:val="-2"/>
        </w:rPr>
        <w:t xml:space="preserve">11. </w:t>
      </w:r>
      <w:r w:rsidR="00094E6D" w:rsidRPr="0034634D">
        <w:rPr>
          <w:color w:val="0D0D0D" w:themeColor="text1" w:themeTint="F2"/>
          <w:spacing w:val="-2"/>
          <w:cs/>
        </w:rPr>
        <w:t xml:space="preserve">การยอมรับและนำไปใช้เทคโนโลยี </w:t>
      </w:r>
    </w:p>
    <w:p w:rsidR="00094E6D" w:rsidRPr="0034634D" w:rsidRDefault="00094E6D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="00E71693" w:rsidRPr="0034634D">
        <w:rPr>
          <w:color w:val="0D0D0D" w:themeColor="text1" w:themeTint="F2"/>
          <w:spacing w:val="-2"/>
        </w:rPr>
        <w:tab/>
      </w:r>
      <w:r w:rsidR="00E71693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 xml:space="preserve">11.1 </w:t>
      </w:r>
      <w:r w:rsidRPr="0034634D">
        <w:rPr>
          <w:color w:val="0D0D0D" w:themeColor="text1" w:themeTint="F2"/>
          <w:spacing w:val="-2"/>
          <w:cs/>
        </w:rPr>
        <w:t>หลักการยอมรับเทคโนโลยี</w:t>
      </w:r>
    </w:p>
    <w:p w:rsidR="00094E6D" w:rsidRPr="0034634D" w:rsidRDefault="00094E6D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="00E71693" w:rsidRPr="0034634D">
        <w:rPr>
          <w:color w:val="0D0D0D" w:themeColor="text1" w:themeTint="F2"/>
          <w:spacing w:val="-2"/>
        </w:rPr>
        <w:tab/>
      </w:r>
      <w:r w:rsidR="00E71693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 xml:space="preserve">11.2 </w:t>
      </w:r>
      <w:r w:rsidRPr="0034634D">
        <w:rPr>
          <w:color w:val="0D0D0D" w:themeColor="text1" w:themeTint="F2"/>
          <w:spacing w:val="-2"/>
          <w:cs/>
        </w:rPr>
        <w:t>ทฤษฎีการเผยแพร่</w:t>
      </w:r>
    </w:p>
    <w:p w:rsidR="00094E6D" w:rsidRPr="0034634D" w:rsidRDefault="00094E6D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="00E71693" w:rsidRPr="0034634D">
        <w:rPr>
          <w:color w:val="0D0D0D" w:themeColor="text1" w:themeTint="F2"/>
          <w:spacing w:val="-2"/>
        </w:rPr>
        <w:tab/>
      </w:r>
      <w:r w:rsidR="00E71693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 xml:space="preserve">11.3 </w:t>
      </w:r>
      <w:r w:rsidRPr="0034634D">
        <w:rPr>
          <w:color w:val="0D0D0D" w:themeColor="text1" w:themeTint="F2"/>
          <w:spacing w:val="-2"/>
          <w:cs/>
        </w:rPr>
        <w:t>ขั้นตอนในการเผยแพร่นวัตกรรมการศึกษา</w:t>
      </w:r>
    </w:p>
    <w:p w:rsidR="00094E6D" w:rsidRPr="0034634D" w:rsidRDefault="00094E6D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="00E71693" w:rsidRPr="0034634D">
        <w:rPr>
          <w:color w:val="0D0D0D" w:themeColor="text1" w:themeTint="F2"/>
          <w:spacing w:val="-2"/>
        </w:rPr>
        <w:tab/>
      </w:r>
      <w:r w:rsidR="00E71693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 xml:space="preserve">11.4 </w:t>
      </w:r>
      <w:r w:rsidRPr="0034634D">
        <w:rPr>
          <w:color w:val="0D0D0D" w:themeColor="text1" w:themeTint="F2"/>
          <w:spacing w:val="-2"/>
          <w:cs/>
        </w:rPr>
        <w:t>แนวทางการถ่ายทอดเทคโนโลยี</w:t>
      </w:r>
    </w:p>
    <w:p w:rsidR="00094E6D" w:rsidRPr="0034634D" w:rsidRDefault="00094E6D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="00E71693" w:rsidRPr="0034634D">
        <w:rPr>
          <w:color w:val="0D0D0D" w:themeColor="text1" w:themeTint="F2"/>
          <w:spacing w:val="-2"/>
        </w:rPr>
        <w:tab/>
      </w:r>
      <w:r w:rsidR="00E71693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 xml:space="preserve">11.5 </w:t>
      </w:r>
      <w:r w:rsidRPr="0034634D">
        <w:rPr>
          <w:color w:val="0D0D0D" w:themeColor="text1" w:themeTint="F2"/>
          <w:spacing w:val="-2"/>
          <w:cs/>
        </w:rPr>
        <w:t>การยอมรับและนำไปใช้</w:t>
      </w:r>
    </w:p>
    <w:p w:rsidR="00094E6D" w:rsidRPr="0034634D" w:rsidRDefault="00E71693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094E6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12. </w:t>
      </w:r>
      <w:r w:rsidR="00094E6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งานวิจัยที่เกี่ยวข้อง</w:t>
      </w:r>
    </w:p>
    <w:p w:rsidR="00094E6D" w:rsidRPr="0034634D" w:rsidRDefault="00094E6D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E71693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E71693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12.1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งานวิจัยที่เกี่ยวข้องด้านการเรียนการสอนออนไลน์</w:t>
      </w:r>
      <w:r w:rsidR="002B507B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แบบเปิด</w:t>
      </w:r>
    </w:p>
    <w:p w:rsidR="00094E6D" w:rsidRPr="0034634D" w:rsidRDefault="00094E6D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E71693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E71693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12.2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งานวิจัยที่เกี่ยวข้องด้านการจัดการเรียนการสอน</w:t>
      </w:r>
      <w:r w:rsidR="002B507B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แบบ</w:t>
      </w:r>
      <w:r w:rsidR="00DC2252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โครงงาน</w:t>
      </w:r>
    </w:p>
    <w:p w:rsidR="00094E6D" w:rsidRPr="0034634D" w:rsidRDefault="00094E6D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eastAsia="AngsanaNew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eastAsia="AngsanaNew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E71693" w:rsidRPr="0034634D">
        <w:rPr>
          <w:rFonts w:ascii="TH SarabunPSK" w:eastAsia="AngsanaNew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E71693" w:rsidRPr="0034634D">
        <w:rPr>
          <w:rFonts w:ascii="TH SarabunPSK" w:eastAsia="AngsanaNew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eastAsia="AngsanaNew" w:hAnsi="TH SarabunPSK" w:cs="TH SarabunPSK"/>
          <w:color w:val="0D0D0D" w:themeColor="text1" w:themeTint="F2"/>
          <w:spacing w:val="-2"/>
          <w:sz w:val="32"/>
          <w:szCs w:val="32"/>
        </w:rPr>
        <w:t xml:space="preserve">12.3 </w:t>
      </w:r>
      <w:r w:rsidRPr="0034634D">
        <w:rPr>
          <w:rFonts w:ascii="TH SarabunPSK" w:eastAsia="AngsanaNew" w:hAnsi="TH SarabunPSK" w:cs="TH SarabunPSK"/>
          <w:color w:val="0D0D0D" w:themeColor="text1" w:themeTint="F2"/>
          <w:spacing w:val="-2"/>
          <w:sz w:val="32"/>
          <w:szCs w:val="32"/>
          <w:cs/>
        </w:rPr>
        <w:t>งานวิจัยที่เกี่ยวข้องด้านการพัฒนารูปแบบ</w:t>
      </w:r>
    </w:p>
    <w:p w:rsidR="00094E6D" w:rsidRPr="0034634D" w:rsidRDefault="00094E6D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E71693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E71693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12.4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งานวิจัยที่เกี่ยวข้องด้านการยอมรับและนำไปใช้</w:t>
      </w:r>
    </w:p>
    <w:p w:rsidR="005F4ABF" w:rsidRPr="0034634D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</w:rPr>
      </w:pPr>
    </w:p>
    <w:p w:rsidR="0034634D" w:rsidRPr="0034634D" w:rsidRDefault="0034634D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</w:rPr>
      </w:pPr>
    </w:p>
    <w:p w:rsidR="0034634D" w:rsidRPr="0034634D" w:rsidRDefault="0034634D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</w:rPr>
      </w:pPr>
    </w:p>
    <w:p w:rsidR="0034634D" w:rsidRPr="0034634D" w:rsidRDefault="0034634D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</w:rPr>
      </w:pPr>
    </w:p>
    <w:p w:rsidR="0034634D" w:rsidRPr="0034634D" w:rsidRDefault="0034634D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</w:rPr>
      </w:pPr>
    </w:p>
    <w:p w:rsidR="0034634D" w:rsidRPr="0034634D" w:rsidRDefault="0034634D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</w:rPr>
      </w:pPr>
    </w:p>
    <w:p w:rsidR="0034634D" w:rsidRPr="0034634D" w:rsidRDefault="0034634D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</w:rPr>
      </w:pPr>
    </w:p>
    <w:p w:rsidR="005F4ABF" w:rsidRPr="0034634D" w:rsidRDefault="00D23839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b/>
          <w:bCs/>
          <w:color w:val="0D0D0D" w:themeColor="text1" w:themeTint="F2"/>
          <w:spacing w:val="-2"/>
          <w:sz w:val="36"/>
          <w:szCs w:val="36"/>
        </w:rPr>
      </w:pPr>
      <w:r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6"/>
          <w:szCs w:val="36"/>
        </w:rPr>
        <w:lastRenderedPageBreak/>
        <w:t>2.1</w:t>
      </w:r>
      <w:r w:rsidR="0034634D"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6"/>
          <w:szCs w:val="36"/>
        </w:rPr>
        <w:tab/>
      </w:r>
      <w:r w:rsidR="005F4ABF"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6"/>
          <w:szCs w:val="36"/>
          <w:cs/>
        </w:rPr>
        <w:t>แผนพัฒนา</w:t>
      </w:r>
      <w:proofErr w:type="spellStart"/>
      <w:r w:rsidR="005F4ABF"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6"/>
          <w:szCs w:val="36"/>
          <w:cs/>
        </w:rPr>
        <w:t>ดิจิทัล</w:t>
      </w:r>
      <w:proofErr w:type="spellEnd"/>
      <w:r w:rsidR="005F4ABF"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6"/>
          <w:szCs w:val="36"/>
          <w:cs/>
        </w:rPr>
        <w:t>เพื่อเศรษฐกิจและสังคม</w:t>
      </w:r>
    </w:p>
    <w:p w:rsidR="00D23839" w:rsidRPr="0034634D" w:rsidRDefault="00D23839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</w:rPr>
      </w:pPr>
    </w:p>
    <w:p w:rsidR="005F4ABF" w:rsidRPr="0034634D" w:rsidRDefault="006A6D04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กระทรวงเทคโนโลยีสารสนเทศและการสื่อสาร (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2559</w:t>
      </w:r>
      <w:r w:rsidR="00105751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,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</w:t>
      </w:r>
      <w:r w:rsidR="00490D55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 xml:space="preserve">น. 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35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-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53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ได้จัดทำแผนพัฒนา</w:t>
      </w:r>
      <w:proofErr w:type="spellStart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ดิจิทัล</w:t>
      </w:r>
      <w:proofErr w:type="spellEnd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เพื่อเศรษฐกิจและสังคมได้กำหนดยุทธศาสตร์การพัฒนา</w:t>
      </w:r>
      <w:proofErr w:type="spellStart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ดิจิทัล</w:t>
      </w:r>
      <w:proofErr w:type="spellEnd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เพื่อเศรษฐกิจและสังคมไว้ 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6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ด้าน</w:t>
      </w:r>
      <w:r w:rsidR="00D23839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ดังนี้</w:t>
      </w:r>
    </w:p>
    <w:p w:rsidR="005F4ABF" w:rsidRPr="0034634D" w:rsidRDefault="006A6D04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1</w:t>
      </w:r>
      <w:r w:rsidR="005F4ABF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.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ยุทธศาสตร์ที่ 1 พัฒนาโครงสร้างพื้นฐาน</w:t>
      </w:r>
      <w:proofErr w:type="spellStart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ดิจิทัล</w:t>
      </w:r>
      <w:proofErr w:type="spellEnd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ประสิทธิภาพสูงให้ครอบคลุมทั่วประเทศ     มุ่งพัฒนาโครงสร้างพื้นฐาน </w:t>
      </w:r>
      <w:proofErr w:type="spellStart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ดิจิทัล</w:t>
      </w:r>
      <w:proofErr w:type="spellEnd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ประสิทธิภาพสูง ที่ประชาชนทุกคนสามารถเข้าถึงและใช้ประโยชน์ได้แบบทุกที่ ทุกเวลา โดยกำหนดให้เทคโนโลยีที่ใช้มีความเร็วพอเพียงกับความต้องการและให้มีราคาค่าบริการที่ไม่เป็นอุปสรรคในการเข้าถึงบริการของประชาชนอีกต่อไปประกอบด้วยแผนงานเพื่อขับเคลื่อนยุทธศาสตร์ 4 ด้าน คือ</w:t>
      </w:r>
    </w:p>
    <w:p w:rsidR="005F4ABF" w:rsidRPr="0034634D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  <w:t>1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1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พัฒนาอินเทอร์เน็ตความเร็วสูงทั่วประเทศ</w:t>
      </w:r>
    </w:p>
    <w:p w:rsidR="005F4ABF" w:rsidRPr="0034634D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  <w:t>1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2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สร้างศูนย์กลางเชื่อมต่อข้อมูลอาเซียน</w:t>
      </w:r>
    </w:p>
    <w:p w:rsidR="005F4ABF" w:rsidRPr="0034634D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  <w:t>1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3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จัดท</w:t>
      </w:r>
      <w:r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ำ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นโยบายการบริหารโครงสร้างพื้นฐาน</w:t>
      </w:r>
    </w:p>
    <w:p w:rsidR="005F4ABF" w:rsidRPr="0034634D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  <w:t>1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4 </w:t>
      </w:r>
      <w:r w:rsidR="0044355C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ป</w:t>
      </w:r>
      <w:r w:rsidR="0044355C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ฏิ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รูปรัฐวิสาหกิจโทรคมนาคม</w:t>
      </w:r>
    </w:p>
    <w:p w:rsidR="005136CC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2.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ยุทธศาสตร์ที่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ขับเคลื่</w:t>
      </w:r>
      <w:r w:rsidR="0044355C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อนเศรษฐกิจด้วยเทคโนโลยี</w:t>
      </w:r>
      <w:proofErr w:type="spellStart"/>
      <w:r w:rsidR="0044355C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ดิจิทัล</w:t>
      </w:r>
      <w:proofErr w:type="spellEnd"/>
      <w:r w:rsidR="0044355C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กระตุ้นเศรษฐกิจของประเทศโดยผลักดันให้ภาคธุรกิจไทยใช้เทคโนโลยี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ดิจิทัล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ในการลดต้นทุนการผลิตสินค้าและบริการ </w:t>
      </w:r>
    </w:p>
    <w:p w:rsidR="005F4ABF" w:rsidRPr="0034634D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เพิ่มประสิทธิภาพในการดำเนินธุรกิจ ตลอดจนพัฒนาไปสู่การแข่งขันเชิงธุรกิจรูปแบบใหม่ในระยะยาว ประกอบด้วยแผนงานเพื่อขับเคลื่อนยุทธศาสตร์ 4 ด้าน คือ</w:t>
      </w:r>
    </w:p>
    <w:p w:rsidR="005F4ABF" w:rsidRPr="0034634D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1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เพิ่มขีดความสามารถของภาคธุรกิจ</w:t>
      </w:r>
    </w:p>
    <w:p w:rsidR="005F4ABF" w:rsidRPr="0034634D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2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เร่งสร้าง บ่มเพาะ ผู้ประกอบการธุรกิจ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ดิจิทัล</w:t>
      </w:r>
      <w:proofErr w:type="spellEnd"/>
    </w:p>
    <w:p w:rsidR="005F4ABF" w:rsidRPr="0034634D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3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พัฒนาอุตสาหกรรม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ดิจิทัล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และอุตสาหกรรมที่เกี่ยวเนื่อง</w:t>
      </w:r>
    </w:p>
    <w:p w:rsidR="0034634D" w:rsidRPr="0034634D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4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เพิ่มโอกาสและช่องทางในการประกอบอาชีพของเกษตรกร และวิสาหกิจชุมชน</w:t>
      </w:r>
    </w:p>
    <w:p w:rsidR="005F4ABF" w:rsidRPr="0034634D" w:rsidRDefault="0034634D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3</w:t>
      </w:r>
      <w:r w:rsidR="005F4ABF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.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ยุทธศาสตร์ที่ 3 สร้างสังคมคุณภาพที่ทั่วถึงเท่าเทียมด้วยเทคโนโลยี</w:t>
      </w:r>
      <w:proofErr w:type="spellStart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ดิจิทัล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cs/>
        </w:rPr>
        <w:t xml:space="preserve"> 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ประชาชนสามารถเข้าถึงรู้เท่าทันข้อมูลข่าวสาร และมีทักษะในการใช้ประโยชน์จากเทคโนโลยี</w:t>
      </w:r>
      <w:proofErr w:type="spellStart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ดิจิทัล</w:t>
      </w:r>
      <w:proofErr w:type="spellEnd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อย่างมีความรับผิดชอบต่อสังคม โดยยุทธศาสตร์นี้ประกอบด้วย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cs/>
        </w:rPr>
        <w:t xml:space="preserve"> 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แผนงานเพื่อขับเคลื่อนยุทธศาสตร์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5 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ด้าน คือ</w:t>
      </w:r>
    </w:p>
    <w:p w:rsidR="005F4ABF" w:rsidRPr="0034634D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  <w:t>3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1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สร้างโอกาสและความเท่าเทียมในการเข้าถึงและใช้ประโยชน์จากเทคโนโลยี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ดิจิทัล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สำหรับประชาชนโดยเฉพาะอย่างยิ่งกลุ่มผู้สูงอายุกลุ่มผู้พิการ กลุ่มผู้ที่อยู่อาศัยในพื้นที่ห่างไกล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cs/>
        </w:rPr>
        <w:t xml:space="preserve"> </w:t>
      </w:r>
    </w:p>
    <w:p w:rsidR="005F4ABF" w:rsidRPr="0034634D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3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2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พัฒนาศักยภาพของประชาชนในการใช้เทคโนโลยี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ดิจิทัล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ให้เกิดประโยชน์และสร้างสรรค์รวมถึงความสามารถในการคิดวิเคราะห์ และแยกแยะข้อมูลข่าวสารในสังคม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ดิจิทัล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ที่เปิด</w:t>
      </w:r>
    </w:p>
    <w:p w:rsidR="0034634D" w:rsidRPr="0034634D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กว้างและเสรี</w:t>
      </w:r>
    </w:p>
    <w:p w:rsidR="005F4ABF" w:rsidRPr="0034634D" w:rsidRDefault="0034634D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3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.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3 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สร้างสื่อ คลังสื่อและแหล่งเรียนรู้</w:t>
      </w:r>
      <w:proofErr w:type="spellStart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ดิจิทัล</w:t>
      </w:r>
      <w:proofErr w:type="spellEnd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เพื่อการเรียนรู้ตลอดชีวิตที่ประชาชนเข้าถึงได้อย่างสะดวก ผ่านทั้งระบบโทรคมนาคม ระบบแพร่ภาพกระจายเสียง และสื่อหลอมรวม</w:t>
      </w:r>
    </w:p>
    <w:p w:rsidR="005F4ABF" w:rsidRPr="0034634D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lastRenderedPageBreak/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  <w:t>3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4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เพิ่มโอกาสการได้รับการศึกษาที่มีมาตรฐานของนักเรียนและประชาชน แบบทุกวัย ทุกที่ ทุกเวลาด้วยเทคโนโลยี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ดิจิทัล</w:t>
      </w:r>
      <w:proofErr w:type="spellEnd"/>
    </w:p>
    <w:p w:rsidR="005F4ABF" w:rsidRPr="0034634D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  <w:t>3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5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เพิ่มโอกาสการได้รับบริการทางการแพทย์และสุขภาพที่ทันสมัยทั่วถึง และเท่าเทียม สู่สังคมสูงวัย ด้วยเทคโนโลยี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ดิจิทัล</w:t>
      </w:r>
      <w:proofErr w:type="spellEnd"/>
    </w:p>
    <w:p w:rsidR="005F4ABF" w:rsidRPr="0034634D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4</w:t>
      </w:r>
      <w:r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ยุทธศาสตร์ที่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4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</w:t>
      </w:r>
      <w:proofErr w:type="gram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ปรับเปลี่ยนภาครัฐสู่การเป็นรัฐบาล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ดิจิทัล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 มุ่งใช้เทคโนโลยี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ดิจิทัล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ในการปรับปรุงประสิทธิภาพการบริหารจัดการของหน่วยงานรัฐทั้งส่วนกลางและส่วนภูมิภาค</w:t>
      </w:r>
      <w:proofErr w:type="gram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ให้เกิดบริการภาครัฐในรูปแบบ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ดิจิทัล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ที่ประชาชนสามารถเข้าถึงบริการได้โดยไม่มีข้อจากัดทางกายภาพ พื้นที่ และภาษานำไปสู่การหลอมรวมการทางานของภาครัฐเสมือนเป็นองค์กรเดียว ประกอบด้วย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cs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แผนงานเพื่อขับเคลื่อนยุทธศาสตร์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4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ด้าน คือ</w:t>
      </w:r>
    </w:p>
    <w:p w:rsidR="005F4ABF" w:rsidRPr="0034634D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  <w:t>4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1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พัฒนาบริการอัจฉริยะสำหรับประชาชน </w:t>
      </w:r>
    </w:p>
    <w:p w:rsidR="005F4ABF" w:rsidRPr="0034634D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4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2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พัฒนาระบบ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ดิจิทัล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เพื่อรองรับการบริการภาครัฐ</w:t>
      </w:r>
    </w:p>
    <w:p w:rsidR="005F4ABF" w:rsidRPr="0034634D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4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3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เพิ่มประสิทธิภาพและ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ธรรมาภิ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บาล ด้วยเทคโนโลยี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ดิจิทัล</w:t>
      </w:r>
      <w:proofErr w:type="spellEnd"/>
    </w:p>
    <w:p w:rsidR="005F4ABF" w:rsidRPr="0034634D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4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4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เปิดเผยข้อมูลภาครัฐและสร้างการมีส่วนร่วมของประชาชน</w:t>
      </w:r>
    </w:p>
    <w:p w:rsidR="0034634D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5</w:t>
      </w:r>
      <w:r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ยุทธศาสตร์ที่ 5 พัฒนากาลังคนให้พร้อมเข้าสู่ยุคเศรษฐกิจและสังคม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ดิจิทัล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 พัฒนาก</w:t>
      </w:r>
      <w:r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ำ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ลังคนวัยท</w:t>
      </w:r>
      <w:r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ำ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งานทุกสาขาอาชีพ ทั้งบุคลากรภาครัฐ และภาคเอกชน ให้มีความสามารถในการสร้างสรรค์และใช้เทคโนโลยี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ดิจิทัล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อย่างชาญฉลาดในการประกอบอาชีพ และการพัฒนาบุคลากรในสาขาเทคโนโลยี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ดิจิทัล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โดยตรง ให้มีความรู้ ความสามารถ และความเชี่ยวชาญเฉพาะด้าน ในระดับมาตรฐานสากลเพื่อน</w:t>
      </w:r>
      <w:r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ำ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ไปสู่การสร้างและจ้างงานที่มีคุณค่าสูงในยุคเศรษฐกิจและสังคมที่ใช้เทคโนโลยี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ดิจิทัล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เป็นปัจจัยหลักในการขับเคลื่อน ประกอบด้วย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cs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แผนงานเพื่อขับเคลื่อนยุทธศาสตร์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3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ด้าน คือ</w:t>
      </w:r>
    </w:p>
    <w:p w:rsidR="005F4ABF" w:rsidRPr="0034634D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  <w:t>5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1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พัฒนาทักษะ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ดิจิทัล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สำหรับทุกสาขาอาชีพ</w:t>
      </w:r>
    </w:p>
    <w:p w:rsidR="005F4ABF" w:rsidRPr="0034634D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  <w:t>5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2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พัฒนาความเชี่ยวชาญ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ดิจิทัล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เฉพาะด้าน</w:t>
      </w:r>
    </w:p>
    <w:p w:rsidR="005F4ABF" w:rsidRPr="0034634D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5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3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พัฒนาผู้บริหารเทคโนโลยีสารสนเทศ</w:t>
      </w:r>
    </w:p>
    <w:p w:rsidR="005F4ABF" w:rsidRPr="0034634D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6</w:t>
      </w:r>
      <w:r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ยุทธศาสตร์ที่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6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สร้างความเชื่อมั่นในการใช้เทคโนโลยี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ดิจิทัล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มุ่งเน้นการมีกฎหมาย กฎระเบียบ กติกาและมาตรฐานที่มีประสิทธิภาพ ทันสมัย และสอดคล้องกับหลักเกณฑ์สากล เพื่ออำนวยความสะดวก ลดอุปสรรคเพิ่มประสิทธิภาพในการประกอบกิจกรรมและทำธุรกรรมออนไลน์ต่าง ๆ รวมถึงสร้างความมั่นคงปลอดภัย และความเชื่อมั่น ตลอดจนคุ้มครองสิทธิ์ให้แก่ผู้ใช้งานเทคโนโลยี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ดิจิทัล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ในทุกภาคส่วนเพื่อรองรับการเติบโตของเทคโนโลยี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ดิจิทัล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และการใช้งานที่เพิ่มขึ้นในอนาคต ประกอบด้วย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cs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แผนงานเพื่อขับเคลื่อนยุทธศาสตร์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3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ด้าน คือ</w:t>
      </w:r>
    </w:p>
    <w:p w:rsidR="005F4ABF" w:rsidRPr="0034634D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  <w:t>6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1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พัฒนาระบบอำนวยความสะดวกเพื่อธุรกิจ</w:t>
      </w:r>
    </w:p>
    <w:p w:rsidR="005F4ABF" w:rsidRPr="0034634D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6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2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ผลักดันชุดกฎหมาย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ดิจิทัล</w:t>
      </w:r>
      <w:proofErr w:type="spellEnd"/>
    </w:p>
    <w:p w:rsidR="005F4ABF" w:rsidRPr="0034634D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6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3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สร้างความเชื่อมั่นในการทำธุรกรรมออนไลน์</w:t>
      </w:r>
    </w:p>
    <w:p w:rsidR="005F4ABF" w:rsidRPr="0034634D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lastRenderedPageBreak/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  <w:t>สรุปได้ว่า แผนพัฒนา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ดิจิทัล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เพื่อเศรษฐกิจและสังคม ให้ความสำคัญกับการพัฒนาและการนำไอซีที มาใช้เป็นเครื่องมือสนับสนุน (</w:t>
      </w:r>
      <w:r w:rsidR="00C214DE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Enabling T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echnology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) ในการพัฒนาเศรษฐกิจและสังคม ซึ่งกำหนดยุทธศาสตร์การพัฒนาไว้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6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ยุทธศาสตร์ที่ส่งเสริมซึ่งกันและกัน มีการกำหนดเป้าหมาย เพื่อให้สามารถติดตามและประเมินความก้าวหน้าได้อย่างชัดเจน และแผนงานเพื่อดำเนินการตามยุทธศาสตร์ ดังนี้ ยุทธศาสตร์ที่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1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พัฒนาโครงสร้างพื้นฐาน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ดิจิทัล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ประสิทธิภาพสูงให้ครอบคลุมทั่วประเทศ  ยุทธศาสตร์ที่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ขับเคลื่อนเศรษฐกิจด้วยเทคโนโลยี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ดิจิทัล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ยุทธศาสตร์ที่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3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สร้างสังคมคุณภาพที่ทั่วถึงเท่าเทียมด้วยเทคโนโลยี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ดิจิทัล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ยุทธศาสตร์ที่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4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ปรับเปลี่ยนภาครัฐสู่การเป็นรัฐบาล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ดิจิทัล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ยุทธศาสตร์ที่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5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พัฒนากำลังคนให้พร้อมเข้าสู่ยุคเศรษฐกิจและสังคม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ดิจิทัล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และยุทธศาสตร์ที่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6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สร้างความเชื่อมั่นในการใช้เทคโนโลยี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ดิจิทัล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โดยผู้วิจัยได้นำยุทธศาสตร์ที่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3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สร้างสังคมคุณภาพที่ทั่วถึงเท่าเทียมด้วยเทคโนโลยี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ดิจิทัล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คือสร้างสื่อ คลังสื่อและแหล่งเรียนรู้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ดิจิทัล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เพื่อการเรียนรู้ตลอดชีวิตที่ประชาชนเข้าถึงได้อย่างสะดวก ผ่านทั้งระบบโทรคมนาคม ระบบแพร่ภาพกระจายเสียง และสื่อหลอมรวม โดยการนำหลักการแนวคิดมาเป็นแนวทางในการพัฒนากิจกรรมการเรียนรู้ออนไลน์บน</w:t>
      </w:r>
      <w:r w:rsidR="002B5393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ระบบบริหารจัดการ </w:t>
      </w:r>
      <w:r w:rsidR="002B5393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AOOC</w:t>
      </w:r>
    </w:p>
    <w:p w:rsidR="005F4ABF" w:rsidRPr="0034634D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</w:t>
      </w:r>
    </w:p>
    <w:p w:rsidR="00ED78BA" w:rsidRPr="0034634D" w:rsidRDefault="00D23839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b/>
          <w:bCs/>
          <w:color w:val="0D0D0D" w:themeColor="text1" w:themeTint="F2"/>
          <w:spacing w:val="-2"/>
          <w:sz w:val="36"/>
          <w:szCs w:val="36"/>
        </w:rPr>
      </w:pPr>
      <w:r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6"/>
          <w:szCs w:val="36"/>
        </w:rPr>
        <w:t>2.2</w:t>
      </w:r>
      <w:r w:rsid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6"/>
          <w:szCs w:val="36"/>
        </w:rPr>
        <w:tab/>
      </w:r>
      <w:r w:rsidR="00ED78BA"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6"/>
          <w:szCs w:val="36"/>
          <w:cs/>
        </w:rPr>
        <w:t xml:space="preserve">นโยบายการพัฒนาประเทศไทย </w:t>
      </w:r>
      <w:r w:rsidR="00ED78BA"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6"/>
          <w:szCs w:val="36"/>
        </w:rPr>
        <w:t>4.0</w:t>
      </w:r>
    </w:p>
    <w:p w:rsidR="00ED78BA" w:rsidRPr="0034634D" w:rsidRDefault="00ED78BA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12"/>
          <w:szCs w:val="12"/>
        </w:rPr>
        <w:tab/>
      </w:r>
    </w:p>
    <w:p w:rsidR="00ED78BA" w:rsidRPr="0034634D" w:rsidRDefault="00ED78BA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DC7724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“</w:t>
      </w:r>
      <w:r w:rsidR="00DC7724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ไทยแลนด์ </w:t>
      </w:r>
      <w:r w:rsid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4.0”</w:t>
      </w:r>
      <w:r w:rsidR="00DC7724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</w:t>
      </w:r>
      <w:r w:rsidR="00DC7724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เป็นวิสัยทัศน์เชิงนโยบายการพัฒนาเศรษฐกิจของประเทศไทย หรือ โมเดลพัฒนาเศรษฐกิจของรัฐบาล ภายใต้การนำของพลเอกประยุทธ์ จันทร์โอชา นายกรัฐมนตรีและหัวหน้าคณะรักษาความสงบแห่งชาติ (</w:t>
      </w:r>
      <w:proofErr w:type="spellStart"/>
      <w:r w:rsidR="00DC7724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คสช.</w:t>
      </w:r>
      <w:proofErr w:type="spellEnd"/>
      <w:r w:rsidR="00DC7724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) ที่เข้ามาบริหารประเทศบนวิสัยทัศน์ที่ ว่า </w:t>
      </w:r>
      <w:r w:rsidR="00DC7724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“</w:t>
      </w:r>
      <w:r w:rsidR="00DC7724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มั่นคง มั่งคั่ง และยั่งยืน</w:t>
      </w:r>
      <w:r w:rsidR="00DC7724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” </w:t>
      </w:r>
      <w:r w:rsidR="00DC7724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ที่มีภารกิจสำคัญในการขับเคลื่อนปฏิรูปประเทศด้านต่าง ๆ เพื่อปรับแก้ จัดระบบ ปรับทิศทาง และสร้างหนทางพัฒนาประเทศให้เจริญ สามารถรับมือกับโอกาสและภัยคุกคามแบบใหม่ ๆ</w:t>
      </w:r>
      <w:r w:rsidR="006A6D04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="00DC7724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ที่เปลี</w:t>
      </w:r>
      <w:r w:rsidR="00DC7724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่</w:t>
      </w:r>
      <w:r w:rsidR="00DC7724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ยนแปลงอย่างเร็ว รุนแรงในศตวรรษที่ </w:t>
      </w:r>
      <w:r w:rsidR="00DC7724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21 </w:t>
      </w:r>
      <w:r w:rsidR="00DC7724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ได้</w:t>
      </w:r>
      <w:r w:rsidR="00DC7724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="00E77C7A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(</w:t>
      </w:r>
      <w:r w:rsidR="00E77C7A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กองบริหารงานวิจัยและประกันคุณภาพการศึกษา</w:t>
      </w:r>
      <w:r w:rsidR="00E77C7A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 xml:space="preserve">, </w:t>
      </w:r>
      <w:r w:rsidR="006A6D04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2560</w:t>
      </w:r>
      <w:r w:rsidR="00E77C7A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)</w:t>
      </w:r>
      <w:r w:rsidR="00E77C7A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</w:t>
      </w:r>
      <w:r w:rsidR="00832F76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รัฐบาล</w:t>
      </w:r>
      <w:r w:rsidR="00E77C7A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ได้ก</w:t>
      </w:r>
      <w:r w:rsidR="00E77C7A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ำ</w:t>
      </w:r>
      <w:r w:rsidR="00E77C7A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หนดทิศทางการพัฒนาโมเดล </w:t>
      </w:r>
      <w:r w:rsidR="00E77C7A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Thailand 4.0 </w:t>
      </w:r>
      <w:r w:rsidR="00E77C7A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ภายใต้หลักปรัชญาเศรษฐกิจพอเพียง ซึ่งประกอบไปด้วย </w:t>
      </w:r>
      <w:r w:rsidR="00E77C7A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5 </w:t>
      </w:r>
      <w:r w:rsidR="00E77C7A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วาระ</w:t>
      </w:r>
      <w:r w:rsidR="00E77C7A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="00EA1275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ได้แก่</w:t>
      </w:r>
    </w:p>
    <w:p w:rsidR="00EA1275" w:rsidRPr="0034634D" w:rsidRDefault="00EA1275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ab/>
      </w:r>
      <w:r w:rsid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วาระที่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1 :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การเตรียมคนไทย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4.0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เพื่อก้าวสู่โลกที่หนึ่ง</w:t>
      </w:r>
      <w:r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คนไทยเป็นมนุษย์ที่สมบูรณ์ในศตวรรษที่ 21 คือ คนไทยที่มีปัญญาที่เฉียบแหลม 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Head)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มีทักษะที่เห็นผล 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Hand)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มีสุขภาพที่แข็งแรง 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Health)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และมีจิตใจที่งดงาม 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Heart)</w:t>
      </w:r>
      <w:r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 xml:space="preserve"> นำสู่การปรับเปลี่ยน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4</w:t>
      </w:r>
      <w:r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 xml:space="preserve"> กระบวนการ คือ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1</w:t>
      </w:r>
      <w:r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 xml:space="preserve">)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การปรับเปลี่ยนเรียนรู้เพื่อเสริมสร้างแรงบันดาลใจ มีความมุ่งมั่น เพื่อให้มีชีวิตอยู่อย่างมีพลังและมี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ความหมาย 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Purposeful Learning)</w:t>
      </w:r>
      <w:r w:rsidR="001C7342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="001C7342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</w:t>
      </w:r>
      <w:r w:rsidR="001C7342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</w:t>
      </w:r>
      <w:r w:rsidR="001C7342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</w:t>
      </w:r>
      <w:r w:rsidR="001C7342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การปรับเปลี่ยนเรียนรู้เพื่อบ่มเพาะความคิดสร้างสรรค์ และความสามารถในการรังสรรค์นวัตกรรม</w:t>
      </w:r>
      <w:r w:rsidR="001C7342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</w:t>
      </w:r>
      <w:r w:rsidR="001C7342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ใหม่ๆ (</w:t>
      </w:r>
      <w:r w:rsidR="001C7342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Generative Learning)</w:t>
      </w:r>
      <w:r w:rsidR="001C7342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="001C7342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3. </w:t>
      </w:r>
      <w:r w:rsidR="001C7342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การปรับเปลี่ยนเรียนรู้เพื่อปลูกฝังจิตสาธารณะ ยึดประโยชน์ส่วนรวมเป็นที่ตั้ง (</w:t>
      </w:r>
      <w:r w:rsidR="001C7342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Mindful Learning)</w:t>
      </w:r>
      <w:r w:rsidR="001C7342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และ </w:t>
      </w:r>
      <w:r w:rsidR="001C7342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4. </w:t>
      </w:r>
      <w:r w:rsidR="001C7342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การปรับเปลี่ยน</w:t>
      </w:r>
      <w:r w:rsidR="001C7342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lastRenderedPageBreak/>
        <w:t>เรียนรู้เพื่อมุ่งการท างานให้เกิดผลสัมฤทธิ์ (</w:t>
      </w:r>
      <w:r w:rsidR="001C7342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Result-Based Learning)</w:t>
      </w:r>
      <w:r w:rsidR="001C7342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การพัฒนาคนไทยให้เป็นมนุษย์ที่สมบูรณ์ใน</w:t>
      </w:r>
      <w:proofErr w:type="spellStart"/>
      <w:r w:rsidR="001C7342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ศตวรรรษ</w:t>
      </w:r>
      <w:proofErr w:type="spellEnd"/>
      <w:r w:rsidR="001C7342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ที่ </w:t>
      </w:r>
      <w:r w:rsidR="001C7342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21 </w:t>
      </w:r>
      <w:r w:rsidR="001C7342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และการตระเตรียมคนไทย </w:t>
      </w:r>
      <w:r w:rsidR="001C7342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4.0 </w:t>
      </w:r>
      <w:r w:rsidR="001C7342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สู่โลกที่</w:t>
      </w:r>
      <w:r w:rsidR="001C7342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</w:t>
      </w:r>
      <w:r w:rsidR="001C7342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หนึ่ง ผ่าน </w:t>
      </w:r>
      <w:r w:rsidR="001C7342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4 </w:t>
      </w:r>
      <w:r w:rsidR="001C7342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กระบวนการเรียนรู้ดังกล่าว จะก่อให้เกิดการปรับเปลี่ยน เป้าหมายและระบบการบริหารจัดการ</w:t>
      </w:r>
      <w:r w:rsidR="001C7342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</w:t>
      </w:r>
      <w:r w:rsidR="001C7342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การเรียนรู้ กระบวนทัศน์และทักษะครู หลักสูตรการเรียนการสอน รูปแบบการเรียนการสอน ตลอดจนระบบ</w:t>
      </w:r>
      <w:r w:rsidR="001C7342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</w:t>
      </w:r>
      <w:r w:rsidR="001C7342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นิเวศน์ของการเรียนรู้</w:t>
      </w:r>
    </w:p>
    <w:p w:rsidR="001C7342" w:rsidRPr="005136CC" w:rsidRDefault="001C7342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</w:pPr>
      <w:r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ab/>
      </w:r>
      <w:r w:rsidR="00602987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ab/>
      </w:r>
      <w:r w:rsidRPr="005136CC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 xml:space="preserve">วาระที่ </w:t>
      </w:r>
      <w:r w:rsidRPr="005136CC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 xml:space="preserve">2 : </w:t>
      </w:r>
      <w:proofErr w:type="spellStart"/>
      <w:r w:rsidRPr="005136CC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พัฒนาคลัสเตอร์</w:t>
      </w:r>
      <w:proofErr w:type="spellEnd"/>
      <w:r w:rsidRPr="005136CC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เทคโนโลยีและอุตสาหกรรมแห่งอนาคต รัฐบาลได้กำหนดให้มีการพัฒนา อุตสาหกรรมแห่งอนาคต</w:t>
      </w:r>
      <w:r w:rsidRPr="005136CC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 xml:space="preserve"> </w:t>
      </w:r>
      <w:r w:rsidRPr="005136CC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 xml:space="preserve">ต่อยอด </w:t>
      </w:r>
      <w:r w:rsidRPr="005136CC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 xml:space="preserve">5 </w:t>
      </w:r>
      <w:r w:rsidRPr="005136CC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อุตสาหกรรมเดิม (</w:t>
      </w:r>
      <w:r w:rsidRPr="005136CC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The First S-Curves)</w:t>
      </w:r>
      <w:r w:rsidRPr="005136CC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 xml:space="preserve"> การสร้าง </w:t>
      </w:r>
      <w:r w:rsidRPr="005136CC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 xml:space="preserve">5 </w:t>
      </w:r>
      <w:r w:rsidRPr="005136CC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อุตสาหกรรมใหม่ (</w:t>
      </w:r>
      <w:r w:rsidRPr="005136CC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The New S-Curves)</w:t>
      </w:r>
      <w:r w:rsidRPr="005136CC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 xml:space="preserve"> จาก </w:t>
      </w:r>
      <w:r w:rsidRPr="005136CC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 xml:space="preserve">10 </w:t>
      </w:r>
      <w:r w:rsidRPr="005136CC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 xml:space="preserve">อุตสาหกรรมแห่งอนาคต สู่ </w:t>
      </w:r>
      <w:r w:rsidRPr="005136CC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 xml:space="preserve">5 </w:t>
      </w:r>
      <w:r w:rsidRPr="005136CC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 xml:space="preserve">กลุ่มเทคโนโลยีและอุตสาหกรรมเป้าหมาย คือ กลุ่มที่ </w:t>
      </w:r>
      <w:r w:rsidRPr="005136CC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 xml:space="preserve">1 </w:t>
      </w:r>
      <w:r w:rsidRPr="005136CC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เกษตรและอาหาร ใช้เทคโนโลยีชีวภาพ (</w:t>
      </w:r>
      <w:r w:rsidRPr="005136CC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 xml:space="preserve">Food &amp; </w:t>
      </w:r>
      <w:proofErr w:type="spellStart"/>
      <w:r w:rsidRPr="005136CC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AgricultureBiotech</w:t>
      </w:r>
      <w:proofErr w:type="spellEnd"/>
      <w:r w:rsidRPr="005136CC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)</w:t>
      </w:r>
      <w:r w:rsidRPr="005136CC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 xml:space="preserve"> กลุ่มที่ </w:t>
      </w:r>
      <w:r w:rsidRPr="005136CC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 xml:space="preserve">2 </w:t>
      </w:r>
      <w:r w:rsidRPr="005136CC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สุขภาพ ใช้เทคโนโลยี</w:t>
      </w:r>
      <w:proofErr w:type="spellStart"/>
      <w:r w:rsidRPr="005136CC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ชีว</w:t>
      </w:r>
      <w:proofErr w:type="spellEnd"/>
      <w:r w:rsidRPr="005136CC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การแพทย์ (</w:t>
      </w:r>
      <w:r w:rsidRPr="005136CC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Health &amp; Wellness – Biomedical)</w:t>
      </w:r>
      <w:r w:rsidRPr="005136CC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 xml:space="preserve"> กลุ่มที่ </w:t>
      </w:r>
      <w:r w:rsidRPr="005136CC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 xml:space="preserve">3 </w:t>
      </w:r>
      <w:r w:rsidRPr="005136CC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เครื่องมืออัจฉริยะและหุ่นยนต์ ใช้เทคโนโลยีเมคาทรอนิกส์ (</w:t>
      </w:r>
      <w:r w:rsidRPr="005136CC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Smart Devices &amp; Robotics – Mechatronics)</w:t>
      </w:r>
      <w:r w:rsidRPr="005136CC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 xml:space="preserve"> การวิจัยเชิง</w:t>
      </w:r>
      <w:proofErr w:type="spellStart"/>
      <w:r w:rsidRPr="005136CC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บูรณา</w:t>
      </w:r>
      <w:proofErr w:type="spellEnd"/>
      <w:r w:rsidRPr="005136CC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 xml:space="preserve">การเพื่อตอบโจทย์วาระประเทศ </w:t>
      </w:r>
    </w:p>
    <w:p w:rsidR="004630E2" w:rsidRPr="0034634D" w:rsidRDefault="004630E2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cs="Arial Unicode MS" w:hint="cs"/>
          <w:color w:val="0D0D0D" w:themeColor="text1" w:themeTint="F2"/>
          <w:spacing w:val="-2"/>
          <w:cs/>
        </w:rPr>
        <w:tab/>
      </w:r>
      <w:r w:rsidR="00602987">
        <w:rPr>
          <w:rFonts w:cs="Arial Unicode MS" w:hint="cs"/>
          <w:color w:val="0D0D0D" w:themeColor="text1" w:themeTint="F2"/>
          <w:spacing w:val="-2"/>
          <w:cs/>
        </w:rPr>
        <w:tab/>
      </w:r>
      <w:r w:rsidRPr="00602987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วาระที่ </w:t>
      </w:r>
      <w:r w:rsidRPr="00602987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3: </w:t>
      </w:r>
      <w:r w:rsidRPr="00602987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บ่มเพาะผู้ประกอบการและพัฒนาเครือข่ายวิสาหกิจ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ที่ขับเคลื่อนด้วยนวัตกรรม หลักคิดของการสร้างความเข้มแข็งจากภายใน คือการเปลี่ยนการเจริญเติบโตแบบรากแขนง เป็นการ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เจริญเติบโตแบบรากแก้ว เพื่อให้สามารถพึ่งพาตนเอง ยืนอยู่บนขาของตนเอง รวมกันเป็นกลุ่มอย่างมีพลัง ทั้ง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5 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คลัสเตอร์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เทคโนโลยีและอุตสาหก</w:t>
      </w:r>
      <w:r w:rsidR="004E2F55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รรมแห่งอนาคตจะเป็นรากแก้วที่ค้ำลำ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ต้นของผู้ประกอบการและเครือข่าย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วิสาหกิจที่ขับเคลื่อนด้วยนวัตกรรม อันประกอบด้วย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1.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การเปลี่ยนเกษตรกรแบบดั้งเดิมเป็นเกษตรกรที่ทันสมัย 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Smart Farmers) 2.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การเปลี่ยนวิสาหกิจขนาดกลางและขนาดย่อม 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SMEs)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แบบดั้งเดิม เป็น วิสาหกิจขนาดกลางและ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ขนาดย่อมที่ทันสมัย 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Smart SMEs) 3.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การเปลี่ยนธุรกิจบริการแบบดั้งเดิม เป็นธุรกิจที่ให้บริการที่มีมูลค่าสูง 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High Value Services) 4.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การส่งเสริมการพัฒนาธุรกิจเกิดใหม่ 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Startups)</w:t>
      </w:r>
    </w:p>
    <w:p w:rsidR="004630E2" w:rsidRPr="0034634D" w:rsidRDefault="004630E2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cs="Arial Unicode MS" w:hint="cs"/>
          <w:color w:val="0D0D0D" w:themeColor="text1" w:themeTint="F2"/>
          <w:spacing w:val="-2"/>
          <w:cs/>
        </w:rPr>
        <w:tab/>
      </w:r>
      <w:r w:rsidR="00602987">
        <w:rPr>
          <w:rFonts w:ascii="TH SarabunPSK" w:hAnsi="TH SarabunPSK" w:cs="TH SarabunPSK" w:hint="cs"/>
          <w:b/>
          <w:bCs/>
          <w:color w:val="0D0D0D" w:themeColor="text1" w:themeTint="F2"/>
          <w:spacing w:val="-2"/>
          <w:sz w:val="32"/>
          <w:szCs w:val="32"/>
          <w:cs/>
        </w:rPr>
        <w:tab/>
      </w:r>
      <w:r w:rsidRPr="00602987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วาระที่ </w:t>
      </w:r>
      <w:r w:rsidRPr="00602987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4: </w:t>
      </w:r>
      <w:r w:rsidRPr="00602987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การเสริมความเข้มแข็งของเศรษฐกิจภายในประเทศ</w:t>
      </w:r>
      <w:r w:rsidRPr="00602987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</w:t>
      </w:r>
      <w:r w:rsidRPr="00602987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ผ่านกลไกของ </w:t>
      </w:r>
      <w:r w:rsidRPr="00602987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18 </w:t>
      </w:r>
      <w:r w:rsidRPr="00602987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กลุ่มจังหวัด และ </w:t>
      </w:r>
      <w:r w:rsidRPr="00602987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77 </w:t>
      </w:r>
      <w:r w:rsidRPr="00602987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จังหวัด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มุ่งเน้นการสร้างสังคมแห่งโอกาสและสังคมแห่งความเท่าเทียม สร้างความเป็นธรรม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ในการเข้าถึงทรัพยากร สร้างความสามารถให้แก่ผู้คนเพื่อเพิ่มรายได้ ลดค่าใช้จ่าย และยกระดับคุณภาพชีวิต</w:t>
      </w:r>
    </w:p>
    <w:p w:rsidR="004630E2" w:rsidRPr="0034634D" w:rsidRDefault="004630E2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="00602987">
        <w:rPr>
          <w:rFonts w:ascii="TH SarabunPSK" w:hAnsi="TH SarabunPSK" w:cs="TH SarabunPSK" w:hint="cs"/>
          <w:b/>
          <w:bCs/>
          <w:color w:val="0D0D0D" w:themeColor="text1" w:themeTint="F2"/>
          <w:spacing w:val="-2"/>
          <w:sz w:val="32"/>
          <w:szCs w:val="32"/>
          <w:cs/>
        </w:rPr>
        <w:tab/>
      </w:r>
      <w:r w:rsidRPr="00602987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วาระที่ </w:t>
      </w:r>
      <w:r w:rsidRPr="00602987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5 : </w:t>
      </w:r>
      <w:proofErr w:type="spellStart"/>
      <w:r w:rsidRPr="00602987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บูรณา</w:t>
      </w:r>
      <w:proofErr w:type="spellEnd"/>
      <w:r w:rsidRPr="00602987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การอาเซียน เชื่อมประเทศไทยสู่ประชาคมโลก</w:t>
      </w:r>
      <w:r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  <w:cs/>
        </w:rPr>
        <w:t xml:space="preserve"> </w:t>
      </w:r>
      <w:r w:rsidR="0046582D"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  <w:cs/>
        </w:rPr>
        <w:t xml:space="preserve"> </w:t>
      </w:r>
      <w:r w:rsidR="0046582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ความเป็นพรมแดนที่มีต่อกัน จะค่อยๆสลายไป เปิดจุดผ่านแดนให้มากขึ้น </w:t>
      </w:r>
      <w:r w:rsidR="0046582D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มี</w:t>
      </w:r>
      <w:r w:rsidR="0046582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สะพานเชื่อมทางการค้าระหว่างกัน โดยมี </w:t>
      </w:r>
      <w:r w:rsidR="0046582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4 </w:t>
      </w:r>
      <w:r w:rsidR="0046582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เมืองหลักที่ส</w:t>
      </w:r>
      <w:r w:rsidR="0046582D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ำ</w:t>
      </w:r>
      <w:r w:rsidR="0046582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คัญ คือ เวียงจันทร์ ย่างกุ้ง พนมเปญ และโฮจิมิ</w:t>
      </w:r>
      <w:proofErr w:type="spellStart"/>
      <w:r w:rsidR="0046582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นทร์</w:t>
      </w:r>
      <w:proofErr w:type="spellEnd"/>
      <w:r w:rsidR="0046582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และ </w:t>
      </w:r>
      <w:r w:rsidR="0046582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16 </w:t>
      </w:r>
      <w:r w:rsidR="0046582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เมืองรอง</w:t>
      </w:r>
      <w:r w:rsidR="0046582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</w:t>
      </w:r>
      <w:r w:rsidR="0046582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ส</w:t>
      </w:r>
      <w:r w:rsidR="0046582D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ำ</w:t>
      </w:r>
      <w:r w:rsidR="0046582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คัญ ได้แก่ </w:t>
      </w:r>
      <w:proofErr w:type="spellStart"/>
      <w:r w:rsidR="0046582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มัณฑะเลย์</w:t>
      </w:r>
      <w:proofErr w:type="spellEnd"/>
      <w:r w:rsidR="0046582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เมี</w:t>
      </w:r>
      <w:r w:rsidR="004E2F55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ยวดี มะริด ทวาย </w:t>
      </w:r>
      <w:proofErr w:type="spellStart"/>
      <w:r w:rsidR="004E2F55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ไฮ</w:t>
      </w:r>
      <w:proofErr w:type="spellEnd"/>
      <w:r w:rsidR="004E2F55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ฟอง ฮานอย </w:t>
      </w:r>
      <w:proofErr w:type="spellStart"/>
      <w:r w:rsidR="004E2F55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เกิ่</w:t>
      </w:r>
      <w:r w:rsidR="0046582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นเทอ</w:t>
      </w:r>
      <w:proofErr w:type="spellEnd"/>
      <w:r w:rsidR="0046582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เสียม</w:t>
      </w:r>
      <w:proofErr w:type="spellStart"/>
      <w:r w:rsidR="0046582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ราฐ</w:t>
      </w:r>
      <w:proofErr w:type="spellEnd"/>
      <w:r w:rsidR="0046582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พระสีหนุ เกาะกง หลวงพระ</w:t>
      </w:r>
      <w:r w:rsidR="0046582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</w:t>
      </w:r>
      <w:r w:rsidR="0046582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บาง </w:t>
      </w:r>
      <w:proofErr w:type="spellStart"/>
      <w:r w:rsidR="0046582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สะหวัน</w:t>
      </w:r>
      <w:proofErr w:type="spellEnd"/>
      <w:r w:rsidR="0046582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นะเขต จ</w:t>
      </w:r>
      <w:r w:rsidR="0046582D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ำ</w:t>
      </w:r>
      <w:r w:rsidR="0046582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ปาสัก </w:t>
      </w:r>
      <w:proofErr w:type="spellStart"/>
      <w:r w:rsidR="0046582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เซบู</w:t>
      </w:r>
      <w:proofErr w:type="spellEnd"/>
      <w:r w:rsidR="0046582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ดา</w:t>
      </w:r>
      <w:proofErr w:type="spellStart"/>
      <w:r w:rsidR="0046582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เวา</w:t>
      </w:r>
      <w:proofErr w:type="spellEnd"/>
      <w:r w:rsidR="0046582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</w:t>
      </w:r>
      <w:proofErr w:type="spellStart"/>
      <w:r w:rsidR="0046582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และส</w:t>
      </w:r>
      <w:proofErr w:type="spellEnd"/>
      <w:r w:rsidR="0046582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ลังงอ ซึ่งเป็นเมืองเศรษฐกิจรองที่มีการขยายตัวทางเศรษฐกิจ</w:t>
      </w:r>
    </w:p>
    <w:p w:rsidR="00DC7724" w:rsidRPr="0034634D" w:rsidRDefault="00DC7724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lastRenderedPageBreak/>
        <w:tab/>
        <w:t xml:space="preserve">สรุปได้ว่า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ในการพัฒนาประเทศภายใต้</w:t>
      </w:r>
      <w:r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นโยบาย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“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ประเทศไทย 4.0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”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เป็นการวางรากฐานการพัฒนาประเทศในระยะยาว เป็นจุดเริ่มต้นในการขับเคลื่อนไปสู่การเป็นประเทศที่มั่งคั่ง มั่นคง และยั่งยืน ตามวิสัยทัศน์รัฐบาล เป็นรูปแบบที่มีการผลักดันการปฏิรูปโครงสร้างเศรษฐกิจ การปฏิรูปการวิจัยและการพัฒนา และการปฏิรูปการศึกษาไปพร้อม</w:t>
      </w:r>
      <w:r w:rsidR="0044355C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ๆ กัน  เป็นการผนึกกำลังของทุกภาคส่วนภายใต้แนวคิด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“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ประชารัฐ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”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ที่ผนึกกำลังกับเครือข่ายพันธมิตรทางธุรกิจ การวิจัยพัฒนา และบุคลากรทั้งในและระดับโลก</w:t>
      </w:r>
    </w:p>
    <w:p w:rsidR="006A6D04" w:rsidRPr="0034634D" w:rsidRDefault="006A6D04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</w:p>
    <w:p w:rsidR="00DC7724" w:rsidRPr="0034634D" w:rsidRDefault="00D23839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b/>
          <w:bCs/>
          <w:color w:val="0D0D0D" w:themeColor="text1" w:themeTint="F2"/>
          <w:spacing w:val="-2"/>
          <w:sz w:val="36"/>
          <w:szCs w:val="36"/>
        </w:rPr>
      </w:pPr>
      <w:r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6"/>
          <w:szCs w:val="36"/>
        </w:rPr>
        <w:t>2.3</w:t>
      </w:r>
      <w:r w:rsidR="00602987">
        <w:rPr>
          <w:rFonts w:ascii="TH SarabunPSK" w:hAnsi="TH SarabunPSK" w:cs="TH SarabunPSK" w:hint="cs"/>
          <w:b/>
          <w:bCs/>
          <w:color w:val="0D0D0D" w:themeColor="text1" w:themeTint="F2"/>
          <w:spacing w:val="-2"/>
          <w:sz w:val="36"/>
          <w:szCs w:val="36"/>
          <w:cs/>
        </w:rPr>
        <w:tab/>
      </w:r>
      <w:r w:rsidR="00D6508C"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6"/>
          <w:szCs w:val="36"/>
          <w:cs/>
        </w:rPr>
        <w:t xml:space="preserve">การเรียนรู้ในศตวรรษที่ </w:t>
      </w:r>
      <w:r w:rsidR="00D6508C"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6"/>
          <w:szCs w:val="36"/>
        </w:rPr>
        <w:t>21</w:t>
      </w:r>
    </w:p>
    <w:p w:rsidR="006A6D04" w:rsidRPr="00602987" w:rsidRDefault="006A6D04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</w:rPr>
      </w:pPr>
    </w:p>
    <w:p w:rsidR="00DC7724" w:rsidRPr="0034634D" w:rsidRDefault="00D6508C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shd w:val="clear" w:color="auto" w:fill="FFFFFF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shd w:val="clear" w:color="auto" w:fill="FFFFFF"/>
          <w:cs/>
        </w:rPr>
        <w:t xml:space="preserve">ทักษะแห่งศตวรรษที่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shd w:val="clear" w:color="auto" w:fill="FFFFFF"/>
        </w:rPr>
        <w:t xml:space="preserve">21 (21st Century Skills)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shd w:val="clear" w:color="auto" w:fill="FFFFFF"/>
          <w:cs/>
        </w:rPr>
        <w:t>วิจารณ์ พานิช 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shd w:val="clear" w:color="auto" w:fill="FFFFFF"/>
        </w:rPr>
        <w:t>2555</w:t>
      </w:r>
      <w:r w:rsidR="00105751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shd w:val="clear" w:color="auto" w:fill="FFFFFF"/>
        </w:rPr>
        <w:t xml:space="preserve">, </w:t>
      </w:r>
      <w:r w:rsidR="00105751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shd w:val="clear" w:color="auto" w:fill="FFFFFF"/>
          <w:cs/>
        </w:rPr>
        <w:t xml:space="preserve">น.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shd w:val="clear" w:color="auto" w:fill="FFFFFF"/>
        </w:rPr>
        <w:t xml:space="preserve">16-21)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shd w:val="clear" w:color="auto" w:fill="FFFFFF"/>
          <w:cs/>
        </w:rPr>
        <w:t xml:space="preserve">ได้กล่าวถึงทักษะเพื่อการดำรงชีวิตในศตวรรษที่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shd w:val="clear" w:color="auto" w:fill="FFFFFF"/>
        </w:rPr>
        <w:t xml:space="preserve">21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shd w:val="clear" w:color="auto" w:fill="FFFFFF"/>
          <w:cs/>
        </w:rPr>
        <w:t>ดังนี้</w:t>
      </w:r>
      <w:r w:rsidR="009A0FBD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shd w:val="clear" w:color="auto" w:fill="FFFFFF"/>
          <w:cs/>
        </w:rPr>
        <w:t>สาระวิชาก็มีความสำคัญ แต่ไม่เพียงพอสำหรับการเรียนรู้เพื่อมีชีวิตในโลกยุคศตวรรษที่ ๒๑ ปัจจุบันการเรียนรู้สาระวิชา (</w:t>
      </w:r>
      <w:r w:rsidR="0044355C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shd w:val="clear" w:color="auto" w:fill="FFFFFF"/>
        </w:rPr>
        <w:t>C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shd w:val="clear" w:color="auto" w:fill="FFFFFF"/>
        </w:rPr>
        <w:t xml:space="preserve">ontent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shd w:val="clear" w:color="auto" w:fill="FFFFFF"/>
          <w:cs/>
        </w:rPr>
        <w:t>หรือ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shd w:val="clear" w:color="auto" w:fill="FFFFFF"/>
        </w:rPr>
        <w:t> </w:t>
      </w:r>
      <w:r w:rsidR="0044355C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shd w:val="clear" w:color="auto" w:fill="FFFFFF"/>
        </w:rPr>
        <w:t>S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shd w:val="clear" w:color="auto" w:fill="FFFFFF"/>
        </w:rPr>
        <w:t xml:space="preserve">ubject </w:t>
      </w:r>
      <w:r w:rsidR="0044355C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shd w:val="clear" w:color="auto" w:fill="FFFFFF"/>
        </w:rPr>
        <w:t>M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shd w:val="clear" w:color="auto" w:fill="FFFFFF"/>
        </w:rPr>
        <w:t xml:space="preserve">atter)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shd w:val="clear" w:color="auto" w:fill="FFFFFF"/>
          <w:cs/>
        </w:rPr>
        <w:t>ควรเป็นการเรียนจากการค้นคว้าเองของศิษย์ โดยครูช่วยแนะนำ และช่วยออกแบบกิจกรรมที่ช่วยให้นักเรียนแต่ละคนสามารถประเมินความก้าวหน้าของการเรียนรู้ของตนเองได้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shd w:val="clear" w:color="auto" w:fill="FFFFFF"/>
        </w:rPr>
        <w:t> </w:t>
      </w:r>
      <w:r w:rsidR="009A0F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shd w:val="clear" w:color="auto" w:fill="FFFFFF"/>
          <w:cs/>
        </w:rPr>
        <w:t xml:space="preserve">โดยการส่งเสริมความเข้าใจในเนื้อหาวิชาแกนหลัก และสอดแทรกทักษะแห่งศตวรรษที่ </w:t>
      </w:r>
      <w:r w:rsidR="009A0F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shd w:val="clear" w:color="auto" w:fill="FFFFFF"/>
        </w:rPr>
        <w:t xml:space="preserve">21 </w:t>
      </w:r>
      <w:r w:rsidR="009A0F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shd w:val="clear" w:color="auto" w:fill="FFFFFF"/>
          <w:cs/>
        </w:rPr>
        <w:t>เข้าไปในทุกวิชาแกนหลัก ดังนี้</w:t>
      </w:r>
    </w:p>
    <w:p w:rsidR="005136CC" w:rsidRDefault="009A0FBD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shd w:val="clear" w:color="auto" w:fill="FFFFFF"/>
          <w:cs/>
        </w:rPr>
        <w:tab/>
      </w:r>
      <w:proofErr w:type="gramStart"/>
      <w:r w:rsidR="007327EC"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  <w:shd w:val="clear" w:color="auto" w:fill="FFFFFF"/>
        </w:rPr>
        <w:t>2.3.</w:t>
      </w:r>
      <w:r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  <w:shd w:val="clear" w:color="auto" w:fill="FFFFFF"/>
        </w:rPr>
        <w:t>1</w:t>
      </w:r>
      <w:r w:rsidR="007327EC"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  <w:shd w:val="clear" w:color="auto" w:fill="FFFFFF"/>
        </w:rPr>
        <w:t xml:space="preserve"> </w:t>
      </w:r>
      <w:r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  <w:shd w:val="clear" w:color="auto" w:fill="FFFFFF"/>
        </w:rPr>
        <w:t xml:space="preserve"> </w:t>
      </w:r>
      <w:r w:rsidRPr="0034634D">
        <w:rPr>
          <w:rStyle w:val="ae"/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ทักษะแห่งศตวรรษที่</w:t>
      </w:r>
      <w:proofErr w:type="gramEnd"/>
      <w:r w:rsidRPr="0034634D">
        <w:rPr>
          <w:rStyle w:val="ae"/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Pr="0034634D">
        <w:rPr>
          <w:rStyle w:val="ae"/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21</w:t>
      </w:r>
    </w:p>
    <w:p w:rsidR="005136CC" w:rsidRDefault="009A0FBD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2A5B00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5136CC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  <w:t>2.3.1.1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ความรู้เกี่ยวกับโลก 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Global Awareness)</w:t>
      </w:r>
    </w:p>
    <w:p w:rsidR="005136CC" w:rsidRDefault="009A0FBD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         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2A5B00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5136CC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2.3.1.2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ความรู้เกี่ยวกับการเงิน เศรษฐศาสตร์ ธุรกิจ และการเป็นผู้ประกอบการ 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Financial, Economics, Business and Entrepreneurial Literacy)</w:t>
      </w:r>
    </w:p>
    <w:p w:rsidR="005136CC" w:rsidRDefault="009A0FBD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         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2A5B00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5136CC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2.3.1.3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ความรู้ด้านการเป็นพลเมืองที่ดี 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Civic Literacy)</w:t>
      </w:r>
    </w:p>
    <w:p w:rsidR="005136CC" w:rsidRDefault="009A0FBD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         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2A5B00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5136CC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2.3.1.4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ความรู้ด้านสุขภาพ 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Health Literacy)</w:t>
      </w:r>
    </w:p>
    <w:p w:rsidR="009A0FBD" w:rsidRPr="0034634D" w:rsidRDefault="009A0FBD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         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2A5B00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5136CC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2.3.1.5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ความรู้ด้านสิ่งแวดล้อม 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Environmental Literacy)</w:t>
      </w:r>
    </w:p>
    <w:p w:rsidR="005136CC" w:rsidRDefault="009A0FBD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Style w:val="ae"/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ab/>
      </w:r>
      <w:r w:rsidR="007327EC"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  <w:shd w:val="clear" w:color="auto" w:fill="FFFFFF"/>
        </w:rPr>
        <w:t>2.3.</w:t>
      </w:r>
      <w:r w:rsidRPr="0034634D">
        <w:rPr>
          <w:rStyle w:val="ae"/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2 </w:t>
      </w:r>
      <w:r w:rsidRPr="0034634D">
        <w:rPr>
          <w:rStyle w:val="ae"/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ทักษะด้านการเรียนรู้และนวัตกรรม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 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จะเป็นตัวกำหนดความพร้อมของนักเรียนเข้าสู่โลกการทำงานที่มีความซับซ้อนมากขึ้นในปัจจุบัน ได้แก่</w:t>
      </w:r>
    </w:p>
    <w:p w:rsidR="005136CC" w:rsidRDefault="009A0FBD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        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2A5B00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7327EC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ab/>
      </w:r>
      <w:r w:rsidR="005136CC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2.3.2.1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ความริเริ่มสร้างสรรค์และนวัตกรรม</w:t>
      </w:r>
    </w:p>
    <w:p w:rsidR="005136CC" w:rsidRDefault="009A0FBD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       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2A5B00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7327EC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ab/>
      </w:r>
      <w:r w:rsidR="005136CC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2.3.2.2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การคิดอย่างมีวิจารณญาณและการแก้ปัญหา</w:t>
      </w:r>
    </w:p>
    <w:p w:rsidR="009A0FBD" w:rsidRPr="0034634D" w:rsidRDefault="009A0FBD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        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2A5B00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7327EC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ab/>
      </w:r>
      <w:r w:rsidR="005136CC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2.3.2.3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การสื่อสารและการร่วมมือ</w:t>
      </w:r>
    </w:p>
    <w:p w:rsidR="005136CC" w:rsidRDefault="00B01491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Style w:val="ae"/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7327EC"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  <w:shd w:val="clear" w:color="auto" w:fill="FFFFFF"/>
        </w:rPr>
        <w:t>2.3.</w:t>
      </w:r>
      <w:r w:rsidRPr="0034634D">
        <w:rPr>
          <w:rStyle w:val="ae"/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3 </w:t>
      </w:r>
      <w:r w:rsidR="009A0FBD" w:rsidRPr="0034634D">
        <w:rPr>
          <w:rStyle w:val="ae"/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ทักษะด้านสารสนเทศ</w:t>
      </w:r>
      <w:r w:rsidR="009A0F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 </w:t>
      </w:r>
      <w:r w:rsidR="009A0F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สื่อ และเทคโนโลยี เนื่องด้วยในปัจจุบันมีการเผยแพร่ข้อมูลข่าวสารผ่านทางสื่อและเทคโนโลยีมากมาย ผู้เรียนจึงต้องมีความสามารถในการแสดงทักษะการคิดอย่างมีวิจารณญาณและปฏิบัติงานได้หลากหลาย โดยอาศัยความรู้ในหลายด้าน ดังนี้</w:t>
      </w:r>
    </w:p>
    <w:p w:rsidR="005136CC" w:rsidRDefault="009A0FBD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lastRenderedPageBreak/>
        <w:t>        </w:t>
      </w:r>
      <w:r w:rsidR="00B01491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2A5B00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7327EC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ab/>
      </w:r>
      <w:r w:rsidR="005136CC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2.3.3.1</w:t>
      </w:r>
      <w:r w:rsidR="00B01491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ความรู้ด้านสารสนเทศ</w:t>
      </w:r>
    </w:p>
    <w:p w:rsidR="005136CC" w:rsidRDefault="009A0FBD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        </w:t>
      </w:r>
      <w:r w:rsidR="00B01491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2A5B00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7327EC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ab/>
      </w:r>
      <w:r w:rsidR="005136CC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2.3.3.2</w:t>
      </w:r>
      <w:r w:rsidR="00B01491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ความรู้เกี่ยวกับสื่อ</w:t>
      </w:r>
    </w:p>
    <w:p w:rsidR="009A0FBD" w:rsidRPr="0034634D" w:rsidRDefault="009A0FBD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        </w:t>
      </w:r>
      <w:r w:rsidR="00B01491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2A5B00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7327EC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ab/>
      </w:r>
      <w:r w:rsidR="005136CC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 xml:space="preserve">2.3.3.3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ความรู้ด้านเทคโนโลยี</w:t>
      </w:r>
    </w:p>
    <w:p w:rsidR="005136CC" w:rsidRDefault="00B01491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Style w:val="ae"/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proofErr w:type="gramStart"/>
      <w:r w:rsidR="007327EC"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  <w:shd w:val="clear" w:color="auto" w:fill="FFFFFF"/>
        </w:rPr>
        <w:t>2.3.</w:t>
      </w:r>
      <w:r w:rsidRPr="0034634D">
        <w:rPr>
          <w:rStyle w:val="ae"/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4</w:t>
      </w:r>
      <w:r w:rsidR="007327EC" w:rsidRPr="0034634D">
        <w:rPr>
          <w:rStyle w:val="ae"/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Pr="0034634D">
        <w:rPr>
          <w:rStyle w:val="ae"/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</w:t>
      </w:r>
      <w:r w:rsidR="009A0FBD" w:rsidRPr="0034634D">
        <w:rPr>
          <w:rStyle w:val="ae"/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ทักษะด้านชีวิตและอาชีพ</w:t>
      </w:r>
      <w:proofErr w:type="gramEnd"/>
      <w:r w:rsidR="009A0FBD" w:rsidRPr="0034634D">
        <w:rPr>
          <w:rStyle w:val="ae"/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 </w:t>
      </w:r>
      <w:r w:rsidR="009A0F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ในการดำรงชีวิตและทำงานในยุคปัจจุบันให้ประสบความสำเร็จ นักเรียนจะต้องพัฒนาทักษะชีวิตที่สำคัญดังต่อไปนี้</w:t>
      </w:r>
    </w:p>
    <w:p w:rsidR="005136CC" w:rsidRDefault="009A0FBD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    </w:t>
      </w:r>
      <w:r w:rsidR="00B01491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B01491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7327EC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ab/>
      </w:r>
      <w:r w:rsidR="005136CC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2.3.4.1</w:t>
      </w:r>
      <w:r w:rsidR="00B01491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ความยืดหยุ่นและการปรับตัว</w:t>
      </w:r>
    </w:p>
    <w:p w:rsidR="005136CC" w:rsidRDefault="009A0FBD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    </w:t>
      </w:r>
      <w:r w:rsidR="007327EC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7327EC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7327EC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ab/>
      </w:r>
      <w:r w:rsidR="005136CC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2.3.4.2</w:t>
      </w:r>
      <w:r w:rsidR="00B01491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การริเริ่มสร้างสรรค์และเป็นตัวของตัวเอง</w:t>
      </w:r>
    </w:p>
    <w:p w:rsidR="005136CC" w:rsidRDefault="009A0FBD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    </w:t>
      </w:r>
      <w:r w:rsidR="007327EC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7327EC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7327EC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ab/>
      </w:r>
      <w:r w:rsidR="005136CC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2.3.4.3</w:t>
      </w:r>
      <w:r w:rsidR="00B01491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ทักษะสังคมและสังคมข้ามวัฒนธรรม</w:t>
      </w:r>
    </w:p>
    <w:p w:rsidR="005136CC" w:rsidRDefault="009A0FBD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    </w:t>
      </w:r>
      <w:r w:rsidR="007327EC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7327EC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7327EC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ab/>
      </w:r>
      <w:r w:rsidR="005136CC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2.3.4.4</w:t>
      </w:r>
      <w:r w:rsidR="00B01491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การเป็นผู้สร้างหรือผู้ผลิต 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Productivity)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และความรับผิดชอบเชื่อถือได้ 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Accountability)</w:t>
      </w:r>
    </w:p>
    <w:p w:rsidR="0044355C" w:rsidRPr="0034634D" w:rsidRDefault="009A0FBD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    </w:t>
      </w:r>
      <w:r w:rsidR="00B01491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B01491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7327EC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ab/>
      </w:r>
      <w:r w:rsidR="005136CC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2.3.4.5</w:t>
      </w:r>
      <w:r w:rsidR="00B01491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ภาวะผู้นำและความรับผิดชอบ (</w:t>
      </w:r>
      <w:r w:rsidR="0044355C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Responsibility)</w:t>
      </w:r>
    </w:p>
    <w:p w:rsidR="0044355C" w:rsidRPr="0034634D" w:rsidRDefault="0044355C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proofErr w:type="gramStart"/>
      <w:r w:rsidR="007327EC"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</w:rPr>
        <w:t xml:space="preserve">2.3.5 </w:t>
      </w:r>
      <w:r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</w:rPr>
        <w:t xml:space="preserve"> </w:t>
      </w:r>
      <w:r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  <w:cs/>
        </w:rPr>
        <w:t>ทักษะของคนในศตวรรษที่</w:t>
      </w:r>
      <w:proofErr w:type="gramEnd"/>
      <w:r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  <w:cs/>
        </w:rPr>
        <w:t xml:space="preserve"> </w:t>
      </w:r>
      <w:r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</w:rPr>
        <w:t>21</w:t>
      </w:r>
      <w:r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  <w:cs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ที่ทุกคนจะต้องเรียนรู้ตลอดชีวิต คือ การเรียนรู้ </w:t>
      </w:r>
      <w:r w:rsidR="007327EC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3R x 7 </w:t>
      </w:r>
    </w:p>
    <w:p w:rsidR="0044355C" w:rsidRPr="0034634D" w:rsidRDefault="0044355C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3R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คือ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Reading 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อ่านออก)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, (W) 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Riting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เขียนได้)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,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และ 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A) 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Rithemetics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คิดเลขเป็น)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7C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ได้แก่ </w:t>
      </w:r>
    </w:p>
    <w:p w:rsidR="0044355C" w:rsidRPr="0034634D" w:rsidRDefault="0044355C" w:rsidP="005136CC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 </w:t>
      </w:r>
      <w:r w:rsidR="00157992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157992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7327EC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5136CC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2.3.5.1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Critical Thinking and Problem Solving 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ทักษะด้านการคิดอย่างมีวิจารณญาณ และทักษะในการแก้ปัญหา)</w:t>
      </w:r>
    </w:p>
    <w:p w:rsidR="0044355C" w:rsidRPr="0034634D" w:rsidRDefault="0044355C" w:rsidP="005136CC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 </w:t>
      </w:r>
      <w:r w:rsidR="00157992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157992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7327EC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ab/>
      </w:r>
      <w:r w:rsidR="005136CC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2.3.5.2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Creativity and Innovation 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ทักษะด้านการสร้างสรรค์ และนวัตกรรม)</w:t>
      </w:r>
    </w:p>
    <w:p w:rsidR="0044355C" w:rsidRPr="0034634D" w:rsidRDefault="0044355C" w:rsidP="005136CC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 </w:t>
      </w:r>
      <w:r w:rsidR="00157992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157992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7327EC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ab/>
      </w:r>
      <w:r w:rsidR="005136CC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2.3.5.3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Cross-cultural Understanding 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ทักษะด้านความเข้าใจความต่างวัฒนธรรม ต่างกระบวนทัศน์)</w:t>
      </w:r>
    </w:p>
    <w:p w:rsidR="0044355C" w:rsidRPr="0034634D" w:rsidRDefault="0044355C" w:rsidP="005136CC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 </w:t>
      </w:r>
      <w:r w:rsidR="00157992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157992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7327EC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ab/>
      </w:r>
      <w:r w:rsidR="005136CC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2.3.5.4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Collaboration, Teamwork and Leadership 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ทักษะด้านความร่วมมือ การทำงานเป็นทีม และภาวะผู้นำ)</w:t>
      </w:r>
    </w:p>
    <w:p w:rsidR="0044355C" w:rsidRPr="0034634D" w:rsidRDefault="0044355C" w:rsidP="005136CC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5136CC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 xml:space="preserve">  </w:t>
      </w:r>
      <w:r w:rsidR="00157992" w:rsidRPr="005136CC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ab/>
      </w:r>
      <w:r w:rsidR="00157992" w:rsidRPr="005136CC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ab/>
      </w:r>
      <w:r w:rsidR="007327EC" w:rsidRPr="005136CC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  <w:cs/>
        </w:rPr>
        <w:tab/>
      </w:r>
      <w:r w:rsidR="005136CC" w:rsidRPr="005136CC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  <w:cs/>
        </w:rPr>
        <w:t>2.3.5.5</w:t>
      </w:r>
      <w:r w:rsidRPr="005136CC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 xml:space="preserve"> Communications, Information, and Media Literacy (</w:t>
      </w:r>
      <w:r w:rsidR="005136CC" w:rsidRPr="005136CC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ทักษะด้านกา</w:t>
      </w:r>
      <w:r w:rsidR="005136CC" w:rsidRPr="005136CC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  <w:cs/>
        </w:rPr>
        <w:t>ร</w:t>
      </w:r>
      <w:r w:rsidRPr="005136CC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สื่อสาร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สารสนเทศ และรู้เท่าทันสื่อ)</w:t>
      </w:r>
    </w:p>
    <w:p w:rsidR="0044355C" w:rsidRPr="0034634D" w:rsidRDefault="0044355C" w:rsidP="005136CC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 </w:t>
      </w:r>
      <w:r w:rsidR="00157992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157992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7327EC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ab/>
      </w:r>
      <w:r w:rsidR="005136CC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2.3.5.6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Computing and ICT Literacy 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ทักษะด้านคอมพิวเตอร์ และเทคโนโลยีสารสนเทศและการสื่อสาร)</w:t>
      </w:r>
    </w:p>
    <w:p w:rsidR="0044355C" w:rsidRPr="0034634D" w:rsidRDefault="0044355C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 </w:t>
      </w:r>
      <w:r w:rsidR="00157992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157992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7327EC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ab/>
      </w:r>
      <w:r w:rsidR="005136CC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2.3.5.7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Career and Learning Skills 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ทักษะอาชีพ และทักษะการเรียนรู้)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</w:t>
      </w:r>
    </w:p>
    <w:p w:rsidR="009A0FBD" w:rsidRPr="0034634D" w:rsidRDefault="00361DBD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 xml:space="preserve">ดังนั้น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การให้การศึกษาสำหรับศตวรรษที่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21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ต้องเปลี่ยนแปลงทัศนะ (</w:t>
      </w:r>
      <w:r w:rsidR="00C214DE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P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erspectives)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จากกระบวนทัศน์แบบดั้งเดิม (</w:t>
      </w:r>
      <w:r w:rsidR="00C214DE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Tradition P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aradigm)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ไปสู่กระบวนทัศน์ใหม่ (</w:t>
      </w:r>
      <w:r w:rsidR="00C214DE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New P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aradigm)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เน้นพัฒนาทักษะและทัศนคติ ทักษะการคิด ทักษะการแก้ปัญหา ทักษะองค์การ ทัศนคติเชิงบวก ความเคารพตนเอง นวัตกรรม ความสร้างสรรค์ ทักษะการสื่อสาร ทักษะและค่านิยมทางเทคโนโลยี ความเชื่อมั่นตนเอง ความยืดหยุ่น การจูงใจตนเอง และความตระหนักในสภาพแวดล้อม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 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และเหนืออื่นใด คือ ความสามารถใช้ความรู้อย่างสร้างสรรค์ ถือเป็นทักษะที่สำคัญจำเป็นสำหรับการเป็นนักเรียนใน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lastRenderedPageBreak/>
        <w:t xml:space="preserve">ศตวรรษที่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21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ที่จะพัฒนาเรียนเพื่ออนาคต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 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ให้นักเรียนมีทักษะ ทัศนคติ ค่านิยม และบุคลิกภาพส่วนบุคคล เพื่อเผชิญกับอนาคตด้วยภาพในทางบวก ที่มีทั้งความสำเร็จและมีความสุข</w:t>
      </w:r>
    </w:p>
    <w:p w:rsidR="00D33339" w:rsidRPr="0034634D" w:rsidRDefault="00D33339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 xml:space="preserve">สรุปได้ว่า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shd w:val="clear" w:color="auto" w:fill="FFFFFF"/>
          <w:cs/>
        </w:rPr>
        <w:t xml:space="preserve">ทักษะแห่งศตวรรษที่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shd w:val="clear" w:color="auto" w:fill="FFFFFF"/>
        </w:rPr>
        <w:t>21</w:t>
      </w:r>
      <w:r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shd w:val="clear" w:color="auto" w:fill="FFFFFF"/>
          <w:cs/>
        </w:rPr>
        <w:t xml:space="preserve"> ได้แก่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shd w:val="clear" w:color="auto" w:fill="FFFFFF"/>
          <w:cs/>
        </w:rPr>
        <w:t xml:space="preserve">ทักษะเพื่อการดำรงชีวิตในศตวรรษที่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shd w:val="clear" w:color="auto" w:fill="FFFFFF"/>
        </w:rPr>
        <w:t>21</w:t>
      </w:r>
      <w:r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shd w:val="clear" w:color="auto" w:fill="FFFFFF"/>
          <w:cs/>
        </w:rPr>
        <w:t xml:space="preserve"> </w:t>
      </w:r>
      <w:r w:rsidRPr="0034634D">
        <w:rPr>
          <w:rStyle w:val="ae"/>
          <w:rFonts w:ascii="TH SarabunPSK" w:hAnsi="TH SarabunPSK" w:cs="TH SarabunPSK"/>
          <w:b w:val="0"/>
          <w:bCs w:val="0"/>
          <w:color w:val="0D0D0D" w:themeColor="text1" w:themeTint="F2"/>
          <w:spacing w:val="-2"/>
          <w:sz w:val="32"/>
          <w:szCs w:val="32"/>
          <w:cs/>
        </w:rPr>
        <w:t>ทักษะด้านการเรียนรู้และนวัตกรรม</w:t>
      </w:r>
      <w:r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</w:rPr>
        <w:t> </w:t>
      </w:r>
      <w:r w:rsidRPr="0034634D">
        <w:rPr>
          <w:rStyle w:val="ae"/>
          <w:rFonts w:ascii="TH SarabunPSK" w:hAnsi="TH SarabunPSK" w:cs="TH SarabunPSK"/>
          <w:b w:val="0"/>
          <w:bCs w:val="0"/>
          <w:color w:val="0D0D0D" w:themeColor="text1" w:themeTint="F2"/>
          <w:spacing w:val="-2"/>
          <w:sz w:val="32"/>
          <w:szCs w:val="32"/>
          <w:cs/>
        </w:rPr>
        <w:t>ทักษะด้านการเรียนรู้และนวัตกรรม</w:t>
      </w:r>
      <w:r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</w:rPr>
        <w:t> </w:t>
      </w:r>
      <w:r w:rsidRPr="0034634D">
        <w:rPr>
          <w:rStyle w:val="ae"/>
          <w:rFonts w:ascii="TH SarabunPSK" w:hAnsi="TH SarabunPSK" w:cs="TH SarabunPSK"/>
          <w:b w:val="0"/>
          <w:bCs w:val="0"/>
          <w:color w:val="0D0D0D" w:themeColor="text1" w:themeTint="F2"/>
          <w:spacing w:val="-2"/>
          <w:sz w:val="32"/>
          <w:szCs w:val="32"/>
          <w:cs/>
        </w:rPr>
        <w:t>ทักษะด้านสารสนเทศ</w:t>
      </w:r>
      <w:r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</w:rPr>
        <w:t> </w:t>
      </w:r>
      <w:r w:rsidRPr="0034634D">
        <w:rPr>
          <w:rStyle w:val="ae"/>
          <w:rFonts w:ascii="TH SarabunPSK" w:hAnsi="TH SarabunPSK" w:cs="TH SarabunPSK"/>
          <w:b w:val="0"/>
          <w:bCs w:val="0"/>
          <w:color w:val="0D0D0D" w:themeColor="text1" w:themeTint="F2"/>
          <w:spacing w:val="-2"/>
          <w:sz w:val="32"/>
          <w:szCs w:val="32"/>
          <w:cs/>
        </w:rPr>
        <w:t>ทักษะด้านชีวิตและอาชีพ</w:t>
      </w:r>
      <w:r w:rsidRPr="0034634D">
        <w:rPr>
          <w:rStyle w:val="ae"/>
          <w:rFonts w:ascii="TH SarabunPSK" w:hAnsi="TH SarabunPSK" w:cs="TH SarabunPSK"/>
          <w:b w:val="0"/>
          <w:bCs w:val="0"/>
          <w:color w:val="0D0D0D" w:themeColor="text1" w:themeTint="F2"/>
          <w:spacing w:val="-2"/>
          <w:sz w:val="32"/>
          <w:szCs w:val="32"/>
        </w:rPr>
        <w:t> </w:t>
      </w:r>
      <w:r w:rsidRPr="0034634D">
        <w:rPr>
          <w:rStyle w:val="ae"/>
          <w:rFonts w:ascii="TH SarabunPSK" w:hAnsi="TH SarabunPSK" w:cs="TH SarabunPSK" w:hint="cs"/>
          <w:b w:val="0"/>
          <w:bCs w:val="0"/>
          <w:color w:val="0D0D0D" w:themeColor="text1" w:themeTint="F2"/>
          <w:spacing w:val="-2"/>
          <w:sz w:val="32"/>
          <w:szCs w:val="32"/>
          <w:cs/>
        </w:rPr>
        <w:t>และ</w:t>
      </w:r>
      <w:r w:rsidRPr="0034634D">
        <w:rPr>
          <w:rStyle w:val="ae"/>
          <w:rFonts w:ascii="TH SarabunPSK" w:hAnsi="TH SarabunPSK" w:cs="TH SarabunPSK"/>
          <w:b w:val="0"/>
          <w:bCs w:val="0"/>
          <w:color w:val="0D0D0D" w:themeColor="text1" w:themeTint="F2"/>
          <w:spacing w:val="-2"/>
          <w:sz w:val="32"/>
          <w:szCs w:val="32"/>
          <w:cs/>
        </w:rPr>
        <w:t xml:space="preserve">ทักษะของคนในศตวรรษที่ </w:t>
      </w:r>
      <w:r w:rsidRPr="0034634D">
        <w:rPr>
          <w:rStyle w:val="ae"/>
          <w:rFonts w:ascii="TH SarabunPSK" w:hAnsi="TH SarabunPSK" w:cs="TH SarabunPSK"/>
          <w:b w:val="0"/>
          <w:bCs w:val="0"/>
          <w:color w:val="0D0D0D" w:themeColor="text1" w:themeTint="F2"/>
          <w:spacing w:val="-2"/>
          <w:sz w:val="32"/>
          <w:szCs w:val="32"/>
        </w:rPr>
        <w:t>21</w:t>
      </w:r>
      <w:r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</w:rPr>
        <w:t> </w:t>
      </w:r>
    </w:p>
    <w:p w:rsidR="00963496" w:rsidRPr="0034634D" w:rsidRDefault="00963496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</w:rPr>
      </w:pPr>
    </w:p>
    <w:p w:rsidR="00B41817" w:rsidRPr="0034634D" w:rsidRDefault="00B41817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b/>
          <w:bCs/>
          <w:color w:val="0D0D0D" w:themeColor="text1" w:themeTint="F2"/>
          <w:spacing w:val="-2"/>
          <w:sz w:val="36"/>
          <w:szCs w:val="36"/>
        </w:rPr>
      </w:pPr>
      <w:r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6"/>
          <w:szCs w:val="36"/>
        </w:rPr>
        <w:t>2.4</w:t>
      </w:r>
      <w:r w:rsidR="005136CC">
        <w:rPr>
          <w:rFonts w:ascii="TH SarabunPSK" w:hAnsi="TH SarabunPSK" w:cs="TH SarabunPSK"/>
          <w:b/>
          <w:bCs/>
          <w:color w:val="0D0D0D" w:themeColor="text1" w:themeTint="F2"/>
          <w:spacing w:val="-2"/>
          <w:sz w:val="36"/>
          <w:szCs w:val="36"/>
        </w:rPr>
        <w:tab/>
      </w:r>
      <w:r w:rsidR="00CD1753"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6"/>
          <w:szCs w:val="36"/>
          <w:cs/>
        </w:rPr>
        <w:t>เทคโนโลยีระบบการเรียนการสอนแบบออนไลน์แบบเปิด</w:t>
      </w:r>
    </w:p>
    <w:p w:rsidR="00CD1753" w:rsidRPr="005136CC" w:rsidRDefault="00CD1753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12"/>
          <w:szCs w:val="12"/>
        </w:rPr>
        <w:tab/>
      </w:r>
    </w:p>
    <w:p w:rsidR="005136CC" w:rsidRDefault="00504EB0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การเรียนการสอนออนไลน์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="005136CC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E-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Learning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คือ การเรียน การสอนในลักษณะ หรือรูปแบบใดก็ได้ ซึ่งการถ่ายทอดเนื้อหานั้น กระทำผ่านทางสื่ออิเล็กทรอนิกส์ เช่น ซีดีรอม เครือข่ายอินเทอร์เน็ต อินทราเน็ต 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เอ็กซ์ทราเน็ต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หรือ ทางสัญญาณโทรทัศน์ หรือ สัญญาณดาวเทียม 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Satellite</w:t>
      </w:r>
      <w:r w:rsidR="005136CC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)</w:t>
      </w:r>
      <w:r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 xml:space="preserve"> มีองค์ประกอบสำคัญ ดังนี้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1) เนื้อหา (</w:t>
      </w:r>
      <w:r w:rsidR="005136CC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Content)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และสื่อการสอน (</w:t>
      </w:r>
      <w:r w:rsidR="005136CC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Instructional Media)</w:t>
      </w:r>
      <w:r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2) ระบบบริหารจัดการเรียนการสอน 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Learning Management System</w:t>
      </w:r>
      <w:r w:rsidR="005136CC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)</w:t>
      </w:r>
      <w:r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3) ระบบการสื่อสารและปฏิสัมพันธ์ทางการเรียน</w:t>
      </w:r>
      <w:r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4) ระบบการวัดและการประเมินผล  5) ระบบสนับสนุนการเรียน  </w:t>
      </w:r>
      <w:r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 xml:space="preserve">และ </w:t>
      </w:r>
    </w:p>
    <w:p w:rsidR="00504EB0" w:rsidRPr="0034634D" w:rsidRDefault="00504EB0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6) ผู้สอนและผู้เรียน  </w:t>
      </w:r>
      <w:r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(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ฐาปนีย์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 ธรรมเมธา</w:t>
      </w:r>
      <w:r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,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2557</w:t>
      </w:r>
      <w:r w:rsidR="00105751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,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="00BE765C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น.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11-15)</w:t>
      </w:r>
    </w:p>
    <w:p w:rsidR="00504EB0" w:rsidRPr="0034634D" w:rsidRDefault="00B41817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</w:rPr>
        <w:t>2.4.1</w:t>
      </w:r>
      <w:r w:rsidR="00504EB0"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  <w:cs/>
        </w:rPr>
        <w:tab/>
        <w:t xml:space="preserve">หลักการเรียนการสอนออนไลน์แบบเปิด </w:t>
      </w:r>
    </w:p>
    <w:p w:rsidR="00504EB0" w:rsidRPr="0034634D" w:rsidRDefault="00504EB0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B41817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น้ำทิพย์  วิภา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วิน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 (</w:t>
      </w:r>
      <w:r w:rsidR="005136CC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2558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ได้กล่าวถึงรายละเอียดเกี่ยวกับหลักการเรียนการสอนออนไลน์แบบเปิด ไว้ดังรายละเอียด ต่อไปนี้</w:t>
      </w:r>
    </w:p>
    <w:p w:rsidR="00504EB0" w:rsidRPr="0034634D" w:rsidRDefault="00504EB0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B41817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  <w:t>2.4.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1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1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หลักการและแนวคิดการจัดการเรียนการสอนบนระบบ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="00B41817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B41817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B41817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5136CC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ภายใต้นโยบายสำคัญของรัฐบาล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“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ดิจิทัล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เพื่อเศรษฐกิจและสังคม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”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นั้นกระทรวงศึกษาธิการ กระทรวงวิทยาศาสตร์และเทคโนโลยี และกระทรวงเทคโนโลยีสารสนเทศและการสื่อสาร ได้ร่วมมือกันพัฒนาการศึกษาแบบเปิด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Thai MOOC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ขึ้น เพื่อให้เป็นระบบการศึกษาที่จะส่งเสริมการเรียนรู้ตลอดชีวิตของประชาชนไทย โดยดำเนินงานในโครงการระบบสื่อสาระออนไลน์เพื่อการเรียนรู้ทางไกล เฉลิมพระเกียรติสมเด็จพระเทพรัตนราชสุดาฯ สยามบรมราชกุมารีในโอกาสฉลองพระชนมายุ 5 รอบ 2 เมษายน 2558 ซึ่งเป็นการพัฒนาระบบ 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e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-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Learning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เพื่อการเรียนรู้ขนาดใหญ่นักเรียนในระดับประถมศึกษา มัธยมศึกษา สายอาชีพ นักศึกษา และบุคคลทั่วไป ซึ่งจัดระบบให้สอดคล้องกับหลักสูตรการสอน และเพื่อการดำเนินชีวิต โดยการพัฒนาบนฐานของเทคโนโลยี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MOOC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Massive Open Online Course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) เป็นแนวคิดการออกแบบพัฒนาระบบการเรียนการสอนออนไลน์แบบเปิดเพื่อมหาชน แปลว่า เป็นระบบ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e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-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Learning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ที่มีบทเรียนออนไลน์ที่พร้อมให้ผู้สนใจทุกคนสามารถสมัครเข้าเรียนได้ฟรี เป็นระบบที่เปิดกว้างให้ทุกคน รองรับการเข้าเรียนของผู้เรียนได้จำนวนมากพร้อมๆ กัน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cs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(สำนักงานพัฒนาวิทยาศาสตร์และเทคโนโลยีแห่งชาติ, </w:t>
      </w:r>
      <w:r w:rsidR="005136CC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2559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) </w:t>
      </w:r>
    </w:p>
    <w:p w:rsidR="00504EB0" w:rsidRPr="0034634D" w:rsidRDefault="00504EB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b/>
          <w:bCs/>
          <w:color w:val="0D0D0D" w:themeColor="text1" w:themeTint="F2"/>
          <w:spacing w:val="-2"/>
        </w:rPr>
        <w:lastRenderedPageBreak/>
        <w:tab/>
      </w:r>
      <w:r w:rsidRPr="0034634D">
        <w:rPr>
          <w:color w:val="0D0D0D" w:themeColor="text1" w:themeTint="F2"/>
          <w:spacing w:val="-2"/>
          <w:cs/>
        </w:rPr>
        <w:tab/>
      </w:r>
      <w:r w:rsidR="00105751" w:rsidRPr="0034634D">
        <w:rPr>
          <w:color w:val="0D0D0D" w:themeColor="text1" w:themeTint="F2"/>
          <w:spacing w:val="-2"/>
        </w:rPr>
        <w:tab/>
      </w:r>
      <w:r w:rsidR="00E8701D" w:rsidRPr="0034634D">
        <w:rPr>
          <w:color w:val="0D0D0D" w:themeColor="text1" w:themeTint="F2"/>
          <w:spacing w:val="-2"/>
          <w:cs/>
        </w:rPr>
        <w:t>การจัดการเรียนการสอนบนระบบ</w:t>
      </w:r>
      <w:r w:rsidR="00E8701D" w:rsidRPr="0034634D">
        <w:rPr>
          <w:rFonts w:hint="cs"/>
          <w:color w:val="0D0D0D" w:themeColor="text1" w:themeTint="F2"/>
          <w:spacing w:val="-2"/>
          <w:cs/>
        </w:rPr>
        <w:t xml:space="preserve">เปิด </w:t>
      </w:r>
      <w:r w:rsidRPr="0034634D">
        <w:rPr>
          <w:rFonts w:eastAsia="Times New Roman"/>
          <w:color w:val="0D0D0D" w:themeColor="text1" w:themeTint="F2"/>
          <w:spacing w:val="-2"/>
          <w:cs/>
        </w:rPr>
        <w:t>เป็นรายวิชาออนไลน์ (</w:t>
      </w:r>
      <w:r w:rsidRPr="0034634D">
        <w:rPr>
          <w:rFonts w:eastAsia="Times New Roman"/>
          <w:color w:val="0D0D0D" w:themeColor="text1" w:themeTint="F2"/>
          <w:spacing w:val="-2"/>
        </w:rPr>
        <w:t>online course</w:t>
      </w:r>
      <w:r w:rsidRPr="0034634D">
        <w:rPr>
          <w:rFonts w:eastAsia="Times New Roman"/>
          <w:color w:val="0D0D0D" w:themeColor="text1" w:themeTint="F2"/>
          <w:spacing w:val="-2"/>
          <w:cs/>
        </w:rPr>
        <w:t>)</w:t>
      </w:r>
      <w:r w:rsidRPr="0034634D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เริ่มใช้คำนี้ในปี </w:t>
      </w:r>
      <w:r w:rsidRPr="0034634D">
        <w:rPr>
          <w:rFonts w:eastAsia="Times New Roman"/>
          <w:color w:val="0D0D0D" w:themeColor="text1" w:themeTint="F2"/>
          <w:spacing w:val="-2"/>
        </w:rPr>
        <w:t>2008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 ที่ </w:t>
      </w:r>
      <w:r w:rsidRPr="0034634D">
        <w:rPr>
          <w:rFonts w:eastAsia="Times New Roman"/>
          <w:color w:val="0D0D0D" w:themeColor="text1" w:themeTint="F2"/>
          <w:spacing w:val="-2"/>
        </w:rPr>
        <w:t xml:space="preserve">Dave Cormier 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กล่าวถึงรายวิชาที่เปิดสอนออนไลน์ที่ชื่อ </w:t>
      </w:r>
      <w:r w:rsidRPr="0034634D">
        <w:rPr>
          <w:rFonts w:eastAsia="Times New Roman"/>
          <w:color w:val="0D0D0D" w:themeColor="text1" w:themeTint="F2"/>
          <w:spacing w:val="-2"/>
        </w:rPr>
        <w:t>“</w:t>
      </w:r>
      <w:proofErr w:type="spellStart"/>
      <w:r w:rsidRPr="0034634D">
        <w:rPr>
          <w:rFonts w:eastAsia="Times New Roman"/>
          <w:color w:val="0D0D0D" w:themeColor="text1" w:themeTint="F2"/>
          <w:spacing w:val="-2"/>
        </w:rPr>
        <w:t>connectivism</w:t>
      </w:r>
      <w:proofErr w:type="spellEnd"/>
      <w:r w:rsidRPr="0034634D">
        <w:rPr>
          <w:rFonts w:eastAsia="Times New Roman"/>
          <w:color w:val="0D0D0D" w:themeColor="text1" w:themeTint="F2"/>
          <w:spacing w:val="-2"/>
        </w:rPr>
        <w:t xml:space="preserve"> and connective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Pr="0034634D">
        <w:rPr>
          <w:rFonts w:eastAsia="Times New Roman"/>
          <w:color w:val="0D0D0D" w:themeColor="text1" w:themeTint="F2"/>
          <w:spacing w:val="-2"/>
        </w:rPr>
        <w:t>knowledge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” ของ </w:t>
      </w:r>
      <w:proofErr w:type="spellStart"/>
      <w:r w:rsidRPr="0034634D">
        <w:rPr>
          <w:rFonts w:eastAsia="Times New Roman"/>
          <w:color w:val="0D0D0D" w:themeColor="text1" w:themeTint="F2"/>
          <w:spacing w:val="-2"/>
        </w:rPr>
        <w:t>siemens</w:t>
      </w:r>
      <w:proofErr w:type="spellEnd"/>
      <w:r w:rsidRPr="0034634D">
        <w:rPr>
          <w:rFonts w:eastAsia="Times New Roman"/>
          <w:color w:val="0D0D0D" w:themeColor="text1" w:themeTint="F2"/>
          <w:spacing w:val="-2"/>
        </w:rPr>
        <w:t xml:space="preserve"> 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และ </w:t>
      </w:r>
      <w:proofErr w:type="spellStart"/>
      <w:r w:rsidRPr="0034634D">
        <w:rPr>
          <w:rFonts w:eastAsia="Times New Roman"/>
          <w:color w:val="0D0D0D" w:themeColor="text1" w:themeTint="F2"/>
          <w:spacing w:val="-2"/>
        </w:rPr>
        <w:t>downes</w:t>
      </w:r>
      <w:proofErr w:type="spellEnd"/>
      <w:r w:rsidRPr="0034634D">
        <w:rPr>
          <w:rFonts w:eastAsia="Times New Roman"/>
          <w:color w:val="0D0D0D" w:themeColor="text1" w:themeTint="F2"/>
          <w:spacing w:val="-2"/>
        </w:rPr>
        <w:t xml:space="preserve"> 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โดยเป็นรายวิชาที่ออกแบบมาสำหรับผู้เรียน </w:t>
      </w:r>
      <w:r w:rsidRPr="0034634D">
        <w:rPr>
          <w:rFonts w:eastAsia="Times New Roman"/>
          <w:color w:val="0D0D0D" w:themeColor="text1" w:themeTint="F2"/>
          <w:spacing w:val="-2"/>
        </w:rPr>
        <w:t>2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 กลุ่ม คือ กลุ่มที่เสียค่าลงทะเบียนเรียนรายวิชานี้เพื่อให้ได้หน่วยกิ</w:t>
      </w:r>
      <w:proofErr w:type="spellStart"/>
      <w:r w:rsidRPr="0034634D">
        <w:rPr>
          <w:rFonts w:eastAsia="Times New Roman"/>
          <w:color w:val="0D0D0D" w:themeColor="text1" w:themeTint="F2"/>
          <w:spacing w:val="-2"/>
          <w:cs/>
        </w:rPr>
        <w:t>ตตาม</w:t>
      </w:r>
      <w:proofErr w:type="spellEnd"/>
      <w:r w:rsidRPr="0034634D">
        <w:rPr>
          <w:rFonts w:eastAsia="Times New Roman"/>
          <w:color w:val="0D0D0D" w:themeColor="text1" w:themeTint="F2"/>
          <w:spacing w:val="-2"/>
          <w:cs/>
        </w:rPr>
        <w:t>หลักสูตรการเรียน เมื่อเรียนจบ อีกกลุ่มคือเปิดให้ผู้สนใจทั่วไปลงทะเบียนโดยไม่ได้รับหน่วย</w:t>
      </w:r>
      <w:proofErr w:type="spellStart"/>
      <w:r w:rsidRPr="0034634D">
        <w:rPr>
          <w:rFonts w:eastAsia="Times New Roman"/>
          <w:color w:val="0D0D0D" w:themeColor="text1" w:themeTint="F2"/>
          <w:spacing w:val="-2"/>
          <w:cs/>
        </w:rPr>
        <w:t>กิต</w:t>
      </w:r>
      <w:proofErr w:type="spellEnd"/>
      <w:r w:rsidRPr="0034634D">
        <w:rPr>
          <w:rFonts w:eastAsia="Times New Roman"/>
          <w:color w:val="0D0D0D" w:themeColor="text1" w:themeTint="F2"/>
          <w:spacing w:val="-2"/>
          <w:cs/>
        </w:rPr>
        <w:t xml:space="preserve">และไม่เสียค่าลงทะเบียน ปรากฏว่ากลุ่มหลังนี้มีผู้ลงทะเบียนเรียน </w:t>
      </w:r>
      <w:r w:rsidRPr="0034634D">
        <w:rPr>
          <w:rFonts w:eastAsia="Times New Roman"/>
          <w:color w:val="0D0D0D" w:themeColor="text1" w:themeTint="F2"/>
          <w:spacing w:val="-2"/>
        </w:rPr>
        <w:t xml:space="preserve">2,300 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คน และในปี </w:t>
      </w:r>
      <w:r w:rsidRPr="0034634D">
        <w:rPr>
          <w:rFonts w:eastAsia="Times New Roman"/>
          <w:color w:val="0D0D0D" w:themeColor="text1" w:themeTint="F2"/>
          <w:spacing w:val="-2"/>
        </w:rPr>
        <w:t xml:space="preserve">2011 Sebastian </w:t>
      </w:r>
      <w:proofErr w:type="spellStart"/>
      <w:r w:rsidRPr="0034634D">
        <w:rPr>
          <w:rFonts w:eastAsia="Times New Roman"/>
          <w:color w:val="0D0D0D" w:themeColor="text1" w:themeTint="F2"/>
          <w:spacing w:val="-2"/>
        </w:rPr>
        <w:t>Thrun</w:t>
      </w:r>
      <w:proofErr w:type="spellEnd"/>
      <w:r w:rsidRPr="0034634D">
        <w:rPr>
          <w:rFonts w:eastAsia="Times New Roman"/>
          <w:color w:val="0D0D0D" w:themeColor="text1" w:themeTint="F2"/>
          <w:spacing w:val="-2"/>
        </w:rPr>
        <w:t xml:space="preserve"> 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และคณะจากมหาวิทยาลัย </w:t>
      </w:r>
      <w:proofErr w:type="spellStart"/>
      <w:r w:rsidRPr="0034634D">
        <w:rPr>
          <w:rFonts w:eastAsia="Times New Roman"/>
          <w:color w:val="0D0D0D" w:themeColor="text1" w:themeTint="F2"/>
          <w:spacing w:val="-2"/>
        </w:rPr>
        <w:t>Stanfoed</w:t>
      </w:r>
      <w:proofErr w:type="spellEnd"/>
      <w:r w:rsidRPr="0034634D">
        <w:rPr>
          <w:rFonts w:eastAsia="Times New Roman"/>
          <w:color w:val="0D0D0D" w:themeColor="text1" w:themeTint="F2"/>
          <w:spacing w:val="-2"/>
          <w:cs/>
        </w:rPr>
        <w:t xml:space="preserve"> ได้เปิดรายวิชาออนไลน์ชื่อ </w:t>
      </w:r>
      <w:r w:rsidRPr="0034634D">
        <w:rPr>
          <w:rFonts w:eastAsia="Times New Roman"/>
          <w:color w:val="0D0D0D" w:themeColor="text1" w:themeTint="F2"/>
          <w:spacing w:val="-2"/>
        </w:rPr>
        <w:t xml:space="preserve">introduction to artificial intelligence 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ปรากฏว่ามีผู้ลงทะเบียน </w:t>
      </w:r>
      <w:r w:rsidRPr="0034634D">
        <w:rPr>
          <w:rFonts w:eastAsia="Times New Roman"/>
          <w:color w:val="0D0D0D" w:themeColor="text1" w:themeTint="F2"/>
          <w:spacing w:val="-2"/>
        </w:rPr>
        <w:t>160,000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 คน จาก </w:t>
      </w:r>
      <w:r w:rsidRPr="0034634D">
        <w:rPr>
          <w:rFonts w:eastAsia="Times New Roman"/>
          <w:color w:val="0D0D0D" w:themeColor="text1" w:themeTint="F2"/>
          <w:spacing w:val="-2"/>
        </w:rPr>
        <w:t>190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 ประเทศ  ตั้งแต่นั้นมา </w:t>
      </w:r>
      <w:r w:rsidRPr="0034634D">
        <w:rPr>
          <w:rFonts w:eastAsia="Times New Roman"/>
          <w:color w:val="0D0D0D" w:themeColor="text1" w:themeTint="F2"/>
          <w:spacing w:val="-2"/>
        </w:rPr>
        <w:t>MOOC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 จึงเป็นที่รู้จักแพร่หลายในการริเริ่มรายวิชาออนไลน์แบบใหม่ที่มีทั้งผู้เรียนที่เสียค่าลงทะเบียนและผู้เรียนที่ไม่เสียค่าลงทะเบียนเรียนแต่สามารถเรียนได้ โดยมีผู้เปิดสอนได้แก่ สถาบันการศึกษา บุคคล และองค์กรธุรกิจ</w:t>
      </w:r>
      <w:r w:rsidRPr="0034634D">
        <w:rPr>
          <w:color w:val="0D0D0D" w:themeColor="text1" w:themeTint="F2"/>
          <w:spacing w:val="-2"/>
          <w:cs/>
        </w:rPr>
        <w:t xml:space="preserve"> </w:t>
      </w:r>
    </w:p>
    <w:p w:rsidR="00504EB0" w:rsidRPr="0034634D" w:rsidRDefault="00504EB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eastAsia="Times New Roman"/>
          <w:color w:val="0D0D0D" w:themeColor="text1" w:themeTint="F2"/>
          <w:spacing w:val="-2"/>
        </w:rPr>
        <w:tab/>
      </w:r>
      <w:r w:rsidRPr="0034634D">
        <w:rPr>
          <w:b/>
          <w:bCs/>
          <w:color w:val="0D0D0D" w:themeColor="text1" w:themeTint="F2"/>
          <w:spacing w:val="-2"/>
        </w:rPr>
        <w:tab/>
      </w:r>
      <w:r w:rsidR="00B41817" w:rsidRPr="0034634D">
        <w:rPr>
          <w:b/>
          <w:bCs/>
          <w:color w:val="0D0D0D" w:themeColor="text1" w:themeTint="F2"/>
          <w:spacing w:val="-2"/>
        </w:rPr>
        <w:tab/>
      </w:r>
      <w:r w:rsidR="00B41817" w:rsidRPr="0034634D">
        <w:rPr>
          <w:color w:val="0D0D0D" w:themeColor="text1" w:themeTint="F2"/>
          <w:spacing w:val="-2"/>
        </w:rPr>
        <w:t>2.4.</w:t>
      </w:r>
      <w:r w:rsidRPr="0034634D">
        <w:rPr>
          <w:color w:val="0D0D0D" w:themeColor="text1" w:themeTint="F2"/>
          <w:spacing w:val="-2"/>
        </w:rPr>
        <w:t>1</w:t>
      </w:r>
      <w:r w:rsidRPr="0034634D">
        <w:rPr>
          <w:color w:val="0D0D0D" w:themeColor="text1" w:themeTint="F2"/>
          <w:spacing w:val="-2"/>
          <w:cs/>
        </w:rPr>
        <w:t xml:space="preserve">.2 ความหมายของระบบ </w:t>
      </w:r>
      <w:r w:rsidRPr="0034634D">
        <w:rPr>
          <w:color w:val="0D0D0D" w:themeColor="text1" w:themeTint="F2"/>
          <w:spacing w:val="-2"/>
        </w:rPr>
        <w:t>MOOC</w:t>
      </w:r>
    </w:p>
    <w:p w:rsidR="00504EB0" w:rsidRPr="0034634D" w:rsidRDefault="00504EB0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มีนักวิช</w:t>
      </w:r>
      <w:r w:rsidR="005136CC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า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การได้ให้ความหมายของระบบการเรียนการสอน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MOOC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ไว้ดังนี้</w:t>
      </w:r>
    </w:p>
    <w:p w:rsidR="00504EB0" w:rsidRPr="0034634D" w:rsidRDefault="00504EB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cs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="00B41817" w:rsidRPr="0034634D">
        <w:rPr>
          <w:color w:val="0D0D0D" w:themeColor="text1" w:themeTint="F2"/>
          <w:spacing w:val="-2"/>
        </w:rPr>
        <w:tab/>
      </w:r>
      <w:r w:rsidR="00B41817" w:rsidRPr="0034634D">
        <w:rPr>
          <w:color w:val="0D0D0D" w:themeColor="text1" w:themeTint="F2"/>
          <w:spacing w:val="-2"/>
        </w:rPr>
        <w:tab/>
      </w:r>
      <w:r w:rsidR="00B41817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  <w:cs/>
        </w:rPr>
        <w:t>น้ำทิพย์  วิภา</w:t>
      </w:r>
      <w:proofErr w:type="spellStart"/>
      <w:r w:rsidRPr="0034634D">
        <w:rPr>
          <w:color w:val="0D0D0D" w:themeColor="text1" w:themeTint="F2"/>
          <w:spacing w:val="-2"/>
          <w:cs/>
        </w:rPr>
        <w:t>วิน</w:t>
      </w:r>
      <w:proofErr w:type="spellEnd"/>
      <w:r w:rsidRPr="0034634D">
        <w:rPr>
          <w:color w:val="0D0D0D" w:themeColor="text1" w:themeTint="F2"/>
          <w:spacing w:val="-2"/>
          <w:cs/>
        </w:rPr>
        <w:t xml:space="preserve"> (</w:t>
      </w:r>
      <w:r w:rsidRPr="0034634D">
        <w:rPr>
          <w:color w:val="0D0D0D" w:themeColor="text1" w:themeTint="F2"/>
          <w:spacing w:val="-2"/>
        </w:rPr>
        <w:t>2558</w:t>
      </w:r>
      <w:r w:rsidRPr="0034634D">
        <w:rPr>
          <w:color w:val="0D0D0D" w:themeColor="text1" w:themeTint="F2"/>
          <w:spacing w:val="-2"/>
          <w:cs/>
        </w:rPr>
        <w:t xml:space="preserve">) </w:t>
      </w:r>
      <w:r w:rsidRPr="0034634D">
        <w:rPr>
          <w:color w:val="0D0D0D" w:themeColor="text1" w:themeTint="F2"/>
          <w:spacing w:val="-2"/>
        </w:rPr>
        <w:t>MOOC</w:t>
      </w:r>
      <w:r w:rsidRPr="0034634D">
        <w:rPr>
          <w:color w:val="0D0D0D" w:themeColor="text1" w:themeTint="F2"/>
          <w:spacing w:val="-2"/>
          <w:cs/>
        </w:rPr>
        <w:t xml:space="preserve"> เป็นรายวิชาที่เรียนออนไลน์ในระบบเปิด ที่ไม่จำกัดจำนวนผู้สมัครเรียน เป็นการเข้าถึงความรู้ของนวัตกรรมการศึกษาระบบเปิดผ่านเว็บ ถือเป็นการพัฒนาก้าวสำคัญของการศึกษาทางไกล ซึ่งเป็นนวัตกรรมการเรียนการสอนออนไลน์แบบก้าวกระโดด </w:t>
      </w:r>
      <w:r w:rsidRPr="0034634D">
        <w:rPr>
          <w:color w:val="0D0D0D" w:themeColor="text1" w:themeTint="F2"/>
          <w:spacing w:val="-2"/>
        </w:rPr>
        <w:t>MOOC</w:t>
      </w:r>
      <w:r w:rsidRPr="0034634D">
        <w:rPr>
          <w:color w:val="0D0D0D" w:themeColor="text1" w:themeTint="F2"/>
          <w:spacing w:val="-2"/>
          <w:cs/>
        </w:rPr>
        <w:t xml:space="preserve"> เป็นรายวิชาออนไลน์ที่เปิดโลกการศึกษาให้ทุกคน</w:t>
      </w:r>
    </w:p>
    <w:p w:rsidR="00504EB0" w:rsidRDefault="00504EB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="00B41817" w:rsidRPr="0034634D">
        <w:rPr>
          <w:color w:val="0D0D0D" w:themeColor="text1" w:themeTint="F2"/>
          <w:spacing w:val="-2"/>
        </w:rPr>
        <w:tab/>
      </w:r>
      <w:r w:rsidR="00B41817" w:rsidRPr="0034634D">
        <w:rPr>
          <w:color w:val="0D0D0D" w:themeColor="text1" w:themeTint="F2"/>
          <w:spacing w:val="-2"/>
        </w:rPr>
        <w:tab/>
      </w:r>
      <w:r w:rsidR="00B41817" w:rsidRPr="0034634D">
        <w:rPr>
          <w:color w:val="0D0D0D" w:themeColor="text1" w:themeTint="F2"/>
          <w:spacing w:val="-2"/>
        </w:rPr>
        <w:tab/>
      </w:r>
      <w:r w:rsidRPr="0034634D">
        <w:rPr>
          <w:rFonts w:eastAsia="AngsanaNew"/>
          <w:color w:val="0D0D0D" w:themeColor="text1" w:themeTint="F2"/>
          <w:spacing w:val="-2"/>
          <w:cs/>
        </w:rPr>
        <w:t>สำนักงานพัฒนาวิทยาศาสตร์และเทคโนโลยีแห่งชาติ</w:t>
      </w:r>
      <w:r w:rsidRPr="0034634D">
        <w:rPr>
          <w:color w:val="0D0D0D" w:themeColor="text1" w:themeTint="F2"/>
          <w:spacing w:val="-2"/>
          <w:cs/>
        </w:rPr>
        <w:t xml:space="preserve"> (</w:t>
      </w:r>
      <w:r w:rsidR="005136CC">
        <w:rPr>
          <w:color w:val="0D0D0D" w:themeColor="text1" w:themeTint="F2"/>
          <w:spacing w:val="-2"/>
        </w:rPr>
        <w:t>2559</w:t>
      </w:r>
      <w:r w:rsidRPr="0034634D">
        <w:rPr>
          <w:color w:val="0D0D0D" w:themeColor="text1" w:themeTint="F2"/>
          <w:spacing w:val="-2"/>
          <w:cs/>
        </w:rPr>
        <w:t xml:space="preserve">) </w:t>
      </w:r>
      <w:r w:rsidRPr="0034634D">
        <w:rPr>
          <w:rFonts w:eastAsia="Times New Roman"/>
          <w:color w:val="0D0D0D" w:themeColor="text1" w:themeTint="F2"/>
          <w:spacing w:val="-2"/>
        </w:rPr>
        <w:t>MOOC 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ย่อมาจาก </w:t>
      </w:r>
      <w:r w:rsidRPr="0034634D">
        <w:rPr>
          <w:rFonts w:eastAsia="Times New Roman"/>
          <w:color w:val="0D0D0D" w:themeColor="text1" w:themeTint="F2"/>
          <w:spacing w:val="-2"/>
        </w:rPr>
        <w:t xml:space="preserve">Massive Open Online Courses </w:t>
      </w:r>
      <w:r w:rsidRPr="0034634D">
        <w:rPr>
          <w:rFonts w:eastAsia="Times New Roman"/>
          <w:color w:val="0D0D0D" w:themeColor="text1" w:themeTint="F2"/>
          <w:spacing w:val="-2"/>
          <w:cs/>
        </w:rPr>
        <w:t>มีความหมายว่า หลักสูตร (</w:t>
      </w:r>
      <w:r w:rsidRPr="0034634D">
        <w:rPr>
          <w:rFonts w:eastAsia="Times New Roman"/>
          <w:color w:val="0D0D0D" w:themeColor="text1" w:themeTint="F2"/>
          <w:spacing w:val="-2"/>
        </w:rPr>
        <w:t>Course</w:t>
      </w:r>
      <w:r w:rsidRPr="0034634D">
        <w:rPr>
          <w:rFonts w:eastAsia="Times New Roman"/>
          <w:color w:val="0D0D0D" w:themeColor="text1" w:themeTint="F2"/>
          <w:spacing w:val="-2"/>
          <w:cs/>
        </w:rPr>
        <w:t>) การเรียนออนไลน์ (</w:t>
      </w:r>
      <w:r w:rsidR="00B41817" w:rsidRPr="0034634D">
        <w:rPr>
          <w:rFonts w:eastAsia="Times New Roman"/>
          <w:color w:val="0D0D0D" w:themeColor="text1" w:themeTint="F2"/>
          <w:spacing w:val="-2"/>
        </w:rPr>
        <w:t>O</w:t>
      </w:r>
      <w:r w:rsidRPr="0034634D">
        <w:rPr>
          <w:rFonts w:eastAsia="Times New Roman"/>
          <w:color w:val="0D0D0D" w:themeColor="text1" w:themeTint="F2"/>
          <w:spacing w:val="-2"/>
        </w:rPr>
        <w:t>nline</w:t>
      </w:r>
      <w:r w:rsidRPr="0034634D">
        <w:rPr>
          <w:rFonts w:eastAsia="Times New Roman"/>
          <w:color w:val="0D0D0D" w:themeColor="text1" w:themeTint="F2"/>
          <w:spacing w:val="-2"/>
          <w:cs/>
        </w:rPr>
        <w:t>) จากระบบเปิดที่ฟรี (</w:t>
      </w:r>
      <w:r w:rsidR="00B41817" w:rsidRPr="0034634D">
        <w:rPr>
          <w:rFonts w:eastAsia="Times New Roman"/>
          <w:color w:val="0D0D0D" w:themeColor="text1" w:themeTint="F2"/>
          <w:spacing w:val="-2"/>
        </w:rPr>
        <w:t>O</w:t>
      </w:r>
      <w:r w:rsidRPr="0034634D">
        <w:rPr>
          <w:rFonts w:eastAsia="Times New Roman"/>
          <w:color w:val="0D0D0D" w:themeColor="text1" w:themeTint="F2"/>
          <w:spacing w:val="-2"/>
        </w:rPr>
        <w:t>pen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) และสามารถลงทะเบียนเข้าใช้ได้มากกว่า </w:t>
      </w:r>
      <w:r w:rsidRPr="0034634D">
        <w:rPr>
          <w:rFonts w:eastAsia="Times New Roman"/>
          <w:color w:val="0D0D0D" w:themeColor="text1" w:themeTint="F2"/>
          <w:spacing w:val="-2"/>
        </w:rPr>
        <w:t xml:space="preserve">10,000 </w:t>
      </w:r>
      <w:r w:rsidRPr="0034634D">
        <w:rPr>
          <w:rFonts w:eastAsia="Times New Roman"/>
          <w:color w:val="0D0D0D" w:themeColor="text1" w:themeTint="F2"/>
          <w:spacing w:val="-2"/>
          <w:cs/>
        </w:rPr>
        <w:t>คน ในเวลาเดียวกัน ซึ่งก็คือมีเพื่อนเรียนร่วมกันเป็นจำนวนมาก (</w:t>
      </w:r>
      <w:r w:rsidR="00B41817" w:rsidRPr="0034634D">
        <w:rPr>
          <w:rFonts w:eastAsia="Times New Roman"/>
          <w:color w:val="0D0D0D" w:themeColor="text1" w:themeTint="F2"/>
          <w:spacing w:val="-2"/>
        </w:rPr>
        <w:t>M</w:t>
      </w:r>
      <w:r w:rsidRPr="0034634D">
        <w:rPr>
          <w:rFonts w:eastAsia="Times New Roman"/>
          <w:color w:val="0D0D0D" w:themeColor="text1" w:themeTint="F2"/>
          <w:spacing w:val="-2"/>
        </w:rPr>
        <w:t>assive</w:t>
      </w:r>
      <w:r w:rsidRPr="0034634D">
        <w:rPr>
          <w:rFonts w:eastAsia="Times New Roman"/>
          <w:color w:val="0D0D0D" w:themeColor="text1" w:themeTint="F2"/>
          <w:spacing w:val="-2"/>
          <w:cs/>
        </w:rPr>
        <w:t>) ซึ่งเป็นการจัดการเรียนการสอนแบบออนไลน์ผ่านอินเทอร์เน็ตอีกรูปแบบหนึ่งที่มุ่งเน้นการเรียนการสอนสำหรับกลุ่มคนขนาดใหญ่แบบเสรี รองรับการเข้ามาเรียน (ใช้งานระบบ) ในปริมาณมาก ๆ พร้อม ๆ กัน ทั้งนี้ยังเปิดโอกาสให้ผู้เรียนได้เรียนรู้โดยไม่เสียค่าใช้จ่าย มีเนื้อหาแบบเปิด (</w:t>
      </w:r>
      <w:r w:rsidR="00B41817" w:rsidRPr="0034634D">
        <w:rPr>
          <w:rFonts w:eastAsia="Times New Roman"/>
          <w:color w:val="0D0D0D" w:themeColor="text1" w:themeTint="F2"/>
          <w:spacing w:val="-2"/>
        </w:rPr>
        <w:t>Open Licensing of C</w:t>
      </w:r>
      <w:r w:rsidRPr="0034634D">
        <w:rPr>
          <w:rFonts w:eastAsia="Times New Roman"/>
          <w:color w:val="0D0D0D" w:themeColor="text1" w:themeTint="F2"/>
          <w:spacing w:val="-2"/>
        </w:rPr>
        <w:t>ontent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) จำนวนมาก โดยต้องไม่ขัดต่อ </w:t>
      </w:r>
      <w:r w:rsidRPr="0034634D">
        <w:rPr>
          <w:rFonts w:eastAsia="Times New Roman"/>
          <w:color w:val="0D0D0D" w:themeColor="text1" w:themeTint="F2"/>
          <w:spacing w:val="-2"/>
        </w:rPr>
        <w:t>“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มาตรา </w:t>
      </w:r>
      <w:r w:rsidRPr="0034634D">
        <w:rPr>
          <w:rFonts w:eastAsia="Times New Roman" w:hint="cs"/>
          <w:color w:val="0D0D0D" w:themeColor="text1" w:themeTint="F2"/>
          <w:spacing w:val="-2"/>
          <w:cs/>
        </w:rPr>
        <w:t>32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 การกระทำแก่งานอันมีลิขสิทธิ์ของบุคคลอื่นตามพระราชบัญญัตินี้ ถ้าไม่ขัดต่อการแสวงหาประโยชน์จากงานอันมีลิขสิทธิ์ตามปกติของเจ้าของลิขสิทธิ์และไม่กระทบกระเทือนถึงสิทธิอันชอบด้วยกฎหมายของเจ้าของลิขสิทธิ์ ไม่ถือว่าเป็นการละเมิดลิขสิทธิ์</w:t>
      </w:r>
      <w:r w:rsidRPr="0034634D">
        <w:rPr>
          <w:rFonts w:eastAsia="Times New Roman"/>
          <w:color w:val="0D0D0D" w:themeColor="text1" w:themeTint="F2"/>
          <w:spacing w:val="-2"/>
        </w:rPr>
        <w:t xml:space="preserve">” 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เช่น เนื้อหา รูปภาพ </w:t>
      </w:r>
      <w:proofErr w:type="spellStart"/>
      <w:r w:rsidRPr="0034634D">
        <w:rPr>
          <w:rFonts w:eastAsia="Times New Roman"/>
          <w:color w:val="0D0D0D" w:themeColor="text1" w:themeTint="F2"/>
          <w:spacing w:val="-2"/>
          <w:cs/>
        </w:rPr>
        <w:t>วีดิ</w:t>
      </w:r>
      <w:proofErr w:type="spellEnd"/>
      <w:r w:rsidRPr="0034634D">
        <w:rPr>
          <w:rFonts w:eastAsia="Times New Roman"/>
          <w:color w:val="0D0D0D" w:themeColor="text1" w:themeTint="F2"/>
          <w:spacing w:val="-2"/>
          <w:cs/>
        </w:rPr>
        <w:t xml:space="preserve">ทัศน์ หรือสื่อประสมต่างๆ ที่ถูกรวบรวมจัดเก็บไว้ใน </w:t>
      </w:r>
      <w:r w:rsidRPr="0034634D">
        <w:rPr>
          <w:rFonts w:eastAsia="Times New Roman"/>
          <w:color w:val="0D0D0D" w:themeColor="text1" w:themeTint="F2"/>
          <w:spacing w:val="-2"/>
        </w:rPr>
        <w:t xml:space="preserve">IR 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โดยอยู่ภายใต้การบริหารจัดการด้วยแหล่งทรัพยากรด้านการศึกษาแบบเปิด หรือ </w:t>
      </w:r>
      <w:r w:rsidRPr="0034634D">
        <w:rPr>
          <w:rFonts w:eastAsia="Times New Roman"/>
          <w:color w:val="0D0D0D" w:themeColor="text1" w:themeTint="F2"/>
          <w:spacing w:val="-2"/>
        </w:rPr>
        <w:t xml:space="preserve">OER </w:t>
      </w:r>
      <w:r w:rsidRPr="0034634D">
        <w:rPr>
          <w:rFonts w:eastAsia="Times New Roman"/>
          <w:color w:val="0D0D0D" w:themeColor="text1" w:themeTint="F2"/>
          <w:spacing w:val="-2"/>
          <w:cs/>
        </w:rPr>
        <w:t>(</w:t>
      </w:r>
      <w:r w:rsidRPr="0034634D">
        <w:rPr>
          <w:rFonts w:eastAsia="Times New Roman"/>
          <w:color w:val="0D0D0D" w:themeColor="text1" w:themeTint="F2"/>
          <w:spacing w:val="-2"/>
        </w:rPr>
        <w:t>Open Educational Resources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) โดยผู้ที่ต้องการสร้างหลักสูตรสามารถใช้ทรัพยากรสารสนเทศใน </w:t>
      </w:r>
      <w:r w:rsidRPr="0034634D">
        <w:rPr>
          <w:rFonts w:eastAsia="Times New Roman"/>
          <w:color w:val="0D0D0D" w:themeColor="text1" w:themeTint="F2"/>
          <w:spacing w:val="-2"/>
        </w:rPr>
        <w:t xml:space="preserve">IR </w:t>
      </w:r>
      <w:r w:rsidRPr="0034634D">
        <w:rPr>
          <w:rFonts w:eastAsia="Times New Roman"/>
          <w:color w:val="0D0D0D" w:themeColor="text1" w:themeTint="F2"/>
          <w:spacing w:val="-2"/>
          <w:cs/>
        </w:rPr>
        <w:t>มาใช้สร้างสรรค์หลักสูตรเพื่อต่อยอดได้อีก ทั้งยังช่วยลดช่องว่างทางการศึกษาและเปิดโอกาสแก่ผู้สนใจที่เป็นทั้งนักเรียน นักศึกษาและประชาชนทั่วไปที่สนใจที่อยู่ห่างไกลได้เข้าถึงการศึกษาที่มีคุณภาพได้ทุกที่ทุกเวลา</w:t>
      </w:r>
    </w:p>
    <w:p w:rsidR="005136CC" w:rsidRDefault="00504EB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lastRenderedPageBreak/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="00B41817" w:rsidRPr="0034634D">
        <w:rPr>
          <w:color w:val="0D0D0D" w:themeColor="text1" w:themeTint="F2"/>
          <w:spacing w:val="-2"/>
        </w:rPr>
        <w:tab/>
      </w:r>
      <w:r w:rsidR="00B41817" w:rsidRPr="0034634D">
        <w:rPr>
          <w:color w:val="0D0D0D" w:themeColor="text1" w:themeTint="F2"/>
          <w:spacing w:val="-2"/>
        </w:rPr>
        <w:tab/>
      </w:r>
      <w:r w:rsidR="00B41817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  <w:cs/>
        </w:rPr>
        <w:t>โครงการมหาวิทยาลัยไซเบอร์ไทย สำนักงานคณะกรรมการการอุดมศึกษา (</w:t>
      </w:r>
      <w:r w:rsidRPr="0034634D">
        <w:rPr>
          <w:color w:val="0D0D0D" w:themeColor="text1" w:themeTint="F2"/>
          <w:spacing w:val="-2"/>
        </w:rPr>
        <w:t>2559</w:t>
      </w:r>
      <w:r w:rsidRPr="0034634D">
        <w:rPr>
          <w:color w:val="0D0D0D" w:themeColor="text1" w:themeTint="F2"/>
          <w:spacing w:val="-2"/>
          <w:cs/>
        </w:rPr>
        <w:t xml:space="preserve">) ได้ให้ความหมายของ </w:t>
      </w:r>
      <w:r w:rsidRPr="0034634D">
        <w:rPr>
          <w:color w:val="0D0D0D" w:themeColor="text1" w:themeTint="F2"/>
          <w:spacing w:val="-2"/>
        </w:rPr>
        <w:t xml:space="preserve">MOOC </w:t>
      </w:r>
      <w:r w:rsidRPr="0034634D">
        <w:rPr>
          <w:color w:val="0D0D0D" w:themeColor="text1" w:themeTint="F2"/>
          <w:spacing w:val="-2"/>
          <w:cs/>
        </w:rPr>
        <w:t>คือ การจัดการเรียนการสอนผ่านออนไลน์ในระบบการศึกษาแบบเปิด (</w:t>
      </w:r>
      <w:r w:rsidR="00B41817" w:rsidRPr="0034634D">
        <w:rPr>
          <w:color w:val="0D0D0D" w:themeColor="text1" w:themeTint="F2"/>
          <w:spacing w:val="-2"/>
        </w:rPr>
        <w:t>O</w:t>
      </w:r>
      <w:r w:rsidRPr="0034634D">
        <w:rPr>
          <w:color w:val="0D0D0D" w:themeColor="text1" w:themeTint="F2"/>
          <w:spacing w:val="-2"/>
        </w:rPr>
        <w:t xml:space="preserve">pen </w:t>
      </w:r>
      <w:r w:rsidR="00B41817" w:rsidRPr="0034634D">
        <w:rPr>
          <w:color w:val="0D0D0D" w:themeColor="text1" w:themeTint="F2"/>
          <w:spacing w:val="-2"/>
        </w:rPr>
        <w:t>E</w:t>
      </w:r>
      <w:r w:rsidRPr="0034634D">
        <w:rPr>
          <w:color w:val="0D0D0D" w:themeColor="text1" w:themeTint="F2"/>
          <w:spacing w:val="-2"/>
        </w:rPr>
        <w:t>ducation</w:t>
      </w:r>
      <w:r w:rsidRPr="0034634D">
        <w:rPr>
          <w:color w:val="0D0D0D" w:themeColor="text1" w:themeTint="F2"/>
          <w:spacing w:val="-2"/>
          <w:cs/>
        </w:rPr>
        <w:t>) รับผู้เข้าเรียนได้ไม่จำกัดจำนวน  ใช้สื่อการเรียนรู้แบบเปิด (</w:t>
      </w:r>
      <w:r w:rsidR="00B41817" w:rsidRPr="0034634D">
        <w:rPr>
          <w:color w:val="0D0D0D" w:themeColor="text1" w:themeTint="F2"/>
          <w:spacing w:val="-2"/>
        </w:rPr>
        <w:t>O</w:t>
      </w:r>
      <w:r w:rsidRPr="0034634D">
        <w:rPr>
          <w:color w:val="0D0D0D" w:themeColor="text1" w:themeTint="F2"/>
          <w:spacing w:val="-2"/>
        </w:rPr>
        <w:t xml:space="preserve">pen </w:t>
      </w:r>
      <w:r w:rsidR="00B41817" w:rsidRPr="0034634D">
        <w:rPr>
          <w:color w:val="0D0D0D" w:themeColor="text1" w:themeTint="F2"/>
          <w:spacing w:val="-2"/>
        </w:rPr>
        <w:t>E</w:t>
      </w:r>
      <w:r w:rsidRPr="0034634D">
        <w:rPr>
          <w:color w:val="0D0D0D" w:themeColor="text1" w:themeTint="F2"/>
          <w:spacing w:val="-2"/>
        </w:rPr>
        <w:t xml:space="preserve">ducational </w:t>
      </w:r>
      <w:r w:rsidR="00B41817" w:rsidRPr="0034634D">
        <w:rPr>
          <w:color w:val="0D0D0D" w:themeColor="text1" w:themeTint="F2"/>
          <w:spacing w:val="-2"/>
        </w:rPr>
        <w:t>R</w:t>
      </w:r>
      <w:r w:rsidRPr="0034634D">
        <w:rPr>
          <w:color w:val="0D0D0D" w:themeColor="text1" w:themeTint="F2"/>
          <w:spacing w:val="-2"/>
        </w:rPr>
        <w:t>esources</w:t>
      </w:r>
      <w:r w:rsidRPr="0034634D">
        <w:rPr>
          <w:color w:val="0D0D0D" w:themeColor="text1" w:themeTint="F2"/>
          <w:spacing w:val="-2"/>
          <w:cs/>
        </w:rPr>
        <w:t xml:space="preserve">) หรือผลิตสื่อการเรียนรู้ ขึ้นมาใหม่ มีเทคโนโลยีเป็นสภาพแวดล้อมการเรียนการสอนและเป็นเครื่องมือในการจัดกิจกรรมการเรียนรู้ มีการวัดและประเมินผลการเรียนรู้ </w:t>
      </w:r>
      <w:r w:rsidRPr="0034634D">
        <w:rPr>
          <w:color w:val="0D0D0D" w:themeColor="text1" w:themeTint="F2"/>
          <w:spacing w:val="-2"/>
        </w:rPr>
        <w:t xml:space="preserve">MOOC </w:t>
      </w:r>
      <w:r w:rsidRPr="0034634D">
        <w:rPr>
          <w:color w:val="0D0D0D" w:themeColor="text1" w:themeTint="F2"/>
          <w:spacing w:val="-2"/>
          <w:cs/>
        </w:rPr>
        <w:t>สามารถนำไปใช้ในการเรียนการสอนทั้งตามอัธยาศัย การเรียนนอกระบบ และการเรียนในระบบ รวมทั้งเสริมการเรียนการสอนในชั้นเรียนรูปแบบต่าง ๆ</w:t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="00B41817" w:rsidRPr="0034634D">
        <w:rPr>
          <w:color w:val="0D0D0D" w:themeColor="text1" w:themeTint="F2"/>
          <w:spacing w:val="-2"/>
        </w:rPr>
        <w:tab/>
      </w:r>
      <w:r w:rsidR="00B41817" w:rsidRPr="0034634D">
        <w:rPr>
          <w:color w:val="0D0D0D" w:themeColor="text1" w:themeTint="F2"/>
          <w:spacing w:val="-2"/>
        </w:rPr>
        <w:tab/>
      </w:r>
      <w:r w:rsidR="00B41817" w:rsidRPr="0034634D">
        <w:rPr>
          <w:color w:val="0D0D0D" w:themeColor="text1" w:themeTint="F2"/>
          <w:spacing w:val="-2"/>
        </w:rPr>
        <w:tab/>
      </w:r>
      <w:r w:rsidR="00B41817" w:rsidRPr="0034634D">
        <w:rPr>
          <w:color w:val="0D0D0D" w:themeColor="text1" w:themeTint="F2"/>
          <w:spacing w:val="-2"/>
        </w:rPr>
        <w:tab/>
      </w:r>
      <w:r w:rsidR="00B41817" w:rsidRPr="0034634D">
        <w:rPr>
          <w:color w:val="0D0D0D" w:themeColor="text1" w:themeTint="F2"/>
          <w:spacing w:val="-2"/>
        </w:rPr>
        <w:tab/>
      </w:r>
      <w:r w:rsidR="00B41817" w:rsidRPr="0034634D">
        <w:rPr>
          <w:color w:val="0D0D0D" w:themeColor="text1" w:themeTint="F2"/>
          <w:spacing w:val="-2"/>
        </w:rPr>
        <w:tab/>
      </w:r>
      <w:r w:rsidR="00B41817" w:rsidRPr="0034634D">
        <w:rPr>
          <w:color w:val="0D0D0D" w:themeColor="text1" w:themeTint="F2"/>
          <w:spacing w:val="-2"/>
        </w:rPr>
        <w:tab/>
      </w:r>
    </w:p>
    <w:p w:rsidR="00504EB0" w:rsidRPr="0034634D" w:rsidRDefault="005136CC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>
        <w:rPr>
          <w:color w:val="0D0D0D" w:themeColor="text1" w:themeTint="F2"/>
          <w:spacing w:val="-2"/>
        </w:rPr>
        <w:tab/>
      </w:r>
      <w:r>
        <w:rPr>
          <w:color w:val="0D0D0D" w:themeColor="text1" w:themeTint="F2"/>
          <w:spacing w:val="-2"/>
        </w:rPr>
        <w:tab/>
      </w:r>
      <w:r>
        <w:rPr>
          <w:color w:val="0D0D0D" w:themeColor="text1" w:themeTint="F2"/>
          <w:spacing w:val="-2"/>
        </w:rPr>
        <w:tab/>
      </w:r>
      <w:r>
        <w:rPr>
          <w:color w:val="0D0D0D" w:themeColor="text1" w:themeTint="F2"/>
          <w:spacing w:val="-2"/>
        </w:rPr>
        <w:tab/>
      </w:r>
      <w:r>
        <w:rPr>
          <w:color w:val="0D0D0D" w:themeColor="text1" w:themeTint="F2"/>
          <w:spacing w:val="-2"/>
        </w:rPr>
        <w:tab/>
      </w:r>
      <w:r>
        <w:rPr>
          <w:color w:val="0D0D0D" w:themeColor="text1" w:themeTint="F2"/>
          <w:spacing w:val="-2"/>
        </w:rPr>
        <w:tab/>
      </w:r>
      <w:r w:rsidR="00504EB0" w:rsidRPr="0034634D">
        <w:rPr>
          <w:color w:val="0D0D0D" w:themeColor="text1" w:themeTint="F2"/>
          <w:spacing w:val="-2"/>
          <w:cs/>
        </w:rPr>
        <w:t>จุลมณี สุระโยธิน และคณะ (</w:t>
      </w:r>
      <w:r w:rsidR="00504EB0" w:rsidRPr="0034634D">
        <w:rPr>
          <w:color w:val="0D0D0D" w:themeColor="text1" w:themeTint="F2"/>
          <w:spacing w:val="-2"/>
        </w:rPr>
        <w:t>2557</w:t>
      </w:r>
      <w:r w:rsidR="00105751" w:rsidRPr="0034634D">
        <w:rPr>
          <w:color w:val="0D0D0D" w:themeColor="text1" w:themeTint="F2"/>
          <w:spacing w:val="-2"/>
        </w:rPr>
        <w:t>,</w:t>
      </w:r>
      <w:r w:rsidR="00504EB0" w:rsidRPr="0034634D">
        <w:rPr>
          <w:color w:val="0D0D0D" w:themeColor="text1" w:themeTint="F2"/>
          <w:spacing w:val="-2"/>
          <w:cs/>
        </w:rPr>
        <w:t xml:space="preserve"> </w:t>
      </w:r>
      <w:r w:rsidR="00BE765C" w:rsidRPr="0034634D">
        <w:rPr>
          <w:rFonts w:hint="cs"/>
          <w:color w:val="0D0D0D" w:themeColor="text1" w:themeTint="F2"/>
          <w:spacing w:val="-2"/>
          <w:cs/>
        </w:rPr>
        <w:t>น.</w:t>
      </w:r>
      <w:r w:rsidR="00504EB0" w:rsidRPr="0034634D">
        <w:rPr>
          <w:color w:val="0D0D0D" w:themeColor="text1" w:themeTint="F2"/>
          <w:spacing w:val="-2"/>
          <w:cs/>
        </w:rPr>
        <w:t xml:space="preserve"> </w:t>
      </w:r>
      <w:r w:rsidR="00504EB0" w:rsidRPr="0034634D">
        <w:rPr>
          <w:color w:val="0D0D0D" w:themeColor="text1" w:themeTint="F2"/>
          <w:spacing w:val="-2"/>
        </w:rPr>
        <w:t>1</w:t>
      </w:r>
      <w:r w:rsidR="00504EB0" w:rsidRPr="0034634D">
        <w:rPr>
          <w:color w:val="0D0D0D" w:themeColor="text1" w:themeTint="F2"/>
          <w:spacing w:val="-2"/>
          <w:cs/>
        </w:rPr>
        <w:t>-</w:t>
      </w:r>
      <w:r w:rsidR="00504EB0" w:rsidRPr="0034634D">
        <w:rPr>
          <w:color w:val="0D0D0D" w:themeColor="text1" w:themeTint="F2"/>
          <w:spacing w:val="-2"/>
        </w:rPr>
        <w:t>2</w:t>
      </w:r>
      <w:r w:rsidR="00504EB0" w:rsidRPr="0034634D">
        <w:rPr>
          <w:color w:val="0D0D0D" w:themeColor="text1" w:themeTint="F2"/>
          <w:spacing w:val="-2"/>
          <w:cs/>
        </w:rPr>
        <w:t>)</w:t>
      </w:r>
      <w:r w:rsidR="00504EB0" w:rsidRPr="0034634D">
        <w:rPr>
          <w:b/>
          <w:bCs/>
          <w:color w:val="0D0D0D" w:themeColor="text1" w:themeTint="F2"/>
          <w:spacing w:val="-2"/>
          <w:cs/>
        </w:rPr>
        <w:t xml:space="preserve"> </w:t>
      </w:r>
      <w:r w:rsidR="00504EB0" w:rsidRPr="0034634D">
        <w:rPr>
          <w:color w:val="0D0D0D" w:themeColor="text1" w:themeTint="F2"/>
          <w:spacing w:val="-2"/>
          <w:cs/>
        </w:rPr>
        <w:t xml:space="preserve">กล่าวว่า </w:t>
      </w:r>
      <w:r w:rsidR="00504EB0" w:rsidRPr="0034634D">
        <w:rPr>
          <w:color w:val="0D0D0D" w:themeColor="text1" w:themeTint="F2"/>
          <w:spacing w:val="-2"/>
        </w:rPr>
        <w:t>MOOC</w:t>
      </w:r>
      <w:r w:rsidR="00504EB0" w:rsidRPr="0034634D">
        <w:rPr>
          <w:color w:val="0D0D0D" w:themeColor="text1" w:themeTint="F2"/>
          <w:spacing w:val="-2"/>
          <w:cs/>
        </w:rPr>
        <w:t xml:space="preserve"> เป็นการเปิดหลักสูตรการเรียนการสอนแบบออนไลน์ แบบเปิดเสรีที่ใครก็สามารถสมัครเข้าเรียนได้ไม่จำกัดจำนวน โดยที่ผู้เรียนไม่ต้องเสียค่าลงทะเบียนในการเรียน  รองรับผู้เรียนได้อย่างกว้างไกลผ่านเทคโนโลยีอินเทอร์เน็ต รองรับได้จำนวนมาก อีกท</w:t>
      </w:r>
      <w:r w:rsidR="00B41817" w:rsidRPr="0034634D">
        <w:rPr>
          <w:color w:val="0D0D0D" w:themeColor="text1" w:themeTint="F2"/>
          <w:spacing w:val="-2"/>
          <w:cs/>
        </w:rPr>
        <w:t xml:space="preserve">ั้งเนื้อหาก็เป็นเนื้อหาแบบเปิด </w:t>
      </w:r>
      <w:r w:rsidR="00B41817" w:rsidRPr="0034634D">
        <w:rPr>
          <w:rFonts w:hint="cs"/>
          <w:color w:val="0D0D0D" w:themeColor="text1" w:themeTint="F2"/>
          <w:spacing w:val="-2"/>
          <w:cs/>
        </w:rPr>
        <w:t>(</w:t>
      </w:r>
      <w:r w:rsidR="00B41817" w:rsidRPr="0034634D">
        <w:rPr>
          <w:color w:val="0D0D0D" w:themeColor="text1" w:themeTint="F2"/>
          <w:spacing w:val="-2"/>
        </w:rPr>
        <w:t>Open Licensing of Content</w:t>
      </w:r>
      <w:r w:rsidR="00B41817" w:rsidRPr="0034634D">
        <w:rPr>
          <w:color w:val="0D0D0D" w:themeColor="text1" w:themeTint="F2"/>
          <w:spacing w:val="-2"/>
          <w:cs/>
        </w:rPr>
        <w:t>)</w:t>
      </w:r>
      <w:r w:rsidR="00B41817" w:rsidRPr="0034634D">
        <w:rPr>
          <w:color w:val="0D0D0D" w:themeColor="text1" w:themeTint="F2"/>
          <w:spacing w:val="-2"/>
        </w:rPr>
        <w:t xml:space="preserve"> </w:t>
      </w:r>
      <w:r w:rsidR="00504EB0" w:rsidRPr="0034634D">
        <w:rPr>
          <w:color w:val="0D0D0D" w:themeColor="text1" w:themeTint="F2"/>
          <w:spacing w:val="-2"/>
          <w:cs/>
        </w:rPr>
        <w:t xml:space="preserve">และ </w:t>
      </w:r>
      <w:r w:rsidR="00504EB0" w:rsidRPr="0034634D">
        <w:rPr>
          <w:color w:val="0D0D0D" w:themeColor="text1" w:themeTint="F2"/>
          <w:spacing w:val="-2"/>
        </w:rPr>
        <w:t xml:space="preserve">MOOC </w:t>
      </w:r>
      <w:r w:rsidR="00504EB0" w:rsidRPr="0034634D">
        <w:rPr>
          <w:color w:val="0D0D0D" w:themeColor="text1" w:themeTint="F2"/>
          <w:spacing w:val="-2"/>
          <w:cs/>
        </w:rPr>
        <w:t>มีนอกเหนือจากสื่อประกอบการเรียนแบบปรกติ เช่น วีดิโอ หนังสือ และแบบฝึกหัดแล้ว และ</w:t>
      </w:r>
      <w:proofErr w:type="spellStart"/>
      <w:r w:rsidR="00504EB0" w:rsidRPr="0034634D">
        <w:rPr>
          <w:color w:val="0D0D0D" w:themeColor="text1" w:themeTint="F2"/>
          <w:spacing w:val="-2"/>
          <w:cs/>
        </w:rPr>
        <w:t>มีฟอรัม</w:t>
      </w:r>
      <w:proofErr w:type="spellEnd"/>
      <w:r w:rsidR="00504EB0" w:rsidRPr="0034634D">
        <w:rPr>
          <w:color w:val="0D0D0D" w:themeColor="text1" w:themeTint="F2"/>
          <w:spacing w:val="-2"/>
          <w:cs/>
        </w:rPr>
        <w:t xml:space="preserve"> (</w:t>
      </w:r>
      <w:r w:rsidR="00504EB0" w:rsidRPr="0034634D">
        <w:rPr>
          <w:color w:val="0D0D0D" w:themeColor="text1" w:themeTint="F2"/>
          <w:spacing w:val="-2"/>
        </w:rPr>
        <w:t>Forum</w:t>
      </w:r>
      <w:r w:rsidR="00504EB0" w:rsidRPr="0034634D">
        <w:rPr>
          <w:color w:val="0D0D0D" w:themeColor="text1" w:themeTint="F2"/>
          <w:spacing w:val="-2"/>
          <w:cs/>
        </w:rPr>
        <w:t>) ให้ผู้เรียนได้แลกเปลี่ยนสนทนาระหว่างนักเรียนด้วยกัน หรือกับผู้สอน และผู้ช่วยสอนได้อีกด้วย ซึ่งเป็นการจัดสภาพแวดล้อมทางการเรียนที่มุ่งเน้นให้ผู้เรียนได้มีปฏิสัมพันธ์กัน แลกเปลี่ยน เรียนรู้กัน เรียกว่าเป็นการสร้างชุมชนแห่งการเรียนรู้</w:t>
      </w:r>
    </w:p>
    <w:p w:rsidR="005136CC" w:rsidRDefault="00504EB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eastAsia="Times New Roman"/>
          <w:color w:val="0D0D0D" w:themeColor="text1" w:themeTint="F2"/>
          <w:spacing w:val="-2"/>
          <w:cs/>
        </w:rPr>
        <w:tab/>
      </w:r>
      <w:r w:rsidRPr="0034634D">
        <w:rPr>
          <w:rFonts w:eastAsia="Times New Roman"/>
          <w:color w:val="0D0D0D" w:themeColor="text1" w:themeTint="F2"/>
          <w:spacing w:val="-2"/>
        </w:rPr>
        <w:tab/>
      </w:r>
      <w:r w:rsidRPr="0034634D">
        <w:rPr>
          <w:rFonts w:eastAsia="Times New Roman"/>
          <w:color w:val="0D0D0D" w:themeColor="text1" w:themeTint="F2"/>
          <w:spacing w:val="-2"/>
        </w:rPr>
        <w:tab/>
      </w:r>
      <w:r w:rsidR="00B41817" w:rsidRPr="0034634D">
        <w:rPr>
          <w:rFonts w:eastAsia="Times New Roman"/>
          <w:color w:val="0D0D0D" w:themeColor="text1" w:themeTint="F2"/>
          <w:spacing w:val="-2"/>
        </w:rPr>
        <w:tab/>
      </w:r>
      <w:r w:rsidR="00B41817" w:rsidRPr="0034634D">
        <w:rPr>
          <w:rFonts w:eastAsia="Times New Roman"/>
          <w:color w:val="0D0D0D" w:themeColor="text1" w:themeTint="F2"/>
          <w:spacing w:val="-2"/>
        </w:rPr>
        <w:tab/>
      </w:r>
      <w:r w:rsidR="00B41817" w:rsidRPr="0034634D">
        <w:rPr>
          <w:rFonts w:eastAsia="Times New Roman"/>
          <w:color w:val="0D0D0D" w:themeColor="text1" w:themeTint="F2"/>
          <w:spacing w:val="-2"/>
        </w:rPr>
        <w:tab/>
      </w:r>
      <w:r w:rsidRPr="0034634D">
        <w:rPr>
          <w:rFonts w:eastAsia="Times New Roman"/>
          <w:color w:val="0D0D0D" w:themeColor="text1" w:themeTint="F2"/>
          <w:spacing w:val="-2"/>
        </w:rPr>
        <w:t>Thai OER</w:t>
      </w:r>
      <w:r w:rsidRPr="0034634D">
        <w:rPr>
          <w:rFonts w:eastAsia="Times New Roman"/>
          <w:color w:val="0D0D0D" w:themeColor="text1" w:themeTint="F2"/>
          <w:spacing w:val="-2"/>
          <w:cs/>
        </w:rPr>
        <w:t>/</w:t>
      </w:r>
      <w:r w:rsidRPr="0034634D">
        <w:rPr>
          <w:rFonts w:eastAsia="Times New Roman"/>
          <w:color w:val="0D0D0D" w:themeColor="text1" w:themeTint="F2"/>
          <w:spacing w:val="-2"/>
        </w:rPr>
        <w:t xml:space="preserve">MOOC </w:t>
      </w:r>
      <w:r w:rsidRPr="0034634D">
        <w:rPr>
          <w:rFonts w:eastAsia="Times New Roman"/>
          <w:color w:val="0D0D0D" w:themeColor="text1" w:themeTint="F2"/>
          <w:spacing w:val="-2"/>
          <w:cs/>
        </w:rPr>
        <w:t>(</w:t>
      </w:r>
      <w:r w:rsidR="005136CC">
        <w:rPr>
          <w:rFonts w:eastAsia="Times New Roman"/>
          <w:color w:val="0D0D0D" w:themeColor="text1" w:themeTint="F2"/>
          <w:spacing w:val="-2"/>
        </w:rPr>
        <w:t>2559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) </w:t>
      </w:r>
      <w:r w:rsidRPr="0034634D">
        <w:rPr>
          <w:color w:val="0D0D0D" w:themeColor="text1" w:themeTint="F2"/>
          <w:spacing w:val="-2"/>
          <w:cs/>
        </w:rPr>
        <w:t xml:space="preserve">ระบบ </w:t>
      </w:r>
      <w:r w:rsidRPr="0034634D">
        <w:rPr>
          <w:color w:val="0D0D0D" w:themeColor="text1" w:themeTint="F2"/>
          <w:spacing w:val="-2"/>
        </w:rPr>
        <w:t xml:space="preserve">MOOC </w:t>
      </w:r>
      <w:r w:rsidRPr="0034634D">
        <w:rPr>
          <w:color w:val="0D0D0D" w:themeColor="text1" w:themeTint="F2"/>
          <w:spacing w:val="-2"/>
          <w:cs/>
        </w:rPr>
        <w:t xml:space="preserve">เป็น </w:t>
      </w:r>
      <w:r w:rsidRPr="0034634D">
        <w:rPr>
          <w:color w:val="0D0D0D" w:themeColor="text1" w:themeTint="F2"/>
          <w:spacing w:val="-2"/>
        </w:rPr>
        <w:t>e</w:t>
      </w:r>
      <w:r w:rsidRPr="0034634D">
        <w:rPr>
          <w:color w:val="0D0D0D" w:themeColor="text1" w:themeTint="F2"/>
          <w:spacing w:val="-2"/>
          <w:cs/>
        </w:rPr>
        <w:t>-</w:t>
      </w:r>
      <w:r w:rsidRPr="0034634D">
        <w:rPr>
          <w:color w:val="0D0D0D" w:themeColor="text1" w:themeTint="F2"/>
          <w:spacing w:val="-2"/>
        </w:rPr>
        <w:t xml:space="preserve">learning </w:t>
      </w:r>
      <w:r w:rsidRPr="0034634D">
        <w:rPr>
          <w:color w:val="0D0D0D" w:themeColor="text1" w:themeTint="F2"/>
          <w:spacing w:val="-2"/>
          <w:cs/>
        </w:rPr>
        <w:t xml:space="preserve">รูปแบบหนึ่ง คือ </w:t>
      </w:r>
      <w:r w:rsidRPr="0034634D">
        <w:rPr>
          <w:color w:val="0D0D0D" w:themeColor="text1" w:themeTint="F2"/>
          <w:spacing w:val="-2"/>
        </w:rPr>
        <w:t>fully online</w:t>
      </w:r>
      <w:r w:rsidRPr="0034634D">
        <w:rPr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</w:rPr>
        <w:t xml:space="preserve">learning </w:t>
      </w:r>
      <w:r w:rsidRPr="0034634D">
        <w:rPr>
          <w:color w:val="0D0D0D" w:themeColor="text1" w:themeTint="F2"/>
          <w:spacing w:val="-2"/>
          <w:cs/>
        </w:rPr>
        <w:t xml:space="preserve">แต่ที่แตกต่างกันคือ </w:t>
      </w:r>
      <w:r w:rsidRPr="0034634D">
        <w:rPr>
          <w:color w:val="0D0D0D" w:themeColor="text1" w:themeTint="F2"/>
          <w:spacing w:val="-2"/>
        </w:rPr>
        <w:t>e</w:t>
      </w:r>
      <w:r w:rsidRPr="0034634D">
        <w:rPr>
          <w:color w:val="0D0D0D" w:themeColor="text1" w:themeTint="F2"/>
          <w:spacing w:val="-2"/>
          <w:cs/>
        </w:rPr>
        <w:t>-</w:t>
      </w:r>
      <w:r w:rsidRPr="0034634D">
        <w:rPr>
          <w:color w:val="0D0D0D" w:themeColor="text1" w:themeTint="F2"/>
          <w:spacing w:val="-2"/>
        </w:rPr>
        <w:t xml:space="preserve">learning </w:t>
      </w:r>
      <w:r w:rsidRPr="0034634D">
        <w:rPr>
          <w:color w:val="0D0D0D" w:themeColor="text1" w:themeTint="F2"/>
          <w:spacing w:val="-2"/>
          <w:cs/>
        </w:rPr>
        <w:t>แบบเดิม ส่วนใหญ่จะใช้เรียนกับนักเรียนในกลุ่มจำกัด เช่น ในโรงเรียน หรือมหาวิทยาลัยตัวเอง ซึ่งส่วนใหญ่จะเสียค่าลงทะเบียนเรียนรวมไปแล้ว แต่ก็มีสถาบันบางแห่งให้ผู้เรียนเสียค่าลงทะเบียนเรียนผ่านอี</w:t>
      </w:r>
      <w:proofErr w:type="spellStart"/>
      <w:r w:rsidRPr="0034634D">
        <w:rPr>
          <w:color w:val="0D0D0D" w:themeColor="text1" w:themeTint="F2"/>
          <w:spacing w:val="-2"/>
          <w:cs/>
        </w:rPr>
        <w:t>เลิร์นนิง</w:t>
      </w:r>
      <w:proofErr w:type="spellEnd"/>
      <w:r w:rsidRPr="0034634D">
        <w:rPr>
          <w:color w:val="0D0D0D" w:themeColor="text1" w:themeTint="F2"/>
          <w:spacing w:val="-2"/>
          <w:cs/>
        </w:rPr>
        <w:t xml:space="preserve"> และเมื่อเรียนจบแล้วก็ได้ประกาศนียบัตรหรือปริญญาบัตร แต่ในความหมายของ </w:t>
      </w:r>
      <w:r w:rsidRPr="0034634D">
        <w:rPr>
          <w:color w:val="0D0D0D" w:themeColor="text1" w:themeTint="F2"/>
          <w:spacing w:val="-2"/>
        </w:rPr>
        <w:t xml:space="preserve">MOOC </w:t>
      </w:r>
      <w:r w:rsidRPr="0034634D">
        <w:rPr>
          <w:color w:val="0D0D0D" w:themeColor="text1" w:themeTint="F2"/>
          <w:spacing w:val="-2"/>
          <w:cs/>
        </w:rPr>
        <w:t>นั้นการเรียนการสอน</w:t>
      </w:r>
    </w:p>
    <w:p w:rsidR="00504EB0" w:rsidRPr="0034634D" w:rsidRDefault="00504EB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>จะกว้างมากกว่า ซึ่งมีมานานแล้ว โดยเฉพาะอย่างยิ่งการถ่ายทอดสดหรือวิดีโอแบบแห้ง โดยเฉพาะระบบการสอนของมหาวิทยาลัยเปิดต่าง ๆ ซึ่งเริ่มมาจากอังกฤษและอเมริกา แล้วก็มีในประเทศไทยในมหาวิทยาลัยเปิด เช่น มหาวิทยาลัยสุโขทัยธรรมาธิราช และมหาวิทยาลัยรามคำแหง รวมทั้งโรงเรียน</w:t>
      </w:r>
      <w:proofErr w:type="spellStart"/>
      <w:r w:rsidRPr="0034634D">
        <w:rPr>
          <w:color w:val="0D0D0D" w:themeColor="text1" w:themeTint="F2"/>
          <w:spacing w:val="-2"/>
          <w:cs/>
        </w:rPr>
        <w:t>ติวเตอร์</w:t>
      </w:r>
      <w:proofErr w:type="spellEnd"/>
      <w:r w:rsidRPr="0034634D">
        <w:rPr>
          <w:color w:val="0D0D0D" w:themeColor="text1" w:themeTint="F2"/>
          <w:spacing w:val="-2"/>
          <w:cs/>
        </w:rPr>
        <w:t xml:space="preserve">ต่าง ๆ ที่ไม่สามารถแบ่งภาคไปสอนตามสาขาต่างจังหวัดได้ทั้งหมด แต่การเรียนกับครูอาจารย์เก่งๆ ของสถาบันดังๆ มีปัญหาใหญ่ที่เป็นอุปสรรคกับคนธรรมดาที่ไม่ได้มีเงินลงทะเบียนเรียนกับสถาบันหรืออาจารย์เหล่านี้ได้ในวิชาที่ตัวเองสนใจ เพราะค่าลงทะเบียนเรียนมีราคาแพงมาก มหาวิทยาลัยดังๆ อย่างเช่น </w:t>
      </w:r>
      <w:r w:rsidRPr="0034634D">
        <w:rPr>
          <w:color w:val="0D0D0D" w:themeColor="text1" w:themeTint="F2"/>
          <w:spacing w:val="-2"/>
        </w:rPr>
        <w:t xml:space="preserve">MIT </w:t>
      </w:r>
      <w:r w:rsidRPr="0034634D">
        <w:rPr>
          <w:color w:val="0D0D0D" w:themeColor="text1" w:themeTint="F2"/>
          <w:spacing w:val="-2"/>
          <w:cs/>
        </w:rPr>
        <w:t xml:space="preserve">และ </w:t>
      </w:r>
      <w:r w:rsidRPr="0034634D">
        <w:rPr>
          <w:color w:val="0D0D0D" w:themeColor="text1" w:themeTint="F2"/>
          <w:spacing w:val="-2"/>
        </w:rPr>
        <w:t xml:space="preserve">Yale </w:t>
      </w:r>
      <w:r w:rsidRPr="0034634D">
        <w:rPr>
          <w:color w:val="0D0D0D" w:themeColor="text1" w:themeTint="F2"/>
          <w:spacing w:val="-2"/>
          <w:cs/>
        </w:rPr>
        <w:t xml:space="preserve">เป็นผู้ริเริ่มเผยแพร่สื่อการเรียนการสอนฟรีทางออนไลน์ที่เรียกว่า </w:t>
      </w:r>
      <w:r w:rsidRPr="0034634D">
        <w:rPr>
          <w:color w:val="0D0D0D" w:themeColor="text1" w:themeTint="F2"/>
          <w:spacing w:val="-2"/>
        </w:rPr>
        <w:t xml:space="preserve">OCW </w:t>
      </w:r>
      <w:r w:rsidRPr="0034634D">
        <w:rPr>
          <w:color w:val="0D0D0D" w:themeColor="text1" w:themeTint="F2"/>
          <w:spacing w:val="-2"/>
          <w:cs/>
        </w:rPr>
        <w:t>(</w:t>
      </w:r>
      <w:r w:rsidRPr="0034634D">
        <w:rPr>
          <w:color w:val="0D0D0D" w:themeColor="text1" w:themeTint="F2"/>
          <w:spacing w:val="-2"/>
        </w:rPr>
        <w:t xml:space="preserve">Open </w:t>
      </w:r>
      <w:proofErr w:type="spellStart"/>
      <w:r w:rsidRPr="0034634D">
        <w:rPr>
          <w:color w:val="0D0D0D" w:themeColor="text1" w:themeTint="F2"/>
          <w:spacing w:val="-2"/>
        </w:rPr>
        <w:t>CourseWare</w:t>
      </w:r>
      <w:proofErr w:type="spellEnd"/>
      <w:r w:rsidRPr="0034634D">
        <w:rPr>
          <w:color w:val="0D0D0D" w:themeColor="text1" w:themeTint="F2"/>
          <w:spacing w:val="-2"/>
          <w:cs/>
        </w:rPr>
        <w:t xml:space="preserve">) ที่เรียกว่า </w:t>
      </w:r>
      <w:r w:rsidRPr="0034634D">
        <w:rPr>
          <w:color w:val="0D0D0D" w:themeColor="text1" w:themeTint="F2"/>
          <w:spacing w:val="-2"/>
        </w:rPr>
        <w:t xml:space="preserve">MIT Open Courseware </w:t>
      </w:r>
      <w:r w:rsidRPr="0034634D">
        <w:rPr>
          <w:color w:val="0D0D0D" w:themeColor="text1" w:themeTint="F2"/>
          <w:spacing w:val="-2"/>
          <w:cs/>
        </w:rPr>
        <w:t xml:space="preserve">และ </w:t>
      </w:r>
      <w:r w:rsidRPr="0034634D">
        <w:rPr>
          <w:color w:val="0D0D0D" w:themeColor="text1" w:themeTint="F2"/>
          <w:spacing w:val="-2"/>
        </w:rPr>
        <w:t xml:space="preserve">Yale Open </w:t>
      </w:r>
      <w:proofErr w:type="spellStart"/>
      <w:r w:rsidRPr="0034634D">
        <w:rPr>
          <w:color w:val="0D0D0D" w:themeColor="text1" w:themeTint="F2"/>
          <w:spacing w:val="-2"/>
        </w:rPr>
        <w:t>CourseWare</w:t>
      </w:r>
      <w:proofErr w:type="spellEnd"/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color w:val="0D0D0D" w:themeColor="text1" w:themeTint="F2"/>
          <w:spacing w:val="-2"/>
          <w:cs/>
        </w:rPr>
        <w:t xml:space="preserve">และมีการเผยแพร่การสอนฟรีทาง </w:t>
      </w:r>
      <w:r w:rsidRPr="0034634D">
        <w:rPr>
          <w:color w:val="0D0D0D" w:themeColor="text1" w:themeTint="F2"/>
          <w:spacing w:val="-2"/>
        </w:rPr>
        <w:t xml:space="preserve">YouTube </w:t>
      </w:r>
      <w:r w:rsidRPr="0034634D">
        <w:rPr>
          <w:color w:val="0D0D0D" w:themeColor="text1" w:themeTint="F2"/>
          <w:spacing w:val="-2"/>
          <w:cs/>
        </w:rPr>
        <w:t>แต่ก็เป็นแค่การเรียนและดูอย่างเดียว ไม่สามารถโต้ตอบได้ ต่อมาจึงมีผู้คิดพัฒนา</w:t>
      </w:r>
      <w:proofErr w:type="spellStart"/>
      <w:r w:rsidRPr="0034634D">
        <w:rPr>
          <w:color w:val="0D0D0D" w:themeColor="text1" w:themeTint="F2"/>
          <w:spacing w:val="-2"/>
          <w:cs/>
        </w:rPr>
        <w:t>เทค</w:t>
      </w:r>
      <w:proofErr w:type="spellEnd"/>
      <w:r w:rsidRPr="0034634D">
        <w:rPr>
          <w:color w:val="0D0D0D" w:themeColor="text1" w:themeTint="F2"/>
          <w:spacing w:val="-2"/>
          <w:cs/>
        </w:rPr>
        <w:t xml:space="preserve">โนยีและรูปแบบการสอนแบบ </w:t>
      </w:r>
      <w:r w:rsidRPr="0034634D">
        <w:rPr>
          <w:color w:val="0D0D0D" w:themeColor="text1" w:themeTint="F2"/>
          <w:spacing w:val="-2"/>
        </w:rPr>
        <w:t xml:space="preserve">MOOC </w:t>
      </w:r>
      <w:r w:rsidRPr="0034634D">
        <w:rPr>
          <w:color w:val="0D0D0D" w:themeColor="text1" w:themeTint="F2"/>
          <w:spacing w:val="-2"/>
          <w:cs/>
        </w:rPr>
        <w:t>เน้นการโต้ตอบ มีส่วนร่วมแสดงความคิดเห็น ในบทเรียนได้ โดยผสมผสานเทคโนโลยีที่มีอยู่เดิมและเพิ่มเข้าไปใหม่ เพื่อ</w:t>
      </w:r>
      <w:r w:rsidRPr="0034634D">
        <w:rPr>
          <w:color w:val="0D0D0D" w:themeColor="text1" w:themeTint="F2"/>
          <w:spacing w:val="-2"/>
          <w:cs/>
        </w:rPr>
        <w:lastRenderedPageBreak/>
        <w:t>เป็นการตอบโจทย์ที่ระบบออนไลน์</w:t>
      </w:r>
      <w:proofErr w:type="spellStart"/>
      <w:r w:rsidRPr="0034634D">
        <w:rPr>
          <w:color w:val="0D0D0D" w:themeColor="text1" w:themeTint="F2"/>
          <w:spacing w:val="-2"/>
          <w:cs/>
        </w:rPr>
        <w:t>เลิร์นนิ่ง</w:t>
      </w:r>
      <w:proofErr w:type="spellEnd"/>
      <w:r w:rsidRPr="0034634D">
        <w:rPr>
          <w:color w:val="0D0D0D" w:themeColor="text1" w:themeTint="F2"/>
          <w:spacing w:val="-2"/>
          <w:cs/>
        </w:rPr>
        <w:t>หรืออี</w:t>
      </w:r>
      <w:proofErr w:type="spellStart"/>
      <w:r w:rsidRPr="0034634D">
        <w:rPr>
          <w:color w:val="0D0D0D" w:themeColor="text1" w:themeTint="F2"/>
          <w:spacing w:val="-2"/>
          <w:cs/>
        </w:rPr>
        <w:t>เลิร์นนิ่ง</w:t>
      </w:r>
      <w:proofErr w:type="spellEnd"/>
      <w:r w:rsidRPr="0034634D">
        <w:rPr>
          <w:color w:val="0D0D0D" w:themeColor="text1" w:themeTint="F2"/>
          <w:spacing w:val="-2"/>
          <w:cs/>
        </w:rPr>
        <w:t xml:space="preserve">เดิมที่ยังทำไม่ได้ และในปี </w:t>
      </w:r>
      <w:r w:rsidRPr="0034634D">
        <w:rPr>
          <w:color w:val="0D0D0D" w:themeColor="text1" w:themeTint="F2"/>
          <w:spacing w:val="-2"/>
        </w:rPr>
        <w:t xml:space="preserve">2012 </w:t>
      </w:r>
      <w:r w:rsidRPr="0034634D">
        <w:rPr>
          <w:color w:val="0D0D0D" w:themeColor="text1" w:themeTint="F2"/>
          <w:spacing w:val="-2"/>
          <w:cs/>
        </w:rPr>
        <w:t xml:space="preserve">ได้มีผู้ให้บริการ </w:t>
      </w:r>
      <w:r w:rsidRPr="0034634D">
        <w:rPr>
          <w:color w:val="0D0D0D" w:themeColor="text1" w:themeTint="F2"/>
          <w:spacing w:val="-2"/>
        </w:rPr>
        <w:t xml:space="preserve">MOOC </w:t>
      </w:r>
      <w:r w:rsidRPr="0034634D">
        <w:rPr>
          <w:color w:val="0D0D0D" w:themeColor="text1" w:themeTint="F2"/>
          <w:spacing w:val="-2"/>
          <w:cs/>
        </w:rPr>
        <w:t xml:space="preserve">จากหลายมหาวิทยาลัยอย่างเช่น </w:t>
      </w:r>
      <w:proofErr w:type="spellStart"/>
      <w:r w:rsidRPr="0034634D">
        <w:rPr>
          <w:color w:val="0D0D0D" w:themeColor="text1" w:themeTint="F2"/>
          <w:spacing w:val="-2"/>
        </w:rPr>
        <w:t>Udacity</w:t>
      </w:r>
      <w:proofErr w:type="spellEnd"/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color w:val="0D0D0D" w:themeColor="text1" w:themeTint="F2"/>
          <w:spacing w:val="-2"/>
          <w:cs/>
        </w:rPr>
        <w:t xml:space="preserve">ก่อตั้งโดยมหาวิทยาลัย </w:t>
      </w:r>
      <w:r w:rsidRPr="0034634D">
        <w:rPr>
          <w:color w:val="0D0D0D" w:themeColor="text1" w:themeTint="F2"/>
          <w:spacing w:val="-2"/>
        </w:rPr>
        <w:t xml:space="preserve">Stanford, </w:t>
      </w:r>
      <w:proofErr w:type="spellStart"/>
      <w:r w:rsidRPr="0034634D">
        <w:rPr>
          <w:color w:val="0D0D0D" w:themeColor="text1" w:themeTint="F2"/>
          <w:spacing w:val="-2"/>
        </w:rPr>
        <w:t>edX</w:t>
      </w:r>
      <w:proofErr w:type="spellEnd"/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color w:val="0D0D0D" w:themeColor="text1" w:themeTint="F2"/>
          <w:spacing w:val="-2"/>
          <w:cs/>
        </w:rPr>
        <w:t xml:space="preserve">ก่อตั้งโดยมหาวิทยาลัย </w:t>
      </w:r>
      <w:r w:rsidRPr="0034634D">
        <w:rPr>
          <w:color w:val="0D0D0D" w:themeColor="text1" w:themeTint="F2"/>
          <w:spacing w:val="-2"/>
        </w:rPr>
        <w:t xml:space="preserve">Harvard </w:t>
      </w:r>
      <w:r w:rsidRPr="0034634D">
        <w:rPr>
          <w:color w:val="0D0D0D" w:themeColor="text1" w:themeTint="F2"/>
          <w:spacing w:val="-2"/>
          <w:cs/>
        </w:rPr>
        <w:t xml:space="preserve">และ </w:t>
      </w:r>
      <w:r w:rsidRPr="0034634D">
        <w:rPr>
          <w:color w:val="0D0D0D" w:themeColor="text1" w:themeTint="F2"/>
          <w:spacing w:val="-2"/>
        </w:rPr>
        <w:t xml:space="preserve">MIT, </w:t>
      </w:r>
      <w:proofErr w:type="spellStart"/>
      <w:r w:rsidRPr="0034634D">
        <w:rPr>
          <w:color w:val="0D0D0D" w:themeColor="text1" w:themeTint="F2"/>
          <w:spacing w:val="-2"/>
        </w:rPr>
        <w:t>Coursera</w:t>
      </w:r>
      <w:proofErr w:type="spellEnd"/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color w:val="0D0D0D" w:themeColor="text1" w:themeTint="F2"/>
          <w:spacing w:val="-2"/>
          <w:cs/>
        </w:rPr>
        <w:t xml:space="preserve">ก่อตั้งโดย อาจารย์จากมหาวิทยาลัย </w:t>
      </w:r>
      <w:r w:rsidRPr="0034634D">
        <w:rPr>
          <w:color w:val="0D0D0D" w:themeColor="text1" w:themeTint="F2"/>
          <w:spacing w:val="-2"/>
        </w:rPr>
        <w:t xml:space="preserve">Stanford </w:t>
      </w:r>
      <w:r w:rsidRPr="0034634D">
        <w:rPr>
          <w:color w:val="0D0D0D" w:themeColor="text1" w:themeTint="F2"/>
          <w:spacing w:val="-2"/>
          <w:cs/>
        </w:rPr>
        <w:t xml:space="preserve">และมีเว็บไซต์ </w:t>
      </w:r>
      <w:proofErr w:type="spellStart"/>
      <w:r w:rsidRPr="0034634D">
        <w:rPr>
          <w:color w:val="0D0D0D" w:themeColor="text1" w:themeTint="F2"/>
          <w:spacing w:val="-2"/>
        </w:rPr>
        <w:t>KhanAcademy</w:t>
      </w:r>
      <w:proofErr w:type="spellEnd"/>
      <w:r w:rsidRPr="0034634D">
        <w:rPr>
          <w:color w:val="0D0D0D" w:themeColor="text1" w:themeTint="F2"/>
          <w:spacing w:val="-2"/>
          <w:cs/>
        </w:rPr>
        <w:t>.</w:t>
      </w:r>
      <w:r w:rsidRPr="0034634D">
        <w:rPr>
          <w:color w:val="0D0D0D" w:themeColor="text1" w:themeTint="F2"/>
          <w:spacing w:val="-2"/>
        </w:rPr>
        <w:t xml:space="preserve">com </w:t>
      </w:r>
      <w:r w:rsidRPr="0034634D">
        <w:rPr>
          <w:color w:val="0D0D0D" w:themeColor="text1" w:themeTint="F2"/>
          <w:spacing w:val="-2"/>
          <w:cs/>
        </w:rPr>
        <w:t xml:space="preserve">ซึ่งเน้นการเรียนตั้งแต่ระดับประถมมัธยมเป็นหลัก ได้สร้างแนวทางของ </w:t>
      </w:r>
      <w:r w:rsidRPr="0034634D">
        <w:rPr>
          <w:color w:val="0D0D0D" w:themeColor="text1" w:themeTint="F2"/>
          <w:spacing w:val="-2"/>
        </w:rPr>
        <w:t xml:space="preserve">MOOC </w:t>
      </w:r>
      <w:r w:rsidRPr="0034634D">
        <w:rPr>
          <w:color w:val="0D0D0D" w:themeColor="text1" w:themeTint="F2"/>
          <w:spacing w:val="-2"/>
          <w:cs/>
        </w:rPr>
        <w:t xml:space="preserve">ให้เป็นที่รู้จักมาก่อนแล้ว ส่วน </w:t>
      </w:r>
      <w:r w:rsidRPr="0034634D">
        <w:rPr>
          <w:color w:val="0D0D0D" w:themeColor="text1" w:themeTint="F2"/>
          <w:spacing w:val="-2"/>
        </w:rPr>
        <w:t xml:space="preserve">MOOC </w:t>
      </w:r>
      <w:r w:rsidRPr="0034634D">
        <w:rPr>
          <w:color w:val="0D0D0D" w:themeColor="text1" w:themeTint="F2"/>
          <w:spacing w:val="-2"/>
          <w:cs/>
        </w:rPr>
        <w:t>ในยุคปัจจุบันจะหมายถึงการสอนระบบอุดมศึกษา (</w:t>
      </w:r>
      <w:r w:rsidRPr="0034634D">
        <w:rPr>
          <w:color w:val="0D0D0D" w:themeColor="text1" w:themeTint="F2"/>
          <w:spacing w:val="-2"/>
        </w:rPr>
        <w:t>higher education</w:t>
      </w:r>
      <w:r w:rsidRPr="0034634D">
        <w:rPr>
          <w:color w:val="0D0D0D" w:themeColor="text1" w:themeTint="F2"/>
          <w:spacing w:val="-2"/>
          <w:cs/>
        </w:rPr>
        <w:t>) เป็นหลัก</w:t>
      </w:r>
    </w:p>
    <w:p w:rsidR="00504EB0" w:rsidRPr="0034634D" w:rsidRDefault="00504EB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="00B41817" w:rsidRPr="0034634D">
        <w:rPr>
          <w:color w:val="0D0D0D" w:themeColor="text1" w:themeTint="F2"/>
          <w:spacing w:val="-2"/>
        </w:rPr>
        <w:tab/>
      </w:r>
      <w:r w:rsidR="00B41817" w:rsidRPr="0034634D">
        <w:rPr>
          <w:color w:val="0D0D0D" w:themeColor="text1" w:themeTint="F2"/>
          <w:spacing w:val="-2"/>
        </w:rPr>
        <w:tab/>
      </w:r>
      <w:r w:rsidR="00B41817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  <w:cs/>
        </w:rPr>
        <w:t xml:space="preserve">สรุปได้ว่า </w:t>
      </w:r>
      <w:r w:rsidRPr="0034634D">
        <w:rPr>
          <w:rFonts w:eastAsia="Times New Roman"/>
          <w:color w:val="0D0D0D" w:themeColor="text1" w:themeTint="F2"/>
          <w:spacing w:val="-2"/>
        </w:rPr>
        <w:t>MOOC 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ย่อมาจาก </w:t>
      </w:r>
      <w:r w:rsidRPr="0034634D">
        <w:rPr>
          <w:rFonts w:eastAsia="Times New Roman"/>
          <w:color w:val="0D0D0D" w:themeColor="text1" w:themeTint="F2"/>
          <w:spacing w:val="-2"/>
        </w:rPr>
        <w:t xml:space="preserve">Massive Open Online Courses </w:t>
      </w:r>
      <w:r w:rsidRPr="0034634D">
        <w:rPr>
          <w:rFonts w:eastAsia="Times New Roman"/>
          <w:color w:val="0D0D0D" w:themeColor="text1" w:themeTint="F2"/>
          <w:spacing w:val="-2"/>
          <w:cs/>
        </w:rPr>
        <w:t>หลักสูตร (</w:t>
      </w:r>
      <w:r w:rsidRPr="0034634D">
        <w:rPr>
          <w:rFonts w:eastAsia="Times New Roman"/>
          <w:color w:val="0D0D0D" w:themeColor="text1" w:themeTint="F2"/>
          <w:spacing w:val="-2"/>
        </w:rPr>
        <w:t>Course</w:t>
      </w:r>
      <w:r w:rsidRPr="0034634D">
        <w:rPr>
          <w:rFonts w:eastAsia="Times New Roman"/>
          <w:color w:val="0D0D0D" w:themeColor="text1" w:themeTint="F2"/>
          <w:spacing w:val="-2"/>
          <w:cs/>
        </w:rPr>
        <w:t>) การเรียนออนไลน์ (</w:t>
      </w:r>
      <w:r w:rsidRPr="0034634D">
        <w:rPr>
          <w:rFonts w:eastAsia="Times New Roman"/>
          <w:color w:val="0D0D0D" w:themeColor="text1" w:themeTint="F2"/>
          <w:spacing w:val="-2"/>
        </w:rPr>
        <w:t>Online</w:t>
      </w:r>
      <w:r w:rsidRPr="0034634D">
        <w:rPr>
          <w:rFonts w:eastAsia="Times New Roman"/>
          <w:color w:val="0D0D0D" w:themeColor="text1" w:themeTint="F2"/>
          <w:spacing w:val="-2"/>
          <w:cs/>
        </w:rPr>
        <w:t>) จากระบบเปิดที่ฟรี (</w:t>
      </w:r>
      <w:r w:rsidRPr="0034634D">
        <w:rPr>
          <w:rFonts w:eastAsia="Times New Roman"/>
          <w:color w:val="0D0D0D" w:themeColor="text1" w:themeTint="F2"/>
          <w:spacing w:val="-2"/>
        </w:rPr>
        <w:t>Open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) </w:t>
      </w:r>
      <w:r w:rsidRPr="0034634D">
        <w:rPr>
          <w:color w:val="0D0D0D" w:themeColor="text1" w:themeTint="F2"/>
          <w:spacing w:val="-2"/>
          <w:cs/>
        </w:rPr>
        <w:t xml:space="preserve">คือระบบการเรียนออนไลน์ในระบบเปิด ซึ่งเป็น </w:t>
      </w:r>
      <w:r w:rsidRPr="0034634D">
        <w:rPr>
          <w:color w:val="0D0D0D" w:themeColor="text1" w:themeTint="F2"/>
          <w:spacing w:val="-2"/>
        </w:rPr>
        <w:t>e</w:t>
      </w:r>
      <w:r w:rsidRPr="0034634D">
        <w:rPr>
          <w:color w:val="0D0D0D" w:themeColor="text1" w:themeTint="F2"/>
          <w:spacing w:val="-2"/>
          <w:cs/>
        </w:rPr>
        <w:t>-</w:t>
      </w:r>
      <w:r w:rsidRPr="0034634D">
        <w:rPr>
          <w:color w:val="0D0D0D" w:themeColor="text1" w:themeTint="F2"/>
          <w:spacing w:val="-2"/>
        </w:rPr>
        <w:t xml:space="preserve">learning </w:t>
      </w:r>
      <w:r w:rsidRPr="0034634D">
        <w:rPr>
          <w:color w:val="0D0D0D" w:themeColor="text1" w:themeTint="F2"/>
          <w:spacing w:val="-2"/>
          <w:cs/>
        </w:rPr>
        <w:t xml:space="preserve">รูปแบบหนึ่ง คือ </w:t>
      </w:r>
      <w:r w:rsidR="00B41817" w:rsidRPr="0034634D">
        <w:rPr>
          <w:color w:val="0D0D0D" w:themeColor="text1" w:themeTint="F2"/>
          <w:spacing w:val="-2"/>
        </w:rPr>
        <w:t>Fully Online L</w:t>
      </w:r>
      <w:r w:rsidRPr="0034634D">
        <w:rPr>
          <w:color w:val="0D0D0D" w:themeColor="text1" w:themeTint="F2"/>
          <w:spacing w:val="-2"/>
        </w:rPr>
        <w:t xml:space="preserve">earning </w:t>
      </w:r>
      <w:r w:rsidRPr="0034634D">
        <w:rPr>
          <w:color w:val="0D0D0D" w:themeColor="text1" w:themeTint="F2"/>
          <w:spacing w:val="-2"/>
          <w:cs/>
        </w:rPr>
        <w:t xml:space="preserve"> ที่ไม่จำกัดจำนวนผู้สมัครเรียน ใครก็สามารถสมัครเข้าเรียนได้ไม่จำกัดจำนวนโดยที่ผู้เรียนไม่ต้องเสียค่าลงทะเบียนเรียน 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และสามารถลงทะเบียนเข้าใช้ได้มากกว่า </w:t>
      </w:r>
      <w:r w:rsidRPr="0034634D">
        <w:rPr>
          <w:rFonts w:eastAsia="Times New Roman"/>
          <w:color w:val="0D0D0D" w:themeColor="text1" w:themeTint="F2"/>
          <w:spacing w:val="-2"/>
        </w:rPr>
        <w:t>10,000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 คน ในเวลาเดียวกัน </w:t>
      </w:r>
      <w:r w:rsidRPr="0034634D">
        <w:rPr>
          <w:color w:val="0D0D0D" w:themeColor="text1" w:themeTint="F2"/>
          <w:spacing w:val="-2"/>
          <w:cs/>
        </w:rPr>
        <w:t>เนื้อหาเป็นเนื้อหาแบบเปิด (</w:t>
      </w:r>
      <w:r w:rsidRPr="0034634D">
        <w:rPr>
          <w:color w:val="0D0D0D" w:themeColor="text1" w:themeTint="F2"/>
          <w:spacing w:val="-2"/>
        </w:rPr>
        <w:t>Open Licensing of Content</w:t>
      </w:r>
      <w:r w:rsidRPr="0034634D">
        <w:rPr>
          <w:color w:val="0D0D0D" w:themeColor="text1" w:themeTint="F2"/>
          <w:spacing w:val="-2"/>
          <w:cs/>
        </w:rPr>
        <w:t xml:space="preserve">) หรือผลิตสื่อการเรียนรู้ ขึ้นมาใหม่ มีเทคโนโลยีเป็นสภาพแวดล้อมการเรียนการสอนและเป็นเครื่องมือในการจัดกิจกรรมการเรียนรู้ มีการวัดและประเมินผลการเรียนรู้ </w:t>
      </w:r>
      <w:r w:rsidRPr="0034634D">
        <w:rPr>
          <w:color w:val="0D0D0D" w:themeColor="text1" w:themeTint="F2"/>
          <w:spacing w:val="-2"/>
        </w:rPr>
        <w:t xml:space="preserve">MOOC </w:t>
      </w:r>
      <w:r w:rsidRPr="0034634D">
        <w:rPr>
          <w:color w:val="0D0D0D" w:themeColor="text1" w:themeTint="F2"/>
          <w:spacing w:val="-2"/>
          <w:cs/>
        </w:rPr>
        <w:t>และ</w:t>
      </w:r>
      <w:proofErr w:type="spellStart"/>
      <w:r w:rsidRPr="0034634D">
        <w:rPr>
          <w:color w:val="0D0D0D" w:themeColor="text1" w:themeTint="F2"/>
          <w:spacing w:val="-2"/>
          <w:cs/>
        </w:rPr>
        <w:t>มีฟอรัม</w:t>
      </w:r>
      <w:proofErr w:type="spellEnd"/>
      <w:r w:rsidRPr="0034634D">
        <w:rPr>
          <w:color w:val="0D0D0D" w:themeColor="text1" w:themeTint="F2"/>
          <w:spacing w:val="-2"/>
          <w:cs/>
        </w:rPr>
        <w:t xml:space="preserve"> (</w:t>
      </w:r>
      <w:r w:rsidRPr="0034634D">
        <w:rPr>
          <w:color w:val="0D0D0D" w:themeColor="text1" w:themeTint="F2"/>
          <w:spacing w:val="-2"/>
        </w:rPr>
        <w:t>Forum</w:t>
      </w:r>
      <w:r w:rsidRPr="0034634D">
        <w:rPr>
          <w:color w:val="0D0D0D" w:themeColor="text1" w:themeTint="F2"/>
          <w:spacing w:val="-2"/>
          <w:cs/>
        </w:rPr>
        <w:t>) ให้ผู้เรียนได้แลกเปลี่ยนสนทนาระหว่างนักเรียนด้วยกัน หรือกับผู้สอน และผู้ช่วยสอนได้ สามารถนำไปใช้ในการเรียนการสอนทั้งตามอัธยาศัย การเรียนนอกระบบ และการเรียนในระบบ รวมทั้งเสริมหรือเติมเต็มการเรียนการสอนชั้นเรียนรูปแบบต่าง ๆ โดยใช้รูปแบบการเรียนแบบร่วมมือ การเชื่อมต่อความรู้ในจุดต่าง ๆ ทุกคนนำความรู้ไปต่อยอดหรือสร้างองค์ความรู้ใหม่ ๆ ได้</w:t>
      </w:r>
    </w:p>
    <w:p w:rsidR="00504EB0" w:rsidRPr="0034634D" w:rsidRDefault="00504EB0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B41817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  <w:t>2.4.1.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3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ประเภทของระบบ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MOOC</w:t>
      </w:r>
    </w:p>
    <w:p w:rsidR="00504EB0" w:rsidRPr="0034634D" w:rsidRDefault="00504EB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34634D">
        <w:rPr>
          <w:rFonts w:eastAsia="Times New Roman"/>
          <w:color w:val="0D0D0D" w:themeColor="text1" w:themeTint="F2"/>
          <w:spacing w:val="-2"/>
        </w:rPr>
        <w:tab/>
      </w:r>
      <w:r w:rsidRPr="0034634D">
        <w:rPr>
          <w:rFonts w:eastAsia="Times New Roman"/>
          <w:color w:val="0D0D0D" w:themeColor="text1" w:themeTint="F2"/>
          <w:spacing w:val="-2"/>
        </w:rPr>
        <w:tab/>
      </w:r>
      <w:r w:rsidRPr="0034634D">
        <w:rPr>
          <w:rFonts w:eastAsia="Times New Roman"/>
          <w:color w:val="0D0D0D" w:themeColor="text1" w:themeTint="F2"/>
          <w:spacing w:val="-2"/>
        </w:rPr>
        <w:tab/>
      </w:r>
      <w:r w:rsidR="00B41817" w:rsidRPr="0034634D">
        <w:rPr>
          <w:rFonts w:eastAsia="Times New Roman"/>
          <w:color w:val="0D0D0D" w:themeColor="text1" w:themeTint="F2"/>
          <w:spacing w:val="-2"/>
        </w:rPr>
        <w:tab/>
      </w:r>
      <w:r w:rsidR="00B41817" w:rsidRPr="0034634D">
        <w:rPr>
          <w:rFonts w:eastAsia="Times New Roman"/>
          <w:color w:val="0D0D0D" w:themeColor="text1" w:themeTint="F2"/>
          <w:spacing w:val="-2"/>
        </w:rPr>
        <w:tab/>
      </w:r>
      <w:r w:rsidRPr="0034634D">
        <w:rPr>
          <w:rFonts w:eastAsia="Times New Roman"/>
          <w:color w:val="0D0D0D" w:themeColor="text1" w:themeTint="F2"/>
          <w:spacing w:val="-2"/>
          <w:cs/>
        </w:rPr>
        <w:t>น้ำทิพย์  วิภา</w:t>
      </w:r>
      <w:proofErr w:type="spellStart"/>
      <w:r w:rsidRPr="0034634D">
        <w:rPr>
          <w:rFonts w:eastAsia="Times New Roman"/>
          <w:color w:val="0D0D0D" w:themeColor="text1" w:themeTint="F2"/>
          <w:spacing w:val="-2"/>
          <w:cs/>
        </w:rPr>
        <w:t>วิน</w:t>
      </w:r>
      <w:proofErr w:type="spellEnd"/>
      <w:r w:rsidRPr="0034634D">
        <w:rPr>
          <w:rFonts w:eastAsia="Times New Roman"/>
          <w:color w:val="0D0D0D" w:themeColor="text1" w:themeTint="F2"/>
          <w:spacing w:val="-2"/>
          <w:cs/>
        </w:rPr>
        <w:t xml:space="preserve"> (</w:t>
      </w:r>
      <w:r w:rsidR="005136CC">
        <w:rPr>
          <w:rFonts w:eastAsia="Times New Roman"/>
          <w:color w:val="0D0D0D" w:themeColor="text1" w:themeTint="F2"/>
          <w:spacing w:val="-2"/>
        </w:rPr>
        <w:t>2558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) ได้กล่าวว่า </w:t>
      </w:r>
      <w:r w:rsidRPr="0034634D">
        <w:rPr>
          <w:rFonts w:eastAsia="Times New Roman"/>
          <w:color w:val="0D0D0D" w:themeColor="text1" w:themeTint="F2"/>
          <w:spacing w:val="-2"/>
        </w:rPr>
        <w:t xml:space="preserve">MOOC 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แบ่งออกเป็น </w:t>
      </w:r>
      <w:r w:rsidRPr="0034634D">
        <w:rPr>
          <w:rFonts w:eastAsia="Times New Roman"/>
          <w:color w:val="0D0D0D" w:themeColor="text1" w:themeTint="F2"/>
          <w:spacing w:val="-2"/>
        </w:rPr>
        <w:t>2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 ประเภท ได้แก่</w:t>
      </w:r>
    </w:p>
    <w:p w:rsidR="00504EB0" w:rsidRPr="0034634D" w:rsidRDefault="00504EB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34634D">
        <w:rPr>
          <w:rFonts w:eastAsia="Times New Roman"/>
          <w:color w:val="0D0D0D" w:themeColor="text1" w:themeTint="F2"/>
          <w:spacing w:val="-2"/>
          <w:cs/>
        </w:rPr>
        <w:tab/>
      </w:r>
      <w:r w:rsidRPr="0034634D">
        <w:rPr>
          <w:rFonts w:eastAsia="Times New Roman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ab/>
      </w:r>
      <w:r w:rsidR="00B41817" w:rsidRPr="0034634D">
        <w:rPr>
          <w:rFonts w:hint="cs"/>
          <w:color w:val="0D0D0D" w:themeColor="text1" w:themeTint="F2"/>
          <w:spacing w:val="-2"/>
          <w:cs/>
        </w:rPr>
        <w:tab/>
      </w:r>
      <w:r w:rsidR="00B41817" w:rsidRPr="0034634D">
        <w:rPr>
          <w:rFonts w:hint="cs"/>
          <w:color w:val="0D0D0D" w:themeColor="text1" w:themeTint="F2"/>
          <w:spacing w:val="-2"/>
          <w:cs/>
        </w:rPr>
        <w:tab/>
      </w:r>
      <w:r w:rsidR="005136CC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eastAsia="Times New Roman"/>
          <w:color w:val="0D0D0D" w:themeColor="text1" w:themeTint="F2"/>
          <w:spacing w:val="-2"/>
        </w:rPr>
        <w:t>1</w:t>
      </w:r>
      <w:r w:rsidR="005136CC">
        <w:rPr>
          <w:rFonts w:eastAsia="Times New Roman" w:hint="cs"/>
          <w:color w:val="0D0D0D" w:themeColor="text1" w:themeTint="F2"/>
          <w:spacing w:val="-2"/>
          <w:cs/>
        </w:rPr>
        <w:t>.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 </w:t>
      </w:r>
      <w:proofErr w:type="spellStart"/>
      <w:proofErr w:type="gramStart"/>
      <w:r w:rsidRPr="0034634D">
        <w:rPr>
          <w:rFonts w:eastAsia="Times New Roman"/>
          <w:color w:val="0D0D0D" w:themeColor="text1" w:themeTint="F2"/>
          <w:spacing w:val="-2"/>
        </w:rPr>
        <w:t>cMOOC</w:t>
      </w:r>
      <w:proofErr w:type="spellEnd"/>
      <w:proofErr w:type="gramEnd"/>
      <w:r w:rsidRPr="0034634D">
        <w:rPr>
          <w:rFonts w:eastAsia="Times New Roman"/>
          <w:color w:val="0D0D0D" w:themeColor="text1" w:themeTint="F2"/>
          <w:spacing w:val="-2"/>
          <w:cs/>
        </w:rPr>
        <w:t xml:space="preserve"> ย่อมาจาก </w:t>
      </w:r>
      <w:proofErr w:type="spellStart"/>
      <w:r w:rsidRPr="0034634D">
        <w:rPr>
          <w:rFonts w:eastAsia="Times New Roman"/>
          <w:color w:val="0D0D0D" w:themeColor="text1" w:themeTint="F2"/>
          <w:spacing w:val="-2"/>
        </w:rPr>
        <w:t>Connectivist</w:t>
      </w:r>
      <w:proofErr w:type="spellEnd"/>
      <w:r w:rsidRPr="0034634D">
        <w:rPr>
          <w:rFonts w:eastAsia="Times New Roman"/>
          <w:color w:val="0D0D0D" w:themeColor="text1" w:themeTint="F2"/>
          <w:spacing w:val="-2"/>
        </w:rPr>
        <w:t xml:space="preserve"> MOOCs</w:t>
      </w:r>
      <w:r w:rsidRPr="0034634D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 เป็นวิธีที่ออกแบบมาให้ใช้กับเครือข่ายสังคมเป็นเครื่องมือในการเข้าถึงเนื้อหาที่มีอยู่ในเครือข่าย เช่น </w:t>
      </w:r>
      <w:r w:rsidR="00B41817" w:rsidRPr="0034634D">
        <w:rPr>
          <w:rFonts w:eastAsia="Times New Roman"/>
          <w:color w:val="0D0D0D" w:themeColor="text1" w:themeTint="F2"/>
          <w:spacing w:val="-2"/>
        </w:rPr>
        <w:t>Blog, Facebook, T</w:t>
      </w:r>
      <w:r w:rsidRPr="0034634D">
        <w:rPr>
          <w:rFonts w:eastAsia="Times New Roman"/>
          <w:color w:val="0D0D0D" w:themeColor="text1" w:themeTint="F2"/>
          <w:spacing w:val="-2"/>
        </w:rPr>
        <w:t>witter</w:t>
      </w:r>
    </w:p>
    <w:p w:rsidR="00504EB0" w:rsidRPr="0034634D" w:rsidRDefault="00504EB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34634D">
        <w:rPr>
          <w:rFonts w:eastAsia="Times New Roman"/>
          <w:color w:val="0D0D0D" w:themeColor="text1" w:themeTint="F2"/>
          <w:spacing w:val="-2"/>
        </w:rPr>
        <w:tab/>
      </w:r>
      <w:r w:rsidRPr="0034634D">
        <w:rPr>
          <w:rFonts w:eastAsia="Times New Roman"/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B41817" w:rsidRPr="0034634D">
        <w:rPr>
          <w:rFonts w:hint="cs"/>
          <w:color w:val="0D0D0D" w:themeColor="text1" w:themeTint="F2"/>
          <w:spacing w:val="-2"/>
          <w:cs/>
        </w:rPr>
        <w:tab/>
      </w:r>
      <w:r w:rsidR="00B41817" w:rsidRPr="0034634D">
        <w:rPr>
          <w:rFonts w:hint="cs"/>
          <w:color w:val="0D0D0D" w:themeColor="text1" w:themeTint="F2"/>
          <w:spacing w:val="-2"/>
          <w:cs/>
        </w:rPr>
        <w:tab/>
      </w:r>
      <w:r w:rsidR="005136CC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eastAsia="Times New Roman"/>
          <w:color w:val="0D0D0D" w:themeColor="text1" w:themeTint="F2"/>
          <w:spacing w:val="-2"/>
        </w:rPr>
        <w:t>2</w:t>
      </w:r>
      <w:r w:rsidR="005136CC">
        <w:rPr>
          <w:rFonts w:eastAsia="Times New Roman" w:hint="cs"/>
          <w:color w:val="0D0D0D" w:themeColor="text1" w:themeTint="F2"/>
          <w:spacing w:val="-2"/>
          <w:cs/>
        </w:rPr>
        <w:t>.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 </w:t>
      </w:r>
      <w:proofErr w:type="spellStart"/>
      <w:proofErr w:type="gramStart"/>
      <w:r w:rsidRPr="0034634D">
        <w:rPr>
          <w:rFonts w:eastAsia="Times New Roman"/>
          <w:color w:val="0D0D0D" w:themeColor="text1" w:themeTint="F2"/>
          <w:spacing w:val="-2"/>
        </w:rPr>
        <w:t>xMOOC</w:t>
      </w:r>
      <w:proofErr w:type="spellEnd"/>
      <w:proofErr w:type="gramEnd"/>
      <w:r w:rsidRPr="0034634D">
        <w:rPr>
          <w:rFonts w:eastAsia="Times New Roman"/>
          <w:color w:val="0D0D0D" w:themeColor="text1" w:themeTint="F2"/>
          <w:spacing w:val="-2"/>
        </w:rPr>
        <w:t xml:space="preserve"> 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หรือ </w:t>
      </w:r>
      <w:r w:rsidRPr="0034634D">
        <w:rPr>
          <w:rFonts w:eastAsia="Times New Roman"/>
          <w:color w:val="0D0D0D" w:themeColor="text1" w:themeTint="F2"/>
          <w:spacing w:val="-2"/>
        </w:rPr>
        <w:t>Content</w:t>
      </w:r>
      <w:r w:rsidRPr="0034634D">
        <w:rPr>
          <w:rFonts w:eastAsia="Times New Roman"/>
          <w:color w:val="0D0D0D" w:themeColor="text1" w:themeTint="F2"/>
          <w:spacing w:val="-2"/>
          <w:cs/>
        </w:rPr>
        <w:t>-</w:t>
      </w:r>
      <w:r w:rsidRPr="0034634D">
        <w:rPr>
          <w:rFonts w:eastAsia="Times New Roman"/>
          <w:color w:val="0D0D0D" w:themeColor="text1" w:themeTint="F2"/>
          <w:spacing w:val="-2"/>
        </w:rPr>
        <w:t>based MOOC Model</w:t>
      </w:r>
      <w:r w:rsidRPr="0034634D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Pr="0034634D">
        <w:rPr>
          <w:rFonts w:eastAsia="Times New Roman"/>
          <w:color w:val="0D0D0D" w:themeColor="text1" w:themeTint="F2"/>
          <w:spacing w:val="-2"/>
          <w:cs/>
        </w:rPr>
        <w:t>การสร้างเนื้อหาโดยใช้สื่อที่ช่วยให้เกิดความร่วมมือระหว่างกลุ่มของผู้เรียนที่มีความสนใจร่วมกัน ทำให้เกิดชุมชนของผู้เรียน ส่งเสริมการสร้างปฏิสัมพันธ์ระหว่างผู้เรียน โดยผู้เรียนมีส่วนร่วมในการประเมินงานของกันและกัน</w:t>
      </w:r>
    </w:p>
    <w:p w:rsidR="00504EB0" w:rsidRPr="0034634D" w:rsidRDefault="00504EB0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B41817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  <w:t>2.4.1.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4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แนวคิด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MOOC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ในประเทศไทย 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Thai MOOC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</w:t>
      </w:r>
    </w:p>
    <w:p w:rsidR="00504EB0" w:rsidRPr="0034634D" w:rsidRDefault="00504EB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34634D">
        <w:rPr>
          <w:rFonts w:eastAsia="Times New Roman"/>
          <w:color w:val="0D0D0D" w:themeColor="text1" w:themeTint="F2"/>
          <w:spacing w:val="-2"/>
        </w:rPr>
        <w:tab/>
      </w:r>
      <w:r w:rsidRPr="0034634D">
        <w:rPr>
          <w:rFonts w:eastAsia="Times New Roman"/>
          <w:color w:val="0D0D0D" w:themeColor="text1" w:themeTint="F2"/>
          <w:spacing w:val="-2"/>
        </w:rPr>
        <w:tab/>
      </w:r>
      <w:r w:rsidRPr="0034634D">
        <w:rPr>
          <w:rFonts w:eastAsia="Times New Roman"/>
          <w:color w:val="0D0D0D" w:themeColor="text1" w:themeTint="F2"/>
          <w:spacing w:val="-2"/>
        </w:rPr>
        <w:tab/>
      </w:r>
      <w:r w:rsidR="00B41817" w:rsidRPr="0034634D">
        <w:rPr>
          <w:rFonts w:eastAsia="Times New Roman"/>
          <w:color w:val="0D0D0D" w:themeColor="text1" w:themeTint="F2"/>
          <w:spacing w:val="-2"/>
        </w:rPr>
        <w:tab/>
      </w:r>
      <w:r w:rsidR="00B41817" w:rsidRPr="0034634D">
        <w:rPr>
          <w:rFonts w:eastAsia="Times New Roman"/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  <w:cs/>
        </w:rPr>
        <w:t>จุลมณี สุระโยธิน และคณะ (</w:t>
      </w:r>
      <w:r w:rsidRPr="0034634D">
        <w:rPr>
          <w:color w:val="0D0D0D" w:themeColor="text1" w:themeTint="F2"/>
          <w:spacing w:val="-2"/>
        </w:rPr>
        <w:t>2557</w:t>
      </w:r>
      <w:r w:rsidR="00105751" w:rsidRPr="0034634D">
        <w:rPr>
          <w:color w:val="0D0D0D" w:themeColor="text1" w:themeTint="F2"/>
          <w:spacing w:val="-2"/>
        </w:rPr>
        <w:t>,</w:t>
      </w:r>
      <w:r w:rsidRPr="0034634D">
        <w:rPr>
          <w:color w:val="0D0D0D" w:themeColor="text1" w:themeTint="F2"/>
          <w:spacing w:val="-2"/>
          <w:cs/>
        </w:rPr>
        <w:t xml:space="preserve"> </w:t>
      </w:r>
      <w:r w:rsidR="00BE765C" w:rsidRPr="0034634D">
        <w:rPr>
          <w:rFonts w:hint="cs"/>
          <w:color w:val="0D0D0D" w:themeColor="text1" w:themeTint="F2"/>
          <w:spacing w:val="-2"/>
          <w:cs/>
        </w:rPr>
        <w:t>น.</w:t>
      </w:r>
      <w:r w:rsidRPr="0034634D">
        <w:rPr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</w:rPr>
        <w:t>2</w:t>
      </w:r>
      <w:r w:rsidRPr="0034634D">
        <w:rPr>
          <w:color w:val="0D0D0D" w:themeColor="text1" w:themeTint="F2"/>
          <w:spacing w:val="-2"/>
          <w:cs/>
        </w:rPr>
        <w:t>-</w:t>
      </w:r>
      <w:r w:rsidRPr="0034634D">
        <w:rPr>
          <w:color w:val="0D0D0D" w:themeColor="text1" w:themeTint="F2"/>
          <w:spacing w:val="-2"/>
        </w:rPr>
        <w:t>3</w:t>
      </w:r>
      <w:r w:rsidRPr="0034634D">
        <w:rPr>
          <w:color w:val="0D0D0D" w:themeColor="text1" w:themeTint="F2"/>
          <w:spacing w:val="-2"/>
          <w:cs/>
        </w:rPr>
        <w:t>) ได้กล่าวว่า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 สำนักงานคณะกรรมการการอุดมศึกษา (</w:t>
      </w:r>
      <w:proofErr w:type="spellStart"/>
      <w:r w:rsidRPr="0034634D">
        <w:rPr>
          <w:rFonts w:eastAsia="Times New Roman"/>
          <w:color w:val="0D0D0D" w:themeColor="text1" w:themeTint="F2"/>
          <w:spacing w:val="-2"/>
          <w:cs/>
        </w:rPr>
        <w:t>สกอ.</w:t>
      </w:r>
      <w:proofErr w:type="spellEnd"/>
      <w:r w:rsidRPr="0034634D">
        <w:rPr>
          <w:rFonts w:eastAsia="Times New Roman"/>
          <w:color w:val="0D0D0D" w:themeColor="text1" w:themeTint="F2"/>
          <w:spacing w:val="-2"/>
          <w:cs/>
        </w:rPr>
        <w:t xml:space="preserve">) ได้เริ่มโครงการ </w:t>
      </w:r>
      <w:r w:rsidRPr="0034634D">
        <w:rPr>
          <w:rFonts w:eastAsia="Times New Roman"/>
          <w:color w:val="0D0D0D" w:themeColor="text1" w:themeTint="F2"/>
          <w:spacing w:val="-2"/>
        </w:rPr>
        <w:t>Thai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Pr="0034634D">
        <w:rPr>
          <w:rFonts w:eastAsia="Times New Roman"/>
          <w:color w:val="0D0D0D" w:themeColor="text1" w:themeTint="F2"/>
          <w:spacing w:val="-2"/>
        </w:rPr>
        <w:t xml:space="preserve">MOOC </w:t>
      </w:r>
      <w:r w:rsidRPr="0034634D">
        <w:rPr>
          <w:rFonts w:eastAsia="Times New Roman"/>
          <w:color w:val="0D0D0D" w:themeColor="text1" w:themeTint="F2"/>
          <w:spacing w:val="-2"/>
          <w:cs/>
        </w:rPr>
        <w:t>โดยมีความต้องการให้ มหาวิทยาลัยชั้นนำต่างๆ ในประเทศสร้างหลักสูตรออนไลน์โดยใช้แฟลตฟอร์ม (</w:t>
      </w:r>
      <w:r w:rsidRPr="0034634D">
        <w:rPr>
          <w:rFonts w:eastAsia="Times New Roman"/>
          <w:color w:val="0D0D0D" w:themeColor="text1" w:themeTint="F2"/>
          <w:spacing w:val="-2"/>
        </w:rPr>
        <w:t>platforms</w:t>
      </w:r>
      <w:r w:rsidRPr="0034634D">
        <w:rPr>
          <w:rFonts w:eastAsia="Times New Roman"/>
          <w:color w:val="0D0D0D" w:themeColor="text1" w:themeTint="F2"/>
          <w:spacing w:val="-2"/>
          <w:cs/>
        </w:rPr>
        <w:t>) กลางที่ใช้ร่วมกันและสามารถรองรับการเข้าถึง (</w:t>
      </w:r>
      <w:r w:rsidRPr="0034634D">
        <w:rPr>
          <w:rFonts w:eastAsia="Times New Roman"/>
          <w:color w:val="0D0D0D" w:themeColor="text1" w:themeTint="F2"/>
          <w:spacing w:val="-2"/>
        </w:rPr>
        <w:t>access</w:t>
      </w:r>
      <w:r w:rsidRPr="0034634D">
        <w:rPr>
          <w:rFonts w:eastAsia="Times New Roman"/>
          <w:color w:val="0D0D0D" w:themeColor="text1" w:themeTint="F2"/>
          <w:spacing w:val="-2"/>
          <w:cs/>
        </w:rPr>
        <w:t>) ข้อมูลจากผู้เรียนจำนวนมากได้พร้อมๆ กัน โดยได้ให้หน่วยงานมหาวิทยาลัยไทยไซเบอร์ (</w:t>
      </w:r>
      <w:proofErr w:type="spellStart"/>
      <w:r w:rsidR="00BE765C" w:rsidRPr="0034634D">
        <w:rPr>
          <w:rFonts w:eastAsia="Times New Roman"/>
          <w:color w:val="0D0D0D" w:themeColor="text1" w:themeTint="F2"/>
          <w:spacing w:val="-2"/>
        </w:rPr>
        <w:t>T</w:t>
      </w:r>
      <w:r w:rsidRPr="0034634D">
        <w:rPr>
          <w:rFonts w:eastAsia="Times New Roman"/>
          <w:color w:val="0D0D0D" w:themeColor="text1" w:themeTint="F2"/>
          <w:spacing w:val="-2"/>
        </w:rPr>
        <w:t>haicyber</w:t>
      </w:r>
      <w:proofErr w:type="spellEnd"/>
      <w:r w:rsidRPr="0034634D">
        <w:rPr>
          <w:rFonts w:eastAsia="Times New Roman"/>
          <w:color w:val="0D0D0D" w:themeColor="text1" w:themeTint="F2"/>
          <w:spacing w:val="-2"/>
        </w:rPr>
        <w:t xml:space="preserve"> University</w:t>
      </w:r>
      <w:r w:rsidRPr="0034634D">
        <w:rPr>
          <w:rFonts w:eastAsia="Times New Roman"/>
          <w:color w:val="0D0D0D" w:themeColor="text1" w:themeTint="F2"/>
          <w:spacing w:val="-2"/>
          <w:cs/>
        </w:rPr>
        <w:t>) เป็นหลักในการสร้าง โดยมีแนวคิด คือ 1) เป็นการเปิดการศึกษาออกสู่สาธารณะ (</w:t>
      </w:r>
      <w:r w:rsidR="00BE765C" w:rsidRPr="0034634D">
        <w:rPr>
          <w:rFonts w:eastAsia="Times New Roman"/>
          <w:color w:val="0D0D0D" w:themeColor="text1" w:themeTint="F2"/>
          <w:spacing w:val="-2"/>
        </w:rPr>
        <w:t>Open E</w:t>
      </w:r>
      <w:r w:rsidRPr="0034634D">
        <w:rPr>
          <w:rFonts w:eastAsia="Times New Roman"/>
          <w:color w:val="0D0D0D" w:themeColor="text1" w:themeTint="F2"/>
          <w:spacing w:val="-2"/>
        </w:rPr>
        <w:t>ducation</w:t>
      </w:r>
      <w:r w:rsidRPr="0034634D">
        <w:rPr>
          <w:rFonts w:eastAsia="Times New Roman"/>
          <w:color w:val="0D0D0D" w:themeColor="text1" w:themeTint="F2"/>
          <w:spacing w:val="-2"/>
          <w:cs/>
        </w:rPr>
        <w:t>) โดยการขยายโอกาสทางการศึกษาไปสู่ผู้ที่สนใจใฝ่</w:t>
      </w:r>
      <w:r w:rsidRPr="0034634D">
        <w:rPr>
          <w:rFonts w:eastAsia="Times New Roman"/>
          <w:color w:val="0D0D0D" w:themeColor="text1" w:themeTint="F2"/>
          <w:spacing w:val="-2"/>
          <w:cs/>
        </w:rPr>
        <w:lastRenderedPageBreak/>
        <w:t xml:space="preserve">เรียนรู้  เนื่องจากการเรียนการสอนแบบ </w:t>
      </w:r>
      <w:r w:rsidRPr="0034634D">
        <w:rPr>
          <w:rFonts w:eastAsia="Times New Roman"/>
          <w:color w:val="0D0D0D" w:themeColor="text1" w:themeTint="F2"/>
          <w:spacing w:val="-2"/>
        </w:rPr>
        <w:t xml:space="preserve">MOOC 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นี้ ผู้เรียนจะต้องเป็นผู้ควบคุมตนเองเป็นหลัก </w:t>
      </w:r>
      <w:r w:rsidRPr="0034634D">
        <w:rPr>
          <w:rFonts w:eastAsia="Times New Roman" w:hint="cs"/>
          <w:color w:val="0D0D0D" w:themeColor="text1" w:themeTint="F2"/>
          <w:spacing w:val="-2"/>
          <w:cs/>
        </w:rPr>
        <w:t>และ 2)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 เป็นการประชาสัมพันธ์มหาวิทยาลัยที่เข้าร่วมในการสร้างหลักสูตร เนื่องจากมหาวิทยาลัยต้องมีภารกิจหลักอย่างหนึ่งคือ การบริการวิชาการ อีกทั้งยังได้ประโยชน์จากการประชาสัมพันธ์อันจะนำไปสู่การช่วยเพิ่มฐานผู้เรียนให้หลากหลายมากขึ้น </w:t>
      </w:r>
    </w:p>
    <w:p w:rsidR="00504EB0" w:rsidRPr="0034634D" w:rsidRDefault="00504EB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34634D">
        <w:rPr>
          <w:rFonts w:eastAsia="Times New Roman"/>
          <w:color w:val="0D0D0D" w:themeColor="text1" w:themeTint="F2"/>
          <w:spacing w:val="-2"/>
        </w:rPr>
        <w:tab/>
      </w:r>
      <w:r w:rsidRPr="0034634D">
        <w:rPr>
          <w:rFonts w:eastAsia="Times New Roman"/>
          <w:color w:val="0D0D0D" w:themeColor="text1" w:themeTint="F2"/>
          <w:spacing w:val="-2"/>
        </w:rPr>
        <w:tab/>
      </w:r>
      <w:r w:rsidR="00B41817" w:rsidRPr="0034634D">
        <w:rPr>
          <w:rFonts w:eastAsia="Times New Roman"/>
          <w:color w:val="0D0D0D" w:themeColor="text1" w:themeTint="F2"/>
          <w:spacing w:val="-2"/>
        </w:rPr>
        <w:tab/>
      </w:r>
      <w:r w:rsidR="00B41817" w:rsidRPr="0034634D">
        <w:rPr>
          <w:rFonts w:eastAsia="Times New Roman"/>
          <w:color w:val="0D0D0D" w:themeColor="text1" w:themeTint="F2"/>
          <w:spacing w:val="-2"/>
        </w:rPr>
        <w:tab/>
      </w:r>
      <w:r w:rsidR="00B41817" w:rsidRPr="0034634D">
        <w:rPr>
          <w:rFonts w:eastAsia="Times New Roman"/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  <w:cs/>
        </w:rPr>
        <w:t>โครงการมหาวิทยาลัยไซเบอร์ไทย สำนักงานคณะกรรมการการอุดมศึกษา (</w:t>
      </w:r>
      <w:r w:rsidRPr="0034634D">
        <w:rPr>
          <w:color w:val="0D0D0D" w:themeColor="text1" w:themeTint="F2"/>
          <w:spacing w:val="-2"/>
        </w:rPr>
        <w:t>2559</w:t>
      </w:r>
      <w:r w:rsidRPr="0034634D">
        <w:rPr>
          <w:color w:val="0D0D0D" w:themeColor="text1" w:themeTint="F2"/>
          <w:spacing w:val="-2"/>
          <w:cs/>
        </w:rPr>
        <w:t xml:space="preserve"> : ออนไลน์)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 กล่าวว่า </w:t>
      </w:r>
      <w:r w:rsidRPr="0034634D">
        <w:rPr>
          <w:rFonts w:eastAsia="Times New Roman"/>
          <w:color w:val="0D0D0D" w:themeColor="text1" w:themeTint="F2"/>
          <w:spacing w:val="-2"/>
        </w:rPr>
        <w:t>Thai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Pr="0034634D">
        <w:rPr>
          <w:rFonts w:eastAsia="Times New Roman"/>
          <w:color w:val="0D0D0D" w:themeColor="text1" w:themeTint="F2"/>
          <w:spacing w:val="-2"/>
        </w:rPr>
        <w:t xml:space="preserve">MOOC 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จะเป็นศูนย์กลางการศึกษาสรรพวิชา ทั้งในระบบ นอกระบบ และตามอัธยาศัย เพื่อขยายโอกาสในการศึกษา และการศึกษาต่อเนื่องตลอดชีวิต โดยวิธีการจัดการเรียนการสอนผ่านระบบเครือข่ายสารสนเทศอย่างมีคุณภาพและประสิทธิภาพ ดังนี้ </w:t>
      </w:r>
    </w:p>
    <w:p w:rsidR="00504EB0" w:rsidRPr="0034634D" w:rsidRDefault="00504EB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34634D">
        <w:rPr>
          <w:rFonts w:eastAsia="Times New Roman"/>
          <w:color w:val="0D0D0D" w:themeColor="text1" w:themeTint="F2"/>
          <w:spacing w:val="-2"/>
        </w:rPr>
        <w:tab/>
      </w:r>
      <w:r w:rsidRPr="0034634D">
        <w:rPr>
          <w:rFonts w:eastAsia="Times New Roman"/>
          <w:color w:val="0D0D0D" w:themeColor="text1" w:themeTint="F2"/>
          <w:spacing w:val="-2"/>
        </w:rPr>
        <w:tab/>
      </w:r>
      <w:r w:rsidRPr="0034634D">
        <w:rPr>
          <w:rFonts w:eastAsia="Times New Roman"/>
          <w:color w:val="0D0D0D" w:themeColor="text1" w:themeTint="F2"/>
          <w:spacing w:val="-2"/>
        </w:rPr>
        <w:tab/>
      </w:r>
      <w:r w:rsidR="00B41817" w:rsidRPr="0034634D">
        <w:rPr>
          <w:rFonts w:eastAsia="Times New Roman"/>
          <w:color w:val="0D0D0D" w:themeColor="text1" w:themeTint="F2"/>
          <w:spacing w:val="-2"/>
        </w:rPr>
        <w:tab/>
      </w:r>
      <w:r w:rsidR="00B41817" w:rsidRPr="0034634D">
        <w:rPr>
          <w:rFonts w:eastAsia="Times New Roman"/>
          <w:color w:val="0D0D0D" w:themeColor="text1" w:themeTint="F2"/>
          <w:spacing w:val="-2"/>
        </w:rPr>
        <w:tab/>
      </w:r>
      <w:r w:rsidR="00B41817" w:rsidRPr="0034634D">
        <w:rPr>
          <w:rFonts w:eastAsia="Times New Roman"/>
          <w:color w:val="0D0D0D" w:themeColor="text1" w:themeTint="F2"/>
          <w:spacing w:val="-2"/>
        </w:rPr>
        <w:tab/>
      </w:r>
      <w:r w:rsidRPr="0034634D">
        <w:rPr>
          <w:rFonts w:eastAsia="Times New Roman"/>
          <w:color w:val="0D0D0D" w:themeColor="text1" w:themeTint="F2"/>
          <w:spacing w:val="-2"/>
        </w:rPr>
        <w:t>1</w:t>
      </w:r>
      <w:r w:rsidRPr="0034634D">
        <w:rPr>
          <w:rFonts w:eastAsia="Times New Roman"/>
          <w:color w:val="0D0D0D" w:themeColor="text1" w:themeTint="F2"/>
          <w:spacing w:val="-2"/>
          <w:cs/>
        </w:rPr>
        <w:t>. ตลาดความรู้ สำหรับประชาชน เพื่อการเรียนความรู้ที่สนใจตามอัธยาศัยได้ตลอดชีวิต</w:t>
      </w:r>
    </w:p>
    <w:p w:rsidR="00504EB0" w:rsidRPr="0034634D" w:rsidRDefault="00504EB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  <w:cs/>
        </w:rPr>
      </w:pPr>
      <w:r w:rsidRPr="0034634D">
        <w:rPr>
          <w:rFonts w:eastAsia="Times New Roman"/>
          <w:color w:val="0D0D0D" w:themeColor="text1" w:themeTint="F2"/>
          <w:spacing w:val="-2"/>
        </w:rPr>
        <w:tab/>
      </w:r>
      <w:r w:rsidRPr="0034634D">
        <w:rPr>
          <w:rFonts w:eastAsia="Times New Roman"/>
          <w:color w:val="0D0D0D" w:themeColor="text1" w:themeTint="F2"/>
          <w:spacing w:val="-2"/>
        </w:rPr>
        <w:tab/>
      </w:r>
      <w:r w:rsidRPr="0034634D">
        <w:rPr>
          <w:rFonts w:eastAsia="Times New Roman"/>
          <w:color w:val="0D0D0D" w:themeColor="text1" w:themeTint="F2"/>
          <w:spacing w:val="-2"/>
        </w:rPr>
        <w:tab/>
      </w:r>
      <w:r w:rsidR="00B41817" w:rsidRPr="0034634D">
        <w:rPr>
          <w:rFonts w:eastAsia="Times New Roman"/>
          <w:color w:val="0D0D0D" w:themeColor="text1" w:themeTint="F2"/>
          <w:spacing w:val="-2"/>
        </w:rPr>
        <w:tab/>
      </w:r>
      <w:r w:rsidR="00B41817" w:rsidRPr="0034634D">
        <w:rPr>
          <w:rFonts w:eastAsia="Times New Roman"/>
          <w:color w:val="0D0D0D" w:themeColor="text1" w:themeTint="F2"/>
          <w:spacing w:val="-2"/>
        </w:rPr>
        <w:tab/>
      </w:r>
      <w:r w:rsidR="00B41817" w:rsidRPr="0034634D">
        <w:rPr>
          <w:rFonts w:eastAsia="Times New Roman"/>
          <w:color w:val="0D0D0D" w:themeColor="text1" w:themeTint="F2"/>
          <w:spacing w:val="-2"/>
        </w:rPr>
        <w:tab/>
      </w:r>
      <w:r w:rsidRPr="0034634D">
        <w:rPr>
          <w:rFonts w:eastAsia="Times New Roman"/>
          <w:color w:val="0D0D0D" w:themeColor="text1" w:themeTint="F2"/>
          <w:spacing w:val="-2"/>
        </w:rPr>
        <w:t>2</w:t>
      </w:r>
      <w:r w:rsidRPr="0034634D">
        <w:rPr>
          <w:rFonts w:eastAsia="Times New Roman"/>
          <w:color w:val="0D0D0D" w:themeColor="text1" w:themeTint="F2"/>
          <w:spacing w:val="-2"/>
          <w:cs/>
        </w:rPr>
        <w:t>. ตลาดการศึกษาต่อเนื่อง สำหรับพัฒนาบุคลากรในสายอาชีพต่างๆ ครู อาจารย์</w:t>
      </w:r>
    </w:p>
    <w:p w:rsidR="00504EB0" w:rsidRPr="0034634D" w:rsidRDefault="00504EB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34634D">
        <w:rPr>
          <w:rFonts w:eastAsia="Times New Roman"/>
          <w:color w:val="0D0D0D" w:themeColor="text1" w:themeTint="F2"/>
          <w:spacing w:val="-2"/>
        </w:rPr>
        <w:tab/>
      </w:r>
      <w:r w:rsidRPr="0034634D">
        <w:rPr>
          <w:rFonts w:eastAsia="Times New Roman"/>
          <w:color w:val="0D0D0D" w:themeColor="text1" w:themeTint="F2"/>
          <w:spacing w:val="-2"/>
        </w:rPr>
        <w:tab/>
      </w:r>
      <w:r w:rsidRPr="0034634D">
        <w:rPr>
          <w:rFonts w:eastAsia="Times New Roman"/>
          <w:color w:val="0D0D0D" w:themeColor="text1" w:themeTint="F2"/>
          <w:spacing w:val="-2"/>
        </w:rPr>
        <w:tab/>
      </w:r>
      <w:r w:rsidR="00B41817" w:rsidRPr="0034634D">
        <w:rPr>
          <w:rFonts w:eastAsia="Times New Roman"/>
          <w:color w:val="0D0D0D" w:themeColor="text1" w:themeTint="F2"/>
          <w:spacing w:val="-2"/>
        </w:rPr>
        <w:tab/>
      </w:r>
      <w:r w:rsidR="00B41817" w:rsidRPr="0034634D">
        <w:rPr>
          <w:rFonts w:eastAsia="Times New Roman"/>
          <w:color w:val="0D0D0D" w:themeColor="text1" w:themeTint="F2"/>
          <w:spacing w:val="-2"/>
        </w:rPr>
        <w:tab/>
      </w:r>
      <w:r w:rsidR="00B41817" w:rsidRPr="0034634D">
        <w:rPr>
          <w:rFonts w:eastAsia="Times New Roman"/>
          <w:color w:val="0D0D0D" w:themeColor="text1" w:themeTint="F2"/>
          <w:spacing w:val="-2"/>
        </w:rPr>
        <w:tab/>
      </w:r>
      <w:r w:rsidRPr="0034634D">
        <w:rPr>
          <w:rFonts w:eastAsia="Times New Roman"/>
          <w:color w:val="0D0D0D" w:themeColor="text1" w:themeTint="F2"/>
          <w:spacing w:val="-2"/>
        </w:rPr>
        <w:t>3</w:t>
      </w:r>
      <w:r w:rsidRPr="0034634D">
        <w:rPr>
          <w:rFonts w:eastAsia="Times New Roman"/>
          <w:color w:val="0D0D0D" w:themeColor="text1" w:themeTint="F2"/>
          <w:spacing w:val="-2"/>
          <w:cs/>
        </w:rPr>
        <w:t>. ตลาดวิชาเลือกในหลักสูตร สำหรับนิสิต นักศึกษา เลือกเรียนเติมเต็มความรู้ตามหลักสูตรและความสนใจ จากสถาบันอุดมศึกษาทั่วประเทศ</w:t>
      </w:r>
    </w:p>
    <w:p w:rsidR="00504EB0" w:rsidRPr="0034634D" w:rsidRDefault="00504EB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34634D">
        <w:rPr>
          <w:rFonts w:eastAsia="Times New Roman"/>
          <w:color w:val="0D0D0D" w:themeColor="text1" w:themeTint="F2"/>
          <w:spacing w:val="-2"/>
        </w:rPr>
        <w:tab/>
      </w:r>
      <w:r w:rsidRPr="0034634D">
        <w:rPr>
          <w:rFonts w:eastAsia="Times New Roman"/>
          <w:color w:val="0D0D0D" w:themeColor="text1" w:themeTint="F2"/>
          <w:spacing w:val="-2"/>
        </w:rPr>
        <w:tab/>
      </w:r>
      <w:r w:rsidRPr="0034634D">
        <w:rPr>
          <w:rFonts w:eastAsia="Times New Roman"/>
          <w:color w:val="0D0D0D" w:themeColor="text1" w:themeTint="F2"/>
          <w:spacing w:val="-2"/>
        </w:rPr>
        <w:tab/>
      </w:r>
      <w:r w:rsidR="00B41817" w:rsidRPr="0034634D">
        <w:rPr>
          <w:rFonts w:eastAsia="Times New Roman"/>
          <w:color w:val="0D0D0D" w:themeColor="text1" w:themeTint="F2"/>
          <w:spacing w:val="-2"/>
        </w:rPr>
        <w:tab/>
      </w:r>
      <w:r w:rsidR="00B41817" w:rsidRPr="0034634D">
        <w:rPr>
          <w:rFonts w:eastAsia="Times New Roman"/>
          <w:color w:val="0D0D0D" w:themeColor="text1" w:themeTint="F2"/>
          <w:spacing w:val="-2"/>
        </w:rPr>
        <w:tab/>
      </w:r>
      <w:r w:rsidR="00B41817" w:rsidRPr="0034634D">
        <w:rPr>
          <w:rFonts w:eastAsia="Times New Roman"/>
          <w:color w:val="0D0D0D" w:themeColor="text1" w:themeTint="F2"/>
          <w:spacing w:val="-2"/>
        </w:rPr>
        <w:tab/>
      </w:r>
      <w:r w:rsidRPr="0034634D">
        <w:rPr>
          <w:rFonts w:eastAsia="Times New Roman"/>
          <w:color w:val="0D0D0D" w:themeColor="text1" w:themeTint="F2"/>
          <w:spacing w:val="-2"/>
        </w:rPr>
        <w:t>4</w:t>
      </w:r>
      <w:r w:rsidRPr="0034634D">
        <w:rPr>
          <w:rFonts w:eastAsia="Times New Roman"/>
          <w:color w:val="0D0D0D" w:themeColor="text1" w:themeTint="F2"/>
          <w:spacing w:val="-2"/>
          <w:cs/>
        </w:rPr>
        <w:t>. โอกาสและทางเลือกในการเรียนอุดมศึกษาด้วยเส้นทางที่ยืดหยุ่น สำหรับทุกคน</w:t>
      </w:r>
    </w:p>
    <w:p w:rsidR="00504EB0" w:rsidRPr="0034634D" w:rsidRDefault="00504EB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34634D">
        <w:rPr>
          <w:rFonts w:eastAsia="Times New Roman"/>
          <w:color w:val="0D0D0D" w:themeColor="text1" w:themeTint="F2"/>
          <w:spacing w:val="-2"/>
        </w:rPr>
        <w:tab/>
      </w:r>
      <w:r w:rsidRPr="0034634D">
        <w:rPr>
          <w:rFonts w:eastAsia="Times New Roman"/>
          <w:color w:val="0D0D0D" w:themeColor="text1" w:themeTint="F2"/>
          <w:spacing w:val="-2"/>
        </w:rPr>
        <w:tab/>
      </w:r>
      <w:r w:rsidRPr="0034634D">
        <w:rPr>
          <w:rFonts w:eastAsia="Times New Roman"/>
          <w:color w:val="0D0D0D" w:themeColor="text1" w:themeTint="F2"/>
          <w:spacing w:val="-2"/>
        </w:rPr>
        <w:tab/>
      </w:r>
      <w:r w:rsidR="00B41817" w:rsidRPr="0034634D">
        <w:rPr>
          <w:rFonts w:eastAsia="Times New Roman"/>
          <w:color w:val="0D0D0D" w:themeColor="text1" w:themeTint="F2"/>
          <w:spacing w:val="-2"/>
        </w:rPr>
        <w:tab/>
      </w:r>
      <w:r w:rsidR="00B41817" w:rsidRPr="0034634D">
        <w:rPr>
          <w:rFonts w:eastAsia="Times New Roman"/>
          <w:color w:val="0D0D0D" w:themeColor="text1" w:themeTint="F2"/>
          <w:spacing w:val="-2"/>
        </w:rPr>
        <w:tab/>
      </w:r>
      <w:r w:rsidR="00B41817" w:rsidRPr="0034634D">
        <w:rPr>
          <w:rFonts w:eastAsia="Times New Roman"/>
          <w:color w:val="0D0D0D" w:themeColor="text1" w:themeTint="F2"/>
          <w:spacing w:val="-2"/>
        </w:rPr>
        <w:tab/>
      </w:r>
      <w:r w:rsidRPr="0034634D">
        <w:rPr>
          <w:rFonts w:eastAsia="Times New Roman"/>
          <w:color w:val="0D0D0D" w:themeColor="text1" w:themeTint="F2"/>
          <w:spacing w:val="-2"/>
        </w:rPr>
        <w:t>5</w:t>
      </w:r>
      <w:r w:rsidRPr="0034634D">
        <w:rPr>
          <w:rFonts w:eastAsia="Times New Roman"/>
          <w:color w:val="0D0D0D" w:themeColor="text1" w:themeTint="F2"/>
          <w:spacing w:val="-2"/>
          <w:cs/>
        </w:rPr>
        <w:t>. โอกา</w:t>
      </w:r>
      <w:r w:rsidR="005136CC">
        <w:rPr>
          <w:rFonts w:eastAsia="Times New Roman"/>
          <w:color w:val="0D0D0D" w:themeColor="text1" w:themeTint="F2"/>
          <w:spacing w:val="-2"/>
          <w:cs/>
        </w:rPr>
        <w:t xml:space="preserve">สในการวิจัยและพัฒนาองค์ความรู้ 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ด้านระบบ และกระบวนการเพื่อการจัดการเรียนการสอนออนไลน์และ </w:t>
      </w:r>
      <w:r w:rsidRPr="0034634D">
        <w:rPr>
          <w:rFonts w:eastAsia="Times New Roman"/>
          <w:color w:val="0D0D0D" w:themeColor="text1" w:themeTint="F2"/>
          <w:spacing w:val="-2"/>
        </w:rPr>
        <w:t>MOOC</w:t>
      </w:r>
    </w:p>
    <w:p w:rsidR="005136CC" w:rsidRDefault="00504EB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  <w:t xml:space="preserve">กล่าวโดยสรุป ระบบ </w:t>
      </w:r>
      <w:r w:rsidRPr="0034634D">
        <w:rPr>
          <w:color w:val="0D0D0D" w:themeColor="text1" w:themeTint="F2"/>
          <w:spacing w:val="-2"/>
        </w:rPr>
        <w:t>MOOC</w:t>
      </w:r>
      <w:r w:rsidRPr="0034634D">
        <w:rPr>
          <w:color w:val="0D0D0D" w:themeColor="text1" w:themeTint="F2"/>
          <w:spacing w:val="-2"/>
          <w:cs/>
        </w:rPr>
        <w:t xml:space="preserve"> คือการจัดการเรียนการสอนออนไลน์แบบเปิด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ซึ่งเป็น</w:t>
      </w:r>
    </w:p>
    <w:p w:rsidR="00504EB0" w:rsidRPr="0034634D" w:rsidRDefault="00504EB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>e</w:t>
      </w:r>
      <w:r w:rsidRPr="0034634D">
        <w:rPr>
          <w:color w:val="0D0D0D" w:themeColor="text1" w:themeTint="F2"/>
          <w:spacing w:val="-2"/>
          <w:cs/>
        </w:rPr>
        <w:t>-</w:t>
      </w:r>
      <w:r w:rsidRPr="0034634D">
        <w:rPr>
          <w:color w:val="0D0D0D" w:themeColor="text1" w:themeTint="F2"/>
          <w:spacing w:val="-2"/>
        </w:rPr>
        <w:t xml:space="preserve">learning </w:t>
      </w:r>
      <w:r w:rsidRPr="0034634D">
        <w:rPr>
          <w:color w:val="0D0D0D" w:themeColor="text1" w:themeTint="F2"/>
          <w:spacing w:val="-2"/>
          <w:cs/>
        </w:rPr>
        <w:t xml:space="preserve">รูปแบบหนึ่ง คือ </w:t>
      </w:r>
      <w:r w:rsidRPr="0034634D">
        <w:rPr>
          <w:color w:val="0D0D0D" w:themeColor="text1" w:themeTint="F2"/>
          <w:spacing w:val="-2"/>
        </w:rPr>
        <w:t xml:space="preserve">Fully Online learning </w:t>
      </w:r>
      <w:r w:rsidRPr="0034634D">
        <w:rPr>
          <w:color w:val="0D0D0D" w:themeColor="text1" w:themeTint="F2"/>
          <w:spacing w:val="-2"/>
          <w:cs/>
        </w:rPr>
        <w:t xml:space="preserve"> ที่ไม่จำกัดจำนวนผู้สมัครเรียน ใครก็สามารถสมัครเข้าเรียนได้ไม่จำกัดจำนวนโดยที่ผู้เรียนไม่ต้องเสียค่าลงทะเบียนเรียน เป็นเนื้อหาแบบเปิด (</w:t>
      </w:r>
      <w:r w:rsidRPr="0034634D">
        <w:rPr>
          <w:color w:val="0D0D0D" w:themeColor="text1" w:themeTint="F2"/>
          <w:spacing w:val="-2"/>
        </w:rPr>
        <w:t>Open Licensing of Content</w:t>
      </w:r>
      <w:r w:rsidRPr="0034634D">
        <w:rPr>
          <w:color w:val="0D0D0D" w:themeColor="text1" w:themeTint="F2"/>
          <w:spacing w:val="-2"/>
          <w:cs/>
        </w:rPr>
        <w:t xml:space="preserve">) หรือผลิตสื่อการเรียนรู้ มีเทคโนโลยีเป็นสภาพแวดล้อมการเรียนการสอนและเป็นเครื่องมือในการจัดกิจกรรมการเรียนรู้ มีการวัดและประเมินผลการเรียนรู้ </w:t>
      </w:r>
      <w:r w:rsidRPr="0034634D">
        <w:rPr>
          <w:color w:val="0D0D0D" w:themeColor="text1" w:themeTint="F2"/>
          <w:spacing w:val="-2"/>
        </w:rPr>
        <w:t xml:space="preserve">MOOC </w:t>
      </w:r>
      <w:r w:rsidRPr="0034634D">
        <w:rPr>
          <w:color w:val="0D0D0D" w:themeColor="text1" w:themeTint="F2"/>
          <w:spacing w:val="-2"/>
          <w:cs/>
        </w:rPr>
        <w:t>และ</w:t>
      </w:r>
      <w:proofErr w:type="spellStart"/>
      <w:r w:rsidRPr="0034634D">
        <w:rPr>
          <w:color w:val="0D0D0D" w:themeColor="text1" w:themeTint="F2"/>
          <w:spacing w:val="-2"/>
          <w:cs/>
        </w:rPr>
        <w:t>มีฟอรัม</w:t>
      </w:r>
      <w:proofErr w:type="spellEnd"/>
      <w:r w:rsidRPr="0034634D">
        <w:rPr>
          <w:color w:val="0D0D0D" w:themeColor="text1" w:themeTint="F2"/>
          <w:spacing w:val="-2"/>
          <w:cs/>
        </w:rPr>
        <w:t xml:space="preserve"> (</w:t>
      </w:r>
      <w:r w:rsidRPr="0034634D">
        <w:rPr>
          <w:color w:val="0D0D0D" w:themeColor="text1" w:themeTint="F2"/>
          <w:spacing w:val="-2"/>
        </w:rPr>
        <w:t>Forum</w:t>
      </w:r>
      <w:r w:rsidRPr="0034634D">
        <w:rPr>
          <w:color w:val="0D0D0D" w:themeColor="text1" w:themeTint="F2"/>
          <w:spacing w:val="-2"/>
          <w:cs/>
        </w:rPr>
        <w:t xml:space="preserve">) ให้ผู้เรียนได้แลกเปลี่ยนสนทนาระหว่างนักเรียนด้วยกัน หรือกับผู้สอน และผู้ช่วยสอนได้ สามารถนำไปใช้ในการเรียนการสอนทั้งตามอัธยาศัย การเรียนนอกระบบ และการเรียนในระบบ รวมทั้งเสริมหรือเติมเต็มการเรียนการสอนชั้นเรียนรูปแบบต่าง ๆ โดยใช้รูปแบบการเรียนแบบร่วมมือ การเชื่อมต่อความรู้ในจุดต่างๆ ทุกคนนำความรู้ไปต่อยอดหรือสร้างองค์ความรู้ใหม่ ๆ ได้ </w:t>
      </w:r>
    </w:p>
    <w:p w:rsidR="00504EB0" w:rsidRPr="0034634D" w:rsidRDefault="00504EB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  <w:cs/>
        </w:rPr>
      </w:pPr>
      <w:r w:rsidRPr="0034634D">
        <w:rPr>
          <w:b/>
          <w:bCs/>
          <w:color w:val="0D0D0D" w:themeColor="text1" w:themeTint="F2"/>
          <w:spacing w:val="-2"/>
        </w:rPr>
        <w:tab/>
      </w:r>
      <w:proofErr w:type="gramStart"/>
      <w:r w:rsidR="00A32204" w:rsidRPr="0034634D">
        <w:rPr>
          <w:b/>
          <w:bCs/>
          <w:color w:val="0D0D0D" w:themeColor="text1" w:themeTint="F2"/>
          <w:spacing w:val="-2"/>
        </w:rPr>
        <w:t>2.4.</w:t>
      </w:r>
      <w:r w:rsidRPr="0034634D">
        <w:rPr>
          <w:b/>
          <w:bCs/>
          <w:color w:val="0D0D0D" w:themeColor="text1" w:themeTint="F2"/>
          <w:spacing w:val="-2"/>
        </w:rPr>
        <w:t>2</w:t>
      </w:r>
      <w:r w:rsidR="00A32204" w:rsidRPr="0034634D">
        <w:rPr>
          <w:b/>
          <w:bCs/>
          <w:color w:val="0D0D0D" w:themeColor="text1" w:themeTint="F2"/>
          <w:spacing w:val="-2"/>
        </w:rPr>
        <w:t xml:space="preserve"> </w:t>
      </w:r>
      <w:r w:rsidRPr="0034634D">
        <w:rPr>
          <w:b/>
          <w:bCs/>
          <w:color w:val="0D0D0D" w:themeColor="text1" w:themeTint="F2"/>
          <w:spacing w:val="-2"/>
          <w:cs/>
        </w:rPr>
        <w:t xml:space="preserve"> ระบบการเรียนการสอนออนไลน์</w:t>
      </w:r>
      <w:proofErr w:type="gramEnd"/>
      <w:r w:rsidRPr="0034634D">
        <w:rPr>
          <w:b/>
          <w:bCs/>
          <w:color w:val="0D0D0D" w:themeColor="text1" w:themeTint="F2"/>
          <w:spacing w:val="-2"/>
        </w:rPr>
        <w:t xml:space="preserve"> MOOC</w:t>
      </w:r>
      <w:r w:rsidRPr="0034634D">
        <w:rPr>
          <w:b/>
          <w:bCs/>
          <w:color w:val="0D0D0D" w:themeColor="text1" w:themeTint="F2"/>
          <w:spacing w:val="-2"/>
          <w:cs/>
        </w:rPr>
        <w:t xml:space="preserve"> ในโครงการตามพระราชดำริ</w:t>
      </w:r>
    </w:p>
    <w:p w:rsidR="00504EB0" w:rsidRPr="0034634D" w:rsidRDefault="00504EB0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A32204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สำนักงานพัฒนาวิทยาศาสตร์และเทคโนโลยีแห่งชาติ 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2558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ได้กล่าวถึง  ระบบการเรียนการสอนออนไลน์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MOOC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ในโครงการตามพระราชดำริสมเด็จพระเทพรัตนราชสุดาฯ สยามบรมราชกุมารี  ไว้ดังรายละเอียดต่อไปนี้</w:t>
      </w:r>
    </w:p>
    <w:p w:rsidR="00504EB0" w:rsidRPr="0034634D" w:rsidRDefault="00504EB0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lastRenderedPageBreak/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A32204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  <w:t>2.4.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1</w:t>
      </w:r>
      <w:r w:rsidR="005136CC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นโยบายการพัฒนาระบบ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MOOC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การจัดการเรียนการสอนออนไลน์ในระบบเปิด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MOOC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เป็นการจัดการศึกษาที่ไม่จำกัดจำนวนผู้สมัครเรียน ใครก็สามารถสมัครเข้าเรียนได้ โดยที่ผู้เรียนไม่ต้องเสียค่าลงทะเบียนเรียน และสามารถลงทะเบียนเข้าใช้ได้พร้อมกันจำนวนมากในเวลาเดียวกัน ซึ่ง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shd w:val="clear" w:color="auto" w:fill="FFFFFF"/>
          <w:cs/>
        </w:rPr>
        <w:t>มหาวิทยาลัยชั้นนำระดับโลกหลายแห่ง ไม่ว่าจะเป็น</w:t>
      </w:r>
      <w:r w:rsidRPr="0034634D">
        <w:rPr>
          <w:rStyle w:val="apple-converted-space"/>
          <w:rFonts w:ascii="TH SarabunPSK" w:hAnsi="TH SarabunPSK" w:cs="TH SarabunPSK"/>
          <w:color w:val="0D0D0D" w:themeColor="text1" w:themeTint="F2"/>
          <w:spacing w:val="-2"/>
          <w:sz w:val="32"/>
          <w:szCs w:val="32"/>
          <w:shd w:val="clear" w:color="auto" w:fill="FFFFFF"/>
        </w:rPr>
        <w:t> 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shd w:val="clear" w:color="auto" w:fill="FFFFFF"/>
        </w:rPr>
        <w:t>MIT, Stanford, Harvard</w:t>
      </w:r>
      <w:r w:rsidRPr="0034634D">
        <w:rPr>
          <w:rStyle w:val="apple-converted-space"/>
          <w:rFonts w:ascii="TH SarabunPSK" w:hAnsi="TH SarabunPSK" w:cs="TH SarabunPSK"/>
          <w:color w:val="0D0D0D" w:themeColor="text1" w:themeTint="F2"/>
          <w:spacing w:val="-2"/>
          <w:sz w:val="32"/>
          <w:szCs w:val="32"/>
          <w:shd w:val="clear" w:color="auto" w:fill="FFFFFF"/>
        </w:rPr>
        <w:t> 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shd w:val="clear" w:color="auto" w:fill="FFFFFF"/>
          <w:cs/>
        </w:rPr>
        <w:t>ก็ได้สร้าง</w:t>
      </w:r>
      <w:r w:rsidRPr="0034634D">
        <w:rPr>
          <w:rStyle w:val="apple-converted-space"/>
          <w:rFonts w:ascii="TH SarabunPSK" w:hAnsi="TH SarabunPSK" w:cs="TH SarabunPSK"/>
          <w:color w:val="0D0D0D" w:themeColor="text1" w:themeTint="F2"/>
          <w:spacing w:val="-2"/>
          <w:sz w:val="32"/>
          <w:szCs w:val="32"/>
          <w:shd w:val="clear" w:color="auto" w:fill="FFFFFF"/>
        </w:rPr>
        <w:t> 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shd w:val="clear" w:color="auto" w:fill="FFFFFF"/>
        </w:rPr>
        <w:t>MOOC</w:t>
      </w:r>
      <w:r w:rsidRPr="0034634D">
        <w:rPr>
          <w:rStyle w:val="apple-converted-space"/>
          <w:rFonts w:ascii="TH SarabunPSK" w:hAnsi="TH SarabunPSK" w:cs="TH SarabunPSK"/>
          <w:color w:val="0D0D0D" w:themeColor="text1" w:themeTint="F2"/>
          <w:spacing w:val="-2"/>
          <w:sz w:val="32"/>
          <w:szCs w:val="32"/>
          <w:shd w:val="clear" w:color="auto" w:fill="FFFFFF"/>
        </w:rPr>
        <w:t> </w:t>
      </w:r>
      <w:r w:rsidRPr="0034634D">
        <w:rPr>
          <w:rStyle w:val="apple-converted-space"/>
          <w:rFonts w:ascii="TH SarabunPSK" w:hAnsi="TH SarabunPSK" w:cs="TH SarabunPSK"/>
          <w:color w:val="0D0D0D" w:themeColor="text1" w:themeTint="F2"/>
          <w:spacing w:val="-2"/>
          <w:sz w:val="32"/>
          <w:szCs w:val="32"/>
          <w:shd w:val="clear" w:color="auto" w:fill="FFFFFF"/>
          <w:cs/>
        </w:rPr>
        <w:t xml:space="preserve">เพื่อใช้ในการเรียนการสอนออนไลน์แบบเปิด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shd w:val="clear" w:color="auto" w:fill="FFFFFF"/>
          <w:cs/>
        </w:rPr>
        <w:t xml:space="preserve">นับว่าเป็นหนึ่งในเทคโนโลยีทางการศึกษาที่มีการใช้งานอย่างแพร่หลายในสถาบันอุดมศึกษาทั่วโลก สำหรับประเทศไทยได้มีหลายหน่วยงานนำระบบ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shd w:val="clear" w:color="auto" w:fill="FFFFFF"/>
        </w:rPr>
        <w:t>MOOC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shd w:val="clear" w:color="auto" w:fill="FFFFFF"/>
          <w:cs/>
        </w:rPr>
        <w:t xml:space="preserve"> มาใช้เพื่อการเรียนการสอนออนไลน์ เช่น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สำนักงานคณะกรรมการการอุดมศึกษา (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สกอ.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สถาบันส่งเสริมการสอนวิทยาศาสตร์และเทคโนโลยี (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สสวท.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และ สำนักงานคณะกรรมการการศึกษาขั้นพื้นฐาน (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สพฐ.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เป็นต้น มหาวิทยาลัยราช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ภัฏ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จึงได้ให้ความสำคัญในการจัดทำระบบ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RMU MOOC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ขึ้นมา โดยมีวัตถุประสงค์ เพื่อพัฒนาระบบจัดการเรียนการสอนออนไลน์ในระบบเปิด ที่มีระบบฐานข้อมูลผู้เรียน ประวัติการเรียนและหน่วย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กิต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สะสม 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credit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bank and credit transfer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พร้อมระบบการถ่ายโอนหน่วย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กิต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และระบบคลังข้อสอบ พัฒนามาตรฐานและแนวปฏิบัติการจัดการเรียนการสอน และการประกันคุณภาพการศึกษาระบบเปิด  การสร้างความร่วมมือระหว่างมหาวิทยาลัย ในการพัฒนาและหรือจัดแปลงสื่อการเรียนรู้ที่มีความสำคัญตอบสนองเศรษฐกิจและสังคมดิจิตอล  ให้อยู่ในรูปแบบ 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คอร์สแวร์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ในระบบเปิด 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Open Courseware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เพื่อนำมาจัดการเรียนการสอนออนไลน์ในระบบเปิด ที่ส่งเสริม เผยแพร่ ฝึกอบรม ครู อาจารย์ นักเรียน นักศึกษา และผู้สนใจทั่วไป ได้ใช้ประโยชน์จาก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คอร์สแวร์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แบบเปิด 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Open Courseware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และประยุกต์ใช้ในการจัดการเรียนการสอนออนไลน์ในระบบเปิดสำหรับมหาชน 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MOOC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เพื่อช่วยให้ผู้เรียน มีทางเลือกในการเรียนรู้เพื่อพัฒนาตนเองอย่างมีประสิทธิภาพและลดภาระค่าใช้จ่ายในการจัดการศึกษาทั้งระบบ</w:t>
      </w:r>
    </w:p>
    <w:p w:rsidR="00504EB0" w:rsidRPr="0034634D" w:rsidRDefault="00504EB0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  <w:cs/>
        </w:rPr>
        <w:tab/>
      </w:r>
      <w:r w:rsidR="00A32204"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</w:rPr>
        <w:tab/>
      </w:r>
      <w:r w:rsidR="00A32204"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สืบเนื่องจากมหาวิทยาลัยราช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ภัฏ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เป็นสถาบันอุดมศึกษาที่ใกล้ชิดกับโรงเรียนในชนบท ตั้งกระจายทั่วประเทศ โครงการเทคโนโลยีสารสนเทศตามพระราชดำริสมเด็จพระเทพรัตนราชสุดาฯ สยามบรมราชกุมารีจึงได้เชิญมหาวิทยาลัยราช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ภัฏ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35 แห่ง เป็นเครือข่ายเผยแพร่ระบบ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e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-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Learning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ของการศึกษาทางไกลผ่านดาวเทียม (ระบบ 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eDLTV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ให้แก่โรงเรียนในท้องถิ่น ตั้งแต่ปี พ.ศ. 2552 จนถึงปัจจุบัน เพื่อช่วยเหลือโรงเรียนในชนบทที่ส่วนใหญ่มีปัญหาขาดแคลนครู</w:t>
      </w:r>
    </w:p>
    <w:p w:rsidR="00504EB0" w:rsidRPr="0034634D" w:rsidRDefault="00504EB0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="00A32204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A32204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ตั้งแต่ปี 2557 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สวทช.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ในฐานะฝ่ายเลขานุการโครงการฯ ได้ขยายการดำเนินงานเป็น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“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โครงการเครือข่ายมหาวิทยาลัยราช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ภัฏ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สนองพระราชดำริ : ไอซีทีส่งเสริมการเรียนรู้ในศตวรรษที่ 21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”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เพื่อสานต่อแนวพระราชดำริสมเด็จพระเทพรัตนราชสุดาฯ สยามบรมราชกุมารีและเผยแพร่กิจกรรมที่สำเร็จด้วยดีในการประยุกต์ใช้ไอซีทีในการจัดการเรียนรู้ของโรงเรียน โดยมีวัตถุประสงค์ที่จะขยายให้นักเรียนและครูจากโรงเรียนในท้องถิ่น ให้สามารถประยุกต์ใช้ไอซีทีจัดการเรียนรู้ และนำไปใช้ในการจัดการเรียนการสอน โดยมีกิจกรรมไอซีทีส่งเสริมการเรียนรู้ในศตวรรษที่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21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จำนวน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4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กิจกรรม ดังนี้</w:t>
      </w:r>
    </w:p>
    <w:p w:rsidR="00504EB0" w:rsidRPr="0034634D" w:rsidRDefault="00504EB0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lastRenderedPageBreak/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="00A32204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A32204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กิจกรรมที่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1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การส่งเสริมการใช้ไอซีทีจัดการเรียนรู้ด้วยโครงการ (</w:t>
      </w:r>
      <w:r w:rsidR="00A32204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Project B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ased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="00A32204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L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eaning using ICT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เพื่อเตรียมความพร้อมของครูที่จะใช้เครื่องมือไอซีทีจัดการเรียนรู้ให้กับนักเรียนตามแนวคอนสตรักชันนิซึม (</w:t>
      </w:r>
      <w:r w:rsidR="00A32204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C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onstructionism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ซึ่งเป็นการจัดการเรียนรู้ที่นักเรียนจะต้องเรียนรู้ด้วยตนเองจากการปฏิบัติจริง ผู้เรียนได้ความรู้ในเนื้อหาสาระ และเสริมสร้างทักษะที่สำคัญของผู้เรียน ได้แก่ การสื่อสาร การคิด การแก้ปัญหา การใช้เทคโนโลยี</w:t>
      </w:r>
    </w:p>
    <w:p w:rsidR="00504EB0" w:rsidRPr="0034634D" w:rsidRDefault="00504EB0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="00A32204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A32204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กิจกรรมที่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การพัฒนาทักษะการเขียนโปรแกรมคอมพิวเตอร์ควบคุมอุปกรณ์อิเล็กทรอนิกส์ เป็นกิจกรรมที่พัฒนาให้ผู้เรียนเขียนโปรแกรมคอมพิวเตอร์ควบคุมอุปกรณ์อิเล็กทรอนิกส์ โดยใช้บอร์ดต่าง ๆ เช่น 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GoGo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Board, Raspberry Pi, 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Galleo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ตลอดจนสิ่งเสริมให้ผู้เรียนสร้างสิ่งประดิษฐ์สมองกลฝังตัว 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Embedded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="00A32204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I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nvention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) ซึ่งเป็นการจัดการเรียนรู้แบบ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STEM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ที่นักเรียนได้ผนวกแนวคิดการออกแบบเชิงวิศวกรรมกับการเรียนรู้วิทยาศาสตร์ คณิตศาสตร์ เทคโนโลยี แล้วนำความรู้มาสร้างชิ้นงานของตนเอง </w:t>
      </w:r>
    </w:p>
    <w:p w:rsidR="00504EB0" w:rsidRPr="0034634D" w:rsidRDefault="00504EB0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="00A32204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A32204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กิจกรรมที่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3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การส่งเสริมสร้างชิ้นงาน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3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มิติ ด้วยเครื่องพิมพ์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3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มิติ 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3D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print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 โดยรศ.ดร.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วัฒนพงศ์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 เกิดทองมี สาขาวิชาวิศวกรรมคอมพิวเตอร์ สำนักวิชาวิศวกรรมศาสตร์และทรัพยากร มหาวิทยาลัยวลัยลักษณ์ ได้พัฒนาเครื่องพิมพ์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3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มิติ 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3D print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)  ที่ชื่อว่า 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LekOboT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มีความซับซ้อนต่ำ หาชิ้นส่วนสร้าง/ ซ่อมแซมได้ง่ายและราคาถูก และ 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สวทช.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ได้จัดกิจกรรม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“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การสร้างชิ้นงาน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3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มิติจาก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3D print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” เพื่อให้อาจารย์/นักศึกษาจากมหาวิทยาลัยราช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ภัฏ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และครู/นักเรียนจากโครงการฯ ได้เรียนรู้การสร้างชิ้นงาน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3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มิติ (</w:t>
      </w:r>
      <w:r w:rsidR="00A32204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3D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print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) ด้วยซอฟต์แวร์ 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opensource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/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Freeware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ซึ่งเป็นการจัดการเรียนรู้แบบ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STEM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ที่ผู้เรียนจะได้ใช้กระบวนการคิดวิเคราะห์ สังเคราะห์ และออกแบบชิ้นงาน เพื่อนำมาสร้างโครงงานต่าง ๆ ได้</w:t>
      </w:r>
    </w:p>
    <w:p w:rsidR="00504EB0" w:rsidRPr="0034634D" w:rsidRDefault="00504EB0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="00A32204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A32204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กิจกรรมที่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4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บทเรียนบนระบบสื่อสาระออนไลน์เพื่อการเรียนรู้ทางไกลฯ  ซึ่งระบบสื่อสาระออนไลน์เพื่อการเรียนรู้ทางไกลเฉลิมพระเกียรติสมเด็จพระเทพรัตนราชสุดาฯ สยามบรมราชกุมารีในโอกาสฉลองพระชนมายุ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5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รอบ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เมษายน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2558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เป็นระบบออนไลน์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Massive Open Online Courses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: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MOOC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ประกอบด้วย ทรัพยากรการศึกษาแบบเปิด 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Open Education Resource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และบทเรียนออนไลน์ 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Repository for Open Courseware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) </w:t>
      </w:r>
    </w:p>
    <w:p w:rsidR="00504EB0" w:rsidRPr="0034634D" w:rsidRDefault="00504EB0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A32204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มหาวิทยาลัยราช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ภัฏ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มหาสารคาม ได้ร่วมกับสำนักพัฒนาวิทยาศาสตร์และเทคโนโลยีแห่งชาติ (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สวทช.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ในฐานะฝ่ายเลขานุการโครงการเทคโนโลยีสารสนเทศตามพระราชดำริสมเด็จพระเทพรัตนราชสุดาฯ สยามบรมราชกุมารี ดำเนินกิจกรรมเพื่อสนองสำนักพัฒนาวิทยาศาสตร์และเทคโนโลยีแห่งชาติ (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สวทช.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) พระราชดำริสมเด็จพระเทพรัตนราชสุดาฯ สยามบรมราชกุมารี ในการส่งเสริมไอซีทีเพื่อยกระดับคุณภาพการศึกษาของเยาวชนที่อยู่ในถิ่นทุรกันดาร สามารถใช้เทคโนโลยี แลกเปลี่ยนเรียนรู้และทำงานร่วมกัน นำไปสู่การพัฒนาให้เยาวชนมีคุณลักษณะการเป็นพลเมืองโลกในศตวรรษที่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21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โดยมหาวิทยาลัยได้เข้าร่วมเป็นเครือข่ายเผยแพร่ระบบ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e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-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Learning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ของการศึกษา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lastRenderedPageBreak/>
        <w:t xml:space="preserve">ทางไกลผ่านดาวเทียม (ระบบ 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eDLTV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) ให้แก่โรงเรียนในท้องถิ่นตั้งแต่ พ.ศ.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2552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จนถึงปัจจุบัน และในปี พ.ศ.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2557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ได้เข้าร่วมดำเนินงาน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“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โครงการเครือข่ายมหาวิทยาลัยราช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ภัฏ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สนองพระราชดำริ : ไอซีทีส่งเสริมการเรียนรู้ในศตวรรษที่ 21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”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เพื่อสานต่อแนวพระราชดำริสมเด็จพระเทพรัตนราชสุดาฯ สยามบรมราชกุมารี และเผยแพร่กิจกรรมในการประยุกต์ใช้ไอซีทีในการจัดการเรียนรู้ของโรงเรียน เพื่อขยายผลให้นักศึกษาครูและครูจากโรงเรียนในท้องถิ่น ให้สามารถประยุกต์ใช้ไอซีทีจัดการเรียนรู้ โดยดำเนินงานภายใต้ยุทธศาสตร์การให้บริการวิชาการเพื่อเสริมสร้างความแข็งแกร่งให้ชุมชนและท้องถิ่นบนพื้นฐานความรู้</w:t>
      </w:r>
    </w:p>
    <w:p w:rsidR="00504EB0" w:rsidRPr="0034634D" w:rsidRDefault="00504EB0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  <w:t xml:space="preserve">การดำเนินกิจกรรมเพื่อส่งเสริมการประยุกต์ใช้ไอซีทีเพื่อยกระดับคุณภาพการศึกษา มหาวิทยาลัยได้ประสานความร่วมมือกับหน่วยงานภายในและหน่วยงานภายนอกทั้งภาครัฐและเอกชน ร่วมกับโรงเรียนในเขตพื้นที่ให้บริการเพื่อส่งเสริมการประยุกต์ใช้ไอซีทีเพื่อยกระดับคุณภาพการศึกษาของเยาวชน โดยร่วมดำเนินงาน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4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กิจกรรม ได้แก่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1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การใช้ไอซีทีจัดการเรียนรู้ด้วยโครงการ (</w:t>
      </w:r>
      <w:r w:rsidR="00105751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Project Based L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eaning </w:t>
      </w:r>
      <w:r w:rsidR="00105751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U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sing ICT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) 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) การพัฒนาทักษะการเขียนโปรแกรมคอมพิวเตอร์ควบคุมอุปกรณ์อิเล็กทรอนิกส์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3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) การจัดกิจกรรมการส่งเสริมการเรียนรู้การสร้างชิ้นงาน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3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มิติด้วย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3D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-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print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ภายใต้โครงการ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“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การจัดการความรู้และถ่ายทอดเทคโนโลยีจากผลงานวิจัยและนวัตกรรม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”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และ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4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การจัดกิจกรรมพัฒนาบทเรียนบนระบบสื่อสาระออนไลน์เพื่อการเรียนรู้ทางไกลฯ โดยส่งเสริมการสร้างเครือข่ายนักการศึกษา อาจารย์ ครู ร่วมประยุกต์ใช้ไอซีทีจัดการเรียนรู้เชิง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บูรณา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การ ที่ส่งเสริมให้นักศึกษาหรือนักเรียนได้เรียนรู้โดยการค้นหาคำตอบและสร้างความรู้จากการปฏิบัติจริง ควบคู่กับการพัฒนาทักษะการคิด ตั้งคำถามแก้ปัญหา หาข้อมูล วิเคราะห์ข้อค้นพบ และนำข้อค้นพบนั้นไปใช้กับชีวิตประจำวัน พร้อมก้าวสู่พลเมืองโลกในศตวรรษที่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21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ได้อย่างมีคุณภาพต่อไป (แผนปฏิบัติการโครงการเครือข่ายมหาวิทยาลัยราช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ภัฏ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สนองพระราชดำริ : ไอซีทีส่งเสริมการเรียนรู้ในศตวรรษที่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21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มหาวิทยาลัยราช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ภัฏ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มหาสารคาม) โดยมหาวิทยาลัยได้มอบนโยบายให้ คณะเทคโนโลยีสารสนเทศ เป็นหน่วยงานหนึ่งในการจัดทำเนื้อหาของบทเรียน 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Content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ร่วมกับหน่วยงานอื่น</w:t>
      </w:r>
      <w:r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ๆ </w:t>
      </w:r>
    </w:p>
    <w:p w:rsidR="005136CC" w:rsidRDefault="00504EB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  <w:t xml:space="preserve">จากเอกสารที่กล่าวมา สรุปได้ว่า </w:t>
      </w:r>
      <w:r w:rsidRPr="0034634D">
        <w:rPr>
          <w:rFonts w:eastAsia="Times New Roman"/>
          <w:color w:val="0D0D0D" w:themeColor="text1" w:themeTint="F2"/>
          <w:spacing w:val="-2"/>
        </w:rPr>
        <w:t>MOOC</w:t>
      </w:r>
      <w:r w:rsidRPr="0034634D">
        <w:rPr>
          <w:color w:val="0D0D0D" w:themeColor="text1" w:themeTint="F2"/>
          <w:spacing w:val="-2"/>
          <w:cs/>
        </w:rPr>
        <w:t xml:space="preserve"> คือระบบการเรียนออนไลน์ในระบบเปิด ซึ่งเป็น </w:t>
      </w:r>
    </w:p>
    <w:p w:rsidR="00504EB0" w:rsidRPr="0034634D" w:rsidRDefault="00504EB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>e</w:t>
      </w:r>
      <w:r w:rsidRPr="0034634D">
        <w:rPr>
          <w:color w:val="0D0D0D" w:themeColor="text1" w:themeTint="F2"/>
          <w:spacing w:val="-2"/>
          <w:cs/>
        </w:rPr>
        <w:t>-</w:t>
      </w:r>
      <w:r w:rsidRPr="0034634D">
        <w:rPr>
          <w:color w:val="0D0D0D" w:themeColor="text1" w:themeTint="F2"/>
          <w:spacing w:val="-2"/>
        </w:rPr>
        <w:t xml:space="preserve">learning </w:t>
      </w:r>
      <w:r w:rsidRPr="0034634D">
        <w:rPr>
          <w:color w:val="0D0D0D" w:themeColor="text1" w:themeTint="F2"/>
          <w:spacing w:val="-2"/>
          <w:cs/>
        </w:rPr>
        <w:t xml:space="preserve">รูปแบบหนึ่ง คือ </w:t>
      </w:r>
      <w:r w:rsidR="00A32204" w:rsidRPr="0034634D">
        <w:rPr>
          <w:color w:val="0D0D0D" w:themeColor="text1" w:themeTint="F2"/>
          <w:spacing w:val="-2"/>
        </w:rPr>
        <w:t>Fully Online L</w:t>
      </w:r>
      <w:r w:rsidRPr="0034634D">
        <w:rPr>
          <w:color w:val="0D0D0D" w:themeColor="text1" w:themeTint="F2"/>
          <w:spacing w:val="-2"/>
        </w:rPr>
        <w:t xml:space="preserve">earning </w:t>
      </w:r>
      <w:r w:rsidRPr="0034634D">
        <w:rPr>
          <w:color w:val="0D0D0D" w:themeColor="text1" w:themeTint="F2"/>
          <w:spacing w:val="-2"/>
          <w:cs/>
        </w:rPr>
        <w:t xml:space="preserve"> ที่ไม่จำกัดจำนวนผู้สมัครเรียน ใครก็สามารถสมัครเข้าเรียนได้ไม่จำกัดจำนวนโดยที่ผู้เรียนไม่ต้องเสียค่าใช้จ่าย 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และสามารถลงทะเบียนเข้าใช้ได้มากกว่า </w:t>
      </w:r>
      <w:r w:rsidRPr="0034634D">
        <w:rPr>
          <w:rFonts w:eastAsia="Times New Roman"/>
          <w:color w:val="0D0D0D" w:themeColor="text1" w:themeTint="F2"/>
          <w:spacing w:val="-2"/>
        </w:rPr>
        <w:t>10,000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 คน ในเวลาเดียวกัน</w:t>
      </w:r>
      <w:r w:rsidRPr="0034634D">
        <w:rPr>
          <w:color w:val="0D0D0D" w:themeColor="text1" w:themeTint="F2"/>
          <w:spacing w:val="-2"/>
          <w:cs/>
        </w:rPr>
        <w:t xml:space="preserve"> 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โดย </w:t>
      </w:r>
      <w:r w:rsidRPr="0034634D">
        <w:rPr>
          <w:rFonts w:eastAsia="Times New Roman"/>
          <w:color w:val="0D0D0D" w:themeColor="text1" w:themeTint="F2"/>
          <w:spacing w:val="-2"/>
        </w:rPr>
        <w:t xml:space="preserve">MOOC 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แบ่งออกเป็น </w:t>
      </w:r>
      <w:r w:rsidRPr="0034634D">
        <w:rPr>
          <w:rFonts w:eastAsia="Times New Roman"/>
          <w:color w:val="0D0D0D" w:themeColor="text1" w:themeTint="F2"/>
          <w:spacing w:val="-2"/>
        </w:rPr>
        <w:t>2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 ประเภท</w:t>
      </w:r>
      <w:r w:rsidRPr="0034634D">
        <w:rPr>
          <w:color w:val="0D0D0D" w:themeColor="text1" w:themeTint="F2"/>
          <w:spacing w:val="-2"/>
          <w:cs/>
        </w:rPr>
        <w:t xml:space="preserve"> ได้แก่ </w:t>
      </w:r>
      <w:proofErr w:type="spellStart"/>
      <w:r w:rsidRPr="0034634D">
        <w:rPr>
          <w:rFonts w:eastAsia="Times New Roman"/>
          <w:color w:val="0D0D0D" w:themeColor="text1" w:themeTint="F2"/>
          <w:spacing w:val="-2"/>
        </w:rPr>
        <w:t>cMOOC</w:t>
      </w:r>
      <w:proofErr w:type="spellEnd"/>
      <w:r w:rsidRPr="0034634D">
        <w:rPr>
          <w:rFonts w:eastAsia="Times New Roman"/>
          <w:color w:val="0D0D0D" w:themeColor="text1" w:themeTint="F2"/>
          <w:spacing w:val="-2"/>
        </w:rPr>
        <w:t xml:space="preserve"> 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ย่อมาจาก </w:t>
      </w:r>
      <w:proofErr w:type="spellStart"/>
      <w:r w:rsidRPr="0034634D">
        <w:rPr>
          <w:rFonts w:eastAsia="Times New Roman"/>
          <w:color w:val="0D0D0D" w:themeColor="text1" w:themeTint="F2"/>
          <w:spacing w:val="-2"/>
        </w:rPr>
        <w:t>Connectivist</w:t>
      </w:r>
      <w:proofErr w:type="spellEnd"/>
      <w:r w:rsidRPr="0034634D">
        <w:rPr>
          <w:rFonts w:eastAsia="Times New Roman"/>
          <w:color w:val="0D0D0D" w:themeColor="text1" w:themeTint="F2"/>
          <w:spacing w:val="-2"/>
        </w:rPr>
        <w:t xml:space="preserve"> MOOCs</w:t>
      </w:r>
      <w:r w:rsidRPr="0034634D">
        <w:rPr>
          <w:color w:val="0D0D0D" w:themeColor="text1" w:themeTint="F2"/>
          <w:spacing w:val="-2"/>
          <w:cs/>
        </w:rPr>
        <w:t xml:space="preserve"> และ </w:t>
      </w:r>
      <w:proofErr w:type="spellStart"/>
      <w:r w:rsidRPr="0034634D">
        <w:rPr>
          <w:rFonts w:eastAsia="Times New Roman"/>
          <w:color w:val="0D0D0D" w:themeColor="text1" w:themeTint="F2"/>
          <w:spacing w:val="-2"/>
        </w:rPr>
        <w:t>xMOOC</w:t>
      </w:r>
      <w:proofErr w:type="spellEnd"/>
      <w:r w:rsidRPr="0034634D">
        <w:rPr>
          <w:rFonts w:eastAsia="Times New Roman"/>
          <w:color w:val="0D0D0D" w:themeColor="text1" w:themeTint="F2"/>
          <w:spacing w:val="-2"/>
        </w:rPr>
        <w:t xml:space="preserve"> 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หรือ </w:t>
      </w:r>
      <w:r w:rsidRPr="0034634D">
        <w:rPr>
          <w:rFonts w:eastAsia="Times New Roman"/>
          <w:color w:val="0D0D0D" w:themeColor="text1" w:themeTint="F2"/>
          <w:spacing w:val="-2"/>
        </w:rPr>
        <w:t>Content</w:t>
      </w:r>
      <w:r w:rsidRPr="0034634D">
        <w:rPr>
          <w:rFonts w:eastAsia="Times New Roman"/>
          <w:color w:val="0D0D0D" w:themeColor="text1" w:themeTint="F2"/>
          <w:spacing w:val="-2"/>
          <w:cs/>
        </w:rPr>
        <w:t>-</w:t>
      </w:r>
      <w:r w:rsidRPr="0034634D">
        <w:rPr>
          <w:rFonts w:eastAsia="Times New Roman"/>
          <w:color w:val="0D0D0D" w:themeColor="text1" w:themeTint="F2"/>
          <w:spacing w:val="-2"/>
        </w:rPr>
        <w:t>based MOOC Model</w:t>
      </w:r>
      <w:r w:rsidRPr="0034634D">
        <w:rPr>
          <w:color w:val="0D0D0D" w:themeColor="text1" w:themeTint="F2"/>
          <w:spacing w:val="-2"/>
          <w:cs/>
        </w:rPr>
        <w:t xml:space="preserve"> </w:t>
      </w:r>
      <w:r w:rsidRPr="0034634D">
        <w:rPr>
          <w:rFonts w:eastAsia="Times New Roman"/>
          <w:color w:val="0D0D0D" w:themeColor="text1" w:themeTint="F2"/>
          <w:spacing w:val="-2"/>
          <w:cs/>
        </w:rPr>
        <w:t>สำนักงานคณะกรรมการการอุดมศึกษา (</w:t>
      </w:r>
      <w:proofErr w:type="spellStart"/>
      <w:r w:rsidRPr="0034634D">
        <w:rPr>
          <w:rFonts w:eastAsia="Times New Roman"/>
          <w:color w:val="0D0D0D" w:themeColor="text1" w:themeTint="F2"/>
          <w:spacing w:val="-2"/>
          <w:cs/>
        </w:rPr>
        <w:t>สกอ.</w:t>
      </w:r>
      <w:proofErr w:type="spellEnd"/>
      <w:r w:rsidRPr="0034634D">
        <w:rPr>
          <w:rFonts w:eastAsia="Times New Roman"/>
          <w:color w:val="0D0D0D" w:themeColor="text1" w:themeTint="F2"/>
          <w:spacing w:val="-2"/>
          <w:cs/>
        </w:rPr>
        <w:t xml:space="preserve">) ได้ริเริ่มโครงการ </w:t>
      </w:r>
      <w:r w:rsidRPr="0034634D">
        <w:rPr>
          <w:rFonts w:eastAsia="Times New Roman"/>
          <w:color w:val="0D0D0D" w:themeColor="text1" w:themeTint="F2"/>
          <w:spacing w:val="-2"/>
        </w:rPr>
        <w:t>Thai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Pr="0034634D">
        <w:rPr>
          <w:rFonts w:eastAsia="Times New Roman"/>
          <w:color w:val="0D0D0D" w:themeColor="text1" w:themeTint="F2"/>
          <w:spacing w:val="-2"/>
        </w:rPr>
        <w:t xml:space="preserve">MOOC </w:t>
      </w:r>
      <w:r w:rsidRPr="0034634D">
        <w:rPr>
          <w:rFonts w:eastAsia="Times New Roman"/>
          <w:color w:val="0D0D0D" w:themeColor="text1" w:themeTint="F2"/>
          <w:spacing w:val="-2"/>
          <w:cs/>
        </w:rPr>
        <w:t>โดยมีความต้องการให้ มหาวิทยาลัยชั้นนำต่าง ๆ ในประเทศสร้างหลักสูตรออนไลน์โดยใช้แฟลตฟอร์ม (</w:t>
      </w:r>
      <w:r w:rsidR="00A32204" w:rsidRPr="0034634D">
        <w:rPr>
          <w:rFonts w:eastAsia="Times New Roman"/>
          <w:color w:val="0D0D0D" w:themeColor="text1" w:themeTint="F2"/>
          <w:spacing w:val="-2"/>
        </w:rPr>
        <w:t>P</w:t>
      </w:r>
      <w:r w:rsidRPr="0034634D">
        <w:rPr>
          <w:rFonts w:eastAsia="Times New Roman"/>
          <w:color w:val="0D0D0D" w:themeColor="text1" w:themeTint="F2"/>
          <w:spacing w:val="-2"/>
        </w:rPr>
        <w:t>latforms</w:t>
      </w:r>
      <w:r w:rsidRPr="0034634D">
        <w:rPr>
          <w:rFonts w:eastAsia="Times New Roman"/>
          <w:color w:val="0D0D0D" w:themeColor="text1" w:themeTint="F2"/>
          <w:spacing w:val="-2"/>
          <w:cs/>
        </w:rPr>
        <w:t>) กลางที่ใช้ร่วมกันและสามารถรองรับการเข้าถึง (</w:t>
      </w:r>
      <w:r w:rsidR="00A32204" w:rsidRPr="0034634D">
        <w:rPr>
          <w:rFonts w:eastAsia="Times New Roman"/>
          <w:color w:val="0D0D0D" w:themeColor="text1" w:themeTint="F2"/>
          <w:spacing w:val="-2"/>
        </w:rPr>
        <w:t>A</w:t>
      </w:r>
      <w:r w:rsidRPr="0034634D">
        <w:rPr>
          <w:rFonts w:eastAsia="Times New Roman"/>
          <w:color w:val="0D0D0D" w:themeColor="text1" w:themeTint="F2"/>
          <w:spacing w:val="-2"/>
        </w:rPr>
        <w:t>ccess</w:t>
      </w:r>
      <w:r w:rsidRPr="0034634D">
        <w:rPr>
          <w:rFonts w:eastAsia="Times New Roman"/>
          <w:color w:val="0D0D0D" w:themeColor="text1" w:themeTint="F2"/>
          <w:spacing w:val="-2"/>
          <w:cs/>
        </w:rPr>
        <w:t>) ข้อมูลจากผู้เรียนจำนวนมากได้พร้อมๆ กัน</w:t>
      </w:r>
      <w:r w:rsidRPr="0034634D">
        <w:rPr>
          <w:color w:val="0D0D0D" w:themeColor="text1" w:themeTint="F2"/>
          <w:spacing w:val="-2"/>
          <w:cs/>
        </w:rPr>
        <w:t xml:space="preserve"> นอกจากนี้ สำนักงานพัฒนาวิทยาศาสตร์และเทคโนโลยีแห่งชาติ ได้จัดทำโครงการตามพระราชดำริสมเด็จ</w:t>
      </w:r>
      <w:r w:rsidRPr="0034634D">
        <w:rPr>
          <w:color w:val="0D0D0D" w:themeColor="text1" w:themeTint="F2"/>
          <w:spacing w:val="-2"/>
          <w:cs/>
        </w:rPr>
        <w:lastRenderedPageBreak/>
        <w:t xml:space="preserve">พระเทพรัตนราชสุดาฯ สยามบรมราชกุมารี โดยดำเนินการจัดสร้างบทเรียนบนระบบสื่อสาระออนไลน์เพื่อการเรียนรู้ทางไกลหรือ </w:t>
      </w:r>
      <w:r w:rsidRPr="0034634D">
        <w:rPr>
          <w:color w:val="0D0D0D" w:themeColor="text1" w:themeTint="F2"/>
          <w:spacing w:val="-2"/>
        </w:rPr>
        <w:t xml:space="preserve">MOOC </w:t>
      </w:r>
      <w:r w:rsidRPr="0034634D">
        <w:rPr>
          <w:color w:val="0D0D0D" w:themeColor="text1" w:themeTint="F2"/>
          <w:spacing w:val="-2"/>
          <w:cs/>
        </w:rPr>
        <w:t xml:space="preserve"> ในขณะเดียวกันมหาวิทยาลัยราช</w:t>
      </w:r>
      <w:proofErr w:type="spellStart"/>
      <w:r w:rsidRPr="0034634D">
        <w:rPr>
          <w:color w:val="0D0D0D" w:themeColor="text1" w:themeTint="F2"/>
          <w:spacing w:val="-2"/>
          <w:cs/>
        </w:rPr>
        <w:t>ภัฏ</w:t>
      </w:r>
      <w:proofErr w:type="spellEnd"/>
      <w:r w:rsidRPr="0034634D">
        <w:rPr>
          <w:color w:val="0D0D0D" w:themeColor="text1" w:themeTint="F2"/>
          <w:spacing w:val="-2"/>
          <w:cs/>
        </w:rPr>
        <w:t xml:space="preserve">มหาสารคาม ได้พัฒนา </w:t>
      </w:r>
      <w:r w:rsidRPr="0034634D">
        <w:rPr>
          <w:color w:val="0D0D0D" w:themeColor="text1" w:themeTint="F2"/>
          <w:spacing w:val="-2"/>
        </w:rPr>
        <w:t>RMU MOOC</w:t>
      </w:r>
      <w:r w:rsidRPr="0034634D">
        <w:rPr>
          <w:color w:val="0D0D0D" w:themeColor="text1" w:themeTint="F2"/>
          <w:spacing w:val="-2"/>
          <w:cs/>
        </w:rPr>
        <w:t xml:space="preserve"> เพื่อเป็นระบบการเรียนการสอนออนไลน์ สำหรับบริการให้อาจารย์และบริการวิชาการให้นักเรียน ครูและบุคลากรทางการศึกษา</w:t>
      </w:r>
    </w:p>
    <w:p w:rsidR="004630E6" w:rsidRPr="0034634D" w:rsidRDefault="004630E6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4630E6" w:rsidRPr="0034634D" w:rsidRDefault="004630E6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ind w:left="187" w:hanging="187"/>
        <w:jc w:val="thaiDistribute"/>
        <w:rPr>
          <w:color w:val="0D0D0D" w:themeColor="text1" w:themeTint="F2"/>
          <w:spacing w:val="-2"/>
        </w:rPr>
      </w:pPr>
      <w:r w:rsidRPr="0034634D">
        <w:rPr>
          <w:b/>
          <w:bCs/>
          <w:color w:val="0D0D0D" w:themeColor="text1" w:themeTint="F2"/>
          <w:spacing w:val="-2"/>
          <w:sz w:val="36"/>
          <w:szCs w:val="36"/>
        </w:rPr>
        <w:t>2.5</w:t>
      </w:r>
      <w:r w:rsidR="005136CC">
        <w:rPr>
          <w:rFonts w:hint="cs"/>
          <w:b/>
          <w:bCs/>
          <w:color w:val="0D0D0D" w:themeColor="text1" w:themeTint="F2"/>
          <w:spacing w:val="-2"/>
          <w:sz w:val="36"/>
          <w:szCs w:val="36"/>
          <w:cs/>
        </w:rPr>
        <w:tab/>
      </w:r>
      <w:r w:rsidRPr="0034634D">
        <w:rPr>
          <w:rFonts w:hint="cs"/>
          <w:b/>
          <w:bCs/>
          <w:color w:val="0D0D0D" w:themeColor="text1" w:themeTint="F2"/>
          <w:spacing w:val="-2"/>
          <w:sz w:val="36"/>
          <w:szCs w:val="36"/>
          <w:cs/>
        </w:rPr>
        <w:t xml:space="preserve">การจัดการเรียนรู้เชิงรุก </w:t>
      </w:r>
    </w:p>
    <w:p w:rsidR="004630E6" w:rsidRPr="005136CC" w:rsidRDefault="004630E6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ind w:left="187" w:hanging="187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sz w:val="12"/>
          <w:szCs w:val="12"/>
        </w:rPr>
        <w:t xml:space="preserve"> </w:t>
      </w:r>
      <w:r w:rsidRPr="0034634D">
        <w:rPr>
          <w:color w:val="0D0D0D" w:themeColor="text1" w:themeTint="F2"/>
          <w:spacing w:val="-2"/>
          <w:sz w:val="12"/>
          <w:szCs w:val="12"/>
          <w:cs/>
        </w:rPr>
        <w:t xml:space="preserve"> </w:t>
      </w:r>
    </w:p>
    <w:p w:rsidR="004630E6" w:rsidRPr="0034634D" w:rsidRDefault="004630E6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ind w:left="187" w:hanging="187"/>
        <w:jc w:val="thaiDistribute"/>
        <w:rPr>
          <w:b/>
          <w:bCs/>
          <w:color w:val="0D0D0D" w:themeColor="text1" w:themeTint="F2"/>
          <w:spacing w:val="-2"/>
        </w:rPr>
      </w:pPr>
      <w:r w:rsidRPr="0034634D">
        <w:rPr>
          <w:b/>
          <w:bCs/>
          <w:color w:val="0D0D0D" w:themeColor="text1" w:themeTint="F2"/>
          <w:spacing w:val="-2"/>
        </w:rPr>
        <w:tab/>
      </w:r>
      <w:r w:rsidRPr="0034634D">
        <w:rPr>
          <w:b/>
          <w:bCs/>
          <w:color w:val="0D0D0D" w:themeColor="text1" w:themeTint="F2"/>
          <w:spacing w:val="-2"/>
        </w:rPr>
        <w:tab/>
        <w:t xml:space="preserve">2.5.1 </w:t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>ความหมายของการจัดการเรียนรู้เชิงรุก</w:t>
      </w:r>
    </w:p>
    <w:p w:rsidR="004630E6" w:rsidRPr="0034634D" w:rsidRDefault="004630E6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ind w:left="187" w:hanging="187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>มีนักวิชาการได้ให้ความหมายของการเรียนรู้เชิงรุก (</w:t>
      </w:r>
      <w:r w:rsidRPr="0034634D">
        <w:rPr>
          <w:color w:val="0D0D0D" w:themeColor="text1" w:themeTint="F2"/>
          <w:spacing w:val="-2"/>
        </w:rPr>
        <w:t>Active Learning</w:t>
      </w:r>
      <w:r w:rsidRPr="0034634D">
        <w:rPr>
          <w:rFonts w:hint="cs"/>
          <w:color w:val="0D0D0D" w:themeColor="text1" w:themeTint="F2"/>
          <w:spacing w:val="-2"/>
          <w:cs/>
        </w:rPr>
        <w:t>)</w:t>
      </w:r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rFonts w:hint="cs"/>
          <w:color w:val="0D0D0D" w:themeColor="text1" w:themeTint="F2"/>
          <w:spacing w:val="-2"/>
          <w:cs/>
        </w:rPr>
        <w:t>ดังนี้</w:t>
      </w:r>
    </w:p>
    <w:p w:rsidR="000F6FE0" w:rsidRPr="0034634D" w:rsidRDefault="000F6FE0" w:rsidP="005136C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proofErr w:type="spellStart"/>
      <w:r w:rsidRPr="005136CC">
        <w:rPr>
          <w:highlight w:val="yellow"/>
          <w:cs/>
        </w:rPr>
        <w:t>วรพงศ์</w:t>
      </w:r>
      <w:proofErr w:type="spellEnd"/>
      <w:r w:rsidRPr="005136CC">
        <w:rPr>
          <w:highlight w:val="yellow"/>
          <w:cs/>
        </w:rPr>
        <w:t xml:space="preserve"> ไชยฤกษ์</w:t>
      </w:r>
      <w:r w:rsidRPr="005136CC">
        <w:rPr>
          <w:rFonts w:hint="cs"/>
          <w:highlight w:val="yellow"/>
          <w:cs/>
        </w:rPr>
        <w:t xml:space="preserve"> (</w:t>
      </w:r>
      <w:r w:rsidRPr="005136CC">
        <w:rPr>
          <w:highlight w:val="yellow"/>
        </w:rPr>
        <w:t>2558</w:t>
      </w:r>
      <w:r w:rsidR="00105751" w:rsidRPr="005136CC">
        <w:rPr>
          <w:highlight w:val="yellow"/>
        </w:rPr>
        <w:t>,</w:t>
      </w:r>
      <w:r w:rsidRPr="005136CC">
        <w:rPr>
          <w:highlight w:val="yellow"/>
        </w:rPr>
        <w:t xml:space="preserve"> </w:t>
      </w:r>
      <w:r w:rsidRPr="005136CC">
        <w:rPr>
          <w:rFonts w:hint="cs"/>
          <w:highlight w:val="yellow"/>
          <w:cs/>
        </w:rPr>
        <w:t xml:space="preserve">น. </w:t>
      </w:r>
      <w:r w:rsidRPr="005136CC">
        <w:rPr>
          <w:highlight w:val="yellow"/>
        </w:rPr>
        <w:t>81</w:t>
      </w:r>
      <w:r w:rsidRPr="0034634D">
        <w:rPr>
          <w:color w:val="0D0D0D" w:themeColor="text1" w:themeTint="F2"/>
          <w:spacing w:val="-2"/>
          <w:cs/>
        </w:rPr>
        <w:t>)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กล่าวว่า การเรียนรู้เชิงรุก </w:t>
      </w:r>
      <w:r w:rsidRPr="0034634D">
        <w:rPr>
          <w:color w:val="0D0D0D" w:themeColor="text1" w:themeTint="F2"/>
          <w:spacing w:val="-2"/>
          <w:cs/>
        </w:rPr>
        <w:t>เป</w:t>
      </w:r>
      <w:r w:rsidRPr="0034634D">
        <w:rPr>
          <w:rFonts w:hint="cs"/>
          <w:color w:val="0D0D0D" w:themeColor="text1" w:themeTint="F2"/>
          <w:spacing w:val="-2"/>
          <w:cs/>
        </w:rPr>
        <w:t>็น</w:t>
      </w:r>
      <w:r w:rsidRPr="0034634D">
        <w:rPr>
          <w:color w:val="0D0D0D" w:themeColor="text1" w:themeTint="F2"/>
          <w:spacing w:val="-2"/>
          <w:cs/>
        </w:rPr>
        <w:t>การเร</w:t>
      </w:r>
      <w:r w:rsidRPr="0034634D">
        <w:rPr>
          <w:rFonts w:hint="cs"/>
          <w:color w:val="0D0D0D" w:themeColor="text1" w:themeTint="F2"/>
          <w:spacing w:val="-2"/>
          <w:cs/>
        </w:rPr>
        <w:t>ีย</w:t>
      </w:r>
      <w:r w:rsidRPr="0034634D">
        <w:rPr>
          <w:color w:val="0D0D0D" w:themeColor="text1" w:themeTint="F2"/>
          <w:spacing w:val="-2"/>
          <w:cs/>
        </w:rPr>
        <w:t>น ที่เน้นให้ผู้เรียนได้ปฏิบัติ และคิดหาวิธีสร้างความรู้จากการลงมือปฏิบัติโดยเน้นการ พัฒนาทักษะความสามารถที่ตรงกับพื้นฐานความรู้เดิม เพื่อให้ผู้เรียนสามารถ เชื่อมโยงความรู้ใหม่ให้เข้ากับความรู้เดิมที่มีจากการปฏิบัติและจากความต้องการ ของผู้เรียนเป็นสำคัญ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</w:t>
      </w:r>
    </w:p>
    <w:p w:rsidR="000F6FE0" w:rsidRPr="0034634D" w:rsidRDefault="000F6FE0" w:rsidP="005136C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proofErr w:type="spellStart"/>
      <w:r w:rsidRPr="0034634D">
        <w:rPr>
          <w:rFonts w:hint="cs"/>
          <w:color w:val="0D0D0D" w:themeColor="text1" w:themeTint="F2"/>
          <w:spacing w:val="-2"/>
          <w:highlight w:val="yellow"/>
          <w:cs/>
        </w:rPr>
        <w:t>ฟา</w:t>
      </w:r>
      <w:proofErr w:type="spellEnd"/>
      <w:r w:rsidRPr="0034634D">
        <w:rPr>
          <w:rFonts w:hint="cs"/>
          <w:color w:val="0D0D0D" w:themeColor="text1" w:themeTint="F2"/>
          <w:spacing w:val="-2"/>
          <w:highlight w:val="yellow"/>
          <w:cs/>
        </w:rPr>
        <w:t>ตี</w:t>
      </w:r>
      <w:proofErr w:type="spellStart"/>
      <w:r w:rsidRPr="0034634D">
        <w:rPr>
          <w:rFonts w:hint="cs"/>
          <w:color w:val="0D0D0D" w:themeColor="text1" w:themeTint="F2"/>
          <w:spacing w:val="-2"/>
          <w:highlight w:val="yellow"/>
          <w:cs/>
        </w:rPr>
        <w:t>ฮะห์</w:t>
      </w:r>
      <w:proofErr w:type="spellEnd"/>
      <w:r w:rsidRPr="0034634D">
        <w:rPr>
          <w:rFonts w:hint="cs"/>
          <w:color w:val="0D0D0D" w:themeColor="text1" w:themeTint="F2"/>
          <w:spacing w:val="-2"/>
          <w:highlight w:val="yellow"/>
          <w:cs/>
        </w:rPr>
        <w:t xml:space="preserve"> อุตส่าห์ราชการ (</w:t>
      </w:r>
      <w:r w:rsidRPr="0034634D">
        <w:rPr>
          <w:color w:val="0D0D0D" w:themeColor="text1" w:themeTint="F2"/>
          <w:spacing w:val="-2"/>
          <w:highlight w:val="yellow"/>
        </w:rPr>
        <w:t>2558</w:t>
      </w:r>
      <w:r w:rsidR="00105751" w:rsidRPr="0034634D">
        <w:rPr>
          <w:color w:val="0D0D0D" w:themeColor="text1" w:themeTint="F2"/>
          <w:spacing w:val="-2"/>
          <w:highlight w:val="yellow"/>
        </w:rPr>
        <w:t>,</w:t>
      </w:r>
      <w:r w:rsidRPr="0034634D">
        <w:rPr>
          <w:rFonts w:hint="cs"/>
          <w:color w:val="0D0D0D" w:themeColor="text1" w:themeTint="F2"/>
          <w:spacing w:val="-2"/>
          <w:highlight w:val="yellow"/>
          <w:cs/>
        </w:rPr>
        <w:t xml:space="preserve"> น. </w:t>
      </w:r>
      <w:r w:rsidRPr="0034634D">
        <w:rPr>
          <w:color w:val="0D0D0D" w:themeColor="text1" w:themeTint="F2"/>
          <w:spacing w:val="-2"/>
          <w:highlight w:val="yellow"/>
        </w:rPr>
        <w:t>10</w:t>
      </w:r>
      <w:r w:rsidRPr="0034634D">
        <w:rPr>
          <w:rFonts w:hint="cs"/>
          <w:color w:val="0D0D0D" w:themeColor="text1" w:themeTint="F2"/>
          <w:spacing w:val="-2"/>
          <w:highlight w:val="yellow"/>
          <w:cs/>
        </w:rPr>
        <w:t>)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กระบวนการจัดการเรียนรู้แบบเชิงรุก เป็นแนวการจัดการเรียนรู้ที่ต</w:t>
      </w:r>
      <w:r w:rsidRPr="0034634D">
        <w:rPr>
          <w:rFonts w:hint="cs"/>
          <w:color w:val="0D0D0D" w:themeColor="text1" w:themeTint="F2"/>
          <w:spacing w:val="-2"/>
          <w:cs/>
        </w:rPr>
        <w:t>้</w:t>
      </w:r>
      <w:r w:rsidRPr="0034634D">
        <w:rPr>
          <w:color w:val="0D0D0D" w:themeColor="text1" w:themeTint="F2"/>
          <w:spacing w:val="-2"/>
          <w:cs/>
        </w:rPr>
        <w:t>องการให</w:t>
      </w:r>
      <w:r w:rsidRPr="0034634D">
        <w:rPr>
          <w:rFonts w:hint="cs"/>
          <w:color w:val="0D0D0D" w:themeColor="text1" w:themeTint="F2"/>
          <w:spacing w:val="-2"/>
          <w:cs/>
        </w:rPr>
        <w:t>้</w:t>
      </w:r>
      <w:r w:rsidRPr="0034634D">
        <w:rPr>
          <w:color w:val="0D0D0D" w:themeColor="text1" w:themeTint="F2"/>
          <w:spacing w:val="-2"/>
          <w:cs/>
        </w:rPr>
        <w:t>ผ</w:t>
      </w:r>
      <w:r w:rsidRPr="0034634D">
        <w:rPr>
          <w:rFonts w:hint="cs"/>
          <w:color w:val="0D0D0D" w:themeColor="text1" w:themeTint="F2"/>
          <w:spacing w:val="-2"/>
          <w:cs/>
        </w:rPr>
        <w:t>ู้ส</w:t>
      </w:r>
      <w:r w:rsidRPr="0034634D">
        <w:rPr>
          <w:color w:val="0D0D0D" w:themeColor="text1" w:themeTint="F2"/>
          <w:spacing w:val="-2"/>
          <w:cs/>
        </w:rPr>
        <w:t>อนจ</w:t>
      </w:r>
      <w:r w:rsidRPr="0034634D">
        <w:rPr>
          <w:rFonts w:hint="cs"/>
          <w:color w:val="0D0D0D" w:themeColor="text1" w:themeTint="F2"/>
          <w:spacing w:val="-2"/>
          <w:cs/>
        </w:rPr>
        <w:t>ั</w:t>
      </w:r>
      <w:r w:rsidRPr="0034634D">
        <w:rPr>
          <w:color w:val="0D0D0D" w:themeColor="text1" w:themeTint="F2"/>
          <w:spacing w:val="-2"/>
          <w:cs/>
        </w:rPr>
        <w:t>ดการเรียนรู้ที่เน</w:t>
      </w:r>
      <w:r w:rsidRPr="0034634D">
        <w:rPr>
          <w:rFonts w:hint="cs"/>
          <w:color w:val="0D0D0D" w:themeColor="text1" w:themeTint="F2"/>
          <w:spacing w:val="-2"/>
          <w:cs/>
        </w:rPr>
        <w:t>้</w:t>
      </w:r>
      <w:r w:rsidRPr="0034634D">
        <w:rPr>
          <w:color w:val="0D0D0D" w:themeColor="text1" w:themeTint="F2"/>
          <w:spacing w:val="-2"/>
          <w:cs/>
        </w:rPr>
        <w:t>นผ</w:t>
      </w:r>
      <w:r w:rsidRPr="0034634D">
        <w:rPr>
          <w:rFonts w:hint="cs"/>
          <w:color w:val="0D0D0D" w:themeColor="text1" w:themeTint="F2"/>
          <w:spacing w:val="-2"/>
          <w:cs/>
        </w:rPr>
        <w:t>ู</w:t>
      </w:r>
      <w:r w:rsidRPr="0034634D">
        <w:rPr>
          <w:color w:val="0D0D0D" w:themeColor="text1" w:themeTint="F2"/>
          <w:spacing w:val="-2"/>
          <w:cs/>
        </w:rPr>
        <w:t>้</w:t>
      </w:r>
      <w:r w:rsidRPr="0034634D">
        <w:rPr>
          <w:rFonts w:hint="cs"/>
          <w:color w:val="0D0D0D" w:themeColor="text1" w:themeTint="F2"/>
          <w:spacing w:val="-2"/>
          <w:cs/>
        </w:rPr>
        <w:t>เ</w:t>
      </w:r>
      <w:r w:rsidRPr="0034634D">
        <w:rPr>
          <w:color w:val="0D0D0D" w:themeColor="text1" w:themeTint="F2"/>
          <w:spacing w:val="-2"/>
          <w:cs/>
        </w:rPr>
        <w:t>รียนเป็นส</w:t>
      </w:r>
      <w:r w:rsidRPr="0034634D">
        <w:rPr>
          <w:rFonts w:hint="cs"/>
          <w:color w:val="0D0D0D" w:themeColor="text1" w:themeTint="F2"/>
          <w:spacing w:val="-2"/>
          <w:cs/>
        </w:rPr>
        <w:t>ำ</w:t>
      </w:r>
      <w:r w:rsidRPr="0034634D">
        <w:rPr>
          <w:color w:val="0D0D0D" w:themeColor="text1" w:themeTint="F2"/>
          <w:spacing w:val="-2"/>
          <w:cs/>
        </w:rPr>
        <w:t>ค</w:t>
      </w:r>
      <w:r w:rsidRPr="0034634D">
        <w:rPr>
          <w:rFonts w:hint="cs"/>
          <w:color w:val="0D0D0D" w:themeColor="text1" w:themeTint="F2"/>
          <w:spacing w:val="-2"/>
          <w:cs/>
        </w:rPr>
        <w:t>ั</w:t>
      </w:r>
      <w:r w:rsidRPr="0034634D">
        <w:rPr>
          <w:color w:val="0D0D0D" w:themeColor="text1" w:themeTint="F2"/>
          <w:spacing w:val="-2"/>
          <w:cs/>
        </w:rPr>
        <w:t>ญเพื่อสร้างศ</w:t>
      </w:r>
      <w:r w:rsidRPr="0034634D">
        <w:rPr>
          <w:rFonts w:hint="cs"/>
          <w:color w:val="0D0D0D" w:themeColor="text1" w:themeTint="F2"/>
          <w:spacing w:val="-2"/>
          <w:cs/>
        </w:rPr>
        <w:t>ั</w:t>
      </w:r>
      <w:r w:rsidRPr="0034634D">
        <w:rPr>
          <w:color w:val="0D0D0D" w:themeColor="text1" w:themeTint="F2"/>
          <w:spacing w:val="-2"/>
          <w:cs/>
        </w:rPr>
        <w:t>กยภาพสูงสุดแก่ผ</w:t>
      </w:r>
      <w:r w:rsidRPr="0034634D">
        <w:rPr>
          <w:rFonts w:hint="cs"/>
          <w:color w:val="0D0D0D" w:themeColor="text1" w:themeTint="F2"/>
          <w:spacing w:val="-2"/>
          <w:cs/>
        </w:rPr>
        <w:t>ู้เ</w:t>
      </w:r>
      <w:r w:rsidRPr="0034634D">
        <w:rPr>
          <w:color w:val="0D0D0D" w:themeColor="text1" w:themeTint="F2"/>
          <w:spacing w:val="-2"/>
          <w:cs/>
        </w:rPr>
        <w:t>รียน ให้เกิดความคิดสร้างสรรค์และพ</w:t>
      </w:r>
      <w:r w:rsidRPr="0034634D">
        <w:rPr>
          <w:rFonts w:hint="cs"/>
          <w:color w:val="0D0D0D" w:themeColor="text1" w:themeTint="F2"/>
          <w:spacing w:val="-2"/>
          <w:cs/>
        </w:rPr>
        <w:t>ั</w:t>
      </w:r>
      <w:r w:rsidRPr="0034634D">
        <w:rPr>
          <w:color w:val="0D0D0D" w:themeColor="text1" w:themeTint="F2"/>
          <w:spacing w:val="-2"/>
          <w:cs/>
        </w:rPr>
        <w:t>ฒนาความเชื่อม</w:t>
      </w:r>
      <w:r w:rsidRPr="0034634D">
        <w:rPr>
          <w:rFonts w:hint="cs"/>
          <w:color w:val="0D0D0D" w:themeColor="text1" w:themeTint="F2"/>
          <w:spacing w:val="-2"/>
          <w:cs/>
        </w:rPr>
        <w:t>ั่</w:t>
      </w:r>
      <w:r w:rsidRPr="0034634D">
        <w:rPr>
          <w:color w:val="0D0D0D" w:themeColor="text1" w:themeTint="F2"/>
          <w:spacing w:val="-2"/>
          <w:cs/>
        </w:rPr>
        <w:t>นในตนเอง ให้การจ</w:t>
      </w:r>
      <w:r w:rsidRPr="0034634D">
        <w:rPr>
          <w:rFonts w:hint="cs"/>
          <w:color w:val="0D0D0D" w:themeColor="text1" w:themeTint="F2"/>
          <w:spacing w:val="-2"/>
          <w:cs/>
        </w:rPr>
        <w:t>ั</w:t>
      </w:r>
      <w:r w:rsidRPr="0034634D">
        <w:rPr>
          <w:color w:val="0D0D0D" w:themeColor="text1" w:themeTint="F2"/>
          <w:spacing w:val="-2"/>
          <w:cs/>
        </w:rPr>
        <w:t>ดการเรียนรู้มีความหมายผ</w:t>
      </w:r>
      <w:r w:rsidRPr="0034634D">
        <w:rPr>
          <w:rFonts w:hint="cs"/>
          <w:color w:val="0D0D0D" w:themeColor="text1" w:themeTint="F2"/>
          <w:spacing w:val="-2"/>
          <w:cs/>
        </w:rPr>
        <w:t>ู้เ</w:t>
      </w:r>
      <w:r w:rsidRPr="0034634D">
        <w:rPr>
          <w:color w:val="0D0D0D" w:themeColor="text1" w:themeTint="F2"/>
          <w:spacing w:val="-2"/>
          <w:cs/>
        </w:rPr>
        <w:t>รียนเป็นฝ่ายลงมือกระท</w:t>
      </w:r>
      <w:r w:rsidRPr="0034634D">
        <w:rPr>
          <w:rFonts w:hint="cs"/>
          <w:color w:val="0D0D0D" w:themeColor="text1" w:themeTint="F2"/>
          <w:spacing w:val="-2"/>
          <w:cs/>
        </w:rPr>
        <w:t>ำ</w:t>
      </w:r>
      <w:r w:rsidRPr="0034634D">
        <w:rPr>
          <w:color w:val="0D0D0D" w:themeColor="text1" w:themeTint="F2"/>
          <w:spacing w:val="-2"/>
          <w:cs/>
        </w:rPr>
        <w:t xml:space="preserve"> อยู่ก</w:t>
      </w:r>
      <w:r w:rsidRPr="0034634D">
        <w:rPr>
          <w:rFonts w:hint="cs"/>
          <w:color w:val="0D0D0D" w:themeColor="text1" w:themeTint="F2"/>
          <w:spacing w:val="-2"/>
          <w:cs/>
        </w:rPr>
        <w:t>ั</w:t>
      </w:r>
      <w:r w:rsidRPr="0034634D">
        <w:rPr>
          <w:color w:val="0D0D0D" w:themeColor="text1" w:themeTint="F2"/>
          <w:spacing w:val="-2"/>
          <w:cs/>
        </w:rPr>
        <w:t>บเน</w:t>
      </w:r>
      <w:r w:rsidRPr="0034634D">
        <w:rPr>
          <w:rFonts w:hint="cs"/>
          <w:color w:val="0D0D0D" w:themeColor="text1" w:themeTint="F2"/>
          <w:spacing w:val="-2"/>
          <w:cs/>
        </w:rPr>
        <w:t>ื้</w:t>
      </w:r>
      <w:r w:rsidRPr="0034634D">
        <w:rPr>
          <w:color w:val="0D0D0D" w:themeColor="text1" w:themeTint="F2"/>
          <w:spacing w:val="-2"/>
          <w:cs/>
        </w:rPr>
        <w:t>อหาที่จะก่อให้เกิดการรู้โดยการพูดคุยการเขียนการอ่าน การสะท</w:t>
      </w:r>
      <w:r w:rsidRPr="0034634D">
        <w:rPr>
          <w:rFonts w:hint="cs"/>
          <w:color w:val="0D0D0D" w:themeColor="text1" w:themeTint="F2"/>
          <w:spacing w:val="-2"/>
          <w:cs/>
        </w:rPr>
        <w:t>้</w:t>
      </w:r>
      <w:r w:rsidRPr="0034634D">
        <w:rPr>
          <w:color w:val="0D0D0D" w:themeColor="text1" w:themeTint="F2"/>
          <w:spacing w:val="-2"/>
          <w:cs/>
        </w:rPr>
        <w:t>อน หรือการต</w:t>
      </w:r>
      <w:r w:rsidRPr="0034634D">
        <w:rPr>
          <w:rFonts w:hint="cs"/>
          <w:color w:val="0D0D0D" w:themeColor="text1" w:themeTint="F2"/>
          <w:spacing w:val="-2"/>
          <w:cs/>
        </w:rPr>
        <w:t>ั้</w:t>
      </w:r>
      <w:r w:rsidRPr="0034634D">
        <w:rPr>
          <w:color w:val="0D0D0D" w:themeColor="text1" w:themeTint="F2"/>
          <w:spacing w:val="-2"/>
          <w:cs/>
        </w:rPr>
        <w:t>งค</w:t>
      </w:r>
      <w:r w:rsidRPr="0034634D">
        <w:rPr>
          <w:rFonts w:hint="cs"/>
          <w:color w:val="0D0D0D" w:themeColor="text1" w:themeTint="F2"/>
          <w:spacing w:val="-2"/>
          <w:cs/>
        </w:rPr>
        <w:t>ำ</w:t>
      </w:r>
      <w:r w:rsidRPr="0034634D">
        <w:rPr>
          <w:color w:val="0D0D0D" w:themeColor="text1" w:themeTint="F2"/>
          <w:spacing w:val="-2"/>
          <w:cs/>
        </w:rPr>
        <w:t>ถาม หรือการเรียนการสอนที่มีความเคลื่อนไหว ใช</w:t>
      </w:r>
      <w:r w:rsidRPr="0034634D">
        <w:rPr>
          <w:rFonts w:hint="cs"/>
          <w:color w:val="0D0D0D" w:themeColor="text1" w:themeTint="F2"/>
          <w:spacing w:val="-2"/>
          <w:cs/>
        </w:rPr>
        <w:t>้ไ</w:t>
      </w:r>
      <w:r w:rsidRPr="0034634D">
        <w:rPr>
          <w:color w:val="0D0D0D" w:themeColor="text1" w:themeTint="F2"/>
          <w:spacing w:val="-2"/>
          <w:cs/>
        </w:rPr>
        <w:t>ด</w:t>
      </w:r>
      <w:r w:rsidRPr="0034634D">
        <w:rPr>
          <w:rFonts w:hint="cs"/>
          <w:color w:val="0D0D0D" w:themeColor="text1" w:themeTint="F2"/>
          <w:spacing w:val="-2"/>
          <w:cs/>
        </w:rPr>
        <w:t>้</w:t>
      </w:r>
      <w:r w:rsidRPr="0034634D">
        <w:rPr>
          <w:color w:val="0D0D0D" w:themeColor="text1" w:themeTint="F2"/>
          <w:spacing w:val="-2"/>
          <w:cs/>
        </w:rPr>
        <w:t>ท</w:t>
      </w:r>
      <w:r w:rsidRPr="0034634D">
        <w:rPr>
          <w:rFonts w:hint="cs"/>
          <w:color w:val="0D0D0D" w:themeColor="text1" w:themeTint="F2"/>
          <w:spacing w:val="-2"/>
          <w:cs/>
        </w:rPr>
        <w:t>ั้ง</w:t>
      </w:r>
      <w:r w:rsidRPr="0034634D">
        <w:rPr>
          <w:color w:val="0D0D0D" w:themeColor="text1" w:themeTint="F2"/>
          <w:spacing w:val="-2"/>
          <w:cs/>
        </w:rPr>
        <w:t>กลุ่มเล็กและห้องเรียนใหญ่ ๆ ผู</w:t>
      </w:r>
      <w:r w:rsidRPr="0034634D">
        <w:rPr>
          <w:rFonts w:hint="cs"/>
          <w:color w:val="0D0D0D" w:themeColor="text1" w:themeTint="F2"/>
          <w:spacing w:val="-2"/>
          <w:cs/>
        </w:rPr>
        <w:t>้เ</w:t>
      </w:r>
      <w:r w:rsidRPr="0034634D">
        <w:rPr>
          <w:color w:val="0D0D0D" w:themeColor="text1" w:themeTint="F2"/>
          <w:spacing w:val="-2"/>
          <w:cs/>
        </w:rPr>
        <w:t>รียนอาจท</w:t>
      </w:r>
      <w:r w:rsidRPr="0034634D">
        <w:rPr>
          <w:rFonts w:hint="cs"/>
          <w:color w:val="0D0D0D" w:themeColor="text1" w:themeTint="F2"/>
          <w:spacing w:val="-2"/>
          <w:cs/>
        </w:rPr>
        <w:t>ำ</w:t>
      </w:r>
      <w:r w:rsidRPr="0034634D">
        <w:rPr>
          <w:color w:val="0D0D0D" w:themeColor="text1" w:themeTint="F2"/>
          <w:spacing w:val="-2"/>
          <w:cs/>
        </w:rPr>
        <w:t xml:space="preserve"> งานคนเดียวหรือท</w:t>
      </w:r>
      <w:r w:rsidRPr="0034634D">
        <w:rPr>
          <w:rFonts w:hint="cs"/>
          <w:color w:val="0D0D0D" w:themeColor="text1" w:themeTint="F2"/>
          <w:spacing w:val="-2"/>
          <w:cs/>
        </w:rPr>
        <w:t>ำ</w:t>
      </w:r>
      <w:r w:rsidRPr="0034634D">
        <w:rPr>
          <w:color w:val="0D0D0D" w:themeColor="text1" w:themeTint="F2"/>
          <w:spacing w:val="-2"/>
          <w:cs/>
        </w:rPr>
        <w:t xml:space="preserve"> เป็นกลุ่มก็ได้</w:t>
      </w:r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ผู้สอนเปิดโอกาสให้ผู้เรียนเป็นฝ่ายสร้างเนื้อหาใหม่ โดยผู้สอนแนะนำเพื่อให้ผู้เรียนเข้าใจ </w:t>
      </w:r>
    </w:p>
    <w:p w:rsidR="00D6785B" w:rsidRPr="0034634D" w:rsidRDefault="00D6785B" w:rsidP="005136C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63357"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 xml:space="preserve">สาวิตรี โรจนะสมิต </w:t>
      </w:r>
      <w:proofErr w:type="spellStart"/>
      <w:r w:rsidRPr="0034634D">
        <w:rPr>
          <w:color w:val="0D0D0D" w:themeColor="text1" w:themeTint="F2"/>
          <w:spacing w:val="-2"/>
          <w:cs/>
        </w:rPr>
        <w:t>อาร์</w:t>
      </w:r>
      <w:proofErr w:type="spellEnd"/>
      <w:r w:rsidRPr="0034634D">
        <w:rPr>
          <w:color w:val="0D0D0D" w:themeColor="text1" w:themeTint="F2"/>
          <w:spacing w:val="-2"/>
          <w:cs/>
        </w:rPr>
        <w:t>โนลด</w:t>
      </w:r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rFonts w:hint="cs"/>
          <w:color w:val="0D0D0D" w:themeColor="text1" w:themeTint="F2"/>
          <w:spacing w:val="-2"/>
          <w:cs/>
        </w:rPr>
        <w:t>(</w:t>
      </w:r>
      <w:r w:rsidRPr="0034634D">
        <w:rPr>
          <w:color w:val="0D0D0D" w:themeColor="text1" w:themeTint="F2"/>
          <w:spacing w:val="-2"/>
        </w:rPr>
        <w:t>2555</w:t>
      </w:r>
      <w:r w:rsidR="00105751" w:rsidRPr="0034634D">
        <w:rPr>
          <w:color w:val="0D0D0D" w:themeColor="text1" w:themeTint="F2"/>
          <w:spacing w:val="-2"/>
        </w:rPr>
        <w:t>,</w:t>
      </w:r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น. </w:t>
      </w:r>
      <w:r w:rsidRPr="0034634D">
        <w:rPr>
          <w:color w:val="0D0D0D" w:themeColor="text1" w:themeTint="F2"/>
          <w:spacing w:val="-2"/>
        </w:rPr>
        <w:t>7</w:t>
      </w:r>
      <w:r w:rsidRPr="0034634D">
        <w:rPr>
          <w:rFonts w:hint="cs"/>
          <w:color w:val="0D0D0D" w:themeColor="text1" w:themeTint="F2"/>
          <w:spacing w:val="-2"/>
          <w:cs/>
        </w:rPr>
        <w:t>)</w:t>
      </w:r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กล่าวว่า </w:t>
      </w:r>
      <w:r w:rsidRPr="0034634D">
        <w:rPr>
          <w:color w:val="0D0D0D" w:themeColor="text1" w:themeTint="F2"/>
          <w:spacing w:val="-2"/>
          <w:cs/>
        </w:rPr>
        <w:t>การเรียนเชิงรุก (</w:t>
      </w:r>
      <w:r w:rsidRPr="0034634D">
        <w:rPr>
          <w:color w:val="0D0D0D" w:themeColor="text1" w:themeTint="F2"/>
          <w:spacing w:val="-2"/>
        </w:rPr>
        <w:t xml:space="preserve">Active Learning) </w:t>
      </w:r>
      <w:r w:rsidRPr="0034634D">
        <w:rPr>
          <w:color w:val="0D0D0D" w:themeColor="text1" w:themeTint="F2"/>
          <w:spacing w:val="-2"/>
          <w:cs/>
        </w:rPr>
        <w:t xml:space="preserve">เป็นการจัดการเรียนรู้ตามทฤษฏี </w:t>
      </w:r>
      <w:r w:rsidRPr="0034634D">
        <w:rPr>
          <w:color w:val="0D0D0D" w:themeColor="text1" w:themeTint="F2"/>
          <w:spacing w:val="-2"/>
        </w:rPr>
        <w:t xml:space="preserve">Constructivism </w:t>
      </w:r>
      <w:r w:rsidRPr="0034634D">
        <w:rPr>
          <w:color w:val="0D0D0D" w:themeColor="text1" w:themeTint="F2"/>
          <w:spacing w:val="-2"/>
          <w:cs/>
        </w:rPr>
        <w:t>ที่เน้นการมีส่วนร่วมของผู้เรียนและการมีปฏิสัมพันธ์ระหว่างผู้เรียนและผู้สอนมากกว่าการฟังบรรยายเพียงอย่างเดียว ซึ่งเป็นการสร้างโอกาสให้ผู้เรียนได้ใช้ทักษะการพูด ฟัง อ่าน เขียน และไตร่ตรองความคิดต่อเนื้อหาที่เรียน</w:t>
      </w:r>
    </w:p>
    <w:p w:rsidR="004630E6" w:rsidRPr="0034634D" w:rsidRDefault="004630E6" w:rsidP="005136C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proofErr w:type="spellStart"/>
      <w:r w:rsidRPr="0034634D">
        <w:rPr>
          <w:rFonts w:hint="cs"/>
          <w:color w:val="0D0D0D" w:themeColor="text1" w:themeTint="F2"/>
          <w:spacing w:val="-2"/>
          <w:cs/>
        </w:rPr>
        <w:t>ปราวีณ</w:t>
      </w:r>
      <w:proofErr w:type="spellEnd"/>
      <w:r w:rsidRPr="0034634D">
        <w:rPr>
          <w:rFonts w:hint="cs"/>
          <w:color w:val="0D0D0D" w:themeColor="text1" w:themeTint="F2"/>
          <w:spacing w:val="-2"/>
          <w:cs/>
        </w:rPr>
        <w:t>ยา  สุวรรณ</w:t>
      </w:r>
      <w:proofErr w:type="spellStart"/>
      <w:r w:rsidRPr="0034634D">
        <w:rPr>
          <w:rFonts w:hint="cs"/>
          <w:color w:val="0D0D0D" w:themeColor="text1" w:themeTint="F2"/>
          <w:spacing w:val="-2"/>
          <w:cs/>
        </w:rPr>
        <w:t>ณัฐ</w:t>
      </w:r>
      <w:proofErr w:type="spellEnd"/>
      <w:r w:rsidRPr="0034634D">
        <w:rPr>
          <w:rFonts w:hint="cs"/>
          <w:color w:val="0D0D0D" w:themeColor="text1" w:themeTint="F2"/>
          <w:spacing w:val="-2"/>
          <w:cs/>
        </w:rPr>
        <w:t>โชติ (</w:t>
      </w:r>
      <w:r w:rsidRPr="0034634D">
        <w:rPr>
          <w:color w:val="0D0D0D" w:themeColor="text1" w:themeTint="F2"/>
          <w:spacing w:val="-2"/>
        </w:rPr>
        <w:t>2551</w:t>
      </w:r>
      <w:r w:rsidR="00105751" w:rsidRPr="0034634D">
        <w:rPr>
          <w:color w:val="0D0D0D" w:themeColor="text1" w:themeTint="F2"/>
          <w:spacing w:val="-2"/>
        </w:rPr>
        <w:t>,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น.</w:t>
      </w:r>
      <w:r w:rsidRPr="0034634D">
        <w:rPr>
          <w:color w:val="0D0D0D" w:themeColor="text1" w:themeTint="F2"/>
          <w:spacing w:val="-2"/>
        </w:rPr>
        <w:t>1</w:t>
      </w:r>
      <w:r w:rsidRPr="0034634D">
        <w:rPr>
          <w:rFonts w:hint="cs"/>
          <w:color w:val="0D0D0D" w:themeColor="text1" w:themeTint="F2"/>
          <w:spacing w:val="-2"/>
          <w:cs/>
        </w:rPr>
        <w:t>)</w:t>
      </w:r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rFonts w:hint="cs"/>
          <w:color w:val="0D0D0D" w:themeColor="text1" w:themeTint="F2"/>
          <w:spacing w:val="-2"/>
          <w:cs/>
        </w:rPr>
        <w:t>กล่าวว่า การเรียนรู้เชิงรุก เป็นการเรียนรู้ที่ผู้เรียนมีส่วนร่วมในการเรียน ดำเนินกิจกรรมต่าง ๆ ในการเรียนให้เกิดการเรียนรู้อย่างมีความหม</w:t>
      </w:r>
      <w:r w:rsidR="000F6FE0" w:rsidRPr="0034634D">
        <w:rPr>
          <w:rFonts w:hint="cs"/>
          <w:color w:val="0D0D0D" w:themeColor="text1" w:themeTint="F2"/>
          <w:spacing w:val="-2"/>
          <w:cs/>
        </w:rPr>
        <w:t>า</w:t>
      </w:r>
      <w:r w:rsidRPr="0034634D">
        <w:rPr>
          <w:rFonts w:hint="cs"/>
          <w:color w:val="0D0D0D" w:themeColor="text1" w:themeTint="F2"/>
          <w:spacing w:val="-2"/>
          <w:cs/>
        </w:rPr>
        <w:t>ย เป็นวิธีการเรียนรู้ในระดับลึก ผู้เรียนสร้างความเข้าใจและ</w:t>
      </w:r>
      <w:r w:rsidR="000F6FE0" w:rsidRPr="0034634D">
        <w:rPr>
          <w:rFonts w:hint="cs"/>
          <w:color w:val="0D0D0D" w:themeColor="text1" w:themeTint="F2"/>
          <w:spacing w:val="-2"/>
          <w:cs/>
        </w:rPr>
        <w:t>ค้น</w:t>
      </w:r>
      <w:r w:rsidRPr="0034634D">
        <w:rPr>
          <w:rFonts w:hint="cs"/>
          <w:color w:val="0D0D0D" w:themeColor="text1" w:themeTint="F2"/>
          <w:spacing w:val="-2"/>
          <w:cs/>
        </w:rPr>
        <w:t>หาความหมาย</w:t>
      </w:r>
      <w:r w:rsidR="000F6FE0" w:rsidRPr="0034634D">
        <w:rPr>
          <w:rFonts w:hint="cs"/>
          <w:color w:val="0D0D0D" w:themeColor="text1" w:themeTint="F2"/>
          <w:spacing w:val="-2"/>
          <w:cs/>
        </w:rPr>
        <w:t>ของเนื้อหาสาระโดยเชื่อมโยงกับประสบการณ์เดิมที่มี แยกแยะความรู้ใหม่ที่ได้รับกับความรู้เก่าที่มี สามารถประเมินต่อเติมและสร้างแนวคิดของตนเอง จะเป็นผู้เรียนที่เรียนรู้วิธีการเรียน เป็</w:t>
      </w:r>
      <w:r w:rsidR="00863357" w:rsidRPr="0034634D">
        <w:rPr>
          <w:rFonts w:hint="cs"/>
          <w:color w:val="0D0D0D" w:themeColor="text1" w:themeTint="F2"/>
          <w:spacing w:val="-2"/>
          <w:cs/>
        </w:rPr>
        <w:t>นผู้เรียนที่กระตือรือร้นและมีทั</w:t>
      </w:r>
      <w:r w:rsidR="000F6FE0" w:rsidRPr="0034634D">
        <w:rPr>
          <w:rFonts w:hint="cs"/>
          <w:color w:val="0D0D0D" w:themeColor="text1" w:themeTint="F2"/>
          <w:spacing w:val="-2"/>
          <w:cs/>
        </w:rPr>
        <w:t>กษะสามารถเลือกรับข้อมูล วิเคราะห์ และสังเคราะห์ข้อมูลได้อย่างมีระบบ</w:t>
      </w:r>
    </w:p>
    <w:p w:rsidR="00863357" w:rsidRPr="0034634D" w:rsidRDefault="00863357" w:rsidP="003938F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lastRenderedPageBreak/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  <w:t xml:space="preserve">สรุปได้ว่า การจัดการเรียนรู้เชิงรุก </w:t>
      </w:r>
      <w:r w:rsidRPr="0034634D">
        <w:rPr>
          <w:color w:val="0D0D0D" w:themeColor="text1" w:themeTint="F2"/>
          <w:spacing w:val="-2"/>
          <w:cs/>
        </w:rPr>
        <w:t>เป</w:t>
      </w:r>
      <w:r w:rsidRPr="0034634D">
        <w:rPr>
          <w:rFonts w:hint="cs"/>
          <w:color w:val="0D0D0D" w:themeColor="text1" w:themeTint="F2"/>
          <w:spacing w:val="-2"/>
          <w:cs/>
        </w:rPr>
        <w:t>็น</w:t>
      </w:r>
      <w:r w:rsidRPr="0034634D">
        <w:rPr>
          <w:color w:val="0D0D0D" w:themeColor="text1" w:themeTint="F2"/>
          <w:spacing w:val="-2"/>
          <w:cs/>
        </w:rPr>
        <w:t>การเร</w:t>
      </w:r>
      <w:r w:rsidRPr="0034634D">
        <w:rPr>
          <w:rFonts w:hint="cs"/>
          <w:color w:val="0D0D0D" w:themeColor="text1" w:themeTint="F2"/>
          <w:spacing w:val="-2"/>
          <w:cs/>
        </w:rPr>
        <w:t>ีย</w:t>
      </w:r>
      <w:r w:rsidRPr="0034634D">
        <w:rPr>
          <w:color w:val="0D0D0D" w:themeColor="text1" w:themeTint="F2"/>
          <w:spacing w:val="-2"/>
          <w:cs/>
        </w:rPr>
        <w:t>นที่เน้นให้ผู้เรียนได้ปฏิบัติ และคิดหาวิธีสร้างความรู้จากการลงมือปฏิบัติโดยเน้นการ พัฒนาทักษะความสามารถที่ตรงกับพื้นฐานความรู้เดิม เพื่อให้ผู้เรียนสามารถ เชื่อมโยงความรู้ใหม่ให้เข้ากับความรู้เดิมที่มีจากการปฏิบัติและจากความต้องการ ของผู้เรียนเป็นสำคัญ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เป็นวิธีการเรียนรู้ในระดับลึก </w:t>
      </w:r>
      <w:r w:rsidRPr="0034634D">
        <w:rPr>
          <w:color w:val="0D0D0D" w:themeColor="text1" w:themeTint="F2"/>
          <w:spacing w:val="-2"/>
          <w:cs/>
        </w:rPr>
        <w:t>เพื่อสร้างศ</w:t>
      </w:r>
      <w:r w:rsidRPr="0034634D">
        <w:rPr>
          <w:rFonts w:hint="cs"/>
          <w:color w:val="0D0D0D" w:themeColor="text1" w:themeTint="F2"/>
          <w:spacing w:val="-2"/>
          <w:cs/>
        </w:rPr>
        <w:t>ั</w:t>
      </w:r>
      <w:r w:rsidRPr="0034634D">
        <w:rPr>
          <w:color w:val="0D0D0D" w:themeColor="text1" w:themeTint="F2"/>
          <w:spacing w:val="-2"/>
          <w:cs/>
        </w:rPr>
        <w:t>กยภาพสูงสุดแก่ผ</w:t>
      </w:r>
      <w:r w:rsidRPr="0034634D">
        <w:rPr>
          <w:rFonts w:hint="cs"/>
          <w:color w:val="0D0D0D" w:themeColor="text1" w:themeTint="F2"/>
          <w:spacing w:val="-2"/>
          <w:cs/>
        </w:rPr>
        <w:t>ู้เ</w:t>
      </w:r>
      <w:r w:rsidRPr="0034634D">
        <w:rPr>
          <w:color w:val="0D0D0D" w:themeColor="text1" w:themeTint="F2"/>
          <w:spacing w:val="-2"/>
          <w:cs/>
        </w:rPr>
        <w:t>รียน ให้เกิดความคิดสร้างสรรค์และพ</w:t>
      </w:r>
      <w:r w:rsidRPr="0034634D">
        <w:rPr>
          <w:rFonts w:hint="cs"/>
          <w:color w:val="0D0D0D" w:themeColor="text1" w:themeTint="F2"/>
          <w:spacing w:val="-2"/>
          <w:cs/>
        </w:rPr>
        <w:t>ั</w:t>
      </w:r>
      <w:r w:rsidRPr="0034634D">
        <w:rPr>
          <w:color w:val="0D0D0D" w:themeColor="text1" w:themeTint="F2"/>
          <w:spacing w:val="-2"/>
          <w:cs/>
        </w:rPr>
        <w:t>ฒนาความเชื่อม</w:t>
      </w:r>
      <w:r w:rsidRPr="0034634D">
        <w:rPr>
          <w:rFonts w:hint="cs"/>
          <w:color w:val="0D0D0D" w:themeColor="text1" w:themeTint="F2"/>
          <w:spacing w:val="-2"/>
          <w:cs/>
        </w:rPr>
        <w:t>ั่</w:t>
      </w:r>
      <w:r w:rsidRPr="0034634D">
        <w:rPr>
          <w:color w:val="0D0D0D" w:themeColor="text1" w:themeTint="F2"/>
          <w:spacing w:val="-2"/>
          <w:cs/>
        </w:rPr>
        <w:t>นในตนเอง ให้การจ</w:t>
      </w:r>
      <w:r w:rsidRPr="0034634D">
        <w:rPr>
          <w:rFonts w:hint="cs"/>
          <w:color w:val="0D0D0D" w:themeColor="text1" w:themeTint="F2"/>
          <w:spacing w:val="-2"/>
          <w:cs/>
        </w:rPr>
        <w:t>ั</w:t>
      </w:r>
      <w:r w:rsidRPr="0034634D">
        <w:rPr>
          <w:color w:val="0D0D0D" w:themeColor="text1" w:themeTint="F2"/>
          <w:spacing w:val="-2"/>
          <w:cs/>
        </w:rPr>
        <w:t>ดการเรียนรู้มีความหมายผ</w:t>
      </w:r>
      <w:r w:rsidRPr="0034634D">
        <w:rPr>
          <w:rFonts w:hint="cs"/>
          <w:color w:val="0D0D0D" w:themeColor="text1" w:themeTint="F2"/>
          <w:spacing w:val="-2"/>
          <w:cs/>
        </w:rPr>
        <w:t>ู้เ</w:t>
      </w:r>
      <w:r w:rsidRPr="0034634D">
        <w:rPr>
          <w:color w:val="0D0D0D" w:themeColor="text1" w:themeTint="F2"/>
          <w:spacing w:val="-2"/>
          <w:cs/>
        </w:rPr>
        <w:t>รียนเป็นฝ่ายลงมือกระท</w:t>
      </w:r>
      <w:r w:rsidRPr="0034634D">
        <w:rPr>
          <w:rFonts w:hint="cs"/>
          <w:color w:val="0D0D0D" w:themeColor="text1" w:themeTint="F2"/>
          <w:spacing w:val="-2"/>
          <w:cs/>
        </w:rPr>
        <w:t>ำ</w:t>
      </w:r>
      <w:r w:rsidRPr="0034634D">
        <w:rPr>
          <w:color w:val="0D0D0D" w:themeColor="text1" w:themeTint="F2"/>
          <w:spacing w:val="-2"/>
          <w:cs/>
        </w:rPr>
        <w:t xml:space="preserve"> อยู่ก</w:t>
      </w:r>
      <w:r w:rsidRPr="0034634D">
        <w:rPr>
          <w:rFonts w:hint="cs"/>
          <w:color w:val="0D0D0D" w:themeColor="text1" w:themeTint="F2"/>
          <w:spacing w:val="-2"/>
          <w:cs/>
        </w:rPr>
        <w:t>ั</w:t>
      </w:r>
      <w:r w:rsidRPr="0034634D">
        <w:rPr>
          <w:color w:val="0D0D0D" w:themeColor="text1" w:themeTint="F2"/>
          <w:spacing w:val="-2"/>
          <w:cs/>
        </w:rPr>
        <w:t>บเน</w:t>
      </w:r>
      <w:r w:rsidRPr="0034634D">
        <w:rPr>
          <w:rFonts w:hint="cs"/>
          <w:color w:val="0D0D0D" w:themeColor="text1" w:themeTint="F2"/>
          <w:spacing w:val="-2"/>
          <w:cs/>
        </w:rPr>
        <w:t>ื้</w:t>
      </w:r>
      <w:r w:rsidRPr="0034634D">
        <w:rPr>
          <w:color w:val="0D0D0D" w:themeColor="text1" w:themeTint="F2"/>
          <w:spacing w:val="-2"/>
          <w:cs/>
        </w:rPr>
        <w:t>อหาที่จะก่อให้เกิดการรู้โดยการพูดคุยการเขียนการอ่าน การสะท</w:t>
      </w:r>
      <w:r w:rsidRPr="0034634D">
        <w:rPr>
          <w:rFonts w:hint="cs"/>
          <w:color w:val="0D0D0D" w:themeColor="text1" w:themeTint="F2"/>
          <w:spacing w:val="-2"/>
          <w:cs/>
        </w:rPr>
        <w:t>้</w:t>
      </w:r>
      <w:r w:rsidRPr="0034634D">
        <w:rPr>
          <w:color w:val="0D0D0D" w:themeColor="text1" w:themeTint="F2"/>
          <w:spacing w:val="-2"/>
          <w:cs/>
        </w:rPr>
        <w:t>อน หรือการต</w:t>
      </w:r>
      <w:r w:rsidRPr="0034634D">
        <w:rPr>
          <w:rFonts w:hint="cs"/>
          <w:color w:val="0D0D0D" w:themeColor="text1" w:themeTint="F2"/>
          <w:spacing w:val="-2"/>
          <w:cs/>
        </w:rPr>
        <w:t>ั้</w:t>
      </w:r>
      <w:r w:rsidRPr="0034634D">
        <w:rPr>
          <w:color w:val="0D0D0D" w:themeColor="text1" w:themeTint="F2"/>
          <w:spacing w:val="-2"/>
          <w:cs/>
        </w:rPr>
        <w:t>งค</w:t>
      </w:r>
      <w:r w:rsidRPr="0034634D">
        <w:rPr>
          <w:rFonts w:hint="cs"/>
          <w:color w:val="0D0D0D" w:themeColor="text1" w:themeTint="F2"/>
          <w:spacing w:val="-2"/>
          <w:cs/>
        </w:rPr>
        <w:t>ำ</w:t>
      </w:r>
      <w:r w:rsidRPr="0034634D">
        <w:rPr>
          <w:color w:val="0D0D0D" w:themeColor="text1" w:themeTint="F2"/>
          <w:spacing w:val="-2"/>
          <w:cs/>
        </w:rPr>
        <w:t>ถาม หรือการเรียนการสอนที่มีความเคลื่อนไหว ใช</w:t>
      </w:r>
      <w:r w:rsidRPr="0034634D">
        <w:rPr>
          <w:rFonts w:hint="cs"/>
          <w:color w:val="0D0D0D" w:themeColor="text1" w:themeTint="F2"/>
          <w:spacing w:val="-2"/>
          <w:cs/>
        </w:rPr>
        <w:t>้ไ</w:t>
      </w:r>
      <w:r w:rsidRPr="0034634D">
        <w:rPr>
          <w:color w:val="0D0D0D" w:themeColor="text1" w:themeTint="F2"/>
          <w:spacing w:val="-2"/>
          <w:cs/>
        </w:rPr>
        <w:t>ด</w:t>
      </w:r>
      <w:r w:rsidRPr="0034634D">
        <w:rPr>
          <w:rFonts w:hint="cs"/>
          <w:color w:val="0D0D0D" w:themeColor="text1" w:themeTint="F2"/>
          <w:spacing w:val="-2"/>
          <w:cs/>
        </w:rPr>
        <w:t>้</w:t>
      </w:r>
      <w:r w:rsidRPr="0034634D">
        <w:rPr>
          <w:color w:val="0D0D0D" w:themeColor="text1" w:themeTint="F2"/>
          <w:spacing w:val="-2"/>
          <w:cs/>
        </w:rPr>
        <w:t>ท</w:t>
      </w:r>
      <w:r w:rsidRPr="0034634D">
        <w:rPr>
          <w:rFonts w:hint="cs"/>
          <w:color w:val="0D0D0D" w:themeColor="text1" w:themeTint="F2"/>
          <w:spacing w:val="-2"/>
          <w:cs/>
        </w:rPr>
        <w:t>ั้ง</w:t>
      </w:r>
      <w:r w:rsidRPr="0034634D">
        <w:rPr>
          <w:color w:val="0D0D0D" w:themeColor="text1" w:themeTint="F2"/>
          <w:spacing w:val="-2"/>
          <w:cs/>
        </w:rPr>
        <w:t>กลุ่มเล็กและห้องเรียนใหญ่ ๆ ผู</w:t>
      </w:r>
      <w:r w:rsidRPr="0034634D">
        <w:rPr>
          <w:rFonts w:hint="cs"/>
          <w:color w:val="0D0D0D" w:themeColor="text1" w:themeTint="F2"/>
          <w:spacing w:val="-2"/>
          <w:cs/>
        </w:rPr>
        <w:t>้เ</w:t>
      </w:r>
      <w:r w:rsidRPr="0034634D">
        <w:rPr>
          <w:color w:val="0D0D0D" w:themeColor="text1" w:themeTint="F2"/>
          <w:spacing w:val="-2"/>
          <w:cs/>
        </w:rPr>
        <w:t>รียนอาจท</w:t>
      </w:r>
      <w:r w:rsidRPr="0034634D">
        <w:rPr>
          <w:rFonts w:hint="cs"/>
          <w:color w:val="0D0D0D" w:themeColor="text1" w:themeTint="F2"/>
          <w:spacing w:val="-2"/>
          <w:cs/>
        </w:rPr>
        <w:t>ำ</w:t>
      </w:r>
      <w:r w:rsidRPr="0034634D">
        <w:rPr>
          <w:color w:val="0D0D0D" w:themeColor="text1" w:themeTint="F2"/>
          <w:spacing w:val="-2"/>
          <w:cs/>
        </w:rPr>
        <w:t xml:space="preserve"> งานคนเดียวหรือท</w:t>
      </w:r>
      <w:r w:rsidRPr="0034634D">
        <w:rPr>
          <w:rFonts w:hint="cs"/>
          <w:color w:val="0D0D0D" w:themeColor="text1" w:themeTint="F2"/>
          <w:spacing w:val="-2"/>
          <w:cs/>
        </w:rPr>
        <w:t>ำ</w:t>
      </w:r>
      <w:r w:rsidRPr="0034634D">
        <w:rPr>
          <w:color w:val="0D0D0D" w:themeColor="text1" w:themeTint="F2"/>
          <w:spacing w:val="-2"/>
          <w:cs/>
        </w:rPr>
        <w:t xml:space="preserve"> เป็นกลุ่มก็ได้</w:t>
      </w:r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ผู้สอนเปิดโอกาสให้ผู้เรียนเป็นฝ่ายสร้างเนื้อหาใหม่ โดยผู้สอนแนะนำเพื่อให้ผู้เรียนเข้าใจ </w:t>
      </w:r>
      <w:r w:rsidRPr="0034634D">
        <w:rPr>
          <w:color w:val="0D0D0D" w:themeColor="text1" w:themeTint="F2"/>
          <w:spacing w:val="-2"/>
          <w:cs/>
        </w:rPr>
        <w:t>ที่เน้นการมีส่วนร่วมของผู้เรียนและการมีปฏิสัมพันธ์ระหว่างผู้เรียนและผู้สอนมากกว่าการฟังบรรยายเพียงอย่างเดียว ซึ่งเป็นการสร้างโอกาสให้ผู้เรียนได้ใช้ทักษะการพูด ฟัง อ่าน เขียน และไตร่ตรองความคิดต่อเนื้อหาที่เรียน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เป็นวิธีการเรียนรู้ในระดับลึก ผู้เรียนที่เรียนรู้วิธีการเรียน เป็นผู้เรียนที่กระตือรือร้นและมีทักษะสามารถเลือกรับข้อมูล วิเคราะห์ และสังเคราะห์ข้อมูลได้อย่างมีระบบ</w:t>
      </w:r>
    </w:p>
    <w:p w:rsidR="004630E6" w:rsidRPr="0034634D" w:rsidRDefault="004630E6" w:rsidP="003938F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="00DC25CF" w:rsidRPr="0034634D">
        <w:rPr>
          <w:b/>
          <w:bCs/>
          <w:color w:val="0D0D0D" w:themeColor="text1" w:themeTint="F2"/>
          <w:spacing w:val="-2"/>
        </w:rPr>
        <w:t>2.</w:t>
      </w:r>
      <w:r w:rsidRPr="0034634D">
        <w:rPr>
          <w:b/>
          <w:bCs/>
          <w:color w:val="0D0D0D" w:themeColor="text1" w:themeTint="F2"/>
          <w:spacing w:val="-2"/>
        </w:rPr>
        <w:t xml:space="preserve">5.2 </w:t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>ลักษณะของการจัดการเรียนรู้เชิงรุก</w:t>
      </w:r>
    </w:p>
    <w:p w:rsidR="007750C9" w:rsidRPr="0034634D" w:rsidRDefault="00DC25CF" w:rsidP="003938F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7750C9" w:rsidRPr="0034634D">
        <w:rPr>
          <w:color w:val="0D0D0D" w:themeColor="text1" w:themeTint="F2"/>
          <w:spacing w:val="-2"/>
          <w:cs/>
        </w:rPr>
        <w:t>มีนัก</w:t>
      </w:r>
      <w:r w:rsidR="007750C9" w:rsidRPr="0034634D">
        <w:rPr>
          <w:rFonts w:hint="cs"/>
          <w:color w:val="0D0D0D" w:themeColor="text1" w:themeTint="F2"/>
          <w:spacing w:val="-2"/>
          <w:cs/>
        </w:rPr>
        <w:t>วิชาการ</w:t>
      </w:r>
      <w:r w:rsidR="007750C9" w:rsidRPr="0034634D">
        <w:rPr>
          <w:color w:val="0D0D0D" w:themeColor="text1" w:themeTint="F2"/>
          <w:spacing w:val="-2"/>
          <w:cs/>
        </w:rPr>
        <w:t>ได้กล่าวถึงลักษณะส</w:t>
      </w:r>
      <w:r w:rsidR="007750C9" w:rsidRPr="0034634D">
        <w:rPr>
          <w:rFonts w:hint="cs"/>
          <w:color w:val="0D0D0D" w:themeColor="text1" w:themeTint="F2"/>
          <w:spacing w:val="-2"/>
          <w:cs/>
        </w:rPr>
        <w:t>ำ</w:t>
      </w:r>
      <w:r w:rsidR="007750C9" w:rsidRPr="0034634D">
        <w:rPr>
          <w:color w:val="0D0D0D" w:themeColor="text1" w:themeTint="F2"/>
          <w:spacing w:val="-2"/>
          <w:cs/>
        </w:rPr>
        <w:t>คัญ</w:t>
      </w:r>
      <w:r w:rsidR="007750C9" w:rsidRPr="0034634D">
        <w:rPr>
          <w:rFonts w:hint="cs"/>
          <w:color w:val="0D0D0D" w:themeColor="text1" w:themeTint="F2"/>
          <w:spacing w:val="-2"/>
          <w:cs/>
        </w:rPr>
        <w:t>ของ</w:t>
      </w:r>
      <w:r w:rsidR="007750C9" w:rsidRPr="0034634D">
        <w:rPr>
          <w:color w:val="0D0D0D" w:themeColor="text1" w:themeTint="F2"/>
          <w:spacing w:val="-2"/>
          <w:cs/>
        </w:rPr>
        <w:t xml:space="preserve">การจัดกิจกรรมการเรียนรู้แบบเชิงรุก </w:t>
      </w:r>
      <w:r w:rsidR="007750C9" w:rsidRPr="0034634D">
        <w:rPr>
          <w:color w:val="0D0D0D" w:themeColor="text1" w:themeTint="F2"/>
          <w:spacing w:val="-2"/>
        </w:rPr>
        <w:t xml:space="preserve">Active learning </w:t>
      </w:r>
      <w:r w:rsidR="007750C9" w:rsidRPr="0034634D">
        <w:rPr>
          <w:color w:val="0D0D0D" w:themeColor="text1" w:themeTint="F2"/>
          <w:spacing w:val="-2"/>
          <w:cs/>
        </w:rPr>
        <w:t>ไว้ดัง</w:t>
      </w:r>
      <w:r w:rsidR="007750C9" w:rsidRPr="0034634D">
        <w:rPr>
          <w:rFonts w:hint="cs"/>
          <w:color w:val="0D0D0D" w:themeColor="text1" w:themeTint="F2"/>
          <w:spacing w:val="-2"/>
          <w:cs/>
        </w:rPr>
        <w:t>นี้</w:t>
      </w:r>
    </w:p>
    <w:p w:rsidR="007750C9" w:rsidRPr="0034634D" w:rsidRDefault="007750C9" w:rsidP="003938F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proofErr w:type="spellStart"/>
      <w:r w:rsidRPr="0034634D">
        <w:rPr>
          <w:color w:val="0D0D0D" w:themeColor="text1" w:themeTint="F2"/>
          <w:spacing w:val="-2"/>
          <w:cs/>
        </w:rPr>
        <w:t>ทวีวัฒน์</w:t>
      </w:r>
      <w:proofErr w:type="spellEnd"/>
      <w:r w:rsidRPr="0034634D">
        <w:rPr>
          <w:color w:val="0D0D0D" w:themeColor="text1" w:themeTint="F2"/>
          <w:spacing w:val="-2"/>
          <w:cs/>
        </w:rPr>
        <w:t xml:space="preserve"> </w:t>
      </w:r>
      <w:proofErr w:type="spellStart"/>
      <w:r w:rsidRPr="0034634D">
        <w:rPr>
          <w:color w:val="0D0D0D" w:themeColor="text1" w:themeTint="F2"/>
          <w:spacing w:val="-2"/>
          <w:cs/>
        </w:rPr>
        <w:t>วัฒ</w:t>
      </w:r>
      <w:proofErr w:type="spellEnd"/>
      <w:r w:rsidRPr="0034634D">
        <w:rPr>
          <w:color w:val="0D0D0D" w:themeColor="text1" w:themeTint="F2"/>
          <w:spacing w:val="-2"/>
          <w:cs/>
        </w:rPr>
        <w:t>นกุลเจริญ (</w:t>
      </w:r>
      <w:r w:rsidRPr="0034634D">
        <w:rPr>
          <w:color w:val="0D0D0D" w:themeColor="text1" w:themeTint="F2"/>
          <w:spacing w:val="-2"/>
        </w:rPr>
        <w:t>25</w:t>
      </w:r>
      <w:r w:rsidR="000B6D10" w:rsidRPr="0034634D">
        <w:rPr>
          <w:color w:val="0D0D0D" w:themeColor="text1" w:themeTint="F2"/>
          <w:spacing w:val="-2"/>
        </w:rPr>
        <w:t>60</w:t>
      </w:r>
      <w:r w:rsidR="00EE5F60" w:rsidRPr="0034634D">
        <w:rPr>
          <w:color w:val="0D0D0D" w:themeColor="text1" w:themeTint="F2"/>
          <w:spacing w:val="-2"/>
        </w:rPr>
        <w:t xml:space="preserve"> : </w:t>
      </w:r>
      <w:r w:rsidR="00EE5F60" w:rsidRPr="0034634D">
        <w:rPr>
          <w:rFonts w:hint="cs"/>
          <w:color w:val="0D0D0D" w:themeColor="text1" w:themeTint="F2"/>
          <w:spacing w:val="-2"/>
          <w:cs/>
        </w:rPr>
        <w:t>ออนไลน์</w:t>
      </w:r>
      <w:r w:rsidRPr="0034634D">
        <w:rPr>
          <w:color w:val="0D0D0D" w:themeColor="text1" w:themeTint="F2"/>
          <w:spacing w:val="-2"/>
        </w:rPr>
        <w:t xml:space="preserve">) </w:t>
      </w:r>
      <w:r w:rsidRPr="0034634D">
        <w:rPr>
          <w:color w:val="0D0D0D" w:themeColor="text1" w:themeTint="F2"/>
          <w:spacing w:val="-2"/>
          <w:cs/>
        </w:rPr>
        <w:t>กล่าวถึง ลักษณะส</w:t>
      </w:r>
      <w:r w:rsidRPr="0034634D">
        <w:rPr>
          <w:rFonts w:hint="cs"/>
          <w:color w:val="0D0D0D" w:themeColor="text1" w:themeTint="F2"/>
          <w:spacing w:val="-2"/>
          <w:cs/>
        </w:rPr>
        <w:t>ำ</w:t>
      </w:r>
      <w:r w:rsidRPr="0034634D">
        <w:rPr>
          <w:color w:val="0D0D0D" w:themeColor="text1" w:themeTint="F2"/>
          <w:spacing w:val="-2"/>
          <w:cs/>
        </w:rPr>
        <w:t>คัญของการเรียนเชิงรุก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ดังนี้</w:t>
      </w:r>
    </w:p>
    <w:p w:rsidR="007750C9" w:rsidRPr="0034634D" w:rsidRDefault="007750C9" w:rsidP="003938F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 xml:space="preserve">1. </w:t>
      </w:r>
      <w:r w:rsidRPr="0034634D">
        <w:rPr>
          <w:color w:val="0D0D0D" w:themeColor="text1" w:themeTint="F2"/>
          <w:spacing w:val="-2"/>
          <w:cs/>
        </w:rPr>
        <w:t>การจัดกิจกรรมให้ผู้เรียนมีโอกาสศึกษาด้วยตนเองเพื่อให้เกิดประสบการณ์ตรงกับการแก้ปัญหาในสถานการณ์จริง (</w:t>
      </w:r>
      <w:r w:rsidRPr="0034634D">
        <w:rPr>
          <w:color w:val="0D0D0D" w:themeColor="text1" w:themeTint="F2"/>
          <w:spacing w:val="-2"/>
        </w:rPr>
        <w:t>Authentic situation)</w:t>
      </w:r>
    </w:p>
    <w:p w:rsidR="007750C9" w:rsidRPr="0034634D" w:rsidRDefault="007750C9" w:rsidP="003938F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 xml:space="preserve">2. </w:t>
      </w:r>
      <w:r w:rsidRPr="0034634D">
        <w:rPr>
          <w:color w:val="0D0D0D" w:themeColor="text1" w:themeTint="F2"/>
          <w:spacing w:val="-2"/>
          <w:cs/>
        </w:rPr>
        <w:t>การจัดกิจกรรมเพื่อให้ผู้เรียนได้ก</w:t>
      </w:r>
      <w:r w:rsidRPr="0034634D">
        <w:rPr>
          <w:rFonts w:hint="cs"/>
          <w:color w:val="0D0D0D" w:themeColor="text1" w:themeTint="F2"/>
          <w:spacing w:val="-2"/>
          <w:cs/>
        </w:rPr>
        <w:t>ำ</w:t>
      </w:r>
      <w:r w:rsidRPr="0034634D">
        <w:rPr>
          <w:color w:val="0D0D0D" w:themeColor="text1" w:themeTint="F2"/>
          <w:spacing w:val="-2"/>
          <w:cs/>
        </w:rPr>
        <w:t>หนดแนวคิด วางแผน ยอมรับ ประเมินผลและน</w:t>
      </w:r>
      <w:r w:rsidRPr="0034634D">
        <w:rPr>
          <w:rFonts w:hint="cs"/>
          <w:color w:val="0D0D0D" w:themeColor="text1" w:themeTint="F2"/>
          <w:spacing w:val="-2"/>
          <w:cs/>
        </w:rPr>
        <w:t>ำ</w:t>
      </w:r>
      <w:r w:rsidRPr="0034634D">
        <w:rPr>
          <w:color w:val="0D0D0D" w:themeColor="text1" w:themeTint="F2"/>
          <w:spacing w:val="-2"/>
          <w:cs/>
        </w:rPr>
        <w:t>เสนอผลงานร่วมกัน</w:t>
      </w:r>
    </w:p>
    <w:p w:rsidR="007750C9" w:rsidRPr="0034634D" w:rsidRDefault="007750C9" w:rsidP="003938F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 xml:space="preserve">3. </w:t>
      </w:r>
      <w:r w:rsidRPr="0034634D">
        <w:rPr>
          <w:color w:val="0D0D0D" w:themeColor="text1" w:themeTint="F2"/>
          <w:spacing w:val="-2"/>
          <w:cs/>
        </w:rPr>
        <w:t>การบูร</w:t>
      </w:r>
      <w:proofErr w:type="spellStart"/>
      <w:r w:rsidRPr="0034634D">
        <w:rPr>
          <w:color w:val="0D0D0D" w:themeColor="text1" w:themeTint="F2"/>
          <w:spacing w:val="-2"/>
          <w:cs/>
        </w:rPr>
        <w:t>ณา</w:t>
      </w:r>
      <w:proofErr w:type="spellEnd"/>
      <w:r w:rsidRPr="0034634D">
        <w:rPr>
          <w:color w:val="0D0D0D" w:themeColor="text1" w:themeTint="F2"/>
          <w:spacing w:val="-2"/>
          <w:cs/>
        </w:rPr>
        <w:t>การเนื้อหารายวิชาเพื่อเชื่อมโยงความเข้าใจวิชาต่างๆ ที่แตกต่างกัน</w:t>
      </w:r>
    </w:p>
    <w:p w:rsidR="007750C9" w:rsidRPr="0034634D" w:rsidRDefault="007750C9" w:rsidP="003938F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 xml:space="preserve">4. </w:t>
      </w:r>
      <w:r w:rsidRPr="0034634D">
        <w:rPr>
          <w:color w:val="0D0D0D" w:themeColor="text1" w:themeTint="F2"/>
          <w:spacing w:val="-2"/>
          <w:cs/>
        </w:rPr>
        <w:t>การจัดบรรย</w:t>
      </w:r>
      <w:r w:rsidR="00DD7125" w:rsidRPr="0034634D">
        <w:rPr>
          <w:color w:val="0D0D0D" w:themeColor="text1" w:themeTint="F2"/>
          <w:spacing w:val="-2"/>
          <w:cs/>
        </w:rPr>
        <w:t>ากาศในชั้นเรียนให้เอื้อต่อการท</w:t>
      </w:r>
      <w:r w:rsidR="00DD7125" w:rsidRPr="0034634D">
        <w:rPr>
          <w:rFonts w:hint="cs"/>
          <w:color w:val="0D0D0D" w:themeColor="text1" w:themeTint="F2"/>
          <w:spacing w:val="-2"/>
          <w:cs/>
        </w:rPr>
        <w:t>ำ</w:t>
      </w:r>
      <w:r w:rsidRPr="0034634D">
        <w:rPr>
          <w:color w:val="0D0D0D" w:themeColor="text1" w:themeTint="F2"/>
          <w:spacing w:val="-2"/>
          <w:cs/>
        </w:rPr>
        <w:t>งานร่วมกัน (</w:t>
      </w:r>
      <w:r w:rsidRPr="0034634D">
        <w:rPr>
          <w:color w:val="0D0D0D" w:themeColor="text1" w:themeTint="F2"/>
          <w:spacing w:val="-2"/>
        </w:rPr>
        <w:t>Collaboration)</w:t>
      </w:r>
    </w:p>
    <w:p w:rsidR="007750C9" w:rsidRPr="0034634D" w:rsidRDefault="007750C9" w:rsidP="003938F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 xml:space="preserve">5. </w:t>
      </w:r>
      <w:r w:rsidRPr="0034634D">
        <w:rPr>
          <w:color w:val="0D0D0D" w:themeColor="text1" w:themeTint="F2"/>
          <w:spacing w:val="-2"/>
          <w:cs/>
        </w:rPr>
        <w:t>ใช้กลวิธีของกระบวนการกลุ่ม (</w:t>
      </w:r>
      <w:r w:rsidRPr="0034634D">
        <w:rPr>
          <w:color w:val="0D0D0D" w:themeColor="text1" w:themeTint="F2"/>
          <w:spacing w:val="-2"/>
        </w:rPr>
        <w:t>Group processing)</w:t>
      </w:r>
    </w:p>
    <w:p w:rsidR="00DC25CF" w:rsidRPr="0034634D" w:rsidRDefault="007750C9" w:rsidP="003938F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 xml:space="preserve">6. </w:t>
      </w:r>
      <w:r w:rsidRPr="0034634D">
        <w:rPr>
          <w:color w:val="0D0D0D" w:themeColor="text1" w:themeTint="F2"/>
          <w:spacing w:val="-2"/>
          <w:cs/>
        </w:rPr>
        <w:t>การจัดให้มีการประเมินโดยเพื่อน (</w:t>
      </w:r>
      <w:r w:rsidRPr="0034634D">
        <w:rPr>
          <w:color w:val="0D0D0D" w:themeColor="text1" w:themeTint="F2"/>
          <w:spacing w:val="-2"/>
        </w:rPr>
        <w:t>Peer assessment)</w:t>
      </w:r>
    </w:p>
    <w:p w:rsidR="004372BD" w:rsidRPr="0034634D" w:rsidRDefault="000B6D10" w:rsidP="003938F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CC456A" w:rsidRPr="0034634D">
        <w:rPr>
          <w:rFonts w:hint="cs"/>
          <w:color w:val="0D0D0D" w:themeColor="text1" w:themeTint="F2"/>
          <w:spacing w:val="-2"/>
          <w:cs/>
        </w:rPr>
        <w:t>เชิดศักดิ์  ภักดีวิโรจน์ (</w:t>
      </w:r>
      <w:r w:rsidR="00CC456A" w:rsidRPr="0034634D">
        <w:rPr>
          <w:color w:val="0D0D0D" w:themeColor="text1" w:themeTint="F2"/>
          <w:spacing w:val="-2"/>
        </w:rPr>
        <w:t>2556</w:t>
      </w:r>
      <w:r w:rsidR="00105751" w:rsidRPr="0034634D">
        <w:rPr>
          <w:color w:val="0D0D0D" w:themeColor="text1" w:themeTint="F2"/>
          <w:spacing w:val="-2"/>
        </w:rPr>
        <w:t>,</w:t>
      </w:r>
      <w:r w:rsidR="00CC456A" w:rsidRPr="0034634D">
        <w:rPr>
          <w:color w:val="0D0D0D" w:themeColor="text1" w:themeTint="F2"/>
          <w:spacing w:val="-2"/>
        </w:rPr>
        <w:t xml:space="preserve"> </w:t>
      </w:r>
      <w:r w:rsidR="00CC456A" w:rsidRPr="0034634D">
        <w:rPr>
          <w:rFonts w:hint="cs"/>
          <w:color w:val="0D0D0D" w:themeColor="text1" w:themeTint="F2"/>
          <w:spacing w:val="-2"/>
          <w:cs/>
        </w:rPr>
        <w:t>น.</w:t>
      </w:r>
      <w:r w:rsidR="004372BD"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="004372BD" w:rsidRPr="0034634D">
        <w:rPr>
          <w:color w:val="0D0D0D" w:themeColor="text1" w:themeTint="F2"/>
          <w:spacing w:val="-2"/>
        </w:rPr>
        <w:t>20</w:t>
      </w:r>
      <w:r w:rsidR="00CC456A" w:rsidRPr="0034634D">
        <w:rPr>
          <w:rFonts w:hint="cs"/>
          <w:color w:val="0D0D0D" w:themeColor="text1" w:themeTint="F2"/>
          <w:spacing w:val="-2"/>
          <w:cs/>
        </w:rPr>
        <w:t xml:space="preserve">) </w:t>
      </w:r>
      <w:r w:rsidR="004372BD" w:rsidRPr="0034634D">
        <w:rPr>
          <w:color w:val="0D0D0D" w:themeColor="text1" w:themeTint="F2"/>
          <w:spacing w:val="-2"/>
          <w:cs/>
        </w:rPr>
        <w:t>กล่าวถึง ลักษณะส</w:t>
      </w:r>
      <w:r w:rsidR="004372BD" w:rsidRPr="0034634D">
        <w:rPr>
          <w:rFonts w:hint="cs"/>
          <w:color w:val="0D0D0D" w:themeColor="text1" w:themeTint="F2"/>
          <w:spacing w:val="-2"/>
          <w:cs/>
        </w:rPr>
        <w:t>ำ</w:t>
      </w:r>
      <w:r w:rsidR="004372BD" w:rsidRPr="0034634D">
        <w:rPr>
          <w:color w:val="0D0D0D" w:themeColor="text1" w:themeTint="F2"/>
          <w:spacing w:val="-2"/>
          <w:cs/>
        </w:rPr>
        <w:t>คัญของการเรียนเชิงรุก</w:t>
      </w:r>
      <w:r w:rsidR="004372BD" w:rsidRPr="0034634D">
        <w:rPr>
          <w:rFonts w:hint="cs"/>
          <w:color w:val="0D0D0D" w:themeColor="text1" w:themeTint="F2"/>
          <w:spacing w:val="-2"/>
          <w:cs/>
        </w:rPr>
        <w:t xml:space="preserve"> ดังนี้</w:t>
      </w:r>
    </w:p>
    <w:p w:rsidR="00EE5F60" w:rsidRPr="0034634D" w:rsidRDefault="00EE5F60" w:rsidP="003938F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  <w:t>1.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ใช้วิธีการและกิจกรรมการเรียนรู้ที่หลากหลาย</w:t>
      </w:r>
    </w:p>
    <w:p w:rsidR="00EE5F60" w:rsidRPr="0034634D" w:rsidRDefault="00EE5F60" w:rsidP="003938F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>2.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ผู้เรียนมีส่วนรวมในการเรียนการสอน</w:t>
      </w:r>
    </w:p>
    <w:p w:rsidR="00EE5F60" w:rsidRPr="0034634D" w:rsidRDefault="00EE5F60" w:rsidP="003938F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lastRenderedPageBreak/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>3.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ผู้เรียนมีปฏิสัมพันธ์กับผู้สอนและเพื่อนในชั้นเรียนผ่านการอ่าน การพูด การฟัง การเขียน การอภิปรายสะท้อนความคิด</w:t>
      </w:r>
    </w:p>
    <w:p w:rsidR="00EE5F60" w:rsidRPr="0034634D" w:rsidRDefault="00EE5F6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ind w:left="187" w:hanging="187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>4.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ผู้เรียนสร้างองค์ความรู้ด้วยตนเอง</w:t>
      </w:r>
    </w:p>
    <w:p w:rsidR="00EE5F60" w:rsidRPr="0034634D" w:rsidRDefault="00EE5F6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ind w:left="187" w:hanging="187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>5.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ผู้เรียนมีความกระตือรือร้นในการเรียน</w:t>
      </w:r>
    </w:p>
    <w:p w:rsidR="00EE5F60" w:rsidRPr="0034634D" w:rsidRDefault="00EE5F6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ind w:left="187" w:hanging="187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>6.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ผู้เรียนได้พัฒนาทักษะการคิดระดับสูง</w:t>
      </w:r>
    </w:p>
    <w:p w:rsidR="00EE5F60" w:rsidRPr="0034634D" w:rsidRDefault="00EE5F6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ind w:left="187" w:hanging="187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>7.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ผู้สอนเป็นเพียงผู้ชี้แนะประสบการณ์และอำนวยความสะดวกในการเรียนรู้</w:t>
      </w:r>
    </w:p>
    <w:p w:rsidR="004372BD" w:rsidRPr="0034634D" w:rsidRDefault="004372BD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 xml:space="preserve">สาวิตรี โรจนะสมิต </w:t>
      </w:r>
      <w:proofErr w:type="spellStart"/>
      <w:r w:rsidRPr="0034634D">
        <w:rPr>
          <w:color w:val="0D0D0D" w:themeColor="text1" w:themeTint="F2"/>
          <w:spacing w:val="-2"/>
          <w:cs/>
        </w:rPr>
        <w:t>อาร์โนลด์</w:t>
      </w:r>
      <w:proofErr w:type="spellEnd"/>
      <w:r w:rsidRPr="0034634D">
        <w:rPr>
          <w:rFonts w:hint="cs"/>
          <w:color w:val="0D0D0D" w:themeColor="text1" w:themeTint="F2"/>
          <w:spacing w:val="-2"/>
          <w:cs/>
        </w:rPr>
        <w:t xml:space="preserve"> (</w:t>
      </w:r>
      <w:r w:rsidRPr="0034634D">
        <w:rPr>
          <w:color w:val="0D0D0D" w:themeColor="text1" w:themeTint="F2"/>
          <w:spacing w:val="-2"/>
        </w:rPr>
        <w:t>2555</w:t>
      </w:r>
      <w:r w:rsidR="00105751" w:rsidRPr="0034634D">
        <w:rPr>
          <w:color w:val="0D0D0D" w:themeColor="text1" w:themeTint="F2"/>
          <w:spacing w:val="-2"/>
        </w:rPr>
        <w:t>,</w:t>
      </w:r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น. </w:t>
      </w:r>
      <w:r w:rsidRPr="0034634D">
        <w:rPr>
          <w:color w:val="0D0D0D" w:themeColor="text1" w:themeTint="F2"/>
          <w:spacing w:val="-2"/>
        </w:rPr>
        <w:t>10</w:t>
      </w:r>
      <w:r w:rsidRPr="0034634D">
        <w:rPr>
          <w:rFonts w:hint="cs"/>
          <w:color w:val="0D0D0D" w:themeColor="text1" w:themeTint="F2"/>
          <w:spacing w:val="-2"/>
          <w:cs/>
        </w:rPr>
        <w:t>)</w:t>
      </w:r>
      <w:r w:rsidRPr="0034634D">
        <w:rPr>
          <w:color w:val="0D0D0D" w:themeColor="text1" w:themeTint="F2"/>
          <w:spacing w:val="-2"/>
        </w:rPr>
        <w:t xml:space="preserve"> </w:t>
      </w:r>
      <w:proofErr w:type="gramStart"/>
      <w:r w:rsidRPr="0034634D">
        <w:rPr>
          <w:color w:val="0D0D0D" w:themeColor="text1" w:themeTint="F2"/>
          <w:spacing w:val="-2"/>
          <w:cs/>
        </w:rPr>
        <w:t>ลักษณะส</w:t>
      </w:r>
      <w:r w:rsidRPr="0034634D">
        <w:rPr>
          <w:rFonts w:hint="cs"/>
          <w:color w:val="0D0D0D" w:themeColor="text1" w:themeTint="F2"/>
          <w:spacing w:val="-2"/>
          <w:cs/>
        </w:rPr>
        <w:t>ำ</w:t>
      </w:r>
      <w:r w:rsidRPr="0034634D">
        <w:rPr>
          <w:color w:val="0D0D0D" w:themeColor="text1" w:themeTint="F2"/>
          <w:spacing w:val="-2"/>
          <w:cs/>
        </w:rPr>
        <w:t>คัญและรูปแบบของการจัดการเรียนรู้ด้วยวิธีการเรียนเชิงรุก(</w:t>
      </w:r>
      <w:proofErr w:type="gramEnd"/>
      <w:r w:rsidRPr="0034634D">
        <w:rPr>
          <w:color w:val="0D0D0D" w:themeColor="text1" w:themeTint="F2"/>
          <w:spacing w:val="-2"/>
        </w:rPr>
        <w:t xml:space="preserve">Active Learning) </w:t>
      </w:r>
      <w:r w:rsidRPr="0034634D">
        <w:rPr>
          <w:color w:val="0D0D0D" w:themeColor="text1" w:themeTint="F2"/>
          <w:spacing w:val="-2"/>
          <w:cs/>
        </w:rPr>
        <w:t>ได้ว่า การเรียนเชิงรุกมีลักษณะส</w:t>
      </w:r>
      <w:r w:rsidRPr="0034634D">
        <w:rPr>
          <w:rFonts w:hint="cs"/>
          <w:color w:val="0D0D0D" w:themeColor="text1" w:themeTint="F2"/>
          <w:spacing w:val="-2"/>
          <w:cs/>
        </w:rPr>
        <w:t>ำ</w:t>
      </w:r>
      <w:r w:rsidRPr="0034634D">
        <w:rPr>
          <w:color w:val="0D0D0D" w:themeColor="text1" w:themeTint="F2"/>
          <w:spacing w:val="-2"/>
          <w:cs/>
        </w:rPr>
        <w:t>คัญ คือเป็นการเรียนรู้ที่ผู้เรียนมีส่วนร่วมกับกิจกรรมการเรียนรู้นอกเหนือจาก การฟังบรรยายเพียงอย่างเดียว หรือการมีประสบการณ์ผ่านการลงมือท</w:t>
      </w:r>
      <w:r w:rsidRPr="0034634D">
        <w:rPr>
          <w:rFonts w:hint="cs"/>
          <w:color w:val="0D0D0D" w:themeColor="text1" w:themeTint="F2"/>
          <w:spacing w:val="-2"/>
          <w:cs/>
        </w:rPr>
        <w:t>ำ</w:t>
      </w:r>
      <w:r w:rsidRPr="0034634D">
        <w:rPr>
          <w:color w:val="0D0D0D" w:themeColor="text1" w:themeTint="F2"/>
          <w:spacing w:val="-2"/>
          <w:cs/>
        </w:rPr>
        <w:t>การสังเกต และได้สนทนากับตนเองและผู้อื่นผ่านกิจกรรมในรูปแบบต่างๆ เช่น การฟังและพูด การอ่าน การเขียน และการไตร่ตรองหรือโต้ตอบความคิดเห็น ทั้งนี้เพื่อให้ผู้เรียนได้รับการพัฒนาทักษะการคิดขั้นสูง</w:t>
      </w:r>
    </w:p>
    <w:p w:rsidR="004372BD" w:rsidRPr="0034634D" w:rsidRDefault="004372BD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="00E101F9" w:rsidRPr="0034634D">
        <w:rPr>
          <w:rFonts w:hint="cs"/>
          <w:color w:val="0D0D0D" w:themeColor="text1" w:themeTint="F2"/>
          <w:spacing w:val="-2"/>
          <w:cs/>
        </w:rPr>
        <w:t xml:space="preserve">สรุปได้ว่า </w:t>
      </w:r>
      <w:r w:rsidR="00E101F9" w:rsidRPr="0034634D">
        <w:rPr>
          <w:color w:val="0D0D0D" w:themeColor="text1" w:themeTint="F2"/>
          <w:spacing w:val="-2"/>
          <w:cs/>
        </w:rPr>
        <w:t>ลักษณะของการจัดการเรียนรู้เชิงรุก</w:t>
      </w:r>
      <w:r w:rsidR="00E101F9" w:rsidRPr="0034634D">
        <w:rPr>
          <w:rFonts w:hint="cs"/>
          <w:color w:val="0D0D0D" w:themeColor="text1" w:themeTint="F2"/>
          <w:spacing w:val="-2"/>
          <w:cs/>
        </w:rPr>
        <w:t xml:space="preserve"> เป็นการเรียนการสอนที่ผู้เรียนส่วนร่วมในการเรียนการสอน โดย</w:t>
      </w:r>
      <w:r w:rsidR="00E101F9" w:rsidRPr="0034634D">
        <w:rPr>
          <w:color w:val="0D0D0D" w:themeColor="text1" w:themeTint="F2"/>
          <w:spacing w:val="-2"/>
          <w:cs/>
        </w:rPr>
        <w:t>มีโอกาสศึกษาด้วยตนเองเพื่อให้เกิดประสบการณ์ตรงกับการแก้ปัญหาในสถานการณ์จริง (</w:t>
      </w:r>
      <w:r w:rsidR="00E101F9" w:rsidRPr="0034634D">
        <w:rPr>
          <w:color w:val="0D0D0D" w:themeColor="text1" w:themeTint="F2"/>
          <w:spacing w:val="-2"/>
        </w:rPr>
        <w:t xml:space="preserve">Authentic </w:t>
      </w:r>
      <w:r w:rsidR="00105751" w:rsidRPr="0034634D">
        <w:rPr>
          <w:color w:val="0D0D0D" w:themeColor="text1" w:themeTint="F2"/>
          <w:spacing w:val="-2"/>
        </w:rPr>
        <w:t>S</w:t>
      </w:r>
      <w:r w:rsidR="00E101F9" w:rsidRPr="0034634D">
        <w:rPr>
          <w:color w:val="0D0D0D" w:themeColor="text1" w:themeTint="F2"/>
          <w:spacing w:val="-2"/>
        </w:rPr>
        <w:t>ituation)</w:t>
      </w:r>
      <w:r w:rsidR="00E101F9" w:rsidRPr="0034634D">
        <w:rPr>
          <w:rFonts w:hint="cs"/>
          <w:color w:val="0D0D0D" w:themeColor="text1" w:themeTint="F2"/>
          <w:spacing w:val="-2"/>
          <w:cs/>
        </w:rPr>
        <w:t xml:space="preserve"> สร้างองค์ความรู้ด้วยตนเอง </w:t>
      </w:r>
      <w:r w:rsidR="00E101F9" w:rsidRPr="0034634D">
        <w:rPr>
          <w:color w:val="0D0D0D" w:themeColor="text1" w:themeTint="F2"/>
          <w:spacing w:val="-2"/>
          <w:cs/>
        </w:rPr>
        <w:t>ได้ก</w:t>
      </w:r>
      <w:r w:rsidR="00E101F9" w:rsidRPr="0034634D">
        <w:rPr>
          <w:rFonts w:hint="cs"/>
          <w:color w:val="0D0D0D" w:themeColor="text1" w:themeTint="F2"/>
          <w:spacing w:val="-2"/>
          <w:cs/>
        </w:rPr>
        <w:t>ำ</w:t>
      </w:r>
      <w:r w:rsidR="00E101F9" w:rsidRPr="0034634D">
        <w:rPr>
          <w:color w:val="0D0D0D" w:themeColor="text1" w:themeTint="F2"/>
          <w:spacing w:val="-2"/>
          <w:cs/>
        </w:rPr>
        <w:t>หนดแนวคิด วางแผน ยอมรับ ประเมินผลและน</w:t>
      </w:r>
      <w:r w:rsidR="00E101F9" w:rsidRPr="0034634D">
        <w:rPr>
          <w:rFonts w:hint="cs"/>
          <w:color w:val="0D0D0D" w:themeColor="text1" w:themeTint="F2"/>
          <w:spacing w:val="-2"/>
          <w:cs/>
        </w:rPr>
        <w:t>ำ</w:t>
      </w:r>
      <w:r w:rsidR="00E101F9" w:rsidRPr="0034634D">
        <w:rPr>
          <w:color w:val="0D0D0D" w:themeColor="text1" w:themeTint="F2"/>
          <w:spacing w:val="-2"/>
          <w:cs/>
        </w:rPr>
        <w:t>เสนอผลงานร่วมกัน</w:t>
      </w:r>
      <w:r w:rsidR="00E101F9" w:rsidRPr="0034634D">
        <w:rPr>
          <w:rFonts w:hint="cs"/>
          <w:color w:val="0D0D0D" w:themeColor="text1" w:themeTint="F2"/>
          <w:spacing w:val="-2"/>
          <w:cs/>
        </w:rPr>
        <w:t>มีปฏิสัมพันธ์กับผู้สอนและเพื่อนในชั้นเรียนผ่านการอ่าน การพูด การฟัง การเขียน การอภิปรายสะท้อนความคิด</w:t>
      </w:r>
      <w:r w:rsidR="00E101F9" w:rsidRPr="0034634D">
        <w:rPr>
          <w:color w:val="0D0D0D" w:themeColor="text1" w:themeTint="F2"/>
          <w:spacing w:val="-2"/>
          <w:cs/>
        </w:rPr>
        <w:t>มีประสบการณ์ผ่านการลงมือท</w:t>
      </w:r>
      <w:r w:rsidR="00E101F9" w:rsidRPr="0034634D">
        <w:rPr>
          <w:rFonts w:hint="cs"/>
          <w:color w:val="0D0D0D" w:themeColor="text1" w:themeTint="F2"/>
          <w:spacing w:val="-2"/>
          <w:cs/>
        </w:rPr>
        <w:t>ำ</w:t>
      </w:r>
      <w:r w:rsidR="00E101F9" w:rsidRPr="0034634D">
        <w:rPr>
          <w:color w:val="0D0D0D" w:themeColor="text1" w:themeTint="F2"/>
          <w:spacing w:val="-2"/>
          <w:cs/>
        </w:rPr>
        <w:t>การสังเกต และได้สนทนากับตนเองและผู้อื่นผ่านกิจกรรมในรูปแบบต่างๆ เช่น การฟังและพูด การอ่าน การเขียน และการไตร่ตรองหรือโต้ตอบความคิดเห็น ทั้งนี้เพื่อให้ผู้เรียนได้รับการพัฒนาทักษะการคิดขั้นสูง</w:t>
      </w:r>
      <w:r w:rsidR="00E101F9" w:rsidRPr="0034634D">
        <w:rPr>
          <w:rFonts w:hint="cs"/>
          <w:color w:val="0D0D0D" w:themeColor="text1" w:themeTint="F2"/>
          <w:spacing w:val="-2"/>
          <w:cs/>
        </w:rPr>
        <w:t xml:space="preserve"> โดยผู้สอนเป็นเพียงผู้ชี้แนะประสบการณ์และอำนวยความสะดวกในการเรียนรู้</w:t>
      </w:r>
    </w:p>
    <w:p w:rsidR="004630E6" w:rsidRPr="0034634D" w:rsidRDefault="004630E6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ind w:left="187" w:hanging="187"/>
        <w:jc w:val="thaiDistribute"/>
        <w:rPr>
          <w:b/>
          <w:bCs/>
          <w:color w:val="0D0D0D" w:themeColor="text1" w:themeTint="F2"/>
          <w:spacing w:val="-2"/>
          <w:cs/>
        </w:rPr>
      </w:pP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="001D5FA5" w:rsidRPr="0034634D">
        <w:rPr>
          <w:b/>
          <w:bCs/>
          <w:color w:val="0D0D0D" w:themeColor="text1" w:themeTint="F2"/>
          <w:spacing w:val="-2"/>
        </w:rPr>
        <w:t>2.</w:t>
      </w:r>
      <w:r w:rsidRPr="0034634D">
        <w:rPr>
          <w:b/>
          <w:bCs/>
          <w:color w:val="0D0D0D" w:themeColor="text1" w:themeTint="F2"/>
          <w:spacing w:val="-2"/>
        </w:rPr>
        <w:t xml:space="preserve">5.4 </w:t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>บทบาทของครูในการจัดการเรียนรู้เชิงรุก</w:t>
      </w:r>
    </w:p>
    <w:p w:rsidR="00880F90" w:rsidRPr="0034634D" w:rsidRDefault="001D5FA5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cs/>
        </w:rPr>
      </w:pPr>
      <w:r w:rsidRPr="0034634D">
        <w:rPr>
          <w:color w:val="0D0D0D" w:themeColor="text1" w:themeTint="F2"/>
          <w:spacing w:val="-2"/>
        </w:rPr>
        <w:tab/>
      </w:r>
      <w:r w:rsidR="00BD6DCD" w:rsidRPr="0034634D">
        <w:rPr>
          <w:rFonts w:hint="cs"/>
          <w:color w:val="0D0D0D" w:themeColor="text1" w:themeTint="F2"/>
          <w:spacing w:val="-2"/>
          <w:cs/>
        </w:rPr>
        <w:t>มีนักวิช</w:t>
      </w:r>
      <w:r w:rsidR="003938F8">
        <w:rPr>
          <w:rFonts w:hint="cs"/>
          <w:color w:val="0D0D0D" w:themeColor="text1" w:themeTint="F2"/>
          <w:spacing w:val="-2"/>
          <w:cs/>
        </w:rPr>
        <w:t>า</w:t>
      </w:r>
      <w:r w:rsidR="00BD6DCD" w:rsidRPr="0034634D">
        <w:rPr>
          <w:rFonts w:hint="cs"/>
          <w:color w:val="0D0D0D" w:themeColor="text1" w:themeTint="F2"/>
          <w:spacing w:val="-2"/>
          <w:cs/>
        </w:rPr>
        <w:t>การได้กล่าวถึง</w:t>
      </w:r>
      <w:r w:rsidR="00BD6DCD" w:rsidRPr="0034634D">
        <w:rPr>
          <w:color w:val="0D0D0D" w:themeColor="text1" w:themeTint="F2"/>
          <w:spacing w:val="-2"/>
          <w:cs/>
        </w:rPr>
        <w:t>บทบาทของครูในการจัดการเรียนรู้เชิงรุก</w:t>
      </w:r>
      <w:r w:rsidR="00BD6DCD" w:rsidRPr="0034634D">
        <w:rPr>
          <w:rFonts w:hint="cs"/>
          <w:color w:val="0D0D0D" w:themeColor="text1" w:themeTint="F2"/>
          <w:spacing w:val="-2"/>
          <w:cs/>
        </w:rPr>
        <w:t xml:space="preserve"> ดังนี้</w:t>
      </w:r>
    </w:p>
    <w:p w:rsidR="00880F90" w:rsidRPr="0034634D" w:rsidRDefault="00880F9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="00535DCD" w:rsidRPr="0034634D">
        <w:rPr>
          <w:rFonts w:hint="cs"/>
          <w:color w:val="0D0D0D" w:themeColor="text1" w:themeTint="F2"/>
          <w:spacing w:val="-2"/>
          <w:cs/>
        </w:rPr>
        <w:t xml:space="preserve">เชิดศักดิ์ ภักดีวิโรจน์ </w:t>
      </w:r>
      <w:r w:rsidRPr="0034634D">
        <w:rPr>
          <w:rFonts w:hint="cs"/>
          <w:color w:val="0D0D0D" w:themeColor="text1" w:themeTint="F2"/>
          <w:spacing w:val="-2"/>
          <w:cs/>
        </w:rPr>
        <w:t>(</w:t>
      </w:r>
      <w:r w:rsidRPr="0034634D">
        <w:rPr>
          <w:color w:val="0D0D0D" w:themeColor="text1" w:themeTint="F2"/>
          <w:spacing w:val="-2"/>
        </w:rPr>
        <w:t>2555</w:t>
      </w:r>
      <w:r w:rsidR="00105751" w:rsidRPr="0034634D">
        <w:rPr>
          <w:color w:val="0D0D0D" w:themeColor="text1" w:themeTint="F2"/>
          <w:spacing w:val="-2"/>
        </w:rPr>
        <w:t>,</w:t>
      </w:r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น. </w:t>
      </w:r>
      <w:r w:rsidRPr="0034634D">
        <w:rPr>
          <w:color w:val="0D0D0D" w:themeColor="text1" w:themeTint="F2"/>
          <w:spacing w:val="-2"/>
        </w:rPr>
        <w:t>45</w:t>
      </w:r>
      <w:r w:rsidRPr="0034634D">
        <w:rPr>
          <w:rFonts w:hint="cs"/>
          <w:color w:val="0D0D0D" w:themeColor="text1" w:themeTint="F2"/>
          <w:spacing w:val="-2"/>
          <w:cs/>
        </w:rPr>
        <w:t>)</w:t>
      </w:r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rFonts w:hint="cs"/>
          <w:color w:val="0D0D0D" w:themeColor="text1" w:themeTint="F2"/>
          <w:spacing w:val="-2"/>
          <w:cs/>
        </w:rPr>
        <w:t>ได้กล่าวถึงบทบาทผู้สอนในการจัดการเรียนรู้เชิงรุก ดังนี้</w:t>
      </w:r>
    </w:p>
    <w:p w:rsidR="00880F90" w:rsidRPr="0034634D" w:rsidRDefault="00880F9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>1.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จัดกิจกรรมที่หลากหลาย มีความท้าทาย เร้าใจ กระตุ้นผู้เรียนให้เกิดแรงจูงใจในการเรียน</w:t>
      </w:r>
    </w:p>
    <w:p w:rsidR="00880F90" w:rsidRPr="0034634D" w:rsidRDefault="00880F9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 xml:space="preserve">2. </w:t>
      </w:r>
      <w:r w:rsidRPr="0034634D">
        <w:rPr>
          <w:rFonts w:hint="cs"/>
          <w:color w:val="0D0D0D" w:themeColor="text1" w:themeTint="F2"/>
          <w:spacing w:val="-2"/>
          <w:cs/>
        </w:rPr>
        <w:t>สนับสนุนและส่งเสริมให้ผู้เรียนค้นหาคำตอบด้วยตนเองมากขึ้น มีความมั่นใจในการเรียน กล้าคิด กล้าแสดงความคิดเห็น</w:t>
      </w:r>
    </w:p>
    <w:p w:rsidR="00880F90" w:rsidRPr="0034634D" w:rsidRDefault="00880F9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 xml:space="preserve">3. </w:t>
      </w:r>
      <w:r w:rsidRPr="0034634D">
        <w:rPr>
          <w:rFonts w:hint="cs"/>
          <w:color w:val="0D0D0D" w:themeColor="text1" w:themeTint="F2"/>
          <w:spacing w:val="-2"/>
          <w:cs/>
        </w:rPr>
        <w:t>สร้างบรรยากาศการเรียนรู้ที่ผู้เรียนมีส่วนร่วม และส่งเสริมการมีปฏิสัมพันธ์ที่ดีระหว่างผู้เรียนกับผู้สอน และผู้เรียนกับเพื่อนในชั้นเรียน</w:t>
      </w:r>
    </w:p>
    <w:p w:rsidR="00880F90" w:rsidRPr="0034634D" w:rsidRDefault="00880F9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>4.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วางแผนจัดกิจกรรมการเรียนรู้อย่างชัดเจน ทั้งเนื้อหา และเวลา</w:t>
      </w:r>
    </w:p>
    <w:p w:rsidR="00880F90" w:rsidRPr="0034634D" w:rsidRDefault="00880F9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lastRenderedPageBreak/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>5.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มีการสื่อสารที่ชัดเจน</w:t>
      </w:r>
    </w:p>
    <w:p w:rsidR="00880F90" w:rsidRPr="0034634D" w:rsidRDefault="00880F9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cs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>6.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ลดบทบาทของตนเองเป็นเพียงผู้ชี้แนะแนวทางและจัดหาจุดมุ่งหมายให้กับผู้เรียน</w:t>
      </w:r>
    </w:p>
    <w:p w:rsidR="00880F90" w:rsidRPr="0034634D" w:rsidRDefault="00880F9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cs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>7.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มีความอดทนในการรอฟังคำตอบของนักเรียน และมีใจกว้างยอมรับความสามารถ ของผู้เรียน</w:t>
      </w:r>
    </w:p>
    <w:p w:rsidR="00880F90" w:rsidRPr="0034634D" w:rsidRDefault="00880F9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</w:p>
    <w:p w:rsidR="000C15B8" w:rsidRPr="0034634D" w:rsidRDefault="00880F9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proofErr w:type="spellStart"/>
      <w:r w:rsidR="000C15B8" w:rsidRPr="0034634D">
        <w:rPr>
          <w:color w:val="0D0D0D" w:themeColor="text1" w:themeTint="F2"/>
          <w:spacing w:val="-2"/>
          <w:cs/>
        </w:rPr>
        <w:t>ณัชนัน</w:t>
      </w:r>
      <w:proofErr w:type="spellEnd"/>
      <w:r w:rsidR="000C15B8" w:rsidRPr="0034634D">
        <w:rPr>
          <w:color w:val="0D0D0D" w:themeColor="text1" w:themeTint="F2"/>
          <w:spacing w:val="-2"/>
          <w:cs/>
        </w:rPr>
        <w:t xml:space="preserve"> แก้วชัยเจริญกิจ (</w:t>
      </w:r>
      <w:r w:rsidR="000C15B8" w:rsidRPr="0034634D">
        <w:rPr>
          <w:color w:val="0D0D0D" w:themeColor="text1" w:themeTint="F2"/>
          <w:spacing w:val="-2"/>
        </w:rPr>
        <w:t xml:space="preserve">2550) </w:t>
      </w:r>
      <w:r w:rsidR="000C15B8" w:rsidRPr="0034634D">
        <w:rPr>
          <w:color w:val="0D0D0D" w:themeColor="text1" w:themeTint="F2"/>
          <w:spacing w:val="-2"/>
          <w:cs/>
        </w:rPr>
        <w:t xml:space="preserve">ได้กล่าวถึงบทบาทของครูผู้สอนในการจัดกิจกรรมการเรียนรู้ตามแนวทางของ </w:t>
      </w:r>
      <w:r w:rsidR="000C15B8" w:rsidRPr="0034634D">
        <w:rPr>
          <w:color w:val="0D0D0D" w:themeColor="text1" w:themeTint="F2"/>
          <w:spacing w:val="-2"/>
        </w:rPr>
        <w:t xml:space="preserve">Active Learning </w:t>
      </w:r>
      <w:r w:rsidR="000C15B8" w:rsidRPr="0034634D">
        <w:rPr>
          <w:color w:val="0D0D0D" w:themeColor="text1" w:themeTint="F2"/>
          <w:spacing w:val="-2"/>
          <w:cs/>
        </w:rPr>
        <w:t>ดังนี้</w:t>
      </w:r>
    </w:p>
    <w:p w:rsidR="000C15B8" w:rsidRPr="0034634D" w:rsidRDefault="00722AE8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 xml:space="preserve">1. </w:t>
      </w:r>
      <w:r w:rsidR="000C15B8" w:rsidRPr="0034634D">
        <w:rPr>
          <w:color w:val="0D0D0D" w:themeColor="text1" w:themeTint="F2"/>
          <w:spacing w:val="-2"/>
          <w:cs/>
        </w:rPr>
        <w:t>จัดให้ผู้เรียนเป็นศูนย์กลางของการเรียนการสอน กิจกรรมต้องสะท้อนความต้องการในการพัฒนาผู้เรียนและเน้นการนำไปใช้ประโยชน์ในชีวิตจริงของผู้เรียน</w:t>
      </w:r>
    </w:p>
    <w:p w:rsidR="000C15B8" w:rsidRPr="0034634D" w:rsidRDefault="00722AE8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  <w:t xml:space="preserve">2. </w:t>
      </w:r>
      <w:r w:rsidR="000C15B8" w:rsidRPr="0034634D">
        <w:rPr>
          <w:color w:val="0D0D0D" w:themeColor="text1" w:themeTint="F2"/>
          <w:spacing w:val="-2"/>
          <w:cs/>
        </w:rPr>
        <w:t>สร้างบรรยากาศของการมีส่วนร่วม และการเจรจาโต้ตอบที่ส่งเสริมให้ผู้เรียนมีปฏิสัมพันธ์ที่ดีกับผู้สอนและเพื่อนในชั้นเรียน</w:t>
      </w:r>
    </w:p>
    <w:p w:rsidR="000C15B8" w:rsidRPr="0034634D" w:rsidRDefault="00722AE8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  <w:t xml:space="preserve">3. </w:t>
      </w:r>
      <w:r w:rsidR="000C15B8" w:rsidRPr="0034634D">
        <w:rPr>
          <w:color w:val="0D0D0D" w:themeColor="text1" w:themeTint="F2"/>
          <w:spacing w:val="-2"/>
          <w:cs/>
        </w:rPr>
        <w:t>จัดกิจกรรมการเรียนการสอนให้เป็นพลวัต ส่งเสริมให้ผู้เรียนมีส่วนร่วมในทุกกิจกรรมรวมทั้งกระตุ้นให้ผู้เรียนประสบความสำเร็จในการเรียนรู้</w:t>
      </w:r>
    </w:p>
    <w:p w:rsidR="000C15B8" w:rsidRPr="0034634D" w:rsidRDefault="00722AE8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  <w:t xml:space="preserve">4. </w:t>
      </w:r>
      <w:r w:rsidR="000C15B8" w:rsidRPr="0034634D">
        <w:rPr>
          <w:color w:val="0D0D0D" w:themeColor="text1" w:themeTint="F2"/>
          <w:spacing w:val="-2"/>
          <w:cs/>
        </w:rPr>
        <w:t>จัดสภาพการเรียนรู้แบบร่วมมือ ส่งเสริมให้เกิดการร่วมมือในกลุ่มผู้เรียน</w:t>
      </w:r>
    </w:p>
    <w:p w:rsidR="000C15B8" w:rsidRPr="0034634D" w:rsidRDefault="000C15B8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>จัดกิจกรรมการเรียนการสอนให้ท้าทาย และให้โอกาสผู้เรียนได้รับวิธีการสอนที่หลากหลาย</w:t>
      </w:r>
    </w:p>
    <w:p w:rsidR="000C15B8" w:rsidRPr="0034634D" w:rsidRDefault="00722AE8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  <w:t xml:space="preserve">6. </w:t>
      </w:r>
      <w:r w:rsidR="000C15B8" w:rsidRPr="0034634D">
        <w:rPr>
          <w:color w:val="0D0D0D" w:themeColor="text1" w:themeTint="F2"/>
          <w:spacing w:val="-2"/>
          <w:cs/>
        </w:rPr>
        <w:t>วางแผนเกี่ยวกับเวลาในจัดการเรียนการสอนอย่างชัดเจน ทั้งในส่วนของเนื้อหา และกิจกรรม</w:t>
      </w:r>
    </w:p>
    <w:p w:rsidR="00504EB0" w:rsidRPr="0034634D" w:rsidRDefault="00722AE8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  <w:t xml:space="preserve">7. </w:t>
      </w:r>
      <w:r w:rsidR="000C15B8" w:rsidRPr="0034634D">
        <w:rPr>
          <w:color w:val="0D0D0D" w:themeColor="text1" w:themeTint="F2"/>
          <w:spacing w:val="-2"/>
          <w:cs/>
        </w:rPr>
        <w:t>ครูผู้สอนต้องใจกว้าง ยอมรับในความสามารถในการแสดงออก และความคิดเของที่ผู้เรียน</w:t>
      </w:r>
    </w:p>
    <w:p w:rsidR="001D5FA5" w:rsidRPr="0034634D" w:rsidRDefault="001D5FA5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1D5FA5" w:rsidRPr="0034634D" w:rsidRDefault="00722AE8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proofErr w:type="spellStart"/>
      <w:r w:rsidRPr="0034634D">
        <w:rPr>
          <w:rFonts w:hint="cs"/>
          <w:color w:val="0D0D0D" w:themeColor="text1" w:themeTint="F2"/>
          <w:spacing w:val="-2"/>
          <w:cs/>
        </w:rPr>
        <w:t>ทวีวัฒน์</w:t>
      </w:r>
      <w:proofErr w:type="spellEnd"/>
      <w:r w:rsidRPr="0034634D">
        <w:rPr>
          <w:rFonts w:hint="cs"/>
          <w:color w:val="0D0D0D" w:themeColor="text1" w:themeTint="F2"/>
          <w:spacing w:val="-2"/>
          <w:cs/>
        </w:rPr>
        <w:t xml:space="preserve">  </w:t>
      </w:r>
      <w:proofErr w:type="spellStart"/>
      <w:r w:rsidRPr="0034634D">
        <w:rPr>
          <w:rFonts w:hint="cs"/>
          <w:color w:val="0D0D0D" w:themeColor="text1" w:themeTint="F2"/>
          <w:spacing w:val="-2"/>
          <w:cs/>
        </w:rPr>
        <w:t>วัฒ</w:t>
      </w:r>
      <w:proofErr w:type="spellEnd"/>
      <w:r w:rsidRPr="0034634D">
        <w:rPr>
          <w:rFonts w:hint="cs"/>
          <w:color w:val="0D0D0D" w:themeColor="text1" w:themeTint="F2"/>
          <w:spacing w:val="-2"/>
          <w:cs/>
        </w:rPr>
        <w:t>นกุลเจริญ (</w:t>
      </w:r>
      <w:r w:rsidR="00205C34" w:rsidRPr="0034634D">
        <w:rPr>
          <w:color w:val="0D0D0D" w:themeColor="text1" w:themeTint="F2"/>
          <w:spacing w:val="-2"/>
        </w:rPr>
        <w:t xml:space="preserve">2560 : </w:t>
      </w:r>
      <w:r w:rsidR="00205C34" w:rsidRPr="0034634D">
        <w:rPr>
          <w:rFonts w:hint="cs"/>
          <w:color w:val="0D0D0D" w:themeColor="text1" w:themeTint="F2"/>
          <w:spacing w:val="-2"/>
          <w:cs/>
        </w:rPr>
        <w:t>ออนไลน์</w:t>
      </w:r>
      <w:r w:rsidRPr="0034634D">
        <w:rPr>
          <w:rFonts w:hint="cs"/>
          <w:color w:val="0D0D0D" w:themeColor="text1" w:themeTint="F2"/>
          <w:spacing w:val="-2"/>
          <w:cs/>
        </w:rPr>
        <w:t>)</w:t>
      </w:r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rFonts w:hint="cs"/>
          <w:color w:val="0D0D0D" w:themeColor="text1" w:themeTint="F2"/>
          <w:spacing w:val="-2"/>
          <w:cs/>
        </w:rPr>
        <w:t>กล่าวถึงบทบาทของครู</w:t>
      </w:r>
      <w:r w:rsidR="00253124" w:rsidRPr="0034634D">
        <w:rPr>
          <w:rFonts w:hint="cs"/>
          <w:color w:val="0D0D0D" w:themeColor="text1" w:themeTint="F2"/>
          <w:spacing w:val="-2"/>
          <w:cs/>
        </w:rPr>
        <w:t>ในการจัดการเรียนรู้เชิงรุก ดังนี้</w:t>
      </w:r>
    </w:p>
    <w:p w:rsidR="00722AE8" w:rsidRPr="0034634D" w:rsidRDefault="00253124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>1.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จัดให้ผู้สอนเป็นศูนย์กลางของการเรียนรู้ กิจกรรมหรือเป้าหมายที่ต้องการสะท้อนความต้องการที่จะพัฒนาผู้เรียน และเน้นการนำไปใช้ประโยชน์ในชีวิตของผู้เรียน</w:t>
      </w:r>
    </w:p>
    <w:p w:rsidR="00253124" w:rsidRPr="0034634D" w:rsidRDefault="00253124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>2</w:t>
      </w:r>
      <w:r w:rsidRPr="0034634D">
        <w:rPr>
          <w:rFonts w:hint="cs"/>
          <w:color w:val="0D0D0D" w:themeColor="text1" w:themeTint="F2"/>
          <w:spacing w:val="-2"/>
          <w:cs/>
        </w:rPr>
        <w:t>.  สร้างบรรยาย</w:t>
      </w:r>
      <w:proofErr w:type="spellStart"/>
      <w:r w:rsidRPr="0034634D">
        <w:rPr>
          <w:rFonts w:hint="cs"/>
          <w:color w:val="0D0D0D" w:themeColor="text1" w:themeTint="F2"/>
          <w:spacing w:val="-2"/>
          <w:cs/>
        </w:rPr>
        <w:t>กาศ</w:t>
      </w:r>
      <w:proofErr w:type="spellEnd"/>
      <w:r w:rsidRPr="0034634D">
        <w:rPr>
          <w:rFonts w:hint="cs"/>
          <w:color w:val="0D0D0D" w:themeColor="text1" w:themeTint="F2"/>
          <w:spacing w:val="-2"/>
          <w:cs/>
        </w:rPr>
        <w:t>ของการมีส่วนร่วม และการเจรจาโต้ตอบที่ส่งเสริมให้ผู้เรียนมีปฏิสัมพันธ์ที่ดีกับผู้สอน และเพื่อนในชั้นเรียน</w:t>
      </w:r>
    </w:p>
    <w:p w:rsidR="00253124" w:rsidRPr="0034634D" w:rsidRDefault="00253124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>3.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จัดกิจกรรมการเรียนการสอนให้เป็นพลวัต ส่งเสริมให้ผู้เรียนมีส่วนร่วมในทุกกิจกรรมที่สนใจรวมทั้งกระตุ้นให้ผู้เรียนประสบความสำเร็จในการเรียน กิจกรรมที่เป็นพลวัต ได้แก่ การฝึกแก้ปัญหา การศึกษาด้วยตนเอง เป็นต้น</w:t>
      </w:r>
    </w:p>
    <w:p w:rsidR="00253124" w:rsidRPr="0034634D" w:rsidRDefault="00253124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>4.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การจัดสภาพการเรียนรู้แบบร่วมมือ (</w:t>
      </w:r>
      <w:proofErr w:type="spellStart"/>
      <w:r w:rsidRPr="0034634D">
        <w:rPr>
          <w:color w:val="0D0D0D" w:themeColor="text1" w:themeTint="F2"/>
          <w:spacing w:val="-2"/>
        </w:rPr>
        <w:t>Collaboratory</w:t>
      </w:r>
      <w:proofErr w:type="spellEnd"/>
      <w:r w:rsidRPr="0034634D">
        <w:rPr>
          <w:color w:val="0D0D0D" w:themeColor="text1" w:themeTint="F2"/>
          <w:spacing w:val="-2"/>
        </w:rPr>
        <w:t xml:space="preserve"> Learning</w:t>
      </w:r>
      <w:r w:rsidRPr="0034634D">
        <w:rPr>
          <w:rFonts w:hint="cs"/>
          <w:color w:val="0D0D0D" w:themeColor="text1" w:themeTint="F2"/>
          <w:spacing w:val="-2"/>
          <w:cs/>
        </w:rPr>
        <w:t>)</w:t>
      </w:r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rFonts w:hint="cs"/>
          <w:color w:val="0D0D0D" w:themeColor="text1" w:themeTint="F2"/>
          <w:spacing w:val="-2"/>
          <w:cs/>
        </w:rPr>
        <w:t>ส่งเสริมให้เกิดการร่วมมือในกลุ่มผู้เรียน</w:t>
      </w:r>
    </w:p>
    <w:p w:rsidR="00133E95" w:rsidRPr="0034634D" w:rsidRDefault="00253124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lastRenderedPageBreak/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>5.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="00133E95" w:rsidRPr="0034634D">
        <w:rPr>
          <w:rFonts w:hint="cs"/>
          <w:color w:val="0D0D0D" w:themeColor="text1" w:themeTint="F2"/>
          <w:spacing w:val="-2"/>
          <w:cs/>
        </w:rPr>
        <w:t>จัดกิจกรรมการเรียนการสอนให้ท้าทาย และให้โอกาสผู้เรียนได้รับวิธีการสอนที่หลากหลายมากกว่าการบรรยายเพียงอย่างเดียว แม้รายวิชาที่เน้นทางด้านการบรรยายหลักการและทฤษฎีเป็นหลักก็สามารถจัดกิจกรรมเสริม อาทิ การอภิปราย การแก้ไขสถานการณ์ที่กำหนดเสรมเข้ากับกิจกรรมการบรรยาย</w:t>
      </w:r>
    </w:p>
    <w:p w:rsidR="0007781B" w:rsidRPr="0034634D" w:rsidRDefault="00133E95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>6.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="0007781B" w:rsidRPr="0034634D">
        <w:rPr>
          <w:rFonts w:hint="cs"/>
          <w:color w:val="0D0D0D" w:themeColor="text1" w:themeTint="F2"/>
          <w:spacing w:val="-2"/>
          <w:cs/>
        </w:rPr>
        <w:t>วางแผนในเรื่องของเวลาการสอนอย่างชัดเจน ทั้งในเรื่องเนื้อหา และกิจกรรมในการเรียน ทั้งนี้เนื่องจากการจัดการเรียนรู้ที่กระตือรือร้นจำเป็นต้องใช้เวลาจัดกิจกรรมมากกว่าการบรรยาย ดังนั้นผู้สอนจำเป็นต้องวางแผนการสอนอย่างชัดเจน โดยสามารถกำหนดรายละเอียด</w:t>
      </w:r>
      <w:proofErr w:type="spellStart"/>
      <w:r w:rsidR="0007781B" w:rsidRPr="0034634D">
        <w:rPr>
          <w:rFonts w:hint="cs"/>
          <w:color w:val="0D0D0D" w:themeColor="text1" w:themeTint="F2"/>
          <w:spacing w:val="-2"/>
          <w:cs/>
        </w:rPr>
        <w:t>ลงใร</w:t>
      </w:r>
      <w:proofErr w:type="spellEnd"/>
      <w:r w:rsidR="0007781B" w:rsidRPr="0034634D">
        <w:rPr>
          <w:rFonts w:hint="cs"/>
          <w:color w:val="0D0D0D" w:themeColor="text1" w:themeTint="F2"/>
          <w:spacing w:val="-2"/>
          <w:cs/>
        </w:rPr>
        <w:t>ประมวลรายวิชา เป็นต้น</w:t>
      </w:r>
    </w:p>
    <w:p w:rsidR="00104CAB" w:rsidRPr="0034634D" w:rsidRDefault="0007781B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>7.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="00104CAB" w:rsidRPr="0034634D">
        <w:rPr>
          <w:rFonts w:hint="cs"/>
          <w:color w:val="0D0D0D" w:themeColor="text1" w:themeTint="F2"/>
          <w:spacing w:val="-2"/>
          <w:cs/>
        </w:rPr>
        <w:t>ใจกว้าง ยอมรับในความสามารถในการแสดงออก และความคิดเห็นที่ผู้เรียนนำเสนอ</w:t>
      </w:r>
    </w:p>
    <w:p w:rsidR="00755617" w:rsidRPr="0034634D" w:rsidRDefault="00104CAB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="00F3714E" w:rsidRPr="0034634D">
        <w:rPr>
          <w:color w:val="0D0D0D" w:themeColor="text1" w:themeTint="F2"/>
          <w:spacing w:val="-2"/>
        </w:rPr>
        <w:tab/>
      </w:r>
      <w:r w:rsidR="00F3714E" w:rsidRPr="0034634D">
        <w:rPr>
          <w:color w:val="0D0D0D" w:themeColor="text1" w:themeTint="F2"/>
          <w:spacing w:val="-2"/>
        </w:rPr>
        <w:tab/>
        <w:t xml:space="preserve">Fink </w:t>
      </w:r>
      <w:r w:rsidR="00F3714E" w:rsidRPr="0034634D">
        <w:rPr>
          <w:rFonts w:hint="cs"/>
          <w:color w:val="0D0D0D" w:themeColor="text1" w:themeTint="F2"/>
          <w:spacing w:val="-2"/>
          <w:cs/>
        </w:rPr>
        <w:t>(</w:t>
      </w:r>
      <w:r w:rsidR="00F3714E" w:rsidRPr="0034634D">
        <w:rPr>
          <w:color w:val="0D0D0D" w:themeColor="text1" w:themeTint="F2"/>
          <w:spacing w:val="-2"/>
        </w:rPr>
        <w:t>1999</w:t>
      </w:r>
      <w:r w:rsidR="00105751" w:rsidRPr="0034634D">
        <w:rPr>
          <w:color w:val="0D0D0D" w:themeColor="text1" w:themeTint="F2"/>
          <w:spacing w:val="-2"/>
        </w:rPr>
        <w:t>,</w:t>
      </w:r>
      <w:r w:rsidR="00F3714E" w:rsidRPr="0034634D">
        <w:rPr>
          <w:color w:val="0D0D0D" w:themeColor="text1" w:themeTint="F2"/>
          <w:spacing w:val="-2"/>
        </w:rPr>
        <w:t xml:space="preserve"> p. 2-4</w:t>
      </w:r>
      <w:r w:rsidR="00F3714E" w:rsidRPr="0034634D">
        <w:rPr>
          <w:rFonts w:hint="cs"/>
          <w:color w:val="0D0D0D" w:themeColor="text1" w:themeTint="F2"/>
          <w:spacing w:val="-2"/>
          <w:cs/>
        </w:rPr>
        <w:t>)</w:t>
      </w:r>
      <w:r w:rsidR="00F3714E" w:rsidRPr="0034634D">
        <w:rPr>
          <w:color w:val="0D0D0D" w:themeColor="text1" w:themeTint="F2"/>
          <w:spacing w:val="-2"/>
        </w:rPr>
        <w:t xml:space="preserve"> </w:t>
      </w:r>
      <w:r w:rsidR="00755617" w:rsidRPr="0034634D">
        <w:rPr>
          <w:rFonts w:hint="cs"/>
          <w:color w:val="0D0D0D" w:themeColor="text1" w:themeTint="F2"/>
          <w:spacing w:val="-2"/>
          <w:cs/>
        </w:rPr>
        <w:t>กล่าวถึงการนำการเรียนรู้เชิงรุกไปใช้ในชั้นเรียนดังนี้</w:t>
      </w:r>
    </w:p>
    <w:p w:rsidR="00755617" w:rsidRPr="0034634D" w:rsidRDefault="00755617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>1.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ผู้สอนสร้างสรรค์กิจกรรมที่หลากหลาย เพื่อขยายประสบการณ์การเรียนรู้ของผู้เรียนในการจัดการเรียนรู้เชิงรุก อีกทั้งผู้เรียนมีพื้นฐานและความสนใจแตกต่างกัน ผู้สอนควรพิจารณากิจกรรมที่ส่งเสริมประสบการณ์ และการสนทนาที่สื่อสารให้มากขึ้น</w:t>
      </w:r>
    </w:p>
    <w:p w:rsidR="006C3343" w:rsidRPr="0034634D" w:rsidRDefault="00755617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 xml:space="preserve">2. </w:t>
      </w:r>
      <w:r w:rsidR="006C3343" w:rsidRPr="0034634D">
        <w:rPr>
          <w:rFonts w:hint="cs"/>
          <w:color w:val="0D0D0D" w:themeColor="text1" w:themeTint="F2"/>
          <w:spacing w:val="-2"/>
          <w:cs/>
        </w:rPr>
        <w:t>นำวิธีการปฏิสัมพันธ์มาใช้ให้เกิดประโยชน์มากที่สุด ประสบการณ์ที่ได้รับจากการลงมือทำ จากการสังเกตจาการสนทนากับการสื่อสารกับตนเองและผู้อื่น สามารถนำมาใช้มากขึ้นเพื่อเพิ่มความหลากหลาย และความสนใจของผู้เรียน โดนการจัดลำดับกิจกรรมให้เหมาะสมกับการมีปฏิสัมพันธ์ระหว่างผู้เรียนกับผู้สอน ผู้เรียนกับผู้เรียน และผู้เรียนกับกิจกรรม</w:t>
      </w:r>
    </w:p>
    <w:p w:rsidR="0050547B" w:rsidRPr="0034634D" w:rsidRDefault="006C3343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>3.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="0050547B" w:rsidRPr="0034634D">
        <w:rPr>
          <w:rFonts w:hint="cs"/>
          <w:color w:val="0D0D0D" w:themeColor="text1" w:themeTint="F2"/>
          <w:spacing w:val="-2"/>
          <w:cs/>
        </w:rPr>
        <w:t>สร้างศักยภาพระหว่างประสบการณ์กับการสนทนาสื่อสาร คือประสบการณ์ใหม่ ทั้งจากการลงมือทำและการสังเกต ที่จะให้ผู้เรียนได้รับมุมมองใหม่ว่าสิ่งใดมีเหตุผลที่อธิบายได้หรือไม่ได้ มีศักยภาพที่จะช่วยผู้เรียนสร้างความหมายต่อการเรียนรู้ที่เป็นไปได้มากมาย ทำให้ผู้เร</w:t>
      </w:r>
      <w:r w:rsidR="00535DCD" w:rsidRPr="0034634D">
        <w:rPr>
          <w:rFonts w:hint="cs"/>
          <w:color w:val="0D0D0D" w:themeColor="text1" w:themeTint="F2"/>
          <w:spacing w:val="-2"/>
          <w:cs/>
        </w:rPr>
        <w:t>ี</w:t>
      </w:r>
      <w:r w:rsidR="0050547B" w:rsidRPr="0034634D">
        <w:rPr>
          <w:rFonts w:hint="cs"/>
          <w:color w:val="0D0D0D" w:themeColor="text1" w:themeTint="F2"/>
          <w:spacing w:val="-2"/>
          <w:cs/>
        </w:rPr>
        <w:t>ยนเกิดการรู้แจ้ง และรับรู้ประสบการณ์ใหม่เพิ่มขึ้นและลึกซึ้ง</w:t>
      </w:r>
    </w:p>
    <w:p w:rsidR="00253124" w:rsidRPr="0034634D" w:rsidRDefault="00104CAB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="00535DCD" w:rsidRPr="0034634D">
        <w:rPr>
          <w:rFonts w:hint="cs"/>
          <w:color w:val="0D0D0D" w:themeColor="text1" w:themeTint="F2"/>
          <w:spacing w:val="-2"/>
          <w:cs/>
        </w:rPr>
        <w:t>สรุปได้ว่า บทบาทของผู้สอนในการจัดกิจกรรมการเรียนรู้เชิงรุก (</w:t>
      </w:r>
      <w:r w:rsidR="00535DCD" w:rsidRPr="0034634D">
        <w:rPr>
          <w:color w:val="0D0D0D" w:themeColor="text1" w:themeTint="F2"/>
          <w:spacing w:val="-2"/>
        </w:rPr>
        <w:t>Active Learning</w:t>
      </w:r>
      <w:r w:rsidR="00535DCD" w:rsidRPr="0034634D">
        <w:rPr>
          <w:rFonts w:hint="cs"/>
          <w:color w:val="0D0D0D" w:themeColor="text1" w:themeTint="F2"/>
          <w:spacing w:val="-2"/>
          <w:cs/>
        </w:rPr>
        <w:t>)</w:t>
      </w:r>
      <w:r w:rsidR="00535DCD" w:rsidRPr="0034634D">
        <w:rPr>
          <w:color w:val="0D0D0D" w:themeColor="text1" w:themeTint="F2"/>
          <w:spacing w:val="-2"/>
        </w:rPr>
        <w:t xml:space="preserve"> </w:t>
      </w:r>
      <w:r w:rsidR="00535DCD" w:rsidRPr="0034634D">
        <w:rPr>
          <w:rFonts w:hint="cs"/>
          <w:color w:val="0D0D0D" w:themeColor="text1" w:themeTint="F2"/>
          <w:spacing w:val="-2"/>
          <w:cs/>
        </w:rPr>
        <w:t>มีดังนี้</w:t>
      </w:r>
    </w:p>
    <w:p w:rsidR="00535DCD" w:rsidRPr="0034634D" w:rsidRDefault="00535DCD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>1.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ผู้สอนสร้างสรรค์กิจกรรมที่หลากหลาย เพื่อขยายประสบการณ์การเรียนรู้ของผู้เรียนในการจัดการเรียนรู้เชิงรุก มีความท้าทาย เร้าใจ กระตุ้นผู้เรียนให้เกิดแรงจูงใจในการเรียน</w:t>
      </w:r>
    </w:p>
    <w:p w:rsidR="00535DCD" w:rsidRPr="0034634D" w:rsidRDefault="00535DCD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>2.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วางแผนจัดกิจกรรมการเรียนรู้อย่างชัดเจน ทั้งเนื้อหา และเวลา</w:t>
      </w:r>
    </w:p>
    <w:p w:rsidR="00535DCD" w:rsidRPr="0034634D" w:rsidRDefault="00535DCD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cs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>3.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ลดบทบาทของตนเองเป็นเพียงผู้ชี้แนะแนวทางและจัดหาจุดมุ่งหมายให้กับผู้เรียน</w:t>
      </w:r>
    </w:p>
    <w:p w:rsidR="00535DCD" w:rsidRPr="0034634D" w:rsidRDefault="00535DCD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>4.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มีความอดทนในการรอฟังคำตอบของนักเรียน และมีใจกว้างยอมรับความสามารถ ของผู้เรียน</w:t>
      </w:r>
      <w:r w:rsidRPr="0034634D">
        <w:rPr>
          <w:color w:val="0D0D0D" w:themeColor="text1" w:themeTint="F2"/>
          <w:spacing w:val="-2"/>
          <w:cs/>
        </w:rPr>
        <w:t>พัฒนาผู้เรียนและเน้นการนำไปใช้ประโยชน์ในชีวิตจริงของผู้เรียน</w:t>
      </w:r>
    </w:p>
    <w:p w:rsidR="00535DCD" w:rsidRPr="0034634D" w:rsidRDefault="00535DCD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  <w:t xml:space="preserve">5. </w:t>
      </w:r>
      <w:r w:rsidRPr="0034634D">
        <w:rPr>
          <w:color w:val="0D0D0D" w:themeColor="text1" w:themeTint="F2"/>
          <w:spacing w:val="-2"/>
          <w:cs/>
        </w:rPr>
        <w:t>ครูผู้สอนต้องใจกว้าง ยอมรับในความสามารถในการแสดงออก และความคิดเของที่ผู้เรียน</w:t>
      </w:r>
    </w:p>
    <w:p w:rsidR="00535DCD" w:rsidRPr="0034634D" w:rsidRDefault="00535DCD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lastRenderedPageBreak/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>6</w:t>
      </w:r>
      <w:r w:rsidRPr="0034634D">
        <w:rPr>
          <w:rFonts w:hint="cs"/>
          <w:color w:val="0D0D0D" w:themeColor="text1" w:themeTint="F2"/>
          <w:spacing w:val="-2"/>
          <w:cs/>
        </w:rPr>
        <w:t>.  สร้างบรรยาย</w:t>
      </w:r>
      <w:proofErr w:type="spellStart"/>
      <w:r w:rsidRPr="0034634D">
        <w:rPr>
          <w:rFonts w:hint="cs"/>
          <w:color w:val="0D0D0D" w:themeColor="text1" w:themeTint="F2"/>
          <w:spacing w:val="-2"/>
          <w:cs/>
        </w:rPr>
        <w:t>กาศ</w:t>
      </w:r>
      <w:proofErr w:type="spellEnd"/>
      <w:r w:rsidRPr="0034634D">
        <w:rPr>
          <w:rFonts w:hint="cs"/>
          <w:color w:val="0D0D0D" w:themeColor="text1" w:themeTint="F2"/>
          <w:spacing w:val="-2"/>
          <w:cs/>
        </w:rPr>
        <w:t>ของการมีส่วนร่วม และการเจรจาโต้ตอบที่ส่งเสริมให้ผู้เรียนมีปฏิสัมพันธ์ที่ดีกับผู้สอน และเพื่อนในชั้นเรียน</w:t>
      </w:r>
    </w:p>
    <w:p w:rsidR="00535DCD" w:rsidRPr="0034634D" w:rsidRDefault="00535DCD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>7.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จัดกิจกรรมการเรียนการสอนให้เป็นพลวัต ส่งเสริมให้ผู้เรียนมีส่วนร่วมในทุกกิจกรรมที่สนใจรวมทั้งกระตุ้นให้ผู้เรียนประสบความสำเร็จในการเรียน</w:t>
      </w:r>
    </w:p>
    <w:p w:rsidR="00535DCD" w:rsidRPr="0034634D" w:rsidRDefault="00535DCD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>8.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จัดกิจกรรมการเรียนการสอนให้ท้าทาย และให้โอกาสผู้เรียนได้รับวิธีการสอนที่หลากหลายมากกว่าการบรรยายเพียงอย่างเดียว</w:t>
      </w:r>
    </w:p>
    <w:p w:rsidR="00535DCD" w:rsidRPr="0034634D" w:rsidRDefault="00535DCD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 xml:space="preserve">9. </w:t>
      </w:r>
      <w:r w:rsidRPr="0034634D">
        <w:rPr>
          <w:rFonts w:hint="cs"/>
          <w:color w:val="0D0D0D" w:themeColor="text1" w:themeTint="F2"/>
          <w:spacing w:val="-2"/>
          <w:cs/>
        </w:rPr>
        <w:t>นำวิธีการปฏิสัมพันธ์มาใช้ให้เกิดประโยชน์มากที่สุด เพื่อเพิ่มความหลากหลาย และความสนใจของผู้เรียน โดนการจัดลำดับกิจกรรมให้เหมาะสมกับการมีปฏิสัมพันธ์ระหว่างผู้เรียนกับผู้สอน ผู้เรียนกับผู้เรียน และผู้เรียนกับกิจกรรม</w:t>
      </w:r>
    </w:p>
    <w:p w:rsidR="00535DCD" w:rsidRPr="0034634D" w:rsidRDefault="00535DCD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>10.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สร้างศักยภาพระหว่างประสบการณ์กับการสนทนาสื่อสาร คือประสบการณ์ใหม่ ทั้งจากการลงมือทำและการสังเกต ที่จะให้ผู้เรียนได้รับมุมมองใหม่ว่าสิ่งใดมีเหตุผลที่อธิบายได้หรือไม่ได้ มีศักยภาพที่จะช่วยผู้เรียนสร้างความหมายต่อการเรียนรู้ที่เป็นไปได้ ทำให้ผู้เรียนเกิดการรู้แจ้ง และรับรู้ประสบการณ์ใหม่เพิ่มขึ้นและลึกซึ้ง</w:t>
      </w:r>
    </w:p>
    <w:p w:rsidR="00535DCD" w:rsidRPr="0034634D" w:rsidRDefault="00535DCD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cs/>
        </w:rPr>
      </w:pPr>
    </w:p>
    <w:p w:rsidR="005F4ABF" w:rsidRPr="0034634D" w:rsidRDefault="00746E5D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  <w:sz w:val="36"/>
          <w:szCs w:val="36"/>
        </w:rPr>
      </w:pPr>
      <w:r w:rsidRPr="0034634D">
        <w:rPr>
          <w:b/>
          <w:bCs/>
          <w:color w:val="0D0D0D" w:themeColor="text1" w:themeTint="F2"/>
          <w:spacing w:val="-2"/>
          <w:sz w:val="36"/>
          <w:szCs w:val="36"/>
        </w:rPr>
        <w:t>2.</w:t>
      </w:r>
      <w:r w:rsidR="00BD6DCD" w:rsidRPr="0034634D">
        <w:rPr>
          <w:b/>
          <w:bCs/>
          <w:color w:val="0D0D0D" w:themeColor="text1" w:themeTint="F2"/>
          <w:spacing w:val="-2"/>
          <w:sz w:val="36"/>
          <w:szCs w:val="36"/>
        </w:rPr>
        <w:t>6</w:t>
      </w:r>
      <w:r w:rsidR="003938F8">
        <w:rPr>
          <w:rFonts w:hint="cs"/>
          <w:b/>
          <w:bCs/>
          <w:color w:val="0D0D0D" w:themeColor="text1" w:themeTint="F2"/>
          <w:spacing w:val="-2"/>
          <w:sz w:val="36"/>
          <w:szCs w:val="36"/>
          <w:cs/>
        </w:rPr>
        <w:tab/>
      </w:r>
      <w:r w:rsidR="00CD4530" w:rsidRPr="0034634D">
        <w:rPr>
          <w:b/>
          <w:bCs/>
          <w:color w:val="0D0D0D" w:themeColor="text1" w:themeTint="F2"/>
          <w:spacing w:val="-2"/>
          <w:sz w:val="36"/>
          <w:szCs w:val="36"/>
          <w:cs/>
        </w:rPr>
        <w:t>การเรียนการสอนแบบ</w:t>
      </w:r>
      <w:r w:rsidR="00DC2252" w:rsidRPr="0034634D">
        <w:rPr>
          <w:b/>
          <w:bCs/>
          <w:color w:val="0D0D0D" w:themeColor="text1" w:themeTint="F2"/>
          <w:spacing w:val="-2"/>
          <w:sz w:val="36"/>
          <w:szCs w:val="36"/>
          <w:cs/>
        </w:rPr>
        <w:t>โครงงาน</w:t>
      </w:r>
    </w:p>
    <w:p w:rsidR="002A5B00" w:rsidRPr="003938F8" w:rsidRDefault="002A5B0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5F4ABF" w:rsidRPr="0034634D" w:rsidRDefault="002A5B0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="005F4ABF" w:rsidRPr="0034634D">
        <w:rPr>
          <w:rFonts w:hint="cs"/>
          <w:color w:val="0D0D0D" w:themeColor="text1" w:themeTint="F2"/>
          <w:spacing w:val="-2"/>
          <w:cs/>
        </w:rPr>
        <w:t>การเรียนการสอนแบบโครง</w:t>
      </w:r>
      <w:r w:rsidR="00DC2252" w:rsidRPr="0034634D">
        <w:rPr>
          <w:rFonts w:hint="cs"/>
          <w:color w:val="0D0D0D" w:themeColor="text1" w:themeTint="F2"/>
          <w:spacing w:val="-2"/>
          <w:cs/>
        </w:rPr>
        <w:t>งาน</w:t>
      </w:r>
      <w:r w:rsidR="005F4ABF" w:rsidRPr="0034634D">
        <w:rPr>
          <w:rFonts w:hint="cs"/>
          <w:color w:val="0D0D0D" w:themeColor="text1" w:themeTint="F2"/>
          <w:spacing w:val="-2"/>
          <w:cs/>
        </w:rPr>
        <w:t xml:space="preserve"> หรือกิจกรรมการเรียนรู้แบบ</w:t>
      </w:r>
      <w:r w:rsidR="00DC2252" w:rsidRPr="0034634D">
        <w:rPr>
          <w:color w:val="0D0D0D" w:themeColor="text1" w:themeTint="F2"/>
          <w:spacing w:val="-2"/>
          <w:cs/>
        </w:rPr>
        <w:t>โครงงาน</w:t>
      </w:r>
      <w:r w:rsidR="005F4ABF" w:rsidRPr="0034634D">
        <w:rPr>
          <w:color w:val="0D0D0D" w:themeColor="text1" w:themeTint="F2"/>
          <w:spacing w:val="-2"/>
          <w:cs/>
        </w:rPr>
        <w:t xml:space="preserve"> (</w:t>
      </w:r>
      <w:r w:rsidR="005F4ABF" w:rsidRPr="0034634D">
        <w:rPr>
          <w:color w:val="0D0D0D" w:themeColor="text1" w:themeTint="F2"/>
          <w:spacing w:val="-2"/>
        </w:rPr>
        <w:t>Project</w:t>
      </w:r>
      <w:r w:rsidR="005F4ABF" w:rsidRPr="0034634D">
        <w:rPr>
          <w:color w:val="0D0D0D" w:themeColor="text1" w:themeTint="F2"/>
          <w:spacing w:val="-2"/>
          <w:cs/>
        </w:rPr>
        <w:t>-</w:t>
      </w:r>
      <w:r w:rsidR="005F4ABF" w:rsidRPr="0034634D">
        <w:rPr>
          <w:color w:val="0D0D0D" w:themeColor="text1" w:themeTint="F2"/>
          <w:spacing w:val="-2"/>
        </w:rPr>
        <w:t>based Learning</w:t>
      </w:r>
      <w:r w:rsidR="005F4ABF" w:rsidRPr="0034634D">
        <w:rPr>
          <w:color w:val="0D0D0D" w:themeColor="text1" w:themeTint="F2"/>
          <w:spacing w:val="-2"/>
          <w:cs/>
        </w:rPr>
        <w:t xml:space="preserve">) มีรากฐานมาจากปรัชญาและการศึกษาเชิงประสบการณ์ ของ </w:t>
      </w:r>
      <w:r w:rsidR="005F4ABF" w:rsidRPr="0034634D">
        <w:rPr>
          <w:color w:val="0D0D0D" w:themeColor="text1" w:themeTint="F2"/>
          <w:spacing w:val="-2"/>
        </w:rPr>
        <w:t xml:space="preserve">John Dewey </w:t>
      </w:r>
      <w:r w:rsidR="005F4ABF" w:rsidRPr="0034634D">
        <w:rPr>
          <w:color w:val="0D0D0D" w:themeColor="text1" w:themeTint="F2"/>
          <w:spacing w:val="-2"/>
          <w:cs/>
        </w:rPr>
        <w:t>และแนวคิดการศึกษาแบบพิพัฒนาการ (</w:t>
      </w:r>
      <w:r w:rsidR="005F4ABF" w:rsidRPr="0034634D">
        <w:rPr>
          <w:color w:val="0D0D0D" w:themeColor="text1" w:themeTint="F2"/>
          <w:spacing w:val="-2"/>
        </w:rPr>
        <w:t>Progressive Education</w:t>
      </w:r>
      <w:r w:rsidR="005F4ABF" w:rsidRPr="0034634D">
        <w:rPr>
          <w:color w:val="0D0D0D" w:themeColor="text1" w:themeTint="F2"/>
          <w:spacing w:val="-2"/>
          <w:cs/>
        </w:rPr>
        <w:t>) ซึ่งเชื่อว่าการศึกษาเป็นการสร้างประสบการณ์ชีวิตที่ดี</w:t>
      </w:r>
      <w:r w:rsidR="00CD4530" w:rsidRPr="0034634D">
        <w:rPr>
          <w:color w:val="0D0D0D" w:themeColor="text1" w:themeTint="F2"/>
          <w:spacing w:val="-2"/>
          <w:cs/>
        </w:rPr>
        <w:t>ต่อเนื่องโดยมีผู้เรียนเป็นศูนย</w:t>
      </w:r>
      <w:r w:rsidR="00CD4530" w:rsidRPr="0034634D">
        <w:rPr>
          <w:rFonts w:hint="cs"/>
          <w:color w:val="0D0D0D" w:themeColor="text1" w:themeTint="F2"/>
          <w:spacing w:val="-2"/>
          <w:cs/>
        </w:rPr>
        <w:t>์</w:t>
      </w:r>
      <w:r w:rsidR="00CD4530" w:rsidRPr="0034634D">
        <w:rPr>
          <w:color w:val="0D0D0D" w:themeColor="text1" w:themeTint="F2"/>
          <w:spacing w:val="-2"/>
          <w:cs/>
        </w:rPr>
        <w:t>ก</w:t>
      </w:r>
      <w:r w:rsidR="005F4ABF" w:rsidRPr="0034634D">
        <w:rPr>
          <w:color w:val="0D0D0D" w:themeColor="text1" w:themeTint="F2"/>
          <w:spacing w:val="-2"/>
          <w:cs/>
        </w:rPr>
        <w:t>ลาง นอกจากนี้การสอนแบบ</w:t>
      </w:r>
      <w:r w:rsidR="00DC2252" w:rsidRPr="0034634D">
        <w:rPr>
          <w:color w:val="0D0D0D" w:themeColor="text1" w:themeTint="F2"/>
          <w:spacing w:val="-2"/>
          <w:cs/>
        </w:rPr>
        <w:t>โครงงาน</w:t>
      </w:r>
      <w:r w:rsidR="005F4ABF" w:rsidRPr="0034634D">
        <w:rPr>
          <w:color w:val="0D0D0D" w:themeColor="text1" w:themeTint="F2"/>
          <w:spacing w:val="-2"/>
          <w:cs/>
        </w:rPr>
        <w:t>มีทฤษฎีรากฐานจากทฤษฎี</w:t>
      </w:r>
      <w:proofErr w:type="spellStart"/>
      <w:r w:rsidR="005F4ABF" w:rsidRPr="0034634D">
        <w:rPr>
          <w:color w:val="0D0D0D" w:themeColor="text1" w:themeTint="F2"/>
          <w:spacing w:val="-2"/>
          <w:cs/>
        </w:rPr>
        <w:t>สรรค</w:t>
      </w:r>
      <w:proofErr w:type="spellEnd"/>
      <w:r w:rsidR="005F4ABF" w:rsidRPr="0034634D">
        <w:rPr>
          <w:color w:val="0D0D0D" w:themeColor="text1" w:themeTint="F2"/>
          <w:spacing w:val="-2"/>
          <w:cs/>
        </w:rPr>
        <w:t>นิยม (</w:t>
      </w:r>
      <w:r w:rsidR="005F4ABF" w:rsidRPr="0034634D">
        <w:rPr>
          <w:color w:val="0D0D0D" w:themeColor="text1" w:themeTint="F2"/>
          <w:spacing w:val="-2"/>
        </w:rPr>
        <w:t>Constructivism</w:t>
      </w:r>
      <w:r w:rsidR="005F4ABF" w:rsidRPr="0034634D">
        <w:rPr>
          <w:color w:val="0D0D0D" w:themeColor="text1" w:themeTint="F2"/>
          <w:spacing w:val="-2"/>
          <w:cs/>
        </w:rPr>
        <w:t>) ทฤษฎีการสร้างสรรค์ความรู้ (</w:t>
      </w:r>
      <w:r w:rsidR="005F4ABF" w:rsidRPr="0034634D">
        <w:rPr>
          <w:color w:val="0D0D0D" w:themeColor="text1" w:themeTint="F2"/>
          <w:spacing w:val="-2"/>
        </w:rPr>
        <w:t>Constructionism</w:t>
      </w:r>
      <w:r w:rsidR="005F4ABF" w:rsidRPr="0034634D">
        <w:rPr>
          <w:color w:val="0D0D0D" w:themeColor="text1" w:themeTint="F2"/>
          <w:spacing w:val="-2"/>
          <w:cs/>
        </w:rPr>
        <w:t>) และทฤษฎีการเรียนรู้แบบร่วมมือ (</w:t>
      </w:r>
      <w:r w:rsidR="005F4ABF" w:rsidRPr="0034634D">
        <w:rPr>
          <w:color w:val="0D0D0D" w:themeColor="text1" w:themeTint="F2"/>
          <w:spacing w:val="-2"/>
        </w:rPr>
        <w:t>Cooperative Learning</w:t>
      </w:r>
      <w:r w:rsidR="005F4ABF" w:rsidRPr="0034634D">
        <w:rPr>
          <w:color w:val="0D0D0D" w:themeColor="text1" w:themeTint="F2"/>
          <w:spacing w:val="-2"/>
          <w:cs/>
        </w:rPr>
        <w:t>)</w:t>
      </w:r>
      <w:r w:rsidRPr="0034634D">
        <w:rPr>
          <w:color w:val="0D0D0D" w:themeColor="text1" w:themeTint="F2"/>
          <w:spacing w:val="-2"/>
          <w:cs/>
        </w:rPr>
        <w:t xml:space="preserve"> โดยการสอนแบบ</w:t>
      </w:r>
      <w:r w:rsidR="00DC2252" w:rsidRPr="0034634D">
        <w:rPr>
          <w:color w:val="0D0D0D" w:themeColor="text1" w:themeTint="F2"/>
          <w:spacing w:val="-2"/>
          <w:cs/>
        </w:rPr>
        <w:t>โครงงาน</w:t>
      </w:r>
      <w:r w:rsidRPr="0034634D">
        <w:rPr>
          <w:color w:val="0D0D0D" w:themeColor="text1" w:themeTint="F2"/>
          <w:spacing w:val="-2"/>
          <w:cs/>
        </w:rPr>
        <w:t>น</w:t>
      </w:r>
      <w:r w:rsidRPr="0034634D">
        <w:rPr>
          <w:rFonts w:hint="cs"/>
          <w:color w:val="0D0D0D" w:themeColor="text1" w:themeTint="F2"/>
          <w:spacing w:val="-2"/>
          <w:cs/>
        </w:rPr>
        <w:t>ั้</w:t>
      </w:r>
      <w:r w:rsidRPr="0034634D">
        <w:rPr>
          <w:color w:val="0D0D0D" w:themeColor="text1" w:themeTint="F2"/>
          <w:spacing w:val="-2"/>
          <w:cs/>
        </w:rPr>
        <w:t>น</w:t>
      </w:r>
      <w:r w:rsidR="005F4ABF" w:rsidRPr="0034634D">
        <w:rPr>
          <w:color w:val="0D0D0D" w:themeColor="text1" w:themeTint="F2"/>
          <w:spacing w:val="-2"/>
          <w:cs/>
        </w:rPr>
        <w:t xml:space="preserve"> เป็นการเรียนรู้ที่ส่งเสริมให้ผู้เรียนได้ศึกษาค้นคว้าและลงมือปฏิบัติด้วยตนเองตามความสนใจ ความถนัด และความสามารถของผู้เรียนผ่านกิจกรรมที่เชื่อมโยงกับชีวิตจริง ภายใต้การทำงานร่วมกันเป็นทีมและการดูแลและให้คำแนะนำจากผู้สอน การประเมินผลของการเรียนในรูปแบบนี้มักอยู่ในรูปของผลงานและกระบวนการ ซึ่งนิย</w:t>
      </w:r>
      <w:r w:rsidRPr="0034634D">
        <w:rPr>
          <w:rFonts w:hint="cs"/>
          <w:color w:val="0D0D0D" w:themeColor="text1" w:themeTint="F2"/>
          <w:spacing w:val="-2"/>
          <w:cs/>
        </w:rPr>
        <w:t>ม</w:t>
      </w:r>
      <w:r w:rsidR="005F4ABF" w:rsidRPr="0034634D">
        <w:rPr>
          <w:color w:val="0D0D0D" w:themeColor="text1" w:themeTint="F2"/>
          <w:spacing w:val="-2"/>
          <w:cs/>
        </w:rPr>
        <w:t>ประเมินผลด้วยตาราง</w:t>
      </w:r>
      <w:proofErr w:type="spellStart"/>
      <w:r w:rsidR="005F4ABF" w:rsidRPr="0034634D">
        <w:rPr>
          <w:color w:val="0D0D0D" w:themeColor="text1" w:themeTint="F2"/>
          <w:spacing w:val="-2"/>
          <w:cs/>
        </w:rPr>
        <w:t>รูบริค</w:t>
      </w:r>
      <w:proofErr w:type="spellEnd"/>
      <w:r w:rsidR="005F4ABF" w:rsidRPr="0034634D">
        <w:rPr>
          <w:color w:val="0D0D0D" w:themeColor="text1" w:themeTint="F2"/>
          <w:spacing w:val="-2"/>
          <w:cs/>
        </w:rPr>
        <w:t xml:space="preserve"> ส่งผลให้การเรียนในรูปแบบนี้จะเสริมสร้างการใฝ่รู้ (</w:t>
      </w:r>
      <w:r w:rsidR="005F4ABF" w:rsidRPr="0034634D">
        <w:rPr>
          <w:color w:val="0D0D0D" w:themeColor="text1" w:themeTint="F2"/>
          <w:spacing w:val="-2"/>
        </w:rPr>
        <w:t xml:space="preserve">Inquiry </w:t>
      </w:r>
      <w:r w:rsidR="00EF153C" w:rsidRPr="0034634D">
        <w:rPr>
          <w:color w:val="0D0D0D" w:themeColor="text1" w:themeTint="F2"/>
          <w:spacing w:val="-2"/>
        </w:rPr>
        <w:t>M</w:t>
      </w:r>
      <w:r w:rsidR="005F4ABF" w:rsidRPr="0034634D">
        <w:rPr>
          <w:color w:val="0D0D0D" w:themeColor="text1" w:themeTint="F2"/>
          <w:spacing w:val="-2"/>
        </w:rPr>
        <w:t>ind</w:t>
      </w:r>
      <w:r w:rsidR="005F4ABF" w:rsidRPr="0034634D">
        <w:rPr>
          <w:color w:val="0D0D0D" w:themeColor="text1" w:themeTint="F2"/>
          <w:spacing w:val="-2"/>
          <w:cs/>
        </w:rPr>
        <w:t>)</w:t>
      </w:r>
      <w:r w:rsidR="005F4ABF"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="005F4ABF" w:rsidRPr="0034634D">
        <w:rPr>
          <w:color w:val="0D0D0D" w:themeColor="text1" w:themeTint="F2"/>
          <w:spacing w:val="-2"/>
          <w:cs/>
        </w:rPr>
        <w:t>กระบวนการคิด (</w:t>
      </w:r>
      <w:r w:rsidR="005F4ABF" w:rsidRPr="0034634D">
        <w:rPr>
          <w:color w:val="0D0D0D" w:themeColor="text1" w:themeTint="F2"/>
          <w:spacing w:val="-2"/>
        </w:rPr>
        <w:t xml:space="preserve">Thinking </w:t>
      </w:r>
      <w:r w:rsidR="00EF153C" w:rsidRPr="0034634D">
        <w:rPr>
          <w:color w:val="0D0D0D" w:themeColor="text1" w:themeTint="F2"/>
          <w:spacing w:val="-2"/>
        </w:rPr>
        <w:t>P</w:t>
      </w:r>
      <w:r w:rsidR="005F4ABF" w:rsidRPr="0034634D">
        <w:rPr>
          <w:color w:val="0D0D0D" w:themeColor="text1" w:themeTint="F2"/>
          <w:spacing w:val="-2"/>
        </w:rPr>
        <w:t>rocess</w:t>
      </w:r>
      <w:r w:rsidR="005F4ABF" w:rsidRPr="0034634D">
        <w:rPr>
          <w:color w:val="0D0D0D" w:themeColor="text1" w:themeTint="F2"/>
          <w:spacing w:val="-2"/>
          <w:cs/>
        </w:rPr>
        <w:t>) ตลอดจนกระบวนการการแก้ปัญหา (</w:t>
      </w:r>
      <w:r w:rsidR="005F4ABF" w:rsidRPr="0034634D">
        <w:rPr>
          <w:color w:val="0D0D0D" w:themeColor="text1" w:themeTint="F2"/>
          <w:spacing w:val="-2"/>
        </w:rPr>
        <w:t xml:space="preserve">Problem </w:t>
      </w:r>
      <w:r w:rsidR="00EF153C" w:rsidRPr="0034634D">
        <w:rPr>
          <w:color w:val="0D0D0D" w:themeColor="text1" w:themeTint="F2"/>
          <w:spacing w:val="-2"/>
        </w:rPr>
        <w:t>S</w:t>
      </w:r>
      <w:r w:rsidR="005F4ABF" w:rsidRPr="0034634D">
        <w:rPr>
          <w:color w:val="0D0D0D" w:themeColor="text1" w:themeTint="F2"/>
          <w:spacing w:val="-2"/>
        </w:rPr>
        <w:t xml:space="preserve">olving </w:t>
      </w:r>
      <w:r w:rsidR="00EF153C" w:rsidRPr="0034634D">
        <w:rPr>
          <w:color w:val="0D0D0D" w:themeColor="text1" w:themeTint="F2"/>
          <w:spacing w:val="-2"/>
        </w:rPr>
        <w:t>S</w:t>
      </w:r>
      <w:r w:rsidR="005F4ABF" w:rsidRPr="0034634D">
        <w:rPr>
          <w:color w:val="0D0D0D" w:themeColor="text1" w:themeTint="F2"/>
          <w:spacing w:val="-2"/>
        </w:rPr>
        <w:t>kill</w:t>
      </w:r>
      <w:r w:rsidR="005F4ABF" w:rsidRPr="0034634D">
        <w:rPr>
          <w:color w:val="0D0D0D" w:themeColor="text1" w:themeTint="F2"/>
          <w:spacing w:val="-2"/>
          <w:cs/>
        </w:rPr>
        <w:t>) ให้แก่ผู้เรียนได้เป็นอย่างดี (</w:t>
      </w:r>
      <w:proofErr w:type="spellStart"/>
      <w:r w:rsidR="005F4ABF" w:rsidRPr="0034634D">
        <w:rPr>
          <w:color w:val="0D0D0D" w:themeColor="text1" w:themeTint="F2"/>
          <w:spacing w:val="-2"/>
          <w:cs/>
        </w:rPr>
        <w:t>ฐาปนีย</w:t>
      </w:r>
      <w:proofErr w:type="spellEnd"/>
      <w:r w:rsidR="005F4ABF" w:rsidRPr="0034634D">
        <w:rPr>
          <w:color w:val="0D0D0D" w:themeColor="text1" w:themeTint="F2"/>
          <w:spacing w:val="-2"/>
          <w:cs/>
        </w:rPr>
        <w:t> ธรรมเมธา</w:t>
      </w:r>
      <w:r w:rsidR="005F4ABF" w:rsidRPr="0034634D">
        <w:rPr>
          <w:color w:val="0D0D0D" w:themeColor="text1" w:themeTint="F2"/>
          <w:spacing w:val="-2"/>
        </w:rPr>
        <w:t xml:space="preserve">, </w:t>
      </w:r>
      <w:r w:rsidR="005F4ABF" w:rsidRPr="0034634D">
        <w:rPr>
          <w:color w:val="0D0D0D" w:themeColor="text1" w:themeTint="F2"/>
          <w:spacing w:val="-2"/>
          <w:cs/>
        </w:rPr>
        <w:t>2557</w:t>
      </w:r>
      <w:r w:rsidR="00105751" w:rsidRPr="0034634D">
        <w:rPr>
          <w:rFonts w:hint="cs"/>
          <w:color w:val="0D0D0D" w:themeColor="text1" w:themeTint="F2"/>
          <w:spacing w:val="-2"/>
          <w:cs/>
        </w:rPr>
        <w:t>,</w:t>
      </w:r>
      <w:r w:rsidR="005F4ABF" w:rsidRPr="0034634D">
        <w:rPr>
          <w:color w:val="0D0D0D" w:themeColor="text1" w:themeTint="F2"/>
          <w:spacing w:val="-2"/>
          <w:cs/>
        </w:rPr>
        <w:t xml:space="preserve"> </w:t>
      </w:r>
      <w:r w:rsidR="00BE765C" w:rsidRPr="0034634D">
        <w:rPr>
          <w:rFonts w:hint="cs"/>
          <w:color w:val="0D0D0D" w:themeColor="text1" w:themeTint="F2"/>
          <w:spacing w:val="-2"/>
          <w:cs/>
        </w:rPr>
        <w:t>น.</w:t>
      </w:r>
      <w:r w:rsidR="005F4ABF" w:rsidRPr="0034634D">
        <w:rPr>
          <w:color w:val="0D0D0D" w:themeColor="text1" w:themeTint="F2"/>
          <w:spacing w:val="-2"/>
          <w:cs/>
        </w:rPr>
        <w:t xml:space="preserve"> 64) 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  <w:cs/>
        </w:rPr>
      </w:pPr>
      <w:r w:rsidRPr="0034634D">
        <w:rPr>
          <w:b/>
          <w:bCs/>
          <w:color w:val="0D0D0D" w:themeColor="text1" w:themeTint="F2"/>
          <w:spacing w:val="-2"/>
          <w:cs/>
        </w:rPr>
        <w:tab/>
      </w:r>
      <w:r w:rsidRPr="0034634D">
        <w:rPr>
          <w:b/>
          <w:bCs/>
          <w:color w:val="0D0D0D" w:themeColor="text1" w:themeTint="F2"/>
          <w:spacing w:val="-2"/>
          <w:cs/>
        </w:rPr>
        <w:tab/>
      </w:r>
      <w:r w:rsidR="00746E5D" w:rsidRPr="0034634D">
        <w:rPr>
          <w:b/>
          <w:bCs/>
          <w:color w:val="0D0D0D" w:themeColor="text1" w:themeTint="F2"/>
          <w:spacing w:val="-2"/>
        </w:rPr>
        <w:t>2.</w:t>
      </w:r>
      <w:r w:rsidR="00BD6DCD" w:rsidRPr="0034634D">
        <w:rPr>
          <w:b/>
          <w:bCs/>
          <w:color w:val="0D0D0D" w:themeColor="text1" w:themeTint="F2"/>
          <w:spacing w:val="-2"/>
        </w:rPr>
        <w:t>6</w:t>
      </w:r>
      <w:r w:rsidR="00746E5D" w:rsidRPr="0034634D">
        <w:rPr>
          <w:b/>
          <w:bCs/>
          <w:color w:val="0D0D0D" w:themeColor="text1" w:themeTint="F2"/>
          <w:spacing w:val="-2"/>
        </w:rPr>
        <w:t>.</w:t>
      </w:r>
      <w:r w:rsidRPr="0034634D">
        <w:rPr>
          <w:b/>
          <w:bCs/>
          <w:color w:val="0D0D0D" w:themeColor="text1" w:themeTint="F2"/>
          <w:spacing w:val="-2"/>
          <w:cs/>
        </w:rPr>
        <w:t>1</w:t>
      </w:r>
      <w:r w:rsidR="00746E5D" w:rsidRPr="0034634D">
        <w:rPr>
          <w:b/>
          <w:bCs/>
          <w:color w:val="0D0D0D" w:themeColor="text1" w:themeTint="F2"/>
          <w:spacing w:val="-2"/>
        </w:rPr>
        <w:t xml:space="preserve"> </w:t>
      </w:r>
      <w:r w:rsidRPr="0034634D">
        <w:rPr>
          <w:b/>
          <w:bCs/>
          <w:color w:val="0D0D0D" w:themeColor="text1" w:themeTint="F2"/>
          <w:spacing w:val="-2"/>
          <w:cs/>
        </w:rPr>
        <w:t>ความหมาย</w:t>
      </w:r>
      <w:r w:rsidR="002A5B00" w:rsidRPr="0034634D">
        <w:rPr>
          <w:rFonts w:hint="cs"/>
          <w:b/>
          <w:bCs/>
          <w:color w:val="0D0D0D" w:themeColor="text1" w:themeTint="F2"/>
          <w:spacing w:val="-2"/>
          <w:cs/>
        </w:rPr>
        <w:t>ของ</w:t>
      </w:r>
      <w:r w:rsidR="002A5B00" w:rsidRPr="0034634D">
        <w:rPr>
          <w:b/>
          <w:bCs/>
          <w:color w:val="0D0D0D" w:themeColor="text1" w:themeTint="F2"/>
          <w:spacing w:val="-2"/>
          <w:cs/>
        </w:rPr>
        <w:t>การเรียนการสอนแบบ</w:t>
      </w:r>
      <w:r w:rsidR="00DC2252" w:rsidRPr="0034634D">
        <w:rPr>
          <w:b/>
          <w:bCs/>
          <w:color w:val="0D0D0D" w:themeColor="text1" w:themeTint="F2"/>
          <w:spacing w:val="-2"/>
          <w:cs/>
        </w:rPr>
        <w:t>โครงงาน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="00746E5D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  <w:cs/>
        </w:rPr>
        <w:t>ทิศนา แขมมณี (</w:t>
      </w:r>
      <w:r w:rsidR="00746E5D" w:rsidRPr="0034634D">
        <w:rPr>
          <w:color w:val="0D0D0D" w:themeColor="text1" w:themeTint="F2"/>
          <w:spacing w:val="-2"/>
        </w:rPr>
        <w:t>2551</w:t>
      </w:r>
      <w:r w:rsidR="00105751" w:rsidRPr="0034634D">
        <w:rPr>
          <w:color w:val="0D0D0D" w:themeColor="text1" w:themeTint="F2"/>
          <w:spacing w:val="-2"/>
        </w:rPr>
        <w:t>,</w:t>
      </w:r>
      <w:r w:rsidR="00746E5D" w:rsidRPr="0034634D">
        <w:rPr>
          <w:color w:val="0D0D0D" w:themeColor="text1" w:themeTint="F2"/>
          <w:spacing w:val="-2"/>
        </w:rPr>
        <w:t xml:space="preserve"> </w:t>
      </w:r>
      <w:r w:rsidR="00BE765C" w:rsidRPr="0034634D">
        <w:rPr>
          <w:rFonts w:hint="cs"/>
          <w:color w:val="0D0D0D" w:themeColor="text1" w:themeTint="F2"/>
          <w:spacing w:val="-2"/>
          <w:cs/>
        </w:rPr>
        <w:t>น.</w:t>
      </w:r>
      <w:r w:rsidRPr="0034634D">
        <w:rPr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</w:rPr>
        <w:t>139</w:t>
      </w:r>
      <w:r w:rsidRPr="0034634D">
        <w:rPr>
          <w:color w:val="0D0D0D" w:themeColor="text1" w:themeTint="F2"/>
          <w:spacing w:val="-2"/>
          <w:cs/>
        </w:rPr>
        <w:t>) ได้ให้ความหมายของการจัดการเรียนรู้แบบโครงงานว่า เป็นการจัดสภาพการณ์ของการเรียนการสอนโดยให้ผู้เรียนได้เลือกท</w:t>
      </w:r>
      <w:r w:rsidR="002F5897" w:rsidRPr="0034634D">
        <w:rPr>
          <w:rFonts w:hint="cs"/>
          <w:color w:val="0D0D0D" w:themeColor="text1" w:themeTint="F2"/>
          <w:spacing w:val="-2"/>
          <w:cs/>
        </w:rPr>
        <w:t>ำ</w:t>
      </w:r>
      <w:r w:rsidR="00DC2252" w:rsidRPr="0034634D">
        <w:rPr>
          <w:color w:val="0D0D0D" w:themeColor="text1" w:themeTint="F2"/>
          <w:spacing w:val="-2"/>
          <w:cs/>
        </w:rPr>
        <w:t>โครงงาน</w:t>
      </w:r>
      <w:r w:rsidRPr="0034634D">
        <w:rPr>
          <w:color w:val="0D0D0D" w:themeColor="text1" w:themeTint="F2"/>
          <w:spacing w:val="-2"/>
          <w:cs/>
        </w:rPr>
        <w:t>ที่ตนสนใจโดย</w:t>
      </w:r>
      <w:r w:rsidRPr="0034634D">
        <w:rPr>
          <w:color w:val="0D0D0D" w:themeColor="text1" w:themeTint="F2"/>
          <w:spacing w:val="-2"/>
          <w:cs/>
        </w:rPr>
        <w:lastRenderedPageBreak/>
        <w:t>ร่วมกันสำรวจ สังเกต กำหนดเรื่องที่ตนสนใจ วางแผนในการทำ</w:t>
      </w:r>
      <w:r w:rsidR="00DC2252" w:rsidRPr="0034634D">
        <w:rPr>
          <w:color w:val="0D0D0D" w:themeColor="text1" w:themeTint="F2"/>
          <w:spacing w:val="-2"/>
          <w:cs/>
        </w:rPr>
        <w:t>โครงงาน</w:t>
      </w:r>
      <w:r w:rsidRPr="0034634D">
        <w:rPr>
          <w:color w:val="0D0D0D" w:themeColor="text1" w:themeTint="F2"/>
          <w:spacing w:val="-2"/>
          <w:cs/>
        </w:rPr>
        <w:t>ร่วมกัน ศึกษาหาข้อมูลความรู้ที่จำเป็นและลงมือปฏิบัติงานตามแผนงานที่วางไว้จนได้ข้อค้นพบหรือสิ่งประดิษฐ์ใหม่ แล้วจึงเขียนรายงานและนำเสนอต่อสาธารณชน เก็บข้อมูล แล้วนำผลงานและประสบการณ์ทั้งหมดมาอภิปรายแลกเปลี่ยนความรู้ ความคิดค้นและสรุปผลการเรียนรู้ที่ได้รับจากประสบการณ์ที่ได้รับทั้งหมด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="00746E5D" w:rsidRPr="0034634D">
        <w:rPr>
          <w:color w:val="0D0D0D" w:themeColor="text1" w:themeTint="F2"/>
          <w:spacing w:val="-2"/>
        </w:rPr>
        <w:tab/>
      </w:r>
      <w:proofErr w:type="spellStart"/>
      <w:r w:rsidRPr="0034634D">
        <w:rPr>
          <w:color w:val="0D0D0D" w:themeColor="text1" w:themeTint="F2"/>
          <w:spacing w:val="-2"/>
          <w:cs/>
        </w:rPr>
        <w:t>วราภรณ์</w:t>
      </w:r>
      <w:proofErr w:type="spellEnd"/>
      <w:r w:rsidRPr="0034634D">
        <w:rPr>
          <w:color w:val="0D0D0D" w:themeColor="text1" w:themeTint="F2"/>
          <w:spacing w:val="-2"/>
          <w:cs/>
        </w:rPr>
        <w:t xml:space="preserve"> ตระกูล</w:t>
      </w:r>
      <w:proofErr w:type="spellStart"/>
      <w:r w:rsidRPr="0034634D">
        <w:rPr>
          <w:color w:val="0D0D0D" w:themeColor="text1" w:themeTint="F2"/>
          <w:spacing w:val="-2"/>
          <w:cs/>
        </w:rPr>
        <w:t>สฤษดิ์</w:t>
      </w:r>
      <w:proofErr w:type="spellEnd"/>
      <w:r w:rsidRPr="0034634D">
        <w:rPr>
          <w:color w:val="0D0D0D" w:themeColor="text1" w:themeTint="F2"/>
          <w:spacing w:val="-2"/>
          <w:cs/>
        </w:rPr>
        <w:t xml:space="preserve"> (</w:t>
      </w:r>
      <w:r w:rsidRPr="0034634D">
        <w:rPr>
          <w:color w:val="0D0D0D" w:themeColor="text1" w:themeTint="F2"/>
          <w:spacing w:val="-2"/>
        </w:rPr>
        <w:t>2551</w:t>
      </w:r>
      <w:r w:rsidR="00105751" w:rsidRPr="0034634D">
        <w:rPr>
          <w:color w:val="0D0D0D" w:themeColor="text1" w:themeTint="F2"/>
          <w:spacing w:val="-2"/>
        </w:rPr>
        <w:t>,</w:t>
      </w:r>
      <w:r w:rsidRPr="0034634D">
        <w:rPr>
          <w:color w:val="0D0D0D" w:themeColor="text1" w:themeTint="F2"/>
          <w:spacing w:val="-2"/>
        </w:rPr>
        <w:t xml:space="preserve"> </w:t>
      </w:r>
      <w:r w:rsidR="00BE765C" w:rsidRPr="0034634D">
        <w:rPr>
          <w:rFonts w:hint="cs"/>
          <w:color w:val="0D0D0D" w:themeColor="text1" w:themeTint="F2"/>
          <w:spacing w:val="-2"/>
          <w:cs/>
        </w:rPr>
        <w:t>น.</w:t>
      </w:r>
      <w:r w:rsidRPr="0034634D">
        <w:rPr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</w:rPr>
        <w:t>4</w:t>
      </w:r>
      <w:r w:rsidRPr="0034634D">
        <w:rPr>
          <w:color w:val="0D0D0D" w:themeColor="text1" w:themeTint="F2"/>
          <w:spacing w:val="-2"/>
          <w:cs/>
        </w:rPr>
        <w:t>) ได้ให้ความหมายของการจัดการเรียนรู้แบบโครงงานว่า เป็นการเสริมสร้างศักยภาพการเรียนรู้ของแต่ละคนให้ได้รับการพัฒนาได้เต็มขีดความสามารถที่มีอยู่อย่างแท้จริง ทำให้ผู้เรียนเกิดการเรียนรู้ด้วยตนเอง ได้เรียนวิธีการเรียนรู้ สามารถสร้างองค์ความรู้ได้ ด้วยตนเอง รวมทั้งปลูกฝังนิสัยรักการเรียนรู้ อันจะนำไปสู่การเป็นบุคคลแห่งการเรียนรู้ได้ในที่สุด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  <w:r w:rsidRPr="0034634D">
        <w:rPr>
          <w:b/>
          <w:bCs/>
          <w:color w:val="0D0D0D" w:themeColor="text1" w:themeTint="F2"/>
          <w:spacing w:val="-2"/>
          <w:cs/>
        </w:rPr>
        <w:tab/>
      </w:r>
      <w:r w:rsidRPr="0034634D">
        <w:rPr>
          <w:b/>
          <w:bCs/>
          <w:color w:val="0D0D0D" w:themeColor="text1" w:themeTint="F2"/>
          <w:spacing w:val="-2"/>
          <w:cs/>
        </w:rPr>
        <w:tab/>
      </w:r>
      <w:proofErr w:type="gramStart"/>
      <w:r w:rsidR="00746E5D" w:rsidRPr="0034634D">
        <w:rPr>
          <w:b/>
          <w:bCs/>
          <w:color w:val="0D0D0D" w:themeColor="text1" w:themeTint="F2"/>
          <w:spacing w:val="-2"/>
        </w:rPr>
        <w:t>2.</w:t>
      </w:r>
      <w:r w:rsidR="00BD6DCD" w:rsidRPr="0034634D">
        <w:rPr>
          <w:b/>
          <w:bCs/>
          <w:color w:val="0D0D0D" w:themeColor="text1" w:themeTint="F2"/>
          <w:spacing w:val="-2"/>
        </w:rPr>
        <w:t>6</w:t>
      </w:r>
      <w:r w:rsidR="00746E5D" w:rsidRPr="0034634D">
        <w:rPr>
          <w:b/>
          <w:bCs/>
          <w:color w:val="0D0D0D" w:themeColor="text1" w:themeTint="F2"/>
          <w:spacing w:val="-2"/>
        </w:rPr>
        <w:t>.</w:t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>2</w:t>
      </w:r>
      <w:r w:rsidR="00746E5D" w:rsidRPr="0034634D">
        <w:rPr>
          <w:b/>
          <w:bCs/>
          <w:color w:val="0D0D0D" w:themeColor="text1" w:themeTint="F2"/>
          <w:spacing w:val="-2"/>
        </w:rPr>
        <w:t xml:space="preserve"> </w:t>
      </w:r>
      <w:r w:rsidRPr="0034634D">
        <w:rPr>
          <w:b/>
          <w:bCs/>
          <w:color w:val="0D0D0D" w:themeColor="text1" w:themeTint="F2"/>
          <w:spacing w:val="-2"/>
          <w:cs/>
        </w:rPr>
        <w:t xml:space="preserve"> ขั้นตอนในการจัดการเรียนรู้</w:t>
      </w:r>
      <w:proofErr w:type="gramEnd"/>
      <w:r w:rsidRPr="0034634D">
        <w:rPr>
          <w:rFonts w:hint="cs"/>
          <w:b/>
          <w:bCs/>
          <w:color w:val="0D0D0D" w:themeColor="text1" w:themeTint="F2"/>
          <w:spacing w:val="-2"/>
          <w:cs/>
        </w:rPr>
        <w:t xml:space="preserve"> 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  <w:t>ขั้นตอนในการจัดการเรียนรู้แบบ</w:t>
      </w:r>
      <w:r w:rsidR="00DC2252" w:rsidRPr="0034634D">
        <w:rPr>
          <w:color w:val="0D0D0D" w:themeColor="text1" w:themeTint="F2"/>
          <w:spacing w:val="-2"/>
          <w:cs/>
        </w:rPr>
        <w:t>โครงงาน</w:t>
      </w:r>
      <w:r w:rsidRPr="0034634D">
        <w:rPr>
          <w:color w:val="0D0D0D" w:themeColor="text1" w:themeTint="F2"/>
          <w:spacing w:val="-2"/>
          <w:cs/>
        </w:rPr>
        <w:t xml:space="preserve"> มีนักวิชาการได้กล่าวไว้ดังนี้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cs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="00746E5D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  <w:cs/>
        </w:rPr>
        <w:t>ดุษฎี โยเหลาและคณะ (2557</w:t>
      </w:r>
      <w:r w:rsidR="00105751" w:rsidRPr="0034634D">
        <w:rPr>
          <w:rFonts w:hint="cs"/>
          <w:color w:val="0D0D0D" w:themeColor="text1" w:themeTint="F2"/>
          <w:spacing w:val="-2"/>
          <w:cs/>
        </w:rPr>
        <w:t>,</w:t>
      </w:r>
      <w:r w:rsidR="00BE765C" w:rsidRPr="0034634D">
        <w:rPr>
          <w:color w:val="0D0D0D" w:themeColor="text1" w:themeTint="F2"/>
          <w:spacing w:val="-2"/>
        </w:rPr>
        <w:t xml:space="preserve"> </w:t>
      </w:r>
      <w:r w:rsidR="00BE765C" w:rsidRPr="0034634D">
        <w:rPr>
          <w:rFonts w:hint="cs"/>
          <w:color w:val="0D0D0D" w:themeColor="text1" w:themeTint="F2"/>
          <w:spacing w:val="-2"/>
          <w:cs/>
        </w:rPr>
        <w:t>น.</w:t>
      </w:r>
      <w:r w:rsidRPr="0034634D">
        <w:rPr>
          <w:color w:val="0D0D0D" w:themeColor="text1" w:themeTint="F2"/>
          <w:spacing w:val="-2"/>
          <w:cs/>
        </w:rPr>
        <w:t xml:space="preserve"> 20-23)</w:t>
      </w:r>
      <w:r w:rsidR="00746E5D" w:rsidRPr="0034634D">
        <w:rPr>
          <w:color w:val="0D0D0D" w:themeColor="text1" w:themeTint="F2"/>
          <w:spacing w:val="-2"/>
        </w:rPr>
        <w:t xml:space="preserve"> </w:t>
      </w:r>
      <w:r w:rsidR="00746E5D" w:rsidRPr="0034634D">
        <w:rPr>
          <w:rFonts w:hint="cs"/>
          <w:color w:val="0D0D0D" w:themeColor="text1" w:themeTint="F2"/>
          <w:spacing w:val="-2"/>
          <w:cs/>
        </w:rPr>
        <w:t xml:space="preserve">กล่าวว่า </w:t>
      </w:r>
      <w:r w:rsidR="00746E5D" w:rsidRPr="0034634D">
        <w:rPr>
          <w:color w:val="0D0D0D" w:themeColor="text1" w:themeTint="F2"/>
          <w:spacing w:val="-2"/>
          <w:cs/>
        </w:rPr>
        <w:t>ขั้นตอนในการจัดการเรียนรู้</w:t>
      </w:r>
      <w:r w:rsidR="00746E5D" w:rsidRPr="0034634D">
        <w:rPr>
          <w:rFonts w:hint="cs"/>
          <w:color w:val="0D0D0D" w:themeColor="text1" w:themeTint="F2"/>
          <w:spacing w:val="-2"/>
          <w:cs/>
        </w:rPr>
        <w:t xml:space="preserve"> มี </w:t>
      </w:r>
      <w:r w:rsidR="00746E5D" w:rsidRPr="0034634D">
        <w:rPr>
          <w:color w:val="0D0D0D" w:themeColor="text1" w:themeTint="F2"/>
          <w:spacing w:val="-2"/>
        </w:rPr>
        <w:t xml:space="preserve">6 </w:t>
      </w:r>
      <w:r w:rsidR="00746E5D" w:rsidRPr="0034634D">
        <w:rPr>
          <w:rFonts w:hint="cs"/>
          <w:color w:val="0D0D0D" w:themeColor="text1" w:themeTint="F2"/>
          <w:spacing w:val="-2"/>
          <w:cs/>
        </w:rPr>
        <w:t>ขั้น ดังนี้</w:t>
      </w:r>
    </w:p>
    <w:p w:rsidR="005136CC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cs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746E5D"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>1</w:t>
      </w:r>
      <w:r w:rsidR="003938F8">
        <w:rPr>
          <w:rFonts w:hint="cs"/>
          <w:color w:val="0D0D0D" w:themeColor="text1" w:themeTint="F2"/>
          <w:spacing w:val="-2"/>
          <w:cs/>
        </w:rPr>
        <w:t>.</w:t>
      </w:r>
      <w:r w:rsidRPr="0034634D">
        <w:rPr>
          <w:color w:val="0D0D0D" w:themeColor="text1" w:themeTint="F2"/>
          <w:spacing w:val="-2"/>
          <w:cs/>
        </w:rPr>
        <w:t xml:space="preserve"> </w:t>
      </w:r>
      <w:proofErr w:type="gramStart"/>
      <w:r w:rsidRPr="0034634D">
        <w:rPr>
          <w:color w:val="0D0D0D" w:themeColor="text1" w:themeTint="F2"/>
          <w:spacing w:val="-2"/>
          <w:cs/>
        </w:rPr>
        <w:t>ขั้นให้ความรู้พื้นฐาน  ครูให้ความรู้พื้นฐานเกี่ยวกับการทำโครงงานก่อน</w:t>
      </w:r>
      <w:proofErr w:type="gramEnd"/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>การเรียนรู้ เนื่องจากการทำโครงงานมีรู</w:t>
      </w:r>
      <w:r w:rsidR="002A5B00" w:rsidRPr="0034634D">
        <w:rPr>
          <w:color w:val="0D0D0D" w:themeColor="text1" w:themeTint="F2"/>
          <w:spacing w:val="-2"/>
          <w:cs/>
        </w:rPr>
        <w:t>ปแบบและขั้นตอนที่ชัดเจนและรัดกุ</w:t>
      </w:r>
      <w:r w:rsidRPr="0034634D">
        <w:rPr>
          <w:color w:val="0D0D0D" w:themeColor="text1" w:themeTint="F2"/>
          <w:spacing w:val="-2"/>
          <w:cs/>
        </w:rPr>
        <w:t>ม ดังนั้นนักเรียนจึงมีความจำเป็นอย่างยิ่งที่จะต้องมีความรู้เกี่ยวกับโครงงานไว้เป็นพื้นฐาน เพื่อใช้ในการปฏิบัติขณะทำงานโครงงานจริง ในขั้นแสวงหาความรู้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EC39BC"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>2</w:t>
      </w:r>
      <w:r w:rsidR="003938F8">
        <w:rPr>
          <w:rFonts w:hint="cs"/>
          <w:color w:val="0D0D0D" w:themeColor="text1" w:themeTint="F2"/>
          <w:spacing w:val="-2"/>
          <w:cs/>
        </w:rPr>
        <w:t>.</w:t>
      </w:r>
      <w:r w:rsidRPr="0034634D">
        <w:rPr>
          <w:color w:val="0D0D0D" w:themeColor="text1" w:themeTint="F2"/>
          <w:spacing w:val="-2"/>
          <w:cs/>
        </w:rPr>
        <w:t xml:space="preserve"> </w:t>
      </w:r>
      <w:proofErr w:type="gramStart"/>
      <w:r w:rsidRPr="0034634D">
        <w:rPr>
          <w:color w:val="0D0D0D" w:themeColor="text1" w:themeTint="F2"/>
          <w:spacing w:val="-2"/>
          <w:cs/>
        </w:rPr>
        <w:t>ขั้นกระตุ้นความสนใจ  ครูเตรียมกิจกรรมที่จะกระตุ้นความสนใจของนักเรียน</w:t>
      </w:r>
      <w:proofErr w:type="gramEnd"/>
      <w:r w:rsidRPr="0034634D">
        <w:rPr>
          <w:color w:val="0D0D0D" w:themeColor="text1" w:themeTint="F2"/>
          <w:spacing w:val="-2"/>
          <w:cs/>
        </w:rPr>
        <w:t xml:space="preserve"> โดยต้องคิดหรือเตรียมกิจกรรมที่ดึงดูดให้นักเรียนสนใจ ใคร่รู้ ถึงความสนุกสนานในการทำโครงงานหรือกิจกรรมร่วมกัน โดยกิจกรรมนั้นอาจเป็นกิจกรรมที่ครูกำหนดขึ้น หรืออาจเป็นกิจกรรมที่นักเรียนมีความสนใจต้องการจะทำอยู่แล้ว ทั้งนี้ในการกระตุ้นของครูจะต้องเปิดโอกาสให้นักเรียนเสนอจากกิจกรรมที่ได้เรียนรู้ผ่านการจัดการเรียนรู้ของครูที่เกี่ยวข้องกับชุมชนที่นักเรียนอาศัยอยู่หรือเป็นเรื่องใกล้ตัวที่สามารถเรียนรู้ได้ด้วยตนเอง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EC39BC"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>3</w:t>
      </w:r>
      <w:r w:rsidR="003938F8">
        <w:rPr>
          <w:rFonts w:hint="cs"/>
          <w:color w:val="0D0D0D" w:themeColor="text1" w:themeTint="F2"/>
          <w:spacing w:val="-2"/>
          <w:cs/>
        </w:rPr>
        <w:t xml:space="preserve">. </w:t>
      </w:r>
      <w:r w:rsidRPr="0034634D">
        <w:rPr>
          <w:color w:val="0D0D0D" w:themeColor="text1" w:themeTint="F2"/>
          <w:spacing w:val="-2"/>
          <w:cs/>
        </w:rPr>
        <w:t>ขั้นจัดกลุ่มร่วมมือ ครูให้นักเรียนแบ่งกลุ่มกันแสวงหาความรู้ ใช้กระบวนการกลุ่มในการวางแผนดำเนินกิจกรรม โดยนักเรียนเป็นผู้ร่วมกันวางแผนกิจกรรมการเรียนของตนเอง โดยระดมความคิดและหารือ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แบ่งหน้าที่เพื่อเป็นแนวทางปฏิบัติร่วมกัน หลังจากที่ได้ทราบหัวข้อสิ่งที่</w:t>
      </w:r>
      <w:r w:rsidR="00EC39BC" w:rsidRPr="0034634D">
        <w:rPr>
          <w:color w:val="0D0D0D" w:themeColor="text1" w:themeTint="F2"/>
          <w:spacing w:val="-2"/>
          <w:cs/>
        </w:rPr>
        <w:t>ตนเองต้องเรียนรู้ในภาคเรียนนั้น</w:t>
      </w:r>
      <w:r w:rsidR="00EC39BC"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ๆ เรียบร้อยแล้ว</w:t>
      </w:r>
    </w:p>
    <w:p w:rsidR="005136CC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cs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EC39BC"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>4</w:t>
      </w:r>
      <w:r w:rsidR="003938F8">
        <w:rPr>
          <w:rFonts w:hint="cs"/>
          <w:color w:val="0D0D0D" w:themeColor="text1" w:themeTint="F2"/>
          <w:spacing w:val="-2"/>
          <w:cs/>
        </w:rPr>
        <w:t>.</w:t>
      </w:r>
      <w:r w:rsidRPr="0034634D">
        <w:rPr>
          <w:color w:val="0D0D0D" w:themeColor="text1" w:themeTint="F2"/>
          <w:spacing w:val="-2"/>
          <w:cs/>
        </w:rPr>
        <w:t xml:space="preserve"> ขั้นแสวงหาความรู้ ในขั้นแสวงหาความรู้มีแนวทางปฏิบัติสำหรับนักเรียนในการทำกิจกรรม ดังนี้ นักเรียนลงมือปฏิบัติกิจกรรมโครงงาน ตามหัวข้อที่กลุ่มสนใจนักเรียนปฏิบัติหน้าที่ของตนตามข้อตกลงของกลุ่ม พร้อมทั้งร่วมมือกันปฏิบัติกิจกรรม โดยขอคำปรึกษาจากครู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lastRenderedPageBreak/>
        <w:t>เป็นระยะเมื่อมีข้อสงสัยหรือปัญหาเกิดขึ้น นักเรียนร่วมกันเขียนรูปเล่ม สรุปรายงานจากโครงงานที่ตนปฏิบัติ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EC39BC"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>5</w:t>
      </w:r>
      <w:r w:rsidR="003938F8">
        <w:rPr>
          <w:rFonts w:hint="cs"/>
          <w:color w:val="0D0D0D" w:themeColor="text1" w:themeTint="F2"/>
          <w:spacing w:val="-2"/>
          <w:cs/>
        </w:rPr>
        <w:t>.</w:t>
      </w:r>
      <w:r w:rsidRPr="0034634D">
        <w:rPr>
          <w:color w:val="0D0D0D" w:themeColor="text1" w:themeTint="F2"/>
          <w:spacing w:val="-2"/>
          <w:cs/>
        </w:rPr>
        <w:t xml:space="preserve"> </w:t>
      </w:r>
      <w:proofErr w:type="gramStart"/>
      <w:r w:rsidRPr="0034634D">
        <w:rPr>
          <w:color w:val="0D0D0D" w:themeColor="text1" w:themeTint="F2"/>
          <w:spacing w:val="-2"/>
          <w:cs/>
        </w:rPr>
        <w:t>ขั้นสรุปสิ่งที่เรียนรู้  ครูให้นักเรียนสรุปสิ่งที่เรียนรู้จากการทำกิจกรรม</w:t>
      </w:r>
      <w:proofErr w:type="gramEnd"/>
      <w:r w:rsidRPr="0034634D">
        <w:rPr>
          <w:color w:val="0D0D0D" w:themeColor="text1" w:themeTint="F2"/>
          <w:spacing w:val="-2"/>
          <w:cs/>
        </w:rPr>
        <w:t xml:space="preserve"> โดยครูใช้คำถาม ถามนักเรียนนำไปสู่การสรุปสิ่งที่เรียนรู้</w:t>
      </w:r>
    </w:p>
    <w:p w:rsidR="005136CC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cs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EC39BC"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>6</w:t>
      </w:r>
      <w:r w:rsidR="003938F8">
        <w:rPr>
          <w:rFonts w:hint="cs"/>
          <w:color w:val="0D0D0D" w:themeColor="text1" w:themeTint="F2"/>
          <w:spacing w:val="-2"/>
          <w:cs/>
        </w:rPr>
        <w:t>.</w:t>
      </w:r>
      <w:r w:rsidRPr="0034634D">
        <w:rPr>
          <w:color w:val="0D0D0D" w:themeColor="text1" w:themeTint="F2"/>
          <w:spacing w:val="-2"/>
          <w:cs/>
        </w:rPr>
        <w:t xml:space="preserve"> </w:t>
      </w:r>
      <w:proofErr w:type="gramStart"/>
      <w:r w:rsidRPr="0034634D">
        <w:rPr>
          <w:color w:val="0D0D0D" w:themeColor="text1" w:themeTint="F2"/>
          <w:spacing w:val="-2"/>
          <w:cs/>
        </w:rPr>
        <w:t>ขั้นนำเสนอผลงาน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  <w:cs/>
        </w:rPr>
        <w:t xml:space="preserve"> ครูให้นักเรียนนำเสนอผลการเรียนรู้</w:t>
      </w:r>
      <w:proofErr w:type="gramEnd"/>
      <w:r w:rsidRPr="0034634D">
        <w:rPr>
          <w:color w:val="0D0D0D" w:themeColor="text1" w:themeTint="F2"/>
          <w:spacing w:val="-2"/>
          <w:cs/>
        </w:rPr>
        <w:t xml:space="preserve"> โดยครูออกแบบกิจกรรมหรือจัดเวลาให้นักเรียนได้เสนอสิ่งที่ตนเองได้เรียนรู้ เพื่อให้เพื่อนร่วมชั้น และนักเรียนอื่น</w:t>
      </w:r>
      <w:r w:rsidR="00EC39BC"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ๆ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 xml:space="preserve">ในโรงเรียนได้ชมผลงานและเรียนรู้กิจกรรมที่นักเรียนปฏิบัติในการทำโครงงาน  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cs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="00EC39BC"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 xml:space="preserve">สุชาติ </w:t>
      </w:r>
      <w:r w:rsidRPr="0034634D">
        <w:rPr>
          <w:color w:val="0D0D0D" w:themeColor="text1" w:themeTint="F2"/>
          <w:spacing w:val="-2"/>
          <w:sz w:val="28"/>
          <w:cs/>
        </w:rPr>
        <w:t>วงศ์สุวรรณ</w:t>
      </w:r>
      <w:r w:rsidRPr="0034634D">
        <w:rPr>
          <w:color w:val="0D0D0D" w:themeColor="text1" w:themeTint="F2"/>
          <w:spacing w:val="-2"/>
          <w:sz w:val="28"/>
          <w:szCs w:val="28"/>
          <w:cs/>
        </w:rPr>
        <w:t xml:space="preserve"> </w:t>
      </w:r>
      <w:r w:rsidRPr="0034634D">
        <w:rPr>
          <w:color w:val="0D0D0D" w:themeColor="text1" w:themeTint="F2"/>
          <w:spacing w:val="-2"/>
          <w:sz w:val="28"/>
          <w:cs/>
        </w:rPr>
        <w:t>(</w:t>
      </w:r>
      <w:r w:rsidRPr="0034634D">
        <w:rPr>
          <w:color w:val="0D0D0D" w:themeColor="text1" w:themeTint="F2"/>
          <w:spacing w:val="-2"/>
        </w:rPr>
        <w:t>2542</w:t>
      </w:r>
      <w:r w:rsidR="00105751" w:rsidRPr="0034634D">
        <w:rPr>
          <w:color w:val="0D0D0D" w:themeColor="text1" w:themeTint="F2"/>
          <w:spacing w:val="-2"/>
        </w:rPr>
        <w:t>,</w:t>
      </w:r>
      <w:r w:rsidR="00AD4AA4"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="00BE765C" w:rsidRPr="0034634D">
        <w:rPr>
          <w:rFonts w:hint="cs"/>
          <w:color w:val="0D0D0D" w:themeColor="text1" w:themeTint="F2"/>
          <w:spacing w:val="-2"/>
          <w:cs/>
        </w:rPr>
        <w:t>น.</w:t>
      </w:r>
      <w:r w:rsidR="00AD4AA4" w:rsidRPr="0034634D">
        <w:rPr>
          <w:color w:val="0D0D0D" w:themeColor="text1" w:themeTint="F2"/>
          <w:spacing w:val="-2"/>
        </w:rPr>
        <w:t xml:space="preserve"> 6</w:t>
      </w:r>
      <w:r w:rsidRPr="0034634D">
        <w:rPr>
          <w:color w:val="0D0D0D" w:themeColor="text1" w:themeTint="F2"/>
          <w:spacing w:val="-2"/>
          <w:cs/>
        </w:rPr>
        <w:t>)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มีขั้นตอนการดำเนินงาน ดังนี้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="00EC39BC" w:rsidRPr="0034634D">
        <w:rPr>
          <w:rFonts w:hint="cs"/>
          <w:color w:val="0D0D0D" w:themeColor="text1" w:themeTint="F2"/>
          <w:spacing w:val="-2"/>
          <w:cs/>
        </w:rPr>
        <w:tab/>
      </w:r>
      <w:r w:rsidRPr="003938F8">
        <w:rPr>
          <w:b/>
          <w:bCs/>
          <w:color w:val="0D0D0D" w:themeColor="text1" w:themeTint="F2"/>
          <w:spacing w:val="-2"/>
          <w:cs/>
        </w:rPr>
        <w:t xml:space="preserve">ขั้นตอนที่ </w:t>
      </w:r>
      <w:r w:rsidRPr="003938F8">
        <w:rPr>
          <w:b/>
          <w:bCs/>
          <w:color w:val="0D0D0D" w:themeColor="text1" w:themeTint="F2"/>
          <w:spacing w:val="-2"/>
        </w:rPr>
        <w:t>1</w:t>
      </w:r>
      <w:r w:rsidRPr="0034634D">
        <w:rPr>
          <w:color w:val="0D0D0D" w:themeColor="text1" w:themeTint="F2"/>
          <w:spacing w:val="-2"/>
          <w:cs/>
        </w:rPr>
        <w:t xml:space="preserve"> </w:t>
      </w:r>
      <w:r w:rsidR="002F5897" w:rsidRPr="0034634D">
        <w:rPr>
          <w:color w:val="0D0D0D" w:themeColor="text1" w:themeTint="F2"/>
          <w:spacing w:val="-2"/>
          <w:cs/>
        </w:rPr>
        <w:t>การคิดและเลือกหัวข้อเรื่อง การด</w:t>
      </w:r>
      <w:r w:rsidR="002F5897" w:rsidRPr="0034634D">
        <w:rPr>
          <w:rFonts w:hint="cs"/>
          <w:color w:val="0D0D0D" w:themeColor="text1" w:themeTint="F2"/>
          <w:spacing w:val="-2"/>
          <w:cs/>
        </w:rPr>
        <w:t>ำ</w:t>
      </w:r>
      <w:r w:rsidRPr="0034634D">
        <w:rPr>
          <w:color w:val="0D0D0D" w:themeColor="text1" w:themeTint="F2"/>
          <w:spacing w:val="-2"/>
          <w:cs/>
        </w:rPr>
        <w:t>เนินงานตามขั้นตอนนี้เป็นการคิดหาหัวข้อเรื่องที่จะทำโครงงานโดยผู้เรียนต้องตั้งต้นด้วยค</w:t>
      </w:r>
      <w:r w:rsidRPr="0034634D">
        <w:rPr>
          <w:rFonts w:hint="cs"/>
          <w:color w:val="0D0D0D" w:themeColor="text1" w:themeTint="F2"/>
          <w:spacing w:val="-2"/>
          <w:cs/>
        </w:rPr>
        <w:t>ำ</w:t>
      </w:r>
      <w:r w:rsidRPr="0034634D">
        <w:rPr>
          <w:color w:val="0D0D0D" w:themeColor="text1" w:themeTint="F2"/>
          <w:spacing w:val="-2"/>
          <w:cs/>
        </w:rPr>
        <w:t xml:space="preserve">ถามที่ว่า เช่น </w:t>
      </w:r>
      <w:r w:rsidRPr="0034634D">
        <w:rPr>
          <w:color w:val="0D0D0D" w:themeColor="text1" w:themeTint="F2"/>
          <w:spacing w:val="-2"/>
        </w:rPr>
        <w:t>“</w:t>
      </w:r>
      <w:r w:rsidRPr="0034634D">
        <w:rPr>
          <w:color w:val="0D0D0D" w:themeColor="text1" w:themeTint="F2"/>
          <w:spacing w:val="-2"/>
          <w:cs/>
        </w:rPr>
        <w:t>จะศึกษาอะไร</w:t>
      </w:r>
      <w:r w:rsidRPr="0034634D">
        <w:rPr>
          <w:color w:val="0D0D0D" w:themeColor="text1" w:themeTint="F2"/>
          <w:spacing w:val="-2"/>
        </w:rPr>
        <w:t>”,“</w:t>
      </w:r>
      <w:r w:rsidRPr="0034634D">
        <w:rPr>
          <w:color w:val="0D0D0D" w:themeColor="text1" w:themeTint="F2"/>
          <w:spacing w:val="-2"/>
          <w:cs/>
        </w:rPr>
        <w:t>ทำไมต้องศึกษาเรื่องดังกล่าว</w:t>
      </w:r>
      <w:r w:rsidRPr="0034634D">
        <w:rPr>
          <w:color w:val="0D0D0D" w:themeColor="text1" w:themeTint="F2"/>
          <w:spacing w:val="-2"/>
        </w:rPr>
        <w:t xml:space="preserve">” </w:t>
      </w:r>
      <w:r w:rsidRPr="0034634D">
        <w:rPr>
          <w:color w:val="0D0D0D" w:themeColor="text1" w:themeTint="F2"/>
          <w:spacing w:val="-2"/>
          <w:cs/>
        </w:rPr>
        <w:t>สิ่งที่จะนำมากำหนดเป็นหัวข้อเรื่องโครงงาน จะได้มาจาก ปัญหา คำถาม หรือความอยากรู้อยากเห็นในเรื่องต่าง ๆ ของผู้เรียนเอง</w:t>
      </w:r>
    </w:p>
    <w:p w:rsidR="005136CC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cs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="00EC39BC" w:rsidRPr="0034634D">
        <w:rPr>
          <w:rFonts w:hint="cs"/>
          <w:color w:val="0D0D0D" w:themeColor="text1" w:themeTint="F2"/>
          <w:spacing w:val="-2"/>
          <w:cs/>
        </w:rPr>
        <w:tab/>
      </w:r>
      <w:r w:rsidRPr="003938F8">
        <w:rPr>
          <w:b/>
          <w:bCs/>
          <w:color w:val="0D0D0D" w:themeColor="text1" w:themeTint="F2"/>
          <w:spacing w:val="-2"/>
          <w:cs/>
        </w:rPr>
        <w:t xml:space="preserve">ขั้นตอนที่ </w:t>
      </w:r>
      <w:r w:rsidRPr="003938F8">
        <w:rPr>
          <w:b/>
          <w:bCs/>
          <w:color w:val="0D0D0D" w:themeColor="text1" w:themeTint="F2"/>
          <w:spacing w:val="-2"/>
        </w:rPr>
        <w:t>2</w:t>
      </w:r>
      <w:r w:rsidRPr="0034634D">
        <w:rPr>
          <w:color w:val="0D0D0D" w:themeColor="text1" w:themeTint="F2"/>
          <w:spacing w:val="-2"/>
          <w:cs/>
        </w:rPr>
        <w:t xml:space="preserve"> การศึกษาเอกสารที่เกี่ยวข้อง การดำเนินงานตามขั้นตอนนี้ เป็นการดำเนินงานต่อจาก  ขั้นตอนที่</w:t>
      </w:r>
      <w:r w:rsidRPr="0034634D">
        <w:rPr>
          <w:color w:val="0D0D0D" w:themeColor="text1" w:themeTint="F2"/>
          <w:spacing w:val="-2"/>
        </w:rPr>
        <w:t xml:space="preserve"> 1</w:t>
      </w:r>
      <w:r w:rsidRPr="0034634D">
        <w:rPr>
          <w:color w:val="0D0D0D" w:themeColor="text1" w:themeTint="F2"/>
          <w:spacing w:val="-2"/>
          <w:cs/>
        </w:rPr>
        <w:t xml:space="preserve"> การศึกษาเอกสารที่เกี่ยวข้องนี้ รวมไปถึงการขอคำปรึกษาหรือข้อมูลรายละเอียดอื่น ๆ จากผู้ทรงวุฒิผู้เกี่ยวข้องทุกระดับ รวมทั้งการสำรวจวัสดุอุปกรณ์ต่าง ๆ </w:t>
      </w:r>
    </w:p>
    <w:p w:rsidR="005136CC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cs/>
        </w:rPr>
      </w:pPr>
      <w:r w:rsidRPr="0034634D">
        <w:rPr>
          <w:color w:val="0D0D0D" w:themeColor="text1" w:themeTint="F2"/>
          <w:spacing w:val="-2"/>
          <w:cs/>
        </w:rPr>
        <w:t xml:space="preserve">การดำเนินงานตามขั้นตอนนี้จะทำเกิดความรู้ความเข้าใจในรายละเอียดต่าง ๆ ของเนื้อหาต่าง ๆ 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>ที่เกี่ยวข้องเพิ่มมากขึ้น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="00EC39BC" w:rsidRPr="0034634D">
        <w:rPr>
          <w:rFonts w:hint="cs"/>
          <w:color w:val="0D0D0D" w:themeColor="text1" w:themeTint="F2"/>
          <w:spacing w:val="-2"/>
          <w:cs/>
        </w:rPr>
        <w:tab/>
      </w:r>
      <w:r w:rsidRPr="003938F8">
        <w:rPr>
          <w:b/>
          <w:bCs/>
          <w:color w:val="0D0D0D" w:themeColor="text1" w:themeTint="F2"/>
          <w:spacing w:val="-2"/>
          <w:cs/>
        </w:rPr>
        <w:t xml:space="preserve">ขั้นตอนที่ </w:t>
      </w:r>
      <w:r w:rsidRPr="003938F8">
        <w:rPr>
          <w:b/>
          <w:bCs/>
          <w:color w:val="0D0D0D" w:themeColor="text1" w:themeTint="F2"/>
          <w:spacing w:val="-2"/>
        </w:rPr>
        <w:t>3</w:t>
      </w:r>
      <w:r w:rsidRPr="0034634D">
        <w:rPr>
          <w:color w:val="0D0D0D" w:themeColor="text1" w:themeTint="F2"/>
          <w:spacing w:val="-2"/>
          <w:cs/>
        </w:rPr>
        <w:t xml:space="preserve"> การเขียนเค้าโครงของโครงงาน การดำเนินงานตามขั้นตอนนี้เป็นการสร้างแผนที่ความคิด เป็นการนำเอาภาพของงาน และภาพความสำเร็จของโครงงานวิเคราะห์ไว้มาจัดทำรายละเอียดเพื่อแสดงแนวคิดแผนและขั้นตอนการทำโครงงาน การดำเนินงานในขั้นนี้อาจใช้การระดมสมอง ถ้าเป็นการทำงานเป็นกลุ่มเพื่อให้ผู้ร่วมงานและผู้เกี่ยวข้องทุกคนได้มองเห็นภาระงานตั้งแต่เริ่มต้นจนเสร็จสิ้น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="00EC39BC" w:rsidRPr="0034634D">
        <w:rPr>
          <w:rFonts w:hint="cs"/>
          <w:color w:val="0D0D0D" w:themeColor="text1" w:themeTint="F2"/>
          <w:spacing w:val="-2"/>
          <w:cs/>
        </w:rPr>
        <w:tab/>
      </w:r>
      <w:r w:rsidRPr="003938F8">
        <w:rPr>
          <w:b/>
          <w:bCs/>
          <w:color w:val="0D0D0D" w:themeColor="text1" w:themeTint="F2"/>
          <w:spacing w:val="-2"/>
          <w:cs/>
        </w:rPr>
        <w:t xml:space="preserve">ขั้นตอนที่ </w:t>
      </w:r>
      <w:r w:rsidRPr="003938F8">
        <w:rPr>
          <w:b/>
          <w:bCs/>
          <w:color w:val="0D0D0D" w:themeColor="text1" w:themeTint="F2"/>
          <w:spacing w:val="-2"/>
        </w:rPr>
        <w:t>4</w:t>
      </w:r>
      <w:r w:rsidRPr="0034634D">
        <w:rPr>
          <w:color w:val="0D0D0D" w:themeColor="text1" w:themeTint="F2"/>
          <w:spacing w:val="-2"/>
          <w:cs/>
        </w:rPr>
        <w:t xml:space="preserve"> การปฏิบัติโครงงาน การดำเนินงานตามขั้นตอนนี้ เป็นการดำเนินงานหลังจากที่โครงงานได้รับความเห็นชอบจากครู-อาจารย์ที่ปรึกษา และได้รับการอนุมัติจากสถานศึกษาแล้ว ผู้เรียนต้องลงมือปฏิบัติงานตามแผนงานที่กำหนดไว้ในเค้าโครงของโครงงาน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="00EC39BC" w:rsidRPr="0034634D">
        <w:rPr>
          <w:rFonts w:hint="cs"/>
          <w:color w:val="0D0D0D" w:themeColor="text1" w:themeTint="F2"/>
          <w:spacing w:val="-2"/>
          <w:cs/>
        </w:rPr>
        <w:tab/>
      </w:r>
      <w:r w:rsidRPr="003938F8">
        <w:rPr>
          <w:b/>
          <w:bCs/>
          <w:color w:val="0D0D0D" w:themeColor="text1" w:themeTint="F2"/>
          <w:spacing w:val="-2"/>
          <w:cs/>
        </w:rPr>
        <w:t xml:space="preserve">ขั้นตอนที่ </w:t>
      </w:r>
      <w:r w:rsidRPr="003938F8">
        <w:rPr>
          <w:b/>
          <w:bCs/>
          <w:color w:val="0D0D0D" w:themeColor="text1" w:themeTint="F2"/>
          <w:spacing w:val="-2"/>
        </w:rPr>
        <w:t>5</w:t>
      </w:r>
      <w:r w:rsidRPr="0034634D">
        <w:rPr>
          <w:color w:val="0D0D0D" w:themeColor="text1" w:themeTint="F2"/>
          <w:spacing w:val="-2"/>
          <w:cs/>
        </w:rPr>
        <w:t xml:space="preserve"> การเขียนรายงาน การดำเนินงานตามขั้นตอนนี้เป็นการสรุปรายงานผล การดำเนินงานโครงงานเพื่อให้ผู้อื่นได้ทราบถึงแนวคิด วิธีดำเนินงาน ผลที่ได้รับ ตลอดจนข้อสรุปข้อเสนอแนะต่าง ๆ เกี่ยวกับโครงงาน ซึ่งอาจประกอบด้วยหัวข้อต่าง ๆ ดังนี้ บทคัดย่อ บทนำ เอกสารที่เกี่ยวข้อง วิธีการดำเนินงานผลการศึกษาสรุปและอภิปรายผล ข้อเสนอแนะ และตารางที่เกี่ยวข้อง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="00EC39BC" w:rsidRPr="0034634D">
        <w:rPr>
          <w:rFonts w:hint="cs"/>
          <w:color w:val="0D0D0D" w:themeColor="text1" w:themeTint="F2"/>
          <w:spacing w:val="-2"/>
          <w:cs/>
        </w:rPr>
        <w:tab/>
      </w:r>
      <w:r w:rsidRPr="003938F8">
        <w:rPr>
          <w:b/>
          <w:bCs/>
          <w:color w:val="0D0D0D" w:themeColor="text1" w:themeTint="F2"/>
          <w:spacing w:val="-2"/>
          <w:cs/>
        </w:rPr>
        <w:t xml:space="preserve">ขั้นตอนที่ </w:t>
      </w:r>
      <w:r w:rsidRPr="003938F8">
        <w:rPr>
          <w:b/>
          <w:bCs/>
          <w:color w:val="0D0D0D" w:themeColor="text1" w:themeTint="F2"/>
          <w:spacing w:val="-2"/>
        </w:rPr>
        <w:t>6</w:t>
      </w:r>
      <w:r w:rsidRPr="0034634D">
        <w:rPr>
          <w:color w:val="0D0D0D" w:themeColor="text1" w:themeTint="F2"/>
          <w:spacing w:val="-2"/>
          <w:cs/>
        </w:rPr>
        <w:t xml:space="preserve"> การแสดงผลงาน การดำเนินงานตามขั้นตอนนี้ เป็นขั้นตอนสุดท้ายของการทำโครงงาน เป็นการนำเสนอผลการดำเนินงานโครงงานทั้งหมดมาเสนอให้ผู้อื่นได้ทราบซึ่ง</w:t>
      </w:r>
      <w:r w:rsidRPr="0034634D">
        <w:rPr>
          <w:color w:val="0D0D0D" w:themeColor="text1" w:themeTint="F2"/>
          <w:spacing w:val="-2"/>
          <w:cs/>
        </w:rPr>
        <w:lastRenderedPageBreak/>
        <w:t>ผลผลิตที่ได้จากการดำเนินโครงงานประเภทต่าง ๆ มีลักษณะเป็นเอกสาร รายงาน ชิ้นงาน แบบจำลอง ฯลฯ ตามประเภทของโครงงานที่ปฏิบัติ การแสดงผลงานซึ่งเป็นการนำเอาผลการดำเนินงานมาเสนอนี้ สามารถจัดได้หลายรูปแบบ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="00EC39BC"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eastAsia="Times New Roman"/>
          <w:color w:val="0D0D0D" w:themeColor="text1" w:themeTint="F2"/>
          <w:spacing w:val="-2"/>
          <w:cs/>
        </w:rPr>
        <w:t>สำนักงานเลขาธิการสภาการศึกษา</w:t>
      </w:r>
      <w:r w:rsidRPr="0034634D">
        <w:rPr>
          <w:color w:val="0D0D0D" w:themeColor="text1" w:themeTint="F2"/>
          <w:spacing w:val="-2"/>
          <w:cs/>
        </w:rPr>
        <w:t xml:space="preserve"> (</w:t>
      </w:r>
      <w:r w:rsidRPr="0034634D">
        <w:rPr>
          <w:color w:val="0D0D0D" w:themeColor="text1" w:themeTint="F2"/>
          <w:spacing w:val="-2"/>
        </w:rPr>
        <w:t>2550</w:t>
      </w:r>
      <w:r w:rsidRPr="0034634D">
        <w:rPr>
          <w:color w:val="0D0D0D" w:themeColor="text1" w:themeTint="F2"/>
          <w:spacing w:val="-2"/>
          <w:cs/>
        </w:rPr>
        <w:t xml:space="preserve">) ประกอบด้วย </w:t>
      </w:r>
      <w:r w:rsidRPr="0034634D">
        <w:rPr>
          <w:color w:val="0D0D0D" w:themeColor="text1" w:themeTint="F2"/>
          <w:spacing w:val="-2"/>
        </w:rPr>
        <w:t>4</w:t>
      </w:r>
      <w:r w:rsidRPr="0034634D">
        <w:rPr>
          <w:color w:val="0D0D0D" w:themeColor="text1" w:themeTint="F2"/>
          <w:spacing w:val="-2"/>
          <w:cs/>
        </w:rPr>
        <w:t xml:space="preserve"> ขั้นตอน ดังนี้ 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="00EC39BC"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>1</w:t>
      </w:r>
      <w:r w:rsidR="003938F8">
        <w:rPr>
          <w:rFonts w:hint="cs"/>
          <w:color w:val="0D0D0D" w:themeColor="text1" w:themeTint="F2"/>
          <w:spacing w:val="-2"/>
          <w:cs/>
        </w:rPr>
        <w:t>.</w:t>
      </w:r>
      <w:r w:rsidRPr="0034634D">
        <w:rPr>
          <w:color w:val="0D0D0D" w:themeColor="text1" w:themeTint="F2"/>
          <w:spacing w:val="-2"/>
          <w:cs/>
        </w:rPr>
        <w:t xml:space="preserve"> ขั้นนำเสนอ หมายถึง ขั้นที่ผู้สอนให้ผู้เรียนศึกษาใบความรู้ กำหนดสถานการณ์ ศึกษาสถานการณ์ เล่นเกม ดูรูปภาพ หรือผู้สอนใช้เทคนิคการตั้งคำถามเกี่ยวกับสาระการเรียนรู้ที่กำหนดในแผนการจัดการเรียนรู้แต่ละแผน เช่น สาระการเรียนรู้ตามหลักสูตรและสาระการเรียนรู้ที่เป็นขั้นตอนของโครงงานเพื่อใช้เป็นแนวทางในการวางแผนการเรียนรู้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="00EC39BC"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>2</w:t>
      </w:r>
      <w:r w:rsidR="000F30C5">
        <w:rPr>
          <w:color w:val="0D0D0D" w:themeColor="text1" w:themeTint="F2"/>
          <w:spacing w:val="-2"/>
        </w:rPr>
        <w:t>.</w:t>
      </w:r>
      <w:r w:rsidRPr="0034634D">
        <w:rPr>
          <w:color w:val="0D0D0D" w:themeColor="text1" w:themeTint="F2"/>
          <w:spacing w:val="-2"/>
          <w:cs/>
        </w:rPr>
        <w:t xml:space="preserve"> ขั้นวางแผน หมายถึง ขั้นที่ผู้เรียนร่วมกันวางแผน โดยการระดมความคิด อภิปรายหารือข้อสรุปของกลุ่ม เพื่อใช้เป็นแนวทางในการปฏิบัติ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="00EC39BC"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>3</w:t>
      </w:r>
      <w:r w:rsidR="000F30C5">
        <w:rPr>
          <w:color w:val="0D0D0D" w:themeColor="text1" w:themeTint="F2"/>
          <w:spacing w:val="-2"/>
        </w:rPr>
        <w:t>.</w:t>
      </w:r>
      <w:r w:rsidRPr="0034634D">
        <w:rPr>
          <w:color w:val="0D0D0D" w:themeColor="text1" w:themeTint="F2"/>
          <w:spacing w:val="-2"/>
          <w:cs/>
        </w:rPr>
        <w:t xml:space="preserve"> ขั้นปฏิบัติ หมายถึง ขั้นที่ผู้เรียนปฏิบัติกิจกรรม เขียนสรุปรายงานผลที่เกิดขึ้นจากการวางแผนร่วมกัน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cs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="00EC39BC"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>4</w:t>
      </w:r>
      <w:r w:rsidR="000F30C5">
        <w:rPr>
          <w:color w:val="0D0D0D" w:themeColor="text1" w:themeTint="F2"/>
          <w:spacing w:val="-2"/>
        </w:rPr>
        <w:t>.</w:t>
      </w:r>
      <w:r w:rsidRPr="0034634D">
        <w:rPr>
          <w:color w:val="0D0D0D" w:themeColor="text1" w:themeTint="F2"/>
          <w:spacing w:val="-2"/>
          <w:cs/>
        </w:rPr>
        <w:t xml:space="preserve"> ขั้นประเมินผล หมายถึง ขั้นการวัดและประเมินผลตามสภาพจริง โดยให้บรรลุจุดประสงค์การเรียนรู้ที่กำหนดไว้ในแผนการจัดการเรียนรู้ โดยมีผู้สอน ผู้เรียนและเพื่อนร่วมกันประเมิน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  <w:r w:rsidRPr="0034634D">
        <w:rPr>
          <w:b/>
          <w:bCs/>
          <w:color w:val="0D0D0D" w:themeColor="text1" w:themeTint="F2"/>
          <w:spacing w:val="-2"/>
          <w:cs/>
        </w:rPr>
        <w:tab/>
      </w:r>
      <w:r w:rsidR="00563905" w:rsidRPr="0034634D">
        <w:rPr>
          <w:b/>
          <w:bCs/>
          <w:color w:val="0D0D0D" w:themeColor="text1" w:themeTint="F2"/>
          <w:spacing w:val="-2"/>
          <w:cs/>
        </w:rPr>
        <w:tab/>
      </w:r>
      <w:r w:rsidR="00EC39BC" w:rsidRPr="0034634D">
        <w:rPr>
          <w:b/>
          <w:bCs/>
          <w:color w:val="0D0D0D" w:themeColor="text1" w:themeTint="F2"/>
          <w:spacing w:val="-2"/>
        </w:rPr>
        <w:t>2.</w:t>
      </w:r>
      <w:r w:rsidR="00BD6DCD" w:rsidRPr="0034634D">
        <w:rPr>
          <w:b/>
          <w:bCs/>
          <w:color w:val="0D0D0D" w:themeColor="text1" w:themeTint="F2"/>
          <w:spacing w:val="-2"/>
        </w:rPr>
        <w:t>6</w:t>
      </w:r>
      <w:r w:rsidR="00EC39BC" w:rsidRPr="0034634D">
        <w:rPr>
          <w:b/>
          <w:bCs/>
          <w:color w:val="0D0D0D" w:themeColor="text1" w:themeTint="F2"/>
          <w:spacing w:val="-2"/>
        </w:rPr>
        <w:t>.</w:t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>3</w:t>
      </w:r>
      <w:r w:rsidR="00EC39BC" w:rsidRPr="0034634D">
        <w:rPr>
          <w:rFonts w:hint="cs"/>
          <w:b/>
          <w:bCs/>
          <w:color w:val="0D0D0D" w:themeColor="text1" w:themeTint="F2"/>
          <w:spacing w:val="-2"/>
          <w:cs/>
        </w:rPr>
        <w:t xml:space="preserve"> </w:t>
      </w:r>
      <w:r w:rsidRPr="0034634D">
        <w:rPr>
          <w:b/>
          <w:bCs/>
          <w:color w:val="0D0D0D" w:themeColor="text1" w:themeTint="F2"/>
          <w:spacing w:val="-2"/>
          <w:cs/>
        </w:rPr>
        <w:t>การประยุกต์ใช้</w:t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>กิจกรรมการเรียนรู้แบบ</w:t>
      </w:r>
      <w:r w:rsidR="00DC2252" w:rsidRPr="0034634D">
        <w:rPr>
          <w:b/>
          <w:bCs/>
          <w:color w:val="0D0D0D" w:themeColor="text1" w:themeTint="F2"/>
          <w:spacing w:val="-2"/>
          <w:cs/>
        </w:rPr>
        <w:t>โครงงาน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  <w:t>การจัดการเรียนรู้แบบ</w:t>
      </w:r>
      <w:r w:rsidR="00DC2252" w:rsidRPr="0034634D">
        <w:rPr>
          <w:color w:val="0D0D0D" w:themeColor="text1" w:themeTint="F2"/>
          <w:spacing w:val="-2"/>
          <w:cs/>
        </w:rPr>
        <w:t>โครงงาน</w:t>
      </w:r>
      <w:r w:rsidRPr="0034634D">
        <w:rPr>
          <w:color w:val="0D0D0D" w:themeColor="text1" w:themeTint="F2"/>
          <w:spacing w:val="-2"/>
          <w:cs/>
        </w:rPr>
        <w:t xml:space="preserve"> (</w:t>
      </w:r>
      <w:r w:rsidRPr="0034634D">
        <w:rPr>
          <w:color w:val="0D0D0D" w:themeColor="text1" w:themeTint="F2"/>
          <w:spacing w:val="-2"/>
        </w:rPr>
        <w:t>Project</w:t>
      </w:r>
      <w:r w:rsidRPr="0034634D">
        <w:rPr>
          <w:color w:val="0D0D0D" w:themeColor="text1" w:themeTint="F2"/>
          <w:spacing w:val="-2"/>
          <w:cs/>
        </w:rPr>
        <w:t>-</w:t>
      </w:r>
      <w:r w:rsidRPr="0034634D">
        <w:rPr>
          <w:color w:val="0D0D0D" w:themeColor="text1" w:themeTint="F2"/>
          <w:spacing w:val="-2"/>
        </w:rPr>
        <w:t>Based Learning</w:t>
      </w:r>
      <w:r w:rsidRPr="0034634D">
        <w:rPr>
          <w:color w:val="0D0D0D" w:themeColor="text1" w:themeTint="F2"/>
          <w:spacing w:val="-2"/>
          <w:cs/>
        </w:rPr>
        <w:t>) เป็นการจัดการเรียนรู้ที่ เน้นผู้เรียนเป็นสำคัญโดยผู้เรียนได้เรียนรู้ในความรู้ความเข้าใจในความคิดรวบยอดและหลักการที่สำคัญ ผ่านกระบวนการเสาะแสวงหาความรู้ ค้นคว้า ปฏิบัติ และสร้างผลงานด้วยตนเองภายใต้คำแนะนำของผู้สอน การจัดการเรียนรู้ในรูปแบบนี้ ผู้เรียนจะเกิดการเรียนรู้จากประสบการณ์จริง จากกิจกรรมการร่วมมือกันทำ</w:t>
      </w:r>
      <w:r w:rsidR="00DC2252" w:rsidRPr="0034634D">
        <w:rPr>
          <w:color w:val="0D0D0D" w:themeColor="text1" w:themeTint="F2"/>
          <w:spacing w:val="-2"/>
          <w:cs/>
        </w:rPr>
        <w:t>โครงงาน</w:t>
      </w:r>
      <w:r w:rsidRPr="0034634D">
        <w:rPr>
          <w:color w:val="0D0D0D" w:themeColor="text1" w:themeTint="F2"/>
          <w:spacing w:val="-2"/>
          <w:cs/>
        </w:rPr>
        <w:t xml:space="preserve"> ที่เลือกทำตามความสนใจ ซึ่งผู้เรียนจะได้ประยุกต์ใช้และ</w:t>
      </w:r>
      <w:r w:rsidR="005A5EB4"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proofErr w:type="spellStart"/>
      <w:r w:rsidR="005A5EB4" w:rsidRPr="0034634D">
        <w:rPr>
          <w:color w:val="0D0D0D" w:themeColor="text1" w:themeTint="F2"/>
          <w:spacing w:val="-2"/>
          <w:cs/>
        </w:rPr>
        <w:t>บ</w:t>
      </w:r>
      <w:r w:rsidR="005A5EB4" w:rsidRPr="0034634D">
        <w:rPr>
          <w:rFonts w:hint="cs"/>
          <w:color w:val="0D0D0D" w:themeColor="text1" w:themeTint="F2"/>
          <w:spacing w:val="-2"/>
          <w:cs/>
        </w:rPr>
        <w:t>ู</w:t>
      </w:r>
      <w:r w:rsidR="005A5EB4" w:rsidRPr="0034634D">
        <w:rPr>
          <w:color w:val="0D0D0D" w:themeColor="text1" w:themeTint="F2"/>
          <w:spacing w:val="-2"/>
          <w:cs/>
        </w:rPr>
        <w:t>ร</w:t>
      </w:r>
      <w:r w:rsidRPr="0034634D">
        <w:rPr>
          <w:color w:val="0D0D0D" w:themeColor="text1" w:themeTint="F2"/>
          <w:spacing w:val="-2"/>
          <w:cs/>
        </w:rPr>
        <w:t>ณา</w:t>
      </w:r>
      <w:proofErr w:type="spellEnd"/>
      <w:r w:rsidRPr="0034634D">
        <w:rPr>
          <w:color w:val="0D0D0D" w:themeColor="text1" w:themeTint="F2"/>
          <w:spacing w:val="-2"/>
          <w:cs/>
        </w:rPr>
        <w:t>การความรู้และทักษะต่าง ๆ จากหลากหลายวิชานำไปสู่ทักษะการทำงานที่มีประสิทธิภาพอย่างมีความหมาย การทำงานร่วมกันกับผู้อื่น เสริมสร้างทักษะการคิดวิเคราะห์ สังเคราะห์ อีกทั้งได้นำเสนอผลงานในรูปแบบต่าง ๆ โดยที่ผู้สอนจะประเมินผลจากคุณภาพของผลงาน (</w:t>
      </w:r>
      <w:r w:rsidRPr="0034634D">
        <w:rPr>
          <w:color w:val="0D0D0D" w:themeColor="text1" w:themeTint="F2"/>
          <w:spacing w:val="-2"/>
        </w:rPr>
        <w:t>Outcome</w:t>
      </w:r>
      <w:r w:rsidRPr="0034634D">
        <w:rPr>
          <w:color w:val="0D0D0D" w:themeColor="text1" w:themeTint="F2"/>
          <w:spacing w:val="-2"/>
          <w:cs/>
        </w:rPr>
        <w:t>) และกระบวนการในการดำเนินการ</w:t>
      </w:r>
      <w:r w:rsidR="00DC2252" w:rsidRPr="0034634D">
        <w:rPr>
          <w:color w:val="0D0D0D" w:themeColor="text1" w:themeTint="F2"/>
          <w:spacing w:val="-2"/>
          <w:cs/>
        </w:rPr>
        <w:t>โครงงาน</w:t>
      </w:r>
      <w:r w:rsidRPr="0034634D">
        <w:rPr>
          <w:color w:val="0D0D0D" w:themeColor="text1" w:themeTint="F2"/>
          <w:spacing w:val="-2"/>
          <w:cs/>
        </w:rPr>
        <w:t>เป็นระยะ ๆ (</w:t>
      </w:r>
      <w:r w:rsidRPr="0034634D">
        <w:rPr>
          <w:color w:val="0D0D0D" w:themeColor="text1" w:themeTint="F2"/>
          <w:spacing w:val="-2"/>
        </w:rPr>
        <w:t>Process</w:t>
      </w:r>
      <w:r w:rsidRPr="0034634D">
        <w:rPr>
          <w:color w:val="0D0D0D" w:themeColor="text1" w:themeTint="F2"/>
          <w:spacing w:val="-2"/>
          <w:cs/>
        </w:rPr>
        <w:t>)  การเรียนการสอนแบบ</w:t>
      </w:r>
      <w:r w:rsidR="00DC2252" w:rsidRPr="0034634D">
        <w:rPr>
          <w:color w:val="0D0D0D" w:themeColor="text1" w:themeTint="F2"/>
          <w:spacing w:val="-2"/>
          <w:cs/>
        </w:rPr>
        <w:t>โครงงาน</w:t>
      </w:r>
      <w:r w:rsidRPr="0034634D">
        <w:rPr>
          <w:color w:val="0D0D0D" w:themeColor="text1" w:themeTint="F2"/>
          <w:spacing w:val="-2"/>
          <w:cs/>
        </w:rPr>
        <w:t>ที่ประยุกต์ใช้ในการเรียนการสอนออนไลน์ มีขั้นตอนสำคัญ</w:t>
      </w:r>
      <w:r w:rsidRPr="0034634D">
        <w:rPr>
          <w:color w:val="0D0D0D" w:themeColor="text1" w:themeTint="F2"/>
          <w:spacing w:val="-2"/>
        </w:rPr>
        <w:t xml:space="preserve"> 6 </w:t>
      </w:r>
      <w:r w:rsidRPr="0034634D">
        <w:rPr>
          <w:color w:val="0D0D0D" w:themeColor="text1" w:themeTint="F2"/>
          <w:spacing w:val="-2"/>
          <w:cs/>
        </w:rPr>
        <w:t>ขั้นตอน ดังนี้ (</w:t>
      </w:r>
      <w:proofErr w:type="spellStart"/>
      <w:r w:rsidRPr="0034634D">
        <w:rPr>
          <w:rFonts w:eastAsia="Times New Roman"/>
          <w:color w:val="0D0D0D" w:themeColor="text1" w:themeTint="F2"/>
          <w:spacing w:val="-2"/>
          <w:cs/>
        </w:rPr>
        <w:t>ฐาปนีย์</w:t>
      </w:r>
      <w:proofErr w:type="spellEnd"/>
      <w:r w:rsidRPr="0034634D">
        <w:rPr>
          <w:rFonts w:eastAsia="Times New Roman"/>
          <w:color w:val="0D0D0D" w:themeColor="text1" w:themeTint="F2"/>
          <w:spacing w:val="-2"/>
          <w:cs/>
        </w:rPr>
        <w:t xml:space="preserve">  ธรรมเมธา, 2557</w:t>
      </w:r>
      <w:r w:rsidR="00105751" w:rsidRPr="0034634D">
        <w:rPr>
          <w:rFonts w:eastAsia="Times New Roman" w:hint="cs"/>
          <w:color w:val="0D0D0D" w:themeColor="text1" w:themeTint="F2"/>
          <w:spacing w:val="-2"/>
          <w:cs/>
        </w:rPr>
        <w:t>,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="00BE765C" w:rsidRPr="0034634D">
        <w:rPr>
          <w:rFonts w:hint="cs"/>
          <w:color w:val="0D0D0D" w:themeColor="text1" w:themeTint="F2"/>
          <w:spacing w:val="-2"/>
          <w:cs/>
        </w:rPr>
        <w:t>น.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Pr="0034634D">
        <w:rPr>
          <w:rFonts w:eastAsia="Times New Roman"/>
          <w:color w:val="0D0D0D" w:themeColor="text1" w:themeTint="F2"/>
          <w:spacing w:val="-2"/>
        </w:rPr>
        <w:t>63</w:t>
      </w:r>
      <w:r w:rsidRPr="0034634D">
        <w:rPr>
          <w:rFonts w:eastAsia="Times New Roman"/>
          <w:color w:val="0D0D0D" w:themeColor="text1" w:themeTint="F2"/>
          <w:spacing w:val="-2"/>
          <w:cs/>
        </w:rPr>
        <w:t>-</w:t>
      </w:r>
      <w:r w:rsidRPr="0034634D">
        <w:rPr>
          <w:rFonts w:eastAsia="Times New Roman"/>
          <w:color w:val="0D0D0D" w:themeColor="text1" w:themeTint="F2"/>
          <w:spacing w:val="-2"/>
        </w:rPr>
        <w:t>66</w:t>
      </w:r>
      <w:r w:rsidRPr="0034634D">
        <w:rPr>
          <w:rFonts w:eastAsia="Times New Roman"/>
          <w:color w:val="0D0D0D" w:themeColor="text1" w:themeTint="F2"/>
          <w:spacing w:val="-2"/>
          <w:cs/>
        </w:rPr>
        <w:t>)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0F30C5">
        <w:rPr>
          <w:b/>
          <w:bCs/>
          <w:color w:val="0D0D0D" w:themeColor="text1" w:themeTint="F2"/>
          <w:spacing w:val="-2"/>
          <w:cs/>
        </w:rPr>
        <w:t xml:space="preserve">ขั้นที่ </w:t>
      </w:r>
      <w:r w:rsidRPr="000F30C5">
        <w:rPr>
          <w:b/>
          <w:bCs/>
          <w:color w:val="0D0D0D" w:themeColor="text1" w:themeTint="F2"/>
          <w:spacing w:val="-2"/>
        </w:rPr>
        <w:t>1</w:t>
      </w:r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การเตรียมความพร้อม  ผู้สอนจัดเตรียมขอบเขตของ</w:t>
      </w:r>
      <w:r w:rsidR="00DC2252" w:rsidRPr="0034634D">
        <w:rPr>
          <w:color w:val="0D0D0D" w:themeColor="text1" w:themeTint="F2"/>
          <w:spacing w:val="-2"/>
          <w:cs/>
        </w:rPr>
        <w:t>โครงงาน</w:t>
      </w:r>
      <w:r w:rsidRPr="0034634D">
        <w:rPr>
          <w:color w:val="0D0D0D" w:themeColor="text1" w:themeTint="F2"/>
          <w:spacing w:val="-2"/>
          <w:cs/>
        </w:rPr>
        <w:t xml:space="preserve"> แหล่งข้อมูล และคำถามนำ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0F30C5">
        <w:rPr>
          <w:b/>
          <w:bCs/>
          <w:color w:val="0D0D0D" w:themeColor="text1" w:themeTint="F2"/>
          <w:spacing w:val="-2"/>
          <w:cs/>
        </w:rPr>
        <w:t>ขั้นที่ 2</w:t>
      </w:r>
      <w:r w:rsidRPr="0034634D">
        <w:rPr>
          <w:color w:val="0D0D0D" w:themeColor="text1" w:themeTint="F2"/>
          <w:spacing w:val="-2"/>
          <w:cs/>
        </w:rPr>
        <w:t xml:space="preserve"> กำหนดหัวข้อ ผู้เรียนศึกษาขอบเขตของ</w:t>
      </w:r>
      <w:r w:rsidR="00DC2252" w:rsidRPr="0034634D">
        <w:rPr>
          <w:color w:val="0D0D0D" w:themeColor="text1" w:themeTint="F2"/>
          <w:spacing w:val="-2"/>
          <w:cs/>
        </w:rPr>
        <w:t>โครงงาน</w:t>
      </w:r>
      <w:r w:rsidRPr="0034634D">
        <w:rPr>
          <w:color w:val="0D0D0D" w:themeColor="text1" w:themeTint="F2"/>
          <w:spacing w:val="-2"/>
          <w:cs/>
        </w:rPr>
        <w:t xml:space="preserve"> แหล่งข้อมูล ตลอดจนการค้นคว้าจากแหล่งข้อมูลเว็บไซต์ต่าง ๆ และแลกเปลี่ยนข้อมูลกับสมาชิกในกลุ่มเพื่อตอบคำถามนำของ</w:t>
      </w:r>
      <w:r w:rsidRPr="0034634D">
        <w:rPr>
          <w:color w:val="0D0D0D" w:themeColor="text1" w:themeTint="F2"/>
          <w:spacing w:val="-2"/>
          <w:cs/>
        </w:rPr>
        <w:lastRenderedPageBreak/>
        <w:t xml:space="preserve">ผู้สอน ผ่านเครื่องมือติดต่อสื่อสาร เช่น </w:t>
      </w:r>
      <w:r w:rsidRPr="0034634D">
        <w:rPr>
          <w:color w:val="0D0D0D" w:themeColor="text1" w:themeTint="F2"/>
          <w:spacing w:val="-2"/>
        </w:rPr>
        <w:t>e</w:t>
      </w:r>
      <w:r w:rsidRPr="0034634D">
        <w:rPr>
          <w:color w:val="0D0D0D" w:themeColor="text1" w:themeTint="F2"/>
          <w:spacing w:val="-2"/>
          <w:cs/>
        </w:rPr>
        <w:t>-</w:t>
      </w:r>
      <w:r w:rsidRPr="0034634D">
        <w:rPr>
          <w:color w:val="0D0D0D" w:themeColor="text1" w:themeTint="F2"/>
          <w:spacing w:val="-2"/>
        </w:rPr>
        <w:t xml:space="preserve">Mail, </w:t>
      </w:r>
      <w:r w:rsidR="00AD4AA4" w:rsidRPr="0034634D">
        <w:rPr>
          <w:color w:val="0D0D0D" w:themeColor="text1" w:themeTint="F2"/>
          <w:spacing w:val="-2"/>
        </w:rPr>
        <w:t>C</w:t>
      </w:r>
      <w:r w:rsidRPr="0034634D">
        <w:rPr>
          <w:color w:val="0D0D0D" w:themeColor="text1" w:themeTint="F2"/>
          <w:spacing w:val="-2"/>
        </w:rPr>
        <w:t xml:space="preserve">hat, </w:t>
      </w:r>
      <w:r w:rsidR="00AD4AA4" w:rsidRPr="0034634D">
        <w:rPr>
          <w:color w:val="0D0D0D" w:themeColor="text1" w:themeTint="F2"/>
          <w:spacing w:val="-2"/>
        </w:rPr>
        <w:t>W</w:t>
      </w:r>
      <w:r w:rsidRPr="0034634D">
        <w:rPr>
          <w:color w:val="0D0D0D" w:themeColor="text1" w:themeTint="F2"/>
          <w:spacing w:val="-2"/>
        </w:rPr>
        <w:t xml:space="preserve">eb </w:t>
      </w:r>
      <w:r w:rsidR="00AD4AA4" w:rsidRPr="0034634D">
        <w:rPr>
          <w:color w:val="0D0D0D" w:themeColor="text1" w:themeTint="F2"/>
          <w:spacing w:val="-2"/>
        </w:rPr>
        <w:t>C</w:t>
      </w:r>
      <w:r w:rsidRPr="0034634D">
        <w:rPr>
          <w:color w:val="0D0D0D" w:themeColor="text1" w:themeTint="F2"/>
          <w:spacing w:val="-2"/>
        </w:rPr>
        <w:t xml:space="preserve">onference </w:t>
      </w:r>
      <w:r w:rsidRPr="0034634D">
        <w:rPr>
          <w:color w:val="0D0D0D" w:themeColor="text1" w:themeTint="F2"/>
          <w:spacing w:val="-2"/>
          <w:cs/>
        </w:rPr>
        <w:t>แล้วกำหนดหัวข้อ</w:t>
      </w:r>
      <w:r w:rsidR="00DC2252" w:rsidRPr="0034634D">
        <w:rPr>
          <w:color w:val="0D0D0D" w:themeColor="text1" w:themeTint="F2"/>
          <w:spacing w:val="-2"/>
          <w:cs/>
        </w:rPr>
        <w:t>โครงงาน</w:t>
      </w:r>
      <w:r w:rsidRPr="0034634D">
        <w:rPr>
          <w:color w:val="0D0D0D" w:themeColor="text1" w:themeTint="F2"/>
          <w:spacing w:val="-2"/>
          <w:cs/>
        </w:rPr>
        <w:t>ของกลุ่ม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0F30C5">
        <w:rPr>
          <w:b/>
          <w:bCs/>
          <w:color w:val="0D0D0D" w:themeColor="text1" w:themeTint="F2"/>
          <w:spacing w:val="-2"/>
          <w:cs/>
        </w:rPr>
        <w:t>ขั้นที่ 3</w:t>
      </w:r>
      <w:r w:rsidRPr="0034634D">
        <w:rPr>
          <w:color w:val="0D0D0D" w:themeColor="text1" w:themeTint="F2"/>
          <w:spacing w:val="-2"/>
          <w:cs/>
        </w:rPr>
        <w:t xml:space="preserve"> วางแผน</w:t>
      </w:r>
      <w:r w:rsidR="00DC2252" w:rsidRPr="0034634D">
        <w:rPr>
          <w:color w:val="0D0D0D" w:themeColor="text1" w:themeTint="F2"/>
          <w:spacing w:val="-2"/>
          <w:cs/>
        </w:rPr>
        <w:t>โครงงาน</w:t>
      </w:r>
      <w:r w:rsidRPr="0034634D">
        <w:rPr>
          <w:color w:val="0D0D0D" w:themeColor="text1" w:themeTint="F2"/>
          <w:spacing w:val="-2"/>
          <w:cs/>
        </w:rPr>
        <w:t xml:space="preserve">  เมื่อผู้สอนเห็นชอบกับหัวข้อแล้ว ผู้เรียนในแต่ละกลุ่มวางแผนการจัดทำ</w:t>
      </w:r>
      <w:r w:rsidR="00DC2252" w:rsidRPr="0034634D">
        <w:rPr>
          <w:color w:val="0D0D0D" w:themeColor="text1" w:themeTint="F2"/>
          <w:spacing w:val="-2"/>
          <w:cs/>
        </w:rPr>
        <w:t>โครงงาน</w:t>
      </w:r>
      <w:r w:rsidRPr="0034634D">
        <w:rPr>
          <w:color w:val="0D0D0D" w:themeColor="text1" w:themeTint="F2"/>
          <w:spacing w:val="-2"/>
          <w:cs/>
        </w:rPr>
        <w:t xml:space="preserve"> โดยระบุกิจกรรมในแต่ละขั้นตอนและตารางการดำเนินการ และกำหนดบทบาทหน้าที่ของสมาชิกในกลุ่มให้ชัดเจนผ่านเครื่องมือติดต่อสื่อสาร จากนั้นนำเสนอข้อสรุปแก่ผู้สอนผ่านกระดานสนทนาในรายวิชา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0F30C5">
        <w:rPr>
          <w:b/>
          <w:bCs/>
          <w:color w:val="0D0D0D" w:themeColor="text1" w:themeTint="F2"/>
          <w:spacing w:val="-2"/>
          <w:cs/>
        </w:rPr>
        <w:t xml:space="preserve">ขั้นที่ 4 </w:t>
      </w:r>
      <w:r w:rsidRPr="0034634D">
        <w:rPr>
          <w:color w:val="0D0D0D" w:themeColor="text1" w:themeTint="F2"/>
          <w:spacing w:val="-2"/>
          <w:cs/>
        </w:rPr>
        <w:t>ค้นคว้าและเตรียมการนำเสนอ สมาชิกในกลุ่มร่วมกันศึกษาค้นคว้าเพื่อให้ได้ความรู้ในการจัดทำ</w:t>
      </w:r>
      <w:r w:rsidR="00DC2252" w:rsidRPr="0034634D">
        <w:rPr>
          <w:color w:val="0D0D0D" w:themeColor="text1" w:themeTint="F2"/>
          <w:spacing w:val="-2"/>
          <w:cs/>
        </w:rPr>
        <w:t>โครงงาน</w:t>
      </w:r>
      <w:r w:rsidRPr="0034634D">
        <w:rPr>
          <w:color w:val="0D0D0D" w:themeColor="text1" w:themeTint="F2"/>
          <w:spacing w:val="-2"/>
          <w:cs/>
        </w:rPr>
        <w:t xml:space="preserve"> เช่น จากการสัมภาษณ์ผู้เชี่ยวชาญผ่าน </w:t>
      </w:r>
      <w:r w:rsidRPr="0034634D">
        <w:rPr>
          <w:color w:val="0D0D0D" w:themeColor="text1" w:themeTint="F2"/>
          <w:spacing w:val="-2"/>
        </w:rPr>
        <w:t xml:space="preserve">Video </w:t>
      </w:r>
      <w:r w:rsidR="00AD4AA4" w:rsidRPr="0034634D">
        <w:rPr>
          <w:color w:val="0D0D0D" w:themeColor="text1" w:themeTint="F2"/>
          <w:spacing w:val="-2"/>
        </w:rPr>
        <w:t>C</w:t>
      </w:r>
      <w:r w:rsidRPr="0034634D">
        <w:rPr>
          <w:color w:val="0D0D0D" w:themeColor="text1" w:themeTint="F2"/>
          <w:spacing w:val="-2"/>
        </w:rPr>
        <w:t xml:space="preserve">onference </w:t>
      </w:r>
      <w:r w:rsidRPr="0034634D">
        <w:rPr>
          <w:color w:val="0D0D0D" w:themeColor="text1" w:themeTint="F2"/>
          <w:spacing w:val="-2"/>
          <w:cs/>
        </w:rPr>
        <w:t xml:space="preserve">การค้นคว้าข้อมูลจากเว็บไซต์ การทำ </w:t>
      </w:r>
      <w:r w:rsidR="00AD4AA4" w:rsidRPr="0034634D">
        <w:rPr>
          <w:color w:val="0D0D0D" w:themeColor="text1" w:themeTint="F2"/>
          <w:spacing w:val="-2"/>
        </w:rPr>
        <w:t>Online S</w:t>
      </w:r>
      <w:r w:rsidRPr="0034634D">
        <w:rPr>
          <w:color w:val="0D0D0D" w:themeColor="text1" w:themeTint="F2"/>
          <w:spacing w:val="-2"/>
        </w:rPr>
        <w:t xml:space="preserve">urvey </w:t>
      </w:r>
      <w:r w:rsidRPr="0034634D">
        <w:rPr>
          <w:color w:val="0D0D0D" w:themeColor="text1" w:themeTint="F2"/>
          <w:spacing w:val="-2"/>
          <w:cs/>
        </w:rPr>
        <w:t xml:space="preserve">ตลอดจนการสำรวจและการลงพื้นที่จริง จากนั้นแลกเปลี่ยนประสบการณ์และความรู้ใหม่กับสมาชิกในกลุ่ม ผ่านทาง </w:t>
      </w:r>
      <w:r w:rsidR="00AD4AA4" w:rsidRPr="0034634D">
        <w:rPr>
          <w:color w:val="0D0D0D" w:themeColor="text1" w:themeTint="F2"/>
          <w:spacing w:val="-2"/>
        </w:rPr>
        <w:t>C</w:t>
      </w:r>
      <w:r w:rsidRPr="0034634D">
        <w:rPr>
          <w:color w:val="0D0D0D" w:themeColor="text1" w:themeTint="F2"/>
          <w:spacing w:val="-2"/>
        </w:rPr>
        <w:t xml:space="preserve">hat, </w:t>
      </w:r>
      <w:r w:rsidR="00AD4AA4" w:rsidRPr="0034634D">
        <w:rPr>
          <w:color w:val="0D0D0D" w:themeColor="text1" w:themeTint="F2"/>
          <w:spacing w:val="-2"/>
        </w:rPr>
        <w:t>W</w:t>
      </w:r>
      <w:r w:rsidRPr="0034634D">
        <w:rPr>
          <w:color w:val="0D0D0D" w:themeColor="text1" w:themeTint="F2"/>
          <w:spacing w:val="-2"/>
        </w:rPr>
        <w:t xml:space="preserve">eb </w:t>
      </w:r>
      <w:r w:rsidR="00AD4AA4" w:rsidRPr="0034634D">
        <w:rPr>
          <w:color w:val="0D0D0D" w:themeColor="text1" w:themeTint="F2"/>
          <w:spacing w:val="-2"/>
        </w:rPr>
        <w:t>C</w:t>
      </w:r>
      <w:r w:rsidRPr="0034634D">
        <w:rPr>
          <w:color w:val="0D0D0D" w:themeColor="text1" w:themeTint="F2"/>
          <w:spacing w:val="-2"/>
        </w:rPr>
        <w:t xml:space="preserve">onference, </w:t>
      </w:r>
      <w:r w:rsidR="00AD4AA4" w:rsidRPr="0034634D">
        <w:rPr>
          <w:color w:val="0D0D0D" w:themeColor="text1" w:themeTint="F2"/>
          <w:spacing w:val="-2"/>
        </w:rPr>
        <w:t>W</w:t>
      </w:r>
      <w:r w:rsidRPr="0034634D">
        <w:rPr>
          <w:color w:val="0D0D0D" w:themeColor="text1" w:themeTint="F2"/>
          <w:spacing w:val="-2"/>
        </w:rPr>
        <w:t xml:space="preserve">iki </w:t>
      </w:r>
      <w:r w:rsidRPr="0034634D">
        <w:rPr>
          <w:color w:val="0D0D0D" w:themeColor="text1" w:themeTint="F2"/>
          <w:spacing w:val="-2"/>
          <w:cs/>
        </w:rPr>
        <w:t xml:space="preserve">และจัดทำ </w:t>
      </w:r>
      <w:r w:rsidR="00AD4AA4" w:rsidRPr="0034634D">
        <w:rPr>
          <w:color w:val="0D0D0D" w:themeColor="text1" w:themeTint="F2"/>
          <w:spacing w:val="-2"/>
        </w:rPr>
        <w:t>G</w:t>
      </w:r>
      <w:r w:rsidRPr="0034634D">
        <w:rPr>
          <w:color w:val="0D0D0D" w:themeColor="text1" w:themeTint="F2"/>
          <w:spacing w:val="-2"/>
        </w:rPr>
        <w:t xml:space="preserve">roup </w:t>
      </w:r>
      <w:r w:rsidR="00AD4AA4" w:rsidRPr="0034634D">
        <w:rPr>
          <w:color w:val="0D0D0D" w:themeColor="text1" w:themeTint="F2"/>
          <w:spacing w:val="-2"/>
        </w:rPr>
        <w:t>B</w:t>
      </w:r>
      <w:r w:rsidRPr="0034634D">
        <w:rPr>
          <w:color w:val="0D0D0D" w:themeColor="text1" w:themeTint="F2"/>
          <w:spacing w:val="-2"/>
        </w:rPr>
        <w:t xml:space="preserve">log </w:t>
      </w:r>
      <w:r w:rsidRPr="0034634D">
        <w:rPr>
          <w:color w:val="0D0D0D" w:themeColor="text1" w:themeTint="F2"/>
          <w:spacing w:val="-2"/>
          <w:cs/>
        </w:rPr>
        <w:t>เพื่อบันทึกการแลกเปลี่ยนประสบการณ์และสร้างความรู้ใหม่ของกลุ่ม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0F30C5">
        <w:rPr>
          <w:b/>
          <w:bCs/>
          <w:color w:val="0D0D0D" w:themeColor="text1" w:themeTint="F2"/>
          <w:spacing w:val="-2"/>
          <w:cs/>
        </w:rPr>
        <w:t>ขั้นที่ 5</w:t>
      </w:r>
      <w:r w:rsidRPr="0034634D">
        <w:rPr>
          <w:color w:val="0D0D0D" w:themeColor="text1" w:themeTint="F2"/>
          <w:spacing w:val="-2"/>
          <w:cs/>
        </w:rPr>
        <w:t xml:space="preserve"> ผู้เรียนจัดทำรายงานและเตรียมการนำเสนอที่แสดงให้เห็นถึงผลของกิจกรรมของ</w:t>
      </w:r>
      <w:r w:rsidR="00DC2252" w:rsidRPr="0034634D">
        <w:rPr>
          <w:color w:val="0D0D0D" w:themeColor="text1" w:themeTint="F2"/>
          <w:spacing w:val="-2"/>
          <w:cs/>
        </w:rPr>
        <w:t>โครงงาน</w:t>
      </w:r>
      <w:r w:rsidRPr="0034634D">
        <w:rPr>
          <w:color w:val="0D0D0D" w:themeColor="text1" w:themeTint="F2"/>
          <w:spacing w:val="-2"/>
          <w:cs/>
        </w:rPr>
        <w:t xml:space="preserve"> แล้วนำเสนอผ่านเครื่องมือออนไลน์ เช่น </w:t>
      </w:r>
      <w:r w:rsidR="00AD4AA4" w:rsidRPr="0034634D">
        <w:rPr>
          <w:color w:val="0D0D0D" w:themeColor="text1" w:themeTint="F2"/>
          <w:spacing w:val="-2"/>
        </w:rPr>
        <w:t>V</w:t>
      </w:r>
      <w:r w:rsidRPr="0034634D">
        <w:rPr>
          <w:color w:val="0D0D0D" w:themeColor="text1" w:themeTint="F2"/>
          <w:spacing w:val="-2"/>
        </w:rPr>
        <w:t xml:space="preserve">ideo </w:t>
      </w:r>
      <w:r w:rsidR="00AD4AA4" w:rsidRPr="0034634D">
        <w:rPr>
          <w:color w:val="0D0D0D" w:themeColor="text1" w:themeTint="F2"/>
          <w:spacing w:val="-2"/>
        </w:rPr>
        <w:t>C</w:t>
      </w:r>
      <w:r w:rsidRPr="0034634D">
        <w:rPr>
          <w:color w:val="0D0D0D" w:themeColor="text1" w:themeTint="F2"/>
          <w:spacing w:val="-2"/>
        </w:rPr>
        <w:t xml:space="preserve">lip, </w:t>
      </w:r>
      <w:proofErr w:type="spellStart"/>
      <w:r w:rsidR="00AD4AA4" w:rsidRPr="0034634D">
        <w:rPr>
          <w:color w:val="0D0D0D" w:themeColor="text1" w:themeTint="F2"/>
          <w:spacing w:val="-2"/>
        </w:rPr>
        <w:t>C</w:t>
      </w:r>
      <w:r w:rsidRPr="0034634D">
        <w:rPr>
          <w:color w:val="0D0D0D" w:themeColor="text1" w:themeTint="F2"/>
          <w:spacing w:val="-2"/>
        </w:rPr>
        <w:t>oline</w:t>
      </w:r>
      <w:proofErr w:type="spellEnd"/>
      <w:r w:rsidRPr="0034634D">
        <w:rPr>
          <w:color w:val="0D0D0D" w:themeColor="text1" w:themeTint="F2"/>
          <w:spacing w:val="-2"/>
        </w:rPr>
        <w:t xml:space="preserve"> </w:t>
      </w:r>
      <w:r w:rsidR="00AD4AA4" w:rsidRPr="0034634D">
        <w:rPr>
          <w:color w:val="0D0D0D" w:themeColor="text1" w:themeTint="F2"/>
          <w:spacing w:val="-2"/>
        </w:rPr>
        <w:t>T</w:t>
      </w:r>
      <w:r w:rsidRPr="0034634D">
        <w:rPr>
          <w:color w:val="0D0D0D" w:themeColor="text1" w:themeTint="F2"/>
          <w:spacing w:val="-2"/>
        </w:rPr>
        <w:t xml:space="preserve">ext, </w:t>
      </w:r>
      <w:r w:rsidR="00AD4AA4" w:rsidRPr="0034634D">
        <w:rPr>
          <w:color w:val="0D0D0D" w:themeColor="text1" w:themeTint="F2"/>
          <w:spacing w:val="-2"/>
        </w:rPr>
        <w:t>W</w:t>
      </w:r>
      <w:r w:rsidRPr="0034634D">
        <w:rPr>
          <w:color w:val="0D0D0D" w:themeColor="text1" w:themeTint="F2"/>
          <w:spacing w:val="-2"/>
        </w:rPr>
        <w:t xml:space="preserve">ebpage, </w:t>
      </w:r>
      <w:r w:rsidR="00AD4AA4" w:rsidRPr="0034634D">
        <w:rPr>
          <w:color w:val="0D0D0D" w:themeColor="text1" w:themeTint="F2"/>
          <w:spacing w:val="-2"/>
        </w:rPr>
        <w:t>B</w:t>
      </w:r>
      <w:r w:rsidRPr="0034634D">
        <w:rPr>
          <w:color w:val="0D0D0D" w:themeColor="text1" w:themeTint="F2"/>
          <w:spacing w:val="-2"/>
        </w:rPr>
        <w:t xml:space="preserve">log </w:t>
      </w:r>
      <w:r w:rsidRPr="0034634D">
        <w:rPr>
          <w:color w:val="0D0D0D" w:themeColor="text1" w:themeTint="F2"/>
          <w:spacing w:val="-2"/>
          <w:cs/>
        </w:rPr>
        <w:t>เป็นต้น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0F30C5">
        <w:rPr>
          <w:b/>
          <w:bCs/>
          <w:color w:val="0D0D0D" w:themeColor="text1" w:themeTint="F2"/>
          <w:spacing w:val="-2"/>
          <w:cs/>
        </w:rPr>
        <w:t>ขั้นที่ 6</w:t>
      </w:r>
      <w:r w:rsidRPr="0034634D">
        <w:rPr>
          <w:color w:val="0D0D0D" w:themeColor="text1" w:themeTint="F2"/>
          <w:spacing w:val="-2"/>
          <w:cs/>
        </w:rPr>
        <w:t xml:space="preserve"> ประเมิน ผู้สอนประเมินผลงาน (</w:t>
      </w:r>
      <w:r w:rsidR="00AD4AA4" w:rsidRPr="0034634D">
        <w:rPr>
          <w:color w:val="0D0D0D" w:themeColor="text1" w:themeTint="F2"/>
          <w:spacing w:val="-2"/>
        </w:rPr>
        <w:t>O</w:t>
      </w:r>
      <w:r w:rsidRPr="0034634D">
        <w:rPr>
          <w:color w:val="0D0D0D" w:themeColor="text1" w:themeTint="F2"/>
          <w:spacing w:val="-2"/>
        </w:rPr>
        <w:t>utcome</w:t>
      </w:r>
      <w:r w:rsidRPr="0034634D">
        <w:rPr>
          <w:color w:val="0D0D0D" w:themeColor="text1" w:themeTint="F2"/>
          <w:spacing w:val="-2"/>
          <w:cs/>
        </w:rPr>
        <w:t>)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และกระบวนการในการดำเนินการ</w:t>
      </w:r>
      <w:r w:rsidR="00DC2252" w:rsidRPr="0034634D">
        <w:rPr>
          <w:color w:val="0D0D0D" w:themeColor="text1" w:themeTint="F2"/>
          <w:spacing w:val="-2"/>
          <w:cs/>
        </w:rPr>
        <w:t>โครงงาน</w:t>
      </w:r>
      <w:r w:rsidRPr="0034634D">
        <w:rPr>
          <w:color w:val="0D0D0D" w:themeColor="text1" w:themeTint="F2"/>
          <w:spacing w:val="-2"/>
          <w:cs/>
        </w:rPr>
        <w:t xml:space="preserve"> (</w:t>
      </w:r>
      <w:r w:rsidR="00AD4AA4" w:rsidRPr="0034634D">
        <w:rPr>
          <w:color w:val="0D0D0D" w:themeColor="text1" w:themeTint="F2"/>
          <w:spacing w:val="-2"/>
        </w:rPr>
        <w:t>P</w:t>
      </w:r>
      <w:r w:rsidRPr="0034634D">
        <w:rPr>
          <w:color w:val="0D0D0D" w:themeColor="text1" w:themeTint="F2"/>
          <w:spacing w:val="-2"/>
        </w:rPr>
        <w:t>rocess</w:t>
      </w:r>
      <w:r w:rsidRPr="0034634D">
        <w:rPr>
          <w:color w:val="0D0D0D" w:themeColor="text1" w:themeTint="F2"/>
          <w:spacing w:val="-2"/>
          <w:cs/>
        </w:rPr>
        <w:t xml:space="preserve">) เช่น กระบวนการดำเนินงานอย่างมีระบบ การมีส่วนร่วมของผู้เรียนและผลงานที่ได้บันทึกผ่าน </w:t>
      </w:r>
      <w:r w:rsidR="00AD4AA4" w:rsidRPr="0034634D">
        <w:rPr>
          <w:color w:val="0D0D0D" w:themeColor="text1" w:themeTint="F2"/>
          <w:spacing w:val="-2"/>
        </w:rPr>
        <w:t>G</w:t>
      </w:r>
      <w:r w:rsidRPr="0034634D">
        <w:rPr>
          <w:color w:val="0D0D0D" w:themeColor="text1" w:themeTint="F2"/>
          <w:spacing w:val="-2"/>
        </w:rPr>
        <w:t xml:space="preserve">roup </w:t>
      </w:r>
      <w:r w:rsidR="00AD4AA4" w:rsidRPr="0034634D">
        <w:rPr>
          <w:color w:val="0D0D0D" w:themeColor="text1" w:themeTint="F2"/>
          <w:spacing w:val="-2"/>
        </w:rPr>
        <w:t>B</w:t>
      </w:r>
      <w:r w:rsidRPr="0034634D">
        <w:rPr>
          <w:color w:val="0D0D0D" w:themeColor="text1" w:themeTint="F2"/>
          <w:spacing w:val="-2"/>
        </w:rPr>
        <w:t xml:space="preserve">log </w:t>
      </w:r>
      <w:r w:rsidRPr="0034634D">
        <w:rPr>
          <w:color w:val="0D0D0D" w:themeColor="text1" w:themeTint="F2"/>
          <w:spacing w:val="-2"/>
          <w:cs/>
        </w:rPr>
        <w:t xml:space="preserve">สามารถใช้ </w:t>
      </w:r>
      <w:r w:rsidR="00AD4AA4" w:rsidRPr="0034634D">
        <w:rPr>
          <w:color w:val="0D0D0D" w:themeColor="text1" w:themeTint="F2"/>
          <w:spacing w:val="-2"/>
        </w:rPr>
        <w:t>R</w:t>
      </w:r>
      <w:r w:rsidRPr="0034634D">
        <w:rPr>
          <w:color w:val="0D0D0D" w:themeColor="text1" w:themeTint="F2"/>
          <w:spacing w:val="-2"/>
        </w:rPr>
        <w:t xml:space="preserve">ubric </w:t>
      </w:r>
      <w:r w:rsidRPr="0034634D">
        <w:rPr>
          <w:color w:val="0D0D0D" w:themeColor="text1" w:themeTint="F2"/>
          <w:spacing w:val="-2"/>
          <w:cs/>
        </w:rPr>
        <w:t>ในการประเมินผลงานแล</w:t>
      </w:r>
      <w:r w:rsidRPr="0034634D">
        <w:rPr>
          <w:rFonts w:hint="cs"/>
          <w:color w:val="0D0D0D" w:themeColor="text1" w:themeTint="F2"/>
          <w:spacing w:val="-2"/>
          <w:cs/>
        </w:rPr>
        <w:t>ะ</w:t>
      </w:r>
      <w:r w:rsidRPr="0034634D">
        <w:rPr>
          <w:color w:val="0D0D0D" w:themeColor="text1" w:themeTint="F2"/>
          <w:spacing w:val="-2"/>
          <w:cs/>
        </w:rPr>
        <w:t>กระบวนการดังกล่าว</w:t>
      </w:r>
    </w:p>
    <w:p w:rsidR="005136CC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cs/>
        </w:rPr>
      </w:pPr>
      <w:r w:rsidRPr="0034634D">
        <w:rPr>
          <w:color w:val="0D0D0D" w:themeColor="text1" w:themeTint="F2"/>
          <w:spacing w:val="-2"/>
          <w:cs/>
        </w:rPr>
        <w:tab/>
      </w:r>
      <w:r w:rsidR="005A5EB4" w:rsidRPr="0034634D">
        <w:rPr>
          <w:rFonts w:hint="cs"/>
          <w:color w:val="0D0D0D" w:themeColor="text1" w:themeTint="F2"/>
          <w:spacing w:val="-2"/>
          <w:cs/>
        </w:rPr>
        <w:tab/>
      </w:r>
      <w:r w:rsidR="00792B4E" w:rsidRPr="0034634D">
        <w:rPr>
          <w:color w:val="0D0D0D" w:themeColor="text1" w:themeTint="F2"/>
          <w:spacing w:val="-2"/>
          <w:cs/>
        </w:rPr>
        <w:t>จากเอกสารดังกล่าวสรุปได้ว่า การจัดการเรียนการสอนแบบโครงงาน เป็นการเรียนรู้</w:t>
      </w:r>
    </w:p>
    <w:p w:rsidR="00BD6DCD" w:rsidRPr="0034634D" w:rsidRDefault="00792B4E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 xml:space="preserve">ที่ส่งเสริมให้ผู้เรียนได้ศึกษาค้นคว้าและลงมือปฏิบัติด้วยตนเองตามความสนใจ ความถนัด และความสามารถของผู้เรียนผ่านกิจกรรมที่เชื่อมโยงกับชีวิตจริง ภายใต้การทำงานร่วมกันเป็นทีมและการดูแลและให้คำแนะนำจากผู้สอน ประกอบด้วยขั้นตอนดังนี้ การคิดและเลือกหัวข้อเรื่อง การศึกษาเอกสารที่เกี่ยวข้อง การเขียนเค้าโครงของโครงงาน การปฏิบัติโครงงาน การเขียนรายงาน และการการแสดงผลงาน  ซึ่งเป็นวิธีการนำเสนอที่ผู้เรียนได้เกิดการเปลี่ยนแปลง ทางพฤติกรรมที่ค่อนข้างจะถาวร ช่วยให้ผู้เรียนได้เกิดการเรียนรู้ หรือเป็นการช่วยให้ผู้เรียนได้เกิดการเปลี่ยนแปลงทางพฤติกรรม ผู้เรียนจะเกิดการเรียนรู้ได้ </w:t>
      </w:r>
    </w:p>
    <w:p w:rsidR="00526AD4" w:rsidRDefault="00792B4E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 xml:space="preserve"> </w:t>
      </w:r>
    </w:p>
    <w:p w:rsidR="000F30C5" w:rsidRDefault="000F30C5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0F30C5" w:rsidRDefault="000F30C5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0F30C5" w:rsidRDefault="000F30C5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0F30C5" w:rsidRPr="0034634D" w:rsidRDefault="000F30C5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5F4ABF" w:rsidRPr="0034634D" w:rsidRDefault="00EC39BC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b/>
          <w:bCs/>
          <w:color w:val="0D0D0D" w:themeColor="text1" w:themeTint="F2"/>
          <w:spacing w:val="-2"/>
          <w:sz w:val="36"/>
          <w:szCs w:val="36"/>
        </w:rPr>
        <w:lastRenderedPageBreak/>
        <w:t>2.</w:t>
      </w:r>
      <w:r w:rsidR="00BD6DCD" w:rsidRPr="0034634D">
        <w:rPr>
          <w:b/>
          <w:bCs/>
          <w:color w:val="0D0D0D" w:themeColor="text1" w:themeTint="F2"/>
          <w:spacing w:val="-2"/>
          <w:sz w:val="36"/>
          <w:szCs w:val="36"/>
        </w:rPr>
        <w:t>7</w:t>
      </w:r>
      <w:r w:rsidR="000F30C5">
        <w:rPr>
          <w:b/>
          <w:bCs/>
          <w:color w:val="0D0D0D" w:themeColor="text1" w:themeTint="F2"/>
          <w:spacing w:val="-2"/>
          <w:sz w:val="36"/>
          <w:szCs w:val="36"/>
        </w:rPr>
        <w:tab/>
      </w:r>
      <w:r w:rsidR="005F4ABF" w:rsidRPr="0034634D">
        <w:rPr>
          <w:b/>
          <w:bCs/>
          <w:color w:val="0D0D0D" w:themeColor="text1" w:themeTint="F2"/>
          <w:spacing w:val="-2"/>
          <w:sz w:val="36"/>
          <w:szCs w:val="36"/>
          <w:cs/>
        </w:rPr>
        <w:t>การ</w:t>
      </w:r>
      <w:r w:rsidR="00EB1451" w:rsidRPr="0034634D">
        <w:rPr>
          <w:rFonts w:hint="cs"/>
          <w:b/>
          <w:bCs/>
          <w:color w:val="0D0D0D" w:themeColor="text1" w:themeTint="F2"/>
          <w:spacing w:val="-2"/>
          <w:sz w:val="36"/>
          <w:szCs w:val="36"/>
          <w:cs/>
        </w:rPr>
        <w:t xml:space="preserve">เรียนรู้แบบร่วมมือ </w:t>
      </w:r>
    </w:p>
    <w:p w:rsidR="002A5B00" w:rsidRPr="000F30C5" w:rsidRDefault="002A5B0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</w:p>
    <w:p w:rsidR="005415D6" w:rsidRPr="0034634D" w:rsidRDefault="005415D6" w:rsidP="0034634D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34634D">
        <w:rPr>
          <w:rFonts w:eastAsia="Times New Roman"/>
          <w:b/>
          <w:bCs/>
          <w:color w:val="0D0D0D" w:themeColor="text1" w:themeTint="F2"/>
          <w:spacing w:val="-2"/>
        </w:rPr>
        <w:tab/>
      </w:r>
      <w:r w:rsidRPr="0034634D">
        <w:rPr>
          <w:rFonts w:eastAsia="Times New Roman"/>
          <w:color w:val="0D0D0D" w:themeColor="text1" w:themeTint="F2"/>
          <w:spacing w:val="-2"/>
          <w:cs/>
        </w:rPr>
        <w:t>ลักขณา</w:t>
      </w:r>
      <w:r w:rsidR="00EC39BC" w:rsidRPr="0034634D">
        <w:rPr>
          <w:rFonts w:eastAsia="Times New Roman"/>
          <w:color w:val="0D0D0D" w:themeColor="text1" w:themeTint="F2"/>
          <w:spacing w:val="-2"/>
        </w:rPr>
        <w:t> </w:t>
      </w:r>
      <w:proofErr w:type="spellStart"/>
      <w:r w:rsidRPr="0034634D">
        <w:rPr>
          <w:rFonts w:eastAsia="Times New Roman"/>
          <w:color w:val="0D0D0D" w:themeColor="text1" w:themeTint="F2"/>
          <w:spacing w:val="-2"/>
          <w:cs/>
        </w:rPr>
        <w:t>สริวัฒน์</w:t>
      </w:r>
      <w:proofErr w:type="spellEnd"/>
      <w:r w:rsidR="00EC39BC" w:rsidRPr="0034634D">
        <w:rPr>
          <w:rFonts w:eastAsia="Times New Roman"/>
          <w:color w:val="0D0D0D" w:themeColor="text1" w:themeTint="F2"/>
          <w:spacing w:val="-2"/>
        </w:rPr>
        <w:t> </w:t>
      </w:r>
      <w:r w:rsidRPr="0034634D">
        <w:rPr>
          <w:rFonts w:eastAsia="Times New Roman"/>
          <w:color w:val="0D0D0D" w:themeColor="text1" w:themeTint="F2"/>
          <w:spacing w:val="-2"/>
        </w:rPr>
        <w:t>(2557</w:t>
      </w:r>
      <w:r w:rsidR="00105751" w:rsidRPr="0034634D">
        <w:rPr>
          <w:rFonts w:eastAsia="Times New Roman"/>
          <w:color w:val="0D0D0D" w:themeColor="text1" w:themeTint="F2"/>
          <w:spacing w:val="-2"/>
        </w:rPr>
        <w:t>,</w:t>
      </w:r>
      <w:r w:rsidRPr="0034634D">
        <w:rPr>
          <w:rFonts w:eastAsia="Times New Roman"/>
          <w:color w:val="0D0D0D" w:themeColor="text1" w:themeTint="F2"/>
          <w:spacing w:val="-2"/>
        </w:rPr>
        <w:t xml:space="preserve"> </w:t>
      </w:r>
      <w:r w:rsidR="00BE765C" w:rsidRPr="0034634D">
        <w:rPr>
          <w:rFonts w:hint="cs"/>
          <w:color w:val="0D0D0D" w:themeColor="text1" w:themeTint="F2"/>
          <w:spacing w:val="-2"/>
          <w:cs/>
        </w:rPr>
        <w:t>น.</w:t>
      </w:r>
      <w:r w:rsidR="00EC39BC" w:rsidRPr="0034634D">
        <w:rPr>
          <w:rFonts w:eastAsia="Times New Roman"/>
          <w:color w:val="0D0D0D" w:themeColor="text1" w:themeTint="F2"/>
          <w:spacing w:val="-2"/>
        </w:rPr>
        <w:t xml:space="preserve"> </w:t>
      </w:r>
      <w:r w:rsidRPr="0034634D">
        <w:rPr>
          <w:rFonts w:eastAsia="Times New Roman"/>
          <w:color w:val="0D0D0D" w:themeColor="text1" w:themeTint="F2"/>
          <w:spacing w:val="-2"/>
        </w:rPr>
        <w:t>193-206</w:t>
      </w:r>
      <w:r w:rsidRPr="0034634D">
        <w:rPr>
          <w:rFonts w:eastAsia="Times New Roman"/>
          <w:color w:val="0D0D0D" w:themeColor="text1" w:themeTint="F2"/>
          <w:spacing w:val="-2"/>
          <w:cs/>
        </w:rPr>
        <w:t>)</w:t>
      </w:r>
      <w:r w:rsidR="00EC39BC" w:rsidRPr="0034634D">
        <w:rPr>
          <w:rFonts w:eastAsia="Times New Roman"/>
          <w:color w:val="0D0D0D" w:themeColor="text1" w:themeTint="F2"/>
          <w:spacing w:val="-2"/>
        </w:rPr>
        <w:t> </w:t>
      </w:r>
      <w:r w:rsidRPr="0034634D">
        <w:rPr>
          <w:rFonts w:eastAsia="Times New Roman"/>
          <w:color w:val="0D0D0D" w:themeColor="text1" w:themeTint="F2"/>
          <w:spacing w:val="-2"/>
          <w:cs/>
        </w:rPr>
        <w:t>ได้กล่าวถึงทฤษฎีการเรียนรู้แบบร่วมมือ (</w:t>
      </w:r>
      <w:proofErr w:type="spellStart"/>
      <w:r w:rsidRPr="0034634D">
        <w:rPr>
          <w:rFonts w:eastAsia="Times New Roman"/>
          <w:color w:val="0D0D0D" w:themeColor="text1" w:themeTint="F2"/>
          <w:spacing w:val="-2"/>
        </w:rPr>
        <w:t>Cooperrative</w:t>
      </w:r>
      <w:proofErr w:type="spellEnd"/>
      <w:r w:rsidRPr="0034634D">
        <w:rPr>
          <w:rFonts w:eastAsia="Times New Roman"/>
          <w:color w:val="0D0D0D" w:themeColor="text1" w:themeTint="F2"/>
          <w:spacing w:val="-2"/>
        </w:rPr>
        <w:t xml:space="preserve"> Learning  Theory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) </w:t>
      </w:r>
      <w:r w:rsidRPr="0034634D">
        <w:rPr>
          <w:rFonts w:eastAsia="Times New Roman" w:hint="cs"/>
          <w:color w:val="0D0D0D" w:themeColor="text1" w:themeTint="F2"/>
          <w:spacing w:val="-2"/>
          <w:cs/>
        </w:rPr>
        <w:t>เป็น</w:t>
      </w:r>
      <w:r w:rsidRPr="0034634D">
        <w:rPr>
          <w:rFonts w:eastAsia="Times New Roman"/>
          <w:color w:val="0D0D0D" w:themeColor="text1" w:themeTint="F2"/>
          <w:spacing w:val="-2"/>
          <w:cs/>
        </w:rPr>
        <w:t>การเรียนรู้แบบร่วมมือเป็นวิธีการจัดการเรียนรู้ที่สอดคล้องกับนโยบายของกระทรวงศึกษาธิการที่เน้นให้ครูใช้วิธีการสอนที่เน้นผู้เรียนเป็นสำคัญ เนื่องจากมีรูปแบบการสอนให้เลือกอย่างหลากหลายตามวัตถุประสงค์ของการจัดการเรียนรู้ในกลุ่มสาระต่าง</w:t>
      </w:r>
      <w:r w:rsidR="00EC39BC" w:rsidRPr="0034634D">
        <w:rPr>
          <w:rFonts w:eastAsia="Times New Roman"/>
          <w:color w:val="0D0D0D" w:themeColor="text1" w:themeTint="F2"/>
          <w:spacing w:val="-2"/>
        </w:rPr>
        <w:t xml:space="preserve"> </w:t>
      </w:r>
      <w:r w:rsidRPr="0034634D">
        <w:rPr>
          <w:rFonts w:eastAsia="Times New Roman"/>
          <w:color w:val="0D0D0D" w:themeColor="text1" w:themeTint="F2"/>
          <w:spacing w:val="-2"/>
          <w:cs/>
        </w:rPr>
        <w:t>ๆ สำหรับเนื้อหาและองค์ความรู้ที่เกี่ยวข้องกับการเรียนรู้แบบร่วมมือ จำแนกเป็น</w:t>
      </w:r>
      <w:r w:rsidRPr="0034634D">
        <w:rPr>
          <w:rFonts w:eastAsia="Times New Roman"/>
          <w:color w:val="0D0D0D" w:themeColor="text1" w:themeTint="F2"/>
          <w:spacing w:val="-2"/>
        </w:rPr>
        <w:t> 8 </w:t>
      </w:r>
      <w:r w:rsidRPr="0034634D">
        <w:rPr>
          <w:rFonts w:eastAsia="Times New Roman"/>
          <w:color w:val="0D0D0D" w:themeColor="text1" w:themeTint="F2"/>
          <w:spacing w:val="-2"/>
          <w:cs/>
        </w:rPr>
        <w:t>เรื่อง ได้แก่ ความหมายของการเรียนรู้แบบร่วมมือ วัตถุประสงค์ของการเรียนรู้แบบร่วมมือ องค์ประกอบของการเรียนรู้แบบร่วมมือลักษณะสำคัญของการเรียนรู้แบบร่วมมือ เทคนิคการเรียนรู้แบบร่วมมือ ขั้นตอนการเรียนรู้แบบร่วมมือ และการประยุกต์ใช้หลักการเรียนรู้แบบร่วมมือในการสอน ดังรายละเอียดต่อไปนี้</w:t>
      </w:r>
    </w:p>
    <w:p w:rsidR="005415D6" w:rsidRPr="0034634D" w:rsidRDefault="00EC39BC" w:rsidP="0034634D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34634D">
        <w:rPr>
          <w:rFonts w:eastAsia="Times New Roman"/>
          <w:b/>
          <w:bCs/>
          <w:color w:val="0D0D0D" w:themeColor="text1" w:themeTint="F2"/>
          <w:spacing w:val="-2"/>
        </w:rPr>
        <w:tab/>
      </w:r>
      <w:r w:rsidRPr="0034634D">
        <w:rPr>
          <w:rFonts w:eastAsia="Times New Roman"/>
          <w:b/>
          <w:bCs/>
          <w:color w:val="0D0D0D" w:themeColor="text1" w:themeTint="F2"/>
          <w:spacing w:val="-2"/>
        </w:rPr>
        <w:tab/>
        <w:t>2.</w:t>
      </w:r>
      <w:r w:rsidR="00BD6DCD" w:rsidRPr="0034634D">
        <w:rPr>
          <w:rFonts w:eastAsia="Times New Roman"/>
          <w:b/>
          <w:bCs/>
          <w:color w:val="0D0D0D" w:themeColor="text1" w:themeTint="F2"/>
          <w:spacing w:val="-2"/>
        </w:rPr>
        <w:t>7</w:t>
      </w:r>
      <w:r w:rsidRPr="0034634D">
        <w:rPr>
          <w:rFonts w:eastAsia="Times New Roman"/>
          <w:b/>
          <w:bCs/>
          <w:color w:val="0D0D0D" w:themeColor="text1" w:themeTint="F2"/>
          <w:spacing w:val="-2"/>
        </w:rPr>
        <w:t>.</w:t>
      </w:r>
      <w:r w:rsidR="005415D6" w:rsidRPr="0034634D">
        <w:rPr>
          <w:rFonts w:eastAsia="Times New Roman"/>
          <w:b/>
          <w:bCs/>
          <w:color w:val="0D0D0D" w:themeColor="text1" w:themeTint="F2"/>
          <w:spacing w:val="-2"/>
        </w:rPr>
        <w:t>1 </w:t>
      </w:r>
      <w:r w:rsidR="005415D6" w:rsidRPr="0034634D">
        <w:rPr>
          <w:rFonts w:eastAsia="Times New Roman"/>
          <w:b/>
          <w:bCs/>
          <w:color w:val="0D0D0D" w:themeColor="text1" w:themeTint="F2"/>
          <w:spacing w:val="-2"/>
          <w:cs/>
        </w:rPr>
        <w:t>ความหมายของการเรียนรู้แบบร่วมมือ</w:t>
      </w:r>
      <w:r w:rsidR="005415D6" w:rsidRPr="0034634D">
        <w:rPr>
          <w:rFonts w:eastAsia="Times New Roman"/>
          <w:color w:val="0D0D0D" w:themeColor="text1" w:themeTint="F2"/>
          <w:spacing w:val="-2"/>
        </w:rPr>
        <w:t> 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มีนักการศึกษาต่างประเทศหลายท่านที่ได้ให้แนวคิดเกี่ยวกับความหมายของการเรียนรู้แบบร่วมมือ ซึ่งผู้เขียนขอนำเสนอเป็นตัวอย่างตามลำดับก่อนหลังดังนี้</w:t>
      </w:r>
      <w:r w:rsidR="005415D6" w:rsidRPr="0034634D">
        <w:rPr>
          <w:rFonts w:eastAsia="Times New Roman"/>
          <w:color w:val="0D0D0D" w:themeColor="text1" w:themeTint="F2"/>
          <w:spacing w:val="-2"/>
        </w:rPr>
        <w:t xml:space="preserve">  </w:t>
      </w:r>
    </w:p>
    <w:p w:rsidR="005136CC" w:rsidRDefault="00EC39BC" w:rsidP="000F30C5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  <w:cs/>
        </w:rPr>
      </w:pPr>
      <w:r w:rsidRPr="0034634D">
        <w:rPr>
          <w:rFonts w:eastAsia="Times New Roman" w:hint="cs"/>
          <w:color w:val="0D0D0D" w:themeColor="text1" w:themeTint="F2"/>
          <w:spacing w:val="-2"/>
          <w:cs/>
        </w:rPr>
        <w:tab/>
      </w:r>
      <w:r w:rsidRPr="0034634D">
        <w:rPr>
          <w:rFonts w:eastAsia="Times New Roman" w:hint="cs"/>
          <w:color w:val="0D0D0D" w:themeColor="text1" w:themeTint="F2"/>
          <w:spacing w:val="-2"/>
          <w:cs/>
        </w:rPr>
        <w:tab/>
      </w:r>
      <w:r w:rsidR="000F30C5">
        <w:rPr>
          <w:rFonts w:eastAsia="Times New Roman" w:hint="cs"/>
          <w:color w:val="0D0D0D" w:themeColor="text1" w:themeTint="F2"/>
          <w:spacing w:val="-2"/>
          <w:cs/>
        </w:rPr>
        <w:tab/>
      </w:r>
      <w:r w:rsidR="000F30C5">
        <w:rPr>
          <w:rFonts w:eastAsia="Times New Roman" w:hint="cs"/>
          <w:color w:val="0D0D0D" w:themeColor="text1" w:themeTint="F2"/>
          <w:spacing w:val="-2"/>
          <w:cs/>
        </w:rPr>
        <w:tab/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ทิศนา</w:t>
      </w:r>
      <w:r w:rsidR="005415D6" w:rsidRPr="0034634D">
        <w:rPr>
          <w:rFonts w:eastAsia="Times New Roman"/>
          <w:color w:val="0D0D0D" w:themeColor="text1" w:themeTint="F2"/>
          <w:spacing w:val="-2"/>
        </w:rPr>
        <w:t xml:space="preserve">  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แขมมณี (</w:t>
      </w:r>
      <w:r w:rsidR="005415D6" w:rsidRPr="0034634D">
        <w:rPr>
          <w:rFonts w:eastAsia="Times New Roman"/>
          <w:color w:val="0D0D0D" w:themeColor="text1" w:themeTint="F2"/>
          <w:spacing w:val="-2"/>
        </w:rPr>
        <w:t>2551</w:t>
      </w:r>
      <w:r w:rsidR="00105751" w:rsidRPr="0034634D">
        <w:rPr>
          <w:rFonts w:eastAsia="Times New Roman"/>
          <w:color w:val="0D0D0D" w:themeColor="text1" w:themeTint="F2"/>
          <w:spacing w:val="-2"/>
        </w:rPr>
        <w:t>,</w:t>
      </w:r>
      <w:r w:rsidR="00BE765C" w:rsidRPr="0034634D">
        <w:rPr>
          <w:rFonts w:eastAsia="Times New Roman"/>
          <w:color w:val="0D0D0D" w:themeColor="text1" w:themeTint="F2"/>
          <w:spacing w:val="-2"/>
        </w:rPr>
        <w:t xml:space="preserve"> </w:t>
      </w:r>
      <w:r w:rsidR="00BE765C" w:rsidRPr="0034634D">
        <w:rPr>
          <w:rFonts w:hint="cs"/>
          <w:color w:val="0D0D0D" w:themeColor="text1" w:themeTint="F2"/>
          <w:spacing w:val="-2"/>
          <w:cs/>
        </w:rPr>
        <w:t>น.</w:t>
      </w:r>
      <w:r w:rsidR="00AD4AA4" w:rsidRPr="0034634D">
        <w:rPr>
          <w:rFonts w:eastAsia="Times New Roman"/>
          <w:color w:val="0D0D0D" w:themeColor="text1" w:themeTint="F2"/>
          <w:spacing w:val="-2"/>
        </w:rPr>
        <w:t xml:space="preserve"> 101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) ได้ให้แนวคิดว่า การเรียนรู้แบบร่วมมือหรือแบบ</w:t>
      </w:r>
    </w:p>
    <w:p w:rsidR="005415D6" w:rsidRPr="0034634D" w:rsidRDefault="005415D6" w:rsidP="000F30C5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34634D">
        <w:rPr>
          <w:rFonts w:eastAsia="Times New Roman"/>
          <w:color w:val="0D0D0D" w:themeColor="text1" w:themeTint="F2"/>
          <w:spacing w:val="-2"/>
          <w:cs/>
        </w:rPr>
        <w:t>มีส่วนร่วม หมายถึง การจัดกิจกรรมการเรียนรู้ที่ผู้เรียนมีความรู้ความสามารถต่างกัน ได้ร่วมกันทำงานกลุ่มด้วยความตั้งใจและความเต็มใจรับผิดชอบในบทบาทหน้าที่ในกลุ่มของตน ทำให้งานของกลุ่มดำเนินไปสู่เป้าหมายของงานได้ เป็นการเรียนรู้เป็นกลุ่มย่อยโยมีสมาชิกกลุ่มที่มีความสามารถแตกต่างกันประมาณ</w:t>
      </w:r>
      <w:r w:rsidRPr="0034634D">
        <w:rPr>
          <w:rFonts w:eastAsia="Times New Roman"/>
          <w:color w:val="0D0D0D" w:themeColor="text1" w:themeTint="F2"/>
          <w:spacing w:val="-2"/>
        </w:rPr>
        <w:t> 3-6 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คน ช่วยกันเรียนรู้ เพื่อไปสู่เป้าหมายของกลุ่ม </w:t>
      </w:r>
    </w:p>
    <w:p w:rsidR="005415D6" w:rsidRDefault="00EC39BC" w:rsidP="000F30C5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34634D">
        <w:rPr>
          <w:rFonts w:eastAsia="Times New Roman" w:hint="cs"/>
          <w:color w:val="0D0D0D" w:themeColor="text1" w:themeTint="F2"/>
          <w:spacing w:val="-2"/>
          <w:cs/>
        </w:rPr>
        <w:tab/>
      </w:r>
      <w:r w:rsidRPr="0034634D">
        <w:rPr>
          <w:rFonts w:eastAsia="Times New Roman" w:hint="cs"/>
          <w:color w:val="0D0D0D" w:themeColor="text1" w:themeTint="F2"/>
          <w:spacing w:val="-2"/>
          <w:cs/>
        </w:rPr>
        <w:tab/>
      </w:r>
      <w:r w:rsidR="000F30C5">
        <w:rPr>
          <w:rFonts w:eastAsia="Times New Roman" w:hint="cs"/>
          <w:color w:val="0D0D0D" w:themeColor="text1" w:themeTint="F2"/>
          <w:spacing w:val="-2"/>
          <w:cs/>
        </w:rPr>
        <w:tab/>
      </w:r>
      <w:r w:rsidR="000F30C5">
        <w:rPr>
          <w:rFonts w:eastAsia="Times New Roman" w:hint="cs"/>
          <w:color w:val="0D0D0D" w:themeColor="text1" w:themeTint="F2"/>
          <w:spacing w:val="-2"/>
          <w:cs/>
        </w:rPr>
        <w:tab/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สมศักดิ์</w:t>
      </w:r>
      <w:r w:rsidR="005415D6" w:rsidRPr="0034634D">
        <w:rPr>
          <w:rFonts w:eastAsia="Times New Roman"/>
          <w:color w:val="0D0D0D" w:themeColor="text1" w:themeTint="F2"/>
          <w:spacing w:val="-2"/>
        </w:rPr>
        <w:t xml:space="preserve">  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ภู่วิภา</w:t>
      </w:r>
      <w:proofErr w:type="spellStart"/>
      <w:r w:rsidR="005415D6" w:rsidRPr="0034634D">
        <w:rPr>
          <w:rFonts w:eastAsia="Times New Roman"/>
          <w:color w:val="0D0D0D" w:themeColor="text1" w:themeTint="F2"/>
          <w:spacing w:val="-2"/>
          <w:cs/>
        </w:rPr>
        <w:t>ดาวรรธน์</w:t>
      </w:r>
      <w:proofErr w:type="spellEnd"/>
      <w:r w:rsidR="005415D6" w:rsidRPr="0034634D">
        <w:rPr>
          <w:rFonts w:eastAsia="Times New Roman"/>
          <w:color w:val="0D0D0D" w:themeColor="text1" w:themeTint="F2"/>
          <w:spacing w:val="-2"/>
          <w:cs/>
        </w:rPr>
        <w:t xml:space="preserve"> (</w:t>
      </w:r>
      <w:r w:rsidR="005415D6" w:rsidRPr="0034634D">
        <w:rPr>
          <w:rFonts w:eastAsia="Times New Roman"/>
          <w:color w:val="0D0D0D" w:themeColor="text1" w:themeTint="F2"/>
          <w:spacing w:val="-2"/>
        </w:rPr>
        <w:t>2554</w:t>
      </w:r>
      <w:r w:rsidR="00105751" w:rsidRPr="0034634D">
        <w:rPr>
          <w:rFonts w:eastAsia="Times New Roman"/>
          <w:color w:val="0D0D0D" w:themeColor="text1" w:themeTint="F2"/>
          <w:spacing w:val="-2"/>
        </w:rPr>
        <w:t>,</w:t>
      </w:r>
      <w:r w:rsidR="00AD4AA4" w:rsidRPr="0034634D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="00BE765C" w:rsidRPr="0034634D">
        <w:rPr>
          <w:rFonts w:hint="cs"/>
          <w:color w:val="0D0D0D" w:themeColor="text1" w:themeTint="F2"/>
          <w:spacing w:val="-2"/>
          <w:cs/>
        </w:rPr>
        <w:t>น.</w:t>
      </w:r>
      <w:r w:rsidR="00AD4AA4" w:rsidRPr="0034634D">
        <w:rPr>
          <w:rFonts w:eastAsia="Times New Roman"/>
          <w:color w:val="0D0D0D" w:themeColor="text1" w:themeTint="F2"/>
          <w:spacing w:val="-2"/>
        </w:rPr>
        <w:t xml:space="preserve"> 3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) ได้กล่าวว่าการเรียนรู้แบบร่วมมือเป็นวิธีการเรียนที่มีการจัดกลุ่มการทำงาน เพื่อส่งเสริมการเรียนรู้และเพิ่มพูนแรงจูงใจทางการเรียน การเรียนแบบร่วมมือไม่ใช่วิธีการจัดนักเรียนเข้ากลุ่มรวมกันแบบธรรมดา แต่เป็นการร่วมกลุ่มอย่างมีโครงสร้างอย่างชัดเจน จากการที่สมาชิกแต่ละคนในทีมมีปฏิสัมพันธ์ต่อกันในการเรียนรู้ และสมาชิกทุกคนจะได้รับการกระตุ้นให้เกิดแรงจูงใจเพื่อที่จะช่วยเหลือและเพิ่มพูนการเรียนรู้ของสมาชิกในทีม ดังนั้นการจัดผู้การเรียนเข้ากลุ่มทำงานโดยทั่ว</w:t>
      </w:r>
      <w:r w:rsidR="00105751" w:rsidRPr="0034634D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ๆ</w:t>
      </w:r>
      <w:r w:rsidR="005415D6" w:rsidRPr="0034634D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ไปจึงอาจไม่ใช่การเรียนแบบร่วมมือ เพราะมักพบนักเรียนที่เก่งเท่านั้นจะเป็นผู้จัดการให้เกิดผลงานในทีม สมาชิกอื่นๆ</w:t>
      </w:r>
      <w:r w:rsidR="00BE765C" w:rsidRPr="0034634D">
        <w:rPr>
          <w:rFonts w:eastAsia="Times New Roman"/>
          <w:color w:val="0D0D0D" w:themeColor="text1" w:themeTint="F2"/>
          <w:spacing w:val="-2"/>
        </w:rPr>
        <w:t xml:space="preserve"> 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อาจไม่มีโอกาสในการแสดออก</w:t>
      </w:r>
    </w:p>
    <w:p w:rsidR="000F30C5" w:rsidRPr="0034634D" w:rsidRDefault="000F30C5" w:rsidP="000F30C5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34634D">
        <w:rPr>
          <w:rFonts w:eastAsia="Times New Roman" w:hint="cs"/>
          <w:color w:val="0D0D0D" w:themeColor="text1" w:themeTint="F2"/>
          <w:spacing w:val="-2"/>
          <w:cs/>
        </w:rPr>
        <w:tab/>
      </w:r>
      <w:r w:rsidRPr="0034634D">
        <w:rPr>
          <w:rFonts w:eastAsia="Times New Roman" w:hint="cs"/>
          <w:color w:val="0D0D0D" w:themeColor="text1" w:themeTint="F2"/>
          <w:spacing w:val="-2"/>
          <w:cs/>
        </w:rPr>
        <w:tab/>
      </w:r>
      <w:r w:rsidRPr="0034634D">
        <w:rPr>
          <w:rFonts w:eastAsia="Times New Roman" w:hint="cs"/>
          <w:color w:val="0D0D0D" w:themeColor="text1" w:themeTint="F2"/>
          <w:spacing w:val="-2"/>
          <w:cs/>
        </w:rPr>
        <w:tab/>
      </w:r>
      <w:r w:rsidRPr="0034634D">
        <w:rPr>
          <w:rFonts w:eastAsia="Times New Roman" w:hint="cs"/>
          <w:color w:val="0D0D0D" w:themeColor="text1" w:themeTint="F2"/>
          <w:spacing w:val="-2"/>
          <w:cs/>
        </w:rPr>
        <w:tab/>
      </w:r>
      <w:proofErr w:type="spellStart"/>
      <w:r w:rsidRPr="0034634D">
        <w:rPr>
          <w:rFonts w:eastAsia="Times New Roman"/>
          <w:color w:val="0D0D0D" w:themeColor="text1" w:themeTint="F2"/>
          <w:spacing w:val="-2"/>
        </w:rPr>
        <w:t>Balkcom</w:t>
      </w:r>
      <w:proofErr w:type="spellEnd"/>
      <w:r w:rsidRPr="0034634D">
        <w:rPr>
          <w:rFonts w:eastAsia="Times New Roman"/>
          <w:color w:val="0D0D0D" w:themeColor="text1" w:themeTint="F2"/>
          <w:spacing w:val="-2"/>
        </w:rPr>
        <w:t xml:space="preserve"> </w:t>
      </w:r>
      <w:r w:rsidRPr="0034634D">
        <w:rPr>
          <w:rFonts w:eastAsia="Times New Roman" w:hint="cs"/>
          <w:color w:val="0D0D0D" w:themeColor="text1" w:themeTint="F2"/>
          <w:spacing w:val="-2"/>
          <w:cs/>
        </w:rPr>
        <w:t>(</w:t>
      </w:r>
      <w:r w:rsidRPr="0034634D">
        <w:rPr>
          <w:rFonts w:eastAsia="Times New Roman"/>
          <w:color w:val="0D0D0D" w:themeColor="text1" w:themeTint="F2"/>
          <w:spacing w:val="-2"/>
        </w:rPr>
        <w:t xml:space="preserve">1992, </w:t>
      </w:r>
      <w:r w:rsidRPr="0034634D">
        <w:rPr>
          <w:color w:val="0D0D0D" w:themeColor="text1" w:themeTint="F2"/>
          <w:spacing w:val="-2"/>
        </w:rPr>
        <w:t>p</w:t>
      </w:r>
      <w:r w:rsidRPr="0034634D">
        <w:rPr>
          <w:rFonts w:hint="cs"/>
          <w:color w:val="0D0D0D" w:themeColor="text1" w:themeTint="F2"/>
          <w:spacing w:val="-2"/>
          <w:cs/>
        </w:rPr>
        <w:t>.</w:t>
      </w:r>
      <w:r w:rsidRPr="0034634D">
        <w:rPr>
          <w:rFonts w:eastAsia="Times New Roman"/>
          <w:color w:val="0D0D0D" w:themeColor="text1" w:themeTint="F2"/>
          <w:spacing w:val="-2"/>
        </w:rPr>
        <w:t xml:space="preserve"> 8-14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) </w:t>
      </w:r>
      <w:r w:rsidRPr="0034634D">
        <w:rPr>
          <w:rFonts w:eastAsia="Times New Roman" w:hint="cs"/>
          <w:color w:val="0D0D0D" w:themeColor="text1" w:themeTint="F2"/>
          <w:spacing w:val="-2"/>
          <w:cs/>
        </w:rPr>
        <w:t>กล่าว</w:t>
      </w:r>
      <w:r w:rsidRPr="0034634D">
        <w:rPr>
          <w:rFonts w:eastAsia="Times New Roman"/>
          <w:color w:val="0D0D0D" w:themeColor="text1" w:themeTint="F2"/>
          <w:spacing w:val="-2"/>
          <w:cs/>
        </w:rPr>
        <w:t>ว่า การเรียนแบบกลุ่มร่วมมือคือ การจัดการสอน</w:t>
      </w:r>
    </w:p>
    <w:p w:rsidR="000F30C5" w:rsidRDefault="000F30C5" w:rsidP="000F30C5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34634D">
        <w:rPr>
          <w:rFonts w:eastAsia="Times New Roman"/>
          <w:color w:val="0D0D0D" w:themeColor="text1" w:themeTint="F2"/>
          <w:spacing w:val="-2"/>
          <w:cs/>
        </w:rPr>
        <w:t>ที่ประสบความสำเร็จในกลุ่มเล็กๆ กันนักเรียนที่มีระดับความสามารถแตกต่างกัน กิจกรรมการเรียนรู้จะส่งเสริมให้เข้าใจประโยชน์จากเนื้อหารายวิชาที่กำหนดให้ สมาชิกทุกคนในทีมไม่เพียงแต่รับผิดชอบการเรียนของตนเองเท่านั้นแต่จะต้องช่วยเหลือสมาชิกในทีมด้วย</w:t>
      </w:r>
    </w:p>
    <w:p w:rsidR="000F30C5" w:rsidRPr="0034634D" w:rsidRDefault="000F30C5" w:rsidP="000F30C5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34634D">
        <w:rPr>
          <w:rFonts w:eastAsia="Times New Roman"/>
          <w:color w:val="0D0D0D" w:themeColor="text1" w:themeTint="F2"/>
          <w:spacing w:val="-2"/>
        </w:rPr>
        <w:tab/>
      </w:r>
      <w:r w:rsidRPr="0034634D">
        <w:rPr>
          <w:rFonts w:eastAsia="Times New Roman"/>
          <w:color w:val="0D0D0D" w:themeColor="text1" w:themeTint="F2"/>
          <w:spacing w:val="-2"/>
        </w:rPr>
        <w:tab/>
      </w:r>
      <w:r w:rsidRPr="0034634D">
        <w:rPr>
          <w:rFonts w:eastAsia="Times New Roman"/>
          <w:color w:val="0D0D0D" w:themeColor="text1" w:themeTint="F2"/>
          <w:spacing w:val="-2"/>
        </w:rPr>
        <w:tab/>
      </w:r>
      <w:r w:rsidRPr="0034634D">
        <w:rPr>
          <w:rFonts w:eastAsia="Times New Roman"/>
          <w:color w:val="0D0D0D" w:themeColor="text1" w:themeTint="F2"/>
          <w:spacing w:val="-2"/>
        </w:rPr>
        <w:tab/>
      </w:r>
      <w:proofErr w:type="spellStart"/>
      <w:r w:rsidRPr="0034634D">
        <w:rPr>
          <w:rFonts w:eastAsia="Times New Roman"/>
          <w:color w:val="0D0D0D" w:themeColor="text1" w:themeTint="F2"/>
          <w:spacing w:val="-2"/>
        </w:rPr>
        <w:t>Slavin</w:t>
      </w:r>
      <w:proofErr w:type="spellEnd"/>
      <w:r w:rsidRPr="0034634D">
        <w:rPr>
          <w:rFonts w:eastAsia="Times New Roman"/>
          <w:color w:val="0D0D0D" w:themeColor="text1" w:themeTint="F2"/>
          <w:spacing w:val="-2"/>
        </w:rPr>
        <w:t xml:space="preserve"> </w:t>
      </w:r>
      <w:r w:rsidRPr="0034634D">
        <w:rPr>
          <w:rFonts w:eastAsia="Times New Roman"/>
          <w:color w:val="0D0D0D" w:themeColor="text1" w:themeTint="F2"/>
          <w:spacing w:val="-2"/>
        </w:rPr>
        <w:tab/>
      </w:r>
      <w:r w:rsidRPr="0034634D">
        <w:rPr>
          <w:rFonts w:eastAsia="Times New Roman" w:hint="cs"/>
          <w:color w:val="0D0D0D" w:themeColor="text1" w:themeTint="F2"/>
          <w:spacing w:val="-2"/>
          <w:cs/>
        </w:rPr>
        <w:t>(</w:t>
      </w:r>
      <w:r w:rsidRPr="0034634D">
        <w:rPr>
          <w:rFonts w:eastAsia="Times New Roman"/>
          <w:color w:val="0D0D0D" w:themeColor="text1" w:themeTint="F2"/>
          <w:spacing w:val="-2"/>
        </w:rPr>
        <w:t xml:space="preserve">1990, </w:t>
      </w:r>
      <w:r w:rsidRPr="0034634D">
        <w:rPr>
          <w:color w:val="0D0D0D" w:themeColor="text1" w:themeTint="F2"/>
          <w:spacing w:val="-2"/>
        </w:rPr>
        <w:t>p</w:t>
      </w:r>
      <w:r w:rsidRPr="0034634D">
        <w:rPr>
          <w:rFonts w:hint="cs"/>
          <w:color w:val="0D0D0D" w:themeColor="text1" w:themeTint="F2"/>
          <w:spacing w:val="-2"/>
          <w:cs/>
        </w:rPr>
        <w:t>.</w:t>
      </w:r>
      <w:r w:rsidRPr="0034634D">
        <w:rPr>
          <w:color w:val="0D0D0D" w:themeColor="text1" w:themeTint="F2"/>
          <w:spacing w:val="-2"/>
        </w:rPr>
        <w:t xml:space="preserve"> 5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) อธิบายไว้ว่า การเรียนรู้แบบร่วมมือ หมายถึง วิธีการแบ่งนักเรียนออกเป็นกลุ่มย่อยเพื่อช่วยเหลือกันและกันในการเรียนรู้ ซึ่งสามารถจัดกลุ่มได้หลายรูปแบบ </w:t>
      </w:r>
      <w:r w:rsidRPr="0034634D">
        <w:rPr>
          <w:rFonts w:eastAsia="Times New Roman"/>
          <w:color w:val="0D0D0D" w:themeColor="text1" w:themeTint="F2"/>
          <w:spacing w:val="-2"/>
          <w:cs/>
        </w:rPr>
        <w:lastRenderedPageBreak/>
        <w:t>ส่วนใหญ่แล้วสมาชิกในกลุ่มจะมี</w:t>
      </w:r>
      <w:r w:rsidRPr="0034634D">
        <w:rPr>
          <w:rFonts w:eastAsia="Times New Roman"/>
          <w:color w:val="0D0D0D" w:themeColor="text1" w:themeTint="F2"/>
          <w:spacing w:val="-2"/>
        </w:rPr>
        <w:t> 4 </w:t>
      </w:r>
      <w:r w:rsidRPr="0034634D">
        <w:rPr>
          <w:rFonts w:eastAsia="Times New Roman"/>
          <w:color w:val="0D0D0D" w:themeColor="text1" w:themeTint="F2"/>
          <w:spacing w:val="-2"/>
          <w:cs/>
        </w:rPr>
        <w:t>คน ที่มีความสามารถแตกต่างกัน มีการติดต่อสื่อสารกันและกันในกลุ่มเป็นเวลาหลายสัปดาห์หรือนานเป็นเดือน ทุกคนจะเรียนรู้ทักษะต่าง</w:t>
      </w:r>
      <w:r w:rsidRPr="0034634D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Pr="0034634D">
        <w:rPr>
          <w:rFonts w:eastAsia="Times New Roman"/>
          <w:color w:val="0D0D0D" w:themeColor="text1" w:themeTint="F2"/>
          <w:spacing w:val="-2"/>
          <w:cs/>
        </w:rPr>
        <w:t>ๆ ในการทำงานร่วมกันเพื่อให้งานของกลุ่มดำเนินไปด้วยดี ทักษะดังกล่าวได้แก่ ทักษะการฟัง ทักษะการพูด หรืออธิบายทักษะการหลีกเลี่ยงข้อขัดแย้ง และทักษะการอยู่ร่วมกับผู้อื่น</w:t>
      </w:r>
    </w:p>
    <w:p w:rsidR="005415D6" w:rsidRPr="0034634D" w:rsidRDefault="000F30C5" w:rsidP="0034634D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>
        <w:rPr>
          <w:rFonts w:eastAsia="Times New Roman" w:hint="cs"/>
          <w:color w:val="0D0D0D" w:themeColor="text1" w:themeTint="F2"/>
          <w:spacing w:val="-2"/>
          <w:cs/>
        </w:rPr>
        <w:tab/>
      </w:r>
      <w:r>
        <w:rPr>
          <w:rFonts w:eastAsia="Times New Roman" w:hint="cs"/>
          <w:color w:val="0D0D0D" w:themeColor="text1" w:themeTint="F2"/>
          <w:spacing w:val="-2"/>
          <w:cs/>
        </w:rPr>
        <w:tab/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สรุปได้ว่า การเรียนแบบร่วมมือหมายถึง การจัดกิจกรรมการเรียนรู้ที่ส่งเสริมให้นักเรียนทำกิจกรรมต่างๆ</w:t>
      </w:r>
      <w:r w:rsidR="005415D6" w:rsidRPr="0034634D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เป็นกลุ่ม โดยกลุ่มนั้นต้องประกอบด้วยสมาชิกที่มีความสามารถแตกต่างกัน เพื่อให้แต่ละคนเห็นความสำคัญขอเพื่อนนักเรียนในกลุ่มซึ่งจะขาดไม่ได้ เพราะแต่ละคนมีคามสามารถไม่เหมือนกันจึงต้องอาศัยซึ่งกันและกันในการเรียนรู้ คนที่เก่งจะช่วยเหลือคนที่เรียนอ่อนกว่าในด้านวิชาการ แต่คนที่เรียนอ่อนในด้านวิชาการอาจก่งด้านการพูด หรือด้านการช่วยเหลือและให้กำลังใจต่อกัน นอกจากนี้ยังทำให้เกิดความเห็นใจกัน มีปฏิสัมพันธ์ที่ดีต่อกัน มีความผูกพันกัน โดยยึดหลักความสำเร็จของกลุ่มคือความสำเร็จของสมาชิกทุกคนในกลุ่ม</w:t>
      </w:r>
    </w:p>
    <w:p w:rsidR="005415D6" w:rsidRPr="0034634D" w:rsidRDefault="000F30C5" w:rsidP="0034634D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>
        <w:rPr>
          <w:rFonts w:eastAsia="Times New Roman"/>
          <w:b/>
          <w:bCs/>
          <w:color w:val="0D0D0D" w:themeColor="text1" w:themeTint="F2"/>
          <w:spacing w:val="-2"/>
        </w:rPr>
        <w:tab/>
      </w:r>
      <w:r>
        <w:rPr>
          <w:rFonts w:eastAsia="Times New Roman"/>
          <w:b/>
          <w:bCs/>
          <w:color w:val="0D0D0D" w:themeColor="text1" w:themeTint="F2"/>
          <w:spacing w:val="-2"/>
        </w:rPr>
        <w:tab/>
      </w:r>
      <w:r w:rsidR="00EC39BC" w:rsidRPr="0034634D">
        <w:rPr>
          <w:rFonts w:eastAsia="Times New Roman"/>
          <w:b/>
          <w:bCs/>
          <w:color w:val="0D0D0D" w:themeColor="text1" w:themeTint="F2"/>
          <w:spacing w:val="-2"/>
        </w:rPr>
        <w:t>2.</w:t>
      </w:r>
      <w:r w:rsidR="00BD6DCD" w:rsidRPr="0034634D">
        <w:rPr>
          <w:rFonts w:eastAsia="Times New Roman"/>
          <w:b/>
          <w:bCs/>
          <w:color w:val="0D0D0D" w:themeColor="text1" w:themeTint="F2"/>
          <w:spacing w:val="-2"/>
        </w:rPr>
        <w:t>7</w:t>
      </w:r>
      <w:r w:rsidR="00EC39BC" w:rsidRPr="0034634D">
        <w:rPr>
          <w:rFonts w:eastAsia="Times New Roman"/>
          <w:b/>
          <w:bCs/>
          <w:color w:val="0D0D0D" w:themeColor="text1" w:themeTint="F2"/>
          <w:spacing w:val="-2"/>
        </w:rPr>
        <w:t>.</w:t>
      </w:r>
      <w:r w:rsidR="005415D6" w:rsidRPr="0034634D">
        <w:rPr>
          <w:rFonts w:eastAsia="Times New Roman"/>
          <w:b/>
          <w:bCs/>
          <w:color w:val="0D0D0D" w:themeColor="text1" w:themeTint="F2"/>
          <w:spacing w:val="-2"/>
        </w:rPr>
        <w:t>2 </w:t>
      </w:r>
      <w:r w:rsidR="005415D6" w:rsidRPr="0034634D">
        <w:rPr>
          <w:rFonts w:eastAsia="Times New Roman"/>
          <w:b/>
          <w:bCs/>
          <w:color w:val="0D0D0D" w:themeColor="text1" w:themeTint="F2"/>
          <w:spacing w:val="-2"/>
          <w:cs/>
        </w:rPr>
        <w:t>หลักการของการเรียนรู้แบบร่วมมือ</w:t>
      </w:r>
      <w:proofErr w:type="gramStart"/>
      <w:r w:rsidR="005415D6" w:rsidRPr="0034634D">
        <w:rPr>
          <w:rFonts w:eastAsia="Times New Roman"/>
          <w:color w:val="0D0D0D" w:themeColor="text1" w:themeTint="F2"/>
          <w:spacing w:val="-2"/>
        </w:rPr>
        <w:t> </w:t>
      </w:r>
      <w:r w:rsidR="00EC39BC" w:rsidRPr="0034634D">
        <w:rPr>
          <w:rFonts w:eastAsia="Times New Roman"/>
          <w:color w:val="0D0D0D" w:themeColor="text1" w:themeTint="F2"/>
          <w:spacing w:val="-2"/>
        </w:rPr>
        <w:t xml:space="preserve"> </w:t>
      </w:r>
      <w:r w:rsidR="005415D6" w:rsidRPr="0034634D">
        <w:rPr>
          <w:rFonts w:eastAsia="Times New Roman"/>
          <w:color w:val="0D0D0D" w:themeColor="text1" w:themeTint="F2"/>
          <w:spacing w:val="-2"/>
        </w:rPr>
        <w:t>Johns</w:t>
      </w:r>
      <w:r w:rsidR="00AD4AA4" w:rsidRPr="0034634D">
        <w:rPr>
          <w:rFonts w:eastAsia="Times New Roman"/>
          <w:color w:val="0D0D0D" w:themeColor="text1" w:themeTint="F2"/>
          <w:spacing w:val="-2"/>
        </w:rPr>
        <w:t>on</w:t>
      </w:r>
      <w:proofErr w:type="gramEnd"/>
      <w:r w:rsidR="00AD4AA4" w:rsidRPr="0034634D">
        <w:rPr>
          <w:rFonts w:eastAsia="Times New Roman"/>
          <w:color w:val="0D0D0D" w:themeColor="text1" w:themeTint="F2"/>
          <w:spacing w:val="-2"/>
        </w:rPr>
        <w:t xml:space="preserve"> and </w:t>
      </w:r>
      <w:r w:rsidR="00EC39BC" w:rsidRPr="0034634D">
        <w:rPr>
          <w:rFonts w:eastAsia="Times New Roman"/>
          <w:color w:val="0D0D0D" w:themeColor="text1" w:themeTint="F2"/>
          <w:spacing w:val="-2"/>
        </w:rPr>
        <w:t>Johnson</w:t>
      </w:r>
      <w:r w:rsidR="005415D6" w:rsidRPr="0034634D">
        <w:rPr>
          <w:rFonts w:eastAsia="Times New Roman"/>
          <w:color w:val="0D0D0D" w:themeColor="text1" w:themeTint="F2"/>
          <w:spacing w:val="-2"/>
        </w:rPr>
        <w:t xml:space="preserve"> </w:t>
      </w:r>
      <w:r w:rsidR="00EC39BC" w:rsidRPr="0034634D">
        <w:rPr>
          <w:rFonts w:eastAsia="Times New Roman" w:hint="cs"/>
          <w:color w:val="0D0D0D" w:themeColor="text1" w:themeTint="F2"/>
          <w:spacing w:val="-2"/>
          <w:cs/>
        </w:rPr>
        <w:t>(</w:t>
      </w:r>
      <w:r w:rsidR="005415D6" w:rsidRPr="0034634D">
        <w:rPr>
          <w:rFonts w:eastAsia="Times New Roman"/>
          <w:color w:val="0D0D0D" w:themeColor="text1" w:themeTint="F2"/>
          <w:spacing w:val="-2"/>
        </w:rPr>
        <w:t>2003</w:t>
      </w:r>
      <w:r w:rsidR="00105751" w:rsidRPr="0034634D">
        <w:rPr>
          <w:rFonts w:eastAsia="Times New Roman"/>
          <w:color w:val="0D0D0D" w:themeColor="text1" w:themeTint="F2"/>
          <w:spacing w:val="-2"/>
        </w:rPr>
        <w:t>,</w:t>
      </w:r>
      <w:r w:rsidR="006E714C" w:rsidRPr="0034634D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="006E714C" w:rsidRPr="0034634D">
        <w:rPr>
          <w:rFonts w:eastAsia="Times New Roman"/>
          <w:color w:val="0D0D0D" w:themeColor="text1" w:themeTint="F2"/>
          <w:spacing w:val="-2"/>
        </w:rPr>
        <w:t>p</w:t>
      </w:r>
      <w:r w:rsidR="00BE765C" w:rsidRPr="0034634D">
        <w:rPr>
          <w:rFonts w:eastAsia="Times New Roman" w:hint="cs"/>
          <w:color w:val="0D0D0D" w:themeColor="text1" w:themeTint="F2"/>
          <w:spacing w:val="-2"/>
          <w:cs/>
        </w:rPr>
        <w:t xml:space="preserve">. </w:t>
      </w:r>
      <w:r w:rsidR="00BE765C" w:rsidRPr="0034634D">
        <w:rPr>
          <w:rFonts w:eastAsia="Times New Roman"/>
          <w:color w:val="0D0D0D" w:themeColor="text1" w:themeTint="F2"/>
          <w:spacing w:val="-2"/>
        </w:rPr>
        <w:t>103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) ได้ให้แนวคิดการเรียนรู้แบบร่วมมือไว้วู้เรียนควรร่วมมือกันในการเรียนรู้มากกว่าการแข่งขันกันเพราะการแข่งขันก่อให้เกิดสภาพการณ์ของการแพ้</w:t>
      </w:r>
      <w:r w:rsidR="005415D6" w:rsidRPr="0034634D">
        <w:rPr>
          <w:rFonts w:eastAsia="Times New Roman"/>
          <w:color w:val="0D0D0D" w:themeColor="text1" w:themeTint="F2"/>
          <w:spacing w:val="-2"/>
        </w:rPr>
        <w:t>-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ชนะ ต่างจากการร่วมมือกันซึ่งก่อให้เกิดสภาพการณ์ของการชนะ</w:t>
      </w:r>
      <w:r w:rsidR="005415D6" w:rsidRPr="0034634D">
        <w:rPr>
          <w:rFonts w:eastAsia="Times New Roman"/>
          <w:color w:val="0D0D0D" w:themeColor="text1" w:themeTint="F2"/>
          <w:spacing w:val="-2"/>
        </w:rPr>
        <w:t>-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ชนะ อันเป็นสภาพการณ์ที่ดีกว่าทั้งทางด้านจิตใจและสติปัญญา และหลักการเรียนรู้แบบร่วมมือประกอบด้วยหลักการที่สำคัญ</w:t>
      </w:r>
      <w:r w:rsidR="005415D6" w:rsidRPr="0034634D">
        <w:rPr>
          <w:rFonts w:eastAsia="Times New Roman"/>
          <w:color w:val="0D0D0D" w:themeColor="text1" w:themeTint="F2"/>
          <w:spacing w:val="-2"/>
        </w:rPr>
        <w:t> 5 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ประการ ได้แก่</w:t>
      </w:r>
    </w:p>
    <w:p w:rsidR="005136CC" w:rsidRDefault="000F30C5" w:rsidP="0034634D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  <w:cs/>
        </w:rPr>
      </w:pPr>
      <w:r>
        <w:rPr>
          <w:rFonts w:eastAsia="Times New Roman"/>
          <w:color w:val="0D0D0D" w:themeColor="text1" w:themeTint="F2"/>
          <w:spacing w:val="-2"/>
        </w:rPr>
        <w:tab/>
      </w:r>
      <w:r>
        <w:rPr>
          <w:rFonts w:eastAsia="Times New Roman"/>
          <w:color w:val="0D0D0D" w:themeColor="text1" w:themeTint="F2"/>
          <w:spacing w:val="-2"/>
        </w:rPr>
        <w:tab/>
      </w:r>
      <w:r>
        <w:rPr>
          <w:rFonts w:eastAsia="Times New Roman"/>
          <w:color w:val="0D0D0D" w:themeColor="text1" w:themeTint="F2"/>
          <w:spacing w:val="-2"/>
        </w:rPr>
        <w:tab/>
      </w:r>
      <w:r w:rsidR="005415D6" w:rsidRPr="0034634D">
        <w:rPr>
          <w:rFonts w:eastAsia="Times New Roman"/>
          <w:color w:val="0D0D0D" w:themeColor="text1" w:themeTint="F2"/>
          <w:spacing w:val="-2"/>
        </w:rPr>
        <w:t>1</w:t>
      </w:r>
      <w:r w:rsidR="00EC39BC" w:rsidRPr="0034634D">
        <w:rPr>
          <w:rFonts w:eastAsia="Times New Roman" w:hint="cs"/>
          <w:color w:val="0D0D0D" w:themeColor="text1" w:themeTint="F2"/>
          <w:spacing w:val="-2"/>
          <w:cs/>
        </w:rPr>
        <w:t>)</w:t>
      </w:r>
      <w:r w:rsidR="005415D6" w:rsidRPr="0034634D">
        <w:rPr>
          <w:rFonts w:eastAsia="Times New Roman"/>
          <w:color w:val="0D0D0D" w:themeColor="text1" w:themeTint="F2"/>
          <w:spacing w:val="-2"/>
        </w:rPr>
        <w:t> 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การเรียนรู้ต้องอาศัยหลักการพึ่งพากัน (</w:t>
      </w:r>
      <w:r w:rsidR="005415D6" w:rsidRPr="0034634D">
        <w:rPr>
          <w:rFonts w:eastAsia="Times New Roman"/>
          <w:color w:val="0D0D0D" w:themeColor="text1" w:themeTint="F2"/>
          <w:spacing w:val="-2"/>
        </w:rPr>
        <w:t>Positive Interdependence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 xml:space="preserve">) </w:t>
      </w:r>
    </w:p>
    <w:p w:rsidR="005415D6" w:rsidRPr="0034634D" w:rsidRDefault="005415D6" w:rsidP="0034634D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34634D">
        <w:rPr>
          <w:rFonts w:eastAsia="Times New Roman"/>
          <w:color w:val="0D0D0D" w:themeColor="text1" w:themeTint="F2"/>
          <w:spacing w:val="-2"/>
          <w:cs/>
        </w:rPr>
        <w:t>โดยถือว่าทุกคนมีความสำคัญเท่าเทียมกันและจะต้องพึ่งพากันเพื่อความสำเร็จร่วมกัน</w:t>
      </w:r>
    </w:p>
    <w:p w:rsidR="005415D6" w:rsidRPr="0034634D" w:rsidRDefault="000F30C5" w:rsidP="0034634D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>
        <w:rPr>
          <w:rFonts w:eastAsia="Times New Roman"/>
          <w:color w:val="0D0D0D" w:themeColor="text1" w:themeTint="F2"/>
          <w:spacing w:val="-2"/>
        </w:rPr>
        <w:tab/>
      </w:r>
      <w:r>
        <w:rPr>
          <w:rFonts w:eastAsia="Times New Roman"/>
          <w:color w:val="0D0D0D" w:themeColor="text1" w:themeTint="F2"/>
          <w:spacing w:val="-2"/>
        </w:rPr>
        <w:tab/>
      </w:r>
      <w:r>
        <w:rPr>
          <w:rFonts w:eastAsia="Times New Roman"/>
          <w:color w:val="0D0D0D" w:themeColor="text1" w:themeTint="F2"/>
          <w:spacing w:val="-2"/>
        </w:rPr>
        <w:tab/>
      </w:r>
      <w:r w:rsidR="005415D6" w:rsidRPr="0034634D">
        <w:rPr>
          <w:rFonts w:eastAsia="Times New Roman"/>
          <w:color w:val="0D0D0D" w:themeColor="text1" w:themeTint="F2"/>
          <w:spacing w:val="-2"/>
        </w:rPr>
        <w:t>2</w:t>
      </w:r>
      <w:r w:rsidR="00EC39BC" w:rsidRPr="0034634D">
        <w:rPr>
          <w:rFonts w:eastAsia="Times New Roman" w:hint="cs"/>
          <w:color w:val="0D0D0D" w:themeColor="text1" w:themeTint="F2"/>
          <w:spacing w:val="-2"/>
          <w:cs/>
        </w:rPr>
        <w:t>)</w:t>
      </w:r>
      <w:r w:rsidR="005415D6" w:rsidRPr="0034634D">
        <w:rPr>
          <w:rFonts w:eastAsia="Times New Roman"/>
          <w:color w:val="0D0D0D" w:themeColor="text1" w:themeTint="F2"/>
          <w:spacing w:val="-2"/>
        </w:rPr>
        <w:t> 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การเรียนรู้ที่ดีต้องอาศัยการหันหน้าเข้าหากัน มีปฏิสัมพันธ์กัน (</w:t>
      </w:r>
      <w:r w:rsidR="005415D6" w:rsidRPr="0034634D">
        <w:rPr>
          <w:rFonts w:eastAsia="Times New Roman"/>
          <w:color w:val="0D0D0D" w:themeColor="text1" w:themeTint="F2"/>
          <w:spacing w:val="-2"/>
        </w:rPr>
        <w:t>Face to Face Interaction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) เพื่อแลกเปลี่ยนความคิดเห็น ข้อมูล และการเรียนรู้ต่าง</w:t>
      </w:r>
      <w:r w:rsidR="00EC39BC" w:rsidRPr="0034634D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ๆ</w:t>
      </w:r>
      <w:r w:rsidR="005415D6" w:rsidRPr="0034634D">
        <w:rPr>
          <w:rFonts w:eastAsia="Times New Roman"/>
          <w:color w:val="0D0D0D" w:themeColor="text1" w:themeTint="F2"/>
          <w:spacing w:val="-2"/>
        </w:rPr>
        <w:t>                 </w:t>
      </w:r>
    </w:p>
    <w:p w:rsidR="005415D6" w:rsidRPr="0034634D" w:rsidRDefault="000F30C5" w:rsidP="0034634D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>
        <w:rPr>
          <w:rFonts w:eastAsia="Times New Roman"/>
          <w:color w:val="0D0D0D" w:themeColor="text1" w:themeTint="F2"/>
          <w:spacing w:val="-2"/>
        </w:rPr>
        <w:tab/>
      </w:r>
      <w:r>
        <w:rPr>
          <w:rFonts w:eastAsia="Times New Roman"/>
          <w:color w:val="0D0D0D" w:themeColor="text1" w:themeTint="F2"/>
          <w:spacing w:val="-2"/>
        </w:rPr>
        <w:tab/>
      </w:r>
      <w:r>
        <w:rPr>
          <w:rFonts w:eastAsia="Times New Roman"/>
          <w:color w:val="0D0D0D" w:themeColor="text1" w:themeTint="F2"/>
          <w:spacing w:val="-2"/>
        </w:rPr>
        <w:tab/>
      </w:r>
      <w:r w:rsidR="005415D6" w:rsidRPr="0034634D">
        <w:rPr>
          <w:rFonts w:eastAsia="Times New Roman"/>
          <w:color w:val="0D0D0D" w:themeColor="text1" w:themeTint="F2"/>
          <w:spacing w:val="-2"/>
        </w:rPr>
        <w:t>3</w:t>
      </w:r>
      <w:r w:rsidR="00EC39BC" w:rsidRPr="0034634D">
        <w:rPr>
          <w:rFonts w:eastAsia="Times New Roman" w:hint="cs"/>
          <w:color w:val="0D0D0D" w:themeColor="text1" w:themeTint="F2"/>
          <w:spacing w:val="-2"/>
          <w:cs/>
        </w:rPr>
        <w:t>)</w:t>
      </w:r>
      <w:r w:rsidR="005415D6" w:rsidRPr="0034634D">
        <w:rPr>
          <w:rFonts w:eastAsia="Times New Roman"/>
          <w:color w:val="0D0D0D" w:themeColor="text1" w:themeTint="F2"/>
          <w:spacing w:val="-2"/>
        </w:rPr>
        <w:t> 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การเรียนรู้ร่วมกันต้องอาศัยทักษะทางสังคม (</w:t>
      </w:r>
      <w:r w:rsidR="005415D6" w:rsidRPr="0034634D">
        <w:rPr>
          <w:rFonts w:eastAsia="Times New Roman"/>
          <w:color w:val="0D0D0D" w:themeColor="text1" w:themeTint="F2"/>
          <w:spacing w:val="-2"/>
        </w:rPr>
        <w:t>Social Skills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) โดยเฉพาะทักษะการทำงานร่วมกัน</w:t>
      </w:r>
    </w:p>
    <w:p w:rsidR="005415D6" w:rsidRPr="0034634D" w:rsidRDefault="000F30C5" w:rsidP="0034634D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>
        <w:rPr>
          <w:rFonts w:eastAsia="Times New Roman"/>
          <w:color w:val="0D0D0D" w:themeColor="text1" w:themeTint="F2"/>
          <w:spacing w:val="-2"/>
        </w:rPr>
        <w:tab/>
      </w:r>
      <w:r>
        <w:rPr>
          <w:rFonts w:eastAsia="Times New Roman"/>
          <w:color w:val="0D0D0D" w:themeColor="text1" w:themeTint="F2"/>
          <w:spacing w:val="-2"/>
        </w:rPr>
        <w:tab/>
      </w:r>
      <w:r>
        <w:rPr>
          <w:rFonts w:eastAsia="Times New Roman"/>
          <w:color w:val="0D0D0D" w:themeColor="text1" w:themeTint="F2"/>
          <w:spacing w:val="-2"/>
        </w:rPr>
        <w:tab/>
      </w:r>
      <w:r w:rsidR="005415D6" w:rsidRPr="0034634D">
        <w:rPr>
          <w:rFonts w:eastAsia="Times New Roman"/>
          <w:color w:val="0D0D0D" w:themeColor="text1" w:themeTint="F2"/>
          <w:spacing w:val="-2"/>
        </w:rPr>
        <w:t>4</w:t>
      </w:r>
      <w:r w:rsidR="00EC39BC" w:rsidRPr="0034634D">
        <w:rPr>
          <w:rFonts w:eastAsia="Times New Roman" w:hint="cs"/>
          <w:color w:val="0D0D0D" w:themeColor="text1" w:themeTint="F2"/>
          <w:spacing w:val="-2"/>
          <w:cs/>
        </w:rPr>
        <w:t>)</w:t>
      </w:r>
      <w:r w:rsidR="005415D6" w:rsidRPr="0034634D">
        <w:rPr>
          <w:rFonts w:eastAsia="Times New Roman"/>
          <w:color w:val="0D0D0D" w:themeColor="text1" w:themeTint="F2"/>
          <w:spacing w:val="-2"/>
        </w:rPr>
        <w:t> 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การเรียนรู้ร่วมกันควรมีการวิเคราะห์กระบวนการของกลุ่ม (</w:t>
      </w:r>
      <w:r w:rsidR="005415D6" w:rsidRPr="0034634D">
        <w:rPr>
          <w:rFonts w:eastAsia="Times New Roman"/>
          <w:color w:val="0D0D0D" w:themeColor="text1" w:themeTint="F2"/>
          <w:spacing w:val="-2"/>
        </w:rPr>
        <w:t>Group Processing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) ที่ใช้ในการทำงาน</w:t>
      </w:r>
    </w:p>
    <w:p w:rsidR="005415D6" w:rsidRDefault="000F30C5" w:rsidP="0034634D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>
        <w:rPr>
          <w:rFonts w:eastAsia="Times New Roman"/>
          <w:color w:val="0D0D0D" w:themeColor="text1" w:themeTint="F2"/>
          <w:spacing w:val="-2"/>
        </w:rPr>
        <w:tab/>
      </w:r>
      <w:r>
        <w:rPr>
          <w:rFonts w:eastAsia="Times New Roman"/>
          <w:color w:val="0D0D0D" w:themeColor="text1" w:themeTint="F2"/>
          <w:spacing w:val="-2"/>
        </w:rPr>
        <w:tab/>
      </w:r>
      <w:r>
        <w:rPr>
          <w:rFonts w:eastAsia="Times New Roman"/>
          <w:color w:val="0D0D0D" w:themeColor="text1" w:themeTint="F2"/>
          <w:spacing w:val="-2"/>
        </w:rPr>
        <w:tab/>
      </w:r>
      <w:r w:rsidR="005415D6" w:rsidRPr="0034634D">
        <w:rPr>
          <w:rFonts w:eastAsia="Times New Roman"/>
          <w:color w:val="0D0D0D" w:themeColor="text1" w:themeTint="F2"/>
          <w:spacing w:val="-2"/>
        </w:rPr>
        <w:t>5</w:t>
      </w:r>
      <w:r w:rsidR="00EC39BC" w:rsidRPr="0034634D">
        <w:rPr>
          <w:rFonts w:eastAsia="Times New Roman" w:hint="cs"/>
          <w:color w:val="0D0D0D" w:themeColor="text1" w:themeTint="F2"/>
          <w:spacing w:val="-2"/>
          <w:cs/>
        </w:rPr>
        <w:t>)</w:t>
      </w:r>
      <w:r w:rsidR="005415D6" w:rsidRPr="0034634D">
        <w:rPr>
          <w:rFonts w:eastAsia="Times New Roman"/>
          <w:color w:val="0D0D0D" w:themeColor="text1" w:themeTint="F2"/>
          <w:spacing w:val="-2"/>
        </w:rPr>
        <w:t> 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การเรียนรู้ร่วมกันจะต้องมีผลงานหรือผลสำฤทธิ์ทั้งรายบุคคลและรายกลุ่มที่สามารถตรวจสอบและวัดประเมินได้ (</w:t>
      </w:r>
      <w:r w:rsidR="005415D6" w:rsidRPr="0034634D">
        <w:rPr>
          <w:rFonts w:eastAsia="Times New Roman"/>
          <w:color w:val="0D0D0D" w:themeColor="text1" w:themeTint="F2"/>
          <w:spacing w:val="-2"/>
        </w:rPr>
        <w:t>Individual Accountability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) หากผู้เรียนมีโอกาสได้เรียนรู้แบบร่วมมือกันนอกจากจะช่วยให้ผู้เรียนเกิดการเรียนรู้ทั้งด้านเนื้อหาสาระต่างๆได้กว้างขึ้นและลึกซึ้งขึ้นและยังสามารถพัฒนาผู้เรียนทางด้านสังคมและอารมณ์มากขึ้นด้วยรวมทั้งมีโอกาสได้ฝึกฝนพัฒนาทักษะกระบวนการต่างๆ ที่จำเป็นต่อการดำรงชีวิตได้อีกมากมาย</w:t>
      </w:r>
    </w:p>
    <w:p w:rsidR="000F30C5" w:rsidRPr="0034634D" w:rsidRDefault="000F30C5" w:rsidP="0034634D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</w:p>
    <w:p w:rsidR="005415D6" w:rsidRPr="0034634D" w:rsidRDefault="000F30C5" w:rsidP="0034634D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>
        <w:rPr>
          <w:rFonts w:eastAsia="Times New Roman"/>
          <w:color w:val="0D0D0D" w:themeColor="text1" w:themeTint="F2"/>
          <w:spacing w:val="-2"/>
        </w:rPr>
        <w:lastRenderedPageBreak/>
        <w:tab/>
      </w:r>
      <w:r>
        <w:rPr>
          <w:rFonts w:eastAsia="Times New Roman"/>
          <w:color w:val="0D0D0D" w:themeColor="text1" w:themeTint="F2"/>
          <w:spacing w:val="-2"/>
        </w:rPr>
        <w:tab/>
      </w:r>
      <w:r w:rsidR="00EC39BC" w:rsidRPr="0034634D">
        <w:rPr>
          <w:rFonts w:eastAsia="Times New Roman"/>
          <w:b/>
          <w:bCs/>
          <w:color w:val="0D0D0D" w:themeColor="text1" w:themeTint="F2"/>
          <w:spacing w:val="-2"/>
        </w:rPr>
        <w:t>2.</w:t>
      </w:r>
      <w:r w:rsidR="00BD6DCD" w:rsidRPr="0034634D">
        <w:rPr>
          <w:rFonts w:eastAsia="Times New Roman"/>
          <w:b/>
          <w:bCs/>
          <w:color w:val="0D0D0D" w:themeColor="text1" w:themeTint="F2"/>
          <w:spacing w:val="-2"/>
        </w:rPr>
        <w:t>7</w:t>
      </w:r>
      <w:r w:rsidR="00EC39BC" w:rsidRPr="0034634D">
        <w:rPr>
          <w:rFonts w:eastAsia="Times New Roman"/>
          <w:b/>
          <w:bCs/>
          <w:color w:val="0D0D0D" w:themeColor="text1" w:themeTint="F2"/>
          <w:spacing w:val="-2"/>
        </w:rPr>
        <w:t>.</w:t>
      </w:r>
      <w:r w:rsidR="005415D6" w:rsidRPr="0034634D">
        <w:rPr>
          <w:rFonts w:eastAsia="Times New Roman"/>
          <w:b/>
          <w:bCs/>
          <w:color w:val="0D0D0D" w:themeColor="text1" w:themeTint="F2"/>
          <w:spacing w:val="-2"/>
        </w:rPr>
        <w:t>3 </w:t>
      </w:r>
      <w:r w:rsidR="005415D6" w:rsidRPr="0034634D">
        <w:rPr>
          <w:rFonts w:eastAsia="Times New Roman"/>
          <w:b/>
          <w:bCs/>
          <w:color w:val="0D0D0D" w:themeColor="text1" w:themeTint="F2"/>
          <w:spacing w:val="-2"/>
          <w:cs/>
        </w:rPr>
        <w:t>วัตถุประสงค์ของการเรียนรู้แบบร่วมมือ</w:t>
      </w:r>
      <w:r w:rsidR="005415D6" w:rsidRPr="0034634D">
        <w:rPr>
          <w:rFonts w:eastAsia="Times New Roman"/>
          <w:b/>
          <w:bCs/>
          <w:color w:val="0D0D0D" w:themeColor="text1" w:themeTint="F2"/>
          <w:spacing w:val="-2"/>
        </w:rPr>
        <w:t> 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การเรียนรู้แบบร่วมมือนี้มีวัตถุประสงค์หลายประการ ได้แก่ (</w:t>
      </w:r>
      <w:proofErr w:type="spellStart"/>
      <w:r w:rsidR="005415D6" w:rsidRPr="0034634D">
        <w:rPr>
          <w:rFonts w:eastAsia="Times New Roman"/>
          <w:color w:val="0D0D0D" w:themeColor="text1" w:themeTint="F2"/>
          <w:spacing w:val="-2"/>
        </w:rPr>
        <w:t>Slavin</w:t>
      </w:r>
      <w:proofErr w:type="spellEnd"/>
      <w:r w:rsidR="005415D6" w:rsidRPr="0034634D">
        <w:rPr>
          <w:rFonts w:eastAsia="Times New Roman"/>
          <w:color w:val="0D0D0D" w:themeColor="text1" w:themeTint="F2"/>
          <w:spacing w:val="-2"/>
        </w:rPr>
        <w:t>, 1990</w:t>
      </w:r>
      <w:r w:rsidR="00105751" w:rsidRPr="0034634D">
        <w:rPr>
          <w:rFonts w:eastAsia="Times New Roman"/>
          <w:color w:val="0D0D0D" w:themeColor="text1" w:themeTint="F2"/>
          <w:spacing w:val="-2"/>
        </w:rPr>
        <w:t>,</w:t>
      </w:r>
      <w:r w:rsidR="00486DC8" w:rsidRPr="0034634D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="006E714C" w:rsidRPr="0034634D">
        <w:rPr>
          <w:rFonts w:eastAsia="Times New Roman"/>
          <w:color w:val="0D0D0D" w:themeColor="text1" w:themeTint="F2"/>
          <w:spacing w:val="-2"/>
        </w:rPr>
        <w:t>p</w:t>
      </w:r>
      <w:r w:rsidR="00BE765C" w:rsidRPr="0034634D">
        <w:rPr>
          <w:rFonts w:eastAsia="Times New Roman" w:hint="cs"/>
          <w:color w:val="0D0D0D" w:themeColor="text1" w:themeTint="F2"/>
          <w:spacing w:val="-2"/>
          <w:cs/>
        </w:rPr>
        <w:t>.</w:t>
      </w:r>
      <w:r w:rsidR="00486DC8" w:rsidRPr="0034634D">
        <w:rPr>
          <w:rFonts w:eastAsia="Times New Roman"/>
          <w:color w:val="0D0D0D" w:themeColor="text1" w:themeTint="F2"/>
          <w:spacing w:val="-2"/>
        </w:rPr>
        <w:t xml:space="preserve"> 3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)</w:t>
      </w:r>
    </w:p>
    <w:p w:rsidR="005415D6" w:rsidRPr="0034634D" w:rsidRDefault="000F30C5" w:rsidP="0034634D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>
        <w:rPr>
          <w:rFonts w:eastAsia="Times New Roman"/>
          <w:color w:val="0D0D0D" w:themeColor="text1" w:themeTint="F2"/>
          <w:spacing w:val="-2"/>
        </w:rPr>
        <w:tab/>
      </w:r>
      <w:r>
        <w:rPr>
          <w:rFonts w:eastAsia="Times New Roman"/>
          <w:color w:val="0D0D0D" w:themeColor="text1" w:themeTint="F2"/>
          <w:spacing w:val="-2"/>
        </w:rPr>
        <w:tab/>
      </w:r>
      <w:r>
        <w:rPr>
          <w:rFonts w:eastAsia="Times New Roman"/>
          <w:color w:val="0D0D0D" w:themeColor="text1" w:themeTint="F2"/>
          <w:spacing w:val="-2"/>
        </w:rPr>
        <w:tab/>
      </w:r>
      <w:r w:rsidR="005415D6" w:rsidRPr="0034634D">
        <w:rPr>
          <w:rFonts w:eastAsia="Times New Roman"/>
          <w:color w:val="0D0D0D" w:themeColor="text1" w:themeTint="F2"/>
          <w:spacing w:val="-2"/>
        </w:rPr>
        <w:t>1</w:t>
      </w:r>
      <w:r>
        <w:rPr>
          <w:rFonts w:eastAsia="Times New Roman"/>
          <w:color w:val="0D0D0D" w:themeColor="text1" w:themeTint="F2"/>
          <w:spacing w:val="-2"/>
        </w:rPr>
        <w:t>.</w:t>
      </w:r>
      <w:r w:rsidR="005415D6" w:rsidRPr="0034634D">
        <w:rPr>
          <w:rFonts w:eastAsia="Times New Roman"/>
          <w:color w:val="0D0D0D" w:themeColor="text1" w:themeTint="F2"/>
          <w:spacing w:val="-2"/>
        </w:rPr>
        <w:t> 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เพื่อช่วยให้ผู้เรียนได้เรียนรู้เนื้อหาสาระต่างๆด้วยตนเองและสามารถพัฒนาได้ตามศักยภาพของตนเอง</w:t>
      </w:r>
    </w:p>
    <w:p w:rsidR="005415D6" w:rsidRPr="0034634D" w:rsidRDefault="000F30C5" w:rsidP="0034634D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>
        <w:rPr>
          <w:rFonts w:eastAsia="Times New Roman"/>
          <w:color w:val="0D0D0D" w:themeColor="text1" w:themeTint="F2"/>
          <w:spacing w:val="-2"/>
        </w:rPr>
        <w:tab/>
      </w:r>
      <w:r>
        <w:rPr>
          <w:rFonts w:eastAsia="Times New Roman"/>
          <w:color w:val="0D0D0D" w:themeColor="text1" w:themeTint="F2"/>
          <w:spacing w:val="-2"/>
        </w:rPr>
        <w:tab/>
      </w:r>
      <w:r>
        <w:rPr>
          <w:rFonts w:eastAsia="Times New Roman"/>
          <w:color w:val="0D0D0D" w:themeColor="text1" w:themeTint="F2"/>
          <w:spacing w:val="-2"/>
        </w:rPr>
        <w:tab/>
      </w:r>
      <w:r w:rsidR="005415D6" w:rsidRPr="0034634D">
        <w:rPr>
          <w:rFonts w:eastAsia="Times New Roman"/>
          <w:color w:val="0D0D0D" w:themeColor="text1" w:themeTint="F2"/>
          <w:spacing w:val="-2"/>
        </w:rPr>
        <w:t>2</w:t>
      </w:r>
      <w:r>
        <w:rPr>
          <w:rFonts w:eastAsia="Times New Roman"/>
          <w:color w:val="0D0D0D" w:themeColor="text1" w:themeTint="F2"/>
          <w:spacing w:val="-2"/>
        </w:rPr>
        <w:t>.</w:t>
      </w:r>
      <w:r w:rsidR="005415D6" w:rsidRPr="0034634D">
        <w:rPr>
          <w:rFonts w:eastAsia="Times New Roman"/>
          <w:color w:val="0D0D0D" w:themeColor="text1" w:themeTint="F2"/>
          <w:spacing w:val="-2"/>
        </w:rPr>
        <w:t> 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เพื่อให้เกิดการแลกเปลี่ยนเรียนรู้ระหว่างผู้เรียนและผู้สอน รวมทั้งผู้เรียนและผู้เรียนด้วยกัน</w:t>
      </w:r>
    </w:p>
    <w:p w:rsidR="005415D6" w:rsidRPr="0034634D" w:rsidRDefault="000F30C5" w:rsidP="0034634D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>
        <w:rPr>
          <w:rFonts w:eastAsia="Times New Roman"/>
          <w:color w:val="0D0D0D" w:themeColor="text1" w:themeTint="F2"/>
          <w:spacing w:val="-2"/>
        </w:rPr>
        <w:tab/>
      </w:r>
      <w:r>
        <w:rPr>
          <w:rFonts w:eastAsia="Times New Roman"/>
          <w:color w:val="0D0D0D" w:themeColor="text1" w:themeTint="F2"/>
          <w:spacing w:val="-2"/>
        </w:rPr>
        <w:tab/>
      </w:r>
      <w:r>
        <w:rPr>
          <w:rFonts w:eastAsia="Times New Roman"/>
          <w:color w:val="0D0D0D" w:themeColor="text1" w:themeTint="F2"/>
          <w:spacing w:val="-2"/>
        </w:rPr>
        <w:tab/>
      </w:r>
      <w:r w:rsidR="005415D6" w:rsidRPr="0034634D">
        <w:rPr>
          <w:rFonts w:eastAsia="Times New Roman"/>
          <w:color w:val="0D0D0D" w:themeColor="text1" w:themeTint="F2"/>
          <w:spacing w:val="-2"/>
        </w:rPr>
        <w:t>3</w:t>
      </w:r>
      <w:r>
        <w:rPr>
          <w:rFonts w:eastAsia="Times New Roman"/>
          <w:color w:val="0D0D0D" w:themeColor="text1" w:themeTint="F2"/>
          <w:spacing w:val="-2"/>
        </w:rPr>
        <w:t>.</w:t>
      </w:r>
      <w:r w:rsidR="005415D6" w:rsidRPr="0034634D">
        <w:rPr>
          <w:rFonts w:eastAsia="Times New Roman"/>
          <w:color w:val="0D0D0D" w:themeColor="text1" w:themeTint="F2"/>
          <w:spacing w:val="-2"/>
        </w:rPr>
        <w:t> 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เพื่อเกิดการร่วมมือและความช่วยเหลือระหว่างเพื่อนด้วยกันในกลุ่ม</w:t>
      </w:r>
    </w:p>
    <w:p w:rsidR="005415D6" w:rsidRPr="0034634D" w:rsidRDefault="000F30C5" w:rsidP="0034634D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>
        <w:rPr>
          <w:rFonts w:eastAsia="Times New Roman"/>
          <w:color w:val="0D0D0D" w:themeColor="text1" w:themeTint="F2"/>
          <w:spacing w:val="-2"/>
        </w:rPr>
        <w:tab/>
      </w:r>
      <w:r>
        <w:rPr>
          <w:rFonts w:eastAsia="Times New Roman"/>
          <w:color w:val="0D0D0D" w:themeColor="text1" w:themeTint="F2"/>
          <w:spacing w:val="-2"/>
        </w:rPr>
        <w:tab/>
      </w:r>
      <w:r>
        <w:rPr>
          <w:rFonts w:eastAsia="Times New Roman"/>
          <w:color w:val="0D0D0D" w:themeColor="text1" w:themeTint="F2"/>
          <w:spacing w:val="-2"/>
        </w:rPr>
        <w:tab/>
      </w:r>
      <w:r w:rsidR="005415D6" w:rsidRPr="0034634D">
        <w:rPr>
          <w:rFonts w:eastAsia="Times New Roman"/>
          <w:color w:val="0D0D0D" w:themeColor="text1" w:themeTint="F2"/>
          <w:spacing w:val="-2"/>
        </w:rPr>
        <w:t>4</w:t>
      </w:r>
      <w:r>
        <w:rPr>
          <w:rFonts w:eastAsia="Times New Roman"/>
          <w:color w:val="0D0D0D" w:themeColor="text1" w:themeTint="F2"/>
          <w:spacing w:val="-2"/>
        </w:rPr>
        <w:t>.</w:t>
      </w:r>
      <w:r w:rsidR="005415D6" w:rsidRPr="0034634D">
        <w:rPr>
          <w:rFonts w:eastAsia="Times New Roman"/>
          <w:color w:val="0D0D0D" w:themeColor="text1" w:themeTint="F2"/>
          <w:spacing w:val="-2"/>
        </w:rPr>
        <w:t> 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เพื่อเกิดการพัฒนาทักษะทางสังคมต่างๆ</w:t>
      </w:r>
    </w:p>
    <w:p w:rsidR="005415D6" w:rsidRPr="0034634D" w:rsidRDefault="000F30C5" w:rsidP="0034634D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>
        <w:rPr>
          <w:rFonts w:eastAsia="Times New Roman"/>
          <w:color w:val="0D0D0D" w:themeColor="text1" w:themeTint="F2"/>
          <w:spacing w:val="-2"/>
        </w:rPr>
        <w:tab/>
      </w:r>
      <w:r>
        <w:rPr>
          <w:rFonts w:eastAsia="Times New Roman"/>
          <w:color w:val="0D0D0D" w:themeColor="text1" w:themeTint="F2"/>
          <w:spacing w:val="-2"/>
        </w:rPr>
        <w:tab/>
      </w:r>
      <w:r w:rsidR="00EC39BC" w:rsidRPr="0034634D">
        <w:rPr>
          <w:rFonts w:eastAsia="Times New Roman"/>
          <w:b/>
          <w:bCs/>
          <w:color w:val="0D0D0D" w:themeColor="text1" w:themeTint="F2"/>
          <w:spacing w:val="-2"/>
        </w:rPr>
        <w:t>2.</w:t>
      </w:r>
      <w:r w:rsidR="00BD6DCD" w:rsidRPr="0034634D">
        <w:rPr>
          <w:rFonts w:eastAsia="Times New Roman"/>
          <w:b/>
          <w:bCs/>
          <w:color w:val="0D0D0D" w:themeColor="text1" w:themeTint="F2"/>
          <w:spacing w:val="-2"/>
        </w:rPr>
        <w:t>7</w:t>
      </w:r>
      <w:r w:rsidR="00EC39BC" w:rsidRPr="0034634D">
        <w:rPr>
          <w:rFonts w:eastAsia="Times New Roman"/>
          <w:b/>
          <w:bCs/>
          <w:color w:val="0D0D0D" w:themeColor="text1" w:themeTint="F2"/>
          <w:spacing w:val="-2"/>
        </w:rPr>
        <w:t>.</w:t>
      </w:r>
      <w:r w:rsidR="006409FF" w:rsidRPr="0034634D">
        <w:rPr>
          <w:rFonts w:eastAsia="Times New Roman"/>
          <w:b/>
          <w:bCs/>
          <w:color w:val="0D0D0D" w:themeColor="text1" w:themeTint="F2"/>
          <w:spacing w:val="-2"/>
        </w:rPr>
        <w:t>4</w:t>
      </w:r>
      <w:r w:rsidR="005415D6" w:rsidRPr="0034634D">
        <w:rPr>
          <w:rFonts w:eastAsia="Times New Roman"/>
          <w:b/>
          <w:bCs/>
          <w:color w:val="0D0D0D" w:themeColor="text1" w:themeTint="F2"/>
          <w:spacing w:val="-2"/>
        </w:rPr>
        <w:t> </w:t>
      </w:r>
      <w:r w:rsidR="005415D6" w:rsidRPr="0034634D">
        <w:rPr>
          <w:rFonts w:eastAsia="Times New Roman"/>
          <w:b/>
          <w:bCs/>
          <w:color w:val="0D0D0D" w:themeColor="text1" w:themeTint="F2"/>
          <w:spacing w:val="-2"/>
          <w:cs/>
        </w:rPr>
        <w:t>องค์ประกอบของการเรียนรู้แบบร่วมมือ</w:t>
      </w:r>
      <w:r w:rsidR="005415D6" w:rsidRPr="0034634D">
        <w:rPr>
          <w:rFonts w:eastAsia="Times New Roman"/>
          <w:color w:val="0D0D0D" w:themeColor="text1" w:themeTint="F2"/>
          <w:spacing w:val="-2"/>
        </w:rPr>
        <w:t> </w:t>
      </w:r>
      <w:r w:rsidR="00EC39BC" w:rsidRPr="0034634D">
        <w:rPr>
          <w:rFonts w:eastAsia="Times New Roman"/>
          <w:color w:val="0D0D0D" w:themeColor="text1" w:themeTint="F2"/>
          <w:spacing w:val="-2"/>
        </w:rPr>
        <w:t xml:space="preserve">Johnson and Johnson </w:t>
      </w:r>
      <w:r w:rsidR="00EC39BC" w:rsidRPr="0034634D">
        <w:rPr>
          <w:rFonts w:eastAsia="Times New Roman" w:hint="cs"/>
          <w:color w:val="0D0D0D" w:themeColor="text1" w:themeTint="F2"/>
          <w:spacing w:val="-2"/>
          <w:cs/>
        </w:rPr>
        <w:t>(</w:t>
      </w:r>
      <w:r w:rsidR="005415D6" w:rsidRPr="0034634D">
        <w:rPr>
          <w:rFonts w:eastAsia="Times New Roman"/>
          <w:color w:val="0D0D0D" w:themeColor="text1" w:themeTint="F2"/>
          <w:spacing w:val="-2"/>
        </w:rPr>
        <w:t>1994</w:t>
      </w:r>
      <w:r w:rsidR="00105751" w:rsidRPr="0034634D">
        <w:rPr>
          <w:rFonts w:eastAsia="Times New Roman"/>
          <w:color w:val="0D0D0D" w:themeColor="text1" w:themeTint="F2"/>
          <w:spacing w:val="-2"/>
        </w:rPr>
        <w:t>,</w:t>
      </w:r>
      <w:r w:rsidR="00BE765C" w:rsidRPr="0034634D">
        <w:rPr>
          <w:rFonts w:eastAsia="Times New Roman"/>
          <w:color w:val="0D0D0D" w:themeColor="text1" w:themeTint="F2"/>
          <w:spacing w:val="-2"/>
        </w:rPr>
        <w:t xml:space="preserve"> </w:t>
      </w:r>
      <w:r w:rsidR="006E714C" w:rsidRPr="0034634D">
        <w:rPr>
          <w:rFonts w:eastAsia="Times New Roman"/>
          <w:color w:val="0D0D0D" w:themeColor="text1" w:themeTint="F2"/>
          <w:spacing w:val="-2"/>
        </w:rPr>
        <w:t>p</w:t>
      </w:r>
      <w:r w:rsidR="00BE765C" w:rsidRPr="0034634D">
        <w:rPr>
          <w:rFonts w:eastAsia="Times New Roman" w:hint="cs"/>
          <w:color w:val="0D0D0D" w:themeColor="text1" w:themeTint="F2"/>
          <w:spacing w:val="-2"/>
          <w:cs/>
        </w:rPr>
        <w:t>.</w:t>
      </w:r>
      <w:r w:rsidR="00BE765C" w:rsidRPr="0034634D">
        <w:rPr>
          <w:rFonts w:eastAsia="Times New Roman"/>
          <w:color w:val="0D0D0D" w:themeColor="text1" w:themeTint="F2"/>
          <w:spacing w:val="-2"/>
        </w:rPr>
        <w:t xml:space="preserve"> 104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) อธิบายว่าการเรียนรู้แบบร่วมมือเกิดขึ้นได้ต้องมีองค์ประกอบที่สำคัญ</w:t>
      </w:r>
      <w:r w:rsidR="005415D6" w:rsidRPr="0034634D">
        <w:rPr>
          <w:rFonts w:eastAsia="Times New Roman"/>
          <w:color w:val="0D0D0D" w:themeColor="text1" w:themeTint="F2"/>
          <w:spacing w:val="-2"/>
        </w:rPr>
        <w:t> 5 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ประการดังนี้</w:t>
      </w:r>
    </w:p>
    <w:p w:rsidR="005415D6" w:rsidRPr="0034634D" w:rsidRDefault="000F30C5" w:rsidP="0034634D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>
        <w:rPr>
          <w:rFonts w:eastAsia="Times New Roman"/>
          <w:color w:val="0D0D0D" w:themeColor="text1" w:themeTint="F2"/>
          <w:spacing w:val="-2"/>
        </w:rPr>
        <w:tab/>
      </w:r>
      <w:r>
        <w:rPr>
          <w:rFonts w:eastAsia="Times New Roman"/>
          <w:color w:val="0D0D0D" w:themeColor="text1" w:themeTint="F2"/>
          <w:spacing w:val="-2"/>
        </w:rPr>
        <w:tab/>
      </w:r>
      <w:r>
        <w:rPr>
          <w:rFonts w:eastAsia="Times New Roman"/>
          <w:color w:val="0D0D0D" w:themeColor="text1" w:themeTint="F2"/>
          <w:spacing w:val="-2"/>
        </w:rPr>
        <w:tab/>
      </w:r>
      <w:r w:rsidR="005415D6" w:rsidRPr="0034634D">
        <w:rPr>
          <w:rFonts w:eastAsia="Times New Roman"/>
          <w:color w:val="0D0D0D" w:themeColor="text1" w:themeTint="F2"/>
          <w:spacing w:val="-2"/>
        </w:rPr>
        <w:t>1</w:t>
      </w:r>
      <w:r>
        <w:rPr>
          <w:rFonts w:eastAsia="Times New Roman"/>
          <w:color w:val="0D0D0D" w:themeColor="text1" w:themeTint="F2"/>
          <w:spacing w:val="-2"/>
        </w:rPr>
        <w:t>.</w:t>
      </w:r>
      <w:r w:rsidR="005415D6" w:rsidRPr="0034634D">
        <w:rPr>
          <w:rFonts w:eastAsia="Times New Roman"/>
          <w:color w:val="0D0D0D" w:themeColor="text1" w:themeTint="F2"/>
          <w:spacing w:val="-2"/>
        </w:rPr>
        <w:t> 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การพึ่งพาและช่วยเหลือกัน (</w:t>
      </w:r>
      <w:r w:rsidR="005415D6" w:rsidRPr="0034634D">
        <w:rPr>
          <w:rFonts w:eastAsia="Times New Roman"/>
          <w:color w:val="0D0D0D" w:themeColor="text1" w:themeTint="F2"/>
          <w:spacing w:val="-2"/>
        </w:rPr>
        <w:t>Positive Interdependence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) การเรียนรู้แบบร่วมมือจะต้องตระหนักอยู่เสมอว่าสมาชิกกลุ่มทุกคนมีความสำคัญเท่ากันเพราะความสำเร็จของกลุ่มขึ้นอยู่กับสมาชิกทุกคนในกลุ่มใช่ของใครคนใดคนหนึ่ง ในขณะเดียวกนสมาชิกแต่ละคนจะประสบความสำเร็จได้เมื่อกลุ่มประสบความสำเร็จเท่านั้น และความสำเร็จของบุคคลรวมทั้งของกลุ่มนั้นขึ้นอยู่กับกันและกัน ดังนั้นในแต่ละคนจึงต้องมีความรับผิดชอบในบทบาทหน้าที่ของตนและในขณะเดียวกันก็ต้องช่วยเหลือสมาชิกคนอื่นๆ ด้วยเพื่อประโยชน์ร่วมกันของกลุ่ม</w:t>
      </w:r>
    </w:p>
    <w:p w:rsidR="005415D6" w:rsidRPr="0034634D" w:rsidRDefault="000F30C5" w:rsidP="0034634D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>
        <w:rPr>
          <w:rFonts w:eastAsia="Times New Roman"/>
          <w:color w:val="0D0D0D" w:themeColor="text1" w:themeTint="F2"/>
          <w:spacing w:val="-2"/>
        </w:rPr>
        <w:tab/>
      </w:r>
      <w:r>
        <w:rPr>
          <w:rFonts w:eastAsia="Times New Roman"/>
          <w:color w:val="0D0D0D" w:themeColor="text1" w:themeTint="F2"/>
          <w:spacing w:val="-2"/>
        </w:rPr>
        <w:tab/>
      </w:r>
      <w:r>
        <w:rPr>
          <w:rFonts w:eastAsia="Times New Roman"/>
          <w:color w:val="0D0D0D" w:themeColor="text1" w:themeTint="F2"/>
          <w:spacing w:val="-2"/>
        </w:rPr>
        <w:tab/>
      </w:r>
      <w:r w:rsidR="005415D6" w:rsidRPr="0034634D">
        <w:rPr>
          <w:rFonts w:eastAsia="Times New Roman"/>
          <w:color w:val="0D0D0D" w:themeColor="text1" w:themeTint="F2"/>
          <w:spacing w:val="-2"/>
        </w:rPr>
        <w:t>2</w:t>
      </w:r>
      <w:r>
        <w:rPr>
          <w:rFonts w:eastAsia="Times New Roman"/>
          <w:color w:val="0D0D0D" w:themeColor="text1" w:themeTint="F2"/>
          <w:spacing w:val="-2"/>
        </w:rPr>
        <w:t>.</w:t>
      </w:r>
      <w:r w:rsidR="005415D6" w:rsidRPr="0034634D">
        <w:rPr>
          <w:rFonts w:eastAsia="Times New Roman"/>
          <w:color w:val="0D0D0D" w:themeColor="text1" w:themeTint="F2"/>
          <w:spacing w:val="-2"/>
        </w:rPr>
        <w:t> 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การปรึกษาหารือกันอย่างใกล้ชิด (</w:t>
      </w:r>
      <w:r w:rsidR="005415D6" w:rsidRPr="0034634D">
        <w:rPr>
          <w:rFonts w:eastAsia="Times New Roman"/>
          <w:color w:val="0D0D0D" w:themeColor="text1" w:themeTint="F2"/>
          <w:spacing w:val="-2"/>
        </w:rPr>
        <w:t>Face –to-face Promotion Interaction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) เป็นการมีปฏิสัมพันธ์ที่ส่งเสริมซึ่งกันและกันระหว่างสมาชิกในกลุ่ม ด้วยการพึ่งพากันช่วยเหลือเกื้อกูลกัน ทำให้ผู้เรียนมีแนวทางดำเนินการให้กลุ่มบรรลุเป้าหมาย มีการแลกเปลี่ยนความคิดเห็นซึ่งกันและกัน มีการอธิบายความรู้ให้แก่เพื่อนในกลุ่ม จนในที่สุดสมาชิกกลุ่มจะเกิดความรู้สึกไว้วางใจกัน ส่งเสริมและช่วยเหลือกันและกันในการทำงานต่างๆ ร่วมกันส่งผลให้เกิดสัมพันธภาพที่ดีต่อกันจึงควรมีการให้ข้อมูลย้อนกลับและเปิดโอกาสให้สมาชิกเสนอแนวคิดใหม่ๆเพื่อเลือกในสิ่งที่เหมาะสมที่สุด</w:t>
      </w:r>
    </w:p>
    <w:p w:rsidR="005415D6" w:rsidRPr="0034634D" w:rsidRDefault="00C457FD" w:rsidP="00C457FD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>
        <w:rPr>
          <w:rFonts w:eastAsia="Times New Roman"/>
          <w:color w:val="0D0D0D" w:themeColor="text1" w:themeTint="F2"/>
          <w:spacing w:val="-2"/>
        </w:rPr>
        <w:tab/>
      </w:r>
      <w:r>
        <w:rPr>
          <w:rFonts w:eastAsia="Times New Roman"/>
          <w:color w:val="0D0D0D" w:themeColor="text1" w:themeTint="F2"/>
          <w:spacing w:val="-2"/>
        </w:rPr>
        <w:tab/>
      </w:r>
      <w:r>
        <w:rPr>
          <w:rFonts w:eastAsia="Times New Roman"/>
          <w:color w:val="0D0D0D" w:themeColor="text1" w:themeTint="F2"/>
          <w:spacing w:val="-2"/>
        </w:rPr>
        <w:tab/>
      </w:r>
      <w:r w:rsidR="005415D6" w:rsidRPr="0034634D">
        <w:rPr>
          <w:rFonts w:eastAsia="Times New Roman"/>
          <w:color w:val="0D0D0D" w:themeColor="text1" w:themeTint="F2"/>
          <w:spacing w:val="-2"/>
        </w:rPr>
        <w:t>3</w:t>
      </w:r>
      <w:r>
        <w:rPr>
          <w:rFonts w:eastAsia="Times New Roman"/>
          <w:color w:val="0D0D0D" w:themeColor="text1" w:themeTint="F2"/>
          <w:spacing w:val="-2"/>
        </w:rPr>
        <w:t>.</w:t>
      </w:r>
      <w:r w:rsidR="00EC39BC" w:rsidRPr="0034634D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ความรับผิดชอบของแต่ละคนที่สามารถตรวจสอบได้ (</w:t>
      </w:r>
      <w:r w:rsidR="005415D6" w:rsidRPr="0034634D">
        <w:rPr>
          <w:rFonts w:eastAsia="Times New Roman"/>
          <w:color w:val="0D0D0D" w:themeColor="text1" w:themeTint="F2"/>
          <w:spacing w:val="-2"/>
        </w:rPr>
        <w:t>Individual Accountability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 xml:space="preserve">) สมาชิกกลุ่มการเรียนรู้ทุกคนจะต้องมีหน้าที่รับผิดชอบ เป็นความรับผิดชอบในการเรียนรู้ของสมาชิกแต่ละบุคคลที่จะต้องมีการช่วยเหลือส่งเสริมซึ่งกันและกัน เพื่อให้เกิดความสำเร็จตามเป้าหมายของกลุ่ม โดยที่สมาชิกทุกคนในกลุ่มมีความมั่นใจและพร้อมที่จะได้รับการทดสอบเป็นรายบุคคล ดังนั้นทุกคนจะต้องพยายามทำงานที่ได้รับมอบหมายอย่างเต็มความสามารถเพราะไม่มีใครที่จะได้รับประโยชน์โดยไม่ทำหน้าที่ของตน กลุ่มจำเป็นต้องมีระบบการตรวจสอบผลงานที่เป็นรายบุคคลและเป็นกลุ่ม สำหรับวิธีการที่สามารถส่งเสริมให้ทุกคนทำหน้าที่ของตนอย่างเต็มที่มีหลายวิธี เช่น การจัดกลุ่มให้เล็กเพื่อจะได้มีการเอาใจใส่กันและกันอย่างทั่วถึง การทดสอบเป็นรายบุคคล การสุ่มเรียกชื่อให้รายงาน ครูสังเกตพฤติกรรมของผู้เรียนในกลุ่ม การจัดให้กลุ่มมีผู้สังเกตการณ์ หรือการให้ผู้เรียนสอนซึ่งกันและกัน </w:t>
      </w:r>
    </w:p>
    <w:p w:rsidR="005415D6" w:rsidRPr="0034634D" w:rsidRDefault="00C457FD" w:rsidP="0034634D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>
        <w:rPr>
          <w:rFonts w:eastAsia="Times New Roman"/>
          <w:color w:val="0D0D0D" w:themeColor="text1" w:themeTint="F2"/>
          <w:spacing w:val="-2"/>
        </w:rPr>
        <w:lastRenderedPageBreak/>
        <w:tab/>
      </w:r>
      <w:r>
        <w:rPr>
          <w:rFonts w:eastAsia="Times New Roman"/>
          <w:color w:val="0D0D0D" w:themeColor="text1" w:themeTint="F2"/>
          <w:spacing w:val="-2"/>
        </w:rPr>
        <w:tab/>
      </w:r>
      <w:r>
        <w:rPr>
          <w:rFonts w:eastAsia="Times New Roman"/>
          <w:color w:val="0D0D0D" w:themeColor="text1" w:themeTint="F2"/>
          <w:spacing w:val="-2"/>
        </w:rPr>
        <w:tab/>
      </w:r>
      <w:r w:rsidR="005415D6" w:rsidRPr="0034634D">
        <w:rPr>
          <w:rFonts w:eastAsia="Times New Roman"/>
          <w:color w:val="0D0D0D" w:themeColor="text1" w:themeTint="F2"/>
          <w:spacing w:val="-2"/>
        </w:rPr>
        <w:t>4</w:t>
      </w:r>
      <w:r>
        <w:rPr>
          <w:rFonts w:eastAsia="Times New Roman"/>
          <w:color w:val="0D0D0D" w:themeColor="text1" w:themeTint="F2"/>
          <w:spacing w:val="-2"/>
        </w:rPr>
        <w:t>.</w:t>
      </w:r>
      <w:r w:rsidR="005415D6" w:rsidRPr="0034634D">
        <w:rPr>
          <w:rFonts w:eastAsia="Times New Roman"/>
          <w:color w:val="0D0D0D" w:themeColor="text1" w:themeTint="F2"/>
          <w:spacing w:val="-2"/>
        </w:rPr>
        <w:t> 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การใช้ทักษะปฏิสัมพันธ์ระหว่างบุคคลและทักษะการทำงานกลุ่มย่อย (</w:t>
      </w:r>
      <w:r w:rsidR="005415D6" w:rsidRPr="0034634D">
        <w:rPr>
          <w:rFonts w:eastAsia="Times New Roman"/>
          <w:color w:val="0D0D0D" w:themeColor="text1" w:themeTint="F2"/>
          <w:spacing w:val="-2"/>
        </w:rPr>
        <w:t>Interpersonal and Small-group Skills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) การเรียนรู้แบบร่วมมือจะประสบผลสำเร็จได้ต้องอาศัยทักษะที่สำคัญหลายประการ เช่น ทักษะทางสังคม ทักษะการปฏิสัมพันธ์กับผู้อื่น ทักษะการทำงานกลุ่ม ทักษะการสื่อสาร และทักษะการแก้ปัญหาขัดแย้ง รวมทั้งการเคารพยอมรับและไว้วางใจกันและกัน ดังนั้นครูต้องฝึกทักษะผู้เรียนเพื่อให้เกิดทักษะต่าง</w:t>
      </w:r>
      <w:r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ๆ ดังกล่าวเพราะเป็นทักษะสำคัญที่จะช่วยให้การทำงานกลุ่มประสบผลสำเร็จได้อย่างมีประสิทธิภาพ</w:t>
      </w:r>
    </w:p>
    <w:p w:rsidR="005415D6" w:rsidRPr="0034634D" w:rsidRDefault="00C457FD" w:rsidP="0034634D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>
        <w:rPr>
          <w:rFonts w:eastAsia="Times New Roman"/>
          <w:color w:val="0D0D0D" w:themeColor="text1" w:themeTint="F2"/>
          <w:spacing w:val="-2"/>
        </w:rPr>
        <w:tab/>
      </w:r>
      <w:r>
        <w:rPr>
          <w:rFonts w:eastAsia="Times New Roman"/>
          <w:color w:val="0D0D0D" w:themeColor="text1" w:themeTint="F2"/>
          <w:spacing w:val="-2"/>
        </w:rPr>
        <w:tab/>
      </w:r>
      <w:r>
        <w:rPr>
          <w:rFonts w:eastAsia="Times New Roman"/>
          <w:color w:val="0D0D0D" w:themeColor="text1" w:themeTint="F2"/>
          <w:spacing w:val="-2"/>
        </w:rPr>
        <w:tab/>
      </w:r>
      <w:r w:rsidR="005415D6" w:rsidRPr="0034634D">
        <w:rPr>
          <w:rFonts w:eastAsia="Times New Roman"/>
          <w:color w:val="0D0D0D" w:themeColor="text1" w:themeTint="F2"/>
          <w:spacing w:val="-2"/>
        </w:rPr>
        <w:t>5</w:t>
      </w:r>
      <w:r>
        <w:rPr>
          <w:rFonts w:eastAsia="Times New Roman"/>
          <w:color w:val="0D0D0D" w:themeColor="text1" w:themeTint="F2"/>
          <w:spacing w:val="-2"/>
        </w:rPr>
        <w:t>.</w:t>
      </w:r>
      <w:r w:rsidR="005415D6" w:rsidRPr="0034634D">
        <w:rPr>
          <w:rFonts w:eastAsia="Times New Roman"/>
          <w:color w:val="0D0D0D" w:themeColor="text1" w:themeTint="F2"/>
          <w:spacing w:val="-2"/>
        </w:rPr>
        <w:t> 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การใช้กระบวนการกลุ่ม (</w:t>
      </w:r>
      <w:r w:rsidR="005415D6" w:rsidRPr="0034634D">
        <w:rPr>
          <w:rFonts w:eastAsia="Times New Roman"/>
          <w:color w:val="0D0D0D" w:themeColor="text1" w:themeTint="F2"/>
          <w:spacing w:val="-2"/>
        </w:rPr>
        <w:t>Group Processing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) กระบวนการกลุ่มเป็นกระบวนการทำงานที่มีขั้นตอนหรือวิธีการที่จะช่วยให้มีการดำเนินงานกลุ่มเป็นไปอย่างมีงานร่วมกัน และดำเนินงานตามแผน ตลอดจนมีการประเมินผลและปรับปรุงงาน นอกจากนี้จะต้องมีการวิเคราะห์กระบวนการทำงานของกลุ่มเพื่อช่วยให้กลุ่มเกิดการเรียนรู้และปรับปรุงการทำงานให้ดีขึ้น การวิเคราะห์กระบวนการกลุ่มครอบคลุมการวิเคราะห์เกี่ยวกับวิธีการทำงานกลุ่ม พฤติกรรมของสมาชิกกลุ่มและผลงานกลุ่ม การวิเคราะห์การเรียนรู้นี้อาจทำได้โดยครู หรือผู้เรียน หรือทั้งสองฝ่าย การวิเคราะห์กระบวนการกลุ่มนี้เป็นยุทธวิธีหนึ่งที่ส่งเสริมให้กลุ่มตั้งใจทำงาน เพราะรู้ว่าจะได้รับข้อมูลป้อนกลับ และช่วยฝึกทักษะการรู้คิด (</w:t>
      </w:r>
      <w:r w:rsidR="005415D6" w:rsidRPr="0034634D">
        <w:rPr>
          <w:rFonts w:eastAsia="Times New Roman"/>
          <w:color w:val="0D0D0D" w:themeColor="text1" w:themeTint="F2"/>
          <w:spacing w:val="-2"/>
        </w:rPr>
        <w:t>Metacognition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 xml:space="preserve">) คือ สามารถที่จะประเมินการคิดและพฤติกรรมของตนที่ได้ทำไป </w:t>
      </w:r>
    </w:p>
    <w:p w:rsidR="005415D6" w:rsidRPr="0034634D" w:rsidRDefault="00C457FD" w:rsidP="0034634D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>
        <w:rPr>
          <w:rFonts w:eastAsia="Times New Roman"/>
          <w:color w:val="0D0D0D" w:themeColor="text1" w:themeTint="F2"/>
          <w:spacing w:val="-2"/>
        </w:rPr>
        <w:tab/>
      </w:r>
      <w:r>
        <w:rPr>
          <w:rFonts w:eastAsia="Times New Roman"/>
          <w:color w:val="0D0D0D" w:themeColor="text1" w:themeTint="F2"/>
          <w:spacing w:val="-2"/>
        </w:rPr>
        <w:tab/>
      </w:r>
      <w:r w:rsidR="00EC39BC" w:rsidRPr="0034634D">
        <w:rPr>
          <w:rFonts w:eastAsia="Times New Roman"/>
          <w:b/>
          <w:bCs/>
          <w:color w:val="0D0D0D" w:themeColor="text1" w:themeTint="F2"/>
          <w:spacing w:val="-2"/>
        </w:rPr>
        <w:t>2.</w:t>
      </w:r>
      <w:r w:rsidR="00BD6DCD" w:rsidRPr="0034634D">
        <w:rPr>
          <w:rFonts w:eastAsia="Times New Roman"/>
          <w:b/>
          <w:bCs/>
          <w:color w:val="0D0D0D" w:themeColor="text1" w:themeTint="F2"/>
          <w:spacing w:val="-2"/>
        </w:rPr>
        <w:t>7</w:t>
      </w:r>
      <w:r w:rsidR="00EC39BC" w:rsidRPr="0034634D">
        <w:rPr>
          <w:rFonts w:eastAsia="Times New Roman"/>
          <w:b/>
          <w:bCs/>
          <w:color w:val="0D0D0D" w:themeColor="text1" w:themeTint="F2"/>
          <w:spacing w:val="-2"/>
        </w:rPr>
        <w:t>.</w:t>
      </w:r>
      <w:r w:rsidR="005415D6" w:rsidRPr="0034634D">
        <w:rPr>
          <w:rFonts w:eastAsia="Times New Roman"/>
          <w:b/>
          <w:bCs/>
          <w:color w:val="0D0D0D" w:themeColor="text1" w:themeTint="F2"/>
          <w:spacing w:val="-2"/>
        </w:rPr>
        <w:t>5 </w:t>
      </w:r>
      <w:r w:rsidR="005415D6" w:rsidRPr="0034634D">
        <w:rPr>
          <w:rFonts w:eastAsia="Times New Roman"/>
          <w:b/>
          <w:bCs/>
          <w:color w:val="0D0D0D" w:themeColor="text1" w:themeTint="F2"/>
          <w:spacing w:val="-2"/>
          <w:cs/>
        </w:rPr>
        <w:t>ลักษณะสำคัญของการเรียนรู้แบบร่วมมือ</w:t>
      </w:r>
      <w:r w:rsidR="005415D6" w:rsidRPr="0034634D">
        <w:rPr>
          <w:rFonts w:eastAsia="Times New Roman"/>
          <w:color w:val="0D0D0D" w:themeColor="text1" w:themeTint="F2"/>
          <w:spacing w:val="-2"/>
        </w:rPr>
        <w:t> </w:t>
      </w:r>
      <w:proofErr w:type="spellStart"/>
      <w:r w:rsidR="005415D6" w:rsidRPr="0034634D">
        <w:rPr>
          <w:rFonts w:eastAsia="Times New Roman"/>
          <w:color w:val="0D0D0D" w:themeColor="text1" w:themeTint="F2"/>
          <w:spacing w:val="-2"/>
        </w:rPr>
        <w:t>Slavin</w:t>
      </w:r>
      <w:proofErr w:type="spellEnd"/>
      <w:r w:rsidR="005415D6" w:rsidRPr="0034634D">
        <w:rPr>
          <w:rFonts w:eastAsia="Times New Roman"/>
          <w:color w:val="0D0D0D" w:themeColor="text1" w:themeTint="F2"/>
          <w:spacing w:val="-2"/>
        </w:rPr>
        <w:t xml:space="preserve"> 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(</w:t>
      </w:r>
      <w:r w:rsidR="005415D6" w:rsidRPr="0034634D">
        <w:rPr>
          <w:rFonts w:eastAsia="Times New Roman"/>
          <w:color w:val="0D0D0D" w:themeColor="text1" w:themeTint="F2"/>
          <w:spacing w:val="-2"/>
        </w:rPr>
        <w:t>1990</w:t>
      </w:r>
      <w:r w:rsidR="00105751" w:rsidRPr="0034634D">
        <w:rPr>
          <w:rFonts w:eastAsia="Times New Roman"/>
          <w:color w:val="0D0D0D" w:themeColor="text1" w:themeTint="F2"/>
          <w:spacing w:val="-2"/>
        </w:rPr>
        <w:t>,</w:t>
      </w:r>
      <w:r w:rsidR="000D32F7" w:rsidRPr="0034634D">
        <w:rPr>
          <w:rFonts w:eastAsia="Times New Roman" w:hint="cs"/>
          <w:color w:val="0D0D0D" w:themeColor="text1" w:themeTint="F2"/>
          <w:spacing w:val="-2"/>
          <w:cs/>
        </w:rPr>
        <w:t xml:space="preserve"> </w:t>
      </w:r>
      <w:r w:rsidR="00105751" w:rsidRPr="0034634D">
        <w:rPr>
          <w:rFonts w:eastAsia="Times New Roman"/>
          <w:color w:val="0D0D0D" w:themeColor="text1" w:themeTint="F2"/>
          <w:spacing w:val="-2"/>
        </w:rPr>
        <w:t>p</w:t>
      </w:r>
      <w:r w:rsidR="00BE765C" w:rsidRPr="0034634D">
        <w:rPr>
          <w:rFonts w:eastAsia="Times New Roman" w:hint="cs"/>
          <w:color w:val="0D0D0D" w:themeColor="text1" w:themeTint="F2"/>
          <w:spacing w:val="-2"/>
          <w:cs/>
        </w:rPr>
        <w:t>.</w:t>
      </w:r>
      <w:r w:rsidR="000D32F7" w:rsidRPr="0034634D">
        <w:rPr>
          <w:rFonts w:eastAsia="Times New Roman"/>
          <w:color w:val="0D0D0D" w:themeColor="text1" w:themeTint="F2"/>
          <w:spacing w:val="-2"/>
        </w:rPr>
        <w:t xml:space="preserve"> 4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) กำหนดลักษณะสำคัญการเรียนรู้แบบร่วมมือไว้</w:t>
      </w:r>
      <w:r w:rsidR="005415D6" w:rsidRPr="0034634D">
        <w:rPr>
          <w:rFonts w:eastAsia="Times New Roman"/>
          <w:color w:val="0D0D0D" w:themeColor="text1" w:themeTint="F2"/>
          <w:spacing w:val="-2"/>
        </w:rPr>
        <w:t> 6 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ประการ ดังนี้</w:t>
      </w:r>
    </w:p>
    <w:p w:rsidR="005415D6" w:rsidRPr="0034634D" w:rsidRDefault="00C457FD" w:rsidP="0034634D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>
        <w:rPr>
          <w:rFonts w:eastAsia="Times New Roman"/>
          <w:color w:val="0D0D0D" w:themeColor="text1" w:themeTint="F2"/>
          <w:spacing w:val="-2"/>
        </w:rPr>
        <w:tab/>
      </w:r>
      <w:r>
        <w:rPr>
          <w:rFonts w:eastAsia="Times New Roman"/>
          <w:color w:val="0D0D0D" w:themeColor="text1" w:themeTint="F2"/>
          <w:spacing w:val="-2"/>
        </w:rPr>
        <w:tab/>
      </w:r>
      <w:r>
        <w:rPr>
          <w:rFonts w:eastAsia="Times New Roman"/>
          <w:color w:val="0D0D0D" w:themeColor="text1" w:themeTint="F2"/>
          <w:spacing w:val="-2"/>
        </w:rPr>
        <w:tab/>
      </w:r>
      <w:r w:rsidR="005415D6" w:rsidRPr="0034634D">
        <w:rPr>
          <w:rFonts w:eastAsia="Times New Roman"/>
          <w:color w:val="0D0D0D" w:themeColor="text1" w:themeTint="F2"/>
          <w:spacing w:val="-2"/>
        </w:rPr>
        <w:t>1</w:t>
      </w:r>
      <w:r>
        <w:rPr>
          <w:rFonts w:eastAsia="Times New Roman"/>
          <w:color w:val="0D0D0D" w:themeColor="text1" w:themeTint="F2"/>
          <w:spacing w:val="-2"/>
        </w:rPr>
        <w:t>.</w:t>
      </w:r>
      <w:r w:rsidR="005415D6" w:rsidRPr="0034634D">
        <w:rPr>
          <w:rFonts w:eastAsia="Times New Roman"/>
          <w:color w:val="0D0D0D" w:themeColor="text1" w:themeTint="F2"/>
          <w:spacing w:val="-2"/>
        </w:rPr>
        <w:t> 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เป้าหมายของกลุ่ม (</w:t>
      </w:r>
      <w:r w:rsidR="005415D6" w:rsidRPr="0034634D">
        <w:rPr>
          <w:rFonts w:eastAsia="Times New Roman"/>
          <w:color w:val="0D0D0D" w:themeColor="text1" w:themeTint="F2"/>
          <w:spacing w:val="-2"/>
        </w:rPr>
        <w:t>Group Goals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) หมายถึง ทุกคนในกลุ่มมีเป้าหมายร่วมกันคือ การยอมรับผลงานของกลุ่ม</w:t>
      </w:r>
    </w:p>
    <w:p w:rsidR="005415D6" w:rsidRPr="0034634D" w:rsidRDefault="00C457FD" w:rsidP="0034634D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>
        <w:rPr>
          <w:rFonts w:eastAsia="Times New Roman"/>
          <w:color w:val="0D0D0D" w:themeColor="text1" w:themeTint="F2"/>
          <w:spacing w:val="-2"/>
        </w:rPr>
        <w:tab/>
      </w:r>
      <w:r>
        <w:rPr>
          <w:rFonts w:eastAsia="Times New Roman"/>
          <w:color w:val="0D0D0D" w:themeColor="text1" w:themeTint="F2"/>
          <w:spacing w:val="-2"/>
        </w:rPr>
        <w:tab/>
      </w:r>
      <w:r>
        <w:rPr>
          <w:rFonts w:eastAsia="Times New Roman"/>
          <w:color w:val="0D0D0D" w:themeColor="text1" w:themeTint="F2"/>
          <w:spacing w:val="-2"/>
        </w:rPr>
        <w:tab/>
      </w:r>
      <w:r w:rsidR="005415D6" w:rsidRPr="0034634D">
        <w:rPr>
          <w:rFonts w:eastAsia="Times New Roman"/>
          <w:color w:val="0D0D0D" w:themeColor="text1" w:themeTint="F2"/>
          <w:spacing w:val="-2"/>
        </w:rPr>
        <w:t>2</w:t>
      </w:r>
      <w:r>
        <w:rPr>
          <w:rFonts w:eastAsia="Times New Roman"/>
          <w:color w:val="0D0D0D" w:themeColor="text1" w:themeTint="F2"/>
          <w:spacing w:val="-2"/>
        </w:rPr>
        <w:t>.</w:t>
      </w:r>
      <w:r w:rsidR="005415D6" w:rsidRPr="0034634D">
        <w:rPr>
          <w:rFonts w:eastAsia="Times New Roman"/>
          <w:color w:val="0D0D0D" w:themeColor="text1" w:themeTint="F2"/>
          <w:spacing w:val="-2"/>
        </w:rPr>
        <w:t> 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การรับผิดชอบเป็นรายบุคคล (</w:t>
      </w:r>
      <w:r w:rsidR="005415D6" w:rsidRPr="0034634D">
        <w:rPr>
          <w:rFonts w:eastAsia="Times New Roman"/>
          <w:color w:val="0D0D0D" w:themeColor="text1" w:themeTint="F2"/>
          <w:spacing w:val="-2"/>
        </w:rPr>
        <w:t>Individual Accountability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)</w:t>
      </w:r>
      <w:proofErr w:type="gramStart"/>
      <w:r w:rsidR="005415D6" w:rsidRPr="0034634D">
        <w:rPr>
          <w:rFonts w:eastAsia="Times New Roman"/>
          <w:color w:val="0D0D0D" w:themeColor="text1" w:themeTint="F2"/>
          <w:spacing w:val="-2"/>
        </w:rPr>
        <w:t xml:space="preserve">  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หมายถึง</w:t>
      </w:r>
      <w:proofErr w:type="gramEnd"/>
      <w:r w:rsidR="005415D6" w:rsidRPr="0034634D">
        <w:rPr>
          <w:rFonts w:eastAsia="Times New Roman"/>
          <w:color w:val="0D0D0D" w:themeColor="text1" w:themeTint="F2"/>
          <w:spacing w:val="-2"/>
          <w:cs/>
        </w:rPr>
        <w:t xml:space="preserve"> ทุกคนที่เป็นสมาชิกกลุ่มมีความรับผิดชอบในการดำเนินงานของกลุ่มให้ได้รับความสำเร็จ เพราะความสำเร็จของกลุ่มขึ้นอยู่กับผลการเรียนรู้รายบุคคลของสมาชิกในกลุ่ม</w:t>
      </w:r>
    </w:p>
    <w:p w:rsidR="005415D6" w:rsidRPr="0034634D" w:rsidRDefault="00C457FD" w:rsidP="0034634D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>
        <w:rPr>
          <w:rFonts w:eastAsia="Times New Roman"/>
          <w:color w:val="0D0D0D" w:themeColor="text1" w:themeTint="F2"/>
          <w:spacing w:val="-2"/>
        </w:rPr>
        <w:tab/>
      </w:r>
      <w:r>
        <w:rPr>
          <w:rFonts w:eastAsia="Times New Roman"/>
          <w:color w:val="0D0D0D" w:themeColor="text1" w:themeTint="F2"/>
          <w:spacing w:val="-2"/>
        </w:rPr>
        <w:tab/>
      </w:r>
      <w:r>
        <w:rPr>
          <w:rFonts w:eastAsia="Times New Roman"/>
          <w:color w:val="0D0D0D" w:themeColor="text1" w:themeTint="F2"/>
          <w:spacing w:val="-2"/>
        </w:rPr>
        <w:tab/>
      </w:r>
      <w:r w:rsidR="005415D6" w:rsidRPr="0034634D">
        <w:rPr>
          <w:rFonts w:eastAsia="Times New Roman"/>
          <w:color w:val="0D0D0D" w:themeColor="text1" w:themeTint="F2"/>
          <w:spacing w:val="-2"/>
        </w:rPr>
        <w:t>3</w:t>
      </w:r>
      <w:r>
        <w:rPr>
          <w:rFonts w:eastAsia="Times New Roman"/>
          <w:color w:val="0D0D0D" w:themeColor="text1" w:themeTint="F2"/>
          <w:spacing w:val="-2"/>
        </w:rPr>
        <w:t>.</w:t>
      </w:r>
      <w:r w:rsidR="005415D6" w:rsidRPr="0034634D">
        <w:rPr>
          <w:rFonts w:eastAsia="Times New Roman"/>
          <w:color w:val="0D0D0D" w:themeColor="text1" w:themeTint="F2"/>
          <w:spacing w:val="-2"/>
        </w:rPr>
        <w:t> 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โอกาสในความสำเร็จเท่าเทียมกัน (</w:t>
      </w:r>
      <w:r w:rsidR="005415D6" w:rsidRPr="0034634D">
        <w:rPr>
          <w:rFonts w:eastAsia="Times New Roman"/>
          <w:color w:val="0D0D0D" w:themeColor="text1" w:themeTint="F2"/>
          <w:spacing w:val="-2"/>
        </w:rPr>
        <w:t>Equal Opportunities for Success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) หมายถึง การที่นักเรียนได้รับโอกาสที่จะทำคะแนนให้กับกลุ่มของตนเองได้เท่าเทียมกันทุกคนไม่มีใครได้มากน้อยกว่ากัน</w:t>
      </w:r>
    </w:p>
    <w:p w:rsidR="005415D6" w:rsidRPr="0034634D" w:rsidRDefault="00C457FD" w:rsidP="0034634D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>
        <w:rPr>
          <w:rFonts w:eastAsia="Times New Roman"/>
          <w:color w:val="0D0D0D" w:themeColor="text1" w:themeTint="F2"/>
          <w:spacing w:val="-2"/>
        </w:rPr>
        <w:tab/>
      </w:r>
      <w:r>
        <w:rPr>
          <w:rFonts w:eastAsia="Times New Roman"/>
          <w:color w:val="0D0D0D" w:themeColor="text1" w:themeTint="F2"/>
          <w:spacing w:val="-2"/>
        </w:rPr>
        <w:tab/>
      </w:r>
      <w:r>
        <w:rPr>
          <w:rFonts w:eastAsia="Times New Roman"/>
          <w:color w:val="0D0D0D" w:themeColor="text1" w:themeTint="F2"/>
          <w:spacing w:val="-2"/>
        </w:rPr>
        <w:tab/>
      </w:r>
      <w:r w:rsidR="005415D6" w:rsidRPr="0034634D">
        <w:rPr>
          <w:rFonts w:eastAsia="Times New Roman"/>
          <w:color w:val="0D0D0D" w:themeColor="text1" w:themeTint="F2"/>
          <w:spacing w:val="-2"/>
        </w:rPr>
        <w:t>4</w:t>
      </w:r>
      <w:r>
        <w:rPr>
          <w:rFonts w:eastAsia="Times New Roman"/>
          <w:color w:val="0D0D0D" w:themeColor="text1" w:themeTint="F2"/>
          <w:spacing w:val="-2"/>
        </w:rPr>
        <w:t>.</w:t>
      </w:r>
      <w:r w:rsidR="005415D6" w:rsidRPr="0034634D">
        <w:rPr>
          <w:rFonts w:eastAsia="Times New Roman"/>
          <w:color w:val="0D0D0D" w:themeColor="text1" w:themeTint="F2"/>
          <w:spacing w:val="-2"/>
        </w:rPr>
        <w:t> 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การแข่งขันเป็นทีม (</w:t>
      </w:r>
      <w:r w:rsidR="005415D6" w:rsidRPr="0034634D">
        <w:rPr>
          <w:rFonts w:eastAsia="Times New Roman"/>
          <w:color w:val="0D0D0D" w:themeColor="text1" w:themeTint="F2"/>
          <w:spacing w:val="-2"/>
        </w:rPr>
        <w:t>Team Competition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) การเรียนแบบร่วมมือจะมีการแข่งขันระหว่างทีม ซึ่งหมายถึงการสร้างแรงจูงใจและความสมัครสมานสามัคคี รวมทั้งความรับผิดชอบให้เกิดขึ้นภายในทีม</w:t>
      </w:r>
    </w:p>
    <w:p w:rsidR="005415D6" w:rsidRPr="0034634D" w:rsidRDefault="00C457FD" w:rsidP="0034634D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>
        <w:rPr>
          <w:rFonts w:eastAsia="Times New Roman"/>
          <w:color w:val="0D0D0D" w:themeColor="text1" w:themeTint="F2"/>
          <w:spacing w:val="-2"/>
        </w:rPr>
        <w:tab/>
      </w:r>
      <w:r>
        <w:rPr>
          <w:rFonts w:eastAsia="Times New Roman"/>
          <w:color w:val="0D0D0D" w:themeColor="text1" w:themeTint="F2"/>
          <w:spacing w:val="-2"/>
        </w:rPr>
        <w:tab/>
      </w:r>
      <w:r>
        <w:rPr>
          <w:rFonts w:eastAsia="Times New Roman"/>
          <w:color w:val="0D0D0D" w:themeColor="text1" w:themeTint="F2"/>
          <w:spacing w:val="-2"/>
        </w:rPr>
        <w:tab/>
      </w:r>
      <w:r w:rsidR="005415D6" w:rsidRPr="0034634D">
        <w:rPr>
          <w:rFonts w:eastAsia="Times New Roman"/>
          <w:color w:val="0D0D0D" w:themeColor="text1" w:themeTint="F2"/>
          <w:spacing w:val="-2"/>
        </w:rPr>
        <w:t>5</w:t>
      </w:r>
      <w:r>
        <w:rPr>
          <w:rFonts w:eastAsia="Times New Roman"/>
          <w:color w:val="0D0D0D" w:themeColor="text1" w:themeTint="F2"/>
          <w:spacing w:val="-2"/>
        </w:rPr>
        <w:t>.</w:t>
      </w:r>
      <w:r w:rsidR="005415D6" w:rsidRPr="0034634D">
        <w:rPr>
          <w:rFonts w:eastAsia="Times New Roman"/>
          <w:color w:val="0D0D0D" w:themeColor="text1" w:themeTint="F2"/>
          <w:spacing w:val="-2"/>
        </w:rPr>
        <w:t> 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งานพิเศษ (</w:t>
      </w:r>
      <w:r w:rsidR="005415D6" w:rsidRPr="0034634D">
        <w:rPr>
          <w:rFonts w:eastAsia="Times New Roman"/>
          <w:color w:val="0D0D0D" w:themeColor="text1" w:themeTint="F2"/>
          <w:spacing w:val="-2"/>
        </w:rPr>
        <w:t>Task Specialization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) หมายถึง การออกแบบงานย่อยๆ ของแต่ละกลุ่มให้นักเรียนแต่ละคนรับผิดชอบ ซึ่งนักเรียนแต่ละคนจะเกิดความภูมิใจที่ได้ช่วยเหลือกลุ่มของตนให้ประสบความสำเร็จ ลักษณะงานจะเป็นการพึ่งพาซึ่งกันและกัน รวมถึงการตรวจสอบความถูกต้อง</w:t>
      </w:r>
    </w:p>
    <w:p w:rsidR="005415D6" w:rsidRPr="0034634D" w:rsidRDefault="00C457FD" w:rsidP="0034634D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>
        <w:rPr>
          <w:rFonts w:eastAsia="Times New Roman"/>
          <w:color w:val="0D0D0D" w:themeColor="text1" w:themeTint="F2"/>
          <w:spacing w:val="-2"/>
        </w:rPr>
        <w:lastRenderedPageBreak/>
        <w:tab/>
      </w:r>
      <w:r>
        <w:rPr>
          <w:rFonts w:eastAsia="Times New Roman"/>
          <w:color w:val="0D0D0D" w:themeColor="text1" w:themeTint="F2"/>
          <w:spacing w:val="-2"/>
        </w:rPr>
        <w:tab/>
      </w:r>
      <w:r>
        <w:rPr>
          <w:rFonts w:eastAsia="Times New Roman"/>
          <w:color w:val="0D0D0D" w:themeColor="text1" w:themeTint="F2"/>
          <w:spacing w:val="-2"/>
        </w:rPr>
        <w:tab/>
      </w:r>
      <w:r w:rsidR="005415D6" w:rsidRPr="0034634D">
        <w:rPr>
          <w:rFonts w:eastAsia="Times New Roman"/>
          <w:color w:val="0D0D0D" w:themeColor="text1" w:themeTint="F2"/>
          <w:spacing w:val="-2"/>
        </w:rPr>
        <w:t>6</w:t>
      </w:r>
      <w:r>
        <w:rPr>
          <w:rFonts w:eastAsia="Times New Roman"/>
          <w:color w:val="0D0D0D" w:themeColor="text1" w:themeTint="F2"/>
          <w:spacing w:val="-2"/>
        </w:rPr>
        <w:t>.</w:t>
      </w:r>
      <w:r w:rsidR="005415D6" w:rsidRPr="0034634D">
        <w:rPr>
          <w:rFonts w:eastAsia="Times New Roman"/>
          <w:color w:val="0D0D0D" w:themeColor="text1" w:themeTint="F2"/>
          <w:spacing w:val="-2"/>
        </w:rPr>
        <w:t> 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ดัดแปลงความต้องการของแต่ละบุคคลให้เหมาะสม (</w:t>
      </w:r>
      <w:r w:rsidR="005415D6" w:rsidRPr="0034634D">
        <w:rPr>
          <w:rFonts w:eastAsia="Times New Roman"/>
          <w:color w:val="0D0D0D" w:themeColor="text1" w:themeTint="F2"/>
          <w:spacing w:val="-2"/>
        </w:rPr>
        <w:t>Adaptation to Individual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) หมายถึง การเรียนแบบร่วมมือแต่ละประเภทจะมีบางประเภทได้ดัดแปลงการสอนให้เหมาะสมกับความต้องการของแต่ละบุคคล</w:t>
      </w:r>
    </w:p>
    <w:p w:rsidR="005415D6" w:rsidRPr="0034634D" w:rsidRDefault="00C457FD" w:rsidP="0034634D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>
        <w:rPr>
          <w:rFonts w:eastAsia="Times New Roman" w:hint="cs"/>
          <w:color w:val="0D0D0D" w:themeColor="text1" w:themeTint="F2"/>
          <w:spacing w:val="-2"/>
          <w:cs/>
        </w:rPr>
        <w:tab/>
      </w:r>
      <w:r w:rsidR="00EB6D09" w:rsidRPr="0034634D">
        <w:rPr>
          <w:rFonts w:eastAsia="Times New Roman" w:hint="cs"/>
          <w:color w:val="0D0D0D" w:themeColor="text1" w:themeTint="F2"/>
          <w:spacing w:val="-2"/>
          <w:cs/>
        </w:rPr>
        <w:tab/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สรุปได้ว่า ลักษณะสำคัญของการเรียนรู้แบบร่วมมือมีลักษณะร่วมกันหลายประการ คือ มีการจัดกลุ่มย่อยที่มีความแตกต่างกันในด้านความรู้ ความสามารถ มีการกำหนดบทบาทหน้าที่ สมาชิกภายในกลุ่มที่หมุนเวียนกันรับผิดชอบเพื่อความเสมอภาค มีปฏิสัมพันธ์กันภายในกลุ่ม ได้แลกเปลี่ยนความคิดเห็น ยอมรับฟังเหตุผลซึ่งกันและกัน มีการช่วยเหลือซึ่งกันและกัน มีการรับผิดชอบต่องานที่ได้รับมอบหมายและรับผิดชอบต่อเพื่อนภายในกลุ่ม มีทักษะในการทำงานกลุ่ม มีการยอมรับและสนับสนุนซึ่งกันและกัน และร่วมกันจัดทำกิจกรรมการเรียนการสอนทำให้การทำงานมีประสิทธิภาพ</w:t>
      </w:r>
    </w:p>
    <w:p w:rsidR="005136CC" w:rsidRDefault="00C457FD" w:rsidP="0034634D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>
        <w:rPr>
          <w:rFonts w:eastAsia="Times New Roman" w:hint="cs"/>
          <w:b/>
          <w:bCs/>
          <w:color w:val="0D0D0D" w:themeColor="text1" w:themeTint="F2"/>
          <w:spacing w:val="-2"/>
          <w:cs/>
        </w:rPr>
        <w:tab/>
      </w:r>
      <w:r w:rsidR="00EB6D09" w:rsidRPr="0034634D">
        <w:rPr>
          <w:rFonts w:eastAsia="Times New Roman" w:hint="cs"/>
          <w:b/>
          <w:bCs/>
          <w:color w:val="0D0D0D" w:themeColor="text1" w:themeTint="F2"/>
          <w:spacing w:val="-2"/>
          <w:cs/>
        </w:rPr>
        <w:tab/>
      </w:r>
      <w:r w:rsidR="00EB6D09" w:rsidRPr="0034634D">
        <w:rPr>
          <w:rFonts w:eastAsia="Times New Roman"/>
          <w:b/>
          <w:bCs/>
          <w:color w:val="0D0D0D" w:themeColor="text1" w:themeTint="F2"/>
          <w:spacing w:val="-2"/>
        </w:rPr>
        <w:t>2.</w:t>
      </w:r>
      <w:r w:rsidR="00BD6DCD" w:rsidRPr="0034634D">
        <w:rPr>
          <w:rFonts w:eastAsia="Times New Roman"/>
          <w:b/>
          <w:bCs/>
          <w:color w:val="0D0D0D" w:themeColor="text1" w:themeTint="F2"/>
          <w:spacing w:val="-2"/>
        </w:rPr>
        <w:t>7</w:t>
      </w:r>
      <w:r w:rsidR="00EB6D09" w:rsidRPr="0034634D">
        <w:rPr>
          <w:rFonts w:eastAsia="Times New Roman"/>
          <w:b/>
          <w:bCs/>
          <w:color w:val="0D0D0D" w:themeColor="text1" w:themeTint="F2"/>
          <w:spacing w:val="-2"/>
        </w:rPr>
        <w:t>.</w:t>
      </w:r>
      <w:r w:rsidR="005415D6" w:rsidRPr="0034634D">
        <w:rPr>
          <w:rFonts w:eastAsia="Times New Roman"/>
          <w:b/>
          <w:bCs/>
          <w:color w:val="0D0D0D" w:themeColor="text1" w:themeTint="F2"/>
          <w:spacing w:val="-2"/>
        </w:rPr>
        <w:t>6 </w:t>
      </w:r>
      <w:r w:rsidR="005415D6" w:rsidRPr="0034634D">
        <w:rPr>
          <w:rFonts w:eastAsia="Times New Roman"/>
          <w:b/>
          <w:bCs/>
          <w:color w:val="0D0D0D" w:themeColor="text1" w:themeTint="F2"/>
          <w:spacing w:val="-2"/>
          <w:cs/>
        </w:rPr>
        <w:t>เทคนิคการเรียนรู้แบบร่วมมือ</w:t>
      </w:r>
      <w:r w:rsidR="005415D6" w:rsidRPr="0034634D">
        <w:rPr>
          <w:rFonts w:eastAsia="Times New Roman"/>
          <w:color w:val="0D0D0D" w:themeColor="text1" w:themeTint="F2"/>
          <w:spacing w:val="-2"/>
        </w:rPr>
        <w:t> 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การเรียนรู้แบบร่วมมือมีเทคนิคมากมายหลายรูปแบบซึ่งแต่ละรูปแบบจะมีวิธีการดำเนินการที่ต่างกันตามวัตถุประสงค์เฉพาะ แต่ไม่ว่าจะเป็นรูปแบบใดต่างก็ใช้หลักการเดียวกันคือหลักการเรียนรู้แบบร่วมมือ</w:t>
      </w:r>
      <w:r w:rsidR="005415D6" w:rsidRPr="0034634D">
        <w:rPr>
          <w:rFonts w:eastAsia="Times New Roman"/>
          <w:color w:val="0D0D0D" w:themeColor="text1" w:themeTint="F2"/>
          <w:spacing w:val="-2"/>
        </w:rPr>
        <w:t> 5 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ประการ และมีวัตถุประสงค์</w:t>
      </w:r>
    </w:p>
    <w:p w:rsidR="005136CC" w:rsidRDefault="005415D6" w:rsidP="0034634D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34634D">
        <w:rPr>
          <w:rFonts w:eastAsia="Times New Roman"/>
          <w:color w:val="0D0D0D" w:themeColor="text1" w:themeTint="F2"/>
          <w:spacing w:val="-2"/>
          <w:cs/>
        </w:rPr>
        <w:t>ที่เป็นไปในทิศทางเดียวกันคือเพื่อให้ผู้เรียนเกิดการเรียนรู้ในเนื้อหาสาระที่ศึกษามากที่สุด โดยอาศัยการร่วมมือกัน การช่วยเหลือกัน และการแลกเปลี่ยนเรียนรู้ระหว่างผู้เรียนในกลุ่มและผู้เรียน</w:t>
      </w:r>
    </w:p>
    <w:p w:rsidR="005415D6" w:rsidRPr="0034634D" w:rsidRDefault="005415D6" w:rsidP="0034634D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ในระหว่างกลุ่มด้วยกันความแตกต่างของรูปแบบแต่ละรูปแบบจะอยู่ที่เทคนิคในการศึกษาเนื้อหาสาระและวิธีการเสริมแรงและจะให้รางวัลเป็นประการสำคัญ </w:t>
      </w:r>
    </w:p>
    <w:p w:rsidR="005415D6" w:rsidRPr="0034634D" w:rsidRDefault="00EB6D09" w:rsidP="00C457FD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34634D">
        <w:rPr>
          <w:rFonts w:eastAsia="Times New Roman"/>
          <w:b/>
          <w:bCs/>
          <w:color w:val="0D0D0D" w:themeColor="text1" w:themeTint="F2"/>
          <w:spacing w:val="-2"/>
        </w:rPr>
        <w:tab/>
      </w:r>
      <w:r w:rsidRPr="0034634D">
        <w:rPr>
          <w:rFonts w:eastAsia="Times New Roman"/>
          <w:b/>
          <w:bCs/>
          <w:color w:val="0D0D0D" w:themeColor="text1" w:themeTint="F2"/>
          <w:spacing w:val="-2"/>
        </w:rPr>
        <w:tab/>
        <w:t>2.</w:t>
      </w:r>
      <w:r w:rsidR="00BD6DCD" w:rsidRPr="0034634D">
        <w:rPr>
          <w:rFonts w:eastAsia="Times New Roman"/>
          <w:b/>
          <w:bCs/>
          <w:color w:val="0D0D0D" w:themeColor="text1" w:themeTint="F2"/>
          <w:spacing w:val="-2"/>
        </w:rPr>
        <w:t>7</w:t>
      </w:r>
      <w:r w:rsidRPr="0034634D">
        <w:rPr>
          <w:rFonts w:eastAsia="Times New Roman"/>
          <w:b/>
          <w:bCs/>
          <w:color w:val="0D0D0D" w:themeColor="text1" w:themeTint="F2"/>
          <w:spacing w:val="-2"/>
        </w:rPr>
        <w:t>.</w:t>
      </w:r>
      <w:r w:rsidR="005415D6" w:rsidRPr="0034634D">
        <w:rPr>
          <w:rFonts w:eastAsia="Times New Roman"/>
          <w:b/>
          <w:bCs/>
          <w:color w:val="0D0D0D" w:themeColor="text1" w:themeTint="F2"/>
          <w:spacing w:val="-2"/>
        </w:rPr>
        <w:t>7 </w:t>
      </w:r>
      <w:r w:rsidR="005415D6" w:rsidRPr="0034634D">
        <w:rPr>
          <w:rFonts w:eastAsia="Times New Roman"/>
          <w:b/>
          <w:bCs/>
          <w:color w:val="0D0D0D" w:themeColor="text1" w:themeTint="F2"/>
          <w:spacing w:val="-2"/>
          <w:cs/>
        </w:rPr>
        <w:t>ขั้นตอนของการเรียนรู้แบบร่วมมือ</w:t>
      </w:r>
      <w:r w:rsidR="005415D6" w:rsidRPr="0034634D">
        <w:rPr>
          <w:rFonts w:eastAsia="Times New Roman"/>
          <w:b/>
          <w:bCs/>
          <w:color w:val="0D0D0D" w:themeColor="text1" w:themeTint="F2"/>
          <w:spacing w:val="-2"/>
        </w:rPr>
        <w:t> 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จอห์นสัน และจอห์นสัน (</w:t>
      </w:r>
      <w:r w:rsidR="00105751" w:rsidRPr="0034634D">
        <w:rPr>
          <w:rFonts w:eastAsia="Times New Roman"/>
          <w:color w:val="0D0D0D" w:themeColor="text1" w:themeTint="F2"/>
          <w:spacing w:val="-2"/>
        </w:rPr>
        <w:t>Johnson and Johnson,</w:t>
      </w:r>
      <w:r w:rsidR="005415D6" w:rsidRPr="0034634D">
        <w:rPr>
          <w:rFonts w:eastAsia="Times New Roman"/>
          <w:color w:val="0D0D0D" w:themeColor="text1" w:themeTint="F2"/>
          <w:spacing w:val="-2"/>
        </w:rPr>
        <w:t xml:space="preserve"> 2003</w:t>
      </w:r>
      <w:r w:rsidR="00105751" w:rsidRPr="0034634D">
        <w:rPr>
          <w:rFonts w:eastAsia="Times New Roman"/>
          <w:color w:val="0D0D0D" w:themeColor="text1" w:themeTint="F2"/>
          <w:spacing w:val="-2"/>
        </w:rPr>
        <w:t>,</w:t>
      </w:r>
      <w:r w:rsidR="00BE765C" w:rsidRPr="0034634D">
        <w:rPr>
          <w:rFonts w:eastAsia="Times New Roman"/>
          <w:color w:val="0D0D0D" w:themeColor="text1" w:themeTint="F2"/>
          <w:spacing w:val="-2"/>
        </w:rPr>
        <w:t xml:space="preserve"> </w:t>
      </w:r>
      <w:r w:rsidR="006E714C" w:rsidRPr="0034634D">
        <w:rPr>
          <w:rFonts w:eastAsia="Times New Roman"/>
          <w:color w:val="0D0D0D" w:themeColor="text1" w:themeTint="F2"/>
          <w:spacing w:val="-2"/>
        </w:rPr>
        <w:t>p</w:t>
      </w:r>
      <w:r w:rsidR="00BE765C" w:rsidRPr="0034634D">
        <w:rPr>
          <w:rFonts w:eastAsia="Times New Roman" w:hint="cs"/>
          <w:color w:val="0D0D0D" w:themeColor="text1" w:themeTint="F2"/>
          <w:spacing w:val="-2"/>
          <w:cs/>
        </w:rPr>
        <w:t>.</w:t>
      </w:r>
      <w:r w:rsidR="00BE765C" w:rsidRPr="0034634D">
        <w:rPr>
          <w:rFonts w:eastAsia="Times New Roman"/>
          <w:color w:val="0D0D0D" w:themeColor="text1" w:themeTint="F2"/>
          <w:spacing w:val="-2"/>
        </w:rPr>
        <w:t xml:space="preserve"> 105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) ได้เสนอขั้นตอนของการเรียนรู้แบบร่วมมือ ดังนี้</w:t>
      </w:r>
    </w:p>
    <w:p w:rsidR="005415D6" w:rsidRPr="0034634D" w:rsidRDefault="00C457FD" w:rsidP="00C457FD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>
        <w:rPr>
          <w:rFonts w:eastAsia="Times New Roman"/>
          <w:color w:val="0D0D0D" w:themeColor="text1" w:themeTint="F2"/>
          <w:spacing w:val="-2"/>
        </w:rPr>
        <w:tab/>
      </w:r>
      <w:r>
        <w:rPr>
          <w:rFonts w:eastAsia="Times New Roman"/>
          <w:color w:val="0D0D0D" w:themeColor="text1" w:themeTint="F2"/>
          <w:spacing w:val="-2"/>
        </w:rPr>
        <w:tab/>
      </w:r>
      <w:r>
        <w:rPr>
          <w:rFonts w:eastAsia="Times New Roman"/>
          <w:color w:val="0D0D0D" w:themeColor="text1" w:themeTint="F2"/>
          <w:spacing w:val="-2"/>
        </w:rPr>
        <w:tab/>
      </w:r>
      <w:r w:rsidR="005415D6" w:rsidRPr="0034634D">
        <w:rPr>
          <w:rFonts w:eastAsia="Times New Roman"/>
          <w:color w:val="0D0D0D" w:themeColor="text1" w:themeTint="F2"/>
          <w:spacing w:val="-2"/>
        </w:rPr>
        <w:t>1</w:t>
      </w:r>
      <w:r>
        <w:rPr>
          <w:rFonts w:eastAsia="Times New Roman"/>
          <w:color w:val="0D0D0D" w:themeColor="text1" w:themeTint="F2"/>
          <w:spacing w:val="-2"/>
        </w:rPr>
        <w:t>.</w:t>
      </w:r>
      <w:r w:rsidR="005415D6" w:rsidRPr="0034634D">
        <w:rPr>
          <w:rFonts w:eastAsia="Times New Roman"/>
          <w:color w:val="0D0D0D" w:themeColor="text1" w:themeTint="F2"/>
          <w:spacing w:val="-2"/>
        </w:rPr>
        <w:t> 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ขั้นเตรียม ประกอบด้วยครูเป็นที่ปรึกษาให้คำแนะนำเกี่ยวกับบทบาทของนักเรียน การแบ่งกลุ่มการเรียน แจ้งวัตถุประสงค์ของการเรียนในแต่ละบทเรียน แต่ละคาบ และฝึกฝนทักษะพื้นฐานที่จำเป็นสำหรับการทำกิจกรรมกลุ่ม</w:t>
      </w:r>
    </w:p>
    <w:p w:rsidR="005136CC" w:rsidRDefault="00C457FD" w:rsidP="00C457FD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  <w:cs/>
        </w:rPr>
      </w:pPr>
      <w:r>
        <w:rPr>
          <w:rFonts w:eastAsia="Times New Roman"/>
          <w:color w:val="0D0D0D" w:themeColor="text1" w:themeTint="F2"/>
          <w:spacing w:val="-2"/>
        </w:rPr>
        <w:tab/>
      </w:r>
      <w:r>
        <w:rPr>
          <w:rFonts w:eastAsia="Times New Roman"/>
          <w:color w:val="0D0D0D" w:themeColor="text1" w:themeTint="F2"/>
          <w:spacing w:val="-2"/>
        </w:rPr>
        <w:tab/>
      </w:r>
      <w:r>
        <w:rPr>
          <w:rFonts w:eastAsia="Times New Roman"/>
          <w:color w:val="0D0D0D" w:themeColor="text1" w:themeTint="F2"/>
          <w:spacing w:val="-2"/>
        </w:rPr>
        <w:tab/>
      </w:r>
      <w:r w:rsidR="005415D6" w:rsidRPr="0034634D">
        <w:rPr>
          <w:rFonts w:eastAsia="Times New Roman"/>
          <w:color w:val="0D0D0D" w:themeColor="text1" w:themeTint="F2"/>
          <w:spacing w:val="-2"/>
        </w:rPr>
        <w:t>2</w:t>
      </w:r>
      <w:r>
        <w:rPr>
          <w:rFonts w:eastAsia="Times New Roman"/>
          <w:color w:val="0D0D0D" w:themeColor="text1" w:themeTint="F2"/>
          <w:spacing w:val="-2"/>
        </w:rPr>
        <w:t>.</w:t>
      </w:r>
      <w:r w:rsidR="005415D6" w:rsidRPr="0034634D">
        <w:rPr>
          <w:rFonts w:eastAsia="Times New Roman"/>
          <w:color w:val="0D0D0D" w:themeColor="text1" w:themeTint="F2"/>
          <w:spacing w:val="-2"/>
        </w:rPr>
        <w:t> 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 xml:space="preserve">ขั้นสอน ครูจัดกิจกรรมการเรียนการสอนที่ประกอบด้วยการเข้าสู่บทเรียน แนะนำเนื้อหา แนะนำแหล่งข้อมูล และมอบหมายงานให้นักเรียนในแต่ละกลุ่มได้รับงานเป็นชุด </w:t>
      </w:r>
    </w:p>
    <w:p w:rsidR="005415D6" w:rsidRPr="0034634D" w:rsidRDefault="005415D6" w:rsidP="00C457FD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34634D">
        <w:rPr>
          <w:rFonts w:eastAsia="Times New Roman"/>
          <w:color w:val="0D0D0D" w:themeColor="text1" w:themeTint="F2"/>
          <w:spacing w:val="-2"/>
          <w:cs/>
        </w:rPr>
        <w:t>เพื่อฝึกความรับผิดชอบในการคิดตัดสินใจแบ่งปันงานให้สมาชิกในกลุ่ม</w:t>
      </w:r>
    </w:p>
    <w:p w:rsidR="005415D6" w:rsidRPr="0034634D" w:rsidRDefault="00C457FD" w:rsidP="00C457FD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>
        <w:rPr>
          <w:rFonts w:eastAsia="Times New Roman"/>
          <w:color w:val="0D0D0D" w:themeColor="text1" w:themeTint="F2"/>
          <w:spacing w:val="-2"/>
        </w:rPr>
        <w:tab/>
      </w:r>
      <w:r>
        <w:rPr>
          <w:rFonts w:eastAsia="Times New Roman"/>
          <w:color w:val="0D0D0D" w:themeColor="text1" w:themeTint="F2"/>
          <w:spacing w:val="-2"/>
        </w:rPr>
        <w:tab/>
      </w:r>
      <w:r>
        <w:rPr>
          <w:rFonts w:eastAsia="Times New Roman"/>
          <w:color w:val="0D0D0D" w:themeColor="text1" w:themeTint="F2"/>
          <w:spacing w:val="-2"/>
        </w:rPr>
        <w:tab/>
      </w:r>
      <w:r w:rsidR="005415D6" w:rsidRPr="0034634D">
        <w:rPr>
          <w:rFonts w:eastAsia="Times New Roman"/>
          <w:color w:val="0D0D0D" w:themeColor="text1" w:themeTint="F2"/>
          <w:spacing w:val="-2"/>
        </w:rPr>
        <w:t>3</w:t>
      </w:r>
      <w:r>
        <w:rPr>
          <w:rFonts w:eastAsia="Times New Roman"/>
          <w:color w:val="0D0D0D" w:themeColor="text1" w:themeTint="F2"/>
          <w:spacing w:val="-2"/>
        </w:rPr>
        <w:t>.</w:t>
      </w:r>
      <w:r w:rsidR="005415D6" w:rsidRPr="0034634D">
        <w:rPr>
          <w:rFonts w:eastAsia="Times New Roman"/>
          <w:color w:val="0D0D0D" w:themeColor="text1" w:themeTint="F2"/>
          <w:spacing w:val="-2"/>
        </w:rPr>
        <w:t> 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ขั้นทำกิจกรรมกลุ่ม นักเรียนแต่ละคนมีบทบาทหน้าที่ในการทำกิจกรรมกลุ่มตามที่ได้รับมอบหมาย และจะช่วยเหลือกันเพื่อให้งานนั้นสำเร็จ เป็นการเสริมแรงและสนับสนุนกัน ให้กำลังใจกัน และพึ่งพาอาศัยกัน</w:t>
      </w:r>
    </w:p>
    <w:p w:rsidR="005415D6" w:rsidRPr="0034634D" w:rsidRDefault="00C457FD" w:rsidP="00C457FD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>
        <w:rPr>
          <w:rFonts w:eastAsia="Times New Roman"/>
          <w:color w:val="0D0D0D" w:themeColor="text1" w:themeTint="F2"/>
          <w:spacing w:val="-2"/>
        </w:rPr>
        <w:tab/>
      </w:r>
      <w:r>
        <w:rPr>
          <w:rFonts w:eastAsia="Times New Roman"/>
          <w:color w:val="0D0D0D" w:themeColor="text1" w:themeTint="F2"/>
          <w:spacing w:val="-2"/>
        </w:rPr>
        <w:tab/>
      </w:r>
      <w:r>
        <w:rPr>
          <w:rFonts w:eastAsia="Times New Roman"/>
          <w:color w:val="0D0D0D" w:themeColor="text1" w:themeTint="F2"/>
          <w:spacing w:val="-2"/>
        </w:rPr>
        <w:tab/>
      </w:r>
      <w:r w:rsidR="005415D6" w:rsidRPr="0034634D">
        <w:rPr>
          <w:rFonts w:eastAsia="Times New Roman"/>
          <w:color w:val="0D0D0D" w:themeColor="text1" w:themeTint="F2"/>
          <w:spacing w:val="-2"/>
        </w:rPr>
        <w:t>4</w:t>
      </w:r>
      <w:r>
        <w:rPr>
          <w:rFonts w:eastAsia="Times New Roman"/>
          <w:color w:val="0D0D0D" w:themeColor="text1" w:themeTint="F2"/>
          <w:spacing w:val="-2"/>
        </w:rPr>
        <w:t>.</w:t>
      </w:r>
      <w:r w:rsidR="005415D6" w:rsidRPr="0034634D">
        <w:rPr>
          <w:rFonts w:eastAsia="Times New Roman"/>
          <w:color w:val="0D0D0D" w:themeColor="text1" w:themeTint="F2"/>
          <w:spacing w:val="-2"/>
        </w:rPr>
        <w:t> 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ขั้นตรวจสอบผลงานและทดสอบเป็นการตรวจสอบว่าผู้เรียนได้ปฏิบัติหน้าที่ครบถ้วนหรือไม่ ผลการปฏิบัติเป็นอย่างไร เน้นการตรวจสอบผลงานกลุ่มและรายบุคคล และต่อจากนั้นเป็นการทดสอบ</w:t>
      </w:r>
    </w:p>
    <w:p w:rsidR="005136CC" w:rsidRDefault="00C457FD" w:rsidP="0034634D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  <w:cs/>
        </w:rPr>
      </w:pPr>
      <w:r>
        <w:rPr>
          <w:rFonts w:eastAsia="Times New Roman" w:hint="cs"/>
          <w:color w:val="0D0D0D" w:themeColor="text1" w:themeTint="F2"/>
          <w:spacing w:val="-2"/>
          <w:cs/>
        </w:rPr>
        <w:lastRenderedPageBreak/>
        <w:tab/>
      </w:r>
      <w:r>
        <w:rPr>
          <w:rFonts w:eastAsia="Times New Roman" w:hint="cs"/>
          <w:color w:val="0D0D0D" w:themeColor="text1" w:themeTint="F2"/>
          <w:spacing w:val="-2"/>
          <w:cs/>
        </w:rPr>
        <w:tab/>
      </w:r>
      <w:r w:rsidR="00EB6D09" w:rsidRPr="0034634D">
        <w:rPr>
          <w:rFonts w:eastAsia="Times New Roman" w:hint="cs"/>
          <w:color w:val="0D0D0D" w:themeColor="text1" w:themeTint="F2"/>
          <w:spacing w:val="-2"/>
          <w:cs/>
        </w:rPr>
        <w:tab/>
      </w:r>
      <w:r w:rsidR="005415D6" w:rsidRPr="0034634D">
        <w:rPr>
          <w:rFonts w:eastAsia="Times New Roman"/>
          <w:color w:val="0D0D0D" w:themeColor="text1" w:themeTint="F2"/>
          <w:spacing w:val="-2"/>
        </w:rPr>
        <w:t>5</w:t>
      </w:r>
      <w:r w:rsidR="00EB6D09" w:rsidRPr="0034634D">
        <w:rPr>
          <w:rFonts w:eastAsia="Times New Roman" w:hint="cs"/>
          <w:color w:val="0D0D0D" w:themeColor="text1" w:themeTint="F2"/>
          <w:spacing w:val="-2"/>
          <w:cs/>
        </w:rPr>
        <w:t>)</w:t>
      </w:r>
      <w:r w:rsidR="005415D6" w:rsidRPr="0034634D">
        <w:rPr>
          <w:rFonts w:eastAsia="Times New Roman"/>
          <w:color w:val="0D0D0D" w:themeColor="text1" w:themeTint="F2"/>
          <w:spacing w:val="-2"/>
        </w:rPr>
        <w:t> </w:t>
      </w:r>
      <w:r w:rsidR="005415D6" w:rsidRPr="0034634D">
        <w:rPr>
          <w:rFonts w:eastAsia="Times New Roman"/>
          <w:color w:val="0D0D0D" w:themeColor="text1" w:themeTint="F2"/>
          <w:spacing w:val="-2"/>
          <w:cs/>
        </w:rPr>
        <w:t>ขั้นสรุปบทเรียนและประเมินผลการทำงานกลุ่ม ครู และนักเรียนช่วยกันสรุปบทเรียน ถ้ามีสิ่งที่ผู้เรียนยังไม่เข้าใจครูควรอธิบายเพิ่มเติมและช่วยกันประเมินผลการทำงานกลุ่ม</w:t>
      </w:r>
    </w:p>
    <w:p w:rsidR="005415D6" w:rsidRPr="0034634D" w:rsidRDefault="005415D6" w:rsidP="0034634D">
      <w:pPr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34634D">
        <w:rPr>
          <w:rFonts w:eastAsia="Times New Roman"/>
          <w:color w:val="0D0D0D" w:themeColor="text1" w:themeTint="F2"/>
          <w:spacing w:val="-2"/>
          <w:cs/>
        </w:rPr>
        <w:t>หาจุดเด่นและสิ่งที่ควรปรับปรุงแก้ไข</w:t>
      </w:r>
      <w:r w:rsidRPr="0034634D">
        <w:rPr>
          <w:rFonts w:eastAsia="Times New Roman"/>
          <w:color w:val="0D0D0D" w:themeColor="text1" w:themeTint="F2"/>
          <w:spacing w:val="-2"/>
        </w:rPr>
        <w:t>        </w:t>
      </w:r>
    </w:p>
    <w:p w:rsidR="00792B4E" w:rsidRPr="0034634D" w:rsidRDefault="00792B4E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34634D">
        <w:rPr>
          <w:rFonts w:eastAsia="Times New Roman" w:hint="cs"/>
          <w:color w:val="0D0D0D" w:themeColor="text1" w:themeTint="F2"/>
          <w:spacing w:val="-2"/>
          <w:cs/>
        </w:rPr>
        <w:tab/>
      </w:r>
      <w:r w:rsidRPr="0034634D">
        <w:rPr>
          <w:rFonts w:eastAsia="Times New Roman" w:hint="cs"/>
          <w:color w:val="0D0D0D" w:themeColor="text1" w:themeTint="F2"/>
          <w:spacing w:val="-2"/>
          <w:cs/>
        </w:rPr>
        <w:tab/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สรุปได้ว่า </w:t>
      </w:r>
      <w:r w:rsidRPr="0034634D">
        <w:rPr>
          <w:rFonts w:eastAsia="Times New Roman"/>
          <w:color w:val="0D0D0D" w:themeColor="text1" w:themeTint="F2"/>
          <w:spacing w:val="-2"/>
          <w:shd w:val="clear" w:color="auto" w:fill="FFFFFF"/>
          <w:cs/>
        </w:rPr>
        <w:t>การเรียนรู้แบบร่วมมือ</w:t>
      </w:r>
      <w:r w:rsidRPr="0034634D">
        <w:rPr>
          <w:rFonts w:eastAsia="Times New Roman"/>
          <w:color w:val="0D0D0D" w:themeColor="text1" w:themeTint="F2"/>
          <w:spacing w:val="-2"/>
          <w:shd w:val="clear" w:color="auto" w:fill="FFFFFF"/>
        </w:rPr>
        <w:t xml:space="preserve"> </w:t>
      </w:r>
      <w:r w:rsidRPr="0034634D">
        <w:rPr>
          <w:rFonts w:eastAsia="Times New Roman"/>
          <w:color w:val="0D0D0D" w:themeColor="text1" w:themeTint="F2"/>
          <w:spacing w:val="-2"/>
          <w:shd w:val="clear" w:color="auto" w:fill="FFFFFF"/>
          <w:cs/>
        </w:rPr>
        <w:t>เป็นวิธีการจัดการเรียนการสอนที่เน้นให้ผู้เรียนลงมือปฏิบัติงานเป็นกลุ่มย่อย โดยมีสมาชิกกลุ่มที่มีความสามารถที่แตกต่างกัน เพื่อเสริมสร้างสมรรถภาพการเรียนรู้ของแต่ละคน สนับสนุนให้มีการช่วยเหลือซึ่งกันและกัน จนบรรลุตามเป้าหมายที่วางไว้</w:t>
      </w:r>
      <w:r w:rsidRPr="0034634D">
        <w:rPr>
          <w:rFonts w:eastAsia="Times New Roman" w:hint="cs"/>
          <w:color w:val="0D0D0D" w:themeColor="text1" w:themeTint="F2"/>
          <w:spacing w:val="-2"/>
          <w:shd w:val="clear" w:color="auto" w:fill="FFFFFF"/>
          <w:cs/>
        </w:rPr>
        <w:t xml:space="preserve">  </w:t>
      </w:r>
      <w:r w:rsidRPr="0034634D">
        <w:rPr>
          <w:rFonts w:eastAsia="Times New Roman"/>
          <w:color w:val="0D0D0D" w:themeColor="text1" w:themeTint="F2"/>
          <w:spacing w:val="-2"/>
          <w:shd w:val="clear" w:color="auto" w:fill="FFFFFF"/>
          <w:cs/>
        </w:rPr>
        <w:t>เป็นการส่งเสริมการทำงานร่วมกันเป็นหมู่คณะ หรือทีม พัฒนาความฉลาดทางอารมณ์ สามารถปรับตัวให้อยู่กับผู้อื่นได้อย่างมีความสุข</w:t>
      </w:r>
      <w:r w:rsidRPr="0034634D">
        <w:rPr>
          <w:rFonts w:ascii="inherit" w:eastAsia="Times New Roman" w:hAnsi="inherit" w:cs="Arial Unicode MS"/>
          <w:color w:val="0D0D0D" w:themeColor="text1" w:themeTint="F2"/>
          <w:spacing w:val="-2"/>
          <w:sz w:val="20"/>
          <w:szCs w:val="20"/>
          <w:shd w:val="clear" w:color="auto" w:fill="FFFFFF"/>
        </w:rPr>
        <w:t xml:space="preserve"> 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การจัดการเรียนรู้แบบร่วมมือประกอบด้วย การพึ่งพาซึ่งกันและกัน เพื่อช่วยเหลือกันและเกื้อกูลกัน การปรึกษาหารือกันเพื่อคอยให้คำแนะนำหรือคำปรึกษาระหว่างบุคคลอย่างใกล้ชิด </w:t>
      </w:r>
      <w:r w:rsidRPr="0034634D">
        <w:rPr>
          <w:rFonts w:eastAsia="Times New Roman" w:hint="cs"/>
          <w:color w:val="0D0D0D" w:themeColor="text1" w:themeTint="F2"/>
          <w:spacing w:val="-2"/>
          <w:cs/>
        </w:rPr>
        <w:t>ส่งเสริม</w:t>
      </w:r>
      <w:r w:rsidRPr="0034634D">
        <w:rPr>
          <w:rFonts w:eastAsia="Times New Roman"/>
          <w:color w:val="0D0D0D" w:themeColor="text1" w:themeTint="F2"/>
          <w:spacing w:val="-2"/>
          <w:cs/>
        </w:rPr>
        <w:t>ทักษะกระบวนการปฏิสัมพันธ์เพื่อให้การปฏิบัติงานเป็นไปอย่างมีประสิทธิภาพนักเรียนจำเป็นต้องมีความสัมพันธ์ที่ดีระหว่างบุคคลและกลุ่มย่อยและการวิเคราะห์กระบวนการกลุ่มเพื่อช่วยให้กลุ่มเกิดการเรียนรู้และปรับปรุงการทำงานให้ดี</w:t>
      </w:r>
    </w:p>
    <w:p w:rsidR="00792B4E" w:rsidRPr="0034634D" w:rsidRDefault="00792B4E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</w:p>
    <w:p w:rsidR="00253017" w:rsidRPr="0034634D" w:rsidRDefault="002F3F3C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  <w:sz w:val="36"/>
          <w:szCs w:val="36"/>
        </w:rPr>
      </w:pPr>
      <w:r w:rsidRPr="0034634D">
        <w:rPr>
          <w:b/>
          <w:bCs/>
          <w:color w:val="0D0D0D" w:themeColor="text1" w:themeTint="F2"/>
          <w:spacing w:val="-2"/>
          <w:sz w:val="36"/>
          <w:szCs w:val="36"/>
        </w:rPr>
        <w:t>2.8</w:t>
      </w:r>
      <w:r w:rsidR="00C457FD">
        <w:rPr>
          <w:rFonts w:hint="cs"/>
          <w:b/>
          <w:bCs/>
          <w:color w:val="0D0D0D" w:themeColor="text1" w:themeTint="F2"/>
          <w:spacing w:val="-2"/>
          <w:sz w:val="36"/>
          <w:szCs w:val="36"/>
          <w:cs/>
        </w:rPr>
        <w:tab/>
      </w:r>
      <w:r w:rsidR="00253017" w:rsidRPr="0034634D">
        <w:rPr>
          <w:b/>
          <w:bCs/>
          <w:color w:val="0D0D0D" w:themeColor="text1" w:themeTint="F2"/>
          <w:spacing w:val="-2"/>
          <w:sz w:val="36"/>
          <w:szCs w:val="36"/>
          <w:cs/>
        </w:rPr>
        <w:t>การพัฒนาคู่มือ</w:t>
      </w:r>
    </w:p>
    <w:p w:rsidR="002A5B00" w:rsidRPr="00C457FD" w:rsidRDefault="002A5B0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</w:p>
    <w:p w:rsidR="00253017" w:rsidRDefault="002A5B0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  <w:r w:rsidRPr="0034634D">
        <w:rPr>
          <w:b/>
          <w:bCs/>
          <w:color w:val="0D0D0D" w:themeColor="text1" w:themeTint="F2"/>
          <w:spacing w:val="-2"/>
        </w:rPr>
        <w:tab/>
      </w:r>
      <w:r w:rsidR="002F3F3C" w:rsidRPr="0034634D">
        <w:rPr>
          <w:b/>
          <w:bCs/>
          <w:color w:val="0D0D0D" w:themeColor="text1" w:themeTint="F2"/>
          <w:spacing w:val="-2"/>
        </w:rPr>
        <w:t>2.8.</w:t>
      </w:r>
      <w:r w:rsidR="00B63F4B" w:rsidRPr="0034634D">
        <w:rPr>
          <w:b/>
          <w:bCs/>
          <w:color w:val="0D0D0D" w:themeColor="text1" w:themeTint="F2"/>
          <w:spacing w:val="-2"/>
        </w:rPr>
        <w:t xml:space="preserve">1 </w:t>
      </w:r>
      <w:r w:rsidR="00253017" w:rsidRPr="0034634D">
        <w:rPr>
          <w:rFonts w:hint="cs"/>
          <w:b/>
          <w:bCs/>
          <w:color w:val="0D0D0D" w:themeColor="text1" w:themeTint="F2"/>
          <w:spacing w:val="-2"/>
          <w:cs/>
        </w:rPr>
        <w:t>ความหมายของคู่มือ</w:t>
      </w:r>
    </w:p>
    <w:p w:rsidR="00C457FD" w:rsidRDefault="00C457FD" w:rsidP="00C457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 xml:space="preserve">เครือวัลย์ </w:t>
      </w:r>
      <w:r w:rsidRPr="0034634D">
        <w:rPr>
          <w:rFonts w:ascii="THSarabunNew" w:hAnsi="THSarabunNew"/>
          <w:color w:val="0D0D0D" w:themeColor="text1" w:themeTint="F2"/>
          <w:spacing w:val="-2"/>
          <w:shd w:val="clear" w:color="auto" w:fill="FFFFFF"/>
          <w:cs/>
        </w:rPr>
        <w:t>เผ่าผึ้ง</w:t>
      </w:r>
      <w:r w:rsidRPr="0034634D">
        <w:rPr>
          <w:rFonts w:ascii="THSarabunNew" w:hAnsi="THSarabunNew" w:hint="cs"/>
          <w:color w:val="0D0D0D" w:themeColor="text1" w:themeTint="F2"/>
          <w:spacing w:val="-2"/>
          <w:sz w:val="27"/>
          <w:szCs w:val="27"/>
          <w:shd w:val="clear" w:color="auto" w:fill="FFFFFF"/>
          <w:cs/>
        </w:rPr>
        <w:t xml:space="preserve"> </w:t>
      </w:r>
      <w:r w:rsidRPr="0034634D">
        <w:rPr>
          <w:rFonts w:hint="cs"/>
          <w:color w:val="0D0D0D" w:themeColor="text1" w:themeTint="F2"/>
          <w:spacing w:val="-2"/>
          <w:cs/>
        </w:rPr>
        <w:t>(</w:t>
      </w:r>
      <w:r w:rsidRPr="0034634D">
        <w:rPr>
          <w:color w:val="0D0D0D" w:themeColor="text1" w:themeTint="F2"/>
          <w:spacing w:val="-2"/>
        </w:rPr>
        <w:t xml:space="preserve">2548, </w:t>
      </w:r>
      <w:r w:rsidRPr="0034634D">
        <w:rPr>
          <w:rFonts w:eastAsia="Times New Roman" w:hint="cs"/>
          <w:color w:val="0D0D0D" w:themeColor="text1" w:themeTint="F2"/>
          <w:spacing w:val="-2"/>
          <w:cs/>
        </w:rPr>
        <w:t>น.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</w:rPr>
        <w:t>25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) ให้ความหมายของคู่มือ หนังสือหรือเอกสารที่ทำขึ้นอย่างเป็นระบบเพื่อให้เกิดความรู้ความเข้าใจ ตอบข้อสงสัย หรือแนวทางในการปฏิบัติกิจกรรมเรื่องใดเรื่องหนึ่งซึ่งตอบสนองความต้องการของผู้ใช้ โดยมีรูปเล่มกะทัดรัด เหมาะแก่การพกพา สวยงาม </w:t>
      </w:r>
    </w:p>
    <w:p w:rsidR="00C457FD" w:rsidRPr="0034634D" w:rsidRDefault="00C457FD" w:rsidP="00C457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>มีภาพประกอบ อ่านเข้าใจง่าย และสามารถนำไปใช้อย่างมีประสิทธิภาพเพื่อเพิ่มประสิทธิผลในเรื่องใดเรื่องหนึ่ง</w:t>
      </w:r>
    </w:p>
    <w:p w:rsidR="00C457FD" w:rsidRDefault="00C457FD" w:rsidP="00C457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>วลัยวัลย์ พุ่มพึ่งพุทธ (255</w:t>
      </w:r>
      <w:r w:rsidRPr="0034634D">
        <w:rPr>
          <w:color w:val="0D0D0D" w:themeColor="text1" w:themeTint="F2"/>
          <w:spacing w:val="-2"/>
        </w:rPr>
        <w:t xml:space="preserve">4, </w:t>
      </w:r>
      <w:r w:rsidRPr="0034634D">
        <w:rPr>
          <w:rFonts w:eastAsia="Times New Roman" w:hint="cs"/>
          <w:color w:val="0D0D0D" w:themeColor="text1" w:themeTint="F2"/>
          <w:spacing w:val="-2"/>
          <w:cs/>
        </w:rPr>
        <w:t>น.</w:t>
      </w:r>
      <w:r w:rsidRPr="0034634D">
        <w:rPr>
          <w:color w:val="0D0D0D" w:themeColor="text1" w:themeTint="F2"/>
          <w:spacing w:val="-2"/>
        </w:rPr>
        <w:t xml:space="preserve"> 58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)  ให้ความหมายของคู่มือ หมายถึงหนังสือที่เขียนขึ้นเพื่อเป็นแนวทางให้ผู้ใช้คู่มือได้ศึกษาทำความเข้าใจ ข้อพึงปฏิบัติ เพื่อส่งเสริม ประกอบการเรียน </w:t>
      </w:r>
    </w:p>
    <w:p w:rsidR="00C457FD" w:rsidRPr="0034634D" w:rsidRDefault="00C457FD" w:rsidP="00C457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cs/>
        </w:rPr>
      </w:pPr>
      <w:r w:rsidRPr="0034634D">
        <w:rPr>
          <w:rFonts w:hint="cs"/>
          <w:color w:val="0D0D0D" w:themeColor="text1" w:themeTint="F2"/>
          <w:spacing w:val="-2"/>
          <w:cs/>
        </w:rPr>
        <w:t>การจัดกิจกรรมให้บรรลุตามเป้าหมายที่กำหนดไว้อย่างมีประสิทธิภาพ สามารถปฏิบัติตามได้อย่างถูกต้องเหมาะสม</w:t>
      </w:r>
    </w:p>
    <w:p w:rsidR="00C457FD" w:rsidRPr="0034634D" w:rsidRDefault="00C457FD" w:rsidP="00C457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>รัตนา นิธิรักษ์ (2555</w:t>
      </w:r>
      <w:r w:rsidRPr="0034634D">
        <w:rPr>
          <w:color w:val="0D0D0D" w:themeColor="text1" w:themeTint="F2"/>
          <w:spacing w:val="-2"/>
        </w:rPr>
        <w:t xml:space="preserve">, </w:t>
      </w:r>
      <w:r w:rsidRPr="0034634D">
        <w:rPr>
          <w:rFonts w:eastAsia="Times New Roman" w:hint="cs"/>
          <w:color w:val="0D0D0D" w:themeColor="text1" w:themeTint="F2"/>
          <w:spacing w:val="-2"/>
          <w:cs/>
        </w:rPr>
        <w:t>น.</w:t>
      </w:r>
      <w:r w:rsidRPr="0034634D">
        <w:rPr>
          <w:color w:val="0D0D0D" w:themeColor="text1" w:themeTint="F2"/>
          <w:spacing w:val="-2"/>
        </w:rPr>
        <w:t xml:space="preserve"> 37</w:t>
      </w:r>
      <w:r w:rsidRPr="0034634D">
        <w:rPr>
          <w:rFonts w:hint="cs"/>
          <w:color w:val="0D0D0D" w:themeColor="text1" w:themeTint="F2"/>
          <w:spacing w:val="-2"/>
          <w:cs/>
        </w:rPr>
        <w:t>)</w:t>
      </w:r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rFonts w:hint="cs"/>
          <w:color w:val="0D0D0D" w:themeColor="text1" w:themeTint="F2"/>
          <w:spacing w:val="-2"/>
          <w:cs/>
        </w:rPr>
        <w:t>ให้ความหมายของคู่มือ คือ เป็นหนังสือที่เขียนขึ้นเพื่อเป็นแนวทางให้ผู้ใช้คู่มือได้ศึกษาทำความเข้าใจและง่ายต่อการปฏิบัติตามได้ ในการทำกิจกรรมอย่างใดอย่างหนึ่ง เพื่อให้บรรลุสำเร็จตามเป้าหมาย</w:t>
      </w:r>
    </w:p>
    <w:p w:rsidR="005136CC" w:rsidRDefault="00B63F4B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="002A5B00" w:rsidRPr="0034634D">
        <w:rPr>
          <w:color w:val="0D0D0D" w:themeColor="text1" w:themeTint="F2"/>
          <w:spacing w:val="-2"/>
          <w:cs/>
        </w:rPr>
        <w:tab/>
      </w:r>
      <w:r w:rsidR="002F3F3C" w:rsidRPr="0034634D">
        <w:rPr>
          <w:color w:val="0D0D0D" w:themeColor="text1" w:themeTint="F2"/>
          <w:spacing w:val="-2"/>
        </w:rPr>
        <w:tab/>
      </w:r>
      <w:r w:rsidR="0072458C" w:rsidRPr="0034634D">
        <w:rPr>
          <w:rFonts w:hint="cs"/>
          <w:color w:val="0D0D0D" w:themeColor="text1" w:themeTint="F2"/>
          <w:spacing w:val="-2"/>
          <w:cs/>
        </w:rPr>
        <w:t>ลัด</w:t>
      </w:r>
      <w:proofErr w:type="spellStart"/>
      <w:r w:rsidR="0072458C" w:rsidRPr="0034634D">
        <w:rPr>
          <w:rFonts w:hint="cs"/>
          <w:color w:val="0D0D0D" w:themeColor="text1" w:themeTint="F2"/>
          <w:spacing w:val="-2"/>
          <w:cs/>
        </w:rPr>
        <w:t>ดาวร</w:t>
      </w:r>
      <w:proofErr w:type="spellEnd"/>
      <w:r w:rsidR="0072458C" w:rsidRPr="0034634D">
        <w:rPr>
          <w:rFonts w:hint="cs"/>
          <w:color w:val="0D0D0D" w:themeColor="text1" w:themeTint="F2"/>
          <w:spacing w:val="-2"/>
          <w:cs/>
        </w:rPr>
        <w:t>รณ นวลสงค์ (2558</w:t>
      </w:r>
      <w:r w:rsidR="00105751" w:rsidRPr="0034634D">
        <w:rPr>
          <w:rFonts w:hint="cs"/>
          <w:color w:val="0D0D0D" w:themeColor="text1" w:themeTint="F2"/>
          <w:spacing w:val="-2"/>
          <w:cs/>
        </w:rPr>
        <w:t>,</w:t>
      </w:r>
      <w:r w:rsidR="0072458C" w:rsidRPr="0034634D">
        <w:rPr>
          <w:color w:val="0D0D0D" w:themeColor="text1" w:themeTint="F2"/>
          <w:spacing w:val="-2"/>
        </w:rPr>
        <w:t xml:space="preserve"> </w:t>
      </w:r>
      <w:r w:rsidR="00BE765C" w:rsidRPr="0034634D">
        <w:rPr>
          <w:rFonts w:eastAsia="Times New Roman" w:hint="cs"/>
          <w:color w:val="0D0D0D" w:themeColor="text1" w:themeTint="F2"/>
          <w:spacing w:val="-2"/>
          <w:cs/>
        </w:rPr>
        <w:t>น.</w:t>
      </w:r>
      <w:r w:rsidR="00253017"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="00253017" w:rsidRPr="0034634D">
        <w:rPr>
          <w:color w:val="0D0D0D" w:themeColor="text1" w:themeTint="F2"/>
          <w:spacing w:val="-2"/>
        </w:rPr>
        <w:t>29</w:t>
      </w:r>
      <w:r w:rsidR="00253017" w:rsidRPr="0034634D">
        <w:rPr>
          <w:rFonts w:hint="cs"/>
          <w:color w:val="0D0D0D" w:themeColor="text1" w:themeTint="F2"/>
          <w:spacing w:val="-2"/>
          <w:cs/>
        </w:rPr>
        <w:t>) ได้ให้ความหมายของคู่มือ คือ เอกสารสิ่งพิมพ์</w:t>
      </w:r>
    </w:p>
    <w:p w:rsidR="00253017" w:rsidRPr="0034634D" w:rsidRDefault="00253017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 xml:space="preserve">ที่จัดทำเป็นรูปเล่ม มีองค์ประกอบและเนื้อหาอย่างละเอียด เพื่อให้ผู้ใช้คู่มือมีความสะดวกในการศึกษาเรื่องที่น่าสนใจได้ด้วยตนเอง </w:t>
      </w:r>
    </w:p>
    <w:p w:rsidR="00253017" w:rsidRPr="0034634D" w:rsidRDefault="00B63F4B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lastRenderedPageBreak/>
        <w:tab/>
      </w:r>
      <w:r w:rsidR="002A5B00" w:rsidRPr="0034634D">
        <w:rPr>
          <w:color w:val="0D0D0D" w:themeColor="text1" w:themeTint="F2"/>
          <w:spacing w:val="-2"/>
        </w:rPr>
        <w:tab/>
      </w:r>
      <w:r w:rsidR="002F3F3C" w:rsidRPr="0034634D">
        <w:rPr>
          <w:color w:val="0D0D0D" w:themeColor="text1" w:themeTint="F2"/>
          <w:spacing w:val="-2"/>
        </w:rPr>
        <w:tab/>
      </w:r>
      <w:proofErr w:type="spellStart"/>
      <w:r w:rsidR="00253017" w:rsidRPr="0034634D">
        <w:rPr>
          <w:rFonts w:hint="cs"/>
          <w:color w:val="0D0D0D" w:themeColor="text1" w:themeTint="F2"/>
          <w:spacing w:val="-2"/>
          <w:cs/>
        </w:rPr>
        <w:t>วรรณ</w:t>
      </w:r>
      <w:proofErr w:type="spellEnd"/>
      <w:r w:rsidR="00253017" w:rsidRPr="0034634D">
        <w:rPr>
          <w:rFonts w:hint="cs"/>
          <w:color w:val="0D0D0D" w:themeColor="text1" w:themeTint="F2"/>
          <w:spacing w:val="-2"/>
          <w:cs/>
        </w:rPr>
        <w:t xml:space="preserve">รี </w:t>
      </w:r>
      <w:proofErr w:type="spellStart"/>
      <w:r w:rsidR="00253017" w:rsidRPr="0034634D">
        <w:rPr>
          <w:rFonts w:hint="cs"/>
          <w:color w:val="0D0D0D" w:themeColor="text1" w:themeTint="F2"/>
          <w:spacing w:val="-2"/>
          <w:cs/>
        </w:rPr>
        <w:t>ปานศิริ</w:t>
      </w:r>
      <w:proofErr w:type="spellEnd"/>
      <w:r w:rsidR="00253017" w:rsidRPr="0034634D">
        <w:rPr>
          <w:rFonts w:hint="cs"/>
          <w:color w:val="0D0D0D" w:themeColor="text1" w:themeTint="F2"/>
          <w:spacing w:val="-2"/>
          <w:cs/>
        </w:rPr>
        <w:t xml:space="preserve"> (</w:t>
      </w:r>
      <w:r w:rsidR="00253017" w:rsidRPr="0034634D">
        <w:rPr>
          <w:color w:val="0D0D0D" w:themeColor="text1" w:themeTint="F2"/>
          <w:spacing w:val="-2"/>
        </w:rPr>
        <w:t>2558</w:t>
      </w:r>
      <w:r w:rsidR="00105751" w:rsidRPr="0034634D">
        <w:rPr>
          <w:color w:val="0D0D0D" w:themeColor="text1" w:themeTint="F2"/>
          <w:spacing w:val="-2"/>
        </w:rPr>
        <w:t>,</w:t>
      </w:r>
      <w:r w:rsidR="0072458C" w:rsidRPr="0034634D">
        <w:rPr>
          <w:color w:val="0D0D0D" w:themeColor="text1" w:themeTint="F2"/>
          <w:spacing w:val="-2"/>
        </w:rPr>
        <w:t xml:space="preserve"> </w:t>
      </w:r>
      <w:r w:rsidR="00BE765C" w:rsidRPr="0034634D">
        <w:rPr>
          <w:rFonts w:eastAsia="Times New Roman" w:hint="cs"/>
          <w:color w:val="0D0D0D" w:themeColor="text1" w:themeTint="F2"/>
          <w:spacing w:val="-2"/>
          <w:cs/>
        </w:rPr>
        <w:t>น.</w:t>
      </w:r>
      <w:r w:rsidR="0072458C" w:rsidRPr="0034634D">
        <w:rPr>
          <w:color w:val="0D0D0D" w:themeColor="text1" w:themeTint="F2"/>
          <w:spacing w:val="-2"/>
        </w:rPr>
        <w:t xml:space="preserve"> </w:t>
      </w:r>
      <w:r w:rsidR="00253017" w:rsidRPr="0034634D">
        <w:rPr>
          <w:color w:val="0D0D0D" w:themeColor="text1" w:themeTint="F2"/>
          <w:spacing w:val="-2"/>
        </w:rPr>
        <w:t>8</w:t>
      </w:r>
      <w:r w:rsidR="00253017" w:rsidRPr="0034634D">
        <w:rPr>
          <w:rFonts w:hint="cs"/>
          <w:color w:val="0D0D0D" w:themeColor="text1" w:themeTint="F2"/>
          <w:spacing w:val="-2"/>
          <w:cs/>
        </w:rPr>
        <w:t>) ให้ความหมายของคู่มือ หนังสือหรือเอกสารที่จัดทำขึ้นที่รวบรวมเนื้อหาภาคทฤษฎีและแบบฝึกปฏิบัติ และมีรายละเอียดวิธีการปฏิบัติกิจกรรมเกี่ยวกับเรื่องนั้น ๆ เพื่อให้เกิดความรู้ความเข้าใจและเป็นแนวทางในการปฏิบัติเรื่องใดเรื่องหนึ่ง ซึ่งมีคำอธิบายและเฉลยปัญหา ซึ่งมีรายละเอียดง่ายต่อการเรียนรู้สามารถศึกษาได้ด้วยตนเอง มีภาพและแผนภูมิภาพประกอบ เพื่อดึงดูดความสนใจและเกิดความเข้าใจง่ายยิ่งขึ้น</w:t>
      </w:r>
    </w:p>
    <w:p w:rsidR="00253017" w:rsidRPr="0034634D" w:rsidRDefault="00253017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proofErr w:type="gramStart"/>
      <w:r w:rsidR="002F3F3C" w:rsidRPr="0034634D">
        <w:rPr>
          <w:b/>
          <w:bCs/>
          <w:color w:val="0D0D0D" w:themeColor="text1" w:themeTint="F2"/>
          <w:spacing w:val="-2"/>
        </w:rPr>
        <w:t>2.8.</w:t>
      </w:r>
      <w:r w:rsidR="00B63F4B" w:rsidRPr="0034634D">
        <w:rPr>
          <w:b/>
          <w:bCs/>
          <w:color w:val="0D0D0D" w:themeColor="text1" w:themeTint="F2"/>
          <w:spacing w:val="-2"/>
        </w:rPr>
        <w:t xml:space="preserve">2  </w:t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>ประเภทของคู่มือ</w:t>
      </w:r>
      <w:proofErr w:type="gramEnd"/>
    </w:p>
    <w:p w:rsidR="00253017" w:rsidRPr="0034634D" w:rsidRDefault="00B63F4B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="002A5B00" w:rsidRPr="0034634D">
        <w:rPr>
          <w:color w:val="0D0D0D" w:themeColor="text1" w:themeTint="F2"/>
          <w:spacing w:val="-2"/>
          <w:cs/>
        </w:rPr>
        <w:tab/>
      </w:r>
      <w:r w:rsidR="002F3F3C" w:rsidRPr="0034634D">
        <w:rPr>
          <w:color w:val="0D0D0D" w:themeColor="text1" w:themeTint="F2"/>
          <w:spacing w:val="-2"/>
        </w:rPr>
        <w:tab/>
      </w:r>
      <w:r w:rsidR="00253017" w:rsidRPr="0034634D">
        <w:rPr>
          <w:rFonts w:hint="cs"/>
          <w:color w:val="0D0D0D" w:themeColor="text1" w:themeTint="F2"/>
          <w:spacing w:val="-2"/>
          <w:cs/>
        </w:rPr>
        <w:t>ปริชา  ช้างขวัญยืน และคนอื่น ๆ (</w:t>
      </w:r>
      <w:r w:rsidR="0072458C" w:rsidRPr="0034634D">
        <w:rPr>
          <w:color w:val="0D0D0D" w:themeColor="text1" w:themeTint="F2"/>
          <w:spacing w:val="-2"/>
        </w:rPr>
        <w:t>2539</w:t>
      </w:r>
      <w:r w:rsidR="00105751" w:rsidRPr="0034634D">
        <w:rPr>
          <w:color w:val="0D0D0D" w:themeColor="text1" w:themeTint="F2"/>
          <w:spacing w:val="-2"/>
        </w:rPr>
        <w:t>,</w:t>
      </w:r>
      <w:r w:rsidR="0072458C" w:rsidRPr="0034634D">
        <w:rPr>
          <w:color w:val="0D0D0D" w:themeColor="text1" w:themeTint="F2"/>
          <w:spacing w:val="-2"/>
        </w:rPr>
        <w:t xml:space="preserve"> </w:t>
      </w:r>
      <w:r w:rsidR="00BE765C" w:rsidRPr="0034634D">
        <w:rPr>
          <w:rFonts w:eastAsia="Times New Roman" w:hint="cs"/>
          <w:color w:val="0D0D0D" w:themeColor="text1" w:themeTint="F2"/>
          <w:spacing w:val="-2"/>
          <w:cs/>
        </w:rPr>
        <w:t>น.</w:t>
      </w:r>
      <w:r w:rsidR="0072458C" w:rsidRPr="0034634D">
        <w:rPr>
          <w:color w:val="0D0D0D" w:themeColor="text1" w:themeTint="F2"/>
          <w:spacing w:val="-2"/>
        </w:rPr>
        <w:t xml:space="preserve"> </w:t>
      </w:r>
      <w:r w:rsidR="00253017" w:rsidRPr="0034634D">
        <w:rPr>
          <w:color w:val="0D0D0D" w:themeColor="text1" w:themeTint="F2"/>
          <w:spacing w:val="-2"/>
        </w:rPr>
        <w:t>153</w:t>
      </w:r>
      <w:r w:rsidR="00253017" w:rsidRPr="0034634D">
        <w:rPr>
          <w:rFonts w:hint="cs"/>
          <w:color w:val="0D0D0D" w:themeColor="text1" w:themeTint="F2"/>
          <w:spacing w:val="-2"/>
          <w:cs/>
        </w:rPr>
        <w:t xml:space="preserve">) กล่าวว่า หนังสือคู่มือมี </w:t>
      </w:r>
      <w:r w:rsidR="00253017" w:rsidRPr="0034634D">
        <w:rPr>
          <w:color w:val="0D0D0D" w:themeColor="text1" w:themeTint="F2"/>
          <w:spacing w:val="-2"/>
        </w:rPr>
        <w:t>3</w:t>
      </w:r>
      <w:r w:rsidR="00253017" w:rsidRPr="0034634D">
        <w:rPr>
          <w:rFonts w:hint="cs"/>
          <w:color w:val="0D0D0D" w:themeColor="text1" w:themeTint="F2"/>
          <w:spacing w:val="-2"/>
          <w:cs/>
        </w:rPr>
        <w:t xml:space="preserve"> ประเภท ได้แก่  </w:t>
      </w:r>
    </w:p>
    <w:p w:rsidR="00B63F4B" w:rsidRPr="0034634D" w:rsidRDefault="00B63F4B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C472BA" w:rsidRPr="0034634D">
        <w:rPr>
          <w:color w:val="0D0D0D" w:themeColor="text1" w:themeTint="F2"/>
          <w:spacing w:val="-2"/>
        </w:rPr>
        <w:tab/>
      </w:r>
      <w:r w:rsidR="002F3F3C" w:rsidRPr="0034634D">
        <w:rPr>
          <w:color w:val="0D0D0D" w:themeColor="text1" w:themeTint="F2"/>
          <w:spacing w:val="-2"/>
        </w:rPr>
        <w:tab/>
      </w:r>
      <w:r w:rsidR="00253017" w:rsidRPr="0034634D">
        <w:rPr>
          <w:color w:val="0D0D0D" w:themeColor="text1" w:themeTint="F2"/>
          <w:spacing w:val="-2"/>
        </w:rPr>
        <w:t>1</w:t>
      </w:r>
      <w:r w:rsidR="00C457FD">
        <w:rPr>
          <w:rFonts w:hint="cs"/>
          <w:color w:val="0D0D0D" w:themeColor="text1" w:themeTint="F2"/>
          <w:spacing w:val="-2"/>
          <w:cs/>
        </w:rPr>
        <w:t>.</w:t>
      </w:r>
      <w:r w:rsidR="00253017" w:rsidRPr="0034634D">
        <w:rPr>
          <w:rFonts w:hint="cs"/>
          <w:color w:val="0D0D0D" w:themeColor="text1" w:themeTint="F2"/>
          <w:spacing w:val="-2"/>
          <w:cs/>
        </w:rPr>
        <w:t xml:space="preserve"> คู่มือครู เป็นหนังสือที่ให้แนวทางและคำแนะนำแก่ครู เกี่ยวกับสาระ วิธีการ กิจกรรม สื่อ วัสดุอุปกรณ์ และแหล่งข้อมูลอ้างอิงต่าง ๆ ปกติมักใช้ควบคู่กับตำราเรียน เช่น คู่มือจัดกิจกรรม</w:t>
      </w:r>
      <w:proofErr w:type="spellStart"/>
      <w:r w:rsidR="00253017" w:rsidRPr="0034634D">
        <w:rPr>
          <w:rFonts w:hint="cs"/>
          <w:color w:val="0D0D0D" w:themeColor="text1" w:themeTint="F2"/>
          <w:spacing w:val="-2"/>
          <w:cs/>
        </w:rPr>
        <w:t>บูรณา</w:t>
      </w:r>
      <w:proofErr w:type="spellEnd"/>
      <w:r w:rsidR="00253017" w:rsidRPr="0034634D">
        <w:rPr>
          <w:rFonts w:hint="cs"/>
          <w:color w:val="0D0D0D" w:themeColor="text1" w:themeTint="F2"/>
          <w:spacing w:val="-2"/>
          <w:cs/>
        </w:rPr>
        <w:t>การสำหรับเด็กปฐมวัย คู่มือครูวิทยาศาสตร์ คู่มือปฏิบัติการนิเวศวิทยา เป็นต้น</w:t>
      </w:r>
    </w:p>
    <w:p w:rsidR="00B63F4B" w:rsidRPr="0034634D" w:rsidRDefault="00B63F4B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C472BA" w:rsidRPr="0034634D">
        <w:rPr>
          <w:color w:val="0D0D0D" w:themeColor="text1" w:themeTint="F2"/>
          <w:spacing w:val="-2"/>
        </w:rPr>
        <w:tab/>
      </w:r>
      <w:r w:rsidR="002F3F3C" w:rsidRPr="0034634D">
        <w:rPr>
          <w:color w:val="0D0D0D" w:themeColor="text1" w:themeTint="F2"/>
          <w:spacing w:val="-2"/>
        </w:rPr>
        <w:tab/>
      </w:r>
      <w:r w:rsidR="00253017" w:rsidRPr="0034634D">
        <w:rPr>
          <w:color w:val="0D0D0D" w:themeColor="text1" w:themeTint="F2"/>
          <w:spacing w:val="-2"/>
        </w:rPr>
        <w:t>2</w:t>
      </w:r>
      <w:r w:rsidR="00C457FD">
        <w:rPr>
          <w:rFonts w:hint="cs"/>
          <w:color w:val="0D0D0D" w:themeColor="text1" w:themeTint="F2"/>
          <w:spacing w:val="-2"/>
          <w:cs/>
        </w:rPr>
        <w:t>.</w:t>
      </w:r>
      <w:r w:rsidR="00253017"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proofErr w:type="gramStart"/>
      <w:r w:rsidR="00253017" w:rsidRPr="0034634D">
        <w:rPr>
          <w:rFonts w:hint="cs"/>
          <w:color w:val="0D0D0D" w:themeColor="text1" w:themeTint="F2"/>
          <w:spacing w:val="-2"/>
          <w:cs/>
        </w:rPr>
        <w:t xml:space="preserve">คู่มือผู้เรียน </w:t>
      </w:r>
      <w:r w:rsidR="00253017" w:rsidRPr="0034634D">
        <w:rPr>
          <w:color w:val="0D0D0D" w:themeColor="text1" w:themeTint="F2"/>
          <w:spacing w:val="-2"/>
        </w:rPr>
        <w:t>:</w:t>
      </w:r>
      <w:proofErr w:type="gramEnd"/>
      <w:r w:rsidR="00253017" w:rsidRPr="0034634D">
        <w:rPr>
          <w:rFonts w:hint="cs"/>
          <w:color w:val="0D0D0D" w:themeColor="text1" w:themeTint="F2"/>
          <w:spacing w:val="-2"/>
          <w:cs/>
        </w:rPr>
        <w:t xml:space="preserve"> แบบฝึกปฏิบัติ เป็นหนังสือที่ผู้เรียนใช้ควบคู่ไปกับตำราที่เรียนปกติ จะประกอบไปด้วยสาระ คำสั่ง แบบฝึกหัด ปัญหาหรือคำถามที่ว่างสำหรับเขียนคำตอบ และการทดสอบ ปัจจุบันคู่มือผู้เรียนไม่เพียงแต่จะทำขึ้นเพื่อใช้ควบคู่กับหนังสือตำราเท่านั้น แต่อาจใช้เป็นคู่มือสำหรับการศึกษาควบคู่ไปกับหนังสืออื่นๆ ที่ทำหน้าที่แทนครูหรือตำรา เช่น บทเรียน บทเรียนทางไกล </w:t>
      </w:r>
      <w:proofErr w:type="spellStart"/>
      <w:r w:rsidR="00253017" w:rsidRPr="0034634D">
        <w:rPr>
          <w:rFonts w:hint="cs"/>
          <w:color w:val="0D0D0D" w:themeColor="text1" w:themeTint="F2"/>
          <w:spacing w:val="-2"/>
          <w:cs/>
        </w:rPr>
        <w:t>วีดิ</w:t>
      </w:r>
      <w:proofErr w:type="spellEnd"/>
      <w:r w:rsidR="00253017" w:rsidRPr="0034634D">
        <w:rPr>
          <w:rFonts w:hint="cs"/>
          <w:color w:val="0D0D0D" w:themeColor="text1" w:themeTint="F2"/>
          <w:spacing w:val="-2"/>
          <w:cs/>
        </w:rPr>
        <w:t>ทัศน์ ภาพยนตร์ หรือบทเรียนคอมพิวเตอร์ช่วยสอน เป็นต้น</w:t>
      </w:r>
    </w:p>
    <w:p w:rsidR="00253017" w:rsidRPr="0034634D" w:rsidRDefault="00B63F4B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C472BA" w:rsidRPr="0034634D">
        <w:rPr>
          <w:color w:val="0D0D0D" w:themeColor="text1" w:themeTint="F2"/>
          <w:spacing w:val="-2"/>
        </w:rPr>
        <w:tab/>
      </w:r>
      <w:r w:rsidR="002F3F3C" w:rsidRPr="0034634D">
        <w:rPr>
          <w:color w:val="0D0D0D" w:themeColor="text1" w:themeTint="F2"/>
          <w:spacing w:val="-2"/>
        </w:rPr>
        <w:tab/>
      </w:r>
      <w:r w:rsidR="00253017" w:rsidRPr="0034634D">
        <w:rPr>
          <w:color w:val="0D0D0D" w:themeColor="text1" w:themeTint="F2"/>
          <w:spacing w:val="-2"/>
        </w:rPr>
        <w:t>3</w:t>
      </w:r>
      <w:r w:rsidR="00C457FD">
        <w:rPr>
          <w:rFonts w:hint="cs"/>
          <w:color w:val="0D0D0D" w:themeColor="text1" w:themeTint="F2"/>
          <w:spacing w:val="-2"/>
          <w:cs/>
        </w:rPr>
        <w:t>.</w:t>
      </w:r>
      <w:r w:rsidR="00253017"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proofErr w:type="gramStart"/>
      <w:r w:rsidR="00253017" w:rsidRPr="0034634D">
        <w:rPr>
          <w:rFonts w:hint="cs"/>
          <w:color w:val="0D0D0D" w:themeColor="text1" w:themeTint="F2"/>
          <w:spacing w:val="-2"/>
          <w:cs/>
        </w:rPr>
        <w:t>คู่มือทั่วไป  เป็นหนังสือที่ให้ข้อความรู้เกี่ยวกับการทำสิ่งใดสิ่งหนึ่งแก่ผู้อ่าน</w:t>
      </w:r>
      <w:proofErr w:type="gramEnd"/>
      <w:r w:rsidR="00253017" w:rsidRPr="0034634D">
        <w:rPr>
          <w:rFonts w:hint="cs"/>
          <w:color w:val="0D0D0D" w:themeColor="text1" w:themeTint="F2"/>
          <w:spacing w:val="-2"/>
          <w:cs/>
        </w:rPr>
        <w:t xml:space="preserve"> โดยมุ่งหวังให้ผู้อ่านหรือผู้ใช้มีความเข้าใจและสามารถดำเนินการในเรื่องนั้นด้วยตนเองได้อย่างเหมาะสม</w:t>
      </w:r>
    </w:p>
    <w:p w:rsidR="00C472BA" w:rsidRPr="0034634D" w:rsidRDefault="002A5B00" w:rsidP="00C457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="002F3F3C" w:rsidRPr="0034634D">
        <w:rPr>
          <w:color w:val="0D0D0D" w:themeColor="text1" w:themeTint="F2"/>
          <w:spacing w:val="-2"/>
        </w:rPr>
        <w:tab/>
      </w:r>
      <w:r w:rsidR="00C457FD">
        <w:rPr>
          <w:color w:val="0D0D0D" w:themeColor="text1" w:themeTint="F2"/>
          <w:spacing w:val="-2"/>
        </w:rPr>
        <w:tab/>
      </w:r>
      <w:r w:rsidR="00253017" w:rsidRPr="0034634D">
        <w:rPr>
          <w:rFonts w:hint="cs"/>
          <w:color w:val="0D0D0D" w:themeColor="text1" w:themeTint="F2"/>
          <w:spacing w:val="-2"/>
          <w:cs/>
        </w:rPr>
        <w:t>อนุชิต  เชิงจำเนียร (</w:t>
      </w:r>
      <w:r w:rsidR="0072458C" w:rsidRPr="0034634D">
        <w:rPr>
          <w:color w:val="0D0D0D" w:themeColor="text1" w:themeTint="F2"/>
          <w:spacing w:val="-2"/>
        </w:rPr>
        <w:t>2554</w:t>
      </w:r>
      <w:r w:rsidR="00105751" w:rsidRPr="0034634D">
        <w:rPr>
          <w:color w:val="0D0D0D" w:themeColor="text1" w:themeTint="F2"/>
          <w:spacing w:val="-2"/>
        </w:rPr>
        <w:t>,</w:t>
      </w:r>
      <w:r w:rsidR="0072458C" w:rsidRPr="0034634D">
        <w:rPr>
          <w:color w:val="0D0D0D" w:themeColor="text1" w:themeTint="F2"/>
          <w:spacing w:val="-2"/>
        </w:rPr>
        <w:t xml:space="preserve"> </w:t>
      </w:r>
      <w:r w:rsidR="00BE765C" w:rsidRPr="0034634D">
        <w:rPr>
          <w:rFonts w:eastAsia="Times New Roman" w:hint="cs"/>
          <w:color w:val="0D0D0D" w:themeColor="text1" w:themeTint="F2"/>
          <w:spacing w:val="-2"/>
          <w:cs/>
        </w:rPr>
        <w:t>น.</w:t>
      </w:r>
      <w:r w:rsidR="0072458C" w:rsidRPr="0034634D">
        <w:rPr>
          <w:color w:val="0D0D0D" w:themeColor="text1" w:themeTint="F2"/>
          <w:spacing w:val="-2"/>
        </w:rPr>
        <w:t xml:space="preserve"> </w:t>
      </w:r>
      <w:r w:rsidR="00253017" w:rsidRPr="0034634D">
        <w:rPr>
          <w:color w:val="0D0D0D" w:themeColor="text1" w:themeTint="F2"/>
          <w:spacing w:val="-2"/>
        </w:rPr>
        <w:t>24</w:t>
      </w:r>
      <w:r w:rsidR="00253017" w:rsidRPr="0034634D">
        <w:rPr>
          <w:rFonts w:hint="cs"/>
          <w:color w:val="0D0D0D" w:themeColor="text1" w:themeTint="F2"/>
          <w:spacing w:val="-2"/>
          <w:cs/>
        </w:rPr>
        <w:t>) ได้แบ่งประเภทคู่มือไว้ดังนี้</w:t>
      </w:r>
      <w:r w:rsidR="00C472BA" w:rsidRPr="0034634D">
        <w:rPr>
          <w:color w:val="0D0D0D" w:themeColor="text1" w:themeTint="F2"/>
          <w:spacing w:val="-2"/>
        </w:rPr>
        <w:t xml:space="preserve"> </w:t>
      </w:r>
    </w:p>
    <w:p w:rsidR="00C472BA" w:rsidRPr="0034634D" w:rsidRDefault="00C472BA" w:rsidP="00C457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="002A5B00" w:rsidRPr="0034634D">
        <w:rPr>
          <w:color w:val="0D0D0D" w:themeColor="text1" w:themeTint="F2"/>
          <w:spacing w:val="-2"/>
        </w:rPr>
        <w:tab/>
      </w:r>
      <w:r w:rsidR="002F3F3C" w:rsidRPr="0034634D">
        <w:rPr>
          <w:color w:val="0D0D0D" w:themeColor="text1" w:themeTint="F2"/>
          <w:spacing w:val="-2"/>
        </w:rPr>
        <w:tab/>
      </w:r>
      <w:r w:rsidR="00C457FD">
        <w:rPr>
          <w:color w:val="0D0D0D" w:themeColor="text1" w:themeTint="F2"/>
          <w:spacing w:val="-2"/>
        </w:rPr>
        <w:tab/>
      </w:r>
      <w:r w:rsidR="00253017" w:rsidRPr="0034634D">
        <w:rPr>
          <w:color w:val="0D0D0D" w:themeColor="text1" w:themeTint="F2"/>
          <w:spacing w:val="-2"/>
        </w:rPr>
        <w:t>1</w:t>
      </w:r>
      <w:r w:rsidR="00C457FD">
        <w:rPr>
          <w:rFonts w:hint="cs"/>
          <w:color w:val="0D0D0D" w:themeColor="text1" w:themeTint="F2"/>
          <w:spacing w:val="-2"/>
          <w:cs/>
        </w:rPr>
        <w:t>.</w:t>
      </w:r>
      <w:r w:rsidR="00253017" w:rsidRPr="0034634D">
        <w:rPr>
          <w:rFonts w:hint="cs"/>
          <w:color w:val="0D0D0D" w:themeColor="text1" w:themeTint="F2"/>
          <w:spacing w:val="-2"/>
          <w:cs/>
        </w:rPr>
        <w:t xml:space="preserve"> คู่มือเกี่ยวกับการเรียนการสอนตามหลักสูตร เป็นคู่มือที่เสนอแนะแนวทางหรือเทคนิควิธีสอน การใช้สื่อหรือนวัตกรรมที่สัมพันธ์กับรายวิชาหนึ่งระดับชั้นเรียนต่าง ๆ ที่กำหนดไว้ในหลักสูตรนั้น ๆ เช่น คู่มือรายวิชา คู่มือระดับชั้นเรียน คู่มือการใช้สื่อและนวัตกรรม เป็นต้น</w:t>
      </w:r>
    </w:p>
    <w:p w:rsidR="00C472BA" w:rsidRPr="0034634D" w:rsidRDefault="00C472BA" w:rsidP="00C457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="002A5B00" w:rsidRPr="0034634D">
        <w:rPr>
          <w:color w:val="0D0D0D" w:themeColor="text1" w:themeTint="F2"/>
          <w:spacing w:val="-2"/>
        </w:rPr>
        <w:tab/>
      </w:r>
      <w:r w:rsidR="002F3F3C" w:rsidRPr="0034634D">
        <w:rPr>
          <w:color w:val="0D0D0D" w:themeColor="text1" w:themeTint="F2"/>
          <w:spacing w:val="-2"/>
        </w:rPr>
        <w:tab/>
      </w:r>
      <w:r w:rsidR="00C457FD">
        <w:rPr>
          <w:color w:val="0D0D0D" w:themeColor="text1" w:themeTint="F2"/>
          <w:spacing w:val="-2"/>
        </w:rPr>
        <w:tab/>
      </w:r>
      <w:r w:rsidR="00253017" w:rsidRPr="0034634D">
        <w:rPr>
          <w:color w:val="0D0D0D" w:themeColor="text1" w:themeTint="F2"/>
          <w:spacing w:val="-2"/>
        </w:rPr>
        <w:t>2</w:t>
      </w:r>
      <w:r w:rsidR="00C457FD">
        <w:rPr>
          <w:rFonts w:hint="cs"/>
          <w:color w:val="0D0D0D" w:themeColor="text1" w:themeTint="F2"/>
          <w:spacing w:val="-2"/>
          <w:cs/>
        </w:rPr>
        <w:t>.</w:t>
      </w:r>
      <w:r w:rsidR="00253017" w:rsidRPr="0034634D">
        <w:rPr>
          <w:rFonts w:hint="cs"/>
          <w:color w:val="0D0D0D" w:themeColor="text1" w:themeTint="F2"/>
          <w:spacing w:val="-2"/>
          <w:cs/>
        </w:rPr>
        <w:t xml:space="preserve"> คู่มือการจัดกิจกรรมการสอนทั่วไป เป็นคู่มือที่เสนอแนะแนวทางหรือเทคนิคการดำเนินกิจกรรมต่าง ๆ เพื่อให้จัดกิจกรรมการเรียนการสอนบรรลุจุดประสงค์ตามที่หลักสูตรกำหนด และเป็นคู่มือที่ไม่ได้เกี่ยวข้องสัมพันธ์กับเนื้อหาสาระหรือคำอธิบายรายวิชาใดรายวิชาหนึ่งโดยตรง เช่น คู่มือการจัดกิจกรรมประชาธิปไตยในโรงเรียน คู่มือการจัดกิจกรรมส่งเสริมคุณธรรม</w:t>
      </w:r>
    </w:p>
    <w:p w:rsidR="00C472BA" w:rsidRPr="0034634D" w:rsidRDefault="002A5B00" w:rsidP="00C457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="002F3F3C" w:rsidRPr="0034634D">
        <w:rPr>
          <w:color w:val="0D0D0D" w:themeColor="text1" w:themeTint="F2"/>
          <w:spacing w:val="-2"/>
        </w:rPr>
        <w:tab/>
      </w:r>
      <w:r w:rsidR="00C457FD">
        <w:rPr>
          <w:rFonts w:hint="cs"/>
          <w:color w:val="0D0D0D" w:themeColor="text1" w:themeTint="F2"/>
          <w:spacing w:val="-2"/>
          <w:cs/>
        </w:rPr>
        <w:tab/>
      </w:r>
      <w:r w:rsidR="00253017" w:rsidRPr="0034634D">
        <w:rPr>
          <w:rFonts w:hint="cs"/>
          <w:color w:val="0D0D0D" w:themeColor="text1" w:themeTint="F2"/>
          <w:spacing w:val="-2"/>
          <w:cs/>
        </w:rPr>
        <w:t>ประดับ เรืองมาลัย (</w:t>
      </w:r>
      <w:r w:rsidR="0072458C" w:rsidRPr="0034634D">
        <w:rPr>
          <w:color w:val="0D0D0D" w:themeColor="text1" w:themeTint="F2"/>
          <w:spacing w:val="-2"/>
        </w:rPr>
        <w:t>2542</w:t>
      </w:r>
      <w:r w:rsidR="00105751" w:rsidRPr="0034634D">
        <w:rPr>
          <w:color w:val="0D0D0D" w:themeColor="text1" w:themeTint="F2"/>
          <w:spacing w:val="-2"/>
        </w:rPr>
        <w:t>,</w:t>
      </w:r>
      <w:r w:rsidR="0072458C" w:rsidRPr="0034634D">
        <w:rPr>
          <w:color w:val="0D0D0D" w:themeColor="text1" w:themeTint="F2"/>
          <w:spacing w:val="-2"/>
        </w:rPr>
        <w:t xml:space="preserve"> </w:t>
      </w:r>
      <w:r w:rsidR="00BE765C" w:rsidRPr="0034634D">
        <w:rPr>
          <w:rFonts w:eastAsia="Times New Roman" w:hint="cs"/>
          <w:color w:val="0D0D0D" w:themeColor="text1" w:themeTint="F2"/>
          <w:spacing w:val="-2"/>
          <w:cs/>
        </w:rPr>
        <w:t>น.</w:t>
      </w:r>
      <w:r w:rsidR="0072458C" w:rsidRPr="0034634D">
        <w:rPr>
          <w:color w:val="0D0D0D" w:themeColor="text1" w:themeTint="F2"/>
          <w:spacing w:val="-2"/>
        </w:rPr>
        <w:t xml:space="preserve"> </w:t>
      </w:r>
      <w:r w:rsidR="00253017" w:rsidRPr="0034634D">
        <w:rPr>
          <w:color w:val="0D0D0D" w:themeColor="text1" w:themeTint="F2"/>
          <w:spacing w:val="-2"/>
        </w:rPr>
        <w:t>60</w:t>
      </w:r>
      <w:r w:rsidR="00253017" w:rsidRPr="0034634D">
        <w:rPr>
          <w:rFonts w:hint="cs"/>
          <w:color w:val="0D0D0D" w:themeColor="text1" w:themeTint="F2"/>
          <w:spacing w:val="-2"/>
          <w:cs/>
        </w:rPr>
        <w:t xml:space="preserve">) ได้อธิบายเกี่ยวกับประเภทคู่มือว่า แบ่งออกเป็น </w:t>
      </w:r>
      <w:r w:rsidR="00253017" w:rsidRPr="0034634D">
        <w:rPr>
          <w:color w:val="0D0D0D" w:themeColor="text1" w:themeTint="F2"/>
          <w:spacing w:val="-2"/>
        </w:rPr>
        <w:t>3</w:t>
      </w:r>
      <w:r w:rsidR="00253017" w:rsidRPr="0034634D">
        <w:rPr>
          <w:rFonts w:hint="cs"/>
          <w:color w:val="0D0D0D" w:themeColor="text1" w:themeTint="F2"/>
          <w:spacing w:val="-2"/>
          <w:cs/>
        </w:rPr>
        <w:t xml:space="preserve"> ประเภทคือ</w:t>
      </w:r>
    </w:p>
    <w:p w:rsidR="00C472BA" w:rsidRPr="0034634D" w:rsidRDefault="00C472BA" w:rsidP="00C457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="002A5B00" w:rsidRPr="0034634D">
        <w:rPr>
          <w:color w:val="0D0D0D" w:themeColor="text1" w:themeTint="F2"/>
          <w:spacing w:val="-2"/>
        </w:rPr>
        <w:tab/>
      </w:r>
      <w:r w:rsidR="002F3F3C" w:rsidRPr="0034634D">
        <w:rPr>
          <w:color w:val="0D0D0D" w:themeColor="text1" w:themeTint="F2"/>
          <w:spacing w:val="-2"/>
        </w:rPr>
        <w:tab/>
      </w:r>
      <w:r w:rsidR="00C457FD">
        <w:rPr>
          <w:color w:val="0D0D0D" w:themeColor="text1" w:themeTint="F2"/>
          <w:spacing w:val="-2"/>
        </w:rPr>
        <w:tab/>
      </w:r>
      <w:r w:rsidR="00253017" w:rsidRPr="0034634D">
        <w:rPr>
          <w:color w:val="0D0D0D" w:themeColor="text1" w:themeTint="F2"/>
          <w:spacing w:val="-2"/>
        </w:rPr>
        <w:t>1</w:t>
      </w:r>
      <w:r w:rsidR="00C457FD">
        <w:rPr>
          <w:rFonts w:hint="cs"/>
          <w:color w:val="0D0D0D" w:themeColor="text1" w:themeTint="F2"/>
          <w:spacing w:val="-2"/>
          <w:cs/>
        </w:rPr>
        <w:t>.</w:t>
      </w:r>
      <w:r w:rsidR="00253017" w:rsidRPr="0034634D">
        <w:rPr>
          <w:rFonts w:hint="cs"/>
          <w:color w:val="0D0D0D" w:themeColor="text1" w:themeTint="F2"/>
          <w:spacing w:val="-2"/>
          <w:cs/>
        </w:rPr>
        <w:t xml:space="preserve"> คู่มือการสอนหรือคู่ในการจัดกิจกรร</w:t>
      </w:r>
      <w:r w:rsidR="00C3589E" w:rsidRPr="0034634D">
        <w:rPr>
          <w:rFonts w:hint="cs"/>
          <w:color w:val="0D0D0D" w:themeColor="text1" w:themeTint="F2"/>
          <w:spacing w:val="-2"/>
          <w:cs/>
        </w:rPr>
        <w:t xml:space="preserve">ม เป็นคู่มือที่ให้เนื้อหาสาระ </w:t>
      </w:r>
      <w:r w:rsidR="00253017" w:rsidRPr="0034634D">
        <w:rPr>
          <w:rFonts w:hint="cs"/>
          <w:color w:val="0D0D0D" w:themeColor="text1" w:themeTint="F2"/>
          <w:spacing w:val="-2"/>
          <w:cs/>
        </w:rPr>
        <w:t>คุณธรรมในโรงเรียน คู่มือการอบรมหน้าเสาธง คู่มือการจัดกิจกรรมประชาธิปไตยในโรงเรียน</w:t>
      </w:r>
    </w:p>
    <w:p w:rsidR="00C472BA" w:rsidRPr="0034634D" w:rsidRDefault="00C472BA" w:rsidP="00C457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="002A5B00" w:rsidRPr="0034634D">
        <w:rPr>
          <w:color w:val="0D0D0D" w:themeColor="text1" w:themeTint="F2"/>
          <w:spacing w:val="-2"/>
        </w:rPr>
        <w:tab/>
      </w:r>
      <w:r w:rsidR="002F3F3C" w:rsidRPr="0034634D">
        <w:rPr>
          <w:color w:val="0D0D0D" w:themeColor="text1" w:themeTint="F2"/>
          <w:spacing w:val="-2"/>
        </w:rPr>
        <w:tab/>
      </w:r>
      <w:r w:rsidR="00C457FD">
        <w:rPr>
          <w:color w:val="0D0D0D" w:themeColor="text1" w:themeTint="F2"/>
          <w:spacing w:val="-2"/>
        </w:rPr>
        <w:tab/>
      </w:r>
      <w:r w:rsidR="00253017" w:rsidRPr="0034634D">
        <w:rPr>
          <w:color w:val="0D0D0D" w:themeColor="text1" w:themeTint="F2"/>
          <w:spacing w:val="-2"/>
        </w:rPr>
        <w:t>2</w:t>
      </w:r>
      <w:r w:rsidR="00C457FD">
        <w:rPr>
          <w:rFonts w:hint="cs"/>
          <w:color w:val="0D0D0D" w:themeColor="text1" w:themeTint="F2"/>
          <w:spacing w:val="-2"/>
          <w:cs/>
        </w:rPr>
        <w:t>.</w:t>
      </w:r>
      <w:r w:rsidR="00253017" w:rsidRPr="0034634D">
        <w:rPr>
          <w:rFonts w:hint="cs"/>
          <w:color w:val="0D0D0D" w:themeColor="text1" w:themeTint="F2"/>
          <w:spacing w:val="-2"/>
          <w:cs/>
        </w:rPr>
        <w:t xml:space="preserve"> คู่มือหนังสือเรียน เป็นคู่มือที่จัดทำขึ้นควบคู่หนังสือเรียน</w:t>
      </w:r>
    </w:p>
    <w:p w:rsidR="00C472BA" w:rsidRPr="0034634D" w:rsidRDefault="00C472BA" w:rsidP="00C457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lastRenderedPageBreak/>
        <w:tab/>
      </w:r>
      <w:r w:rsidR="002A5B00" w:rsidRPr="0034634D">
        <w:rPr>
          <w:color w:val="0D0D0D" w:themeColor="text1" w:themeTint="F2"/>
          <w:spacing w:val="-2"/>
        </w:rPr>
        <w:tab/>
      </w:r>
      <w:r w:rsidR="002F3F3C" w:rsidRPr="0034634D">
        <w:rPr>
          <w:color w:val="0D0D0D" w:themeColor="text1" w:themeTint="F2"/>
          <w:spacing w:val="-2"/>
        </w:rPr>
        <w:tab/>
      </w:r>
      <w:r w:rsidR="00C457FD">
        <w:rPr>
          <w:color w:val="0D0D0D" w:themeColor="text1" w:themeTint="F2"/>
          <w:spacing w:val="-2"/>
        </w:rPr>
        <w:tab/>
      </w:r>
      <w:r w:rsidR="00253017" w:rsidRPr="0034634D">
        <w:rPr>
          <w:color w:val="0D0D0D" w:themeColor="text1" w:themeTint="F2"/>
          <w:spacing w:val="-2"/>
        </w:rPr>
        <w:t>3</w:t>
      </w:r>
      <w:r w:rsidR="00C457FD">
        <w:rPr>
          <w:color w:val="0D0D0D" w:themeColor="text1" w:themeTint="F2"/>
          <w:spacing w:val="-2"/>
        </w:rPr>
        <w:t>.</w:t>
      </w:r>
      <w:r w:rsidR="00253017" w:rsidRPr="0034634D">
        <w:rPr>
          <w:rFonts w:hint="cs"/>
          <w:color w:val="0D0D0D" w:themeColor="text1" w:themeTint="F2"/>
          <w:spacing w:val="-2"/>
          <w:cs/>
        </w:rPr>
        <w:t xml:space="preserve"> คู่มือการใช้สื่อ หรือนวัตกรรมเป็นการเผยแพร่ผลงานของครูเพื่อให้ผู้อื่นนำไปใช้ให้ถูกต้อง จึงต้องจัดทำคู่มือการใช้งาน การจัดทำสื่อชุ</w:t>
      </w:r>
      <w:r w:rsidR="0072458C" w:rsidRPr="0034634D">
        <w:rPr>
          <w:rFonts w:hint="cs"/>
          <w:color w:val="0D0D0D" w:themeColor="text1" w:themeTint="F2"/>
          <w:spacing w:val="-2"/>
          <w:cs/>
        </w:rPr>
        <w:t>ดการสอนกลุ่มสร้างเสริมประสบการณ์</w:t>
      </w:r>
      <w:r w:rsidR="00253017" w:rsidRPr="0034634D">
        <w:rPr>
          <w:rFonts w:hint="cs"/>
          <w:color w:val="0D0D0D" w:themeColor="text1" w:themeTint="F2"/>
          <w:spacing w:val="-2"/>
          <w:cs/>
        </w:rPr>
        <w:t>ชีวิตเป็นต้น</w:t>
      </w:r>
    </w:p>
    <w:p w:rsidR="00B63F4B" w:rsidRPr="0034634D" w:rsidRDefault="002A5B00" w:rsidP="00C457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="002F3F3C" w:rsidRPr="0034634D">
        <w:rPr>
          <w:color w:val="0D0D0D" w:themeColor="text1" w:themeTint="F2"/>
          <w:spacing w:val="-2"/>
        </w:rPr>
        <w:tab/>
      </w:r>
      <w:r w:rsidR="00253017" w:rsidRPr="0034634D">
        <w:rPr>
          <w:rFonts w:hint="cs"/>
          <w:color w:val="0D0D0D" w:themeColor="text1" w:themeTint="F2"/>
          <w:spacing w:val="-2"/>
          <w:cs/>
        </w:rPr>
        <w:t xml:space="preserve">ปราณี  </w:t>
      </w:r>
      <w:r w:rsidR="001A6DB9" w:rsidRPr="0034634D">
        <w:rPr>
          <w:rFonts w:hint="cs"/>
          <w:color w:val="0D0D0D" w:themeColor="text1" w:themeTint="F2"/>
          <w:spacing w:val="-2"/>
          <w:cs/>
        </w:rPr>
        <w:t>ก</w:t>
      </w:r>
      <w:r w:rsidR="00253017" w:rsidRPr="0034634D">
        <w:rPr>
          <w:rFonts w:hint="cs"/>
          <w:color w:val="0D0D0D" w:themeColor="text1" w:themeTint="F2"/>
          <w:spacing w:val="-2"/>
          <w:cs/>
        </w:rPr>
        <w:t>รุณวงษ์ (</w:t>
      </w:r>
      <w:r w:rsidR="0072458C" w:rsidRPr="0034634D">
        <w:rPr>
          <w:color w:val="0D0D0D" w:themeColor="text1" w:themeTint="F2"/>
          <w:spacing w:val="-2"/>
        </w:rPr>
        <w:t>2546</w:t>
      </w:r>
      <w:r w:rsidR="00105751" w:rsidRPr="0034634D">
        <w:rPr>
          <w:color w:val="0D0D0D" w:themeColor="text1" w:themeTint="F2"/>
          <w:spacing w:val="-2"/>
        </w:rPr>
        <w:t>,</w:t>
      </w:r>
      <w:r w:rsidR="0072458C"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="00BE765C" w:rsidRPr="0034634D">
        <w:rPr>
          <w:rFonts w:eastAsia="Times New Roman" w:hint="cs"/>
          <w:color w:val="0D0D0D" w:themeColor="text1" w:themeTint="F2"/>
          <w:spacing w:val="-2"/>
          <w:cs/>
        </w:rPr>
        <w:t>น.</w:t>
      </w:r>
      <w:r w:rsidR="0072458C" w:rsidRPr="0034634D">
        <w:rPr>
          <w:color w:val="0D0D0D" w:themeColor="text1" w:themeTint="F2"/>
          <w:spacing w:val="-2"/>
        </w:rPr>
        <w:t xml:space="preserve"> </w:t>
      </w:r>
      <w:r w:rsidR="00253017" w:rsidRPr="0034634D">
        <w:rPr>
          <w:color w:val="0D0D0D" w:themeColor="text1" w:themeTint="F2"/>
          <w:spacing w:val="-2"/>
        </w:rPr>
        <w:t>11</w:t>
      </w:r>
      <w:r w:rsidR="00253017" w:rsidRPr="0034634D">
        <w:rPr>
          <w:rFonts w:hint="cs"/>
          <w:color w:val="0D0D0D" w:themeColor="text1" w:themeTint="F2"/>
          <w:spacing w:val="-2"/>
          <w:cs/>
        </w:rPr>
        <w:t xml:space="preserve">) กล่าวว่าคู่มือแบ่งออกเป็น </w:t>
      </w:r>
      <w:r w:rsidR="00253017" w:rsidRPr="0034634D">
        <w:rPr>
          <w:color w:val="0D0D0D" w:themeColor="text1" w:themeTint="F2"/>
          <w:spacing w:val="-2"/>
        </w:rPr>
        <w:t>3</w:t>
      </w:r>
      <w:r w:rsidR="00253017" w:rsidRPr="0034634D">
        <w:rPr>
          <w:rFonts w:hint="cs"/>
          <w:color w:val="0D0D0D" w:themeColor="text1" w:themeTint="F2"/>
          <w:spacing w:val="-2"/>
          <w:cs/>
        </w:rPr>
        <w:t xml:space="preserve"> ประเภทคือ</w:t>
      </w:r>
    </w:p>
    <w:p w:rsidR="00C472BA" w:rsidRPr="0034634D" w:rsidRDefault="00C472BA" w:rsidP="00C457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ind w:left="90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2F3F3C" w:rsidRPr="0034634D">
        <w:rPr>
          <w:color w:val="0D0D0D" w:themeColor="text1" w:themeTint="F2"/>
          <w:spacing w:val="-2"/>
        </w:rPr>
        <w:tab/>
      </w:r>
      <w:r w:rsidR="00253017" w:rsidRPr="0034634D">
        <w:rPr>
          <w:color w:val="0D0D0D" w:themeColor="text1" w:themeTint="F2"/>
          <w:spacing w:val="-2"/>
        </w:rPr>
        <w:t>1</w:t>
      </w:r>
      <w:r w:rsidR="00253017" w:rsidRPr="0034634D">
        <w:rPr>
          <w:rFonts w:hint="cs"/>
          <w:color w:val="0D0D0D" w:themeColor="text1" w:themeTint="F2"/>
          <w:spacing w:val="-2"/>
          <w:cs/>
        </w:rPr>
        <w:t>) คู่มือเกี่ยวกับการเรียนการสอนตามหลักสูตร เป็นคู่มือที่เสนอแนะแนวทางเทคนิควิธีการสอน การใช้สื่อนวัตกรรมที่สัมพันธ์กับวิชาใดวิชาหนึ่งหรือระดับชั้นเรียนต่าง ๆ ที่กำหนดไว้ในหลักสูตรนั้น ๆ</w:t>
      </w:r>
    </w:p>
    <w:p w:rsidR="00C472BA" w:rsidRPr="0034634D" w:rsidRDefault="00C472BA" w:rsidP="00C457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ind w:left="90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2F3F3C" w:rsidRPr="0034634D">
        <w:rPr>
          <w:color w:val="0D0D0D" w:themeColor="text1" w:themeTint="F2"/>
          <w:spacing w:val="-2"/>
        </w:rPr>
        <w:tab/>
      </w:r>
      <w:r w:rsidR="00253017" w:rsidRPr="0034634D">
        <w:rPr>
          <w:color w:val="0D0D0D" w:themeColor="text1" w:themeTint="F2"/>
          <w:spacing w:val="-2"/>
        </w:rPr>
        <w:t>2</w:t>
      </w:r>
      <w:r w:rsidR="00253017" w:rsidRPr="0034634D">
        <w:rPr>
          <w:rFonts w:hint="cs"/>
          <w:color w:val="0D0D0D" w:themeColor="text1" w:themeTint="F2"/>
          <w:spacing w:val="-2"/>
          <w:cs/>
        </w:rPr>
        <w:t>) คู่มือการจัดกิจกรรมการสอนทั่วไป เป็นคู่มือที่เสนอแนะแนวทางหรือเทคนิควิธีการ ดำเนินกิจกรรมต่าง ๆ เพื่อส่งเสริมให้การจัดการเรียนการสอนตามหลักสูตรบรรลุวัตถุประสงค์ที่กำหนดไว้</w:t>
      </w:r>
    </w:p>
    <w:p w:rsidR="00C472BA" w:rsidRPr="0034634D" w:rsidRDefault="00C472BA" w:rsidP="00C457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ind w:left="90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2F3F3C" w:rsidRPr="0034634D">
        <w:rPr>
          <w:color w:val="0D0D0D" w:themeColor="text1" w:themeTint="F2"/>
          <w:spacing w:val="-2"/>
        </w:rPr>
        <w:tab/>
      </w:r>
      <w:r w:rsidR="00253017" w:rsidRPr="0034634D">
        <w:rPr>
          <w:color w:val="0D0D0D" w:themeColor="text1" w:themeTint="F2"/>
          <w:spacing w:val="-2"/>
        </w:rPr>
        <w:t>3</w:t>
      </w:r>
      <w:r w:rsidR="00253017" w:rsidRPr="0034634D">
        <w:rPr>
          <w:rFonts w:hint="cs"/>
          <w:color w:val="0D0D0D" w:themeColor="text1" w:themeTint="F2"/>
          <w:spacing w:val="-2"/>
          <w:cs/>
        </w:rPr>
        <w:t>) คู่มือโดยตรง เช่น คู่มือการจัดกิจกรรมประชาธิปไตยในโรงเรียน คู่มือการจัดกิจกรรมอาหารกลางวันในโรงเรียน</w:t>
      </w:r>
    </w:p>
    <w:p w:rsidR="00C472BA" w:rsidRPr="0034634D" w:rsidRDefault="00C472BA" w:rsidP="00C457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proofErr w:type="gramStart"/>
      <w:r w:rsidR="002F3F3C" w:rsidRPr="0034634D">
        <w:rPr>
          <w:b/>
          <w:bCs/>
          <w:color w:val="0D0D0D" w:themeColor="text1" w:themeTint="F2"/>
          <w:spacing w:val="-2"/>
        </w:rPr>
        <w:t>2.8.</w:t>
      </w:r>
      <w:r w:rsidR="00B63F4B" w:rsidRPr="0034634D">
        <w:rPr>
          <w:b/>
          <w:bCs/>
          <w:color w:val="0D0D0D" w:themeColor="text1" w:themeTint="F2"/>
          <w:spacing w:val="-2"/>
        </w:rPr>
        <w:t>3</w:t>
      </w:r>
      <w:r w:rsidR="002F3F3C" w:rsidRPr="0034634D">
        <w:rPr>
          <w:b/>
          <w:bCs/>
          <w:color w:val="0D0D0D" w:themeColor="text1" w:themeTint="F2"/>
          <w:spacing w:val="-2"/>
        </w:rPr>
        <w:t xml:space="preserve"> </w:t>
      </w:r>
      <w:r w:rsidR="00B63F4B" w:rsidRPr="0034634D">
        <w:rPr>
          <w:b/>
          <w:bCs/>
          <w:color w:val="0D0D0D" w:themeColor="text1" w:themeTint="F2"/>
          <w:spacing w:val="-2"/>
        </w:rPr>
        <w:t xml:space="preserve"> </w:t>
      </w:r>
      <w:r w:rsidR="00253017" w:rsidRPr="0034634D">
        <w:rPr>
          <w:rFonts w:hint="cs"/>
          <w:b/>
          <w:bCs/>
          <w:color w:val="0D0D0D" w:themeColor="text1" w:themeTint="F2"/>
          <w:spacing w:val="-2"/>
          <w:cs/>
        </w:rPr>
        <w:t>องค์ประกอบของคู่มือ</w:t>
      </w:r>
      <w:proofErr w:type="gramEnd"/>
    </w:p>
    <w:p w:rsidR="00C472BA" w:rsidRPr="0034634D" w:rsidRDefault="00C472BA" w:rsidP="00C457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92D43" w:rsidRPr="0034634D">
        <w:rPr>
          <w:color w:val="0D0D0D" w:themeColor="text1" w:themeTint="F2"/>
          <w:spacing w:val="-2"/>
        </w:rPr>
        <w:tab/>
      </w:r>
      <w:r w:rsidR="00253017" w:rsidRPr="0034634D">
        <w:rPr>
          <w:rFonts w:hint="cs"/>
          <w:color w:val="0D0D0D" w:themeColor="text1" w:themeTint="F2"/>
          <w:spacing w:val="-2"/>
          <w:cs/>
        </w:rPr>
        <w:t>ปรีชา  ช้างขวัญยืน และคณะ (</w:t>
      </w:r>
      <w:r w:rsidR="00253017" w:rsidRPr="0034634D">
        <w:rPr>
          <w:color w:val="0D0D0D" w:themeColor="text1" w:themeTint="F2"/>
          <w:spacing w:val="-2"/>
        </w:rPr>
        <w:t>2539</w:t>
      </w:r>
      <w:r w:rsidR="00105751" w:rsidRPr="0034634D">
        <w:rPr>
          <w:color w:val="0D0D0D" w:themeColor="text1" w:themeTint="F2"/>
          <w:spacing w:val="-2"/>
        </w:rPr>
        <w:t>,</w:t>
      </w:r>
      <w:r w:rsidR="0072458C" w:rsidRPr="0034634D">
        <w:rPr>
          <w:color w:val="0D0D0D" w:themeColor="text1" w:themeTint="F2"/>
          <w:spacing w:val="-2"/>
        </w:rPr>
        <w:t xml:space="preserve"> </w:t>
      </w:r>
      <w:r w:rsidR="00C3589E" w:rsidRPr="0034634D">
        <w:rPr>
          <w:rFonts w:eastAsia="Times New Roman" w:hint="cs"/>
          <w:color w:val="0D0D0D" w:themeColor="text1" w:themeTint="F2"/>
          <w:spacing w:val="-2"/>
          <w:cs/>
        </w:rPr>
        <w:t>น.</w:t>
      </w:r>
      <w:r w:rsidR="00253017"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="00253017" w:rsidRPr="0034634D">
        <w:rPr>
          <w:color w:val="0D0D0D" w:themeColor="text1" w:themeTint="F2"/>
          <w:spacing w:val="-2"/>
        </w:rPr>
        <w:t>145-156</w:t>
      </w:r>
      <w:r w:rsidR="00253017" w:rsidRPr="0034634D">
        <w:rPr>
          <w:rFonts w:hint="cs"/>
          <w:color w:val="0D0D0D" w:themeColor="text1" w:themeTint="F2"/>
          <w:spacing w:val="-2"/>
          <w:cs/>
        </w:rPr>
        <w:t xml:space="preserve">) ได้อธิบายองค์ประกอบของคู่มือไว้ </w:t>
      </w:r>
      <w:r w:rsidR="00253017" w:rsidRPr="0034634D">
        <w:rPr>
          <w:color w:val="0D0D0D" w:themeColor="text1" w:themeTint="F2"/>
          <w:spacing w:val="-2"/>
        </w:rPr>
        <w:t xml:space="preserve">8 </w:t>
      </w:r>
      <w:r w:rsidR="00253017" w:rsidRPr="0034634D">
        <w:rPr>
          <w:rFonts w:hint="cs"/>
          <w:color w:val="0D0D0D" w:themeColor="text1" w:themeTint="F2"/>
          <w:spacing w:val="-2"/>
          <w:cs/>
        </w:rPr>
        <w:t>ส่วน ดังนี้</w:t>
      </w:r>
    </w:p>
    <w:p w:rsidR="00C472BA" w:rsidRPr="0034634D" w:rsidRDefault="00C472BA" w:rsidP="00C457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92D43" w:rsidRPr="0034634D">
        <w:rPr>
          <w:color w:val="0D0D0D" w:themeColor="text1" w:themeTint="F2"/>
          <w:spacing w:val="-2"/>
        </w:rPr>
        <w:tab/>
      </w:r>
      <w:r w:rsidR="00253017" w:rsidRPr="0034634D">
        <w:rPr>
          <w:color w:val="0D0D0D" w:themeColor="text1" w:themeTint="F2"/>
          <w:spacing w:val="-2"/>
        </w:rPr>
        <w:t>1</w:t>
      </w:r>
      <w:r w:rsidR="00253017" w:rsidRPr="0034634D">
        <w:rPr>
          <w:rFonts w:hint="cs"/>
          <w:color w:val="0D0D0D" w:themeColor="text1" w:themeTint="F2"/>
          <w:spacing w:val="-2"/>
          <w:cs/>
        </w:rPr>
        <w:t>. คำชี้แจงการใช้คู่มือ โดยจึงครอบคลุมถึง</w:t>
      </w:r>
    </w:p>
    <w:p w:rsidR="00C472BA" w:rsidRPr="0034634D" w:rsidRDefault="00C472BA" w:rsidP="00C457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92D43" w:rsidRPr="0034634D">
        <w:rPr>
          <w:color w:val="0D0D0D" w:themeColor="text1" w:themeTint="F2"/>
          <w:spacing w:val="-2"/>
        </w:rPr>
        <w:tab/>
      </w:r>
      <w:r w:rsidR="00253017" w:rsidRPr="0034634D">
        <w:rPr>
          <w:color w:val="0D0D0D" w:themeColor="text1" w:themeTint="F2"/>
          <w:spacing w:val="-2"/>
        </w:rPr>
        <w:t xml:space="preserve">1.1 </w:t>
      </w:r>
      <w:r w:rsidR="00253017" w:rsidRPr="0034634D">
        <w:rPr>
          <w:rFonts w:hint="cs"/>
          <w:color w:val="0D0D0D" w:themeColor="text1" w:themeTint="F2"/>
          <w:spacing w:val="-2"/>
          <w:cs/>
        </w:rPr>
        <w:t>วัตถุประสงค์ของคู่มือ</w:t>
      </w:r>
    </w:p>
    <w:p w:rsidR="00C472BA" w:rsidRPr="0034634D" w:rsidRDefault="00C472BA" w:rsidP="00C457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92D43" w:rsidRPr="0034634D">
        <w:rPr>
          <w:color w:val="0D0D0D" w:themeColor="text1" w:themeTint="F2"/>
          <w:spacing w:val="-2"/>
        </w:rPr>
        <w:tab/>
      </w:r>
      <w:r w:rsidR="00253017" w:rsidRPr="0034634D">
        <w:rPr>
          <w:color w:val="0D0D0D" w:themeColor="text1" w:themeTint="F2"/>
          <w:spacing w:val="-2"/>
        </w:rPr>
        <w:t xml:space="preserve">1.2 </w:t>
      </w:r>
      <w:r w:rsidR="00253017" w:rsidRPr="0034634D">
        <w:rPr>
          <w:rFonts w:hint="cs"/>
          <w:color w:val="0D0D0D" w:themeColor="text1" w:themeTint="F2"/>
          <w:spacing w:val="-2"/>
          <w:cs/>
        </w:rPr>
        <w:t>ความรู้พื้นฐานที่จำเป็นในการใช้คู่มือ</w:t>
      </w:r>
    </w:p>
    <w:p w:rsidR="00C472BA" w:rsidRPr="0034634D" w:rsidRDefault="00C472BA" w:rsidP="00C457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92D43" w:rsidRPr="0034634D">
        <w:rPr>
          <w:color w:val="0D0D0D" w:themeColor="text1" w:themeTint="F2"/>
          <w:spacing w:val="-2"/>
        </w:rPr>
        <w:tab/>
      </w:r>
      <w:r w:rsidR="00253017" w:rsidRPr="0034634D">
        <w:rPr>
          <w:color w:val="0D0D0D" w:themeColor="text1" w:themeTint="F2"/>
          <w:spacing w:val="-2"/>
        </w:rPr>
        <w:t xml:space="preserve">1.3 </w:t>
      </w:r>
      <w:r w:rsidR="00253017" w:rsidRPr="0034634D">
        <w:rPr>
          <w:rFonts w:hint="cs"/>
          <w:color w:val="0D0D0D" w:themeColor="text1" w:themeTint="F2"/>
          <w:spacing w:val="-2"/>
          <w:cs/>
        </w:rPr>
        <w:t>วิธีการใช้</w:t>
      </w:r>
    </w:p>
    <w:p w:rsidR="007401BC" w:rsidRPr="0034634D" w:rsidRDefault="00C472BA" w:rsidP="00C457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92D43" w:rsidRPr="0034634D">
        <w:rPr>
          <w:color w:val="0D0D0D" w:themeColor="text1" w:themeTint="F2"/>
          <w:spacing w:val="-2"/>
        </w:rPr>
        <w:tab/>
      </w:r>
      <w:r w:rsidR="00253017" w:rsidRPr="0034634D">
        <w:rPr>
          <w:color w:val="0D0D0D" w:themeColor="text1" w:themeTint="F2"/>
          <w:spacing w:val="-2"/>
        </w:rPr>
        <w:t xml:space="preserve">1.4 </w:t>
      </w:r>
      <w:r w:rsidR="00253017" w:rsidRPr="0034634D">
        <w:rPr>
          <w:rFonts w:hint="cs"/>
          <w:color w:val="0D0D0D" w:themeColor="text1" w:themeTint="F2"/>
          <w:spacing w:val="-2"/>
          <w:cs/>
        </w:rPr>
        <w:t>คำแนะนำ</w:t>
      </w:r>
    </w:p>
    <w:p w:rsidR="007401BC" w:rsidRPr="0034634D" w:rsidRDefault="007401BC" w:rsidP="00C457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92D43" w:rsidRPr="0034634D">
        <w:rPr>
          <w:color w:val="0D0D0D" w:themeColor="text1" w:themeTint="F2"/>
          <w:spacing w:val="-2"/>
        </w:rPr>
        <w:tab/>
      </w:r>
      <w:r w:rsidR="00253017" w:rsidRPr="0034634D">
        <w:rPr>
          <w:color w:val="0D0D0D" w:themeColor="text1" w:themeTint="F2"/>
          <w:spacing w:val="-2"/>
        </w:rPr>
        <w:t>2.</w:t>
      </w:r>
      <w:r w:rsidR="00253017"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proofErr w:type="gramStart"/>
      <w:r w:rsidR="00253017" w:rsidRPr="0034634D">
        <w:rPr>
          <w:rFonts w:hint="cs"/>
          <w:color w:val="0D0D0D" w:themeColor="text1" w:themeTint="F2"/>
          <w:spacing w:val="-2"/>
          <w:cs/>
        </w:rPr>
        <w:t>เนื้อหาสาระที่จะสอน  ปกติจะมีการให้เนื้อหาสาระที่จะสอน</w:t>
      </w:r>
      <w:proofErr w:type="gramEnd"/>
      <w:r w:rsidR="00253017" w:rsidRPr="0034634D">
        <w:rPr>
          <w:rFonts w:hint="cs"/>
          <w:color w:val="0D0D0D" w:themeColor="text1" w:themeTint="F2"/>
          <w:spacing w:val="-2"/>
          <w:cs/>
        </w:rPr>
        <w:t xml:space="preserve"> โดยคำชี้แจง หรือ คำอธิบายประกอบ และอาจมีการวิเคราะห์เนื้อหาสาระให้ผู้อ่านเกิดความเข้าใจกระจ่าง</w:t>
      </w:r>
    </w:p>
    <w:p w:rsidR="007401BC" w:rsidRPr="0034634D" w:rsidRDefault="007401BC" w:rsidP="00C457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92D43" w:rsidRPr="0034634D">
        <w:rPr>
          <w:color w:val="0D0D0D" w:themeColor="text1" w:themeTint="F2"/>
          <w:spacing w:val="-2"/>
        </w:rPr>
        <w:tab/>
      </w:r>
      <w:r w:rsidR="00253017" w:rsidRPr="0034634D">
        <w:rPr>
          <w:color w:val="0D0D0D" w:themeColor="text1" w:themeTint="F2"/>
          <w:spacing w:val="-2"/>
        </w:rPr>
        <w:t>3.</w:t>
      </w:r>
      <w:r w:rsidR="00253017" w:rsidRPr="0034634D">
        <w:rPr>
          <w:rFonts w:hint="cs"/>
          <w:color w:val="0D0D0D" w:themeColor="text1" w:themeTint="F2"/>
          <w:spacing w:val="-2"/>
          <w:cs/>
        </w:rPr>
        <w:t xml:space="preserve"> การเตรียมการสอน ประกอบด้วยรายละเอียด ดังนี้</w:t>
      </w:r>
    </w:p>
    <w:p w:rsidR="007401BC" w:rsidRPr="0034634D" w:rsidRDefault="007401BC" w:rsidP="00C457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92D43" w:rsidRPr="0034634D">
        <w:rPr>
          <w:color w:val="0D0D0D" w:themeColor="text1" w:themeTint="F2"/>
          <w:spacing w:val="-2"/>
        </w:rPr>
        <w:tab/>
      </w:r>
      <w:r w:rsidR="00253017" w:rsidRPr="0034634D">
        <w:rPr>
          <w:color w:val="0D0D0D" w:themeColor="text1" w:themeTint="F2"/>
          <w:spacing w:val="-2"/>
        </w:rPr>
        <w:t xml:space="preserve">3.1 </w:t>
      </w:r>
      <w:r w:rsidR="00253017" w:rsidRPr="0034634D">
        <w:rPr>
          <w:rFonts w:hint="cs"/>
          <w:color w:val="0D0D0D" w:themeColor="text1" w:themeTint="F2"/>
          <w:spacing w:val="-2"/>
          <w:cs/>
        </w:rPr>
        <w:t>การเตรียมสถานที่ วัสดุ สื่อ อุปกรณ์ และเครื่องมือที่จำเป็น</w:t>
      </w:r>
    </w:p>
    <w:p w:rsidR="007401BC" w:rsidRPr="0034634D" w:rsidRDefault="007401BC" w:rsidP="00C457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92D43" w:rsidRPr="0034634D">
        <w:rPr>
          <w:color w:val="0D0D0D" w:themeColor="text1" w:themeTint="F2"/>
          <w:spacing w:val="-2"/>
        </w:rPr>
        <w:tab/>
      </w:r>
      <w:r w:rsidR="00253017" w:rsidRPr="0034634D">
        <w:rPr>
          <w:color w:val="0D0D0D" w:themeColor="text1" w:themeTint="F2"/>
          <w:spacing w:val="-2"/>
        </w:rPr>
        <w:t xml:space="preserve">3.2 </w:t>
      </w:r>
      <w:r w:rsidR="00253017" w:rsidRPr="0034634D">
        <w:rPr>
          <w:rFonts w:hint="cs"/>
          <w:color w:val="0D0D0D" w:themeColor="text1" w:themeTint="F2"/>
          <w:spacing w:val="-2"/>
          <w:cs/>
        </w:rPr>
        <w:t>การเตรียมวัสดุ เอกสารประกอบการสอน แบบฝึกหัดและแบบปฏิบัติข้อสอบคำเฉลย</w:t>
      </w:r>
    </w:p>
    <w:p w:rsidR="007401BC" w:rsidRPr="0034634D" w:rsidRDefault="007401BC" w:rsidP="00C457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92D43" w:rsidRPr="0034634D">
        <w:rPr>
          <w:color w:val="0D0D0D" w:themeColor="text1" w:themeTint="F2"/>
          <w:spacing w:val="-2"/>
        </w:rPr>
        <w:tab/>
      </w:r>
      <w:r w:rsidR="00253017" w:rsidRPr="0034634D">
        <w:rPr>
          <w:color w:val="0D0D0D" w:themeColor="text1" w:themeTint="F2"/>
          <w:spacing w:val="-2"/>
        </w:rPr>
        <w:t xml:space="preserve">3.3 </w:t>
      </w:r>
      <w:r w:rsidR="00253017" w:rsidRPr="0034634D">
        <w:rPr>
          <w:rFonts w:hint="cs"/>
          <w:color w:val="0D0D0D" w:themeColor="text1" w:themeTint="F2"/>
          <w:spacing w:val="-2"/>
          <w:cs/>
        </w:rPr>
        <w:t>การติดต่อประสานงานที่จำเป็น</w:t>
      </w:r>
    </w:p>
    <w:p w:rsidR="007401BC" w:rsidRPr="0034634D" w:rsidRDefault="007401BC" w:rsidP="00C457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92D43" w:rsidRPr="0034634D">
        <w:rPr>
          <w:color w:val="0D0D0D" w:themeColor="text1" w:themeTint="F2"/>
          <w:spacing w:val="-2"/>
        </w:rPr>
        <w:tab/>
      </w:r>
      <w:r w:rsidR="00253017" w:rsidRPr="0034634D">
        <w:rPr>
          <w:color w:val="0D0D0D" w:themeColor="text1" w:themeTint="F2"/>
          <w:spacing w:val="-2"/>
        </w:rPr>
        <w:t xml:space="preserve">4. </w:t>
      </w:r>
      <w:r w:rsidR="00253017" w:rsidRPr="0034634D">
        <w:rPr>
          <w:rFonts w:hint="cs"/>
          <w:color w:val="0D0D0D" w:themeColor="text1" w:themeTint="F2"/>
          <w:spacing w:val="-2"/>
          <w:cs/>
        </w:rPr>
        <w:t>กระบวนการ วิธีการ กิจกรรมการเรียนการสอน เป็นส่วนสำคัญของคู่มือ ซึ่งมีข้อมูลและรายละเอียด ดังนี้</w:t>
      </w:r>
      <w:r w:rsidRPr="0034634D">
        <w:rPr>
          <w:color w:val="0D0D0D" w:themeColor="text1" w:themeTint="F2"/>
          <w:spacing w:val="-2"/>
        </w:rPr>
        <w:tab/>
      </w:r>
    </w:p>
    <w:p w:rsidR="007401BC" w:rsidRPr="0034634D" w:rsidRDefault="007401BC" w:rsidP="00C457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92D43" w:rsidRPr="0034634D">
        <w:rPr>
          <w:color w:val="0D0D0D" w:themeColor="text1" w:themeTint="F2"/>
          <w:spacing w:val="-2"/>
        </w:rPr>
        <w:tab/>
      </w:r>
      <w:r w:rsidR="00253017" w:rsidRPr="0034634D">
        <w:rPr>
          <w:color w:val="0D0D0D" w:themeColor="text1" w:themeTint="F2"/>
          <w:spacing w:val="-2"/>
        </w:rPr>
        <w:t xml:space="preserve">4.1 </w:t>
      </w:r>
      <w:r w:rsidR="00253017" w:rsidRPr="0034634D">
        <w:rPr>
          <w:rFonts w:hint="cs"/>
          <w:color w:val="0D0D0D" w:themeColor="text1" w:themeTint="F2"/>
          <w:spacing w:val="-2"/>
          <w:cs/>
        </w:rPr>
        <w:t>คำแนะนำเกี่ยวกับขั้นตอนและวิธีดำเนินการสอน</w:t>
      </w:r>
    </w:p>
    <w:p w:rsidR="007401BC" w:rsidRPr="0034634D" w:rsidRDefault="007401BC" w:rsidP="00C457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92D43" w:rsidRPr="0034634D">
        <w:rPr>
          <w:color w:val="0D0D0D" w:themeColor="text1" w:themeTint="F2"/>
          <w:spacing w:val="-2"/>
        </w:rPr>
        <w:tab/>
      </w:r>
      <w:r w:rsidR="00253017" w:rsidRPr="0034634D">
        <w:rPr>
          <w:color w:val="0D0D0D" w:themeColor="text1" w:themeTint="F2"/>
          <w:spacing w:val="-2"/>
        </w:rPr>
        <w:t xml:space="preserve">4.2 </w:t>
      </w:r>
      <w:r w:rsidR="00253017" w:rsidRPr="0034634D">
        <w:rPr>
          <w:rFonts w:hint="cs"/>
          <w:color w:val="0D0D0D" w:themeColor="text1" w:themeTint="F2"/>
          <w:spacing w:val="-2"/>
          <w:cs/>
        </w:rPr>
        <w:t>คำแนะนำและตัวอย่างเกี่ยวกับกิจกรรมการสอน ที่ช่วยให้ผู้สอนบรรลุผล</w:t>
      </w:r>
    </w:p>
    <w:p w:rsidR="007401BC" w:rsidRPr="0034634D" w:rsidRDefault="007401BC" w:rsidP="00C457F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92D43" w:rsidRPr="0034634D">
        <w:rPr>
          <w:color w:val="0D0D0D" w:themeColor="text1" w:themeTint="F2"/>
          <w:spacing w:val="-2"/>
        </w:rPr>
        <w:tab/>
      </w:r>
      <w:r w:rsidR="00253017" w:rsidRPr="0034634D">
        <w:rPr>
          <w:color w:val="0D0D0D" w:themeColor="text1" w:themeTint="F2"/>
          <w:spacing w:val="-2"/>
        </w:rPr>
        <w:t xml:space="preserve">4.3 </w:t>
      </w:r>
      <w:r w:rsidR="00253017" w:rsidRPr="0034634D">
        <w:rPr>
          <w:rFonts w:hint="cs"/>
          <w:color w:val="0D0D0D" w:themeColor="text1" w:themeTint="F2"/>
          <w:spacing w:val="-2"/>
          <w:cs/>
        </w:rPr>
        <w:t>คำถาม ตัวอย่าง แบบฝึกหัด และฝึกปฏิบัติ และสื่อต่าง ๆ ที่ใช้ในการสอน</w:t>
      </w:r>
    </w:p>
    <w:p w:rsidR="007401BC" w:rsidRPr="0034634D" w:rsidRDefault="007401BC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lastRenderedPageBreak/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92D43" w:rsidRPr="0034634D">
        <w:rPr>
          <w:color w:val="0D0D0D" w:themeColor="text1" w:themeTint="F2"/>
          <w:spacing w:val="-2"/>
        </w:rPr>
        <w:tab/>
      </w:r>
      <w:r w:rsidR="00253017" w:rsidRPr="0034634D">
        <w:rPr>
          <w:color w:val="0D0D0D" w:themeColor="text1" w:themeTint="F2"/>
          <w:spacing w:val="-2"/>
        </w:rPr>
        <w:t>5.</w:t>
      </w:r>
      <w:r w:rsidR="00253017" w:rsidRPr="0034634D">
        <w:rPr>
          <w:rFonts w:hint="cs"/>
          <w:color w:val="0D0D0D" w:themeColor="text1" w:themeTint="F2"/>
          <w:spacing w:val="-2"/>
          <w:cs/>
        </w:rPr>
        <w:t xml:space="preserve"> การวัดผลและประเมินผล คู่มือที่ดีควรจะให้คำแนะนำที่เกี่ยวข้องกับการสอนครบถ้วน การวัดและประเมินผลการสอน นับเป็นองค์ประกอบสำคัญของการสอนอีกองค์ประกอบหนึ่งที่คู่มือจำเป็นต้องให้รายละเอียดต่าง ๆ เช่น เครื่องมือวัดผล วิธีวัดผล เกณฑ์การประเมินผล</w:t>
      </w:r>
    </w:p>
    <w:p w:rsidR="007401BC" w:rsidRPr="0034634D" w:rsidRDefault="007401BC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92D43" w:rsidRPr="0034634D">
        <w:rPr>
          <w:color w:val="0D0D0D" w:themeColor="text1" w:themeTint="F2"/>
          <w:spacing w:val="-2"/>
        </w:rPr>
        <w:tab/>
      </w:r>
      <w:r w:rsidR="00253017" w:rsidRPr="0034634D">
        <w:rPr>
          <w:color w:val="0D0D0D" w:themeColor="text1" w:themeTint="F2"/>
          <w:spacing w:val="-2"/>
        </w:rPr>
        <w:t>6.</w:t>
      </w:r>
      <w:r w:rsidR="00253017" w:rsidRPr="0034634D">
        <w:rPr>
          <w:rFonts w:hint="cs"/>
          <w:color w:val="0D0D0D" w:themeColor="text1" w:themeTint="F2"/>
          <w:spacing w:val="-2"/>
          <w:cs/>
        </w:rPr>
        <w:t xml:space="preserve"> ความรู้เสริม คู่มือครูที่ดีจะต้องคำนึงถึงความต้องการของผู้ใช้ และสามารถคาดคะเนได้ว่าผู้ใช้มักจะประสบปัญหาในเรื่องใด และจัดหาหรือจัดทำข้อมูลที่จะช่วยส่งเสริมความรู้ของครู อันจะทำให้การสอนมีประสิทธิภาพยิ่งขึ้น</w:t>
      </w:r>
    </w:p>
    <w:p w:rsidR="007401BC" w:rsidRPr="0034634D" w:rsidRDefault="007401BC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92D43" w:rsidRPr="0034634D">
        <w:rPr>
          <w:color w:val="0D0D0D" w:themeColor="text1" w:themeTint="F2"/>
          <w:spacing w:val="-2"/>
        </w:rPr>
        <w:tab/>
      </w:r>
      <w:r w:rsidR="00253017" w:rsidRPr="0034634D">
        <w:rPr>
          <w:color w:val="0D0D0D" w:themeColor="text1" w:themeTint="F2"/>
          <w:spacing w:val="-2"/>
        </w:rPr>
        <w:t xml:space="preserve">7. </w:t>
      </w:r>
      <w:r w:rsidR="00253017" w:rsidRPr="0034634D">
        <w:rPr>
          <w:rFonts w:hint="cs"/>
          <w:color w:val="0D0D0D" w:themeColor="text1" w:themeTint="F2"/>
          <w:spacing w:val="-2"/>
          <w:cs/>
        </w:rPr>
        <w:t>ปัญหาและคำแนะนำเกี่ยวกับการป้องกันและการแก้ปัญหา ผู้เขียนคู่มือครูจะเป็นผู้ที่มีประสบการณ์ในเรื่องที่เขียนมากพอสมควร ซึ่งจะช่วยให้รู้ว่า ในการดำเนินการเรื่องนั้น ๆ มักจะมีปัญหาอะไรเกิดขึ้นบ้าง และจุดอ่อนในเรื่องนั้นมีอะไรบ้างการมีประสบการณ์จะช่วยให้ผู้ใช้ และผู้อ่านสามารถกระทำสิ่งนั้น ๆ ได้ราบรื่น ไม่เกิดอุปสรรค ปัญหา นับว่าเป็นจุดเด่นของคู่มือ การทำหน้าที่ผู้เขียนที่ดี จะต้องแนะนำและป้องกันปัญหาที่อาจเกิดขึ้นกับผู้อ่านหรือผู้ใช้</w:t>
      </w:r>
    </w:p>
    <w:p w:rsidR="007401BC" w:rsidRPr="0034634D" w:rsidRDefault="007401BC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92D43" w:rsidRPr="0034634D">
        <w:rPr>
          <w:color w:val="0D0D0D" w:themeColor="text1" w:themeTint="F2"/>
          <w:spacing w:val="-2"/>
        </w:rPr>
        <w:tab/>
      </w:r>
      <w:r w:rsidR="00253017" w:rsidRPr="0034634D">
        <w:rPr>
          <w:color w:val="0D0D0D" w:themeColor="text1" w:themeTint="F2"/>
          <w:spacing w:val="-2"/>
        </w:rPr>
        <w:t>8.</w:t>
      </w:r>
      <w:r w:rsidR="00253017" w:rsidRPr="0034634D">
        <w:rPr>
          <w:rFonts w:hint="cs"/>
          <w:color w:val="0D0D0D" w:themeColor="text1" w:themeTint="F2"/>
          <w:spacing w:val="-2"/>
          <w:cs/>
        </w:rPr>
        <w:t xml:space="preserve"> แหล่งข้อมูลและแหล่งอ้างอิงต่าง ๆ หนังสือที่ดีควรมีแหล่งข้อมูลและแหล่งอ้างอิงจะมีประโยชน์แก่ผู้อ่านในการศึกษาค้นคว้าต่อไป</w:t>
      </w:r>
    </w:p>
    <w:p w:rsidR="007401BC" w:rsidRPr="0034634D" w:rsidRDefault="007401BC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92D43" w:rsidRPr="0034634D">
        <w:rPr>
          <w:color w:val="0D0D0D" w:themeColor="text1" w:themeTint="F2"/>
          <w:spacing w:val="-2"/>
        </w:rPr>
        <w:tab/>
      </w:r>
      <w:r w:rsidR="00253017" w:rsidRPr="0034634D">
        <w:rPr>
          <w:rFonts w:hint="cs"/>
          <w:color w:val="0D0D0D" w:themeColor="text1" w:themeTint="F2"/>
          <w:spacing w:val="-2"/>
          <w:cs/>
        </w:rPr>
        <w:t xml:space="preserve">สมพร  </w:t>
      </w:r>
      <w:proofErr w:type="spellStart"/>
      <w:r w:rsidR="00253017" w:rsidRPr="0034634D">
        <w:rPr>
          <w:rFonts w:hint="cs"/>
          <w:color w:val="0D0D0D" w:themeColor="text1" w:themeTint="F2"/>
          <w:spacing w:val="-2"/>
          <w:cs/>
        </w:rPr>
        <w:t>พุต</w:t>
      </w:r>
      <w:proofErr w:type="spellEnd"/>
      <w:r w:rsidR="00253017" w:rsidRPr="0034634D">
        <w:rPr>
          <w:rFonts w:hint="cs"/>
          <w:color w:val="0D0D0D" w:themeColor="text1" w:themeTint="F2"/>
          <w:spacing w:val="-2"/>
          <w:cs/>
        </w:rPr>
        <w:t xml:space="preserve">ตาล </w:t>
      </w:r>
      <w:proofErr w:type="spellStart"/>
      <w:r w:rsidR="00253017" w:rsidRPr="0034634D">
        <w:rPr>
          <w:rFonts w:hint="cs"/>
          <w:color w:val="0D0D0D" w:themeColor="text1" w:themeTint="F2"/>
          <w:spacing w:val="-2"/>
          <w:cs/>
        </w:rPr>
        <w:t>เบ็ทซ์</w:t>
      </w:r>
      <w:proofErr w:type="spellEnd"/>
      <w:r w:rsidR="00253017" w:rsidRPr="0034634D">
        <w:rPr>
          <w:rFonts w:hint="cs"/>
          <w:color w:val="0D0D0D" w:themeColor="text1" w:themeTint="F2"/>
          <w:spacing w:val="-2"/>
          <w:cs/>
        </w:rPr>
        <w:t xml:space="preserve"> (</w:t>
      </w:r>
      <w:r w:rsidR="0072458C" w:rsidRPr="0034634D">
        <w:rPr>
          <w:color w:val="0D0D0D" w:themeColor="text1" w:themeTint="F2"/>
          <w:spacing w:val="-2"/>
        </w:rPr>
        <w:t>2539</w:t>
      </w:r>
      <w:r w:rsidR="00105751" w:rsidRPr="0034634D">
        <w:rPr>
          <w:color w:val="0D0D0D" w:themeColor="text1" w:themeTint="F2"/>
          <w:spacing w:val="-2"/>
        </w:rPr>
        <w:t>,</w:t>
      </w:r>
      <w:r w:rsidR="0072458C" w:rsidRPr="0034634D">
        <w:rPr>
          <w:color w:val="0D0D0D" w:themeColor="text1" w:themeTint="F2"/>
          <w:spacing w:val="-2"/>
        </w:rPr>
        <w:t xml:space="preserve"> </w:t>
      </w:r>
      <w:r w:rsidR="00C3589E" w:rsidRPr="0034634D">
        <w:rPr>
          <w:rFonts w:eastAsia="Times New Roman" w:hint="cs"/>
          <w:color w:val="0D0D0D" w:themeColor="text1" w:themeTint="F2"/>
          <w:spacing w:val="-2"/>
          <w:cs/>
        </w:rPr>
        <w:t>น.</w:t>
      </w:r>
      <w:r w:rsidR="0072458C" w:rsidRPr="0034634D">
        <w:rPr>
          <w:color w:val="0D0D0D" w:themeColor="text1" w:themeTint="F2"/>
          <w:spacing w:val="-2"/>
        </w:rPr>
        <w:t xml:space="preserve"> </w:t>
      </w:r>
      <w:r w:rsidR="00253017" w:rsidRPr="0034634D">
        <w:rPr>
          <w:color w:val="0D0D0D" w:themeColor="text1" w:themeTint="F2"/>
          <w:spacing w:val="-2"/>
        </w:rPr>
        <w:t>93</w:t>
      </w:r>
      <w:r w:rsidR="00253017" w:rsidRPr="0034634D">
        <w:rPr>
          <w:rFonts w:hint="cs"/>
          <w:color w:val="0D0D0D" w:themeColor="text1" w:themeTint="F2"/>
          <w:spacing w:val="-2"/>
          <w:cs/>
        </w:rPr>
        <w:t>) กล่าวว่าคู่มือในการปฏิบัติงานมีองค์ประกอบ ดังนี้</w:t>
      </w:r>
    </w:p>
    <w:p w:rsidR="007401BC" w:rsidRPr="0034634D" w:rsidRDefault="007401BC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92D43" w:rsidRPr="0034634D">
        <w:rPr>
          <w:color w:val="0D0D0D" w:themeColor="text1" w:themeTint="F2"/>
          <w:spacing w:val="-2"/>
        </w:rPr>
        <w:tab/>
      </w:r>
      <w:r w:rsidR="00253017" w:rsidRPr="0034634D">
        <w:rPr>
          <w:color w:val="0D0D0D" w:themeColor="text1" w:themeTint="F2"/>
          <w:spacing w:val="-2"/>
        </w:rPr>
        <w:t>1</w:t>
      </w:r>
      <w:r w:rsidR="00253017" w:rsidRPr="0034634D">
        <w:rPr>
          <w:rFonts w:hint="cs"/>
          <w:color w:val="0D0D0D" w:themeColor="text1" w:themeTint="F2"/>
          <w:spacing w:val="-2"/>
          <w:cs/>
        </w:rPr>
        <w:t>. ส่วนประกอบต้น ได้แก่ หน้าแสดงรายนามคณะผู้จัดทำและปีที่พิมพ์ คำนำ สารบัญ และแผนภูมิโครงสร้างของหน่วยงาน</w:t>
      </w:r>
    </w:p>
    <w:p w:rsidR="007401BC" w:rsidRPr="0034634D" w:rsidRDefault="007401BC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92D43" w:rsidRPr="0034634D">
        <w:rPr>
          <w:color w:val="0D0D0D" w:themeColor="text1" w:themeTint="F2"/>
          <w:spacing w:val="-2"/>
        </w:rPr>
        <w:tab/>
      </w:r>
      <w:r w:rsidR="00253017" w:rsidRPr="0034634D">
        <w:rPr>
          <w:color w:val="0D0D0D" w:themeColor="text1" w:themeTint="F2"/>
          <w:spacing w:val="-2"/>
        </w:rPr>
        <w:t>2</w:t>
      </w:r>
      <w:r w:rsidR="00253017" w:rsidRPr="0034634D">
        <w:rPr>
          <w:rFonts w:hint="cs"/>
          <w:color w:val="0D0D0D" w:themeColor="text1" w:themeTint="F2"/>
          <w:spacing w:val="-2"/>
          <w:cs/>
        </w:rPr>
        <w:t>. ส่วนที่เป็นเนื้อหาหรือวิธีปฏิบัติงาน ได้แก่ คำอธิบายลักษณะงาน แผนภูมิแสดงสายการปฏิบัติงาน ขั้นตอนและวิธีการปฏิบัติงาน และภาพประกอบ</w:t>
      </w:r>
    </w:p>
    <w:p w:rsidR="007401BC" w:rsidRPr="0034634D" w:rsidRDefault="007401BC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92D43" w:rsidRPr="0034634D">
        <w:rPr>
          <w:color w:val="0D0D0D" w:themeColor="text1" w:themeTint="F2"/>
          <w:spacing w:val="-2"/>
        </w:rPr>
        <w:tab/>
      </w:r>
      <w:r w:rsidR="00253017" w:rsidRPr="0034634D">
        <w:rPr>
          <w:color w:val="0D0D0D" w:themeColor="text1" w:themeTint="F2"/>
          <w:spacing w:val="-2"/>
        </w:rPr>
        <w:t xml:space="preserve">3. </w:t>
      </w:r>
      <w:r w:rsidR="00253017" w:rsidRPr="0034634D">
        <w:rPr>
          <w:rFonts w:hint="cs"/>
          <w:color w:val="0D0D0D" w:themeColor="text1" w:themeTint="F2"/>
          <w:spacing w:val="-2"/>
          <w:cs/>
        </w:rPr>
        <w:t>ส่วนประกอบตอนท้าย ได้แก่ คำอธิบายศัพท์ และดรรชนี</w:t>
      </w:r>
    </w:p>
    <w:p w:rsidR="001A6554" w:rsidRPr="0034634D" w:rsidRDefault="007401BC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  <w:r w:rsidRPr="0034634D">
        <w:rPr>
          <w:b/>
          <w:bCs/>
          <w:color w:val="0D0D0D" w:themeColor="text1" w:themeTint="F2"/>
          <w:spacing w:val="-2"/>
        </w:rPr>
        <w:tab/>
      </w:r>
      <w:proofErr w:type="gramStart"/>
      <w:r w:rsidR="00892D43" w:rsidRPr="0034634D">
        <w:rPr>
          <w:b/>
          <w:bCs/>
          <w:color w:val="0D0D0D" w:themeColor="text1" w:themeTint="F2"/>
          <w:spacing w:val="-2"/>
        </w:rPr>
        <w:t>2.8.</w:t>
      </w:r>
      <w:r w:rsidRPr="0034634D">
        <w:rPr>
          <w:b/>
          <w:bCs/>
          <w:color w:val="0D0D0D" w:themeColor="text1" w:themeTint="F2"/>
          <w:spacing w:val="-2"/>
        </w:rPr>
        <w:t>4</w:t>
      </w:r>
      <w:r w:rsidR="00892D43" w:rsidRPr="0034634D">
        <w:rPr>
          <w:b/>
          <w:bCs/>
          <w:color w:val="0D0D0D" w:themeColor="text1" w:themeTint="F2"/>
          <w:spacing w:val="-2"/>
        </w:rPr>
        <w:t xml:space="preserve"> </w:t>
      </w:r>
      <w:r w:rsidRPr="0034634D">
        <w:rPr>
          <w:b/>
          <w:bCs/>
          <w:color w:val="0D0D0D" w:themeColor="text1" w:themeTint="F2"/>
          <w:spacing w:val="-2"/>
        </w:rPr>
        <w:t xml:space="preserve"> </w:t>
      </w:r>
      <w:r w:rsidR="00253017" w:rsidRPr="0034634D">
        <w:rPr>
          <w:rFonts w:hint="cs"/>
          <w:b/>
          <w:bCs/>
          <w:color w:val="0D0D0D" w:themeColor="text1" w:themeTint="F2"/>
          <w:spacing w:val="-2"/>
          <w:cs/>
        </w:rPr>
        <w:t>ลักษณะของคู่มือที่ดี</w:t>
      </w:r>
      <w:proofErr w:type="gramEnd"/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  <w:r w:rsidRPr="0034634D">
        <w:rPr>
          <w:b/>
          <w:bCs/>
          <w:color w:val="0D0D0D" w:themeColor="text1" w:themeTint="F2"/>
          <w:spacing w:val="-2"/>
        </w:rPr>
        <w:tab/>
      </w:r>
      <w:r w:rsidRPr="0034634D">
        <w:rPr>
          <w:b/>
          <w:bCs/>
          <w:color w:val="0D0D0D" w:themeColor="text1" w:themeTint="F2"/>
          <w:spacing w:val="-2"/>
        </w:rPr>
        <w:tab/>
      </w:r>
      <w:r w:rsidR="00892D43" w:rsidRPr="0034634D">
        <w:rPr>
          <w:b/>
          <w:bCs/>
          <w:color w:val="0D0D0D" w:themeColor="text1" w:themeTint="F2"/>
          <w:spacing w:val="-2"/>
        </w:rPr>
        <w:tab/>
      </w:r>
      <w:proofErr w:type="spellStart"/>
      <w:r w:rsidR="00253017" w:rsidRPr="0034634D">
        <w:rPr>
          <w:rFonts w:hint="cs"/>
          <w:color w:val="0D0D0D" w:themeColor="text1" w:themeTint="F2"/>
          <w:spacing w:val="-2"/>
          <w:cs/>
        </w:rPr>
        <w:t>ศีรีบู</w:t>
      </w:r>
      <w:r w:rsidR="005453A5" w:rsidRPr="0034634D">
        <w:rPr>
          <w:rFonts w:hint="cs"/>
          <w:color w:val="0D0D0D" w:themeColor="text1" w:themeTint="F2"/>
          <w:spacing w:val="-2"/>
          <w:cs/>
        </w:rPr>
        <w:t>น</w:t>
      </w:r>
      <w:proofErr w:type="spellEnd"/>
      <w:r w:rsidR="00253017" w:rsidRPr="0034634D">
        <w:rPr>
          <w:rFonts w:hint="cs"/>
          <w:color w:val="0D0D0D" w:themeColor="text1" w:themeTint="F2"/>
          <w:spacing w:val="-2"/>
          <w:cs/>
        </w:rPr>
        <w:t xml:space="preserve">  จงวุฒิเวศย์ และ มาเรียม  นิลพันธ์ (2542</w:t>
      </w:r>
      <w:r w:rsidR="00105751" w:rsidRPr="0034634D">
        <w:rPr>
          <w:rFonts w:hint="cs"/>
          <w:color w:val="0D0D0D" w:themeColor="text1" w:themeTint="F2"/>
          <w:spacing w:val="-2"/>
          <w:cs/>
        </w:rPr>
        <w:t>,</w:t>
      </w:r>
      <w:r w:rsidR="0009257C" w:rsidRPr="0034634D">
        <w:rPr>
          <w:color w:val="0D0D0D" w:themeColor="text1" w:themeTint="F2"/>
          <w:spacing w:val="-2"/>
        </w:rPr>
        <w:t xml:space="preserve"> </w:t>
      </w:r>
      <w:r w:rsidR="00C3589E" w:rsidRPr="0034634D">
        <w:rPr>
          <w:rFonts w:eastAsia="Times New Roman" w:hint="cs"/>
          <w:color w:val="0D0D0D" w:themeColor="text1" w:themeTint="F2"/>
          <w:spacing w:val="-2"/>
          <w:cs/>
        </w:rPr>
        <w:t>น.</w:t>
      </w:r>
      <w:r w:rsidR="0009257C" w:rsidRPr="0034634D">
        <w:rPr>
          <w:color w:val="0D0D0D" w:themeColor="text1" w:themeTint="F2"/>
          <w:spacing w:val="-2"/>
        </w:rPr>
        <w:t xml:space="preserve"> </w:t>
      </w:r>
      <w:r w:rsidR="00253017" w:rsidRPr="0034634D">
        <w:rPr>
          <w:rFonts w:hint="cs"/>
          <w:color w:val="0D0D0D" w:themeColor="text1" w:themeTint="F2"/>
          <w:spacing w:val="-2"/>
          <w:cs/>
        </w:rPr>
        <w:t>17-18) ได้อธิบายว่าคู่มือที่ดีประกอบไปด้วย 3 ด้าน ดังนี้</w:t>
      </w: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92D43" w:rsidRPr="0034634D">
        <w:rPr>
          <w:color w:val="0D0D0D" w:themeColor="text1" w:themeTint="F2"/>
          <w:spacing w:val="-2"/>
        </w:rPr>
        <w:tab/>
      </w:r>
      <w:r w:rsidR="00253017" w:rsidRPr="0034634D">
        <w:rPr>
          <w:rFonts w:hint="cs"/>
          <w:color w:val="0D0D0D" w:themeColor="text1" w:themeTint="F2"/>
          <w:spacing w:val="-2"/>
          <w:cs/>
        </w:rPr>
        <w:t>1. ด้านเนื้อหา</w:t>
      </w: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b/>
          <w:bCs/>
          <w:color w:val="0D0D0D" w:themeColor="text1" w:themeTint="F2"/>
          <w:spacing w:val="-2"/>
        </w:rPr>
        <w:tab/>
      </w:r>
      <w:r w:rsidRPr="0034634D">
        <w:rPr>
          <w:b/>
          <w:bCs/>
          <w:color w:val="0D0D0D" w:themeColor="text1" w:themeTint="F2"/>
          <w:spacing w:val="-2"/>
        </w:rPr>
        <w:tab/>
      </w:r>
      <w:r w:rsidRPr="0034634D">
        <w:rPr>
          <w:b/>
          <w:bCs/>
          <w:color w:val="0D0D0D" w:themeColor="text1" w:themeTint="F2"/>
          <w:spacing w:val="-2"/>
        </w:rPr>
        <w:tab/>
      </w:r>
      <w:r w:rsidRPr="0034634D">
        <w:rPr>
          <w:b/>
          <w:bCs/>
          <w:color w:val="0D0D0D" w:themeColor="text1" w:themeTint="F2"/>
          <w:spacing w:val="-2"/>
        </w:rPr>
        <w:tab/>
      </w:r>
      <w:r w:rsidR="00892D43" w:rsidRPr="0034634D">
        <w:rPr>
          <w:b/>
          <w:bCs/>
          <w:color w:val="0D0D0D" w:themeColor="text1" w:themeTint="F2"/>
          <w:spacing w:val="-2"/>
        </w:rPr>
        <w:tab/>
      </w:r>
      <w:r w:rsidR="00253017" w:rsidRPr="0034634D">
        <w:rPr>
          <w:rFonts w:hint="cs"/>
          <w:color w:val="0D0D0D" w:themeColor="text1" w:themeTint="F2"/>
          <w:spacing w:val="-2"/>
          <w:cs/>
        </w:rPr>
        <w:t>1.1 เนื้อหาสาระหรือรายละเอียดในคู่มือควรตรงกับเรื่องที่ศึกษาและไม่ยากจนเกินไปจนทำให้ไม่มีผู้สนใจที่จะหยิบอ่าน</w:t>
      </w: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92D43" w:rsidRPr="0034634D">
        <w:rPr>
          <w:color w:val="0D0D0D" w:themeColor="text1" w:themeTint="F2"/>
          <w:spacing w:val="-2"/>
        </w:rPr>
        <w:tab/>
      </w:r>
      <w:r w:rsidR="00253017" w:rsidRPr="0034634D">
        <w:rPr>
          <w:color w:val="0D0D0D" w:themeColor="text1" w:themeTint="F2"/>
          <w:spacing w:val="-2"/>
        </w:rPr>
        <w:t xml:space="preserve">1.2 </w:t>
      </w:r>
      <w:r w:rsidR="00253017" w:rsidRPr="0034634D">
        <w:rPr>
          <w:rFonts w:hint="cs"/>
          <w:color w:val="0D0D0D" w:themeColor="text1" w:themeTint="F2"/>
          <w:spacing w:val="-2"/>
          <w:cs/>
        </w:rPr>
        <w:t>การนำเสนอเนื้อหา ควรให้เหมาะสมกับพื้นความรู้ของผู้ที่จะศึกษา</w:t>
      </w: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92D43" w:rsidRPr="0034634D">
        <w:rPr>
          <w:color w:val="0D0D0D" w:themeColor="text1" w:themeTint="F2"/>
          <w:spacing w:val="-2"/>
        </w:rPr>
        <w:tab/>
      </w:r>
      <w:r w:rsidR="00253017" w:rsidRPr="0034634D">
        <w:rPr>
          <w:rFonts w:hint="cs"/>
          <w:color w:val="0D0D0D" w:themeColor="text1" w:themeTint="F2"/>
          <w:spacing w:val="-2"/>
          <w:cs/>
        </w:rPr>
        <w:t>1.3 ข้อมูลที่มีในคู่มือ ผู้อ่านสามารถประยุกต์ใช้ได้</w:t>
      </w: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92D43" w:rsidRPr="0034634D">
        <w:rPr>
          <w:color w:val="0D0D0D" w:themeColor="text1" w:themeTint="F2"/>
          <w:spacing w:val="-2"/>
        </w:rPr>
        <w:tab/>
      </w:r>
      <w:r w:rsidR="00253017" w:rsidRPr="0034634D">
        <w:rPr>
          <w:rFonts w:hint="cs"/>
          <w:color w:val="0D0D0D" w:themeColor="text1" w:themeTint="F2"/>
          <w:spacing w:val="-2"/>
          <w:cs/>
        </w:rPr>
        <w:t>1.4 เนื้อหาควรเหมาะสมที่จะนำไปอ้างอิงได้</w:t>
      </w: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92D43" w:rsidRPr="0034634D">
        <w:rPr>
          <w:color w:val="0D0D0D" w:themeColor="text1" w:themeTint="F2"/>
          <w:spacing w:val="-2"/>
        </w:rPr>
        <w:tab/>
      </w:r>
      <w:r w:rsidR="00253017" w:rsidRPr="0034634D">
        <w:rPr>
          <w:rFonts w:hint="cs"/>
          <w:color w:val="0D0D0D" w:themeColor="text1" w:themeTint="F2"/>
          <w:spacing w:val="-2"/>
          <w:cs/>
        </w:rPr>
        <w:t>1.5 ควรมีกรณีตัวอย่างประกอบในบางเรื่อง เพื่อที่จะได้ทำความเข้าใจง่าย</w:t>
      </w:r>
    </w:p>
    <w:p w:rsidR="001A6554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92D43" w:rsidRPr="0034634D">
        <w:rPr>
          <w:color w:val="0D0D0D" w:themeColor="text1" w:themeTint="F2"/>
          <w:spacing w:val="-2"/>
        </w:rPr>
        <w:tab/>
      </w:r>
      <w:r w:rsidR="00253017" w:rsidRPr="0034634D">
        <w:rPr>
          <w:rFonts w:hint="cs"/>
          <w:color w:val="0D0D0D" w:themeColor="text1" w:themeTint="F2"/>
          <w:spacing w:val="-2"/>
          <w:cs/>
        </w:rPr>
        <w:t>1.6 ควรมีการปรับปรุงเนื้อหาของคู่มือให้ทันสมัยเสมอ</w:t>
      </w:r>
    </w:p>
    <w:p w:rsidR="0099334E" w:rsidRPr="0034634D" w:rsidRDefault="0099334E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lastRenderedPageBreak/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92D43" w:rsidRPr="0034634D">
        <w:rPr>
          <w:color w:val="0D0D0D" w:themeColor="text1" w:themeTint="F2"/>
          <w:spacing w:val="-2"/>
        </w:rPr>
        <w:tab/>
      </w:r>
      <w:r w:rsidR="00253017" w:rsidRPr="0034634D">
        <w:rPr>
          <w:rFonts w:hint="cs"/>
          <w:color w:val="0D0D0D" w:themeColor="text1" w:themeTint="F2"/>
          <w:spacing w:val="-2"/>
          <w:cs/>
        </w:rPr>
        <w:t>2. ด้านรูปแบบ</w:t>
      </w: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92D43" w:rsidRPr="0034634D">
        <w:rPr>
          <w:color w:val="0D0D0D" w:themeColor="text1" w:themeTint="F2"/>
          <w:spacing w:val="-2"/>
        </w:rPr>
        <w:tab/>
      </w:r>
      <w:r w:rsidR="00253017" w:rsidRPr="0034634D">
        <w:rPr>
          <w:rFonts w:hint="cs"/>
          <w:color w:val="0D0D0D" w:themeColor="text1" w:themeTint="F2"/>
          <w:spacing w:val="-2"/>
          <w:cs/>
        </w:rPr>
        <w:t>2.1 ตัวอักษรที่ใช้ควรมีตัวโต และมีรูปแบบที่ชัดเจน อ่านง่าย เหมาะกับการใช้เครื่องมือ</w:t>
      </w: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92D43" w:rsidRPr="0034634D">
        <w:rPr>
          <w:color w:val="0D0D0D" w:themeColor="text1" w:themeTint="F2"/>
          <w:spacing w:val="-2"/>
        </w:rPr>
        <w:tab/>
      </w:r>
      <w:r w:rsidR="00253017" w:rsidRPr="0034634D">
        <w:rPr>
          <w:rFonts w:hint="cs"/>
          <w:color w:val="0D0D0D" w:themeColor="text1" w:themeTint="F2"/>
          <w:spacing w:val="-2"/>
          <w:cs/>
        </w:rPr>
        <w:t>2.2 ควรมีภาพหรือตัวอย่างประกอบเนื้อหา</w:t>
      </w: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92D43" w:rsidRPr="0034634D">
        <w:rPr>
          <w:color w:val="0D0D0D" w:themeColor="text1" w:themeTint="F2"/>
          <w:spacing w:val="-2"/>
        </w:rPr>
        <w:tab/>
      </w:r>
      <w:r w:rsidR="00253017" w:rsidRPr="0034634D">
        <w:rPr>
          <w:rFonts w:hint="cs"/>
          <w:color w:val="0D0D0D" w:themeColor="text1" w:themeTint="F2"/>
          <w:spacing w:val="-2"/>
          <w:cs/>
        </w:rPr>
        <w:t>2.3 ลักษณะการจัดรูปเล่ม ควรทำให้น่าสนใจ</w:t>
      </w: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92D43" w:rsidRPr="0034634D">
        <w:rPr>
          <w:color w:val="0D0D0D" w:themeColor="text1" w:themeTint="F2"/>
          <w:spacing w:val="-2"/>
        </w:rPr>
        <w:tab/>
      </w:r>
      <w:r w:rsidR="00253017" w:rsidRPr="0034634D">
        <w:rPr>
          <w:rFonts w:hint="cs"/>
          <w:color w:val="0D0D0D" w:themeColor="text1" w:themeTint="F2"/>
          <w:spacing w:val="-2"/>
          <w:cs/>
        </w:rPr>
        <w:t>2.4 การใช้ภาษาควรให้ความเข้าใจง่ายเหมาะกับผู้ใช้คู่มือ</w:t>
      </w: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hint="cs"/>
          <w:color w:val="0D0D0D" w:themeColor="text1" w:themeTint="F2"/>
          <w:spacing w:val="-2"/>
          <w:cs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92D43" w:rsidRPr="0034634D">
        <w:rPr>
          <w:color w:val="0D0D0D" w:themeColor="text1" w:themeTint="F2"/>
          <w:spacing w:val="-2"/>
        </w:rPr>
        <w:tab/>
      </w:r>
      <w:r w:rsidR="00253017" w:rsidRPr="0034634D">
        <w:rPr>
          <w:rFonts w:hint="cs"/>
          <w:color w:val="0D0D0D" w:themeColor="text1" w:themeTint="F2"/>
          <w:spacing w:val="-2"/>
          <w:cs/>
        </w:rPr>
        <w:t>2.5 กระบวนการนำเสนอควรเป็นระบบจากง่ายไ</w:t>
      </w:r>
      <w:r w:rsidRPr="0034634D">
        <w:rPr>
          <w:rFonts w:hint="cs"/>
          <w:color w:val="0D0D0D" w:themeColor="text1" w:themeTint="F2"/>
          <w:spacing w:val="-2"/>
          <w:cs/>
        </w:rPr>
        <w:t>ปหายากหรือเป็นเรื่อง ๆ ให้ชัดเจ</w:t>
      </w:r>
      <w:r w:rsidR="00E50AEB">
        <w:rPr>
          <w:rFonts w:hint="cs"/>
          <w:color w:val="0D0D0D" w:themeColor="text1" w:themeTint="F2"/>
          <w:spacing w:val="-2"/>
          <w:cs/>
        </w:rPr>
        <w:t>น</w:t>
      </w: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92D43" w:rsidRPr="0034634D">
        <w:rPr>
          <w:color w:val="0D0D0D" w:themeColor="text1" w:themeTint="F2"/>
          <w:spacing w:val="-2"/>
        </w:rPr>
        <w:tab/>
      </w:r>
      <w:r w:rsidR="00253017" w:rsidRPr="0034634D">
        <w:rPr>
          <w:rFonts w:hint="cs"/>
          <w:color w:val="0D0D0D" w:themeColor="text1" w:themeTint="F2"/>
          <w:spacing w:val="-2"/>
          <w:cs/>
        </w:rPr>
        <w:t>3. ด้านการนำไปใช้</w:t>
      </w: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92D43" w:rsidRPr="0034634D">
        <w:rPr>
          <w:color w:val="0D0D0D" w:themeColor="text1" w:themeTint="F2"/>
          <w:spacing w:val="-2"/>
        </w:rPr>
        <w:tab/>
      </w:r>
      <w:r w:rsidR="00253017" w:rsidRPr="0034634D">
        <w:rPr>
          <w:rFonts w:hint="cs"/>
          <w:color w:val="0D0D0D" w:themeColor="text1" w:themeTint="F2"/>
          <w:spacing w:val="-2"/>
          <w:cs/>
        </w:rPr>
        <w:t>3.1 ควรระบุขั้นตอน วิธีการใช้ให้ชัดเจน</w:t>
      </w: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92D43" w:rsidRPr="0034634D">
        <w:rPr>
          <w:color w:val="0D0D0D" w:themeColor="text1" w:themeTint="F2"/>
          <w:spacing w:val="-2"/>
        </w:rPr>
        <w:tab/>
      </w:r>
      <w:r w:rsidR="00253017" w:rsidRPr="0034634D">
        <w:rPr>
          <w:rFonts w:hint="cs"/>
          <w:color w:val="0D0D0D" w:themeColor="text1" w:themeTint="F2"/>
          <w:spacing w:val="-2"/>
          <w:cs/>
        </w:rPr>
        <w:t>3.2 มีแผนภูมิ ตาราง ตัวอย่างประกอบให้สามารถนำไปปฏิบัติได้จริง</w:t>
      </w: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92D43" w:rsidRPr="0034634D">
        <w:rPr>
          <w:color w:val="0D0D0D" w:themeColor="text1" w:themeTint="F2"/>
          <w:spacing w:val="-2"/>
        </w:rPr>
        <w:tab/>
      </w:r>
      <w:r w:rsidR="00253017" w:rsidRPr="0034634D">
        <w:rPr>
          <w:rFonts w:hint="cs"/>
          <w:color w:val="0D0D0D" w:themeColor="text1" w:themeTint="F2"/>
          <w:spacing w:val="-2"/>
          <w:cs/>
        </w:rPr>
        <w:t>3.3 มีข้อมูลเพื่อสามารถประสานงานต่าง ๆ ได้สะดวกรวดเร็ว</w:t>
      </w: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92D43" w:rsidRPr="0034634D">
        <w:rPr>
          <w:color w:val="0D0D0D" w:themeColor="text1" w:themeTint="F2"/>
          <w:spacing w:val="-2"/>
        </w:rPr>
        <w:tab/>
      </w:r>
      <w:r w:rsidR="00253017" w:rsidRPr="0034634D">
        <w:rPr>
          <w:rFonts w:hint="cs"/>
          <w:color w:val="0D0D0D" w:themeColor="text1" w:themeTint="F2"/>
          <w:spacing w:val="-2"/>
          <w:cs/>
        </w:rPr>
        <w:t>3.4 บอกสิทธิ์ประโยชน์และข้อควรปฏิบัติให้เข้าใจง่าย</w:t>
      </w: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cs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253017" w:rsidRPr="0034634D">
        <w:rPr>
          <w:rFonts w:hint="cs"/>
          <w:color w:val="0D0D0D" w:themeColor="text1" w:themeTint="F2"/>
          <w:spacing w:val="-2"/>
          <w:cs/>
        </w:rPr>
        <w:t>สามารถ  ปรุงสุวรรณ (2545, น. 83) กล่าวว่าคู่</w:t>
      </w:r>
      <w:r w:rsidRPr="0034634D">
        <w:rPr>
          <w:rFonts w:hint="cs"/>
          <w:color w:val="0D0D0D" w:themeColor="text1" w:themeTint="F2"/>
          <w:spacing w:val="-2"/>
          <w:cs/>
        </w:rPr>
        <w:t>มือที่ดีควรมีลักษณะประเด็นดังนี</w:t>
      </w:r>
      <w:r w:rsidR="00C3589E" w:rsidRPr="0034634D">
        <w:rPr>
          <w:rFonts w:hint="cs"/>
          <w:color w:val="0D0D0D" w:themeColor="text1" w:themeTint="F2"/>
          <w:spacing w:val="-2"/>
          <w:cs/>
        </w:rPr>
        <w:t>้</w:t>
      </w: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253017" w:rsidRPr="0034634D">
        <w:rPr>
          <w:rFonts w:hint="cs"/>
          <w:color w:val="0D0D0D" w:themeColor="text1" w:themeTint="F2"/>
          <w:spacing w:val="-2"/>
          <w:cs/>
        </w:rPr>
        <w:t>1. ด้านเนื้อหา ต้องถูกต้อง และครอบคลุมสาระของคู่มือนั้น ๆ</w:t>
      </w: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253017" w:rsidRPr="0034634D">
        <w:rPr>
          <w:rFonts w:hint="cs"/>
          <w:color w:val="0D0D0D" w:themeColor="text1" w:themeTint="F2"/>
          <w:spacing w:val="-2"/>
          <w:cs/>
        </w:rPr>
        <w:t>2. การจัดลำดับข้อมูล นำเสนอเป็นขั้นตอนเข้าใจง่าย</w:t>
      </w: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253017" w:rsidRPr="0034634D">
        <w:rPr>
          <w:rFonts w:hint="cs"/>
          <w:color w:val="0D0D0D" w:themeColor="text1" w:themeTint="F2"/>
          <w:spacing w:val="-2"/>
          <w:cs/>
        </w:rPr>
        <w:t>3. รายละเอียดของคู่มือต้องชัดเจนเข้าใจง่าย</w:t>
      </w: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253017" w:rsidRPr="0034634D">
        <w:rPr>
          <w:rFonts w:hint="cs"/>
          <w:color w:val="0D0D0D" w:themeColor="text1" w:themeTint="F2"/>
          <w:spacing w:val="-2"/>
          <w:cs/>
        </w:rPr>
        <w:t>4. ผู้ใดอ่านแล้วสามารถนำไปปฏิบัติได้</w:t>
      </w: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253017" w:rsidRPr="0034634D">
        <w:rPr>
          <w:rFonts w:hint="cs"/>
          <w:color w:val="0D0D0D" w:themeColor="text1" w:themeTint="F2"/>
          <w:spacing w:val="-2"/>
          <w:cs/>
        </w:rPr>
        <w:t>5. รูปแบบ</w:t>
      </w:r>
      <w:r w:rsidRPr="0034634D">
        <w:rPr>
          <w:rFonts w:hint="cs"/>
          <w:color w:val="0D0D0D" w:themeColor="text1" w:themeTint="F2"/>
          <w:spacing w:val="-2"/>
          <w:cs/>
        </w:rPr>
        <w:t>ของคู่มือสวยงามและทนต่อการใช้งาน</w:t>
      </w: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="0009257C" w:rsidRPr="0034634D">
        <w:rPr>
          <w:rFonts w:hint="cs"/>
          <w:color w:val="0D0D0D" w:themeColor="text1" w:themeTint="F2"/>
          <w:spacing w:val="-2"/>
          <w:cs/>
        </w:rPr>
        <w:t>รัตนา  นิธิรักษ์ (2555</w:t>
      </w:r>
      <w:r w:rsidR="00105751" w:rsidRPr="0034634D">
        <w:rPr>
          <w:rFonts w:hint="cs"/>
          <w:color w:val="0D0D0D" w:themeColor="text1" w:themeTint="F2"/>
          <w:spacing w:val="-2"/>
          <w:cs/>
        </w:rPr>
        <w:t>,</w:t>
      </w:r>
      <w:r w:rsidR="0009257C" w:rsidRPr="0034634D">
        <w:rPr>
          <w:color w:val="0D0D0D" w:themeColor="text1" w:themeTint="F2"/>
          <w:spacing w:val="-2"/>
        </w:rPr>
        <w:t xml:space="preserve"> </w:t>
      </w:r>
      <w:r w:rsidR="00C3589E" w:rsidRPr="0034634D">
        <w:rPr>
          <w:rFonts w:eastAsia="Times New Roman" w:hint="cs"/>
          <w:color w:val="0D0D0D" w:themeColor="text1" w:themeTint="F2"/>
          <w:spacing w:val="-2"/>
          <w:cs/>
        </w:rPr>
        <w:t>น.</w:t>
      </w:r>
      <w:r w:rsidR="0009257C" w:rsidRPr="0034634D">
        <w:rPr>
          <w:color w:val="0D0D0D" w:themeColor="text1" w:themeTint="F2"/>
          <w:spacing w:val="-2"/>
        </w:rPr>
        <w:t xml:space="preserve"> </w:t>
      </w:r>
      <w:r w:rsidR="00253017" w:rsidRPr="0034634D">
        <w:rPr>
          <w:rFonts w:hint="cs"/>
          <w:color w:val="0D0D0D" w:themeColor="text1" w:themeTint="F2"/>
          <w:spacing w:val="-2"/>
          <w:cs/>
        </w:rPr>
        <w:t>45) กล่าวว่าลักษณะของคู่มือที่ดี ควรมีลักษณะดังนี้</w:t>
      </w: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="00253017" w:rsidRPr="0034634D">
        <w:rPr>
          <w:rFonts w:hint="cs"/>
          <w:color w:val="0D0D0D" w:themeColor="text1" w:themeTint="F2"/>
          <w:spacing w:val="-2"/>
          <w:cs/>
        </w:rPr>
        <w:t>1. การเขียนข้อความในแต่ละประโยค ต้องชัดเจน เข้าใจง่าย ผู้ที่มีการศึกษาในแต่ละระดับสามารถอ่านและเข้าใจลักษณะในเนื้อหาและขอบข่ายปฏิบัติตามคู่มือได้อย่างถูกต้อง</w:t>
      </w: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="00253017" w:rsidRPr="0034634D">
        <w:rPr>
          <w:rFonts w:hint="cs"/>
          <w:color w:val="0D0D0D" w:themeColor="text1" w:themeTint="F2"/>
          <w:spacing w:val="-2"/>
          <w:cs/>
        </w:rPr>
        <w:t>2. ต้องระบุให้ชัดเจนว่าสำหรับใครใช้ ใช้เพื่ออะไร ใช้เมื่อไหร่ ใช้ที่ไหนและใช้ได้อย่างไร สามารถดำเนินการตามแนวทางและขั้นตอนต่าง ๆ ได้</w:t>
      </w: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="00253017" w:rsidRPr="0034634D">
        <w:rPr>
          <w:rFonts w:hint="cs"/>
          <w:color w:val="0D0D0D" w:themeColor="text1" w:themeTint="F2"/>
          <w:spacing w:val="-2"/>
          <w:cs/>
        </w:rPr>
        <w:t>3. มีการเรียงลำดับขั้นตอนแนวทางการใช้คู่มือไว้อย่างถูกต้องครบถ้วน</w:t>
      </w: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="00253017" w:rsidRPr="0034634D">
        <w:rPr>
          <w:rFonts w:hint="cs"/>
          <w:color w:val="0D0D0D" w:themeColor="text1" w:themeTint="F2"/>
          <w:spacing w:val="-2"/>
          <w:cs/>
        </w:rPr>
        <w:t>4. การจัดทำรูปเล่มน่าสนใจ น่าใช้</w:t>
      </w: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="00253017" w:rsidRPr="0034634D">
        <w:rPr>
          <w:rFonts w:hint="cs"/>
          <w:color w:val="0D0D0D" w:themeColor="text1" w:themeTint="F2"/>
          <w:spacing w:val="-2"/>
          <w:cs/>
        </w:rPr>
        <w:t>5. มีตัวอย่างของปัญหาและวิธีการแก้ปัญหา คำแนะนำต่าง ๆ</w:t>
      </w: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="00253017" w:rsidRPr="0034634D">
        <w:rPr>
          <w:rFonts w:hint="cs"/>
          <w:color w:val="0D0D0D" w:themeColor="text1" w:themeTint="F2"/>
          <w:spacing w:val="-2"/>
          <w:cs/>
        </w:rPr>
        <w:t>6. เนื้อหาสาระ ควรมีความถูกต้อง สามารถช่วยให้ผู้ใช้คู่มือประสบความสำเร็จ</w:t>
      </w:r>
    </w:p>
    <w:p w:rsidR="001A6554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="00253017" w:rsidRPr="0034634D">
        <w:rPr>
          <w:rFonts w:hint="cs"/>
          <w:color w:val="0D0D0D" w:themeColor="text1" w:themeTint="F2"/>
          <w:spacing w:val="-2"/>
          <w:cs/>
        </w:rPr>
        <w:t>7. ควรให้แหล่งอ้างอิงในการศึกษาค้นคว้า</w:t>
      </w:r>
    </w:p>
    <w:p w:rsidR="0099334E" w:rsidRDefault="0099334E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99334E" w:rsidRPr="0034634D" w:rsidRDefault="0099334E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  <w:r w:rsidRPr="0034634D">
        <w:rPr>
          <w:b/>
          <w:bCs/>
          <w:color w:val="0D0D0D" w:themeColor="text1" w:themeTint="F2"/>
          <w:spacing w:val="-2"/>
        </w:rPr>
        <w:lastRenderedPageBreak/>
        <w:tab/>
      </w:r>
      <w:r w:rsidR="00892D43" w:rsidRPr="0034634D">
        <w:rPr>
          <w:b/>
          <w:bCs/>
          <w:color w:val="0D0D0D" w:themeColor="text1" w:themeTint="F2"/>
          <w:spacing w:val="-2"/>
        </w:rPr>
        <w:t>2.8.</w:t>
      </w:r>
      <w:r w:rsidRPr="0034634D">
        <w:rPr>
          <w:b/>
          <w:bCs/>
          <w:color w:val="0D0D0D" w:themeColor="text1" w:themeTint="F2"/>
          <w:spacing w:val="-2"/>
        </w:rPr>
        <w:t xml:space="preserve">5 </w:t>
      </w:r>
      <w:r w:rsidR="00253017" w:rsidRPr="0034634D">
        <w:rPr>
          <w:rFonts w:hint="cs"/>
          <w:b/>
          <w:bCs/>
          <w:color w:val="0D0D0D" w:themeColor="text1" w:themeTint="F2"/>
          <w:spacing w:val="-2"/>
          <w:cs/>
        </w:rPr>
        <w:t>แนวทางการพัฒนาคู่มือ</w:t>
      </w: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  <w:r w:rsidRPr="0034634D">
        <w:rPr>
          <w:b/>
          <w:bCs/>
          <w:color w:val="0D0D0D" w:themeColor="text1" w:themeTint="F2"/>
          <w:spacing w:val="-2"/>
        </w:rPr>
        <w:tab/>
      </w:r>
      <w:r w:rsidRPr="0034634D">
        <w:rPr>
          <w:b/>
          <w:bCs/>
          <w:color w:val="0D0D0D" w:themeColor="text1" w:themeTint="F2"/>
          <w:spacing w:val="-2"/>
        </w:rPr>
        <w:tab/>
      </w:r>
      <w:r w:rsidR="00892D43" w:rsidRPr="0034634D">
        <w:rPr>
          <w:b/>
          <w:bCs/>
          <w:color w:val="0D0D0D" w:themeColor="text1" w:themeTint="F2"/>
          <w:spacing w:val="-2"/>
        </w:rPr>
        <w:tab/>
      </w:r>
      <w:proofErr w:type="spellStart"/>
      <w:r w:rsidR="00253017" w:rsidRPr="0034634D">
        <w:rPr>
          <w:rFonts w:hint="cs"/>
          <w:color w:val="0D0D0D" w:themeColor="text1" w:themeTint="F2"/>
          <w:spacing w:val="-2"/>
          <w:cs/>
        </w:rPr>
        <w:t>ศีรีบู</w:t>
      </w:r>
      <w:r w:rsidR="00E864BE" w:rsidRPr="0034634D">
        <w:rPr>
          <w:rFonts w:hint="cs"/>
          <w:color w:val="0D0D0D" w:themeColor="text1" w:themeTint="F2"/>
          <w:spacing w:val="-2"/>
          <w:cs/>
        </w:rPr>
        <w:t>น</w:t>
      </w:r>
      <w:proofErr w:type="spellEnd"/>
      <w:r w:rsidR="00253017" w:rsidRPr="0034634D">
        <w:rPr>
          <w:rFonts w:hint="cs"/>
          <w:color w:val="0D0D0D" w:themeColor="text1" w:themeTint="F2"/>
          <w:spacing w:val="-2"/>
          <w:cs/>
        </w:rPr>
        <w:t xml:space="preserve"> จงวุฒิเวศย์ และ มาเรียม  นิลพันธ์ (2542</w:t>
      </w:r>
      <w:r w:rsidR="00105751" w:rsidRPr="0034634D">
        <w:rPr>
          <w:color w:val="0D0D0D" w:themeColor="text1" w:themeTint="F2"/>
          <w:spacing w:val="-2"/>
        </w:rPr>
        <w:t xml:space="preserve">, </w:t>
      </w:r>
      <w:r w:rsidR="00C3589E" w:rsidRPr="0034634D">
        <w:rPr>
          <w:rFonts w:eastAsia="Times New Roman" w:hint="cs"/>
          <w:color w:val="0D0D0D" w:themeColor="text1" w:themeTint="F2"/>
          <w:spacing w:val="-2"/>
          <w:cs/>
        </w:rPr>
        <w:t>น.</w:t>
      </w:r>
      <w:r w:rsidR="0009257C" w:rsidRPr="0034634D">
        <w:rPr>
          <w:color w:val="0D0D0D" w:themeColor="text1" w:themeTint="F2"/>
          <w:spacing w:val="-2"/>
        </w:rPr>
        <w:t xml:space="preserve"> </w:t>
      </w:r>
      <w:r w:rsidR="00253017" w:rsidRPr="0034634D">
        <w:rPr>
          <w:rFonts w:hint="cs"/>
          <w:color w:val="0D0D0D" w:themeColor="text1" w:themeTint="F2"/>
          <w:spacing w:val="-2"/>
          <w:cs/>
        </w:rPr>
        <w:t>14) กล่าวว่าการจัดทำคู่มือมีแนวทางการพัฒนาดังนี้</w:t>
      </w: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92D43" w:rsidRPr="0034634D">
        <w:rPr>
          <w:color w:val="0D0D0D" w:themeColor="text1" w:themeTint="F2"/>
          <w:spacing w:val="-2"/>
        </w:rPr>
        <w:tab/>
      </w:r>
      <w:r w:rsidR="00253017" w:rsidRPr="0034634D">
        <w:rPr>
          <w:rFonts w:hint="cs"/>
          <w:color w:val="0D0D0D" w:themeColor="text1" w:themeTint="F2"/>
          <w:spacing w:val="-2"/>
          <w:cs/>
        </w:rPr>
        <w:t>1. การวางแผนร่างคู่มือ คำถามต่อไปนี้จะเป็นข้อมูลตัดสินใจการวางแผนร่างคู่มือ</w:t>
      </w: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  <w:r w:rsidRPr="0034634D">
        <w:rPr>
          <w:b/>
          <w:bCs/>
          <w:color w:val="0D0D0D" w:themeColor="text1" w:themeTint="F2"/>
          <w:spacing w:val="-2"/>
        </w:rPr>
        <w:tab/>
      </w:r>
      <w:r w:rsidRPr="0034634D">
        <w:rPr>
          <w:b/>
          <w:bCs/>
          <w:color w:val="0D0D0D" w:themeColor="text1" w:themeTint="F2"/>
          <w:spacing w:val="-2"/>
        </w:rPr>
        <w:tab/>
      </w:r>
      <w:r w:rsidRPr="0034634D">
        <w:rPr>
          <w:b/>
          <w:bCs/>
          <w:color w:val="0D0D0D" w:themeColor="text1" w:themeTint="F2"/>
          <w:spacing w:val="-2"/>
        </w:rPr>
        <w:tab/>
      </w:r>
      <w:r w:rsidRPr="0034634D">
        <w:rPr>
          <w:b/>
          <w:bCs/>
          <w:color w:val="0D0D0D" w:themeColor="text1" w:themeTint="F2"/>
          <w:spacing w:val="-2"/>
        </w:rPr>
        <w:tab/>
      </w:r>
      <w:r w:rsidR="00892D43" w:rsidRPr="0034634D">
        <w:rPr>
          <w:b/>
          <w:bCs/>
          <w:color w:val="0D0D0D" w:themeColor="text1" w:themeTint="F2"/>
          <w:spacing w:val="-2"/>
        </w:rPr>
        <w:tab/>
      </w:r>
      <w:r w:rsidR="00253017" w:rsidRPr="0034634D">
        <w:rPr>
          <w:rFonts w:hint="cs"/>
          <w:color w:val="0D0D0D" w:themeColor="text1" w:themeTint="F2"/>
          <w:spacing w:val="-2"/>
          <w:cs/>
        </w:rPr>
        <w:t>1.1 จุดมุ่งหมายของคู่มือคืออะไรขั้นคือต้องการให้ผู้ใช้เป็นอย่าง ๆ เช่น ใช้คู่มือในการแก้ปัญหา ใช้คู่มือการปฏิบัติหรือใช้ก่อนการปฏิบัติงาน เป็นต้น</w:t>
      </w: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  <w:r w:rsidRPr="0034634D">
        <w:rPr>
          <w:b/>
          <w:bCs/>
          <w:color w:val="0D0D0D" w:themeColor="text1" w:themeTint="F2"/>
          <w:spacing w:val="-2"/>
        </w:rPr>
        <w:tab/>
      </w:r>
      <w:r w:rsidRPr="0034634D">
        <w:rPr>
          <w:b/>
          <w:bCs/>
          <w:color w:val="0D0D0D" w:themeColor="text1" w:themeTint="F2"/>
          <w:spacing w:val="-2"/>
        </w:rPr>
        <w:tab/>
      </w:r>
      <w:r w:rsidRPr="0034634D">
        <w:rPr>
          <w:b/>
          <w:bCs/>
          <w:color w:val="0D0D0D" w:themeColor="text1" w:themeTint="F2"/>
          <w:spacing w:val="-2"/>
        </w:rPr>
        <w:tab/>
      </w:r>
      <w:r w:rsidRPr="0034634D">
        <w:rPr>
          <w:b/>
          <w:bCs/>
          <w:color w:val="0D0D0D" w:themeColor="text1" w:themeTint="F2"/>
          <w:spacing w:val="-2"/>
        </w:rPr>
        <w:tab/>
      </w:r>
      <w:r w:rsidR="00892D43" w:rsidRPr="0034634D">
        <w:rPr>
          <w:b/>
          <w:bCs/>
          <w:color w:val="0D0D0D" w:themeColor="text1" w:themeTint="F2"/>
          <w:spacing w:val="-2"/>
        </w:rPr>
        <w:tab/>
      </w:r>
      <w:r w:rsidR="00253017" w:rsidRPr="0034634D">
        <w:rPr>
          <w:rFonts w:hint="cs"/>
          <w:color w:val="0D0D0D" w:themeColor="text1" w:themeTint="F2"/>
          <w:spacing w:val="-2"/>
          <w:cs/>
        </w:rPr>
        <w:t>1.2 ใครเป็นผู้ใช้คู่มือถ้ากำหนดให้ผู้ใช้คู่มือเราจะทราบถึงความต้องการเฉพาะบางประการของผู้ใช้ทันที พยายามสร้างคู่มือที่ผู้ใช้ประเภทเดียวกันเท่านั้นเป็นการยากที่จะทำคู่มือสำหรับผู้ใช้หลายประเภท เพราะผู้ใช้อาจมีระดับการศึกษาที่ต่างกัน ดังนั้นความต้องการในแต่ละระดับจึงแตกต่างกัน เป็นการยากที่จะทำคู่มือให้สามารถครอบคลุมความต้องการในแต่ละระดับได้ สร้างคู่มือที่ผู้ใช้ประเภทเ</w:t>
      </w:r>
      <w:r w:rsidRPr="0034634D">
        <w:rPr>
          <w:rFonts w:hint="cs"/>
          <w:color w:val="0D0D0D" w:themeColor="text1" w:themeTint="F2"/>
          <w:spacing w:val="-2"/>
          <w:cs/>
        </w:rPr>
        <w:t>ดียวกันจะทำให้คู่มือนั้นมีประสิท</w:t>
      </w:r>
      <w:r w:rsidR="00253017" w:rsidRPr="0034634D">
        <w:rPr>
          <w:rFonts w:hint="cs"/>
          <w:color w:val="0D0D0D" w:themeColor="text1" w:themeTint="F2"/>
          <w:spacing w:val="-2"/>
          <w:cs/>
        </w:rPr>
        <w:t>ธิภาพมากขึ้น</w:t>
      </w: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  <w:r w:rsidRPr="0034634D">
        <w:rPr>
          <w:b/>
          <w:bCs/>
          <w:color w:val="0D0D0D" w:themeColor="text1" w:themeTint="F2"/>
          <w:spacing w:val="-2"/>
        </w:rPr>
        <w:tab/>
      </w:r>
      <w:r w:rsidRPr="0034634D">
        <w:rPr>
          <w:b/>
          <w:bCs/>
          <w:color w:val="0D0D0D" w:themeColor="text1" w:themeTint="F2"/>
          <w:spacing w:val="-2"/>
        </w:rPr>
        <w:tab/>
      </w:r>
      <w:r w:rsidRPr="0034634D">
        <w:rPr>
          <w:b/>
          <w:bCs/>
          <w:color w:val="0D0D0D" w:themeColor="text1" w:themeTint="F2"/>
          <w:spacing w:val="-2"/>
        </w:rPr>
        <w:tab/>
      </w:r>
      <w:r w:rsidRPr="0034634D">
        <w:rPr>
          <w:b/>
          <w:bCs/>
          <w:color w:val="0D0D0D" w:themeColor="text1" w:themeTint="F2"/>
          <w:spacing w:val="-2"/>
        </w:rPr>
        <w:tab/>
      </w:r>
      <w:r w:rsidR="00892D43" w:rsidRPr="0034634D">
        <w:rPr>
          <w:b/>
          <w:bCs/>
          <w:color w:val="0D0D0D" w:themeColor="text1" w:themeTint="F2"/>
          <w:spacing w:val="-2"/>
        </w:rPr>
        <w:tab/>
      </w:r>
      <w:r w:rsidR="00253017" w:rsidRPr="0034634D">
        <w:rPr>
          <w:rFonts w:hint="cs"/>
          <w:color w:val="0D0D0D" w:themeColor="text1" w:themeTint="F2"/>
          <w:spacing w:val="-2"/>
          <w:cs/>
        </w:rPr>
        <w:t>1.3 การสอบถามผู้ใช้ว่า พวกเขาต้องการคู่มือ เช่น ไม่ต้องการเนื้อหามากหรือต้องการรูปภาพประกอบ การสร้างพยายามสร้างให้ตรงกับความต้องการของผู้ใช้มากที่สุด</w:t>
      </w: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="00892D43" w:rsidRPr="0034634D">
        <w:rPr>
          <w:b/>
          <w:bCs/>
          <w:color w:val="0D0D0D" w:themeColor="text1" w:themeTint="F2"/>
          <w:spacing w:val="-2"/>
        </w:rPr>
        <w:tab/>
      </w:r>
      <w:r w:rsidR="00253017" w:rsidRPr="0034634D">
        <w:rPr>
          <w:rFonts w:hint="cs"/>
          <w:color w:val="0D0D0D" w:themeColor="text1" w:themeTint="F2"/>
          <w:spacing w:val="-2"/>
          <w:cs/>
        </w:rPr>
        <w:t>1.4 คู่มือนี้จะใช้ที่ไหน</w:t>
      </w: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="00892D43" w:rsidRPr="0034634D">
        <w:rPr>
          <w:b/>
          <w:bCs/>
          <w:color w:val="0D0D0D" w:themeColor="text1" w:themeTint="F2"/>
          <w:spacing w:val="-2"/>
        </w:rPr>
        <w:tab/>
      </w:r>
      <w:r w:rsidR="00253017" w:rsidRPr="0034634D">
        <w:rPr>
          <w:rFonts w:hint="cs"/>
          <w:color w:val="0D0D0D" w:themeColor="text1" w:themeTint="F2"/>
          <w:spacing w:val="-2"/>
          <w:cs/>
        </w:rPr>
        <w:t>1.5 คู่มือนี้จะใช้อย่างไร เช่น ถ้าผู้ใช้จะต้องการใช้เพื่อประกอบขั้นตอนในการปฏิบัติผู้สร้างคู่มือจึงควรจะมีการร่างขั้นตอน การทำงานประกอบ</w:t>
      </w: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="00892D43" w:rsidRPr="0034634D">
        <w:rPr>
          <w:b/>
          <w:bCs/>
          <w:color w:val="0D0D0D" w:themeColor="text1" w:themeTint="F2"/>
          <w:spacing w:val="-2"/>
        </w:rPr>
        <w:tab/>
      </w:r>
      <w:r w:rsidR="00253017" w:rsidRPr="0034634D">
        <w:rPr>
          <w:rFonts w:hint="cs"/>
          <w:color w:val="0D0D0D" w:themeColor="text1" w:themeTint="F2"/>
          <w:spacing w:val="-2"/>
          <w:cs/>
        </w:rPr>
        <w:t>1.6 การนำเสนอข้อมูลมาใช้ในคู่มือ ก่อนอื่นผู้สร้างต้องสามารถชี้ชัดถึงสิ่งที่ต้องการให้ผู้ปฏิบัติ จากนั้นพิจารณาความถนัด ทัศนคติ และความรู้ที่ผู้ใช้ต้องการในการปฏิบัติ</w:t>
      </w: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="00892D43" w:rsidRPr="0034634D">
        <w:rPr>
          <w:b/>
          <w:bCs/>
          <w:color w:val="0D0D0D" w:themeColor="text1" w:themeTint="F2"/>
          <w:spacing w:val="-2"/>
        </w:rPr>
        <w:tab/>
      </w:r>
      <w:r w:rsidR="00253017" w:rsidRPr="0034634D">
        <w:rPr>
          <w:rFonts w:hint="cs"/>
          <w:color w:val="0D0D0D" w:themeColor="text1" w:themeTint="F2"/>
          <w:spacing w:val="-2"/>
          <w:cs/>
        </w:rPr>
        <w:t>1.7 กำหนดขอบเขตปฏิบัติงาน จะได้ทราบว่าผู้ใช้ต้องทำอย่างไร</w:t>
      </w: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="00892D43" w:rsidRPr="0034634D">
        <w:rPr>
          <w:b/>
          <w:bCs/>
          <w:color w:val="0D0D0D" w:themeColor="text1" w:themeTint="F2"/>
          <w:spacing w:val="-2"/>
        </w:rPr>
        <w:tab/>
      </w:r>
      <w:r w:rsidR="00253017" w:rsidRPr="0034634D">
        <w:rPr>
          <w:rFonts w:hint="cs"/>
          <w:color w:val="0D0D0D" w:themeColor="text1" w:themeTint="F2"/>
          <w:spacing w:val="-2"/>
          <w:cs/>
        </w:rPr>
        <w:t>1.8 การกำหนดข้อมูลในแต่ละขั้นตอน</w:t>
      </w: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="00892D43" w:rsidRPr="0034634D">
        <w:rPr>
          <w:b/>
          <w:bCs/>
          <w:color w:val="0D0D0D" w:themeColor="text1" w:themeTint="F2"/>
          <w:spacing w:val="-2"/>
        </w:rPr>
        <w:tab/>
      </w:r>
      <w:r w:rsidR="00253017" w:rsidRPr="0034634D">
        <w:rPr>
          <w:rFonts w:hint="cs"/>
          <w:color w:val="0D0D0D" w:themeColor="text1" w:themeTint="F2"/>
          <w:spacing w:val="-2"/>
          <w:cs/>
        </w:rPr>
        <w:t>1.9 การลำดับเนื้อหาในการเขียน</w:t>
      </w: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="00892D43" w:rsidRPr="0034634D">
        <w:rPr>
          <w:b/>
          <w:bCs/>
          <w:color w:val="0D0D0D" w:themeColor="text1" w:themeTint="F2"/>
          <w:spacing w:val="-2"/>
        </w:rPr>
        <w:tab/>
      </w:r>
      <w:r w:rsidR="00253017" w:rsidRPr="0034634D">
        <w:rPr>
          <w:color w:val="0D0D0D" w:themeColor="text1" w:themeTint="F2"/>
          <w:spacing w:val="-2"/>
          <w:cs/>
        </w:rPr>
        <w:t xml:space="preserve">2. </w:t>
      </w:r>
      <w:r w:rsidR="00253017" w:rsidRPr="0034634D">
        <w:rPr>
          <w:rFonts w:hint="cs"/>
          <w:color w:val="0D0D0D" w:themeColor="text1" w:themeTint="F2"/>
          <w:spacing w:val="-2"/>
          <w:cs/>
        </w:rPr>
        <w:t>การเตรียมข้อมูลในการพัฒนาคู่มือ</w:t>
      </w: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="00892D43" w:rsidRPr="0034634D">
        <w:rPr>
          <w:b/>
          <w:bCs/>
          <w:color w:val="0D0D0D" w:themeColor="text1" w:themeTint="F2"/>
          <w:spacing w:val="-2"/>
        </w:rPr>
        <w:tab/>
      </w:r>
      <w:r w:rsidR="00253017" w:rsidRPr="0034634D">
        <w:rPr>
          <w:color w:val="0D0D0D" w:themeColor="text1" w:themeTint="F2"/>
          <w:spacing w:val="-2"/>
        </w:rPr>
        <w:t xml:space="preserve">2.1 </w:t>
      </w:r>
      <w:r w:rsidR="00253017" w:rsidRPr="0034634D">
        <w:rPr>
          <w:rFonts w:hint="cs"/>
          <w:color w:val="0D0D0D" w:themeColor="text1" w:themeTint="F2"/>
          <w:spacing w:val="-2"/>
          <w:cs/>
        </w:rPr>
        <w:t>การเขียนหัวข้อใหญ่และหัวข้อย่อย</w:t>
      </w: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="00892D43" w:rsidRPr="0034634D">
        <w:rPr>
          <w:b/>
          <w:bCs/>
          <w:color w:val="0D0D0D" w:themeColor="text1" w:themeTint="F2"/>
          <w:spacing w:val="-2"/>
        </w:rPr>
        <w:tab/>
      </w:r>
      <w:r w:rsidR="00253017" w:rsidRPr="0034634D">
        <w:rPr>
          <w:color w:val="0D0D0D" w:themeColor="text1" w:themeTint="F2"/>
          <w:spacing w:val="-2"/>
        </w:rPr>
        <w:t xml:space="preserve">2.2 </w:t>
      </w:r>
      <w:r w:rsidR="00253017" w:rsidRPr="0034634D">
        <w:rPr>
          <w:rFonts w:hint="cs"/>
          <w:color w:val="0D0D0D" w:themeColor="text1" w:themeTint="F2"/>
          <w:spacing w:val="-2"/>
          <w:cs/>
        </w:rPr>
        <w:t>การจัดลำดับหัวข้อเหล่านั้น</w:t>
      </w: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="00892D43" w:rsidRPr="0034634D">
        <w:rPr>
          <w:b/>
          <w:bCs/>
          <w:color w:val="0D0D0D" w:themeColor="text1" w:themeTint="F2"/>
          <w:spacing w:val="-2"/>
        </w:rPr>
        <w:tab/>
      </w:r>
      <w:r w:rsidR="00253017" w:rsidRPr="0034634D">
        <w:rPr>
          <w:color w:val="0D0D0D" w:themeColor="text1" w:themeTint="F2"/>
          <w:spacing w:val="-2"/>
        </w:rPr>
        <w:t xml:space="preserve">2.3 </w:t>
      </w:r>
      <w:r w:rsidR="00253017" w:rsidRPr="0034634D">
        <w:rPr>
          <w:rFonts w:hint="cs"/>
          <w:color w:val="0D0D0D" w:themeColor="text1" w:themeTint="F2"/>
          <w:spacing w:val="-2"/>
          <w:cs/>
        </w:rPr>
        <w:t>วางแผนการนำข้อมูลในแต่ละหัวข้อ</w:t>
      </w: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="00892D43" w:rsidRPr="0034634D">
        <w:rPr>
          <w:b/>
          <w:bCs/>
          <w:color w:val="0D0D0D" w:themeColor="text1" w:themeTint="F2"/>
          <w:spacing w:val="-2"/>
        </w:rPr>
        <w:tab/>
      </w:r>
      <w:r w:rsidR="00253017" w:rsidRPr="0034634D">
        <w:rPr>
          <w:color w:val="0D0D0D" w:themeColor="text1" w:themeTint="F2"/>
          <w:spacing w:val="-2"/>
        </w:rPr>
        <w:t xml:space="preserve">2.4 </w:t>
      </w:r>
      <w:r w:rsidR="00253017" w:rsidRPr="0034634D">
        <w:rPr>
          <w:rFonts w:hint="cs"/>
          <w:color w:val="0D0D0D" w:themeColor="text1" w:themeTint="F2"/>
          <w:spacing w:val="-2"/>
          <w:cs/>
        </w:rPr>
        <w:t>เริ่มต้นเขียนเนื้อหา โดยการใช้คำง่าย ๆ และสั้น ๆ อธิบายความหมายศัพท์เฉพาะมีการยกตัวอย่าง มีความต่อเนื่องของลำดับเนื้อหา เป็นต้น</w:t>
      </w: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="00892D43" w:rsidRPr="0034634D">
        <w:rPr>
          <w:b/>
          <w:bCs/>
          <w:color w:val="0D0D0D" w:themeColor="text1" w:themeTint="F2"/>
          <w:spacing w:val="-2"/>
        </w:rPr>
        <w:tab/>
      </w:r>
      <w:r w:rsidR="00253017" w:rsidRPr="0034634D">
        <w:rPr>
          <w:color w:val="0D0D0D" w:themeColor="text1" w:themeTint="F2"/>
          <w:spacing w:val="-2"/>
        </w:rPr>
        <w:t>3.</w:t>
      </w:r>
      <w:r w:rsidR="00253017" w:rsidRPr="0034634D">
        <w:rPr>
          <w:rFonts w:hint="cs"/>
          <w:color w:val="0D0D0D" w:themeColor="text1" w:themeTint="F2"/>
          <w:spacing w:val="-2"/>
          <w:cs/>
        </w:rPr>
        <w:t xml:space="preserve"> การทดสอบคู่มือ เราจะทดสอบคู่มือในเรื่องดังต่อไปนี้</w:t>
      </w: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="00892D43" w:rsidRPr="0034634D">
        <w:rPr>
          <w:b/>
          <w:bCs/>
          <w:color w:val="0D0D0D" w:themeColor="text1" w:themeTint="F2"/>
          <w:spacing w:val="-2"/>
        </w:rPr>
        <w:tab/>
      </w:r>
      <w:r w:rsidR="00253017" w:rsidRPr="0034634D">
        <w:rPr>
          <w:color w:val="0D0D0D" w:themeColor="text1" w:themeTint="F2"/>
          <w:spacing w:val="-2"/>
        </w:rPr>
        <w:t xml:space="preserve">3.1 </w:t>
      </w:r>
      <w:r w:rsidR="00253017" w:rsidRPr="0034634D">
        <w:rPr>
          <w:rFonts w:hint="cs"/>
          <w:color w:val="0D0D0D" w:themeColor="text1" w:themeTint="F2"/>
          <w:spacing w:val="-2"/>
          <w:cs/>
        </w:rPr>
        <w:t>เนื้อหาคู่มือ</w:t>
      </w: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="00892D43" w:rsidRPr="0034634D">
        <w:rPr>
          <w:b/>
          <w:bCs/>
          <w:color w:val="0D0D0D" w:themeColor="text1" w:themeTint="F2"/>
          <w:spacing w:val="-2"/>
        </w:rPr>
        <w:tab/>
      </w:r>
      <w:r w:rsidR="00253017" w:rsidRPr="0034634D">
        <w:rPr>
          <w:color w:val="0D0D0D" w:themeColor="text1" w:themeTint="F2"/>
          <w:spacing w:val="-2"/>
        </w:rPr>
        <w:t xml:space="preserve">3.2 </w:t>
      </w:r>
      <w:r w:rsidR="00253017" w:rsidRPr="0034634D">
        <w:rPr>
          <w:rFonts w:hint="cs"/>
          <w:color w:val="0D0D0D" w:themeColor="text1" w:themeTint="F2"/>
          <w:spacing w:val="-2"/>
          <w:cs/>
        </w:rPr>
        <w:t>รูปแบบ</w:t>
      </w: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="00892D43" w:rsidRPr="0034634D">
        <w:rPr>
          <w:b/>
          <w:bCs/>
          <w:color w:val="0D0D0D" w:themeColor="text1" w:themeTint="F2"/>
          <w:spacing w:val="-2"/>
        </w:rPr>
        <w:tab/>
      </w:r>
      <w:r w:rsidR="00253017" w:rsidRPr="0034634D">
        <w:rPr>
          <w:color w:val="0D0D0D" w:themeColor="text1" w:themeTint="F2"/>
          <w:spacing w:val="-2"/>
        </w:rPr>
        <w:t xml:space="preserve">3.3. </w:t>
      </w:r>
      <w:r w:rsidR="00253017" w:rsidRPr="0034634D">
        <w:rPr>
          <w:rFonts w:hint="cs"/>
          <w:color w:val="0D0D0D" w:themeColor="text1" w:themeTint="F2"/>
          <w:spacing w:val="-2"/>
          <w:cs/>
        </w:rPr>
        <w:t>ผลกระทบ</w:t>
      </w:r>
    </w:p>
    <w:p w:rsidR="00253017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  <w:cs/>
        </w:rPr>
      </w:pPr>
      <w:r w:rsidRPr="0034634D">
        <w:rPr>
          <w:rFonts w:hint="cs"/>
          <w:b/>
          <w:bCs/>
          <w:color w:val="0D0D0D" w:themeColor="text1" w:themeTint="F2"/>
          <w:spacing w:val="-2"/>
          <w:cs/>
        </w:rPr>
        <w:lastRenderedPageBreak/>
        <w:tab/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ab/>
      </w:r>
      <w:r w:rsidR="00892D43" w:rsidRPr="0034634D">
        <w:rPr>
          <w:b/>
          <w:bCs/>
          <w:color w:val="0D0D0D" w:themeColor="text1" w:themeTint="F2"/>
          <w:spacing w:val="-2"/>
        </w:rPr>
        <w:tab/>
      </w:r>
      <w:r w:rsidR="00253017" w:rsidRPr="0034634D">
        <w:rPr>
          <w:rFonts w:hint="cs"/>
          <w:color w:val="0D0D0D" w:themeColor="text1" w:themeTint="F2"/>
          <w:spacing w:val="-2"/>
          <w:cs/>
        </w:rPr>
        <w:t>สมจิตร  ทับทิม (</w:t>
      </w:r>
      <w:r w:rsidR="00253017" w:rsidRPr="0034634D">
        <w:rPr>
          <w:color w:val="0D0D0D" w:themeColor="text1" w:themeTint="F2"/>
          <w:spacing w:val="-2"/>
        </w:rPr>
        <w:t>2548</w:t>
      </w:r>
      <w:r w:rsidR="00105751" w:rsidRPr="0034634D">
        <w:rPr>
          <w:color w:val="0D0D0D" w:themeColor="text1" w:themeTint="F2"/>
          <w:spacing w:val="-2"/>
        </w:rPr>
        <w:t>,</w:t>
      </w:r>
      <w:r w:rsidR="0009257C" w:rsidRPr="0034634D">
        <w:rPr>
          <w:color w:val="0D0D0D" w:themeColor="text1" w:themeTint="F2"/>
          <w:spacing w:val="-2"/>
        </w:rPr>
        <w:t xml:space="preserve"> </w:t>
      </w:r>
      <w:r w:rsidR="00C3589E" w:rsidRPr="0034634D">
        <w:rPr>
          <w:rFonts w:eastAsia="Times New Roman" w:hint="cs"/>
          <w:color w:val="0D0D0D" w:themeColor="text1" w:themeTint="F2"/>
          <w:spacing w:val="-2"/>
          <w:cs/>
        </w:rPr>
        <w:t>น.</w:t>
      </w:r>
      <w:r w:rsidR="00253017"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="00253017" w:rsidRPr="0034634D">
        <w:rPr>
          <w:color w:val="0D0D0D" w:themeColor="text1" w:themeTint="F2"/>
          <w:spacing w:val="-2"/>
        </w:rPr>
        <w:t>73</w:t>
      </w:r>
      <w:r w:rsidR="00253017" w:rsidRPr="0034634D">
        <w:rPr>
          <w:rFonts w:hint="cs"/>
          <w:color w:val="0D0D0D" w:themeColor="text1" w:themeTint="F2"/>
          <w:spacing w:val="-2"/>
          <w:cs/>
        </w:rPr>
        <w:t>) ได้อธิบายแนวทางการพัฒนาคู่มือ คือ การเขียนคู่มือจะต้องเน้นการปฏิบัติเป็นสำคัญ ส่วนวิธีการจัดกิจกรรมต้องเขียนให้ละเอียด สามารถปฏิบัติตามขั้นตอนได้และควรแสดงภาพ แผนภูมิ แผนผัง เพื่อช่วยให้ผู้ปฏิบัติสามารถปฏิบัติตามขั้นตอนได้ง่าย การเขียนคู่มือเป็นการสอนหรือการให้ความรู้แก่ผู้อ่านทางด้านภาษาการเขียน แต่เนื่องจากผู้อ่านไม่มีโอกาสที่จะซักถามผู้เขียนในประเด็นที่สงสัย คู่มือจึงจำเป็นที่จะต้องมีประเด็นเนื้อหาที่ละเอียดครอบคลุมประเด็นที่น่าสงสัยไว้ทั้งหมด เพื่อผู้อ่านจะได้ศึกษาทำความเข้าใจได้ด้วยตนเอง</w:t>
      </w:r>
    </w:p>
    <w:p w:rsidR="001A6554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  <w:r w:rsidRPr="0034634D">
        <w:rPr>
          <w:b/>
          <w:bCs/>
          <w:color w:val="0D0D0D" w:themeColor="text1" w:themeTint="F2"/>
          <w:spacing w:val="-2"/>
        </w:rPr>
        <w:tab/>
      </w:r>
      <w:r w:rsidR="00892D43" w:rsidRPr="0034634D">
        <w:rPr>
          <w:b/>
          <w:bCs/>
          <w:color w:val="0D0D0D" w:themeColor="text1" w:themeTint="F2"/>
          <w:spacing w:val="-2"/>
        </w:rPr>
        <w:t>2.8.</w:t>
      </w:r>
      <w:r w:rsidRPr="0034634D">
        <w:rPr>
          <w:b/>
          <w:bCs/>
          <w:color w:val="0D0D0D" w:themeColor="text1" w:themeTint="F2"/>
          <w:spacing w:val="-2"/>
        </w:rPr>
        <w:t xml:space="preserve">6 </w:t>
      </w:r>
      <w:r w:rsidR="00253017" w:rsidRPr="0034634D">
        <w:rPr>
          <w:rFonts w:hint="cs"/>
          <w:b/>
          <w:bCs/>
          <w:color w:val="0D0D0D" w:themeColor="text1" w:themeTint="F2"/>
          <w:spacing w:val="-2"/>
          <w:cs/>
        </w:rPr>
        <w:t>งานวิจัยที่เกี่ยวข้อง</w:t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>ด้านการพัฒนาคู่มือ</w:t>
      </w:r>
    </w:p>
    <w:p w:rsidR="001A6554" w:rsidRPr="0099334E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8"/>
        </w:rPr>
      </w:pPr>
      <w:r w:rsidRPr="0099334E">
        <w:rPr>
          <w:b/>
          <w:bCs/>
          <w:color w:val="0D0D0D" w:themeColor="text1" w:themeTint="F2"/>
          <w:spacing w:val="-8"/>
        </w:rPr>
        <w:tab/>
      </w:r>
      <w:r w:rsidRPr="0099334E">
        <w:rPr>
          <w:b/>
          <w:bCs/>
          <w:color w:val="0D0D0D" w:themeColor="text1" w:themeTint="F2"/>
          <w:spacing w:val="-8"/>
        </w:rPr>
        <w:tab/>
      </w:r>
      <w:r w:rsidR="00892D43" w:rsidRPr="0099334E">
        <w:rPr>
          <w:b/>
          <w:bCs/>
          <w:color w:val="0D0D0D" w:themeColor="text1" w:themeTint="F2"/>
          <w:spacing w:val="-8"/>
        </w:rPr>
        <w:tab/>
      </w:r>
      <w:r w:rsidR="00253017" w:rsidRPr="0099334E">
        <w:rPr>
          <w:rFonts w:hint="cs"/>
          <w:color w:val="0D0D0D" w:themeColor="text1" w:themeTint="F2"/>
          <w:spacing w:val="-8"/>
          <w:cs/>
        </w:rPr>
        <w:t>วิญญู อุตระ</w:t>
      </w:r>
      <w:r w:rsidR="00253017" w:rsidRPr="0099334E">
        <w:rPr>
          <w:color w:val="0D0D0D" w:themeColor="text1" w:themeTint="F2"/>
          <w:spacing w:val="-8"/>
        </w:rPr>
        <w:t xml:space="preserve"> </w:t>
      </w:r>
      <w:r w:rsidR="00253017" w:rsidRPr="0099334E">
        <w:rPr>
          <w:rFonts w:hint="cs"/>
          <w:color w:val="0D0D0D" w:themeColor="text1" w:themeTint="F2"/>
          <w:spacing w:val="-8"/>
          <w:cs/>
        </w:rPr>
        <w:t>และคณะ (2558</w:t>
      </w:r>
      <w:r w:rsidR="00105751" w:rsidRPr="0099334E">
        <w:rPr>
          <w:rFonts w:hint="cs"/>
          <w:color w:val="0D0D0D" w:themeColor="text1" w:themeTint="F2"/>
          <w:spacing w:val="-8"/>
          <w:cs/>
        </w:rPr>
        <w:t>,</w:t>
      </w:r>
      <w:r w:rsidR="00C3589E" w:rsidRPr="0099334E">
        <w:rPr>
          <w:rFonts w:hint="cs"/>
          <w:color w:val="0D0D0D" w:themeColor="text1" w:themeTint="F2"/>
          <w:spacing w:val="-8"/>
          <w:cs/>
        </w:rPr>
        <w:t xml:space="preserve"> </w:t>
      </w:r>
      <w:r w:rsidR="00C3589E" w:rsidRPr="0099334E">
        <w:rPr>
          <w:rFonts w:eastAsia="Times New Roman" w:hint="cs"/>
          <w:color w:val="0D0D0D" w:themeColor="text1" w:themeTint="F2"/>
          <w:spacing w:val="-8"/>
          <w:cs/>
        </w:rPr>
        <w:t>น.</w:t>
      </w:r>
      <w:r w:rsidR="00B80F34" w:rsidRPr="0099334E">
        <w:rPr>
          <w:color w:val="0D0D0D" w:themeColor="text1" w:themeTint="F2"/>
          <w:spacing w:val="-8"/>
        </w:rPr>
        <w:t xml:space="preserve"> 15-20</w:t>
      </w:r>
      <w:r w:rsidR="00253017" w:rsidRPr="0099334E">
        <w:rPr>
          <w:rFonts w:hint="cs"/>
          <w:color w:val="0D0D0D" w:themeColor="text1" w:themeTint="F2"/>
          <w:spacing w:val="-8"/>
          <w:cs/>
        </w:rPr>
        <w:t>) ได้พัฒนา</w:t>
      </w:r>
      <w:r w:rsidR="00253017" w:rsidRPr="0099334E">
        <w:rPr>
          <w:color w:val="0D0D0D" w:themeColor="text1" w:themeTint="F2"/>
          <w:spacing w:val="-8"/>
          <w:cs/>
        </w:rPr>
        <w:t>คู่มือการส่งเสริมครูพัฒนา</w:t>
      </w:r>
      <w:proofErr w:type="spellStart"/>
      <w:r w:rsidR="00253017" w:rsidRPr="0099334E">
        <w:rPr>
          <w:color w:val="0D0D0D" w:themeColor="text1" w:themeTint="F2"/>
          <w:spacing w:val="-8"/>
          <w:cs/>
        </w:rPr>
        <w:t>แอพ</w:t>
      </w:r>
      <w:proofErr w:type="spellEnd"/>
      <w:r w:rsidR="00253017" w:rsidRPr="0099334E">
        <w:rPr>
          <w:color w:val="0D0D0D" w:themeColor="text1" w:themeTint="F2"/>
          <w:spacing w:val="-8"/>
          <w:cs/>
        </w:rPr>
        <w:t>พลิ</w:t>
      </w:r>
      <w:proofErr w:type="spellStart"/>
      <w:r w:rsidR="00253017" w:rsidRPr="0099334E">
        <w:rPr>
          <w:color w:val="0D0D0D" w:themeColor="text1" w:themeTint="F2"/>
          <w:spacing w:val="-8"/>
          <w:cs/>
        </w:rPr>
        <w:t>เค</w:t>
      </w:r>
      <w:proofErr w:type="spellEnd"/>
      <w:r w:rsidR="00253017" w:rsidRPr="0099334E">
        <w:rPr>
          <w:color w:val="0D0D0D" w:themeColor="text1" w:themeTint="F2"/>
          <w:spacing w:val="-8"/>
          <w:cs/>
        </w:rPr>
        <w:t>ชัน</w:t>
      </w:r>
      <w:r w:rsidR="00253017" w:rsidRPr="0034634D">
        <w:rPr>
          <w:color w:val="0D0D0D" w:themeColor="text1" w:themeTint="F2"/>
          <w:spacing w:val="-2"/>
          <w:cs/>
        </w:rPr>
        <w:t>เพื่อการเรียนรู้บนคอมพิวเตอร์</w:t>
      </w:r>
      <w:proofErr w:type="spellStart"/>
      <w:r w:rsidR="00253017" w:rsidRPr="0034634D">
        <w:rPr>
          <w:color w:val="0D0D0D" w:themeColor="text1" w:themeTint="F2"/>
          <w:spacing w:val="-2"/>
          <w:cs/>
        </w:rPr>
        <w:t>แท็บเล็ต</w:t>
      </w:r>
      <w:proofErr w:type="spellEnd"/>
      <w:r w:rsidR="00253017" w:rsidRPr="0034634D">
        <w:rPr>
          <w:color w:val="0D0D0D" w:themeColor="text1" w:themeTint="F2"/>
          <w:spacing w:val="-2"/>
          <w:cs/>
        </w:rPr>
        <w:t xml:space="preserve"> ด้วยเทคนิคเพื่อนคู่คิด</w:t>
      </w:r>
      <w:r w:rsidR="00253017"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="00253017" w:rsidRPr="0034634D">
        <w:rPr>
          <w:color w:val="0D0D0D" w:themeColor="text1" w:themeTint="F2"/>
          <w:spacing w:val="-2"/>
          <w:cs/>
        </w:rPr>
        <w:t>มีองค์ประกอบ 1.1) เนื้อหาเพื่อการเรียนรู้  ประกอบด้วย 3 หน่วย 1.2) จุดประสงค์การเรียนรู้ 13 ข้อ และ 1.3) เครื่องมือวัดประเมินผล ได้แก่ ใบงานฝึกปฏิบัติ 6 ชุด แบบทดสอบวัดความรู้ และแบบสอบถามความพึงพอใจผู้เข้าอบรม</w:t>
      </w:r>
      <w:r w:rsidR="000D32F7"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="00253017" w:rsidRPr="0034634D">
        <w:rPr>
          <w:color w:val="0D0D0D" w:themeColor="text1" w:themeTint="F2"/>
          <w:spacing w:val="-2"/>
          <w:cs/>
        </w:rPr>
        <w:t>2) คู่มือการส่งเสริมครูพัฒนา</w:t>
      </w:r>
      <w:proofErr w:type="spellStart"/>
      <w:r w:rsidR="00253017" w:rsidRPr="0034634D">
        <w:rPr>
          <w:color w:val="0D0D0D" w:themeColor="text1" w:themeTint="F2"/>
          <w:spacing w:val="-2"/>
          <w:cs/>
        </w:rPr>
        <w:t>แอพ</w:t>
      </w:r>
      <w:proofErr w:type="spellEnd"/>
      <w:r w:rsidR="00253017" w:rsidRPr="0034634D">
        <w:rPr>
          <w:color w:val="0D0D0D" w:themeColor="text1" w:themeTint="F2"/>
          <w:spacing w:val="-2"/>
          <w:cs/>
        </w:rPr>
        <w:t>พลิ</w:t>
      </w:r>
      <w:proofErr w:type="spellStart"/>
      <w:r w:rsidR="00253017" w:rsidRPr="0034634D">
        <w:rPr>
          <w:color w:val="0D0D0D" w:themeColor="text1" w:themeTint="F2"/>
          <w:spacing w:val="-2"/>
          <w:cs/>
        </w:rPr>
        <w:t>เค</w:t>
      </w:r>
      <w:proofErr w:type="spellEnd"/>
      <w:r w:rsidR="00253017" w:rsidRPr="0034634D">
        <w:rPr>
          <w:color w:val="0D0D0D" w:themeColor="text1" w:themeTint="F2"/>
          <w:spacing w:val="-2"/>
          <w:cs/>
        </w:rPr>
        <w:t>ชันเพื่อการเรียนรู้บนคอมพิวเตอร์</w:t>
      </w:r>
      <w:proofErr w:type="spellStart"/>
      <w:r w:rsidR="00253017" w:rsidRPr="0034634D">
        <w:rPr>
          <w:color w:val="0D0D0D" w:themeColor="text1" w:themeTint="F2"/>
          <w:spacing w:val="-2"/>
          <w:cs/>
        </w:rPr>
        <w:t>แท็บเล็ต</w:t>
      </w:r>
      <w:proofErr w:type="spellEnd"/>
      <w:r w:rsidR="00253017" w:rsidRPr="0034634D">
        <w:rPr>
          <w:color w:val="0D0D0D" w:themeColor="text1" w:themeTint="F2"/>
          <w:spacing w:val="-2"/>
          <w:cs/>
        </w:rPr>
        <w:t>ด้วยเทคนิคเพื่อนคู่คิด มีประสิทธิภาพเท่ากับ 94.88/81.83 ตามเกณฑ์ที่กำหนด 80/80 และ 3) ความพึงพอใจของผู้เข้าอบรมอยู่ในระดับมากที่สุด</w:t>
      </w:r>
    </w:p>
    <w:p w:rsidR="005136CC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b/>
          <w:bCs/>
          <w:color w:val="0D0D0D" w:themeColor="text1" w:themeTint="F2"/>
          <w:spacing w:val="-2"/>
        </w:rPr>
        <w:tab/>
      </w:r>
      <w:r w:rsidRPr="0034634D">
        <w:rPr>
          <w:b/>
          <w:bCs/>
          <w:color w:val="0D0D0D" w:themeColor="text1" w:themeTint="F2"/>
          <w:spacing w:val="-2"/>
        </w:rPr>
        <w:tab/>
      </w:r>
      <w:r w:rsidR="00892D43" w:rsidRPr="0034634D">
        <w:rPr>
          <w:b/>
          <w:bCs/>
          <w:color w:val="0D0D0D" w:themeColor="text1" w:themeTint="F2"/>
          <w:spacing w:val="-2"/>
        </w:rPr>
        <w:tab/>
      </w:r>
      <w:r w:rsidR="00253017" w:rsidRPr="0034634D">
        <w:rPr>
          <w:color w:val="0D0D0D" w:themeColor="text1" w:themeTint="F2"/>
          <w:spacing w:val="-2"/>
          <w:cs/>
        </w:rPr>
        <w:t>ฐิติมา ผ่องแผ้ว</w:t>
      </w:r>
      <w:r w:rsidR="00253017" w:rsidRPr="0034634D">
        <w:rPr>
          <w:rFonts w:hint="cs"/>
          <w:color w:val="0D0D0D" w:themeColor="text1" w:themeTint="F2"/>
          <w:spacing w:val="-2"/>
          <w:cs/>
        </w:rPr>
        <w:t xml:space="preserve"> และคณะ (2558</w:t>
      </w:r>
      <w:r w:rsidR="00105751" w:rsidRPr="0034634D">
        <w:rPr>
          <w:rFonts w:hint="cs"/>
          <w:color w:val="0D0D0D" w:themeColor="text1" w:themeTint="F2"/>
          <w:spacing w:val="-2"/>
          <w:cs/>
        </w:rPr>
        <w:t>,</w:t>
      </w:r>
      <w:r w:rsidR="00B80F34" w:rsidRPr="0034634D">
        <w:rPr>
          <w:color w:val="0D0D0D" w:themeColor="text1" w:themeTint="F2"/>
          <w:spacing w:val="-2"/>
        </w:rPr>
        <w:t xml:space="preserve"> </w:t>
      </w:r>
      <w:r w:rsidR="00C3589E" w:rsidRPr="0034634D">
        <w:rPr>
          <w:rFonts w:eastAsia="Times New Roman" w:hint="cs"/>
          <w:color w:val="0D0D0D" w:themeColor="text1" w:themeTint="F2"/>
          <w:spacing w:val="-2"/>
          <w:cs/>
        </w:rPr>
        <w:t>น.</w:t>
      </w:r>
      <w:r w:rsidR="00B80F34" w:rsidRPr="0034634D">
        <w:rPr>
          <w:color w:val="0D0D0D" w:themeColor="text1" w:themeTint="F2"/>
          <w:spacing w:val="-2"/>
        </w:rPr>
        <w:t xml:space="preserve"> 35-40</w:t>
      </w:r>
      <w:r w:rsidR="00253017" w:rsidRPr="0034634D">
        <w:rPr>
          <w:rFonts w:hint="cs"/>
          <w:color w:val="0D0D0D" w:themeColor="text1" w:themeTint="F2"/>
          <w:spacing w:val="-2"/>
          <w:cs/>
        </w:rPr>
        <w:t xml:space="preserve">) </w:t>
      </w:r>
      <w:r w:rsidR="00253017" w:rsidRPr="0034634D">
        <w:rPr>
          <w:color w:val="0D0D0D" w:themeColor="text1" w:themeTint="F2"/>
          <w:spacing w:val="-2"/>
          <w:cs/>
        </w:rPr>
        <w:t>พัฒนาคู่มือตามแนวทางการประยุกต์ใช้สื่ออีดี</w:t>
      </w:r>
      <w:proofErr w:type="spellStart"/>
      <w:r w:rsidR="00253017" w:rsidRPr="0034634D">
        <w:rPr>
          <w:color w:val="0D0D0D" w:themeColor="text1" w:themeTint="F2"/>
          <w:spacing w:val="-2"/>
          <w:cs/>
        </w:rPr>
        <w:t>แอล</w:t>
      </w:r>
      <w:proofErr w:type="spellEnd"/>
      <w:r w:rsidR="00253017" w:rsidRPr="0034634D">
        <w:rPr>
          <w:color w:val="0D0D0D" w:themeColor="text1" w:themeTint="F2"/>
          <w:spacing w:val="-2"/>
          <w:cs/>
        </w:rPr>
        <w:t>ทีวีสู่</w:t>
      </w:r>
      <w:proofErr w:type="spellStart"/>
      <w:r w:rsidR="00253017" w:rsidRPr="0034634D">
        <w:rPr>
          <w:color w:val="0D0D0D" w:themeColor="text1" w:themeTint="F2"/>
          <w:spacing w:val="-2"/>
          <w:cs/>
        </w:rPr>
        <w:t>แอพ</w:t>
      </w:r>
      <w:proofErr w:type="spellEnd"/>
      <w:r w:rsidR="00253017" w:rsidRPr="0034634D">
        <w:rPr>
          <w:color w:val="0D0D0D" w:themeColor="text1" w:themeTint="F2"/>
          <w:spacing w:val="-2"/>
          <w:cs/>
        </w:rPr>
        <w:t>พลิ</w:t>
      </w:r>
      <w:proofErr w:type="spellStart"/>
      <w:r w:rsidR="00253017" w:rsidRPr="0034634D">
        <w:rPr>
          <w:color w:val="0D0D0D" w:themeColor="text1" w:themeTint="F2"/>
          <w:spacing w:val="-2"/>
          <w:cs/>
        </w:rPr>
        <w:t>เค</w:t>
      </w:r>
      <w:proofErr w:type="spellEnd"/>
      <w:r w:rsidR="00253017" w:rsidRPr="0034634D">
        <w:rPr>
          <w:color w:val="0D0D0D" w:themeColor="text1" w:themeTint="F2"/>
          <w:spacing w:val="-2"/>
          <w:cs/>
        </w:rPr>
        <w:t>ชันเพื่อการเรียนรู้ด้วยเทคนิคจิก</w:t>
      </w:r>
      <w:proofErr w:type="spellStart"/>
      <w:r w:rsidR="00253017" w:rsidRPr="0034634D">
        <w:rPr>
          <w:color w:val="0D0D0D" w:themeColor="text1" w:themeTint="F2"/>
          <w:spacing w:val="-2"/>
          <w:cs/>
        </w:rPr>
        <w:t>ซอว์</w:t>
      </w:r>
      <w:proofErr w:type="spellEnd"/>
      <w:r w:rsidR="00892D43" w:rsidRPr="0034634D">
        <w:rPr>
          <w:color w:val="0D0D0D" w:themeColor="text1" w:themeTint="F2"/>
          <w:spacing w:val="-2"/>
        </w:rPr>
        <w:t xml:space="preserve"> </w:t>
      </w:r>
      <w:r w:rsidR="00253017" w:rsidRPr="0034634D">
        <w:rPr>
          <w:color w:val="0D0D0D" w:themeColor="text1" w:themeTint="F2"/>
          <w:spacing w:val="-2"/>
          <w:cs/>
        </w:rPr>
        <w:t xml:space="preserve">มีองค์ประกอบ 4 ส่วน ได้แก่ </w:t>
      </w:r>
    </w:p>
    <w:p w:rsidR="005136CC" w:rsidRDefault="00253017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 xml:space="preserve">1.1) เนื้อหาเพื่อการเรียนรู้ ประกอบด้วย 3 หน่วย 1.2) จุดประสงค์การเรียนรู้ มี 16 ข้อ </w:t>
      </w:r>
    </w:p>
    <w:p w:rsidR="001A6554" w:rsidRPr="0034634D" w:rsidRDefault="00253017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>1.3) เครื่องมือวัดประเมินผล คือ ใบงานฝึกปฏิบัติ 5 ชุด และ 1.4) การวัดและประเมินผลด้านทักษะการปฏิบัติงาน</w:t>
      </w:r>
    </w:p>
    <w:p w:rsidR="00253017" w:rsidRPr="0034634D" w:rsidRDefault="001A6554" w:rsidP="0099334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  <w:cs/>
        </w:rPr>
      </w:pPr>
      <w:r w:rsidRPr="0034634D">
        <w:rPr>
          <w:b/>
          <w:bCs/>
          <w:color w:val="0D0D0D" w:themeColor="text1" w:themeTint="F2"/>
          <w:spacing w:val="-2"/>
        </w:rPr>
        <w:tab/>
      </w:r>
      <w:r w:rsidRPr="0034634D">
        <w:rPr>
          <w:b/>
          <w:bCs/>
          <w:color w:val="0D0D0D" w:themeColor="text1" w:themeTint="F2"/>
          <w:spacing w:val="-2"/>
        </w:rPr>
        <w:tab/>
      </w:r>
      <w:r w:rsidR="00892D43" w:rsidRPr="0034634D">
        <w:rPr>
          <w:b/>
          <w:bCs/>
          <w:color w:val="0D0D0D" w:themeColor="text1" w:themeTint="F2"/>
          <w:spacing w:val="-2"/>
        </w:rPr>
        <w:tab/>
      </w:r>
      <w:proofErr w:type="spellStart"/>
      <w:r w:rsidR="00253017" w:rsidRPr="0034634D">
        <w:rPr>
          <w:rFonts w:hint="cs"/>
          <w:color w:val="0D0D0D" w:themeColor="text1" w:themeTint="F2"/>
          <w:spacing w:val="-2"/>
          <w:cs/>
        </w:rPr>
        <w:t>วรป</w:t>
      </w:r>
      <w:proofErr w:type="spellEnd"/>
      <w:r w:rsidR="00253017" w:rsidRPr="0034634D">
        <w:rPr>
          <w:rFonts w:hint="cs"/>
          <w:color w:val="0D0D0D" w:themeColor="text1" w:themeTint="F2"/>
          <w:spacing w:val="-2"/>
          <w:cs/>
        </w:rPr>
        <w:t>ภา อารีราษฎร์ และคณะ (255</w:t>
      </w:r>
      <w:r w:rsidR="00815CC4" w:rsidRPr="0034634D">
        <w:rPr>
          <w:rFonts w:hint="cs"/>
          <w:color w:val="0D0D0D" w:themeColor="text1" w:themeTint="F2"/>
          <w:spacing w:val="-2"/>
          <w:cs/>
        </w:rPr>
        <w:t>8</w:t>
      </w:r>
      <w:r w:rsidR="00253017" w:rsidRPr="0034634D">
        <w:rPr>
          <w:rFonts w:hint="cs"/>
          <w:color w:val="0D0D0D" w:themeColor="text1" w:themeTint="F2"/>
          <w:spacing w:val="-2"/>
          <w:cs/>
        </w:rPr>
        <w:t>) ได้พัฒนาคู่มือ</w:t>
      </w:r>
      <w:r w:rsidR="00253017" w:rsidRPr="0034634D">
        <w:rPr>
          <w:color w:val="0D0D0D" w:themeColor="text1" w:themeTint="F2"/>
          <w:spacing w:val="-2"/>
          <w:cs/>
        </w:rPr>
        <w:t>นวัตกรรมระบบการจัดกลุ่มสื่ออิเล็กทรอนิกส์เพื่อการเรียนร</w:t>
      </w:r>
      <w:r w:rsidR="00253017" w:rsidRPr="0034634D">
        <w:rPr>
          <w:rFonts w:hint="cs"/>
          <w:color w:val="0D0D0D" w:themeColor="text1" w:themeTint="F2"/>
          <w:spacing w:val="-2"/>
          <w:cs/>
        </w:rPr>
        <w:t>ู้ โดย</w:t>
      </w:r>
      <w:r w:rsidR="00253017" w:rsidRPr="0034634D">
        <w:rPr>
          <w:color w:val="0D0D0D" w:themeColor="text1" w:themeTint="F2"/>
          <w:spacing w:val="-2"/>
          <w:cs/>
        </w:rPr>
        <w:t>แบ่งเนื้อหาเพื่อการเรียนรู้ ออกเป็น 2</w:t>
      </w:r>
      <w:r w:rsidR="00253017" w:rsidRPr="0034634D">
        <w:rPr>
          <w:color w:val="0D0D0D" w:themeColor="text1" w:themeTint="F2"/>
          <w:spacing w:val="-2"/>
        </w:rPr>
        <w:t xml:space="preserve"> </w:t>
      </w:r>
      <w:r w:rsidR="00253017" w:rsidRPr="0034634D">
        <w:rPr>
          <w:color w:val="0D0D0D" w:themeColor="text1" w:themeTint="F2"/>
          <w:spacing w:val="-2"/>
          <w:cs/>
        </w:rPr>
        <w:t>หน่วยการเรียนรู้ คือ นวัตกรรมระบบการจัดกลุ่มสื่ออิเล็กทรอนิกส์เพื่อการเรียนรู้ และ การใช้งานนวัตกรรมระบบการจัดกลุ่มสื่ออิเล็กทรอนิกส์เพื่อการเรียนรู้ ประกอบด้วยกำหนดจุดประสงค์การเรียนรู้ จำนวน 18 จุดประสงค์ เป็นด้านความรู้ 14 ข้อ จำนวนข้อสอบวัดความรู้ 20 ข้อ และด้านการปฏิบัติการ 4 ข้อ จำนวนใบงานฝึกปฏิบัติการ 4 ชุด</w:t>
      </w:r>
      <w:r w:rsidR="00253017" w:rsidRPr="0034634D">
        <w:rPr>
          <w:color w:val="0D0D0D" w:themeColor="text1" w:themeTint="F2"/>
          <w:spacing w:val="-2"/>
        </w:rPr>
        <w:t xml:space="preserve"> </w:t>
      </w:r>
      <w:r w:rsidR="00253017" w:rsidRPr="0034634D">
        <w:rPr>
          <w:rFonts w:hint="cs"/>
          <w:color w:val="0D0D0D" w:themeColor="text1" w:themeTint="F2"/>
          <w:spacing w:val="-2"/>
          <w:cs/>
        </w:rPr>
        <w:t>และความคิดเห็นของผู้เชี่ยวชาญที่มีต่อคู่มือโดยรวมอยู่ในระดับมากที่สุด</w:t>
      </w:r>
    </w:p>
    <w:p w:rsidR="00253017" w:rsidRPr="0034634D" w:rsidRDefault="00253017" w:rsidP="0099334E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</w:rPr>
      </w:pPr>
    </w:p>
    <w:p w:rsidR="00105751" w:rsidRPr="0034634D" w:rsidRDefault="00105751" w:rsidP="0099334E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</w:rPr>
      </w:pPr>
    </w:p>
    <w:p w:rsidR="00105751" w:rsidRDefault="00105751" w:rsidP="0099334E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</w:rPr>
      </w:pPr>
    </w:p>
    <w:p w:rsidR="0099334E" w:rsidRDefault="0099334E" w:rsidP="0099334E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</w:rPr>
      </w:pPr>
    </w:p>
    <w:p w:rsidR="0099334E" w:rsidRPr="0034634D" w:rsidRDefault="0099334E" w:rsidP="0099334E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</w:rPr>
      </w:pPr>
    </w:p>
    <w:p w:rsidR="005F4ABF" w:rsidRPr="0034634D" w:rsidRDefault="00892D43" w:rsidP="0099334E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b/>
          <w:bCs/>
          <w:color w:val="0D0D0D" w:themeColor="text1" w:themeTint="F2"/>
          <w:spacing w:val="-2"/>
          <w:sz w:val="36"/>
          <w:szCs w:val="36"/>
        </w:rPr>
      </w:pPr>
      <w:r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6"/>
          <w:szCs w:val="36"/>
        </w:rPr>
        <w:lastRenderedPageBreak/>
        <w:t>2.9</w:t>
      </w:r>
      <w:r w:rsidR="0099334E">
        <w:rPr>
          <w:rFonts w:ascii="TH SarabunPSK" w:hAnsi="TH SarabunPSK" w:cs="TH SarabunPSK" w:hint="cs"/>
          <w:b/>
          <w:bCs/>
          <w:color w:val="0D0D0D" w:themeColor="text1" w:themeTint="F2"/>
          <w:spacing w:val="-2"/>
          <w:sz w:val="36"/>
          <w:szCs w:val="36"/>
          <w:cs/>
        </w:rPr>
        <w:tab/>
      </w:r>
      <w:r w:rsidR="005F4ABF"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6"/>
          <w:szCs w:val="36"/>
          <w:cs/>
        </w:rPr>
        <w:t>การพัฒนาสื่อมัลติมีเดีย</w:t>
      </w:r>
    </w:p>
    <w:p w:rsidR="002A5B00" w:rsidRPr="0099334E" w:rsidRDefault="002A5B00" w:rsidP="0099334E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  <w:cs/>
        </w:rPr>
      </w:pPr>
    </w:p>
    <w:p w:rsidR="005F4ABF" w:rsidRDefault="002A5B00" w:rsidP="0099334E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</w:rPr>
        <w:tab/>
      </w:r>
      <w:r w:rsidR="00892D43"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</w:rPr>
        <w:t>2.9.</w:t>
      </w:r>
      <w:r w:rsidR="005F4ABF"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</w:rPr>
        <w:t>1</w:t>
      </w:r>
      <w:r w:rsidR="005F4ABF"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  <w:cs/>
        </w:rPr>
        <w:t xml:space="preserve"> ความหมายของมัลติมีเดีย</w:t>
      </w:r>
    </w:p>
    <w:p w:rsidR="0099334E" w:rsidRDefault="0099334E" w:rsidP="0099334E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พรทิพย์  อัจจิมารังสี 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2536,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น.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21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กล่าวว่า มัลติมีเดีย คือ สื่อหลาย ๆ สื่อเอามาผสมผสานกัน วิธี ผสมผสานสื่อหลายสื่อนั้นทำได้หลายวิธี โดยอาศัยคอมพิวเตอร์เป็นตัวจัดการให้</w:t>
      </w:r>
    </w:p>
    <w:p w:rsidR="0099334E" w:rsidRPr="0034634D" w:rsidRDefault="0099334E" w:rsidP="0099334E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ธนะพัฒน์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ถึงสุข และ 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ชเนนทร์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สุขวารี 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2538,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น.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1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ได้ร่วมกันให้ความหมายของมัลติมีเดีย คือการรวบรวมการทางานของเสียง ภาพเคลื่อนไหว ภาพนิ่ง ไฮเปอร์เท็กซ์ และภาพวิดีโอมาใช้เชื่อมกันโดยใช้ระบบคอมพิวเตอร์</w:t>
      </w:r>
    </w:p>
    <w:p w:rsidR="0099334E" w:rsidRDefault="0099334E" w:rsidP="0099334E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บุปผ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ชาติ ทัฬหิกรณ์ 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2538,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น.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25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กล่าวว่า มัลติมีเดีย คือ การผสมผสานอักขระ เสียง ภาพนิ่งภาพเคลื่อนไหว และภาพ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วีดิ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ทัศน์ สื่อความหมายข้อมูลผ่านคอมพิวเตอร์ไปสู่ผู้ใช้โปรแกรมบันเซล และ มอ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ริส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(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Bunzel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;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&amp; Morris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,</w:t>
      </w:r>
      <w:r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1994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p.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4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กล่าวว่า มัลติมีเดีย หมายถึงการรวมกันของสื่อที่หลากหลาย โดยมีคอมพิวเตอร์บุคคล 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PC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เป็นตัวกลางในการนำเสนอชนิดของสื่อที่นำเสนอ ได้แก่ ตัวอักษร กราฟิก เสียง และวิดีโอ ซึ่งสามารถผสมผสานกันได้เป็นอย่างดีและเป็นการเสนอสื่อในลักษณะการสื่อสารสองทาง โดยผู้ใช้จะมีปฏิสัมพันธ์กับคอมพิวเตอร์และสามารถโต้ตอบกันได้พรทิพย์</w:t>
      </w:r>
    </w:p>
    <w:p w:rsidR="0099334E" w:rsidRDefault="0099334E" w:rsidP="0099334E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ยืน 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ภู่วรวรรณ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2538,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น.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159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ได้ให้ความหมายว่า มัลติมีเดีย คือ สื่อหลายอย่าง สื่อหรือตัวกลาง คือ สิ่งที่จะส่งเสริมความเข้าใจระหว่างกันของผู้ใช้ เช่น ข้อมูลตัวอักษร รูปภาพ เสียงภาพเคลื่อนไหววิดีโอ และอื่น ๆ อีกที่นำมาประยุกต์ร่วมกัน</w:t>
      </w:r>
    </w:p>
    <w:p w:rsidR="0099334E" w:rsidRPr="0034634D" w:rsidRDefault="0099334E" w:rsidP="0099334E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ครรชิต มาลัยวงศ์ 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2539,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น.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219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มัลติมีเดีย หมายถึง สื่อหลายแบบของเทคโนโลยีที่ทำให้คอมพิวเตอร์สามารถแสดงข้อความ ภาพ และเสียงได้พร้อมกัน</w:t>
      </w:r>
    </w:p>
    <w:p w:rsidR="005F4ABF" w:rsidRDefault="002A5B00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="00892D43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กิ</w:t>
      </w:r>
      <w:proofErr w:type="spellStart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ดานันท์</w:t>
      </w:r>
      <w:proofErr w:type="spellEnd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</w:t>
      </w:r>
      <w:proofErr w:type="spellStart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มลิ</w:t>
      </w:r>
      <w:proofErr w:type="spellEnd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ทอง (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2540</w:t>
      </w:r>
      <w:r w:rsidR="00105751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,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="006E714C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น.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83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-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84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) ได้ให้ความหมายของคอมพิวเตอร์มัลติมีเดียไว้ว่า         </w:t>
      </w:r>
      <w:proofErr w:type="spellStart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มัล</w:t>
      </w:r>
      <w:proofErr w:type="spellEnd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ติมิ</w:t>
      </w:r>
      <w:proofErr w:type="spellStart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เดีย</w:t>
      </w:r>
      <w:proofErr w:type="spellEnd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ปฏิสัมพันธ์ (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Interactive Multimedia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โดยจัดให้มีความสัมพันธ์ระหว่างสื่อและผู้ใช้สื่อโดยนำอุปกรณ์ต่างๆ เช่น เครื่องเล่น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CD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-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ROM 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เครื่อง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Audio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-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Digital 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เครื่องเล่น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Laser disc 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ฯลฯ มาใช้ร่วมกันเพื่อเสนอเนื้อหาข้อมูลที่เป็นตัวอักษร ภาพกราฟิก ภาพถ่าย ภาพเคลื่อนไหว </w:t>
      </w:r>
      <w:proofErr w:type="spellStart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วีดิ</w:t>
      </w:r>
      <w:proofErr w:type="spellEnd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ทัศน์และเสียงในระบบ</w:t>
      </w:r>
      <w:proofErr w:type="spellStart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สเต</w:t>
      </w:r>
      <w:proofErr w:type="spellEnd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อริโอ โดยใช้เทคโนโลยีคอมพิวเตอร์ช่วยในการผลิต</w:t>
      </w:r>
    </w:p>
    <w:p w:rsidR="0099334E" w:rsidRDefault="0099334E" w:rsidP="0099334E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ราชบัณฑิตยสถาน 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2540,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น.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96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ได้ให้ความหมายว่า มัลติมีเดีย ซึ่งบัญญัติไว้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2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คำว่า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     1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สื่อประสม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2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สื่อหลายแบบ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cs/>
        </w:rPr>
        <w:t xml:space="preserve"> </w:t>
      </w:r>
    </w:p>
    <w:p w:rsidR="0099334E" w:rsidRPr="0034634D" w:rsidRDefault="0099334E" w:rsidP="0099334E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ab/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Jeffcoate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</w:t>
      </w:r>
      <w:r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1995,</w:t>
      </w:r>
      <w:r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p</w:t>
      </w:r>
      <w:r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 xml:space="preserve">.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3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มัลติมีเดีย คือ ระบบสื่อสารข้อมูลข่าวสารหลายชนิดโดยผ่านทางสื่อทางคอมพิวเตอร์ซึ่งประกอบด้วยข้อความ ฐานข้อมูล ตัวเลข กราฟิก ภาพเสียงและวีดีทัศน์</w:t>
      </w:r>
    </w:p>
    <w:p w:rsidR="005F4ABF" w:rsidRPr="0034634D" w:rsidRDefault="002A5B00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="00892D43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proofErr w:type="spellStart"/>
      <w:r w:rsidR="00892D43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Tway</w:t>
      </w:r>
      <w:proofErr w:type="spellEnd"/>
      <w:r w:rsidR="00892D43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</w:t>
      </w:r>
      <w:r w:rsidR="00892D43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(</w:t>
      </w:r>
      <w:r w:rsidR="00892D43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1995</w:t>
      </w:r>
      <w:r w:rsidR="00105751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,</w:t>
      </w:r>
      <w:r w:rsidR="00892D43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="006E714C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p</w:t>
      </w:r>
      <w:r w:rsidR="006E714C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.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) ได้ให้ความหมายของมัลติมีเดียไว้ว่า คือ การใช้ตัวหนังสือ ภาพกราฟิกการใช้เสียง ภาพเคลื่อนไหวและวิดีโอหรือมากกว่านี้ ซึ่งส่วนประกอบต่าง ๆ จะทำงานร่วมกัน ซึ่งจะทำให้ผู้ใช้สามารถควบคุมและโต้ตอบกับโปรแกรมได้ </w:t>
      </w:r>
    </w:p>
    <w:p w:rsidR="005F4ABF" w:rsidRPr="0034634D" w:rsidRDefault="002A5B00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lastRenderedPageBreak/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="00892D43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ab/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Hall </w:t>
      </w:r>
      <w:r w:rsidR="00892D43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(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1996</w:t>
      </w:r>
      <w:r w:rsidR="00105751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,</w:t>
      </w:r>
      <w:r w:rsidR="006E714C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="006E714C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p</w:t>
      </w:r>
      <w:r w:rsidR="006E714C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.</w:t>
      </w:r>
      <w:r w:rsidR="006E714C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45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มัลติมีเดีย คือ โปรแกรมซอฟต์แวร์ที่อาศัยคอมพิวเตอร์เป็นสื่อในการนำเสนอโปรแกรมประยุกต์ ซึ่งรวมถึงการนำเสนอข้อความสีสัน ภาพกราฟิก (</w:t>
      </w:r>
      <w:r w:rsidR="00892D43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Graphic I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mages</w:t>
      </w:r>
      <w:proofErr w:type="gramStart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)ภาพเคลื่อนไหว</w:t>
      </w:r>
      <w:proofErr w:type="gramEnd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(</w:t>
      </w:r>
      <w:r w:rsidR="00892D43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A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nimation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เสียง (</w:t>
      </w:r>
      <w:r w:rsidR="00892D43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S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ound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และภาพยนตร์วีดีทัศน์ (</w:t>
      </w:r>
      <w:r w:rsidR="00892D43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F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ull </w:t>
      </w:r>
      <w:r w:rsidR="00892D43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M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otion </w:t>
      </w:r>
      <w:r w:rsidR="00892D43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V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ideo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ส่วนมัลติมีเดียปฏิสัมพันธ์จะเป็นโปรแกรมประยุกต์ที่รับการตอบสนองจากผู้ใช้โดยใช้คีย์บอร์ด</w:t>
      </w:r>
      <w:r w:rsidR="00892D43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(</w:t>
      </w:r>
      <w:r w:rsidR="00892D43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K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eyboard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เมาส์ (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Mouse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หรือตัวชี้ (</w:t>
      </w:r>
      <w:r w:rsidR="00892D43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P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ointer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เป็นต้น</w:t>
      </w:r>
    </w:p>
    <w:p w:rsidR="005F4ABF" w:rsidRPr="0034634D" w:rsidRDefault="002A5B00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สรุปว่า มัลติมีเดียคือ การใช้คอมพิวเตอร์ร่วมกับโปรแกรมซอฟต์แวร์ในการสื่อความหมายโดยการผสมผสานสื่อหลายชนิด เช่น ข้อความ กราฟิกภาพเคลื่อนไหว เสียง และวีดีทัศน์ เป็นต้น</w:t>
      </w:r>
    </w:p>
    <w:p w:rsidR="005F4ABF" w:rsidRPr="0034634D" w:rsidRDefault="002A5B00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</w:rPr>
        <w:tab/>
      </w:r>
      <w:r w:rsidR="00892D43"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</w:rPr>
        <w:t>2.9.</w:t>
      </w:r>
      <w:r w:rsidR="005F4ABF" w:rsidRPr="0034634D">
        <w:rPr>
          <w:rFonts w:ascii="TH SarabunPSK" w:hAnsi="TH SarabunPSK" w:cs="TH SarabunPSK" w:hint="cs"/>
          <w:b/>
          <w:bCs/>
          <w:color w:val="0D0D0D" w:themeColor="text1" w:themeTint="F2"/>
          <w:spacing w:val="-2"/>
          <w:sz w:val="32"/>
          <w:szCs w:val="32"/>
          <w:cs/>
        </w:rPr>
        <w:t>2</w:t>
      </w:r>
      <w:r w:rsidR="005F4ABF"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</w:rPr>
        <w:t xml:space="preserve"> </w:t>
      </w:r>
      <w:r w:rsidR="005F4ABF"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  <w:cs/>
        </w:rPr>
        <w:t>ส่วนประกอบของสื่อมัลติมีเดีย</w:t>
      </w:r>
    </w:p>
    <w:p w:rsidR="005F4ABF" w:rsidRPr="0034634D" w:rsidRDefault="002A5B00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ส่วนประกอบของสื่อมัลติมีเดีย มีดังนี้ (</w:t>
      </w:r>
      <w:proofErr w:type="spellStart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ดิเรก</w:t>
      </w:r>
      <w:proofErr w:type="spellEnd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</w:t>
      </w:r>
      <w:proofErr w:type="spellStart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ธี</w:t>
      </w:r>
      <w:proofErr w:type="spellEnd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ระภูธร, 2555</w:t>
      </w:r>
      <w:r w:rsidR="00105751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,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="006E714C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น.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13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-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21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</w:t>
      </w:r>
    </w:p>
    <w:p w:rsidR="005F4ABF" w:rsidRPr="0034634D" w:rsidRDefault="002A5B00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463BCA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  <w:t>2.9.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.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1 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ข้อความ </w:t>
      </w:r>
      <w:r w:rsidR="005F4ABF" w:rsidRPr="007D7325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(</w:t>
      </w:r>
      <w:r w:rsidR="007D7325" w:rsidRPr="007D7325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Text</w:t>
      </w:r>
      <w:proofErr w:type="gramStart"/>
      <w:r w:rsidR="005F4ABF" w:rsidRPr="007D7325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)  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ข้อความ</w:t>
      </w:r>
      <w:proofErr w:type="gramEnd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เป็นส่วนที่เกี่ยวกับเนื้อหาของมัลติมีเดีย ใช้แสดงรายละเอียด หรือเนื้อหาของเรื่องที่นำเสนอ ซึ่งปัจจุบัน เราสามารถแบ่งประเภทของข้อความได้หลายรูปแบบดังนี้ คือ</w:t>
      </w:r>
    </w:p>
    <w:p w:rsidR="005F4ABF" w:rsidRPr="00F25F8A" w:rsidRDefault="002A5B00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</w:pPr>
      <w:r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ab/>
      </w:r>
      <w:r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ab/>
      </w:r>
      <w:r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ab/>
      </w:r>
      <w:r w:rsidR="00463BCA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ab/>
      </w:r>
      <w:r w:rsidR="00463BCA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ab/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1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)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 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ข้อความที่ได้จากการพิมพ์ เป็นข้อความปกติที่พบได้ทั่วไป ได้จากการพิมพ์ด้วย โปรแกรมประมวลผลคำ (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Word Processor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)</w:t>
      </w:r>
      <w:r w:rsidR="00F25F8A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 xml:space="preserve"> 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เช่น</w:t>
      </w:r>
      <w:r w:rsidR="00F25F8A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 xml:space="preserve"> </w:t>
      </w:r>
      <w:proofErr w:type="spellStart"/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NotePad</w:t>
      </w:r>
      <w:proofErr w:type="spellEnd"/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 xml:space="preserve">, </w:t>
      </w:r>
      <w:proofErr w:type="spellStart"/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TextEditor</w:t>
      </w:r>
      <w:proofErr w:type="gramStart"/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,Microsoft</w:t>
      </w:r>
      <w:proofErr w:type="spellEnd"/>
      <w:proofErr w:type="gramEnd"/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 xml:space="preserve"> Word 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อุปกรณ์นำเข้าคอมพิวเตอร์ (</w:t>
      </w:r>
      <w:r w:rsidR="00463BCA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I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 xml:space="preserve">nput </w:t>
      </w:r>
      <w:r w:rsidR="00463BCA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D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 xml:space="preserve">evice 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)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 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ที่ทำให้เกิดข้อความ คือ</w:t>
      </w:r>
      <w:r w:rsidR="00463BCA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 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แป้นพิมพ์ (</w:t>
      </w:r>
      <w:r w:rsidR="00463BCA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K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eyboard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)</w:t>
      </w:r>
    </w:p>
    <w:p w:rsidR="005F4ABF" w:rsidRPr="00F25F8A" w:rsidRDefault="002A5B00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</w:pPr>
      <w:r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ab/>
      </w:r>
      <w:r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ab/>
      </w:r>
      <w:r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ab/>
      </w:r>
      <w:r w:rsidR="00463BCA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ab/>
      </w:r>
      <w:r w:rsidR="00463BCA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ab/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2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) ข้อความจากการสแกนด้วยสแกนเนอร์ เป็นข้อความในลักษณะภาพ หรือ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 Image 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ได้จากการนำเอกสารที่พิมพ์ไว้แล้ว หรือเอกสารต้นฉบับ มาทำการสแกน ด้วยเครื่องสแกนเนอร์ (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scanner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)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 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ซึ่งจะได้ผลออกมาเป็นภาพ (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image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 xml:space="preserve">) 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1 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ภาพ ซึ่งในปัจจุบันสามารถแปลงข้อความภาพที่สแกนได้เป็นข้อความปกติ โดยอาศัยโปรแกรม ประเภท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 xml:space="preserve"> OCR 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(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Optical Character Reader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)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 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เช่น โปรแกรม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 </w:t>
      </w:r>
      <w:proofErr w:type="spellStart"/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DocScan</w:t>
      </w:r>
      <w:proofErr w:type="spellEnd"/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 xml:space="preserve"> OCR, Cuneiform Pro OCR 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เป็นต้น</w:t>
      </w:r>
    </w:p>
    <w:p w:rsidR="005F4ABF" w:rsidRDefault="002A5B00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463BCA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463BCA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3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ข้อความไฮเปอร์เท็กซ์ (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Hyper Text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เป็นรูปแบบของข้อความ ที่ได้รับความนิยมสูงมาก ในปัจจุบัน โดยเฉพาะการเผยแพร่เอกสารในรูปของเอกสารเว็บไซต์ เนื่องจากสามารถใช้เทคนิค การลิงค์ หรือเชื่อมโยงข้อความ ไปยังข้อความหรือจุดอื่น ๆ ภาษาที่ใช้ในการสร้างเอกสารไฮเปอร์เท็กซ์ คือ ภาษา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 HTML 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(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Hyper Text Markup Language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 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เกือบทุกหน่วยงานในปัจจุบันนิยมเผยแพร่ข้อมูลเป็นข้อความไฮเปอร์เท็กซ์ผ่านเว็บไซต์ กลุ่มข้อความที่เป็น</w:t>
      </w:r>
      <w:proofErr w:type="spellStart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ไฮเปอร์เท็ก</w:t>
      </w:r>
      <w:proofErr w:type="spellEnd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เมื่อคลิกจะสามารถเชื่อมโยงไปหน้าต่อไปได้ เราเรียกลุ่มข้อความนี้ว่า </w:t>
      </w:r>
      <w:proofErr w:type="spellStart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ไฮเปอร์</w:t>
      </w:r>
      <w:proofErr w:type="spellEnd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ลิงค์ สถานะของเมาส์จะเปลี่ยนจากตัวชี้เป็นรูปมือ (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anchor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 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นอกจากนี้เรายังพบเอกสารไฮเปอร์เท็กซ์ได้ที่ ส่วนของการให้ช่วยเหลือ (</w:t>
      </w:r>
      <w:r w:rsidR="007D7325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Help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 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ในโปรแกรมคอมพิวเตอร์</w:t>
      </w:r>
    </w:p>
    <w:p w:rsidR="0099334E" w:rsidRDefault="0099334E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</w:p>
    <w:p w:rsidR="0099334E" w:rsidRPr="0034634D" w:rsidRDefault="0099334E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</w:p>
    <w:p w:rsidR="005F4ABF" w:rsidRPr="0034634D" w:rsidRDefault="002A5B00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lastRenderedPageBreak/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463BCA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  <w:t>2.9.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.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2 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ภาพกราฟิก (</w:t>
      </w:r>
      <w:r w:rsidR="0099334E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Graphics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ภาพกราฟิกเป็นสื่อในการนำเสนอที่ดี เนื่องจากมีสีสัน มีรูปแบบที่น่าสนใจ สามารถสื่อความหมายได้กว้างกว่าข้อความประเภทของการเกิดภาพกราฟิก</w:t>
      </w:r>
    </w:p>
    <w:p w:rsidR="005F4ABF" w:rsidRPr="0034634D" w:rsidRDefault="002A5B0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9C331F" w:rsidRPr="0034634D">
        <w:rPr>
          <w:color w:val="0D0D0D" w:themeColor="text1" w:themeTint="F2"/>
          <w:spacing w:val="-2"/>
        </w:rPr>
        <w:tab/>
      </w:r>
      <w:r w:rsidR="00463BCA" w:rsidRPr="0034634D">
        <w:rPr>
          <w:color w:val="0D0D0D" w:themeColor="text1" w:themeTint="F2"/>
          <w:spacing w:val="-2"/>
        </w:rPr>
        <w:tab/>
      </w:r>
      <w:r w:rsidR="00463BCA" w:rsidRPr="0034634D">
        <w:rPr>
          <w:color w:val="0D0D0D" w:themeColor="text1" w:themeTint="F2"/>
          <w:spacing w:val="-2"/>
        </w:rPr>
        <w:tab/>
      </w:r>
      <w:r w:rsidR="005F4ABF" w:rsidRPr="0034634D">
        <w:rPr>
          <w:color w:val="0D0D0D" w:themeColor="text1" w:themeTint="F2"/>
          <w:spacing w:val="-2"/>
        </w:rPr>
        <w:t>1</w:t>
      </w:r>
      <w:r w:rsidR="005F4ABF" w:rsidRPr="0034634D">
        <w:rPr>
          <w:color w:val="0D0D0D" w:themeColor="text1" w:themeTint="F2"/>
          <w:spacing w:val="-2"/>
          <w:cs/>
        </w:rPr>
        <w:t>)</w:t>
      </w:r>
      <w:r w:rsidR="005F4ABF" w:rsidRPr="0034634D">
        <w:rPr>
          <w:color w:val="0D0D0D" w:themeColor="text1" w:themeTint="F2"/>
          <w:spacing w:val="-2"/>
        </w:rPr>
        <w:t> </w:t>
      </w:r>
      <w:r w:rsidR="005F4ABF" w:rsidRPr="0034634D">
        <w:rPr>
          <w:color w:val="0D0D0D" w:themeColor="text1" w:themeTint="F2"/>
          <w:spacing w:val="-2"/>
          <w:cs/>
        </w:rPr>
        <w:t>ภาพกราฟิกที่ได้จากการสร้างด้วยโปรแกรมคอมพิวเตอร์ เช่น</w:t>
      </w:r>
      <w:r w:rsidR="005F4ABF" w:rsidRPr="0034634D">
        <w:rPr>
          <w:color w:val="0D0D0D" w:themeColor="text1" w:themeTint="F2"/>
          <w:spacing w:val="-2"/>
        </w:rPr>
        <w:t> Adobe Photoshop</w:t>
      </w:r>
    </w:p>
    <w:p w:rsidR="00463BCA" w:rsidRPr="0034634D" w:rsidRDefault="002A5B0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="009C331F" w:rsidRPr="0034634D">
        <w:rPr>
          <w:color w:val="0D0D0D" w:themeColor="text1" w:themeTint="F2"/>
          <w:spacing w:val="-2"/>
        </w:rPr>
        <w:tab/>
      </w:r>
      <w:r w:rsidR="009C331F" w:rsidRPr="0034634D">
        <w:rPr>
          <w:color w:val="0D0D0D" w:themeColor="text1" w:themeTint="F2"/>
          <w:spacing w:val="-2"/>
        </w:rPr>
        <w:tab/>
      </w:r>
      <w:r w:rsidR="00463BCA" w:rsidRPr="0034634D">
        <w:rPr>
          <w:color w:val="0D0D0D" w:themeColor="text1" w:themeTint="F2"/>
          <w:spacing w:val="-2"/>
        </w:rPr>
        <w:tab/>
      </w:r>
      <w:r w:rsidR="00463BCA" w:rsidRPr="0034634D">
        <w:rPr>
          <w:color w:val="0D0D0D" w:themeColor="text1" w:themeTint="F2"/>
          <w:spacing w:val="-2"/>
        </w:rPr>
        <w:tab/>
      </w:r>
      <w:r w:rsidR="005F4ABF" w:rsidRPr="0034634D">
        <w:rPr>
          <w:color w:val="0D0D0D" w:themeColor="text1" w:themeTint="F2"/>
          <w:spacing w:val="-2"/>
        </w:rPr>
        <w:t>2</w:t>
      </w:r>
      <w:r w:rsidR="005F4ABF" w:rsidRPr="0034634D">
        <w:rPr>
          <w:color w:val="0D0D0D" w:themeColor="text1" w:themeTint="F2"/>
          <w:spacing w:val="-2"/>
          <w:cs/>
        </w:rPr>
        <w:t>)</w:t>
      </w:r>
      <w:r w:rsidR="005F4ABF" w:rsidRPr="0034634D">
        <w:rPr>
          <w:color w:val="0D0D0D" w:themeColor="text1" w:themeTint="F2"/>
          <w:spacing w:val="-2"/>
        </w:rPr>
        <w:t> </w:t>
      </w:r>
      <w:r w:rsidR="005F4ABF" w:rsidRPr="0034634D">
        <w:rPr>
          <w:color w:val="0D0D0D" w:themeColor="text1" w:themeTint="F2"/>
          <w:spacing w:val="-2"/>
          <w:cs/>
        </w:rPr>
        <w:t>ภาพกราฟิกที่ได้จากการสแกนด้วยสแกนเนอร์ภาพกราฟิก สามารถแบ่งได้เป็น</w:t>
      </w:r>
      <w:r w:rsidR="009C331F" w:rsidRPr="0034634D">
        <w:rPr>
          <w:color w:val="0D0D0D" w:themeColor="text1" w:themeTint="F2"/>
          <w:spacing w:val="-2"/>
        </w:rPr>
        <w:t xml:space="preserve"> </w:t>
      </w:r>
    </w:p>
    <w:p w:rsidR="005F4ABF" w:rsidRPr="0034634D" w:rsidRDefault="00463BCA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5F4ABF" w:rsidRPr="0034634D">
        <w:rPr>
          <w:color w:val="0D0D0D" w:themeColor="text1" w:themeTint="F2"/>
          <w:spacing w:val="-2"/>
        </w:rPr>
        <w:t>2</w:t>
      </w:r>
      <w:r w:rsidR="005F4ABF" w:rsidRPr="0034634D">
        <w:rPr>
          <w:color w:val="0D0D0D" w:themeColor="text1" w:themeTint="F2"/>
          <w:spacing w:val="-2"/>
          <w:cs/>
        </w:rPr>
        <w:t>.</w:t>
      </w:r>
      <w:r w:rsidR="005F4ABF" w:rsidRPr="0034634D">
        <w:rPr>
          <w:color w:val="0D0D0D" w:themeColor="text1" w:themeTint="F2"/>
          <w:spacing w:val="-2"/>
        </w:rPr>
        <w:t>1</w:t>
      </w:r>
      <w:r w:rsidR="005F4ABF" w:rsidRPr="0034634D">
        <w:rPr>
          <w:color w:val="0D0D0D" w:themeColor="text1" w:themeTint="F2"/>
          <w:spacing w:val="-2"/>
          <w:cs/>
        </w:rPr>
        <w:t>)</w:t>
      </w:r>
      <w:r w:rsidR="005F4ABF" w:rsidRPr="0034634D">
        <w:rPr>
          <w:color w:val="0D0D0D" w:themeColor="text1" w:themeTint="F2"/>
          <w:spacing w:val="-2"/>
        </w:rPr>
        <w:t> </w:t>
      </w:r>
      <w:r w:rsidR="005F4ABF" w:rsidRPr="0034634D">
        <w:rPr>
          <w:color w:val="0D0D0D" w:themeColor="text1" w:themeTint="F2"/>
          <w:spacing w:val="-2"/>
          <w:cs/>
        </w:rPr>
        <w:t>ภาพบิต</w:t>
      </w:r>
      <w:proofErr w:type="spellStart"/>
      <w:r w:rsidR="005F4ABF" w:rsidRPr="0034634D">
        <w:rPr>
          <w:color w:val="0D0D0D" w:themeColor="text1" w:themeTint="F2"/>
          <w:spacing w:val="-2"/>
          <w:cs/>
        </w:rPr>
        <w:t>แมพ</w:t>
      </w:r>
      <w:proofErr w:type="spellEnd"/>
      <w:r w:rsidR="005F4ABF" w:rsidRPr="0034634D">
        <w:rPr>
          <w:color w:val="0D0D0D" w:themeColor="text1" w:themeTint="F2"/>
          <w:spacing w:val="-2"/>
          <w:cs/>
        </w:rPr>
        <w:t xml:space="preserve"> (</w:t>
      </w:r>
      <w:r w:rsidR="005F4ABF" w:rsidRPr="0034634D">
        <w:rPr>
          <w:color w:val="0D0D0D" w:themeColor="text1" w:themeTint="F2"/>
          <w:spacing w:val="-2"/>
        </w:rPr>
        <w:t>bitmap</w:t>
      </w:r>
      <w:r w:rsidR="005F4ABF" w:rsidRPr="0034634D">
        <w:rPr>
          <w:color w:val="0D0D0D" w:themeColor="text1" w:themeTint="F2"/>
          <w:spacing w:val="-2"/>
          <w:cs/>
        </w:rPr>
        <w:t>) เป็นภาพที่มีการเก็บข้อมูลแบบ</w:t>
      </w:r>
      <w:proofErr w:type="spellStart"/>
      <w:r w:rsidR="005F4ABF" w:rsidRPr="0034634D">
        <w:rPr>
          <w:color w:val="0D0D0D" w:themeColor="text1" w:themeTint="F2"/>
          <w:spacing w:val="-2"/>
          <w:cs/>
        </w:rPr>
        <w:t>พิก</w:t>
      </w:r>
      <w:proofErr w:type="spellEnd"/>
      <w:r w:rsidR="005F4ABF" w:rsidRPr="0034634D">
        <w:rPr>
          <w:color w:val="0D0D0D" w:themeColor="text1" w:themeTint="F2"/>
          <w:spacing w:val="-2"/>
          <w:cs/>
        </w:rPr>
        <w:t>เซล หรือจุดเล็กๆ ที่แสดงค่าสี ดังนั้นภาพหนึ่งๆ จึงเกิดจากจุดเล็กๆ หลายๆ จุดประกอบกัน ทำให้รูปภาพแต่ละภาพใช้หน่วยความจำมากในการจัดเก็บ ขนาดของไฟล์ข้อมูลจะมีขนาดใหญ่ เมื่อจะนำมาใช้ จึงมีเทคนิคการบีบอัดข้อมูล ฟอร์แมตของภาพบิต</w:t>
      </w:r>
      <w:proofErr w:type="spellStart"/>
      <w:r w:rsidR="005F4ABF" w:rsidRPr="0034634D">
        <w:rPr>
          <w:color w:val="0D0D0D" w:themeColor="text1" w:themeTint="F2"/>
          <w:spacing w:val="-2"/>
          <w:cs/>
        </w:rPr>
        <w:t>แมพ</w:t>
      </w:r>
      <w:proofErr w:type="spellEnd"/>
      <w:r w:rsidR="005F4ABF" w:rsidRPr="0034634D">
        <w:rPr>
          <w:color w:val="0D0D0D" w:themeColor="text1" w:themeTint="F2"/>
          <w:spacing w:val="-2"/>
          <w:cs/>
        </w:rPr>
        <w:t>ที่รู้จักกันดี ได้แก่ .</w:t>
      </w:r>
      <w:r w:rsidR="005F4ABF" w:rsidRPr="0034634D">
        <w:rPr>
          <w:color w:val="0D0D0D" w:themeColor="text1" w:themeTint="F2"/>
          <w:spacing w:val="-2"/>
        </w:rPr>
        <w:t xml:space="preserve">BMP, </w:t>
      </w:r>
      <w:r w:rsidR="005F4ABF" w:rsidRPr="0034634D">
        <w:rPr>
          <w:color w:val="0D0D0D" w:themeColor="text1" w:themeTint="F2"/>
          <w:spacing w:val="-2"/>
          <w:cs/>
        </w:rPr>
        <w:t>.</w:t>
      </w:r>
      <w:r w:rsidR="005F4ABF" w:rsidRPr="0034634D">
        <w:rPr>
          <w:color w:val="0D0D0D" w:themeColor="text1" w:themeTint="F2"/>
          <w:spacing w:val="-2"/>
        </w:rPr>
        <w:t xml:space="preserve">PCX, </w:t>
      </w:r>
      <w:r w:rsidR="005F4ABF" w:rsidRPr="0034634D">
        <w:rPr>
          <w:color w:val="0D0D0D" w:themeColor="text1" w:themeTint="F2"/>
          <w:spacing w:val="-2"/>
          <w:cs/>
        </w:rPr>
        <w:t>.</w:t>
      </w:r>
      <w:r w:rsidR="005F4ABF" w:rsidRPr="0034634D">
        <w:rPr>
          <w:color w:val="0D0D0D" w:themeColor="text1" w:themeTint="F2"/>
          <w:spacing w:val="-2"/>
        </w:rPr>
        <w:t xml:space="preserve">GIF, </w:t>
      </w:r>
      <w:r w:rsidR="005F4ABF" w:rsidRPr="0034634D">
        <w:rPr>
          <w:color w:val="0D0D0D" w:themeColor="text1" w:themeTint="F2"/>
          <w:spacing w:val="-2"/>
          <w:cs/>
        </w:rPr>
        <w:t>.</w:t>
      </w:r>
      <w:r w:rsidR="005F4ABF" w:rsidRPr="0034634D">
        <w:rPr>
          <w:color w:val="0D0D0D" w:themeColor="text1" w:themeTint="F2"/>
          <w:spacing w:val="-2"/>
        </w:rPr>
        <w:t xml:space="preserve">JPG, </w:t>
      </w:r>
      <w:r w:rsidR="005F4ABF" w:rsidRPr="0034634D">
        <w:rPr>
          <w:color w:val="0D0D0D" w:themeColor="text1" w:themeTint="F2"/>
          <w:spacing w:val="-2"/>
          <w:cs/>
        </w:rPr>
        <w:t>.</w:t>
      </w:r>
      <w:r w:rsidR="005F4ABF" w:rsidRPr="0034634D">
        <w:rPr>
          <w:color w:val="0D0D0D" w:themeColor="text1" w:themeTint="F2"/>
          <w:spacing w:val="-2"/>
        </w:rPr>
        <w:t>TIF </w:t>
      </w:r>
      <w:r w:rsidR="005F4ABF" w:rsidRPr="0034634D">
        <w:rPr>
          <w:color w:val="0D0D0D" w:themeColor="text1" w:themeTint="F2"/>
          <w:spacing w:val="-2"/>
          <w:cs/>
        </w:rPr>
        <w:t>โปแกรมที่ใช้สร้างภาพบิต</w:t>
      </w:r>
      <w:proofErr w:type="spellStart"/>
      <w:r w:rsidR="005F4ABF" w:rsidRPr="0034634D">
        <w:rPr>
          <w:color w:val="0D0D0D" w:themeColor="text1" w:themeTint="F2"/>
          <w:spacing w:val="-2"/>
          <w:cs/>
        </w:rPr>
        <w:t>แมพ</w:t>
      </w:r>
      <w:proofErr w:type="spellEnd"/>
      <w:r w:rsidR="005F4ABF" w:rsidRPr="0034634D">
        <w:rPr>
          <w:color w:val="0D0D0D" w:themeColor="text1" w:themeTint="F2"/>
          <w:spacing w:val="-2"/>
          <w:cs/>
        </w:rPr>
        <w:t xml:space="preserve"> เช่น</w:t>
      </w:r>
      <w:r w:rsidR="005F4ABF" w:rsidRPr="0034634D">
        <w:rPr>
          <w:color w:val="0D0D0D" w:themeColor="text1" w:themeTint="F2"/>
          <w:spacing w:val="-2"/>
        </w:rPr>
        <w:t> Adobe Photoshop</w:t>
      </w:r>
      <w:r w:rsidR="005F4ABF" w:rsidRPr="0034634D">
        <w:rPr>
          <w:color w:val="0D0D0D" w:themeColor="text1" w:themeTint="F2"/>
          <w:spacing w:val="-2"/>
          <w:cs/>
        </w:rPr>
        <w:t xml:space="preserve"> ภาพบิต</w:t>
      </w:r>
      <w:proofErr w:type="spellStart"/>
      <w:r w:rsidR="005F4ABF" w:rsidRPr="0034634D">
        <w:rPr>
          <w:color w:val="0D0D0D" w:themeColor="text1" w:themeTint="F2"/>
          <w:spacing w:val="-2"/>
          <w:cs/>
        </w:rPr>
        <w:t>เมพ</w:t>
      </w:r>
      <w:proofErr w:type="spellEnd"/>
      <w:r w:rsidR="005F4ABF" w:rsidRPr="0034634D">
        <w:rPr>
          <w:color w:val="0D0D0D" w:themeColor="text1" w:themeTint="F2"/>
          <w:spacing w:val="-2"/>
          <w:cs/>
        </w:rPr>
        <w:t>เมื่อทำการขยายเราจะเห็นจุดสีที่ประกอบกันแตกกระจายอยู่ นั้นคือเมื่อเราทำการขยายภาพบิต</w:t>
      </w:r>
      <w:proofErr w:type="spellStart"/>
      <w:r w:rsidR="005F4ABF" w:rsidRPr="0034634D">
        <w:rPr>
          <w:color w:val="0D0D0D" w:themeColor="text1" w:themeTint="F2"/>
          <w:spacing w:val="-2"/>
          <w:cs/>
        </w:rPr>
        <w:t>แมพ</w:t>
      </w:r>
      <w:proofErr w:type="spellEnd"/>
      <w:r w:rsidR="005F4ABF" w:rsidRPr="0034634D">
        <w:rPr>
          <w:color w:val="0D0D0D" w:themeColor="text1" w:themeTint="F2"/>
          <w:spacing w:val="-2"/>
          <w:cs/>
        </w:rPr>
        <w:t>จะทำให้ภาพนั้นไม่ชัดเจนความละเอียดลดลง</w:t>
      </w:r>
    </w:p>
    <w:p w:rsidR="005F4ABF" w:rsidRPr="0034634D" w:rsidRDefault="00F25F8A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.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  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ภาพเวกเตอร์ (</w:t>
      </w:r>
      <w:r w:rsidR="00463BCA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V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ector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ภาพเวกเตอร์เป็นภาพที่สร้างด้วยส่วนประกอบของเส้นลักษณะต่างๆ และคุณสมบัติเกี่ยวกับสีของเส้นนั้น</w:t>
      </w:r>
      <w:r w:rsidR="005F4ABF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ๆ ซึ่งสร้างจากการคำนวณทางคณิตศาสตร์ เช่น ภาพของคน ก็จะถูกสร้างด้วยจุดของเส้นหลาย ๆ จุด เป็นลักษณะของโครงร่าง (</w:t>
      </w:r>
      <w:r w:rsidR="00463BCA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O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utline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 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และสีของคนก็เกิดจากสีของเส้นโครงร่างนั้น ๆ กับพื้นที่ผิวภายในนั่นเอง เมื่อมีการแก้ไขภาพ ก็จะเป็นการแก้ไขคุณสมบัติของเส้น เมื่อเราขยายภาพจะไม่ทำให้ภาพไม่สูญเสียความละเอียดเหมือนภาพบิต</w:t>
      </w:r>
      <w:proofErr w:type="spellStart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แมพ</w:t>
      </w:r>
      <w:proofErr w:type="spellEnd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 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ภาพแบบเวกเตอร์ ที่เรารู้จักกันดีคือ ภาพที่เป็นคลิปอาร์ต (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clipart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 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ของ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 Microsoft Office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นั่นเอง ภาพเหล่านี้จะเป็นภาพที่เป็นฟอร์แมต .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WMF 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นอกจากนี้คุณจะสามารถพบภาพฟอร์แมตนี้ได้กับภาพในโปรแกรม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 Adobe Illustrator 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และ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 Macromedia Freehand</w:t>
      </w:r>
    </w:p>
    <w:p w:rsidR="005F4ABF" w:rsidRPr="0034634D" w:rsidRDefault="009C331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463BCA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  <w:t>2.9.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.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3 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เสียง (</w:t>
      </w:r>
      <w:r w:rsidR="00463BCA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S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ound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เสียง เป็นอีกองค์ประกอบของมัลติมีเดีย อันจะช่วยให้เกิดบรรยากาศที่น่าสนใจในการรับรู้ทางหู โดยอาศัยจะนำเสนอในรูปของ เสียงประกอบ เพลงบรรเลง เสียงพูด เสียงบรรยาย หรือเสียง</w:t>
      </w:r>
      <w:proofErr w:type="spellStart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พากษ์</w:t>
      </w:r>
      <w:proofErr w:type="spellEnd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เป็นต้น ลักษณะของเสียง ประกอบด้วย</w:t>
      </w:r>
    </w:p>
    <w:p w:rsidR="005F4ABF" w:rsidRPr="0034634D" w:rsidRDefault="009C331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463BCA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463BCA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1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</w:t>
      </w:r>
      <w:r w:rsidR="00F25F8A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คลื่นเสียงแบบออดิโอ (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audio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 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ซึ่งมีฟอร์แมตเป็น .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WAV, 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.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AU 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การบันทึกจะบันทึกตามลูกคลื่นเสียง โดยมีการแปลงสัญญาณเสียงที่เป็นอนาล็อกให้เป็นสัญญาณ</w:t>
      </w:r>
      <w:proofErr w:type="spellStart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ดิจิทัล</w:t>
      </w:r>
      <w:proofErr w:type="spellEnd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ไฟล์ประเภทนี้จะใช้เนื้อที่ในการจัดเก็บมาก ทำให้ไฟล์มีขนาดใหญ่</w:t>
      </w:r>
    </w:p>
    <w:p w:rsidR="005F4ABF" w:rsidRPr="0034634D" w:rsidRDefault="009C331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463BCA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463BCA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) 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MIDI 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(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Musical Instrument Digital Interface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 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เป็นรูปแบบของเสียงที่แทนเครื่องดนตรีชนิดต่างๆ สามารถเก็บข้อมูล และให้วงจรอิเล็กทรอนิกส์ สร้างเสียงตามตัวโน้ต เสมือนการเล่นของเครื่องเล่นดนตรีนั้นๆ การบันทึกข้อมูลเสียงด้วยคอมพิวเตอร์ เสียงที่ทำงานผ่านคอมพิวเตอร์ เป็นสัญญาณ</w:t>
      </w:r>
      <w:proofErr w:type="spellStart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ดิจิทัล</w:t>
      </w:r>
      <w:proofErr w:type="spellEnd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ซึ่งมี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 2 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รูปแบบคือ</w:t>
      </w:r>
    </w:p>
    <w:p w:rsidR="005F4ABF" w:rsidRPr="0034634D" w:rsidRDefault="009C331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lastRenderedPageBreak/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463BCA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463BCA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.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1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 Synthesize Sound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21"/>
          <w:szCs w:val="21"/>
          <w:cs/>
        </w:rPr>
        <w:t xml:space="preserve"> 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เป็นเสียงที่เกิดจากตัววิเคราะห์เสียง ที่เรียกว่า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 MIDI 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โดยเมื่อตัวโน้ตทำงาน คำสั่ง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 MIDI 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จะถูกส่งไปยัง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 Synthesize Chip 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เพื่อทำการแยกเสียงว่าเป็นเสียงดนตรีชนิดใด ขนาดไฟล์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 MIDI 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จะมีขนาดเล็ก เนื่องจากเก็บคำสั่งในรูปแบบง่าย ๆ</w:t>
      </w:r>
    </w:p>
    <w:p w:rsidR="005F4ABF" w:rsidRPr="0034634D" w:rsidRDefault="009C331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463BCA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463BCA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.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Sound Data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21"/>
          <w:szCs w:val="21"/>
          <w:cs/>
        </w:rPr>
        <w:t xml:space="preserve"> 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เป็นเสียงจากที่มีการแปลงจากสัญญาณเสียงที่เป็นสัญญาณอนาล็อก เป็นสัญญาณ </w:t>
      </w:r>
      <w:proofErr w:type="spellStart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ดิจิทัล</w:t>
      </w:r>
      <w:proofErr w:type="spellEnd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โดยจะมีการบันทึกตัวอย่างคลื่น (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sample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 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ให้อยู่ที่ใดที่หนึ่งในช่วงของเสียงนั้นๆ และการบันทึกตัวอย่างคลื่นเรียงกันเป็นจำนวนมาก เพื่อให้มีคุณภาพที่ดี ก็จะทำให้ขนาดของไฟล์โตตามไปด้วย ตัวอย่างของ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 Sound Data 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คือ ไฟล์เสียงที่เกิดจากการอัดเสียงจริงๆ เข้าไปในคอมพิวเตอร์ ด้วยโปรแกรมบันทึกเสียง เช่น โปรแกรม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 Sound Recorder 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ซึ่งเป็นโปรแกรมบันทึกเสียงที่ให้มาพร้อมกับ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 Microsoft Windows 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อยู่ใน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 Accessories 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--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&gt; Entertainment 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-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&gt; Sound Recorder  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เสียงที่ได้จากการใช้โปรแกรมนี้จะเป็นคลื่นเสียงแบบออดิโอ ที่มีนามสกุลของไฟล์เป็น .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WAV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การอธิบายถึงคุณภาพของเสียง</w:t>
      </w:r>
    </w:p>
    <w:p w:rsidR="005F4ABF" w:rsidRPr="0034634D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463BCA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463BCA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463BCA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463BCA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Sample Rate 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จะแทนด้วย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 KHz 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ใช้อธิบายคุณภาพของเสียง อัตรามาตรฐานของ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 sample rate 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เท่ากับ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 </w:t>
      </w:r>
      <w:proofErr w:type="gram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11KHz</w:t>
      </w:r>
      <w:proofErr w:type="gram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, 22KHz, 44KHz</w:t>
      </w:r>
    </w:p>
    <w:p w:rsidR="005F4ABF" w:rsidRPr="0034634D" w:rsidRDefault="005F4ABF" w:rsidP="0099334E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463BCA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463BCA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463BCA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463BCA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Sample Size 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แทนค่าด้วย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 bits 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คือ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 8 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และ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 16 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บิท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ใช้อธิบายจำนวนของข้อมูลที่ใช้จัดเก็บในคอมพิวเตอร์ คุณภาพเสียงที่ดีที่สุด ได้แก่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 Audio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-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CD </w:t>
      </w:r>
      <w:r w:rsidR="0099334E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ท</w:t>
      </w:r>
      <w:r w:rsidR="0099334E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ี่</w:t>
      </w:r>
      <w:r w:rsidR="004068C0" w:rsidRPr="004068C0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เท่ากับ </w:t>
      </w:r>
      <w:r w:rsidR="004068C0" w:rsidRPr="004068C0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44kHz </w:t>
      </w:r>
      <w:r w:rsidR="004068C0" w:rsidRPr="004068C0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ระบบ </w:t>
      </w:r>
      <w:r w:rsidR="004068C0" w:rsidRPr="004068C0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16 </w:t>
      </w:r>
      <w:proofErr w:type="spellStart"/>
      <w:r w:rsidR="004068C0" w:rsidRPr="004068C0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บิท</w:t>
      </w:r>
      <w:proofErr w:type="spellEnd"/>
      <w:r w:rsidR="004068C0" w:rsidRPr="004068C0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เป็นต้น เสียงที่มีคุณภาพดี มักจะเป็นไฟล์ที่มีขนาดใหญ่ ใช้เนื้อที่ในการจัดเก็บมากดังนั้น จึงต้องมีการบีบอัดข้อมูลให้มีขนาดเล็กลง มาตรฐานการบีบอัดข้อมูล ที่นิยมใช้กันในปัจจุบัน คือ  </w:t>
      </w:r>
      <w:r w:rsidR="004068C0" w:rsidRPr="004068C0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MPEG </w:t>
      </w:r>
      <w:r w:rsidR="004068C0" w:rsidRPr="004068C0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ซึ่งเป็นชื่อย่อของทีมงานพัฒนา </w:t>
      </w:r>
      <w:r w:rsidR="004068C0" w:rsidRPr="004068C0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Moving Picture Export Group </w:t>
      </w:r>
      <w:r w:rsidR="004068C0" w:rsidRPr="004068C0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โดยปัจจุบันมีฟอร์แมตที่นิยมคือ </w:t>
      </w:r>
      <w:r w:rsidR="004068C0" w:rsidRPr="004068C0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MP3 (MPEG 1 Audio Layer 3) </w:t>
      </w:r>
      <w:r w:rsidR="004068C0" w:rsidRPr="004068C0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ซึ่งก็คือเทคโนโลยีการบีบอัดข้อมูลเสียงของมาตรฐาน </w:t>
      </w:r>
      <w:r w:rsidR="004068C0" w:rsidRPr="004068C0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MPEG 1 </w:t>
      </w:r>
      <w:r w:rsidR="004068C0" w:rsidRPr="004068C0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นั่นเอง เป็นไฟล์ที่นิยมใช้กับเครือข่ายอินเทอร์เน็ตด้วย และ </w:t>
      </w:r>
      <w:r w:rsidR="004068C0" w:rsidRPr="004068C0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CD </w:t>
      </w:r>
      <w:r w:rsidR="004068C0" w:rsidRPr="004068C0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เพลง </w:t>
      </w:r>
      <w:r w:rsidR="004068C0" w:rsidRPr="004068C0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MP3 </w:t>
      </w:r>
      <w:r w:rsidR="004068C0" w:rsidRPr="004068C0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ที่นิยมฟังกันในปัจจุบัน เพราะมีจำนวนนับร้อยเพลงใน </w:t>
      </w:r>
      <w:r w:rsidR="004068C0" w:rsidRPr="004068C0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CD </w:t>
      </w:r>
      <w:r w:rsidR="004068C0" w:rsidRPr="004068C0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เพียงแผ่นเดียวอุปกรณ์ที่เกี่ยวข้องกับข้อมูลเสียงได้แก่ ไมโครโฟน ลำโพง และ การ์ดเสียง (</w:t>
      </w:r>
      <w:r w:rsidR="004068C0" w:rsidRPr="004068C0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Sound Card)</w:t>
      </w:r>
    </w:p>
    <w:p w:rsidR="005F4ABF" w:rsidRPr="0034634D" w:rsidRDefault="009C331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463BCA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  <w:t>2.9.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.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4 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วีดิโอ (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V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ideo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21"/>
          <w:szCs w:val="21"/>
          <w:cs/>
        </w:rPr>
        <w:t xml:space="preserve"> 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วีดิโอ นับเป็นสื่ออีกรูปหนึ่งที่นิยมใช้กับเทคโนโลยีมัลติมีเดีย เนื่องจากสามารถแสดงผลได้ทั้งภาพเคลื่อนไหว และเสียงไปพร้อม กัน ทำให้เกิดความน่าสนใจในการนำเสนอ มากยิ่งขึ้น รูปแบบของไฟล์วีดิโอที่ใช้ในการบันทึกภาพและเสียงที่สามารถทำงานกับคอมพิวเตอร์ได้เลย มีหลายรูปแบบ ดังนี้</w:t>
      </w:r>
    </w:p>
    <w:p w:rsidR="005F4ABF" w:rsidRPr="00F25F8A" w:rsidRDefault="009C331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6"/>
          <w:sz w:val="32"/>
          <w:szCs w:val="32"/>
        </w:rPr>
      </w:pPr>
      <w:r w:rsidRPr="00F25F8A">
        <w:rPr>
          <w:rFonts w:ascii="TH SarabunPSK" w:hAnsi="TH SarabunPSK" w:cs="TH SarabunPSK"/>
          <w:color w:val="0D0D0D" w:themeColor="text1" w:themeTint="F2"/>
          <w:spacing w:val="-6"/>
          <w:sz w:val="32"/>
          <w:szCs w:val="32"/>
        </w:rPr>
        <w:tab/>
      </w:r>
      <w:r w:rsidRPr="00F25F8A">
        <w:rPr>
          <w:rFonts w:ascii="TH SarabunPSK" w:hAnsi="TH SarabunPSK" w:cs="TH SarabunPSK"/>
          <w:color w:val="0D0D0D" w:themeColor="text1" w:themeTint="F2"/>
          <w:spacing w:val="-6"/>
          <w:sz w:val="32"/>
          <w:szCs w:val="32"/>
        </w:rPr>
        <w:tab/>
      </w:r>
      <w:r w:rsidRPr="00F25F8A">
        <w:rPr>
          <w:rFonts w:ascii="TH SarabunPSK" w:hAnsi="TH SarabunPSK" w:cs="TH SarabunPSK"/>
          <w:color w:val="0D0D0D" w:themeColor="text1" w:themeTint="F2"/>
          <w:spacing w:val="-6"/>
          <w:sz w:val="32"/>
          <w:szCs w:val="32"/>
        </w:rPr>
        <w:tab/>
      </w:r>
      <w:r w:rsidR="00463BCA" w:rsidRPr="00F25F8A">
        <w:rPr>
          <w:rFonts w:ascii="TH SarabunPSK" w:hAnsi="TH SarabunPSK" w:cs="TH SarabunPSK"/>
          <w:color w:val="0D0D0D" w:themeColor="text1" w:themeTint="F2"/>
          <w:spacing w:val="-6"/>
          <w:sz w:val="32"/>
          <w:szCs w:val="32"/>
        </w:rPr>
        <w:tab/>
      </w:r>
      <w:r w:rsidR="00463BCA" w:rsidRPr="00F25F8A">
        <w:rPr>
          <w:rFonts w:ascii="TH SarabunPSK" w:hAnsi="TH SarabunPSK" w:cs="TH SarabunPSK"/>
          <w:color w:val="0D0D0D" w:themeColor="text1" w:themeTint="F2"/>
          <w:spacing w:val="-6"/>
          <w:sz w:val="32"/>
          <w:szCs w:val="32"/>
        </w:rPr>
        <w:tab/>
      </w:r>
      <w:r w:rsidR="005F4ABF" w:rsidRPr="00F25F8A">
        <w:rPr>
          <w:rFonts w:ascii="TH SarabunPSK" w:hAnsi="TH SarabunPSK" w:cs="TH SarabunPSK"/>
          <w:color w:val="0D0D0D" w:themeColor="text1" w:themeTint="F2"/>
          <w:spacing w:val="-6"/>
          <w:sz w:val="32"/>
          <w:szCs w:val="32"/>
        </w:rPr>
        <w:t>1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6"/>
          <w:sz w:val="32"/>
          <w:szCs w:val="32"/>
          <w:cs/>
        </w:rPr>
        <w:t>)</w:t>
      </w:r>
      <w:r w:rsidR="00F25F8A" w:rsidRPr="00F25F8A">
        <w:rPr>
          <w:rFonts w:ascii="TH SarabunPSK" w:hAnsi="TH SarabunPSK" w:cs="TH SarabunPSK"/>
          <w:color w:val="0D0D0D" w:themeColor="text1" w:themeTint="F2"/>
          <w:spacing w:val="-6"/>
          <w:sz w:val="32"/>
          <w:szCs w:val="32"/>
        </w:rPr>
        <w:t> 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6"/>
          <w:sz w:val="32"/>
          <w:szCs w:val="32"/>
        </w:rPr>
        <w:t xml:space="preserve">AVI 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6"/>
          <w:sz w:val="32"/>
          <w:szCs w:val="32"/>
          <w:cs/>
        </w:rPr>
        <w:t>(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6"/>
          <w:sz w:val="32"/>
          <w:szCs w:val="32"/>
        </w:rPr>
        <w:t xml:space="preserve">Audio 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6"/>
          <w:sz w:val="32"/>
          <w:szCs w:val="32"/>
          <w:cs/>
        </w:rPr>
        <w:t xml:space="preserve">/ 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6"/>
          <w:sz w:val="32"/>
          <w:szCs w:val="32"/>
        </w:rPr>
        <w:t>Video Interleave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6"/>
          <w:sz w:val="32"/>
          <w:szCs w:val="32"/>
          <w:cs/>
        </w:rPr>
        <w:t>) เป็นฟอร์แมตที่พัฒนาโดยบริษัทไมโครซอฟต์ เรียกว่า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6"/>
          <w:sz w:val="32"/>
          <w:szCs w:val="32"/>
        </w:rPr>
        <w:t> Video for Windows 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6"/>
          <w:sz w:val="32"/>
          <w:szCs w:val="32"/>
          <w:cs/>
        </w:rPr>
        <w:t>มีนามสกุลของไฟล์เป็น .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6"/>
          <w:sz w:val="32"/>
          <w:szCs w:val="32"/>
        </w:rPr>
        <w:t>AVI 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6"/>
          <w:sz w:val="32"/>
          <w:szCs w:val="32"/>
          <w:cs/>
        </w:rPr>
        <w:t>เป็นไฟล์ที่มีขนาดใหญ่ และมีความคมชัดสูง ไฟล์ประเภทนี้มักจะเป็นฟอร์แมตของการบันทึกภาพ</w:t>
      </w:r>
      <w:proofErr w:type="spellStart"/>
      <w:r w:rsidR="005F4ABF" w:rsidRPr="00F25F8A">
        <w:rPr>
          <w:rFonts w:ascii="TH SarabunPSK" w:hAnsi="TH SarabunPSK" w:cs="TH SarabunPSK"/>
          <w:color w:val="0D0D0D" w:themeColor="text1" w:themeTint="F2"/>
          <w:spacing w:val="-6"/>
          <w:sz w:val="32"/>
          <w:szCs w:val="32"/>
          <w:cs/>
        </w:rPr>
        <w:t>วิดิ</w:t>
      </w:r>
      <w:proofErr w:type="spellEnd"/>
      <w:r w:rsidR="005F4ABF" w:rsidRPr="00F25F8A">
        <w:rPr>
          <w:rFonts w:ascii="TH SarabunPSK" w:hAnsi="TH SarabunPSK" w:cs="TH SarabunPSK"/>
          <w:color w:val="0D0D0D" w:themeColor="text1" w:themeTint="F2"/>
          <w:spacing w:val="-6"/>
          <w:sz w:val="32"/>
          <w:szCs w:val="32"/>
          <w:cs/>
        </w:rPr>
        <w:t>โอจากกล้องวีดิโอ</w:t>
      </w:r>
      <w:proofErr w:type="spellStart"/>
      <w:r w:rsidR="005F4ABF" w:rsidRPr="00F25F8A">
        <w:rPr>
          <w:rFonts w:ascii="TH SarabunPSK" w:hAnsi="TH SarabunPSK" w:cs="TH SarabunPSK"/>
          <w:color w:val="0D0D0D" w:themeColor="text1" w:themeTint="F2"/>
          <w:spacing w:val="-6"/>
          <w:sz w:val="32"/>
          <w:szCs w:val="32"/>
          <w:cs/>
        </w:rPr>
        <w:t>ดิจิทัล</w:t>
      </w:r>
      <w:proofErr w:type="spellEnd"/>
      <w:r w:rsidR="005F4ABF" w:rsidRPr="00F25F8A">
        <w:rPr>
          <w:rFonts w:ascii="TH SarabunPSK" w:hAnsi="TH SarabunPSK" w:cs="TH SarabunPSK"/>
          <w:color w:val="0D0D0D" w:themeColor="text1" w:themeTint="F2"/>
          <w:spacing w:val="-6"/>
          <w:sz w:val="32"/>
          <w:szCs w:val="32"/>
          <w:cs/>
        </w:rPr>
        <w:t xml:space="preserve"> ปัจจุบันมีโปรแกรมแสดงผลไฟล์ .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6"/>
          <w:sz w:val="32"/>
          <w:szCs w:val="32"/>
        </w:rPr>
        <w:t>AVI 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6"/>
          <w:sz w:val="32"/>
          <w:szCs w:val="32"/>
          <w:cs/>
        </w:rPr>
        <w:t>ที่ติดตั้งมาพร้อมกับชุด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6"/>
          <w:sz w:val="32"/>
          <w:szCs w:val="32"/>
        </w:rPr>
        <w:t> Microsoft Windows 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6"/>
          <w:sz w:val="32"/>
          <w:szCs w:val="32"/>
          <w:cs/>
        </w:rPr>
        <w:t>คือ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6"/>
          <w:sz w:val="32"/>
          <w:szCs w:val="32"/>
        </w:rPr>
        <w:t> Windows Media Player</w:t>
      </w:r>
    </w:p>
    <w:p w:rsidR="005F4ABF" w:rsidRPr="00F25F8A" w:rsidRDefault="009C331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</w:pPr>
      <w:r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lastRenderedPageBreak/>
        <w:tab/>
      </w:r>
      <w:r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ab/>
      </w:r>
      <w:r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ab/>
      </w:r>
      <w:r w:rsidR="00463BCA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ab/>
      </w:r>
      <w:r w:rsidR="00463BCA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ab/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2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 xml:space="preserve">) 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 xml:space="preserve">MPEG 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(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Moving Pictures Experts Group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) เป็นรูปแบบของการบีบอัดไฟล์ เพื่อให้มีขนาดเล็กลง โดยใช้เทคนิคการบีบอัดข้อมูล (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Video Compression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)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 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โดยการเข้ารหัสข้อมูลภาพเคลื่อนไหว และเสียง โดยบีบข้อมูลแบบ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 Inter Frame 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คือ การนำความแตกต่างของข้อมูลในแต่ละภาพมาบีบอัด และเก็บ โดยคุณภาพของภาพและเสียงยังดีอยู่ โดย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 MPEG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-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1 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มีนามสกุล คือ .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MPG</w:t>
      </w:r>
    </w:p>
    <w:p w:rsidR="005F4ABF" w:rsidRPr="00F25F8A" w:rsidRDefault="009C331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</w:pPr>
      <w:r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ab/>
      </w:r>
      <w:r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ab/>
      </w:r>
      <w:r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ab/>
      </w:r>
      <w:r w:rsidR="00463BCA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ab/>
      </w:r>
      <w:r w:rsidR="00463BCA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ab/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3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)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  Quick Time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21"/>
          <w:szCs w:val="21"/>
          <w:cs/>
        </w:rPr>
        <w:t xml:space="preserve"> 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เป็นฟอร์แมตที่พัฒนาโดยบริษัท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 Apple 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นิยมใช้นำเสนอข้อมูลไฟล์ผ่านอินเทอร์เน็ต มีนามสกุลเป็น .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MOV</w:t>
      </w:r>
      <w:r w:rsidR="005F4ABF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 xml:space="preserve"> เนื่องจากไฟล์วีดิโอแต่ละประเภทมีการแสดงผลที่ไม่เหมือนกัน เป็นเพราะคุณสมบัติของไฟล์ที่แตกต่างกัน คุณสมบัติพื้นฐานของไฟล์วีดิโอที่ควรทราบมีดังนี้ คือ</w:t>
      </w:r>
    </w:p>
    <w:p w:rsidR="005F4ABF" w:rsidRPr="00F25F8A" w:rsidRDefault="005F4ABF" w:rsidP="004068C0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</w:pPr>
      <w:r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ab/>
      </w:r>
      <w:r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ab/>
      </w:r>
      <w:r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ab/>
      </w:r>
      <w:r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ab/>
      </w:r>
      <w:r w:rsidR="00463BCA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ab/>
      </w:r>
      <w:r w:rsidR="00463BCA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ab/>
        <w:t>3.1</w:t>
      </w:r>
      <w:r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) ความละเอียดของภาพ (</w:t>
      </w:r>
      <w:r w:rsidR="00463BCA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R</w:t>
      </w:r>
      <w:r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esolution</w:t>
      </w:r>
      <w:r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) ความละเอียด</w:t>
      </w:r>
      <w:r w:rsidR="004068C0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 xml:space="preserve">หรือ </w:t>
      </w:r>
      <w:r w:rsidR="004068C0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 xml:space="preserve">Resolution </w:t>
      </w:r>
      <w:r w:rsidR="004068C0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 xml:space="preserve">ของภาพเป็นสิ่งที่บอกได้ว่าไฟล์วีดิโอจะออกมาเป็นอย่างไร เมื่อมีการขยายภาพ การกำหนด </w:t>
      </w:r>
      <w:r w:rsidR="004068C0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 xml:space="preserve">Resolution </w:t>
      </w:r>
      <w:proofErr w:type="gramStart"/>
      <w:r w:rsidR="007D7325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จะแสดง</w:t>
      </w:r>
      <w:r w:rsidR="004068C0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ความยาว :</w:t>
      </w:r>
      <w:proofErr w:type="gramEnd"/>
      <w:r w:rsidR="004068C0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 xml:space="preserve"> ความกว้า</w:t>
      </w:r>
      <w:r w:rsidR="00F25F8A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 xml:space="preserve">ง ของหน้าจอซึ่งจะกำหนดขนาดเป็น </w:t>
      </w:r>
      <w:r w:rsidR="00F25F8A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 xml:space="preserve">4:3 </w:t>
      </w:r>
      <w:r w:rsidR="004068C0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 xml:space="preserve">เช่น </w:t>
      </w:r>
      <w:r w:rsidR="004068C0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 xml:space="preserve">1024:768, 800:640 </w:t>
      </w:r>
      <w:r w:rsidR="004068C0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 xml:space="preserve">หรือ </w:t>
      </w:r>
      <w:r w:rsidR="004068C0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 xml:space="preserve">640:480  </w:t>
      </w:r>
      <w:r w:rsidR="004068C0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 xml:space="preserve">ดังนั้น ถ้าค่า </w:t>
      </w:r>
      <w:r w:rsidR="004068C0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 xml:space="preserve">resolution </w:t>
      </w:r>
      <w:r w:rsidR="004068C0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ยิ่งสูง ความละเอียดของภาพก็จะดีด้วย</w:t>
      </w:r>
    </w:p>
    <w:p w:rsidR="005F4ABF" w:rsidRPr="00F25F8A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</w:pPr>
      <w:r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ab/>
      </w:r>
      <w:r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ab/>
      </w:r>
      <w:r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ab/>
      </w:r>
      <w:r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ab/>
      </w:r>
      <w:r w:rsidR="004068C0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ab/>
      </w:r>
      <w:r w:rsidR="004068C0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ab/>
      </w:r>
      <w:r w:rsidR="00463BCA"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3.</w:t>
      </w:r>
      <w:r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2</w:t>
      </w:r>
      <w:r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)</w:t>
      </w:r>
      <w:r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 </w:t>
      </w:r>
      <w:r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ความเร็วในการแสดงภาพ (</w:t>
      </w:r>
      <w:r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 xml:space="preserve">Frame </w:t>
      </w:r>
      <w:proofErr w:type="gramStart"/>
      <w:r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Rate</w:t>
      </w:r>
      <w:r w:rsidR="00F25F8A" w:rsidRPr="00F25F8A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  <w:cs/>
        </w:rPr>
        <w:t xml:space="preserve"> </w:t>
      </w:r>
      <w:r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:</w:t>
      </w:r>
      <w:proofErr w:type="gramEnd"/>
      <w:r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 xml:space="preserve"> </w:t>
      </w:r>
      <w:r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Fps</w:t>
      </w:r>
      <w:r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) ความเร็วในการแสดงภาพ หรือ</w:t>
      </w:r>
      <w:r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 Frame Rate </w:t>
      </w:r>
      <w:r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คือ ความเร็วในการแสดงภาพในหนึ่งวินาที โดยความเร็วที่จะทำให้เกิดภาพเคลื่อนไหว จะอยู่ที่</w:t>
      </w:r>
      <w:r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  7</w:t>
      </w:r>
      <w:r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-</w:t>
      </w:r>
      <w:r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10 </w:t>
      </w:r>
      <w:r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ภาพต่อวินาทีความเร็วในการแสดงภาพของฟิล์มภาพยนตร์ และโทรทัศน์ จะอยู่ที่</w:t>
      </w:r>
      <w:r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  24</w:t>
      </w:r>
      <w:r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-</w:t>
      </w:r>
      <w:r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>30 </w:t>
      </w:r>
      <w:r w:rsidRPr="00F25F8A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ภาพต่อวินาที</w:t>
      </w:r>
    </w:p>
    <w:p w:rsidR="00105751" w:rsidRPr="0034634D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21"/>
          <w:szCs w:val="21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4068C0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4068C0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463BCA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3.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3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 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อัตราการส่งข้อมูล (</w:t>
      </w:r>
      <w:r w:rsidR="00463BCA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Data R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ate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)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Data Rate 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เป็นการกำหนดอัตราการส่งข้อมูลภายในฮาร์ดดิสก์ที่จะแสดงใน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 1 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วินาที ถ้ากำหนด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 Data Rate 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ให้มีขนาดใหญ่ก็จะทำให้คุณภาพของข้อมูลดีไปด้วย แต่จะทำให้เสียเนื้อที่ในการจัดเก็บมากด้วย</w:t>
      </w:r>
    </w:p>
    <w:p w:rsidR="005F4ABF" w:rsidRPr="0034634D" w:rsidRDefault="00463BCA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</w:rPr>
        <w:tab/>
        <w:t>2.9.</w:t>
      </w:r>
      <w:r w:rsidR="005F4ABF" w:rsidRPr="0034634D">
        <w:rPr>
          <w:rFonts w:ascii="TH SarabunPSK" w:hAnsi="TH SarabunPSK" w:cs="TH SarabunPSK" w:hint="cs"/>
          <w:b/>
          <w:bCs/>
          <w:color w:val="0D0D0D" w:themeColor="text1" w:themeTint="F2"/>
          <w:spacing w:val="-2"/>
          <w:sz w:val="32"/>
          <w:szCs w:val="32"/>
          <w:cs/>
        </w:rPr>
        <w:t>3</w:t>
      </w:r>
      <w:r w:rsidR="005F4ABF"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  <w:cs/>
        </w:rPr>
        <w:t xml:space="preserve"> การพัฒนาสื่อมัลติมีเดีย</w:t>
      </w:r>
    </w:p>
    <w:p w:rsidR="005F4ABF" w:rsidRPr="0034634D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  <w:t>ขั้นตอนการสร้างสื่อมัลติมีเดียโดยละเอียด ทั้งหมด 7 ขั้นตอน เพื่อสะดวกกับผู้เริ่มต้นที่สนใจในการสร้างสื่อมัลติมีเดีย (สุกรี รอดโพธิ์ทอง</w:t>
      </w:r>
      <w:r w:rsidR="00105751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,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2542</w:t>
      </w:r>
      <w:r w:rsidR="00105751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,</w:t>
      </w:r>
      <w:r w:rsidR="006E714C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</w:t>
      </w:r>
      <w:r w:rsidR="006E714C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น.</w:t>
      </w:r>
      <w:r w:rsidR="00463BCA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25-33) ดังนี้</w:t>
      </w:r>
    </w:p>
    <w:p w:rsidR="005F4ABF" w:rsidRPr="0034634D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463BCA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2.9.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3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1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ขั้นการเตรียม (</w:t>
      </w:r>
      <w:r w:rsidR="004068C0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Preparation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</w:t>
      </w:r>
    </w:p>
    <w:p w:rsidR="005F4ABF" w:rsidRPr="0034634D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463BCA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1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กำหนดเป้าหมายและวัตถุประสงค์ (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D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etermine 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G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oals and 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O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bjectives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ต้องทราบว่า ศึกษาในเรื่องใดและลักษณะใด เราจะต้องทราบพื้นฐานของผู้เรียนที่เป็นกลุ่มเป้าหมายเสียก่อน เพราะ ความรู้พื้นฐานของผู้เรียนมีอิทธิพลต่อเป้าหมายและวัตถุประสงค์ของการเรียน</w:t>
      </w:r>
    </w:p>
    <w:p w:rsidR="005F4ABF" w:rsidRPr="0034634D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463BCA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รวบรวมข้อมูล (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C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ollect 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R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esources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หมายถึง การเตรียมพร้อมทางด้านของเอกสารสนเทศ (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Information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ทั้งหมดที่เกี่ยวข้อง</w:t>
      </w:r>
    </w:p>
    <w:p w:rsidR="005F4ABF" w:rsidRPr="0034634D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463BCA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3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เนื้อหา (</w:t>
      </w:r>
      <w:proofErr w:type="spellStart"/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M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eterials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ได้แก่ ตารา หนังสือ เอกสารทางวิชาการ หนังสืออ้างอิง สไลด์ภาพต่างๆ แบบสร้างสถานการณ์จำลอง (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G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enerate 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I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deas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คือ การระดมสมองนั่นเอง การระดมสมองหมายถึงการกระตุ้นให้เกิดการใช้ความคิดสร้างสรรค์เพื่อให้ได้ข้อคิดเห็นต่าง ๆ เป็นจานวนมาก</w:t>
      </w:r>
    </w:p>
    <w:p w:rsidR="005F4ABF" w:rsidRPr="0034634D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lastRenderedPageBreak/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463BCA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2.9.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3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2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ขั้นตอนการออกแบบบทเรียน (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D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esign 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I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nstruction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ขั้นตอนการออกแบบบทเรียนเป็นขั้นตอนที่ส</w:t>
      </w:r>
      <w:r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ำ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คัญที่สุดขั้นหนึ่งในการกำหนดว่าบทเรียนจะออกมามีลักษณะใด</w:t>
      </w:r>
    </w:p>
    <w:p w:rsidR="005F4ABF" w:rsidRPr="0034634D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463BCA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1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ทอนความคิด (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E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limination of 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I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deas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</w:t>
      </w:r>
    </w:p>
    <w:p w:rsidR="005F4ABF" w:rsidRPr="0034634D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463BCA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วิเคราะห์งานและแนวความคิด (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T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ask and 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C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oncept 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A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nalysis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</w:t>
      </w:r>
    </w:p>
    <w:p w:rsidR="005F4ABF" w:rsidRPr="0034634D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="00463BCA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3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ออกแบบบทเรียนขั้นแรก (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P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reliminary 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L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esson 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D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escription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</w:t>
      </w:r>
    </w:p>
    <w:p w:rsidR="005F4ABF" w:rsidRPr="0034634D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="00463BCA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4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ประเมินและแก้ไขการออกแบบ (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E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valuation and 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R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evision of the 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D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esign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</w:t>
      </w:r>
    </w:p>
    <w:p w:rsidR="005F4ABF" w:rsidRPr="0034634D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463BCA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2.9.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3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3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ขั้นตอนการเขียนผังงาน (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F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lowchart 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L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esson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เป็นการนาเสนอลาดับขั้นโครงสร้างของคอมพิวเตอร์ช่วยสอน ผังงานท</w:t>
      </w:r>
      <w:r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ำ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หน้าที่เสนอข้อมูลเกี่ยวกับโปรแกรม เช่น อะไรจะเกิดขึ้นเมื่อผู้เรียนตอบคำถามผิด หรือเมื่อไหร่จะมีการจบบทเรียน และการเขียนผังงานขึ้นอยู่กับประเภทของบทเรียนด้วย</w:t>
      </w:r>
    </w:p>
    <w:p w:rsidR="005F4ABF" w:rsidRPr="0034634D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463BCA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2.9.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3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4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ขั้นตอนการสร้าง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สตอ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รี่บอร์ด (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C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reate 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S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toryboard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เป็นขั้นตอนการเตรียมการนำเสนอข้อความ ภาพ รวมทั้งสื่อในรูปแบบมัลติมีเดียต่าง ๆ ลงบนกระดาษเพื่อให้การนำเสนอข้อความและรูปแบบต่าง ๆ เหล่านี้เป็นไปอย่างเหมาะสมบนหน้าจอคอมพิวเตอร์ต่อไป</w:t>
      </w:r>
    </w:p>
    <w:p w:rsidR="005F4ABF" w:rsidRPr="0034634D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463BCA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2.9.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3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.</w:t>
      </w:r>
      <w:r w:rsidR="00463BCA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5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ขั้นตอนการสร้างและการเขียนโปรแกรม (</w:t>
      </w:r>
      <w:r w:rsidR="00463BCA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Program 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L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esson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เป็นกระบวนการเปลี่ยนแปลง</w:t>
      </w:r>
      <w:proofErr w:type="spellStart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สตอ</w:t>
      </w:r>
      <w:proofErr w:type="spellEnd"/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รี่บอร์ดให้กลายเป็น คอมพิวเตอร์ช่วยสอน ส่วนนี้จะต้องคำนึงถึงฮาร์ดแวร์ ลักษณะและประเภทของบทเรียนที่ต้องการสร้าง โปรแกรมเมอร์และงบประมาณ</w:t>
      </w:r>
    </w:p>
    <w:p w:rsidR="005F4ABF" w:rsidRPr="0034634D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463BCA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2.9.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3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6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ขั้นตอนการประกอบเอกสารประกอบบทเรียน (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P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roduce 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S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upporting 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M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aterials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</w:t>
      </w:r>
      <w:r w:rsidR="00E021BD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เอกสารประกอบบทเรียนอาจแบ่งออกได้เป็น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4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ประเภท คือ คู่มือการใช้ของผู้เรียน คู่มือการใช้ของผู้สอน คู่มือสาหรับแก้ปัญหาเทคนิคต่าง ๆ และเอกสารประกอบเพิ่มเติมทั่ว ๆ ไป ผู้เรียนและผู้สอนย่อมมีความต้องการแตกต่างกัน คู่มือจึงไม่เหมือนกัน คู่มือการแก้ปัญหาก็จาเป็นหากการติดตั้งมีความสลับซับซ้อนมาก</w:t>
      </w:r>
    </w:p>
    <w:p w:rsidR="005F4ABF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8F3590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2.9.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3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7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ขั้นตอนการประเมินผลและแก้ไขบทเรียน (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E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valuate and 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R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evise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บทเรียนและเอกสารประกอบทั้งหมดควรที่จะได้รับการประเมิน โดยเฉพาะการประเมินการทางานของบทเรียนในส่วนของการนำเสนอนั้นควรจะทำการประเมินก็คือ ผู้ที่มีประสบการณ์ในการออกแบบมาก่อนในการประเมินการทำงานของบทเรียนนั้น ผู้ออกแบบควรที่จะสังเกตพฤติกรรมของผู้เรียนหลังจากที่ได้ทำการเรียนจากคอมพิวเตอร์ช่วยสอนนั้น ๆ แล้ว โดยผู้ที่เรียนจะต้องมาจากผู้เรียนในกลุ่มเป้าหมายขั้นตอนนี้อาจจะครอบคลุมถึงการทดสอบนาร่องการประเมินผลจากผู้เชี่ยวชาญได้ ในการประเมินการทำงานของบทเรียนนั้นผู้ออกแบบควรที่จะสังเกตพฤติกรรมของผู้เรียนหลังจากที่ได้ทำการเรียน จากคอมพิวเตอร์ช่วยสอนนั้น ๆ แล้ว โดยผู้ที่เรียนจะต้องมาจากผู้เรียนในกลุ่มเป้าหมาย ขั้นตอนนี้อาจจะครอบคลุมถึงการทดสอบนำร่องการประเมินผลจากผู้เชี่ยวชาญได้</w:t>
      </w:r>
    </w:p>
    <w:p w:rsidR="00891A0E" w:rsidRPr="0034634D" w:rsidRDefault="00891A0E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</w:p>
    <w:p w:rsidR="005F4ABF" w:rsidRPr="0034634D" w:rsidRDefault="009C331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</w:rPr>
        <w:lastRenderedPageBreak/>
        <w:tab/>
      </w:r>
      <w:r w:rsidR="008F3590"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</w:rPr>
        <w:t>2.9.</w:t>
      </w:r>
      <w:r w:rsidR="005F4ABF"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</w:rPr>
        <w:t xml:space="preserve">4 </w:t>
      </w:r>
      <w:r w:rsidR="005F4ABF"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  <w:cs/>
        </w:rPr>
        <w:t>รูปแบบของสื่อมัลติมีเดีย</w:t>
      </w:r>
    </w:p>
    <w:p w:rsidR="005F4ABF" w:rsidRPr="0034634D" w:rsidRDefault="009C331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8F3590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  <w:t>2.9.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4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.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1 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ใช้เพื่อการสอน (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T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eaching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</w:t>
      </w:r>
      <w:r w:rsidR="005F4ABF"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  <w:cs/>
        </w:rPr>
        <w:t xml:space="preserve"> 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เป็นโปรแกรมที่สร้างขึ้นมาในลักษณะของบทเรียนโปรแกรมเป็นการเรียนการสอนของครู กล่าวคือ จะมีบทนำ (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I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ntroduction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และมีคำอธิบาย (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Explanation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ซึ่งประกอบด้วยตัวทฤษฎี กฎเกณฑ์ คำอธิบาย และแนวคิดที่จะสอน หลังจากที่นักเรียนศึกษาในแง่ ต่าง ๆ แล้วมีการแสดงผลย้อนกลับ (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F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eedback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การกระทำของนักเรียนว่า ทำได้เพียงไรอย่างไร เพื่อให้ครูผู้สอนมีข้อมูลในการเสริมความรู้ให้กับนักเรียนบางคนได้</w:t>
      </w:r>
    </w:p>
    <w:p w:rsidR="005F4ABF" w:rsidRPr="0034634D" w:rsidRDefault="009C331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8F3590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  <w:t>2.9.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4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.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2 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ใช้ในการฝึกและปฏิบัติ</w:t>
      </w:r>
      <w:r w:rsidR="005F4ABF"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  <w:cs/>
        </w:rPr>
        <w:t xml:space="preserve"> 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(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D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rill and 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P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ractice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แบบการฝึกและแบบปฏิบัตินี้ส่วนใหญ่จะใช้เสริม เมื่อครูผู้สอนได้สอบบทเรียนบางอย่างแล้ว จากนั้นให้นักเรียนทำแบบฝึกหัดเพื่อวัดระดับหรือให้นักเรียนมาฝึกจนถึงระดับที่ยอมรับได้บทเรียนประเภทนี้ จึงประกอบด้วยคำถามคำตอบที่จะให้นักเรียนทำการฝึกและปฏิบัติ การเตรียมคำถามจึงจะต้องเตรียมไว้มาก ๆ ซึ่งผู้เรียนควรจะได้สุ่มขึ้นมาเองโดยสามารถจาคำตอบหรือแอบไปรู้คำตอบมาก่อน หรือจำได้จากการทำในครั้งแรก อาจต้องใช้หลักจิตวิทยาเพื่อกระตุ้นให้นักเรียนอยากทำและตื่นเต้นกับการทำแบบฝึกหัดนั้น ซึ่งอาจแทรกรูปภาพเคลื่อนไหวหรือคำพูดโต้ตอบรวมทั้ง อาจจะมีการแข่งขัน เช่นจับเวลา หรือสร้างรูปแบบให้ตื่นเต้นจากการมีเสียง เป็นต้น</w:t>
      </w:r>
    </w:p>
    <w:p w:rsidR="005F4ABF" w:rsidRPr="0034634D" w:rsidRDefault="009C331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="008F3590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  <w:t>2.9.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4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.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3 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สถานการณ์จำลอง</w:t>
      </w:r>
      <w:r w:rsidR="005F4ABF"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  <w:cs/>
        </w:rPr>
        <w:t xml:space="preserve"> 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(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S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imulations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โปรแกรมประเภทนี้ เป็นโปรแกรมที่จำลองสถานการณ์ให้ใกล้เคียงกับสถานการณ์ในชีวิตจริงของผู้เรียน โดยมีเหตุการณ์สมมติต่าง ๆ อยู่ในโปรแกรม และนักเรียนสามารถที่จะเปลี่ยนแปลงหรือจัดกระทา (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M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anipulate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ได้สามารถมีการโต้ตอบ และมีตัวแปรหรือทางเลือกให้หลาย ๆ ทาง เพื่อให้นักเรียนสามารถเลือกได้อย่างสุ่มเพื่อศึกษาผลที่เกิดจากทางเลือกเดียวเหล่านั้น นอกจากนั้น ในบางบทเรียนการสร้างภาพพจน์เป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็นสิ่งสำ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คัญและจำเป็น การทดลองทางห้องปฏิบัต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ิการในการเรียนการสอน จึงมีความสำ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คัญแต่หลายวิชาไม่สามารถทดลองให้เห็นจริงได้ เช่น การเคลื่อนที่ของลูกปืนใหญ่ การเดินทางของแสง การหักเหของคลื่นแม่เหล็กไฟฟ้า หรือปรากฏการณ์ทางเคมีรวมทั้งชีววิทยาที่ต้องใช้เวลานานหลายวันจึงปรากฏผลปัญหาเหล่านี้ สามารถใช้คอมพิวเตอร์จำลองแบบให้ผู้เรียนได้เห็นจริงและเข้าใจได้ง่าย</w:t>
      </w:r>
    </w:p>
    <w:p w:rsidR="005F4ABF" w:rsidRPr="0034634D" w:rsidRDefault="009C331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8F3590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  <w:t>2.9.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4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.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4 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ใช้ในการสนทนา</w:t>
      </w:r>
      <w:r w:rsidR="005F4ABF"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  <w:cs/>
        </w:rPr>
        <w:t xml:space="preserve"> 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(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D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ialogue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เป็นการเรียนการสอนแบบการสอนในห้องเรียน คือพยายามให้เป็นการพูดคุยระหว่างผู้สอนและผู้เรียน เพียงแต่ว่าแทนที่จะใช้เสียงก็เป็นอักษรบนจอภาพแล้วมีการสอนด้วยการตั้งปัญหาถาม ลักษณะการใช้แบบทดสอบถามก็เป็นการแก้ปัญหาอย่างหนึ่งเช่น บทเรียนวิชาเคมีอาจถามหาสารเคมีบางชนิด ผู้เรียนอาจโต้ตอบด้วยการใส่ชื่อสารเคมีให้เป็นคำตอบ</w:t>
      </w:r>
    </w:p>
    <w:p w:rsidR="005F4ABF" w:rsidRPr="0034634D" w:rsidRDefault="009C331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8F3590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  <w:t>2.9.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4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.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5 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ใช้ในการไต่ถาม</w:t>
      </w:r>
      <w:r w:rsidR="005F4ABF"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  <w:cs/>
        </w:rPr>
        <w:t xml:space="preserve"> 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(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I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nquiry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บทเรียนคอมพิวเตอร์สามารถใช้ในการค้นหาข้อเท็จจริงมโนทัศน์หรือข่าวสารที่เป็นประโยชน์ ในแบบให้ข้อมูลข่าวสารนี้ บทเรียนคอมพิวเตอร์จะมีแหล่งเก็บข้อมูลที่มีประโยชน์ซึ่งสามารถแสดงได้ทันที เมื่อผู้เรียนต้องการ ด้วยระบบง่าย ๆ ที่ผู้เรียน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lastRenderedPageBreak/>
        <w:t>สามารถทำได้เพียงแต่กดหมายเลขหรือใส่รหัส หรือใช้ตัวย่อยของแหล่งข้อมูลนั้น ๆ การใส่รหัสหรือหมายเลขของผู้เรียนนี้ จะทำให้คอมพิวเตอร์แสดงข้อมูล ซึ่งจะตอบคำถามของผู้เรียนได้ตามความต้องการ</w:t>
      </w:r>
    </w:p>
    <w:p w:rsidR="005F4ABF" w:rsidRPr="0034634D" w:rsidRDefault="009C331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b/>
          <w:bCs/>
          <w:color w:val="0D0D0D" w:themeColor="text1" w:themeTint="F2"/>
          <w:spacing w:val="-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8F3590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  <w:t>2.9.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4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.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6 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ใช้ในการสาธิต (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D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emonstration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การสาธิตโดยใช้คอมพิวเตอร์ มีลักษณะคล้ายกับการสาธิตของครู แต่การสาธิตโดยใช้คอมพิวเตอร์จะน่าสนใจกว่าเพราะคอมพิวเตอร์ให้เส้นกราฟที่สวยงามตลอดทั้งสี และเสียง ครูสามารถนำคอมพิวเตอร์มาใช้เพื่อสาธิตเกี่ยวกับวิชาคณิตศาสตร์ และวิชาวิทยาศาสตร์ ได้หลายแขนง เช่น สาธิตเกี่ยวกับการโคจรของดาวเคราะห์ในระบบสุริยะ การหมุนเวียนของโลหิต การสมดุลของสมการ เป็นต้น</w:t>
      </w:r>
    </w:p>
    <w:p w:rsidR="005F4ABF" w:rsidRPr="0034634D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</w:rPr>
        <w:tab/>
      </w:r>
      <w:r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</w:rPr>
        <w:tab/>
      </w:r>
      <w:r w:rsidR="008F3590"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</w:rPr>
        <w:tab/>
      </w:r>
      <w:r w:rsidR="008F3590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2.9.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4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.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7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การแก้ปัญหา</w:t>
      </w:r>
      <w:r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  <w:cs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(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P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roblem solving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บทเรียนคอมพิวเตอร์ประเภทนี้จะเน้นให้ฝึกคิดตัดสินใจ ซึ่งจะมีการกำหนดเกณฑ์แต่ละข้อ เช่น ในวิชาวิทยาศาสตร์ และวิชาคณิตศาสตร์ผู้เรียนจำเป็นอย่างยิ่งที่จะต้องเข้าใจ และมีความสามารถในการแก้ปัญหา คือผู้เรียนจะต้องเลือกสูตร มาใช้ให้ตรงกับปัญหา ผู้เรียนอาจต้องทดเลขในกระดาษคำตอบก่อนที่จะเลือกข้อที่ถูกได้ซึ่งการทำเช่นนี้ผู้สอนอาจไม่ได้ต้องการเพียงคำตอบที่ถูกต้องเพียงอย่างเดียว ยังต้องการขั้นตอนที่ผู้เรียนทำ เช่น ถ้าเลือกข้อ ข. แปลว่า ใช้สูตรผิดถ้าเลือกข้อ ค. แปลว่าคำนวณผิด ถ้าเลือกข้อ ง. แปลว่า ไม่เข้าใจเลย เป็นต้น การแก้ปัญหาบางข้อ กว่าที่ผู้เรียนจะตอบได้ จะต้องใช้คอมพิวเตอร์นั้นช่วยแก้ปัญหาด้วย เพราะเป็นการคำนวณที่สลับซับซ้อนซึ่งเท่ากับเป็นการวัดด้วยว่า ผู้เรียนมีความรู้ทางคอมพิวเตอร์มากน้อยเพียงไร</w:t>
      </w:r>
    </w:p>
    <w:p w:rsidR="005F4ABF" w:rsidRPr="0034634D" w:rsidRDefault="009C331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8F3590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  <w:t>2.9.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4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.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8 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ใช้เป็น</w:t>
      </w:r>
      <w:proofErr w:type="spellStart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เกมส์</w:t>
      </w:r>
      <w:proofErr w:type="spellEnd"/>
      <w:r w:rsidR="005F4ABF"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  <w:cs/>
        </w:rPr>
        <w:t xml:space="preserve"> 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(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G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ames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) </w:t>
      </w:r>
      <w:proofErr w:type="spellStart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เกมส์</w:t>
      </w:r>
      <w:proofErr w:type="spellEnd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คอมพิวเตอร์ที่ใช้เพื่อการการเรียนการสอนนั้นเป็นสิ่งที่ใช้เพื่อเร้าใจผู้เรียนได้เป็นอย่างดีโปรแกรมประเภทนี้ เป็นแบบพิเศษของแบบจำลองสถานการณ์ โดยมีเหตุการณ์ที่มีการแข่งขัน ซึ่งสามารถที่จะเล่นได้ โดยนักเรียนเพียงคนเดียวหรือหลายคน มีการแข่งขันและการร่วมมือ มีการให้คะแนน มีการแพ้ชนะ อย่างไรก็ตามการเขียนโปรแกรมประเภทนี้ต้องระวังให้มีคุณค่าทางการศึกษา โดยต้องมีจุดมุ่งหมายเนื้อหาและขบวนการที่เหมาะสมกับหลักสูตร</w:t>
      </w:r>
    </w:p>
    <w:p w:rsidR="005F4ABF" w:rsidRPr="0034634D" w:rsidRDefault="009C331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8F3590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  <w:t>2.9.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4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.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9 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การทดสอบ</w:t>
      </w:r>
      <w:r w:rsidR="005F4ABF"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  <w:cs/>
        </w:rPr>
        <w:t xml:space="preserve"> 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(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T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esting 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A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pplication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การใช้บทเรียนคอมพิวเตอร์ต้องรวมการทดสอบเป็นการวัดผลสัมฤทธิ์ของผู้เรียนไปด้วย โดยผู้ทำจะต้องคำนึงถึงหลักการต่าง ๆ คือ การสร้างข้อสอบการจัดการสอน การตรวจให้คะแนนการวิเคราะห์ข้อสอบเป็นรายข้อ การสร้างคลังข้อสอบ และการจัดให้ผู้สอนสุ่มเลือกข้อสอบเองได้ จะเห็นได้ว่า บทเรียนคอมพิวเตอร์ที่นาไปใช้กับการเรียนการสอนแต่ละประเภทนั้นจะต้องคำนึงถึงวัตถุประสงค์ในการนำไปใช้</w:t>
      </w:r>
    </w:p>
    <w:p w:rsidR="005F4ABF" w:rsidRPr="0034634D" w:rsidRDefault="009C331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="008F3590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  <w:t>2.9.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4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.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10 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แบบรวมวิธีการต่าง ๆ เข้าด้วยกัน</w:t>
      </w:r>
      <w:r w:rsidR="005F4ABF"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  <w:cs/>
        </w:rPr>
        <w:t xml:space="preserve"> 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(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C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ombination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คอมพิวเตอร์สามารถสร้างวิธีการสอนหลายแบบรวมกันได้ตามธรรมชาติของการเรียนการสอน ซึ่งมีความต้องการวิธีการสอนหลาย ๆ แบบ ความต้องการนี้ จะมาจากการกำหนดวัตถุประสงค์ ในการเรียนการสอน ผู้เรียนหรือ องค์ประกอบและภารกิจต่าง ๆ โปรแกรมคอมพิวเตอร์โปรแกรมหนึ่ง ๆ อาจจะมีทั้งลักษณะที่ใช้เป็น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lastRenderedPageBreak/>
        <w:t>การสอน (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T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eaching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) </w:t>
      </w:r>
      <w:proofErr w:type="spellStart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เกมส์</w:t>
      </w:r>
      <w:proofErr w:type="spellEnd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(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G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ames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การไต่ถาม (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I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nquiry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รวมทั้งการแก้ปัญหา (</w:t>
      </w:r>
      <w:proofErr w:type="spellStart"/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P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roblemsolving</w:t>
      </w:r>
      <w:proofErr w:type="spellEnd"/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 และการฝึกปฏิบัติ (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D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rill and </w:t>
      </w:r>
      <w:r w:rsidR="00E021BD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P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ractice</w:t>
      </w:r>
      <w:r w:rsidR="005F4ABF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)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  <w:r w:rsidRPr="0034634D">
        <w:rPr>
          <w:rFonts w:eastAsia="Times New Roman"/>
          <w:b/>
          <w:bCs/>
          <w:color w:val="0D0D0D" w:themeColor="text1" w:themeTint="F2"/>
          <w:spacing w:val="-2"/>
        </w:rPr>
        <w:tab/>
      </w:r>
      <w:r w:rsidR="008F3590" w:rsidRPr="0034634D">
        <w:rPr>
          <w:rFonts w:eastAsia="Times New Roman"/>
          <w:b/>
          <w:bCs/>
          <w:color w:val="0D0D0D" w:themeColor="text1" w:themeTint="F2"/>
          <w:spacing w:val="-2"/>
        </w:rPr>
        <w:t>2.9.</w:t>
      </w:r>
      <w:r w:rsidRPr="0034634D">
        <w:rPr>
          <w:rFonts w:eastAsia="Times New Roman"/>
          <w:b/>
          <w:bCs/>
          <w:color w:val="0D0D0D" w:themeColor="text1" w:themeTint="F2"/>
          <w:spacing w:val="-2"/>
        </w:rPr>
        <w:t>5</w:t>
      </w:r>
      <w:r w:rsidRPr="0034634D">
        <w:rPr>
          <w:rFonts w:eastAsia="Times New Roman"/>
          <w:b/>
          <w:bCs/>
          <w:color w:val="0D0D0D" w:themeColor="text1" w:themeTint="F2"/>
          <w:spacing w:val="-2"/>
          <w:cs/>
        </w:rPr>
        <w:t xml:space="preserve"> หลักการเลือกใช้สื่อ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  <w:r w:rsidRPr="0034634D">
        <w:rPr>
          <w:rFonts w:eastAsia="Times New Roman"/>
          <w:color w:val="0D0D0D" w:themeColor="text1" w:themeTint="F2"/>
          <w:spacing w:val="-2"/>
        </w:rPr>
        <w:tab/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การนำสื่อไปใช้ต้องคำนึงถึงหลักการดังนี้ (ทฤษฎีและหลักการเลือกสื่อการเรียนการสอนสอน, </w:t>
      </w:r>
      <w:r w:rsidRPr="0034634D">
        <w:rPr>
          <w:rFonts w:eastAsia="Times New Roman"/>
          <w:color w:val="0D0D0D" w:themeColor="text1" w:themeTint="F2"/>
          <w:spacing w:val="-2"/>
        </w:rPr>
        <w:t>2559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) 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  <w:r w:rsidRPr="0034634D">
        <w:rPr>
          <w:rFonts w:eastAsia="Times New Roman"/>
          <w:color w:val="0D0D0D" w:themeColor="text1" w:themeTint="F2"/>
          <w:spacing w:val="-2"/>
          <w:cs/>
        </w:rPr>
        <w:tab/>
      </w:r>
      <w:r w:rsidRPr="0034634D">
        <w:rPr>
          <w:rFonts w:eastAsia="Times New Roman"/>
          <w:color w:val="0D0D0D" w:themeColor="text1" w:themeTint="F2"/>
          <w:spacing w:val="-2"/>
          <w:cs/>
        </w:rPr>
        <w:tab/>
      </w:r>
      <w:r w:rsidR="008F3590" w:rsidRPr="0034634D">
        <w:rPr>
          <w:rFonts w:eastAsia="Times New Roman"/>
          <w:color w:val="0D0D0D" w:themeColor="text1" w:themeTint="F2"/>
          <w:spacing w:val="-2"/>
        </w:rPr>
        <w:tab/>
      </w:r>
      <w:r w:rsidR="008F3590" w:rsidRPr="0034634D">
        <w:rPr>
          <w:color w:val="0D0D0D" w:themeColor="text1" w:themeTint="F2"/>
          <w:spacing w:val="-2"/>
        </w:rPr>
        <w:t>2.9.</w:t>
      </w:r>
      <w:r w:rsidR="00674541" w:rsidRPr="0034634D">
        <w:rPr>
          <w:rFonts w:eastAsia="Times New Roman"/>
          <w:color w:val="0D0D0D" w:themeColor="text1" w:themeTint="F2"/>
          <w:spacing w:val="-2"/>
        </w:rPr>
        <w:t>5</w:t>
      </w:r>
      <w:r w:rsidRPr="0034634D">
        <w:rPr>
          <w:rFonts w:eastAsia="Times New Roman"/>
          <w:color w:val="0D0D0D" w:themeColor="text1" w:themeTint="F2"/>
          <w:spacing w:val="-2"/>
          <w:cs/>
        </w:rPr>
        <w:t>.</w:t>
      </w:r>
      <w:r w:rsidRPr="0034634D">
        <w:rPr>
          <w:rFonts w:eastAsia="Times New Roman"/>
          <w:color w:val="0D0D0D" w:themeColor="text1" w:themeTint="F2"/>
          <w:spacing w:val="-2"/>
        </w:rPr>
        <w:t xml:space="preserve">1 </w:t>
      </w:r>
      <w:r w:rsidRPr="0034634D">
        <w:rPr>
          <w:rFonts w:eastAsia="Times New Roman"/>
          <w:color w:val="0D0D0D" w:themeColor="text1" w:themeTint="F2"/>
          <w:spacing w:val="-2"/>
          <w:cs/>
        </w:rPr>
        <w:t>เลือกสื่อการสอนที่สอดคล้องกับวัตถุประสงค์การเรียนรู้</w:t>
      </w:r>
      <w:r w:rsidR="00891A0E">
        <w:rPr>
          <w:rFonts w:eastAsia="Times New Roman"/>
          <w:b/>
          <w:bCs/>
          <w:color w:val="0D0D0D" w:themeColor="text1" w:themeTint="F2"/>
          <w:spacing w:val="-2"/>
          <w:cs/>
        </w:rPr>
        <w:t xml:space="preserve"> </w:t>
      </w:r>
      <w:r w:rsidRPr="0034634D">
        <w:rPr>
          <w:rFonts w:eastAsia="Times New Roman"/>
          <w:color w:val="0D0D0D" w:themeColor="text1" w:themeTint="F2"/>
          <w:spacing w:val="-2"/>
          <w:cs/>
        </w:rPr>
        <w:t>ผู้สอนควรศึกษาถึงวัตถุประสงค์การเรียนรู้ที่หลักสูตรกำหนดไว้ วัตถุประสงค์ในที่นี้หมายถึงวัตถุประสงค์เฉพาะในแต่ละส่วนของเนื้อหาย่อย ไม่ใช่วัตถุประสงค์ในภาพรวมของหลักสูตร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  <w:r w:rsidRPr="0034634D">
        <w:rPr>
          <w:rFonts w:eastAsia="Times New Roman"/>
          <w:color w:val="0D0D0D" w:themeColor="text1" w:themeTint="F2"/>
          <w:spacing w:val="-2"/>
          <w:cs/>
        </w:rPr>
        <w:tab/>
      </w:r>
      <w:r w:rsidRPr="0034634D">
        <w:rPr>
          <w:rFonts w:eastAsia="Times New Roman"/>
          <w:color w:val="0D0D0D" w:themeColor="text1" w:themeTint="F2"/>
          <w:spacing w:val="-2"/>
          <w:cs/>
        </w:rPr>
        <w:tab/>
      </w:r>
      <w:r w:rsidR="008F3590" w:rsidRPr="0034634D">
        <w:rPr>
          <w:rFonts w:eastAsia="Times New Roman"/>
          <w:color w:val="0D0D0D" w:themeColor="text1" w:themeTint="F2"/>
          <w:spacing w:val="-2"/>
        </w:rPr>
        <w:tab/>
      </w:r>
      <w:r w:rsidR="008F3590" w:rsidRPr="0034634D">
        <w:rPr>
          <w:color w:val="0D0D0D" w:themeColor="text1" w:themeTint="F2"/>
          <w:spacing w:val="-2"/>
        </w:rPr>
        <w:t>2.9.</w:t>
      </w:r>
      <w:r w:rsidR="00674541" w:rsidRPr="0034634D">
        <w:rPr>
          <w:rFonts w:eastAsia="Times New Roman"/>
          <w:color w:val="0D0D0D" w:themeColor="text1" w:themeTint="F2"/>
          <w:spacing w:val="-2"/>
        </w:rPr>
        <w:t>5</w:t>
      </w:r>
      <w:r w:rsidRPr="0034634D">
        <w:rPr>
          <w:rFonts w:eastAsia="Times New Roman"/>
          <w:color w:val="0D0D0D" w:themeColor="text1" w:themeTint="F2"/>
          <w:spacing w:val="-2"/>
          <w:cs/>
        </w:rPr>
        <w:t>.</w:t>
      </w:r>
      <w:r w:rsidRPr="0034634D">
        <w:rPr>
          <w:rFonts w:eastAsia="Times New Roman"/>
          <w:color w:val="0D0D0D" w:themeColor="text1" w:themeTint="F2"/>
          <w:spacing w:val="-2"/>
        </w:rPr>
        <w:t xml:space="preserve">2 </w:t>
      </w:r>
      <w:proofErr w:type="gramStart"/>
      <w:r w:rsidRPr="0034634D">
        <w:rPr>
          <w:rFonts w:eastAsia="Times New Roman"/>
          <w:color w:val="0D0D0D" w:themeColor="text1" w:themeTint="F2"/>
          <w:spacing w:val="-2"/>
          <w:cs/>
        </w:rPr>
        <w:t>เลือกสื่อการสอนที่ตรงกับลักษณะของเนื้อหาของบทเรียน</w:t>
      </w:r>
      <w:r w:rsidRPr="0034634D">
        <w:rPr>
          <w:rFonts w:eastAsia="Times New Roman"/>
          <w:b/>
          <w:bCs/>
          <w:color w:val="0D0D0D" w:themeColor="text1" w:themeTint="F2"/>
          <w:spacing w:val="-2"/>
          <w:cs/>
        </w:rPr>
        <w:t xml:space="preserve">  </w:t>
      </w:r>
      <w:r w:rsidRPr="0034634D">
        <w:rPr>
          <w:rFonts w:eastAsia="Times New Roman"/>
          <w:color w:val="0D0D0D" w:themeColor="text1" w:themeTint="F2"/>
          <w:spacing w:val="-2"/>
          <w:cs/>
        </w:rPr>
        <w:t>เนื้อหาของบทเรียนอาจมีลักษณะแตกต่างกันไป</w:t>
      </w:r>
      <w:proofErr w:type="gramEnd"/>
      <w:r w:rsidRPr="0034634D">
        <w:rPr>
          <w:rFonts w:eastAsia="Times New Roman"/>
          <w:color w:val="0D0D0D" w:themeColor="text1" w:themeTint="F2"/>
          <w:spacing w:val="-2"/>
          <w:cs/>
        </w:rPr>
        <w:t xml:space="preserve"> เช่น เป็นข้อความ เป็นแนวคิด เป็นภาพนิ่งภาพเคลื่อนไหว เป็นเสียง เป็นสี ซึ่งการเลือกสื่อการสอนควรเลือกให้เหมาะสมกับลักษณะของเนื้อหา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  <w:r w:rsidRPr="0034634D">
        <w:rPr>
          <w:rFonts w:eastAsia="Times New Roman"/>
          <w:color w:val="0D0D0D" w:themeColor="text1" w:themeTint="F2"/>
          <w:spacing w:val="-2"/>
          <w:cs/>
        </w:rPr>
        <w:tab/>
      </w:r>
      <w:r w:rsidRPr="0034634D">
        <w:rPr>
          <w:rFonts w:eastAsia="Times New Roman"/>
          <w:color w:val="0D0D0D" w:themeColor="text1" w:themeTint="F2"/>
          <w:spacing w:val="-2"/>
          <w:cs/>
        </w:rPr>
        <w:tab/>
      </w:r>
      <w:r w:rsidR="008F3590" w:rsidRPr="0034634D">
        <w:rPr>
          <w:rFonts w:eastAsia="Times New Roman"/>
          <w:color w:val="0D0D0D" w:themeColor="text1" w:themeTint="F2"/>
          <w:spacing w:val="-2"/>
        </w:rPr>
        <w:tab/>
      </w:r>
      <w:r w:rsidR="008F3590" w:rsidRPr="0034634D">
        <w:rPr>
          <w:color w:val="0D0D0D" w:themeColor="text1" w:themeTint="F2"/>
          <w:spacing w:val="-2"/>
        </w:rPr>
        <w:t>2.9.</w:t>
      </w:r>
      <w:r w:rsidR="00674541" w:rsidRPr="0034634D">
        <w:rPr>
          <w:rFonts w:eastAsia="Times New Roman"/>
          <w:color w:val="0D0D0D" w:themeColor="text1" w:themeTint="F2"/>
          <w:spacing w:val="-2"/>
        </w:rPr>
        <w:t>5</w:t>
      </w:r>
      <w:r w:rsidRPr="0034634D">
        <w:rPr>
          <w:rFonts w:eastAsia="Times New Roman"/>
          <w:color w:val="0D0D0D" w:themeColor="text1" w:themeTint="F2"/>
          <w:spacing w:val="-2"/>
          <w:cs/>
        </w:rPr>
        <w:t>.</w:t>
      </w:r>
      <w:r w:rsidRPr="0034634D">
        <w:rPr>
          <w:rFonts w:eastAsia="Times New Roman"/>
          <w:color w:val="0D0D0D" w:themeColor="text1" w:themeTint="F2"/>
          <w:spacing w:val="-2"/>
        </w:rPr>
        <w:t xml:space="preserve">3 </w:t>
      </w:r>
      <w:r w:rsidRPr="0034634D">
        <w:rPr>
          <w:rFonts w:eastAsia="Times New Roman"/>
          <w:color w:val="0D0D0D" w:themeColor="text1" w:themeTint="F2"/>
          <w:spacing w:val="-2"/>
          <w:cs/>
        </w:rPr>
        <w:t>เลือกสื่อการสอนให้เหมาะสมกับลักษณะของผู้เรียน</w:t>
      </w:r>
      <w:r w:rsidRPr="0034634D">
        <w:rPr>
          <w:rFonts w:eastAsia="Times New Roman"/>
          <w:b/>
          <w:bCs/>
          <w:color w:val="0D0D0D" w:themeColor="text1" w:themeTint="F2"/>
          <w:spacing w:val="-2"/>
          <w:cs/>
        </w:rPr>
        <w:t xml:space="preserve"> </w:t>
      </w:r>
      <w:r w:rsidRPr="0034634D">
        <w:rPr>
          <w:rFonts w:eastAsia="Times New Roman"/>
          <w:color w:val="0D0D0D" w:themeColor="text1" w:themeTint="F2"/>
          <w:spacing w:val="-2"/>
          <w:cs/>
        </w:rPr>
        <w:t>ลักษณะเฉพาะตัวต่าง ๆ ของผู้เรียนเป็นสิ่งที่มีอิทธิพลต่อการรับรู้สื่อการสอน ในการเลือกสื่อการสอนต้องพิจารณาลักษณะต่างๆ ของผู้เรียน เช่น อายุ เพศ ความถนัด ความสนใจ ระดับสติปัญญา วัฒนธรรม และประสบการณ์เดิม ตัวอย่างเช่น การสอนผู้เรียนที่เป็นนักเรียนระดับประถมศึกษาควรใช้เป็นภาพการ์ตูนมีสีสันสดใส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  <w:r w:rsidRPr="0034634D">
        <w:rPr>
          <w:rFonts w:eastAsia="Times New Roman"/>
          <w:color w:val="0D0D0D" w:themeColor="text1" w:themeTint="F2"/>
          <w:spacing w:val="-2"/>
          <w:cs/>
        </w:rPr>
        <w:tab/>
      </w:r>
      <w:r w:rsidRPr="0034634D">
        <w:rPr>
          <w:rFonts w:eastAsia="Times New Roman"/>
          <w:color w:val="0D0D0D" w:themeColor="text1" w:themeTint="F2"/>
          <w:spacing w:val="-2"/>
          <w:cs/>
        </w:rPr>
        <w:tab/>
      </w:r>
      <w:r w:rsidR="008F3590" w:rsidRPr="0034634D">
        <w:rPr>
          <w:rFonts w:eastAsia="Times New Roman"/>
          <w:color w:val="0D0D0D" w:themeColor="text1" w:themeTint="F2"/>
          <w:spacing w:val="-2"/>
        </w:rPr>
        <w:tab/>
      </w:r>
      <w:r w:rsidR="008F3590" w:rsidRPr="0034634D">
        <w:rPr>
          <w:color w:val="0D0D0D" w:themeColor="text1" w:themeTint="F2"/>
          <w:spacing w:val="-2"/>
        </w:rPr>
        <w:t>2.9.</w:t>
      </w:r>
      <w:r w:rsidR="00674541" w:rsidRPr="0034634D">
        <w:rPr>
          <w:rFonts w:eastAsia="Times New Roman"/>
          <w:color w:val="0D0D0D" w:themeColor="text1" w:themeTint="F2"/>
          <w:spacing w:val="-2"/>
        </w:rPr>
        <w:t>5</w:t>
      </w:r>
      <w:r w:rsidRPr="0034634D">
        <w:rPr>
          <w:rFonts w:eastAsia="Times New Roman"/>
          <w:color w:val="0D0D0D" w:themeColor="text1" w:themeTint="F2"/>
          <w:spacing w:val="-2"/>
          <w:cs/>
        </w:rPr>
        <w:t>.</w:t>
      </w:r>
      <w:r w:rsidRPr="0034634D">
        <w:rPr>
          <w:rFonts w:eastAsia="Times New Roman"/>
          <w:color w:val="0D0D0D" w:themeColor="text1" w:themeTint="F2"/>
          <w:spacing w:val="-2"/>
        </w:rPr>
        <w:t xml:space="preserve">4 </w:t>
      </w:r>
      <w:r w:rsidRPr="0034634D">
        <w:rPr>
          <w:rFonts w:eastAsia="Times New Roman"/>
          <w:color w:val="0D0D0D" w:themeColor="text1" w:themeTint="F2"/>
          <w:spacing w:val="-2"/>
          <w:cs/>
        </w:rPr>
        <w:t>เลือกสื่อการสอนให้เหมาะสมกับจำนวนของผู้เรียน และกิจกรรมการเรียนการสอนในการสอนแต่ละครั้งจำนวนของผู้เรียนและกิจกรรมที่ใช้ในการเรียนสอน ในห้องก็เป็นสิ่งสำคัญที่ต้องนำมาพิจารณาควบคู่กันในการใช้สื่อการสอน เช่น การสอนผู้เรียนจำนวนมาก จำเป็นต้องใช้วิธีการสอนแบบบรรยาย ซึ่งสื่อการสอนที่นำมาใช้อาจเป็นเครื่องฉายต่าง ๆ และเครื่องเสียง เพื่อให้ผู้เรียนมองเห็นและได้ยินอย่างทั่วถึง ส่วนการสอนผู้เรียนเป็นรายบุคคล อาจเลือกใช้วิธีการสอนแบบค้นคว้า สื่อการสอนอาจเป็นหนังสือบทเรียนแบบโปรแกรม หรือบทเรียนคอมพิวเตอร์ช่วยสอน เป็นต้น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  <w:r w:rsidRPr="0034634D">
        <w:rPr>
          <w:rFonts w:eastAsia="Times New Roman"/>
          <w:color w:val="0D0D0D" w:themeColor="text1" w:themeTint="F2"/>
          <w:spacing w:val="-2"/>
          <w:cs/>
        </w:rPr>
        <w:tab/>
      </w:r>
      <w:r w:rsidRPr="0034634D">
        <w:rPr>
          <w:rFonts w:eastAsia="Times New Roman"/>
          <w:color w:val="0D0D0D" w:themeColor="text1" w:themeTint="F2"/>
          <w:spacing w:val="-2"/>
          <w:cs/>
        </w:rPr>
        <w:tab/>
      </w:r>
      <w:r w:rsidR="008F3590" w:rsidRPr="0034634D">
        <w:rPr>
          <w:rFonts w:eastAsia="Times New Roman"/>
          <w:color w:val="0D0D0D" w:themeColor="text1" w:themeTint="F2"/>
          <w:spacing w:val="-2"/>
        </w:rPr>
        <w:tab/>
      </w:r>
      <w:r w:rsidR="008F3590" w:rsidRPr="0034634D">
        <w:rPr>
          <w:color w:val="0D0D0D" w:themeColor="text1" w:themeTint="F2"/>
          <w:spacing w:val="-2"/>
        </w:rPr>
        <w:t>2.9.</w:t>
      </w:r>
      <w:r w:rsidR="00674541" w:rsidRPr="0034634D">
        <w:rPr>
          <w:rFonts w:eastAsia="Times New Roman"/>
          <w:color w:val="0D0D0D" w:themeColor="text1" w:themeTint="F2"/>
          <w:spacing w:val="-2"/>
        </w:rPr>
        <w:t>5</w:t>
      </w:r>
      <w:r w:rsidRPr="0034634D">
        <w:rPr>
          <w:rFonts w:eastAsia="Times New Roman"/>
          <w:color w:val="0D0D0D" w:themeColor="text1" w:themeTint="F2"/>
          <w:spacing w:val="-2"/>
          <w:cs/>
        </w:rPr>
        <w:t>.</w:t>
      </w:r>
      <w:r w:rsidRPr="0034634D">
        <w:rPr>
          <w:rFonts w:eastAsia="Times New Roman"/>
          <w:color w:val="0D0D0D" w:themeColor="text1" w:themeTint="F2"/>
          <w:spacing w:val="-2"/>
        </w:rPr>
        <w:t xml:space="preserve">5 </w:t>
      </w:r>
      <w:r w:rsidRPr="0034634D">
        <w:rPr>
          <w:rFonts w:eastAsia="Times New Roman"/>
          <w:color w:val="0D0D0D" w:themeColor="text1" w:themeTint="F2"/>
          <w:spacing w:val="-2"/>
          <w:cs/>
        </w:rPr>
        <w:t>เลือกสื่อ</w:t>
      </w:r>
      <w:r w:rsidR="00891A0E">
        <w:rPr>
          <w:rFonts w:eastAsia="Times New Roman"/>
          <w:color w:val="0D0D0D" w:themeColor="text1" w:themeTint="F2"/>
          <w:spacing w:val="-2"/>
          <w:cs/>
        </w:rPr>
        <w:t xml:space="preserve">การสอนที่เหมาะสมกับสภาพแวดล้อม </w:t>
      </w:r>
      <w:r w:rsidRPr="0034634D">
        <w:rPr>
          <w:rFonts w:eastAsia="Times New Roman"/>
          <w:color w:val="0D0D0D" w:themeColor="text1" w:themeTint="F2"/>
          <w:spacing w:val="-2"/>
          <w:cs/>
        </w:rPr>
        <w:t>สภาพแวดล้อมในที่นี้อาจได้แก่ อาคาร สถานที่ ขนาดพื้นที่ แสง ไฟฟ้า เสียงรบกวน อุปกรณ์อำนวยความสะดวก หรือ บรรยากาศ สิ่งเหล่านี้ควรนำมาประกอบการพิจารณาเลือกใช้สื่อการสอน ตัวอย่างเช่นการสอนผู้เรียนจำนวนมากซึ่งควรจะใช้เครื่องฉายและเครื่องเสียง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  <w:r w:rsidRPr="0034634D">
        <w:rPr>
          <w:rFonts w:eastAsia="Times New Roman"/>
          <w:color w:val="0D0D0D" w:themeColor="text1" w:themeTint="F2"/>
          <w:spacing w:val="-2"/>
          <w:cs/>
        </w:rPr>
        <w:tab/>
      </w:r>
      <w:r w:rsidRPr="0034634D">
        <w:rPr>
          <w:rFonts w:eastAsia="Times New Roman"/>
          <w:color w:val="0D0D0D" w:themeColor="text1" w:themeTint="F2"/>
          <w:spacing w:val="-2"/>
          <w:cs/>
        </w:rPr>
        <w:tab/>
      </w:r>
      <w:r w:rsidR="008F3590" w:rsidRPr="0034634D">
        <w:rPr>
          <w:rFonts w:eastAsia="Times New Roman"/>
          <w:color w:val="0D0D0D" w:themeColor="text1" w:themeTint="F2"/>
          <w:spacing w:val="-2"/>
        </w:rPr>
        <w:tab/>
      </w:r>
      <w:r w:rsidR="008F3590" w:rsidRPr="0034634D">
        <w:rPr>
          <w:color w:val="0D0D0D" w:themeColor="text1" w:themeTint="F2"/>
          <w:spacing w:val="-2"/>
        </w:rPr>
        <w:t>2.9.</w:t>
      </w:r>
      <w:r w:rsidR="00674541" w:rsidRPr="0034634D">
        <w:rPr>
          <w:rFonts w:eastAsia="Times New Roman"/>
          <w:color w:val="0D0D0D" w:themeColor="text1" w:themeTint="F2"/>
          <w:spacing w:val="-2"/>
        </w:rPr>
        <w:t>5</w:t>
      </w:r>
      <w:r w:rsidRPr="0034634D">
        <w:rPr>
          <w:rFonts w:eastAsia="Times New Roman"/>
          <w:color w:val="0D0D0D" w:themeColor="text1" w:themeTint="F2"/>
          <w:spacing w:val="-2"/>
          <w:cs/>
        </w:rPr>
        <w:t>.</w:t>
      </w:r>
      <w:r w:rsidRPr="0034634D">
        <w:rPr>
          <w:rFonts w:eastAsia="Times New Roman"/>
          <w:color w:val="0D0D0D" w:themeColor="text1" w:themeTint="F2"/>
          <w:spacing w:val="-2"/>
        </w:rPr>
        <w:t xml:space="preserve">6 </w:t>
      </w:r>
      <w:r w:rsidRPr="0034634D">
        <w:rPr>
          <w:rFonts w:eastAsia="Times New Roman"/>
          <w:color w:val="0D0D0D" w:themeColor="text1" w:themeTint="F2"/>
          <w:spacing w:val="-2"/>
          <w:cs/>
        </w:rPr>
        <w:t>เลือกสื่อการสอนที่มีลักษณะน่าสนใจและดึงดูดความสนใจ ควรเลือกใช้สื่อการสอนที่มีลักษณะน่าสนใจและดึงดูดความสนใจผู้เรียนได้ ซึ่งอาจจะเป็นเรื่องของ เสียง สีสัน รูปทรง ขนาด ตลอดจนการออกแบบและการผลิตด้วยความประณีต สิ่งเหล่านี้จะช่วยทำให้สื่อการสอนมีความน่าสนใจและดึงดูดความสนใจของผู้เรียนได้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  <w:r w:rsidRPr="0034634D">
        <w:rPr>
          <w:rFonts w:eastAsia="Times New Roman"/>
          <w:color w:val="0D0D0D" w:themeColor="text1" w:themeTint="F2"/>
          <w:spacing w:val="-2"/>
          <w:cs/>
        </w:rPr>
        <w:tab/>
      </w:r>
      <w:r w:rsidRPr="0034634D">
        <w:rPr>
          <w:rFonts w:eastAsia="Times New Roman"/>
          <w:color w:val="0D0D0D" w:themeColor="text1" w:themeTint="F2"/>
          <w:spacing w:val="-2"/>
          <w:cs/>
        </w:rPr>
        <w:tab/>
      </w:r>
      <w:r w:rsidR="008F3590" w:rsidRPr="0034634D">
        <w:rPr>
          <w:rFonts w:eastAsia="Times New Roman"/>
          <w:color w:val="0D0D0D" w:themeColor="text1" w:themeTint="F2"/>
          <w:spacing w:val="-2"/>
        </w:rPr>
        <w:tab/>
      </w:r>
      <w:r w:rsidR="008F3590" w:rsidRPr="0034634D">
        <w:rPr>
          <w:color w:val="0D0D0D" w:themeColor="text1" w:themeTint="F2"/>
          <w:spacing w:val="-2"/>
        </w:rPr>
        <w:t>2.9.</w:t>
      </w:r>
      <w:r w:rsidR="00674541" w:rsidRPr="0034634D">
        <w:rPr>
          <w:rFonts w:eastAsia="Times New Roman"/>
          <w:color w:val="0D0D0D" w:themeColor="text1" w:themeTint="F2"/>
          <w:spacing w:val="-2"/>
        </w:rPr>
        <w:t>5</w:t>
      </w:r>
      <w:r w:rsidRPr="0034634D">
        <w:rPr>
          <w:rFonts w:eastAsia="Times New Roman"/>
          <w:color w:val="0D0D0D" w:themeColor="text1" w:themeTint="F2"/>
          <w:spacing w:val="-2"/>
          <w:cs/>
        </w:rPr>
        <w:t>.</w:t>
      </w:r>
      <w:r w:rsidRPr="0034634D">
        <w:rPr>
          <w:rFonts w:eastAsia="Times New Roman"/>
          <w:color w:val="0D0D0D" w:themeColor="text1" w:themeTint="F2"/>
          <w:spacing w:val="-2"/>
        </w:rPr>
        <w:t>7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 เลือกสื่อการสอนที่มีวิธีการใช้งาน เก็บรักษา และบำรุงรักษา ได้สะดวก           ในประเด็นสุดท้ายของการพิจารณา ควรเลือกสื่อการสอนที่มีวิธีการใช้งานได้สะดวก ไม่ยุ่งยาก และ</w:t>
      </w:r>
      <w:r w:rsidRPr="0034634D">
        <w:rPr>
          <w:rFonts w:eastAsia="Times New Roman"/>
          <w:color w:val="0D0D0D" w:themeColor="text1" w:themeTint="F2"/>
          <w:spacing w:val="-2"/>
          <w:cs/>
        </w:rPr>
        <w:lastRenderedPageBreak/>
        <w:t>หลังใช้งานควรเก็บรักษาได้ง่าย ๆ ตลอดจนไม่ต้องใช้วิธีการบำรุงรักษาที่สลับซับซ้อนหรือมีค่าใช้จ่ายในการบำรุงรักษาสูง</w:t>
      </w:r>
    </w:p>
    <w:p w:rsidR="005F4ABF" w:rsidRPr="0034634D" w:rsidRDefault="006E714C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  <w:t>สรุปได้ว่า สื่อมัลติมีเดีย</w:t>
      </w:r>
      <w:r w:rsidR="005F4ABF" w:rsidRPr="0034634D">
        <w:rPr>
          <w:color w:val="0D0D0D" w:themeColor="text1" w:themeTint="F2"/>
          <w:spacing w:val="-2"/>
          <w:cs/>
        </w:rPr>
        <w:t xml:space="preserve">คือ คือ การใช้คอมพิวเตอร์ร่วมกับโปรแกรมซอฟต์แวร์ในการสื่อความหมายโดยการผสมผสานสื่อหลายชนิด เช่น ข้อความ กราฟิกภาพเคลื่อนไหว เสียง และวีดีทัศน์  มีส่วนประกอบดังนี้ </w:t>
      </w:r>
      <w:r w:rsidR="005F4ABF" w:rsidRPr="0034634D">
        <w:rPr>
          <w:color w:val="0D0D0D" w:themeColor="text1" w:themeTint="F2"/>
          <w:spacing w:val="-2"/>
        </w:rPr>
        <w:t>1</w:t>
      </w:r>
      <w:r w:rsidR="005F4ABF" w:rsidRPr="0034634D">
        <w:rPr>
          <w:color w:val="0D0D0D" w:themeColor="text1" w:themeTint="F2"/>
          <w:spacing w:val="-2"/>
          <w:cs/>
        </w:rPr>
        <w:t>) ข้อความ (</w:t>
      </w:r>
      <w:r w:rsidR="008735DC" w:rsidRPr="0034634D">
        <w:rPr>
          <w:color w:val="0D0D0D" w:themeColor="text1" w:themeTint="F2"/>
          <w:spacing w:val="-2"/>
        </w:rPr>
        <w:t>T</w:t>
      </w:r>
      <w:r w:rsidR="005F4ABF" w:rsidRPr="0034634D">
        <w:rPr>
          <w:color w:val="0D0D0D" w:themeColor="text1" w:themeTint="F2"/>
          <w:spacing w:val="-2"/>
        </w:rPr>
        <w:t>ext</w:t>
      </w:r>
      <w:r w:rsidR="005F4ABF" w:rsidRPr="0034634D">
        <w:rPr>
          <w:color w:val="0D0D0D" w:themeColor="text1" w:themeTint="F2"/>
          <w:spacing w:val="-2"/>
          <w:cs/>
        </w:rPr>
        <w:t xml:space="preserve">) </w:t>
      </w:r>
      <w:r w:rsidR="005F4ABF" w:rsidRPr="0034634D">
        <w:rPr>
          <w:color w:val="0D0D0D" w:themeColor="text1" w:themeTint="F2"/>
          <w:spacing w:val="-2"/>
        </w:rPr>
        <w:t>2</w:t>
      </w:r>
      <w:r w:rsidR="005F4ABF" w:rsidRPr="0034634D">
        <w:rPr>
          <w:color w:val="0D0D0D" w:themeColor="text1" w:themeTint="F2"/>
          <w:spacing w:val="-2"/>
          <w:cs/>
        </w:rPr>
        <w:t>) ภาพกราฟิก (</w:t>
      </w:r>
      <w:r w:rsidR="008735DC" w:rsidRPr="0034634D">
        <w:rPr>
          <w:color w:val="0D0D0D" w:themeColor="text1" w:themeTint="F2"/>
          <w:spacing w:val="-2"/>
        </w:rPr>
        <w:t>G</w:t>
      </w:r>
      <w:r w:rsidR="005F4ABF" w:rsidRPr="0034634D">
        <w:rPr>
          <w:color w:val="0D0D0D" w:themeColor="text1" w:themeTint="F2"/>
          <w:spacing w:val="-2"/>
        </w:rPr>
        <w:t>raphics</w:t>
      </w:r>
      <w:r w:rsidR="005F4ABF" w:rsidRPr="0034634D">
        <w:rPr>
          <w:color w:val="0D0D0D" w:themeColor="text1" w:themeTint="F2"/>
          <w:spacing w:val="-2"/>
          <w:cs/>
        </w:rPr>
        <w:t xml:space="preserve">)  </w:t>
      </w:r>
      <w:r w:rsidR="005F4ABF" w:rsidRPr="0034634D">
        <w:rPr>
          <w:color w:val="0D0D0D" w:themeColor="text1" w:themeTint="F2"/>
          <w:spacing w:val="-2"/>
        </w:rPr>
        <w:t>3</w:t>
      </w:r>
      <w:r w:rsidR="005F4ABF" w:rsidRPr="0034634D">
        <w:rPr>
          <w:color w:val="0D0D0D" w:themeColor="text1" w:themeTint="F2"/>
          <w:spacing w:val="-2"/>
          <w:cs/>
        </w:rPr>
        <w:t>) เสียง (</w:t>
      </w:r>
      <w:r w:rsidR="008735DC" w:rsidRPr="0034634D">
        <w:rPr>
          <w:color w:val="0D0D0D" w:themeColor="text1" w:themeTint="F2"/>
          <w:spacing w:val="-2"/>
        </w:rPr>
        <w:t>S</w:t>
      </w:r>
      <w:r w:rsidR="005F4ABF" w:rsidRPr="0034634D">
        <w:rPr>
          <w:color w:val="0D0D0D" w:themeColor="text1" w:themeTint="F2"/>
          <w:spacing w:val="-2"/>
        </w:rPr>
        <w:t>ound</w:t>
      </w:r>
      <w:r w:rsidR="005F4ABF" w:rsidRPr="0034634D">
        <w:rPr>
          <w:color w:val="0D0D0D" w:themeColor="text1" w:themeTint="F2"/>
          <w:spacing w:val="-2"/>
          <w:cs/>
        </w:rPr>
        <w:t xml:space="preserve">) </w:t>
      </w:r>
      <w:r w:rsidR="005F4ABF" w:rsidRPr="0034634D">
        <w:rPr>
          <w:color w:val="0D0D0D" w:themeColor="text1" w:themeTint="F2"/>
          <w:spacing w:val="-2"/>
        </w:rPr>
        <w:t>4</w:t>
      </w:r>
      <w:r w:rsidR="005F4ABF" w:rsidRPr="0034634D">
        <w:rPr>
          <w:color w:val="0D0D0D" w:themeColor="text1" w:themeTint="F2"/>
          <w:spacing w:val="-2"/>
          <w:cs/>
        </w:rPr>
        <w:t>) วีดิโอ (</w:t>
      </w:r>
      <w:r w:rsidR="008735DC" w:rsidRPr="0034634D">
        <w:rPr>
          <w:color w:val="0D0D0D" w:themeColor="text1" w:themeTint="F2"/>
          <w:spacing w:val="-2"/>
        </w:rPr>
        <w:t>V</w:t>
      </w:r>
      <w:r w:rsidR="005F4ABF" w:rsidRPr="0034634D">
        <w:rPr>
          <w:color w:val="0D0D0D" w:themeColor="text1" w:themeTint="F2"/>
          <w:spacing w:val="-2"/>
        </w:rPr>
        <w:t>ideo</w:t>
      </w:r>
      <w:r w:rsidR="005F4ABF" w:rsidRPr="0034634D">
        <w:rPr>
          <w:color w:val="0D0D0D" w:themeColor="text1" w:themeTint="F2"/>
          <w:spacing w:val="-2"/>
          <w:cs/>
        </w:rPr>
        <w:t xml:space="preserve">) มีขั้นตอนการสร้างสื่อมัลติมีเดียโดยละเอียด 7 ขั้นตอน คือ </w:t>
      </w:r>
      <w:r w:rsidR="005F4ABF" w:rsidRPr="0034634D">
        <w:rPr>
          <w:color w:val="0D0D0D" w:themeColor="text1" w:themeTint="F2"/>
          <w:spacing w:val="-2"/>
        </w:rPr>
        <w:t>1</w:t>
      </w:r>
      <w:r w:rsidR="005F4ABF" w:rsidRPr="0034634D">
        <w:rPr>
          <w:color w:val="0D0D0D" w:themeColor="text1" w:themeTint="F2"/>
          <w:spacing w:val="-2"/>
          <w:cs/>
        </w:rPr>
        <w:t>) ขั้นการเตรียม (</w:t>
      </w:r>
      <w:r w:rsidR="008735DC" w:rsidRPr="0034634D">
        <w:rPr>
          <w:color w:val="0D0D0D" w:themeColor="text1" w:themeTint="F2"/>
          <w:spacing w:val="-2"/>
        </w:rPr>
        <w:t>P</w:t>
      </w:r>
      <w:r w:rsidR="005F4ABF" w:rsidRPr="0034634D">
        <w:rPr>
          <w:color w:val="0D0D0D" w:themeColor="text1" w:themeTint="F2"/>
          <w:spacing w:val="-2"/>
        </w:rPr>
        <w:t>reparation</w:t>
      </w:r>
      <w:r w:rsidR="005F4ABF" w:rsidRPr="0034634D">
        <w:rPr>
          <w:color w:val="0D0D0D" w:themeColor="text1" w:themeTint="F2"/>
          <w:spacing w:val="-2"/>
          <w:cs/>
        </w:rPr>
        <w:t xml:space="preserve">) </w:t>
      </w:r>
      <w:r w:rsidR="005F4ABF" w:rsidRPr="0034634D">
        <w:rPr>
          <w:color w:val="0D0D0D" w:themeColor="text1" w:themeTint="F2"/>
          <w:spacing w:val="-2"/>
        </w:rPr>
        <w:t>2</w:t>
      </w:r>
      <w:r w:rsidR="005F4ABF" w:rsidRPr="0034634D">
        <w:rPr>
          <w:color w:val="0D0D0D" w:themeColor="text1" w:themeTint="F2"/>
          <w:spacing w:val="-2"/>
          <w:cs/>
        </w:rPr>
        <w:t>) ขั้นตอนการออกแบบบทเรียน (</w:t>
      </w:r>
      <w:r w:rsidR="008735DC" w:rsidRPr="0034634D">
        <w:rPr>
          <w:color w:val="0D0D0D" w:themeColor="text1" w:themeTint="F2"/>
          <w:spacing w:val="-2"/>
        </w:rPr>
        <w:t>D</w:t>
      </w:r>
      <w:r w:rsidR="005F4ABF" w:rsidRPr="0034634D">
        <w:rPr>
          <w:color w:val="0D0D0D" w:themeColor="text1" w:themeTint="F2"/>
          <w:spacing w:val="-2"/>
        </w:rPr>
        <w:t>esign instruction</w:t>
      </w:r>
      <w:r w:rsidR="005F4ABF" w:rsidRPr="0034634D">
        <w:rPr>
          <w:color w:val="0D0D0D" w:themeColor="text1" w:themeTint="F2"/>
          <w:spacing w:val="-2"/>
          <w:cs/>
        </w:rPr>
        <w:t xml:space="preserve">) </w:t>
      </w:r>
      <w:r w:rsidR="005F4ABF" w:rsidRPr="0034634D">
        <w:rPr>
          <w:color w:val="0D0D0D" w:themeColor="text1" w:themeTint="F2"/>
          <w:spacing w:val="-2"/>
        </w:rPr>
        <w:t>3</w:t>
      </w:r>
      <w:r w:rsidR="005F4ABF" w:rsidRPr="0034634D">
        <w:rPr>
          <w:color w:val="0D0D0D" w:themeColor="text1" w:themeTint="F2"/>
          <w:spacing w:val="-2"/>
          <w:cs/>
        </w:rPr>
        <w:t>) ขั้นตอนการเขียนผังงาน (</w:t>
      </w:r>
      <w:r w:rsidR="008735DC" w:rsidRPr="0034634D">
        <w:rPr>
          <w:color w:val="0D0D0D" w:themeColor="text1" w:themeTint="F2"/>
          <w:spacing w:val="-2"/>
        </w:rPr>
        <w:t>F</w:t>
      </w:r>
      <w:r w:rsidR="005F4ABF" w:rsidRPr="0034634D">
        <w:rPr>
          <w:color w:val="0D0D0D" w:themeColor="text1" w:themeTint="F2"/>
          <w:spacing w:val="-2"/>
        </w:rPr>
        <w:t xml:space="preserve">lowchart </w:t>
      </w:r>
      <w:r w:rsidR="008735DC" w:rsidRPr="0034634D">
        <w:rPr>
          <w:color w:val="0D0D0D" w:themeColor="text1" w:themeTint="F2"/>
          <w:spacing w:val="-2"/>
        </w:rPr>
        <w:t>L</w:t>
      </w:r>
      <w:r w:rsidR="005F4ABF" w:rsidRPr="0034634D">
        <w:rPr>
          <w:color w:val="0D0D0D" w:themeColor="text1" w:themeTint="F2"/>
          <w:spacing w:val="-2"/>
        </w:rPr>
        <w:t>esson</w:t>
      </w:r>
      <w:r w:rsidR="005F4ABF" w:rsidRPr="0034634D">
        <w:rPr>
          <w:color w:val="0D0D0D" w:themeColor="text1" w:themeTint="F2"/>
          <w:spacing w:val="-2"/>
          <w:cs/>
        </w:rPr>
        <w:t xml:space="preserve">) </w:t>
      </w:r>
      <w:r w:rsidR="005F4ABF" w:rsidRPr="0034634D">
        <w:rPr>
          <w:color w:val="0D0D0D" w:themeColor="text1" w:themeTint="F2"/>
          <w:spacing w:val="-2"/>
        </w:rPr>
        <w:t>4</w:t>
      </w:r>
      <w:r w:rsidR="005F4ABF" w:rsidRPr="0034634D">
        <w:rPr>
          <w:color w:val="0D0D0D" w:themeColor="text1" w:themeTint="F2"/>
          <w:spacing w:val="-2"/>
          <w:cs/>
        </w:rPr>
        <w:t>) ขั้นตอนการสร้าง</w:t>
      </w:r>
      <w:proofErr w:type="spellStart"/>
      <w:r w:rsidR="005F4ABF" w:rsidRPr="0034634D">
        <w:rPr>
          <w:color w:val="0D0D0D" w:themeColor="text1" w:themeTint="F2"/>
          <w:spacing w:val="-2"/>
          <w:cs/>
        </w:rPr>
        <w:t>สตอ</w:t>
      </w:r>
      <w:proofErr w:type="spellEnd"/>
      <w:r w:rsidR="005F4ABF" w:rsidRPr="0034634D">
        <w:rPr>
          <w:color w:val="0D0D0D" w:themeColor="text1" w:themeTint="F2"/>
          <w:spacing w:val="-2"/>
          <w:cs/>
        </w:rPr>
        <w:t>รี่บอร์ด (</w:t>
      </w:r>
      <w:r w:rsidR="008735DC" w:rsidRPr="0034634D">
        <w:rPr>
          <w:color w:val="0D0D0D" w:themeColor="text1" w:themeTint="F2"/>
          <w:spacing w:val="-2"/>
        </w:rPr>
        <w:t>C</w:t>
      </w:r>
      <w:r w:rsidR="005F4ABF" w:rsidRPr="0034634D">
        <w:rPr>
          <w:color w:val="0D0D0D" w:themeColor="text1" w:themeTint="F2"/>
          <w:spacing w:val="-2"/>
        </w:rPr>
        <w:t xml:space="preserve">reate </w:t>
      </w:r>
      <w:r w:rsidR="008735DC" w:rsidRPr="0034634D">
        <w:rPr>
          <w:color w:val="0D0D0D" w:themeColor="text1" w:themeTint="F2"/>
          <w:spacing w:val="-2"/>
        </w:rPr>
        <w:t>S</w:t>
      </w:r>
      <w:r w:rsidR="005F4ABF" w:rsidRPr="0034634D">
        <w:rPr>
          <w:color w:val="0D0D0D" w:themeColor="text1" w:themeTint="F2"/>
          <w:spacing w:val="-2"/>
        </w:rPr>
        <w:t>toryboard</w:t>
      </w:r>
      <w:r w:rsidR="005F4ABF" w:rsidRPr="0034634D">
        <w:rPr>
          <w:color w:val="0D0D0D" w:themeColor="text1" w:themeTint="F2"/>
          <w:spacing w:val="-2"/>
          <w:cs/>
        </w:rPr>
        <w:t xml:space="preserve">) </w:t>
      </w:r>
      <w:r w:rsidR="005F4ABF" w:rsidRPr="0034634D">
        <w:rPr>
          <w:color w:val="0D0D0D" w:themeColor="text1" w:themeTint="F2"/>
          <w:spacing w:val="-2"/>
        </w:rPr>
        <w:t>5</w:t>
      </w:r>
      <w:r w:rsidR="005F4ABF" w:rsidRPr="0034634D">
        <w:rPr>
          <w:color w:val="0D0D0D" w:themeColor="text1" w:themeTint="F2"/>
          <w:spacing w:val="-2"/>
          <w:cs/>
        </w:rPr>
        <w:t>) ขั้นตอนการสร้างและการเขียนโปรแกรม (</w:t>
      </w:r>
      <w:r w:rsidR="008735DC" w:rsidRPr="0034634D">
        <w:rPr>
          <w:color w:val="0D0D0D" w:themeColor="text1" w:themeTint="F2"/>
          <w:spacing w:val="-2"/>
        </w:rPr>
        <w:t>P</w:t>
      </w:r>
      <w:r w:rsidR="005F4ABF" w:rsidRPr="0034634D">
        <w:rPr>
          <w:color w:val="0D0D0D" w:themeColor="text1" w:themeTint="F2"/>
          <w:spacing w:val="-2"/>
        </w:rPr>
        <w:t xml:space="preserve">rogram </w:t>
      </w:r>
      <w:r w:rsidR="008735DC" w:rsidRPr="0034634D">
        <w:rPr>
          <w:color w:val="0D0D0D" w:themeColor="text1" w:themeTint="F2"/>
          <w:spacing w:val="-2"/>
        </w:rPr>
        <w:t>L</w:t>
      </w:r>
      <w:r w:rsidR="005F4ABF" w:rsidRPr="0034634D">
        <w:rPr>
          <w:color w:val="0D0D0D" w:themeColor="text1" w:themeTint="F2"/>
          <w:spacing w:val="-2"/>
        </w:rPr>
        <w:t>esson</w:t>
      </w:r>
      <w:r w:rsidR="005F4ABF" w:rsidRPr="0034634D">
        <w:rPr>
          <w:color w:val="0D0D0D" w:themeColor="text1" w:themeTint="F2"/>
          <w:spacing w:val="-2"/>
          <w:cs/>
        </w:rPr>
        <w:t xml:space="preserve">) </w:t>
      </w:r>
      <w:r w:rsidR="005F4ABF" w:rsidRPr="0034634D">
        <w:rPr>
          <w:color w:val="0D0D0D" w:themeColor="text1" w:themeTint="F2"/>
          <w:spacing w:val="-2"/>
        </w:rPr>
        <w:t>6</w:t>
      </w:r>
      <w:r w:rsidR="005F4ABF" w:rsidRPr="0034634D">
        <w:rPr>
          <w:color w:val="0D0D0D" w:themeColor="text1" w:themeTint="F2"/>
          <w:spacing w:val="-2"/>
          <w:cs/>
        </w:rPr>
        <w:t>) ขั้นตอนการประกอบเอกสารประกอบบทเรียน (</w:t>
      </w:r>
      <w:r w:rsidR="008735DC" w:rsidRPr="0034634D">
        <w:rPr>
          <w:color w:val="0D0D0D" w:themeColor="text1" w:themeTint="F2"/>
          <w:spacing w:val="-2"/>
        </w:rPr>
        <w:t>P</w:t>
      </w:r>
      <w:r w:rsidR="005F4ABF" w:rsidRPr="0034634D">
        <w:rPr>
          <w:color w:val="0D0D0D" w:themeColor="text1" w:themeTint="F2"/>
          <w:spacing w:val="-2"/>
        </w:rPr>
        <w:t xml:space="preserve">roduce </w:t>
      </w:r>
      <w:r w:rsidR="008735DC" w:rsidRPr="0034634D">
        <w:rPr>
          <w:color w:val="0D0D0D" w:themeColor="text1" w:themeTint="F2"/>
          <w:spacing w:val="-2"/>
        </w:rPr>
        <w:t>S</w:t>
      </w:r>
      <w:r w:rsidR="005F4ABF" w:rsidRPr="0034634D">
        <w:rPr>
          <w:color w:val="0D0D0D" w:themeColor="text1" w:themeTint="F2"/>
          <w:spacing w:val="-2"/>
        </w:rPr>
        <w:t xml:space="preserve">upporting </w:t>
      </w:r>
      <w:r w:rsidR="008735DC" w:rsidRPr="0034634D">
        <w:rPr>
          <w:color w:val="0D0D0D" w:themeColor="text1" w:themeTint="F2"/>
          <w:spacing w:val="-2"/>
        </w:rPr>
        <w:t>M</w:t>
      </w:r>
      <w:r w:rsidR="005F4ABF" w:rsidRPr="0034634D">
        <w:rPr>
          <w:color w:val="0D0D0D" w:themeColor="text1" w:themeTint="F2"/>
          <w:spacing w:val="-2"/>
        </w:rPr>
        <w:t>aterials</w:t>
      </w:r>
      <w:r w:rsidR="005F4ABF" w:rsidRPr="0034634D">
        <w:rPr>
          <w:color w:val="0D0D0D" w:themeColor="text1" w:themeTint="F2"/>
          <w:spacing w:val="-2"/>
          <w:cs/>
        </w:rPr>
        <w:t xml:space="preserve">) และ </w:t>
      </w:r>
      <w:r w:rsidR="005F4ABF" w:rsidRPr="0034634D">
        <w:rPr>
          <w:color w:val="0D0D0D" w:themeColor="text1" w:themeTint="F2"/>
          <w:spacing w:val="-2"/>
        </w:rPr>
        <w:t>7</w:t>
      </w:r>
      <w:r w:rsidR="005F4ABF" w:rsidRPr="0034634D">
        <w:rPr>
          <w:color w:val="0D0D0D" w:themeColor="text1" w:themeTint="F2"/>
          <w:spacing w:val="-2"/>
          <w:cs/>
        </w:rPr>
        <w:t>) ขั้นตอนการประกอบเอกสารประกอบบทเรียน (</w:t>
      </w:r>
      <w:r w:rsidR="008735DC" w:rsidRPr="0034634D">
        <w:rPr>
          <w:color w:val="0D0D0D" w:themeColor="text1" w:themeTint="F2"/>
          <w:spacing w:val="-2"/>
        </w:rPr>
        <w:t>P</w:t>
      </w:r>
      <w:r w:rsidR="005F4ABF" w:rsidRPr="0034634D">
        <w:rPr>
          <w:color w:val="0D0D0D" w:themeColor="text1" w:themeTint="F2"/>
          <w:spacing w:val="-2"/>
        </w:rPr>
        <w:t xml:space="preserve">roduce </w:t>
      </w:r>
      <w:r w:rsidR="008735DC" w:rsidRPr="0034634D">
        <w:rPr>
          <w:color w:val="0D0D0D" w:themeColor="text1" w:themeTint="F2"/>
          <w:spacing w:val="-2"/>
        </w:rPr>
        <w:t>S</w:t>
      </w:r>
      <w:r w:rsidR="005F4ABF" w:rsidRPr="0034634D">
        <w:rPr>
          <w:color w:val="0D0D0D" w:themeColor="text1" w:themeTint="F2"/>
          <w:spacing w:val="-2"/>
        </w:rPr>
        <w:t>upporting materials</w:t>
      </w:r>
      <w:r w:rsidR="005F4ABF" w:rsidRPr="0034634D">
        <w:rPr>
          <w:color w:val="0D0D0D" w:themeColor="text1" w:themeTint="F2"/>
          <w:spacing w:val="-2"/>
          <w:cs/>
        </w:rPr>
        <w:t xml:space="preserve">) โดยผู้วิจัยได้นำหลักการแนวคิดดังกล่าวมาใช้เป็นแนวทางในการพัฒนาสื่อมัลติมีเดียบนระบบออนไลน์ </w:t>
      </w:r>
      <w:r w:rsidR="005F4ABF" w:rsidRPr="0034634D">
        <w:rPr>
          <w:color w:val="0D0D0D" w:themeColor="text1" w:themeTint="F2"/>
          <w:spacing w:val="-2"/>
        </w:rPr>
        <w:t>MOOC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5F4ABF" w:rsidRPr="0034634D" w:rsidRDefault="008F359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36"/>
          <w:szCs w:val="36"/>
        </w:rPr>
      </w:pPr>
      <w:r w:rsidRPr="0034634D">
        <w:rPr>
          <w:b/>
          <w:bCs/>
          <w:color w:val="0D0D0D" w:themeColor="text1" w:themeTint="F2"/>
          <w:spacing w:val="-2"/>
          <w:sz w:val="36"/>
          <w:szCs w:val="36"/>
        </w:rPr>
        <w:t>2.10</w:t>
      </w:r>
      <w:r w:rsidR="004068C0">
        <w:rPr>
          <w:rFonts w:hint="cs"/>
          <w:b/>
          <w:bCs/>
          <w:color w:val="0D0D0D" w:themeColor="text1" w:themeTint="F2"/>
          <w:spacing w:val="-2"/>
          <w:sz w:val="36"/>
          <w:szCs w:val="36"/>
          <w:cs/>
        </w:rPr>
        <w:tab/>
      </w:r>
      <w:r w:rsidR="005F4ABF" w:rsidRPr="0034634D">
        <w:rPr>
          <w:b/>
          <w:bCs/>
          <w:color w:val="0D0D0D" w:themeColor="text1" w:themeTint="F2"/>
          <w:spacing w:val="-2"/>
          <w:sz w:val="36"/>
          <w:szCs w:val="36"/>
          <w:cs/>
        </w:rPr>
        <w:t>แนวคิดเกี่ยวกับรูปแบบ</w:t>
      </w:r>
    </w:p>
    <w:p w:rsidR="009C331F" w:rsidRPr="004068C0" w:rsidRDefault="009C331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  <w:r w:rsidRPr="0034634D">
        <w:rPr>
          <w:b/>
          <w:bCs/>
          <w:color w:val="0D0D0D" w:themeColor="text1" w:themeTint="F2"/>
          <w:spacing w:val="-2"/>
          <w:cs/>
        </w:rPr>
        <w:tab/>
      </w:r>
      <w:r w:rsidR="008F3590" w:rsidRPr="0034634D">
        <w:rPr>
          <w:b/>
          <w:bCs/>
          <w:color w:val="0D0D0D" w:themeColor="text1" w:themeTint="F2"/>
          <w:spacing w:val="-2"/>
        </w:rPr>
        <w:t>2.10.</w:t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>1</w:t>
      </w:r>
      <w:r w:rsidR="008F3590" w:rsidRPr="0034634D">
        <w:rPr>
          <w:b/>
          <w:bCs/>
          <w:color w:val="0D0D0D" w:themeColor="text1" w:themeTint="F2"/>
          <w:spacing w:val="-2"/>
          <w:cs/>
        </w:rPr>
        <w:t xml:space="preserve"> </w:t>
      </w:r>
      <w:r w:rsidRPr="0034634D">
        <w:rPr>
          <w:b/>
          <w:bCs/>
          <w:color w:val="0D0D0D" w:themeColor="text1" w:themeTint="F2"/>
          <w:spacing w:val="-2"/>
          <w:cs/>
        </w:rPr>
        <w:t>ความหมายของรูปแบบ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cs/>
        </w:rPr>
      </w:pPr>
      <w:r w:rsidRPr="0034634D">
        <w:rPr>
          <w:color w:val="0D0D0D" w:themeColor="text1" w:themeTint="F2"/>
          <w:spacing w:val="-2"/>
          <w:cs/>
        </w:rPr>
        <w:tab/>
        <w:t>มีนักวิชาการได้ให้ความหมายของรูปแบบไว้ดังนี้</w:t>
      </w:r>
    </w:p>
    <w:p w:rsidR="005136CC" w:rsidRDefault="005F4ABF" w:rsidP="0034634D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ind w:left="0"/>
        <w:jc w:val="thaiDistribute"/>
        <w:rPr>
          <w:rFonts w:cs="TH SarabunPSK"/>
          <w:color w:val="0D0D0D" w:themeColor="text1" w:themeTint="F2"/>
          <w:spacing w:val="-2"/>
          <w:szCs w:val="32"/>
        </w:rPr>
      </w:pPr>
      <w:r w:rsidRPr="0034634D">
        <w:rPr>
          <w:rFonts w:cs="TH SarabunPSK"/>
          <w:color w:val="0D0D0D" w:themeColor="text1" w:themeTint="F2"/>
          <w:spacing w:val="-2"/>
          <w:szCs w:val="32"/>
          <w:cs/>
        </w:rPr>
        <w:tab/>
      </w:r>
      <w:r w:rsidRPr="0034634D">
        <w:rPr>
          <w:rFonts w:cs="TH SarabunPSK"/>
          <w:color w:val="0D0D0D" w:themeColor="text1" w:themeTint="F2"/>
          <w:spacing w:val="-2"/>
          <w:szCs w:val="32"/>
          <w:cs/>
        </w:rPr>
        <w:tab/>
      </w:r>
      <w:r w:rsidR="008F3590" w:rsidRPr="0034634D">
        <w:rPr>
          <w:rFonts w:cs="TH SarabunPSK"/>
          <w:color w:val="0D0D0D" w:themeColor="text1" w:themeTint="F2"/>
          <w:spacing w:val="-2"/>
          <w:szCs w:val="32"/>
        </w:rPr>
        <w:tab/>
      </w:r>
      <w:r w:rsidRPr="0034634D">
        <w:rPr>
          <w:rFonts w:cs="TH SarabunPSK"/>
          <w:color w:val="0D0D0D" w:themeColor="text1" w:themeTint="F2"/>
          <w:spacing w:val="-2"/>
          <w:szCs w:val="32"/>
          <w:cs/>
        </w:rPr>
        <w:t>ทิศนา แขมมณี (</w:t>
      </w:r>
      <w:r w:rsidRPr="0034634D">
        <w:rPr>
          <w:rFonts w:cs="TH SarabunPSK"/>
          <w:color w:val="0D0D0D" w:themeColor="text1" w:themeTint="F2"/>
          <w:spacing w:val="-2"/>
          <w:szCs w:val="32"/>
        </w:rPr>
        <w:t>2545</w:t>
      </w:r>
      <w:r w:rsidR="00105751" w:rsidRPr="0034634D">
        <w:rPr>
          <w:rFonts w:cs="TH SarabunPSK"/>
          <w:color w:val="0D0D0D" w:themeColor="text1" w:themeTint="F2"/>
          <w:spacing w:val="-2"/>
          <w:szCs w:val="32"/>
        </w:rPr>
        <w:t>,</w:t>
      </w:r>
      <w:r w:rsidRPr="0034634D">
        <w:rPr>
          <w:rFonts w:cs="TH SarabunPSK"/>
          <w:color w:val="0D0D0D" w:themeColor="text1" w:themeTint="F2"/>
          <w:spacing w:val="-2"/>
          <w:szCs w:val="32"/>
        </w:rPr>
        <w:t xml:space="preserve"> </w:t>
      </w:r>
      <w:r w:rsidR="006E714C" w:rsidRPr="0034634D">
        <w:rPr>
          <w:rFonts w:cs="TH SarabunPSK" w:hint="cs"/>
          <w:color w:val="0D0D0D" w:themeColor="text1" w:themeTint="F2"/>
          <w:spacing w:val="-2"/>
          <w:szCs w:val="32"/>
          <w:cs/>
        </w:rPr>
        <w:t>น.</w:t>
      </w:r>
      <w:r w:rsidRPr="0034634D">
        <w:rPr>
          <w:rFonts w:cs="TH SarabunPSK"/>
          <w:color w:val="0D0D0D" w:themeColor="text1" w:themeTint="F2"/>
          <w:spacing w:val="-2"/>
          <w:szCs w:val="32"/>
          <w:cs/>
        </w:rPr>
        <w:t xml:space="preserve"> </w:t>
      </w:r>
      <w:r w:rsidRPr="0034634D">
        <w:rPr>
          <w:rFonts w:cs="TH SarabunPSK"/>
          <w:color w:val="0D0D0D" w:themeColor="text1" w:themeTint="F2"/>
          <w:spacing w:val="-2"/>
          <w:szCs w:val="32"/>
        </w:rPr>
        <w:t>1</w:t>
      </w:r>
      <w:r w:rsidRPr="0034634D">
        <w:rPr>
          <w:rFonts w:cs="TH SarabunPSK"/>
          <w:color w:val="0D0D0D" w:themeColor="text1" w:themeTint="F2"/>
          <w:spacing w:val="-2"/>
          <w:szCs w:val="32"/>
          <w:cs/>
        </w:rPr>
        <w:t>-</w:t>
      </w:r>
      <w:r w:rsidRPr="0034634D">
        <w:rPr>
          <w:rFonts w:cs="TH SarabunPSK"/>
          <w:color w:val="0D0D0D" w:themeColor="text1" w:themeTint="F2"/>
          <w:spacing w:val="-2"/>
          <w:szCs w:val="32"/>
        </w:rPr>
        <w:t>6</w:t>
      </w:r>
      <w:r w:rsidRPr="0034634D">
        <w:rPr>
          <w:rFonts w:cs="TH SarabunPSK"/>
          <w:color w:val="0D0D0D" w:themeColor="text1" w:themeTint="F2"/>
          <w:spacing w:val="-2"/>
          <w:szCs w:val="32"/>
          <w:cs/>
        </w:rPr>
        <w:t xml:space="preserve">) ได้ให้ความหมายของรูปแบบ ไว้ว่า เป็นรูปธรรมของความคิดที่เป็นนามธรรม ซึ่งบุคคลแสดงออกมาในลักษณะใดลักษณะหนึ่ง เช่น เป็นคำอธิบาย </w:t>
      </w:r>
    </w:p>
    <w:p w:rsidR="005F4ABF" w:rsidRPr="0034634D" w:rsidRDefault="005F4ABF" w:rsidP="0034634D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ind w:left="0"/>
        <w:jc w:val="thaiDistribute"/>
        <w:rPr>
          <w:rFonts w:cs="TH SarabunPSK"/>
          <w:color w:val="0D0D0D" w:themeColor="text1" w:themeTint="F2"/>
          <w:spacing w:val="-2"/>
          <w:szCs w:val="32"/>
        </w:rPr>
      </w:pPr>
      <w:r w:rsidRPr="0034634D">
        <w:rPr>
          <w:rFonts w:cs="TH SarabunPSK"/>
          <w:color w:val="0D0D0D" w:themeColor="text1" w:themeTint="F2"/>
          <w:spacing w:val="-2"/>
          <w:szCs w:val="32"/>
          <w:cs/>
        </w:rPr>
        <w:t>เป็นแผนผัง ไดอะแกรมหรือแผนภาพ เพื่อช่วยให้ตนเองและบุคคลอื่นสามารถเข้าใจได้ชัดเจนขึ้น รูปแบบเป็นเครื่องมือทางความคิดที่บุคคลใช้ในการสืบสอบหาคำตอบความรู้ ความเข้าใจในปรากฏการณ์ทั้งหลาย</w:t>
      </w:r>
    </w:p>
    <w:p w:rsidR="00891A0E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rFonts w:eastAsia="BrowalliaNew"/>
          <w:color w:val="0D0D0D" w:themeColor="text1" w:themeTint="F2"/>
          <w:spacing w:val="-2"/>
        </w:rPr>
      </w:pPr>
      <w:r w:rsidRPr="0034634D">
        <w:rPr>
          <w:rFonts w:eastAsia="AngsanaNew"/>
          <w:color w:val="0D0D0D" w:themeColor="text1" w:themeTint="F2"/>
          <w:spacing w:val="-2"/>
          <w:cs/>
        </w:rPr>
        <w:tab/>
      </w:r>
      <w:r w:rsidRPr="0034634D">
        <w:rPr>
          <w:rFonts w:eastAsia="AngsanaNew"/>
          <w:color w:val="0D0D0D" w:themeColor="text1" w:themeTint="F2"/>
          <w:spacing w:val="-2"/>
          <w:cs/>
        </w:rPr>
        <w:tab/>
      </w:r>
      <w:r w:rsidR="008F3590" w:rsidRPr="0034634D">
        <w:rPr>
          <w:rFonts w:eastAsia="AngsanaNew"/>
          <w:color w:val="0D0D0D" w:themeColor="text1" w:themeTint="F2"/>
          <w:spacing w:val="-2"/>
        </w:rPr>
        <w:tab/>
      </w:r>
      <w:r w:rsidRPr="0034634D">
        <w:rPr>
          <w:rFonts w:eastAsia="AngsanaNew"/>
          <w:color w:val="0D0D0D" w:themeColor="text1" w:themeTint="F2"/>
          <w:spacing w:val="-2"/>
          <w:cs/>
        </w:rPr>
        <w:t>รัตนะ บัว</w:t>
      </w:r>
      <w:proofErr w:type="spellStart"/>
      <w:r w:rsidRPr="0034634D">
        <w:rPr>
          <w:rFonts w:eastAsia="AngsanaNew"/>
          <w:color w:val="0D0D0D" w:themeColor="text1" w:themeTint="F2"/>
          <w:spacing w:val="-2"/>
          <w:cs/>
        </w:rPr>
        <w:t>สนธ์</w:t>
      </w:r>
      <w:proofErr w:type="spellEnd"/>
      <w:r w:rsidRPr="0034634D">
        <w:rPr>
          <w:rFonts w:eastAsia="AngsanaNew"/>
          <w:color w:val="0D0D0D" w:themeColor="text1" w:themeTint="F2"/>
          <w:spacing w:val="-2"/>
          <w:cs/>
        </w:rPr>
        <w:t xml:space="preserve"> (</w:t>
      </w:r>
      <w:r w:rsidRPr="0034634D">
        <w:rPr>
          <w:rFonts w:eastAsia="AngsanaNew"/>
          <w:color w:val="0D0D0D" w:themeColor="text1" w:themeTint="F2"/>
          <w:spacing w:val="-2"/>
        </w:rPr>
        <w:t>2552</w:t>
      </w:r>
      <w:r w:rsidR="00105751" w:rsidRPr="0034634D">
        <w:rPr>
          <w:rFonts w:eastAsia="AngsanaNew"/>
          <w:color w:val="0D0D0D" w:themeColor="text1" w:themeTint="F2"/>
          <w:spacing w:val="-2"/>
        </w:rPr>
        <w:t>,</w:t>
      </w:r>
      <w:r w:rsidRPr="0034634D">
        <w:rPr>
          <w:rFonts w:eastAsia="AngsanaNew"/>
          <w:color w:val="0D0D0D" w:themeColor="text1" w:themeTint="F2"/>
          <w:spacing w:val="-2"/>
        </w:rPr>
        <w:t xml:space="preserve"> </w:t>
      </w:r>
      <w:r w:rsidR="006E714C" w:rsidRPr="0034634D">
        <w:rPr>
          <w:rFonts w:hint="cs"/>
          <w:color w:val="0D0D0D" w:themeColor="text1" w:themeTint="F2"/>
          <w:spacing w:val="-2"/>
          <w:cs/>
        </w:rPr>
        <w:t>น.</w:t>
      </w:r>
      <w:r w:rsidRPr="0034634D">
        <w:rPr>
          <w:rFonts w:eastAsia="AngsanaNew"/>
          <w:color w:val="0D0D0D" w:themeColor="text1" w:themeTint="F2"/>
          <w:spacing w:val="-2"/>
          <w:cs/>
        </w:rPr>
        <w:t xml:space="preserve"> </w:t>
      </w:r>
      <w:r w:rsidRPr="0034634D">
        <w:rPr>
          <w:rFonts w:eastAsia="AngsanaNew"/>
          <w:color w:val="0D0D0D" w:themeColor="text1" w:themeTint="F2"/>
          <w:spacing w:val="-2"/>
        </w:rPr>
        <w:t>124</w:t>
      </w:r>
      <w:r w:rsidRPr="0034634D">
        <w:rPr>
          <w:rFonts w:eastAsia="AngsanaNew"/>
          <w:color w:val="0D0D0D" w:themeColor="text1" w:themeTint="F2"/>
          <w:spacing w:val="-2"/>
          <w:cs/>
        </w:rPr>
        <w:t>)</w:t>
      </w:r>
      <w:r w:rsidRPr="0034634D">
        <w:rPr>
          <w:rFonts w:eastAsia="BrowalliaNew"/>
          <w:b/>
          <w:bCs/>
          <w:color w:val="0D0D0D" w:themeColor="text1" w:themeTint="F2"/>
          <w:spacing w:val="-2"/>
          <w:cs/>
        </w:rPr>
        <w:t xml:space="preserve"> </w:t>
      </w:r>
      <w:r w:rsidRPr="0034634D">
        <w:rPr>
          <w:rFonts w:eastAsia="BrowalliaNew"/>
          <w:color w:val="0D0D0D" w:themeColor="text1" w:themeTint="F2"/>
          <w:spacing w:val="-2"/>
          <w:cs/>
        </w:rPr>
        <w:t xml:space="preserve">ได้ให้ความหมายของรูปแบบ ไว้ว่า </w:t>
      </w:r>
      <w:r w:rsidRPr="0034634D">
        <w:rPr>
          <w:rFonts w:eastAsia="AngsanaNew"/>
          <w:color w:val="0D0D0D" w:themeColor="text1" w:themeTint="F2"/>
          <w:spacing w:val="-2"/>
          <w:cs/>
        </w:rPr>
        <w:t>เป็นแผนภาพหรือภาพร่างของสิ่งใดสิ่งหนึ่งที่ยังไม่สมบูรณ์เหมือนของจริง ความสัมพันธ์ของตัวแปร หรือสมการทางคณิตศาสตร์ เรียกว่า</w:t>
      </w:r>
      <w:r w:rsidRPr="0034634D">
        <w:rPr>
          <w:rFonts w:eastAsia="AngsanaNew"/>
          <w:color w:val="0D0D0D" w:themeColor="text1" w:themeTint="F2"/>
          <w:spacing w:val="-2"/>
        </w:rPr>
        <w:t xml:space="preserve"> “Mathematical Model</w:t>
      </w:r>
      <w:proofErr w:type="gramStart"/>
      <w:r w:rsidRPr="0034634D">
        <w:rPr>
          <w:rFonts w:eastAsia="AngsanaNew"/>
          <w:color w:val="0D0D0D" w:themeColor="text1" w:themeTint="F2"/>
          <w:spacing w:val="-2"/>
        </w:rPr>
        <w:t xml:space="preserve">” </w:t>
      </w:r>
      <w:r w:rsidRPr="0034634D">
        <w:rPr>
          <w:rFonts w:eastAsia="AngsanaNew"/>
          <w:color w:val="0D0D0D" w:themeColor="text1" w:themeTint="F2"/>
          <w:spacing w:val="-2"/>
          <w:cs/>
        </w:rPr>
        <w:t xml:space="preserve"> ที่แสดงถึงองค์ประกอบการทำงานของสิ่งใดสิ่งหนึ่ง</w:t>
      </w:r>
      <w:proofErr w:type="gramEnd"/>
      <w:r w:rsidRPr="0034634D">
        <w:rPr>
          <w:rFonts w:eastAsia="AngsanaNew"/>
          <w:color w:val="0D0D0D" w:themeColor="text1" w:themeTint="F2"/>
          <w:spacing w:val="-2"/>
          <w:cs/>
        </w:rPr>
        <w:t xml:space="preserve"> เรียกกันว่า “ภาพย่อ” ส่วนของทฤษฎีหรือแนวคิดในเรื่องใดเรื่องหนึ่ง</w:t>
      </w:r>
      <w:r w:rsidRPr="0034634D">
        <w:rPr>
          <w:rFonts w:eastAsia="BrowalliaNew"/>
          <w:color w:val="0D0D0D" w:themeColor="text1" w:themeTint="F2"/>
          <w:spacing w:val="-2"/>
        </w:rPr>
        <w:tab/>
      </w:r>
      <w:r w:rsidRPr="0034634D">
        <w:rPr>
          <w:rFonts w:eastAsia="BrowalliaNew"/>
          <w:color w:val="0D0D0D" w:themeColor="text1" w:themeTint="F2"/>
          <w:spacing w:val="-2"/>
        </w:rPr>
        <w:tab/>
      </w:r>
    </w:p>
    <w:p w:rsidR="00891A0E" w:rsidRPr="0034634D" w:rsidRDefault="00891A0E" w:rsidP="00891A0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  <w:cs/>
        </w:rPr>
        <w:t>อรอุมา  รุ่งเรืองวณิชกุล (</w:t>
      </w:r>
      <w:r w:rsidRPr="0034634D">
        <w:rPr>
          <w:color w:val="0D0D0D" w:themeColor="text1" w:themeTint="F2"/>
          <w:spacing w:val="-2"/>
        </w:rPr>
        <w:t xml:space="preserve">2556, </w:t>
      </w:r>
      <w:r w:rsidRPr="0034634D">
        <w:rPr>
          <w:rFonts w:hint="cs"/>
          <w:color w:val="0D0D0D" w:themeColor="text1" w:themeTint="F2"/>
          <w:spacing w:val="-2"/>
          <w:cs/>
        </w:rPr>
        <w:t>น.</w:t>
      </w:r>
      <w:r w:rsidRPr="0034634D">
        <w:rPr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</w:rPr>
        <w:t>94</w:t>
      </w:r>
      <w:r w:rsidRPr="0034634D">
        <w:rPr>
          <w:color w:val="0D0D0D" w:themeColor="text1" w:themeTint="F2"/>
          <w:spacing w:val="-2"/>
          <w:cs/>
        </w:rPr>
        <w:t xml:space="preserve">)  กล่าวว่า รูปแบบหมายถึง กระบวนการจัดการเรียนรู้เพื่อเสริมสร้างคุณลักษณะครูนักวิจัยให้กับกลุ่มตัวอย่างที่มีลักษณะเฉพาะของความเป็นผู้ใหญ่ เพื่อให้การเรียนรู้ของครูทั้งด้าน ความรู้ เจตคติ และทักษะการปฏิบัติเกี่ยวกับการวิจัยมีพัฒนาการในทางที่ดีมากขึ้น จึงออกแบบลักษณะการเรียนรู้ที่ช่วยแก้ปัญหาการเรียนรู้ ด้านข้อจำกัดที่เป็นอุปสรรค โดยนำหลักการของการเรียนรู้ทั้ง </w:t>
      </w:r>
      <w:r w:rsidRPr="0034634D">
        <w:rPr>
          <w:color w:val="0D0D0D" w:themeColor="text1" w:themeTint="F2"/>
          <w:spacing w:val="-2"/>
        </w:rPr>
        <w:t>4</w:t>
      </w:r>
      <w:r w:rsidRPr="0034634D">
        <w:rPr>
          <w:color w:val="0D0D0D" w:themeColor="text1" w:themeTint="F2"/>
          <w:spacing w:val="-2"/>
          <w:cs/>
        </w:rPr>
        <w:t xml:space="preserve"> แนวคิดสังเคราะห์เป็นแนวทางในการออกแบบ</w:t>
      </w:r>
    </w:p>
    <w:p w:rsidR="00891A0E" w:rsidRPr="0034634D" w:rsidRDefault="00891A0E" w:rsidP="00891A0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lastRenderedPageBreak/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ab/>
      </w:r>
      <w:proofErr w:type="spellStart"/>
      <w:r w:rsidRPr="0034634D">
        <w:rPr>
          <w:color w:val="0D0D0D" w:themeColor="text1" w:themeTint="F2"/>
          <w:spacing w:val="-2"/>
          <w:cs/>
        </w:rPr>
        <w:t>นพวรรณ</w:t>
      </w:r>
      <w:proofErr w:type="spellEnd"/>
      <w:r w:rsidRPr="0034634D">
        <w:rPr>
          <w:color w:val="0D0D0D" w:themeColor="text1" w:themeTint="F2"/>
          <w:spacing w:val="-2"/>
          <w:cs/>
        </w:rPr>
        <w:t xml:space="preserve">  ศรีเกตุ (</w:t>
      </w:r>
      <w:r w:rsidRPr="0034634D">
        <w:rPr>
          <w:color w:val="0D0D0D" w:themeColor="text1" w:themeTint="F2"/>
          <w:spacing w:val="-2"/>
        </w:rPr>
        <w:t xml:space="preserve">2557, </w:t>
      </w:r>
      <w:r w:rsidRPr="0034634D">
        <w:rPr>
          <w:rFonts w:hint="cs"/>
          <w:color w:val="0D0D0D" w:themeColor="text1" w:themeTint="F2"/>
          <w:spacing w:val="-2"/>
          <w:cs/>
        </w:rPr>
        <w:t>น.</w:t>
      </w:r>
      <w:r w:rsidRPr="0034634D">
        <w:rPr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</w:rPr>
        <w:t>43</w:t>
      </w:r>
      <w:r w:rsidRPr="0034634D">
        <w:rPr>
          <w:color w:val="0D0D0D" w:themeColor="text1" w:themeTint="F2"/>
          <w:spacing w:val="-2"/>
          <w:cs/>
        </w:rPr>
        <w:t>) กล่าวว่า รูปแบบเป็น เครื่องมือในการถ่ายทอดความคิด ความเข้าใจ และจินตนาการของบุคคลที่มีต่อ</w:t>
      </w:r>
      <w:proofErr w:type="spellStart"/>
      <w:r w:rsidRPr="0034634D">
        <w:rPr>
          <w:color w:val="0D0D0D" w:themeColor="text1" w:themeTint="F2"/>
          <w:spacing w:val="-2"/>
          <w:cs/>
        </w:rPr>
        <w:t>ปรากฎการณ์</w:t>
      </w:r>
      <w:proofErr w:type="spellEnd"/>
      <w:r w:rsidRPr="0034634D">
        <w:rPr>
          <w:color w:val="0D0D0D" w:themeColor="text1" w:themeTint="F2"/>
          <w:spacing w:val="-2"/>
          <w:cs/>
        </w:rPr>
        <w:t>หรือเรื่องราวใด ๆ ให้ปรากฏ และสามารถนำเสนอเรื่องราวหรือประเด็นต่าง ๆ อย่างเป็นระบบ และมีหลักการ โดยพัฒนาการสื่อสารในลักษณะต่าง ๆ อย่างเหมาะสมโดยไม่มีข้อกำหนดตายตัว เช่น คำบรรยาย แผนภูมิ แผนภาพ แผนผัง สมการ ภาพวาด ภาพเหมือน การใช้ภาษาแสดงภาพพจน์ อุปมาอุปไมย ฯลฯ เพื่อช่วยให้ตนเองและบุคคลอื่นสามารถเชื่อมโยงเรื่องราวหรือ</w:t>
      </w:r>
      <w:r w:rsidRPr="0034634D">
        <w:rPr>
          <w:rFonts w:hint="cs"/>
          <w:color w:val="0D0D0D" w:themeColor="text1" w:themeTint="F2"/>
          <w:spacing w:val="-2"/>
          <w:cs/>
        </w:rPr>
        <w:t>ปรากฏการณ์</w:t>
      </w:r>
      <w:r w:rsidRPr="0034634D">
        <w:rPr>
          <w:color w:val="0D0D0D" w:themeColor="text1" w:themeTint="F2"/>
          <w:spacing w:val="-2"/>
          <w:cs/>
        </w:rPr>
        <w:t xml:space="preserve"> ที่เป็นทฤษฎีไปสู่รูปธรรมของการปฏิบัติงานได้ง่าย และชัดเจนขึ้น 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rFonts w:eastAsia="BrowalliaNew"/>
          <w:color w:val="0D0D0D" w:themeColor="text1" w:themeTint="F2"/>
          <w:spacing w:val="-2"/>
          <w:cs/>
        </w:rPr>
      </w:pPr>
      <w:r w:rsidRPr="0034634D">
        <w:rPr>
          <w:rFonts w:eastAsia="BrowalliaNew"/>
          <w:color w:val="0D0D0D" w:themeColor="text1" w:themeTint="F2"/>
          <w:spacing w:val="-2"/>
        </w:rPr>
        <w:tab/>
      </w:r>
      <w:r w:rsidRPr="0034634D">
        <w:rPr>
          <w:rFonts w:eastAsia="BrowalliaNew"/>
          <w:color w:val="0D0D0D" w:themeColor="text1" w:themeTint="F2"/>
          <w:spacing w:val="-2"/>
        </w:rPr>
        <w:tab/>
      </w:r>
      <w:r w:rsidR="00891A0E">
        <w:rPr>
          <w:rFonts w:eastAsia="BrowalliaNew"/>
          <w:color w:val="0D0D0D" w:themeColor="text1" w:themeTint="F2"/>
          <w:spacing w:val="-2"/>
          <w:cs/>
        </w:rPr>
        <w:tab/>
      </w:r>
      <w:proofErr w:type="spellStart"/>
      <w:r w:rsidRPr="0034634D">
        <w:rPr>
          <w:rFonts w:eastAsia="BrowalliaNew"/>
          <w:color w:val="0D0D0D" w:themeColor="text1" w:themeTint="F2"/>
          <w:spacing w:val="-2"/>
          <w:cs/>
        </w:rPr>
        <w:t>อัญญปารย์</w:t>
      </w:r>
      <w:proofErr w:type="spellEnd"/>
      <w:r w:rsidRPr="0034634D">
        <w:rPr>
          <w:rFonts w:eastAsia="BrowalliaNew"/>
          <w:color w:val="0D0D0D" w:themeColor="text1" w:themeTint="F2"/>
          <w:spacing w:val="-2"/>
          <w:cs/>
        </w:rPr>
        <w:t xml:space="preserve">  ศิลปะนิลมาลย์ (</w:t>
      </w:r>
      <w:r w:rsidRPr="0034634D">
        <w:rPr>
          <w:rFonts w:eastAsia="BrowalliaNew"/>
          <w:color w:val="0D0D0D" w:themeColor="text1" w:themeTint="F2"/>
          <w:spacing w:val="-2"/>
        </w:rPr>
        <w:t>2558</w:t>
      </w:r>
      <w:r w:rsidR="00105751" w:rsidRPr="0034634D">
        <w:rPr>
          <w:rFonts w:eastAsia="BrowalliaNew"/>
          <w:color w:val="0D0D0D" w:themeColor="text1" w:themeTint="F2"/>
          <w:spacing w:val="-2"/>
        </w:rPr>
        <w:t>,</w:t>
      </w:r>
      <w:r w:rsidRPr="0034634D">
        <w:rPr>
          <w:rFonts w:eastAsia="BrowalliaNew"/>
          <w:color w:val="0D0D0D" w:themeColor="text1" w:themeTint="F2"/>
          <w:spacing w:val="-2"/>
        </w:rPr>
        <w:t xml:space="preserve"> </w:t>
      </w:r>
      <w:r w:rsidR="006E714C" w:rsidRPr="0034634D">
        <w:rPr>
          <w:rFonts w:hint="cs"/>
          <w:color w:val="0D0D0D" w:themeColor="text1" w:themeTint="F2"/>
          <w:spacing w:val="-2"/>
          <w:cs/>
        </w:rPr>
        <w:t>น.</w:t>
      </w:r>
      <w:r w:rsidRPr="0034634D">
        <w:rPr>
          <w:rFonts w:eastAsia="BrowalliaNew"/>
          <w:color w:val="0D0D0D" w:themeColor="text1" w:themeTint="F2"/>
          <w:spacing w:val="-2"/>
          <w:cs/>
        </w:rPr>
        <w:t xml:space="preserve"> 22) กล่าวว่า รูปแบบ หมายถึง แบบแผนแสดงถึงวิธีการขั้นตอนที่สามารถยึดถือเป็นแนวทางในการดำเนินงานเพื่อพัฒนางานให้บรรลุตามวัตถุประสงค์ สามารถใช้รูปแบบอธิบายความสัมพันธ์ระหว่างองค์ประกอบ หรือตัวแปรต่าง ๆ ที่มีใน</w:t>
      </w:r>
      <w:proofErr w:type="spellStart"/>
      <w:r w:rsidRPr="0034634D">
        <w:rPr>
          <w:rFonts w:eastAsia="BrowalliaNew"/>
          <w:color w:val="0D0D0D" w:themeColor="text1" w:themeTint="F2"/>
          <w:spacing w:val="-2"/>
          <w:cs/>
        </w:rPr>
        <w:t>ปรากฎการณ์</w:t>
      </w:r>
      <w:proofErr w:type="spellEnd"/>
      <w:r w:rsidRPr="0034634D">
        <w:rPr>
          <w:rFonts w:eastAsia="BrowalliaNew"/>
          <w:color w:val="0D0D0D" w:themeColor="text1" w:themeTint="F2"/>
          <w:spacing w:val="-2"/>
          <w:cs/>
        </w:rPr>
        <w:t>ธรรมชาติหรือในระบบต่าง ๆ อธิบายลำดับขั้นตอนขององค์ประกอบหรือกิจกรรมในระบบ</w:t>
      </w:r>
    </w:p>
    <w:p w:rsidR="005F4ABF" w:rsidRPr="0034634D" w:rsidRDefault="005F4ABF" w:rsidP="0034634D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ind w:left="0"/>
        <w:jc w:val="thaiDistribute"/>
        <w:rPr>
          <w:rFonts w:cs="TH SarabunPSK"/>
          <w:color w:val="0D0D0D" w:themeColor="text1" w:themeTint="F2"/>
          <w:spacing w:val="-2"/>
          <w:szCs w:val="32"/>
        </w:rPr>
      </w:pPr>
      <w:r w:rsidRPr="0034634D">
        <w:rPr>
          <w:rFonts w:cs="TH SarabunPSK"/>
          <w:color w:val="0D0D0D" w:themeColor="text1" w:themeTint="F2"/>
          <w:spacing w:val="-2"/>
          <w:szCs w:val="32"/>
        </w:rPr>
        <w:tab/>
      </w:r>
      <w:r w:rsidRPr="0034634D">
        <w:rPr>
          <w:rFonts w:cs="TH SarabunPSK"/>
          <w:color w:val="0D0D0D" w:themeColor="text1" w:themeTint="F2"/>
          <w:spacing w:val="-2"/>
          <w:szCs w:val="32"/>
        </w:rPr>
        <w:tab/>
      </w:r>
      <w:r w:rsidR="008F3590" w:rsidRPr="0034634D">
        <w:rPr>
          <w:rFonts w:cs="TH SarabunPSK"/>
          <w:color w:val="0D0D0D" w:themeColor="text1" w:themeTint="F2"/>
          <w:spacing w:val="-2"/>
          <w:szCs w:val="32"/>
        </w:rPr>
        <w:tab/>
      </w:r>
      <w:r w:rsidRPr="0034634D">
        <w:rPr>
          <w:rFonts w:cs="TH SarabunPSK"/>
          <w:color w:val="0D0D0D" w:themeColor="text1" w:themeTint="F2"/>
          <w:spacing w:val="-2"/>
          <w:szCs w:val="32"/>
          <w:cs/>
        </w:rPr>
        <w:t xml:space="preserve">วีระศักดิ์  </w:t>
      </w:r>
      <w:proofErr w:type="spellStart"/>
      <w:r w:rsidRPr="0034634D">
        <w:rPr>
          <w:rFonts w:cs="TH SarabunPSK"/>
          <w:color w:val="0D0D0D" w:themeColor="text1" w:themeTint="F2"/>
          <w:spacing w:val="-2"/>
          <w:szCs w:val="32"/>
          <w:cs/>
        </w:rPr>
        <w:t>ปัต</w:t>
      </w:r>
      <w:proofErr w:type="spellEnd"/>
      <w:r w:rsidRPr="0034634D">
        <w:rPr>
          <w:rFonts w:cs="TH SarabunPSK"/>
          <w:color w:val="0D0D0D" w:themeColor="text1" w:themeTint="F2"/>
          <w:spacing w:val="-2"/>
          <w:szCs w:val="32"/>
          <w:cs/>
        </w:rPr>
        <w:t>ตาลาโพธิ์ (</w:t>
      </w:r>
      <w:r w:rsidRPr="0034634D">
        <w:rPr>
          <w:rFonts w:cs="TH SarabunPSK"/>
          <w:color w:val="0D0D0D" w:themeColor="text1" w:themeTint="F2"/>
          <w:spacing w:val="-2"/>
          <w:szCs w:val="32"/>
        </w:rPr>
        <w:t>2558</w:t>
      </w:r>
      <w:r w:rsidR="00105751" w:rsidRPr="0034634D">
        <w:rPr>
          <w:rFonts w:cs="TH SarabunPSK"/>
          <w:color w:val="0D0D0D" w:themeColor="text1" w:themeTint="F2"/>
          <w:spacing w:val="-2"/>
          <w:szCs w:val="32"/>
        </w:rPr>
        <w:t>,</w:t>
      </w:r>
      <w:r w:rsidRPr="0034634D">
        <w:rPr>
          <w:rFonts w:cs="TH SarabunPSK"/>
          <w:color w:val="0D0D0D" w:themeColor="text1" w:themeTint="F2"/>
          <w:spacing w:val="-2"/>
          <w:szCs w:val="32"/>
          <w:cs/>
        </w:rPr>
        <w:t xml:space="preserve"> </w:t>
      </w:r>
      <w:r w:rsidR="006E714C" w:rsidRPr="0034634D">
        <w:rPr>
          <w:rFonts w:cs="TH SarabunPSK" w:hint="cs"/>
          <w:color w:val="0D0D0D" w:themeColor="text1" w:themeTint="F2"/>
          <w:spacing w:val="-2"/>
          <w:szCs w:val="32"/>
          <w:cs/>
        </w:rPr>
        <w:t>น.</w:t>
      </w:r>
      <w:r w:rsidRPr="0034634D">
        <w:rPr>
          <w:rFonts w:cs="TH SarabunPSK"/>
          <w:color w:val="0D0D0D" w:themeColor="text1" w:themeTint="F2"/>
          <w:spacing w:val="-2"/>
          <w:szCs w:val="32"/>
          <w:cs/>
        </w:rPr>
        <w:t xml:space="preserve"> </w:t>
      </w:r>
      <w:r w:rsidRPr="0034634D">
        <w:rPr>
          <w:rFonts w:cs="TH SarabunPSK"/>
          <w:color w:val="0D0D0D" w:themeColor="text1" w:themeTint="F2"/>
          <w:spacing w:val="-2"/>
          <w:szCs w:val="32"/>
        </w:rPr>
        <w:t>113</w:t>
      </w:r>
      <w:r w:rsidRPr="0034634D">
        <w:rPr>
          <w:rFonts w:cs="TH SarabunPSK"/>
          <w:color w:val="0D0D0D" w:themeColor="text1" w:themeTint="F2"/>
          <w:spacing w:val="-2"/>
          <w:szCs w:val="32"/>
          <w:cs/>
        </w:rPr>
        <w:t>) กล่าวว่า รูปแบบเป็นการจำลองภาพในอุดมคติที่นำไปสู่การอธิบายคุณลักษณะสำคัญของ</w:t>
      </w:r>
      <w:proofErr w:type="spellStart"/>
      <w:r w:rsidRPr="0034634D">
        <w:rPr>
          <w:rFonts w:cs="TH SarabunPSK"/>
          <w:color w:val="0D0D0D" w:themeColor="text1" w:themeTint="F2"/>
          <w:spacing w:val="-2"/>
          <w:szCs w:val="32"/>
          <w:cs/>
        </w:rPr>
        <w:t>ปรากฎการณ์</w:t>
      </w:r>
      <w:proofErr w:type="spellEnd"/>
      <w:r w:rsidRPr="0034634D">
        <w:rPr>
          <w:rFonts w:cs="TH SarabunPSK"/>
          <w:color w:val="0D0D0D" w:themeColor="text1" w:themeTint="F2"/>
          <w:spacing w:val="-2"/>
          <w:szCs w:val="32"/>
          <w:cs/>
        </w:rPr>
        <w:t>ที่คาดว่าจะเกิดขึ้นเพื่อให้ง่ายต่อการทำความเข้าใจที่มีองค์ประกอบตายตัว หรือรายละเอียดทุกแง่มุม โดยผ่านกระบวนการทดสอบอย่างเป็นระบบเพื่อให้เกิดความแม่นยำ และเชื่อถือได้</w:t>
      </w:r>
    </w:p>
    <w:p w:rsidR="005F4ABF" w:rsidRDefault="005F4ABF" w:rsidP="0034634D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ind w:left="0"/>
        <w:jc w:val="thaiDistribute"/>
        <w:rPr>
          <w:rFonts w:cs="TH SarabunPSK"/>
          <w:color w:val="0D0D0D" w:themeColor="text1" w:themeTint="F2"/>
          <w:spacing w:val="-2"/>
          <w:szCs w:val="32"/>
        </w:rPr>
      </w:pPr>
      <w:r w:rsidRPr="0034634D">
        <w:rPr>
          <w:rFonts w:cs="TH SarabunPSK"/>
          <w:color w:val="0D0D0D" w:themeColor="text1" w:themeTint="F2"/>
          <w:spacing w:val="-2"/>
          <w:szCs w:val="32"/>
          <w:cs/>
        </w:rPr>
        <w:tab/>
      </w:r>
      <w:r w:rsidRPr="0034634D">
        <w:rPr>
          <w:rFonts w:cs="TH SarabunPSK"/>
          <w:color w:val="0D0D0D" w:themeColor="text1" w:themeTint="F2"/>
          <w:spacing w:val="-2"/>
          <w:szCs w:val="32"/>
          <w:cs/>
        </w:rPr>
        <w:tab/>
      </w:r>
      <w:r w:rsidR="008F3590" w:rsidRPr="0034634D">
        <w:rPr>
          <w:rFonts w:cs="TH SarabunPSK"/>
          <w:color w:val="0D0D0D" w:themeColor="text1" w:themeTint="F2"/>
          <w:spacing w:val="-2"/>
          <w:szCs w:val="32"/>
        </w:rPr>
        <w:tab/>
      </w:r>
      <w:r w:rsidRPr="0034634D">
        <w:rPr>
          <w:rFonts w:cs="TH SarabunPSK"/>
          <w:color w:val="0D0D0D" w:themeColor="text1" w:themeTint="F2"/>
          <w:spacing w:val="-2"/>
          <w:szCs w:val="32"/>
          <w:cs/>
        </w:rPr>
        <w:t>วีระพน  ภานุรักษ์ (</w:t>
      </w:r>
      <w:r w:rsidRPr="0034634D">
        <w:rPr>
          <w:rFonts w:cs="TH SarabunPSK"/>
          <w:color w:val="0D0D0D" w:themeColor="text1" w:themeTint="F2"/>
          <w:spacing w:val="-2"/>
          <w:szCs w:val="32"/>
        </w:rPr>
        <w:t>2558</w:t>
      </w:r>
      <w:r w:rsidR="00105751" w:rsidRPr="0034634D">
        <w:rPr>
          <w:rFonts w:cs="TH SarabunPSK"/>
          <w:color w:val="0D0D0D" w:themeColor="text1" w:themeTint="F2"/>
          <w:spacing w:val="-2"/>
          <w:szCs w:val="32"/>
        </w:rPr>
        <w:t>,</w:t>
      </w:r>
      <w:r w:rsidRPr="0034634D">
        <w:rPr>
          <w:rFonts w:cs="TH SarabunPSK"/>
          <w:color w:val="0D0D0D" w:themeColor="text1" w:themeTint="F2"/>
          <w:spacing w:val="-2"/>
          <w:szCs w:val="32"/>
        </w:rPr>
        <w:t xml:space="preserve"> </w:t>
      </w:r>
      <w:r w:rsidR="006E714C" w:rsidRPr="0034634D">
        <w:rPr>
          <w:rFonts w:cs="TH SarabunPSK" w:hint="cs"/>
          <w:color w:val="0D0D0D" w:themeColor="text1" w:themeTint="F2"/>
          <w:spacing w:val="-2"/>
          <w:szCs w:val="32"/>
          <w:cs/>
        </w:rPr>
        <w:t>น.</w:t>
      </w:r>
      <w:r w:rsidRPr="0034634D">
        <w:rPr>
          <w:rFonts w:cs="TH SarabunPSK"/>
          <w:color w:val="0D0D0D" w:themeColor="text1" w:themeTint="F2"/>
          <w:spacing w:val="-2"/>
          <w:szCs w:val="32"/>
          <w:cs/>
        </w:rPr>
        <w:t xml:space="preserve"> </w:t>
      </w:r>
      <w:r w:rsidRPr="0034634D">
        <w:rPr>
          <w:rFonts w:cs="TH SarabunPSK"/>
          <w:color w:val="0D0D0D" w:themeColor="text1" w:themeTint="F2"/>
          <w:spacing w:val="-2"/>
          <w:szCs w:val="32"/>
        </w:rPr>
        <w:t>26</w:t>
      </w:r>
      <w:r w:rsidRPr="0034634D">
        <w:rPr>
          <w:rFonts w:cs="TH SarabunPSK"/>
          <w:color w:val="0D0D0D" w:themeColor="text1" w:themeTint="F2"/>
          <w:spacing w:val="-2"/>
          <w:szCs w:val="32"/>
          <w:cs/>
        </w:rPr>
        <w:t xml:space="preserve">) กล่าวว่า รูปแบบคือแบบแผนที่จำลองความสัมพันธ์ระหว่างองค์ประกอบ ซึ่งประกอบด้วยกระบวนการหรือขั้นตอนสำคัญรวมถึงวิธีการและเทคนิคต่าง ๆ ที่เชื่อมโยงกันครอบคลุมองค์ประกอบสำคัญที่มีการจัดไว้อย่างเป็นระเบียบ ตามหลัก ปรัชญา ทฤษฎี หลักการ  </w:t>
      </w:r>
    </w:p>
    <w:p w:rsidR="00891A0E" w:rsidRPr="0034634D" w:rsidRDefault="00891A0E" w:rsidP="00891A0E">
      <w:pPr>
        <w:pStyle w:val="ab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ind w:left="0"/>
        <w:jc w:val="thaiDistribute"/>
        <w:rPr>
          <w:rFonts w:cs="TH SarabunPSK"/>
          <w:color w:val="0D0D0D" w:themeColor="text1" w:themeTint="F2"/>
          <w:spacing w:val="-2"/>
          <w:szCs w:val="32"/>
        </w:rPr>
      </w:pPr>
      <w:r w:rsidRPr="0034634D">
        <w:rPr>
          <w:rFonts w:cs="TH SarabunPSK"/>
          <w:color w:val="0D0D0D" w:themeColor="text1" w:themeTint="F2"/>
          <w:spacing w:val="-2"/>
          <w:szCs w:val="32"/>
        </w:rPr>
        <w:tab/>
      </w:r>
      <w:r w:rsidRPr="0034634D">
        <w:rPr>
          <w:rFonts w:cs="TH SarabunPSK"/>
          <w:color w:val="0D0D0D" w:themeColor="text1" w:themeTint="F2"/>
          <w:spacing w:val="-2"/>
          <w:szCs w:val="32"/>
        </w:rPr>
        <w:tab/>
      </w:r>
      <w:r w:rsidRPr="0034634D">
        <w:rPr>
          <w:rFonts w:cs="TH SarabunPSK"/>
          <w:color w:val="0D0D0D" w:themeColor="text1" w:themeTint="F2"/>
          <w:spacing w:val="-2"/>
          <w:szCs w:val="32"/>
        </w:rPr>
        <w:tab/>
      </w:r>
      <w:proofErr w:type="spellStart"/>
      <w:r w:rsidRPr="0034634D">
        <w:rPr>
          <w:rFonts w:cs="TH SarabunPSK"/>
          <w:color w:val="0D0D0D" w:themeColor="text1" w:themeTint="F2"/>
          <w:spacing w:val="-2"/>
          <w:szCs w:val="32"/>
          <w:cs/>
        </w:rPr>
        <w:t>ธรัช</w:t>
      </w:r>
      <w:proofErr w:type="spellEnd"/>
      <w:r w:rsidRPr="0034634D">
        <w:rPr>
          <w:rFonts w:cs="TH SarabunPSK"/>
          <w:color w:val="0D0D0D" w:themeColor="text1" w:themeTint="F2"/>
          <w:spacing w:val="-2"/>
          <w:szCs w:val="32"/>
          <w:cs/>
        </w:rPr>
        <w:t xml:space="preserve">  อารีราษฎร์ (</w:t>
      </w:r>
      <w:r w:rsidRPr="0034634D">
        <w:rPr>
          <w:rFonts w:cs="TH SarabunPSK"/>
          <w:color w:val="0D0D0D" w:themeColor="text1" w:themeTint="F2"/>
          <w:spacing w:val="-2"/>
          <w:szCs w:val="32"/>
        </w:rPr>
        <w:t>2559,</w:t>
      </w:r>
      <w:r w:rsidRPr="0034634D">
        <w:rPr>
          <w:rFonts w:cs="TH SarabunPSK"/>
          <w:color w:val="0D0D0D" w:themeColor="text1" w:themeTint="F2"/>
          <w:spacing w:val="-2"/>
          <w:szCs w:val="32"/>
          <w:cs/>
        </w:rPr>
        <w:t xml:space="preserve"> </w:t>
      </w:r>
      <w:r w:rsidRPr="0034634D">
        <w:rPr>
          <w:rFonts w:cs="TH SarabunPSK" w:hint="cs"/>
          <w:color w:val="0D0D0D" w:themeColor="text1" w:themeTint="F2"/>
          <w:spacing w:val="-2"/>
          <w:szCs w:val="32"/>
          <w:cs/>
        </w:rPr>
        <w:t>น.</w:t>
      </w:r>
      <w:r w:rsidRPr="0034634D">
        <w:rPr>
          <w:rFonts w:cs="TH SarabunPSK"/>
          <w:color w:val="0D0D0D" w:themeColor="text1" w:themeTint="F2"/>
          <w:spacing w:val="-2"/>
          <w:szCs w:val="32"/>
          <w:cs/>
        </w:rPr>
        <w:t xml:space="preserve"> </w:t>
      </w:r>
      <w:r w:rsidRPr="0034634D">
        <w:rPr>
          <w:rFonts w:cs="TH SarabunPSK"/>
          <w:color w:val="0D0D0D" w:themeColor="text1" w:themeTint="F2"/>
          <w:spacing w:val="-2"/>
          <w:szCs w:val="32"/>
        </w:rPr>
        <w:t>40</w:t>
      </w:r>
      <w:r w:rsidRPr="0034634D">
        <w:rPr>
          <w:rFonts w:cs="TH SarabunPSK"/>
          <w:color w:val="0D0D0D" w:themeColor="text1" w:themeTint="F2"/>
          <w:spacing w:val="-2"/>
          <w:szCs w:val="32"/>
          <w:cs/>
        </w:rPr>
        <w:t>) กล่าวว่า รูปแบบ หมายถึง สิ่งที่แสดงสิ่งใดสิ่งหนึ่ง ที่อธิบายถึงโครงสร้าง หรือกระบวนการ หรือองค์ประกอบต่าง ๆ หรือสมการทางคณิตศาสตร์</w:t>
      </w:r>
      <w:r w:rsidRPr="0034634D">
        <w:rPr>
          <w:rFonts w:cs="TH SarabunPSK"/>
          <w:b/>
          <w:bCs/>
          <w:color w:val="0D0D0D" w:themeColor="text1" w:themeTint="F2"/>
          <w:spacing w:val="-2"/>
          <w:szCs w:val="32"/>
          <w:cs/>
        </w:rPr>
        <w:t xml:space="preserve"> </w:t>
      </w:r>
      <w:r w:rsidRPr="0034634D">
        <w:rPr>
          <w:rFonts w:eastAsia="AngsanaNew" w:cs="TH SarabunPSK"/>
          <w:color w:val="0D0D0D" w:themeColor="text1" w:themeTint="F2"/>
          <w:spacing w:val="-2"/>
          <w:szCs w:val="32"/>
          <w:cs/>
        </w:rPr>
        <w:t>เพื่อช่วยให้ตนเองและบุคคลอื่นสามารถเข้าใจได้ชัดเจนขึ้น</w:t>
      </w:r>
    </w:p>
    <w:p w:rsidR="005F4ABF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rFonts w:eastAsia="BrowalliaNew"/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  <w:t xml:space="preserve">สรุปได้ว่า รูปแบบหมายถึง  รูปแบบ หรือ โมเดล หมายถึง การถ่ายทอดความคิด ความเข้าใจ และจินตนาการของบุคคลที่มีต่อปรากฏการณ์หรือเรื่องราวใด ๆ ในลักษณะนามธรรมให้ปรากฏ หรือจำลองภาพในอุดมคติ  ในลักษณะขององค์ประกอบต่าง ๆ ที่เป็นแบบแผน  โครงสร้าง  กระบวนการ  ขั้นตอนวิธี หรือสมการทางคณิตศาสตร์ ที่มีความสัมพันธ์ระหว่างองค์ประกอบ </w:t>
      </w:r>
      <w:r w:rsidRPr="0034634D">
        <w:rPr>
          <w:rFonts w:eastAsia="AngsanaNew"/>
          <w:color w:val="0D0D0D" w:themeColor="text1" w:themeTint="F2"/>
          <w:spacing w:val="-2"/>
          <w:cs/>
        </w:rPr>
        <w:t>เพื่อช่วยอธิบายให้เป็นรูปธรรมให้เข้าใจได้ชัดเจน</w:t>
      </w:r>
      <w:r w:rsidRPr="0034634D">
        <w:rPr>
          <w:rFonts w:eastAsia="BrowalliaNew"/>
          <w:color w:val="0D0D0D" w:themeColor="text1" w:themeTint="F2"/>
          <w:spacing w:val="-2"/>
          <w:cs/>
        </w:rPr>
        <w:t xml:space="preserve">ตามวัตถุประสงค์  </w:t>
      </w:r>
      <w:r w:rsidRPr="0034634D">
        <w:rPr>
          <w:color w:val="0D0D0D" w:themeColor="text1" w:themeTint="F2"/>
          <w:spacing w:val="-2"/>
          <w:cs/>
        </w:rPr>
        <w:t>โดยผ่านกระบวนการทดสอบอย่างเป็นระบบ</w:t>
      </w:r>
    </w:p>
    <w:p w:rsidR="00FC5754" w:rsidRDefault="00FC5754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rFonts w:eastAsia="BrowalliaNew"/>
          <w:color w:val="0D0D0D" w:themeColor="text1" w:themeTint="F2"/>
          <w:spacing w:val="-2"/>
        </w:rPr>
      </w:pPr>
    </w:p>
    <w:p w:rsidR="00FC5754" w:rsidRDefault="00FC5754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rFonts w:eastAsia="BrowalliaNew"/>
          <w:color w:val="0D0D0D" w:themeColor="text1" w:themeTint="F2"/>
          <w:spacing w:val="-2"/>
        </w:rPr>
      </w:pPr>
    </w:p>
    <w:p w:rsidR="00FC5754" w:rsidRPr="0034634D" w:rsidRDefault="00FC5754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rFonts w:eastAsia="BrowalliaNew"/>
          <w:color w:val="0D0D0D" w:themeColor="text1" w:themeTint="F2"/>
          <w:spacing w:val="-2"/>
        </w:rPr>
      </w:pPr>
    </w:p>
    <w:p w:rsidR="005F4ABF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  <w:r w:rsidRPr="0034634D">
        <w:rPr>
          <w:b/>
          <w:bCs/>
          <w:color w:val="0D0D0D" w:themeColor="text1" w:themeTint="F2"/>
          <w:spacing w:val="-2"/>
          <w:cs/>
        </w:rPr>
        <w:lastRenderedPageBreak/>
        <w:tab/>
      </w:r>
      <w:r w:rsidR="008F3590" w:rsidRPr="0034634D">
        <w:rPr>
          <w:b/>
          <w:bCs/>
          <w:color w:val="0D0D0D" w:themeColor="text1" w:themeTint="F2"/>
          <w:spacing w:val="-2"/>
        </w:rPr>
        <w:t>2.10.</w:t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>2</w:t>
      </w:r>
      <w:r w:rsidR="004068C0">
        <w:rPr>
          <w:b/>
          <w:bCs/>
          <w:color w:val="0D0D0D" w:themeColor="text1" w:themeTint="F2"/>
          <w:spacing w:val="-2"/>
          <w:cs/>
        </w:rPr>
        <w:t xml:space="preserve"> </w:t>
      </w:r>
      <w:r w:rsidRPr="0034634D">
        <w:rPr>
          <w:b/>
          <w:bCs/>
          <w:color w:val="0D0D0D" w:themeColor="text1" w:themeTint="F2"/>
          <w:spacing w:val="-2"/>
          <w:cs/>
        </w:rPr>
        <w:t>ประเภทของรูปแบบ</w:t>
      </w:r>
    </w:p>
    <w:p w:rsidR="00C5098F" w:rsidRPr="0034634D" w:rsidRDefault="00C5098F" w:rsidP="00C5098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  <w:cs/>
        </w:rPr>
        <w:t>อรอุมา  รุ่งเรืองวณิชกุล (</w:t>
      </w:r>
      <w:r w:rsidRPr="0034634D">
        <w:rPr>
          <w:color w:val="0D0D0D" w:themeColor="text1" w:themeTint="F2"/>
          <w:spacing w:val="-2"/>
        </w:rPr>
        <w:t xml:space="preserve">2556, </w:t>
      </w:r>
      <w:r w:rsidRPr="0034634D">
        <w:rPr>
          <w:rFonts w:hint="cs"/>
          <w:color w:val="0D0D0D" w:themeColor="text1" w:themeTint="F2"/>
          <w:spacing w:val="-2"/>
          <w:cs/>
        </w:rPr>
        <w:t>น.</w:t>
      </w:r>
      <w:r w:rsidRPr="0034634D">
        <w:rPr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</w:rPr>
        <w:t>95</w:t>
      </w:r>
      <w:r w:rsidRPr="0034634D">
        <w:rPr>
          <w:color w:val="0D0D0D" w:themeColor="text1" w:themeTint="F2"/>
          <w:spacing w:val="-2"/>
          <w:cs/>
        </w:rPr>
        <w:t>) กล่าวว่า รูปแบบมีหลายประเภทด้วยกัน ในแต่ละสาขาก็มีรูปแบบที่แตกต่างกันออกไป เช่นรูปแบบทางการศึกษาและสังคมศาสตร์ ได้แบ่งออกเป็น รูปแบบที่ใช้การอุมาอุปไมยเทียบเคียงปรากฏการณ์ซึ่งเป็นรูปธรรมเพื่อสร้างความเข้าใจใน</w:t>
      </w:r>
      <w:proofErr w:type="spellStart"/>
      <w:r w:rsidRPr="0034634D">
        <w:rPr>
          <w:color w:val="0D0D0D" w:themeColor="text1" w:themeTint="F2"/>
          <w:spacing w:val="-2"/>
          <w:cs/>
        </w:rPr>
        <w:t>ปราการณ์</w:t>
      </w:r>
      <w:proofErr w:type="spellEnd"/>
      <w:r w:rsidRPr="0034634D">
        <w:rPr>
          <w:color w:val="0D0D0D" w:themeColor="text1" w:themeTint="F2"/>
          <w:spacing w:val="-2"/>
          <w:cs/>
        </w:rPr>
        <w:t>ที่เป็นนามธรรม รูปแบบที่ใช้ภาษาเป็นสื่อในการบรรยายหรืออธิบาย</w:t>
      </w:r>
      <w:proofErr w:type="spellStart"/>
      <w:r w:rsidRPr="0034634D">
        <w:rPr>
          <w:color w:val="0D0D0D" w:themeColor="text1" w:themeTint="F2"/>
          <w:spacing w:val="-2"/>
          <w:cs/>
        </w:rPr>
        <w:t>ปรากฎการณ์</w:t>
      </w:r>
      <w:proofErr w:type="spellEnd"/>
      <w:r w:rsidRPr="0034634D">
        <w:rPr>
          <w:color w:val="0D0D0D" w:themeColor="text1" w:themeTint="F2"/>
          <w:spacing w:val="-2"/>
          <w:cs/>
        </w:rPr>
        <w:t>ที่ศึกษาด้วยภาษา แผนภูมิ รูปภาพ รูปแบบที่ใช้สมการทางคณิตศาสตร์เป็นสื่อในการแสดงความสัมพันธ์ของตัวแปรต่าง ๆ และรูปแบบนำเอา ตัวแปรต่าง ๆ มาสัมพันธ์กันเชิงเหตุและผลที่เกิดขึ้น เป็นต้น</w:t>
      </w:r>
    </w:p>
    <w:p w:rsidR="00C5098F" w:rsidRPr="0034634D" w:rsidRDefault="00C5098F" w:rsidP="00C5098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>
        <w:rPr>
          <w:color w:val="0D0D0D" w:themeColor="text1" w:themeTint="F2"/>
          <w:spacing w:val="-2"/>
        </w:rPr>
        <w:tab/>
      </w:r>
      <w:r>
        <w:rPr>
          <w:color w:val="0D0D0D" w:themeColor="text1" w:themeTint="F2"/>
          <w:spacing w:val="-2"/>
        </w:rPr>
        <w:tab/>
      </w:r>
      <w:proofErr w:type="spellStart"/>
      <w:r w:rsidRPr="0034634D">
        <w:rPr>
          <w:color w:val="0D0D0D" w:themeColor="text1" w:themeTint="F2"/>
          <w:spacing w:val="-2"/>
          <w:cs/>
        </w:rPr>
        <w:t>นพวรรณ</w:t>
      </w:r>
      <w:proofErr w:type="spellEnd"/>
      <w:r w:rsidRPr="0034634D">
        <w:rPr>
          <w:color w:val="0D0D0D" w:themeColor="text1" w:themeTint="F2"/>
          <w:spacing w:val="-2"/>
          <w:cs/>
        </w:rPr>
        <w:t xml:space="preserve">  ศรีเกตุ (</w:t>
      </w:r>
      <w:r w:rsidRPr="0034634D">
        <w:rPr>
          <w:color w:val="0D0D0D" w:themeColor="text1" w:themeTint="F2"/>
          <w:spacing w:val="-2"/>
        </w:rPr>
        <w:t xml:space="preserve">2557, 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น. </w:t>
      </w:r>
      <w:r w:rsidRPr="0034634D">
        <w:rPr>
          <w:color w:val="0D0D0D" w:themeColor="text1" w:themeTint="F2"/>
          <w:spacing w:val="-2"/>
        </w:rPr>
        <w:t>44</w:t>
      </w:r>
      <w:r w:rsidRPr="0034634D">
        <w:rPr>
          <w:color w:val="0D0D0D" w:themeColor="text1" w:themeTint="F2"/>
          <w:spacing w:val="-2"/>
          <w:cs/>
        </w:rPr>
        <w:t>) กล่าวว่า ลักษณะการแบ่งประเภทของรูปแบบ จำแนกตามวิธีการนำเสนอแนวคิดของรูปแบบนั้น แบ่งเป็น</w:t>
      </w:r>
    </w:p>
    <w:p w:rsidR="00C5098F" w:rsidRDefault="00C5098F" w:rsidP="00C5098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  <w:t>1</w:t>
      </w:r>
      <w:r>
        <w:rPr>
          <w:color w:val="0D0D0D" w:themeColor="text1" w:themeTint="F2"/>
          <w:spacing w:val="-2"/>
        </w:rPr>
        <w:t>.</w:t>
      </w:r>
      <w:r w:rsidRPr="0034634D">
        <w:rPr>
          <w:color w:val="0D0D0D" w:themeColor="text1" w:themeTint="F2"/>
          <w:spacing w:val="-2"/>
          <w:cs/>
        </w:rPr>
        <w:t xml:space="preserve"> รูปแบบที่ใช้ภาษาเป็นสื่อ ในการบรรยาย หรือ อธิบาย</w:t>
      </w:r>
      <w:proofErr w:type="spellStart"/>
      <w:r w:rsidRPr="0034634D">
        <w:rPr>
          <w:color w:val="0D0D0D" w:themeColor="text1" w:themeTint="F2"/>
          <w:spacing w:val="-2"/>
          <w:cs/>
        </w:rPr>
        <w:t>ปรากฎการณ์</w:t>
      </w:r>
      <w:proofErr w:type="spellEnd"/>
      <w:r w:rsidRPr="0034634D">
        <w:rPr>
          <w:color w:val="0D0D0D" w:themeColor="text1" w:themeTint="F2"/>
          <w:spacing w:val="-2"/>
          <w:cs/>
        </w:rPr>
        <w:t xml:space="preserve"> </w:t>
      </w:r>
    </w:p>
    <w:p w:rsidR="00C5098F" w:rsidRPr="0034634D" w:rsidRDefault="00C5098F" w:rsidP="00C5098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>ด้วยภาษาแผนภูมิและรูปภาพ เพื่อให้เห็นโครงสร้างทางความคิด องค์ประกอบ และความสัมพันธ์ขอ</w:t>
      </w:r>
      <w:r w:rsidRPr="0034634D">
        <w:rPr>
          <w:rFonts w:hint="cs"/>
          <w:color w:val="0D0D0D" w:themeColor="text1" w:themeTint="F2"/>
          <w:spacing w:val="-2"/>
          <w:cs/>
        </w:rPr>
        <w:t>ง</w:t>
      </w:r>
      <w:r w:rsidRPr="0034634D">
        <w:rPr>
          <w:color w:val="0D0D0D" w:themeColor="text1" w:themeTint="F2"/>
          <w:spacing w:val="-2"/>
          <w:cs/>
        </w:rPr>
        <w:t>องค์ประกอบของ</w:t>
      </w:r>
      <w:proofErr w:type="spellStart"/>
      <w:r w:rsidRPr="0034634D">
        <w:rPr>
          <w:color w:val="0D0D0D" w:themeColor="text1" w:themeTint="F2"/>
          <w:spacing w:val="-2"/>
          <w:cs/>
        </w:rPr>
        <w:t>ปรากฎการณ์</w:t>
      </w:r>
      <w:proofErr w:type="spellEnd"/>
      <w:r w:rsidRPr="0034634D">
        <w:rPr>
          <w:color w:val="0D0D0D" w:themeColor="text1" w:themeTint="F2"/>
          <w:spacing w:val="-2"/>
          <w:cs/>
        </w:rPr>
        <w:t xml:space="preserve">นั้น ๆ </w:t>
      </w:r>
    </w:p>
    <w:p w:rsidR="00C5098F" w:rsidRPr="0034634D" w:rsidRDefault="00C5098F" w:rsidP="00C5098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  <w:t>2</w:t>
      </w:r>
      <w:r>
        <w:rPr>
          <w:color w:val="0D0D0D" w:themeColor="text1" w:themeTint="F2"/>
          <w:spacing w:val="-2"/>
        </w:rPr>
        <w:t>.</w:t>
      </w:r>
      <w:r w:rsidRPr="0034634D">
        <w:rPr>
          <w:color w:val="0D0D0D" w:themeColor="text1" w:themeTint="F2"/>
          <w:spacing w:val="-2"/>
          <w:cs/>
        </w:rPr>
        <w:t xml:space="preserve"> รูปแบบที่ใช้สมการทางคณิตศาสตร์ เป็นสื่อแสดงความสัมพันธ์ของตัวแปรต่าง ๆ</w:t>
      </w:r>
    </w:p>
    <w:p w:rsidR="00C5098F" w:rsidRPr="0034634D" w:rsidRDefault="00C5098F" w:rsidP="00C5098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>
        <w:rPr>
          <w:color w:val="0D0D0D" w:themeColor="text1" w:themeTint="F2"/>
          <w:spacing w:val="-2"/>
        </w:rPr>
        <w:tab/>
      </w:r>
      <w:r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>3</w:t>
      </w:r>
      <w:r>
        <w:rPr>
          <w:color w:val="0D0D0D" w:themeColor="text1" w:themeTint="F2"/>
          <w:spacing w:val="-2"/>
        </w:rPr>
        <w:t>.</w:t>
      </w:r>
      <w:r w:rsidRPr="0034634D">
        <w:rPr>
          <w:color w:val="0D0D0D" w:themeColor="text1" w:themeTint="F2"/>
          <w:spacing w:val="-2"/>
          <w:cs/>
        </w:rPr>
        <w:t xml:space="preserve"> รูปแบบการวิเคราะห์ โดยนำตัวแปรต่าง ๆ มาสัมพันธ์กันเชิงเหตุ และผลเกิดที่ขึ้น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AngsanaNew"/>
          <w:color w:val="0D0D0D" w:themeColor="text1" w:themeTint="F2"/>
          <w:spacing w:val="-2"/>
        </w:rPr>
      </w:pPr>
      <w:r w:rsidRPr="0034634D">
        <w:rPr>
          <w:rFonts w:eastAsia="AngsanaNew"/>
          <w:color w:val="0D0D0D" w:themeColor="text1" w:themeTint="F2"/>
          <w:spacing w:val="-2"/>
          <w:cs/>
        </w:rPr>
        <w:tab/>
      </w:r>
      <w:r w:rsidRPr="0034634D">
        <w:rPr>
          <w:rFonts w:eastAsia="AngsanaNew"/>
          <w:color w:val="0D0D0D" w:themeColor="text1" w:themeTint="F2"/>
          <w:spacing w:val="-2"/>
          <w:cs/>
        </w:rPr>
        <w:tab/>
      </w:r>
      <w:r w:rsidR="008F3590" w:rsidRPr="0034634D">
        <w:rPr>
          <w:rFonts w:eastAsia="AngsanaNew"/>
          <w:color w:val="0D0D0D" w:themeColor="text1" w:themeTint="F2"/>
          <w:spacing w:val="-2"/>
        </w:rPr>
        <w:tab/>
      </w:r>
      <w:r w:rsidRPr="0034634D">
        <w:rPr>
          <w:rFonts w:eastAsia="AngsanaNew"/>
          <w:color w:val="0D0D0D" w:themeColor="text1" w:themeTint="F2"/>
          <w:spacing w:val="-2"/>
        </w:rPr>
        <w:t xml:space="preserve">Smith </w:t>
      </w:r>
      <w:r w:rsidR="00BA58F1">
        <w:rPr>
          <w:rFonts w:eastAsia="AngsanaNew"/>
          <w:color w:val="0D0D0D" w:themeColor="text1" w:themeTint="F2"/>
          <w:spacing w:val="-2"/>
        </w:rPr>
        <w:t>et al. (</w:t>
      </w:r>
      <w:r w:rsidRPr="0034634D">
        <w:rPr>
          <w:rFonts w:eastAsia="AngsanaNew"/>
          <w:color w:val="0D0D0D" w:themeColor="text1" w:themeTint="F2"/>
          <w:spacing w:val="-2"/>
        </w:rPr>
        <w:t xml:space="preserve">1980, </w:t>
      </w:r>
      <w:r w:rsidRPr="0034634D">
        <w:rPr>
          <w:rFonts w:eastAsia="AngsanaNew"/>
          <w:color w:val="0D0D0D" w:themeColor="text1" w:themeTint="F2"/>
          <w:spacing w:val="-2"/>
          <w:cs/>
        </w:rPr>
        <w:t xml:space="preserve">อ้างถึงใน </w:t>
      </w:r>
      <w:proofErr w:type="gramStart"/>
      <w:r w:rsidRPr="0034634D">
        <w:rPr>
          <w:rFonts w:eastAsia="Times New Roman"/>
          <w:color w:val="0D0D0D" w:themeColor="text1" w:themeTint="F2"/>
          <w:spacing w:val="-2"/>
          <w:cs/>
        </w:rPr>
        <w:t>วาโร  เพ็งสวัสดิ์</w:t>
      </w:r>
      <w:proofErr w:type="gramEnd"/>
      <w:r w:rsidRPr="0034634D">
        <w:rPr>
          <w:rFonts w:eastAsia="Times New Roman"/>
          <w:color w:val="0D0D0D" w:themeColor="text1" w:themeTint="F2"/>
          <w:spacing w:val="-2"/>
        </w:rPr>
        <w:t>,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 2553 </w:t>
      </w:r>
      <w:r w:rsidR="006E714C" w:rsidRPr="0034634D">
        <w:rPr>
          <w:rFonts w:hint="cs"/>
          <w:color w:val="0D0D0D" w:themeColor="text1" w:themeTint="F2"/>
          <w:spacing w:val="-2"/>
          <w:cs/>
        </w:rPr>
        <w:t>น.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 3-5)</w:t>
      </w:r>
      <w:r w:rsidRPr="0034634D">
        <w:rPr>
          <w:rFonts w:eastAsia="AngsanaNew"/>
          <w:color w:val="0D0D0D" w:themeColor="text1" w:themeTint="F2"/>
          <w:spacing w:val="-2"/>
          <w:cs/>
        </w:rPr>
        <w:t xml:space="preserve">  จำแนกรูปแบบออกเป็น</w:t>
      </w:r>
      <w:r w:rsidRPr="0034634D">
        <w:rPr>
          <w:rFonts w:eastAsia="AngsanaNew"/>
          <w:color w:val="0D0D0D" w:themeColor="text1" w:themeTint="F2"/>
          <w:spacing w:val="-2"/>
        </w:rPr>
        <w:t xml:space="preserve"> 2 </w:t>
      </w:r>
      <w:r w:rsidRPr="0034634D">
        <w:rPr>
          <w:rFonts w:eastAsia="AngsanaNew"/>
          <w:color w:val="0D0D0D" w:themeColor="text1" w:themeTint="F2"/>
          <w:spacing w:val="-2"/>
          <w:cs/>
        </w:rPr>
        <w:t>ประเภท ได้แก่</w:t>
      </w:r>
    </w:p>
    <w:p w:rsidR="005F4ABF" w:rsidRPr="0034634D" w:rsidRDefault="004068C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rFonts w:eastAsia="AngsanaNew"/>
          <w:color w:val="0D0D0D" w:themeColor="text1" w:themeTint="F2"/>
          <w:spacing w:val="-2"/>
        </w:rPr>
      </w:pPr>
      <w:r>
        <w:rPr>
          <w:rFonts w:eastAsia="AngsanaNew"/>
          <w:color w:val="0D0D0D" w:themeColor="text1" w:themeTint="F2"/>
          <w:spacing w:val="-2"/>
        </w:rPr>
        <w:tab/>
      </w:r>
      <w:r>
        <w:rPr>
          <w:rFonts w:eastAsia="AngsanaNew"/>
          <w:color w:val="0D0D0D" w:themeColor="text1" w:themeTint="F2"/>
          <w:spacing w:val="-2"/>
        </w:rPr>
        <w:tab/>
      </w:r>
      <w:r>
        <w:rPr>
          <w:rFonts w:eastAsia="AngsanaNew"/>
          <w:color w:val="0D0D0D" w:themeColor="text1" w:themeTint="F2"/>
          <w:spacing w:val="-2"/>
        </w:rPr>
        <w:tab/>
      </w:r>
      <w:r>
        <w:rPr>
          <w:rFonts w:eastAsia="AngsanaNew"/>
          <w:color w:val="0D0D0D" w:themeColor="text1" w:themeTint="F2"/>
          <w:spacing w:val="-2"/>
        </w:rPr>
        <w:tab/>
      </w:r>
      <w:r w:rsidR="005F4ABF" w:rsidRPr="0034634D">
        <w:rPr>
          <w:rFonts w:eastAsia="AngsanaNew"/>
          <w:color w:val="0D0D0D" w:themeColor="text1" w:themeTint="F2"/>
          <w:spacing w:val="-2"/>
        </w:rPr>
        <w:t>1</w:t>
      </w:r>
      <w:r>
        <w:rPr>
          <w:rFonts w:eastAsia="AngsanaNew"/>
          <w:color w:val="0D0D0D" w:themeColor="text1" w:themeTint="F2"/>
          <w:spacing w:val="-2"/>
        </w:rPr>
        <w:t>.</w:t>
      </w:r>
      <w:r w:rsidR="005F4ABF" w:rsidRPr="0034634D">
        <w:rPr>
          <w:rFonts w:eastAsia="AngsanaNew"/>
          <w:color w:val="0D0D0D" w:themeColor="text1" w:themeTint="F2"/>
          <w:spacing w:val="-2"/>
          <w:cs/>
        </w:rPr>
        <w:t xml:space="preserve"> รูปแบบเชิงกายภาพ (</w:t>
      </w:r>
      <w:r w:rsidR="005F4ABF" w:rsidRPr="0034634D">
        <w:rPr>
          <w:rFonts w:eastAsia="AngsanaNew"/>
          <w:color w:val="0D0D0D" w:themeColor="text1" w:themeTint="F2"/>
          <w:spacing w:val="-2"/>
        </w:rPr>
        <w:t xml:space="preserve">Physical </w:t>
      </w:r>
      <w:r w:rsidR="008735DC" w:rsidRPr="0034634D">
        <w:rPr>
          <w:rFonts w:eastAsia="AngsanaNew"/>
          <w:color w:val="0D0D0D" w:themeColor="text1" w:themeTint="F2"/>
          <w:spacing w:val="-2"/>
        </w:rPr>
        <w:t>M</w:t>
      </w:r>
      <w:r w:rsidR="005F4ABF" w:rsidRPr="0034634D">
        <w:rPr>
          <w:rFonts w:eastAsia="AngsanaNew"/>
          <w:color w:val="0D0D0D" w:themeColor="text1" w:themeTint="F2"/>
          <w:spacing w:val="-2"/>
        </w:rPr>
        <w:t>odel</w:t>
      </w:r>
      <w:r w:rsidR="005F4ABF" w:rsidRPr="0034634D">
        <w:rPr>
          <w:rFonts w:eastAsia="AngsanaNew"/>
          <w:color w:val="0D0D0D" w:themeColor="text1" w:themeTint="F2"/>
          <w:spacing w:val="-2"/>
          <w:cs/>
        </w:rPr>
        <w:t>) จำแนกออกเป็น</w:t>
      </w:r>
    </w:p>
    <w:p w:rsidR="005F4ABF" w:rsidRPr="0034634D" w:rsidRDefault="004068C0" w:rsidP="004068C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rFonts w:eastAsia="AngsanaNew"/>
          <w:color w:val="0D0D0D" w:themeColor="text1" w:themeTint="F2"/>
          <w:spacing w:val="-2"/>
        </w:rPr>
      </w:pPr>
      <w:r>
        <w:rPr>
          <w:rFonts w:eastAsia="AngsanaNew"/>
          <w:color w:val="0D0D0D" w:themeColor="text1" w:themeTint="F2"/>
          <w:spacing w:val="-2"/>
        </w:rPr>
        <w:tab/>
      </w:r>
      <w:r>
        <w:rPr>
          <w:rFonts w:eastAsia="AngsanaNew"/>
          <w:color w:val="0D0D0D" w:themeColor="text1" w:themeTint="F2"/>
          <w:spacing w:val="-2"/>
        </w:rPr>
        <w:tab/>
      </w:r>
      <w:r>
        <w:rPr>
          <w:rFonts w:eastAsia="AngsanaNew"/>
          <w:color w:val="0D0D0D" w:themeColor="text1" w:themeTint="F2"/>
          <w:spacing w:val="-2"/>
        </w:rPr>
        <w:tab/>
      </w:r>
      <w:r>
        <w:rPr>
          <w:rFonts w:eastAsia="AngsanaNew"/>
          <w:color w:val="0D0D0D" w:themeColor="text1" w:themeTint="F2"/>
          <w:spacing w:val="-2"/>
        </w:rPr>
        <w:tab/>
      </w:r>
      <w:r>
        <w:rPr>
          <w:rFonts w:eastAsia="AngsanaNew"/>
          <w:color w:val="0D0D0D" w:themeColor="text1" w:themeTint="F2"/>
          <w:spacing w:val="-2"/>
        </w:rPr>
        <w:tab/>
      </w:r>
      <w:r w:rsidR="005F4ABF" w:rsidRPr="0034634D">
        <w:rPr>
          <w:rFonts w:eastAsia="AngsanaNew"/>
          <w:color w:val="0D0D0D" w:themeColor="text1" w:themeTint="F2"/>
          <w:spacing w:val="-2"/>
        </w:rPr>
        <w:t>1</w:t>
      </w:r>
      <w:r w:rsidR="005F4ABF" w:rsidRPr="0034634D">
        <w:rPr>
          <w:rFonts w:eastAsia="AngsanaNew"/>
          <w:color w:val="0D0D0D" w:themeColor="text1" w:themeTint="F2"/>
          <w:spacing w:val="-2"/>
          <w:cs/>
        </w:rPr>
        <w:t>.</w:t>
      </w:r>
      <w:r w:rsidR="005F4ABF" w:rsidRPr="0034634D">
        <w:rPr>
          <w:rFonts w:eastAsia="AngsanaNew"/>
          <w:color w:val="0D0D0D" w:themeColor="text1" w:themeTint="F2"/>
          <w:spacing w:val="-2"/>
        </w:rPr>
        <w:t>1</w:t>
      </w:r>
      <w:r>
        <w:rPr>
          <w:rFonts w:eastAsia="AngsanaNew"/>
          <w:color w:val="0D0D0D" w:themeColor="text1" w:themeTint="F2"/>
          <w:spacing w:val="-2"/>
        </w:rPr>
        <w:t>.</w:t>
      </w:r>
      <w:r w:rsidR="005F4ABF" w:rsidRPr="0034634D">
        <w:rPr>
          <w:rFonts w:eastAsia="AngsanaNew"/>
          <w:color w:val="0D0D0D" w:themeColor="text1" w:themeTint="F2"/>
          <w:spacing w:val="-2"/>
          <w:cs/>
        </w:rPr>
        <w:t xml:space="preserve"> รูปแบบคล้ายจริง (</w:t>
      </w:r>
      <w:r w:rsidR="005F4ABF" w:rsidRPr="0034634D">
        <w:rPr>
          <w:rFonts w:eastAsia="AngsanaNew"/>
          <w:color w:val="0D0D0D" w:themeColor="text1" w:themeTint="F2"/>
          <w:spacing w:val="-2"/>
        </w:rPr>
        <w:t xml:space="preserve">Iconic </w:t>
      </w:r>
      <w:r w:rsidR="008735DC" w:rsidRPr="0034634D">
        <w:rPr>
          <w:rFonts w:eastAsia="AngsanaNew"/>
          <w:color w:val="0D0D0D" w:themeColor="text1" w:themeTint="F2"/>
          <w:spacing w:val="-2"/>
        </w:rPr>
        <w:t>M</w:t>
      </w:r>
      <w:r w:rsidR="005F4ABF" w:rsidRPr="0034634D">
        <w:rPr>
          <w:rFonts w:eastAsia="AngsanaNew"/>
          <w:color w:val="0D0D0D" w:themeColor="text1" w:themeTint="F2"/>
          <w:spacing w:val="-2"/>
        </w:rPr>
        <w:t>odel</w:t>
      </w:r>
      <w:r w:rsidR="005F4ABF" w:rsidRPr="0034634D">
        <w:rPr>
          <w:rFonts w:eastAsia="AngsanaNew"/>
          <w:color w:val="0D0D0D" w:themeColor="text1" w:themeTint="F2"/>
          <w:spacing w:val="-2"/>
          <w:cs/>
        </w:rPr>
        <w:t xml:space="preserve">) มีลักษณะคล้ายของจริง เช่น </w:t>
      </w:r>
    </w:p>
    <w:p w:rsidR="005F4ABF" w:rsidRPr="0034634D" w:rsidRDefault="005F4ABF" w:rsidP="004068C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rFonts w:eastAsia="AngsanaNew"/>
          <w:color w:val="0D0D0D" w:themeColor="text1" w:themeTint="F2"/>
          <w:spacing w:val="-2"/>
        </w:rPr>
      </w:pPr>
      <w:r w:rsidRPr="0034634D">
        <w:rPr>
          <w:rFonts w:eastAsia="AngsanaNew"/>
          <w:color w:val="0D0D0D" w:themeColor="text1" w:themeTint="F2"/>
          <w:spacing w:val="-2"/>
          <w:cs/>
        </w:rPr>
        <w:t>เครื่องบินจำลอง หุ่นไล่กาหุ่นตามร้านตัดเสื้อผ้า</w:t>
      </w:r>
    </w:p>
    <w:p w:rsidR="005F4ABF" w:rsidRPr="0034634D" w:rsidRDefault="004068C0" w:rsidP="004068C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rFonts w:eastAsia="AngsanaNew"/>
          <w:color w:val="0D0D0D" w:themeColor="text1" w:themeTint="F2"/>
          <w:spacing w:val="-2"/>
        </w:rPr>
      </w:pPr>
      <w:r>
        <w:rPr>
          <w:rFonts w:eastAsia="AngsanaNew"/>
          <w:color w:val="0D0D0D" w:themeColor="text1" w:themeTint="F2"/>
          <w:spacing w:val="-2"/>
        </w:rPr>
        <w:tab/>
      </w:r>
      <w:r>
        <w:rPr>
          <w:rFonts w:eastAsia="AngsanaNew"/>
          <w:color w:val="0D0D0D" w:themeColor="text1" w:themeTint="F2"/>
          <w:spacing w:val="-2"/>
        </w:rPr>
        <w:tab/>
      </w:r>
      <w:r>
        <w:rPr>
          <w:rFonts w:eastAsia="AngsanaNew"/>
          <w:color w:val="0D0D0D" w:themeColor="text1" w:themeTint="F2"/>
          <w:spacing w:val="-2"/>
        </w:rPr>
        <w:tab/>
      </w:r>
      <w:r>
        <w:rPr>
          <w:rFonts w:eastAsia="AngsanaNew"/>
          <w:color w:val="0D0D0D" w:themeColor="text1" w:themeTint="F2"/>
          <w:spacing w:val="-2"/>
        </w:rPr>
        <w:tab/>
      </w:r>
      <w:r>
        <w:rPr>
          <w:rFonts w:eastAsia="AngsanaNew"/>
          <w:color w:val="0D0D0D" w:themeColor="text1" w:themeTint="F2"/>
          <w:spacing w:val="-2"/>
        </w:rPr>
        <w:tab/>
      </w:r>
      <w:r w:rsidR="005F4ABF" w:rsidRPr="0034634D">
        <w:rPr>
          <w:rFonts w:eastAsia="AngsanaNew"/>
          <w:color w:val="0D0D0D" w:themeColor="text1" w:themeTint="F2"/>
          <w:spacing w:val="-2"/>
        </w:rPr>
        <w:t>1</w:t>
      </w:r>
      <w:r w:rsidR="005F4ABF" w:rsidRPr="0034634D">
        <w:rPr>
          <w:rFonts w:eastAsia="AngsanaNew"/>
          <w:color w:val="0D0D0D" w:themeColor="text1" w:themeTint="F2"/>
          <w:spacing w:val="-2"/>
          <w:cs/>
        </w:rPr>
        <w:t>.</w:t>
      </w:r>
      <w:r w:rsidR="005F4ABF" w:rsidRPr="0034634D">
        <w:rPr>
          <w:rFonts w:eastAsia="AngsanaNew"/>
          <w:color w:val="0D0D0D" w:themeColor="text1" w:themeTint="F2"/>
          <w:spacing w:val="-2"/>
        </w:rPr>
        <w:t>2</w:t>
      </w:r>
      <w:r>
        <w:rPr>
          <w:rFonts w:eastAsia="AngsanaNew"/>
          <w:color w:val="0D0D0D" w:themeColor="text1" w:themeTint="F2"/>
          <w:spacing w:val="-2"/>
        </w:rPr>
        <w:t>.</w:t>
      </w:r>
      <w:r w:rsidR="005F4ABF" w:rsidRPr="0034634D">
        <w:rPr>
          <w:rFonts w:eastAsia="AngsanaNew"/>
          <w:color w:val="0D0D0D" w:themeColor="text1" w:themeTint="F2"/>
          <w:spacing w:val="-2"/>
          <w:cs/>
        </w:rPr>
        <w:t xml:space="preserve"> รูปแบบเสมือนจริง (</w:t>
      </w:r>
      <w:r w:rsidR="005F4ABF" w:rsidRPr="0034634D">
        <w:rPr>
          <w:rFonts w:eastAsia="AngsanaNew"/>
          <w:color w:val="0D0D0D" w:themeColor="text1" w:themeTint="F2"/>
          <w:spacing w:val="-2"/>
        </w:rPr>
        <w:t xml:space="preserve">Analog </w:t>
      </w:r>
      <w:r w:rsidR="008735DC" w:rsidRPr="0034634D">
        <w:rPr>
          <w:rFonts w:eastAsia="AngsanaNew"/>
          <w:color w:val="0D0D0D" w:themeColor="text1" w:themeTint="F2"/>
          <w:spacing w:val="-2"/>
        </w:rPr>
        <w:t>M</w:t>
      </w:r>
      <w:r w:rsidR="005F4ABF" w:rsidRPr="0034634D">
        <w:rPr>
          <w:rFonts w:eastAsia="AngsanaNew"/>
          <w:color w:val="0D0D0D" w:themeColor="text1" w:themeTint="F2"/>
          <w:spacing w:val="-2"/>
        </w:rPr>
        <w:t>odel</w:t>
      </w:r>
      <w:r w:rsidR="005F4ABF" w:rsidRPr="0034634D">
        <w:rPr>
          <w:rFonts w:eastAsia="AngsanaNew"/>
          <w:color w:val="0D0D0D" w:themeColor="text1" w:themeTint="F2"/>
          <w:spacing w:val="-2"/>
          <w:cs/>
        </w:rPr>
        <w:t>) มีลักษณะคล้ายปรากฏการณ์จริง เช่น การทดลองทางเคมีในห้องปฏิบัติการก่อนจะทำการทดลอง เครื่องบินจำลองที่บินได้ หรือเครื่องฝึกหัดบิน เป็นต้น รูปแบบชนิดนี้มีความใกล้เคียงความจริงมากกว่าแบบแรก</w:t>
      </w:r>
    </w:p>
    <w:p w:rsidR="005F4ABF" w:rsidRPr="0034634D" w:rsidRDefault="004068C0" w:rsidP="004068C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rFonts w:eastAsia="AngsanaNew"/>
          <w:color w:val="0D0D0D" w:themeColor="text1" w:themeTint="F2"/>
          <w:spacing w:val="-2"/>
        </w:rPr>
      </w:pPr>
      <w:r>
        <w:rPr>
          <w:rFonts w:eastAsia="AngsanaNew"/>
          <w:color w:val="0D0D0D" w:themeColor="text1" w:themeTint="F2"/>
          <w:spacing w:val="-2"/>
        </w:rPr>
        <w:tab/>
      </w:r>
      <w:r>
        <w:rPr>
          <w:rFonts w:eastAsia="AngsanaNew"/>
          <w:color w:val="0D0D0D" w:themeColor="text1" w:themeTint="F2"/>
          <w:spacing w:val="-2"/>
        </w:rPr>
        <w:tab/>
      </w:r>
      <w:r>
        <w:rPr>
          <w:rFonts w:eastAsia="AngsanaNew"/>
          <w:color w:val="0D0D0D" w:themeColor="text1" w:themeTint="F2"/>
          <w:spacing w:val="-2"/>
        </w:rPr>
        <w:tab/>
      </w:r>
      <w:r>
        <w:rPr>
          <w:rFonts w:eastAsia="AngsanaNew"/>
          <w:color w:val="0D0D0D" w:themeColor="text1" w:themeTint="F2"/>
          <w:spacing w:val="-2"/>
        </w:rPr>
        <w:tab/>
      </w:r>
      <w:r w:rsidR="005F4ABF" w:rsidRPr="0034634D">
        <w:rPr>
          <w:rFonts w:eastAsia="AngsanaNew"/>
          <w:color w:val="0D0D0D" w:themeColor="text1" w:themeTint="F2"/>
          <w:spacing w:val="-2"/>
        </w:rPr>
        <w:t>2</w:t>
      </w:r>
      <w:r>
        <w:rPr>
          <w:rFonts w:eastAsia="AngsanaNew"/>
          <w:color w:val="0D0D0D" w:themeColor="text1" w:themeTint="F2"/>
          <w:spacing w:val="-2"/>
        </w:rPr>
        <w:t>.</w:t>
      </w:r>
      <w:r w:rsidR="005F4ABF" w:rsidRPr="0034634D">
        <w:rPr>
          <w:rFonts w:eastAsia="AngsanaNew"/>
          <w:color w:val="0D0D0D" w:themeColor="text1" w:themeTint="F2"/>
          <w:spacing w:val="-2"/>
          <w:cs/>
        </w:rPr>
        <w:t xml:space="preserve"> รูปแบบเชิงสัญลักษณ์ (</w:t>
      </w:r>
      <w:r w:rsidR="005F4ABF" w:rsidRPr="0034634D">
        <w:rPr>
          <w:rFonts w:eastAsia="AngsanaNew"/>
          <w:color w:val="0D0D0D" w:themeColor="text1" w:themeTint="F2"/>
          <w:spacing w:val="-2"/>
        </w:rPr>
        <w:t xml:space="preserve">Symbolic </w:t>
      </w:r>
      <w:r w:rsidR="008735DC" w:rsidRPr="0034634D">
        <w:rPr>
          <w:rFonts w:eastAsia="AngsanaNew"/>
          <w:color w:val="0D0D0D" w:themeColor="text1" w:themeTint="F2"/>
          <w:spacing w:val="-2"/>
        </w:rPr>
        <w:t>M</w:t>
      </w:r>
      <w:r w:rsidR="005F4ABF" w:rsidRPr="0034634D">
        <w:rPr>
          <w:rFonts w:eastAsia="AngsanaNew"/>
          <w:color w:val="0D0D0D" w:themeColor="text1" w:themeTint="F2"/>
          <w:spacing w:val="-2"/>
        </w:rPr>
        <w:t>odel</w:t>
      </w:r>
      <w:r w:rsidR="005F4ABF" w:rsidRPr="0034634D">
        <w:rPr>
          <w:rFonts w:eastAsia="AngsanaNew"/>
          <w:color w:val="0D0D0D" w:themeColor="text1" w:themeTint="F2"/>
          <w:spacing w:val="-2"/>
          <w:cs/>
        </w:rPr>
        <w:t>) จำแนกออกเป็น</w:t>
      </w:r>
    </w:p>
    <w:p w:rsidR="005F4ABF" w:rsidRPr="0034634D" w:rsidRDefault="004068C0" w:rsidP="004068C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rFonts w:eastAsia="AngsanaNew"/>
          <w:color w:val="0D0D0D" w:themeColor="text1" w:themeTint="F2"/>
          <w:spacing w:val="-2"/>
        </w:rPr>
      </w:pPr>
      <w:r>
        <w:rPr>
          <w:rFonts w:eastAsia="AngsanaNew"/>
          <w:color w:val="0D0D0D" w:themeColor="text1" w:themeTint="F2"/>
          <w:spacing w:val="-2"/>
        </w:rPr>
        <w:tab/>
      </w:r>
      <w:r>
        <w:rPr>
          <w:rFonts w:eastAsia="AngsanaNew"/>
          <w:color w:val="0D0D0D" w:themeColor="text1" w:themeTint="F2"/>
          <w:spacing w:val="-2"/>
        </w:rPr>
        <w:tab/>
      </w:r>
      <w:r>
        <w:rPr>
          <w:rFonts w:eastAsia="AngsanaNew"/>
          <w:color w:val="0D0D0D" w:themeColor="text1" w:themeTint="F2"/>
          <w:spacing w:val="-2"/>
        </w:rPr>
        <w:tab/>
      </w:r>
      <w:r>
        <w:rPr>
          <w:rFonts w:eastAsia="AngsanaNew"/>
          <w:color w:val="0D0D0D" w:themeColor="text1" w:themeTint="F2"/>
          <w:spacing w:val="-2"/>
        </w:rPr>
        <w:tab/>
      </w:r>
      <w:r>
        <w:rPr>
          <w:rFonts w:eastAsia="AngsanaNew"/>
          <w:color w:val="0D0D0D" w:themeColor="text1" w:themeTint="F2"/>
          <w:spacing w:val="-2"/>
        </w:rPr>
        <w:tab/>
      </w:r>
      <w:r w:rsidR="005F4ABF" w:rsidRPr="0034634D">
        <w:rPr>
          <w:rFonts w:eastAsia="AngsanaNew"/>
          <w:color w:val="0D0D0D" w:themeColor="text1" w:themeTint="F2"/>
          <w:spacing w:val="-2"/>
        </w:rPr>
        <w:t>2</w:t>
      </w:r>
      <w:r w:rsidR="005F4ABF" w:rsidRPr="0034634D">
        <w:rPr>
          <w:rFonts w:eastAsia="AngsanaNew"/>
          <w:color w:val="0D0D0D" w:themeColor="text1" w:themeTint="F2"/>
          <w:spacing w:val="-2"/>
          <w:cs/>
        </w:rPr>
        <w:t>.</w:t>
      </w:r>
      <w:r w:rsidR="005F4ABF" w:rsidRPr="0034634D">
        <w:rPr>
          <w:rFonts w:eastAsia="AngsanaNew"/>
          <w:color w:val="0D0D0D" w:themeColor="text1" w:themeTint="F2"/>
          <w:spacing w:val="-2"/>
        </w:rPr>
        <w:t>1</w:t>
      </w:r>
      <w:r>
        <w:rPr>
          <w:rFonts w:eastAsia="AngsanaNew"/>
          <w:color w:val="0D0D0D" w:themeColor="text1" w:themeTint="F2"/>
          <w:spacing w:val="-2"/>
        </w:rPr>
        <w:t>.</w:t>
      </w:r>
      <w:r w:rsidR="005F4ABF" w:rsidRPr="0034634D">
        <w:rPr>
          <w:rFonts w:eastAsia="AngsanaNew"/>
          <w:color w:val="0D0D0D" w:themeColor="text1" w:themeTint="F2"/>
          <w:spacing w:val="-2"/>
          <w:cs/>
        </w:rPr>
        <w:t xml:space="preserve"> รูปแบบข้อความ (</w:t>
      </w:r>
      <w:r w:rsidR="005F4ABF" w:rsidRPr="0034634D">
        <w:rPr>
          <w:rFonts w:eastAsia="AngsanaNew"/>
          <w:color w:val="0D0D0D" w:themeColor="text1" w:themeTint="F2"/>
          <w:spacing w:val="-2"/>
        </w:rPr>
        <w:t xml:space="preserve">Verbal </w:t>
      </w:r>
      <w:r w:rsidR="008735DC" w:rsidRPr="0034634D">
        <w:rPr>
          <w:rFonts w:eastAsia="AngsanaNew"/>
          <w:color w:val="0D0D0D" w:themeColor="text1" w:themeTint="F2"/>
          <w:spacing w:val="-2"/>
        </w:rPr>
        <w:t>M</w:t>
      </w:r>
      <w:r w:rsidR="005F4ABF" w:rsidRPr="0034634D">
        <w:rPr>
          <w:rFonts w:eastAsia="AngsanaNew"/>
          <w:color w:val="0D0D0D" w:themeColor="text1" w:themeTint="F2"/>
          <w:spacing w:val="-2"/>
        </w:rPr>
        <w:t>odel</w:t>
      </w:r>
      <w:r w:rsidR="005F4ABF" w:rsidRPr="0034634D">
        <w:rPr>
          <w:rFonts w:eastAsia="AngsanaNew"/>
          <w:color w:val="0D0D0D" w:themeColor="text1" w:themeTint="F2"/>
          <w:spacing w:val="-2"/>
          <w:cs/>
        </w:rPr>
        <w:t>) หรือรูปแบบเชิงคุณภาพ (</w:t>
      </w:r>
      <w:r w:rsidR="005F4ABF" w:rsidRPr="0034634D">
        <w:rPr>
          <w:rFonts w:eastAsia="AngsanaNew"/>
          <w:color w:val="0D0D0D" w:themeColor="text1" w:themeTint="F2"/>
          <w:spacing w:val="-2"/>
        </w:rPr>
        <w:t xml:space="preserve">Qualitative </w:t>
      </w:r>
      <w:r w:rsidR="008735DC" w:rsidRPr="0034634D">
        <w:rPr>
          <w:rFonts w:eastAsia="AngsanaNew"/>
          <w:color w:val="0D0D0D" w:themeColor="text1" w:themeTint="F2"/>
          <w:spacing w:val="-2"/>
        </w:rPr>
        <w:t>M</w:t>
      </w:r>
      <w:r w:rsidR="005F4ABF" w:rsidRPr="0034634D">
        <w:rPr>
          <w:rFonts w:eastAsia="AngsanaNew"/>
          <w:color w:val="0D0D0D" w:themeColor="text1" w:themeTint="F2"/>
          <w:spacing w:val="-2"/>
        </w:rPr>
        <w:t>odel</w:t>
      </w:r>
      <w:r w:rsidR="005F4ABF" w:rsidRPr="0034634D">
        <w:rPr>
          <w:rFonts w:eastAsia="AngsanaNew"/>
          <w:color w:val="0D0D0D" w:themeColor="text1" w:themeTint="F2"/>
          <w:spacing w:val="-2"/>
          <w:cs/>
        </w:rPr>
        <w:t>) เป็นการใช้ข้อความปกติธรรมดาในการอธิบายโดยย่อ เช่น คำพรรณนาลักษณะงานคำอธิบายรายวิชาเป็นต้น</w:t>
      </w:r>
    </w:p>
    <w:p w:rsidR="005F4ABF" w:rsidRPr="0034634D" w:rsidRDefault="004068C0" w:rsidP="004068C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rFonts w:eastAsia="AngsanaNew"/>
          <w:color w:val="0D0D0D" w:themeColor="text1" w:themeTint="F2"/>
          <w:spacing w:val="-2"/>
        </w:rPr>
      </w:pPr>
      <w:r>
        <w:rPr>
          <w:rFonts w:eastAsia="AngsanaNew"/>
          <w:color w:val="0D0D0D" w:themeColor="text1" w:themeTint="F2"/>
          <w:spacing w:val="-2"/>
        </w:rPr>
        <w:tab/>
      </w:r>
      <w:r>
        <w:rPr>
          <w:rFonts w:eastAsia="AngsanaNew"/>
          <w:color w:val="0D0D0D" w:themeColor="text1" w:themeTint="F2"/>
          <w:spacing w:val="-2"/>
        </w:rPr>
        <w:tab/>
      </w:r>
      <w:r>
        <w:rPr>
          <w:rFonts w:eastAsia="AngsanaNew"/>
          <w:color w:val="0D0D0D" w:themeColor="text1" w:themeTint="F2"/>
          <w:spacing w:val="-2"/>
        </w:rPr>
        <w:tab/>
      </w:r>
      <w:r>
        <w:rPr>
          <w:rFonts w:eastAsia="AngsanaNew"/>
          <w:color w:val="0D0D0D" w:themeColor="text1" w:themeTint="F2"/>
          <w:spacing w:val="-2"/>
        </w:rPr>
        <w:tab/>
      </w:r>
      <w:r>
        <w:rPr>
          <w:rFonts w:eastAsia="AngsanaNew"/>
          <w:color w:val="0D0D0D" w:themeColor="text1" w:themeTint="F2"/>
          <w:spacing w:val="-2"/>
        </w:rPr>
        <w:tab/>
      </w:r>
      <w:r w:rsidR="005F4ABF" w:rsidRPr="0034634D">
        <w:rPr>
          <w:rFonts w:eastAsia="AngsanaNew"/>
          <w:color w:val="0D0D0D" w:themeColor="text1" w:themeTint="F2"/>
          <w:spacing w:val="-2"/>
        </w:rPr>
        <w:t>2</w:t>
      </w:r>
      <w:r w:rsidR="005F4ABF" w:rsidRPr="0034634D">
        <w:rPr>
          <w:rFonts w:eastAsia="AngsanaNew"/>
          <w:color w:val="0D0D0D" w:themeColor="text1" w:themeTint="F2"/>
          <w:spacing w:val="-2"/>
          <w:cs/>
        </w:rPr>
        <w:t>.</w:t>
      </w:r>
      <w:r w:rsidR="005F4ABF" w:rsidRPr="0034634D">
        <w:rPr>
          <w:rFonts w:eastAsia="AngsanaNew"/>
          <w:color w:val="0D0D0D" w:themeColor="text1" w:themeTint="F2"/>
          <w:spacing w:val="-2"/>
        </w:rPr>
        <w:t>2</w:t>
      </w:r>
      <w:r>
        <w:rPr>
          <w:rFonts w:eastAsia="AngsanaNew"/>
          <w:color w:val="0D0D0D" w:themeColor="text1" w:themeTint="F2"/>
          <w:spacing w:val="-2"/>
        </w:rPr>
        <w:t>.</w:t>
      </w:r>
      <w:r w:rsidR="005F4ABF" w:rsidRPr="0034634D">
        <w:rPr>
          <w:rFonts w:eastAsia="AngsanaNew"/>
          <w:color w:val="0D0D0D" w:themeColor="text1" w:themeTint="F2"/>
          <w:spacing w:val="-2"/>
          <w:cs/>
        </w:rPr>
        <w:t xml:space="preserve"> รูปแบบทางคณิตศาสตร์ (</w:t>
      </w:r>
      <w:r w:rsidR="005F4ABF" w:rsidRPr="0034634D">
        <w:rPr>
          <w:rFonts w:eastAsia="AngsanaNew"/>
          <w:color w:val="0D0D0D" w:themeColor="text1" w:themeTint="F2"/>
          <w:spacing w:val="-2"/>
        </w:rPr>
        <w:t xml:space="preserve">Mathematical </w:t>
      </w:r>
      <w:r w:rsidR="008735DC" w:rsidRPr="0034634D">
        <w:rPr>
          <w:rFonts w:eastAsia="AngsanaNew"/>
          <w:color w:val="0D0D0D" w:themeColor="text1" w:themeTint="F2"/>
          <w:spacing w:val="-2"/>
        </w:rPr>
        <w:t>M</w:t>
      </w:r>
      <w:r w:rsidR="005F4ABF" w:rsidRPr="0034634D">
        <w:rPr>
          <w:rFonts w:eastAsia="AngsanaNew"/>
          <w:color w:val="0D0D0D" w:themeColor="text1" w:themeTint="F2"/>
          <w:spacing w:val="-2"/>
        </w:rPr>
        <w:t>odel</w:t>
      </w:r>
      <w:r w:rsidR="005F4ABF" w:rsidRPr="0034634D">
        <w:rPr>
          <w:rFonts w:eastAsia="AngsanaNew"/>
          <w:color w:val="0D0D0D" w:themeColor="text1" w:themeTint="F2"/>
          <w:spacing w:val="-2"/>
          <w:cs/>
        </w:rPr>
        <w:t>) หรือรูปแบบเชิง</w:t>
      </w:r>
    </w:p>
    <w:p w:rsidR="005F4ABF" w:rsidRPr="0034634D" w:rsidRDefault="005F4ABF" w:rsidP="004068C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rFonts w:eastAsia="AngsanaNew"/>
          <w:color w:val="0D0D0D" w:themeColor="text1" w:themeTint="F2"/>
          <w:spacing w:val="-2"/>
        </w:rPr>
      </w:pPr>
      <w:r w:rsidRPr="0034634D">
        <w:rPr>
          <w:rFonts w:eastAsia="AngsanaNew"/>
          <w:color w:val="0D0D0D" w:themeColor="text1" w:themeTint="F2"/>
          <w:spacing w:val="-2"/>
          <w:cs/>
        </w:rPr>
        <w:t>ปริมาณ (</w:t>
      </w:r>
      <w:r w:rsidRPr="0034634D">
        <w:rPr>
          <w:rFonts w:eastAsia="AngsanaNew"/>
          <w:color w:val="0D0D0D" w:themeColor="text1" w:themeTint="F2"/>
          <w:spacing w:val="-2"/>
        </w:rPr>
        <w:t>Quantitative  Model</w:t>
      </w:r>
      <w:r w:rsidRPr="0034634D">
        <w:rPr>
          <w:rFonts w:eastAsia="AngsanaNew"/>
          <w:color w:val="0D0D0D" w:themeColor="text1" w:themeTint="F2"/>
          <w:spacing w:val="-2"/>
          <w:cs/>
        </w:rPr>
        <w:t>) เช่น สมการ และโปรแกรมเชิงเส้น เป็นต้น</w:t>
      </w:r>
    </w:p>
    <w:p w:rsidR="005F4ABF" w:rsidRPr="0034634D" w:rsidRDefault="005F4ABF" w:rsidP="004068C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rFonts w:eastAsia="AngsanaNew"/>
          <w:color w:val="0D0D0D" w:themeColor="text1" w:themeTint="F2"/>
          <w:spacing w:val="-2"/>
        </w:rPr>
      </w:pPr>
      <w:r w:rsidRPr="0034634D">
        <w:rPr>
          <w:rFonts w:eastAsia="AngsanaNew"/>
          <w:color w:val="0D0D0D" w:themeColor="text1" w:themeTint="F2"/>
          <w:spacing w:val="-2"/>
        </w:rPr>
        <w:tab/>
      </w:r>
      <w:r w:rsidR="008F3590" w:rsidRPr="0034634D">
        <w:rPr>
          <w:rFonts w:eastAsia="AngsanaNew"/>
          <w:color w:val="0D0D0D" w:themeColor="text1" w:themeTint="F2"/>
          <w:spacing w:val="-2"/>
        </w:rPr>
        <w:tab/>
      </w:r>
      <w:r w:rsidR="008F3590" w:rsidRPr="0034634D">
        <w:rPr>
          <w:rFonts w:eastAsia="AngsanaNew"/>
          <w:color w:val="0D0D0D" w:themeColor="text1" w:themeTint="F2"/>
          <w:spacing w:val="-2"/>
        </w:rPr>
        <w:tab/>
      </w:r>
      <w:r w:rsidRPr="0034634D">
        <w:rPr>
          <w:rFonts w:eastAsia="AngsanaNew"/>
          <w:color w:val="0D0D0D" w:themeColor="text1" w:themeTint="F2"/>
          <w:spacing w:val="-2"/>
        </w:rPr>
        <w:t xml:space="preserve">Keeves </w:t>
      </w:r>
      <w:r w:rsidRPr="0034634D">
        <w:rPr>
          <w:rFonts w:eastAsia="AngsanaNew"/>
          <w:color w:val="0D0D0D" w:themeColor="text1" w:themeTint="F2"/>
          <w:spacing w:val="-2"/>
          <w:cs/>
        </w:rPr>
        <w:t>(</w:t>
      </w:r>
      <w:r w:rsidRPr="0034634D">
        <w:rPr>
          <w:rFonts w:eastAsia="AngsanaNew"/>
          <w:color w:val="0D0D0D" w:themeColor="text1" w:themeTint="F2"/>
          <w:spacing w:val="-2"/>
        </w:rPr>
        <w:t>1988</w:t>
      </w:r>
      <w:r w:rsidR="00105751" w:rsidRPr="0034634D">
        <w:rPr>
          <w:rFonts w:eastAsia="AngsanaNew"/>
          <w:color w:val="0D0D0D" w:themeColor="text1" w:themeTint="F2"/>
          <w:spacing w:val="-2"/>
        </w:rPr>
        <w:t>,</w:t>
      </w:r>
      <w:r w:rsidRPr="0034634D">
        <w:rPr>
          <w:rFonts w:eastAsia="AngsanaNew"/>
          <w:color w:val="0D0D0D" w:themeColor="text1" w:themeTint="F2"/>
          <w:spacing w:val="-2"/>
        </w:rPr>
        <w:t xml:space="preserve"> </w:t>
      </w:r>
      <w:r w:rsidR="006E714C" w:rsidRPr="0034634D">
        <w:rPr>
          <w:rFonts w:eastAsia="AngsanaNew"/>
          <w:color w:val="0D0D0D" w:themeColor="text1" w:themeTint="F2"/>
          <w:spacing w:val="-2"/>
        </w:rPr>
        <w:t>p.</w:t>
      </w:r>
      <w:r w:rsidRPr="0034634D">
        <w:rPr>
          <w:rFonts w:eastAsia="AngsanaNew"/>
          <w:color w:val="0D0D0D" w:themeColor="text1" w:themeTint="F2"/>
          <w:spacing w:val="-2"/>
          <w:cs/>
        </w:rPr>
        <w:t xml:space="preserve"> </w:t>
      </w:r>
      <w:r w:rsidRPr="0034634D">
        <w:rPr>
          <w:rFonts w:eastAsia="AngsanaNew"/>
          <w:color w:val="0D0D0D" w:themeColor="text1" w:themeTint="F2"/>
          <w:spacing w:val="-2"/>
        </w:rPr>
        <w:t>561</w:t>
      </w:r>
      <w:r w:rsidRPr="0034634D">
        <w:rPr>
          <w:rFonts w:eastAsia="AngsanaNew"/>
          <w:color w:val="0D0D0D" w:themeColor="text1" w:themeTint="F2"/>
          <w:spacing w:val="-2"/>
          <w:cs/>
        </w:rPr>
        <w:t>-</w:t>
      </w:r>
      <w:r w:rsidRPr="0034634D">
        <w:rPr>
          <w:rFonts w:eastAsia="AngsanaNew"/>
          <w:color w:val="0D0D0D" w:themeColor="text1" w:themeTint="F2"/>
          <w:spacing w:val="-2"/>
        </w:rPr>
        <w:t>565</w:t>
      </w:r>
      <w:r w:rsidRPr="0034634D">
        <w:rPr>
          <w:rFonts w:eastAsia="AngsanaNew"/>
          <w:color w:val="0D0D0D" w:themeColor="text1" w:themeTint="F2"/>
          <w:spacing w:val="-2"/>
          <w:cs/>
        </w:rPr>
        <w:t>) ได้จำแนกรูปแบบออกเป็น</w:t>
      </w:r>
      <w:r w:rsidRPr="0034634D">
        <w:rPr>
          <w:rFonts w:eastAsia="AngsanaNew"/>
          <w:color w:val="0D0D0D" w:themeColor="text1" w:themeTint="F2"/>
          <w:spacing w:val="-2"/>
        </w:rPr>
        <w:t xml:space="preserve"> 4 </w:t>
      </w:r>
      <w:r w:rsidRPr="0034634D">
        <w:rPr>
          <w:rFonts w:eastAsia="AngsanaNew"/>
          <w:color w:val="0D0D0D" w:themeColor="text1" w:themeTint="F2"/>
          <w:spacing w:val="-2"/>
          <w:cs/>
        </w:rPr>
        <w:t>ประเภท ได้แก่</w:t>
      </w:r>
    </w:p>
    <w:p w:rsidR="005F4ABF" w:rsidRPr="0034634D" w:rsidRDefault="005F4ABF" w:rsidP="004068C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rFonts w:eastAsia="AngsanaNew"/>
          <w:color w:val="0D0D0D" w:themeColor="text1" w:themeTint="F2"/>
          <w:spacing w:val="-2"/>
        </w:rPr>
      </w:pPr>
      <w:r w:rsidRPr="0034634D">
        <w:rPr>
          <w:rFonts w:eastAsia="AngsanaNew"/>
          <w:color w:val="0D0D0D" w:themeColor="text1" w:themeTint="F2"/>
          <w:spacing w:val="-2"/>
          <w:cs/>
        </w:rPr>
        <w:t xml:space="preserve"> </w:t>
      </w:r>
      <w:r w:rsidRPr="0034634D">
        <w:rPr>
          <w:rFonts w:eastAsia="AngsanaNew"/>
          <w:color w:val="0D0D0D" w:themeColor="text1" w:themeTint="F2"/>
          <w:spacing w:val="-2"/>
        </w:rPr>
        <w:tab/>
      </w:r>
      <w:r w:rsidRPr="0034634D">
        <w:rPr>
          <w:rFonts w:eastAsia="AngsanaNew"/>
          <w:color w:val="0D0D0D" w:themeColor="text1" w:themeTint="F2"/>
          <w:spacing w:val="-2"/>
        </w:rPr>
        <w:tab/>
      </w:r>
      <w:r w:rsidR="00FF08B6" w:rsidRPr="0034634D">
        <w:rPr>
          <w:rFonts w:eastAsia="AngsanaNew"/>
          <w:color w:val="0D0D0D" w:themeColor="text1" w:themeTint="F2"/>
          <w:spacing w:val="-2"/>
        </w:rPr>
        <w:tab/>
      </w:r>
      <w:r w:rsidR="004068C0">
        <w:rPr>
          <w:rFonts w:eastAsia="AngsanaNew"/>
          <w:color w:val="0D0D0D" w:themeColor="text1" w:themeTint="F2"/>
          <w:spacing w:val="-2"/>
        </w:rPr>
        <w:tab/>
      </w:r>
      <w:r w:rsidRPr="0034634D">
        <w:rPr>
          <w:rFonts w:eastAsia="AngsanaNew"/>
          <w:color w:val="0D0D0D" w:themeColor="text1" w:themeTint="F2"/>
          <w:spacing w:val="-2"/>
        </w:rPr>
        <w:t>1</w:t>
      </w:r>
      <w:r w:rsidR="004068C0">
        <w:rPr>
          <w:rFonts w:eastAsia="AngsanaNew"/>
          <w:color w:val="0D0D0D" w:themeColor="text1" w:themeTint="F2"/>
          <w:spacing w:val="-2"/>
        </w:rPr>
        <w:t>.</w:t>
      </w:r>
      <w:r w:rsidRPr="0034634D">
        <w:rPr>
          <w:rFonts w:eastAsia="AngsanaNew"/>
          <w:color w:val="0D0D0D" w:themeColor="text1" w:themeTint="F2"/>
          <w:spacing w:val="-2"/>
          <w:cs/>
        </w:rPr>
        <w:t xml:space="preserve"> รูปแบบเชิงเปรียบเทียบ (</w:t>
      </w:r>
      <w:r w:rsidRPr="0034634D">
        <w:rPr>
          <w:rFonts w:eastAsia="AngsanaNew"/>
          <w:color w:val="0D0D0D" w:themeColor="text1" w:themeTint="F2"/>
          <w:spacing w:val="-2"/>
        </w:rPr>
        <w:t xml:space="preserve">Analogue </w:t>
      </w:r>
      <w:r w:rsidR="008735DC" w:rsidRPr="0034634D">
        <w:rPr>
          <w:rFonts w:eastAsia="AngsanaNew"/>
          <w:color w:val="0D0D0D" w:themeColor="text1" w:themeTint="F2"/>
          <w:spacing w:val="-2"/>
        </w:rPr>
        <w:t>M</w:t>
      </w:r>
      <w:r w:rsidRPr="0034634D">
        <w:rPr>
          <w:rFonts w:eastAsia="AngsanaNew"/>
          <w:color w:val="0D0D0D" w:themeColor="text1" w:themeTint="F2"/>
          <w:spacing w:val="-2"/>
        </w:rPr>
        <w:t>odel</w:t>
      </w:r>
      <w:r w:rsidRPr="0034634D">
        <w:rPr>
          <w:rFonts w:eastAsia="AngsanaNew"/>
          <w:color w:val="0D0D0D" w:themeColor="text1" w:themeTint="F2"/>
          <w:spacing w:val="-2"/>
          <w:cs/>
        </w:rPr>
        <w:t>) เป็นรูปแบบเชิงกายภาพส่วนใหญ่ใช้ในด้านวิทยาศาสตร์ เช่น รูปแบบโครงสร้างอะตอมสร้างขึ้นโดยใช้หลักการเปรียบเทียบโครงสร้างของ</w:t>
      </w:r>
      <w:r w:rsidRPr="0034634D">
        <w:rPr>
          <w:rFonts w:eastAsia="AngsanaNew"/>
          <w:color w:val="0D0D0D" w:themeColor="text1" w:themeTint="F2"/>
          <w:spacing w:val="-2"/>
          <w:cs/>
        </w:rPr>
        <w:lastRenderedPageBreak/>
        <w:t>รูปแบบให้สอดคล้องกับลักษณะที่คล้ายกันทางกายภาพ สอดคล้องกับข้อมูลและความรู้ที่มีอยู่ในลักษณะนั้นด้วยรูปแบบที่สร้างขึ้นต้องมีองค์ประกอบชัดเจน สามารถนำไปทดสอบด้วยข้อมูลเชิงประจักษ์ได้และสามารถนำไปใช้ในการหาข้อสรุปของปรากฏการณ์ได้อย่างกว้าง ขวาง เช่น รูปแบบจำนวนนักเรียนในโรงเรียน สร้างขึ้นโดยเปรียบเทียบกับลักษณะถังน้ำที่ประกอบด้วยท่อน้ำเข้าและท่อน้ำออก ปริมาณที่ไหลเข้าถังเปรียบเทียบได้กับจำนวนนักเรียนที่เข้าโรงเรียน อัตราการเกิด อัตราการย้ายเข้า อัตราการรับเด็กอายุต่ำกว่าเกณฑ์ ส่วนปริมาณน้ำที่ไหลออกเปรียบเทียบได้กับจำนวนนักเรียนที่ออกจากโรงเรียน เนื่องจากพ้นเกณฑ์การศึกษา การย้ายออกการจบการศึกษา สำหรับปริมาณน้ำที่เหลือในถังเปรียบเทียบได้กับจำนวนนักเรียนที่เหลืออยู่ในโรงเรียน เป็นต้น จุดมุ่งหมายของรูปแบบนี้เพื่ออธิบายปรากฏการณ์การเปลี่ยนแปลงจำนวนนักเรียนในโรงเรียน</w:t>
      </w:r>
    </w:p>
    <w:p w:rsidR="005F4ABF" w:rsidRPr="0034634D" w:rsidRDefault="004068C0" w:rsidP="004068C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rFonts w:eastAsia="AngsanaNew"/>
          <w:color w:val="0D0D0D" w:themeColor="text1" w:themeTint="F2"/>
          <w:spacing w:val="-2"/>
        </w:rPr>
      </w:pPr>
      <w:r>
        <w:rPr>
          <w:rFonts w:eastAsia="AngsanaNew"/>
          <w:color w:val="0D0D0D" w:themeColor="text1" w:themeTint="F2"/>
          <w:spacing w:val="-2"/>
        </w:rPr>
        <w:tab/>
      </w:r>
      <w:r>
        <w:rPr>
          <w:rFonts w:eastAsia="AngsanaNew"/>
          <w:color w:val="0D0D0D" w:themeColor="text1" w:themeTint="F2"/>
          <w:spacing w:val="-2"/>
        </w:rPr>
        <w:tab/>
      </w:r>
      <w:r>
        <w:rPr>
          <w:rFonts w:eastAsia="AngsanaNew"/>
          <w:color w:val="0D0D0D" w:themeColor="text1" w:themeTint="F2"/>
          <w:spacing w:val="-2"/>
        </w:rPr>
        <w:tab/>
      </w:r>
      <w:r>
        <w:rPr>
          <w:rFonts w:eastAsia="AngsanaNew"/>
          <w:color w:val="0D0D0D" w:themeColor="text1" w:themeTint="F2"/>
          <w:spacing w:val="-2"/>
        </w:rPr>
        <w:tab/>
      </w:r>
      <w:r w:rsidR="005F4ABF" w:rsidRPr="0034634D">
        <w:rPr>
          <w:rFonts w:eastAsia="AngsanaNew"/>
          <w:color w:val="0D0D0D" w:themeColor="text1" w:themeTint="F2"/>
          <w:spacing w:val="-2"/>
        </w:rPr>
        <w:t>2</w:t>
      </w:r>
      <w:r>
        <w:rPr>
          <w:rFonts w:eastAsia="AngsanaNew"/>
          <w:color w:val="0D0D0D" w:themeColor="text1" w:themeTint="F2"/>
          <w:spacing w:val="-2"/>
        </w:rPr>
        <w:t>.</w:t>
      </w:r>
      <w:r w:rsidR="005F4ABF" w:rsidRPr="0034634D">
        <w:rPr>
          <w:rFonts w:eastAsia="AngsanaNew"/>
          <w:color w:val="0D0D0D" w:themeColor="text1" w:themeTint="F2"/>
          <w:spacing w:val="-2"/>
          <w:cs/>
        </w:rPr>
        <w:t xml:space="preserve"> รูปแบบเชิงข้อความ (</w:t>
      </w:r>
      <w:r w:rsidR="005F4ABF" w:rsidRPr="0034634D">
        <w:rPr>
          <w:rFonts w:eastAsia="AngsanaNew"/>
          <w:color w:val="0D0D0D" w:themeColor="text1" w:themeTint="F2"/>
          <w:spacing w:val="-2"/>
        </w:rPr>
        <w:t xml:space="preserve">Semantic </w:t>
      </w:r>
      <w:r w:rsidR="008735DC" w:rsidRPr="0034634D">
        <w:rPr>
          <w:rFonts w:eastAsia="AngsanaNew"/>
          <w:color w:val="0D0D0D" w:themeColor="text1" w:themeTint="F2"/>
          <w:spacing w:val="-2"/>
        </w:rPr>
        <w:t>M</w:t>
      </w:r>
      <w:r w:rsidR="005F4ABF" w:rsidRPr="0034634D">
        <w:rPr>
          <w:rFonts w:eastAsia="AngsanaNew"/>
          <w:color w:val="0D0D0D" w:themeColor="text1" w:themeTint="F2"/>
          <w:spacing w:val="-2"/>
        </w:rPr>
        <w:t>odel</w:t>
      </w:r>
      <w:r w:rsidR="005F4ABF" w:rsidRPr="0034634D">
        <w:rPr>
          <w:rFonts w:eastAsia="AngsanaNew"/>
          <w:color w:val="0D0D0D" w:themeColor="text1" w:themeTint="F2"/>
          <w:spacing w:val="-2"/>
          <w:cs/>
        </w:rPr>
        <w:t>) เป็นรูปแบบที่ใช้ภาษาเป็นสื่อในการบรรยาย หรืออธิบายปรากฏการณ์ที่ศึกษาด้วยภาษา แผนภูมิ หรือรูปภาพ เพื่อให้เห็นโครงสร้างทางความคิดองค์ประกอบ และความสัมพันธ์ขององค์ประกอบของปรากฏการณ์นั้น และใช้ข้อความในการอธิบายเพื่อให้เกิดความกระจ่างมากขึ้น แต่จุดอ่อนของรูปแบบประเภทนี้คือขาดความชัดเจนแน่นอน ทำให้ยากแก่การทดสอบรูปแบบ แต่อย่างไรก็ตามได้มีการนำรูปแบบนี้มาใช้กับการศึกษามาก เช่น รูปแบบการเรียนรู้ในโรงเรียน</w:t>
      </w:r>
    </w:p>
    <w:p w:rsidR="005F4ABF" w:rsidRPr="0034634D" w:rsidRDefault="00BA58F1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rFonts w:eastAsia="AngsanaNew"/>
          <w:color w:val="0D0D0D" w:themeColor="text1" w:themeTint="F2"/>
          <w:spacing w:val="-2"/>
        </w:rPr>
      </w:pPr>
      <w:r>
        <w:rPr>
          <w:rFonts w:eastAsia="AngsanaNew"/>
          <w:color w:val="0D0D0D" w:themeColor="text1" w:themeTint="F2"/>
          <w:spacing w:val="-2"/>
        </w:rPr>
        <w:tab/>
      </w:r>
      <w:r>
        <w:rPr>
          <w:rFonts w:eastAsia="AngsanaNew"/>
          <w:color w:val="0D0D0D" w:themeColor="text1" w:themeTint="F2"/>
          <w:spacing w:val="-2"/>
        </w:rPr>
        <w:tab/>
      </w:r>
      <w:r>
        <w:rPr>
          <w:rFonts w:eastAsia="AngsanaNew"/>
          <w:color w:val="0D0D0D" w:themeColor="text1" w:themeTint="F2"/>
          <w:spacing w:val="-2"/>
        </w:rPr>
        <w:tab/>
      </w:r>
      <w:r>
        <w:rPr>
          <w:rFonts w:eastAsia="AngsanaNew"/>
          <w:color w:val="0D0D0D" w:themeColor="text1" w:themeTint="F2"/>
          <w:spacing w:val="-2"/>
        </w:rPr>
        <w:tab/>
      </w:r>
      <w:r w:rsidR="005F4ABF" w:rsidRPr="0034634D">
        <w:rPr>
          <w:rFonts w:eastAsia="AngsanaNew"/>
          <w:color w:val="0D0D0D" w:themeColor="text1" w:themeTint="F2"/>
          <w:spacing w:val="-2"/>
        </w:rPr>
        <w:t>3</w:t>
      </w:r>
      <w:r>
        <w:rPr>
          <w:rFonts w:eastAsia="AngsanaNew"/>
          <w:color w:val="0D0D0D" w:themeColor="text1" w:themeTint="F2"/>
          <w:spacing w:val="-2"/>
        </w:rPr>
        <w:t>.</w:t>
      </w:r>
      <w:r w:rsidR="005F4ABF" w:rsidRPr="0034634D">
        <w:rPr>
          <w:rFonts w:eastAsia="AngsanaNew"/>
          <w:color w:val="0D0D0D" w:themeColor="text1" w:themeTint="F2"/>
          <w:spacing w:val="-2"/>
          <w:cs/>
        </w:rPr>
        <w:t xml:space="preserve"> รูปแบบเชิงคณิตศาสตร์ (</w:t>
      </w:r>
      <w:r w:rsidR="005F4ABF" w:rsidRPr="0034634D">
        <w:rPr>
          <w:rFonts w:eastAsia="AngsanaNew"/>
          <w:color w:val="0D0D0D" w:themeColor="text1" w:themeTint="F2"/>
          <w:spacing w:val="-2"/>
        </w:rPr>
        <w:t xml:space="preserve">Mathematical </w:t>
      </w:r>
      <w:r w:rsidR="008735DC" w:rsidRPr="0034634D">
        <w:rPr>
          <w:rFonts w:eastAsia="AngsanaNew"/>
          <w:color w:val="0D0D0D" w:themeColor="text1" w:themeTint="F2"/>
          <w:spacing w:val="-2"/>
        </w:rPr>
        <w:t>M</w:t>
      </w:r>
      <w:r w:rsidR="005F4ABF" w:rsidRPr="0034634D">
        <w:rPr>
          <w:rFonts w:eastAsia="AngsanaNew"/>
          <w:color w:val="0D0D0D" w:themeColor="text1" w:themeTint="F2"/>
          <w:spacing w:val="-2"/>
        </w:rPr>
        <w:t>odel</w:t>
      </w:r>
      <w:r w:rsidR="005F4ABF" w:rsidRPr="0034634D">
        <w:rPr>
          <w:rFonts w:eastAsia="AngsanaNew"/>
          <w:color w:val="0D0D0D" w:themeColor="text1" w:themeTint="F2"/>
          <w:spacing w:val="-2"/>
          <w:cs/>
        </w:rPr>
        <w:t>) เป็นรูปแบบที่ใช้แสดงความสัมพันธ์ขององค์ประกอบหรือตัวแปร โดยใช้สัญลักษณ์ทางคณิตศาสตร์ ปัจจุบันมีแนวโน้มว่าจะนำไปใช้ในด้านพฤติกรรมศาสตร์มากขึ้น โดยเฉพาะในการวัดและประเมินผลทางการศึกษา รูปแบบลักษณะนี้ส่วนมากพัฒนามาจากรูปแบบเชิงข้อความ</w:t>
      </w:r>
    </w:p>
    <w:p w:rsidR="005F4ABF" w:rsidRPr="0034634D" w:rsidRDefault="00BA58F1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rFonts w:eastAsia="AngsanaNew"/>
          <w:color w:val="0D0D0D" w:themeColor="text1" w:themeTint="F2"/>
          <w:spacing w:val="-2"/>
        </w:rPr>
      </w:pPr>
      <w:r>
        <w:rPr>
          <w:rFonts w:eastAsia="AngsanaNew"/>
          <w:color w:val="0D0D0D" w:themeColor="text1" w:themeTint="F2"/>
          <w:spacing w:val="-2"/>
        </w:rPr>
        <w:tab/>
      </w:r>
      <w:r>
        <w:rPr>
          <w:rFonts w:eastAsia="AngsanaNew"/>
          <w:color w:val="0D0D0D" w:themeColor="text1" w:themeTint="F2"/>
          <w:spacing w:val="-2"/>
        </w:rPr>
        <w:tab/>
      </w:r>
      <w:r>
        <w:rPr>
          <w:rFonts w:eastAsia="AngsanaNew"/>
          <w:color w:val="0D0D0D" w:themeColor="text1" w:themeTint="F2"/>
          <w:spacing w:val="-2"/>
        </w:rPr>
        <w:tab/>
      </w:r>
      <w:r>
        <w:rPr>
          <w:rFonts w:eastAsia="AngsanaNew"/>
          <w:color w:val="0D0D0D" w:themeColor="text1" w:themeTint="F2"/>
          <w:spacing w:val="-2"/>
        </w:rPr>
        <w:tab/>
      </w:r>
      <w:r w:rsidR="005F4ABF" w:rsidRPr="0034634D">
        <w:rPr>
          <w:rFonts w:eastAsia="AngsanaNew"/>
          <w:color w:val="0D0D0D" w:themeColor="text1" w:themeTint="F2"/>
          <w:spacing w:val="-2"/>
        </w:rPr>
        <w:t>4</w:t>
      </w:r>
      <w:r>
        <w:rPr>
          <w:rFonts w:eastAsia="AngsanaNew"/>
          <w:color w:val="0D0D0D" w:themeColor="text1" w:themeTint="F2"/>
          <w:spacing w:val="-2"/>
        </w:rPr>
        <w:t>.</w:t>
      </w:r>
      <w:r w:rsidR="005F4ABF" w:rsidRPr="0034634D">
        <w:rPr>
          <w:rFonts w:eastAsia="AngsanaNew"/>
          <w:color w:val="0D0D0D" w:themeColor="text1" w:themeTint="F2"/>
          <w:spacing w:val="-2"/>
          <w:cs/>
        </w:rPr>
        <w:t xml:space="preserve"> รูปแบบเชิงสาเหตุ (</w:t>
      </w:r>
      <w:r w:rsidR="005F4ABF" w:rsidRPr="0034634D">
        <w:rPr>
          <w:rFonts w:eastAsia="AngsanaNew"/>
          <w:color w:val="0D0D0D" w:themeColor="text1" w:themeTint="F2"/>
          <w:spacing w:val="-2"/>
        </w:rPr>
        <w:t xml:space="preserve">Causal </w:t>
      </w:r>
      <w:r w:rsidR="008735DC" w:rsidRPr="0034634D">
        <w:rPr>
          <w:rFonts w:eastAsia="AngsanaNew"/>
          <w:color w:val="0D0D0D" w:themeColor="text1" w:themeTint="F2"/>
          <w:spacing w:val="-2"/>
        </w:rPr>
        <w:t>M</w:t>
      </w:r>
      <w:r w:rsidR="005F4ABF" w:rsidRPr="0034634D">
        <w:rPr>
          <w:rFonts w:eastAsia="AngsanaNew"/>
          <w:color w:val="0D0D0D" w:themeColor="text1" w:themeTint="F2"/>
          <w:spacing w:val="-2"/>
        </w:rPr>
        <w:t>odel</w:t>
      </w:r>
      <w:r w:rsidR="005F4ABF" w:rsidRPr="0034634D">
        <w:rPr>
          <w:rFonts w:eastAsia="AngsanaNew"/>
          <w:color w:val="0D0D0D" w:themeColor="text1" w:themeTint="F2"/>
          <w:spacing w:val="-2"/>
          <w:cs/>
        </w:rPr>
        <w:t>) เป็นรูปแบบที่เริ่มจากการนำเทคนิคการวิเคราะห์เส้นทาง (</w:t>
      </w:r>
      <w:r w:rsidR="005F4ABF" w:rsidRPr="0034634D">
        <w:rPr>
          <w:rFonts w:eastAsia="AngsanaNew"/>
          <w:color w:val="0D0D0D" w:themeColor="text1" w:themeTint="F2"/>
          <w:spacing w:val="-2"/>
        </w:rPr>
        <w:t xml:space="preserve">Path </w:t>
      </w:r>
      <w:r w:rsidR="008735DC" w:rsidRPr="0034634D">
        <w:rPr>
          <w:rFonts w:eastAsia="AngsanaNew"/>
          <w:color w:val="0D0D0D" w:themeColor="text1" w:themeTint="F2"/>
          <w:spacing w:val="-2"/>
        </w:rPr>
        <w:t>A</w:t>
      </w:r>
      <w:r w:rsidR="005F4ABF" w:rsidRPr="0034634D">
        <w:rPr>
          <w:rFonts w:eastAsia="AngsanaNew"/>
          <w:color w:val="0D0D0D" w:themeColor="text1" w:themeTint="F2"/>
          <w:spacing w:val="-2"/>
        </w:rPr>
        <w:t>nalysis</w:t>
      </w:r>
      <w:r w:rsidR="005F4ABF" w:rsidRPr="0034634D">
        <w:rPr>
          <w:rFonts w:eastAsia="AngsanaNew"/>
          <w:color w:val="0D0D0D" w:themeColor="text1" w:themeTint="F2"/>
          <w:spacing w:val="-2"/>
          <w:cs/>
        </w:rPr>
        <w:t>) ในการศึกษาเกี่ยวกับพันธุศาสตร์ รูปแบบเชิงสาเหตุนี้ทำให้สามารถศึกษารูปแบบเชิงข้อความที่มีตัวแปรสลับซับซ้อนได้ แนวคิดสำคัญของรูปแบบนี้คือต้องสร้างขึ้นจากทฤษฎีที่เกี่ยวข้องหรืองานวิจัยที่มีมาแล้ว รูปแบบจะเขียนในลักษณะสมการเส้นตรง แต่ละสมการแสดงความสัมพันธ์เชิงเหตุเชิงผลระหว่างตัวแปร จากนั้นมีการเก็บรวบรวมข้อมูลในสภาพการณ์ที่เป็นจริงเพื่อทดสอบรูปแบบรูปแบบเชิงสาเหตุนี้แบ่งออกเป็น</w:t>
      </w:r>
      <w:r w:rsidR="005F4ABF" w:rsidRPr="0034634D">
        <w:rPr>
          <w:rFonts w:eastAsia="AngsanaNew"/>
          <w:color w:val="0D0D0D" w:themeColor="text1" w:themeTint="F2"/>
          <w:spacing w:val="-2"/>
        </w:rPr>
        <w:t xml:space="preserve"> 2 </w:t>
      </w:r>
      <w:r w:rsidR="005F4ABF" w:rsidRPr="0034634D">
        <w:rPr>
          <w:rFonts w:eastAsia="AngsanaNew"/>
          <w:color w:val="0D0D0D" w:themeColor="text1" w:themeTint="F2"/>
          <w:spacing w:val="-2"/>
          <w:cs/>
        </w:rPr>
        <w:t>ลักษณะ ได้แก่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rFonts w:eastAsia="AngsanaNew"/>
          <w:color w:val="0D0D0D" w:themeColor="text1" w:themeTint="F2"/>
          <w:spacing w:val="-2"/>
        </w:rPr>
      </w:pPr>
      <w:r w:rsidRPr="0034634D">
        <w:rPr>
          <w:rFonts w:eastAsia="AngsanaNew"/>
          <w:color w:val="0D0D0D" w:themeColor="text1" w:themeTint="F2"/>
          <w:spacing w:val="-2"/>
        </w:rPr>
        <w:tab/>
      </w:r>
      <w:r w:rsidRPr="0034634D">
        <w:rPr>
          <w:rFonts w:eastAsia="AngsanaNew"/>
          <w:color w:val="0D0D0D" w:themeColor="text1" w:themeTint="F2"/>
          <w:spacing w:val="-2"/>
        </w:rPr>
        <w:tab/>
      </w:r>
      <w:r w:rsidRPr="0034634D">
        <w:rPr>
          <w:rFonts w:eastAsia="AngsanaNew"/>
          <w:color w:val="0D0D0D" w:themeColor="text1" w:themeTint="F2"/>
          <w:spacing w:val="-2"/>
        </w:rPr>
        <w:tab/>
      </w:r>
      <w:r w:rsidR="00BA58F1">
        <w:rPr>
          <w:rFonts w:eastAsia="AngsanaNew"/>
          <w:color w:val="0D0D0D" w:themeColor="text1" w:themeTint="F2"/>
          <w:spacing w:val="-2"/>
        </w:rPr>
        <w:tab/>
      </w:r>
      <w:r w:rsidR="00BA58F1">
        <w:rPr>
          <w:rFonts w:eastAsia="AngsanaNew"/>
          <w:color w:val="0D0D0D" w:themeColor="text1" w:themeTint="F2"/>
          <w:spacing w:val="-2"/>
        </w:rPr>
        <w:tab/>
      </w:r>
      <w:r w:rsidR="008F3590" w:rsidRPr="0034634D">
        <w:rPr>
          <w:rFonts w:eastAsia="AngsanaNew"/>
          <w:color w:val="0D0D0D" w:themeColor="text1" w:themeTint="F2"/>
          <w:spacing w:val="-2"/>
        </w:rPr>
        <w:t>4.</w:t>
      </w:r>
      <w:r w:rsidRPr="0034634D">
        <w:rPr>
          <w:rFonts w:eastAsia="AngsanaNew"/>
          <w:color w:val="0D0D0D" w:themeColor="text1" w:themeTint="F2"/>
          <w:spacing w:val="-2"/>
        </w:rPr>
        <w:t>1</w:t>
      </w:r>
      <w:r w:rsidRPr="0034634D">
        <w:rPr>
          <w:rFonts w:eastAsia="AngsanaNew"/>
          <w:color w:val="0D0D0D" w:themeColor="text1" w:themeTint="F2"/>
          <w:spacing w:val="-2"/>
          <w:cs/>
        </w:rPr>
        <w:t>) รูปแบบระบบเส้นเดี่ยว (</w:t>
      </w:r>
      <w:r w:rsidRPr="0034634D">
        <w:rPr>
          <w:rFonts w:eastAsia="AngsanaNew"/>
          <w:color w:val="0D0D0D" w:themeColor="text1" w:themeTint="F2"/>
          <w:spacing w:val="-2"/>
        </w:rPr>
        <w:t xml:space="preserve">Recursive </w:t>
      </w:r>
      <w:r w:rsidR="008735DC" w:rsidRPr="0034634D">
        <w:rPr>
          <w:rFonts w:eastAsia="AngsanaNew"/>
          <w:color w:val="0D0D0D" w:themeColor="text1" w:themeTint="F2"/>
          <w:spacing w:val="-2"/>
        </w:rPr>
        <w:t>M</w:t>
      </w:r>
      <w:r w:rsidRPr="0034634D">
        <w:rPr>
          <w:rFonts w:eastAsia="AngsanaNew"/>
          <w:color w:val="0D0D0D" w:themeColor="text1" w:themeTint="F2"/>
          <w:spacing w:val="-2"/>
        </w:rPr>
        <w:t>odel</w:t>
      </w:r>
      <w:r w:rsidRPr="0034634D">
        <w:rPr>
          <w:rFonts w:eastAsia="AngsanaNew"/>
          <w:color w:val="0D0D0D" w:themeColor="text1" w:themeTint="F2"/>
          <w:spacing w:val="-2"/>
          <w:cs/>
        </w:rPr>
        <w:t>) เป็นรูปแบบที่แสดงความ สัมพันธ์เชิงสาเหตุระหว่างตัวแปรด้วยเส้นโยงที่มีทิศทางของการเป็นสาเหตุในทิศทางเดียวโดยไม่มีความสัมพันธ์ย้อนกลับ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rFonts w:eastAsia="AngsanaNew"/>
          <w:color w:val="0D0D0D" w:themeColor="text1" w:themeTint="F2"/>
          <w:spacing w:val="-2"/>
        </w:rPr>
      </w:pPr>
      <w:r w:rsidRPr="0034634D">
        <w:rPr>
          <w:rFonts w:eastAsia="AngsanaNew"/>
          <w:color w:val="0D0D0D" w:themeColor="text1" w:themeTint="F2"/>
          <w:spacing w:val="-2"/>
        </w:rPr>
        <w:tab/>
      </w:r>
      <w:r w:rsidRPr="0034634D">
        <w:rPr>
          <w:rFonts w:eastAsia="AngsanaNew"/>
          <w:color w:val="0D0D0D" w:themeColor="text1" w:themeTint="F2"/>
          <w:spacing w:val="-2"/>
        </w:rPr>
        <w:tab/>
      </w:r>
      <w:r w:rsidRPr="0034634D">
        <w:rPr>
          <w:rFonts w:eastAsia="AngsanaNew"/>
          <w:color w:val="0D0D0D" w:themeColor="text1" w:themeTint="F2"/>
          <w:spacing w:val="-2"/>
        </w:rPr>
        <w:tab/>
      </w:r>
      <w:r w:rsidR="00BA58F1">
        <w:rPr>
          <w:rFonts w:eastAsia="AngsanaNew"/>
          <w:color w:val="0D0D0D" w:themeColor="text1" w:themeTint="F2"/>
          <w:spacing w:val="-2"/>
        </w:rPr>
        <w:tab/>
      </w:r>
      <w:r w:rsidR="00BA58F1">
        <w:rPr>
          <w:rFonts w:eastAsia="AngsanaNew"/>
          <w:color w:val="0D0D0D" w:themeColor="text1" w:themeTint="F2"/>
          <w:spacing w:val="-2"/>
        </w:rPr>
        <w:tab/>
      </w:r>
      <w:r w:rsidR="008F3590" w:rsidRPr="0034634D">
        <w:rPr>
          <w:rFonts w:eastAsia="AngsanaNew"/>
          <w:color w:val="0D0D0D" w:themeColor="text1" w:themeTint="F2"/>
          <w:spacing w:val="-2"/>
        </w:rPr>
        <w:t>4.</w:t>
      </w:r>
      <w:r w:rsidRPr="0034634D">
        <w:rPr>
          <w:rFonts w:eastAsia="AngsanaNew"/>
          <w:color w:val="0D0D0D" w:themeColor="text1" w:themeTint="F2"/>
          <w:spacing w:val="-2"/>
        </w:rPr>
        <w:t>2</w:t>
      </w:r>
      <w:r w:rsidRPr="0034634D">
        <w:rPr>
          <w:rFonts w:eastAsia="AngsanaNew"/>
          <w:color w:val="0D0D0D" w:themeColor="text1" w:themeTint="F2"/>
          <w:spacing w:val="-2"/>
          <w:cs/>
        </w:rPr>
        <w:t>) รูปแบบระบบเส้นคู่ (</w:t>
      </w:r>
      <w:r w:rsidRPr="0034634D">
        <w:rPr>
          <w:rFonts w:eastAsia="AngsanaNew"/>
          <w:color w:val="0D0D0D" w:themeColor="text1" w:themeTint="F2"/>
          <w:spacing w:val="-2"/>
        </w:rPr>
        <w:t>Non</w:t>
      </w:r>
      <w:r w:rsidRPr="0034634D">
        <w:rPr>
          <w:rFonts w:eastAsia="AngsanaNew"/>
          <w:color w:val="0D0D0D" w:themeColor="text1" w:themeTint="F2"/>
          <w:spacing w:val="-2"/>
          <w:cs/>
        </w:rPr>
        <w:t>-</w:t>
      </w:r>
      <w:r w:rsidRPr="0034634D">
        <w:rPr>
          <w:rFonts w:eastAsia="AngsanaNew"/>
          <w:color w:val="0D0D0D" w:themeColor="text1" w:themeTint="F2"/>
          <w:spacing w:val="-2"/>
        </w:rPr>
        <w:t xml:space="preserve">recursive </w:t>
      </w:r>
      <w:r w:rsidR="008735DC" w:rsidRPr="0034634D">
        <w:rPr>
          <w:rFonts w:eastAsia="AngsanaNew"/>
          <w:color w:val="0D0D0D" w:themeColor="text1" w:themeTint="F2"/>
          <w:spacing w:val="-2"/>
        </w:rPr>
        <w:t>M</w:t>
      </w:r>
      <w:r w:rsidRPr="0034634D">
        <w:rPr>
          <w:rFonts w:eastAsia="AngsanaNew"/>
          <w:color w:val="0D0D0D" w:themeColor="text1" w:themeTint="F2"/>
          <w:spacing w:val="-2"/>
        </w:rPr>
        <w:t>odel</w:t>
      </w:r>
      <w:r w:rsidRPr="0034634D">
        <w:rPr>
          <w:rFonts w:eastAsia="AngsanaNew"/>
          <w:color w:val="0D0D0D" w:themeColor="text1" w:themeTint="F2"/>
          <w:spacing w:val="-2"/>
          <w:cs/>
        </w:rPr>
        <w:t>) เป็นรูปแบบที่แสดงความสัมพันธ์เชิงสาเหตุระหว่างตัวแปร โดยทิศทางความสัมพันธ์ของตัวแปรภายในตัวแปรหนึ่งอาจเป็นทั้งตัวแปรเชิงสาเหตุและเชิงผลพร้อมกัน จึงมีทิศทางความสัมพันธ์ย้อนกลับได้</w:t>
      </w:r>
    </w:p>
    <w:p w:rsidR="00FF08B6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lastRenderedPageBreak/>
        <w:tab/>
      </w:r>
      <w:r w:rsidR="008F3590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  <w:cs/>
        </w:rPr>
        <w:t>จากเอกสารดังกล่าวสรุปได้ว่า รูปแบบมีหลายประเภทด้วยกัน ในแต่ละสาขาก็มีควา</w:t>
      </w:r>
      <w:r w:rsidRPr="0034634D">
        <w:rPr>
          <w:rFonts w:hint="cs"/>
          <w:color w:val="0D0D0D" w:themeColor="text1" w:themeTint="F2"/>
          <w:spacing w:val="-2"/>
          <w:cs/>
        </w:rPr>
        <w:t>ม</w:t>
      </w:r>
      <w:r w:rsidRPr="0034634D">
        <w:rPr>
          <w:color w:val="0D0D0D" w:themeColor="text1" w:themeTint="F2"/>
          <w:spacing w:val="-2"/>
          <w:cs/>
        </w:rPr>
        <w:t xml:space="preserve">แตกต่างกันออกไป ได้แก่ </w:t>
      </w:r>
      <w:r w:rsidRPr="0034634D">
        <w:rPr>
          <w:color w:val="0D0D0D" w:themeColor="text1" w:themeTint="F2"/>
          <w:spacing w:val="-2"/>
        </w:rPr>
        <w:t>1</w:t>
      </w:r>
      <w:r w:rsidRPr="0034634D">
        <w:rPr>
          <w:color w:val="0D0D0D" w:themeColor="text1" w:themeTint="F2"/>
          <w:spacing w:val="-2"/>
          <w:cs/>
        </w:rPr>
        <w:t xml:space="preserve">) </w:t>
      </w:r>
      <w:r w:rsidRPr="0034634D">
        <w:rPr>
          <w:rFonts w:eastAsia="AngsanaNew"/>
          <w:color w:val="0D0D0D" w:themeColor="text1" w:themeTint="F2"/>
          <w:spacing w:val="-2"/>
          <w:cs/>
        </w:rPr>
        <w:t>รูปแบบเชิงเปรียบเทียบ</w:t>
      </w:r>
      <w:r w:rsidRPr="0034634D">
        <w:rPr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</w:rPr>
        <w:t>2</w:t>
      </w:r>
      <w:r w:rsidRPr="0034634D">
        <w:rPr>
          <w:color w:val="0D0D0D" w:themeColor="text1" w:themeTint="F2"/>
          <w:spacing w:val="-2"/>
          <w:cs/>
        </w:rPr>
        <w:t xml:space="preserve">) </w:t>
      </w:r>
      <w:r w:rsidRPr="0034634D">
        <w:rPr>
          <w:rFonts w:eastAsia="AngsanaNew"/>
          <w:color w:val="0D0D0D" w:themeColor="text1" w:themeTint="F2"/>
          <w:spacing w:val="-2"/>
          <w:cs/>
        </w:rPr>
        <w:t>รูปแบบเชิงข้อความ</w:t>
      </w:r>
      <w:r w:rsidRPr="0034634D">
        <w:rPr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</w:rPr>
        <w:t>3</w:t>
      </w:r>
      <w:r w:rsidRPr="0034634D">
        <w:rPr>
          <w:color w:val="0D0D0D" w:themeColor="text1" w:themeTint="F2"/>
          <w:spacing w:val="-2"/>
          <w:cs/>
        </w:rPr>
        <w:t xml:space="preserve">) </w:t>
      </w:r>
      <w:r w:rsidRPr="0034634D">
        <w:rPr>
          <w:rFonts w:eastAsia="AngsanaNew"/>
          <w:color w:val="0D0D0D" w:themeColor="text1" w:themeTint="F2"/>
          <w:spacing w:val="-2"/>
          <w:cs/>
        </w:rPr>
        <w:t xml:space="preserve">รูปแบบเชิงคณิตศาสตร์ และ </w:t>
      </w:r>
      <w:r w:rsidRPr="0034634D">
        <w:rPr>
          <w:rFonts w:eastAsia="AngsanaNew"/>
          <w:color w:val="0D0D0D" w:themeColor="text1" w:themeTint="F2"/>
          <w:spacing w:val="-2"/>
        </w:rPr>
        <w:t>4</w:t>
      </w:r>
      <w:r w:rsidRPr="0034634D">
        <w:rPr>
          <w:rFonts w:eastAsia="AngsanaNew"/>
          <w:color w:val="0D0D0D" w:themeColor="text1" w:themeTint="F2"/>
          <w:spacing w:val="-2"/>
          <w:cs/>
        </w:rPr>
        <w:t>) รูปแบบเชิงสาเหตุ</w:t>
      </w:r>
      <w:r w:rsidRPr="0034634D">
        <w:rPr>
          <w:color w:val="0D0D0D" w:themeColor="text1" w:themeTint="F2"/>
          <w:spacing w:val="-2"/>
          <w:cs/>
        </w:rPr>
        <w:t xml:space="preserve"> 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  <w:r w:rsidRPr="0034634D">
        <w:rPr>
          <w:b/>
          <w:bCs/>
          <w:color w:val="0D0D0D" w:themeColor="text1" w:themeTint="F2"/>
          <w:spacing w:val="-2"/>
        </w:rPr>
        <w:tab/>
      </w:r>
      <w:r w:rsidR="008F3590" w:rsidRPr="0034634D">
        <w:rPr>
          <w:b/>
          <w:bCs/>
          <w:color w:val="0D0D0D" w:themeColor="text1" w:themeTint="F2"/>
          <w:spacing w:val="-2"/>
        </w:rPr>
        <w:t>2.10.</w:t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>3</w:t>
      </w:r>
      <w:r w:rsidR="00C5098F">
        <w:rPr>
          <w:b/>
          <w:bCs/>
          <w:color w:val="0D0D0D" w:themeColor="text1" w:themeTint="F2"/>
          <w:spacing w:val="-2"/>
          <w:cs/>
        </w:rPr>
        <w:t xml:space="preserve"> </w:t>
      </w:r>
      <w:r w:rsidRPr="0034634D">
        <w:rPr>
          <w:b/>
          <w:bCs/>
          <w:color w:val="0D0D0D" w:themeColor="text1" w:themeTint="F2"/>
          <w:spacing w:val="-2"/>
          <w:cs/>
        </w:rPr>
        <w:t xml:space="preserve">คุณลักษณะของรูปแบบที่ดี </w:t>
      </w:r>
    </w:p>
    <w:p w:rsidR="005F4ABF" w:rsidRPr="0034634D" w:rsidRDefault="009C331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F3590" w:rsidRPr="0034634D">
        <w:rPr>
          <w:color w:val="0D0D0D" w:themeColor="text1" w:themeTint="F2"/>
          <w:spacing w:val="-2"/>
        </w:rPr>
        <w:tab/>
      </w:r>
      <w:r w:rsidR="005F4ABF" w:rsidRPr="0034634D">
        <w:rPr>
          <w:color w:val="0D0D0D" w:themeColor="text1" w:themeTint="F2"/>
          <w:spacing w:val="-2"/>
        </w:rPr>
        <w:t xml:space="preserve">Keeves </w:t>
      </w:r>
      <w:r w:rsidR="005F4ABF" w:rsidRPr="0034634D">
        <w:rPr>
          <w:color w:val="0D0D0D" w:themeColor="text1" w:themeTint="F2"/>
          <w:spacing w:val="-2"/>
          <w:cs/>
        </w:rPr>
        <w:t>(</w:t>
      </w:r>
      <w:r w:rsidR="005F4ABF" w:rsidRPr="0034634D">
        <w:rPr>
          <w:color w:val="0D0D0D" w:themeColor="text1" w:themeTint="F2"/>
          <w:spacing w:val="-2"/>
        </w:rPr>
        <w:t>1988</w:t>
      </w:r>
      <w:r w:rsidR="00105751" w:rsidRPr="0034634D">
        <w:rPr>
          <w:color w:val="0D0D0D" w:themeColor="text1" w:themeTint="F2"/>
          <w:spacing w:val="-2"/>
        </w:rPr>
        <w:t>,</w:t>
      </w:r>
      <w:r w:rsidR="005F4ABF" w:rsidRPr="0034634D">
        <w:rPr>
          <w:color w:val="0D0D0D" w:themeColor="text1" w:themeTint="F2"/>
          <w:spacing w:val="-2"/>
        </w:rPr>
        <w:t xml:space="preserve"> </w:t>
      </w:r>
      <w:r w:rsidR="006E714C" w:rsidRPr="0034634D">
        <w:rPr>
          <w:color w:val="0D0D0D" w:themeColor="text1" w:themeTint="F2"/>
          <w:spacing w:val="-2"/>
        </w:rPr>
        <w:t>p.</w:t>
      </w:r>
      <w:r w:rsidR="005F4ABF" w:rsidRPr="0034634D">
        <w:rPr>
          <w:color w:val="0D0D0D" w:themeColor="text1" w:themeTint="F2"/>
          <w:spacing w:val="-2"/>
          <w:cs/>
        </w:rPr>
        <w:t xml:space="preserve"> </w:t>
      </w:r>
      <w:r w:rsidR="005F4ABF" w:rsidRPr="0034634D">
        <w:rPr>
          <w:color w:val="0D0D0D" w:themeColor="text1" w:themeTint="F2"/>
          <w:spacing w:val="-2"/>
        </w:rPr>
        <w:t>560</w:t>
      </w:r>
      <w:r w:rsidR="005F4ABF" w:rsidRPr="0034634D">
        <w:rPr>
          <w:color w:val="0D0D0D" w:themeColor="text1" w:themeTint="F2"/>
          <w:spacing w:val="-2"/>
          <w:cs/>
        </w:rPr>
        <w:t xml:space="preserve">) กล่าวว่า รูปแบบที่ใช้ประโยชน์ได้ ควรมีข้อกำหนด </w:t>
      </w:r>
      <w:r w:rsidR="005F4ABF" w:rsidRPr="0034634D">
        <w:rPr>
          <w:color w:val="0D0D0D" w:themeColor="text1" w:themeTint="F2"/>
          <w:spacing w:val="-2"/>
        </w:rPr>
        <w:t>4</w:t>
      </w:r>
      <w:r w:rsidR="005F4ABF" w:rsidRPr="0034634D">
        <w:rPr>
          <w:color w:val="0D0D0D" w:themeColor="text1" w:themeTint="F2"/>
          <w:spacing w:val="-2"/>
          <w:cs/>
        </w:rPr>
        <w:t xml:space="preserve"> ประการ คือ</w:t>
      </w:r>
    </w:p>
    <w:p w:rsidR="005F4ABF" w:rsidRPr="0034634D" w:rsidRDefault="00FF08B6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C5098F">
        <w:rPr>
          <w:color w:val="0D0D0D" w:themeColor="text1" w:themeTint="F2"/>
          <w:spacing w:val="-2"/>
        </w:rPr>
        <w:tab/>
      </w:r>
      <w:r w:rsidR="005F4ABF" w:rsidRPr="0034634D">
        <w:rPr>
          <w:color w:val="0D0D0D" w:themeColor="text1" w:themeTint="F2"/>
          <w:spacing w:val="-2"/>
        </w:rPr>
        <w:t>1</w:t>
      </w:r>
      <w:r w:rsidR="00C5098F">
        <w:rPr>
          <w:color w:val="0D0D0D" w:themeColor="text1" w:themeTint="F2"/>
          <w:spacing w:val="-2"/>
        </w:rPr>
        <w:t>.</w:t>
      </w:r>
      <w:r w:rsidR="005F4ABF" w:rsidRPr="0034634D">
        <w:rPr>
          <w:color w:val="0D0D0D" w:themeColor="text1" w:themeTint="F2"/>
          <w:spacing w:val="-2"/>
          <w:cs/>
        </w:rPr>
        <w:t xml:space="preserve"> รูปแบบ ควรประกอบด้วยความสัมพันธ์อย่างมีโครงสร้าง (</w:t>
      </w:r>
      <w:proofErr w:type="gramStart"/>
      <w:r w:rsidR="008735DC" w:rsidRPr="0034634D">
        <w:rPr>
          <w:color w:val="0D0D0D" w:themeColor="text1" w:themeTint="F2"/>
          <w:spacing w:val="-2"/>
        </w:rPr>
        <w:t>A</w:t>
      </w:r>
      <w:r w:rsidR="005F4ABF" w:rsidRPr="0034634D">
        <w:rPr>
          <w:color w:val="0D0D0D" w:themeColor="text1" w:themeTint="F2"/>
          <w:spacing w:val="-2"/>
        </w:rPr>
        <w:t>ssociative</w:t>
      </w:r>
      <w:r w:rsidR="005F4ABF" w:rsidRPr="0034634D">
        <w:rPr>
          <w:color w:val="0D0D0D" w:themeColor="text1" w:themeTint="F2"/>
          <w:spacing w:val="-2"/>
          <w:cs/>
        </w:rPr>
        <w:t xml:space="preserve">  </w:t>
      </w:r>
      <w:r w:rsidR="008735DC" w:rsidRPr="0034634D">
        <w:rPr>
          <w:color w:val="0D0D0D" w:themeColor="text1" w:themeTint="F2"/>
          <w:spacing w:val="-2"/>
        </w:rPr>
        <w:t>R</w:t>
      </w:r>
      <w:r w:rsidR="005F4ABF" w:rsidRPr="0034634D">
        <w:rPr>
          <w:color w:val="0D0D0D" w:themeColor="text1" w:themeTint="F2"/>
          <w:spacing w:val="-2"/>
        </w:rPr>
        <w:t>elationship</w:t>
      </w:r>
      <w:proofErr w:type="gramEnd"/>
      <w:r w:rsidR="005F4ABF" w:rsidRPr="0034634D">
        <w:rPr>
          <w:color w:val="0D0D0D" w:themeColor="text1" w:themeTint="F2"/>
          <w:spacing w:val="-2"/>
          <w:cs/>
        </w:rPr>
        <w:t>)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="00FF08B6" w:rsidRPr="0034634D">
        <w:rPr>
          <w:color w:val="0D0D0D" w:themeColor="text1" w:themeTint="F2"/>
          <w:spacing w:val="-2"/>
        </w:rPr>
        <w:tab/>
      </w:r>
      <w:r w:rsidR="00C5098F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>2</w:t>
      </w:r>
      <w:r w:rsidR="00C5098F">
        <w:rPr>
          <w:color w:val="0D0D0D" w:themeColor="text1" w:themeTint="F2"/>
          <w:spacing w:val="-2"/>
        </w:rPr>
        <w:t>.</w:t>
      </w:r>
      <w:r w:rsidRPr="0034634D">
        <w:rPr>
          <w:color w:val="0D0D0D" w:themeColor="text1" w:themeTint="F2"/>
          <w:spacing w:val="-2"/>
          <w:cs/>
        </w:rPr>
        <w:t xml:space="preserve"> รูปแบบควรใช้เป็นแนวทางในการพยากรณ์ผลที่จะเกิดขึ้นสามารถถูกตรวจสอบได้โดยการสังเกต ซึ่งเป็นไปได้ที่จะทดสอบรูปแบบพื้นฐานของข้อมูลเชิงประจักษ์ได้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="00FF08B6" w:rsidRPr="0034634D">
        <w:rPr>
          <w:color w:val="0D0D0D" w:themeColor="text1" w:themeTint="F2"/>
          <w:spacing w:val="-2"/>
        </w:rPr>
        <w:tab/>
      </w:r>
      <w:r w:rsidR="00C5098F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>3</w:t>
      </w:r>
      <w:r w:rsidR="00C5098F">
        <w:rPr>
          <w:color w:val="0D0D0D" w:themeColor="text1" w:themeTint="F2"/>
          <w:spacing w:val="-2"/>
        </w:rPr>
        <w:t>.</w:t>
      </w:r>
      <w:r w:rsidRPr="0034634D">
        <w:rPr>
          <w:color w:val="0D0D0D" w:themeColor="text1" w:themeTint="F2"/>
          <w:spacing w:val="-2"/>
          <w:cs/>
        </w:rPr>
        <w:t xml:space="preserve"> รูปแบบ ควรจะต้องระบุหรือชี้ให้เห็นถึงกลไกเชิงเหตุผลของเรื่องที่ศึกษา ดังนั้นนอกจากรูปแบบจะเป็นเครื่องมือในการพยากรณ์ได้ ควรใช้อธิบาย</w:t>
      </w:r>
      <w:proofErr w:type="spellStart"/>
      <w:r w:rsidRPr="0034634D">
        <w:rPr>
          <w:color w:val="0D0D0D" w:themeColor="text1" w:themeTint="F2"/>
          <w:spacing w:val="-2"/>
          <w:cs/>
        </w:rPr>
        <w:t>ปรากฎการณ์</w:t>
      </w:r>
      <w:proofErr w:type="spellEnd"/>
      <w:r w:rsidRPr="0034634D">
        <w:rPr>
          <w:color w:val="0D0D0D" w:themeColor="text1" w:themeTint="F2"/>
          <w:spacing w:val="-2"/>
          <w:cs/>
        </w:rPr>
        <w:t>ได้ด้วย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="00FF08B6" w:rsidRPr="0034634D">
        <w:rPr>
          <w:color w:val="0D0D0D" w:themeColor="text1" w:themeTint="F2"/>
          <w:spacing w:val="-2"/>
        </w:rPr>
        <w:tab/>
      </w:r>
      <w:r w:rsidR="00C5098F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>4</w:t>
      </w:r>
      <w:r w:rsidR="00C5098F">
        <w:rPr>
          <w:color w:val="0D0D0D" w:themeColor="text1" w:themeTint="F2"/>
          <w:spacing w:val="-2"/>
        </w:rPr>
        <w:t>.</w:t>
      </w:r>
      <w:r w:rsidRPr="0034634D">
        <w:rPr>
          <w:color w:val="0D0D0D" w:themeColor="text1" w:themeTint="F2"/>
          <w:spacing w:val="-2"/>
          <w:cs/>
        </w:rPr>
        <w:t xml:space="preserve"> รูปแบบ ควรเป็นเครื่องมือในการสร้างมโนทัศน์ใหม่ และสร้างความสัมพันธ์ของตัวแปรในลักษณะใหม่ ซึ่งเป็นการขยายในเรื่องที่กำลังศึกษา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cs/>
        </w:rPr>
      </w:pPr>
      <w:r w:rsidRPr="0034634D">
        <w:rPr>
          <w:color w:val="0D0D0D" w:themeColor="text1" w:themeTint="F2"/>
          <w:spacing w:val="-2"/>
        </w:rPr>
        <w:tab/>
      </w:r>
      <w:r w:rsidR="008F3590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  <w:cs/>
        </w:rPr>
        <w:t>ดังนั้น ลักษณะรูปแบบที่ดี ควรประกอบด้วยความสัมพันธ์อย่างมีโครงสร้าง เป็นแนวทางในการพยากรณ์ผลที่เกิดขึ้น ต้องระบุชี้ให้เห็นถึงกลไกเชิงเหตุผลและควรเป็นเครื่องมือที่สร้างมโนทัศน์ใหม่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  <w:r w:rsidRPr="0034634D">
        <w:rPr>
          <w:b/>
          <w:bCs/>
          <w:color w:val="0D0D0D" w:themeColor="text1" w:themeTint="F2"/>
          <w:spacing w:val="-2"/>
          <w:cs/>
        </w:rPr>
        <w:tab/>
      </w:r>
      <w:r w:rsidR="008F3590" w:rsidRPr="0034634D">
        <w:rPr>
          <w:b/>
          <w:bCs/>
          <w:color w:val="0D0D0D" w:themeColor="text1" w:themeTint="F2"/>
          <w:spacing w:val="-2"/>
        </w:rPr>
        <w:t>2.10.</w:t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>4</w:t>
      </w:r>
      <w:r w:rsidRPr="0034634D">
        <w:rPr>
          <w:b/>
          <w:bCs/>
          <w:color w:val="0D0D0D" w:themeColor="text1" w:themeTint="F2"/>
          <w:spacing w:val="-2"/>
          <w:cs/>
        </w:rPr>
        <w:t xml:space="preserve"> องค์ประกอบของรูปแบบ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="008F3590" w:rsidRPr="0034634D">
        <w:rPr>
          <w:color w:val="0D0D0D" w:themeColor="text1" w:themeTint="F2"/>
          <w:spacing w:val="-2"/>
        </w:rPr>
        <w:tab/>
      </w:r>
      <w:proofErr w:type="spellStart"/>
      <w:r w:rsidRPr="0034634D">
        <w:rPr>
          <w:color w:val="0D0D0D" w:themeColor="text1" w:themeTint="F2"/>
          <w:spacing w:val="-2"/>
        </w:rPr>
        <w:t>Getzels</w:t>
      </w:r>
      <w:proofErr w:type="spellEnd"/>
      <w:r w:rsidRPr="0034634D">
        <w:rPr>
          <w:color w:val="0D0D0D" w:themeColor="text1" w:themeTint="F2"/>
          <w:spacing w:val="-2"/>
        </w:rPr>
        <w:t xml:space="preserve"> and </w:t>
      </w:r>
      <w:proofErr w:type="spellStart"/>
      <w:r w:rsidRPr="0034634D">
        <w:rPr>
          <w:color w:val="0D0D0D" w:themeColor="text1" w:themeTint="F2"/>
          <w:spacing w:val="-2"/>
        </w:rPr>
        <w:t>Guba</w:t>
      </w:r>
      <w:proofErr w:type="spellEnd"/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(</w:t>
      </w:r>
      <w:r w:rsidRPr="0034634D">
        <w:rPr>
          <w:color w:val="0D0D0D" w:themeColor="text1" w:themeTint="F2"/>
          <w:spacing w:val="-2"/>
        </w:rPr>
        <w:t>1957</w:t>
      </w:r>
      <w:r w:rsidR="00105751" w:rsidRPr="0034634D">
        <w:rPr>
          <w:color w:val="0D0D0D" w:themeColor="text1" w:themeTint="F2"/>
          <w:spacing w:val="-2"/>
        </w:rPr>
        <w:t>,</w:t>
      </w:r>
      <w:r w:rsidRPr="0034634D">
        <w:rPr>
          <w:color w:val="0D0D0D" w:themeColor="text1" w:themeTint="F2"/>
          <w:spacing w:val="-2"/>
        </w:rPr>
        <w:t xml:space="preserve"> </w:t>
      </w:r>
      <w:r w:rsidR="006E714C" w:rsidRPr="0034634D">
        <w:rPr>
          <w:color w:val="0D0D0D" w:themeColor="text1" w:themeTint="F2"/>
          <w:spacing w:val="-2"/>
        </w:rPr>
        <w:t>p.</w:t>
      </w:r>
      <w:r w:rsidRPr="0034634D">
        <w:rPr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</w:rPr>
        <w:t>65</w:t>
      </w:r>
      <w:r w:rsidRPr="0034634D">
        <w:rPr>
          <w:color w:val="0D0D0D" w:themeColor="text1" w:themeTint="F2"/>
          <w:spacing w:val="-2"/>
          <w:cs/>
        </w:rPr>
        <w:t xml:space="preserve">) ได้กำหนดองค์ประกอบของรูปแบบเป็น </w:t>
      </w:r>
      <w:r w:rsidRPr="0034634D">
        <w:rPr>
          <w:color w:val="0D0D0D" w:themeColor="text1" w:themeTint="F2"/>
          <w:spacing w:val="-2"/>
        </w:rPr>
        <w:t>2</w:t>
      </w:r>
      <w:r w:rsidRPr="0034634D">
        <w:rPr>
          <w:color w:val="0D0D0D" w:themeColor="text1" w:themeTint="F2"/>
          <w:spacing w:val="-2"/>
          <w:cs/>
        </w:rPr>
        <w:t>องค์ประกอบ คือ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="00FC5754" w:rsidRPr="0034634D">
        <w:rPr>
          <w:color w:val="0D0D0D" w:themeColor="text1" w:themeTint="F2"/>
          <w:spacing w:val="-2"/>
        </w:rPr>
        <w:tab/>
      </w:r>
      <w:r w:rsidR="00FC5754" w:rsidRPr="0034634D">
        <w:rPr>
          <w:color w:val="0D0D0D" w:themeColor="text1" w:themeTint="F2"/>
          <w:spacing w:val="-2"/>
        </w:rPr>
        <w:tab/>
        <w:t>1</w:t>
      </w:r>
      <w:r w:rsidR="00FC5754">
        <w:rPr>
          <w:color w:val="0D0D0D" w:themeColor="text1" w:themeTint="F2"/>
          <w:spacing w:val="-2"/>
        </w:rPr>
        <w:t>.</w:t>
      </w:r>
      <w:r w:rsidRPr="0034634D">
        <w:rPr>
          <w:color w:val="0D0D0D" w:themeColor="text1" w:themeTint="F2"/>
          <w:spacing w:val="-2"/>
          <w:cs/>
        </w:rPr>
        <w:t xml:space="preserve"> สถาบัน (</w:t>
      </w:r>
      <w:r w:rsidR="00FC5754" w:rsidRPr="0034634D">
        <w:rPr>
          <w:color w:val="0D0D0D" w:themeColor="text1" w:themeTint="F2"/>
          <w:spacing w:val="-2"/>
        </w:rPr>
        <w:t>Institution</w:t>
      </w:r>
      <w:r w:rsidRPr="0034634D">
        <w:rPr>
          <w:color w:val="0D0D0D" w:themeColor="text1" w:themeTint="F2"/>
          <w:spacing w:val="-2"/>
          <w:cs/>
        </w:rPr>
        <w:t>) เป็นระบบของสังคมที่มีการกำหนดแนวปฏิบัติไว้เป็นแนวทาง และมีการนำเอาแนวปฏิบัติมาใช้อย่างสม่ำเสมอ หน่วยย่อยของสถาบันแบ่งออกเป็นบทบาท (</w:t>
      </w:r>
      <w:r w:rsidR="008735DC" w:rsidRPr="0034634D">
        <w:rPr>
          <w:color w:val="0D0D0D" w:themeColor="text1" w:themeTint="F2"/>
          <w:spacing w:val="-2"/>
        </w:rPr>
        <w:t>R</w:t>
      </w:r>
      <w:r w:rsidRPr="0034634D">
        <w:rPr>
          <w:color w:val="0D0D0D" w:themeColor="text1" w:themeTint="F2"/>
          <w:spacing w:val="-2"/>
        </w:rPr>
        <w:t>ole</w:t>
      </w:r>
      <w:r w:rsidRPr="0034634D">
        <w:rPr>
          <w:color w:val="0D0D0D" w:themeColor="text1" w:themeTint="F2"/>
          <w:spacing w:val="-2"/>
          <w:cs/>
        </w:rPr>
        <w:t>) และความคาดหวัง (</w:t>
      </w:r>
      <w:r w:rsidR="008735DC" w:rsidRPr="0034634D">
        <w:rPr>
          <w:color w:val="0D0D0D" w:themeColor="text1" w:themeTint="F2"/>
          <w:spacing w:val="-2"/>
        </w:rPr>
        <w:t>E</w:t>
      </w:r>
      <w:r w:rsidRPr="0034634D">
        <w:rPr>
          <w:color w:val="0D0D0D" w:themeColor="text1" w:themeTint="F2"/>
          <w:spacing w:val="-2"/>
        </w:rPr>
        <w:t>xpectation</w:t>
      </w:r>
      <w:r w:rsidRPr="0034634D">
        <w:rPr>
          <w:color w:val="0D0D0D" w:themeColor="text1" w:themeTint="F2"/>
          <w:spacing w:val="-2"/>
          <w:cs/>
        </w:rPr>
        <w:t>) ซึ่งบทบาทจะเกี่ยวพันกับบุคลิกภาพของบุคคลในบทบาทนั้น จะหมายถึงลักษณะของตำแหน่งหน้าที่ และสภาพซึ่งอยู่ภายใต้สถาบัน และเป็นกำหนดพฤติกรรมของผู้สวมบทบาท ในส่วนของความคาดหวังเป็นเรื่องของเกณฑ์มาตรฐานทางสังคม หรือสถาบันที่มุ่งหวังจะได้รับจากผู้สวมบทบาท บทบาทที่สมบูรณ์ควรกำหนดความสัมพันธ์กับบทบาทอื่น ๆ ภายในสถาบัน แนวคิดนี้เองทำให้การกำหนดงานในแต่ละหน้าที่เป็นไปในรูปของการจัดลำดับขั้น โดยกำหนดให้บทบาทหนึ่งมีบทบาทต่อเนื่องไปกับอีกบทบาทหนึ่งต่อไปเรื่อย จนทำให้การดำเนินงานของสถาบันบรรลุวัตถุประสงค์ได้อย่างมีประสิทธิภาพ</w:t>
      </w:r>
    </w:p>
    <w:p w:rsidR="005F4ABF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="00FF08B6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="008F3590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>2</w:t>
      </w:r>
      <w:r w:rsidR="00C5098F">
        <w:rPr>
          <w:color w:val="0D0D0D" w:themeColor="text1" w:themeTint="F2"/>
          <w:spacing w:val="-2"/>
        </w:rPr>
        <w:t>.</w:t>
      </w:r>
      <w:r w:rsidRPr="0034634D">
        <w:rPr>
          <w:color w:val="0D0D0D" w:themeColor="text1" w:themeTint="F2"/>
          <w:spacing w:val="-2"/>
          <w:cs/>
        </w:rPr>
        <w:t xml:space="preserve"> บุคคล (</w:t>
      </w:r>
      <w:r w:rsidR="008735DC" w:rsidRPr="0034634D">
        <w:rPr>
          <w:color w:val="0D0D0D" w:themeColor="text1" w:themeTint="F2"/>
          <w:spacing w:val="-2"/>
        </w:rPr>
        <w:t>I</w:t>
      </w:r>
      <w:r w:rsidRPr="0034634D">
        <w:rPr>
          <w:color w:val="0D0D0D" w:themeColor="text1" w:themeTint="F2"/>
          <w:spacing w:val="-2"/>
        </w:rPr>
        <w:t>ndividual</w:t>
      </w:r>
      <w:r w:rsidRPr="0034634D">
        <w:rPr>
          <w:color w:val="0D0D0D" w:themeColor="text1" w:themeTint="F2"/>
          <w:spacing w:val="-2"/>
          <w:cs/>
        </w:rPr>
        <w:t>) เป็นองค์ประกอบที่สำคัญของระบบสังคม สถาบันจะดำเนินการไปไม่ได้หากไม่มีองค์ประกอบด้านบุคคล ซึ่งมีส่วนประกอบย่อยที่มีอิทธิพลต่อการดำเนินงาน</w:t>
      </w:r>
      <w:r w:rsidRPr="0034634D">
        <w:rPr>
          <w:color w:val="0D0D0D" w:themeColor="text1" w:themeTint="F2"/>
          <w:spacing w:val="-2"/>
          <w:cs/>
        </w:rPr>
        <w:lastRenderedPageBreak/>
        <w:t xml:space="preserve">ของสถาบันอยู่ </w:t>
      </w:r>
      <w:r w:rsidRPr="0034634D">
        <w:rPr>
          <w:color w:val="0D0D0D" w:themeColor="text1" w:themeTint="F2"/>
          <w:spacing w:val="-2"/>
        </w:rPr>
        <w:t>2</w:t>
      </w:r>
      <w:r w:rsidRPr="0034634D">
        <w:rPr>
          <w:color w:val="0D0D0D" w:themeColor="text1" w:themeTint="F2"/>
          <w:spacing w:val="-2"/>
          <w:cs/>
        </w:rPr>
        <w:t xml:space="preserve"> ประการ คือ บุคลิกภาพ (</w:t>
      </w:r>
      <w:r w:rsidR="008735DC" w:rsidRPr="0034634D">
        <w:rPr>
          <w:color w:val="0D0D0D" w:themeColor="text1" w:themeTint="F2"/>
          <w:spacing w:val="-2"/>
        </w:rPr>
        <w:t>P</w:t>
      </w:r>
      <w:r w:rsidRPr="0034634D">
        <w:rPr>
          <w:color w:val="0D0D0D" w:themeColor="text1" w:themeTint="F2"/>
          <w:spacing w:val="-2"/>
        </w:rPr>
        <w:t>ersonality</w:t>
      </w:r>
      <w:r w:rsidRPr="0034634D">
        <w:rPr>
          <w:color w:val="0D0D0D" w:themeColor="text1" w:themeTint="F2"/>
          <w:spacing w:val="-2"/>
          <w:cs/>
        </w:rPr>
        <w:t>) และความต้องการ (</w:t>
      </w:r>
      <w:r w:rsidR="008735DC" w:rsidRPr="0034634D">
        <w:rPr>
          <w:color w:val="0D0D0D" w:themeColor="text1" w:themeTint="F2"/>
          <w:spacing w:val="-2"/>
        </w:rPr>
        <w:t>N</w:t>
      </w:r>
      <w:r w:rsidRPr="0034634D">
        <w:rPr>
          <w:color w:val="0D0D0D" w:themeColor="text1" w:themeTint="F2"/>
          <w:spacing w:val="-2"/>
        </w:rPr>
        <w:t>eed</w:t>
      </w:r>
      <w:r w:rsidRPr="0034634D">
        <w:rPr>
          <w:color w:val="0D0D0D" w:themeColor="text1" w:themeTint="F2"/>
          <w:spacing w:val="-2"/>
          <w:cs/>
        </w:rPr>
        <w:t xml:space="preserve"> </w:t>
      </w:r>
      <w:r w:rsidR="008735DC" w:rsidRPr="0034634D">
        <w:rPr>
          <w:color w:val="0D0D0D" w:themeColor="text1" w:themeTint="F2"/>
          <w:spacing w:val="-2"/>
        </w:rPr>
        <w:t>D</w:t>
      </w:r>
      <w:r w:rsidRPr="0034634D">
        <w:rPr>
          <w:color w:val="0D0D0D" w:themeColor="text1" w:themeTint="F2"/>
          <w:spacing w:val="-2"/>
        </w:rPr>
        <w:t>isposition</w:t>
      </w:r>
      <w:r w:rsidRPr="0034634D">
        <w:rPr>
          <w:color w:val="0D0D0D" w:themeColor="text1" w:themeTint="F2"/>
          <w:spacing w:val="-2"/>
          <w:cs/>
        </w:rPr>
        <w:t>) บุคลิกภาพของบุคคลมีความสัมพันธ์ต่อการวางตัว การสวมบทบาท และความต้องการในการทำงาน ในส่วนของความต้องการเป็นแนวโน้มในการพยายามทำตัวให้เหมาะสม และปฏิบัติต่อสิ่งใดสิ่งหนึ่งในลักษณะที่แน่นอนของแต่ละคน โดยมีความคาดหวังบนพื้นฐานในการแสดงออก โดยสรุปแล้วการกำหนดองค์ประกอบของรูปแบบไม่ตายตัวแต่จะขึ้นอยู่กับสิ่งที่จะศึกษาว่า ต้องการทำนาย</w:t>
      </w:r>
      <w:proofErr w:type="spellStart"/>
      <w:r w:rsidRPr="0034634D">
        <w:rPr>
          <w:color w:val="0D0D0D" w:themeColor="text1" w:themeTint="F2"/>
          <w:spacing w:val="-2"/>
          <w:cs/>
        </w:rPr>
        <w:t>ปรากฎการณ์</w:t>
      </w:r>
      <w:proofErr w:type="spellEnd"/>
      <w:r w:rsidRPr="0034634D">
        <w:rPr>
          <w:color w:val="0D0D0D" w:themeColor="text1" w:themeTint="F2"/>
          <w:spacing w:val="-2"/>
          <w:cs/>
        </w:rPr>
        <w:t>ด้านใด เรื่องอะไร แล้วจึงเลือกใช้ให้สอดคล้องกับวัตถุประสงค์ เป้าหมายที่ต้องการ</w:t>
      </w:r>
    </w:p>
    <w:p w:rsidR="00FC5754" w:rsidRPr="0034634D" w:rsidRDefault="00FC5754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 xml:space="preserve">Brown and </w:t>
      </w:r>
      <w:proofErr w:type="spellStart"/>
      <w:r w:rsidRPr="0034634D">
        <w:rPr>
          <w:color w:val="0D0D0D" w:themeColor="text1" w:themeTint="F2"/>
          <w:spacing w:val="-2"/>
        </w:rPr>
        <w:t>Moberg</w:t>
      </w:r>
      <w:proofErr w:type="spellEnd"/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(</w:t>
      </w:r>
      <w:r w:rsidRPr="0034634D">
        <w:rPr>
          <w:color w:val="0D0D0D" w:themeColor="text1" w:themeTint="F2"/>
          <w:spacing w:val="-2"/>
        </w:rPr>
        <w:t>1980, pp.</w:t>
      </w:r>
      <w:r w:rsidRPr="0034634D">
        <w:rPr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</w:rPr>
        <w:t>16</w:t>
      </w:r>
      <w:r w:rsidRPr="0034634D">
        <w:rPr>
          <w:color w:val="0D0D0D" w:themeColor="text1" w:themeTint="F2"/>
          <w:spacing w:val="-2"/>
          <w:cs/>
        </w:rPr>
        <w:t>-</w:t>
      </w:r>
      <w:r w:rsidRPr="0034634D">
        <w:rPr>
          <w:color w:val="0D0D0D" w:themeColor="text1" w:themeTint="F2"/>
          <w:spacing w:val="-2"/>
        </w:rPr>
        <w:t>17</w:t>
      </w:r>
      <w:r w:rsidRPr="0034634D">
        <w:rPr>
          <w:color w:val="0D0D0D" w:themeColor="text1" w:themeTint="F2"/>
          <w:spacing w:val="-2"/>
          <w:cs/>
        </w:rPr>
        <w:t xml:space="preserve">) กำหนดองค์ประกอบของรูปแบบตามแนวคิดเชิงระบบองค์การที่ ประกอบด้วย </w:t>
      </w:r>
      <w:r w:rsidRPr="0034634D">
        <w:rPr>
          <w:color w:val="0D0D0D" w:themeColor="text1" w:themeTint="F2"/>
          <w:spacing w:val="-2"/>
        </w:rPr>
        <w:t>1</w:t>
      </w:r>
      <w:r w:rsidRPr="0034634D">
        <w:rPr>
          <w:color w:val="0D0D0D" w:themeColor="text1" w:themeTint="F2"/>
          <w:spacing w:val="-2"/>
          <w:cs/>
        </w:rPr>
        <w:t xml:space="preserve">) สภาพแวดล้อม </w:t>
      </w:r>
      <w:r w:rsidRPr="0034634D">
        <w:rPr>
          <w:color w:val="0D0D0D" w:themeColor="text1" w:themeTint="F2"/>
          <w:spacing w:val="-2"/>
        </w:rPr>
        <w:t>2</w:t>
      </w:r>
      <w:r w:rsidRPr="0034634D">
        <w:rPr>
          <w:color w:val="0D0D0D" w:themeColor="text1" w:themeTint="F2"/>
          <w:spacing w:val="-2"/>
          <w:cs/>
        </w:rPr>
        <w:t xml:space="preserve">) เทคโนโลยี </w:t>
      </w:r>
      <w:r w:rsidRPr="0034634D">
        <w:rPr>
          <w:color w:val="0D0D0D" w:themeColor="text1" w:themeTint="F2"/>
          <w:spacing w:val="-2"/>
        </w:rPr>
        <w:t>3</w:t>
      </w:r>
      <w:r w:rsidRPr="0034634D">
        <w:rPr>
          <w:color w:val="0D0D0D" w:themeColor="text1" w:themeTint="F2"/>
          <w:spacing w:val="-2"/>
          <w:cs/>
        </w:rPr>
        <w:t xml:space="preserve">) โครงสร้าง </w:t>
      </w:r>
      <w:r w:rsidRPr="0034634D">
        <w:rPr>
          <w:color w:val="0D0D0D" w:themeColor="text1" w:themeTint="F2"/>
          <w:spacing w:val="-2"/>
        </w:rPr>
        <w:t>4</w:t>
      </w:r>
      <w:r w:rsidRPr="0034634D">
        <w:rPr>
          <w:color w:val="0D0D0D" w:themeColor="text1" w:themeTint="F2"/>
          <w:spacing w:val="-2"/>
          <w:cs/>
        </w:rPr>
        <w:t xml:space="preserve">) กระบวนการบริหารจัดการ และ </w:t>
      </w:r>
      <w:r w:rsidRPr="0034634D">
        <w:rPr>
          <w:color w:val="0D0D0D" w:themeColor="text1" w:themeTint="F2"/>
          <w:spacing w:val="-2"/>
        </w:rPr>
        <w:t>5</w:t>
      </w:r>
      <w:r w:rsidRPr="0034634D">
        <w:rPr>
          <w:color w:val="0D0D0D" w:themeColor="text1" w:themeTint="F2"/>
          <w:spacing w:val="-2"/>
          <w:cs/>
        </w:rPr>
        <w:t>) การตัดสินใจสั่งการ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="008F3590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  <w:cs/>
        </w:rPr>
        <w:t xml:space="preserve">สรุปได้ว่า องค์ประกอบของรูปแบบ ประกอบด้วย </w:t>
      </w:r>
      <w:r w:rsidRPr="0034634D">
        <w:rPr>
          <w:color w:val="0D0D0D" w:themeColor="text1" w:themeTint="F2"/>
          <w:spacing w:val="-2"/>
        </w:rPr>
        <w:t>1</w:t>
      </w:r>
      <w:r w:rsidRPr="0034634D">
        <w:rPr>
          <w:color w:val="0D0D0D" w:themeColor="text1" w:themeTint="F2"/>
          <w:spacing w:val="-2"/>
          <w:cs/>
        </w:rPr>
        <w:t xml:space="preserve">) สภาพแวดล้อม </w:t>
      </w:r>
      <w:r w:rsidRPr="0034634D">
        <w:rPr>
          <w:color w:val="0D0D0D" w:themeColor="text1" w:themeTint="F2"/>
          <w:spacing w:val="-2"/>
        </w:rPr>
        <w:t>2</w:t>
      </w:r>
      <w:r w:rsidRPr="0034634D">
        <w:rPr>
          <w:color w:val="0D0D0D" w:themeColor="text1" w:themeTint="F2"/>
          <w:spacing w:val="-2"/>
          <w:cs/>
        </w:rPr>
        <w:t xml:space="preserve">) เทคโนโลยี </w:t>
      </w:r>
      <w:r w:rsidR="009C331F" w:rsidRPr="0034634D">
        <w:rPr>
          <w:rFonts w:hint="cs"/>
          <w:color w:val="0D0D0D" w:themeColor="text1" w:themeTint="F2"/>
          <w:spacing w:val="-2"/>
          <w:cs/>
        </w:rPr>
        <w:t xml:space="preserve">          </w:t>
      </w:r>
      <w:r w:rsidRPr="0034634D">
        <w:rPr>
          <w:color w:val="0D0D0D" w:themeColor="text1" w:themeTint="F2"/>
          <w:spacing w:val="-2"/>
        </w:rPr>
        <w:t>3</w:t>
      </w:r>
      <w:r w:rsidRPr="0034634D">
        <w:rPr>
          <w:color w:val="0D0D0D" w:themeColor="text1" w:themeTint="F2"/>
          <w:spacing w:val="-2"/>
          <w:cs/>
        </w:rPr>
        <w:t xml:space="preserve">) โครงสร้าง </w:t>
      </w:r>
      <w:r w:rsidRPr="0034634D">
        <w:rPr>
          <w:color w:val="0D0D0D" w:themeColor="text1" w:themeTint="F2"/>
          <w:spacing w:val="-2"/>
        </w:rPr>
        <w:t>4</w:t>
      </w:r>
      <w:r w:rsidRPr="0034634D">
        <w:rPr>
          <w:color w:val="0D0D0D" w:themeColor="text1" w:themeTint="F2"/>
          <w:spacing w:val="-2"/>
          <w:cs/>
        </w:rPr>
        <w:t xml:space="preserve">) กระบวนการบริหารจัดการ และ </w:t>
      </w:r>
      <w:r w:rsidRPr="0034634D">
        <w:rPr>
          <w:color w:val="0D0D0D" w:themeColor="text1" w:themeTint="F2"/>
          <w:spacing w:val="-2"/>
        </w:rPr>
        <w:t>5</w:t>
      </w:r>
      <w:r w:rsidRPr="0034634D">
        <w:rPr>
          <w:color w:val="0D0D0D" w:themeColor="text1" w:themeTint="F2"/>
          <w:spacing w:val="-2"/>
          <w:cs/>
        </w:rPr>
        <w:t>) การตัดสินใจสั่งการ รวมไปถึง สถานบันและบุคคล ก็เป็นองค์ประกอบที่สำคัญของรูปแบบเช่นกัน</w:t>
      </w:r>
    </w:p>
    <w:p w:rsidR="005F4ABF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  <w:r w:rsidRPr="0034634D">
        <w:rPr>
          <w:b/>
          <w:bCs/>
          <w:color w:val="0D0D0D" w:themeColor="text1" w:themeTint="F2"/>
          <w:spacing w:val="-2"/>
          <w:cs/>
        </w:rPr>
        <w:tab/>
      </w:r>
      <w:r w:rsidR="008F3590" w:rsidRPr="0034634D">
        <w:rPr>
          <w:b/>
          <w:bCs/>
          <w:color w:val="0D0D0D" w:themeColor="text1" w:themeTint="F2"/>
          <w:spacing w:val="-2"/>
        </w:rPr>
        <w:t>2.10.</w:t>
      </w:r>
      <w:r w:rsidRPr="0034634D">
        <w:rPr>
          <w:b/>
          <w:bCs/>
          <w:color w:val="0D0D0D" w:themeColor="text1" w:themeTint="F2"/>
          <w:spacing w:val="-2"/>
        </w:rPr>
        <w:t>5</w:t>
      </w:r>
      <w:r w:rsidRPr="0034634D">
        <w:rPr>
          <w:b/>
          <w:bCs/>
          <w:color w:val="0D0D0D" w:themeColor="text1" w:themeTint="F2"/>
          <w:spacing w:val="-2"/>
          <w:cs/>
        </w:rPr>
        <w:t xml:space="preserve"> การพัฒนารูปแบบ</w:t>
      </w:r>
    </w:p>
    <w:p w:rsidR="00C5098F" w:rsidRPr="0034634D" w:rsidRDefault="00C5098F" w:rsidP="00C5098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proofErr w:type="spellStart"/>
      <w:r w:rsidRPr="0034634D">
        <w:rPr>
          <w:color w:val="0D0D0D" w:themeColor="text1" w:themeTint="F2"/>
          <w:spacing w:val="-2"/>
          <w:cs/>
        </w:rPr>
        <w:t>ดิเรก</w:t>
      </w:r>
      <w:proofErr w:type="spellEnd"/>
      <w:r w:rsidRPr="0034634D">
        <w:rPr>
          <w:color w:val="0D0D0D" w:themeColor="text1" w:themeTint="F2"/>
          <w:spacing w:val="-2"/>
          <w:cs/>
        </w:rPr>
        <w:t xml:space="preserve">  </w:t>
      </w:r>
      <w:proofErr w:type="spellStart"/>
      <w:r w:rsidRPr="0034634D">
        <w:rPr>
          <w:color w:val="0D0D0D" w:themeColor="text1" w:themeTint="F2"/>
          <w:spacing w:val="-2"/>
          <w:cs/>
        </w:rPr>
        <w:t>วรรณ</w:t>
      </w:r>
      <w:proofErr w:type="spellEnd"/>
      <w:r w:rsidRPr="0034634D">
        <w:rPr>
          <w:color w:val="0D0D0D" w:themeColor="text1" w:themeTint="F2"/>
          <w:spacing w:val="-2"/>
          <w:cs/>
        </w:rPr>
        <w:t>เศียร (</w:t>
      </w:r>
      <w:r w:rsidRPr="0034634D">
        <w:rPr>
          <w:color w:val="0D0D0D" w:themeColor="text1" w:themeTint="F2"/>
          <w:spacing w:val="-2"/>
        </w:rPr>
        <w:t xml:space="preserve">2545, </w:t>
      </w:r>
      <w:r w:rsidRPr="0034634D">
        <w:rPr>
          <w:rFonts w:hint="cs"/>
          <w:color w:val="0D0D0D" w:themeColor="text1" w:themeTint="F2"/>
          <w:spacing w:val="-2"/>
          <w:cs/>
        </w:rPr>
        <w:t>น.</w:t>
      </w:r>
      <w:r w:rsidRPr="0034634D">
        <w:rPr>
          <w:color w:val="0D0D0D" w:themeColor="text1" w:themeTint="F2"/>
          <w:spacing w:val="-2"/>
          <w:cs/>
        </w:rPr>
        <w:t xml:space="preserve"> 313-315) กล่าวว่า แนวคิดและแนวทางในการพัฒนารูปแบบไว้ </w:t>
      </w:r>
      <w:r w:rsidRPr="0034634D">
        <w:rPr>
          <w:color w:val="0D0D0D" w:themeColor="text1" w:themeTint="F2"/>
          <w:spacing w:val="-2"/>
        </w:rPr>
        <w:t>3</w:t>
      </w:r>
      <w:r w:rsidRPr="0034634D">
        <w:rPr>
          <w:color w:val="0D0D0D" w:themeColor="text1" w:themeTint="F2"/>
          <w:spacing w:val="-2"/>
          <w:cs/>
        </w:rPr>
        <w:t xml:space="preserve"> ขั้นตอนดังนี้ </w:t>
      </w:r>
    </w:p>
    <w:p w:rsidR="00C5098F" w:rsidRPr="0034634D" w:rsidRDefault="00C5098F" w:rsidP="00C5098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  <w:t>1</w:t>
      </w:r>
      <w:r>
        <w:rPr>
          <w:rFonts w:hint="cs"/>
          <w:color w:val="0D0D0D" w:themeColor="text1" w:themeTint="F2"/>
          <w:spacing w:val="-2"/>
          <w:cs/>
        </w:rPr>
        <w:t>.</w:t>
      </w:r>
      <w:r w:rsidRPr="0034634D">
        <w:rPr>
          <w:color w:val="0D0D0D" w:themeColor="text1" w:themeTint="F2"/>
          <w:spacing w:val="-2"/>
          <w:cs/>
        </w:rPr>
        <w:t xml:space="preserve"> การศึกษารูปแบบ หมายถึงการศึกษาวิเคราะห์เกี่ยวกับหลักการและข้อมูลพื้นฐานประกอบการสร้างรูปแบบซึ่งอาจจะดาเนินการได้โดยวิธีสำรวจความคิดเห็นหรือการศึกษาภาคสนาม </w:t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</w:p>
    <w:p w:rsidR="00C5098F" w:rsidRPr="0034634D" w:rsidRDefault="00C5098F" w:rsidP="00C5098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  <w:t>2</w:t>
      </w:r>
      <w:r>
        <w:rPr>
          <w:rFonts w:hint="cs"/>
          <w:color w:val="0D0D0D" w:themeColor="text1" w:themeTint="F2"/>
          <w:spacing w:val="-2"/>
          <w:cs/>
        </w:rPr>
        <w:t>.</w:t>
      </w:r>
      <w:r w:rsidRPr="0034634D">
        <w:rPr>
          <w:color w:val="0D0D0D" w:themeColor="text1" w:themeTint="F2"/>
          <w:spacing w:val="-2"/>
          <w:cs/>
        </w:rPr>
        <w:t xml:space="preserve"> การนำเสนอรูปแบบ ผู้วิจัยต้องออกแบบและนาเสนอรูปแบบใหม่ เพื่อให้ได้รูปแบบที่ดีกว่าที่เป็นอยู่ ในขั้นนี้ยังไม่ต้องทดลองใช้รูปแบบ เพียงแต่จัดโอกาสนาเสนอเพื่อพิจารณาของผู้เกี่ยวข้อง เช่น การนาเสนอผู้ทรงคุณวุฒิ เพื่อพิจารณาและประเมินในรูปของแบบสอบถาม หรือการประชุมสัมมนา การนารูปแบบให้ผู้ปฏิบัติประเมินความเป็นไปได้ตลอดจนการให้ข้อคิดเห็นหรือข้อเสนอแนะ </w:t>
      </w:r>
    </w:p>
    <w:p w:rsidR="00C5098F" w:rsidRPr="0034634D" w:rsidRDefault="00C5098F" w:rsidP="00C5098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  <w:t>3</w:t>
      </w:r>
      <w:r>
        <w:rPr>
          <w:rFonts w:hint="cs"/>
          <w:color w:val="0D0D0D" w:themeColor="text1" w:themeTint="F2"/>
          <w:spacing w:val="-2"/>
          <w:cs/>
        </w:rPr>
        <w:t>.</w:t>
      </w:r>
      <w:r w:rsidRPr="0034634D">
        <w:rPr>
          <w:color w:val="0D0D0D" w:themeColor="text1" w:themeTint="F2"/>
          <w:spacing w:val="-2"/>
          <w:cs/>
        </w:rPr>
        <w:t xml:space="preserve"> การพัฒนารูปแบบ หมายถึง การวิจัยที่ผู้วิจัยต้องการดาเนินการทั้งสามส่วน คือการศึกษารูปแบบ การออกแบบรูปแบบใหม่ การนำรูปแบบใหม่ไปทดลองใช้ในสถานการณ์จริงส่วนจะมีการใช้กี่รอบขึ้นอยู่กับโครงงานวิจัย และทาการรายงานผลการทดลองใช้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="008F3590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  <w:cs/>
        </w:rPr>
        <w:t>รุ่งรัชดาพร  เวหะชาติ (</w:t>
      </w:r>
      <w:r w:rsidRPr="0034634D">
        <w:rPr>
          <w:color w:val="0D0D0D" w:themeColor="text1" w:themeTint="F2"/>
          <w:spacing w:val="-2"/>
        </w:rPr>
        <w:t>2548</w:t>
      </w:r>
      <w:r w:rsidR="00105751" w:rsidRPr="0034634D">
        <w:rPr>
          <w:color w:val="0D0D0D" w:themeColor="text1" w:themeTint="F2"/>
          <w:spacing w:val="-2"/>
        </w:rPr>
        <w:t>,</w:t>
      </w:r>
      <w:r w:rsidRPr="0034634D">
        <w:rPr>
          <w:color w:val="0D0D0D" w:themeColor="text1" w:themeTint="F2"/>
          <w:spacing w:val="-2"/>
        </w:rPr>
        <w:t xml:space="preserve"> </w:t>
      </w:r>
      <w:r w:rsidR="006E714C" w:rsidRPr="0034634D">
        <w:rPr>
          <w:rFonts w:hint="cs"/>
          <w:color w:val="0D0D0D" w:themeColor="text1" w:themeTint="F2"/>
          <w:spacing w:val="-2"/>
          <w:cs/>
        </w:rPr>
        <w:t>น.</w:t>
      </w:r>
      <w:r w:rsidRPr="0034634D">
        <w:rPr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</w:rPr>
        <w:t>92</w:t>
      </w:r>
      <w:r w:rsidRPr="0034634D">
        <w:rPr>
          <w:color w:val="0D0D0D" w:themeColor="text1" w:themeTint="F2"/>
          <w:spacing w:val="-2"/>
          <w:cs/>
        </w:rPr>
        <w:t>-</w:t>
      </w:r>
      <w:r w:rsidRPr="0034634D">
        <w:rPr>
          <w:color w:val="0D0D0D" w:themeColor="text1" w:themeTint="F2"/>
          <w:spacing w:val="-2"/>
        </w:rPr>
        <w:t>93</w:t>
      </w:r>
      <w:r w:rsidRPr="0034634D">
        <w:rPr>
          <w:color w:val="0D0D0D" w:themeColor="text1" w:themeTint="F2"/>
          <w:spacing w:val="-2"/>
          <w:cs/>
        </w:rPr>
        <w:t xml:space="preserve">) ได้พัฒนารูปแบบการบริหารคุณภาพทั้งองค์การของสถานศึกษาขั้นพื้นฐาน โดยมุ่งศึกษาการพัฒนารูปแบบการบริหารคุณภาพทั้งองค์การของสถานศึกษา สังกัดสำนักงานคณะกรรมการการศึกษาขั้นพื้นฐานที่เหมาะสม ซึ่งในการศึกษามีรายละเอียดในการดำเนินการ </w:t>
      </w:r>
      <w:r w:rsidRPr="0034634D">
        <w:rPr>
          <w:color w:val="0D0D0D" w:themeColor="text1" w:themeTint="F2"/>
          <w:spacing w:val="-2"/>
        </w:rPr>
        <w:t xml:space="preserve">5 </w:t>
      </w:r>
      <w:r w:rsidRPr="0034634D">
        <w:rPr>
          <w:color w:val="0D0D0D" w:themeColor="text1" w:themeTint="F2"/>
          <w:spacing w:val="-2"/>
          <w:cs/>
        </w:rPr>
        <w:t>ขั้นตอนคือ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lastRenderedPageBreak/>
        <w:tab/>
      </w:r>
      <w:r w:rsidRPr="0034634D">
        <w:rPr>
          <w:color w:val="0D0D0D" w:themeColor="text1" w:themeTint="F2"/>
          <w:spacing w:val="-2"/>
          <w:cs/>
        </w:rPr>
        <w:tab/>
      </w:r>
      <w:r w:rsidR="00C5098F">
        <w:rPr>
          <w:color w:val="0D0D0D" w:themeColor="text1" w:themeTint="F2"/>
          <w:spacing w:val="-2"/>
        </w:rPr>
        <w:tab/>
      </w:r>
      <w:r w:rsidR="00C5098F">
        <w:rPr>
          <w:color w:val="0D0D0D" w:themeColor="text1" w:themeTint="F2"/>
          <w:spacing w:val="-2"/>
        </w:rPr>
        <w:tab/>
      </w:r>
      <w:r w:rsidRPr="00C5098F">
        <w:rPr>
          <w:b/>
          <w:bCs/>
          <w:color w:val="0D0D0D" w:themeColor="text1" w:themeTint="F2"/>
          <w:spacing w:val="-2"/>
          <w:cs/>
        </w:rPr>
        <w:t xml:space="preserve">ขั้นตอนที่ </w:t>
      </w:r>
      <w:r w:rsidRPr="00C5098F">
        <w:rPr>
          <w:b/>
          <w:bCs/>
          <w:color w:val="0D0D0D" w:themeColor="text1" w:themeTint="F2"/>
          <w:spacing w:val="-2"/>
        </w:rPr>
        <w:t>1</w:t>
      </w:r>
      <w:r w:rsidRPr="0034634D">
        <w:rPr>
          <w:color w:val="0D0D0D" w:themeColor="text1" w:themeTint="F2"/>
          <w:spacing w:val="-2"/>
          <w:cs/>
        </w:rPr>
        <w:t xml:space="preserve"> การศึกษาและสำรวจข้อมูลเบื้องต้นเกี่ยวกับแนวคิดและหลักการบริหารคุณภาพทั้งองค์กร โดยสัมภาษณ์ผู้บริหารสถานศึกษาและครูผู้สอนที่ได้รับคัดเลือกเป็น</w:t>
      </w:r>
      <w:r w:rsidR="00DC2252" w:rsidRPr="0034634D">
        <w:rPr>
          <w:color w:val="0D0D0D" w:themeColor="text1" w:themeTint="F2"/>
          <w:spacing w:val="-2"/>
          <w:cs/>
        </w:rPr>
        <w:t>โครงงาน</w:t>
      </w:r>
      <w:r w:rsidRPr="0034634D">
        <w:rPr>
          <w:color w:val="0D0D0D" w:themeColor="text1" w:themeTint="F2"/>
          <w:spacing w:val="-2"/>
          <w:cs/>
        </w:rPr>
        <w:t>นำร่องการวิจัยและการพัฒนาการเรียนรู้เพื่อคุณภาพการศึกษา  รวมทั้งการศึกษาเอกสารงานวิจัยที่เกี่ยวข้องและการศึกษาสภาพจริงจากรายงานการประเมินของโรงเรียนที่ผ่านการประเมินคุณภาพ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="00C5098F">
        <w:rPr>
          <w:color w:val="0D0D0D" w:themeColor="text1" w:themeTint="F2"/>
          <w:spacing w:val="-2"/>
        </w:rPr>
        <w:tab/>
      </w:r>
      <w:r w:rsidR="00C5098F">
        <w:rPr>
          <w:color w:val="0D0D0D" w:themeColor="text1" w:themeTint="F2"/>
          <w:spacing w:val="-2"/>
        </w:rPr>
        <w:tab/>
      </w:r>
      <w:r w:rsidR="00105751" w:rsidRPr="00C5098F">
        <w:rPr>
          <w:rFonts w:hint="cs"/>
          <w:b/>
          <w:bCs/>
          <w:color w:val="0D0D0D" w:themeColor="text1" w:themeTint="F2"/>
          <w:spacing w:val="-2"/>
          <w:cs/>
        </w:rPr>
        <w:t>ขั้น</w:t>
      </w:r>
      <w:r w:rsidRPr="00C5098F">
        <w:rPr>
          <w:b/>
          <w:bCs/>
          <w:color w:val="0D0D0D" w:themeColor="text1" w:themeTint="F2"/>
          <w:spacing w:val="-2"/>
          <w:cs/>
        </w:rPr>
        <w:t xml:space="preserve">ตอนที่ </w:t>
      </w:r>
      <w:r w:rsidRPr="00C5098F">
        <w:rPr>
          <w:b/>
          <w:bCs/>
          <w:color w:val="0D0D0D" w:themeColor="text1" w:themeTint="F2"/>
          <w:spacing w:val="-2"/>
        </w:rPr>
        <w:t>2</w:t>
      </w:r>
      <w:r w:rsidRPr="0034634D">
        <w:rPr>
          <w:color w:val="0D0D0D" w:themeColor="text1" w:themeTint="F2"/>
          <w:spacing w:val="-2"/>
          <w:cs/>
        </w:rPr>
        <w:t xml:space="preserve"> เป็นการสร้างรูปแบบจำลองเพื่อสร้างรูปแบบการบริหารคุณภาพทั้งองค์การ โดยการสังเคราะห์แบบสัมภาษณ์จากการศึกษาในขั้นตอนที่ </w:t>
      </w:r>
      <w:r w:rsidRPr="0034634D">
        <w:rPr>
          <w:color w:val="0D0D0D" w:themeColor="text1" w:themeTint="F2"/>
          <w:spacing w:val="-2"/>
        </w:rPr>
        <w:t>1</w:t>
      </w:r>
      <w:r w:rsidRPr="0034634D">
        <w:rPr>
          <w:color w:val="0D0D0D" w:themeColor="text1" w:themeTint="F2"/>
          <w:spacing w:val="-2"/>
          <w:cs/>
        </w:rPr>
        <w:t xml:space="preserve"> นำมาสร้างเป็นรูปแบบจำลองระบบบริหารคุณภาพทั้งองค์การด้วยการสร้างเป็นแบบสอบถามความคิดเห็นของผู้ทรงคุณวุฒิแบบเลือกตอบ เห็นด้วยและไม่เห็นด้วย ให้ผู้ทรงคุณวุฒิแสดงความคิดเห็นอย่างอิสระ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="00C5098F">
        <w:rPr>
          <w:color w:val="0D0D0D" w:themeColor="text1" w:themeTint="F2"/>
          <w:spacing w:val="-2"/>
        </w:rPr>
        <w:tab/>
      </w:r>
      <w:r w:rsidR="00C5098F">
        <w:rPr>
          <w:color w:val="0D0D0D" w:themeColor="text1" w:themeTint="F2"/>
          <w:spacing w:val="-2"/>
        </w:rPr>
        <w:tab/>
      </w:r>
      <w:r w:rsidRPr="00C5098F">
        <w:rPr>
          <w:b/>
          <w:bCs/>
          <w:color w:val="0D0D0D" w:themeColor="text1" w:themeTint="F2"/>
          <w:spacing w:val="-2"/>
          <w:cs/>
        </w:rPr>
        <w:t xml:space="preserve">ขั้นตอนที่ </w:t>
      </w:r>
      <w:r w:rsidRPr="00C5098F">
        <w:rPr>
          <w:b/>
          <w:bCs/>
          <w:color w:val="0D0D0D" w:themeColor="text1" w:themeTint="F2"/>
          <w:spacing w:val="-2"/>
        </w:rPr>
        <w:t>3</w:t>
      </w:r>
      <w:r w:rsidRPr="0034634D">
        <w:rPr>
          <w:color w:val="0D0D0D" w:themeColor="text1" w:themeTint="F2"/>
          <w:spacing w:val="-2"/>
          <w:cs/>
        </w:rPr>
        <w:t xml:space="preserve"> เป็นการพัฒนารูปแบบระบบบริหารคุณภาพทั้งองค์การโดยใช้เทคนิค</w:t>
      </w:r>
      <w:proofErr w:type="spellStart"/>
      <w:r w:rsidRPr="0034634D">
        <w:rPr>
          <w:color w:val="0D0D0D" w:themeColor="text1" w:themeTint="F2"/>
          <w:spacing w:val="-2"/>
          <w:cs/>
        </w:rPr>
        <w:t>เดล</w:t>
      </w:r>
      <w:proofErr w:type="spellEnd"/>
      <w:r w:rsidRPr="0034634D">
        <w:rPr>
          <w:color w:val="0D0D0D" w:themeColor="text1" w:themeTint="F2"/>
          <w:spacing w:val="-2"/>
          <w:cs/>
        </w:rPr>
        <w:t xml:space="preserve">ฟายจากผู้ทรงคุณวุฒิ เพื่อให้ได้รูปแบบที่มีความเป็นไปได้ในทางปฏิบัติโดยการใช้รูปแบบจำลองจากขั้นตอนที่ </w:t>
      </w:r>
      <w:r w:rsidRPr="0034634D">
        <w:rPr>
          <w:color w:val="0D0D0D" w:themeColor="text1" w:themeTint="F2"/>
          <w:spacing w:val="-2"/>
        </w:rPr>
        <w:t>2</w:t>
      </w:r>
      <w:r w:rsidRPr="0034634D">
        <w:rPr>
          <w:color w:val="0D0D0D" w:themeColor="text1" w:themeTint="F2"/>
          <w:spacing w:val="-2"/>
          <w:cs/>
        </w:rPr>
        <w:t xml:space="preserve"> นำมาศึกษาวิเคราะห์ และกำหนดรูปแบบการบริหารคุณภาพองค์การด้วยเทคนิค</w:t>
      </w:r>
      <w:proofErr w:type="spellStart"/>
      <w:r w:rsidRPr="0034634D">
        <w:rPr>
          <w:color w:val="0D0D0D" w:themeColor="text1" w:themeTint="F2"/>
          <w:spacing w:val="-2"/>
          <w:cs/>
        </w:rPr>
        <w:t>เดล</w:t>
      </w:r>
      <w:proofErr w:type="spellEnd"/>
      <w:r w:rsidRPr="0034634D">
        <w:rPr>
          <w:color w:val="0D0D0D" w:themeColor="text1" w:themeTint="F2"/>
          <w:spacing w:val="-2"/>
          <w:cs/>
        </w:rPr>
        <w:t xml:space="preserve">ฟาย </w:t>
      </w:r>
      <w:r w:rsidRPr="0034634D">
        <w:rPr>
          <w:color w:val="0D0D0D" w:themeColor="text1" w:themeTint="F2"/>
          <w:spacing w:val="-2"/>
        </w:rPr>
        <w:t xml:space="preserve">3 </w:t>
      </w:r>
      <w:r w:rsidRPr="0034634D">
        <w:rPr>
          <w:color w:val="0D0D0D" w:themeColor="text1" w:themeTint="F2"/>
          <w:spacing w:val="-2"/>
          <w:cs/>
        </w:rPr>
        <w:t>รอบ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="00C5098F">
        <w:rPr>
          <w:color w:val="0D0D0D" w:themeColor="text1" w:themeTint="F2"/>
          <w:spacing w:val="-2"/>
        </w:rPr>
        <w:tab/>
      </w:r>
      <w:r w:rsidR="00C5098F">
        <w:rPr>
          <w:color w:val="0D0D0D" w:themeColor="text1" w:themeTint="F2"/>
          <w:spacing w:val="-2"/>
        </w:rPr>
        <w:tab/>
      </w:r>
      <w:r w:rsidRPr="00C5098F">
        <w:rPr>
          <w:b/>
          <w:bCs/>
          <w:color w:val="0D0D0D" w:themeColor="text1" w:themeTint="F2"/>
          <w:spacing w:val="-2"/>
          <w:cs/>
        </w:rPr>
        <w:t xml:space="preserve">ขั้นตอนที่ </w:t>
      </w:r>
      <w:r w:rsidRPr="00C5098F">
        <w:rPr>
          <w:b/>
          <w:bCs/>
          <w:color w:val="0D0D0D" w:themeColor="text1" w:themeTint="F2"/>
          <w:spacing w:val="-2"/>
        </w:rPr>
        <w:t>4</w:t>
      </w:r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การวิเคราะห์ความเหมาะสมของรูปแบบการบริหารคุณภาพองค์การ เพื่อตรวจสอบความเหมาะสมของรูปแบบโดยผู้ปฏิบัติงานในสถานศึกษาคือผู้บริหารสถานศึกษา ครูผู้สอน และกรรมการสถานศึกษา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="008F3590" w:rsidRPr="0034634D">
        <w:rPr>
          <w:color w:val="0D0D0D" w:themeColor="text1" w:themeTint="F2"/>
          <w:spacing w:val="-2"/>
        </w:rPr>
        <w:tab/>
      </w:r>
      <w:r w:rsidR="008F3590" w:rsidRPr="0034634D">
        <w:rPr>
          <w:color w:val="0D0D0D" w:themeColor="text1" w:themeTint="F2"/>
          <w:spacing w:val="-2"/>
        </w:rPr>
        <w:tab/>
      </w:r>
      <w:r w:rsidRPr="00C5098F">
        <w:rPr>
          <w:b/>
          <w:bCs/>
          <w:color w:val="0D0D0D" w:themeColor="text1" w:themeTint="F2"/>
          <w:spacing w:val="-2"/>
          <w:cs/>
        </w:rPr>
        <w:t xml:space="preserve">ขั้นตอนที่ </w:t>
      </w:r>
      <w:r w:rsidRPr="00C5098F">
        <w:rPr>
          <w:b/>
          <w:bCs/>
          <w:color w:val="0D0D0D" w:themeColor="text1" w:themeTint="F2"/>
          <w:spacing w:val="-2"/>
        </w:rPr>
        <w:t>5</w:t>
      </w:r>
      <w:r w:rsidRPr="0034634D">
        <w:rPr>
          <w:color w:val="0D0D0D" w:themeColor="text1" w:themeTint="F2"/>
          <w:spacing w:val="-2"/>
          <w:cs/>
        </w:rPr>
        <w:t xml:space="preserve"> การสรุปและนำเสนอรูปแบบการบริหารคุณภาพองค์การและจัดทำเป็นรายงานผลการวิจัยต่อไป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="008F3590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  <w:cs/>
        </w:rPr>
        <w:t>อรอุมา  รุ่งเรืองวณิชกุล (</w:t>
      </w:r>
      <w:r w:rsidRPr="0034634D">
        <w:rPr>
          <w:color w:val="0D0D0D" w:themeColor="text1" w:themeTint="F2"/>
          <w:spacing w:val="-2"/>
        </w:rPr>
        <w:t>2556</w:t>
      </w:r>
      <w:r w:rsidR="00105751" w:rsidRPr="0034634D">
        <w:rPr>
          <w:color w:val="0D0D0D" w:themeColor="text1" w:themeTint="F2"/>
          <w:spacing w:val="-2"/>
        </w:rPr>
        <w:t>,</w:t>
      </w:r>
      <w:r w:rsidRPr="0034634D">
        <w:rPr>
          <w:color w:val="0D0D0D" w:themeColor="text1" w:themeTint="F2"/>
          <w:spacing w:val="-2"/>
        </w:rPr>
        <w:t xml:space="preserve"> </w:t>
      </w:r>
      <w:r w:rsidR="006E714C" w:rsidRPr="0034634D">
        <w:rPr>
          <w:rFonts w:hint="cs"/>
          <w:color w:val="0D0D0D" w:themeColor="text1" w:themeTint="F2"/>
          <w:spacing w:val="-2"/>
          <w:cs/>
        </w:rPr>
        <w:t>น.</w:t>
      </w:r>
      <w:r w:rsidRPr="0034634D">
        <w:rPr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</w:rPr>
        <w:t>97</w:t>
      </w:r>
      <w:r w:rsidRPr="0034634D">
        <w:rPr>
          <w:color w:val="0D0D0D" w:themeColor="text1" w:themeTint="F2"/>
          <w:spacing w:val="-2"/>
          <w:cs/>
        </w:rPr>
        <w:t>) กล่าวว่า การสร้างรูปแบบ (</w:t>
      </w:r>
      <w:r w:rsidRPr="0034634D">
        <w:rPr>
          <w:color w:val="0D0D0D" w:themeColor="text1" w:themeTint="F2"/>
          <w:spacing w:val="-2"/>
        </w:rPr>
        <w:t>model</w:t>
      </w:r>
      <w:r w:rsidRPr="0034634D">
        <w:rPr>
          <w:color w:val="0D0D0D" w:themeColor="text1" w:themeTint="F2"/>
          <w:spacing w:val="-2"/>
          <w:cs/>
        </w:rPr>
        <w:t>) นั้นไม่มีข้อกำหนดตายตัวแน่นอนว่าต้องทำอะไรบ้าง แต่โดยทั่วไปจะเริ่มต้นจากการศึกษาองค์ความรู้ (</w:t>
      </w:r>
      <w:r w:rsidRPr="0034634D">
        <w:rPr>
          <w:color w:val="0D0D0D" w:themeColor="text1" w:themeTint="F2"/>
          <w:spacing w:val="-2"/>
        </w:rPr>
        <w:t>intensive knowledge</w:t>
      </w:r>
      <w:r w:rsidRPr="0034634D">
        <w:rPr>
          <w:color w:val="0D0D0D" w:themeColor="text1" w:themeTint="F2"/>
          <w:spacing w:val="-2"/>
          <w:cs/>
        </w:rPr>
        <w:t>) เกี่ยวกับเรื่องที่จะสร้างรูปแบบให้ชัดเจน จากนั้นจึงค้นหาสมมุตฐานและหลักการของรูปแบบที่จะพัฒนา แล้วสร้างรูปแบบตามหลักการที่กำหนดขึ้น และนำรูปแบบที่สร้างขึ้นไปตรวจสอบความเหมาะสมแล้วหาคุณภาพของรูปแบบต่อไป ส่วนการพัฒนารูปแบบมีการดำเนินการเป็นสองตอนใหญ่ คือ การสร้างรูปแบบและการประเมินความเหมาะสมและการหาคุณภาพของรูปแบบ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="008F3590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  <w:cs/>
        </w:rPr>
        <w:t>วีระพน  ภานุรักษ์ (</w:t>
      </w:r>
      <w:r w:rsidRPr="0034634D">
        <w:rPr>
          <w:color w:val="0D0D0D" w:themeColor="text1" w:themeTint="F2"/>
          <w:spacing w:val="-2"/>
        </w:rPr>
        <w:t>2558</w:t>
      </w:r>
      <w:r w:rsidR="00105751" w:rsidRPr="0034634D">
        <w:rPr>
          <w:color w:val="0D0D0D" w:themeColor="text1" w:themeTint="F2"/>
          <w:spacing w:val="-2"/>
        </w:rPr>
        <w:t>,</w:t>
      </w:r>
      <w:r w:rsidRPr="0034634D">
        <w:rPr>
          <w:color w:val="0D0D0D" w:themeColor="text1" w:themeTint="F2"/>
          <w:spacing w:val="-2"/>
        </w:rPr>
        <w:t xml:space="preserve"> </w:t>
      </w:r>
      <w:r w:rsidR="006E714C" w:rsidRPr="0034634D">
        <w:rPr>
          <w:rFonts w:hint="cs"/>
          <w:color w:val="0D0D0D" w:themeColor="text1" w:themeTint="F2"/>
          <w:spacing w:val="-2"/>
          <w:cs/>
        </w:rPr>
        <w:t>น.</w:t>
      </w:r>
      <w:r w:rsidRPr="0034634D">
        <w:rPr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</w:rPr>
        <w:t>27</w:t>
      </w:r>
      <w:r w:rsidRPr="0034634D">
        <w:rPr>
          <w:color w:val="0D0D0D" w:themeColor="text1" w:themeTint="F2"/>
          <w:spacing w:val="-2"/>
          <w:cs/>
        </w:rPr>
        <w:t>) กล่าวว่า การพัฒนารูปแบบ ประกอบด้วย การวางแผน การกระทำ ตรวจสอบ และแก้ไข ด้วยวิธีการมีส่วนร่วม รูปแบบจะต้องมีทฤษฎีรองรับ เมื่อพัฒนารูปแบบแล้วจำเป็นต้องมีการทดสอบหรือทดลอง เพื่อตรวจสอบคุณภาพในสถานการณ์จริง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="008F3590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  <w:cs/>
        </w:rPr>
        <w:t xml:space="preserve">สรุปได้ว่าการพัฒนารูปแบบมีขั้นตอนการดำเนินงานดังนี้ </w:t>
      </w:r>
      <w:r w:rsidRPr="0034634D">
        <w:rPr>
          <w:color w:val="0D0D0D" w:themeColor="text1" w:themeTint="F2"/>
          <w:spacing w:val="-2"/>
        </w:rPr>
        <w:t>1</w:t>
      </w:r>
      <w:r w:rsidR="006E714C" w:rsidRPr="0034634D">
        <w:rPr>
          <w:color w:val="0D0D0D" w:themeColor="text1" w:themeTint="F2"/>
          <w:spacing w:val="-2"/>
          <w:cs/>
        </w:rPr>
        <w:t>) การศึกษ</w:t>
      </w:r>
      <w:r w:rsidR="006E714C" w:rsidRPr="0034634D">
        <w:rPr>
          <w:rFonts w:hint="cs"/>
          <w:color w:val="0D0D0D" w:themeColor="text1" w:themeTint="F2"/>
          <w:spacing w:val="-2"/>
          <w:cs/>
        </w:rPr>
        <w:t>า</w:t>
      </w:r>
      <w:r w:rsidRPr="0034634D">
        <w:rPr>
          <w:color w:val="0D0D0D" w:themeColor="text1" w:themeTint="F2"/>
          <w:spacing w:val="-2"/>
          <w:cs/>
        </w:rPr>
        <w:t xml:space="preserve">สำรวจข้อมูล </w:t>
      </w:r>
      <w:r w:rsidRPr="0034634D">
        <w:rPr>
          <w:color w:val="0D0D0D" w:themeColor="text1" w:themeTint="F2"/>
          <w:spacing w:val="-2"/>
        </w:rPr>
        <w:t>2</w:t>
      </w:r>
      <w:r w:rsidRPr="0034634D">
        <w:rPr>
          <w:color w:val="0D0D0D" w:themeColor="text1" w:themeTint="F2"/>
          <w:spacing w:val="-2"/>
          <w:cs/>
        </w:rPr>
        <w:t xml:space="preserve">) การสร้างรูปแบบจำลอง </w:t>
      </w:r>
      <w:r w:rsidRPr="0034634D">
        <w:rPr>
          <w:color w:val="0D0D0D" w:themeColor="text1" w:themeTint="F2"/>
          <w:spacing w:val="-2"/>
        </w:rPr>
        <w:t>3</w:t>
      </w:r>
      <w:r w:rsidRPr="0034634D">
        <w:rPr>
          <w:color w:val="0D0D0D" w:themeColor="text1" w:themeTint="F2"/>
          <w:spacing w:val="-2"/>
          <w:cs/>
        </w:rPr>
        <w:t xml:space="preserve">) การพัฒนารูปแบบ </w:t>
      </w:r>
      <w:r w:rsidRPr="0034634D">
        <w:rPr>
          <w:color w:val="0D0D0D" w:themeColor="text1" w:themeTint="F2"/>
          <w:spacing w:val="-2"/>
        </w:rPr>
        <w:t>4</w:t>
      </w:r>
      <w:r w:rsidRPr="0034634D">
        <w:rPr>
          <w:color w:val="0D0D0D" w:themeColor="text1" w:themeTint="F2"/>
          <w:spacing w:val="-2"/>
          <w:cs/>
        </w:rPr>
        <w:t xml:space="preserve">) การประเมินความเหมาะสมของรูปแบบ </w:t>
      </w:r>
      <w:r w:rsidRPr="0034634D">
        <w:rPr>
          <w:color w:val="0D0D0D" w:themeColor="text1" w:themeTint="F2"/>
          <w:spacing w:val="-2"/>
        </w:rPr>
        <w:t>5</w:t>
      </w:r>
      <w:r w:rsidRPr="0034634D">
        <w:rPr>
          <w:color w:val="0D0D0D" w:themeColor="text1" w:themeTint="F2"/>
          <w:spacing w:val="-2"/>
          <w:cs/>
        </w:rPr>
        <w:t>) การสรุปและนำเสนอรูปแบบ</w:t>
      </w:r>
    </w:p>
    <w:p w:rsidR="00B50AA1" w:rsidRPr="0034634D" w:rsidRDefault="00B50AA1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8F3590" w:rsidRDefault="008F359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12"/>
          <w:szCs w:val="12"/>
        </w:rPr>
      </w:pPr>
    </w:p>
    <w:p w:rsidR="00C5098F" w:rsidRDefault="00C5098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12"/>
          <w:szCs w:val="12"/>
        </w:rPr>
      </w:pPr>
    </w:p>
    <w:p w:rsidR="00C5098F" w:rsidRPr="0034634D" w:rsidRDefault="00C5098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12"/>
          <w:szCs w:val="12"/>
          <w:cs/>
        </w:rPr>
      </w:pP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  <w:r w:rsidRPr="0034634D">
        <w:rPr>
          <w:b/>
          <w:bCs/>
          <w:color w:val="0D0D0D" w:themeColor="text1" w:themeTint="F2"/>
          <w:spacing w:val="-2"/>
        </w:rPr>
        <w:lastRenderedPageBreak/>
        <w:tab/>
      </w:r>
      <w:r w:rsidR="008F3590" w:rsidRPr="0034634D">
        <w:rPr>
          <w:b/>
          <w:bCs/>
          <w:color w:val="0D0D0D" w:themeColor="text1" w:themeTint="F2"/>
          <w:spacing w:val="-2"/>
        </w:rPr>
        <w:t>2.10.</w:t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>6</w:t>
      </w:r>
      <w:r w:rsidRPr="0034634D">
        <w:rPr>
          <w:b/>
          <w:bCs/>
          <w:color w:val="0D0D0D" w:themeColor="text1" w:themeTint="F2"/>
          <w:spacing w:val="-2"/>
          <w:cs/>
        </w:rPr>
        <w:t xml:space="preserve"> การประเมินรูปแบบ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rFonts w:eastAsia="AngsanaNew"/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F3590" w:rsidRPr="0034634D">
        <w:rPr>
          <w:color w:val="0D0D0D" w:themeColor="text1" w:themeTint="F2"/>
          <w:spacing w:val="-2"/>
        </w:rPr>
        <w:tab/>
      </w:r>
      <w:r w:rsidRPr="0034634D">
        <w:rPr>
          <w:rFonts w:eastAsia="AngsanaNew"/>
          <w:color w:val="0D0D0D" w:themeColor="text1" w:themeTint="F2"/>
          <w:spacing w:val="-2"/>
        </w:rPr>
        <w:t>Eisner</w:t>
      </w:r>
      <w:r w:rsidR="00FC5754">
        <w:rPr>
          <w:rFonts w:eastAsia="AngsanaNew"/>
          <w:color w:val="0D0D0D" w:themeColor="text1" w:themeTint="F2"/>
          <w:spacing w:val="-2"/>
        </w:rPr>
        <w:t xml:space="preserve"> (</w:t>
      </w:r>
      <w:r w:rsidRPr="0034634D">
        <w:rPr>
          <w:rFonts w:eastAsia="AngsanaNew"/>
          <w:color w:val="0D0D0D" w:themeColor="text1" w:themeTint="F2"/>
          <w:spacing w:val="-2"/>
        </w:rPr>
        <w:t>1976</w:t>
      </w:r>
      <w:r w:rsidR="00105751" w:rsidRPr="0034634D">
        <w:rPr>
          <w:rFonts w:eastAsia="AngsanaNew"/>
          <w:color w:val="0D0D0D" w:themeColor="text1" w:themeTint="F2"/>
          <w:spacing w:val="-2"/>
        </w:rPr>
        <w:t>,</w:t>
      </w:r>
      <w:r w:rsidRPr="0034634D">
        <w:rPr>
          <w:rFonts w:eastAsia="AngsanaNew"/>
          <w:color w:val="0D0D0D" w:themeColor="text1" w:themeTint="F2"/>
          <w:spacing w:val="-2"/>
        </w:rPr>
        <w:t xml:space="preserve"> </w:t>
      </w:r>
      <w:r w:rsidR="004704A8" w:rsidRPr="0034634D">
        <w:rPr>
          <w:rFonts w:eastAsia="AngsanaNew"/>
          <w:color w:val="0D0D0D" w:themeColor="text1" w:themeTint="F2"/>
          <w:spacing w:val="-2"/>
        </w:rPr>
        <w:t>p</w:t>
      </w:r>
      <w:r w:rsidR="006E714C" w:rsidRPr="0034634D">
        <w:rPr>
          <w:rFonts w:eastAsia="AngsanaNew"/>
          <w:color w:val="0D0D0D" w:themeColor="text1" w:themeTint="F2"/>
          <w:spacing w:val="-2"/>
        </w:rPr>
        <w:t>p.</w:t>
      </w:r>
      <w:r w:rsidRPr="0034634D">
        <w:rPr>
          <w:rFonts w:eastAsia="AngsanaNew"/>
          <w:color w:val="0D0D0D" w:themeColor="text1" w:themeTint="F2"/>
          <w:spacing w:val="-2"/>
        </w:rPr>
        <w:t xml:space="preserve"> 192</w:t>
      </w:r>
      <w:r w:rsidRPr="0034634D">
        <w:rPr>
          <w:rFonts w:eastAsia="AngsanaNew"/>
          <w:color w:val="0D0D0D" w:themeColor="text1" w:themeTint="F2"/>
          <w:spacing w:val="-2"/>
          <w:cs/>
        </w:rPr>
        <w:t>-</w:t>
      </w:r>
      <w:r w:rsidRPr="0034634D">
        <w:rPr>
          <w:rFonts w:eastAsia="AngsanaNew"/>
          <w:color w:val="0D0D0D" w:themeColor="text1" w:themeTint="F2"/>
          <w:spacing w:val="-2"/>
        </w:rPr>
        <w:t>193</w:t>
      </w:r>
      <w:r w:rsidRPr="0034634D">
        <w:rPr>
          <w:rFonts w:eastAsia="AngsanaNew"/>
          <w:color w:val="0D0D0D" w:themeColor="text1" w:themeTint="F2"/>
          <w:spacing w:val="-2"/>
          <w:cs/>
        </w:rPr>
        <w:t>) ได้เสนอแนวคิดของการทดสอบหรือประเมินรูปแบบโดยใช้ผู้ทรงคุณวุฒิ โดยมีแนวคิด ดังนี้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rFonts w:eastAsia="AngsanaNew"/>
          <w:color w:val="0D0D0D" w:themeColor="text1" w:themeTint="F2"/>
          <w:spacing w:val="-2"/>
        </w:rPr>
      </w:pPr>
      <w:r w:rsidRPr="0034634D">
        <w:rPr>
          <w:rFonts w:eastAsia="AngsanaNew"/>
          <w:color w:val="0D0D0D" w:themeColor="text1" w:themeTint="F2"/>
          <w:spacing w:val="-2"/>
        </w:rPr>
        <w:tab/>
      </w:r>
      <w:r w:rsidRPr="0034634D">
        <w:rPr>
          <w:rFonts w:eastAsia="AngsanaNew"/>
          <w:color w:val="0D0D0D" w:themeColor="text1" w:themeTint="F2"/>
          <w:spacing w:val="-2"/>
        </w:rPr>
        <w:tab/>
      </w:r>
      <w:r w:rsidR="008F3590" w:rsidRPr="0034634D">
        <w:rPr>
          <w:rFonts w:eastAsia="AngsanaNew"/>
          <w:color w:val="0D0D0D" w:themeColor="text1" w:themeTint="F2"/>
          <w:spacing w:val="-2"/>
        </w:rPr>
        <w:tab/>
      </w:r>
      <w:r w:rsidR="008F3590" w:rsidRPr="0034634D">
        <w:rPr>
          <w:rFonts w:eastAsia="AngsanaNew"/>
          <w:color w:val="0D0D0D" w:themeColor="text1" w:themeTint="F2"/>
          <w:spacing w:val="-2"/>
        </w:rPr>
        <w:tab/>
      </w:r>
      <w:r w:rsidRPr="0034634D">
        <w:rPr>
          <w:rFonts w:eastAsia="AngsanaNew"/>
          <w:color w:val="0D0D0D" w:themeColor="text1" w:themeTint="F2"/>
          <w:spacing w:val="-2"/>
        </w:rPr>
        <w:t>1</w:t>
      </w:r>
      <w:r w:rsidR="00FC5754">
        <w:rPr>
          <w:rFonts w:eastAsia="AngsanaNew"/>
          <w:color w:val="0D0D0D" w:themeColor="text1" w:themeTint="F2"/>
          <w:spacing w:val="-2"/>
        </w:rPr>
        <w:t>.</w:t>
      </w:r>
      <w:r w:rsidRPr="0034634D">
        <w:rPr>
          <w:rFonts w:eastAsia="AngsanaNew"/>
          <w:color w:val="0D0D0D" w:themeColor="text1" w:themeTint="F2"/>
          <w:spacing w:val="-2"/>
          <w:cs/>
        </w:rPr>
        <w:t xml:space="preserve"> การประเมินโดยผู้ทรงคุณวุฒิ จะเน้นการวิเคราะห์และวิจารณ์อย่างลึกซึ้งเฉพาะในประเด็นที่ถูกพิจารณา ซึ่งไม่จำเป็นต้องเกี่ยวโยงกับวัตถุประสงค์ หรือผู้ที่มีส่วนเกี่ยวข้องกับการตัดสินใจเสมอไปแต่อาจจะผสมผสานกับปัจจัยต่างๆ ในการพิจารณาเข้าด้วยกันตามวิจารณญาณของผู้ทรงคุณวุฒิ เพื่อให้ได้ข้อสรุปเกี่ยวกับข้อมูลคุณภาพ ประสิทธิภาพและความเหมาะสมของสิ่งที่จะทำการประเมิน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rFonts w:eastAsia="AngsanaNew"/>
          <w:color w:val="0D0D0D" w:themeColor="text1" w:themeTint="F2"/>
          <w:spacing w:val="-2"/>
        </w:rPr>
      </w:pPr>
      <w:r w:rsidRPr="0034634D">
        <w:rPr>
          <w:rFonts w:eastAsia="AngsanaNew"/>
          <w:color w:val="0D0D0D" w:themeColor="text1" w:themeTint="F2"/>
          <w:spacing w:val="-2"/>
        </w:rPr>
        <w:tab/>
      </w:r>
      <w:r w:rsidRPr="0034634D">
        <w:rPr>
          <w:rFonts w:eastAsia="AngsanaNew"/>
          <w:color w:val="0D0D0D" w:themeColor="text1" w:themeTint="F2"/>
          <w:spacing w:val="-2"/>
        </w:rPr>
        <w:tab/>
      </w:r>
      <w:r w:rsidR="008F3590" w:rsidRPr="0034634D">
        <w:rPr>
          <w:rFonts w:eastAsia="AngsanaNew"/>
          <w:color w:val="0D0D0D" w:themeColor="text1" w:themeTint="F2"/>
          <w:spacing w:val="-2"/>
        </w:rPr>
        <w:tab/>
      </w:r>
      <w:r w:rsidR="008F3590" w:rsidRPr="0034634D">
        <w:rPr>
          <w:rFonts w:eastAsia="AngsanaNew"/>
          <w:color w:val="0D0D0D" w:themeColor="text1" w:themeTint="F2"/>
          <w:spacing w:val="-2"/>
        </w:rPr>
        <w:tab/>
      </w:r>
      <w:r w:rsidRPr="0034634D">
        <w:rPr>
          <w:rFonts w:eastAsia="AngsanaNew"/>
          <w:color w:val="0D0D0D" w:themeColor="text1" w:themeTint="F2"/>
          <w:spacing w:val="-2"/>
        </w:rPr>
        <w:t>2</w:t>
      </w:r>
      <w:r w:rsidR="00FC5754">
        <w:rPr>
          <w:rFonts w:eastAsia="AngsanaNew"/>
          <w:color w:val="0D0D0D" w:themeColor="text1" w:themeTint="F2"/>
          <w:spacing w:val="-2"/>
        </w:rPr>
        <w:t>.</w:t>
      </w:r>
      <w:r w:rsidRPr="0034634D">
        <w:rPr>
          <w:rFonts w:eastAsia="AngsanaNew"/>
          <w:color w:val="0D0D0D" w:themeColor="text1" w:themeTint="F2"/>
          <w:spacing w:val="-2"/>
          <w:cs/>
        </w:rPr>
        <w:t xml:space="preserve"> รูปแบบการประเมินที่เป็นความชำนาญเฉพาะทาง (</w:t>
      </w:r>
      <w:r w:rsidRPr="0034634D">
        <w:rPr>
          <w:rFonts w:eastAsia="AngsanaNew"/>
          <w:color w:val="0D0D0D" w:themeColor="text1" w:themeTint="F2"/>
          <w:spacing w:val="-2"/>
        </w:rPr>
        <w:t>Specialization</w:t>
      </w:r>
      <w:r w:rsidRPr="0034634D">
        <w:rPr>
          <w:rFonts w:eastAsia="AngsanaNew"/>
          <w:color w:val="0D0D0D" w:themeColor="text1" w:themeTint="F2"/>
          <w:spacing w:val="-2"/>
          <w:cs/>
        </w:rPr>
        <w:t>) ในเรื่องที่จะประเมินโดยพัฒนามาจากแบบการวิจารณ์งานศิลปะ (</w:t>
      </w:r>
      <w:r w:rsidR="008735DC" w:rsidRPr="0034634D">
        <w:rPr>
          <w:rFonts w:eastAsia="AngsanaNew"/>
          <w:color w:val="0D0D0D" w:themeColor="text1" w:themeTint="F2"/>
          <w:spacing w:val="-2"/>
        </w:rPr>
        <w:t>Art C</w:t>
      </w:r>
      <w:r w:rsidRPr="0034634D">
        <w:rPr>
          <w:rFonts w:eastAsia="AngsanaNew"/>
          <w:color w:val="0D0D0D" w:themeColor="text1" w:themeTint="F2"/>
          <w:spacing w:val="-2"/>
        </w:rPr>
        <w:t>riticism</w:t>
      </w:r>
      <w:r w:rsidRPr="0034634D">
        <w:rPr>
          <w:rFonts w:eastAsia="AngsanaNew"/>
          <w:color w:val="0D0D0D" w:themeColor="text1" w:themeTint="F2"/>
          <w:spacing w:val="-2"/>
          <w:cs/>
        </w:rPr>
        <w:t>) ที่มีความละเอียดอ่อนลึกซึ้ง และต้องอาศัยผู้เชี่ยวชาญระดับสูงมาเป็นผู้วินิจฉัย เนื่องจากเป็นการวัดคุณค่าที่ไม่อาจประเมินด้วยเครื่องวัดใด ๆ และต้องใช้ความรู้ความสามารถของผู้ประเมินอย่างแท้จริง แนวคิดนี้ได้นำมาประยุกต์ใช้ในทางการศึกษาระดับสูงมากขึ้น  ทั้งนี้เพราะเป็นองค์ความรู้เฉพาะสาขา ผู้ที่ศึกษาเรื่องนั้นจริงๆ จึงจะทราบและเข้าใจอย่างลึกซึ้ง ดังนั้น ในวงการศึกษาจึงนิยมนำรูปแบบนี้มาใช้ในเรื่องที่ต้องการความลึกซึ้งและความเชี่ยวชาญเฉพาะ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rFonts w:eastAsia="AngsanaNew"/>
          <w:color w:val="0D0D0D" w:themeColor="text1" w:themeTint="F2"/>
          <w:spacing w:val="-2"/>
        </w:rPr>
      </w:pPr>
      <w:r w:rsidRPr="0034634D">
        <w:rPr>
          <w:rFonts w:eastAsia="AngsanaNew"/>
          <w:color w:val="0D0D0D" w:themeColor="text1" w:themeTint="F2"/>
          <w:spacing w:val="-2"/>
        </w:rPr>
        <w:tab/>
      </w:r>
      <w:r w:rsidRPr="0034634D">
        <w:rPr>
          <w:rFonts w:eastAsia="AngsanaNew"/>
          <w:color w:val="0D0D0D" w:themeColor="text1" w:themeTint="F2"/>
          <w:spacing w:val="-2"/>
        </w:rPr>
        <w:tab/>
      </w:r>
      <w:r w:rsidR="008F3590" w:rsidRPr="0034634D">
        <w:rPr>
          <w:rFonts w:eastAsia="AngsanaNew"/>
          <w:color w:val="0D0D0D" w:themeColor="text1" w:themeTint="F2"/>
          <w:spacing w:val="-2"/>
        </w:rPr>
        <w:tab/>
      </w:r>
      <w:r w:rsidR="008F3590" w:rsidRPr="0034634D">
        <w:rPr>
          <w:rFonts w:eastAsia="AngsanaNew"/>
          <w:color w:val="0D0D0D" w:themeColor="text1" w:themeTint="F2"/>
          <w:spacing w:val="-2"/>
        </w:rPr>
        <w:tab/>
      </w:r>
      <w:r w:rsidRPr="0034634D">
        <w:rPr>
          <w:rFonts w:eastAsia="AngsanaNew"/>
          <w:color w:val="0D0D0D" w:themeColor="text1" w:themeTint="F2"/>
          <w:spacing w:val="-2"/>
        </w:rPr>
        <w:t>3</w:t>
      </w:r>
      <w:r w:rsidR="00FC5754">
        <w:rPr>
          <w:rFonts w:eastAsia="AngsanaNew"/>
          <w:color w:val="0D0D0D" w:themeColor="text1" w:themeTint="F2"/>
          <w:spacing w:val="-2"/>
        </w:rPr>
        <w:t>.</w:t>
      </w:r>
      <w:r w:rsidRPr="0034634D">
        <w:rPr>
          <w:rFonts w:eastAsia="AngsanaNew"/>
          <w:color w:val="0D0D0D" w:themeColor="text1" w:themeTint="F2"/>
          <w:spacing w:val="-2"/>
          <w:cs/>
        </w:rPr>
        <w:t xml:space="preserve"> รูปแบบที่ใช้ตัวบุคคล คือผู้ทรงคุณวุฒิเป็นเครื่องมือในการประเมินโดยให้ความเชื่อถือว่าผู้ทรงคุณวุฒินั้นเที่ยงธรรม และมีดุลพินิจที่ดี ทั้งนี้มาตรฐานและเกณฑ์พิจารณาต่าง</w:t>
      </w:r>
      <w:r w:rsidR="00FC5754">
        <w:rPr>
          <w:rFonts w:eastAsia="AngsanaNew" w:hint="cs"/>
          <w:color w:val="0D0D0D" w:themeColor="text1" w:themeTint="F2"/>
          <w:spacing w:val="-2"/>
          <w:cs/>
        </w:rPr>
        <w:t xml:space="preserve"> </w:t>
      </w:r>
      <w:r w:rsidRPr="0034634D">
        <w:rPr>
          <w:rFonts w:eastAsia="AngsanaNew"/>
          <w:color w:val="0D0D0D" w:themeColor="text1" w:themeTint="F2"/>
          <w:spacing w:val="-2"/>
          <w:cs/>
        </w:rPr>
        <w:t>ๆ นั้น จะเกิดขึ้นจากประสบการณ์และความชำนาญของผู้ทรงคุณวุฒินั้นเอง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rFonts w:eastAsia="AngsanaNew"/>
          <w:color w:val="0D0D0D" w:themeColor="text1" w:themeTint="F2"/>
          <w:spacing w:val="-2"/>
        </w:rPr>
      </w:pPr>
      <w:r w:rsidRPr="0034634D">
        <w:rPr>
          <w:rFonts w:eastAsia="AngsanaNew"/>
          <w:color w:val="0D0D0D" w:themeColor="text1" w:themeTint="F2"/>
          <w:spacing w:val="-2"/>
        </w:rPr>
        <w:tab/>
      </w:r>
      <w:r w:rsidRPr="0034634D">
        <w:rPr>
          <w:rFonts w:eastAsia="AngsanaNew"/>
          <w:color w:val="0D0D0D" w:themeColor="text1" w:themeTint="F2"/>
          <w:spacing w:val="-2"/>
        </w:rPr>
        <w:tab/>
      </w:r>
      <w:r w:rsidR="008F3590" w:rsidRPr="0034634D">
        <w:rPr>
          <w:rFonts w:eastAsia="AngsanaNew"/>
          <w:color w:val="0D0D0D" w:themeColor="text1" w:themeTint="F2"/>
          <w:spacing w:val="-2"/>
        </w:rPr>
        <w:tab/>
      </w:r>
      <w:r w:rsidR="008F3590" w:rsidRPr="0034634D">
        <w:rPr>
          <w:rFonts w:eastAsia="AngsanaNew"/>
          <w:color w:val="0D0D0D" w:themeColor="text1" w:themeTint="F2"/>
          <w:spacing w:val="-2"/>
        </w:rPr>
        <w:tab/>
      </w:r>
      <w:r w:rsidRPr="0034634D">
        <w:rPr>
          <w:rFonts w:eastAsia="AngsanaNew"/>
          <w:color w:val="0D0D0D" w:themeColor="text1" w:themeTint="F2"/>
          <w:spacing w:val="-2"/>
        </w:rPr>
        <w:t>4</w:t>
      </w:r>
      <w:r w:rsidR="00FC5754">
        <w:rPr>
          <w:rFonts w:eastAsia="AngsanaNew"/>
          <w:color w:val="0D0D0D" w:themeColor="text1" w:themeTint="F2"/>
          <w:spacing w:val="-2"/>
        </w:rPr>
        <w:t>.</w:t>
      </w:r>
      <w:r w:rsidRPr="0034634D">
        <w:rPr>
          <w:rFonts w:eastAsia="AngsanaNew"/>
          <w:color w:val="0D0D0D" w:themeColor="text1" w:themeTint="F2"/>
          <w:spacing w:val="-2"/>
          <w:cs/>
        </w:rPr>
        <w:t xml:space="preserve"> รูปแบบที่ยอมให้มีความยืดหยุ่นในกระบวนการทำงานของผู้ทรง คุณวุฒิ ตามอัธยาศัยและความถนัดของแต่ละคน นับตั้งแต่การกำหนดประเด็นสำคัญที่จะนำมาพิจารณา การบ่งชี้ข้อมูลที่ต้องการการเก็บรวบรวมข้อมูล การประมวลผล การวินิจฉัยข้อมูล ตลอดจนวิธีการนำเสนอ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rFonts w:eastAsia="AngsanaNew"/>
          <w:color w:val="0D0D0D" w:themeColor="text1" w:themeTint="F2"/>
          <w:spacing w:val="-2"/>
        </w:rPr>
      </w:pPr>
      <w:r w:rsidRPr="0034634D">
        <w:rPr>
          <w:b/>
          <w:bCs/>
          <w:color w:val="0D0D0D" w:themeColor="text1" w:themeTint="F2"/>
          <w:spacing w:val="-2"/>
        </w:rPr>
        <w:tab/>
      </w:r>
      <w:r w:rsidR="008F3590" w:rsidRPr="0034634D">
        <w:rPr>
          <w:b/>
          <w:bCs/>
          <w:color w:val="0D0D0D" w:themeColor="text1" w:themeTint="F2"/>
          <w:spacing w:val="-2"/>
        </w:rPr>
        <w:tab/>
      </w:r>
      <w:r w:rsidR="00FC5754">
        <w:rPr>
          <w:color w:val="0D0D0D" w:themeColor="text1" w:themeTint="F2"/>
          <w:spacing w:val="-2"/>
          <w:cs/>
        </w:rPr>
        <w:t xml:space="preserve">สรุปได้ว่า </w:t>
      </w:r>
      <w:r w:rsidRPr="0034634D">
        <w:rPr>
          <w:rFonts w:eastAsia="AngsanaNew"/>
          <w:color w:val="0D0D0D" w:themeColor="text1" w:themeTint="F2"/>
          <w:spacing w:val="-2"/>
          <w:cs/>
        </w:rPr>
        <w:t>การทดสอบหรือประเมินรูปแบบโดยการประเมินจากผู้ทรงคุณวุฒิ</w:t>
      </w:r>
      <w:r w:rsidRPr="0034634D">
        <w:rPr>
          <w:b/>
          <w:bCs/>
          <w:color w:val="0D0D0D" w:themeColor="text1" w:themeTint="F2"/>
          <w:spacing w:val="-2"/>
          <w:cs/>
        </w:rPr>
        <w:t xml:space="preserve"> </w:t>
      </w:r>
      <w:r w:rsidRPr="0034634D">
        <w:rPr>
          <w:rFonts w:eastAsia="AngsanaNew"/>
          <w:color w:val="0D0D0D" w:themeColor="text1" w:themeTint="F2"/>
          <w:spacing w:val="-2"/>
          <w:cs/>
        </w:rPr>
        <w:t>การประเมินที่เป็นความชำนาญเฉพาะทาง</w:t>
      </w:r>
      <w:r w:rsidRPr="0034634D">
        <w:rPr>
          <w:b/>
          <w:bCs/>
          <w:color w:val="0D0D0D" w:themeColor="text1" w:themeTint="F2"/>
          <w:spacing w:val="-2"/>
          <w:cs/>
        </w:rPr>
        <w:t xml:space="preserve"> </w:t>
      </w:r>
      <w:r w:rsidRPr="0034634D">
        <w:rPr>
          <w:rFonts w:eastAsia="AngsanaNew"/>
          <w:color w:val="0D0D0D" w:themeColor="text1" w:themeTint="F2"/>
          <w:spacing w:val="-2"/>
          <w:cs/>
        </w:rPr>
        <w:t>ผู้ทรงคุณวุฒิเป็นเครื่องมือในการประเมินโดยให้ความเชื่อถือว่าผู้ทรงคุณวุฒินั้นเที่ยงธรรม และมีดุลพินิจที่ดี</w:t>
      </w:r>
      <w:r w:rsidRPr="0034634D">
        <w:rPr>
          <w:b/>
          <w:bCs/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  <w:cs/>
        </w:rPr>
        <w:t xml:space="preserve">และ </w:t>
      </w:r>
      <w:r w:rsidRPr="0034634D">
        <w:rPr>
          <w:rFonts w:eastAsia="AngsanaNew"/>
          <w:color w:val="0D0D0D" w:themeColor="text1" w:themeTint="F2"/>
          <w:spacing w:val="-2"/>
          <w:cs/>
        </w:rPr>
        <w:t>รูปแบบที่ยอมให้มีความยืดหยุ่นในกระบวนการทำงานของผู้ทรง คุณวุฒิ ตามอัธยาศัยและความถนัดของแต่ละคน</w:t>
      </w:r>
    </w:p>
    <w:p w:rsidR="00B50AA1" w:rsidRDefault="00B50AA1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rFonts w:eastAsia="AngsanaNew"/>
          <w:color w:val="0D0D0D" w:themeColor="text1" w:themeTint="F2"/>
          <w:spacing w:val="-2"/>
        </w:rPr>
      </w:pPr>
    </w:p>
    <w:p w:rsidR="00FC5754" w:rsidRDefault="00FC5754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rFonts w:eastAsia="AngsanaNew"/>
          <w:color w:val="0D0D0D" w:themeColor="text1" w:themeTint="F2"/>
          <w:spacing w:val="-2"/>
        </w:rPr>
      </w:pPr>
    </w:p>
    <w:p w:rsidR="00FC5754" w:rsidRDefault="00FC5754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rFonts w:eastAsia="AngsanaNew"/>
          <w:color w:val="0D0D0D" w:themeColor="text1" w:themeTint="F2"/>
          <w:spacing w:val="-2"/>
        </w:rPr>
      </w:pPr>
    </w:p>
    <w:p w:rsidR="00FC5754" w:rsidRDefault="00FC5754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rFonts w:eastAsia="AngsanaNew"/>
          <w:color w:val="0D0D0D" w:themeColor="text1" w:themeTint="F2"/>
          <w:spacing w:val="-2"/>
        </w:rPr>
      </w:pPr>
    </w:p>
    <w:p w:rsidR="00FC5754" w:rsidRDefault="00FC5754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rFonts w:eastAsia="AngsanaNew"/>
          <w:color w:val="0D0D0D" w:themeColor="text1" w:themeTint="F2"/>
          <w:spacing w:val="-2"/>
        </w:rPr>
      </w:pPr>
    </w:p>
    <w:p w:rsidR="00FC5754" w:rsidRPr="0034634D" w:rsidRDefault="00FC5754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rFonts w:eastAsia="AngsanaNew"/>
          <w:color w:val="0D0D0D" w:themeColor="text1" w:themeTint="F2"/>
          <w:spacing w:val="-2"/>
        </w:rPr>
      </w:pPr>
    </w:p>
    <w:p w:rsidR="005F4ABF" w:rsidRDefault="008F359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  <w:sz w:val="36"/>
          <w:szCs w:val="36"/>
        </w:rPr>
      </w:pPr>
      <w:r w:rsidRPr="0034634D">
        <w:rPr>
          <w:b/>
          <w:bCs/>
          <w:color w:val="0D0D0D" w:themeColor="text1" w:themeTint="F2"/>
          <w:spacing w:val="-2"/>
          <w:sz w:val="36"/>
          <w:szCs w:val="36"/>
        </w:rPr>
        <w:lastRenderedPageBreak/>
        <w:t>2.11</w:t>
      </w:r>
      <w:r w:rsidR="00FC5754">
        <w:rPr>
          <w:rFonts w:hint="cs"/>
          <w:b/>
          <w:bCs/>
          <w:color w:val="0D0D0D" w:themeColor="text1" w:themeTint="F2"/>
          <w:spacing w:val="-2"/>
          <w:sz w:val="36"/>
          <w:szCs w:val="36"/>
          <w:cs/>
        </w:rPr>
        <w:tab/>
      </w:r>
      <w:r w:rsidR="005F4ABF" w:rsidRPr="0034634D">
        <w:rPr>
          <w:b/>
          <w:bCs/>
          <w:color w:val="0D0D0D" w:themeColor="text1" w:themeTint="F2"/>
          <w:spacing w:val="-2"/>
          <w:sz w:val="36"/>
          <w:szCs w:val="36"/>
          <w:cs/>
        </w:rPr>
        <w:t xml:space="preserve">การยอมรับและนำไปใช้เทคโนโลยี </w:t>
      </w:r>
    </w:p>
    <w:p w:rsidR="00FC5754" w:rsidRPr="00FC5754" w:rsidRDefault="00FC5754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  <w:cs/>
        </w:rPr>
      </w:pP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  <w:r w:rsidRPr="0034634D">
        <w:rPr>
          <w:b/>
          <w:bCs/>
          <w:color w:val="0D0D0D" w:themeColor="text1" w:themeTint="F2"/>
          <w:spacing w:val="-2"/>
        </w:rPr>
        <w:tab/>
      </w:r>
      <w:r w:rsidR="008F3590" w:rsidRPr="0034634D">
        <w:rPr>
          <w:b/>
          <w:bCs/>
          <w:color w:val="0D0D0D" w:themeColor="text1" w:themeTint="F2"/>
          <w:spacing w:val="-2"/>
        </w:rPr>
        <w:t>2.11.</w:t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>1</w:t>
      </w:r>
      <w:r w:rsidR="008F3590" w:rsidRPr="0034634D">
        <w:rPr>
          <w:b/>
          <w:bCs/>
          <w:color w:val="0D0D0D" w:themeColor="text1" w:themeTint="F2"/>
          <w:spacing w:val="-2"/>
        </w:rPr>
        <w:t xml:space="preserve"> </w:t>
      </w:r>
      <w:r w:rsidRPr="0034634D">
        <w:rPr>
          <w:b/>
          <w:bCs/>
          <w:color w:val="0D0D0D" w:themeColor="text1" w:themeTint="F2"/>
          <w:spacing w:val="-2"/>
          <w:cs/>
        </w:rPr>
        <w:t>หลักการยอมรับเทคโนโลยี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="00FC5754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>Roger and Shoemaker</w:t>
      </w:r>
      <w:r w:rsidRPr="0034634D">
        <w:rPr>
          <w:color w:val="0D0D0D" w:themeColor="text1" w:themeTint="F2"/>
          <w:spacing w:val="-2"/>
          <w:cs/>
        </w:rPr>
        <w:t xml:space="preserve"> (</w:t>
      </w:r>
      <w:r w:rsidRPr="0034634D">
        <w:rPr>
          <w:color w:val="0D0D0D" w:themeColor="text1" w:themeTint="F2"/>
          <w:spacing w:val="-2"/>
        </w:rPr>
        <w:t>1971</w:t>
      </w:r>
      <w:r w:rsidR="00105751" w:rsidRPr="0034634D">
        <w:rPr>
          <w:color w:val="0D0D0D" w:themeColor="text1" w:themeTint="F2"/>
          <w:spacing w:val="-2"/>
        </w:rPr>
        <w:t>,</w:t>
      </w:r>
      <w:r w:rsidRPr="0034634D">
        <w:rPr>
          <w:color w:val="0D0D0D" w:themeColor="text1" w:themeTint="F2"/>
          <w:spacing w:val="-2"/>
          <w:cs/>
        </w:rPr>
        <w:t xml:space="preserve"> </w:t>
      </w:r>
      <w:r w:rsidR="006E714C" w:rsidRPr="0034634D">
        <w:rPr>
          <w:color w:val="0D0D0D" w:themeColor="text1" w:themeTint="F2"/>
          <w:spacing w:val="-2"/>
        </w:rPr>
        <w:t>p.</w:t>
      </w:r>
      <w:r w:rsidRPr="0034634D">
        <w:rPr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</w:rPr>
        <w:t>76</w:t>
      </w:r>
      <w:r w:rsidRPr="0034634D">
        <w:rPr>
          <w:color w:val="0D0D0D" w:themeColor="text1" w:themeTint="F2"/>
          <w:spacing w:val="-2"/>
          <w:cs/>
        </w:rPr>
        <w:t>) การยอมรับของผู้บริโภคที่มีต่อนวัตกรรมและเทคโนโลยี (</w:t>
      </w:r>
      <w:r w:rsidRPr="0034634D">
        <w:rPr>
          <w:color w:val="0D0D0D" w:themeColor="text1" w:themeTint="F2"/>
          <w:spacing w:val="-2"/>
        </w:rPr>
        <w:t>Adoption and Innovation theory</w:t>
      </w:r>
      <w:r w:rsidRPr="0034634D">
        <w:rPr>
          <w:color w:val="0D0D0D" w:themeColor="text1" w:themeTint="F2"/>
          <w:spacing w:val="-2"/>
          <w:cs/>
        </w:rPr>
        <w:t xml:space="preserve">) เรียกว่า กระบวนการยอมรับซึ่งกล่าวถึงพฤติกรรมของบุคคลในสังคมที่แสดงออกถึงการยอมรับนำไปปฏิบัติ โดยแบ่งออกเป็น </w:t>
      </w:r>
      <w:r w:rsidRPr="0034634D">
        <w:rPr>
          <w:color w:val="0D0D0D" w:themeColor="text1" w:themeTint="F2"/>
          <w:spacing w:val="-2"/>
        </w:rPr>
        <w:t>5</w:t>
      </w:r>
      <w:r w:rsidRPr="0034634D">
        <w:rPr>
          <w:color w:val="0D0D0D" w:themeColor="text1" w:themeTint="F2"/>
          <w:spacing w:val="-2"/>
          <w:cs/>
        </w:rPr>
        <w:t xml:space="preserve"> ขั้นตอน 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="00FC5754">
        <w:rPr>
          <w:color w:val="0D0D0D" w:themeColor="text1" w:themeTint="F2"/>
          <w:spacing w:val="-2"/>
        </w:rPr>
        <w:tab/>
      </w:r>
      <w:r w:rsidR="00FC5754">
        <w:rPr>
          <w:color w:val="0D0D0D" w:themeColor="text1" w:themeTint="F2"/>
          <w:spacing w:val="-2"/>
        </w:rPr>
        <w:tab/>
      </w:r>
      <w:r w:rsidRPr="00FC5754">
        <w:rPr>
          <w:b/>
          <w:bCs/>
          <w:color w:val="0D0D0D" w:themeColor="text1" w:themeTint="F2"/>
          <w:spacing w:val="-2"/>
          <w:cs/>
        </w:rPr>
        <w:t xml:space="preserve">ขั้นที่ </w:t>
      </w:r>
      <w:r w:rsidRPr="00FC5754">
        <w:rPr>
          <w:b/>
          <w:bCs/>
          <w:color w:val="0D0D0D" w:themeColor="text1" w:themeTint="F2"/>
          <w:spacing w:val="-2"/>
        </w:rPr>
        <w:t>1</w:t>
      </w:r>
      <w:r w:rsidRPr="0034634D">
        <w:rPr>
          <w:color w:val="0D0D0D" w:themeColor="text1" w:themeTint="F2"/>
          <w:spacing w:val="-2"/>
          <w:cs/>
        </w:rPr>
        <w:t xml:space="preserve"> การรับรู้ (</w:t>
      </w:r>
      <w:r w:rsidRPr="0034634D">
        <w:rPr>
          <w:color w:val="0D0D0D" w:themeColor="text1" w:themeTint="F2"/>
          <w:spacing w:val="-2"/>
        </w:rPr>
        <w:t>Awareness Stage</w:t>
      </w:r>
      <w:r w:rsidRPr="0034634D">
        <w:rPr>
          <w:color w:val="0D0D0D" w:themeColor="text1" w:themeTint="F2"/>
          <w:spacing w:val="-2"/>
          <w:cs/>
        </w:rPr>
        <w:t>) เป็นขั้นแรกที่จะนำไปสู่การยอมรับหรือปฏิเสธสิ่งใหม่ วิธีการใหม่ ๆ ที่เกี่ยวข้องกับการประกอบอาชีพ หรือกิจกรรมของบุคคลนั้น ยังไม่มีความรู้ลึกซึ้งเกี่ยวกับเนื้อหา หรือคุณประโยชน์ของนวัตกรรมนั้น ๆ ทำให้เกิดความอยากรู้นั้นต่อไป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="00FC5754">
        <w:rPr>
          <w:color w:val="0D0D0D" w:themeColor="text1" w:themeTint="F2"/>
          <w:spacing w:val="-2"/>
        </w:rPr>
        <w:tab/>
      </w:r>
      <w:r w:rsidR="00FC5754">
        <w:rPr>
          <w:color w:val="0D0D0D" w:themeColor="text1" w:themeTint="F2"/>
          <w:spacing w:val="-2"/>
        </w:rPr>
        <w:tab/>
      </w:r>
      <w:r w:rsidR="00FC5754" w:rsidRPr="00FC5754">
        <w:rPr>
          <w:b/>
          <w:bCs/>
          <w:color w:val="0D0D0D" w:themeColor="text1" w:themeTint="F2"/>
          <w:spacing w:val="-2"/>
          <w:cs/>
        </w:rPr>
        <w:t>ขั้น</w:t>
      </w:r>
      <w:r w:rsidRPr="00FC5754">
        <w:rPr>
          <w:b/>
          <w:bCs/>
          <w:color w:val="0D0D0D" w:themeColor="text1" w:themeTint="F2"/>
          <w:spacing w:val="-2"/>
          <w:cs/>
        </w:rPr>
        <w:t xml:space="preserve">ที่ </w:t>
      </w:r>
      <w:r w:rsidRPr="00FC5754">
        <w:rPr>
          <w:b/>
          <w:bCs/>
          <w:color w:val="0D0D0D" w:themeColor="text1" w:themeTint="F2"/>
          <w:spacing w:val="-2"/>
        </w:rPr>
        <w:t>2</w:t>
      </w:r>
      <w:r w:rsidRPr="0034634D">
        <w:rPr>
          <w:color w:val="0D0D0D" w:themeColor="text1" w:themeTint="F2"/>
          <w:spacing w:val="-2"/>
          <w:cs/>
        </w:rPr>
        <w:t xml:space="preserve"> สนใจ (</w:t>
      </w:r>
      <w:r w:rsidRPr="0034634D">
        <w:rPr>
          <w:color w:val="0D0D0D" w:themeColor="text1" w:themeTint="F2"/>
          <w:spacing w:val="-2"/>
        </w:rPr>
        <w:t>Interest Stage</w:t>
      </w:r>
      <w:r w:rsidRPr="0034634D">
        <w:rPr>
          <w:color w:val="0D0D0D" w:themeColor="text1" w:themeTint="F2"/>
          <w:spacing w:val="-2"/>
          <w:cs/>
        </w:rPr>
        <w:t>) เป็นขั้นที่เริ่มมีความสนใจ หารายละเอียดเกี่ยวกับวิทยาการใหม่ๆ เพิ่มเติม จะทำให้ความรู้เกี่ยวกับวิธีการใหม่ ๆ หรือสิ่งใหม่ ๆ มากขึ้น ทั้งนี้ขึ้นอยู่กับบุคลิกภาพ และค่านิยม ตลอดจนบรรทัดฐานทางสังคม หรือประสบการณ์เก่า ๆ ของบุคคลนั้น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="00FC5754">
        <w:rPr>
          <w:color w:val="0D0D0D" w:themeColor="text1" w:themeTint="F2"/>
          <w:spacing w:val="-2"/>
        </w:rPr>
        <w:tab/>
      </w:r>
      <w:r w:rsidR="00FC5754">
        <w:rPr>
          <w:color w:val="0D0D0D" w:themeColor="text1" w:themeTint="F2"/>
          <w:spacing w:val="-2"/>
        </w:rPr>
        <w:tab/>
      </w:r>
      <w:r w:rsidR="00FC5754" w:rsidRPr="00FC5754">
        <w:rPr>
          <w:b/>
          <w:bCs/>
          <w:color w:val="0D0D0D" w:themeColor="text1" w:themeTint="F2"/>
          <w:spacing w:val="-2"/>
          <w:cs/>
        </w:rPr>
        <w:t>ขั้น</w:t>
      </w:r>
      <w:r w:rsidRPr="00FC5754">
        <w:rPr>
          <w:b/>
          <w:bCs/>
          <w:color w:val="0D0D0D" w:themeColor="text1" w:themeTint="F2"/>
          <w:spacing w:val="-2"/>
          <w:cs/>
        </w:rPr>
        <w:t xml:space="preserve">ที่ </w:t>
      </w:r>
      <w:r w:rsidRPr="00FC5754">
        <w:rPr>
          <w:b/>
          <w:bCs/>
          <w:color w:val="0D0D0D" w:themeColor="text1" w:themeTint="F2"/>
          <w:spacing w:val="-2"/>
        </w:rPr>
        <w:t>3</w:t>
      </w:r>
      <w:r w:rsidRPr="0034634D">
        <w:rPr>
          <w:color w:val="0D0D0D" w:themeColor="text1" w:themeTint="F2"/>
          <w:spacing w:val="-2"/>
          <w:cs/>
        </w:rPr>
        <w:t xml:space="preserve"> ประเมินค่า (</w:t>
      </w:r>
      <w:r w:rsidRPr="0034634D">
        <w:rPr>
          <w:color w:val="0D0D0D" w:themeColor="text1" w:themeTint="F2"/>
          <w:spacing w:val="-2"/>
        </w:rPr>
        <w:t>Evaluation Stage</w:t>
      </w:r>
      <w:r w:rsidRPr="0034634D">
        <w:rPr>
          <w:color w:val="0D0D0D" w:themeColor="text1" w:themeTint="F2"/>
          <w:spacing w:val="-2"/>
          <w:cs/>
        </w:rPr>
        <w:t>) เป็นขั้นที่จะได้ไตร่ตรองถึงประโยชน์ในการลองใช้วิธีการหรือวิทยาการใหม่ ๆ ดีหรือไม่ เมื่อนำมาใช้แล้วจะเป็นประโยชน์ต่อตนเองหรือไม่ โดยบุคคลนั้นมักจะคิดว่าการใช้วิทยาใหม่ ๆ เป็นการเสี่ยงทำให้ไม่แน่ใจถึงผลที่จะได้รับ ในขั้นนี้จึงเป็นการสร้างแรงเสริม (</w:t>
      </w:r>
      <w:r w:rsidR="008735DC" w:rsidRPr="0034634D">
        <w:rPr>
          <w:color w:val="0D0D0D" w:themeColor="text1" w:themeTint="F2"/>
          <w:spacing w:val="-2"/>
        </w:rPr>
        <w:t>R</w:t>
      </w:r>
      <w:r w:rsidRPr="0034634D">
        <w:rPr>
          <w:color w:val="0D0D0D" w:themeColor="text1" w:themeTint="F2"/>
          <w:spacing w:val="-2"/>
        </w:rPr>
        <w:t>einforcement</w:t>
      </w:r>
      <w:r w:rsidRPr="0034634D">
        <w:rPr>
          <w:color w:val="0D0D0D" w:themeColor="text1" w:themeTint="F2"/>
          <w:spacing w:val="-2"/>
          <w:cs/>
        </w:rPr>
        <w:t>) เพื่อให้เกิดความแน่ใจยิ่งขึ้นว่าสิ่งที่เขาตัดสินใจเพื่อเป็นการสร้างความรู้สึกที่ดีต่อนวัตกรรมมีคุณค่าและมีประโยชน์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="00FC5754">
        <w:rPr>
          <w:color w:val="0D0D0D" w:themeColor="text1" w:themeTint="F2"/>
          <w:spacing w:val="-2"/>
        </w:rPr>
        <w:tab/>
      </w:r>
      <w:r w:rsidR="00FC5754">
        <w:rPr>
          <w:color w:val="0D0D0D" w:themeColor="text1" w:themeTint="F2"/>
          <w:spacing w:val="-2"/>
        </w:rPr>
        <w:tab/>
      </w:r>
      <w:r w:rsidRPr="00FC5754">
        <w:rPr>
          <w:b/>
          <w:bCs/>
          <w:color w:val="0D0D0D" w:themeColor="text1" w:themeTint="F2"/>
          <w:spacing w:val="-2"/>
          <w:cs/>
        </w:rPr>
        <w:t xml:space="preserve">ขั้นที่ </w:t>
      </w:r>
      <w:r w:rsidRPr="00FC5754">
        <w:rPr>
          <w:b/>
          <w:bCs/>
          <w:color w:val="0D0D0D" w:themeColor="text1" w:themeTint="F2"/>
          <w:spacing w:val="-2"/>
        </w:rPr>
        <w:t>4</w:t>
      </w:r>
      <w:r w:rsidRPr="0034634D">
        <w:rPr>
          <w:color w:val="0D0D0D" w:themeColor="text1" w:themeTint="F2"/>
          <w:spacing w:val="-2"/>
          <w:cs/>
        </w:rPr>
        <w:t xml:space="preserve"> ทดลอง (</w:t>
      </w:r>
      <w:r w:rsidRPr="0034634D">
        <w:rPr>
          <w:color w:val="0D0D0D" w:themeColor="text1" w:themeTint="F2"/>
          <w:spacing w:val="-2"/>
        </w:rPr>
        <w:t>Trial Stage</w:t>
      </w:r>
      <w:r w:rsidRPr="0034634D">
        <w:rPr>
          <w:color w:val="0D0D0D" w:themeColor="text1" w:themeTint="F2"/>
          <w:spacing w:val="-2"/>
          <w:cs/>
        </w:rPr>
        <w:t>) เป็นขั้นที่ใช้วิทยาการใหม่ ๆ นั้น กับสถานการณ์ตนเองเป็นการทดลองบางส่วนก่อนเพื่อจะได้ดูว่าผลลัพธ์และประโยชน์ที่จะได้รับว่าดีจริงอย่างที่คิดไว้ในขั้นประเมิน ซึ่งผลการทดลองจะมีความสำคัญอย่างยิ่งต่อการตัดสินใจที่จะปฏิเสธหรือยอมรับต่อไป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="00FC5754">
        <w:rPr>
          <w:color w:val="0D0D0D" w:themeColor="text1" w:themeTint="F2"/>
          <w:spacing w:val="-2"/>
        </w:rPr>
        <w:tab/>
      </w:r>
      <w:r w:rsidR="00FC5754">
        <w:rPr>
          <w:color w:val="0D0D0D" w:themeColor="text1" w:themeTint="F2"/>
          <w:spacing w:val="-2"/>
        </w:rPr>
        <w:tab/>
      </w:r>
      <w:r w:rsidRPr="00FC5754">
        <w:rPr>
          <w:b/>
          <w:bCs/>
          <w:color w:val="0D0D0D" w:themeColor="text1" w:themeTint="F2"/>
          <w:spacing w:val="-2"/>
          <w:cs/>
        </w:rPr>
        <w:t xml:space="preserve">ขั้นที่ </w:t>
      </w:r>
      <w:r w:rsidRPr="00FC5754">
        <w:rPr>
          <w:b/>
          <w:bCs/>
          <w:color w:val="0D0D0D" w:themeColor="text1" w:themeTint="F2"/>
          <w:spacing w:val="-2"/>
        </w:rPr>
        <w:t>5</w:t>
      </w:r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ยอมรับ (</w:t>
      </w:r>
      <w:r w:rsidRPr="0034634D">
        <w:rPr>
          <w:color w:val="0D0D0D" w:themeColor="text1" w:themeTint="F2"/>
          <w:spacing w:val="-2"/>
        </w:rPr>
        <w:t>Adoption Stage</w:t>
      </w:r>
      <w:r w:rsidRPr="0034634D">
        <w:rPr>
          <w:color w:val="0D0D0D" w:themeColor="text1" w:themeTint="F2"/>
          <w:spacing w:val="-2"/>
          <w:cs/>
        </w:rPr>
        <w:t>) เป็นขั้นที่บุคคลรับวิทยาการใหม่ ๆ นั้น ไปใช้ในการปฏิบัติกิจกรรมของตนอย่างเต็มที่ หลังจากได้ทดลองปฏิบัติดูและเห็นประโยชน์แล้วยอรับนวัตกรรมเหล่านั้น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  <w:cs/>
        </w:rPr>
        <w:tab/>
        <w:t>สรุปได้ว่าการยอมรับของผู้บริโภคที่มีต่อนวัตกรรมและเทคโนโลยี (</w:t>
      </w:r>
      <w:r w:rsidR="008735DC" w:rsidRPr="0034634D">
        <w:rPr>
          <w:color w:val="0D0D0D" w:themeColor="text1" w:themeTint="F2"/>
          <w:spacing w:val="-2"/>
        </w:rPr>
        <w:t>Adoption and Innovation T</w:t>
      </w:r>
      <w:r w:rsidRPr="0034634D">
        <w:rPr>
          <w:color w:val="0D0D0D" w:themeColor="text1" w:themeTint="F2"/>
          <w:spacing w:val="-2"/>
        </w:rPr>
        <w:t>heory</w:t>
      </w:r>
      <w:r w:rsidRPr="0034634D">
        <w:rPr>
          <w:color w:val="0D0D0D" w:themeColor="text1" w:themeTint="F2"/>
          <w:spacing w:val="-2"/>
          <w:cs/>
        </w:rPr>
        <w:t xml:space="preserve">) เรียกว่า กระบวนการยอมรับซึ่งกล่าวถึงพฤติกรรมของบุคคลในสังคมที่แสดงออกถึงการยอมรับนำไปปฏิบัติ โดยแบ่งออกเป็น </w:t>
      </w:r>
      <w:r w:rsidRPr="0034634D">
        <w:rPr>
          <w:color w:val="0D0D0D" w:themeColor="text1" w:themeTint="F2"/>
          <w:spacing w:val="-2"/>
        </w:rPr>
        <w:t>5</w:t>
      </w:r>
      <w:r w:rsidRPr="0034634D">
        <w:rPr>
          <w:color w:val="0D0D0D" w:themeColor="text1" w:themeTint="F2"/>
          <w:spacing w:val="-2"/>
          <w:cs/>
        </w:rPr>
        <w:t xml:space="preserve"> ขั้นตอน ได้แก่ การรับรู้ ความสนใจ การประเมินค่า การทดลอง และ การยอมรับ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  <w:r w:rsidRPr="0034634D">
        <w:rPr>
          <w:b/>
          <w:bCs/>
          <w:color w:val="0D0D0D" w:themeColor="text1" w:themeTint="F2"/>
          <w:spacing w:val="-2"/>
        </w:rPr>
        <w:tab/>
      </w:r>
      <w:r w:rsidR="008F3590" w:rsidRPr="0034634D">
        <w:rPr>
          <w:b/>
          <w:bCs/>
          <w:color w:val="0D0D0D" w:themeColor="text1" w:themeTint="F2"/>
          <w:spacing w:val="-2"/>
        </w:rPr>
        <w:t>2.11.</w:t>
      </w:r>
      <w:r w:rsidRPr="0034634D">
        <w:rPr>
          <w:rFonts w:hint="cs"/>
          <w:b/>
          <w:bCs/>
          <w:color w:val="0D0D0D" w:themeColor="text1" w:themeTint="F2"/>
          <w:spacing w:val="-2"/>
          <w:cs/>
        </w:rPr>
        <w:t>2</w:t>
      </w:r>
      <w:r w:rsidRPr="0034634D">
        <w:rPr>
          <w:b/>
          <w:bCs/>
          <w:color w:val="0D0D0D" w:themeColor="text1" w:themeTint="F2"/>
          <w:spacing w:val="-2"/>
        </w:rPr>
        <w:t xml:space="preserve"> </w:t>
      </w:r>
      <w:r w:rsidRPr="0034634D">
        <w:rPr>
          <w:b/>
          <w:bCs/>
          <w:color w:val="0D0D0D" w:themeColor="text1" w:themeTint="F2"/>
          <w:spacing w:val="-2"/>
          <w:cs/>
        </w:rPr>
        <w:t>ทฤษฎีการเผยแพร่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F3590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 xml:space="preserve">Rogers </w:t>
      </w:r>
      <w:r w:rsidRPr="0034634D">
        <w:rPr>
          <w:color w:val="0D0D0D" w:themeColor="text1" w:themeTint="F2"/>
          <w:spacing w:val="-2"/>
          <w:cs/>
        </w:rPr>
        <w:t>(</w:t>
      </w:r>
      <w:r w:rsidRPr="0034634D">
        <w:rPr>
          <w:color w:val="0D0D0D" w:themeColor="text1" w:themeTint="F2"/>
          <w:spacing w:val="-2"/>
        </w:rPr>
        <w:t>1995</w:t>
      </w:r>
      <w:r w:rsidR="00105751" w:rsidRPr="0034634D">
        <w:rPr>
          <w:color w:val="0D0D0D" w:themeColor="text1" w:themeTint="F2"/>
          <w:spacing w:val="-2"/>
        </w:rPr>
        <w:t>,</w:t>
      </w:r>
      <w:r w:rsidR="00A0680D"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="00A0680D" w:rsidRPr="0034634D">
        <w:rPr>
          <w:color w:val="0D0D0D" w:themeColor="text1" w:themeTint="F2"/>
          <w:spacing w:val="-2"/>
        </w:rPr>
        <w:t>p. 207</w:t>
      </w:r>
      <w:r w:rsidRPr="0034634D">
        <w:rPr>
          <w:color w:val="0D0D0D" w:themeColor="text1" w:themeTint="F2"/>
          <w:spacing w:val="-2"/>
          <w:cs/>
        </w:rPr>
        <w:t xml:space="preserve">) ได้อ้างผลการศึกษาในปี ค.ศ. </w:t>
      </w:r>
      <w:r w:rsidRPr="0034634D">
        <w:rPr>
          <w:color w:val="0D0D0D" w:themeColor="text1" w:themeTint="F2"/>
          <w:spacing w:val="-2"/>
        </w:rPr>
        <w:t xml:space="preserve">1943 </w:t>
      </w:r>
      <w:r w:rsidRPr="0034634D">
        <w:rPr>
          <w:color w:val="0D0D0D" w:themeColor="text1" w:themeTint="F2"/>
          <w:spacing w:val="-2"/>
          <w:cs/>
        </w:rPr>
        <w:t>โดย</w:t>
      </w:r>
      <w:r w:rsidRPr="0034634D">
        <w:rPr>
          <w:color w:val="0D0D0D" w:themeColor="text1" w:themeTint="F2"/>
          <w:spacing w:val="-2"/>
        </w:rPr>
        <w:t xml:space="preserve"> Ryan </w:t>
      </w:r>
      <w:r w:rsidR="00FC5754">
        <w:rPr>
          <w:color w:val="0D0D0D" w:themeColor="text1" w:themeTint="F2"/>
          <w:spacing w:val="-2"/>
        </w:rPr>
        <w:t>and</w:t>
      </w:r>
      <w:r w:rsidRPr="0034634D">
        <w:rPr>
          <w:color w:val="0D0D0D" w:themeColor="text1" w:themeTint="F2"/>
          <w:spacing w:val="-2"/>
        </w:rPr>
        <w:t xml:space="preserve"> Gross </w:t>
      </w:r>
      <w:r w:rsidRPr="0034634D">
        <w:rPr>
          <w:color w:val="0D0D0D" w:themeColor="text1" w:themeTint="F2"/>
          <w:spacing w:val="-2"/>
          <w:cs/>
        </w:rPr>
        <w:t>ได้ทำการศึกษาจากสาขาวิชาด้านสังคมชนบท โดยการใช้การสัมภาษณ์ผู้ยอมรับและการใช้นวัตกรรมและทาการตรวจสอบกับปัจจัยที่ทาให้เกิดการยอมรับและใช้นวัตกรรมศึกษา กระบวนการสัมภาษณ์ที่</w:t>
      </w:r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color w:val="0D0D0D" w:themeColor="text1" w:themeTint="F2"/>
          <w:spacing w:val="-2"/>
        </w:rPr>
        <w:lastRenderedPageBreak/>
        <w:t xml:space="preserve">Ryan </w:t>
      </w:r>
      <w:r w:rsidRPr="0034634D">
        <w:rPr>
          <w:color w:val="0D0D0D" w:themeColor="text1" w:themeTint="F2"/>
          <w:spacing w:val="-2"/>
          <w:cs/>
        </w:rPr>
        <w:t>และ</w:t>
      </w:r>
      <w:r w:rsidRPr="0034634D">
        <w:rPr>
          <w:color w:val="0D0D0D" w:themeColor="text1" w:themeTint="F2"/>
          <w:spacing w:val="-2"/>
        </w:rPr>
        <w:t xml:space="preserve"> Gross </w:t>
      </w:r>
      <w:r w:rsidRPr="0034634D">
        <w:rPr>
          <w:color w:val="0D0D0D" w:themeColor="text1" w:themeTint="F2"/>
          <w:spacing w:val="-2"/>
          <w:cs/>
        </w:rPr>
        <w:t>ใช้ในการศึกษา จึงเป็นแบบแผนที่ใช้เป็นแบบอย่างของการศึกษาวิจัยเรื่องการเผยแพร่นวัตกรรมตั้งแต่นั้นเป็นต้นมา นักวิจัยอื่น ๆ ก็ใช้วิธีการนี้ในการศึกษาและสร้างเป็นทฤษฎีการเผยแพร่นวัตกรรม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F3590" w:rsidRPr="0034634D">
        <w:rPr>
          <w:color w:val="0D0D0D" w:themeColor="text1" w:themeTint="F2"/>
          <w:spacing w:val="-2"/>
        </w:rPr>
        <w:tab/>
      </w:r>
      <w:r w:rsidR="008F3590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>1</w:t>
      </w:r>
      <w:r w:rsidR="00FC5754">
        <w:rPr>
          <w:color w:val="0D0D0D" w:themeColor="text1" w:themeTint="F2"/>
          <w:spacing w:val="-2"/>
        </w:rPr>
        <w:t>.</w:t>
      </w:r>
      <w:r w:rsidRPr="0034634D">
        <w:rPr>
          <w:color w:val="0D0D0D" w:themeColor="text1" w:themeTint="F2"/>
          <w:spacing w:val="-2"/>
          <w:cs/>
        </w:rPr>
        <w:t xml:space="preserve"> ทฤษฎีกระบวนการตัดสินใจรับนวัตกรรม (</w:t>
      </w:r>
      <w:r w:rsidRPr="0034634D">
        <w:rPr>
          <w:color w:val="0D0D0D" w:themeColor="text1" w:themeTint="F2"/>
          <w:spacing w:val="-2"/>
        </w:rPr>
        <w:t>The Innovation Decision Process Theory</w:t>
      </w:r>
      <w:r w:rsidRPr="0034634D">
        <w:rPr>
          <w:color w:val="0D0D0D" w:themeColor="text1" w:themeTint="F2"/>
          <w:spacing w:val="-2"/>
          <w:cs/>
        </w:rPr>
        <w:t xml:space="preserve">) ทฤษฎีนี้ </w:t>
      </w:r>
      <w:r w:rsidRPr="0034634D">
        <w:rPr>
          <w:color w:val="0D0D0D" w:themeColor="text1" w:themeTint="F2"/>
          <w:spacing w:val="-2"/>
        </w:rPr>
        <w:t xml:space="preserve">Rogers </w:t>
      </w:r>
      <w:r w:rsidRPr="0034634D">
        <w:rPr>
          <w:color w:val="0D0D0D" w:themeColor="text1" w:themeTint="F2"/>
          <w:spacing w:val="-2"/>
          <w:cs/>
        </w:rPr>
        <w:t>(</w:t>
      </w:r>
      <w:r w:rsidRPr="0034634D">
        <w:rPr>
          <w:color w:val="0D0D0D" w:themeColor="text1" w:themeTint="F2"/>
          <w:spacing w:val="-2"/>
        </w:rPr>
        <w:t>1995</w:t>
      </w:r>
      <w:r w:rsidR="00105751" w:rsidRPr="0034634D">
        <w:rPr>
          <w:color w:val="0D0D0D" w:themeColor="text1" w:themeTint="F2"/>
          <w:spacing w:val="-2"/>
        </w:rPr>
        <w:t>,</w:t>
      </w:r>
      <w:r w:rsidR="00A0680D" w:rsidRPr="0034634D">
        <w:rPr>
          <w:color w:val="0D0D0D" w:themeColor="text1" w:themeTint="F2"/>
          <w:spacing w:val="-2"/>
        </w:rPr>
        <w:t xml:space="preserve"> p. 207</w:t>
      </w:r>
      <w:r w:rsidRPr="0034634D">
        <w:rPr>
          <w:color w:val="0D0D0D" w:themeColor="text1" w:themeTint="F2"/>
          <w:spacing w:val="-2"/>
          <w:cs/>
        </w:rPr>
        <w:t xml:space="preserve">) ได้ให้คำอธิบายว่า การเผยแพร่เป็นกระบวนการที่เกิดขึ้นในช่วงของเวลาหนึ่งที่มีขั้นตอนของการเกิด </w:t>
      </w:r>
      <w:r w:rsidRPr="0034634D">
        <w:rPr>
          <w:color w:val="0D0D0D" w:themeColor="text1" w:themeTint="F2"/>
          <w:spacing w:val="-2"/>
        </w:rPr>
        <w:t>5</w:t>
      </w:r>
      <w:r w:rsidRPr="0034634D">
        <w:rPr>
          <w:color w:val="0D0D0D" w:themeColor="text1" w:themeTint="F2"/>
          <w:spacing w:val="-2"/>
          <w:cs/>
        </w:rPr>
        <w:t xml:space="preserve"> ขั้น ได้แก่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F3590" w:rsidRPr="0034634D">
        <w:rPr>
          <w:color w:val="0D0D0D" w:themeColor="text1" w:themeTint="F2"/>
          <w:spacing w:val="-2"/>
        </w:rPr>
        <w:tab/>
      </w:r>
      <w:r w:rsidR="008F3590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>1</w:t>
      </w:r>
      <w:r w:rsidRPr="0034634D">
        <w:rPr>
          <w:color w:val="0D0D0D" w:themeColor="text1" w:themeTint="F2"/>
          <w:spacing w:val="-2"/>
          <w:cs/>
        </w:rPr>
        <w:t>.</w:t>
      </w:r>
      <w:r w:rsidRPr="0034634D">
        <w:rPr>
          <w:color w:val="0D0D0D" w:themeColor="text1" w:themeTint="F2"/>
          <w:spacing w:val="-2"/>
        </w:rPr>
        <w:t>1</w:t>
      </w:r>
      <w:r w:rsidRPr="0034634D">
        <w:rPr>
          <w:color w:val="0D0D0D" w:themeColor="text1" w:themeTint="F2"/>
          <w:spacing w:val="-2"/>
          <w:cs/>
        </w:rPr>
        <w:t xml:space="preserve"> ขั้นของความรู้ (</w:t>
      </w:r>
      <w:r w:rsidRPr="0034634D">
        <w:rPr>
          <w:color w:val="0D0D0D" w:themeColor="text1" w:themeTint="F2"/>
          <w:spacing w:val="-2"/>
        </w:rPr>
        <w:t>Knowledge</w:t>
      </w:r>
      <w:r w:rsidRPr="0034634D">
        <w:rPr>
          <w:color w:val="0D0D0D" w:themeColor="text1" w:themeTint="F2"/>
          <w:spacing w:val="-2"/>
          <w:cs/>
        </w:rPr>
        <w:t>)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F3590" w:rsidRPr="0034634D">
        <w:rPr>
          <w:color w:val="0D0D0D" w:themeColor="text1" w:themeTint="F2"/>
          <w:spacing w:val="-2"/>
        </w:rPr>
        <w:tab/>
      </w:r>
      <w:r w:rsidR="008F3590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>1</w:t>
      </w:r>
      <w:r w:rsidRPr="0034634D">
        <w:rPr>
          <w:color w:val="0D0D0D" w:themeColor="text1" w:themeTint="F2"/>
          <w:spacing w:val="-2"/>
          <w:cs/>
        </w:rPr>
        <w:t>.</w:t>
      </w:r>
      <w:r w:rsidRPr="0034634D">
        <w:rPr>
          <w:color w:val="0D0D0D" w:themeColor="text1" w:themeTint="F2"/>
          <w:spacing w:val="-2"/>
        </w:rPr>
        <w:t>2</w:t>
      </w:r>
      <w:r w:rsidRPr="0034634D">
        <w:rPr>
          <w:color w:val="0D0D0D" w:themeColor="text1" w:themeTint="F2"/>
          <w:spacing w:val="-2"/>
          <w:cs/>
        </w:rPr>
        <w:t xml:space="preserve"> ขั้นของการถูกชักนำ (</w:t>
      </w:r>
      <w:r w:rsidRPr="0034634D">
        <w:rPr>
          <w:color w:val="0D0D0D" w:themeColor="text1" w:themeTint="F2"/>
          <w:spacing w:val="-2"/>
        </w:rPr>
        <w:t>Persuasion</w:t>
      </w:r>
      <w:r w:rsidRPr="0034634D">
        <w:rPr>
          <w:color w:val="0D0D0D" w:themeColor="text1" w:themeTint="F2"/>
          <w:spacing w:val="-2"/>
          <w:cs/>
        </w:rPr>
        <w:t>)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="008F3590" w:rsidRPr="0034634D">
        <w:rPr>
          <w:color w:val="0D0D0D" w:themeColor="text1" w:themeTint="F2"/>
          <w:spacing w:val="-2"/>
        </w:rPr>
        <w:tab/>
      </w:r>
      <w:r w:rsidR="008F3590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>1</w:t>
      </w:r>
      <w:r w:rsidRPr="0034634D">
        <w:rPr>
          <w:color w:val="0D0D0D" w:themeColor="text1" w:themeTint="F2"/>
          <w:spacing w:val="-2"/>
          <w:cs/>
        </w:rPr>
        <w:t>.</w:t>
      </w:r>
      <w:r w:rsidRPr="0034634D">
        <w:rPr>
          <w:color w:val="0D0D0D" w:themeColor="text1" w:themeTint="F2"/>
          <w:spacing w:val="-2"/>
        </w:rPr>
        <w:t>3</w:t>
      </w:r>
      <w:r w:rsidRPr="0034634D">
        <w:rPr>
          <w:color w:val="0D0D0D" w:themeColor="text1" w:themeTint="F2"/>
          <w:spacing w:val="-2"/>
          <w:cs/>
        </w:rPr>
        <w:t xml:space="preserve"> ขั้นของการตัดสินใจ (</w:t>
      </w:r>
      <w:r w:rsidRPr="0034634D">
        <w:rPr>
          <w:color w:val="0D0D0D" w:themeColor="text1" w:themeTint="F2"/>
          <w:spacing w:val="-2"/>
        </w:rPr>
        <w:t>Decision</w:t>
      </w:r>
      <w:r w:rsidRPr="0034634D">
        <w:rPr>
          <w:color w:val="0D0D0D" w:themeColor="text1" w:themeTint="F2"/>
          <w:spacing w:val="-2"/>
          <w:cs/>
        </w:rPr>
        <w:t>)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F3590" w:rsidRPr="0034634D">
        <w:rPr>
          <w:color w:val="0D0D0D" w:themeColor="text1" w:themeTint="F2"/>
          <w:spacing w:val="-2"/>
        </w:rPr>
        <w:tab/>
      </w:r>
      <w:r w:rsidR="008F3590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>1</w:t>
      </w:r>
      <w:r w:rsidRPr="0034634D">
        <w:rPr>
          <w:color w:val="0D0D0D" w:themeColor="text1" w:themeTint="F2"/>
          <w:spacing w:val="-2"/>
          <w:cs/>
        </w:rPr>
        <w:t>.</w:t>
      </w:r>
      <w:r w:rsidRPr="0034634D">
        <w:rPr>
          <w:color w:val="0D0D0D" w:themeColor="text1" w:themeTint="F2"/>
          <w:spacing w:val="-2"/>
        </w:rPr>
        <w:t>4</w:t>
      </w:r>
      <w:r w:rsidRPr="0034634D">
        <w:rPr>
          <w:color w:val="0D0D0D" w:themeColor="text1" w:themeTint="F2"/>
          <w:spacing w:val="-2"/>
          <w:cs/>
        </w:rPr>
        <w:t xml:space="preserve"> ขั้นของการนำไปสู่การปฏิบัติ (</w:t>
      </w:r>
      <w:r w:rsidRPr="0034634D">
        <w:rPr>
          <w:color w:val="0D0D0D" w:themeColor="text1" w:themeTint="F2"/>
          <w:spacing w:val="-2"/>
        </w:rPr>
        <w:t>Implementation</w:t>
      </w:r>
      <w:r w:rsidRPr="0034634D">
        <w:rPr>
          <w:color w:val="0D0D0D" w:themeColor="text1" w:themeTint="F2"/>
          <w:spacing w:val="-2"/>
          <w:cs/>
        </w:rPr>
        <w:t>)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F3590" w:rsidRPr="0034634D">
        <w:rPr>
          <w:color w:val="0D0D0D" w:themeColor="text1" w:themeTint="F2"/>
          <w:spacing w:val="-2"/>
        </w:rPr>
        <w:tab/>
      </w:r>
      <w:r w:rsidR="008F3590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>1</w:t>
      </w:r>
      <w:r w:rsidRPr="0034634D">
        <w:rPr>
          <w:color w:val="0D0D0D" w:themeColor="text1" w:themeTint="F2"/>
          <w:spacing w:val="-2"/>
          <w:cs/>
        </w:rPr>
        <w:t>.</w:t>
      </w:r>
      <w:r w:rsidRPr="0034634D">
        <w:rPr>
          <w:color w:val="0D0D0D" w:themeColor="text1" w:themeTint="F2"/>
          <w:spacing w:val="-2"/>
        </w:rPr>
        <w:t>5</w:t>
      </w:r>
      <w:r w:rsidRPr="0034634D">
        <w:rPr>
          <w:color w:val="0D0D0D" w:themeColor="text1" w:themeTint="F2"/>
          <w:spacing w:val="-2"/>
          <w:cs/>
        </w:rPr>
        <w:t xml:space="preserve"> ขั้นของการยืนยันการยอมรับ (</w:t>
      </w:r>
      <w:r w:rsidRPr="0034634D">
        <w:rPr>
          <w:color w:val="0D0D0D" w:themeColor="text1" w:themeTint="F2"/>
          <w:spacing w:val="-2"/>
        </w:rPr>
        <w:t>Confirmation</w:t>
      </w:r>
      <w:r w:rsidRPr="0034634D">
        <w:rPr>
          <w:color w:val="0D0D0D" w:themeColor="text1" w:themeTint="F2"/>
          <w:spacing w:val="-2"/>
          <w:cs/>
        </w:rPr>
        <w:t>)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="008F3590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  <w:cs/>
        </w:rPr>
        <w:t>ทฤษฏีนี้เริ่มจากผู้ที่มีศักยภาพที่จะรับนวัตกรรมได้เรียนรู้กับนวัตกรรมนั้น จนมีความรู้ความเข้าใจในนวัตกรรมอย่างดี และถูกชักนำโน้มน้าวให้เชื่อถือจากคุณงามความดีของตัวนวัตกรรมนั้น หลังจากนั้นมีการตัดสินใจว่าจะรับเอานวัตกรรมนี้มาใช้ เมื่อตัดสินใจก็ลงมือปฏิบัตินำเอานวัตกรรมสู่การปฏิบัติและขั้นสุดท้ายคือ การยืนยัน (หรืออาจปฏิเสธ) การตัดสินใจยอมรับและใช้นวัตกรรมนั้นต่อไป ทฤษฎีนี้ใช้อ้างในการศึกษากระบวนการเผยแพร่นวัตกรรมนั้นอย่างแพร่หลาย ในกลุ่มของนักเทคโนโลยีการศึกษาการตัดสินใจรับนวัตกรรมเป็นการใช้ช่องทางการสื่อสารโดยผ่านสื่อทางใดทางหนึ่ง (</w:t>
      </w:r>
      <w:r w:rsidRPr="0034634D">
        <w:rPr>
          <w:color w:val="0D0D0D" w:themeColor="text1" w:themeTint="F2"/>
          <w:spacing w:val="-2"/>
        </w:rPr>
        <w:t>Types of Communication</w:t>
      </w:r>
      <w:r w:rsidRPr="0034634D">
        <w:rPr>
          <w:color w:val="0D0D0D" w:themeColor="text1" w:themeTint="F2"/>
          <w:spacing w:val="-2"/>
          <w:cs/>
        </w:rPr>
        <w:t>) เพื่อให้คนในสังคมได้รับรู้ระบบการสื่อสาร การสื่อสาร คือ การติดต่อระหว่างผู้ส่งข่าวสารกับผู้รับข่าวสาร โดยผ่านสื่อหรือตัวกลางใดตัวกลางหนึ่งที่นวัตกรรมนั้นแพร่กระจายจากแหล่งก</w:t>
      </w:r>
      <w:r w:rsidRPr="0034634D">
        <w:rPr>
          <w:rFonts w:hint="cs"/>
          <w:color w:val="0D0D0D" w:themeColor="text1" w:themeTint="F2"/>
          <w:spacing w:val="-2"/>
          <w:cs/>
        </w:rPr>
        <w:t>ำ</w:t>
      </w:r>
      <w:r w:rsidRPr="0034634D">
        <w:rPr>
          <w:color w:val="0D0D0D" w:themeColor="text1" w:themeTint="F2"/>
          <w:spacing w:val="-2"/>
          <w:cs/>
        </w:rPr>
        <w:t>เนิดไปสู่ผู้ใช้หรือผู้รับนวัตกรรม อันเป็นกระบวนการกระทำระหว่างกันของมนุษย์ การสื่อสารจึงมีความส</w:t>
      </w:r>
      <w:r w:rsidRPr="0034634D">
        <w:rPr>
          <w:rFonts w:hint="cs"/>
          <w:color w:val="0D0D0D" w:themeColor="text1" w:themeTint="F2"/>
          <w:spacing w:val="-2"/>
          <w:cs/>
        </w:rPr>
        <w:t>ำ</w:t>
      </w:r>
      <w:r w:rsidRPr="0034634D">
        <w:rPr>
          <w:color w:val="0D0D0D" w:themeColor="text1" w:themeTint="F2"/>
          <w:spacing w:val="-2"/>
          <w:cs/>
        </w:rPr>
        <w:t>คัญต่อการตัดสินใจยอมรับและใช้นวัตกรรมมาก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F3590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>2</w:t>
      </w:r>
      <w:r w:rsidR="00FC5754">
        <w:rPr>
          <w:rFonts w:hint="cs"/>
          <w:color w:val="0D0D0D" w:themeColor="text1" w:themeTint="F2"/>
          <w:spacing w:val="-2"/>
          <w:cs/>
        </w:rPr>
        <w:t>.</w:t>
      </w:r>
      <w:r w:rsidRPr="0034634D">
        <w:rPr>
          <w:color w:val="0D0D0D" w:themeColor="text1" w:themeTint="F2"/>
          <w:spacing w:val="-2"/>
          <w:cs/>
        </w:rPr>
        <w:t xml:space="preserve"> ทฤษฎีความเป็นนวัตกรรมใน</w:t>
      </w:r>
      <w:proofErr w:type="spellStart"/>
      <w:r w:rsidRPr="0034634D">
        <w:rPr>
          <w:color w:val="0D0D0D" w:themeColor="text1" w:themeTint="F2"/>
          <w:spacing w:val="-2"/>
          <w:cs/>
        </w:rPr>
        <w:t>เอกัต</w:t>
      </w:r>
      <w:proofErr w:type="spellEnd"/>
      <w:r w:rsidRPr="0034634D">
        <w:rPr>
          <w:color w:val="0D0D0D" w:themeColor="text1" w:themeTint="F2"/>
          <w:spacing w:val="-2"/>
          <w:cs/>
        </w:rPr>
        <w:t>บุคคล (</w:t>
      </w:r>
      <w:r w:rsidR="008735DC" w:rsidRPr="0034634D">
        <w:rPr>
          <w:color w:val="0D0D0D" w:themeColor="text1" w:themeTint="F2"/>
          <w:spacing w:val="-2"/>
        </w:rPr>
        <w:t>The Individual Innovativeness T</w:t>
      </w:r>
      <w:r w:rsidRPr="0034634D">
        <w:rPr>
          <w:color w:val="0D0D0D" w:themeColor="text1" w:themeTint="F2"/>
          <w:spacing w:val="-2"/>
        </w:rPr>
        <w:t>heory</w:t>
      </w:r>
      <w:r w:rsidRPr="0034634D">
        <w:rPr>
          <w:color w:val="0D0D0D" w:themeColor="text1" w:themeTint="F2"/>
          <w:spacing w:val="-2"/>
          <w:cs/>
        </w:rPr>
        <w:t xml:space="preserve">) </w:t>
      </w:r>
      <w:r w:rsidRPr="0034634D">
        <w:rPr>
          <w:color w:val="0D0D0D" w:themeColor="text1" w:themeTint="F2"/>
          <w:spacing w:val="-2"/>
        </w:rPr>
        <w:t xml:space="preserve">Rogers </w:t>
      </w:r>
      <w:r w:rsidRPr="0034634D">
        <w:rPr>
          <w:color w:val="0D0D0D" w:themeColor="text1" w:themeTint="F2"/>
          <w:spacing w:val="-2"/>
          <w:cs/>
        </w:rPr>
        <w:t>(</w:t>
      </w:r>
      <w:r w:rsidRPr="0034634D">
        <w:rPr>
          <w:color w:val="0D0D0D" w:themeColor="text1" w:themeTint="F2"/>
          <w:spacing w:val="-2"/>
        </w:rPr>
        <w:t>1995</w:t>
      </w:r>
      <w:r w:rsidR="00105751" w:rsidRPr="0034634D">
        <w:rPr>
          <w:color w:val="0D0D0D" w:themeColor="text1" w:themeTint="F2"/>
          <w:spacing w:val="-2"/>
        </w:rPr>
        <w:t>,</w:t>
      </w:r>
      <w:r w:rsidR="00A0680D" w:rsidRPr="0034634D">
        <w:rPr>
          <w:color w:val="0D0D0D" w:themeColor="text1" w:themeTint="F2"/>
          <w:spacing w:val="-2"/>
        </w:rPr>
        <w:t xml:space="preserve"> p. 208</w:t>
      </w:r>
      <w:r w:rsidRPr="0034634D">
        <w:rPr>
          <w:color w:val="0D0D0D" w:themeColor="text1" w:themeTint="F2"/>
          <w:spacing w:val="-2"/>
          <w:cs/>
        </w:rPr>
        <w:t>) ได้อธิบายว่า บุคคลที่ได้รับกล่อมเกลาให้เป็นนักนวัตกรรมจะยอมรับนวัตกรรม จะยอมรับนวัตกรรมเร็วกว่าผู้ที่ไม่ได้รับหรือรับการกล่อมเกลามาน้อย ตามทฤษฎีนี้แยกความเป็นนวัตกรรมใน</w:t>
      </w:r>
      <w:proofErr w:type="spellStart"/>
      <w:r w:rsidRPr="0034634D">
        <w:rPr>
          <w:color w:val="0D0D0D" w:themeColor="text1" w:themeTint="F2"/>
          <w:spacing w:val="-2"/>
          <w:cs/>
        </w:rPr>
        <w:t>เอกัต</w:t>
      </w:r>
      <w:proofErr w:type="spellEnd"/>
      <w:r w:rsidRPr="0034634D">
        <w:rPr>
          <w:color w:val="0D0D0D" w:themeColor="text1" w:themeTint="F2"/>
          <w:spacing w:val="-2"/>
          <w:cs/>
        </w:rPr>
        <w:t>บุคคลออก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F3590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>2</w:t>
      </w:r>
      <w:r w:rsidRPr="0034634D">
        <w:rPr>
          <w:color w:val="0D0D0D" w:themeColor="text1" w:themeTint="F2"/>
          <w:spacing w:val="-2"/>
          <w:cs/>
        </w:rPr>
        <w:t>.</w:t>
      </w:r>
      <w:r w:rsidRPr="0034634D">
        <w:rPr>
          <w:color w:val="0D0D0D" w:themeColor="text1" w:themeTint="F2"/>
          <w:spacing w:val="-2"/>
        </w:rPr>
        <w:t>1</w:t>
      </w:r>
      <w:r w:rsidRPr="0034634D">
        <w:rPr>
          <w:color w:val="0D0D0D" w:themeColor="text1" w:themeTint="F2"/>
          <w:spacing w:val="-2"/>
          <w:cs/>
        </w:rPr>
        <w:t xml:space="preserve"> กลุ่มไวต่อการรับนวัตกรรม (</w:t>
      </w:r>
      <w:r w:rsidR="008735DC" w:rsidRPr="0034634D">
        <w:rPr>
          <w:color w:val="0D0D0D" w:themeColor="text1" w:themeTint="F2"/>
          <w:spacing w:val="-2"/>
        </w:rPr>
        <w:t>I</w:t>
      </w:r>
      <w:r w:rsidRPr="0034634D">
        <w:rPr>
          <w:color w:val="0D0D0D" w:themeColor="text1" w:themeTint="F2"/>
          <w:spacing w:val="-2"/>
        </w:rPr>
        <w:t>nnovators</w:t>
      </w:r>
      <w:r w:rsidRPr="0034634D">
        <w:rPr>
          <w:color w:val="0D0D0D" w:themeColor="text1" w:themeTint="F2"/>
          <w:spacing w:val="-2"/>
          <w:cs/>
        </w:rPr>
        <w:t>)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F3590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>2</w:t>
      </w:r>
      <w:r w:rsidRPr="0034634D">
        <w:rPr>
          <w:color w:val="0D0D0D" w:themeColor="text1" w:themeTint="F2"/>
          <w:spacing w:val="-2"/>
          <w:cs/>
        </w:rPr>
        <w:t>.</w:t>
      </w:r>
      <w:r w:rsidRPr="0034634D">
        <w:rPr>
          <w:color w:val="0D0D0D" w:themeColor="text1" w:themeTint="F2"/>
          <w:spacing w:val="-2"/>
        </w:rPr>
        <w:t>2</w:t>
      </w:r>
      <w:r w:rsidRPr="0034634D">
        <w:rPr>
          <w:color w:val="0D0D0D" w:themeColor="text1" w:themeTint="F2"/>
          <w:spacing w:val="-2"/>
          <w:cs/>
        </w:rPr>
        <w:t xml:space="preserve"> กลุ่มแรกๆที่รับนวัตกรรม (</w:t>
      </w:r>
      <w:r w:rsidR="008735DC" w:rsidRPr="0034634D">
        <w:rPr>
          <w:color w:val="0D0D0D" w:themeColor="text1" w:themeTint="F2"/>
          <w:spacing w:val="-2"/>
        </w:rPr>
        <w:t>E</w:t>
      </w:r>
      <w:r w:rsidRPr="0034634D">
        <w:rPr>
          <w:color w:val="0D0D0D" w:themeColor="text1" w:themeTint="F2"/>
          <w:spacing w:val="-2"/>
        </w:rPr>
        <w:t xml:space="preserve">arly </w:t>
      </w:r>
      <w:r w:rsidR="008735DC" w:rsidRPr="0034634D">
        <w:rPr>
          <w:color w:val="0D0D0D" w:themeColor="text1" w:themeTint="F2"/>
          <w:spacing w:val="-2"/>
        </w:rPr>
        <w:t>A</w:t>
      </w:r>
      <w:r w:rsidRPr="0034634D">
        <w:rPr>
          <w:color w:val="0D0D0D" w:themeColor="text1" w:themeTint="F2"/>
          <w:spacing w:val="-2"/>
        </w:rPr>
        <w:t>dopters</w:t>
      </w:r>
      <w:r w:rsidRPr="0034634D">
        <w:rPr>
          <w:color w:val="0D0D0D" w:themeColor="text1" w:themeTint="F2"/>
          <w:spacing w:val="-2"/>
          <w:cs/>
        </w:rPr>
        <w:t>)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F3590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>2</w:t>
      </w:r>
      <w:r w:rsidRPr="0034634D">
        <w:rPr>
          <w:color w:val="0D0D0D" w:themeColor="text1" w:themeTint="F2"/>
          <w:spacing w:val="-2"/>
          <w:cs/>
        </w:rPr>
        <w:t>.</w:t>
      </w:r>
      <w:r w:rsidRPr="0034634D">
        <w:rPr>
          <w:color w:val="0D0D0D" w:themeColor="text1" w:themeTint="F2"/>
          <w:spacing w:val="-2"/>
        </w:rPr>
        <w:t>3</w:t>
      </w:r>
      <w:r w:rsidRPr="0034634D">
        <w:rPr>
          <w:color w:val="0D0D0D" w:themeColor="text1" w:themeTint="F2"/>
          <w:spacing w:val="-2"/>
          <w:cs/>
        </w:rPr>
        <w:t xml:space="preserve"> กลุ่มใหญ่แรกที่รับนวัตกรรม (</w:t>
      </w:r>
      <w:proofErr w:type="spellStart"/>
      <w:r w:rsidR="008735DC" w:rsidRPr="0034634D">
        <w:rPr>
          <w:color w:val="0D0D0D" w:themeColor="text1" w:themeTint="F2"/>
          <w:spacing w:val="-2"/>
        </w:rPr>
        <w:t>F</w:t>
      </w:r>
      <w:r w:rsidRPr="0034634D">
        <w:rPr>
          <w:color w:val="0D0D0D" w:themeColor="text1" w:themeTint="F2"/>
          <w:spacing w:val="-2"/>
        </w:rPr>
        <w:t>arly</w:t>
      </w:r>
      <w:proofErr w:type="spellEnd"/>
      <w:r w:rsidRPr="0034634D">
        <w:rPr>
          <w:color w:val="0D0D0D" w:themeColor="text1" w:themeTint="F2"/>
          <w:spacing w:val="-2"/>
        </w:rPr>
        <w:t xml:space="preserve"> </w:t>
      </w:r>
      <w:proofErr w:type="spellStart"/>
      <w:r w:rsidR="008735DC" w:rsidRPr="0034634D">
        <w:rPr>
          <w:color w:val="0D0D0D" w:themeColor="text1" w:themeTint="F2"/>
          <w:spacing w:val="-2"/>
        </w:rPr>
        <w:t>M</w:t>
      </w:r>
      <w:r w:rsidRPr="0034634D">
        <w:rPr>
          <w:color w:val="0D0D0D" w:themeColor="text1" w:themeTint="F2"/>
          <w:spacing w:val="-2"/>
        </w:rPr>
        <w:t>aicoity</w:t>
      </w:r>
      <w:proofErr w:type="spellEnd"/>
      <w:r w:rsidRPr="0034634D">
        <w:rPr>
          <w:color w:val="0D0D0D" w:themeColor="text1" w:themeTint="F2"/>
          <w:spacing w:val="-2"/>
          <w:cs/>
        </w:rPr>
        <w:t>)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F3590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>2</w:t>
      </w:r>
      <w:r w:rsidRPr="0034634D">
        <w:rPr>
          <w:color w:val="0D0D0D" w:themeColor="text1" w:themeTint="F2"/>
          <w:spacing w:val="-2"/>
          <w:cs/>
        </w:rPr>
        <w:t>.</w:t>
      </w:r>
      <w:r w:rsidRPr="0034634D">
        <w:rPr>
          <w:color w:val="0D0D0D" w:themeColor="text1" w:themeTint="F2"/>
          <w:spacing w:val="-2"/>
        </w:rPr>
        <w:t>4</w:t>
      </w:r>
      <w:r w:rsidRPr="0034634D">
        <w:rPr>
          <w:color w:val="0D0D0D" w:themeColor="text1" w:themeTint="F2"/>
          <w:spacing w:val="-2"/>
          <w:cs/>
        </w:rPr>
        <w:t xml:space="preserve"> กลุ่มใหญ่ที่หลังรับนวัตกรรม (</w:t>
      </w:r>
      <w:r w:rsidR="008735DC" w:rsidRPr="0034634D">
        <w:rPr>
          <w:color w:val="0D0D0D" w:themeColor="text1" w:themeTint="F2"/>
          <w:spacing w:val="-2"/>
        </w:rPr>
        <w:t>Late M</w:t>
      </w:r>
      <w:r w:rsidRPr="0034634D">
        <w:rPr>
          <w:color w:val="0D0D0D" w:themeColor="text1" w:themeTint="F2"/>
          <w:spacing w:val="-2"/>
        </w:rPr>
        <w:t>ajority</w:t>
      </w:r>
      <w:r w:rsidRPr="0034634D">
        <w:rPr>
          <w:color w:val="0D0D0D" w:themeColor="text1" w:themeTint="F2"/>
          <w:spacing w:val="-2"/>
          <w:cs/>
        </w:rPr>
        <w:t>)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F3590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>2</w:t>
      </w:r>
      <w:r w:rsidRPr="0034634D">
        <w:rPr>
          <w:color w:val="0D0D0D" w:themeColor="text1" w:themeTint="F2"/>
          <w:spacing w:val="-2"/>
          <w:cs/>
        </w:rPr>
        <w:t>.</w:t>
      </w:r>
      <w:r w:rsidRPr="0034634D">
        <w:rPr>
          <w:color w:val="0D0D0D" w:themeColor="text1" w:themeTint="F2"/>
          <w:spacing w:val="-2"/>
        </w:rPr>
        <w:t>5</w:t>
      </w:r>
      <w:r w:rsidRPr="0034634D">
        <w:rPr>
          <w:color w:val="0D0D0D" w:themeColor="text1" w:themeTint="F2"/>
          <w:spacing w:val="-2"/>
          <w:cs/>
        </w:rPr>
        <w:t xml:space="preserve"> กลุ่มสุดท้ายที่รับนวัตกรรม (</w:t>
      </w:r>
      <w:r w:rsidR="008735DC" w:rsidRPr="0034634D">
        <w:rPr>
          <w:color w:val="0D0D0D" w:themeColor="text1" w:themeTint="F2"/>
          <w:spacing w:val="-2"/>
        </w:rPr>
        <w:t>L</w:t>
      </w:r>
      <w:r w:rsidRPr="0034634D">
        <w:rPr>
          <w:color w:val="0D0D0D" w:themeColor="text1" w:themeTint="F2"/>
          <w:spacing w:val="-2"/>
        </w:rPr>
        <w:t>aggards</w:t>
      </w:r>
      <w:r w:rsidRPr="0034634D">
        <w:rPr>
          <w:color w:val="0D0D0D" w:themeColor="text1" w:themeTint="F2"/>
          <w:spacing w:val="-2"/>
          <w:cs/>
        </w:rPr>
        <w:t>)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lastRenderedPageBreak/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="008F3590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  <w:cs/>
        </w:rPr>
        <w:t xml:space="preserve">ทฤษฎีนี้แสดงให้เห็นการกระจายตัวของกลุ่มผู้ยอมรับนวัตกรรม โดยกลุ่ม </w:t>
      </w:r>
      <w:r w:rsidRPr="0034634D">
        <w:rPr>
          <w:color w:val="0D0D0D" w:themeColor="text1" w:themeTint="F2"/>
          <w:spacing w:val="-2"/>
        </w:rPr>
        <w:t xml:space="preserve">Innovators </w:t>
      </w:r>
      <w:r w:rsidRPr="0034634D">
        <w:rPr>
          <w:color w:val="0D0D0D" w:themeColor="text1" w:themeTint="F2"/>
          <w:spacing w:val="-2"/>
          <w:cs/>
        </w:rPr>
        <w:t>จะเป็นกลุ่มที่รับนวัตกรรมทันที คนกลุ่มนี้มีลักษณะกล้าเสี่ยงและมีความเป็นนักนวัตกรรมสูงจึงมีความพร้อมที่จะย่อมรับและมีศักยภาพที่จะรับได้อย่างรวดเร็ว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F3590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>3</w:t>
      </w:r>
      <w:r w:rsidRPr="0034634D">
        <w:rPr>
          <w:color w:val="0D0D0D" w:themeColor="text1" w:themeTint="F2"/>
          <w:spacing w:val="-2"/>
          <w:cs/>
        </w:rPr>
        <w:t xml:space="preserve"> ทฤษฏีอัตราการยอมรับ (</w:t>
      </w:r>
      <w:r w:rsidR="008735DC" w:rsidRPr="0034634D">
        <w:rPr>
          <w:color w:val="0D0D0D" w:themeColor="text1" w:themeTint="F2"/>
          <w:spacing w:val="-2"/>
        </w:rPr>
        <w:t>The T</w:t>
      </w:r>
      <w:r w:rsidRPr="0034634D">
        <w:rPr>
          <w:color w:val="0D0D0D" w:themeColor="text1" w:themeTint="F2"/>
          <w:spacing w:val="-2"/>
        </w:rPr>
        <w:t xml:space="preserve">heory of </w:t>
      </w:r>
      <w:r w:rsidR="008735DC" w:rsidRPr="0034634D">
        <w:rPr>
          <w:color w:val="0D0D0D" w:themeColor="text1" w:themeTint="F2"/>
          <w:spacing w:val="-2"/>
        </w:rPr>
        <w:t>Rate of A</w:t>
      </w:r>
      <w:r w:rsidRPr="0034634D">
        <w:rPr>
          <w:color w:val="0D0D0D" w:themeColor="text1" w:themeTint="F2"/>
          <w:spacing w:val="-2"/>
        </w:rPr>
        <w:t>doption</w:t>
      </w:r>
      <w:r w:rsidRPr="0034634D">
        <w:rPr>
          <w:color w:val="0D0D0D" w:themeColor="text1" w:themeTint="F2"/>
          <w:spacing w:val="-2"/>
          <w:cs/>
        </w:rPr>
        <w:t xml:space="preserve">) </w:t>
      </w:r>
      <w:r w:rsidRPr="0034634D">
        <w:rPr>
          <w:color w:val="0D0D0D" w:themeColor="text1" w:themeTint="F2"/>
          <w:spacing w:val="-2"/>
        </w:rPr>
        <w:t xml:space="preserve">Rogers </w:t>
      </w:r>
      <w:r w:rsidRPr="0034634D">
        <w:rPr>
          <w:color w:val="0D0D0D" w:themeColor="text1" w:themeTint="F2"/>
          <w:spacing w:val="-2"/>
          <w:cs/>
        </w:rPr>
        <w:t>(</w:t>
      </w:r>
      <w:r w:rsidRPr="0034634D">
        <w:rPr>
          <w:color w:val="0D0D0D" w:themeColor="text1" w:themeTint="F2"/>
          <w:spacing w:val="-2"/>
        </w:rPr>
        <w:t>1995</w:t>
      </w:r>
      <w:r w:rsidRPr="0034634D">
        <w:rPr>
          <w:color w:val="0D0D0D" w:themeColor="text1" w:themeTint="F2"/>
          <w:spacing w:val="-2"/>
          <w:cs/>
        </w:rPr>
        <w:t>) ได้อธิบายทฤษฎีนี้ไว้ว่า เป็นการเผยแพร่นวัตกรรมในช่วงเวลาอย่างเป็นแบบแผน ทฤษฎีนี้แสดงให้เห็นว่า นวัตกรรมจะได้รับการยอมรับผ่านช่วงของระยะเ</w:t>
      </w:r>
      <w:r w:rsidR="008F3590" w:rsidRPr="0034634D">
        <w:rPr>
          <w:color w:val="0D0D0D" w:themeColor="text1" w:themeTint="F2"/>
          <w:spacing w:val="-2"/>
          <w:cs/>
        </w:rPr>
        <w:t>วลาอย่างช้า ๆ แบบค่อยเป็นค่อยไป</w:t>
      </w:r>
      <w:r w:rsidRPr="0034634D">
        <w:rPr>
          <w:color w:val="0D0D0D" w:themeColor="text1" w:themeTint="F2"/>
          <w:spacing w:val="-2"/>
          <w:cs/>
        </w:rPr>
        <w:t>และจะค่อย ๆ เพิ่มขึ้นอย่างรวดเร็วและจะชะลอตัวอีกครั้ง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F3590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>4</w:t>
      </w:r>
      <w:r w:rsidRPr="0034634D">
        <w:rPr>
          <w:color w:val="0D0D0D" w:themeColor="text1" w:themeTint="F2"/>
          <w:spacing w:val="-2"/>
          <w:cs/>
        </w:rPr>
        <w:t xml:space="preserve"> ทฤษฎีการยอมรับด้วยคุณสมบัติ (</w:t>
      </w:r>
      <w:r w:rsidR="008735DC" w:rsidRPr="0034634D">
        <w:rPr>
          <w:color w:val="0D0D0D" w:themeColor="text1" w:themeTint="F2"/>
          <w:spacing w:val="-2"/>
        </w:rPr>
        <w:t xml:space="preserve">The Theory of </w:t>
      </w:r>
      <w:proofErr w:type="spellStart"/>
      <w:r w:rsidR="008735DC" w:rsidRPr="0034634D">
        <w:rPr>
          <w:color w:val="0D0D0D" w:themeColor="text1" w:themeTint="F2"/>
          <w:spacing w:val="-2"/>
        </w:rPr>
        <w:t>P</w:t>
      </w:r>
      <w:r w:rsidRPr="0034634D">
        <w:rPr>
          <w:color w:val="0D0D0D" w:themeColor="text1" w:themeTint="F2"/>
          <w:spacing w:val="-2"/>
        </w:rPr>
        <w:t>erceibutes</w:t>
      </w:r>
      <w:proofErr w:type="spellEnd"/>
      <w:r w:rsidRPr="0034634D">
        <w:rPr>
          <w:color w:val="0D0D0D" w:themeColor="text1" w:themeTint="F2"/>
          <w:spacing w:val="-2"/>
          <w:cs/>
        </w:rPr>
        <w:t xml:space="preserve">) </w:t>
      </w:r>
      <w:r w:rsidRPr="0034634D">
        <w:rPr>
          <w:color w:val="0D0D0D" w:themeColor="text1" w:themeTint="F2"/>
          <w:spacing w:val="-2"/>
        </w:rPr>
        <w:t xml:space="preserve">Rogers </w:t>
      </w:r>
      <w:r w:rsidRPr="0034634D">
        <w:rPr>
          <w:color w:val="0D0D0D" w:themeColor="text1" w:themeTint="F2"/>
          <w:spacing w:val="-2"/>
          <w:cs/>
        </w:rPr>
        <w:t>(</w:t>
      </w:r>
      <w:r w:rsidRPr="0034634D">
        <w:rPr>
          <w:color w:val="0D0D0D" w:themeColor="text1" w:themeTint="F2"/>
          <w:spacing w:val="-2"/>
        </w:rPr>
        <w:t>1995</w:t>
      </w:r>
      <w:r w:rsidRPr="0034634D">
        <w:rPr>
          <w:color w:val="0D0D0D" w:themeColor="text1" w:themeTint="F2"/>
          <w:spacing w:val="-2"/>
          <w:cs/>
        </w:rPr>
        <w:t xml:space="preserve">) ได้ขยายความทฤษฎีนี้ไว้ว่า กลุ่มผู้มีศักยภาพในการยอมรับนวัตกรรม ตัดสินใจรับโดยใช้ฐานของการรับรู้ รับทราบถึงคุณสมบัติของนวัตกรรม ซึ่งมีอยู่ด้วยกัน </w:t>
      </w:r>
      <w:r w:rsidRPr="0034634D">
        <w:rPr>
          <w:color w:val="0D0D0D" w:themeColor="text1" w:themeTint="F2"/>
          <w:spacing w:val="-2"/>
        </w:rPr>
        <w:t>5</w:t>
      </w:r>
      <w:r w:rsidRPr="0034634D">
        <w:rPr>
          <w:color w:val="0D0D0D" w:themeColor="text1" w:themeTint="F2"/>
          <w:spacing w:val="-2"/>
          <w:cs/>
        </w:rPr>
        <w:t xml:space="preserve"> ประการ ได้แก่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F3590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>4</w:t>
      </w:r>
      <w:r w:rsidRPr="0034634D">
        <w:rPr>
          <w:color w:val="0D0D0D" w:themeColor="text1" w:themeTint="F2"/>
          <w:spacing w:val="-2"/>
          <w:cs/>
        </w:rPr>
        <w:t>.</w:t>
      </w:r>
      <w:r w:rsidRPr="0034634D">
        <w:rPr>
          <w:color w:val="0D0D0D" w:themeColor="text1" w:themeTint="F2"/>
          <w:spacing w:val="-2"/>
        </w:rPr>
        <w:t>1</w:t>
      </w:r>
      <w:r w:rsidRPr="0034634D">
        <w:rPr>
          <w:color w:val="0D0D0D" w:themeColor="text1" w:themeTint="F2"/>
          <w:spacing w:val="-2"/>
          <w:cs/>
        </w:rPr>
        <w:t xml:space="preserve"> นวัตกรรมนั้นสามารถทดลองใช้ได้ก่อนการจะยอมรับ (</w:t>
      </w:r>
      <w:proofErr w:type="spellStart"/>
      <w:r w:rsidR="008735DC" w:rsidRPr="0034634D">
        <w:rPr>
          <w:color w:val="0D0D0D" w:themeColor="text1" w:themeTint="F2"/>
          <w:spacing w:val="-2"/>
        </w:rPr>
        <w:t>T</w:t>
      </w:r>
      <w:r w:rsidRPr="0034634D">
        <w:rPr>
          <w:color w:val="0D0D0D" w:themeColor="text1" w:themeTint="F2"/>
          <w:spacing w:val="-2"/>
        </w:rPr>
        <w:t>rilability</w:t>
      </w:r>
      <w:proofErr w:type="spellEnd"/>
      <w:r w:rsidRPr="0034634D">
        <w:rPr>
          <w:color w:val="0D0D0D" w:themeColor="text1" w:themeTint="F2"/>
          <w:spacing w:val="-2"/>
          <w:cs/>
        </w:rPr>
        <w:t>)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F3590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>4</w:t>
      </w:r>
      <w:r w:rsidRPr="0034634D">
        <w:rPr>
          <w:color w:val="0D0D0D" w:themeColor="text1" w:themeTint="F2"/>
          <w:spacing w:val="-2"/>
          <w:cs/>
        </w:rPr>
        <w:t>.</w:t>
      </w:r>
      <w:r w:rsidRPr="0034634D">
        <w:rPr>
          <w:color w:val="0D0D0D" w:themeColor="text1" w:themeTint="F2"/>
          <w:spacing w:val="-2"/>
        </w:rPr>
        <w:t>2</w:t>
      </w:r>
      <w:r w:rsidRPr="0034634D">
        <w:rPr>
          <w:color w:val="0D0D0D" w:themeColor="text1" w:themeTint="F2"/>
          <w:spacing w:val="-2"/>
          <w:cs/>
        </w:rPr>
        <w:t xml:space="preserve"> นวัตกรรมนั้นสามารถ</w:t>
      </w:r>
      <w:proofErr w:type="spellStart"/>
      <w:r w:rsidRPr="0034634D">
        <w:rPr>
          <w:color w:val="0D0D0D" w:themeColor="text1" w:themeTint="F2"/>
          <w:spacing w:val="-2"/>
          <w:cs/>
        </w:rPr>
        <w:t>สังเกตุ</w:t>
      </w:r>
      <w:proofErr w:type="spellEnd"/>
      <w:r w:rsidRPr="0034634D">
        <w:rPr>
          <w:color w:val="0D0D0D" w:themeColor="text1" w:themeTint="F2"/>
          <w:spacing w:val="-2"/>
          <w:cs/>
        </w:rPr>
        <w:t>ผลที่เกิดขึ้นได้อย่างชัดเจน (</w:t>
      </w:r>
      <w:proofErr w:type="spellStart"/>
      <w:r w:rsidR="008735DC" w:rsidRPr="0034634D">
        <w:rPr>
          <w:color w:val="0D0D0D" w:themeColor="text1" w:themeTint="F2"/>
          <w:spacing w:val="-2"/>
        </w:rPr>
        <w:t>O</w:t>
      </w:r>
      <w:r w:rsidRPr="0034634D">
        <w:rPr>
          <w:color w:val="0D0D0D" w:themeColor="text1" w:themeTint="F2"/>
          <w:spacing w:val="-2"/>
        </w:rPr>
        <w:t>bscervability</w:t>
      </w:r>
      <w:proofErr w:type="spellEnd"/>
      <w:r w:rsidRPr="0034634D">
        <w:rPr>
          <w:color w:val="0D0D0D" w:themeColor="text1" w:themeTint="F2"/>
          <w:spacing w:val="-2"/>
          <w:cs/>
        </w:rPr>
        <w:t>)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F3590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>4</w:t>
      </w:r>
      <w:r w:rsidRPr="0034634D">
        <w:rPr>
          <w:color w:val="0D0D0D" w:themeColor="text1" w:themeTint="F2"/>
          <w:spacing w:val="-2"/>
          <w:cs/>
        </w:rPr>
        <w:t>.</w:t>
      </w:r>
      <w:r w:rsidRPr="0034634D">
        <w:rPr>
          <w:color w:val="0D0D0D" w:themeColor="text1" w:themeTint="F2"/>
          <w:spacing w:val="-2"/>
        </w:rPr>
        <w:t>3</w:t>
      </w:r>
      <w:r w:rsidRPr="0034634D">
        <w:rPr>
          <w:color w:val="0D0D0D" w:themeColor="text1" w:themeTint="F2"/>
          <w:spacing w:val="-2"/>
          <w:cs/>
        </w:rPr>
        <w:t xml:space="preserve"> นวัตกรรมนั้นมีข้อดีกว่าหรือเห็นประโยชน์ได้ชัดเจนกว่าสิ่งอื่น ๆ มีอยู่ในขณะนั้นหรือสิ่งที่มีลักษณะใกล้เคียงกัน (</w:t>
      </w:r>
      <w:r w:rsidR="008735DC" w:rsidRPr="0034634D">
        <w:rPr>
          <w:color w:val="0D0D0D" w:themeColor="text1" w:themeTint="F2"/>
          <w:spacing w:val="-2"/>
        </w:rPr>
        <w:t>Relative A</w:t>
      </w:r>
      <w:r w:rsidRPr="0034634D">
        <w:rPr>
          <w:color w:val="0D0D0D" w:themeColor="text1" w:themeTint="F2"/>
          <w:spacing w:val="-2"/>
        </w:rPr>
        <w:t>dvantage</w:t>
      </w:r>
      <w:r w:rsidRPr="0034634D">
        <w:rPr>
          <w:color w:val="0D0D0D" w:themeColor="text1" w:themeTint="F2"/>
          <w:spacing w:val="-2"/>
          <w:cs/>
        </w:rPr>
        <w:t>)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F3590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>4</w:t>
      </w:r>
      <w:r w:rsidRPr="0034634D">
        <w:rPr>
          <w:color w:val="0D0D0D" w:themeColor="text1" w:themeTint="F2"/>
          <w:spacing w:val="-2"/>
          <w:cs/>
        </w:rPr>
        <w:t>.</w:t>
      </w:r>
      <w:r w:rsidRPr="0034634D">
        <w:rPr>
          <w:color w:val="0D0D0D" w:themeColor="text1" w:themeTint="F2"/>
          <w:spacing w:val="-2"/>
        </w:rPr>
        <w:t>4</w:t>
      </w:r>
      <w:r w:rsidRPr="0034634D">
        <w:rPr>
          <w:color w:val="0D0D0D" w:themeColor="text1" w:themeTint="F2"/>
          <w:spacing w:val="-2"/>
          <w:cs/>
        </w:rPr>
        <w:t xml:space="preserve"> ไม่มีความซับซ้อนง่ายต่อการนำไปใช้ (</w:t>
      </w:r>
      <w:r w:rsidR="008735DC" w:rsidRPr="0034634D">
        <w:rPr>
          <w:color w:val="0D0D0D" w:themeColor="text1" w:themeTint="F2"/>
          <w:spacing w:val="-2"/>
        </w:rPr>
        <w:t>C</w:t>
      </w:r>
      <w:r w:rsidRPr="0034634D">
        <w:rPr>
          <w:color w:val="0D0D0D" w:themeColor="text1" w:themeTint="F2"/>
          <w:spacing w:val="-2"/>
        </w:rPr>
        <w:t>omplexity</w:t>
      </w:r>
      <w:r w:rsidRPr="0034634D">
        <w:rPr>
          <w:color w:val="0D0D0D" w:themeColor="text1" w:themeTint="F2"/>
          <w:spacing w:val="-2"/>
          <w:cs/>
        </w:rPr>
        <w:t>)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8F3590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>4</w:t>
      </w:r>
      <w:r w:rsidRPr="0034634D">
        <w:rPr>
          <w:color w:val="0D0D0D" w:themeColor="text1" w:themeTint="F2"/>
          <w:spacing w:val="-2"/>
          <w:cs/>
        </w:rPr>
        <w:t>.</w:t>
      </w:r>
      <w:r w:rsidRPr="0034634D">
        <w:rPr>
          <w:color w:val="0D0D0D" w:themeColor="text1" w:themeTint="F2"/>
          <w:spacing w:val="-2"/>
        </w:rPr>
        <w:t>5</w:t>
      </w:r>
      <w:r w:rsidRPr="0034634D">
        <w:rPr>
          <w:color w:val="0D0D0D" w:themeColor="text1" w:themeTint="F2"/>
          <w:spacing w:val="-2"/>
          <w:cs/>
        </w:rPr>
        <w:t xml:space="preserve"> สอดคล้องกับการปฏิบัติและค่านิยมที่เป็นอยู่ในขณะนั้น (</w:t>
      </w:r>
      <w:r w:rsidR="008735DC" w:rsidRPr="0034634D">
        <w:rPr>
          <w:color w:val="0D0D0D" w:themeColor="text1" w:themeTint="F2"/>
          <w:spacing w:val="-2"/>
        </w:rPr>
        <w:t>C</w:t>
      </w:r>
      <w:r w:rsidRPr="0034634D">
        <w:rPr>
          <w:color w:val="0D0D0D" w:themeColor="text1" w:themeTint="F2"/>
          <w:spacing w:val="-2"/>
        </w:rPr>
        <w:t>ompatibility</w:t>
      </w:r>
      <w:r w:rsidRPr="0034634D">
        <w:rPr>
          <w:color w:val="0D0D0D" w:themeColor="text1" w:themeTint="F2"/>
          <w:spacing w:val="-2"/>
          <w:cs/>
        </w:rPr>
        <w:t>)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 xml:space="preserve">ทฤษฎีการยอมรับด้วยคุณสมบัติของนวัตกรรม ได้นำไปใช้ในการศึกษาการเผยแพร่ และการยอมรับเอานวัตกรรมไปใช้ในสาขาวิชาเทคโนโลยีการศึกษาเป็นอย่างมาก จากการศึกษาพบว่า </w:t>
      </w:r>
      <w:r w:rsidR="008735DC" w:rsidRPr="0034634D">
        <w:rPr>
          <w:color w:val="0D0D0D" w:themeColor="text1" w:themeTint="F2"/>
          <w:spacing w:val="-2"/>
        </w:rPr>
        <w:t>C</w:t>
      </w:r>
      <w:r w:rsidRPr="0034634D">
        <w:rPr>
          <w:color w:val="0D0D0D" w:themeColor="text1" w:themeTint="F2"/>
          <w:spacing w:val="-2"/>
        </w:rPr>
        <w:t xml:space="preserve">ompatibility, </w:t>
      </w:r>
      <w:r w:rsidR="008735DC" w:rsidRPr="0034634D">
        <w:rPr>
          <w:color w:val="0D0D0D" w:themeColor="text1" w:themeTint="F2"/>
          <w:spacing w:val="-2"/>
        </w:rPr>
        <w:t>C</w:t>
      </w:r>
      <w:r w:rsidRPr="0034634D">
        <w:rPr>
          <w:color w:val="0D0D0D" w:themeColor="text1" w:themeTint="F2"/>
          <w:spacing w:val="-2"/>
        </w:rPr>
        <w:t xml:space="preserve">omplexity </w:t>
      </w:r>
      <w:r w:rsidR="00FC5754">
        <w:rPr>
          <w:color w:val="0D0D0D" w:themeColor="text1" w:themeTint="F2"/>
          <w:spacing w:val="-2"/>
        </w:rPr>
        <w:t>and</w:t>
      </w:r>
      <w:r w:rsidRPr="0034634D">
        <w:rPr>
          <w:color w:val="0D0D0D" w:themeColor="text1" w:themeTint="F2"/>
          <w:spacing w:val="-2"/>
          <w:cs/>
        </w:rPr>
        <w:t xml:space="preserve"> </w:t>
      </w:r>
      <w:r w:rsidR="008735DC" w:rsidRPr="0034634D">
        <w:rPr>
          <w:color w:val="0D0D0D" w:themeColor="text1" w:themeTint="F2"/>
          <w:spacing w:val="-2"/>
        </w:rPr>
        <w:t>R</w:t>
      </w:r>
      <w:r w:rsidRPr="0034634D">
        <w:rPr>
          <w:color w:val="0D0D0D" w:themeColor="text1" w:themeTint="F2"/>
          <w:spacing w:val="-2"/>
        </w:rPr>
        <w:t xml:space="preserve">elative </w:t>
      </w:r>
      <w:r w:rsidR="008735DC" w:rsidRPr="0034634D">
        <w:rPr>
          <w:color w:val="0D0D0D" w:themeColor="text1" w:themeTint="F2"/>
          <w:spacing w:val="-2"/>
        </w:rPr>
        <w:t>A</w:t>
      </w:r>
      <w:r w:rsidRPr="0034634D">
        <w:rPr>
          <w:color w:val="0D0D0D" w:themeColor="text1" w:themeTint="F2"/>
          <w:spacing w:val="-2"/>
        </w:rPr>
        <w:t xml:space="preserve">dvantage </w:t>
      </w:r>
      <w:r w:rsidRPr="0034634D">
        <w:rPr>
          <w:color w:val="0D0D0D" w:themeColor="text1" w:themeTint="F2"/>
          <w:spacing w:val="-2"/>
          <w:cs/>
        </w:rPr>
        <w:t xml:space="preserve">มีอิทธิพลอย่างมากในการยอมรับเอานวัตกรรมทางด้านการสอนและเทคโนโลยีการสอนไปใช้ พบว่า </w:t>
      </w:r>
      <w:r w:rsidR="008735DC" w:rsidRPr="0034634D">
        <w:rPr>
          <w:color w:val="0D0D0D" w:themeColor="text1" w:themeTint="F2"/>
          <w:spacing w:val="-2"/>
        </w:rPr>
        <w:t>R</w:t>
      </w:r>
      <w:r w:rsidRPr="0034634D">
        <w:rPr>
          <w:color w:val="0D0D0D" w:themeColor="text1" w:themeTint="F2"/>
          <w:spacing w:val="-2"/>
        </w:rPr>
        <w:t xml:space="preserve">elative </w:t>
      </w:r>
      <w:r w:rsidR="008735DC" w:rsidRPr="0034634D">
        <w:rPr>
          <w:color w:val="0D0D0D" w:themeColor="text1" w:themeTint="F2"/>
          <w:spacing w:val="-2"/>
        </w:rPr>
        <w:t>A</w:t>
      </w:r>
      <w:r w:rsidRPr="0034634D">
        <w:rPr>
          <w:color w:val="0D0D0D" w:themeColor="text1" w:themeTint="F2"/>
          <w:spacing w:val="-2"/>
        </w:rPr>
        <w:t xml:space="preserve">dvantage </w:t>
      </w:r>
      <w:r w:rsidRPr="0034634D">
        <w:rPr>
          <w:color w:val="0D0D0D" w:themeColor="text1" w:themeTint="F2"/>
          <w:spacing w:val="-2"/>
          <w:cs/>
        </w:rPr>
        <w:t xml:space="preserve">และ </w:t>
      </w:r>
      <w:r w:rsidRPr="0034634D">
        <w:rPr>
          <w:color w:val="0D0D0D" w:themeColor="text1" w:themeTint="F2"/>
          <w:spacing w:val="-2"/>
        </w:rPr>
        <w:t xml:space="preserve">compatibility </w:t>
      </w:r>
      <w:r w:rsidRPr="0034634D">
        <w:rPr>
          <w:color w:val="0D0D0D" w:themeColor="text1" w:themeTint="F2"/>
          <w:spacing w:val="-2"/>
          <w:cs/>
        </w:rPr>
        <w:t xml:space="preserve">มีอิทธิพลอย่างมาก ต่อผู้ที่มีศักยภาพในการยอมรับนวัตกรรมในด้านของเทคโนโลยีทางการสอนในโรงเรียนระดับมัธยมปลาย นอกจากนี้ยังพบว่าการตัดสินใจยอมรับนวัตกรรมการฝึกอบรม โดยการใช้คอมพิวเตอร์ของนักพยากรณ์อากาศนั้น มีอิทธิพลจากคุณสมบัติของตัวนวัตกรรมในด้าน </w:t>
      </w:r>
      <w:r w:rsidR="008735DC" w:rsidRPr="0034634D">
        <w:rPr>
          <w:color w:val="0D0D0D" w:themeColor="text1" w:themeTint="F2"/>
          <w:spacing w:val="-2"/>
        </w:rPr>
        <w:t>R</w:t>
      </w:r>
      <w:r w:rsidRPr="0034634D">
        <w:rPr>
          <w:color w:val="0D0D0D" w:themeColor="text1" w:themeTint="F2"/>
          <w:spacing w:val="-2"/>
        </w:rPr>
        <w:t xml:space="preserve">elative </w:t>
      </w:r>
      <w:r w:rsidR="008735DC" w:rsidRPr="0034634D">
        <w:rPr>
          <w:color w:val="0D0D0D" w:themeColor="text1" w:themeTint="F2"/>
          <w:spacing w:val="-2"/>
        </w:rPr>
        <w:t>A</w:t>
      </w:r>
      <w:r w:rsidRPr="0034634D">
        <w:rPr>
          <w:color w:val="0D0D0D" w:themeColor="text1" w:themeTint="F2"/>
          <w:spacing w:val="-2"/>
        </w:rPr>
        <w:t xml:space="preserve">dvantage </w:t>
      </w:r>
      <w:proofErr w:type="spellStart"/>
      <w:r w:rsidR="008735DC" w:rsidRPr="0034634D">
        <w:rPr>
          <w:color w:val="0D0D0D" w:themeColor="text1" w:themeTint="F2"/>
          <w:spacing w:val="-2"/>
        </w:rPr>
        <w:t>C</w:t>
      </w:r>
      <w:r w:rsidRPr="0034634D">
        <w:rPr>
          <w:color w:val="0D0D0D" w:themeColor="text1" w:themeTint="F2"/>
          <w:spacing w:val="-2"/>
        </w:rPr>
        <w:t>omplaxity</w:t>
      </w:r>
      <w:proofErr w:type="spellEnd"/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color w:val="0D0D0D" w:themeColor="text1" w:themeTint="F2"/>
          <w:spacing w:val="-2"/>
          <w:cs/>
        </w:rPr>
        <w:t xml:space="preserve">และ </w:t>
      </w:r>
      <w:r w:rsidR="008735DC" w:rsidRPr="0034634D">
        <w:rPr>
          <w:color w:val="0D0D0D" w:themeColor="text1" w:themeTint="F2"/>
          <w:spacing w:val="-2"/>
        </w:rPr>
        <w:t>C</w:t>
      </w:r>
      <w:r w:rsidRPr="0034634D">
        <w:rPr>
          <w:color w:val="0D0D0D" w:themeColor="text1" w:themeTint="F2"/>
          <w:spacing w:val="-2"/>
        </w:rPr>
        <w:t>ompatibility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  <w:r w:rsidRPr="0034634D">
        <w:rPr>
          <w:b/>
          <w:bCs/>
          <w:color w:val="0D0D0D" w:themeColor="text1" w:themeTint="F2"/>
          <w:spacing w:val="-2"/>
          <w:cs/>
        </w:rPr>
        <w:tab/>
      </w:r>
      <w:r w:rsidR="008F3590" w:rsidRPr="0034634D">
        <w:rPr>
          <w:b/>
          <w:bCs/>
          <w:color w:val="0D0D0D" w:themeColor="text1" w:themeTint="F2"/>
          <w:spacing w:val="-2"/>
        </w:rPr>
        <w:t>2.11.</w:t>
      </w:r>
      <w:r w:rsidRPr="0034634D">
        <w:rPr>
          <w:b/>
          <w:bCs/>
          <w:color w:val="0D0D0D" w:themeColor="text1" w:themeTint="F2"/>
          <w:spacing w:val="-2"/>
          <w:cs/>
        </w:rPr>
        <w:t>3</w:t>
      </w:r>
      <w:r w:rsidR="008F3590" w:rsidRPr="0034634D">
        <w:rPr>
          <w:b/>
          <w:bCs/>
          <w:color w:val="0D0D0D" w:themeColor="text1" w:themeTint="F2"/>
          <w:spacing w:val="-2"/>
        </w:rPr>
        <w:t xml:space="preserve"> </w:t>
      </w:r>
      <w:r w:rsidRPr="0034634D">
        <w:rPr>
          <w:b/>
          <w:bCs/>
          <w:color w:val="0D0D0D" w:themeColor="text1" w:themeTint="F2"/>
          <w:spacing w:val="-2"/>
          <w:cs/>
        </w:rPr>
        <w:t>ขั้นตอนในการเผยแพร่นวัตกรรมการศึกษา</w:t>
      </w:r>
    </w:p>
    <w:p w:rsidR="005F4ABF" w:rsidRPr="0034634D" w:rsidRDefault="00FC5754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>
        <w:rPr>
          <w:color w:val="0D0D0D" w:themeColor="text1" w:themeTint="F2"/>
          <w:spacing w:val="-2"/>
        </w:rPr>
        <w:tab/>
      </w:r>
      <w:r>
        <w:rPr>
          <w:color w:val="0D0D0D" w:themeColor="text1" w:themeTint="F2"/>
          <w:spacing w:val="-2"/>
        </w:rPr>
        <w:tab/>
      </w:r>
      <w:r>
        <w:rPr>
          <w:color w:val="0D0D0D" w:themeColor="text1" w:themeTint="F2"/>
          <w:spacing w:val="-2"/>
        </w:rPr>
        <w:tab/>
        <w:t xml:space="preserve"> </w:t>
      </w:r>
      <w:r w:rsidR="005F4ABF" w:rsidRPr="0034634D">
        <w:rPr>
          <w:color w:val="0D0D0D" w:themeColor="text1" w:themeTint="F2"/>
          <w:spacing w:val="-2"/>
        </w:rPr>
        <w:t xml:space="preserve">Hall </w:t>
      </w:r>
      <w:r w:rsidR="005F4ABF" w:rsidRPr="0034634D">
        <w:rPr>
          <w:color w:val="0D0D0D" w:themeColor="text1" w:themeTint="F2"/>
          <w:spacing w:val="-2"/>
          <w:cs/>
        </w:rPr>
        <w:t>(1974</w:t>
      </w:r>
      <w:r w:rsidR="00105751" w:rsidRPr="0034634D">
        <w:rPr>
          <w:rFonts w:hint="cs"/>
          <w:color w:val="0D0D0D" w:themeColor="text1" w:themeTint="F2"/>
          <w:spacing w:val="-2"/>
          <w:cs/>
        </w:rPr>
        <w:t>,</w:t>
      </w:r>
      <w:r w:rsidR="005F4ABF" w:rsidRPr="0034634D">
        <w:rPr>
          <w:color w:val="0D0D0D" w:themeColor="text1" w:themeTint="F2"/>
          <w:spacing w:val="-2"/>
          <w:cs/>
        </w:rPr>
        <w:t xml:space="preserve"> </w:t>
      </w:r>
      <w:r w:rsidR="00A0680D" w:rsidRPr="0034634D">
        <w:rPr>
          <w:color w:val="0D0D0D" w:themeColor="text1" w:themeTint="F2"/>
          <w:spacing w:val="-2"/>
        </w:rPr>
        <w:t>p.</w:t>
      </w:r>
      <w:r w:rsidR="005F4ABF" w:rsidRPr="0034634D">
        <w:rPr>
          <w:color w:val="0D0D0D" w:themeColor="text1" w:themeTint="F2"/>
          <w:spacing w:val="-2"/>
          <w:cs/>
        </w:rPr>
        <w:t xml:space="preserve"> 12-15) กล่าวว่า การเผยแพร่เป็นกระบวนการที่จะนำไปสู่การยอมรับนวัตกรรม เพราะเป็นตัวนำไปสู่การเปลี่ยนแปลงในองค์การหรือสถาบัน ซึ่งจะมีผลทำให้ประชากรที่เกี่ยวข้องตัดสินใจยอมรับหรือปฏิเสธ จัดเป็นกระบวนผสมผสานระหว่างกิจกรรมหลายลักษณะตั้งแต่ที่มีลักษณะคงที่และกินเวลายาวนาน กิจกรรมที่ไม่คงที่และดำเนินไปในช่วงระยะเวลาสั้น ๆ มีการเปลี่ยนแปลงอยู่ตลอดเวลาหลายกิจกรรมต่อเนื่องกัน แบ่งเป็น 6 ขั้นตอน คือ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lastRenderedPageBreak/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  <w:t xml:space="preserve"> </w:t>
      </w:r>
      <w:r w:rsidR="008F3590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  <w:cs/>
        </w:rPr>
        <w:t>1</w:t>
      </w:r>
      <w:r w:rsidR="00FC5754">
        <w:rPr>
          <w:color w:val="0D0D0D" w:themeColor="text1" w:themeTint="F2"/>
          <w:spacing w:val="-2"/>
        </w:rPr>
        <w:t>.</w:t>
      </w:r>
      <w:r w:rsidRPr="0034634D">
        <w:rPr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</w:rPr>
        <w:t xml:space="preserve">Injection </w:t>
      </w:r>
      <w:r w:rsidRPr="0034634D">
        <w:rPr>
          <w:color w:val="0D0D0D" w:themeColor="text1" w:themeTint="F2"/>
          <w:spacing w:val="-2"/>
          <w:cs/>
        </w:rPr>
        <w:t>เป็นขั้นตอนการนำเอาแนวความคิดหรือวิธีการใหม่เข้าไปแนะนำ ให้สมาชิกในองค์การหรือสถาบันหนึ่ง ๆ ได้รับทราบ</w:t>
      </w:r>
    </w:p>
    <w:p w:rsidR="005F4ABF" w:rsidRPr="0034634D" w:rsidRDefault="00FC5754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>
        <w:rPr>
          <w:rFonts w:hint="cs"/>
          <w:color w:val="0D0D0D" w:themeColor="text1" w:themeTint="F2"/>
          <w:spacing w:val="-2"/>
          <w:cs/>
        </w:rPr>
        <w:tab/>
      </w:r>
      <w:r>
        <w:rPr>
          <w:rFonts w:hint="cs"/>
          <w:color w:val="0D0D0D" w:themeColor="text1" w:themeTint="F2"/>
          <w:spacing w:val="-2"/>
          <w:cs/>
        </w:rPr>
        <w:tab/>
      </w:r>
      <w:r>
        <w:rPr>
          <w:rFonts w:hint="cs"/>
          <w:color w:val="0D0D0D" w:themeColor="text1" w:themeTint="F2"/>
          <w:spacing w:val="-2"/>
          <w:cs/>
        </w:rPr>
        <w:tab/>
      </w:r>
      <w:r>
        <w:rPr>
          <w:rFonts w:hint="cs"/>
          <w:color w:val="0D0D0D" w:themeColor="text1" w:themeTint="F2"/>
          <w:spacing w:val="-2"/>
          <w:cs/>
        </w:rPr>
        <w:tab/>
      </w:r>
      <w:r w:rsidR="005F4ABF" w:rsidRPr="0034634D">
        <w:rPr>
          <w:color w:val="0D0D0D" w:themeColor="text1" w:themeTint="F2"/>
          <w:spacing w:val="-2"/>
          <w:cs/>
        </w:rPr>
        <w:t>2</w:t>
      </w:r>
      <w:r>
        <w:rPr>
          <w:color w:val="0D0D0D" w:themeColor="text1" w:themeTint="F2"/>
          <w:spacing w:val="-2"/>
        </w:rPr>
        <w:t>.</w:t>
      </w:r>
      <w:r w:rsidR="005F4ABF" w:rsidRPr="0034634D">
        <w:rPr>
          <w:color w:val="0D0D0D" w:themeColor="text1" w:themeTint="F2"/>
          <w:spacing w:val="-2"/>
          <w:cs/>
        </w:rPr>
        <w:t xml:space="preserve"> </w:t>
      </w:r>
      <w:r w:rsidR="005F4ABF" w:rsidRPr="0034634D">
        <w:rPr>
          <w:color w:val="0D0D0D" w:themeColor="text1" w:themeTint="F2"/>
          <w:spacing w:val="-2"/>
        </w:rPr>
        <w:t xml:space="preserve">Examination </w:t>
      </w:r>
      <w:r w:rsidR="005F4ABF" w:rsidRPr="0034634D">
        <w:rPr>
          <w:color w:val="0D0D0D" w:themeColor="text1" w:themeTint="F2"/>
          <w:spacing w:val="-2"/>
          <w:cs/>
        </w:rPr>
        <w:t>แนวคิดหรือวิธีการใหม่ที่นำเสนอได้รับความสนใจจากสมาชิกในองค์การหรือสถาบันนั้น ๆ มีการศึกษาค้นคว้า วางแผนวิจัย ตลอดจนถึงมีการก่อรูปคณะกรรมการขึ้นมาพิจารณา</w:t>
      </w:r>
    </w:p>
    <w:p w:rsidR="005F4ABF" w:rsidRPr="0034634D" w:rsidRDefault="00FC5754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>
        <w:rPr>
          <w:rFonts w:hint="cs"/>
          <w:color w:val="0D0D0D" w:themeColor="text1" w:themeTint="F2"/>
          <w:spacing w:val="-2"/>
          <w:cs/>
        </w:rPr>
        <w:tab/>
      </w:r>
      <w:r>
        <w:rPr>
          <w:rFonts w:hint="cs"/>
          <w:color w:val="0D0D0D" w:themeColor="text1" w:themeTint="F2"/>
          <w:spacing w:val="-2"/>
          <w:cs/>
        </w:rPr>
        <w:tab/>
      </w:r>
      <w:r>
        <w:rPr>
          <w:rFonts w:hint="cs"/>
          <w:color w:val="0D0D0D" w:themeColor="text1" w:themeTint="F2"/>
          <w:spacing w:val="-2"/>
          <w:cs/>
        </w:rPr>
        <w:tab/>
      </w:r>
      <w:r>
        <w:rPr>
          <w:rFonts w:hint="cs"/>
          <w:color w:val="0D0D0D" w:themeColor="text1" w:themeTint="F2"/>
          <w:spacing w:val="-2"/>
          <w:cs/>
        </w:rPr>
        <w:tab/>
      </w:r>
      <w:r w:rsidR="005F4ABF" w:rsidRPr="0034634D">
        <w:rPr>
          <w:color w:val="0D0D0D" w:themeColor="text1" w:themeTint="F2"/>
          <w:spacing w:val="-2"/>
          <w:cs/>
        </w:rPr>
        <w:t>3</w:t>
      </w:r>
      <w:r>
        <w:rPr>
          <w:color w:val="0D0D0D" w:themeColor="text1" w:themeTint="F2"/>
          <w:spacing w:val="-2"/>
        </w:rPr>
        <w:t xml:space="preserve">. </w:t>
      </w:r>
      <w:r w:rsidR="005F4ABF" w:rsidRPr="0034634D">
        <w:rPr>
          <w:color w:val="0D0D0D" w:themeColor="text1" w:themeTint="F2"/>
          <w:spacing w:val="-2"/>
        </w:rPr>
        <w:t xml:space="preserve">Preparation </w:t>
      </w:r>
      <w:r w:rsidR="005F4ABF" w:rsidRPr="0034634D">
        <w:rPr>
          <w:color w:val="0D0D0D" w:themeColor="text1" w:themeTint="F2"/>
          <w:spacing w:val="-2"/>
          <w:cs/>
        </w:rPr>
        <w:t>ผู้เกี่ยวข้องในสถาบันหรือองค์การ ตัดสินใจที่จะทดลองใช้นวัตกรรมนั้นและนำไปสู่การเตรียมการรวบรวมบุคลากร ทรัพยากรต่าง ๆ จนกระทั่ง การฝึกอบรมก่อนใช้นวัตกรรม</w:t>
      </w:r>
    </w:p>
    <w:p w:rsidR="005F4ABF" w:rsidRPr="0034634D" w:rsidRDefault="00FC5754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>
        <w:rPr>
          <w:rFonts w:hint="cs"/>
          <w:color w:val="0D0D0D" w:themeColor="text1" w:themeTint="F2"/>
          <w:spacing w:val="-2"/>
          <w:cs/>
        </w:rPr>
        <w:tab/>
      </w:r>
      <w:r>
        <w:rPr>
          <w:rFonts w:hint="cs"/>
          <w:color w:val="0D0D0D" w:themeColor="text1" w:themeTint="F2"/>
          <w:spacing w:val="-2"/>
          <w:cs/>
        </w:rPr>
        <w:tab/>
      </w:r>
      <w:r>
        <w:rPr>
          <w:rFonts w:hint="cs"/>
          <w:color w:val="0D0D0D" w:themeColor="text1" w:themeTint="F2"/>
          <w:spacing w:val="-2"/>
          <w:cs/>
        </w:rPr>
        <w:tab/>
      </w:r>
      <w:r>
        <w:rPr>
          <w:rFonts w:hint="cs"/>
          <w:color w:val="0D0D0D" w:themeColor="text1" w:themeTint="F2"/>
          <w:spacing w:val="-2"/>
          <w:cs/>
        </w:rPr>
        <w:tab/>
      </w:r>
      <w:r w:rsidR="005F4ABF" w:rsidRPr="0034634D">
        <w:rPr>
          <w:color w:val="0D0D0D" w:themeColor="text1" w:themeTint="F2"/>
          <w:spacing w:val="-2"/>
          <w:cs/>
        </w:rPr>
        <w:t>4</w:t>
      </w:r>
      <w:r>
        <w:rPr>
          <w:rFonts w:hint="cs"/>
          <w:color w:val="0D0D0D" w:themeColor="text1" w:themeTint="F2"/>
          <w:spacing w:val="-2"/>
          <w:cs/>
        </w:rPr>
        <w:t>.</w:t>
      </w:r>
      <w:r w:rsidR="005F4ABF" w:rsidRPr="0034634D">
        <w:rPr>
          <w:color w:val="0D0D0D" w:themeColor="text1" w:themeTint="F2"/>
          <w:spacing w:val="-2"/>
          <w:cs/>
        </w:rPr>
        <w:t xml:space="preserve"> </w:t>
      </w:r>
      <w:r w:rsidR="005F4ABF" w:rsidRPr="0034634D">
        <w:rPr>
          <w:color w:val="0D0D0D" w:themeColor="text1" w:themeTint="F2"/>
          <w:spacing w:val="-2"/>
        </w:rPr>
        <w:t xml:space="preserve">Sampling </w:t>
      </w:r>
      <w:r w:rsidR="005F4ABF" w:rsidRPr="0034634D">
        <w:rPr>
          <w:color w:val="0D0D0D" w:themeColor="text1" w:themeTint="F2"/>
          <w:spacing w:val="-2"/>
          <w:cs/>
        </w:rPr>
        <w:t>มีการทดลองนำนวัตกรรมไปใช้ครั้งแรก แล้วสุ่มตัวอย่างผู้ใช้บางส่วนมาให้ข้อมูลเพื่อการศึกษา พิจารณาผลการใช้ที่ผ่านมา</w:t>
      </w:r>
    </w:p>
    <w:p w:rsidR="005F4ABF" w:rsidRPr="0034634D" w:rsidRDefault="00FC5754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>
        <w:rPr>
          <w:rFonts w:hint="cs"/>
          <w:color w:val="0D0D0D" w:themeColor="text1" w:themeTint="F2"/>
          <w:spacing w:val="-2"/>
          <w:cs/>
        </w:rPr>
        <w:tab/>
      </w:r>
      <w:r>
        <w:rPr>
          <w:rFonts w:hint="cs"/>
          <w:color w:val="0D0D0D" w:themeColor="text1" w:themeTint="F2"/>
          <w:spacing w:val="-2"/>
          <w:cs/>
        </w:rPr>
        <w:tab/>
      </w:r>
      <w:r>
        <w:rPr>
          <w:rFonts w:hint="cs"/>
          <w:color w:val="0D0D0D" w:themeColor="text1" w:themeTint="F2"/>
          <w:spacing w:val="-2"/>
          <w:cs/>
        </w:rPr>
        <w:tab/>
      </w:r>
      <w:r>
        <w:rPr>
          <w:rFonts w:hint="cs"/>
          <w:color w:val="0D0D0D" w:themeColor="text1" w:themeTint="F2"/>
          <w:spacing w:val="-2"/>
          <w:cs/>
        </w:rPr>
        <w:tab/>
      </w:r>
      <w:r w:rsidR="005F4ABF" w:rsidRPr="0034634D">
        <w:rPr>
          <w:color w:val="0D0D0D" w:themeColor="text1" w:themeTint="F2"/>
          <w:spacing w:val="-2"/>
          <w:cs/>
        </w:rPr>
        <w:t>5</w:t>
      </w:r>
      <w:r>
        <w:rPr>
          <w:rFonts w:hint="cs"/>
          <w:color w:val="0D0D0D" w:themeColor="text1" w:themeTint="F2"/>
          <w:spacing w:val="-2"/>
          <w:cs/>
        </w:rPr>
        <w:t>.</w:t>
      </w:r>
      <w:r w:rsidR="005F4ABF" w:rsidRPr="0034634D">
        <w:rPr>
          <w:color w:val="0D0D0D" w:themeColor="text1" w:themeTint="F2"/>
          <w:spacing w:val="-2"/>
          <w:cs/>
        </w:rPr>
        <w:t xml:space="preserve"> </w:t>
      </w:r>
      <w:r w:rsidR="005F4ABF" w:rsidRPr="0034634D">
        <w:rPr>
          <w:color w:val="0D0D0D" w:themeColor="text1" w:themeTint="F2"/>
          <w:spacing w:val="-2"/>
        </w:rPr>
        <w:t xml:space="preserve">Spread </w:t>
      </w:r>
      <w:r w:rsidR="005F4ABF" w:rsidRPr="0034634D">
        <w:rPr>
          <w:color w:val="0D0D0D" w:themeColor="text1" w:themeTint="F2"/>
          <w:spacing w:val="-2"/>
          <w:cs/>
        </w:rPr>
        <w:t>เป็นการกระจายหรือขยายผลของนวัตกรรมที่ได้รับการทดลองใช้ และได้ผลดีไปสู่ประชากรกลุ่มเป้าหมายในวงกว้าง โดยเฉพาะกลุ่มที่เชื่อถือได้ว่ามีศักยภาพพอเพียงต่อการใช้นวัตกรรมนั้น</w:t>
      </w:r>
    </w:p>
    <w:p w:rsidR="005F4ABF" w:rsidRPr="0034634D" w:rsidRDefault="00FC5754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>
        <w:rPr>
          <w:rFonts w:hint="cs"/>
          <w:color w:val="0D0D0D" w:themeColor="text1" w:themeTint="F2"/>
          <w:spacing w:val="-2"/>
          <w:cs/>
        </w:rPr>
        <w:tab/>
      </w:r>
      <w:r>
        <w:rPr>
          <w:rFonts w:hint="cs"/>
          <w:color w:val="0D0D0D" w:themeColor="text1" w:themeTint="F2"/>
          <w:spacing w:val="-2"/>
          <w:cs/>
        </w:rPr>
        <w:tab/>
      </w:r>
      <w:r>
        <w:rPr>
          <w:rFonts w:hint="cs"/>
          <w:color w:val="0D0D0D" w:themeColor="text1" w:themeTint="F2"/>
          <w:spacing w:val="-2"/>
          <w:cs/>
        </w:rPr>
        <w:tab/>
      </w:r>
      <w:r>
        <w:rPr>
          <w:rFonts w:hint="cs"/>
          <w:color w:val="0D0D0D" w:themeColor="text1" w:themeTint="F2"/>
          <w:spacing w:val="-2"/>
          <w:cs/>
        </w:rPr>
        <w:tab/>
      </w:r>
      <w:r w:rsidR="005F4ABF" w:rsidRPr="0034634D">
        <w:rPr>
          <w:color w:val="0D0D0D" w:themeColor="text1" w:themeTint="F2"/>
          <w:spacing w:val="-2"/>
          <w:cs/>
        </w:rPr>
        <w:t>6</w:t>
      </w:r>
      <w:r>
        <w:rPr>
          <w:rFonts w:hint="cs"/>
          <w:color w:val="0D0D0D" w:themeColor="text1" w:themeTint="F2"/>
          <w:spacing w:val="-2"/>
          <w:cs/>
        </w:rPr>
        <w:t>.</w:t>
      </w:r>
      <w:r w:rsidR="005F4ABF" w:rsidRPr="0034634D">
        <w:rPr>
          <w:color w:val="0D0D0D" w:themeColor="text1" w:themeTint="F2"/>
          <w:spacing w:val="-2"/>
          <w:cs/>
        </w:rPr>
        <w:t xml:space="preserve"> </w:t>
      </w:r>
      <w:r w:rsidR="005F4ABF" w:rsidRPr="0034634D">
        <w:rPr>
          <w:color w:val="0D0D0D" w:themeColor="text1" w:themeTint="F2"/>
          <w:spacing w:val="-2"/>
        </w:rPr>
        <w:t xml:space="preserve">Institutionalization </w:t>
      </w:r>
      <w:r w:rsidR="005F4ABF" w:rsidRPr="0034634D">
        <w:rPr>
          <w:color w:val="0D0D0D" w:themeColor="text1" w:themeTint="F2"/>
          <w:spacing w:val="-2"/>
          <w:cs/>
        </w:rPr>
        <w:t>นวัตกรรมนั้นได้รับการยอมรับและมีการนำไปใช้ในการปฏิบัติงาน กลายเป็นแนวปฏิบัติที่แพร่หลายจนเป็นปกติวิสัยของการปฏิบัติโดยสมาชิกทั้งหมด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  <w:r w:rsidRPr="0034634D">
        <w:rPr>
          <w:b/>
          <w:bCs/>
          <w:color w:val="0D0D0D" w:themeColor="text1" w:themeTint="F2"/>
          <w:spacing w:val="-2"/>
          <w:cs/>
        </w:rPr>
        <w:tab/>
      </w:r>
      <w:r w:rsidR="008F3590" w:rsidRPr="0034634D">
        <w:rPr>
          <w:b/>
          <w:bCs/>
          <w:color w:val="0D0D0D" w:themeColor="text1" w:themeTint="F2"/>
          <w:spacing w:val="-2"/>
        </w:rPr>
        <w:t>2.11.</w:t>
      </w:r>
      <w:r w:rsidRPr="0034634D">
        <w:rPr>
          <w:b/>
          <w:bCs/>
          <w:color w:val="0D0D0D" w:themeColor="text1" w:themeTint="F2"/>
          <w:spacing w:val="-2"/>
          <w:cs/>
        </w:rPr>
        <w:t>4</w:t>
      </w:r>
      <w:r w:rsidR="008F3590" w:rsidRPr="0034634D">
        <w:rPr>
          <w:b/>
          <w:bCs/>
          <w:color w:val="0D0D0D" w:themeColor="text1" w:themeTint="F2"/>
          <w:spacing w:val="-2"/>
        </w:rPr>
        <w:t xml:space="preserve"> </w:t>
      </w:r>
      <w:r w:rsidRPr="0034634D">
        <w:rPr>
          <w:b/>
          <w:bCs/>
          <w:color w:val="0D0D0D" w:themeColor="text1" w:themeTint="F2"/>
          <w:spacing w:val="-2"/>
          <w:cs/>
        </w:rPr>
        <w:t>แนวทางการถ่ายทอดเทคโนโลยี</w:t>
      </w:r>
    </w:p>
    <w:p w:rsidR="005F4ABF" w:rsidRPr="0034634D" w:rsidRDefault="005F4ABF" w:rsidP="00FC57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cs/>
        </w:rPr>
      </w:pPr>
      <w:r w:rsidRPr="0034634D">
        <w:rPr>
          <w:color w:val="0D0D0D" w:themeColor="text1" w:themeTint="F2"/>
          <w:spacing w:val="-2"/>
          <w:cs/>
        </w:rPr>
        <w:tab/>
      </w:r>
      <w:r w:rsidR="008F3590" w:rsidRPr="0034634D">
        <w:rPr>
          <w:color w:val="0D0D0D" w:themeColor="text1" w:themeTint="F2"/>
          <w:spacing w:val="-2"/>
        </w:rPr>
        <w:tab/>
      </w:r>
      <w:r w:rsidR="008F3590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  <w:cs/>
        </w:rPr>
        <w:t>การพัฒนาบทเรียนบนระบบการเรียนการสอน</w:t>
      </w:r>
      <w:r w:rsidR="00A0680D" w:rsidRPr="0034634D">
        <w:rPr>
          <w:rFonts w:hint="cs"/>
          <w:color w:val="0D0D0D" w:themeColor="text1" w:themeTint="F2"/>
          <w:spacing w:val="-2"/>
          <w:cs/>
        </w:rPr>
        <w:t>อ</w:t>
      </w:r>
      <w:r w:rsidRPr="0034634D">
        <w:rPr>
          <w:color w:val="0D0D0D" w:themeColor="text1" w:themeTint="F2"/>
          <w:spacing w:val="-2"/>
          <w:cs/>
        </w:rPr>
        <w:t xml:space="preserve">อนไลน์ เป็นการพัฒนาบนฐานของเทคโนโลยี </w:t>
      </w:r>
      <w:r w:rsidRPr="0034634D">
        <w:rPr>
          <w:color w:val="0D0D0D" w:themeColor="text1" w:themeTint="F2"/>
          <w:spacing w:val="-2"/>
        </w:rPr>
        <w:t xml:space="preserve">MOOC </w:t>
      </w:r>
      <w:r w:rsidRPr="0034634D">
        <w:rPr>
          <w:color w:val="0D0D0D" w:themeColor="text1" w:themeTint="F2"/>
          <w:spacing w:val="-2"/>
          <w:cs/>
        </w:rPr>
        <w:t>(</w:t>
      </w:r>
      <w:r w:rsidRPr="0034634D">
        <w:rPr>
          <w:color w:val="0D0D0D" w:themeColor="text1" w:themeTint="F2"/>
          <w:spacing w:val="-2"/>
        </w:rPr>
        <w:t>Massive Open Online Course</w:t>
      </w:r>
      <w:r w:rsidRPr="0034634D">
        <w:rPr>
          <w:color w:val="0D0D0D" w:themeColor="text1" w:themeTint="F2"/>
          <w:spacing w:val="-2"/>
          <w:cs/>
        </w:rPr>
        <w:t>) ที่เป็นการออกแบบพัฒนาระบบการเรียนการสอนออนไลน์แบบเปิดเพื่อมหาชน ที่มีบทเรียนออนไลน์ที่พร้อมให้ผู้สนใจทุกคนสามารถสมัครเข้าเรียนได้ ง่ายและสะดวกในการใช้งาน เป็นระบบที่เปิดกว้างให้ทุกคนทุกระดับทุกกลุ่ม และสามารถรองรับการเข้าเรียนของผู้เรียนได้จำนวนมากพร้อม ๆ กัน เพื่อให้ผู้รับได้เรียนรู้เทคโนโลยีและนำไปใช้ได้จริง ต้องประกอบด้วย (แผนงานถ่ายทอดเทคโนโลยี</w:t>
      </w:r>
      <w:r w:rsidRPr="0034634D">
        <w:rPr>
          <w:color w:val="0D0D0D" w:themeColor="text1" w:themeTint="F2"/>
          <w:spacing w:val="-2"/>
        </w:rPr>
        <w:t>,</w:t>
      </w:r>
      <w:r w:rsidR="00FC5754">
        <w:rPr>
          <w:color w:val="0D0D0D" w:themeColor="text1" w:themeTint="F2"/>
          <w:spacing w:val="-2"/>
          <w:cs/>
        </w:rPr>
        <w:t xml:space="preserve"> 2559</w:t>
      </w:r>
      <w:r w:rsidRPr="0034634D">
        <w:rPr>
          <w:color w:val="0D0D0D" w:themeColor="text1" w:themeTint="F2"/>
          <w:spacing w:val="-2"/>
          <w:cs/>
        </w:rPr>
        <w:t>)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cs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="008F3590" w:rsidRPr="0034634D">
        <w:rPr>
          <w:color w:val="0D0D0D" w:themeColor="text1" w:themeTint="F2"/>
          <w:spacing w:val="-2"/>
        </w:rPr>
        <w:tab/>
      </w:r>
      <w:r w:rsidR="008F3590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  <w:cs/>
        </w:rPr>
        <w:t>1</w:t>
      </w:r>
      <w:r w:rsidR="00FC5754">
        <w:rPr>
          <w:rFonts w:hint="cs"/>
          <w:color w:val="0D0D0D" w:themeColor="text1" w:themeTint="F2"/>
          <w:spacing w:val="-2"/>
          <w:cs/>
        </w:rPr>
        <w:t>.</w:t>
      </w:r>
      <w:r w:rsidRPr="0034634D">
        <w:rPr>
          <w:color w:val="0D0D0D" w:themeColor="text1" w:themeTint="F2"/>
          <w:spacing w:val="-2"/>
          <w:cs/>
        </w:rPr>
        <w:t xml:space="preserve"> การฝึกอบรม ต้องประกอบด้วยการให้ให้ความรู้ ผ่านภาพ เสียง หรือสื่ออื่นๆ จากเจ้าขององค์ความรู้ การฝึกปฏิบัติ ให้เกิดความชำนาญในเทคโนโลยีเรื่องนั้น ๆ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="008F3590" w:rsidRPr="0034634D">
        <w:rPr>
          <w:color w:val="0D0D0D" w:themeColor="text1" w:themeTint="F2"/>
          <w:spacing w:val="-2"/>
        </w:rPr>
        <w:tab/>
      </w:r>
      <w:r w:rsidR="008F3590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  <w:cs/>
        </w:rPr>
        <w:t>2</w:t>
      </w:r>
      <w:r w:rsidR="00FC5754">
        <w:rPr>
          <w:rFonts w:hint="cs"/>
          <w:color w:val="0D0D0D" w:themeColor="text1" w:themeTint="F2"/>
          <w:spacing w:val="-2"/>
          <w:cs/>
        </w:rPr>
        <w:t>.</w:t>
      </w:r>
      <w:r w:rsidRPr="0034634D">
        <w:rPr>
          <w:color w:val="0D0D0D" w:themeColor="text1" w:themeTint="F2"/>
          <w:spacing w:val="-2"/>
          <w:cs/>
        </w:rPr>
        <w:t xml:space="preserve"> เอกสารต่าง ๆ ที่เกี่ยวข้องกับเทคโนโลยี (เช่น แบบแปลน พิมพ์เขียว การออกแบบและวิธีการประกอบผลิตภัณฑ์ ข้อกำหนดทางเทคนิค รายการวัสดุต่าง ๆ ที่ใช้ทำผลิตภัณฑ์ การควบคุมภาพ สูตรและผังกระบวนการผลิต คู่มือการปฏิบัติงาน คู่มือการเดินเครื่องจักรและบำรุงรักษา ฯลฯ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="008F3590" w:rsidRPr="0034634D">
        <w:rPr>
          <w:color w:val="0D0D0D" w:themeColor="text1" w:themeTint="F2"/>
          <w:spacing w:val="-2"/>
        </w:rPr>
        <w:tab/>
      </w:r>
      <w:r w:rsidR="008F3590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  <w:cs/>
        </w:rPr>
        <w:t>3</w:t>
      </w:r>
      <w:r w:rsidR="00FC5754">
        <w:rPr>
          <w:rFonts w:hint="cs"/>
          <w:color w:val="0D0D0D" w:themeColor="text1" w:themeTint="F2"/>
          <w:spacing w:val="-2"/>
          <w:cs/>
        </w:rPr>
        <w:t>.</w:t>
      </w:r>
      <w:r w:rsidRPr="0034634D">
        <w:rPr>
          <w:color w:val="0D0D0D" w:themeColor="text1" w:themeTint="F2"/>
          <w:spacing w:val="-2"/>
          <w:cs/>
        </w:rPr>
        <w:t xml:space="preserve"> การให้คำปรึกษาเพิ่มเติม/ความช่วยเหลือทางเทคนิค ภายหลังการถ่ายทอดเทคโนโลยี เพื่อให้มีความรู้และทักษะเพียงพอที่จะนำไปใช้ประโยชน์ได้จริง</w:t>
      </w:r>
    </w:p>
    <w:p w:rsidR="008F3590" w:rsidRDefault="008F359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12"/>
          <w:szCs w:val="12"/>
        </w:rPr>
      </w:pPr>
    </w:p>
    <w:p w:rsidR="00FC5754" w:rsidRDefault="00FC5754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12"/>
          <w:szCs w:val="12"/>
        </w:rPr>
      </w:pPr>
    </w:p>
    <w:p w:rsidR="00FC5754" w:rsidRDefault="00FC5754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12"/>
          <w:szCs w:val="12"/>
        </w:rPr>
      </w:pPr>
    </w:p>
    <w:p w:rsidR="00FC5754" w:rsidRDefault="00FC5754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12"/>
          <w:szCs w:val="12"/>
        </w:rPr>
      </w:pPr>
    </w:p>
    <w:p w:rsidR="00FC5754" w:rsidRDefault="00FC5754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12"/>
          <w:szCs w:val="12"/>
        </w:rPr>
      </w:pPr>
    </w:p>
    <w:p w:rsidR="00FC5754" w:rsidRPr="0034634D" w:rsidRDefault="00FC5754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12"/>
          <w:szCs w:val="12"/>
        </w:rPr>
      </w:pP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  <w:r w:rsidRPr="0034634D">
        <w:rPr>
          <w:b/>
          <w:bCs/>
          <w:color w:val="0D0D0D" w:themeColor="text1" w:themeTint="F2"/>
          <w:spacing w:val="-2"/>
          <w:sz w:val="36"/>
          <w:szCs w:val="36"/>
          <w:cs/>
        </w:rPr>
        <w:lastRenderedPageBreak/>
        <w:tab/>
      </w:r>
      <w:r w:rsidR="00DC7415" w:rsidRPr="0034634D">
        <w:rPr>
          <w:b/>
          <w:bCs/>
          <w:color w:val="0D0D0D" w:themeColor="text1" w:themeTint="F2"/>
          <w:spacing w:val="-2"/>
        </w:rPr>
        <w:t>2.11.</w:t>
      </w:r>
      <w:r w:rsidRPr="0034634D">
        <w:rPr>
          <w:b/>
          <w:bCs/>
          <w:color w:val="0D0D0D" w:themeColor="text1" w:themeTint="F2"/>
          <w:spacing w:val="-2"/>
          <w:cs/>
        </w:rPr>
        <w:t>5</w:t>
      </w:r>
      <w:r w:rsidR="00DC7415" w:rsidRPr="0034634D">
        <w:rPr>
          <w:b/>
          <w:bCs/>
          <w:color w:val="0D0D0D" w:themeColor="text1" w:themeTint="F2"/>
          <w:spacing w:val="-2"/>
        </w:rPr>
        <w:t xml:space="preserve"> </w:t>
      </w:r>
      <w:r w:rsidRPr="0034634D">
        <w:rPr>
          <w:b/>
          <w:bCs/>
          <w:color w:val="0D0D0D" w:themeColor="text1" w:themeTint="F2"/>
          <w:spacing w:val="-2"/>
          <w:cs/>
        </w:rPr>
        <w:t>การยอมรับและนำไปใช้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34634D">
        <w:rPr>
          <w:b/>
          <w:bCs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</w:rPr>
        <w:tab/>
      </w:r>
      <w:r w:rsidR="00DC7415" w:rsidRPr="0034634D">
        <w:rPr>
          <w:color w:val="0D0D0D" w:themeColor="text1" w:themeTint="F2"/>
          <w:spacing w:val="-2"/>
        </w:rPr>
        <w:tab/>
      </w:r>
      <w:r w:rsidR="00DC7415" w:rsidRPr="0034634D">
        <w:rPr>
          <w:rFonts w:hint="cs"/>
          <w:color w:val="0D0D0D" w:themeColor="text1" w:themeTint="F2"/>
          <w:spacing w:val="-2"/>
          <w:cs/>
        </w:rPr>
        <w:t xml:space="preserve"> มีนักวิชาการได้ให้ความหมาย</w:t>
      </w:r>
      <w:r w:rsidRPr="0034634D">
        <w:rPr>
          <w:color w:val="0D0D0D" w:themeColor="text1" w:themeTint="F2"/>
          <w:spacing w:val="-2"/>
          <w:cs/>
        </w:rPr>
        <w:t>ของการยอมรับ</w:t>
      </w:r>
      <w:r w:rsidR="00DC7415" w:rsidRPr="0034634D">
        <w:rPr>
          <w:rFonts w:hint="cs"/>
          <w:color w:val="0D0D0D" w:themeColor="text1" w:themeTint="F2"/>
          <w:spacing w:val="-2"/>
          <w:cs/>
        </w:rPr>
        <w:t xml:space="preserve"> ไว้ดังนี้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34634D">
        <w:rPr>
          <w:rFonts w:eastAsia="Times New Roman"/>
          <w:color w:val="0D0D0D" w:themeColor="text1" w:themeTint="F2"/>
          <w:spacing w:val="-2"/>
          <w:cs/>
        </w:rPr>
        <w:tab/>
      </w:r>
      <w:r w:rsidRPr="0034634D">
        <w:rPr>
          <w:rFonts w:eastAsia="Times New Roman"/>
          <w:color w:val="0D0D0D" w:themeColor="text1" w:themeTint="F2"/>
          <w:spacing w:val="-2"/>
          <w:cs/>
        </w:rPr>
        <w:tab/>
      </w:r>
      <w:r w:rsidRPr="0034634D">
        <w:rPr>
          <w:rFonts w:eastAsia="Times New Roman"/>
          <w:color w:val="0D0D0D" w:themeColor="text1" w:themeTint="F2"/>
          <w:spacing w:val="-2"/>
        </w:rPr>
        <w:tab/>
      </w:r>
      <w:r w:rsidR="00DC7415" w:rsidRPr="0034634D">
        <w:rPr>
          <w:rFonts w:eastAsia="Times New Roman"/>
          <w:color w:val="0D0D0D" w:themeColor="text1" w:themeTint="F2"/>
          <w:spacing w:val="-2"/>
        </w:rPr>
        <w:tab/>
      </w:r>
      <w:r w:rsidRPr="0034634D">
        <w:rPr>
          <w:rFonts w:eastAsia="Times New Roman"/>
          <w:color w:val="0D0D0D" w:themeColor="text1" w:themeTint="F2"/>
          <w:spacing w:val="-2"/>
        </w:rPr>
        <w:t xml:space="preserve">Roger </w:t>
      </w:r>
      <w:r w:rsidR="00FC5754">
        <w:rPr>
          <w:rFonts w:eastAsia="Times New Roman"/>
          <w:color w:val="0D0D0D" w:themeColor="text1" w:themeTint="F2"/>
          <w:spacing w:val="-2"/>
        </w:rPr>
        <w:t>and</w:t>
      </w:r>
      <w:r w:rsidRPr="0034634D">
        <w:rPr>
          <w:rFonts w:eastAsia="Times New Roman"/>
          <w:color w:val="0D0D0D" w:themeColor="text1" w:themeTint="F2"/>
          <w:spacing w:val="-2"/>
        </w:rPr>
        <w:t xml:space="preserve"> </w:t>
      </w:r>
      <w:proofErr w:type="spellStart"/>
      <w:r w:rsidRPr="0034634D">
        <w:rPr>
          <w:rFonts w:eastAsia="Times New Roman"/>
          <w:color w:val="0D0D0D" w:themeColor="text1" w:themeTint="F2"/>
          <w:spacing w:val="-2"/>
        </w:rPr>
        <w:t>Suhmaker</w:t>
      </w:r>
      <w:proofErr w:type="spellEnd"/>
      <w:r w:rsidRPr="0034634D">
        <w:rPr>
          <w:rFonts w:eastAsia="Times New Roman"/>
          <w:color w:val="0D0D0D" w:themeColor="text1" w:themeTint="F2"/>
          <w:spacing w:val="-2"/>
        </w:rPr>
        <w:t xml:space="preserve"> </w:t>
      </w:r>
      <w:r w:rsidRPr="0034634D">
        <w:rPr>
          <w:rFonts w:eastAsia="Times New Roman"/>
          <w:color w:val="0D0D0D" w:themeColor="text1" w:themeTint="F2"/>
          <w:spacing w:val="-2"/>
          <w:cs/>
        </w:rPr>
        <w:t>(</w:t>
      </w:r>
      <w:proofErr w:type="spellStart"/>
      <w:r w:rsidR="00FC5754">
        <w:rPr>
          <w:rFonts w:eastAsia="Times New Roman"/>
          <w:color w:val="0D0D0D" w:themeColor="text1" w:themeTint="F2"/>
          <w:spacing w:val="-2"/>
        </w:rPr>
        <w:t>n.d</w:t>
      </w:r>
      <w:proofErr w:type="spellEnd"/>
      <w:r w:rsidR="00FC5754">
        <w:rPr>
          <w:rFonts w:eastAsia="Times New Roman"/>
          <w:color w:val="0D0D0D" w:themeColor="text1" w:themeTint="F2"/>
          <w:spacing w:val="-2"/>
        </w:rPr>
        <w:t>.</w:t>
      </w:r>
      <w:proofErr w:type="gramStart"/>
      <w:r w:rsidR="00FC5754">
        <w:rPr>
          <w:rFonts w:eastAsia="Times New Roman"/>
          <w:color w:val="0D0D0D" w:themeColor="text1" w:themeTint="F2"/>
          <w:spacing w:val="-2"/>
        </w:rPr>
        <w:t>,</w:t>
      </w:r>
      <w:r w:rsidRPr="0034634D">
        <w:rPr>
          <w:rFonts w:eastAsia="Times New Roman"/>
          <w:color w:val="0D0D0D" w:themeColor="text1" w:themeTint="F2"/>
          <w:spacing w:val="-2"/>
          <w:cs/>
        </w:rPr>
        <w:t>อ้างถึงใน</w:t>
      </w:r>
      <w:proofErr w:type="gramEnd"/>
      <w:r w:rsidRPr="0034634D">
        <w:rPr>
          <w:rFonts w:eastAsia="Times New Roman"/>
          <w:color w:val="0D0D0D" w:themeColor="text1" w:themeTint="F2"/>
          <w:spacing w:val="-2"/>
          <w:cs/>
        </w:rPr>
        <w:t xml:space="preserve"> </w:t>
      </w:r>
      <w:proofErr w:type="spellStart"/>
      <w:r w:rsidRPr="0034634D">
        <w:rPr>
          <w:rFonts w:eastAsia="Times New Roman"/>
          <w:color w:val="0D0D0D" w:themeColor="text1" w:themeTint="F2"/>
          <w:spacing w:val="-2"/>
          <w:cs/>
        </w:rPr>
        <w:t>สุนี</w:t>
      </w:r>
      <w:proofErr w:type="spellEnd"/>
      <w:r w:rsidRPr="0034634D">
        <w:rPr>
          <w:rFonts w:eastAsia="Times New Roman"/>
          <w:color w:val="0D0D0D" w:themeColor="text1" w:themeTint="F2"/>
          <w:spacing w:val="-2"/>
          <w:cs/>
        </w:rPr>
        <w:t>รัตน์  เสริมประสาทกุล</w:t>
      </w:r>
      <w:r w:rsidRPr="0034634D">
        <w:rPr>
          <w:rFonts w:eastAsia="Times New Roman"/>
          <w:color w:val="0D0D0D" w:themeColor="text1" w:themeTint="F2"/>
          <w:spacing w:val="-2"/>
        </w:rPr>
        <w:t>,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Pr="0034634D">
        <w:rPr>
          <w:rFonts w:eastAsia="Times New Roman"/>
          <w:color w:val="0D0D0D" w:themeColor="text1" w:themeTint="F2"/>
          <w:spacing w:val="-2"/>
        </w:rPr>
        <w:t xml:space="preserve">2541 </w:t>
      </w:r>
      <w:r w:rsidR="00A0680D" w:rsidRPr="0034634D">
        <w:rPr>
          <w:rFonts w:eastAsia="Times New Roman" w:hint="cs"/>
          <w:color w:val="0D0D0D" w:themeColor="text1" w:themeTint="F2"/>
          <w:spacing w:val="-2"/>
          <w:cs/>
        </w:rPr>
        <w:t>น.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Pr="0034634D">
        <w:rPr>
          <w:rFonts w:eastAsia="Times New Roman"/>
          <w:color w:val="0D0D0D" w:themeColor="text1" w:themeTint="F2"/>
          <w:spacing w:val="-2"/>
        </w:rPr>
        <w:t>8</w:t>
      </w:r>
      <w:r w:rsidRPr="0034634D">
        <w:rPr>
          <w:rFonts w:eastAsia="Times New Roman"/>
          <w:color w:val="0D0D0D" w:themeColor="text1" w:themeTint="F2"/>
          <w:spacing w:val="-2"/>
          <w:cs/>
        </w:rPr>
        <w:t>) กล่าวว่าการยอมรับนวัตกรรมหมายถึงการตัดสินใจที่จะนำนวัตกรรม นั้นไปใช้อย่างเต็มที่เพราะนวัตกรรมนั้นเป็นวิธีทางที่ดีกว่าและมีประโยชน์กว่า การยอมรับนวัตกรรมของบุคคลเกิดขึ้นเป็นกระบวนการเริ่มต้นตั้งแต่ ได้สัมผัสนวัตกรรมถูกชักจูงให้ยอมรัยนวัตกรรมตัดสินใจยอมรับหรือปฏิเสธปฏิบัติตามการตัดสินใจและยืนยันการปฏิบัตินั้น กระบวนการนี้อาจใช้เวลาช้าหรือเร็วขึ้นอยู่กับปัจจัยที่สำคัญคือบุคคลและลักษณะของนวัตกรรม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34634D">
        <w:rPr>
          <w:rFonts w:eastAsia="Times New Roman"/>
          <w:color w:val="0D0D0D" w:themeColor="text1" w:themeTint="F2"/>
          <w:spacing w:val="-2"/>
          <w:cs/>
        </w:rPr>
        <w:tab/>
      </w:r>
      <w:r w:rsidRPr="0034634D">
        <w:rPr>
          <w:rFonts w:eastAsia="Times New Roman"/>
          <w:color w:val="0D0D0D" w:themeColor="text1" w:themeTint="F2"/>
          <w:spacing w:val="-2"/>
          <w:cs/>
        </w:rPr>
        <w:tab/>
      </w:r>
      <w:r w:rsidRPr="0034634D">
        <w:rPr>
          <w:rFonts w:eastAsia="Times New Roman"/>
          <w:color w:val="0D0D0D" w:themeColor="text1" w:themeTint="F2"/>
          <w:spacing w:val="-2"/>
          <w:cs/>
        </w:rPr>
        <w:tab/>
      </w:r>
      <w:r w:rsidR="00DC7415" w:rsidRPr="0034634D">
        <w:rPr>
          <w:rFonts w:eastAsia="Times New Roman"/>
          <w:color w:val="0D0D0D" w:themeColor="text1" w:themeTint="F2"/>
          <w:spacing w:val="-2"/>
        </w:rPr>
        <w:tab/>
      </w:r>
      <w:r w:rsidRPr="0034634D">
        <w:rPr>
          <w:rFonts w:eastAsia="Times New Roman"/>
          <w:color w:val="0D0D0D" w:themeColor="text1" w:themeTint="F2"/>
          <w:spacing w:val="-2"/>
        </w:rPr>
        <w:t xml:space="preserve">Faster </w:t>
      </w:r>
      <w:r w:rsidRPr="0034634D">
        <w:rPr>
          <w:rFonts w:eastAsia="Times New Roman"/>
          <w:color w:val="0D0D0D" w:themeColor="text1" w:themeTint="F2"/>
          <w:spacing w:val="-2"/>
          <w:cs/>
        </w:rPr>
        <w:t>(</w:t>
      </w:r>
      <w:r w:rsidRPr="0034634D">
        <w:rPr>
          <w:rFonts w:eastAsia="Times New Roman"/>
          <w:color w:val="0D0D0D" w:themeColor="text1" w:themeTint="F2"/>
          <w:spacing w:val="-2"/>
        </w:rPr>
        <w:t>1973</w:t>
      </w:r>
      <w:r w:rsidR="00105751" w:rsidRPr="0034634D">
        <w:rPr>
          <w:rFonts w:eastAsia="Times New Roman"/>
          <w:color w:val="0D0D0D" w:themeColor="text1" w:themeTint="F2"/>
          <w:spacing w:val="-2"/>
        </w:rPr>
        <w:t>,</w:t>
      </w:r>
      <w:r w:rsidRPr="0034634D">
        <w:rPr>
          <w:rFonts w:eastAsia="Times New Roman"/>
          <w:color w:val="0D0D0D" w:themeColor="text1" w:themeTint="F2"/>
          <w:spacing w:val="-2"/>
        </w:rPr>
        <w:t xml:space="preserve"> </w:t>
      </w:r>
      <w:r w:rsidR="00A0680D" w:rsidRPr="0034634D">
        <w:rPr>
          <w:rFonts w:eastAsia="Times New Roman"/>
          <w:color w:val="0D0D0D" w:themeColor="text1" w:themeTint="F2"/>
          <w:spacing w:val="-2"/>
        </w:rPr>
        <w:t>p</w:t>
      </w:r>
      <w:r w:rsidR="004704A8" w:rsidRPr="0034634D">
        <w:rPr>
          <w:rFonts w:eastAsia="Times New Roman"/>
          <w:color w:val="0D0D0D" w:themeColor="text1" w:themeTint="F2"/>
          <w:spacing w:val="-2"/>
        </w:rPr>
        <w:t>p</w:t>
      </w:r>
      <w:r w:rsidR="00A0680D" w:rsidRPr="0034634D">
        <w:rPr>
          <w:rFonts w:eastAsia="Times New Roman"/>
          <w:color w:val="0D0D0D" w:themeColor="text1" w:themeTint="F2"/>
          <w:spacing w:val="-2"/>
        </w:rPr>
        <w:t>.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 </w:t>
      </w:r>
      <w:r w:rsidRPr="0034634D">
        <w:rPr>
          <w:rFonts w:eastAsia="Times New Roman"/>
          <w:color w:val="0D0D0D" w:themeColor="text1" w:themeTint="F2"/>
          <w:spacing w:val="-2"/>
        </w:rPr>
        <w:t>146</w:t>
      </w:r>
      <w:r w:rsidRPr="0034634D">
        <w:rPr>
          <w:rFonts w:eastAsia="Times New Roman"/>
          <w:color w:val="0D0D0D" w:themeColor="text1" w:themeTint="F2"/>
          <w:spacing w:val="-2"/>
          <w:cs/>
        </w:rPr>
        <w:t>-</w:t>
      </w:r>
      <w:r w:rsidRPr="0034634D">
        <w:rPr>
          <w:rFonts w:eastAsia="Times New Roman"/>
          <w:color w:val="0D0D0D" w:themeColor="text1" w:themeTint="F2"/>
          <w:spacing w:val="-2"/>
        </w:rPr>
        <w:t>147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) ได้ให้ความหมายของการยอมรับได้ให้ความหมายถึงการที่ประชาชนได้เรียนรู้ผ่านการศึกษาโดยผ่านขั้นตอนการรับรู้ การยอมรับจะเกิดขึ้นได้หากมีการเรียนรู้ด้วยตัวเองและการเรียนรู้นั้นจะได้ผลก็ต่อเมื่อบุคคลนั้นได้ทดลองปฏิบัติจนเมื่อเขาแน่ใจว่าสิ่งประดิษฐ์นั้นสามารถให้ประโยชน์อย่างแน่นอน เขาจึงกล้าลงทุนสร้างหรือซื้อสิ่งประดิษฐ์นั้น 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34634D">
        <w:rPr>
          <w:rFonts w:eastAsia="Times New Roman"/>
          <w:color w:val="0D0D0D" w:themeColor="text1" w:themeTint="F2"/>
          <w:spacing w:val="-2"/>
          <w:cs/>
        </w:rPr>
        <w:tab/>
      </w:r>
      <w:r w:rsidRPr="0034634D">
        <w:rPr>
          <w:rFonts w:eastAsia="Times New Roman"/>
          <w:color w:val="0D0D0D" w:themeColor="text1" w:themeTint="F2"/>
          <w:spacing w:val="-2"/>
          <w:cs/>
        </w:rPr>
        <w:tab/>
      </w:r>
      <w:r w:rsidR="00DC7415" w:rsidRPr="0034634D">
        <w:rPr>
          <w:rFonts w:eastAsia="Times New Roman"/>
          <w:color w:val="0D0D0D" w:themeColor="text1" w:themeTint="F2"/>
          <w:spacing w:val="-2"/>
        </w:rPr>
        <w:tab/>
      </w:r>
      <w:r w:rsidR="00DC7415" w:rsidRPr="0034634D">
        <w:rPr>
          <w:rFonts w:eastAsia="Times New Roman"/>
          <w:color w:val="0D0D0D" w:themeColor="text1" w:themeTint="F2"/>
          <w:spacing w:val="-2"/>
        </w:rPr>
        <w:tab/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นอกจากนี้ </w:t>
      </w:r>
      <w:r w:rsidRPr="0034634D">
        <w:rPr>
          <w:rFonts w:eastAsia="Times New Roman"/>
          <w:color w:val="0D0D0D" w:themeColor="text1" w:themeTint="F2"/>
          <w:spacing w:val="-2"/>
        </w:rPr>
        <w:t xml:space="preserve">Roger </w:t>
      </w:r>
      <w:r w:rsidRPr="0034634D">
        <w:rPr>
          <w:rFonts w:eastAsia="Times New Roman"/>
          <w:color w:val="0D0D0D" w:themeColor="text1" w:themeTint="F2"/>
          <w:spacing w:val="-2"/>
          <w:cs/>
        </w:rPr>
        <w:t>(</w:t>
      </w:r>
      <w:r w:rsidRPr="0034634D">
        <w:rPr>
          <w:rFonts w:eastAsia="Times New Roman"/>
          <w:color w:val="0D0D0D" w:themeColor="text1" w:themeTint="F2"/>
          <w:spacing w:val="-2"/>
        </w:rPr>
        <w:t>1995</w:t>
      </w:r>
      <w:r w:rsidRPr="0034634D">
        <w:rPr>
          <w:rFonts w:eastAsia="Times New Roman"/>
          <w:color w:val="0D0D0D" w:themeColor="text1" w:themeTint="F2"/>
          <w:spacing w:val="-2"/>
          <w:cs/>
        </w:rPr>
        <w:t>) ยังได้กล่าวว่ากระบวนการยอมรับนวัตกรรมมีขั้นตอนดังนี้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34634D">
        <w:rPr>
          <w:rFonts w:eastAsia="Times New Roman"/>
          <w:color w:val="0D0D0D" w:themeColor="text1" w:themeTint="F2"/>
          <w:spacing w:val="-2"/>
          <w:cs/>
        </w:rPr>
        <w:tab/>
      </w:r>
      <w:r w:rsidRPr="0034634D">
        <w:rPr>
          <w:rFonts w:eastAsia="Times New Roman"/>
          <w:color w:val="0D0D0D" w:themeColor="text1" w:themeTint="F2"/>
          <w:spacing w:val="-2"/>
          <w:cs/>
        </w:rPr>
        <w:tab/>
      </w:r>
      <w:r w:rsidR="009C331F" w:rsidRPr="0034634D">
        <w:rPr>
          <w:rFonts w:eastAsia="Times New Roman"/>
          <w:color w:val="0D0D0D" w:themeColor="text1" w:themeTint="F2"/>
          <w:spacing w:val="-2"/>
        </w:rPr>
        <w:tab/>
      </w:r>
      <w:r w:rsidR="00DC7415" w:rsidRPr="0034634D">
        <w:rPr>
          <w:rFonts w:eastAsia="Times New Roman"/>
          <w:color w:val="0D0D0D" w:themeColor="text1" w:themeTint="F2"/>
          <w:spacing w:val="-2"/>
        </w:rPr>
        <w:tab/>
      </w:r>
      <w:r w:rsidR="00DC7415" w:rsidRPr="0034634D">
        <w:rPr>
          <w:rFonts w:eastAsia="Times New Roman"/>
          <w:color w:val="0D0D0D" w:themeColor="text1" w:themeTint="F2"/>
          <w:spacing w:val="-2"/>
        </w:rPr>
        <w:tab/>
      </w:r>
      <w:r w:rsidRPr="0034634D">
        <w:rPr>
          <w:rFonts w:eastAsia="Times New Roman"/>
          <w:color w:val="0D0D0D" w:themeColor="text1" w:themeTint="F2"/>
          <w:spacing w:val="-2"/>
        </w:rPr>
        <w:t>1</w:t>
      </w:r>
      <w:r w:rsidR="00FC5754">
        <w:rPr>
          <w:rFonts w:eastAsia="Times New Roman"/>
          <w:color w:val="0D0D0D" w:themeColor="text1" w:themeTint="F2"/>
          <w:spacing w:val="-2"/>
        </w:rPr>
        <w:t>.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 ขั้นตระหนักหรือขั้นตื่นตัว (</w:t>
      </w:r>
      <w:r w:rsidR="008735DC" w:rsidRPr="0034634D">
        <w:rPr>
          <w:rFonts w:eastAsia="Times New Roman"/>
          <w:color w:val="0D0D0D" w:themeColor="text1" w:themeTint="F2"/>
          <w:spacing w:val="-2"/>
        </w:rPr>
        <w:t>A</w:t>
      </w:r>
      <w:r w:rsidRPr="0034634D">
        <w:rPr>
          <w:rFonts w:eastAsia="Times New Roman"/>
          <w:color w:val="0D0D0D" w:themeColor="text1" w:themeTint="F2"/>
          <w:spacing w:val="-2"/>
        </w:rPr>
        <w:t xml:space="preserve">wareness </w:t>
      </w:r>
      <w:r w:rsidR="008735DC" w:rsidRPr="0034634D">
        <w:rPr>
          <w:rFonts w:eastAsia="Times New Roman"/>
          <w:color w:val="0D0D0D" w:themeColor="text1" w:themeTint="F2"/>
          <w:spacing w:val="-2"/>
        </w:rPr>
        <w:t>S</w:t>
      </w:r>
      <w:r w:rsidRPr="0034634D">
        <w:rPr>
          <w:rFonts w:eastAsia="Times New Roman"/>
          <w:color w:val="0D0D0D" w:themeColor="text1" w:themeTint="F2"/>
          <w:spacing w:val="-2"/>
        </w:rPr>
        <w:t>tage</w:t>
      </w:r>
      <w:r w:rsidRPr="0034634D">
        <w:rPr>
          <w:rFonts w:eastAsia="Times New Roman"/>
          <w:color w:val="0D0D0D" w:themeColor="text1" w:themeTint="F2"/>
          <w:spacing w:val="-2"/>
          <w:cs/>
        </w:rPr>
        <w:t>) เป็นขั้นที่บุคคลรู้ว่ามีความคิดใหม่ สิ่งใหม่ หรือนวัตกรรมเกิดขึ้นแต่ยังขาดความรู้เกี่ยวกับนวัตกรรมนั้น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34634D">
        <w:rPr>
          <w:rFonts w:eastAsia="Times New Roman"/>
          <w:color w:val="0D0D0D" w:themeColor="text1" w:themeTint="F2"/>
          <w:spacing w:val="-2"/>
          <w:cs/>
        </w:rPr>
        <w:tab/>
      </w:r>
      <w:r w:rsidRPr="0034634D">
        <w:rPr>
          <w:rFonts w:eastAsia="Times New Roman"/>
          <w:color w:val="0D0D0D" w:themeColor="text1" w:themeTint="F2"/>
          <w:spacing w:val="-2"/>
          <w:cs/>
        </w:rPr>
        <w:tab/>
      </w:r>
      <w:r w:rsidR="009C331F" w:rsidRPr="0034634D">
        <w:rPr>
          <w:rFonts w:eastAsia="Times New Roman"/>
          <w:color w:val="0D0D0D" w:themeColor="text1" w:themeTint="F2"/>
          <w:spacing w:val="-2"/>
          <w:cs/>
        </w:rPr>
        <w:tab/>
      </w:r>
      <w:r w:rsidR="00DC7415" w:rsidRPr="0034634D">
        <w:rPr>
          <w:rFonts w:eastAsia="Times New Roman"/>
          <w:color w:val="0D0D0D" w:themeColor="text1" w:themeTint="F2"/>
          <w:spacing w:val="-2"/>
        </w:rPr>
        <w:tab/>
      </w:r>
      <w:r w:rsidR="00DC7415" w:rsidRPr="0034634D">
        <w:rPr>
          <w:rFonts w:eastAsia="Times New Roman"/>
          <w:color w:val="0D0D0D" w:themeColor="text1" w:themeTint="F2"/>
          <w:spacing w:val="-2"/>
        </w:rPr>
        <w:tab/>
      </w:r>
      <w:r w:rsidRPr="0034634D">
        <w:rPr>
          <w:rFonts w:eastAsia="Times New Roman"/>
          <w:color w:val="0D0D0D" w:themeColor="text1" w:themeTint="F2"/>
          <w:spacing w:val="-2"/>
        </w:rPr>
        <w:t>2</w:t>
      </w:r>
      <w:r w:rsidR="00FC5754">
        <w:rPr>
          <w:rFonts w:eastAsia="Times New Roman"/>
          <w:color w:val="0D0D0D" w:themeColor="text1" w:themeTint="F2"/>
          <w:spacing w:val="-2"/>
        </w:rPr>
        <w:t>.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 ขั้นสนใจ (</w:t>
      </w:r>
      <w:r w:rsidR="008735DC" w:rsidRPr="0034634D">
        <w:rPr>
          <w:rFonts w:eastAsia="Times New Roman"/>
          <w:color w:val="0D0D0D" w:themeColor="text1" w:themeTint="F2"/>
          <w:spacing w:val="-2"/>
        </w:rPr>
        <w:t>I</w:t>
      </w:r>
      <w:r w:rsidRPr="0034634D">
        <w:rPr>
          <w:rFonts w:eastAsia="Times New Roman"/>
          <w:color w:val="0D0D0D" w:themeColor="text1" w:themeTint="F2"/>
          <w:spacing w:val="-2"/>
        </w:rPr>
        <w:t xml:space="preserve">nterest </w:t>
      </w:r>
      <w:r w:rsidR="008735DC" w:rsidRPr="0034634D">
        <w:rPr>
          <w:rFonts w:eastAsia="Times New Roman"/>
          <w:color w:val="0D0D0D" w:themeColor="text1" w:themeTint="F2"/>
          <w:spacing w:val="-2"/>
        </w:rPr>
        <w:t>S</w:t>
      </w:r>
      <w:r w:rsidRPr="0034634D">
        <w:rPr>
          <w:rFonts w:eastAsia="Times New Roman"/>
          <w:color w:val="0D0D0D" w:themeColor="text1" w:themeTint="F2"/>
          <w:spacing w:val="-2"/>
        </w:rPr>
        <w:t>tage</w:t>
      </w:r>
      <w:r w:rsidRPr="0034634D">
        <w:rPr>
          <w:rFonts w:eastAsia="Times New Roman"/>
          <w:color w:val="0D0D0D" w:themeColor="text1" w:themeTint="F2"/>
          <w:spacing w:val="-2"/>
          <w:cs/>
        </w:rPr>
        <w:t>) บุคคลเริ่มมีความสนใจในนวัตกรรมและพยายามแสวงหาข้อมูลหรือความรู้เพิ่มเติมเกี่ยวกับนวัตกรรมนั้น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34634D">
        <w:rPr>
          <w:rFonts w:eastAsia="Times New Roman"/>
          <w:color w:val="0D0D0D" w:themeColor="text1" w:themeTint="F2"/>
          <w:spacing w:val="-2"/>
          <w:cs/>
        </w:rPr>
        <w:tab/>
      </w:r>
      <w:r w:rsidRPr="0034634D">
        <w:rPr>
          <w:rFonts w:eastAsia="Times New Roman"/>
          <w:color w:val="0D0D0D" w:themeColor="text1" w:themeTint="F2"/>
          <w:spacing w:val="-2"/>
          <w:cs/>
        </w:rPr>
        <w:tab/>
      </w:r>
      <w:r w:rsidR="009C331F" w:rsidRPr="0034634D">
        <w:rPr>
          <w:rFonts w:eastAsia="Times New Roman"/>
          <w:color w:val="0D0D0D" w:themeColor="text1" w:themeTint="F2"/>
          <w:spacing w:val="-2"/>
        </w:rPr>
        <w:tab/>
      </w:r>
      <w:r w:rsidR="00DC7415" w:rsidRPr="0034634D">
        <w:rPr>
          <w:rFonts w:eastAsia="Times New Roman"/>
          <w:color w:val="0D0D0D" w:themeColor="text1" w:themeTint="F2"/>
          <w:spacing w:val="-2"/>
        </w:rPr>
        <w:tab/>
      </w:r>
      <w:r w:rsidR="00DC7415" w:rsidRPr="0034634D">
        <w:rPr>
          <w:rFonts w:eastAsia="Times New Roman"/>
          <w:color w:val="0D0D0D" w:themeColor="text1" w:themeTint="F2"/>
          <w:spacing w:val="-2"/>
        </w:rPr>
        <w:tab/>
      </w:r>
      <w:r w:rsidRPr="0034634D">
        <w:rPr>
          <w:rFonts w:eastAsia="Times New Roman"/>
          <w:color w:val="0D0D0D" w:themeColor="text1" w:themeTint="F2"/>
          <w:spacing w:val="-2"/>
        </w:rPr>
        <w:t>3</w:t>
      </w:r>
      <w:r w:rsidR="00FC5754">
        <w:rPr>
          <w:rFonts w:eastAsia="Times New Roman"/>
          <w:color w:val="0D0D0D" w:themeColor="text1" w:themeTint="F2"/>
          <w:spacing w:val="-2"/>
        </w:rPr>
        <w:t>.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 ขั้นประเมินผล (</w:t>
      </w:r>
      <w:r w:rsidR="008735DC" w:rsidRPr="0034634D">
        <w:rPr>
          <w:rFonts w:eastAsia="Times New Roman"/>
          <w:color w:val="0D0D0D" w:themeColor="text1" w:themeTint="F2"/>
          <w:spacing w:val="-2"/>
        </w:rPr>
        <w:t>E</w:t>
      </w:r>
      <w:r w:rsidRPr="0034634D">
        <w:rPr>
          <w:rFonts w:eastAsia="Times New Roman"/>
          <w:color w:val="0D0D0D" w:themeColor="text1" w:themeTint="F2"/>
          <w:spacing w:val="-2"/>
        </w:rPr>
        <w:t xml:space="preserve">valuation </w:t>
      </w:r>
      <w:r w:rsidR="008735DC" w:rsidRPr="0034634D">
        <w:rPr>
          <w:rFonts w:eastAsia="Times New Roman"/>
          <w:color w:val="0D0D0D" w:themeColor="text1" w:themeTint="F2"/>
          <w:spacing w:val="-2"/>
        </w:rPr>
        <w:t>S</w:t>
      </w:r>
      <w:r w:rsidRPr="0034634D">
        <w:rPr>
          <w:rFonts w:eastAsia="Times New Roman"/>
          <w:color w:val="0D0D0D" w:themeColor="text1" w:themeTint="F2"/>
          <w:spacing w:val="-2"/>
        </w:rPr>
        <w:t>tage</w:t>
      </w:r>
      <w:r w:rsidRPr="0034634D">
        <w:rPr>
          <w:rFonts w:eastAsia="Times New Roman"/>
          <w:color w:val="0D0D0D" w:themeColor="text1" w:themeTint="F2"/>
          <w:spacing w:val="-2"/>
          <w:cs/>
        </w:rPr>
        <w:t>) บุคคลจะทำการประเมินผลในสมองของตนเองโดยลองนึกว่าถ้ายอมรับนวัตกรรมนั้นมาใช้ปฏิบัติแล้ว จะเหมาะสมกับเหตุการณ์ในปัจจุบันหรืออนาคตหรือไม่จะให้ผลคุ้มค่ากับการเสี่ยงภัยหรือไม่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34634D">
        <w:rPr>
          <w:rFonts w:eastAsia="Times New Roman"/>
          <w:color w:val="0D0D0D" w:themeColor="text1" w:themeTint="F2"/>
          <w:spacing w:val="-2"/>
          <w:cs/>
        </w:rPr>
        <w:tab/>
      </w:r>
      <w:r w:rsidRPr="0034634D">
        <w:rPr>
          <w:rFonts w:eastAsia="Times New Roman"/>
          <w:color w:val="0D0D0D" w:themeColor="text1" w:themeTint="F2"/>
          <w:spacing w:val="-2"/>
          <w:cs/>
        </w:rPr>
        <w:tab/>
      </w:r>
      <w:r w:rsidR="009C331F" w:rsidRPr="0034634D">
        <w:rPr>
          <w:rFonts w:eastAsia="Times New Roman"/>
          <w:color w:val="0D0D0D" w:themeColor="text1" w:themeTint="F2"/>
          <w:spacing w:val="-2"/>
        </w:rPr>
        <w:tab/>
      </w:r>
      <w:r w:rsidR="00DC7415" w:rsidRPr="0034634D">
        <w:rPr>
          <w:rFonts w:eastAsia="Times New Roman"/>
          <w:color w:val="0D0D0D" w:themeColor="text1" w:themeTint="F2"/>
          <w:spacing w:val="-2"/>
        </w:rPr>
        <w:tab/>
      </w:r>
      <w:r w:rsidR="00DC7415" w:rsidRPr="0034634D">
        <w:rPr>
          <w:rFonts w:eastAsia="Times New Roman"/>
          <w:color w:val="0D0D0D" w:themeColor="text1" w:themeTint="F2"/>
          <w:spacing w:val="-2"/>
        </w:rPr>
        <w:tab/>
      </w:r>
      <w:r w:rsidRPr="0034634D">
        <w:rPr>
          <w:rFonts w:eastAsia="Times New Roman"/>
          <w:color w:val="0D0D0D" w:themeColor="text1" w:themeTint="F2"/>
          <w:spacing w:val="-2"/>
        </w:rPr>
        <w:t>4</w:t>
      </w:r>
      <w:r w:rsidR="00FC5754">
        <w:rPr>
          <w:rFonts w:eastAsia="Times New Roman"/>
          <w:color w:val="0D0D0D" w:themeColor="text1" w:themeTint="F2"/>
          <w:spacing w:val="-2"/>
        </w:rPr>
        <w:t>.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 ขั้นทดลอง (</w:t>
      </w:r>
      <w:r w:rsidR="008735DC" w:rsidRPr="0034634D">
        <w:rPr>
          <w:rFonts w:eastAsia="Times New Roman"/>
          <w:color w:val="0D0D0D" w:themeColor="text1" w:themeTint="F2"/>
          <w:spacing w:val="-2"/>
        </w:rPr>
        <w:t>T</w:t>
      </w:r>
      <w:r w:rsidRPr="0034634D">
        <w:rPr>
          <w:rFonts w:eastAsia="Times New Roman"/>
          <w:color w:val="0D0D0D" w:themeColor="text1" w:themeTint="F2"/>
          <w:spacing w:val="-2"/>
        </w:rPr>
        <w:t xml:space="preserve">rial </w:t>
      </w:r>
      <w:r w:rsidR="008735DC" w:rsidRPr="0034634D">
        <w:rPr>
          <w:rFonts w:eastAsia="Times New Roman"/>
          <w:color w:val="0D0D0D" w:themeColor="text1" w:themeTint="F2"/>
          <w:spacing w:val="-2"/>
        </w:rPr>
        <w:t>S</w:t>
      </w:r>
      <w:r w:rsidRPr="0034634D">
        <w:rPr>
          <w:rFonts w:eastAsia="Times New Roman"/>
          <w:color w:val="0D0D0D" w:themeColor="text1" w:themeTint="F2"/>
          <w:spacing w:val="-2"/>
        </w:rPr>
        <w:t>tage</w:t>
      </w:r>
      <w:r w:rsidRPr="0034634D">
        <w:rPr>
          <w:rFonts w:eastAsia="Times New Roman"/>
          <w:color w:val="0D0D0D" w:themeColor="text1" w:themeTint="F2"/>
          <w:spacing w:val="-2"/>
          <w:cs/>
        </w:rPr>
        <w:t>) บุคคลจะนำนวัตกรรมมาลองใช้หรือลองปฏิบัติในวงจำกัดก่อน เพื่อดูว่านวัตกรรมเน้นมีประโยชน์เข้าสถานการณ์ตนเองหรือไม่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34634D">
        <w:rPr>
          <w:rFonts w:eastAsia="Times New Roman"/>
          <w:color w:val="0D0D0D" w:themeColor="text1" w:themeTint="F2"/>
          <w:spacing w:val="-2"/>
          <w:cs/>
        </w:rPr>
        <w:tab/>
      </w:r>
      <w:r w:rsidRPr="0034634D">
        <w:rPr>
          <w:rFonts w:eastAsia="Times New Roman"/>
          <w:color w:val="0D0D0D" w:themeColor="text1" w:themeTint="F2"/>
          <w:spacing w:val="-2"/>
          <w:cs/>
        </w:rPr>
        <w:tab/>
      </w:r>
      <w:r w:rsidR="009C331F" w:rsidRPr="0034634D">
        <w:rPr>
          <w:rFonts w:eastAsia="Times New Roman"/>
          <w:color w:val="0D0D0D" w:themeColor="text1" w:themeTint="F2"/>
          <w:spacing w:val="-2"/>
          <w:cs/>
        </w:rPr>
        <w:tab/>
      </w:r>
      <w:r w:rsidR="00DC7415" w:rsidRPr="0034634D">
        <w:rPr>
          <w:rFonts w:eastAsia="Times New Roman"/>
          <w:color w:val="0D0D0D" w:themeColor="text1" w:themeTint="F2"/>
          <w:spacing w:val="-2"/>
        </w:rPr>
        <w:tab/>
      </w:r>
      <w:r w:rsidR="00DC7415" w:rsidRPr="0034634D">
        <w:rPr>
          <w:rFonts w:eastAsia="Times New Roman"/>
          <w:color w:val="0D0D0D" w:themeColor="text1" w:themeTint="F2"/>
          <w:spacing w:val="-2"/>
        </w:rPr>
        <w:tab/>
      </w:r>
      <w:r w:rsidRPr="0034634D">
        <w:rPr>
          <w:rFonts w:eastAsia="Times New Roman"/>
          <w:color w:val="0D0D0D" w:themeColor="text1" w:themeTint="F2"/>
          <w:spacing w:val="-2"/>
        </w:rPr>
        <w:t>5</w:t>
      </w:r>
      <w:r w:rsidR="00FC5754">
        <w:rPr>
          <w:rFonts w:eastAsia="Times New Roman"/>
          <w:color w:val="0D0D0D" w:themeColor="text1" w:themeTint="F2"/>
          <w:spacing w:val="-2"/>
        </w:rPr>
        <w:t>.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 ขั้นยอมรับ (</w:t>
      </w:r>
      <w:r w:rsidR="008735DC" w:rsidRPr="0034634D">
        <w:rPr>
          <w:rFonts w:eastAsia="Times New Roman"/>
          <w:color w:val="0D0D0D" w:themeColor="text1" w:themeTint="F2"/>
          <w:spacing w:val="-2"/>
        </w:rPr>
        <w:t>A</w:t>
      </w:r>
      <w:r w:rsidRPr="0034634D">
        <w:rPr>
          <w:rFonts w:eastAsia="Times New Roman"/>
          <w:color w:val="0D0D0D" w:themeColor="text1" w:themeTint="F2"/>
          <w:spacing w:val="-2"/>
        </w:rPr>
        <w:t xml:space="preserve">doption </w:t>
      </w:r>
      <w:r w:rsidR="008735DC" w:rsidRPr="0034634D">
        <w:rPr>
          <w:rFonts w:eastAsia="Times New Roman"/>
          <w:color w:val="0D0D0D" w:themeColor="text1" w:themeTint="F2"/>
          <w:spacing w:val="-2"/>
        </w:rPr>
        <w:t>S</w:t>
      </w:r>
      <w:r w:rsidRPr="0034634D">
        <w:rPr>
          <w:rFonts w:eastAsia="Times New Roman"/>
          <w:color w:val="0D0D0D" w:themeColor="text1" w:themeTint="F2"/>
          <w:spacing w:val="-2"/>
        </w:rPr>
        <w:t>tage</w:t>
      </w:r>
      <w:r w:rsidRPr="0034634D">
        <w:rPr>
          <w:rFonts w:eastAsia="Times New Roman"/>
          <w:color w:val="0D0D0D" w:themeColor="text1" w:themeTint="F2"/>
          <w:spacing w:val="-2"/>
          <w:cs/>
        </w:rPr>
        <w:t>) บุคคลยอมรับนวัตกรรมโดยนำนวัตกรรมมาใช้อย่างเต็มที่สม่ำเสมอ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34634D">
        <w:rPr>
          <w:rFonts w:eastAsia="Times New Roman"/>
          <w:color w:val="0D0D0D" w:themeColor="text1" w:themeTint="F2"/>
          <w:spacing w:val="-2"/>
          <w:cs/>
        </w:rPr>
        <w:tab/>
      </w:r>
      <w:r w:rsidRPr="0034634D">
        <w:rPr>
          <w:rFonts w:eastAsia="Times New Roman"/>
          <w:color w:val="0D0D0D" w:themeColor="text1" w:themeTint="F2"/>
          <w:spacing w:val="-2"/>
          <w:cs/>
        </w:rPr>
        <w:tab/>
        <w:t xml:space="preserve">สรุปได้ว่า การยอมรับนวัตกรรมหมายถึงการตัดสินใจที่จะนำนวัตกรรมนั้นไปใช้เพราะนวัตกรรมนั้นดีและมีประโยชน์กว่า โดยมีกระบวนการยอมรับนวัตกรรมดังนี้ </w:t>
      </w:r>
      <w:r w:rsidRPr="0034634D">
        <w:rPr>
          <w:rFonts w:eastAsia="Times New Roman"/>
          <w:color w:val="0D0D0D" w:themeColor="text1" w:themeTint="F2"/>
          <w:spacing w:val="-2"/>
        </w:rPr>
        <w:t>1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) ขั้นตระหนักหรือขั้นตื่นตัว </w:t>
      </w:r>
      <w:r w:rsidRPr="0034634D">
        <w:rPr>
          <w:rFonts w:eastAsia="Times New Roman"/>
          <w:color w:val="0D0D0D" w:themeColor="text1" w:themeTint="F2"/>
          <w:spacing w:val="-2"/>
        </w:rPr>
        <w:t>2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) ขั้นสนใจ </w:t>
      </w:r>
      <w:r w:rsidRPr="0034634D">
        <w:rPr>
          <w:rFonts w:eastAsia="Times New Roman"/>
          <w:color w:val="0D0D0D" w:themeColor="text1" w:themeTint="F2"/>
          <w:spacing w:val="-2"/>
        </w:rPr>
        <w:t>3</w:t>
      </w:r>
      <w:r w:rsidRPr="0034634D">
        <w:rPr>
          <w:rFonts w:eastAsia="Times New Roman"/>
          <w:color w:val="0D0D0D" w:themeColor="text1" w:themeTint="F2"/>
          <w:spacing w:val="-2"/>
          <w:cs/>
        </w:rPr>
        <w:t xml:space="preserve">) ขั้นทดลอง และ </w:t>
      </w:r>
      <w:r w:rsidRPr="0034634D">
        <w:rPr>
          <w:rFonts w:eastAsia="Times New Roman"/>
          <w:color w:val="0D0D0D" w:themeColor="text1" w:themeTint="F2"/>
          <w:spacing w:val="-2"/>
        </w:rPr>
        <w:t>4</w:t>
      </w:r>
      <w:r w:rsidRPr="0034634D">
        <w:rPr>
          <w:rFonts w:eastAsia="Times New Roman"/>
          <w:color w:val="0D0D0D" w:themeColor="text1" w:themeTint="F2"/>
          <w:spacing w:val="-2"/>
          <w:cs/>
        </w:rPr>
        <w:t>) ขั้นยอมรับ</w:t>
      </w:r>
    </w:p>
    <w:p w:rsidR="00B33CFF" w:rsidRPr="0034634D" w:rsidRDefault="00B33CF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  <w:r w:rsidRPr="0034634D">
        <w:rPr>
          <w:rFonts w:eastAsia="Times New Roman" w:hint="cs"/>
          <w:b/>
          <w:bCs/>
          <w:color w:val="0D0D0D" w:themeColor="text1" w:themeTint="F2"/>
          <w:spacing w:val="-2"/>
          <w:cs/>
        </w:rPr>
        <w:tab/>
      </w:r>
      <w:r w:rsidR="00FC5754" w:rsidRPr="0034634D">
        <w:rPr>
          <w:rFonts w:eastAsia="Times New Roman"/>
          <w:b/>
          <w:bCs/>
          <w:color w:val="0D0D0D" w:themeColor="text1" w:themeTint="F2"/>
          <w:spacing w:val="-2"/>
        </w:rPr>
        <w:t xml:space="preserve">2.11.6 </w:t>
      </w:r>
      <w:r w:rsidRPr="0034634D">
        <w:rPr>
          <w:rFonts w:eastAsia="Times New Roman"/>
          <w:b/>
          <w:bCs/>
          <w:color w:val="0D0D0D" w:themeColor="text1" w:themeTint="F2"/>
          <w:spacing w:val="-2"/>
          <w:cs/>
        </w:rPr>
        <w:t>ตัวแบบทฤษฏีการยอมรับและการใช้งานเทคโนโลยี (</w:t>
      </w:r>
      <w:r w:rsidRPr="0034634D">
        <w:rPr>
          <w:rFonts w:eastAsia="Times New Roman"/>
          <w:b/>
          <w:bCs/>
          <w:color w:val="0D0D0D" w:themeColor="text1" w:themeTint="F2"/>
          <w:spacing w:val="-2"/>
        </w:rPr>
        <w:t xml:space="preserve">Unified Theory </w:t>
      </w:r>
      <w:r w:rsidR="00FC5754">
        <w:rPr>
          <w:rFonts w:eastAsia="Times New Roman"/>
          <w:b/>
          <w:bCs/>
          <w:color w:val="0D0D0D" w:themeColor="text1" w:themeTint="F2"/>
          <w:spacing w:val="-2"/>
        </w:rPr>
        <w:t>o</w:t>
      </w:r>
      <w:r w:rsidR="00FC5754" w:rsidRPr="0034634D">
        <w:rPr>
          <w:rFonts w:eastAsia="Times New Roman"/>
          <w:b/>
          <w:bCs/>
          <w:color w:val="0D0D0D" w:themeColor="text1" w:themeTint="F2"/>
          <w:spacing w:val="-2"/>
        </w:rPr>
        <w:t>f</w:t>
      </w:r>
    </w:p>
    <w:p w:rsidR="00B33CFF" w:rsidRPr="0034634D" w:rsidRDefault="00FC5754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  <w:r w:rsidRPr="0034634D">
        <w:rPr>
          <w:rFonts w:eastAsia="Times New Roman"/>
          <w:b/>
          <w:bCs/>
          <w:color w:val="0D0D0D" w:themeColor="text1" w:themeTint="F2"/>
          <w:spacing w:val="-2"/>
        </w:rPr>
        <w:t xml:space="preserve">Acceptance </w:t>
      </w:r>
      <w:r>
        <w:rPr>
          <w:rFonts w:eastAsia="Times New Roman"/>
          <w:b/>
          <w:bCs/>
          <w:color w:val="0D0D0D" w:themeColor="text1" w:themeTint="F2"/>
          <w:spacing w:val="-2"/>
        </w:rPr>
        <w:t>a</w:t>
      </w:r>
      <w:r w:rsidRPr="0034634D">
        <w:rPr>
          <w:rFonts w:eastAsia="Times New Roman"/>
          <w:b/>
          <w:bCs/>
          <w:color w:val="0D0D0D" w:themeColor="text1" w:themeTint="F2"/>
          <w:spacing w:val="-2"/>
        </w:rPr>
        <w:t xml:space="preserve">nd Use </w:t>
      </w:r>
      <w:r>
        <w:rPr>
          <w:rFonts w:eastAsia="Times New Roman"/>
          <w:b/>
          <w:bCs/>
          <w:color w:val="0D0D0D" w:themeColor="text1" w:themeTint="F2"/>
          <w:spacing w:val="-2"/>
        </w:rPr>
        <w:t>o</w:t>
      </w:r>
      <w:r w:rsidRPr="0034634D">
        <w:rPr>
          <w:rFonts w:eastAsia="Times New Roman"/>
          <w:b/>
          <w:bCs/>
          <w:color w:val="0D0D0D" w:themeColor="text1" w:themeTint="F2"/>
          <w:spacing w:val="-2"/>
        </w:rPr>
        <w:t xml:space="preserve">f Technology: </w:t>
      </w:r>
      <w:r w:rsidR="00B33CFF" w:rsidRPr="0034634D">
        <w:rPr>
          <w:rFonts w:eastAsia="Times New Roman"/>
          <w:b/>
          <w:bCs/>
          <w:color w:val="0D0D0D" w:themeColor="text1" w:themeTint="F2"/>
          <w:spacing w:val="-2"/>
        </w:rPr>
        <w:t>UTAUT</w:t>
      </w:r>
      <w:r w:rsidRPr="0034634D">
        <w:rPr>
          <w:rFonts w:eastAsia="Times New Roman"/>
          <w:b/>
          <w:bCs/>
          <w:color w:val="0D0D0D" w:themeColor="text1" w:themeTint="F2"/>
          <w:spacing w:val="-2"/>
        </w:rPr>
        <w:t>)</w:t>
      </w:r>
    </w:p>
    <w:p w:rsidR="00B33CFF" w:rsidRPr="0034634D" w:rsidRDefault="00B33CF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eastAsia="Times New Roman"/>
          <w:b/>
          <w:bCs/>
          <w:color w:val="0D0D0D" w:themeColor="text1" w:themeTint="F2"/>
          <w:spacing w:val="-2"/>
        </w:rPr>
        <w:tab/>
      </w:r>
      <w:r w:rsidRPr="0034634D">
        <w:rPr>
          <w:rFonts w:eastAsia="Times New Roman"/>
          <w:b/>
          <w:bCs/>
          <w:color w:val="0D0D0D" w:themeColor="text1" w:themeTint="F2"/>
          <w:spacing w:val="-2"/>
        </w:rPr>
        <w:tab/>
      </w:r>
      <w:r w:rsidR="00DC7415" w:rsidRPr="0034634D">
        <w:rPr>
          <w:rFonts w:eastAsia="Times New Roman"/>
          <w:b/>
          <w:bCs/>
          <w:color w:val="0D0D0D" w:themeColor="text1" w:themeTint="F2"/>
          <w:spacing w:val="-2"/>
        </w:rPr>
        <w:tab/>
      </w:r>
      <w:proofErr w:type="spellStart"/>
      <w:r w:rsidRPr="0034634D">
        <w:rPr>
          <w:color w:val="0D0D0D" w:themeColor="text1" w:themeTint="F2"/>
          <w:spacing w:val="-2"/>
        </w:rPr>
        <w:t>Venkatesh</w:t>
      </w:r>
      <w:proofErr w:type="spellEnd"/>
      <w:r w:rsidRPr="0034634D">
        <w:rPr>
          <w:color w:val="0D0D0D" w:themeColor="text1" w:themeTint="F2"/>
          <w:spacing w:val="-2"/>
        </w:rPr>
        <w:t>, Davis and Morris (2003</w:t>
      </w:r>
      <w:r w:rsidR="004704A8" w:rsidRPr="0034634D">
        <w:rPr>
          <w:color w:val="0D0D0D" w:themeColor="text1" w:themeTint="F2"/>
          <w:spacing w:val="-2"/>
        </w:rPr>
        <w:t>,</w:t>
      </w:r>
      <w:r w:rsidR="00A0680D"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="004704A8" w:rsidRPr="0034634D">
        <w:rPr>
          <w:color w:val="0D0D0D" w:themeColor="text1" w:themeTint="F2"/>
          <w:spacing w:val="-2"/>
        </w:rPr>
        <w:t>p</w:t>
      </w:r>
      <w:r w:rsidR="00A0680D" w:rsidRPr="0034634D">
        <w:rPr>
          <w:color w:val="0D0D0D" w:themeColor="text1" w:themeTint="F2"/>
          <w:spacing w:val="-2"/>
        </w:rPr>
        <w:t xml:space="preserve">p. </w:t>
      </w:r>
      <w:r w:rsidR="00A0680D" w:rsidRPr="0034634D">
        <w:rPr>
          <w:color w:val="0D0D0D" w:themeColor="text1" w:themeTint="F2"/>
          <w:spacing w:val="-2"/>
          <w:cs/>
        </w:rPr>
        <w:t>425-478</w:t>
      </w:r>
      <w:r w:rsidRPr="0034634D">
        <w:rPr>
          <w:color w:val="0D0D0D" w:themeColor="text1" w:themeTint="F2"/>
          <w:spacing w:val="-2"/>
        </w:rPr>
        <w:t xml:space="preserve">) </w:t>
      </w:r>
      <w:r w:rsidRPr="0034634D">
        <w:rPr>
          <w:color w:val="0D0D0D" w:themeColor="text1" w:themeTint="F2"/>
          <w:spacing w:val="-2"/>
          <w:cs/>
        </w:rPr>
        <w:t>ได้เสนอทฤษฎีที่สร้างขึ้นจากงานวิจัยต่าง</w:t>
      </w:r>
      <w:r w:rsidR="00105751"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ๆ ที่ผ่านมา</w:t>
      </w:r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color w:val="0D0D0D" w:themeColor="text1" w:themeTint="F2"/>
          <w:spacing w:val="-2"/>
          <w:cs/>
        </w:rPr>
        <w:t xml:space="preserve">เกี่ยวกับการยอมรับเทคโนโลยีซึ่งทฤษฎีการยอมรับและการใช้เทคโนโลยี </w:t>
      </w:r>
      <w:r w:rsidRPr="0034634D">
        <w:rPr>
          <w:color w:val="0D0D0D" w:themeColor="text1" w:themeTint="F2"/>
          <w:spacing w:val="-2"/>
          <w:cs/>
        </w:rPr>
        <w:lastRenderedPageBreak/>
        <w:t>(</w:t>
      </w:r>
      <w:r w:rsidRPr="0034634D">
        <w:rPr>
          <w:color w:val="0D0D0D" w:themeColor="text1" w:themeTint="F2"/>
          <w:spacing w:val="-2"/>
        </w:rPr>
        <w:t xml:space="preserve">Unified Theory of Acceptance and Use of Technology: UTAUT) </w:t>
      </w:r>
      <w:r w:rsidRPr="0034634D">
        <w:rPr>
          <w:color w:val="0D0D0D" w:themeColor="text1" w:themeTint="F2"/>
          <w:spacing w:val="-2"/>
          <w:cs/>
        </w:rPr>
        <w:t>ได้อธิบายถึงการยอมรับเทคโนโลยีและการใช้</w:t>
      </w:r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เทคโนโลยีของผู้ใช้งานโดยเป็นทฤษฎีที่พัฒนามาจากทฤษฎีด้านพฤติกรรมจ</w:t>
      </w:r>
      <w:r w:rsidRPr="0034634D">
        <w:rPr>
          <w:rFonts w:hint="cs"/>
          <w:color w:val="0D0D0D" w:themeColor="text1" w:themeTint="F2"/>
          <w:spacing w:val="-2"/>
          <w:cs/>
        </w:rPr>
        <w:t>ำ</w:t>
      </w:r>
      <w:r w:rsidRPr="0034634D">
        <w:rPr>
          <w:color w:val="0D0D0D" w:themeColor="text1" w:themeTint="F2"/>
          <w:spacing w:val="-2"/>
          <w:cs/>
        </w:rPr>
        <w:t xml:space="preserve">นวนทั้งสิ้น </w:t>
      </w:r>
      <w:r w:rsidRPr="0034634D">
        <w:rPr>
          <w:color w:val="0D0D0D" w:themeColor="text1" w:themeTint="F2"/>
          <w:spacing w:val="-2"/>
        </w:rPr>
        <w:t xml:space="preserve">8 </w:t>
      </w:r>
      <w:r w:rsidRPr="0034634D">
        <w:rPr>
          <w:color w:val="0D0D0D" w:themeColor="text1" w:themeTint="F2"/>
          <w:spacing w:val="-2"/>
          <w:cs/>
        </w:rPr>
        <w:t>ทฤษฎีคือ</w:t>
      </w:r>
      <w:r w:rsidRPr="0034634D">
        <w:rPr>
          <w:color w:val="0D0D0D" w:themeColor="text1" w:themeTint="F2"/>
          <w:spacing w:val="-2"/>
        </w:rPr>
        <w:t xml:space="preserve"> </w:t>
      </w:r>
    </w:p>
    <w:p w:rsidR="00B33CFF" w:rsidRPr="0034634D" w:rsidRDefault="00B33CF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="00DC7415" w:rsidRPr="0034634D">
        <w:rPr>
          <w:color w:val="0D0D0D" w:themeColor="text1" w:themeTint="F2"/>
          <w:spacing w:val="-2"/>
        </w:rPr>
        <w:tab/>
      </w:r>
      <w:r w:rsidR="00DC7415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>1</w:t>
      </w:r>
      <w:r w:rsidR="00FC5754">
        <w:rPr>
          <w:color w:val="0D0D0D" w:themeColor="text1" w:themeTint="F2"/>
          <w:spacing w:val="-2"/>
        </w:rPr>
        <w:t>.</w:t>
      </w:r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ทฤษฎีที่ใช้ส</w:t>
      </w:r>
      <w:r w:rsidRPr="0034634D">
        <w:rPr>
          <w:rFonts w:hint="cs"/>
          <w:color w:val="0D0D0D" w:themeColor="text1" w:themeTint="F2"/>
          <w:spacing w:val="-2"/>
          <w:cs/>
        </w:rPr>
        <w:t>ำ</w:t>
      </w:r>
      <w:r w:rsidRPr="0034634D">
        <w:rPr>
          <w:color w:val="0D0D0D" w:themeColor="text1" w:themeTint="F2"/>
          <w:spacing w:val="-2"/>
          <w:cs/>
        </w:rPr>
        <w:t>หรับการเชื่อมโยงระหว่างความเชื่อและทัศนคติที่มีต่อพฤติกรรม</w:t>
      </w:r>
      <w:r w:rsidR="008735DC"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(</w:t>
      </w:r>
      <w:r w:rsidRPr="0034634D">
        <w:rPr>
          <w:color w:val="0D0D0D" w:themeColor="text1" w:themeTint="F2"/>
          <w:spacing w:val="-2"/>
        </w:rPr>
        <w:t xml:space="preserve">Theory of Reasoned Action: TRA) </w:t>
      </w:r>
    </w:p>
    <w:p w:rsidR="00B33CFF" w:rsidRPr="0034634D" w:rsidRDefault="00B33CF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="00DC7415" w:rsidRPr="0034634D">
        <w:rPr>
          <w:color w:val="0D0D0D" w:themeColor="text1" w:themeTint="F2"/>
          <w:spacing w:val="-2"/>
        </w:rPr>
        <w:tab/>
      </w:r>
      <w:r w:rsidR="00DC7415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>2</w:t>
      </w:r>
      <w:r w:rsidR="00FC5754">
        <w:rPr>
          <w:color w:val="0D0D0D" w:themeColor="text1" w:themeTint="F2"/>
          <w:spacing w:val="-2"/>
        </w:rPr>
        <w:t>.</w:t>
      </w:r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ทฤษฎีการยอมรับเทคโนโลยีของผู้ใช้งานเป็นตัววัดความส</w:t>
      </w:r>
      <w:r w:rsidRPr="0034634D">
        <w:rPr>
          <w:rFonts w:hint="cs"/>
          <w:color w:val="0D0D0D" w:themeColor="text1" w:themeTint="F2"/>
          <w:spacing w:val="-2"/>
          <w:cs/>
        </w:rPr>
        <w:t>ำ</w:t>
      </w:r>
      <w:r w:rsidRPr="0034634D">
        <w:rPr>
          <w:color w:val="0D0D0D" w:themeColor="text1" w:themeTint="F2"/>
          <w:spacing w:val="-2"/>
          <w:cs/>
        </w:rPr>
        <w:t>เร็จของการพัฒนาการใช้</w:t>
      </w:r>
      <w:r w:rsidRPr="0034634D">
        <w:rPr>
          <w:color w:val="0D0D0D" w:themeColor="text1" w:themeTint="F2"/>
          <w:spacing w:val="-2"/>
        </w:rPr>
        <w:t xml:space="preserve"> </w:t>
      </w:r>
      <w:proofErr w:type="gramStart"/>
      <w:r w:rsidRPr="0034634D">
        <w:rPr>
          <w:color w:val="0D0D0D" w:themeColor="text1" w:themeTint="F2"/>
          <w:spacing w:val="-2"/>
          <w:cs/>
        </w:rPr>
        <w:t>เทคโนโลยี(</w:t>
      </w:r>
      <w:proofErr w:type="gramEnd"/>
      <w:r w:rsidRPr="0034634D">
        <w:rPr>
          <w:color w:val="0D0D0D" w:themeColor="text1" w:themeTint="F2"/>
          <w:spacing w:val="-2"/>
        </w:rPr>
        <w:t xml:space="preserve">Technology Acceptance Model: TAM) </w:t>
      </w:r>
    </w:p>
    <w:p w:rsidR="00B33CFF" w:rsidRPr="0034634D" w:rsidRDefault="00B33CF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="00DC7415" w:rsidRPr="0034634D">
        <w:rPr>
          <w:color w:val="0D0D0D" w:themeColor="text1" w:themeTint="F2"/>
          <w:spacing w:val="-2"/>
        </w:rPr>
        <w:tab/>
      </w:r>
      <w:r w:rsidR="00DC7415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>3</w:t>
      </w:r>
      <w:r w:rsidR="00FC5754">
        <w:rPr>
          <w:color w:val="0D0D0D" w:themeColor="text1" w:themeTint="F2"/>
          <w:spacing w:val="-2"/>
        </w:rPr>
        <w:t>.</w:t>
      </w:r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ทฤษฎีที่ใช้ส</w:t>
      </w:r>
      <w:r w:rsidRPr="0034634D">
        <w:rPr>
          <w:rFonts w:hint="cs"/>
          <w:color w:val="0D0D0D" w:themeColor="text1" w:themeTint="F2"/>
          <w:spacing w:val="-2"/>
          <w:cs/>
        </w:rPr>
        <w:t>ำ</w:t>
      </w:r>
      <w:r w:rsidRPr="0034634D">
        <w:rPr>
          <w:color w:val="0D0D0D" w:themeColor="text1" w:themeTint="F2"/>
          <w:spacing w:val="-2"/>
          <w:cs/>
        </w:rPr>
        <w:t>หรับการวิจัยในเรื่องเกี่ยวกับจิตวิทยาเพื่อใช้สนับสนุนแรงจูงใจที่ใช้อธิบายถึง</w:t>
      </w:r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การแสดงพฤติกรรม (</w:t>
      </w:r>
      <w:r w:rsidRPr="0034634D">
        <w:rPr>
          <w:color w:val="0D0D0D" w:themeColor="text1" w:themeTint="F2"/>
          <w:spacing w:val="-2"/>
        </w:rPr>
        <w:t xml:space="preserve">Motivational Model: MM) </w:t>
      </w:r>
    </w:p>
    <w:p w:rsidR="00B33CFF" w:rsidRPr="0034634D" w:rsidRDefault="00B33CF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="00DC7415" w:rsidRPr="0034634D">
        <w:rPr>
          <w:color w:val="0D0D0D" w:themeColor="text1" w:themeTint="F2"/>
          <w:spacing w:val="-2"/>
        </w:rPr>
        <w:tab/>
      </w:r>
      <w:r w:rsidR="00DC7415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>4</w:t>
      </w:r>
      <w:r w:rsidR="00FC5754">
        <w:rPr>
          <w:color w:val="0D0D0D" w:themeColor="text1" w:themeTint="F2"/>
          <w:spacing w:val="-2"/>
        </w:rPr>
        <w:t xml:space="preserve">. </w:t>
      </w:r>
      <w:r w:rsidRPr="0034634D">
        <w:rPr>
          <w:color w:val="0D0D0D" w:themeColor="text1" w:themeTint="F2"/>
          <w:spacing w:val="-2"/>
          <w:cs/>
        </w:rPr>
        <w:t xml:space="preserve">ทฤษฎีที่ศึกษาทางด้านพฤติกรรมซึ่งได้รับการพัฒนาและขยายมาจากทฤษฎี </w:t>
      </w:r>
      <w:r w:rsidRPr="0034634D">
        <w:rPr>
          <w:color w:val="0D0D0D" w:themeColor="text1" w:themeTint="F2"/>
          <w:spacing w:val="-2"/>
        </w:rPr>
        <w:t xml:space="preserve">TRA (Theory of Planned Behavior: TPB) </w:t>
      </w:r>
    </w:p>
    <w:p w:rsidR="00B33CFF" w:rsidRPr="0034634D" w:rsidRDefault="00B33CF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="00DC7415" w:rsidRPr="0034634D">
        <w:rPr>
          <w:color w:val="0D0D0D" w:themeColor="text1" w:themeTint="F2"/>
          <w:spacing w:val="-2"/>
        </w:rPr>
        <w:tab/>
      </w:r>
      <w:r w:rsidR="00DC7415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>5</w:t>
      </w:r>
      <w:r w:rsidR="00FC5754">
        <w:rPr>
          <w:color w:val="0D0D0D" w:themeColor="text1" w:themeTint="F2"/>
          <w:spacing w:val="-2"/>
        </w:rPr>
        <w:t>.</w:t>
      </w:r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color w:val="0D0D0D" w:themeColor="text1" w:themeTint="F2"/>
          <w:spacing w:val="-2"/>
          <w:cs/>
        </w:rPr>
        <w:t xml:space="preserve">ทฤษฎีที่ผสมผสานกันระหว่าง </w:t>
      </w:r>
      <w:r w:rsidRPr="0034634D">
        <w:rPr>
          <w:color w:val="0D0D0D" w:themeColor="text1" w:themeTint="F2"/>
          <w:spacing w:val="-2"/>
        </w:rPr>
        <w:t xml:space="preserve">TAM </w:t>
      </w:r>
      <w:r w:rsidRPr="0034634D">
        <w:rPr>
          <w:color w:val="0D0D0D" w:themeColor="text1" w:themeTint="F2"/>
          <w:spacing w:val="-2"/>
          <w:cs/>
        </w:rPr>
        <w:t xml:space="preserve">กับ </w:t>
      </w:r>
      <w:r w:rsidRPr="0034634D">
        <w:rPr>
          <w:color w:val="0D0D0D" w:themeColor="text1" w:themeTint="F2"/>
          <w:spacing w:val="-2"/>
        </w:rPr>
        <w:t xml:space="preserve">TPB </w:t>
      </w:r>
      <w:r w:rsidRPr="0034634D">
        <w:rPr>
          <w:color w:val="0D0D0D" w:themeColor="text1" w:themeTint="F2"/>
          <w:spacing w:val="-2"/>
          <w:cs/>
        </w:rPr>
        <w:t>เพื่อใช้ส</w:t>
      </w:r>
      <w:r w:rsidRPr="0034634D">
        <w:rPr>
          <w:rFonts w:hint="cs"/>
          <w:color w:val="0D0D0D" w:themeColor="text1" w:themeTint="F2"/>
          <w:spacing w:val="-2"/>
          <w:cs/>
        </w:rPr>
        <w:t>ำ</w:t>
      </w:r>
      <w:r w:rsidRPr="0034634D">
        <w:rPr>
          <w:color w:val="0D0D0D" w:themeColor="text1" w:themeTint="F2"/>
          <w:spacing w:val="-2"/>
          <w:cs/>
        </w:rPr>
        <w:t>หรับทดสอบการวิจัยที่เกี่ยวข้องกับ</w:t>
      </w:r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ปัจจัยประสบการณ์การใช้ระบบว่ามีอิทธิพลต่อการปรับปรุงและการใช้ระบบเทคโนโลยีสารสนเทศหรือไม่</w:t>
      </w:r>
      <w:r w:rsidRPr="0034634D">
        <w:rPr>
          <w:color w:val="0D0D0D" w:themeColor="text1" w:themeTint="F2"/>
          <w:spacing w:val="-2"/>
        </w:rPr>
        <w:t xml:space="preserve"> </w:t>
      </w:r>
    </w:p>
    <w:p w:rsidR="00B33CFF" w:rsidRPr="0034634D" w:rsidRDefault="00B33CF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="00DC7415" w:rsidRPr="0034634D">
        <w:rPr>
          <w:color w:val="0D0D0D" w:themeColor="text1" w:themeTint="F2"/>
          <w:spacing w:val="-2"/>
        </w:rPr>
        <w:tab/>
      </w:r>
      <w:r w:rsidR="00DC7415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>6</w:t>
      </w:r>
      <w:r w:rsidR="00FC5754">
        <w:rPr>
          <w:color w:val="0D0D0D" w:themeColor="text1" w:themeTint="F2"/>
          <w:spacing w:val="-2"/>
        </w:rPr>
        <w:t>.</w:t>
      </w:r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ทฤษฎีที่ใช้วัดการใช้งานจริงในเทคโนโลยีและใช้ท</w:t>
      </w:r>
      <w:r w:rsidRPr="0034634D">
        <w:rPr>
          <w:rFonts w:hint="cs"/>
          <w:color w:val="0D0D0D" w:themeColor="text1" w:themeTint="F2"/>
          <w:spacing w:val="-2"/>
          <w:cs/>
        </w:rPr>
        <w:t>ำ</w:t>
      </w:r>
      <w:r w:rsidRPr="0034634D">
        <w:rPr>
          <w:color w:val="0D0D0D" w:themeColor="text1" w:themeTint="F2"/>
          <w:spacing w:val="-2"/>
          <w:cs/>
        </w:rPr>
        <w:t>นายเกี่ยวกับการยอมรับและการใช้</w:t>
      </w:r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เทคโนโลยีของแต่ละบุคคล (</w:t>
      </w:r>
      <w:r w:rsidRPr="0034634D">
        <w:rPr>
          <w:color w:val="0D0D0D" w:themeColor="text1" w:themeTint="F2"/>
          <w:spacing w:val="-2"/>
        </w:rPr>
        <w:t xml:space="preserve">Model of PC Utilization: MPCU) </w:t>
      </w:r>
    </w:p>
    <w:p w:rsidR="00B33CFF" w:rsidRPr="0034634D" w:rsidRDefault="00B33CF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="00DC7415" w:rsidRPr="0034634D">
        <w:rPr>
          <w:color w:val="0D0D0D" w:themeColor="text1" w:themeTint="F2"/>
          <w:spacing w:val="-2"/>
        </w:rPr>
        <w:tab/>
      </w:r>
      <w:r w:rsidR="00DC7415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>7</w:t>
      </w:r>
      <w:r w:rsidR="00FC5754">
        <w:rPr>
          <w:color w:val="0D0D0D" w:themeColor="text1" w:themeTint="F2"/>
          <w:spacing w:val="-2"/>
        </w:rPr>
        <w:t>.</w:t>
      </w:r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ทฤษฎีพื้นฐานทางสังคมที่ใช้ศึกษาเกี่ยวกับความหลากหลายของปัจจัยที่ใช้อธิบายถึง</w:t>
      </w:r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นวัตกรรมและใช้เป็นเครื่องมือที่เกี่ยวข้องกับนวัตกรรมในองค์กร (</w:t>
      </w:r>
      <w:r w:rsidRPr="0034634D">
        <w:rPr>
          <w:color w:val="0D0D0D" w:themeColor="text1" w:themeTint="F2"/>
          <w:spacing w:val="-2"/>
        </w:rPr>
        <w:t xml:space="preserve">Innovation Diffusion Theory: IDT) </w:t>
      </w:r>
      <w:r w:rsidRPr="0034634D">
        <w:rPr>
          <w:color w:val="0D0D0D" w:themeColor="text1" w:themeTint="F2"/>
          <w:spacing w:val="-2"/>
          <w:cs/>
        </w:rPr>
        <w:t>หรือ (</w:t>
      </w:r>
      <w:r w:rsidRPr="0034634D">
        <w:rPr>
          <w:color w:val="0D0D0D" w:themeColor="text1" w:themeTint="F2"/>
          <w:spacing w:val="-2"/>
        </w:rPr>
        <w:t xml:space="preserve">Diffusion of Innovations: DOI) </w:t>
      </w:r>
    </w:p>
    <w:p w:rsidR="005F4ABF" w:rsidRPr="0034634D" w:rsidRDefault="00B33CF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rFonts w:hint="cs"/>
          <w:color w:val="0D0D0D" w:themeColor="text1" w:themeTint="F2"/>
          <w:spacing w:val="-2"/>
          <w:cs/>
        </w:rPr>
        <w:tab/>
      </w:r>
      <w:r w:rsidR="00DC7415" w:rsidRPr="0034634D">
        <w:rPr>
          <w:color w:val="0D0D0D" w:themeColor="text1" w:themeTint="F2"/>
          <w:spacing w:val="-2"/>
        </w:rPr>
        <w:tab/>
      </w:r>
      <w:r w:rsidR="00DC7415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>8</w:t>
      </w:r>
      <w:r w:rsidR="00FC5754">
        <w:rPr>
          <w:color w:val="0D0D0D" w:themeColor="text1" w:themeTint="F2"/>
          <w:spacing w:val="-2"/>
        </w:rPr>
        <w:t>.</w:t>
      </w:r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ทฤษฎีด้านพฤติกรรมมนุษย์ที่พบว่าการเปลี่ยนแปลงพฤติกรรมของมนุษย์นั้นเกิดจากอิทธิพล</w:t>
      </w:r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จากสิ่งแวดล้อมปัจจัยส่วนบุคคล และคุณสมบัติด้านพฤติกรรมส่วนตัว (</w:t>
      </w:r>
      <w:r w:rsidRPr="0034634D">
        <w:rPr>
          <w:color w:val="0D0D0D" w:themeColor="text1" w:themeTint="F2"/>
          <w:spacing w:val="-2"/>
        </w:rPr>
        <w:t>Social Cognitive Theory: SCT)</w:t>
      </w:r>
    </w:p>
    <w:p w:rsidR="00027BAC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34634D">
        <w:rPr>
          <w:rFonts w:eastAsia="Times New Roman"/>
          <w:b/>
          <w:bCs/>
          <w:color w:val="0D0D0D" w:themeColor="text1" w:themeTint="F2"/>
          <w:spacing w:val="-2"/>
          <w:cs/>
        </w:rPr>
        <w:tab/>
      </w:r>
      <w:r w:rsidR="00DC7415" w:rsidRPr="0034634D">
        <w:rPr>
          <w:rFonts w:eastAsia="Times New Roman"/>
          <w:b/>
          <w:bCs/>
          <w:color w:val="0D0D0D" w:themeColor="text1" w:themeTint="F2"/>
          <w:spacing w:val="-2"/>
        </w:rPr>
        <w:tab/>
      </w:r>
      <w:r w:rsidR="00DC7415" w:rsidRPr="0034634D">
        <w:rPr>
          <w:rFonts w:eastAsia="Times New Roman"/>
          <w:b/>
          <w:bCs/>
          <w:color w:val="0D0D0D" w:themeColor="text1" w:themeTint="F2"/>
          <w:spacing w:val="-2"/>
        </w:rPr>
        <w:tab/>
      </w:r>
      <w:r w:rsidR="00027BAC" w:rsidRPr="0034634D">
        <w:rPr>
          <w:color w:val="0D0D0D" w:themeColor="text1" w:themeTint="F2"/>
          <w:spacing w:val="-2"/>
          <w:cs/>
        </w:rPr>
        <w:t>หลักการของทฤษฏี</w:t>
      </w:r>
      <w:r w:rsidR="00027BAC"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="00027BAC" w:rsidRPr="0034634D">
        <w:rPr>
          <w:color w:val="0D0D0D" w:themeColor="text1" w:themeTint="F2"/>
          <w:spacing w:val="-2"/>
        </w:rPr>
        <w:t xml:space="preserve">UTAUT </w:t>
      </w:r>
      <w:r w:rsidR="00027BAC" w:rsidRPr="0034634D">
        <w:rPr>
          <w:color w:val="0D0D0D" w:themeColor="text1" w:themeTint="F2"/>
          <w:spacing w:val="-2"/>
          <w:cs/>
        </w:rPr>
        <w:t>ศึกษาพฤติกรรมการใช้ที่ได้รับแรงขับเคลื่อนจากความ</w:t>
      </w:r>
      <w:r w:rsidR="00027BAC" w:rsidRPr="0034634D">
        <w:rPr>
          <w:color w:val="0D0D0D" w:themeColor="text1" w:themeTint="F2"/>
          <w:spacing w:val="-2"/>
        </w:rPr>
        <w:t xml:space="preserve"> </w:t>
      </w:r>
      <w:r w:rsidR="00027BAC" w:rsidRPr="0034634D">
        <w:rPr>
          <w:color w:val="0D0D0D" w:themeColor="text1" w:themeTint="F2"/>
          <w:spacing w:val="-2"/>
          <w:cs/>
        </w:rPr>
        <w:t>ตั้งใจแสดงพฤติกรรม โดยปัจจัยที่มีอิทธิพลต่อความตั้งใจแสดงพฤติกรรม ประกอบด้วยปัจจัย</w:t>
      </w:r>
      <w:r w:rsidR="00027BAC" w:rsidRPr="0034634D">
        <w:rPr>
          <w:color w:val="0D0D0D" w:themeColor="text1" w:themeTint="F2"/>
          <w:spacing w:val="-2"/>
        </w:rPr>
        <w:t xml:space="preserve"> </w:t>
      </w:r>
      <w:r w:rsidR="00027BAC" w:rsidRPr="0034634D">
        <w:rPr>
          <w:color w:val="0D0D0D" w:themeColor="text1" w:themeTint="F2"/>
          <w:spacing w:val="-2"/>
          <w:cs/>
        </w:rPr>
        <w:t>หลัก</w:t>
      </w:r>
      <w:r w:rsidR="00027BAC" w:rsidRPr="0034634D">
        <w:rPr>
          <w:color w:val="0D0D0D" w:themeColor="text1" w:themeTint="F2"/>
          <w:spacing w:val="-2"/>
        </w:rPr>
        <w:t xml:space="preserve">4 </w:t>
      </w:r>
      <w:r w:rsidR="00027BAC" w:rsidRPr="0034634D">
        <w:rPr>
          <w:color w:val="0D0D0D" w:themeColor="text1" w:themeTint="F2"/>
          <w:spacing w:val="-2"/>
          <w:cs/>
        </w:rPr>
        <w:t>ประการได้แก่</w:t>
      </w:r>
      <w:r w:rsidR="00027BAC" w:rsidRPr="0034634D">
        <w:rPr>
          <w:color w:val="0D0D0D" w:themeColor="text1" w:themeTint="F2"/>
          <w:spacing w:val="-2"/>
        </w:rPr>
        <w:t xml:space="preserve">1) </w:t>
      </w:r>
      <w:r w:rsidR="00027BAC" w:rsidRPr="0034634D">
        <w:rPr>
          <w:color w:val="0D0D0D" w:themeColor="text1" w:themeTint="F2"/>
          <w:spacing w:val="-2"/>
          <w:cs/>
        </w:rPr>
        <w:t>ความคาดหวังในประสิทธิภาพ (</w:t>
      </w:r>
      <w:r w:rsidR="00027BAC" w:rsidRPr="0034634D">
        <w:rPr>
          <w:color w:val="0D0D0D" w:themeColor="text1" w:themeTint="F2"/>
          <w:spacing w:val="-2"/>
        </w:rPr>
        <w:t xml:space="preserve">Performance expectancy) 2) </w:t>
      </w:r>
      <w:r w:rsidR="00027BAC" w:rsidRPr="0034634D">
        <w:rPr>
          <w:color w:val="0D0D0D" w:themeColor="text1" w:themeTint="F2"/>
          <w:spacing w:val="-2"/>
          <w:cs/>
        </w:rPr>
        <w:t>ความคาดหวังในความพยายาม (</w:t>
      </w:r>
      <w:r w:rsidR="00027BAC" w:rsidRPr="0034634D">
        <w:rPr>
          <w:color w:val="0D0D0D" w:themeColor="text1" w:themeTint="F2"/>
          <w:spacing w:val="-2"/>
        </w:rPr>
        <w:t xml:space="preserve">Effort expectancy) 3) </w:t>
      </w:r>
      <w:r w:rsidR="00027BAC" w:rsidRPr="0034634D">
        <w:rPr>
          <w:color w:val="0D0D0D" w:themeColor="text1" w:themeTint="F2"/>
          <w:spacing w:val="-2"/>
          <w:cs/>
        </w:rPr>
        <w:t>อิทธิพลของสังคม (</w:t>
      </w:r>
      <w:r w:rsidR="00027BAC" w:rsidRPr="0034634D">
        <w:rPr>
          <w:color w:val="0D0D0D" w:themeColor="text1" w:themeTint="F2"/>
          <w:spacing w:val="-2"/>
        </w:rPr>
        <w:t xml:space="preserve">Social influence) </w:t>
      </w:r>
      <w:r w:rsidR="00027BAC" w:rsidRPr="0034634D">
        <w:rPr>
          <w:color w:val="0D0D0D" w:themeColor="text1" w:themeTint="F2"/>
          <w:spacing w:val="-2"/>
          <w:cs/>
        </w:rPr>
        <w:t>และ</w:t>
      </w:r>
      <w:r w:rsidR="00027BAC" w:rsidRPr="0034634D">
        <w:rPr>
          <w:color w:val="0D0D0D" w:themeColor="text1" w:themeTint="F2"/>
          <w:spacing w:val="-2"/>
        </w:rPr>
        <w:t xml:space="preserve"> 4) </w:t>
      </w:r>
      <w:r w:rsidR="00027BAC" w:rsidRPr="0034634D">
        <w:rPr>
          <w:color w:val="0D0D0D" w:themeColor="text1" w:themeTint="F2"/>
          <w:spacing w:val="-2"/>
          <w:cs/>
        </w:rPr>
        <w:t>เงื่อนไขการอ</w:t>
      </w:r>
      <w:r w:rsidR="00027BAC" w:rsidRPr="0034634D">
        <w:rPr>
          <w:rFonts w:hint="cs"/>
          <w:color w:val="0D0D0D" w:themeColor="text1" w:themeTint="F2"/>
          <w:spacing w:val="-2"/>
          <w:cs/>
        </w:rPr>
        <w:t>ำ</w:t>
      </w:r>
      <w:r w:rsidR="00027BAC" w:rsidRPr="0034634D">
        <w:rPr>
          <w:color w:val="0D0D0D" w:themeColor="text1" w:themeTint="F2"/>
          <w:spacing w:val="-2"/>
          <w:cs/>
        </w:rPr>
        <w:t>นวยความสะดวก (</w:t>
      </w:r>
      <w:r w:rsidR="00027BAC" w:rsidRPr="0034634D">
        <w:rPr>
          <w:color w:val="0D0D0D" w:themeColor="text1" w:themeTint="F2"/>
          <w:spacing w:val="-2"/>
        </w:rPr>
        <w:t xml:space="preserve">Facilitating conditions) </w:t>
      </w:r>
      <w:r w:rsidR="00027BAC" w:rsidRPr="0034634D">
        <w:rPr>
          <w:color w:val="0D0D0D" w:themeColor="text1" w:themeTint="F2"/>
          <w:spacing w:val="-2"/>
          <w:cs/>
        </w:rPr>
        <w:t>ส</w:t>
      </w:r>
      <w:r w:rsidR="00027BAC" w:rsidRPr="0034634D">
        <w:rPr>
          <w:rFonts w:hint="cs"/>
          <w:color w:val="0D0D0D" w:themeColor="text1" w:themeTint="F2"/>
          <w:spacing w:val="-2"/>
          <w:cs/>
        </w:rPr>
        <w:t>ำ</w:t>
      </w:r>
      <w:r w:rsidR="00027BAC" w:rsidRPr="0034634D">
        <w:rPr>
          <w:color w:val="0D0D0D" w:themeColor="text1" w:themeTint="F2"/>
          <w:spacing w:val="-2"/>
          <w:cs/>
        </w:rPr>
        <w:t>หรับตัวแปรเสริม/ ตัวผันแปรมี</w:t>
      </w:r>
      <w:r w:rsidR="00027BAC" w:rsidRPr="0034634D">
        <w:rPr>
          <w:color w:val="0D0D0D" w:themeColor="text1" w:themeTint="F2"/>
          <w:spacing w:val="-2"/>
        </w:rPr>
        <w:t xml:space="preserve"> </w:t>
      </w:r>
      <w:r w:rsidR="00027BAC" w:rsidRPr="0034634D">
        <w:rPr>
          <w:color w:val="0D0D0D" w:themeColor="text1" w:themeTint="F2"/>
          <w:spacing w:val="-2"/>
          <w:cs/>
        </w:rPr>
        <w:t>จ</w:t>
      </w:r>
      <w:r w:rsidR="00027BAC" w:rsidRPr="0034634D">
        <w:rPr>
          <w:rFonts w:hint="cs"/>
          <w:color w:val="0D0D0D" w:themeColor="text1" w:themeTint="F2"/>
          <w:spacing w:val="-2"/>
          <w:cs/>
        </w:rPr>
        <w:t>ำ</w:t>
      </w:r>
      <w:r w:rsidR="00027BAC" w:rsidRPr="0034634D">
        <w:rPr>
          <w:color w:val="0D0D0D" w:themeColor="text1" w:themeTint="F2"/>
          <w:spacing w:val="-2"/>
          <w:cs/>
        </w:rPr>
        <w:t xml:space="preserve">นวน </w:t>
      </w:r>
      <w:r w:rsidR="00027BAC" w:rsidRPr="0034634D">
        <w:rPr>
          <w:color w:val="0D0D0D" w:themeColor="text1" w:themeTint="F2"/>
          <w:spacing w:val="-2"/>
        </w:rPr>
        <w:t xml:space="preserve">4 </w:t>
      </w:r>
      <w:r w:rsidR="00027BAC" w:rsidRPr="0034634D">
        <w:rPr>
          <w:color w:val="0D0D0D" w:themeColor="text1" w:themeTint="F2"/>
          <w:spacing w:val="-2"/>
          <w:cs/>
        </w:rPr>
        <w:t>ตัวแปรได้แก่ เพศอายุประสบการณ์และความสมัครใจในการใช้งานมีความส</w:t>
      </w:r>
      <w:r w:rsidR="00027BAC" w:rsidRPr="0034634D">
        <w:rPr>
          <w:rFonts w:hint="cs"/>
          <w:color w:val="0D0D0D" w:themeColor="text1" w:themeTint="F2"/>
          <w:spacing w:val="-2"/>
          <w:cs/>
        </w:rPr>
        <w:t>ำ</w:t>
      </w:r>
      <w:r w:rsidR="00027BAC" w:rsidRPr="0034634D">
        <w:rPr>
          <w:color w:val="0D0D0D" w:themeColor="text1" w:themeTint="F2"/>
          <w:spacing w:val="-2"/>
          <w:cs/>
        </w:rPr>
        <w:t>คัญ</w:t>
      </w:r>
      <w:r w:rsidR="00027BAC" w:rsidRPr="0034634D">
        <w:rPr>
          <w:color w:val="0D0D0D" w:themeColor="text1" w:themeTint="F2"/>
          <w:spacing w:val="-2"/>
        </w:rPr>
        <w:t xml:space="preserve"> </w:t>
      </w:r>
      <w:r w:rsidR="00027BAC" w:rsidRPr="0034634D">
        <w:rPr>
          <w:color w:val="0D0D0D" w:themeColor="text1" w:themeTint="F2"/>
          <w:spacing w:val="-2"/>
          <w:cs/>
        </w:rPr>
        <w:t>ในการท าหน้าที่เชื่อมโยง (</w:t>
      </w:r>
      <w:r w:rsidR="00027BAC" w:rsidRPr="0034634D">
        <w:rPr>
          <w:color w:val="0D0D0D" w:themeColor="text1" w:themeTint="F2"/>
          <w:spacing w:val="-2"/>
        </w:rPr>
        <w:t xml:space="preserve">Conjunction) </w:t>
      </w:r>
      <w:r w:rsidR="00027BAC" w:rsidRPr="0034634D">
        <w:rPr>
          <w:color w:val="0D0D0D" w:themeColor="text1" w:themeTint="F2"/>
          <w:spacing w:val="-2"/>
          <w:cs/>
        </w:rPr>
        <w:t>แบบจ</w:t>
      </w:r>
      <w:r w:rsidR="00027BAC" w:rsidRPr="0034634D">
        <w:rPr>
          <w:rFonts w:hint="cs"/>
          <w:color w:val="0D0D0D" w:themeColor="text1" w:themeTint="F2"/>
          <w:spacing w:val="-2"/>
          <w:cs/>
        </w:rPr>
        <w:t>ำ</w:t>
      </w:r>
      <w:r w:rsidR="00027BAC" w:rsidRPr="0034634D">
        <w:rPr>
          <w:color w:val="0D0D0D" w:themeColor="text1" w:themeTint="F2"/>
          <w:spacing w:val="-2"/>
          <w:cs/>
        </w:rPr>
        <w:t xml:space="preserve">ลองทั้ง </w:t>
      </w:r>
      <w:r w:rsidR="00027BAC" w:rsidRPr="0034634D">
        <w:rPr>
          <w:color w:val="0D0D0D" w:themeColor="text1" w:themeTint="F2"/>
          <w:spacing w:val="-2"/>
        </w:rPr>
        <w:t xml:space="preserve">8 </w:t>
      </w:r>
      <w:r w:rsidR="00027BAC" w:rsidRPr="0034634D">
        <w:rPr>
          <w:color w:val="0D0D0D" w:themeColor="text1" w:themeTint="F2"/>
          <w:spacing w:val="-2"/>
          <w:cs/>
        </w:rPr>
        <w:t>ทฤษฎีให้กลายเป็นทฤษฎีรวม</w:t>
      </w:r>
      <w:r w:rsidR="00027BAC" w:rsidRPr="0034634D">
        <w:rPr>
          <w:color w:val="0D0D0D" w:themeColor="text1" w:themeTint="F2"/>
          <w:spacing w:val="-2"/>
        </w:rPr>
        <w:t xml:space="preserve"> </w:t>
      </w:r>
      <w:r w:rsidR="00027BAC" w:rsidRPr="0034634D">
        <w:rPr>
          <w:color w:val="0D0D0D" w:themeColor="text1" w:themeTint="F2"/>
          <w:spacing w:val="-2"/>
          <w:cs/>
        </w:rPr>
        <w:t>ความสัมพันธ์ระหว</w:t>
      </w:r>
      <w:r w:rsidR="00027BAC" w:rsidRPr="0034634D">
        <w:rPr>
          <w:rFonts w:hint="cs"/>
          <w:color w:val="0D0D0D" w:themeColor="text1" w:themeTint="F2"/>
          <w:spacing w:val="-2"/>
          <w:cs/>
        </w:rPr>
        <w:t>่</w:t>
      </w:r>
      <w:r w:rsidR="00027BAC" w:rsidRPr="0034634D">
        <w:rPr>
          <w:color w:val="0D0D0D" w:themeColor="text1" w:themeTint="F2"/>
          <w:spacing w:val="-2"/>
          <w:cs/>
        </w:rPr>
        <w:t>างปัจจัยหลักและตัวแปรเสริม/ตัวผันแปรตามทฤษฎี</w:t>
      </w:r>
      <w:r w:rsidR="00105751" w:rsidRPr="0034634D">
        <w:rPr>
          <w:color w:val="0D0D0D" w:themeColor="text1" w:themeTint="F2"/>
          <w:spacing w:val="-2"/>
        </w:rPr>
        <w:t xml:space="preserve"> </w:t>
      </w:r>
      <w:r w:rsidR="00027BAC" w:rsidRPr="0034634D">
        <w:rPr>
          <w:color w:val="0D0D0D" w:themeColor="text1" w:themeTint="F2"/>
          <w:spacing w:val="-2"/>
        </w:rPr>
        <w:t>UTAUT</w:t>
      </w:r>
      <w:r w:rsidR="00FC5754">
        <w:rPr>
          <w:rFonts w:eastAsia="Times New Roman" w:hint="cs"/>
          <w:b/>
          <w:bCs/>
          <w:color w:val="0D0D0D" w:themeColor="text1" w:themeTint="F2"/>
          <w:spacing w:val="-2"/>
          <w:cs/>
        </w:rPr>
        <w:t xml:space="preserve"> </w:t>
      </w:r>
      <w:r w:rsidR="00027BAC" w:rsidRPr="0034634D">
        <w:rPr>
          <w:rFonts w:eastAsia="Times New Roman" w:hint="cs"/>
          <w:color w:val="0D0D0D" w:themeColor="text1" w:themeTint="F2"/>
          <w:spacing w:val="-2"/>
          <w:cs/>
        </w:rPr>
        <w:t>แสดง</w:t>
      </w:r>
      <w:r w:rsidR="00027BAC" w:rsidRPr="0034634D">
        <w:rPr>
          <w:rFonts w:eastAsia="Times New Roman"/>
          <w:color w:val="0D0D0D" w:themeColor="text1" w:themeTint="F2"/>
          <w:spacing w:val="-2"/>
          <w:cs/>
        </w:rPr>
        <w:t>ในรูปของแบบจ</w:t>
      </w:r>
      <w:r w:rsidR="00027BAC" w:rsidRPr="0034634D">
        <w:rPr>
          <w:rFonts w:eastAsia="Times New Roman" w:hint="cs"/>
          <w:color w:val="0D0D0D" w:themeColor="text1" w:themeTint="F2"/>
          <w:spacing w:val="-2"/>
          <w:cs/>
        </w:rPr>
        <w:t>ำ</w:t>
      </w:r>
      <w:r w:rsidR="00027BAC" w:rsidRPr="0034634D">
        <w:rPr>
          <w:rFonts w:eastAsia="Times New Roman"/>
          <w:color w:val="0D0D0D" w:themeColor="text1" w:themeTint="F2"/>
          <w:spacing w:val="-2"/>
          <w:cs/>
        </w:rPr>
        <w:t>ลอง</w:t>
      </w:r>
      <w:r w:rsidR="00027BAC" w:rsidRPr="0034634D">
        <w:rPr>
          <w:rFonts w:eastAsia="Times New Roman" w:hint="cs"/>
          <w:color w:val="0D0D0D" w:themeColor="text1" w:themeTint="F2"/>
          <w:spacing w:val="-2"/>
          <w:cs/>
        </w:rPr>
        <w:t xml:space="preserve"> ดังภาพที่ </w:t>
      </w:r>
      <w:r w:rsidR="00027BAC" w:rsidRPr="0034634D">
        <w:rPr>
          <w:rFonts w:eastAsia="Times New Roman"/>
          <w:color w:val="0D0D0D" w:themeColor="text1" w:themeTint="F2"/>
          <w:spacing w:val="-2"/>
        </w:rPr>
        <w:t>2.1</w:t>
      </w:r>
    </w:p>
    <w:p w:rsidR="00200FD5" w:rsidRPr="0034634D" w:rsidRDefault="00200FD5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  <w:sz w:val="22"/>
          <w:szCs w:val="22"/>
        </w:rPr>
      </w:pPr>
    </w:p>
    <w:p w:rsidR="00027BAC" w:rsidRDefault="00200FD5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  <w:r w:rsidRPr="0034634D">
        <w:rPr>
          <w:noProof/>
          <w:color w:val="0D0D0D" w:themeColor="text1" w:themeTint="F2"/>
          <w:spacing w:val="-2"/>
        </w:rPr>
        <w:lastRenderedPageBreak/>
        <w:drawing>
          <wp:inline distT="0" distB="0" distL="0" distR="0">
            <wp:extent cx="4828067" cy="2563691"/>
            <wp:effectExtent l="0" t="0" r="0" b="825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29150" t="29383" r="19170" b="21805"/>
                    <a:stretch/>
                  </pic:blipFill>
                  <pic:spPr bwMode="auto">
                    <a:xfrm>
                      <a:off x="0" y="0"/>
                      <a:ext cx="4866999" cy="2584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C5754" w:rsidRPr="0034634D" w:rsidRDefault="00FC5754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</w:p>
    <w:p w:rsidR="00701C68" w:rsidRPr="00FC5754" w:rsidRDefault="00FF608B" w:rsidP="00FC5754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eastAsia="Times New Roman"/>
          <w:color w:val="0D0D0D" w:themeColor="text1" w:themeTint="F2"/>
          <w:spacing w:val="-2"/>
        </w:rPr>
      </w:pPr>
      <w:r w:rsidRPr="00FC5754">
        <w:rPr>
          <w:rFonts w:eastAsia="Times New Roman" w:hint="cs"/>
          <w:b/>
          <w:bCs/>
          <w:i/>
          <w:iCs/>
          <w:color w:val="0D0D0D" w:themeColor="text1" w:themeTint="F2"/>
          <w:spacing w:val="-6"/>
          <w:cs/>
        </w:rPr>
        <w:t xml:space="preserve">ภาพที่ </w:t>
      </w:r>
      <w:r w:rsidR="00DC7415" w:rsidRPr="00FC5754">
        <w:rPr>
          <w:rFonts w:eastAsia="Times New Roman"/>
          <w:b/>
          <w:bCs/>
          <w:i/>
          <w:iCs/>
          <w:color w:val="0D0D0D" w:themeColor="text1" w:themeTint="F2"/>
          <w:spacing w:val="-6"/>
        </w:rPr>
        <w:t>2.1</w:t>
      </w:r>
      <w:r w:rsidR="00FC5754">
        <w:rPr>
          <w:rFonts w:eastAsia="Times New Roman"/>
          <w:b/>
          <w:bCs/>
          <w:color w:val="0D0D0D" w:themeColor="text1" w:themeTint="F2"/>
          <w:spacing w:val="-6"/>
        </w:rPr>
        <w:t xml:space="preserve"> </w:t>
      </w:r>
      <w:r w:rsidRPr="00FC5754">
        <w:rPr>
          <w:rFonts w:eastAsia="Times New Roman"/>
          <w:color w:val="0D0D0D" w:themeColor="text1" w:themeTint="F2"/>
          <w:spacing w:val="-6"/>
          <w:cs/>
        </w:rPr>
        <w:t>ตัวแบบทฤษฏีการยอมรับและการใช้งานเทคโนโลย</w:t>
      </w:r>
      <w:r w:rsidRPr="00FC5754">
        <w:rPr>
          <w:rFonts w:eastAsia="Times New Roman" w:hint="cs"/>
          <w:color w:val="0D0D0D" w:themeColor="text1" w:themeTint="F2"/>
          <w:spacing w:val="-6"/>
          <w:cs/>
        </w:rPr>
        <w:t>ี</w:t>
      </w:r>
      <w:r w:rsidR="00FC5754" w:rsidRPr="00FC5754">
        <w:rPr>
          <w:rFonts w:eastAsia="Times New Roman"/>
          <w:color w:val="0D0D0D" w:themeColor="text1" w:themeTint="F2"/>
          <w:spacing w:val="-6"/>
        </w:rPr>
        <w:t xml:space="preserve"> </w:t>
      </w:r>
      <w:r w:rsidR="00701C68" w:rsidRPr="00FC5754">
        <w:rPr>
          <w:color w:val="0D0D0D" w:themeColor="text1" w:themeTint="F2"/>
          <w:spacing w:val="-6"/>
        </w:rPr>
        <w:t>(The Unified Theory of Acceptance</w:t>
      </w:r>
      <w:r w:rsidR="00701C68" w:rsidRPr="0034634D">
        <w:rPr>
          <w:color w:val="0D0D0D" w:themeColor="text1" w:themeTint="F2"/>
          <w:spacing w:val="-2"/>
        </w:rPr>
        <w:t xml:space="preserve"> </w:t>
      </w:r>
      <w:r w:rsidR="00701C68" w:rsidRPr="00FC5754">
        <w:rPr>
          <w:color w:val="0D0D0D" w:themeColor="text1" w:themeTint="F2"/>
          <w:spacing w:val="-6"/>
        </w:rPr>
        <w:t>and Use of Technology Model)</w:t>
      </w:r>
      <w:r w:rsidR="00FC5754" w:rsidRPr="00FC5754">
        <w:rPr>
          <w:rFonts w:eastAsia="Times New Roman"/>
          <w:color w:val="0D0D0D" w:themeColor="text1" w:themeTint="F2"/>
          <w:spacing w:val="-6"/>
        </w:rPr>
        <w:t xml:space="preserve"> </w:t>
      </w:r>
      <w:r w:rsidR="00FC5754" w:rsidRPr="00FC5754">
        <w:rPr>
          <w:rFonts w:eastAsia="Times New Roman" w:hint="cs"/>
          <w:color w:val="0D0D0D" w:themeColor="text1" w:themeTint="F2"/>
          <w:spacing w:val="-6"/>
          <w:cs/>
        </w:rPr>
        <w:t xml:space="preserve">ปรับปรุงจาก </w:t>
      </w:r>
      <w:r w:rsidR="00FC5754" w:rsidRPr="00FC5754">
        <w:rPr>
          <w:color w:val="0D0D0D" w:themeColor="text1" w:themeTint="F2"/>
          <w:spacing w:val="-6"/>
        </w:rPr>
        <w:t>“User Acceptance of Information Technology</w:t>
      </w:r>
      <w:r w:rsidR="00FC5754" w:rsidRPr="0034634D">
        <w:rPr>
          <w:color w:val="0D0D0D" w:themeColor="text1" w:themeTint="F2"/>
          <w:spacing w:val="-2"/>
        </w:rPr>
        <w:t>: Toward a Unified View,” MIS Quarterly, 27, 2003, 425-478.</w:t>
      </w:r>
      <w:r w:rsidR="00FC5754">
        <w:rPr>
          <w:rFonts w:eastAsia="Times New Roman"/>
          <w:color w:val="0D0D0D" w:themeColor="text1" w:themeTint="F2"/>
          <w:spacing w:val="-2"/>
        </w:rPr>
        <w:t xml:space="preserve"> </w:t>
      </w:r>
      <w:r w:rsidR="00FC5754">
        <w:rPr>
          <w:rFonts w:eastAsia="Times New Roman" w:hint="cs"/>
          <w:color w:val="0D0D0D" w:themeColor="text1" w:themeTint="F2"/>
          <w:spacing w:val="-2"/>
          <w:cs/>
        </w:rPr>
        <w:t>โดย</w:t>
      </w:r>
      <w:r w:rsidR="00FC5754">
        <w:rPr>
          <w:rFonts w:eastAsia="Times New Roman"/>
          <w:color w:val="0D0D0D" w:themeColor="text1" w:themeTint="F2"/>
          <w:spacing w:val="-2"/>
        </w:rPr>
        <w:t xml:space="preserve"> </w:t>
      </w:r>
      <w:proofErr w:type="spellStart"/>
      <w:r w:rsidR="00701C68" w:rsidRPr="0034634D">
        <w:rPr>
          <w:color w:val="0D0D0D" w:themeColor="text1" w:themeTint="F2"/>
          <w:spacing w:val="-2"/>
        </w:rPr>
        <w:t>Venkatesh</w:t>
      </w:r>
      <w:proofErr w:type="spellEnd"/>
      <w:r w:rsidR="00701C68" w:rsidRPr="0034634D">
        <w:rPr>
          <w:color w:val="0D0D0D" w:themeColor="text1" w:themeTint="F2"/>
          <w:spacing w:val="-2"/>
        </w:rPr>
        <w:t xml:space="preserve">, V., Morris, M.G., Davis, F.D., and Davis, G.B. </w:t>
      </w:r>
    </w:p>
    <w:p w:rsidR="003A30B0" w:rsidRPr="0034634D" w:rsidRDefault="003A30B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  <w:cs/>
        </w:rPr>
      </w:pPr>
    </w:p>
    <w:p w:rsidR="005F4ABF" w:rsidRPr="0034634D" w:rsidRDefault="00027BAC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cs/>
        </w:rPr>
      </w:pPr>
      <w:r w:rsidRPr="0034634D">
        <w:rPr>
          <w:rFonts w:eastAsia="Times New Roman" w:hint="cs"/>
          <w:b/>
          <w:bCs/>
          <w:color w:val="0D0D0D" w:themeColor="text1" w:themeTint="F2"/>
          <w:spacing w:val="-2"/>
          <w:cs/>
        </w:rPr>
        <w:tab/>
      </w:r>
      <w:r w:rsidR="005F4ABF" w:rsidRPr="0034634D">
        <w:rPr>
          <w:rFonts w:eastAsia="Times New Roman"/>
          <w:color w:val="0D0D0D" w:themeColor="text1" w:themeTint="F2"/>
          <w:spacing w:val="-2"/>
          <w:cs/>
        </w:rPr>
        <w:tab/>
      </w:r>
      <w:r w:rsidR="005F4ABF" w:rsidRPr="0034634D">
        <w:rPr>
          <w:color w:val="0D0D0D" w:themeColor="text1" w:themeTint="F2"/>
          <w:spacing w:val="-2"/>
          <w:cs/>
        </w:rPr>
        <w:t xml:space="preserve"> </w:t>
      </w:r>
      <w:r w:rsidR="001F768D" w:rsidRPr="0034634D">
        <w:rPr>
          <w:rFonts w:hint="cs"/>
          <w:color w:val="0D0D0D" w:themeColor="text1" w:themeTint="F2"/>
          <w:spacing w:val="-2"/>
          <w:cs/>
        </w:rPr>
        <w:t xml:space="preserve">จากภาพที่ </w:t>
      </w:r>
      <w:r w:rsidR="001F768D" w:rsidRPr="0034634D">
        <w:rPr>
          <w:color w:val="0D0D0D" w:themeColor="text1" w:themeTint="F2"/>
          <w:spacing w:val="-2"/>
        </w:rPr>
        <w:t xml:space="preserve">2.1 </w:t>
      </w:r>
      <w:r w:rsidR="003A30B0" w:rsidRPr="0034634D">
        <w:rPr>
          <w:rFonts w:hint="cs"/>
          <w:color w:val="0D0D0D" w:themeColor="text1" w:themeTint="F2"/>
          <w:spacing w:val="-2"/>
          <w:cs/>
        </w:rPr>
        <w:t xml:space="preserve">ระดับการยอมรับของ </w:t>
      </w:r>
      <w:r w:rsidR="003A30B0" w:rsidRPr="0034634D">
        <w:rPr>
          <w:color w:val="0D0D0D" w:themeColor="text1" w:themeTint="F2"/>
          <w:spacing w:val="-2"/>
        </w:rPr>
        <w:t xml:space="preserve">UTAUT </w:t>
      </w:r>
      <w:r w:rsidR="003A30B0" w:rsidRPr="0034634D">
        <w:rPr>
          <w:rFonts w:hint="cs"/>
          <w:color w:val="0D0D0D" w:themeColor="text1" w:themeTint="F2"/>
          <w:spacing w:val="-2"/>
          <w:cs/>
        </w:rPr>
        <w:t xml:space="preserve">เป็นการศึกษาความตั้งใจและพฤติกรรมการใช้นวัตกรรมที่ประกอบด้วย </w:t>
      </w:r>
      <w:r w:rsidR="003A30B0" w:rsidRPr="0034634D">
        <w:rPr>
          <w:color w:val="0D0D0D" w:themeColor="text1" w:themeTint="F2"/>
          <w:spacing w:val="-2"/>
        </w:rPr>
        <w:t>4</w:t>
      </w:r>
      <w:r w:rsidR="003A30B0" w:rsidRPr="0034634D">
        <w:rPr>
          <w:rFonts w:hint="cs"/>
          <w:color w:val="0D0D0D" w:themeColor="text1" w:themeTint="F2"/>
          <w:spacing w:val="-2"/>
          <w:cs/>
        </w:rPr>
        <w:t xml:space="preserve"> ตัวบ่งชี้ดังนี้</w:t>
      </w:r>
    </w:p>
    <w:p w:rsidR="003A30B0" w:rsidRPr="0034634D" w:rsidRDefault="003A30B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DC7415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 xml:space="preserve">Performance Expectancy (PE) </w:t>
      </w:r>
      <w:r w:rsidRPr="0034634D">
        <w:rPr>
          <w:color w:val="0D0D0D" w:themeColor="text1" w:themeTint="F2"/>
          <w:spacing w:val="-2"/>
          <w:cs/>
        </w:rPr>
        <w:t>เป็นระดับที่บุคคลมีความเชื่อว่าการใช้ระบบจะช่วยให้</w:t>
      </w:r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บรรลุผลประโยชน์ในการปฏิบัติงานซึ่งเกี่ยวข้องกับการรับรู้ประโยชน์ (</w:t>
      </w:r>
      <w:r w:rsidRPr="0034634D">
        <w:rPr>
          <w:color w:val="0D0D0D" w:themeColor="text1" w:themeTint="F2"/>
          <w:spacing w:val="-2"/>
        </w:rPr>
        <w:t xml:space="preserve">TAM, </w:t>
      </w:r>
      <w:r w:rsidRPr="0034634D">
        <w:rPr>
          <w:color w:val="0D0D0D" w:themeColor="text1" w:themeTint="F2"/>
          <w:spacing w:val="-2"/>
          <w:cs/>
        </w:rPr>
        <w:t xml:space="preserve">การรวมกันระหว่าง </w:t>
      </w:r>
      <w:r w:rsidRPr="0034634D">
        <w:rPr>
          <w:color w:val="0D0D0D" w:themeColor="text1" w:themeTint="F2"/>
          <w:spacing w:val="-2"/>
        </w:rPr>
        <w:t xml:space="preserve">TAM– TPB) </w:t>
      </w:r>
      <w:r w:rsidRPr="0034634D">
        <w:rPr>
          <w:color w:val="0D0D0D" w:themeColor="text1" w:themeTint="F2"/>
          <w:spacing w:val="-2"/>
          <w:cs/>
        </w:rPr>
        <w:t>แรงจูงใจภายนอก (</w:t>
      </w:r>
      <w:r w:rsidRPr="0034634D">
        <w:rPr>
          <w:color w:val="0D0D0D" w:themeColor="text1" w:themeTint="F2"/>
          <w:spacing w:val="-2"/>
        </w:rPr>
        <w:t xml:space="preserve">MM) </w:t>
      </w:r>
      <w:r w:rsidRPr="0034634D">
        <w:rPr>
          <w:color w:val="0D0D0D" w:themeColor="text1" w:themeTint="F2"/>
          <w:spacing w:val="-2"/>
          <w:cs/>
        </w:rPr>
        <w:t>ปริมาณของงาน (</w:t>
      </w:r>
      <w:r w:rsidRPr="0034634D">
        <w:rPr>
          <w:color w:val="0D0D0D" w:themeColor="text1" w:themeTint="F2"/>
          <w:spacing w:val="-2"/>
        </w:rPr>
        <w:t xml:space="preserve">MPCU) </w:t>
      </w:r>
      <w:r w:rsidRPr="0034634D">
        <w:rPr>
          <w:color w:val="0D0D0D" w:themeColor="text1" w:themeTint="F2"/>
          <w:spacing w:val="-2"/>
          <w:cs/>
        </w:rPr>
        <w:t>ประโยชน์ที่ได้รับเชิงเปรียบเทียบ (</w:t>
      </w:r>
      <w:r w:rsidRPr="0034634D">
        <w:rPr>
          <w:color w:val="0D0D0D" w:themeColor="text1" w:themeTint="F2"/>
          <w:spacing w:val="-2"/>
        </w:rPr>
        <w:t xml:space="preserve">DOI) </w:t>
      </w:r>
      <w:r w:rsidRPr="0034634D">
        <w:rPr>
          <w:color w:val="0D0D0D" w:themeColor="text1" w:themeTint="F2"/>
          <w:spacing w:val="-2"/>
          <w:cs/>
        </w:rPr>
        <w:t>และ</w:t>
      </w:r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การคาดหวังผล (</w:t>
      </w:r>
      <w:r w:rsidRPr="0034634D">
        <w:rPr>
          <w:color w:val="0D0D0D" w:themeColor="text1" w:themeTint="F2"/>
          <w:spacing w:val="-2"/>
        </w:rPr>
        <w:t xml:space="preserve">SCT) </w:t>
      </w:r>
      <w:r w:rsidRPr="0034634D">
        <w:rPr>
          <w:color w:val="0D0D0D" w:themeColor="text1" w:themeTint="F2"/>
          <w:spacing w:val="-2"/>
          <w:cs/>
        </w:rPr>
        <w:t>ซึ่งทั้งหมดนี้เป็นการสร้างอยู่ภายในความแข็งแกร่งของแบบจำลองแต่ละแบบบน</w:t>
      </w:r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ความตั้งใจและจุดส</w:t>
      </w:r>
      <w:r w:rsidRPr="0034634D">
        <w:rPr>
          <w:rFonts w:hint="cs"/>
          <w:color w:val="0D0D0D" w:themeColor="text1" w:themeTint="F2"/>
          <w:spacing w:val="-2"/>
          <w:cs/>
        </w:rPr>
        <w:t>ำ</w:t>
      </w:r>
      <w:r w:rsidRPr="0034634D">
        <w:rPr>
          <w:color w:val="0D0D0D" w:themeColor="text1" w:themeTint="F2"/>
          <w:spacing w:val="-2"/>
          <w:cs/>
        </w:rPr>
        <w:t>คัญเป็นการวัดทั้งความสมัครใจและการบังคับจากการทบทวนวรรณกรรมที่มีอิทธิพล</w:t>
      </w:r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ต่อการคาดหวังที่เกี่ยวข้องกับประสิทธิภาพของความตั้งใจเชิงพฤติกรรมซึ่งเป็นสมมุติฐานที่จะตรวจสอบ</w:t>
      </w:r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ตามเพศและอายุ</w:t>
      </w:r>
      <w:r w:rsidRPr="0034634D">
        <w:rPr>
          <w:color w:val="0D0D0D" w:themeColor="text1" w:themeTint="F2"/>
          <w:spacing w:val="-2"/>
        </w:rPr>
        <w:t xml:space="preserve"> </w:t>
      </w:r>
    </w:p>
    <w:p w:rsidR="003A30B0" w:rsidRPr="0034634D" w:rsidRDefault="003A30B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DC7415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 xml:space="preserve">Effort Expectancy (EE) </w:t>
      </w:r>
      <w:r w:rsidRPr="0034634D">
        <w:rPr>
          <w:color w:val="0D0D0D" w:themeColor="text1" w:themeTint="F2"/>
          <w:spacing w:val="-2"/>
          <w:cs/>
        </w:rPr>
        <w:t>เป็นระดับของความสะดวกเกี่ยวกับการใช้ระบบโครงสร้างแบบจ</w:t>
      </w:r>
      <w:r w:rsidRPr="0034634D">
        <w:rPr>
          <w:rFonts w:hint="cs"/>
          <w:color w:val="0D0D0D" w:themeColor="text1" w:themeTint="F2"/>
          <w:spacing w:val="-2"/>
          <w:cs/>
        </w:rPr>
        <w:t>ำ</w:t>
      </w:r>
      <w:r w:rsidRPr="0034634D">
        <w:rPr>
          <w:color w:val="0D0D0D" w:themeColor="text1" w:themeTint="F2"/>
          <w:spacing w:val="-2"/>
          <w:cs/>
        </w:rPr>
        <w:t>ลอง</w:t>
      </w:r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อื่นที่เป็นแนวทางเดียวกันคือการรับรู้ประโยชน์ (</w:t>
      </w:r>
      <w:r w:rsidRPr="0034634D">
        <w:rPr>
          <w:color w:val="0D0D0D" w:themeColor="text1" w:themeTint="F2"/>
          <w:spacing w:val="-2"/>
        </w:rPr>
        <w:t xml:space="preserve">TAM) </w:t>
      </w:r>
      <w:r w:rsidRPr="0034634D">
        <w:rPr>
          <w:color w:val="0D0D0D" w:themeColor="text1" w:themeTint="F2"/>
          <w:spacing w:val="-2"/>
          <w:cs/>
        </w:rPr>
        <w:t>และความซับซ้อน (</w:t>
      </w:r>
      <w:r w:rsidRPr="0034634D">
        <w:rPr>
          <w:color w:val="0D0D0D" w:themeColor="text1" w:themeTint="F2"/>
          <w:spacing w:val="-2"/>
        </w:rPr>
        <w:t xml:space="preserve">DOI </w:t>
      </w:r>
      <w:r w:rsidRPr="0034634D">
        <w:rPr>
          <w:color w:val="0D0D0D" w:themeColor="text1" w:themeTint="F2"/>
          <w:spacing w:val="-2"/>
          <w:cs/>
        </w:rPr>
        <w:t>และ</w:t>
      </w:r>
      <w:r w:rsidRPr="0034634D">
        <w:rPr>
          <w:color w:val="0D0D0D" w:themeColor="text1" w:themeTint="F2"/>
          <w:spacing w:val="-2"/>
        </w:rPr>
        <w:t xml:space="preserve">MPCU) </w:t>
      </w:r>
      <w:r w:rsidRPr="0034634D">
        <w:rPr>
          <w:color w:val="0D0D0D" w:themeColor="text1" w:themeTint="F2"/>
          <w:spacing w:val="-2"/>
          <w:cs/>
        </w:rPr>
        <w:t>โดย</w:t>
      </w:r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เกี่ยวข้องทั้งสมัครใจและบังคับตามวรรณกรรมที่มีอิทธิพลต่อความคาดหวังในความตั้งใจเชิงพฤติกรรม</w:t>
      </w:r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เป็นสมมุติฐานที่จะตรวจสอบตามเพศอายุและประสบการณ์</w:t>
      </w:r>
      <w:r w:rsidRPr="0034634D">
        <w:rPr>
          <w:color w:val="0D0D0D" w:themeColor="text1" w:themeTint="F2"/>
          <w:spacing w:val="-2"/>
        </w:rPr>
        <w:t xml:space="preserve"> </w:t>
      </w:r>
    </w:p>
    <w:p w:rsidR="003A30B0" w:rsidRPr="0034634D" w:rsidRDefault="003A30B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DC7415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 xml:space="preserve">Social Influence (SI) </w:t>
      </w:r>
      <w:r w:rsidRPr="0034634D">
        <w:rPr>
          <w:color w:val="0D0D0D" w:themeColor="text1" w:themeTint="F2"/>
          <w:spacing w:val="-2"/>
          <w:cs/>
        </w:rPr>
        <w:t>เป็นระดับที่บุคคลอื่นเห็นว่ามีความส</w:t>
      </w:r>
      <w:r w:rsidRPr="0034634D">
        <w:rPr>
          <w:rFonts w:hint="cs"/>
          <w:color w:val="0D0D0D" w:themeColor="text1" w:themeTint="F2"/>
          <w:spacing w:val="-2"/>
          <w:cs/>
        </w:rPr>
        <w:t>ำ</w:t>
      </w:r>
      <w:r w:rsidRPr="0034634D">
        <w:rPr>
          <w:color w:val="0D0D0D" w:themeColor="text1" w:themeTint="F2"/>
          <w:spacing w:val="-2"/>
          <w:cs/>
        </w:rPr>
        <w:t>คัญและเขาควรจะใช้ระบบใหม่นี้</w:t>
      </w:r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ซึ่งคล้ายกับโครงสร้างที่แสดงในการคล้อยตามกลุ่มอ้างอิง (</w:t>
      </w:r>
      <w:r w:rsidRPr="0034634D">
        <w:rPr>
          <w:color w:val="0D0D0D" w:themeColor="text1" w:themeTint="F2"/>
          <w:spacing w:val="-2"/>
        </w:rPr>
        <w:t xml:space="preserve">TRA, TAM, TPB / DTPB </w:t>
      </w:r>
      <w:r w:rsidRPr="0034634D">
        <w:rPr>
          <w:color w:val="0D0D0D" w:themeColor="text1" w:themeTint="F2"/>
          <w:spacing w:val="-2"/>
          <w:cs/>
        </w:rPr>
        <w:t>และการ</w:t>
      </w:r>
      <w:r w:rsidRPr="0034634D">
        <w:rPr>
          <w:color w:val="0D0D0D" w:themeColor="text1" w:themeTint="F2"/>
          <w:spacing w:val="-2"/>
          <w:cs/>
        </w:rPr>
        <w:lastRenderedPageBreak/>
        <w:t>รวมกัน</w:t>
      </w:r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color w:val="0D0D0D" w:themeColor="text1" w:themeTint="F2"/>
          <w:spacing w:val="-2"/>
          <w:cs/>
        </w:rPr>
        <w:t xml:space="preserve">ระหว่าง </w:t>
      </w:r>
      <w:r w:rsidRPr="0034634D">
        <w:rPr>
          <w:color w:val="0D0D0D" w:themeColor="text1" w:themeTint="F2"/>
          <w:spacing w:val="-2"/>
        </w:rPr>
        <w:t xml:space="preserve">TAM - TPB) </w:t>
      </w:r>
      <w:r w:rsidRPr="0034634D">
        <w:rPr>
          <w:color w:val="0D0D0D" w:themeColor="text1" w:themeTint="F2"/>
          <w:spacing w:val="-2"/>
          <w:cs/>
        </w:rPr>
        <w:t>ปัจจัยทางสังคม (</w:t>
      </w:r>
      <w:r w:rsidRPr="0034634D">
        <w:rPr>
          <w:color w:val="0D0D0D" w:themeColor="text1" w:themeTint="F2"/>
          <w:spacing w:val="-2"/>
        </w:rPr>
        <w:t xml:space="preserve">MPCU) </w:t>
      </w:r>
      <w:r w:rsidRPr="0034634D">
        <w:rPr>
          <w:color w:val="0D0D0D" w:themeColor="text1" w:themeTint="F2"/>
          <w:spacing w:val="-2"/>
          <w:cs/>
        </w:rPr>
        <w:t>และภาพลักษณ์ (</w:t>
      </w:r>
      <w:r w:rsidRPr="0034634D">
        <w:rPr>
          <w:color w:val="0D0D0D" w:themeColor="text1" w:themeTint="F2"/>
          <w:spacing w:val="-2"/>
        </w:rPr>
        <w:t xml:space="preserve">DOI) </w:t>
      </w:r>
      <w:r w:rsidRPr="0034634D">
        <w:rPr>
          <w:color w:val="0D0D0D" w:themeColor="text1" w:themeTint="F2"/>
          <w:spacing w:val="-2"/>
          <w:cs/>
        </w:rPr>
        <w:t>เปรียบเทียบกันระหว่างแบบ</w:t>
      </w:r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ความเชื่อต่อพฤติกรรม</w:t>
      </w:r>
      <w:r w:rsidRPr="0034634D">
        <w:rPr>
          <w:color w:val="0D0D0D" w:themeColor="text1" w:themeTint="F2"/>
          <w:spacing w:val="-2"/>
        </w:rPr>
        <w:t xml:space="preserve"> (Behavioral Beliefs) </w:t>
      </w:r>
      <w:r w:rsidRPr="0034634D">
        <w:rPr>
          <w:color w:val="0D0D0D" w:themeColor="text1" w:themeTint="F2"/>
          <w:spacing w:val="-2"/>
          <w:cs/>
        </w:rPr>
        <w:t>ประเมินผลลัพธ์</w:t>
      </w:r>
      <w:r w:rsidRPr="0034634D">
        <w:rPr>
          <w:color w:val="0D0D0D" w:themeColor="text1" w:themeTint="F2"/>
          <w:spacing w:val="-2"/>
        </w:rPr>
        <w:t xml:space="preserve"> (Evaluation Outcomes) </w:t>
      </w:r>
      <w:r w:rsidRPr="0034634D">
        <w:rPr>
          <w:color w:val="0D0D0D" w:themeColor="text1" w:themeTint="F2"/>
          <w:spacing w:val="-2"/>
          <w:cs/>
        </w:rPr>
        <w:t>ความเชื่อตาม กลุ่มอ้างอิง</w:t>
      </w:r>
      <w:r w:rsidRPr="0034634D">
        <w:rPr>
          <w:color w:val="0D0D0D" w:themeColor="text1" w:themeTint="F2"/>
          <w:spacing w:val="-2"/>
        </w:rPr>
        <w:t xml:space="preserve"> (Normative Beliefs) </w:t>
      </w:r>
      <w:r w:rsidRPr="0034634D">
        <w:rPr>
          <w:color w:val="0D0D0D" w:themeColor="text1" w:themeTint="F2"/>
          <w:spacing w:val="-2"/>
          <w:cs/>
        </w:rPr>
        <w:t>แรงจูงใจที่จะคล้อยตามกลุ่มอ้างอิง</w:t>
      </w:r>
      <w:r w:rsidRPr="0034634D">
        <w:rPr>
          <w:color w:val="0D0D0D" w:themeColor="text1" w:themeTint="F2"/>
          <w:spacing w:val="-2"/>
        </w:rPr>
        <w:t xml:space="preserve"> (Motivation to Comply with the Referent) </w:t>
      </w:r>
      <w:r w:rsidRPr="0034634D">
        <w:rPr>
          <w:color w:val="0D0D0D" w:themeColor="text1" w:themeTint="F2"/>
          <w:spacing w:val="-2"/>
          <w:cs/>
        </w:rPr>
        <w:t>เจตคติต่อ พฤติกรรม</w:t>
      </w:r>
      <w:r w:rsidRPr="0034634D">
        <w:rPr>
          <w:color w:val="0D0D0D" w:themeColor="text1" w:themeTint="F2"/>
          <w:spacing w:val="-2"/>
        </w:rPr>
        <w:t xml:space="preserve"> (Attitude) </w:t>
      </w:r>
      <w:r w:rsidRPr="0034634D">
        <w:rPr>
          <w:color w:val="0D0D0D" w:themeColor="text1" w:themeTint="F2"/>
          <w:spacing w:val="-2"/>
          <w:cs/>
        </w:rPr>
        <w:t>การคล้อยตามสิ่งอ้างอิง</w:t>
      </w:r>
      <w:r w:rsidRPr="0034634D">
        <w:rPr>
          <w:color w:val="0D0D0D" w:themeColor="text1" w:themeTint="F2"/>
          <w:spacing w:val="-2"/>
        </w:rPr>
        <w:t xml:space="preserve"> (Subjective Norm) </w:t>
      </w:r>
      <w:r w:rsidRPr="0034634D">
        <w:rPr>
          <w:color w:val="0D0D0D" w:themeColor="text1" w:themeTint="F2"/>
          <w:spacing w:val="-2"/>
          <w:cs/>
        </w:rPr>
        <w:t>ความตั้งใจ</w:t>
      </w:r>
      <w:r w:rsidRPr="0034634D">
        <w:rPr>
          <w:color w:val="0D0D0D" w:themeColor="text1" w:themeTint="F2"/>
          <w:spacing w:val="-2"/>
        </w:rPr>
        <w:t xml:space="preserve"> (Behavior Intention) </w:t>
      </w:r>
      <w:r w:rsidRPr="0034634D">
        <w:rPr>
          <w:color w:val="0D0D0D" w:themeColor="text1" w:themeTint="F2"/>
          <w:spacing w:val="-2"/>
          <w:cs/>
        </w:rPr>
        <w:t>พฤติกรรม</w:t>
      </w:r>
      <w:r w:rsidRPr="0034634D">
        <w:rPr>
          <w:color w:val="0D0D0D" w:themeColor="text1" w:themeTint="F2"/>
          <w:spacing w:val="-2"/>
        </w:rPr>
        <w:t xml:space="preserve"> (Behavior) 11 </w:t>
      </w:r>
      <w:r w:rsidRPr="0034634D">
        <w:rPr>
          <w:color w:val="0D0D0D" w:themeColor="text1" w:themeTint="F2"/>
          <w:spacing w:val="-2"/>
          <w:cs/>
        </w:rPr>
        <w:t>จ</w:t>
      </w:r>
      <w:r w:rsidRPr="0034634D">
        <w:rPr>
          <w:rFonts w:hint="cs"/>
          <w:color w:val="0D0D0D" w:themeColor="text1" w:themeTint="F2"/>
          <w:spacing w:val="-2"/>
          <w:cs/>
        </w:rPr>
        <w:t>ำ</w:t>
      </w:r>
      <w:r w:rsidRPr="0034634D">
        <w:rPr>
          <w:color w:val="0D0D0D" w:themeColor="text1" w:themeTint="F2"/>
          <w:spacing w:val="-2"/>
          <w:cs/>
        </w:rPr>
        <w:t>ลองพบว่าการสร้างพฤติกรรมที่เหมือนกับบุคคลอื่นมันไม่ส</w:t>
      </w:r>
      <w:r w:rsidRPr="0034634D">
        <w:rPr>
          <w:rFonts w:hint="cs"/>
          <w:color w:val="0D0D0D" w:themeColor="text1" w:themeTint="F2"/>
          <w:spacing w:val="-2"/>
          <w:cs/>
        </w:rPr>
        <w:t>ำ</w:t>
      </w:r>
      <w:r w:rsidRPr="0034634D">
        <w:rPr>
          <w:color w:val="0D0D0D" w:themeColor="text1" w:themeTint="F2"/>
          <w:spacing w:val="-2"/>
          <w:cs/>
        </w:rPr>
        <w:t>คัญกับบริบทของความสมัครใจและ</w:t>
      </w:r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กลายเป็นสิ่งส</w:t>
      </w:r>
      <w:r w:rsidRPr="0034634D">
        <w:rPr>
          <w:rFonts w:hint="cs"/>
          <w:color w:val="0D0D0D" w:themeColor="text1" w:themeTint="F2"/>
          <w:spacing w:val="-2"/>
          <w:cs/>
        </w:rPr>
        <w:t>ำ</w:t>
      </w:r>
      <w:r w:rsidRPr="0034634D">
        <w:rPr>
          <w:color w:val="0D0D0D" w:themeColor="text1" w:themeTint="F2"/>
          <w:spacing w:val="-2"/>
          <w:cs/>
        </w:rPr>
        <w:t>คัญเมื่อใช้บังคับวรรณกรรมชี้ให้เห็นว่าในสถานการณ์ที่บังคับผลของการปฏิบัติตามจะ</w:t>
      </w:r>
      <w:r w:rsidRPr="0034634D">
        <w:rPr>
          <w:color w:val="0D0D0D" w:themeColor="text1" w:themeTint="F2"/>
          <w:spacing w:val="-2"/>
        </w:rPr>
        <w:t xml:space="preserve"> </w:t>
      </w:r>
      <w:r w:rsidR="00DC7415" w:rsidRPr="0034634D">
        <w:rPr>
          <w:color w:val="0D0D0D" w:themeColor="text1" w:themeTint="F2"/>
          <w:spacing w:val="-2"/>
          <w:cs/>
        </w:rPr>
        <w:t>ส</w:t>
      </w:r>
      <w:r w:rsidR="00DC7415" w:rsidRPr="0034634D">
        <w:rPr>
          <w:rFonts w:hint="cs"/>
          <w:color w:val="0D0D0D" w:themeColor="text1" w:themeTint="F2"/>
          <w:spacing w:val="-2"/>
          <w:cs/>
        </w:rPr>
        <w:t>ำ</w:t>
      </w:r>
      <w:r w:rsidRPr="0034634D">
        <w:rPr>
          <w:color w:val="0D0D0D" w:themeColor="text1" w:themeTint="F2"/>
          <w:spacing w:val="-2"/>
          <w:cs/>
        </w:rPr>
        <w:t>คัญในช่วงต้น ประสบการณ์ส่วนบุคคลของรางวัลและบทลงโทษจึงถูกนามาใช้ในทางสังคมเกี่ยวข้องกับ</w:t>
      </w:r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ความสมัครใจท</w:t>
      </w:r>
      <w:r w:rsidRPr="0034634D">
        <w:rPr>
          <w:rFonts w:hint="cs"/>
          <w:color w:val="0D0D0D" w:themeColor="text1" w:themeTint="F2"/>
          <w:spacing w:val="-2"/>
          <w:cs/>
        </w:rPr>
        <w:t>ำ</w:t>
      </w:r>
      <w:r w:rsidRPr="0034634D">
        <w:rPr>
          <w:color w:val="0D0D0D" w:themeColor="text1" w:themeTint="F2"/>
          <w:spacing w:val="-2"/>
          <w:cs/>
        </w:rPr>
        <w:t>งานโดยมีอิทธิพลต่อการรับรู้เกี่ยวกับเทคโนโลยี</w:t>
      </w:r>
      <w:r w:rsidRPr="0034634D">
        <w:rPr>
          <w:color w:val="0D0D0D" w:themeColor="text1" w:themeTint="F2"/>
          <w:spacing w:val="-2"/>
        </w:rPr>
        <w:t xml:space="preserve"> </w:t>
      </w:r>
    </w:p>
    <w:p w:rsidR="003A30B0" w:rsidRPr="0034634D" w:rsidRDefault="003A30B0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="00DC7415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 xml:space="preserve">Facilitating Conditions (FC) </w:t>
      </w:r>
      <w:r w:rsidRPr="0034634D">
        <w:rPr>
          <w:color w:val="0D0D0D" w:themeColor="text1" w:themeTint="F2"/>
          <w:spacing w:val="-2"/>
          <w:cs/>
        </w:rPr>
        <w:t>เป็นระดับที่บุคคลเชื่อว่าโครงสร้างองค์กรและทางเทคนิคมีเพื่อ</w:t>
      </w:r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สนับสนุนการใช้ระบบนี้ซึ่งแบบจ</w:t>
      </w:r>
      <w:r w:rsidRPr="0034634D">
        <w:rPr>
          <w:rFonts w:hint="cs"/>
          <w:color w:val="0D0D0D" w:themeColor="text1" w:themeTint="F2"/>
          <w:spacing w:val="-2"/>
          <w:cs/>
        </w:rPr>
        <w:t>ำ</w:t>
      </w:r>
      <w:r w:rsidRPr="0034634D">
        <w:rPr>
          <w:color w:val="0D0D0D" w:themeColor="text1" w:themeTint="F2"/>
          <w:spacing w:val="-2"/>
          <w:cs/>
        </w:rPr>
        <w:t>ลองที่เกี่ยวข้องคือพฤติกรรมการรับรู้ควบคุม (</w:t>
      </w:r>
      <w:r w:rsidRPr="0034634D">
        <w:rPr>
          <w:color w:val="0D0D0D" w:themeColor="text1" w:themeTint="F2"/>
          <w:spacing w:val="-2"/>
        </w:rPr>
        <w:t xml:space="preserve">TPB/DTPB) </w:t>
      </w:r>
      <w:r w:rsidRPr="0034634D">
        <w:rPr>
          <w:color w:val="0D0D0D" w:themeColor="text1" w:themeTint="F2"/>
          <w:spacing w:val="-2"/>
          <w:cs/>
        </w:rPr>
        <w:t>และการรวม</w:t>
      </w:r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color w:val="0D0D0D" w:themeColor="text1" w:themeTint="F2"/>
          <w:spacing w:val="-2"/>
          <w:cs/>
        </w:rPr>
        <w:t xml:space="preserve">ระหว่าง </w:t>
      </w:r>
      <w:r w:rsidRPr="0034634D">
        <w:rPr>
          <w:color w:val="0D0D0D" w:themeColor="text1" w:themeTint="F2"/>
          <w:spacing w:val="-2"/>
        </w:rPr>
        <w:t xml:space="preserve">TAM-TPB </w:t>
      </w:r>
      <w:r w:rsidRPr="0034634D">
        <w:rPr>
          <w:color w:val="0D0D0D" w:themeColor="text1" w:themeTint="F2"/>
          <w:spacing w:val="-2"/>
          <w:cs/>
        </w:rPr>
        <w:t>การอ</w:t>
      </w:r>
      <w:r w:rsidRPr="0034634D">
        <w:rPr>
          <w:rFonts w:hint="cs"/>
          <w:color w:val="0D0D0D" w:themeColor="text1" w:themeTint="F2"/>
          <w:spacing w:val="-2"/>
          <w:cs/>
        </w:rPr>
        <w:t>ำ</w:t>
      </w:r>
      <w:r w:rsidRPr="0034634D">
        <w:rPr>
          <w:color w:val="0D0D0D" w:themeColor="text1" w:themeTint="F2"/>
          <w:spacing w:val="-2"/>
          <w:cs/>
        </w:rPr>
        <w:t>นวยความสะดวกทางเงื่อนไข (</w:t>
      </w:r>
      <w:r w:rsidRPr="0034634D">
        <w:rPr>
          <w:color w:val="0D0D0D" w:themeColor="text1" w:themeTint="F2"/>
          <w:spacing w:val="-2"/>
        </w:rPr>
        <w:t xml:space="preserve">MPCU) </w:t>
      </w:r>
      <w:r w:rsidRPr="0034634D">
        <w:rPr>
          <w:color w:val="0D0D0D" w:themeColor="text1" w:themeTint="F2"/>
          <w:spacing w:val="-2"/>
          <w:cs/>
        </w:rPr>
        <w:t>และความเข้ากันได้ (</w:t>
      </w:r>
      <w:r w:rsidRPr="0034634D">
        <w:rPr>
          <w:color w:val="0D0D0D" w:themeColor="text1" w:themeTint="F2"/>
          <w:spacing w:val="-2"/>
        </w:rPr>
        <w:t xml:space="preserve">DOI) </w:t>
      </w:r>
      <w:r w:rsidRPr="0034634D">
        <w:rPr>
          <w:color w:val="0D0D0D" w:themeColor="text1" w:themeTint="F2"/>
          <w:spacing w:val="-2"/>
          <w:cs/>
        </w:rPr>
        <w:t>เมื่อเปรียบเทียบกันพบว่าความสัมพันธ์ระหว่างความตั้งใจและความสมัครใจหรือบังคับในการฝึกอบรม</w:t>
      </w:r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ครั้งแรกแต่อิทธิพลดังกล่าวจะหายในหนึ่งเดือนหลังจากการใช</w:t>
      </w:r>
      <w:r w:rsidRPr="0034634D">
        <w:rPr>
          <w:rFonts w:hint="cs"/>
          <w:color w:val="0D0D0D" w:themeColor="text1" w:themeTint="F2"/>
          <w:spacing w:val="-2"/>
          <w:cs/>
        </w:rPr>
        <w:t>้</w:t>
      </w:r>
    </w:p>
    <w:p w:rsidR="008735DC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sz w:val="36"/>
          <w:szCs w:val="36"/>
          <w:cs/>
        </w:rPr>
        <w:tab/>
      </w:r>
      <w:r w:rsidRPr="0034634D">
        <w:rPr>
          <w:color w:val="0D0D0D" w:themeColor="text1" w:themeTint="F2"/>
          <w:spacing w:val="-2"/>
          <w:sz w:val="36"/>
          <w:szCs w:val="36"/>
          <w:cs/>
        </w:rPr>
        <w:tab/>
      </w:r>
      <w:r w:rsidRPr="0034634D">
        <w:rPr>
          <w:color w:val="0D0D0D" w:themeColor="text1" w:themeTint="F2"/>
          <w:spacing w:val="-2"/>
          <w:cs/>
        </w:rPr>
        <w:t>สรุปได้ว่า</w:t>
      </w:r>
      <w:r w:rsidRPr="0034634D">
        <w:rPr>
          <w:b/>
          <w:bCs/>
          <w:color w:val="0D0D0D" w:themeColor="text1" w:themeTint="F2"/>
          <w:spacing w:val="-2"/>
          <w:sz w:val="36"/>
          <w:szCs w:val="36"/>
          <w:cs/>
        </w:rPr>
        <w:t xml:space="preserve"> </w:t>
      </w:r>
      <w:r w:rsidR="002C01D2" w:rsidRPr="0034634D">
        <w:rPr>
          <w:rFonts w:hint="cs"/>
          <w:color w:val="0D0D0D" w:themeColor="text1" w:themeTint="F2"/>
          <w:spacing w:val="-2"/>
          <w:cs/>
        </w:rPr>
        <w:t>ตัว</w:t>
      </w:r>
      <w:proofErr w:type="spellStart"/>
      <w:r w:rsidR="002C01D2" w:rsidRPr="0034634D">
        <w:rPr>
          <w:rFonts w:hint="cs"/>
          <w:color w:val="0D0D0D" w:themeColor="text1" w:themeTint="F2"/>
          <w:spacing w:val="-2"/>
          <w:cs/>
        </w:rPr>
        <w:t>แบบสห</w:t>
      </w:r>
      <w:proofErr w:type="spellEnd"/>
      <w:r w:rsidR="002C01D2" w:rsidRPr="0034634D">
        <w:rPr>
          <w:rFonts w:hint="cs"/>
          <w:color w:val="0D0D0D" w:themeColor="text1" w:themeTint="F2"/>
          <w:spacing w:val="-2"/>
          <w:cs/>
        </w:rPr>
        <w:t xml:space="preserve">ทฤษฎีการยอมรับและใช้เทคโนโลยี หรือ </w:t>
      </w:r>
      <w:r w:rsidR="002C01D2" w:rsidRPr="0034634D">
        <w:rPr>
          <w:color w:val="0D0D0D" w:themeColor="text1" w:themeTint="F2"/>
          <w:spacing w:val="-2"/>
        </w:rPr>
        <w:t xml:space="preserve">UTAUT </w:t>
      </w:r>
      <w:r w:rsidR="002C01D2" w:rsidRPr="0034634D">
        <w:rPr>
          <w:rFonts w:hint="cs"/>
          <w:color w:val="0D0D0D" w:themeColor="text1" w:themeTint="F2"/>
          <w:spacing w:val="-2"/>
          <w:cs/>
        </w:rPr>
        <w:t>นำมาใช้เพื่อ</w:t>
      </w:r>
      <w:r w:rsidR="002C01D2" w:rsidRPr="0034634D">
        <w:rPr>
          <w:color w:val="0D0D0D" w:themeColor="text1" w:themeTint="F2"/>
          <w:spacing w:val="-2"/>
          <w:cs/>
        </w:rPr>
        <w:t>ศึกษาพฤติกรรมการใช้ที่ได้รับแรงขับเคลื่อนจากความ</w:t>
      </w:r>
      <w:r w:rsidR="002C01D2" w:rsidRPr="0034634D">
        <w:rPr>
          <w:color w:val="0D0D0D" w:themeColor="text1" w:themeTint="F2"/>
          <w:spacing w:val="-2"/>
        </w:rPr>
        <w:t xml:space="preserve"> </w:t>
      </w:r>
      <w:r w:rsidR="002C01D2" w:rsidRPr="0034634D">
        <w:rPr>
          <w:color w:val="0D0D0D" w:themeColor="text1" w:themeTint="F2"/>
          <w:spacing w:val="-2"/>
          <w:cs/>
        </w:rPr>
        <w:t>ตั้งใจแสดงพฤติกรรม โดยปัจจัยที่มีอิทธิพลต่อความตั้งใจแสดงพฤติกรรม ประกอบด้วยปัจจัย</w:t>
      </w:r>
      <w:r w:rsidR="002C01D2" w:rsidRPr="0034634D">
        <w:rPr>
          <w:color w:val="0D0D0D" w:themeColor="text1" w:themeTint="F2"/>
          <w:spacing w:val="-2"/>
        </w:rPr>
        <w:t xml:space="preserve"> </w:t>
      </w:r>
      <w:r w:rsidR="002C01D2" w:rsidRPr="0034634D">
        <w:rPr>
          <w:color w:val="0D0D0D" w:themeColor="text1" w:themeTint="F2"/>
          <w:spacing w:val="-2"/>
          <w:cs/>
        </w:rPr>
        <w:t>หลัก</w:t>
      </w:r>
      <w:r w:rsidR="002C01D2" w:rsidRPr="0034634D">
        <w:rPr>
          <w:color w:val="0D0D0D" w:themeColor="text1" w:themeTint="F2"/>
          <w:spacing w:val="-2"/>
        </w:rPr>
        <w:t xml:space="preserve">4 </w:t>
      </w:r>
      <w:r w:rsidR="002C01D2" w:rsidRPr="0034634D">
        <w:rPr>
          <w:color w:val="0D0D0D" w:themeColor="text1" w:themeTint="F2"/>
          <w:spacing w:val="-2"/>
          <w:cs/>
        </w:rPr>
        <w:t>ประการได้แก่</w:t>
      </w:r>
      <w:r w:rsidR="002C01D2" w:rsidRPr="0034634D">
        <w:rPr>
          <w:color w:val="0D0D0D" w:themeColor="text1" w:themeTint="F2"/>
          <w:spacing w:val="-2"/>
        </w:rPr>
        <w:t xml:space="preserve">1) </w:t>
      </w:r>
      <w:r w:rsidR="002C01D2" w:rsidRPr="0034634D">
        <w:rPr>
          <w:color w:val="0D0D0D" w:themeColor="text1" w:themeTint="F2"/>
          <w:spacing w:val="-2"/>
          <w:cs/>
        </w:rPr>
        <w:t>ความคาดหวังในประสิทธิภาพ (</w:t>
      </w:r>
      <w:r w:rsidR="002C01D2" w:rsidRPr="0034634D">
        <w:rPr>
          <w:color w:val="0D0D0D" w:themeColor="text1" w:themeTint="F2"/>
          <w:spacing w:val="-2"/>
        </w:rPr>
        <w:t xml:space="preserve">Performance expectancy) 2) </w:t>
      </w:r>
      <w:r w:rsidR="002C01D2" w:rsidRPr="0034634D">
        <w:rPr>
          <w:color w:val="0D0D0D" w:themeColor="text1" w:themeTint="F2"/>
          <w:spacing w:val="-2"/>
          <w:cs/>
        </w:rPr>
        <w:t>ความคาดหวังในความพยายาม (</w:t>
      </w:r>
      <w:r w:rsidR="002C01D2" w:rsidRPr="0034634D">
        <w:rPr>
          <w:color w:val="0D0D0D" w:themeColor="text1" w:themeTint="F2"/>
          <w:spacing w:val="-2"/>
        </w:rPr>
        <w:t xml:space="preserve">Effort expectancy) 3) </w:t>
      </w:r>
      <w:r w:rsidR="002C01D2" w:rsidRPr="0034634D">
        <w:rPr>
          <w:color w:val="0D0D0D" w:themeColor="text1" w:themeTint="F2"/>
          <w:spacing w:val="-2"/>
          <w:cs/>
        </w:rPr>
        <w:t>อิทธิพลของสังคม (</w:t>
      </w:r>
      <w:r w:rsidR="002C01D2" w:rsidRPr="0034634D">
        <w:rPr>
          <w:color w:val="0D0D0D" w:themeColor="text1" w:themeTint="F2"/>
          <w:spacing w:val="-2"/>
        </w:rPr>
        <w:t xml:space="preserve">Social influence) </w:t>
      </w:r>
      <w:r w:rsidR="002C01D2" w:rsidRPr="0034634D">
        <w:rPr>
          <w:color w:val="0D0D0D" w:themeColor="text1" w:themeTint="F2"/>
          <w:spacing w:val="-2"/>
          <w:cs/>
        </w:rPr>
        <w:t>และ</w:t>
      </w:r>
      <w:r w:rsidR="002C01D2" w:rsidRPr="0034634D">
        <w:rPr>
          <w:color w:val="0D0D0D" w:themeColor="text1" w:themeTint="F2"/>
          <w:spacing w:val="-2"/>
        </w:rPr>
        <w:t xml:space="preserve"> 4) </w:t>
      </w:r>
      <w:r w:rsidR="002C01D2" w:rsidRPr="0034634D">
        <w:rPr>
          <w:color w:val="0D0D0D" w:themeColor="text1" w:themeTint="F2"/>
          <w:spacing w:val="-2"/>
          <w:cs/>
        </w:rPr>
        <w:t>เงื่อนไขการอ</w:t>
      </w:r>
      <w:r w:rsidR="002C01D2" w:rsidRPr="0034634D">
        <w:rPr>
          <w:rFonts w:hint="cs"/>
          <w:color w:val="0D0D0D" w:themeColor="text1" w:themeTint="F2"/>
          <w:spacing w:val="-2"/>
          <w:cs/>
        </w:rPr>
        <w:t>ำ</w:t>
      </w:r>
      <w:r w:rsidR="002C01D2" w:rsidRPr="0034634D">
        <w:rPr>
          <w:color w:val="0D0D0D" w:themeColor="text1" w:themeTint="F2"/>
          <w:spacing w:val="-2"/>
          <w:cs/>
        </w:rPr>
        <w:t>นวยความสะดวก (</w:t>
      </w:r>
      <w:r w:rsidR="002C01D2" w:rsidRPr="0034634D">
        <w:rPr>
          <w:color w:val="0D0D0D" w:themeColor="text1" w:themeTint="F2"/>
          <w:spacing w:val="-2"/>
        </w:rPr>
        <w:t xml:space="preserve">Facilitating conditions) </w:t>
      </w:r>
      <w:r w:rsidR="002C01D2" w:rsidRPr="0034634D">
        <w:rPr>
          <w:color w:val="0D0D0D" w:themeColor="text1" w:themeTint="F2"/>
          <w:spacing w:val="-2"/>
          <w:cs/>
        </w:rPr>
        <w:t>ส</w:t>
      </w:r>
      <w:r w:rsidR="002C01D2" w:rsidRPr="0034634D">
        <w:rPr>
          <w:rFonts w:hint="cs"/>
          <w:color w:val="0D0D0D" w:themeColor="text1" w:themeTint="F2"/>
          <w:spacing w:val="-2"/>
          <w:cs/>
        </w:rPr>
        <w:t>ำ</w:t>
      </w:r>
      <w:r w:rsidR="002C01D2" w:rsidRPr="0034634D">
        <w:rPr>
          <w:color w:val="0D0D0D" w:themeColor="text1" w:themeTint="F2"/>
          <w:spacing w:val="-2"/>
          <w:cs/>
        </w:rPr>
        <w:t>หรับตัวแปรเสริม/ ตัวผันแปรมี</w:t>
      </w:r>
      <w:r w:rsidR="002C01D2" w:rsidRPr="0034634D">
        <w:rPr>
          <w:color w:val="0D0D0D" w:themeColor="text1" w:themeTint="F2"/>
          <w:spacing w:val="-2"/>
        </w:rPr>
        <w:t xml:space="preserve"> </w:t>
      </w:r>
      <w:r w:rsidR="002C01D2" w:rsidRPr="0034634D">
        <w:rPr>
          <w:color w:val="0D0D0D" w:themeColor="text1" w:themeTint="F2"/>
          <w:spacing w:val="-2"/>
          <w:cs/>
        </w:rPr>
        <w:t>จ</w:t>
      </w:r>
      <w:r w:rsidR="002C01D2" w:rsidRPr="0034634D">
        <w:rPr>
          <w:rFonts w:hint="cs"/>
          <w:color w:val="0D0D0D" w:themeColor="text1" w:themeTint="F2"/>
          <w:spacing w:val="-2"/>
          <w:cs/>
        </w:rPr>
        <w:t>ำ</w:t>
      </w:r>
      <w:r w:rsidR="002C01D2" w:rsidRPr="0034634D">
        <w:rPr>
          <w:color w:val="0D0D0D" w:themeColor="text1" w:themeTint="F2"/>
          <w:spacing w:val="-2"/>
          <w:cs/>
        </w:rPr>
        <w:t xml:space="preserve">นวน </w:t>
      </w:r>
      <w:r w:rsidR="002C01D2" w:rsidRPr="0034634D">
        <w:rPr>
          <w:color w:val="0D0D0D" w:themeColor="text1" w:themeTint="F2"/>
          <w:spacing w:val="-2"/>
        </w:rPr>
        <w:t xml:space="preserve">4 </w:t>
      </w:r>
      <w:r w:rsidR="002C01D2" w:rsidRPr="0034634D">
        <w:rPr>
          <w:color w:val="0D0D0D" w:themeColor="text1" w:themeTint="F2"/>
          <w:spacing w:val="-2"/>
          <w:cs/>
        </w:rPr>
        <w:t>ตัวแปรได้แก่ เพศอายุประสบการณ์และความสมัครใจในการใช้งานมีความส</w:t>
      </w:r>
      <w:r w:rsidR="002C01D2" w:rsidRPr="0034634D">
        <w:rPr>
          <w:rFonts w:hint="cs"/>
          <w:color w:val="0D0D0D" w:themeColor="text1" w:themeTint="F2"/>
          <w:spacing w:val="-2"/>
          <w:cs/>
        </w:rPr>
        <w:t>ำ</w:t>
      </w:r>
      <w:r w:rsidR="002C01D2" w:rsidRPr="0034634D">
        <w:rPr>
          <w:color w:val="0D0D0D" w:themeColor="text1" w:themeTint="F2"/>
          <w:spacing w:val="-2"/>
          <w:cs/>
        </w:rPr>
        <w:t>คัญ</w:t>
      </w:r>
      <w:r w:rsidR="002C01D2" w:rsidRPr="0034634D">
        <w:rPr>
          <w:color w:val="0D0D0D" w:themeColor="text1" w:themeTint="F2"/>
          <w:spacing w:val="-2"/>
        </w:rPr>
        <w:t xml:space="preserve"> </w:t>
      </w:r>
      <w:r w:rsidR="002C01D2" w:rsidRPr="0034634D">
        <w:rPr>
          <w:color w:val="0D0D0D" w:themeColor="text1" w:themeTint="F2"/>
          <w:spacing w:val="-2"/>
          <w:cs/>
        </w:rPr>
        <w:t>ในการท าหน้าที่เชื่อมโยง (</w:t>
      </w:r>
      <w:r w:rsidR="002C01D2" w:rsidRPr="0034634D">
        <w:rPr>
          <w:color w:val="0D0D0D" w:themeColor="text1" w:themeTint="F2"/>
          <w:spacing w:val="-2"/>
        </w:rPr>
        <w:t xml:space="preserve">Conjunction) </w:t>
      </w:r>
      <w:r w:rsidR="002C01D2" w:rsidRPr="0034634D">
        <w:rPr>
          <w:color w:val="0D0D0D" w:themeColor="text1" w:themeTint="F2"/>
          <w:spacing w:val="-2"/>
          <w:cs/>
        </w:rPr>
        <w:t>แบบจ</w:t>
      </w:r>
      <w:r w:rsidR="002C01D2" w:rsidRPr="0034634D">
        <w:rPr>
          <w:rFonts w:hint="cs"/>
          <w:color w:val="0D0D0D" w:themeColor="text1" w:themeTint="F2"/>
          <w:spacing w:val="-2"/>
          <w:cs/>
        </w:rPr>
        <w:t>ำ</w:t>
      </w:r>
      <w:r w:rsidR="002C01D2" w:rsidRPr="0034634D">
        <w:rPr>
          <w:color w:val="0D0D0D" w:themeColor="text1" w:themeTint="F2"/>
          <w:spacing w:val="-2"/>
          <w:cs/>
        </w:rPr>
        <w:t xml:space="preserve">ลองทั้ง </w:t>
      </w:r>
      <w:r w:rsidR="002C01D2" w:rsidRPr="0034634D">
        <w:rPr>
          <w:color w:val="0D0D0D" w:themeColor="text1" w:themeTint="F2"/>
          <w:spacing w:val="-2"/>
        </w:rPr>
        <w:t xml:space="preserve">8 </w:t>
      </w:r>
      <w:r w:rsidR="002C01D2" w:rsidRPr="0034634D">
        <w:rPr>
          <w:color w:val="0D0D0D" w:themeColor="text1" w:themeTint="F2"/>
          <w:spacing w:val="-2"/>
          <w:cs/>
        </w:rPr>
        <w:t>ทฤษฎีให้กลายเป็นทฤษฎีรวม</w:t>
      </w:r>
      <w:r w:rsidR="002C01D2" w:rsidRPr="0034634D">
        <w:rPr>
          <w:color w:val="0D0D0D" w:themeColor="text1" w:themeTint="F2"/>
          <w:spacing w:val="-2"/>
        </w:rPr>
        <w:t xml:space="preserve"> </w:t>
      </w:r>
      <w:r w:rsidR="002C01D2" w:rsidRPr="0034634D">
        <w:rPr>
          <w:color w:val="0D0D0D" w:themeColor="text1" w:themeTint="F2"/>
          <w:spacing w:val="-2"/>
          <w:cs/>
        </w:rPr>
        <w:t>ความสัมพันธ์ระหว</w:t>
      </w:r>
      <w:r w:rsidR="002C01D2" w:rsidRPr="0034634D">
        <w:rPr>
          <w:rFonts w:hint="cs"/>
          <w:color w:val="0D0D0D" w:themeColor="text1" w:themeTint="F2"/>
          <w:spacing w:val="-2"/>
          <w:cs/>
        </w:rPr>
        <w:t>่</w:t>
      </w:r>
      <w:r w:rsidR="002C01D2" w:rsidRPr="0034634D">
        <w:rPr>
          <w:color w:val="0D0D0D" w:themeColor="text1" w:themeTint="F2"/>
          <w:spacing w:val="-2"/>
          <w:cs/>
        </w:rPr>
        <w:t>างปัจจัยหลักและตัวแปรเสริม/ตัวผันแปรตามทฤษฎี</w:t>
      </w:r>
      <w:r w:rsidR="002C01D2"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="002C01D2" w:rsidRPr="0034634D">
        <w:rPr>
          <w:color w:val="0D0D0D" w:themeColor="text1" w:themeTint="F2"/>
          <w:spacing w:val="-2"/>
        </w:rPr>
        <w:t>UTAUT</w:t>
      </w:r>
      <w:r w:rsidR="002C01D2" w:rsidRPr="0034634D">
        <w:rPr>
          <w:rFonts w:eastAsia="Times New Roman"/>
          <w:b/>
          <w:bCs/>
          <w:color w:val="0D0D0D" w:themeColor="text1" w:themeTint="F2"/>
          <w:spacing w:val="-2"/>
          <w:cs/>
        </w:rPr>
        <w:tab/>
      </w:r>
    </w:p>
    <w:p w:rsidR="00FC5754" w:rsidRDefault="00FC5754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</w:p>
    <w:p w:rsidR="00FC5754" w:rsidRDefault="00FC5754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</w:p>
    <w:p w:rsidR="00FC5754" w:rsidRDefault="00FC5754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</w:p>
    <w:p w:rsidR="00FC5754" w:rsidRDefault="00FC5754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</w:p>
    <w:p w:rsidR="00FC5754" w:rsidRDefault="00FC5754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</w:p>
    <w:p w:rsidR="00FC5754" w:rsidRDefault="00FC5754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</w:p>
    <w:p w:rsidR="00FC5754" w:rsidRDefault="00FC5754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</w:p>
    <w:p w:rsidR="00FC5754" w:rsidRPr="0034634D" w:rsidRDefault="00FC5754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</w:p>
    <w:p w:rsidR="005F4ABF" w:rsidRDefault="00DC7415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b/>
          <w:bCs/>
          <w:color w:val="0D0D0D" w:themeColor="text1" w:themeTint="F2"/>
          <w:spacing w:val="-2"/>
          <w:sz w:val="36"/>
          <w:szCs w:val="36"/>
        </w:rPr>
      </w:pPr>
      <w:r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6"/>
          <w:szCs w:val="36"/>
        </w:rPr>
        <w:lastRenderedPageBreak/>
        <w:t>2.12</w:t>
      </w:r>
      <w:r w:rsidR="00FC5754">
        <w:rPr>
          <w:rFonts w:ascii="TH SarabunPSK" w:hAnsi="TH SarabunPSK" w:cs="TH SarabunPSK"/>
          <w:b/>
          <w:bCs/>
          <w:color w:val="0D0D0D" w:themeColor="text1" w:themeTint="F2"/>
          <w:spacing w:val="-2"/>
          <w:sz w:val="36"/>
          <w:szCs w:val="36"/>
        </w:rPr>
        <w:tab/>
      </w:r>
      <w:r w:rsidR="005F4ABF"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6"/>
          <w:szCs w:val="36"/>
          <w:cs/>
        </w:rPr>
        <w:t>งานวิจัยที่เกี่ยวข้อง</w:t>
      </w:r>
    </w:p>
    <w:p w:rsidR="00FC5754" w:rsidRPr="0034634D" w:rsidRDefault="00FC5754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b/>
          <w:bCs/>
          <w:color w:val="0D0D0D" w:themeColor="text1" w:themeTint="F2"/>
          <w:spacing w:val="-2"/>
          <w:sz w:val="36"/>
          <w:szCs w:val="36"/>
          <w:cs/>
        </w:rPr>
      </w:pPr>
    </w:p>
    <w:p w:rsidR="005F4ABF" w:rsidRPr="0034634D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  <w:cs/>
        </w:rPr>
      </w:pPr>
      <w:r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  <w:cs/>
        </w:rPr>
        <w:tab/>
      </w:r>
      <w:r w:rsidR="00DC7415"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</w:rPr>
        <w:t>2.12.</w:t>
      </w:r>
      <w:r w:rsidRPr="0034634D">
        <w:rPr>
          <w:rFonts w:ascii="TH SarabunPSK" w:hAnsi="TH SarabunPSK" w:cs="TH SarabunPSK" w:hint="cs"/>
          <w:b/>
          <w:bCs/>
          <w:color w:val="0D0D0D" w:themeColor="text1" w:themeTint="F2"/>
          <w:spacing w:val="-2"/>
          <w:sz w:val="32"/>
          <w:szCs w:val="32"/>
          <w:cs/>
        </w:rPr>
        <w:t>1</w:t>
      </w:r>
      <w:r w:rsidR="00DC7415"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</w:rPr>
        <w:t xml:space="preserve"> </w:t>
      </w:r>
      <w:r w:rsidRPr="0034634D">
        <w:rPr>
          <w:rFonts w:ascii="TH SarabunPSK" w:hAnsi="TH SarabunPSK" w:cs="TH SarabunPSK"/>
          <w:b/>
          <w:bCs/>
          <w:color w:val="0D0D0D" w:themeColor="text1" w:themeTint="F2"/>
          <w:spacing w:val="-2"/>
          <w:sz w:val="32"/>
          <w:szCs w:val="32"/>
          <w:cs/>
        </w:rPr>
        <w:t>งานวิจัยที่เกี่ยวข้องด้านการเรียนการสอนออนไลน์</w:t>
      </w:r>
      <w:r w:rsidR="00B2080B" w:rsidRPr="0034634D">
        <w:rPr>
          <w:rFonts w:ascii="TH SarabunPSK" w:hAnsi="TH SarabunPSK" w:cs="TH SarabunPSK" w:hint="cs"/>
          <w:b/>
          <w:bCs/>
          <w:color w:val="0D0D0D" w:themeColor="text1" w:themeTint="F2"/>
          <w:spacing w:val="-2"/>
          <w:sz w:val="32"/>
          <w:szCs w:val="32"/>
          <w:cs/>
        </w:rPr>
        <w:t>แบบเปิด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="00DC7415" w:rsidRPr="0034634D">
        <w:rPr>
          <w:color w:val="0D0D0D" w:themeColor="text1" w:themeTint="F2"/>
          <w:spacing w:val="-2"/>
        </w:rPr>
        <w:tab/>
      </w:r>
      <w:r w:rsidR="00DC7415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  <w:cs/>
        </w:rPr>
        <w:t>กวินธร  รัฐอาจ (</w:t>
      </w:r>
      <w:proofErr w:type="gramStart"/>
      <w:r w:rsidRPr="0034634D">
        <w:rPr>
          <w:color w:val="0D0D0D" w:themeColor="text1" w:themeTint="F2"/>
          <w:spacing w:val="-2"/>
        </w:rPr>
        <w:t>2558</w:t>
      </w:r>
      <w:r w:rsidR="00105751" w:rsidRPr="0034634D">
        <w:rPr>
          <w:color w:val="0D0D0D" w:themeColor="text1" w:themeTint="F2"/>
          <w:spacing w:val="-2"/>
        </w:rPr>
        <w:t>,</w:t>
      </w:r>
      <w:r w:rsidRPr="0034634D">
        <w:rPr>
          <w:color w:val="0D0D0D" w:themeColor="text1" w:themeTint="F2"/>
          <w:spacing w:val="-2"/>
        </w:rPr>
        <w:t xml:space="preserve"> </w:t>
      </w:r>
      <w:r w:rsidR="00A0680D" w:rsidRPr="0034634D">
        <w:rPr>
          <w:rFonts w:hint="cs"/>
          <w:color w:val="0D0D0D" w:themeColor="text1" w:themeTint="F2"/>
          <w:spacing w:val="-2"/>
          <w:cs/>
        </w:rPr>
        <w:t>น.</w:t>
      </w:r>
      <w:r w:rsidRPr="0034634D">
        <w:rPr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</w:rPr>
        <w:t>123</w:t>
      </w:r>
      <w:r w:rsidRPr="0034634D">
        <w:rPr>
          <w:color w:val="0D0D0D" w:themeColor="text1" w:themeTint="F2"/>
          <w:spacing w:val="-2"/>
          <w:cs/>
        </w:rPr>
        <w:t>-</w:t>
      </w:r>
      <w:r w:rsidRPr="0034634D">
        <w:rPr>
          <w:color w:val="0D0D0D" w:themeColor="text1" w:themeTint="F2"/>
          <w:spacing w:val="-2"/>
        </w:rPr>
        <w:t>139</w:t>
      </w:r>
      <w:r w:rsidRPr="0034634D">
        <w:rPr>
          <w:color w:val="0D0D0D" w:themeColor="text1" w:themeTint="F2"/>
          <w:spacing w:val="-2"/>
          <w:cs/>
        </w:rPr>
        <w:t xml:space="preserve">) ได้วิจัยเรื่อง การพัฒนารูปแบบการเรียนการสอนแบบห้องเรียนกลับด้านด้วยคลังรายวิชาออนไลน์แบบเปิด ผลการวิจัยพบว่า </w:t>
      </w:r>
      <w:r w:rsidRPr="0034634D">
        <w:rPr>
          <w:color w:val="0D0D0D" w:themeColor="text1" w:themeTint="F2"/>
          <w:spacing w:val="-2"/>
        </w:rPr>
        <w:t>1</w:t>
      </w:r>
      <w:r w:rsidRPr="0034634D">
        <w:rPr>
          <w:color w:val="0D0D0D" w:themeColor="text1" w:themeTint="F2"/>
          <w:spacing w:val="-2"/>
          <w:cs/>
        </w:rPr>
        <w:t>.</w:t>
      </w:r>
      <w:proofErr w:type="gramEnd"/>
      <w:r w:rsidRPr="0034634D">
        <w:rPr>
          <w:color w:val="0D0D0D" w:themeColor="text1" w:themeTint="F2"/>
          <w:spacing w:val="-2"/>
          <w:cs/>
        </w:rPr>
        <w:t xml:space="preserve"> รูปแบบการเรียนการสอนแบบห้องเรียนกลับด้านด้วยคลังรายวิชาออนไลน์แบบเปิดมีองค์ประกอบของรูปแบบ ได้แก่ </w:t>
      </w:r>
      <w:r w:rsidRPr="0034634D">
        <w:rPr>
          <w:color w:val="0D0D0D" w:themeColor="text1" w:themeTint="F2"/>
          <w:spacing w:val="-2"/>
        </w:rPr>
        <w:t>1</w:t>
      </w:r>
      <w:r w:rsidRPr="0034634D">
        <w:rPr>
          <w:color w:val="0D0D0D" w:themeColor="text1" w:themeTint="F2"/>
          <w:spacing w:val="-2"/>
          <w:cs/>
        </w:rPr>
        <w:t xml:space="preserve">) ระบบคลังรายวิชาออนไลน์แบบเปิด </w:t>
      </w:r>
      <w:r w:rsidRPr="0034634D">
        <w:rPr>
          <w:color w:val="0D0D0D" w:themeColor="text1" w:themeTint="F2"/>
          <w:spacing w:val="-2"/>
        </w:rPr>
        <w:t>2</w:t>
      </w:r>
      <w:r w:rsidRPr="0034634D">
        <w:rPr>
          <w:color w:val="0D0D0D" w:themeColor="text1" w:themeTint="F2"/>
          <w:spacing w:val="-2"/>
          <w:cs/>
        </w:rPr>
        <w:t xml:space="preserve">) ประเด็นเพื่อส่งเสริมทักษะการเรียนรู้ด้วยตนเอง </w:t>
      </w:r>
      <w:r w:rsidRPr="0034634D">
        <w:rPr>
          <w:color w:val="0D0D0D" w:themeColor="text1" w:themeTint="F2"/>
          <w:spacing w:val="-2"/>
        </w:rPr>
        <w:t>3</w:t>
      </w:r>
      <w:r w:rsidRPr="0034634D">
        <w:rPr>
          <w:color w:val="0D0D0D" w:themeColor="text1" w:themeTint="F2"/>
          <w:spacing w:val="-2"/>
          <w:cs/>
        </w:rPr>
        <w:t xml:space="preserve">) กิจกรรมการเรียนรู้ </w:t>
      </w:r>
      <w:r w:rsidRPr="0034634D">
        <w:rPr>
          <w:color w:val="0D0D0D" w:themeColor="text1" w:themeTint="F2"/>
          <w:spacing w:val="-2"/>
        </w:rPr>
        <w:t>4</w:t>
      </w:r>
      <w:r w:rsidRPr="0034634D">
        <w:rPr>
          <w:color w:val="0D0D0D" w:themeColor="text1" w:themeTint="F2"/>
          <w:spacing w:val="-2"/>
          <w:cs/>
        </w:rPr>
        <w:t xml:space="preserve">) ผู้เรียน </w:t>
      </w:r>
      <w:r w:rsidRPr="0034634D">
        <w:rPr>
          <w:color w:val="0D0D0D" w:themeColor="text1" w:themeTint="F2"/>
          <w:spacing w:val="-2"/>
        </w:rPr>
        <w:t>5</w:t>
      </w:r>
      <w:r w:rsidRPr="0034634D">
        <w:rPr>
          <w:color w:val="0D0D0D" w:themeColor="text1" w:themeTint="F2"/>
          <w:spacing w:val="-2"/>
          <w:cs/>
        </w:rPr>
        <w:t xml:space="preserve">) ผู้สอน และ </w:t>
      </w:r>
      <w:r w:rsidRPr="0034634D">
        <w:rPr>
          <w:color w:val="0D0D0D" w:themeColor="text1" w:themeTint="F2"/>
          <w:spacing w:val="-2"/>
        </w:rPr>
        <w:t>6</w:t>
      </w:r>
      <w:r w:rsidRPr="0034634D">
        <w:rPr>
          <w:color w:val="0D0D0D" w:themeColor="text1" w:themeTint="F2"/>
          <w:spacing w:val="-2"/>
          <w:cs/>
        </w:rPr>
        <w:t xml:space="preserve">) การประเมินผล  </w:t>
      </w:r>
      <w:r w:rsidRPr="0034634D">
        <w:rPr>
          <w:color w:val="0D0D0D" w:themeColor="text1" w:themeTint="F2"/>
          <w:spacing w:val="-2"/>
        </w:rPr>
        <w:t>2</w:t>
      </w:r>
      <w:r w:rsidRPr="0034634D">
        <w:rPr>
          <w:color w:val="0D0D0D" w:themeColor="text1" w:themeTint="F2"/>
          <w:spacing w:val="-2"/>
          <w:cs/>
        </w:rPr>
        <w:t xml:space="preserve">. รูปแบบการเรียนการสอนแบบห้องเรียนกลับด้านด้วยคลังรายวิชาออนไลน์แบบเปิดมี </w:t>
      </w:r>
      <w:r w:rsidRPr="0034634D">
        <w:rPr>
          <w:color w:val="0D0D0D" w:themeColor="text1" w:themeTint="F2"/>
          <w:spacing w:val="-2"/>
        </w:rPr>
        <w:t>6</w:t>
      </w:r>
      <w:r w:rsidRPr="0034634D">
        <w:rPr>
          <w:color w:val="0D0D0D" w:themeColor="text1" w:themeTint="F2"/>
          <w:spacing w:val="-2"/>
          <w:cs/>
        </w:rPr>
        <w:t xml:space="preserve"> ขั้นตอน ได้แก่ </w:t>
      </w:r>
      <w:r w:rsidRPr="0034634D">
        <w:rPr>
          <w:color w:val="0D0D0D" w:themeColor="text1" w:themeTint="F2"/>
          <w:spacing w:val="-2"/>
        </w:rPr>
        <w:t>1</w:t>
      </w:r>
      <w:r w:rsidRPr="0034634D">
        <w:rPr>
          <w:color w:val="0D0D0D" w:themeColor="text1" w:themeTint="F2"/>
          <w:spacing w:val="-2"/>
          <w:cs/>
        </w:rPr>
        <w:t xml:space="preserve">) กำหนดวัตถุประสงค์ของรูปแบบ </w:t>
      </w:r>
      <w:r w:rsidRPr="0034634D">
        <w:rPr>
          <w:color w:val="0D0D0D" w:themeColor="text1" w:themeTint="F2"/>
          <w:spacing w:val="-2"/>
        </w:rPr>
        <w:t>2</w:t>
      </w:r>
      <w:r w:rsidRPr="0034634D">
        <w:rPr>
          <w:color w:val="0D0D0D" w:themeColor="text1" w:themeTint="F2"/>
          <w:spacing w:val="-2"/>
          <w:cs/>
        </w:rPr>
        <w:t xml:space="preserve">) วิเคราะห์ผู้เรียน </w:t>
      </w:r>
      <w:r w:rsidRPr="0034634D">
        <w:rPr>
          <w:color w:val="0D0D0D" w:themeColor="text1" w:themeTint="F2"/>
          <w:spacing w:val="-2"/>
        </w:rPr>
        <w:t>3</w:t>
      </w:r>
      <w:r w:rsidRPr="0034634D">
        <w:rPr>
          <w:color w:val="0D0D0D" w:themeColor="text1" w:themeTint="F2"/>
          <w:spacing w:val="-2"/>
          <w:cs/>
        </w:rPr>
        <w:t xml:space="preserve">) กำหนดเนื้อหา </w:t>
      </w:r>
      <w:r w:rsidRPr="0034634D">
        <w:rPr>
          <w:color w:val="0D0D0D" w:themeColor="text1" w:themeTint="F2"/>
          <w:spacing w:val="-2"/>
        </w:rPr>
        <w:t>4</w:t>
      </w:r>
      <w:r w:rsidRPr="0034634D">
        <w:rPr>
          <w:color w:val="0D0D0D" w:themeColor="text1" w:themeTint="F2"/>
          <w:spacing w:val="-2"/>
          <w:cs/>
        </w:rPr>
        <w:t xml:space="preserve">) กำหนดกลยุทธ์การเรียนการสอน </w:t>
      </w:r>
      <w:r w:rsidRPr="0034634D">
        <w:rPr>
          <w:color w:val="0D0D0D" w:themeColor="text1" w:themeTint="F2"/>
          <w:spacing w:val="-2"/>
        </w:rPr>
        <w:t>5</w:t>
      </w:r>
      <w:r w:rsidRPr="0034634D">
        <w:rPr>
          <w:color w:val="0D0D0D" w:themeColor="text1" w:themeTint="F2"/>
          <w:spacing w:val="-2"/>
          <w:cs/>
        </w:rPr>
        <w:t xml:space="preserve">) จัดกระบวนการเรียนการสอน และ </w:t>
      </w:r>
      <w:r w:rsidRPr="0034634D">
        <w:rPr>
          <w:color w:val="0D0D0D" w:themeColor="text1" w:themeTint="F2"/>
          <w:spacing w:val="-2"/>
        </w:rPr>
        <w:t>6</w:t>
      </w:r>
      <w:r w:rsidRPr="0034634D">
        <w:rPr>
          <w:color w:val="0D0D0D" w:themeColor="text1" w:themeTint="F2"/>
          <w:spacing w:val="-2"/>
          <w:cs/>
        </w:rPr>
        <w:t>) วัดผลประเมินผล</w:t>
      </w:r>
    </w:p>
    <w:p w:rsidR="005F4ABF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="00DC7415" w:rsidRPr="0034634D">
        <w:rPr>
          <w:color w:val="0D0D0D" w:themeColor="text1" w:themeTint="F2"/>
          <w:spacing w:val="-2"/>
        </w:rPr>
        <w:tab/>
      </w:r>
      <w:r w:rsidR="00DC7415" w:rsidRPr="0034634D">
        <w:rPr>
          <w:color w:val="0D0D0D" w:themeColor="text1" w:themeTint="F2"/>
          <w:spacing w:val="-2"/>
        </w:rPr>
        <w:tab/>
      </w:r>
      <w:proofErr w:type="spellStart"/>
      <w:r w:rsidRPr="0034634D">
        <w:rPr>
          <w:color w:val="0D0D0D" w:themeColor="text1" w:themeTint="F2"/>
          <w:spacing w:val="-2"/>
          <w:cs/>
        </w:rPr>
        <w:t>กฤษณ</w:t>
      </w:r>
      <w:proofErr w:type="spellEnd"/>
      <w:r w:rsidRPr="0034634D">
        <w:rPr>
          <w:color w:val="0D0D0D" w:themeColor="text1" w:themeTint="F2"/>
          <w:spacing w:val="-2"/>
          <w:cs/>
        </w:rPr>
        <w:t>พงศ์ เลิศบำรุงชัย และ สุ</w:t>
      </w:r>
      <w:proofErr w:type="spellStart"/>
      <w:r w:rsidRPr="0034634D">
        <w:rPr>
          <w:color w:val="0D0D0D" w:themeColor="text1" w:themeTint="F2"/>
          <w:spacing w:val="-2"/>
          <w:cs/>
        </w:rPr>
        <w:t>รพล</w:t>
      </w:r>
      <w:proofErr w:type="spellEnd"/>
      <w:r w:rsidRPr="0034634D">
        <w:rPr>
          <w:color w:val="0D0D0D" w:themeColor="text1" w:themeTint="F2"/>
          <w:spacing w:val="-2"/>
          <w:cs/>
        </w:rPr>
        <w:t xml:space="preserve"> บุญลือ (</w:t>
      </w:r>
      <w:r w:rsidRPr="0034634D">
        <w:rPr>
          <w:color w:val="0D0D0D" w:themeColor="text1" w:themeTint="F2"/>
          <w:spacing w:val="-2"/>
        </w:rPr>
        <w:t>2558</w:t>
      </w:r>
      <w:r w:rsidR="00105751" w:rsidRPr="0034634D">
        <w:rPr>
          <w:color w:val="0D0D0D" w:themeColor="text1" w:themeTint="F2"/>
          <w:spacing w:val="-2"/>
        </w:rPr>
        <w:t>,</w:t>
      </w:r>
      <w:r w:rsidRPr="0034634D">
        <w:rPr>
          <w:color w:val="0D0D0D" w:themeColor="text1" w:themeTint="F2"/>
          <w:spacing w:val="-2"/>
        </w:rPr>
        <w:t xml:space="preserve"> </w:t>
      </w:r>
      <w:r w:rsidR="00A0680D" w:rsidRPr="0034634D">
        <w:rPr>
          <w:rFonts w:hint="cs"/>
          <w:color w:val="0D0D0D" w:themeColor="text1" w:themeTint="F2"/>
          <w:spacing w:val="-2"/>
          <w:cs/>
        </w:rPr>
        <w:t>น.</w:t>
      </w:r>
      <w:r w:rsidRPr="0034634D">
        <w:rPr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</w:rPr>
        <w:t>455</w:t>
      </w:r>
      <w:r w:rsidRPr="0034634D">
        <w:rPr>
          <w:color w:val="0D0D0D" w:themeColor="text1" w:themeTint="F2"/>
          <w:spacing w:val="-2"/>
          <w:cs/>
        </w:rPr>
        <w:t>) ได้วิจัยเรื่อง การจัดการเรียนรู้ออนไลน์ด้วยแหล่งทรัพยากรการเรียนรู้แบบเปิด โดยใช้วิธีการเรียนรู้แบบโครงงานเป็นฐาน ในหลักสูตรการสร้างสื่อดิจิตอลคอน</w:t>
      </w:r>
      <w:proofErr w:type="spellStart"/>
      <w:r w:rsidRPr="0034634D">
        <w:rPr>
          <w:color w:val="0D0D0D" w:themeColor="text1" w:themeTint="F2"/>
          <w:spacing w:val="-2"/>
          <w:cs/>
        </w:rPr>
        <w:t>เทนต์</w:t>
      </w:r>
      <w:proofErr w:type="spellEnd"/>
      <w:r w:rsidRPr="0034634D">
        <w:rPr>
          <w:color w:val="0D0D0D" w:themeColor="text1" w:themeTint="F2"/>
          <w:spacing w:val="-2"/>
          <w:cs/>
        </w:rPr>
        <w:t xml:space="preserve">  ผลการวิจัยพบว่า </w:t>
      </w:r>
      <w:r w:rsidRPr="0034634D">
        <w:rPr>
          <w:color w:val="0D0D0D" w:themeColor="text1" w:themeTint="F2"/>
          <w:spacing w:val="-2"/>
        </w:rPr>
        <w:t>1</w:t>
      </w:r>
      <w:r w:rsidRPr="0034634D">
        <w:rPr>
          <w:rFonts w:hint="cs"/>
          <w:color w:val="0D0D0D" w:themeColor="text1" w:themeTint="F2"/>
          <w:spacing w:val="-2"/>
          <w:cs/>
        </w:rPr>
        <w:t>)</w:t>
      </w:r>
      <w:r w:rsidRPr="0034634D">
        <w:rPr>
          <w:color w:val="0D0D0D" w:themeColor="text1" w:themeTint="F2"/>
          <w:spacing w:val="-2"/>
          <w:cs/>
        </w:rPr>
        <w:t xml:space="preserve"> ผลการสำรวจความต้องการจากประชากรพบว่า ส่วนมากมีอายุ </w:t>
      </w:r>
      <w:r w:rsidRPr="0034634D">
        <w:rPr>
          <w:color w:val="0D0D0D" w:themeColor="text1" w:themeTint="F2"/>
          <w:spacing w:val="-2"/>
        </w:rPr>
        <w:t>31</w:t>
      </w:r>
      <w:r w:rsidRPr="0034634D">
        <w:rPr>
          <w:color w:val="0D0D0D" w:themeColor="text1" w:themeTint="F2"/>
          <w:spacing w:val="-2"/>
          <w:cs/>
        </w:rPr>
        <w:t>-</w:t>
      </w:r>
      <w:r w:rsidRPr="0034634D">
        <w:rPr>
          <w:color w:val="0D0D0D" w:themeColor="text1" w:themeTint="F2"/>
          <w:spacing w:val="-2"/>
        </w:rPr>
        <w:t>35</w:t>
      </w:r>
      <w:r w:rsidRPr="0034634D">
        <w:rPr>
          <w:color w:val="0D0D0D" w:themeColor="text1" w:themeTint="F2"/>
          <w:spacing w:val="-2"/>
          <w:cs/>
        </w:rPr>
        <w:t xml:space="preserve"> ปี จบการศึกษาในระดับปริญญาตรี ประกอบอาชีพรับราชการ </w:t>
      </w:r>
      <w:r w:rsidRPr="0034634D">
        <w:rPr>
          <w:color w:val="0D0D0D" w:themeColor="text1" w:themeTint="F2"/>
          <w:spacing w:val="-2"/>
        </w:rPr>
        <w:t>2</w:t>
      </w:r>
      <w:r w:rsidRPr="0034634D">
        <w:rPr>
          <w:rFonts w:hint="cs"/>
          <w:color w:val="0D0D0D" w:themeColor="text1" w:themeTint="F2"/>
          <w:spacing w:val="-2"/>
          <w:cs/>
        </w:rPr>
        <w:t>)</w:t>
      </w:r>
      <w:r w:rsidRPr="0034634D">
        <w:rPr>
          <w:color w:val="0D0D0D" w:themeColor="text1" w:themeTint="F2"/>
          <w:spacing w:val="-2"/>
          <w:cs/>
        </w:rPr>
        <w:t xml:space="preserve"> ระบบจัดการเรียนรู้ออนไลน์มีคุณภาพด้านเนื้อหาอยู่ในระดับมากที่สุด และด้านสื่อเทคโนโลยีอยู่ในระดับมากที่สุด </w:t>
      </w:r>
      <w:r w:rsidRPr="0034634D">
        <w:rPr>
          <w:color w:val="0D0D0D" w:themeColor="text1" w:themeTint="F2"/>
          <w:spacing w:val="-2"/>
        </w:rPr>
        <w:t>3</w:t>
      </w:r>
      <w:r w:rsidRPr="0034634D">
        <w:rPr>
          <w:rFonts w:hint="cs"/>
          <w:color w:val="0D0D0D" w:themeColor="text1" w:themeTint="F2"/>
          <w:spacing w:val="-2"/>
          <w:cs/>
        </w:rPr>
        <w:t>)</w:t>
      </w:r>
      <w:r w:rsidRPr="0034634D">
        <w:rPr>
          <w:color w:val="0D0D0D" w:themeColor="text1" w:themeTint="F2"/>
          <w:spacing w:val="-2"/>
          <w:cs/>
        </w:rPr>
        <w:t xml:space="preserve"> หลังจากผู้เข้าอบรมผ่านการเรียนรู้ออนไลน์แล้วพบว่ามีคะแนนหลังอบรมสูงกว่าก่อนอบรมอย่างมีนัยสำคัญทางสถิติที่ระดับ .</w:t>
      </w:r>
      <w:r w:rsidRPr="0034634D">
        <w:rPr>
          <w:color w:val="0D0D0D" w:themeColor="text1" w:themeTint="F2"/>
          <w:spacing w:val="-2"/>
        </w:rPr>
        <w:t>01 4</w:t>
      </w:r>
      <w:r w:rsidRPr="0034634D">
        <w:rPr>
          <w:rFonts w:hint="cs"/>
          <w:color w:val="0D0D0D" w:themeColor="text1" w:themeTint="F2"/>
          <w:spacing w:val="-2"/>
          <w:cs/>
        </w:rPr>
        <w:t>)</w:t>
      </w:r>
      <w:r w:rsidRPr="0034634D">
        <w:rPr>
          <w:color w:val="0D0D0D" w:themeColor="text1" w:themeTint="F2"/>
          <w:spacing w:val="-2"/>
          <w:cs/>
        </w:rPr>
        <w:t xml:space="preserve"> ผลการประเมินความพึงพอใจของผู้เข้าอบรมอยู่ในระดับมาก และ </w:t>
      </w:r>
      <w:r w:rsidRPr="0034634D">
        <w:rPr>
          <w:color w:val="0D0D0D" w:themeColor="text1" w:themeTint="F2"/>
          <w:spacing w:val="-2"/>
        </w:rPr>
        <w:t>5</w:t>
      </w:r>
      <w:r w:rsidRPr="0034634D">
        <w:rPr>
          <w:rFonts w:hint="cs"/>
          <w:color w:val="0D0D0D" w:themeColor="text1" w:themeTint="F2"/>
          <w:spacing w:val="-2"/>
          <w:cs/>
        </w:rPr>
        <w:t>)</w:t>
      </w:r>
      <w:r w:rsidRPr="0034634D">
        <w:rPr>
          <w:color w:val="0D0D0D" w:themeColor="text1" w:themeTint="F2"/>
          <w:spacing w:val="-2"/>
          <w:cs/>
        </w:rPr>
        <w:t xml:space="preserve"> ผลการประเมินผลงานของผู้เข้าอบรมอยู่ในระดับมากที่สุด ซึ่งเป็นไปตามสมมติฐานที่ตั้งไว้ ดังนั้น</w:t>
      </w:r>
      <w:proofErr w:type="spellStart"/>
      <w:r w:rsidRPr="0034634D">
        <w:rPr>
          <w:color w:val="0D0D0D" w:themeColor="text1" w:themeTint="F2"/>
          <w:spacing w:val="-2"/>
          <w:cs/>
        </w:rPr>
        <w:t>คอร์</w:t>
      </w:r>
      <w:proofErr w:type="spellEnd"/>
      <w:r w:rsidRPr="0034634D">
        <w:rPr>
          <w:color w:val="0D0D0D" w:themeColor="text1" w:themeTint="F2"/>
          <w:spacing w:val="-2"/>
          <w:cs/>
        </w:rPr>
        <w:t>สอบรมออนไลน์ที่สร้างขึ้นสามารถนำไปใช้ได้จริง</w:t>
      </w:r>
    </w:p>
    <w:p w:rsidR="00F1131E" w:rsidRPr="0034634D" w:rsidRDefault="00F1131E" w:rsidP="00F1131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  <w:cs/>
        </w:rPr>
        <w:t xml:space="preserve">จารุมน หนูคง และ </w:t>
      </w:r>
      <w:proofErr w:type="spellStart"/>
      <w:r w:rsidRPr="0034634D">
        <w:rPr>
          <w:color w:val="0D0D0D" w:themeColor="text1" w:themeTint="F2"/>
          <w:spacing w:val="-2"/>
          <w:cs/>
        </w:rPr>
        <w:t>ณมน</w:t>
      </w:r>
      <w:proofErr w:type="spellEnd"/>
      <w:r w:rsidRPr="0034634D">
        <w:rPr>
          <w:color w:val="0D0D0D" w:themeColor="text1" w:themeTint="F2"/>
          <w:spacing w:val="-2"/>
          <w:cs/>
        </w:rPr>
        <w:t xml:space="preserve"> จีรังสุวรรณ (</w:t>
      </w:r>
      <w:r w:rsidRPr="0034634D">
        <w:rPr>
          <w:color w:val="0D0D0D" w:themeColor="text1" w:themeTint="F2"/>
          <w:spacing w:val="-2"/>
        </w:rPr>
        <w:t>2558,</w:t>
      </w:r>
      <w:r w:rsidRPr="0034634D">
        <w:rPr>
          <w:color w:val="0D0D0D" w:themeColor="text1" w:themeTint="F2"/>
          <w:spacing w:val="-2"/>
          <w:cs/>
        </w:rPr>
        <w:t xml:space="preserve"> </w:t>
      </w:r>
      <w:r w:rsidRPr="0034634D">
        <w:rPr>
          <w:rFonts w:hint="cs"/>
          <w:color w:val="0D0D0D" w:themeColor="text1" w:themeTint="F2"/>
          <w:spacing w:val="-2"/>
          <w:cs/>
        </w:rPr>
        <w:t>น.</w:t>
      </w:r>
      <w:r w:rsidRPr="0034634D">
        <w:rPr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</w:rPr>
        <w:t>105</w:t>
      </w:r>
      <w:r w:rsidRPr="0034634D">
        <w:rPr>
          <w:color w:val="0D0D0D" w:themeColor="text1" w:themeTint="F2"/>
          <w:spacing w:val="-2"/>
          <w:cs/>
        </w:rPr>
        <w:t xml:space="preserve">) ได้วิจัยเรื่อง การออกแบบรูปแบบการฝึกอบรมแบบผสมผสานร่วมกับการสอนแบบ </w:t>
      </w:r>
      <w:r w:rsidRPr="0034634D">
        <w:rPr>
          <w:color w:val="0D0D0D" w:themeColor="text1" w:themeTint="F2"/>
          <w:spacing w:val="-2"/>
        </w:rPr>
        <w:t xml:space="preserve">MOOC </w:t>
      </w:r>
      <w:r w:rsidRPr="0034634D">
        <w:rPr>
          <w:color w:val="0D0D0D" w:themeColor="text1" w:themeTint="F2"/>
          <w:spacing w:val="-2"/>
          <w:cs/>
        </w:rPr>
        <w:t xml:space="preserve">เพื่อพัฒนาทักษะด้านสารสนเทศ สื่อ และเทคโนโลยี สำหรับนักศึกษาระดับปริญญาบัณฑิต ผลการวิจัยพบว่า </w:t>
      </w:r>
      <w:r w:rsidRPr="0034634D">
        <w:rPr>
          <w:color w:val="0D0D0D" w:themeColor="text1" w:themeTint="F2"/>
          <w:spacing w:val="-2"/>
        </w:rPr>
        <w:t>1</w:t>
      </w:r>
      <w:r>
        <w:rPr>
          <w:color w:val="0D0D0D" w:themeColor="text1" w:themeTint="F2"/>
          <w:spacing w:val="-2"/>
        </w:rPr>
        <w:t>)</w:t>
      </w:r>
      <w:r w:rsidRPr="0034634D">
        <w:rPr>
          <w:color w:val="0D0D0D" w:themeColor="text1" w:themeTint="F2"/>
          <w:spacing w:val="-2"/>
          <w:cs/>
        </w:rPr>
        <w:t xml:space="preserve"> รูปแบบการฝึกอบรมแบบผสมผสานร่วมกับการสอนแบบ </w:t>
      </w:r>
      <w:r w:rsidRPr="0034634D">
        <w:rPr>
          <w:color w:val="0D0D0D" w:themeColor="text1" w:themeTint="F2"/>
          <w:spacing w:val="-2"/>
        </w:rPr>
        <w:t xml:space="preserve">MOOC </w:t>
      </w:r>
      <w:r w:rsidRPr="0034634D">
        <w:rPr>
          <w:color w:val="0D0D0D" w:themeColor="text1" w:themeTint="F2"/>
          <w:spacing w:val="-2"/>
          <w:cs/>
        </w:rPr>
        <w:t xml:space="preserve">เพื่อพัฒนาทักษะด้าน สารสนเทศ สื่อ และเทคโนโลยี สำหรับนักศึกษาระดับปริญญาบัณฑิต ประกอบด้วย </w:t>
      </w:r>
      <w:r w:rsidRPr="0034634D">
        <w:rPr>
          <w:color w:val="0D0D0D" w:themeColor="text1" w:themeTint="F2"/>
          <w:spacing w:val="-2"/>
        </w:rPr>
        <w:t xml:space="preserve">7 </w:t>
      </w:r>
      <w:r w:rsidRPr="0034634D">
        <w:rPr>
          <w:color w:val="0D0D0D" w:themeColor="text1" w:themeTint="F2"/>
          <w:spacing w:val="-2"/>
          <w:cs/>
        </w:rPr>
        <w:t xml:space="preserve">ขั้นตอน คือ </w:t>
      </w:r>
      <w:r>
        <w:rPr>
          <w:color w:val="0D0D0D" w:themeColor="text1" w:themeTint="F2"/>
          <w:spacing w:val="-2"/>
        </w:rPr>
        <w:t>1.</w:t>
      </w:r>
      <w:r w:rsidRPr="0034634D">
        <w:rPr>
          <w:color w:val="0D0D0D" w:themeColor="text1" w:themeTint="F2"/>
          <w:spacing w:val="-2"/>
        </w:rPr>
        <w:t>1</w:t>
      </w:r>
      <w:r w:rsidRPr="0034634D">
        <w:rPr>
          <w:color w:val="0D0D0D" w:themeColor="text1" w:themeTint="F2"/>
          <w:spacing w:val="-2"/>
          <w:cs/>
        </w:rPr>
        <w:t xml:space="preserve">) ขั้นการวัดความรู้ พื้นฐานก่อนเรียน ผ่านระบบออนไลน์ </w:t>
      </w:r>
      <w:r>
        <w:rPr>
          <w:rFonts w:hint="cs"/>
          <w:color w:val="0D0D0D" w:themeColor="text1" w:themeTint="F2"/>
          <w:spacing w:val="-2"/>
          <w:cs/>
        </w:rPr>
        <w:t>1.</w:t>
      </w:r>
      <w:r w:rsidRPr="0034634D">
        <w:rPr>
          <w:color w:val="0D0D0D" w:themeColor="text1" w:themeTint="F2"/>
          <w:spacing w:val="-2"/>
        </w:rPr>
        <w:t>2</w:t>
      </w:r>
      <w:r w:rsidRPr="0034634D">
        <w:rPr>
          <w:color w:val="0D0D0D" w:themeColor="text1" w:themeTint="F2"/>
          <w:spacing w:val="-2"/>
          <w:cs/>
        </w:rPr>
        <w:t>) ขั้นการปฐมนิเทศผู้เรียนก่อนเรียนในรูปแบบสตรีม</w:t>
      </w:r>
      <w:proofErr w:type="spellStart"/>
      <w:r w:rsidRPr="0034634D">
        <w:rPr>
          <w:color w:val="0D0D0D" w:themeColor="text1" w:themeTint="F2"/>
          <w:spacing w:val="-2"/>
          <w:cs/>
        </w:rPr>
        <w:t>มิง</w:t>
      </w:r>
      <w:proofErr w:type="spellEnd"/>
      <w:r w:rsidRPr="0034634D">
        <w:rPr>
          <w:color w:val="0D0D0D" w:themeColor="text1" w:themeTint="F2"/>
          <w:spacing w:val="-2"/>
          <w:cs/>
        </w:rPr>
        <w:t>มี</w:t>
      </w:r>
      <w:proofErr w:type="spellStart"/>
      <w:r w:rsidRPr="0034634D">
        <w:rPr>
          <w:color w:val="0D0D0D" w:themeColor="text1" w:themeTint="F2"/>
          <w:spacing w:val="-2"/>
          <w:cs/>
        </w:rPr>
        <w:t>เดีย</w:t>
      </w:r>
      <w:proofErr w:type="spellEnd"/>
      <w:r w:rsidRPr="0034634D">
        <w:rPr>
          <w:color w:val="0D0D0D" w:themeColor="text1" w:themeTint="F2"/>
          <w:spacing w:val="-2"/>
          <w:cs/>
        </w:rPr>
        <w:t xml:space="preserve"> ผ่านระบบ ออนไลน์ หรือทั้งนี้ขึ้นอยู่กับบริบทของผู้เรียน </w:t>
      </w:r>
      <w:r>
        <w:rPr>
          <w:color w:val="0D0D0D" w:themeColor="text1" w:themeTint="F2"/>
          <w:spacing w:val="-2"/>
        </w:rPr>
        <w:t>1.</w:t>
      </w:r>
      <w:r w:rsidRPr="0034634D">
        <w:rPr>
          <w:color w:val="0D0D0D" w:themeColor="text1" w:themeTint="F2"/>
          <w:spacing w:val="-2"/>
        </w:rPr>
        <w:t>3</w:t>
      </w:r>
      <w:r w:rsidRPr="0034634D">
        <w:rPr>
          <w:color w:val="0D0D0D" w:themeColor="text1" w:themeTint="F2"/>
          <w:spacing w:val="-2"/>
          <w:cs/>
        </w:rPr>
        <w:t xml:space="preserve">) ขั้นการกำหนดวัตถุประสงค์การเรียนและเนื้อหารายวิชาผ่านระบบ ออนไลน์ หรือทั้งนี้ขึ้นอยู่กับบริบทของผู้เรียน </w:t>
      </w:r>
      <w:r>
        <w:rPr>
          <w:rFonts w:hint="cs"/>
          <w:color w:val="0D0D0D" w:themeColor="text1" w:themeTint="F2"/>
          <w:spacing w:val="-2"/>
          <w:cs/>
        </w:rPr>
        <w:t>1.</w:t>
      </w:r>
      <w:r w:rsidRPr="0034634D">
        <w:rPr>
          <w:color w:val="0D0D0D" w:themeColor="text1" w:themeTint="F2"/>
          <w:spacing w:val="-2"/>
        </w:rPr>
        <w:t>4</w:t>
      </w:r>
      <w:r w:rsidRPr="0034634D">
        <w:rPr>
          <w:color w:val="0D0D0D" w:themeColor="text1" w:themeTint="F2"/>
          <w:spacing w:val="-2"/>
          <w:cs/>
        </w:rPr>
        <w:t>) ขั้นผู้เรียนศึกษาเนื้อหาในรูปแบบสตรีม</w:t>
      </w:r>
      <w:proofErr w:type="spellStart"/>
      <w:r w:rsidRPr="0034634D">
        <w:rPr>
          <w:color w:val="0D0D0D" w:themeColor="text1" w:themeTint="F2"/>
          <w:spacing w:val="-2"/>
          <w:cs/>
        </w:rPr>
        <w:t>มิง</w:t>
      </w:r>
      <w:proofErr w:type="spellEnd"/>
      <w:r w:rsidRPr="0034634D">
        <w:rPr>
          <w:color w:val="0D0D0D" w:themeColor="text1" w:themeTint="F2"/>
          <w:spacing w:val="-2"/>
          <w:cs/>
        </w:rPr>
        <w:t>มี</w:t>
      </w:r>
      <w:proofErr w:type="spellStart"/>
      <w:r w:rsidRPr="0034634D">
        <w:rPr>
          <w:color w:val="0D0D0D" w:themeColor="text1" w:themeTint="F2"/>
          <w:spacing w:val="-2"/>
          <w:cs/>
        </w:rPr>
        <w:t>เดีย</w:t>
      </w:r>
      <w:proofErr w:type="spellEnd"/>
      <w:r w:rsidRPr="0034634D">
        <w:rPr>
          <w:color w:val="0D0D0D" w:themeColor="text1" w:themeTint="F2"/>
          <w:spacing w:val="-2"/>
          <w:cs/>
        </w:rPr>
        <w:t>ผ่านระบบออนไลน์</w:t>
      </w:r>
      <w:r w:rsidRPr="0034634D">
        <w:rPr>
          <w:color w:val="0D0D0D" w:themeColor="text1" w:themeTint="F2"/>
          <w:spacing w:val="-2"/>
        </w:rPr>
        <w:t xml:space="preserve"> </w:t>
      </w:r>
      <w:r>
        <w:rPr>
          <w:color w:val="0D0D0D" w:themeColor="text1" w:themeTint="F2"/>
          <w:spacing w:val="-2"/>
        </w:rPr>
        <w:t>1.</w:t>
      </w:r>
      <w:r w:rsidRPr="0034634D">
        <w:rPr>
          <w:color w:val="0D0D0D" w:themeColor="text1" w:themeTint="F2"/>
          <w:spacing w:val="-2"/>
        </w:rPr>
        <w:t>5</w:t>
      </w:r>
      <w:r w:rsidRPr="0034634D">
        <w:rPr>
          <w:color w:val="0D0D0D" w:themeColor="text1" w:themeTint="F2"/>
          <w:spacing w:val="-2"/>
          <w:cs/>
        </w:rPr>
        <w:t xml:space="preserve">) ขั้นผู้เรียนแลกเปลี่ยนปฏิสัมพันธ์ร่วมกันระหว่างผู้เรียนกับผู้เรียน ผู้เรียนกับผู้สอน </w:t>
      </w:r>
      <w:r>
        <w:rPr>
          <w:rFonts w:hint="cs"/>
          <w:color w:val="0D0D0D" w:themeColor="text1" w:themeTint="F2"/>
          <w:spacing w:val="-2"/>
          <w:cs/>
        </w:rPr>
        <w:t>1.</w:t>
      </w:r>
      <w:r w:rsidRPr="0034634D">
        <w:rPr>
          <w:color w:val="0D0D0D" w:themeColor="text1" w:themeTint="F2"/>
          <w:spacing w:val="-2"/>
        </w:rPr>
        <w:t>6</w:t>
      </w:r>
      <w:r w:rsidRPr="0034634D">
        <w:rPr>
          <w:color w:val="0D0D0D" w:themeColor="text1" w:themeTint="F2"/>
          <w:spacing w:val="-2"/>
          <w:cs/>
        </w:rPr>
        <w:t xml:space="preserve">) ขั้นปฏิบัติกิจกรรมตามใบงานที่ กำหนดในชั้นเรียน และให้ผู้เรียนส่งชิ้นงาน ในห้องเรียนและผ่านระบบออนไลน์และร่วมกันอภิปรายแลกเปลี่ยนในชั้น เรียน และ </w:t>
      </w:r>
      <w:r>
        <w:rPr>
          <w:color w:val="0D0D0D" w:themeColor="text1" w:themeTint="F2"/>
          <w:spacing w:val="-2"/>
        </w:rPr>
        <w:t>1.</w:t>
      </w:r>
      <w:r w:rsidRPr="0034634D">
        <w:rPr>
          <w:color w:val="0D0D0D" w:themeColor="text1" w:themeTint="F2"/>
          <w:spacing w:val="-2"/>
        </w:rPr>
        <w:t>7</w:t>
      </w:r>
      <w:r w:rsidRPr="0034634D">
        <w:rPr>
          <w:color w:val="0D0D0D" w:themeColor="text1" w:themeTint="F2"/>
          <w:spacing w:val="-2"/>
          <w:cs/>
        </w:rPr>
        <w:t>) ขั้น</w:t>
      </w:r>
      <w:r w:rsidRPr="0034634D">
        <w:rPr>
          <w:color w:val="0D0D0D" w:themeColor="text1" w:themeTint="F2"/>
          <w:spacing w:val="-2"/>
          <w:cs/>
        </w:rPr>
        <w:lastRenderedPageBreak/>
        <w:t>การวัดความรู้หลังจากฝึกอบรมโดยให้ผู้เรียนทำแบบทดสอบผ่านระบบออนไลน์ และโดยให้เพื่อนร่วม ชั้นเรียนประเมินชิ้นงาน (</w:t>
      </w:r>
      <w:r w:rsidRPr="0034634D">
        <w:rPr>
          <w:color w:val="0D0D0D" w:themeColor="text1" w:themeTint="F2"/>
          <w:spacing w:val="-2"/>
        </w:rPr>
        <w:t>Peer Assessment</w:t>
      </w:r>
      <w:r w:rsidRPr="0034634D">
        <w:rPr>
          <w:color w:val="0D0D0D" w:themeColor="text1" w:themeTint="F2"/>
          <w:spacing w:val="-2"/>
          <w:cs/>
        </w:rPr>
        <w:t xml:space="preserve">) และ </w:t>
      </w:r>
      <w:r w:rsidRPr="0034634D">
        <w:rPr>
          <w:color w:val="0D0D0D" w:themeColor="text1" w:themeTint="F2"/>
          <w:spacing w:val="-2"/>
        </w:rPr>
        <w:t>2</w:t>
      </w:r>
      <w:r>
        <w:rPr>
          <w:color w:val="0D0D0D" w:themeColor="text1" w:themeTint="F2"/>
          <w:spacing w:val="-2"/>
        </w:rPr>
        <w:t>)</w:t>
      </w:r>
      <w:r w:rsidRPr="0034634D">
        <w:rPr>
          <w:color w:val="0D0D0D" w:themeColor="text1" w:themeTint="F2"/>
          <w:spacing w:val="-2"/>
          <w:cs/>
        </w:rPr>
        <w:t xml:space="preserve"> ผลการประเมินความเหมาะสมจากผู้เชี่ยวชาญ </w:t>
      </w:r>
      <w:r w:rsidRPr="0034634D">
        <w:rPr>
          <w:color w:val="0D0D0D" w:themeColor="text1" w:themeTint="F2"/>
          <w:spacing w:val="-2"/>
        </w:rPr>
        <w:t xml:space="preserve">5 </w:t>
      </w:r>
      <w:r w:rsidRPr="0034634D">
        <w:rPr>
          <w:color w:val="0D0D0D" w:themeColor="text1" w:themeTint="F2"/>
          <w:spacing w:val="-2"/>
          <w:cs/>
        </w:rPr>
        <w:t xml:space="preserve">คน ทำการประเมินการออกแบบรูปแบบการฝึกอบรมแบบผสมผสานร่วมกับการสอนแบบ </w:t>
      </w:r>
      <w:r w:rsidRPr="0034634D">
        <w:rPr>
          <w:color w:val="0D0D0D" w:themeColor="text1" w:themeTint="F2"/>
          <w:spacing w:val="-2"/>
        </w:rPr>
        <w:t xml:space="preserve">MOOC </w:t>
      </w:r>
      <w:r w:rsidRPr="0034634D">
        <w:rPr>
          <w:color w:val="0D0D0D" w:themeColor="text1" w:themeTint="F2"/>
          <w:spacing w:val="-2"/>
          <w:cs/>
        </w:rPr>
        <w:t xml:space="preserve">เพื่อพัฒนาทักษะด้าน สารสนเทศ สื่อ และเทคโนโลยี สำหรับนักศึกษาระดับปริญญาบัณฑิต มีความเหมาะสมอยู่ในระดับมาก (ค่าเฉลี่ย </w:t>
      </w:r>
      <w:r w:rsidRPr="0034634D">
        <w:rPr>
          <w:color w:val="0D0D0D" w:themeColor="text1" w:themeTint="F2"/>
          <w:spacing w:val="-2"/>
        </w:rPr>
        <w:t>4</w:t>
      </w:r>
      <w:r w:rsidRPr="0034634D">
        <w:rPr>
          <w:color w:val="0D0D0D" w:themeColor="text1" w:themeTint="F2"/>
          <w:spacing w:val="-2"/>
          <w:cs/>
        </w:rPr>
        <w:t>.</w:t>
      </w:r>
      <w:r w:rsidRPr="0034634D">
        <w:rPr>
          <w:color w:val="0D0D0D" w:themeColor="text1" w:themeTint="F2"/>
          <w:spacing w:val="-2"/>
        </w:rPr>
        <w:t>27</w:t>
      </w:r>
      <w:r w:rsidRPr="0034634D">
        <w:rPr>
          <w:color w:val="0D0D0D" w:themeColor="text1" w:themeTint="F2"/>
          <w:spacing w:val="-2"/>
          <w:cs/>
        </w:rPr>
        <w:t>)</w:t>
      </w:r>
    </w:p>
    <w:p w:rsidR="00B2080B" w:rsidRPr="0034634D" w:rsidRDefault="00594127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="00DC7415" w:rsidRPr="0034634D">
        <w:rPr>
          <w:color w:val="0D0D0D" w:themeColor="text1" w:themeTint="F2"/>
          <w:spacing w:val="-2"/>
        </w:rPr>
        <w:tab/>
      </w:r>
      <w:r w:rsidR="00DC7415" w:rsidRPr="0034634D">
        <w:rPr>
          <w:color w:val="0D0D0D" w:themeColor="text1" w:themeTint="F2"/>
          <w:spacing w:val="-2"/>
        </w:rPr>
        <w:tab/>
      </w:r>
      <w:r w:rsidR="00DC7415" w:rsidRPr="0034634D">
        <w:rPr>
          <w:color w:val="0D0D0D" w:themeColor="text1" w:themeTint="F2"/>
          <w:spacing w:val="-2"/>
        </w:rPr>
        <w:tab/>
      </w:r>
      <w:r w:rsidR="00B2080B" w:rsidRPr="0034634D">
        <w:rPr>
          <w:color w:val="0D0D0D" w:themeColor="text1" w:themeTint="F2"/>
          <w:spacing w:val="-2"/>
        </w:rPr>
        <w:t xml:space="preserve">Jordan </w:t>
      </w:r>
      <w:r w:rsidR="00B2080B" w:rsidRPr="0034634D">
        <w:rPr>
          <w:rFonts w:hint="cs"/>
          <w:color w:val="0D0D0D" w:themeColor="text1" w:themeTint="F2"/>
          <w:spacing w:val="-2"/>
          <w:cs/>
        </w:rPr>
        <w:t>(</w:t>
      </w:r>
      <w:r w:rsidR="00B2080B" w:rsidRPr="0034634D">
        <w:rPr>
          <w:color w:val="0D0D0D" w:themeColor="text1" w:themeTint="F2"/>
          <w:spacing w:val="-2"/>
        </w:rPr>
        <w:t>2014</w:t>
      </w:r>
      <w:r w:rsidR="00105751" w:rsidRPr="0034634D">
        <w:rPr>
          <w:color w:val="0D0D0D" w:themeColor="text1" w:themeTint="F2"/>
          <w:spacing w:val="-2"/>
        </w:rPr>
        <w:t>,</w:t>
      </w:r>
      <w:r w:rsidR="00B2080B" w:rsidRPr="0034634D">
        <w:rPr>
          <w:color w:val="0D0D0D" w:themeColor="text1" w:themeTint="F2"/>
          <w:spacing w:val="-2"/>
        </w:rPr>
        <w:t xml:space="preserve"> </w:t>
      </w:r>
      <w:r w:rsidR="004704A8" w:rsidRPr="0034634D">
        <w:rPr>
          <w:color w:val="0D0D0D" w:themeColor="text1" w:themeTint="F2"/>
          <w:spacing w:val="-2"/>
        </w:rPr>
        <w:t>p</w:t>
      </w:r>
      <w:r w:rsidR="00105751" w:rsidRPr="0034634D">
        <w:rPr>
          <w:color w:val="0D0D0D" w:themeColor="text1" w:themeTint="F2"/>
          <w:spacing w:val="-2"/>
        </w:rPr>
        <w:t>p</w:t>
      </w:r>
      <w:r w:rsidR="00A0680D" w:rsidRPr="0034634D">
        <w:rPr>
          <w:rFonts w:hint="cs"/>
          <w:color w:val="0D0D0D" w:themeColor="text1" w:themeTint="F2"/>
          <w:spacing w:val="-2"/>
          <w:cs/>
        </w:rPr>
        <w:t>.</w:t>
      </w:r>
      <w:r w:rsidR="00B2080B" w:rsidRPr="0034634D">
        <w:rPr>
          <w:color w:val="0D0D0D" w:themeColor="text1" w:themeTint="F2"/>
          <w:spacing w:val="-2"/>
        </w:rPr>
        <w:t xml:space="preserve"> 133-151</w:t>
      </w:r>
      <w:r w:rsidR="00B2080B" w:rsidRPr="0034634D">
        <w:rPr>
          <w:rFonts w:hint="cs"/>
          <w:color w:val="0D0D0D" w:themeColor="text1" w:themeTint="F2"/>
          <w:spacing w:val="-2"/>
          <w:cs/>
        </w:rPr>
        <w:t>) ได้ศึกษา</w:t>
      </w:r>
      <w:r w:rsidR="00B2080B" w:rsidRPr="0034634D">
        <w:rPr>
          <w:color w:val="0D0D0D" w:themeColor="text1" w:themeTint="F2"/>
          <w:spacing w:val="-2"/>
          <w:cs/>
        </w:rPr>
        <w:t>แนวโน้มเบื้องต้นในการลงทะเบียนเรียนและการเปิดหลักสูตรออนไลน์แบบเร่งรัด</w:t>
      </w:r>
      <w:r w:rsidR="00B2080B" w:rsidRPr="0034634D">
        <w:rPr>
          <w:rFonts w:hint="cs"/>
          <w:color w:val="0D0D0D" w:themeColor="text1" w:themeTint="F2"/>
          <w:spacing w:val="-2"/>
          <w:cs/>
        </w:rPr>
        <w:t xml:space="preserve"> ใน</w:t>
      </w:r>
      <w:r w:rsidR="00B2080B" w:rsidRPr="0034634D">
        <w:rPr>
          <w:color w:val="0D0D0D" w:themeColor="text1" w:themeTint="F2"/>
          <w:spacing w:val="-2"/>
          <w:cs/>
        </w:rPr>
        <w:t>ช่วงสองปีที่ผ่านมามีการพัฒนาอย่างรวดเร็วของหลักสูตรออนไลน์แบบเปิดกว้าง (</w:t>
      </w:r>
      <w:r w:rsidR="00B2080B" w:rsidRPr="0034634D">
        <w:rPr>
          <w:color w:val="0D0D0D" w:themeColor="text1" w:themeTint="F2"/>
          <w:spacing w:val="-2"/>
        </w:rPr>
        <w:t xml:space="preserve">MOOCs) </w:t>
      </w:r>
      <w:r w:rsidR="00B2080B" w:rsidRPr="0034634D">
        <w:rPr>
          <w:color w:val="0D0D0D" w:themeColor="text1" w:themeTint="F2"/>
          <w:spacing w:val="-2"/>
          <w:cs/>
        </w:rPr>
        <w:t xml:space="preserve">ด้วยการเพิ่มจำนวนแพลตฟอร์ม </w:t>
      </w:r>
      <w:r w:rsidR="00B2080B" w:rsidRPr="0034634D">
        <w:rPr>
          <w:color w:val="0D0D0D" w:themeColor="text1" w:themeTint="F2"/>
          <w:spacing w:val="-2"/>
        </w:rPr>
        <w:t xml:space="preserve">MOOC </w:t>
      </w:r>
      <w:r w:rsidR="00B2080B" w:rsidRPr="0034634D">
        <w:rPr>
          <w:rFonts w:hint="cs"/>
          <w:color w:val="0D0D0D" w:themeColor="text1" w:themeTint="F2"/>
          <w:spacing w:val="-2"/>
          <w:cs/>
        </w:rPr>
        <w:t>ระดับ</w:t>
      </w:r>
      <w:r w:rsidR="00B2080B" w:rsidRPr="0034634D">
        <w:rPr>
          <w:color w:val="0D0D0D" w:themeColor="text1" w:themeTint="F2"/>
          <w:spacing w:val="-2"/>
          <w:cs/>
        </w:rPr>
        <w:t xml:space="preserve">ของการลงทะเบียนและการมีส่วนร่วมในหลักสูตร </w:t>
      </w:r>
      <w:r w:rsidR="00B2080B" w:rsidRPr="0034634D">
        <w:rPr>
          <w:color w:val="0D0D0D" w:themeColor="text1" w:themeTint="F2"/>
          <w:spacing w:val="-2"/>
        </w:rPr>
        <w:t xml:space="preserve">MOOC </w:t>
      </w:r>
      <w:r w:rsidR="00B2080B" w:rsidRPr="0034634D">
        <w:rPr>
          <w:color w:val="0D0D0D" w:themeColor="text1" w:themeTint="F2"/>
          <w:spacing w:val="-2"/>
          <w:cs/>
        </w:rPr>
        <w:t>ได้รับความสนใจอย่างมากจากสื่อ</w:t>
      </w:r>
      <w:r w:rsidR="00B2080B" w:rsidRPr="0034634D">
        <w:rPr>
          <w:rFonts w:hint="cs"/>
          <w:color w:val="0D0D0D" w:themeColor="text1" w:themeTint="F2"/>
          <w:spacing w:val="-2"/>
          <w:cs/>
        </w:rPr>
        <w:t>สื่อ</w:t>
      </w:r>
      <w:r w:rsidR="00B2080B" w:rsidRPr="0034634D">
        <w:rPr>
          <w:color w:val="0D0D0D" w:themeColor="text1" w:themeTint="F2"/>
          <w:spacing w:val="-2"/>
          <w:cs/>
        </w:rPr>
        <w:t xml:space="preserve"> อย่างไรก็ตามข้อมูลเกี่ยวกับการลงทะเบียนเรียนมีการเปลี่ยนแปลงจากหลักสูตร</w:t>
      </w:r>
      <w:r w:rsidR="00B2080B" w:rsidRPr="0034634D">
        <w:rPr>
          <w:rFonts w:hint="cs"/>
          <w:color w:val="0D0D0D" w:themeColor="text1" w:themeTint="F2"/>
          <w:spacing w:val="-2"/>
          <w:cs/>
        </w:rPr>
        <w:t>ก่อนหน้า</w:t>
      </w:r>
      <w:r w:rsidR="00B2080B" w:rsidRPr="0034634D">
        <w:rPr>
          <w:color w:val="0D0D0D" w:themeColor="text1" w:themeTint="F2"/>
          <w:spacing w:val="-2"/>
          <w:cs/>
        </w:rPr>
        <w:t>ไม่ได้รับการเผยแพร่อย่างสม่ำเสมอ</w:t>
      </w:r>
      <w:r w:rsidR="00B2080B" w:rsidRPr="0034634D">
        <w:rPr>
          <w:rFonts w:hint="cs"/>
          <w:color w:val="0D0D0D" w:themeColor="text1" w:themeTint="F2"/>
          <w:spacing w:val="-2"/>
          <w:cs/>
        </w:rPr>
        <w:t xml:space="preserve"> งานวิจัยนี้พยายามที่จะรวมรวบข้อมูลที่</w:t>
      </w:r>
      <w:r w:rsidR="00B2080B" w:rsidRPr="0034634D">
        <w:rPr>
          <w:color w:val="0D0D0D" w:themeColor="text1" w:themeTint="F2"/>
          <w:spacing w:val="-2"/>
          <w:cs/>
        </w:rPr>
        <w:t>ค้นพบในโดเมนสาธารณะเพื่อสำรวจปัจจัยที่มีผลต่อการลงทะเบียนและการ</w:t>
      </w:r>
      <w:r w:rsidR="00B2080B" w:rsidRPr="0034634D">
        <w:rPr>
          <w:rFonts w:hint="cs"/>
          <w:color w:val="0D0D0D" w:themeColor="text1" w:themeTint="F2"/>
          <w:spacing w:val="-2"/>
          <w:cs/>
        </w:rPr>
        <w:t xml:space="preserve">จบหลักสูตร </w:t>
      </w:r>
      <w:r w:rsidR="00B2080B" w:rsidRPr="0034634D">
        <w:rPr>
          <w:color w:val="0D0D0D" w:themeColor="text1" w:themeTint="F2"/>
          <w:spacing w:val="-2"/>
          <w:cs/>
        </w:rPr>
        <w:t xml:space="preserve">หลักสูตร </w:t>
      </w:r>
      <w:r w:rsidR="00B2080B" w:rsidRPr="0034634D">
        <w:rPr>
          <w:color w:val="0D0D0D" w:themeColor="text1" w:themeTint="F2"/>
          <w:spacing w:val="-2"/>
        </w:rPr>
        <w:t xml:space="preserve">MOOC </w:t>
      </w:r>
      <w:r w:rsidR="00B2080B" w:rsidRPr="0034634D">
        <w:rPr>
          <w:color w:val="0D0D0D" w:themeColor="text1" w:themeTint="F2"/>
          <w:spacing w:val="-2"/>
          <w:cs/>
        </w:rPr>
        <w:t>เฉลี่ยพบว่ามีนักเรียนประมาณ 43</w:t>
      </w:r>
      <w:r w:rsidR="00B2080B" w:rsidRPr="0034634D">
        <w:rPr>
          <w:color w:val="0D0D0D" w:themeColor="text1" w:themeTint="F2"/>
          <w:spacing w:val="-2"/>
        </w:rPr>
        <w:t>,</w:t>
      </w:r>
      <w:r w:rsidR="00B2080B" w:rsidRPr="0034634D">
        <w:rPr>
          <w:color w:val="0D0D0D" w:themeColor="text1" w:themeTint="F2"/>
          <w:spacing w:val="-2"/>
          <w:cs/>
        </w:rPr>
        <w:t>000 คนและ 6.5% ของผู้ที่เรียนจบหลักสูตร จำนวนการลงทะเบียนลดลงเมื่อเวลาผ่านไปและมีความสัมพันธ์ในเชิงบวกกับความยาวของหลักสูตร</w:t>
      </w:r>
      <w:r w:rsidR="00B2080B" w:rsidRPr="0034634D">
        <w:rPr>
          <w:color w:val="0D0D0D" w:themeColor="text1" w:themeTint="F2"/>
          <w:spacing w:val="-2"/>
        </w:rPr>
        <w:t xml:space="preserve"> </w:t>
      </w:r>
      <w:r w:rsidR="00B2080B" w:rsidRPr="0034634D">
        <w:rPr>
          <w:rFonts w:hint="cs"/>
          <w:color w:val="0D0D0D" w:themeColor="text1" w:themeTint="F2"/>
          <w:spacing w:val="-2"/>
          <w:cs/>
        </w:rPr>
        <w:t>อัตราการจบหลักสูตรสอดคล้องกับระยะเวลาในการเรียน อันดับของมหาวิทยาลัย และการลงทะเบียนทั้งหมด แต่จะมีความสัมพันธ์เชิงลบ</w:t>
      </w:r>
      <w:r w:rsidR="00B2080B" w:rsidRPr="0034634D">
        <w:rPr>
          <w:color w:val="0D0D0D" w:themeColor="text1" w:themeTint="F2"/>
          <w:spacing w:val="-2"/>
          <w:cs/>
        </w:rPr>
        <w:t>กับความยาวของหลักสูตร การศึกษาครั้งนี้</w:t>
      </w:r>
      <w:r w:rsidR="00B2080B" w:rsidRPr="0034634D">
        <w:rPr>
          <w:rFonts w:hint="cs"/>
          <w:color w:val="0D0D0D" w:themeColor="text1" w:themeTint="F2"/>
          <w:spacing w:val="-2"/>
          <w:cs/>
        </w:rPr>
        <w:t>ให้</w:t>
      </w:r>
      <w:r w:rsidR="00B2080B" w:rsidRPr="0034634D">
        <w:rPr>
          <w:color w:val="0D0D0D" w:themeColor="text1" w:themeTint="F2"/>
          <w:spacing w:val="-2"/>
          <w:cs/>
        </w:rPr>
        <w:t>มุมมองที่ละเอียดเกี่ยวกับแนวโน้มในการลงทะเบียนเรียนและการ</w:t>
      </w:r>
      <w:r w:rsidR="00B2080B" w:rsidRPr="0034634D">
        <w:rPr>
          <w:rFonts w:hint="cs"/>
          <w:color w:val="0D0D0D" w:themeColor="text1" w:themeTint="F2"/>
          <w:spacing w:val="-2"/>
          <w:cs/>
        </w:rPr>
        <w:t>จบหลักสูตร</w:t>
      </w:r>
      <w:r w:rsidR="00B2080B" w:rsidRPr="0034634D">
        <w:rPr>
          <w:color w:val="0D0D0D" w:themeColor="text1" w:themeTint="F2"/>
          <w:spacing w:val="-2"/>
          <w:cs/>
        </w:rPr>
        <w:t>กว่าที่เคยมีมาก่อนหน้านี้และมุมมองที่ถูกต้องมากขึ้นว่า</w:t>
      </w:r>
      <w:r w:rsidR="00B2080B" w:rsidRPr="0034634D">
        <w:rPr>
          <w:rFonts w:hint="cs"/>
          <w:color w:val="0D0D0D" w:themeColor="text1" w:themeTint="F2"/>
          <w:spacing w:val="-2"/>
          <w:cs/>
        </w:rPr>
        <w:t>หลักสูตร</w:t>
      </w:r>
      <w:r w:rsidR="00B2080B" w:rsidRPr="0034634D">
        <w:rPr>
          <w:color w:val="0D0D0D" w:themeColor="text1" w:themeTint="F2"/>
          <w:spacing w:val="-2"/>
          <w:cs/>
        </w:rPr>
        <w:t xml:space="preserve"> </w:t>
      </w:r>
      <w:r w:rsidR="00B2080B" w:rsidRPr="0034634D">
        <w:rPr>
          <w:color w:val="0D0D0D" w:themeColor="text1" w:themeTint="F2"/>
          <w:spacing w:val="-2"/>
        </w:rPr>
        <w:t xml:space="preserve">MOOC </w:t>
      </w:r>
      <w:r w:rsidR="00B2080B" w:rsidRPr="0034634D">
        <w:rPr>
          <w:color w:val="0D0D0D" w:themeColor="text1" w:themeTint="F2"/>
          <w:spacing w:val="-2"/>
          <w:cs/>
        </w:rPr>
        <w:t>กำลังพัฒนาขึ้นอย่างไร</w:t>
      </w:r>
    </w:p>
    <w:p w:rsidR="008F67C8" w:rsidRPr="0034634D" w:rsidRDefault="008F67C8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contextualSpacing/>
        <w:jc w:val="thaiDistribute"/>
        <w:rPr>
          <w:color w:val="0D0D0D" w:themeColor="text1" w:themeTint="F2"/>
          <w:spacing w:val="-2"/>
          <w:cs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="00DC7415" w:rsidRPr="0034634D">
        <w:rPr>
          <w:color w:val="0D0D0D" w:themeColor="text1" w:themeTint="F2"/>
          <w:spacing w:val="-2"/>
        </w:rPr>
        <w:tab/>
      </w:r>
      <w:r w:rsidR="00DC7415" w:rsidRPr="0034634D">
        <w:rPr>
          <w:color w:val="0D0D0D" w:themeColor="text1" w:themeTint="F2"/>
          <w:spacing w:val="-2"/>
        </w:rPr>
        <w:tab/>
      </w:r>
      <w:r w:rsidR="00DC7415" w:rsidRPr="0034634D">
        <w:rPr>
          <w:color w:val="0D0D0D" w:themeColor="text1" w:themeTint="F2"/>
          <w:spacing w:val="-2"/>
        </w:rPr>
        <w:tab/>
      </w:r>
      <w:proofErr w:type="spellStart"/>
      <w:r w:rsidR="00A24984" w:rsidRPr="0034634D">
        <w:rPr>
          <w:color w:val="0D0D0D" w:themeColor="text1" w:themeTint="F2"/>
          <w:spacing w:val="-2"/>
        </w:rPr>
        <w:t>Margaryan</w:t>
      </w:r>
      <w:proofErr w:type="spellEnd"/>
      <w:r w:rsidR="00A24984" w:rsidRPr="0034634D">
        <w:rPr>
          <w:color w:val="0D0D0D" w:themeColor="text1" w:themeTint="F2"/>
          <w:spacing w:val="-2"/>
        </w:rPr>
        <w:t xml:space="preserve"> et al </w:t>
      </w:r>
      <w:r w:rsidR="00A24984" w:rsidRPr="0034634D">
        <w:rPr>
          <w:rFonts w:hint="cs"/>
          <w:color w:val="0D0D0D" w:themeColor="text1" w:themeTint="F2"/>
          <w:spacing w:val="-2"/>
          <w:cs/>
        </w:rPr>
        <w:t>(</w:t>
      </w:r>
      <w:r w:rsidR="00A24984" w:rsidRPr="0034634D">
        <w:rPr>
          <w:color w:val="0D0D0D" w:themeColor="text1" w:themeTint="F2"/>
          <w:spacing w:val="-2"/>
        </w:rPr>
        <w:t>2015</w:t>
      </w:r>
      <w:r w:rsidR="004704A8" w:rsidRPr="0034634D">
        <w:rPr>
          <w:color w:val="0D0D0D" w:themeColor="text1" w:themeTint="F2"/>
          <w:spacing w:val="-2"/>
        </w:rPr>
        <w:t>,</w:t>
      </w:r>
      <w:r w:rsidR="00A24984" w:rsidRPr="0034634D">
        <w:rPr>
          <w:color w:val="0D0D0D" w:themeColor="text1" w:themeTint="F2"/>
          <w:spacing w:val="-2"/>
        </w:rPr>
        <w:t xml:space="preserve"> </w:t>
      </w:r>
      <w:r w:rsidR="004704A8" w:rsidRPr="0034634D">
        <w:rPr>
          <w:color w:val="0D0D0D" w:themeColor="text1" w:themeTint="F2"/>
          <w:spacing w:val="-2"/>
        </w:rPr>
        <w:t>pp</w:t>
      </w:r>
      <w:r w:rsidR="00A0680D" w:rsidRPr="0034634D">
        <w:rPr>
          <w:rFonts w:hint="cs"/>
          <w:color w:val="0D0D0D" w:themeColor="text1" w:themeTint="F2"/>
          <w:spacing w:val="-2"/>
          <w:cs/>
        </w:rPr>
        <w:t>.</w:t>
      </w:r>
      <w:r w:rsidR="00A24984" w:rsidRPr="0034634D">
        <w:rPr>
          <w:color w:val="0D0D0D" w:themeColor="text1" w:themeTint="F2"/>
          <w:spacing w:val="-2"/>
        </w:rPr>
        <w:t xml:space="preserve"> 77-83</w:t>
      </w:r>
      <w:r w:rsidR="00A24984" w:rsidRPr="0034634D">
        <w:rPr>
          <w:rFonts w:hint="cs"/>
          <w:color w:val="0D0D0D" w:themeColor="text1" w:themeTint="F2"/>
          <w:spacing w:val="-2"/>
          <w:cs/>
        </w:rPr>
        <w:t>)</w:t>
      </w:r>
      <w:r w:rsidR="00A24984" w:rsidRPr="0034634D">
        <w:rPr>
          <w:color w:val="0D0D0D" w:themeColor="text1" w:themeTint="F2"/>
          <w:spacing w:val="-2"/>
        </w:rPr>
        <w:t xml:space="preserve"> </w:t>
      </w:r>
      <w:r w:rsidR="00722A14" w:rsidRPr="0034634D">
        <w:rPr>
          <w:rFonts w:hint="cs"/>
          <w:color w:val="0D0D0D" w:themeColor="text1" w:themeTint="F2"/>
          <w:spacing w:val="-2"/>
          <w:cs/>
        </w:rPr>
        <w:t>ได้ศึกษา</w:t>
      </w:r>
      <w:r w:rsidR="00722A14" w:rsidRPr="0034634D">
        <w:rPr>
          <w:color w:val="0D0D0D" w:themeColor="text1" w:themeTint="F2"/>
          <w:spacing w:val="-2"/>
          <w:cs/>
        </w:rPr>
        <w:t>คุณภาพการเรียนการสอนของหลักสูตรออนไลน์แบบเปิด (</w:t>
      </w:r>
      <w:r w:rsidR="00722A14" w:rsidRPr="0034634D">
        <w:rPr>
          <w:color w:val="0D0D0D" w:themeColor="text1" w:themeTint="F2"/>
          <w:spacing w:val="-2"/>
        </w:rPr>
        <w:t>MOOCs)</w:t>
      </w:r>
      <w:r w:rsidR="00722A14" w:rsidRPr="0034634D">
        <w:rPr>
          <w:rFonts w:hint="cs"/>
          <w:color w:val="0D0D0D" w:themeColor="text1" w:themeTint="F2"/>
          <w:spacing w:val="-2"/>
          <w:cs/>
        </w:rPr>
        <w:t xml:space="preserve"> โดย</w:t>
      </w:r>
      <w:r w:rsidR="00722A14" w:rsidRPr="0034634D">
        <w:rPr>
          <w:color w:val="0D0D0D" w:themeColor="text1" w:themeTint="F2"/>
          <w:spacing w:val="-2"/>
          <w:cs/>
        </w:rPr>
        <w:t xml:space="preserve">การวิเคราะห์คุณภาพการออกแบบการเรียนการสอนแบบสุ่มของ </w:t>
      </w:r>
      <w:r w:rsidR="00722A14" w:rsidRPr="0034634D">
        <w:rPr>
          <w:color w:val="0D0D0D" w:themeColor="text1" w:themeTint="F2"/>
          <w:spacing w:val="-2"/>
        </w:rPr>
        <w:t>76</w:t>
      </w:r>
      <w:r w:rsidR="00722A14" w:rsidRPr="0034634D">
        <w:rPr>
          <w:color w:val="0D0D0D" w:themeColor="text1" w:themeTint="F2"/>
          <w:spacing w:val="-2"/>
          <w:cs/>
        </w:rPr>
        <w:t xml:space="preserve"> หลักสูตรออนไลน์แบบเปิด (</w:t>
      </w:r>
      <w:r w:rsidR="00722A14" w:rsidRPr="0034634D">
        <w:rPr>
          <w:color w:val="0D0D0D" w:themeColor="text1" w:themeTint="F2"/>
          <w:spacing w:val="-2"/>
        </w:rPr>
        <w:t xml:space="preserve">MOOCs) </w:t>
      </w:r>
      <w:r w:rsidR="00722A14" w:rsidRPr="0034634D">
        <w:rPr>
          <w:color w:val="0D0D0D" w:themeColor="text1" w:themeTint="F2"/>
          <w:spacing w:val="-2"/>
          <w:cs/>
        </w:rPr>
        <w:t>คุณภาพของหลักสูตรออนไลน์แบบเปิดกว้าง (</w:t>
      </w:r>
      <w:r w:rsidR="00722A14" w:rsidRPr="0034634D">
        <w:rPr>
          <w:color w:val="0D0D0D" w:themeColor="text1" w:themeTint="F2"/>
          <w:spacing w:val="-2"/>
        </w:rPr>
        <w:t xml:space="preserve">MOOCs) </w:t>
      </w:r>
      <w:r w:rsidR="00722A14" w:rsidRPr="0034634D">
        <w:rPr>
          <w:color w:val="0D0D0D" w:themeColor="text1" w:themeTint="F2"/>
          <w:spacing w:val="-2"/>
          <w:cs/>
        </w:rPr>
        <w:t>ถูกกำหนดจากหลักการแรกของการเรียนการสอนโดยใช้เครื่องมือสำรวจหลักสูตร ทำการเปรียบเทียบวิเคราะห์หลักสูตรออนไลน์แบบเปิด (</w:t>
      </w:r>
      <w:r w:rsidR="00722A14" w:rsidRPr="0034634D">
        <w:rPr>
          <w:color w:val="0D0D0D" w:themeColor="text1" w:themeTint="F2"/>
          <w:spacing w:val="-2"/>
        </w:rPr>
        <w:t>MOOCs) 2</w:t>
      </w:r>
      <w:r w:rsidR="00722A14" w:rsidRPr="0034634D">
        <w:rPr>
          <w:color w:val="0D0D0D" w:themeColor="text1" w:themeTint="F2"/>
          <w:spacing w:val="-2"/>
          <w:cs/>
        </w:rPr>
        <w:t xml:space="preserve"> ประเภท (</w:t>
      </w:r>
      <w:proofErr w:type="spellStart"/>
      <w:r w:rsidR="00722A14" w:rsidRPr="0034634D">
        <w:rPr>
          <w:color w:val="0D0D0D" w:themeColor="text1" w:themeTint="F2"/>
          <w:spacing w:val="-2"/>
        </w:rPr>
        <w:t>xMOOCs</w:t>
      </w:r>
      <w:proofErr w:type="spellEnd"/>
      <w:r w:rsidR="00722A14" w:rsidRPr="0034634D">
        <w:rPr>
          <w:color w:val="0D0D0D" w:themeColor="text1" w:themeTint="F2"/>
          <w:spacing w:val="-2"/>
        </w:rPr>
        <w:t xml:space="preserve"> </w:t>
      </w:r>
      <w:r w:rsidR="00722A14" w:rsidRPr="0034634D">
        <w:rPr>
          <w:color w:val="0D0D0D" w:themeColor="text1" w:themeTint="F2"/>
          <w:spacing w:val="-2"/>
          <w:cs/>
        </w:rPr>
        <w:t xml:space="preserve">และ </w:t>
      </w:r>
      <w:proofErr w:type="spellStart"/>
      <w:r w:rsidR="00722A14" w:rsidRPr="0034634D">
        <w:rPr>
          <w:color w:val="0D0D0D" w:themeColor="text1" w:themeTint="F2"/>
          <w:spacing w:val="-2"/>
        </w:rPr>
        <w:t>cMOOCs</w:t>
      </w:r>
      <w:proofErr w:type="spellEnd"/>
      <w:r w:rsidR="00722A14" w:rsidRPr="0034634D">
        <w:rPr>
          <w:color w:val="0D0D0D" w:themeColor="text1" w:themeTint="F2"/>
          <w:spacing w:val="-2"/>
        </w:rPr>
        <w:t xml:space="preserve">) </w:t>
      </w:r>
      <w:r w:rsidR="00722A14" w:rsidRPr="0034634D">
        <w:rPr>
          <w:color w:val="0D0D0D" w:themeColor="text1" w:themeTint="F2"/>
          <w:spacing w:val="-2"/>
          <w:cs/>
        </w:rPr>
        <w:t>และประเมินคุณภาพการออกแบบการเรียนการสอน ผลการศึกษาพบว่า หลักสูตรออนไลน์แบบเปิด (</w:t>
      </w:r>
      <w:r w:rsidR="00722A14" w:rsidRPr="0034634D">
        <w:rPr>
          <w:color w:val="0D0D0D" w:themeColor="text1" w:themeTint="F2"/>
          <w:spacing w:val="-2"/>
        </w:rPr>
        <w:t xml:space="preserve">MOOCs) </w:t>
      </w:r>
      <w:r w:rsidR="00722A14" w:rsidRPr="0034634D">
        <w:rPr>
          <w:color w:val="0D0D0D" w:themeColor="text1" w:themeTint="F2"/>
          <w:spacing w:val="-2"/>
          <w:cs/>
        </w:rPr>
        <w:t>ส่วนใหญ่มีคะแนนต่ำในหลักเกณฑ์การออกแบบการสอน อย่างไรก็ตาม พบว่าหลักสูตรออนไลน์แบบเปิด (</w:t>
      </w:r>
      <w:r w:rsidR="00722A14" w:rsidRPr="0034634D">
        <w:rPr>
          <w:color w:val="0D0D0D" w:themeColor="text1" w:themeTint="F2"/>
          <w:spacing w:val="-2"/>
        </w:rPr>
        <w:t xml:space="preserve">MOOCs) </w:t>
      </w:r>
      <w:r w:rsidR="00722A14" w:rsidRPr="0034634D">
        <w:rPr>
          <w:color w:val="0D0D0D" w:themeColor="text1" w:themeTint="F2"/>
          <w:spacing w:val="-2"/>
          <w:cs/>
        </w:rPr>
        <w:t>ส่วนใหญ่ทำคะแนนได้ดีในการจัดระเบียบลำดับและการนำเสนอเนื้อหาหลักสูตร ผลการศึกษาชี้ให้เห็นว่า หลักสูตรออนไลน์แบบเปิด (</w:t>
      </w:r>
      <w:r w:rsidR="00722A14" w:rsidRPr="0034634D">
        <w:rPr>
          <w:color w:val="0D0D0D" w:themeColor="text1" w:themeTint="F2"/>
          <w:spacing w:val="-2"/>
        </w:rPr>
        <w:t xml:space="preserve">MOOCs) </w:t>
      </w:r>
      <w:r w:rsidR="00722A14" w:rsidRPr="0034634D">
        <w:rPr>
          <w:color w:val="0D0D0D" w:themeColor="text1" w:themeTint="F2"/>
          <w:spacing w:val="-2"/>
          <w:cs/>
        </w:rPr>
        <w:t>ส่วนใหญ่จะมีรูปแบบดี แต่คุณภาพการออกแบบการเรียนการสอนต่ำ ซึ่งสามารถใช้เป็นแนวสำหรับการปฏิบัติและแนวคิดสำหรับการวิจัยในอนาคตได้</w:t>
      </w:r>
    </w:p>
    <w:p w:rsidR="000976C1" w:rsidRPr="0034634D" w:rsidRDefault="000976C1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contextualSpacing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="00DC7415" w:rsidRPr="0034634D">
        <w:rPr>
          <w:color w:val="0D0D0D" w:themeColor="text1" w:themeTint="F2"/>
          <w:spacing w:val="-2"/>
        </w:rPr>
        <w:tab/>
      </w:r>
      <w:r w:rsidR="00DC7415" w:rsidRPr="0034634D">
        <w:rPr>
          <w:color w:val="0D0D0D" w:themeColor="text1" w:themeTint="F2"/>
          <w:spacing w:val="-2"/>
        </w:rPr>
        <w:tab/>
      </w:r>
      <w:r w:rsidR="00DC7415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>Barak et al</w:t>
      </w:r>
      <w:r w:rsidRPr="0034634D">
        <w:rPr>
          <w:rFonts w:hint="cs"/>
          <w:color w:val="0D0D0D" w:themeColor="text1" w:themeTint="F2"/>
          <w:spacing w:val="-2"/>
        </w:rPr>
        <w:t xml:space="preserve"> </w:t>
      </w:r>
      <w:r w:rsidRPr="0034634D">
        <w:rPr>
          <w:rFonts w:hint="cs"/>
          <w:color w:val="0D0D0D" w:themeColor="text1" w:themeTint="F2"/>
          <w:spacing w:val="-2"/>
          <w:cs/>
        </w:rPr>
        <w:t>(</w:t>
      </w:r>
      <w:r w:rsidRPr="0034634D">
        <w:rPr>
          <w:color w:val="0D0D0D" w:themeColor="text1" w:themeTint="F2"/>
          <w:spacing w:val="-2"/>
        </w:rPr>
        <w:t>2016</w:t>
      </w:r>
      <w:r w:rsidR="004704A8" w:rsidRPr="0034634D">
        <w:rPr>
          <w:color w:val="0D0D0D" w:themeColor="text1" w:themeTint="F2"/>
          <w:spacing w:val="-2"/>
        </w:rPr>
        <w:t>,</w:t>
      </w:r>
      <w:r w:rsidRPr="0034634D">
        <w:rPr>
          <w:color w:val="0D0D0D" w:themeColor="text1" w:themeTint="F2"/>
          <w:spacing w:val="-2"/>
        </w:rPr>
        <w:t xml:space="preserve"> </w:t>
      </w:r>
      <w:r w:rsidR="00A0680D" w:rsidRPr="0034634D">
        <w:rPr>
          <w:color w:val="0D0D0D" w:themeColor="text1" w:themeTint="F2"/>
          <w:spacing w:val="-2"/>
        </w:rPr>
        <w:t>p</w:t>
      </w:r>
      <w:r w:rsidR="004704A8" w:rsidRPr="0034634D">
        <w:rPr>
          <w:color w:val="0D0D0D" w:themeColor="text1" w:themeTint="F2"/>
          <w:spacing w:val="-2"/>
        </w:rPr>
        <w:t>p</w:t>
      </w:r>
      <w:r w:rsidR="00A0680D" w:rsidRPr="0034634D">
        <w:rPr>
          <w:color w:val="0D0D0D" w:themeColor="text1" w:themeTint="F2"/>
          <w:spacing w:val="-2"/>
        </w:rPr>
        <w:t>.</w:t>
      </w:r>
      <w:r w:rsidRPr="0034634D">
        <w:rPr>
          <w:color w:val="0D0D0D" w:themeColor="text1" w:themeTint="F2"/>
          <w:spacing w:val="-2"/>
        </w:rPr>
        <w:t xml:space="preserve"> 49-60</w:t>
      </w:r>
      <w:r w:rsidRPr="0034634D">
        <w:rPr>
          <w:rFonts w:hint="cs"/>
          <w:color w:val="0D0D0D" w:themeColor="text1" w:themeTint="F2"/>
          <w:spacing w:val="-2"/>
          <w:cs/>
        </w:rPr>
        <w:t>)</w:t>
      </w:r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rFonts w:hint="cs"/>
          <w:color w:val="0D0D0D" w:themeColor="text1" w:themeTint="F2"/>
          <w:spacing w:val="-2"/>
          <w:cs/>
        </w:rPr>
        <w:t>ได้ศึกษา</w:t>
      </w:r>
      <w:r w:rsidRPr="0034634D">
        <w:rPr>
          <w:color w:val="0D0D0D" w:themeColor="text1" w:themeTint="F2"/>
          <w:spacing w:val="-2"/>
          <w:cs/>
        </w:rPr>
        <w:t>แรงจูงใจในการเรียนรู้ในหลักสูตรออนไลน์แบบเปิด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: การ</w:t>
      </w:r>
      <w:r w:rsidRPr="0034634D">
        <w:rPr>
          <w:rFonts w:hint="cs"/>
          <w:color w:val="0D0D0D" w:themeColor="text1" w:themeTint="F2"/>
          <w:spacing w:val="-2"/>
          <w:cs/>
        </w:rPr>
        <w:t>ทด</w:t>
      </w:r>
      <w:r w:rsidRPr="0034634D">
        <w:rPr>
          <w:color w:val="0D0D0D" w:themeColor="text1" w:themeTint="F2"/>
          <w:spacing w:val="-2"/>
          <w:cs/>
        </w:rPr>
        <w:t>สอบด้านภาษาและการมีส่วนร่วมทางสังคม</w:t>
      </w:r>
      <w:r w:rsidR="00DC7415" w:rsidRPr="0034634D">
        <w:rPr>
          <w:color w:val="0D0D0D" w:themeColor="text1" w:themeTint="F2"/>
          <w:spacing w:val="-2"/>
        </w:rPr>
        <w:t xml:space="preserve"> </w:t>
      </w:r>
      <w:r w:rsidR="00CD50A1" w:rsidRPr="0034634D">
        <w:rPr>
          <w:rFonts w:hint="cs"/>
          <w:color w:val="0D0D0D" w:themeColor="text1" w:themeTint="F2"/>
          <w:spacing w:val="-2"/>
          <w:cs/>
        </w:rPr>
        <w:t xml:space="preserve">วัตถุประสงค์ </w:t>
      </w:r>
      <w:r w:rsidRPr="0034634D">
        <w:rPr>
          <w:color w:val="0D0D0D" w:themeColor="text1" w:themeTint="F2"/>
          <w:spacing w:val="-2"/>
          <w:cs/>
        </w:rPr>
        <w:t>คือ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ก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) </w:t>
      </w:r>
      <w:r w:rsidRPr="0034634D">
        <w:rPr>
          <w:color w:val="0D0D0D" w:themeColor="text1" w:themeTint="F2"/>
          <w:spacing w:val="-2"/>
          <w:cs/>
        </w:rPr>
        <w:t>เพื่อเปรียบเทียบรูปแบบการจูงใจของผู้เข้าร่วมหลักสูตรออนไลน์แบบเปิดที่เรียนในหลักสูตรเดียวกัน แต่ใช้ภาษาอื่นใน</w:t>
      </w:r>
      <w:r w:rsidRPr="0034634D">
        <w:rPr>
          <w:color w:val="0D0D0D" w:themeColor="text1" w:themeTint="F2"/>
          <w:spacing w:val="-2"/>
          <w:cs/>
        </w:rPr>
        <w:lastRenderedPageBreak/>
        <w:t>การสอน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ข</w:t>
      </w:r>
      <w:r w:rsidRPr="0034634D">
        <w:rPr>
          <w:rFonts w:hint="cs"/>
          <w:color w:val="0D0D0D" w:themeColor="text1" w:themeTint="F2"/>
          <w:spacing w:val="-2"/>
          <w:cs/>
        </w:rPr>
        <w:t>)</w:t>
      </w:r>
      <w:r w:rsidRPr="0034634D">
        <w:rPr>
          <w:color w:val="0D0D0D" w:themeColor="text1" w:themeTint="F2"/>
          <w:spacing w:val="-2"/>
          <w:cs/>
        </w:rPr>
        <w:t xml:space="preserve"> เพื่อตรวจสอบความสัมพันธ์ระหว่างแรงจูงใจกับโหมดการ</w:t>
      </w:r>
      <w:r w:rsidRPr="0034634D">
        <w:rPr>
          <w:rFonts w:hint="cs"/>
          <w:color w:val="0D0D0D" w:themeColor="text1" w:themeTint="F2"/>
          <w:spacing w:val="-2"/>
          <w:cs/>
        </w:rPr>
        <w:t>มีส่วนร่วม</w:t>
      </w:r>
      <w:r w:rsidRPr="0034634D">
        <w:rPr>
          <w:color w:val="0D0D0D" w:themeColor="text1" w:themeTint="F2"/>
          <w:spacing w:val="-2"/>
          <w:cs/>
        </w:rPr>
        <w:t xml:space="preserve">ที่หลากหลาย และ 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ค) </w:t>
      </w:r>
      <w:r w:rsidRPr="0034634D">
        <w:rPr>
          <w:color w:val="0D0D0D" w:themeColor="text1" w:themeTint="F2"/>
          <w:spacing w:val="-2"/>
          <w:cs/>
        </w:rPr>
        <w:t>เพื่ออธิบายลักษณะของผู้เรียนหลักสูตรออนไลน์แบบเปิดตามแรงจูงใจในการเรียนรู้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การศึกษากรณี</w:t>
      </w:r>
      <w:r w:rsidRPr="0034634D">
        <w:rPr>
          <w:rFonts w:hint="cs"/>
          <w:color w:val="0D0D0D" w:themeColor="text1" w:themeTint="F2"/>
          <w:spacing w:val="-2"/>
          <w:cs/>
        </w:rPr>
        <w:t>ศึกษาโดย</w:t>
      </w:r>
      <w:r w:rsidRPr="0034634D">
        <w:rPr>
          <w:color w:val="0D0D0D" w:themeColor="text1" w:themeTint="F2"/>
          <w:spacing w:val="-2"/>
          <w:cs/>
        </w:rPr>
        <w:t>ได้ดำเนินการในรูปแบบของหลักสูตรออนไลน์แบบเปิด</w:t>
      </w:r>
      <w:r w:rsidRPr="0034634D">
        <w:rPr>
          <w:rFonts w:hint="cs"/>
          <w:color w:val="0D0D0D" w:themeColor="text1" w:themeTint="F2"/>
          <w:spacing w:val="-2"/>
          <w:cs/>
        </w:rPr>
        <w:t>ในเรื่อง</w:t>
      </w:r>
      <w:r w:rsidRPr="0034634D">
        <w:rPr>
          <w:color w:val="0D0D0D" w:themeColor="text1" w:themeTint="F2"/>
          <w:spacing w:val="-2"/>
          <w:cs/>
        </w:rPr>
        <w:t>นาโนเทคโนโลยีและตัวรับกำลังขยาย</w:t>
      </w:r>
      <w:r w:rsidRPr="0034634D">
        <w:rPr>
          <w:rFonts w:hint="cs"/>
          <w:color w:val="0D0D0D" w:themeColor="text1" w:themeTint="F2"/>
          <w:spacing w:val="-2"/>
          <w:cs/>
        </w:rPr>
        <w:t>ระดับนาโน โดยใช้ภาษาในการจัดทำหลักสูตร 2 ภาษา</w:t>
      </w:r>
      <w:r w:rsidRPr="0034634D">
        <w:rPr>
          <w:color w:val="0D0D0D" w:themeColor="text1" w:themeTint="F2"/>
          <w:spacing w:val="-2"/>
          <w:cs/>
        </w:rPr>
        <w:t xml:space="preserve"> ได้แก่ ภาษาอังกฤษและภาษาอาหรับ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โดย</w:t>
      </w:r>
      <w:r w:rsidRPr="0034634D">
        <w:rPr>
          <w:color w:val="0D0D0D" w:themeColor="text1" w:themeTint="F2"/>
          <w:spacing w:val="-2"/>
          <w:cs/>
        </w:rPr>
        <w:t>กลุ่มตัวอย่างมีผู้เข้ารับการอบรมจำนวน 325 คนจากภาษาอังกฤษ (289) และภาษาอาหรับ (36)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การศึกษาใช้วิธีการแบบผสมผสาน</w:t>
      </w:r>
      <w:r w:rsidRPr="0034634D">
        <w:rPr>
          <w:rFonts w:hint="cs"/>
          <w:color w:val="0D0D0D" w:themeColor="text1" w:themeTint="F2"/>
          <w:spacing w:val="-2"/>
          <w:cs/>
        </w:rPr>
        <w:t>ใน</w:t>
      </w:r>
      <w:r w:rsidRPr="0034634D">
        <w:rPr>
          <w:color w:val="0D0D0D" w:themeColor="text1" w:themeTint="F2"/>
          <w:spacing w:val="-2"/>
          <w:cs/>
        </w:rPr>
        <w:t>การรวบรวมข้อมูลก่อนและหลังการ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อบรม </w:t>
      </w:r>
      <w:r w:rsidRPr="0034634D">
        <w:rPr>
          <w:color w:val="0D0D0D" w:themeColor="text1" w:themeTint="F2"/>
          <w:spacing w:val="-2"/>
          <w:cs/>
        </w:rPr>
        <w:t>สอบถาม</w:t>
      </w:r>
      <w:r w:rsidRPr="0034634D">
        <w:rPr>
          <w:rFonts w:hint="cs"/>
          <w:color w:val="0D0D0D" w:themeColor="text1" w:themeTint="F2"/>
          <w:spacing w:val="-2"/>
          <w:cs/>
        </w:rPr>
        <w:t>ผ่าน</w:t>
      </w:r>
      <w:proofErr w:type="spellStart"/>
      <w:r w:rsidRPr="0034634D">
        <w:rPr>
          <w:color w:val="0D0D0D" w:themeColor="text1" w:themeTint="F2"/>
          <w:spacing w:val="-2"/>
          <w:cs/>
        </w:rPr>
        <w:t>โพสต์ฟอรัม</w:t>
      </w:r>
      <w:proofErr w:type="spellEnd"/>
      <w:r w:rsidRPr="0034634D">
        <w:rPr>
          <w:color w:val="0D0D0D" w:themeColor="text1" w:themeTint="F2"/>
          <w:spacing w:val="-2"/>
          <w:cs/>
        </w:rPr>
        <w:t>และข้อความอี</w:t>
      </w:r>
      <w:proofErr w:type="spellStart"/>
      <w:r w:rsidRPr="0034634D">
        <w:rPr>
          <w:color w:val="0D0D0D" w:themeColor="text1" w:themeTint="F2"/>
          <w:spacing w:val="-2"/>
          <w:cs/>
        </w:rPr>
        <w:t>เมล</w:t>
      </w:r>
      <w:r w:rsidRPr="0034634D">
        <w:rPr>
          <w:rFonts w:hint="cs"/>
          <w:color w:val="0D0D0D" w:themeColor="text1" w:themeTint="F2"/>
          <w:spacing w:val="-2"/>
          <w:cs/>
        </w:rPr>
        <w:t>ล์</w:t>
      </w:r>
      <w:proofErr w:type="spellEnd"/>
      <w:r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ผลการ</w:t>
      </w:r>
      <w:r w:rsidRPr="0034634D">
        <w:rPr>
          <w:rFonts w:hint="cs"/>
          <w:color w:val="0D0D0D" w:themeColor="text1" w:themeTint="F2"/>
          <w:spacing w:val="-2"/>
          <w:cs/>
        </w:rPr>
        <w:t>ศึกษา</w:t>
      </w:r>
      <w:r w:rsidRPr="0034634D">
        <w:rPr>
          <w:color w:val="0D0D0D" w:themeColor="text1" w:themeTint="F2"/>
          <w:spacing w:val="-2"/>
          <w:cs/>
        </w:rPr>
        <w:t>พบว่าภาษาของการเรียนการสอน</w:t>
      </w:r>
      <w:r w:rsidR="00CD50A1" w:rsidRPr="0034634D">
        <w:rPr>
          <w:rFonts w:hint="cs"/>
          <w:color w:val="0D0D0D" w:themeColor="text1" w:themeTint="F2"/>
          <w:spacing w:val="-2"/>
          <w:cs/>
        </w:rPr>
        <w:t>ของ</w:t>
      </w:r>
      <w:r w:rsidRPr="0034634D">
        <w:rPr>
          <w:color w:val="0D0D0D" w:themeColor="text1" w:themeTint="F2"/>
          <w:spacing w:val="-2"/>
          <w:cs/>
        </w:rPr>
        <w:t>ผู้เข้าร่วมหลักสูตรออนไลน์แบบเปิด</w:t>
      </w:r>
      <w:r w:rsidR="00CD50A1" w:rsidRPr="0034634D">
        <w:rPr>
          <w:rFonts w:hint="cs"/>
          <w:color w:val="0D0D0D" w:themeColor="text1" w:themeTint="F2"/>
          <w:spacing w:val="-2"/>
          <w:cs/>
        </w:rPr>
        <w:t>ไม่</w:t>
      </w:r>
      <w:r w:rsidRPr="0034634D">
        <w:rPr>
          <w:rFonts w:hint="cs"/>
          <w:color w:val="0D0D0D" w:themeColor="text1" w:themeTint="F2"/>
          <w:spacing w:val="-2"/>
          <w:cs/>
        </w:rPr>
        <w:t>ส่งผลต่อการเรียนรู้</w:t>
      </w:r>
      <w:r w:rsidR="00CD50A1" w:rsidRPr="0034634D">
        <w:rPr>
          <w:rFonts w:hint="cs"/>
          <w:color w:val="0D0D0D" w:themeColor="text1" w:themeTint="F2"/>
          <w:spacing w:val="-2"/>
          <w:cs/>
        </w:rPr>
        <w:t>ให้บรรลุ</w:t>
      </w:r>
      <w:r w:rsidRPr="0034634D">
        <w:rPr>
          <w:rFonts w:hint="cs"/>
          <w:color w:val="0D0D0D" w:themeColor="text1" w:themeTint="F2"/>
          <w:spacing w:val="-2"/>
          <w:cs/>
        </w:rPr>
        <w:t>เป้าหมาย</w:t>
      </w:r>
      <w:r w:rsidRPr="0034634D">
        <w:rPr>
          <w:color w:val="0D0D0D" w:themeColor="text1" w:themeTint="F2"/>
          <w:spacing w:val="-2"/>
          <w:cs/>
        </w:rPr>
        <w:t xml:space="preserve"> </w:t>
      </w:r>
      <w:r w:rsidRPr="0034634D">
        <w:rPr>
          <w:rFonts w:hint="cs"/>
          <w:color w:val="0D0D0D" w:themeColor="text1" w:themeTint="F2"/>
          <w:spacing w:val="-2"/>
          <w:cs/>
        </w:rPr>
        <w:t>สอดคล้องกับการ</w:t>
      </w:r>
      <w:r w:rsidRPr="0034634D">
        <w:rPr>
          <w:color w:val="0D0D0D" w:themeColor="text1" w:themeTint="F2"/>
          <w:spacing w:val="-2"/>
          <w:cs/>
        </w:rPr>
        <w:t>เน้นแรงจูงใจภายในและการตัดสินใจด้วยตนเอง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นอกจากนั้นยังพบว่ามีความสัมพันธ์เชิงบวกระหว่างแรงจูงใจกับจำนวนข้อความที่</w:t>
      </w:r>
      <w:proofErr w:type="spellStart"/>
      <w:r w:rsidRPr="0034634D">
        <w:rPr>
          <w:rFonts w:hint="cs"/>
          <w:color w:val="0D0D0D" w:themeColor="text1" w:themeTint="F2"/>
          <w:spacing w:val="-2"/>
          <w:cs/>
        </w:rPr>
        <w:t>โพสต์ใน</w:t>
      </w:r>
      <w:r w:rsidRPr="0034634D">
        <w:rPr>
          <w:color w:val="0D0D0D" w:themeColor="text1" w:themeTint="F2"/>
          <w:spacing w:val="-2"/>
          <w:cs/>
        </w:rPr>
        <w:t>ฟอรัม</w:t>
      </w:r>
      <w:proofErr w:type="spellEnd"/>
      <w:r w:rsidRPr="0034634D">
        <w:rPr>
          <w:color w:val="0D0D0D" w:themeColor="text1" w:themeTint="F2"/>
          <w:spacing w:val="-2"/>
          <w:cs/>
        </w:rPr>
        <w:t>ออนไลน์และจำนวนสมาชิกในกลุ่ม</w:t>
      </w:r>
      <w:r w:rsidR="00CD50A1"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การศึกษาออนไลน์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สามารถจัดลำดับความสำเร็จใน</w:t>
      </w:r>
      <w:r w:rsidR="00CD50A1" w:rsidRPr="0034634D">
        <w:rPr>
          <w:color w:val="0D0D0D" w:themeColor="text1" w:themeTint="F2"/>
          <w:spacing w:val="-2"/>
          <w:cs/>
        </w:rPr>
        <w:t>หลักสูตรออนไลน์แบบเปิด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ได้ 5 ประเภท ได้แก่ </w:t>
      </w:r>
      <w:r w:rsidRPr="0034634D">
        <w:rPr>
          <w:color w:val="0D0D0D" w:themeColor="text1" w:themeTint="F2"/>
          <w:spacing w:val="-2"/>
          <w:cs/>
        </w:rPr>
        <w:t>นักแก้ปัญหา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นักสร้าง</w:t>
      </w:r>
      <w:r w:rsidRPr="0034634D">
        <w:rPr>
          <w:color w:val="0D0D0D" w:themeColor="text1" w:themeTint="F2"/>
          <w:spacing w:val="-2"/>
          <w:cs/>
        </w:rPr>
        <w:t>เครือข่าย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ผู้มีอุปการคุณ </w:t>
      </w:r>
      <w:r w:rsidRPr="0034634D">
        <w:rPr>
          <w:color w:val="0D0D0D" w:themeColor="text1" w:themeTint="F2"/>
          <w:spacing w:val="-2"/>
          <w:cs/>
        </w:rPr>
        <w:t>ผู้แสวงหานวัตกรรมและผู้เรียนที่เสริมกัน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 </w:t>
      </w:r>
    </w:p>
    <w:p w:rsidR="00DD63C2" w:rsidRPr="0034634D" w:rsidRDefault="00301265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contextualSpacing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="00DC7415" w:rsidRPr="0034634D">
        <w:rPr>
          <w:color w:val="0D0D0D" w:themeColor="text1" w:themeTint="F2"/>
          <w:spacing w:val="-2"/>
        </w:rPr>
        <w:tab/>
      </w:r>
      <w:r w:rsidR="00DC7415" w:rsidRPr="0034634D">
        <w:rPr>
          <w:color w:val="0D0D0D" w:themeColor="text1" w:themeTint="F2"/>
          <w:spacing w:val="-2"/>
        </w:rPr>
        <w:tab/>
      </w:r>
      <w:r w:rsidR="00DC7415" w:rsidRPr="0034634D">
        <w:rPr>
          <w:color w:val="0D0D0D" w:themeColor="text1" w:themeTint="F2"/>
          <w:spacing w:val="-2"/>
        </w:rPr>
        <w:tab/>
      </w:r>
      <w:proofErr w:type="spellStart"/>
      <w:r w:rsidRPr="0034634D">
        <w:rPr>
          <w:color w:val="0D0D0D" w:themeColor="text1" w:themeTint="F2"/>
          <w:spacing w:val="-2"/>
        </w:rPr>
        <w:t>Khe</w:t>
      </w:r>
      <w:proofErr w:type="spellEnd"/>
      <w:r w:rsidRPr="0034634D">
        <w:rPr>
          <w:color w:val="0D0D0D" w:themeColor="text1" w:themeTint="F2"/>
          <w:spacing w:val="-2"/>
        </w:rPr>
        <w:t xml:space="preserve"> </w:t>
      </w:r>
      <w:proofErr w:type="spellStart"/>
      <w:r w:rsidRPr="0034634D">
        <w:rPr>
          <w:color w:val="0D0D0D" w:themeColor="text1" w:themeTint="F2"/>
          <w:spacing w:val="-2"/>
        </w:rPr>
        <w:t>Foon</w:t>
      </w:r>
      <w:proofErr w:type="spellEnd"/>
      <w:r w:rsidRPr="0034634D">
        <w:rPr>
          <w:color w:val="0D0D0D" w:themeColor="text1" w:themeTint="F2"/>
          <w:spacing w:val="-2"/>
        </w:rPr>
        <w:t xml:space="preserve"> Hew </w:t>
      </w:r>
      <w:r w:rsidRPr="0034634D">
        <w:rPr>
          <w:rFonts w:hint="cs"/>
          <w:color w:val="0D0D0D" w:themeColor="text1" w:themeTint="F2"/>
          <w:spacing w:val="-2"/>
          <w:cs/>
        </w:rPr>
        <w:t>(</w:t>
      </w:r>
      <w:r w:rsidRPr="0034634D">
        <w:rPr>
          <w:color w:val="0D0D0D" w:themeColor="text1" w:themeTint="F2"/>
          <w:spacing w:val="-2"/>
        </w:rPr>
        <w:t>2016</w:t>
      </w:r>
      <w:r w:rsidR="004704A8" w:rsidRPr="0034634D">
        <w:rPr>
          <w:color w:val="0D0D0D" w:themeColor="text1" w:themeTint="F2"/>
          <w:spacing w:val="-2"/>
        </w:rPr>
        <w:t>,</w:t>
      </w:r>
      <w:r w:rsidRPr="0034634D">
        <w:rPr>
          <w:color w:val="0D0D0D" w:themeColor="text1" w:themeTint="F2"/>
          <w:spacing w:val="-2"/>
        </w:rPr>
        <w:t xml:space="preserve"> </w:t>
      </w:r>
      <w:r w:rsidR="00A0680D" w:rsidRPr="0034634D">
        <w:rPr>
          <w:color w:val="0D0D0D" w:themeColor="text1" w:themeTint="F2"/>
          <w:spacing w:val="-2"/>
        </w:rPr>
        <w:t>p</w:t>
      </w:r>
      <w:r w:rsidR="004704A8" w:rsidRPr="0034634D">
        <w:rPr>
          <w:color w:val="0D0D0D" w:themeColor="text1" w:themeTint="F2"/>
          <w:spacing w:val="-2"/>
        </w:rPr>
        <w:t>p</w:t>
      </w:r>
      <w:r w:rsidR="00A0680D" w:rsidRPr="0034634D">
        <w:rPr>
          <w:color w:val="0D0D0D" w:themeColor="text1" w:themeTint="F2"/>
          <w:spacing w:val="-2"/>
        </w:rPr>
        <w:t>.</w:t>
      </w:r>
      <w:r w:rsidRPr="0034634D">
        <w:rPr>
          <w:color w:val="0D0D0D" w:themeColor="text1" w:themeTint="F2"/>
          <w:spacing w:val="-2"/>
        </w:rPr>
        <w:t xml:space="preserve"> 320-341</w:t>
      </w:r>
      <w:r w:rsidRPr="0034634D">
        <w:rPr>
          <w:rFonts w:hint="cs"/>
          <w:color w:val="0D0D0D" w:themeColor="text1" w:themeTint="F2"/>
          <w:spacing w:val="-2"/>
          <w:cs/>
        </w:rPr>
        <w:t>)</w:t>
      </w:r>
      <w:r w:rsidR="00DD63C2" w:rsidRPr="0034634D">
        <w:rPr>
          <w:rFonts w:hint="cs"/>
          <w:color w:val="0D0D0D" w:themeColor="text1" w:themeTint="F2"/>
          <w:spacing w:val="-2"/>
          <w:cs/>
        </w:rPr>
        <w:t xml:space="preserve"> ได้ศึกษา</w:t>
      </w:r>
      <w:r w:rsidR="00DD63C2" w:rsidRPr="0034634D">
        <w:rPr>
          <w:color w:val="0D0D0D" w:themeColor="text1" w:themeTint="F2"/>
          <w:spacing w:val="-2"/>
          <w:cs/>
        </w:rPr>
        <w:t>ศึกษาสามหลักสูตรออนไลน์แบบเปิด (</w:t>
      </w:r>
      <w:r w:rsidR="00DD63C2" w:rsidRPr="0034634D">
        <w:rPr>
          <w:color w:val="0D0D0D" w:themeColor="text1" w:themeTint="F2"/>
          <w:spacing w:val="-2"/>
        </w:rPr>
        <w:t xml:space="preserve">MOOCS) </w:t>
      </w:r>
      <w:r w:rsidR="00DD63C2" w:rsidRPr="0034634D">
        <w:rPr>
          <w:color w:val="0D0D0D" w:themeColor="text1" w:themeTint="F2"/>
          <w:spacing w:val="-2"/>
          <w:cs/>
        </w:rPr>
        <w:t>ที่ได้รับความนิยมสูงสุดในด้านการเขียนโปรแกรม</w:t>
      </w:r>
      <w:r w:rsidR="00DD63C2"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="00DD63C2" w:rsidRPr="0034634D">
        <w:rPr>
          <w:color w:val="0D0D0D" w:themeColor="text1" w:themeTint="F2"/>
          <w:spacing w:val="-2"/>
          <w:cs/>
        </w:rPr>
        <w:t>ภาษาวรรณกรรมและศิลปะ</w:t>
      </w:r>
      <w:r w:rsidR="00DD63C2"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="00DD63C2" w:rsidRPr="0034634D">
        <w:rPr>
          <w:color w:val="0D0D0D" w:themeColor="text1" w:themeTint="F2"/>
          <w:spacing w:val="-2"/>
          <w:cs/>
        </w:rPr>
        <w:t>และการออกแบบเพื่อตอบคำถาม</w:t>
      </w:r>
      <w:r w:rsidR="00DD63C2"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="00DD63C2" w:rsidRPr="0034634D">
        <w:rPr>
          <w:color w:val="0D0D0D" w:themeColor="text1" w:themeTint="F2"/>
          <w:spacing w:val="-2"/>
          <w:cs/>
        </w:rPr>
        <w:t>การใช้วิธีการแบบผสมผสานซึ่งรวมการสังเกตจากผู้เข้าร่วมกับการวิเคราะห์ข้อมูลการสะท้อนจากผู้เข้าร่วมหลักสูตร 965 ราย</w:t>
      </w:r>
      <w:r w:rsidR="00DD63C2" w:rsidRPr="0034634D">
        <w:rPr>
          <w:rFonts w:hint="cs"/>
          <w:color w:val="0D0D0D" w:themeColor="text1" w:themeTint="F2"/>
          <w:spacing w:val="-2"/>
          <w:cs/>
        </w:rPr>
        <w:t xml:space="preserve"> ผลการศึกษาพบปัจจัย </w:t>
      </w:r>
      <w:r w:rsidR="00DD63C2" w:rsidRPr="0034634D">
        <w:rPr>
          <w:color w:val="0D0D0D" w:themeColor="text1" w:themeTint="F2"/>
          <w:spacing w:val="-2"/>
        </w:rPr>
        <w:t xml:space="preserve">5 </w:t>
      </w:r>
      <w:r w:rsidR="00DD63C2" w:rsidRPr="0034634D">
        <w:rPr>
          <w:rFonts w:hint="cs"/>
          <w:color w:val="0D0D0D" w:themeColor="text1" w:themeTint="F2"/>
          <w:spacing w:val="-2"/>
          <w:cs/>
        </w:rPr>
        <w:t xml:space="preserve">ประการ คือ 1) </w:t>
      </w:r>
      <w:r w:rsidR="00DD63C2" w:rsidRPr="0034634D">
        <w:rPr>
          <w:color w:val="0D0D0D" w:themeColor="text1" w:themeTint="F2"/>
          <w:spacing w:val="-2"/>
          <w:cs/>
        </w:rPr>
        <w:t>การเรียนรู้เกี่ยวกับปัญหาเป็นศูนย์กลางด้วยการเปิดเผยอย่างชัดเจน</w:t>
      </w:r>
      <w:r w:rsidR="00DD63C2" w:rsidRPr="0034634D">
        <w:rPr>
          <w:rFonts w:hint="cs"/>
          <w:color w:val="0D0D0D" w:themeColor="text1" w:themeTint="F2"/>
          <w:spacing w:val="-2"/>
          <w:cs/>
        </w:rPr>
        <w:t xml:space="preserve"> 2) </w:t>
      </w:r>
      <w:r w:rsidR="00DD63C2" w:rsidRPr="0034634D">
        <w:rPr>
          <w:color w:val="0D0D0D" w:themeColor="text1" w:themeTint="F2"/>
          <w:spacing w:val="-2"/>
          <w:cs/>
        </w:rPr>
        <w:t>การเข้าถึงผู้สอนและความหลงใหล</w:t>
      </w:r>
      <w:r w:rsidR="00DD63C2"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="00DD63C2" w:rsidRPr="0034634D">
        <w:rPr>
          <w:color w:val="0D0D0D" w:themeColor="text1" w:themeTint="F2"/>
          <w:spacing w:val="-2"/>
          <w:cs/>
        </w:rPr>
        <w:t>3) การเรียนรู้ที่ใช้งาน</w:t>
      </w:r>
      <w:r w:rsidR="00DD63C2" w:rsidRPr="0034634D">
        <w:rPr>
          <w:rFonts w:hint="cs"/>
          <w:color w:val="0D0D0D" w:themeColor="text1" w:themeTint="F2"/>
          <w:spacing w:val="-2"/>
          <w:cs/>
        </w:rPr>
        <w:t>จริง</w:t>
      </w:r>
      <w:r w:rsidR="00DD63C2" w:rsidRPr="0034634D">
        <w:rPr>
          <w:color w:val="0D0D0D" w:themeColor="text1" w:themeTint="F2"/>
          <w:spacing w:val="-2"/>
          <w:cs/>
        </w:rPr>
        <w:t xml:space="preserve"> 4) การโต้ตอบแบบ</w:t>
      </w:r>
      <w:r w:rsidR="00DD63C2" w:rsidRPr="0034634D">
        <w:rPr>
          <w:rFonts w:hint="cs"/>
          <w:color w:val="0D0D0D" w:themeColor="text1" w:themeTint="F2"/>
          <w:spacing w:val="-2"/>
          <w:cs/>
        </w:rPr>
        <w:t>กับผู้ประเมิน (</w:t>
      </w:r>
      <w:r w:rsidR="00DD63C2" w:rsidRPr="0034634D">
        <w:rPr>
          <w:color w:val="0D0D0D" w:themeColor="text1" w:themeTint="F2"/>
          <w:spacing w:val="-2"/>
        </w:rPr>
        <w:t>peer</w:t>
      </w:r>
      <w:r w:rsidR="00DD63C2" w:rsidRPr="0034634D">
        <w:rPr>
          <w:rFonts w:hint="cs"/>
          <w:color w:val="0D0D0D" w:themeColor="text1" w:themeTint="F2"/>
          <w:spacing w:val="-2"/>
          <w:cs/>
        </w:rPr>
        <w:t>)</w:t>
      </w:r>
      <w:r w:rsidR="00DD63C2" w:rsidRPr="0034634D">
        <w:rPr>
          <w:color w:val="0D0D0D" w:themeColor="text1" w:themeTint="F2"/>
          <w:spacing w:val="-2"/>
        </w:rPr>
        <w:t xml:space="preserve"> </w:t>
      </w:r>
      <w:r w:rsidR="00DD63C2" w:rsidRPr="0034634D">
        <w:rPr>
          <w:color w:val="0D0D0D" w:themeColor="text1" w:themeTint="F2"/>
          <w:spacing w:val="-2"/>
          <w:cs/>
        </w:rPr>
        <w:t>และ 5) การใช้แหล่งเรียนรู้ที่เป็นประโยชน์</w:t>
      </w:r>
      <w:r w:rsidR="00DD63C2"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="00DD63C2" w:rsidRPr="0034634D">
        <w:rPr>
          <w:color w:val="0D0D0D" w:themeColor="text1" w:themeTint="F2"/>
          <w:spacing w:val="-2"/>
          <w:cs/>
        </w:rPr>
        <w:t>กลยุทธ์เหล่านี้สามารถให้คำแนะนำที่เป็นประโยชน์แก่อาจารย์ผู้สอนและเป็นหัวข้อที่คุ้มค่าสำหรับการตรวจสอบความถูกต้องของการทดลองต่อไป</w:t>
      </w:r>
    </w:p>
    <w:p w:rsidR="00FF08B6" w:rsidRPr="0034634D" w:rsidRDefault="005D2531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contextualSpacing/>
        <w:jc w:val="thaiDistribute"/>
        <w:rPr>
          <w:color w:val="0D0D0D" w:themeColor="text1" w:themeTint="F2"/>
          <w:spacing w:val="-2"/>
          <w:cs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="00DC7415" w:rsidRPr="0034634D">
        <w:rPr>
          <w:color w:val="0D0D0D" w:themeColor="text1" w:themeTint="F2"/>
          <w:spacing w:val="-2"/>
        </w:rPr>
        <w:tab/>
      </w:r>
      <w:r w:rsidR="00DC7415" w:rsidRPr="0034634D">
        <w:rPr>
          <w:color w:val="0D0D0D" w:themeColor="text1" w:themeTint="F2"/>
          <w:spacing w:val="-2"/>
        </w:rPr>
        <w:tab/>
      </w:r>
      <w:r w:rsidR="00DC7415" w:rsidRPr="0034634D">
        <w:rPr>
          <w:color w:val="0D0D0D" w:themeColor="text1" w:themeTint="F2"/>
          <w:spacing w:val="-2"/>
        </w:rPr>
        <w:tab/>
      </w:r>
      <w:r w:rsidR="00B025BE" w:rsidRPr="0034634D">
        <w:rPr>
          <w:color w:val="0D0D0D" w:themeColor="text1" w:themeTint="F2"/>
          <w:spacing w:val="-2"/>
        </w:rPr>
        <w:t>A.E. Stich</w:t>
      </w:r>
      <w:r w:rsidR="00B025BE"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="00B025BE" w:rsidRPr="0034634D">
        <w:rPr>
          <w:color w:val="0D0D0D" w:themeColor="text1" w:themeTint="F2"/>
          <w:spacing w:val="-2"/>
        </w:rPr>
        <w:t xml:space="preserve">and </w:t>
      </w:r>
      <w:r w:rsidRPr="0034634D">
        <w:rPr>
          <w:color w:val="0D0D0D" w:themeColor="text1" w:themeTint="F2"/>
          <w:spacing w:val="-2"/>
        </w:rPr>
        <w:t>T.D. Reeves</w:t>
      </w:r>
      <w:r w:rsidR="00B025BE" w:rsidRPr="0034634D">
        <w:rPr>
          <w:color w:val="0D0D0D" w:themeColor="text1" w:themeTint="F2"/>
          <w:spacing w:val="-2"/>
        </w:rPr>
        <w:t xml:space="preserve"> </w:t>
      </w:r>
      <w:r w:rsidR="00B025BE" w:rsidRPr="0034634D">
        <w:rPr>
          <w:rFonts w:hint="cs"/>
          <w:color w:val="0D0D0D" w:themeColor="text1" w:themeTint="F2"/>
          <w:spacing w:val="-2"/>
          <w:cs/>
        </w:rPr>
        <w:t>(</w:t>
      </w:r>
      <w:r w:rsidR="00B025BE" w:rsidRPr="0034634D">
        <w:rPr>
          <w:color w:val="0D0D0D" w:themeColor="text1" w:themeTint="F2"/>
          <w:spacing w:val="-2"/>
        </w:rPr>
        <w:t>2017</w:t>
      </w:r>
      <w:r w:rsidR="004704A8" w:rsidRPr="0034634D">
        <w:rPr>
          <w:color w:val="0D0D0D" w:themeColor="text1" w:themeTint="F2"/>
          <w:spacing w:val="-2"/>
        </w:rPr>
        <w:t>,</w:t>
      </w:r>
      <w:r w:rsidR="00B025BE" w:rsidRPr="0034634D">
        <w:rPr>
          <w:color w:val="0D0D0D" w:themeColor="text1" w:themeTint="F2"/>
          <w:spacing w:val="-2"/>
        </w:rPr>
        <w:t xml:space="preserve"> </w:t>
      </w:r>
      <w:r w:rsidR="004704A8" w:rsidRPr="0034634D">
        <w:rPr>
          <w:color w:val="0D0D0D" w:themeColor="text1" w:themeTint="F2"/>
          <w:spacing w:val="-2"/>
        </w:rPr>
        <w:t>p</w:t>
      </w:r>
      <w:r w:rsidR="00A0680D" w:rsidRPr="0034634D">
        <w:rPr>
          <w:color w:val="0D0D0D" w:themeColor="text1" w:themeTint="F2"/>
          <w:spacing w:val="-2"/>
        </w:rPr>
        <w:t>p.</w:t>
      </w:r>
      <w:r w:rsidR="00B025BE" w:rsidRPr="0034634D">
        <w:rPr>
          <w:color w:val="0D0D0D" w:themeColor="text1" w:themeTint="F2"/>
          <w:spacing w:val="-2"/>
        </w:rPr>
        <w:t xml:space="preserve"> 58-71</w:t>
      </w:r>
      <w:r w:rsidR="00B025BE" w:rsidRPr="0034634D">
        <w:rPr>
          <w:rFonts w:hint="cs"/>
          <w:color w:val="0D0D0D" w:themeColor="text1" w:themeTint="F2"/>
          <w:spacing w:val="-2"/>
          <w:cs/>
        </w:rPr>
        <w:t>)</w:t>
      </w:r>
      <w:r w:rsidR="00B025BE" w:rsidRPr="0034634D">
        <w:rPr>
          <w:color w:val="0D0D0D" w:themeColor="text1" w:themeTint="F2"/>
          <w:spacing w:val="-2"/>
        </w:rPr>
        <w:t xml:space="preserve"> </w:t>
      </w:r>
      <w:r w:rsidR="00B025BE" w:rsidRPr="0034634D">
        <w:rPr>
          <w:rFonts w:hint="cs"/>
          <w:color w:val="0D0D0D" w:themeColor="text1" w:themeTint="F2"/>
          <w:spacing w:val="-2"/>
          <w:cs/>
        </w:rPr>
        <w:t>ได้ศึกษา</w:t>
      </w:r>
      <w:r w:rsidR="00B025BE" w:rsidRPr="0034634D">
        <w:rPr>
          <w:color w:val="0D0D0D" w:themeColor="text1" w:themeTint="F2"/>
          <w:spacing w:val="-2"/>
          <w:cs/>
        </w:rPr>
        <w:t>หลักสูตร</w:t>
      </w:r>
      <w:r w:rsidR="00B025BE" w:rsidRPr="0034634D">
        <w:rPr>
          <w:rFonts w:hint="cs"/>
          <w:color w:val="0D0D0D" w:themeColor="text1" w:themeTint="F2"/>
          <w:spacing w:val="-2"/>
          <w:cs/>
        </w:rPr>
        <w:t>การเรียนการสอนออนไลน์</w:t>
      </w:r>
      <w:r w:rsidR="00B025BE" w:rsidRPr="0034634D">
        <w:rPr>
          <w:color w:val="0D0D0D" w:themeColor="text1" w:themeTint="F2"/>
          <w:spacing w:val="-2"/>
          <w:cs/>
        </w:rPr>
        <w:t>แบบเปิดและนักเรียนที่ด้อยโอกาสในสหรัฐอเมริกา</w:t>
      </w:r>
      <w:r w:rsidR="00B025BE" w:rsidRPr="0034634D">
        <w:rPr>
          <w:rFonts w:hint="cs"/>
          <w:color w:val="0D0D0D" w:themeColor="text1" w:themeTint="F2"/>
          <w:spacing w:val="-2"/>
          <w:cs/>
        </w:rPr>
        <w:tab/>
        <w:t>กลุ่ม</w:t>
      </w:r>
      <w:r w:rsidR="00B025BE" w:rsidRPr="0034634D">
        <w:rPr>
          <w:color w:val="0D0D0D" w:themeColor="text1" w:themeTint="F2"/>
          <w:spacing w:val="-2"/>
          <w:cs/>
        </w:rPr>
        <w:t>ตัวอย่างจาก</w:t>
      </w:r>
      <w:r w:rsidR="00B025BE" w:rsidRPr="0034634D">
        <w:rPr>
          <w:rFonts w:hint="cs"/>
          <w:color w:val="0D0D0D" w:themeColor="text1" w:themeTint="F2"/>
          <w:spacing w:val="-2"/>
          <w:cs/>
        </w:rPr>
        <w:t>สหรัฐอเมริกา</w:t>
      </w:r>
      <w:r w:rsidR="00B025BE" w:rsidRPr="0034634D">
        <w:rPr>
          <w:color w:val="0D0D0D" w:themeColor="text1" w:themeTint="F2"/>
          <w:spacing w:val="-2"/>
          <w:cs/>
        </w:rPr>
        <w:t xml:space="preserve"> 2634 </w:t>
      </w:r>
      <w:r w:rsidR="00B025BE" w:rsidRPr="0034634D">
        <w:rPr>
          <w:rFonts w:hint="cs"/>
          <w:color w:val="0D0D0D" w:themeColor="text1" w:themeTint="F2"/>
          <w:spacing w:val="-2"/>
          <w:cs/>
        </w:rPr>
        <w:t xml:space="preserve">คน </w:t>
      </w:r>
      <w:r w:rsidR="00B025BE" w:rsidRPr="0034634D">
        <w:rPr>
          <w:color w:val="0D0D0D" w:themeColor="text1" w:themeTint="F2"/>
          <w:spacing w:val="-2"/>
          <w:cs/>
        </w:rPr>
        <w:t>ผู้ใช้หลักสูตร</w:t>
      </w:r>
      <w:r w:rsidR="00B025BE" w:rsidRPr="0034634D">
        <w:rPr>
          <w:rFonts w:hint="cs"/>
          <w:color w:val="0D0D0D" w:themeColor="text1" w:themeTint="F2"/>
          <w:spacing w:val="-2"/>
          <w:cs/>
        </w:rPr>
        <w:t>การเรียนการสอน</w:t>
      </w:r>
      <w:r w:rsidR="00B025BE" w:rsidRPr="0034634D">
        <w:rPr>
          <w:color w:val="0D0D0D" w:themeColor="text1" w:themeTint="F2"/>
          <w:spacing w:val="-2"/>
          <w:cs/>
        </w:rPr>
        <w:t>ออนไลน์แบบเปิดที่เข้าร่วมใน</w:t>
      </w:r>
      <w:r w:rsidR="00B025BE" w:rsidRPr="0034634D">
        <w:rPr>
          <w:rFonts w:hint="cs"/>
          <w:color w:val="0D0D0D" w:themeColor="text1" w:themeTint="F2"/>
          <w:spacing w:val="-2"/>
          <w:cs/>
        </w:rPr>
        <w:t>หลักสูตร</w:t>
      </w:r>
      <w:r w:rsidR="00B025BE" w:rsidRPr="0034634D">
        <w:rPr>
          <w:color w:val="0D0D0D" w:themeColor="text1" w:themeTint="F2"/>
          <w:spacing w:val="-2"/>
          <w:cs/>
        </w:rPr>
        <w:t xml:space="preserve">อย่างน้อย 398 </w:t>
      </w:r>
      <w:r w:rsidR="00B025BE" w:rsidRPr="0034634D">
        <w:rPr>
          <w:rFonts w:hint="cs"/>
          <w:color w:val="0D0D0D" w:themeColor="text1" w:themeTint="F2"/>
          <w:spacing w:val="-2"/>
          <w:cs/>
        </w:rPr>
        <w:t>หลักสูตร จัดทำ</w:t>
      </w:r>
      <w:r w:rsidR="00B025BE" w:rsidRPr="0034634D">
        <w:rPr>
          <w:color w:val="0D0D0D" w:themeColor="text1" w:themeTint="F2"/>
          <w:spacing w:val="-2"/>
          <w:cs/>
        </w:rPr>
        <w:t>โดย 129 มหาวิทยาลัยที่แตกต่างกันและผู้ให้บริการที่แตกต่างกัน 22 ราย</w:t>
      </w:r>
      <w:r w:rsidR="00B025BE"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="00B025BE" w:rsidRPr="0034634D">
        <w:rPr>
          <w:color w:val="0D0D0D" w:themeColor="text1" w:themeTint="F2"/>
          <w:spacing w:val="-2"/>
          <w:cs/>
        </w:rPr>
        <w:t>ผลการวิจัย</w:t>
      </w:r>
      <w:r w:rsidR="00B025BE" w:rsidRPr="0034634D">
        <w:rPr>
          <w:rFonts w:hint="cs"/>
          <w:color w:val="0D0D0D" w:themeColor="text1" w:themeTint="F2"/>
          <w:spacing w:val="-2"/>
          <w:cs/>
        </w:rPr>
        <w:t>พบว่า</w:t>
      </w:r>
      <w:r w:rsidR="00B025BE" w:rsidRPr="0034634D">
        <w:rPr>
          <w:color w:val="0D0D0D" w:themeColor="text1" w:themeTint="F2"/>
          <w:spacing w:val="-2"/>
          <w:cs/>
        </w:rPr>
        <w:t>ผู้เข้าร่วม</w:t>
      </w:r>
      <w:r w:rsidR="00DC2252" w:rsidRPr="0034634D">
        <w:rPr>
          <w:color w:val="0D0D0D" w:themeColor="text1" w:themeTint="F2"/>
          <w:spacing w:val="-2"/>
          <w:cs/>
        </w:rPr>
        <w:t>โครงงาน</w:t>
      </w:r>
      <w:r w:rsidR="00B025BE" w:rsidRPr="0034634D">
        <w:rPr>
          <w:color w:val="0D0D0D" w:themeColor="text1" w:themeTint="F2"/>
          <w:spacing w:val="-2"/>
          <w:cs/>
        </w:rPr>
        <w:t>หลักสูตรออนไลน์แบบเปิดกว้างได้รับประโยชน์จากการศึกษา</w:t>
      </w:r>
      <w:r w:rsidR="00B025BE"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="00B025BE" w:rsidRPr="0034634D">
        <w:rPr>
          <w:color w:val="0D0D0D" w:themeColor="text1" w:themeTint="F2"/>
          <w:spacing w:val="-2"/>
          <w:cs/>
        </w:rPr>
        <w:t>ในขณะที่ยังมีส่วนในการค้นพบใหม่ๆ เกี่ยวกับชนกลุ่มน้อย/ ชาติพันธุ์</w:t>
      </w:r>
      <w:r w:rsidR="00B025BE" w:rsidRPr="0034634D">
        <w:rPr>
          <w:rFonts w:hint="cs"/>
          <w:color w:val="0D0D0D" w:themeColor="text1" w:themeTint="F2"/>
          <w:spacing w:val="-2"/>
          <w:cs/>
        </w:rPr>
        <w:t>กลุ่มน้อย มีการใช้</w:t>
      </w:r>
      <w:r w:rsidR="00B025BE" w:rsidRPr="0034634D">
        <w:rPr>
          <w:color w:val="0D0D0D" w:themeColor="text1" w:themeTint="F2"/>
          <w:spacing w:val="-2"/>
          <w:cs/>
        </w:rPr>
        <w:t>หลักสูตร</w:t>
      </w:r>
      <w:r w:rsidR="00B025BE" w:rsidRPr="0034634D">
        <w:rPr>
          <w:rFonts w:hint="cs"/>
          <w:color w:val="0D0D0D" w:themeColor="text1" w:themeTint="F2"/>
          <w:spacing w:val="-2"/>
          <w:cs/>
        </w:rPr>
        <w:t>การเรียนการสอน</w:t>
      </w:r>
      <w:r w:rsidR="00B025BE" w:rsidRPr="0034634D">
        <w:rPr>
          <w:color w:val="0D0D0D" w:themeColor="text1" w:themeTint="F2"/>
          <w:spacing w:val="-2"/>
          <w:cs/>
        </w:rPr>
        <w:t>ออนไลน์แบบเปิด</w:t>
      </w:r>
      <w:r w:rsidR="00B025BE" w:rsidRPr="0034634D">
        <w:rPr>
          <w:rFonts w:hint="cs"/>
          <w:color w:val="0D0D0D" w:themeColor="text1" w:themeTint="F2"/>
          <w:spacing w:val="-2"/>
          <w:cs/>
        </w:rPr>
        <w:t>ยัง</w:t>
      </w:r>
      <w:r w:rsidR="00B025BE" w:rsidRPr="0034634D">
        <w:rPr>
          <w:color w:val="0D0D0D" w:themeColor="text1" w:themeTint="F2"/>
          <w:spacing w:val="-2"/>
          <w:cs/>
        </w:rPr>
        <w:t>น้อยมาก</w:t>
      </w:r>
      <w:r w:rsidR="00B025BE"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="00B025BE" w:rsidRPr="0034634D">
        <w:rPr>
          <w:color w:val="0D0D0D" w:themeColor="text1" w:themeTint="F2"/>
          <w:spacing w:val="-2"/>
          <w:cs/>
        </w:rPr>
        <w:t>นอกจากนี้ข้อมูลยังแสดงให้เห็นว่าในขณะที่ผู้ใช้ที่ด้อยโอกาสมีแนวโน้มที่จะใช้หลักสูตรออนไลน์แบบเปิดกว้างเพื่อความก้าวหน้าทางการศึกษา แต่ก็มีโอกาสน้อยที่จะ</w:t>
      </w:r>
      <w:r w:rsidR="00B025BE" w:rsidRPr="0034634D">
        <w:rPr>
          <w:rFonts w:hint="cs"/>
          <w:color w:val="0D0D0D" w:themeColor="text1" w:themeTint="F2"/>
          <w:spacing w:val="-2"/>
          <w:cs/>
        </w:rPr>
        <w:t xml:space="preserve">สำเร็จในหลักสูตร </w:t>
      </w:r>
    </w:p>
    <w:p w:rsidR="00FF08B6" w:rsidRDefault="00FF08B6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12"/>
          <w:szCs w:val="12"/>
        </w:rPr>
      </w:pPr>
    </w:p>
    <w:p w:rsidR="00F1131E" w:rsidRDefault="00F1131E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12"/>
          <w:szCs w:val="12"/>
        </w:rPr>
      </w:pPr>
    </w:p>
    <w:p w:rsidR="00F1131E" w:rsidRDefault="00F1131E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12"/>
          <w:szCs w:val="12"/>
        </w:rPr>
      </w:pPr>
    </w:p>
    <w:p w:rsidR="00F1131E" w:rsidRDefault="00F1131E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12"/>
          <w:szCs w:val="12"/>
        </w:rPr>
      </w:pPr>
    </w:p>
    <w:p w:rsidR="00F1131E" w:rsidRDefault="00F1131E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12"/>
          <w:szCs w:val="12"/>
        </w:rPr>
      </w:pPr>
    </w:p>
    <w:p w:rsidR="00F1131E" w:rsidRPr="0034634D" w:rsidRDefault="00F1131E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12"/>
          <w:szCs w:val="12"/>
        </w:rPr>
      </w:pPr>
    </w:p>
    <w:p w:rsidR="005F4ABF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pacing w:val="-2"/>
        </w:rPr>
      </w:pPr>
      <w:r w:rsidRPr="0034634D">
        <w:rPr>
          <w:rFonts w:eastAsia="Times New Roman"/>
          <w:b/>
          <w:bCs/>
          <w:color w:val="0D0D0D" w:themeColor="text1" w:themeTint="F2"/>
          <w:spacing w:val="-2"/>
        </w:rPr>
        <w:lastRenderedPageBreak/>
        <w:tab/>
      </w:r>
      <w:r w:rsidR="00AA7336" w:rsidRPr="0034634D">
        <w:rPr>
          <w:b/>
          <w:bCs/>
          <w:color w:val="0D0D0D" w:themeColor="text1" w:themeTint="F2"/>
          <w:spacing w:val="-2"/>
        </w:rPr>
        <w:t>2.12.</w:t>
      </w:r>
      <w:r w:rsidRPr="0034634D">
        <w:rPr>
          <w:rFonts w:eastAsia="Times New Roman"/>
          <w:b/>
          <w:bCs/>
          <w:color w:val="0D0D0D" w:themeColor="text1" w:themeTint="F2"/>
          <w:spacing w:val="-2"/>
        </w:rPr>
        <w:t>2</w:t>
      </w:r>
      <w:r w:rsidR="00AA7336" w:rsidRPr="0034634D">
        <w:rPr>
          <w:rFonts w:eastAsia="Times New Roman"/>
          <w:b/>
          <w:bCs/>
          <w:color w:val="0D0D0D" w:themeColor="text1" w:themeTint="F2"/>
          <w:spacing w:val="-2"/>
        </w:rPr>
        <w:t xml:space="preserve"> </w:t>
      </w:r>
      <w:r w:rsidRPr="0034634D">
        <w:rPr>
          <w:rFonts w:eastAsia="Times New Roman"/>
          <w:b/>
          <w:bCs/>
          <w:color w:val="0D0D0D" w:themeColor="text1" w:themeTint="F2"/>
          <w:spacing w:val="-2"/>
          <w:cs/>
        </w:rPr>
        <w:t>งานวิจัยที่เกี่ยวข้องด้านการจัดการเรียนการสอน</w:t>
      </w:r>
    </w:p>
    <w:p w:rsidR="00D561AF" w:rsidRDefault="00D561AF" w:rsidP="00D561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color w:val="0D0D0D" w:themeColor="text1" w:themeTint="F2"/>
          <w:spacing w:val="-2"/>
          <w:cs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 xml:space="preserve">ณรงค์ศักดิ์ แสงป้อม และ </w:t>
      </w:r>
      <w:proofErr w:type="spellStart"/>
      <w:r w:rsidRPr="0034634D">
        <w:rPr>
          <w:color w:val="0D0D0D" w:themeColor="text1" w:themeTint="F2"/>
          <w:spacing w:val="-2"/>
          <w:cs/>
        </w:rPr>
        <w:t>ปณิ</w:t>
      </w:r>
      <w:proofErr w:type="spellEnd"/>
      <w:r w:rsidRPr="0034634D">
        <w:rPr>
          <w:color w:val="0D0D0D" w:themeColor="text1" w:themeTint="F2"/>
          <w:spacing w:val="-2"/>
          <w:cs/>
        </w:rPr>
        <w:t xml:space="preserve">ตา </w:t>
      </w:r>
      <w:proofErr w:type="spellStart"/>
      <w:r w:rsidRPr="0034634D">
        <w:rPr>
          <w:color w:val="0D0D0D" w:themeColor="text1" w:themeTint="F2"/>
          <w:spacing w:val="-2"/>
          <w:cs/>
        </w:rPr>
        <w:t>วรรณ</w:t>
      </w:r>
      <w:proofErr w:type="spellEnd"/>
      <w:r w:rsidRPr="0034634D">
        <w:rPr>
          <w:color w:val="0D0D0D" w:themeColor="text1" w:themeTint="F2"/>
          <w:spacing w:val="-2"/>
          <w:cs/>
        </w:rPr>
        <w:t>พิรุณ (2555</w:t>
      </w:r>
      <w:r w:rsidRPr="0034634D">
        <w:rPr>
          <w:rFonts w:hint="cs"/>
          <w:color w:val="0D0D0D" w:themeColor="text1" w:themeTint="F2"/>
          <w:spacing w:val="-2"/>
          <w:cs/>
        </w:rPr>
        <w:t>,</w:t>
      </w:r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น. </w:t>
      </w:r>
      <w:r w:rsidRPr="0034634D">
        <w:rPr>
          <w:color w:val="0D0D0D" w:themeColor="text1" w:themeTint="F2"/>
          <w:spacing w:val="-2"/>
        </w:rPr>
        <w:t>54-67</w:t>
      </w:r>
      <w:r w:rsidRPr="0034634D">
        <w:rPr>
          <w:color w:val="0D0D0D" w:themeColor="text1" w:themeTint="F2"/>
          <w:spacing w:val="-2"/>
          <w:cs/>
        </w:rPr>
        <w:t xml:space="preserve">) ได้วิจัยเรื่อง </w:t>
      </w:r>
    </w:p>
    <w:p w:rsidR="00D561AF" w:rsidRPr="0034634D" w:rsidRDefault="00D561AF" w:rsidP="00D561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 xml:space="preserve">การพัฒนารูปแบบการจัดการเรียนการสอนแบบอิงประสบการณ์ผ่านสื่อสังคมเพื่อพัฒนามาตรฐานคุณวุฒิวิชาชีพอุดมศึกษา โดยใช้กระบวนการเรียนรู้แบบ </w:t>
      </w:r>
      <w:r w:rsidRPr="0034634D">
        <w:rPr>
          <w:color w:val="0D0D0D" w:themeColor="text1" w:themeTint="F2"/>
          <w:spacing w:val="-2"/>
        </w:rPr>
        <w:t>MIAP</w:t>
      </w:r>
      <w:r w:rsidRPr="0034634D">
        <w:rPr>
          <w:color w:val="0D0D0D" w:themeColor="text1" w:themeTint="F2"/>
          <w:spacing w:val="-2"/>
          <w:cs/>
        </w:rPr>
        <w:t xml:space="preserve"> ผลการวิจัยพบว่า 1) รูปแบบการจัดการเรียนการสอนแบบอิงประสบการณ์ผ่านสื่อสังคมเพื่อพัฒนามาตรฐานคุณวุฒิวิชาชีพอุดมศึกษา โดยใช้กระบวนการเรียนรู้แบบ</w:t>
      </w:r>
      <w:r w:rsidRPr="0034634D">
        <w:rPr>
          <w:color w:val="0D0D0D" w:themeColor="text1" w:themeTint="F2"/>
          <w:spacing w:val="-2"/>
        </w:rPr>
        <w:t xml:space="preserve"> MIAP </w:t>
      </w:r>
      <w:r w:rsidRPr="0034634D">
        <w:rPr>
          <w:color w:val="0D0D0D" w:themeColor="text1" w:themeTint="F2"/>
          <w:spacing w:val="-2"/>
          <w:cs/>
        </w:rPr>
        <w:t>ประกอบด้วย</w:t>
      </w:r>
      <w:r w:rsidRPr="0034634D">
        <w:rPr>
          <w:color w:val="0D0D0D" w:themeColor="text1" w:themeTint="F2"/>
          <w:spacing w:val="-2"/>
        </w:rPr>
        <w:t xml:space="preserve"> 1</w:t>
      </w:r>
      <w:r w:rsidRPr="0034634D">
        <w:rPr>
          <w:color w:val="0D0D0D" w:themeColor="text1" w:themeTint="F2"/>
          <w:spacing w:val="-2"/>
          <w:cs/>
        </w:rPr>
        <w:t>.</w:t>
      </w:r>
      <w:r w:rsidRPr="0034634D">
        <w:rPr>
          <w:color w:val="0D0D0D" w:themeColor="text1" w:themeTint="F2"/>
          <w:spacing w:val="-2"/>
        </w:rPr>
        <w:t>1</w:t>
      </w:r>
      <w:r w:rsidRPr="0034634D">
        <w:rPr>
          <w:color w:val="0D0D0D" w:themeColor="text1" w:themeTint="F2"/>
          <w:spacing w:val="-2"/>
          <w:cs/>
        </w:rPr>
        <w:t>) หลักการและแนวคิด</w:t>
      </w:r>
      <w:r w:rsidRPr="0034634D">
        <w:rPr>
          <w:color w:val="0D0D0D" w:themeColor="text1" w:themeTint="F2"/>
          <w:spacing w:val="-2"/>
        </w:rPr>
        <w:t xml:space="preserve"> 1</w:t>
      </w:r>
      <w:r w:rsidRPr="0034634D">
        <w:rPr>
          <w:color w:val="0D0D0D" w:themeColor="text1" w:themeTint="F2"/>
          <w:spacing w:val="-2"/>
          <w:cs/>
        </w:rPr>
        <w:t>.</w:t>
      </w:r>
      <w:r w:rsidRPr="0034634D">
        <w:rPr>
          <w:color w:val="0D0D0D" w:themeColor="text1" w:themeTint="F2"/>
          <w:spacing w:val="-2"/>
        </w:rPr>
        <w:t>2</w:t>
      </w:r>
      <w:r w:rsidRPr="0034634D">
        <w:rPr>
          <w:color w:val="0D0D0D" w:themeColor="text1" w:themeTint="F2"/>
          <w:spacing w:val="-2"/>
          <w:cs/>
        </w:rPr>
        <w:t>) วัตถุประสงค์ของรูปแบบ</w:t>
      </w:r>
      <w:r w:rsidRPr="0034634D">
        <w:rPr>
          <w:color w:val="0D0D0D" w:themeColor="text1" w:themeTint="F2"/>
          <w:spacing w:val="-2"/>
        </w:rPr>
        <w:t xml:space="preserve"> 1</w:t>
      </w:r>
      <w:r w:rsidRPr="0034634D">
        <w:rPr>
          <w:color w:val="0D0D0D" w:themeColor="text1" w:themeTint="F2"/>
          <w:spacing w:val="-2"/>
          <w:cs/>
        </w:rPr>
        <w:t>.</w:t>
      </w:r>
      <w:r w:rsidRPr="0034634D">
        <w:rPr>
          <w:color w:val="0D0D0D" w:themeColor="text1" w:themeTint="F2"/>
          <w:spacing w:val="-2"/>
        </w:rPr>
        <w:t>3</w:t>
      </w:r>
      <w:r w:rsidRPr="0034634D">
        <w:rPr>
          <w:color w:val="0D0D0D" w:themeColor="text1" w:themeTint="F2"/>
          <w:spacing w:val="-2"/>
          <w:cs/>
        </w:rPr>
        <w:t>) กระบวนการเรียนการสอน ประกอบด้วย</w:t>
      </w:r>
      <w:r w:rsidRPr="0034634D">
        <w:rPr>
          <w:color w:val="0D0D0D" w:themeColor="text1" w:themeTint="F2"/>
          <w:spacing w:val="-2"/>
        </w:rPr>
        <w:t xml:space="preserve"> 2 </w:t>
      </w:r>
      <w:r w:rsidRPr="0034634D">
        <w:rPr>
          <w:color w:val="0D0D0D" w:themeColor="text1" w:themeTint="F2"/>
          <w:spacing w:val="-2"/>
          <w:cs/>
        </w:rPr>
        <w:t>ขั้นตอน คือ</w:t>
      </w:r>
      <w:r w:rsidRPr="0034634D">
        <w:rPr>
          <w:color w:val="0D0D0D" w:themeColor="text1" w:themeTint="F2"/>
          <w:spacing w:val="-2"/>
        </w:rPr>
        <w:t xml:space="preserve"> 1</w:t>
      </w:r>
      <w:r w:rsidRPr="0034634D">
        <w:rPr>
          <w:color w:val="0D0D0D" w:themeColor="text1" w:themeTint="F2"/>
          <w:spacing w:val="-2"/>
          <w:cs/>
        </w:rPr>
        <w:t>.</w:t>
      </w:r>
      <w:r w:rsidRPr="0034634D">
        <w:rPr>
          <w:color w:val="0D0D0D" w:themeColor="text1" w:themeTint="F2"/>
          <w:spacing w:val="-2"/>
        </w:rPr>
        <w:t>3</w:t>
      </w:r>
      <w:r w:rsidRPr="0034634D">
        <w:rPr>
          <w:color w:val="0D0D0D" w:themeColor="text1" w:themeTint="F2"/>
          <w:spacing w:val="-2"/>
          <w:cs/>
        </w:rPr>
        <w:t>.</w:t>
      </w:r>
      <w:r w:rsidRPr="0034634D">
        <w:rPr>
          <w:color w:val="0D0D0D" w:themeColor="text1" w:themeTint="F2"/>
          <w:spacing w:val="-2"/>
        </w:rPr>
        <w:t>1</w:t>
      </w:r>
      <w:r w:rsidRPr="0034634D">
        <w:rPr>
          <w:color w:val="0D0D0D" w:themeColor="text1" w:themeTint="F2"/>
          <w:spacing w:val="-2"/>
          <w:cs/>
        </w:rPr>
        <w:t>) ขั้นการเตรียมการก่อนการเรียนการสอน</w:t>
      </w:r>
      <w:r w:rsidRPr="0034634D">
        <w:rPr>
          <w:color w:val="0D0D0D" w:themeColor="text1" w:themeTint="F2"/>
          <w:spacing w:val="-2"/>
        </w:rPr>
        <w:t xml:space="preserve"> 1</w:t>
      </w:r>
      <w:r w:rsidRPr="0034634D">
        <w:rPr>
          <w:color w:val="0D0D0D" w:themeColor="text1" w:themeTint="F2"/>
          <w:spacing w:val="-2"/>
          <w:cs/>
        </w:rPr>
        <w:t>.</w:t>
      </w:r>
      <w:r w:rsidRPr="0034634D">
        <w:rPr>
          <w:color w:val="0D0D0D" w:themeColor="text1" w:themeTint="F2"/>
          <w:spacing w:val="-2"/>
        </w:rPr>
        <w:t>3</w:t>
      </w:r>
      <w:r w:rsidRPr="0034634D">
        <w:rPr>
          <w:color w:val="0D0D0D" w:themeColor="text1" w:themeTint="F2"/>
          <w:spacing w:val="-2"/>
          <w:cs/>
        </w:rPr>
        <w:t>.</w:t>
      </w:r>
      <w:r w:rsidRPr="0034634D">
        <w:rPr>
          <w:color w:val="0D0D0D" w:themeColor="text1" w:themeTint="F2"/>
          <w:spacing w:val="-2"/>
        </w:rPr>
        <w:t>2</w:t>
      </w:r>
      <w:r w:rsidRPr="0034634D">
        <w:rPr>
          <w:color w:val="0D0D0D" w:themeColor="text1" w:themeTint="F2"/>
          <w:spacing w:val="-2"/>
          <w:cs/>
        </w:rPr>
        <w:t>) ขั้นการจัด กระบวนการเรียนการสอน และ</w:t>
      </w:r>
      <w:r w:rsidRPr="0034634D">
        <w:rPr>
          <w:color w:val="0D0D0D" w:themeColor="text1" w:themeTint="F2"/>
          <w:spacing w:val="-2"/>
        </w:rPr>
        <w:t xml:space="preserve"> 1</w:t>
      </w:r>
      <w:r w:rsidRPr="0034634D">
        <w:rPr>
          <w:color w:val="0D0D0D" w:themeColor="text1" w:themeTint="F2"/>
          <w:spacing w:val="-2"/>
          <w:cs/>
        </w:rPr>
        <w:t>.</w:t>
      </w:r>
      <w:r w:rsidRPr="0034634D">
        <w:rPr>
          <w:color w:val="0D0D0D" w:themeColor="text1" w:themeTint="F2"/>
          <w:spacing w:val="-2"/>
        </w:rPr>
        <w:t>4</w:t>
      </w:r>
      <w:r w:rsidRPr="0034634D">
        <w:rPr>
          <w:color w:val="0D0D0D" w:themeColor="text1" w:themeTint="F2"/>
          <w:spacing w:val="-2"/>
          <w:cs/>
        </w:rPr>
        <w:t>) การวัดและประเมินผลประเมินผลการเรียนรู้วิชาชีพ</w:t>
      </w:r>
      <w:r w:rsidRPr="0034634D">
        <w:rPr>
          <w:color w:val="0D0D0D" w:themeColor="text1" w:themeTint="F2"/>
          <w:spacing w:val="-2"/>
        </w:rPr>
        <w:t xml:space="preserve"> 2</w:t>
      </w:r>
      <w:r w:rsidRPr="0034634D">
        <w:rPr>
          <w:color w:val="0D0D0D" w:themeColor="text1" w:themeTint="F2"/>
          <w:spacing w:val="-2"/>
          <w:cs/>
        </w:rPr>
        <w:t>) ผู้ทรงคุณวุฒิมีความเห็นว่ารูปแบบการจัดการเรียนการสอนแบบอิงประสบการณ์ผ่านสื่อสังคม เพื่อพัฒนามาตรฐานคุณวุฒิวิชาชีพอุดมศึกษา โดยใช้กระบวนการเรียนรู้แบบ</w:t>
      </w:r>
      <w:r w:rsidRPr="0034634D">
        <w:rPr>
          <w:color w:val="0D0D0D" w:themeColor="text1" w:themeTint="F2"/>
          <w:spacing w:val="-2"/>
        </w:rPr>
        <w:t xml:space="preserve"> MIAP </w:t>
      </w:r>
      <w:r w:rsidRPr="0034634D">
        <w:rPr>
          <w:color w:val="0D0D0D" w:themeColor="text1" w:themeTint="F2"/>
          <w:spacing w:val="-2"/>
          <w:cs/>
        </w:rPr>
        <w:t>ที่พัฒนาขึ้นมีความเหมาะสมอยู่ในระดับมาก แสดงว่ารูปแบบการจัดการเรียนการสอนแบบอิงประสบการณ์ผ่านสื่อสังคมฯ ที่พัฒนาขึ้น สามารถนำไปใช้เพื่อพัฒนาศักยภาพทางการเรียนของผู้เรียนได้และช่วยให้การเรียนมีประสิทธิภาพเป็นไปตามมาตรฐานคุณวุฒิวิชาชีพอุดมศึกษา</w:t>
      </w:r>
    </w:p>
    <w:p w:rsidR="00D561AF" w:rsidRPr="0034634D" w:rsidRDefault="00D561AF" w:rsidP="00D561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  <w:t xml:space="preserve">อัจฉรา </w:t>
      </w:r>
      <w:proofErr w:type="spellStart"/>
      <w:r w:rsidRPr="0034634D">
        <w:rPr>
          <w:color w:val="0D0D0D" w:themeColor="text1" w:themeTint="F2"/>
          <w:spacing w:val="-2"/>
          <w:cs/>
        </w:rPr>
        <w:t>ธนี</w:t>
      </w:r>
      <w:proofErr w:type="spellEnd"/>
      <w:r w:rsidRPr="0034634D">
        <w:rPr>
          <w:color w:val="0D0D0D" w:themeColor="text1" w:themeTint="F2"/>
          <w:spacing w:val="-2"/>
          <w:cs/>
        </w:rPr>
        <w:t xml:space="preserve">เพียร และ </w:t>
      </w:r>
      <w:proofErr w:type="spellStart"/>
      <w:r w:rsidRPr="0034634D">
        <w:rPr>
          <w:color w:val="0D0D0D" w:themeColor="text1" w:themeTint="F2"/>
          <w:spacing w:val="-2"/>
          <w:cs/>
        </w:rPr>
        <w:t>จิร</w:t>
      </w:r>
      <w:proofErr w:type="spellEnd"/>
      <w:r w:rsidRPr="0034634D">
        <w:rPr>
          <w:color w:val="0D0D0D" w:themeColor="text1" w:themeTint="F2"/>
          <w:spacing w:val="-2"/>
          <w:cs/>
        </w:rPr>
        <w:t>พันธุ์ ศรีสมพันธุ์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(</w:t>
      </w:r>
      <w:r w:rsidRPr="0034634D">
        <w:rPr>
          <w:color w:val="0D0D0D" w:themeColor="text1" w:themeTint="F2"/>
          <w:spacing w:val="-2"/>
        </w:rPr>
        <w:t>2556</w:t>
      </w:r>
      <w:r w:rsidRPr="0034634D">
        <w:rPr>
          <w:color w:val="0D0D0D" w:themeColor="text1" w:themeTint="F2"/>
          <w:spacing w:val="-2"/>
          <w:cs/>
        </w:rPr>
        <w:t>) ได้ศึกษาเรื่อง การพัฒนาบทเรียนคอมพิวเตอร์ช่วยสอนบนเครือข่ายอินเทอร์เน็ตด้วยการจัดการเรียนรู้แบบโครงงาน (</w:t>
      </w:r>
      <w:r w:rsidRPr="0034634D">
        <w:rPr>
          <w:color w:val="0D0D0D" w:themeColor="text1" w:themeTint="F2"/>
          <w:spacing w:val="-2"/>
        </w:rPr>
        <w:t>Project</w:t>
      </w:r>
      <w:r w:rsidRPr="0034634D">
        <w:rPr>
          <w:color w:val="0D0D0D" w:themeColor="text1" w:themeTint="F2"/>
          <w:spacing w:val="-2"/>
          <w:cs/>
        </w:rPr>
        <w:t>-</w:t>
      </w:r>
      <w:r w:rsidRPr="0034634D">
        <w:rPr>
          <w:color w:val="0D0D0D" w:themeColor="text1" w:themeTint="F2"/>
          <w:spacing w:val="-2"/>
        </w:rPr>
        <w:t xml:space="preserve">based Learning </w:t>
      </w:r>
      <w:r w:rsidRPr="0034634D">
        <w:rPr>
          <w:color w:val="0D0D0D" w:themeColor="text1" w:themeTint="F2"/>
          <w:spacing w:val="-2"/>
          <w:cs/>
        </w:rPr>
        <w:t xml:space="preserve">: </w:t>
      </w:r>
      <w:r w:rsidRPr="0034634D">
        <w:rPr>
          <w:color w:val="0D0D0D" w:themeColor="text1" w:themeTint="F2"/>
          <w:spacing w:val="-2"/>
        </w:rPr>
        <w:t>PBL</w:t>
      </w:r>
      <w:r w:rsidRPr="0034634D">
        <w:rPr>
          <w:color w:val="0D0D0D" w:themeColor="text1" w:themeTint="F2"/>
          <w:spacing w:val="-2"/>
          <w:cs/>
        </w:rPr>
        <w:t>) วิชาการสร้างสื่อบทเรียนคอมพิวเตอร์ช่วยสอน เพื่อพัฒนาบทเรียนคอมพิวเตอร์ช่วยสอนบนเครือข่ายอินเทอร์เน็ต ด้วยการจัดการเรียนรู้แบบโครงงาน วิชาการสร้างบทเรียนคอมพิวเตอร์ช่วยสอน หาประสิทธิภาพของบทเรียนคอมพิวเตอร์ช่วยสอนบนเครือข่ายอินเทอร์เน็ต เปรียบเทียบผลสัมฤทธิ์ทางการเรียนของผู้เรียนก่อนเรียนและหลังเรียนด้วยบทเรียนคอมพิวเตอร์ช่วยสอนบนเครือข่ายอินเทอร์เน็ต และหาความพึงพอใจของผู้เรียนที่เรียนด้วยบทเรียนคอมพิวเตอร์ช่วยสอนบนเครือข่ายอินเทอร์เน็ตที่พัฒนาขึ้น  ผลการศึกษาพบว่า บทเรียนคอมพิวเตอร์ช่วยสอนบนเครือข่ายอินเทอร์เน็ต ที่ผู้วิจัยพัฒนาขึ้นมีประสิทธิภาพเท่ากับ 84.56/82.33 สูงกว่าเกณฑ์ 80/80 ที่ตั้งไว้ ผลสัมฤทธิ์ทางการเรียนของผู้เรียนที่เรียนด้วยบทเรียนคอมพิวเตอร์ช่วยสอนบนเครือข่ายอินเทอร์เน็ตหลังเรียนสูงกว่าก่อนเรียน อย่างมีนัยสำคัญทางสถิติที่</w:t>
      </w:r>
      <w:r>
        <w:rPr>
          <w:color w:val="0D0D0D" w:themeColor="text1" w:themeTint="F2"/>
          <w:spacing w:val="-2"/>
          <w:cs/>
        </w:rPr>
        <w:t xml:space="preserve">ระดับ .05 และผู้เรียนมีความ </w:t>
      </w:r>
      <w:r w:rsidRPr="0034634D">
        <w:rPr>
          <w:color w:val="0D0D0D" w:themeColor="text1" w:themeTint="F2"/>
          <w:spacing w:val="-2"/>
          <w:cs/>
        </w:rPr>
        <w:t>พึงพอใจต่อบทเรียนคอมพิวเตอร์ช่วยสอนบนเครือข่ายอินเทอร์เน็ตที่ผู้วิจัยพัฒนาขึ้นในระดับมาก</w:t>
      </w:r>
    </w:p>
    <w:p w:rsidR="005F4ABF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  <w:cs/>
        </w:rPr>
        <w:t>ชิดชนก วันทวี (</w:t>
      </w:r>
      <w:r w:rsidRPr="0034634D">
        <w:rPr>
          <w:color w:val="0D0D0D" w:themeColor="text1" w:themeTint="F2"/>
          <w:spacing w:val="-2"/>
        </w:rPr>
        <w:t>2557</w:t>
      </w:r>
      <w:r w:rsidR="004704A8" w:rsidRPr="0034634D">
        <w:rPr>
          <w:color w:val="0D0D0D" w:themeColor="text1" w:themeTint="F2"/>
          <w:spacing w:val="-2"/>
        </w:rPr>
        <w:t>,</w:t>
      </w:r>
      <w:r w:rsidRPr="0034634D">
        <w:rPr>
          <w:color w:val="0D0D0D" w:themeColor="text1" w:themeTint="F2"/>
          <w:spacing w:val="-2"/>
          <w:cs/>
        </w:rPr>
        <w:t xml:space="preserve"> </w:t>
      </w:r>
      <w:r w:rsidR="00A0680D" w:rsidRPr="0034634D">
        <w:rPr>
          <w:rFonts w:hint="cs"/>
          <w:color w:val="0D0D0D" w:themeColor="text1" w:themeTint="F2"/>
          <w:spacing w:val="-2"/>
          <w:cs/>
        </w:rPr>
        <w:t>น.</w:t>
      </w:r>
      <w:r w:rsidRPr="0034634D">
        <w:rPr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</w:rPr>
        <w:t>51</w:t>
      </w:r>
      <w:r w:rsidRPr="0034634D">
        <w:rPr>
          <w:color w:val="0D0D0D" w:themeColor="text1" w:themeTint="F2"/>
          <w:spacing w:val="-2"/>
          <w:cs/>
        </w:rPr>
        <w:t>-</w:t>
      </w:r>
      <w:r w:rsidRPr="0034634D">
        <w:rPr>
          <w:color w:val="0D0D0D" w:themeColor="text1" w:themeTint="F2"/>
          <w:spacing w:val="-2"/>
        </w:rPr>
        <w:t>55</w:t>
      </w:r>
      <w:r w:rsidRPr="0034634D">
        <w:rPr>
          <w:color w:val="0D0D0D" w:themeColor="text1" w:themeTint="F2"/>
          <w:spacing w:val="-2"/>
          <w:cs/>
        </w:rPr>
        <w:t>) ได้ศึกษาเรื่อง การพัฒนาทักษะการคิดวิเคราะห์และทักษะทางภูมิศาสตร์ของนักเรียนชั้นมัธยมศึกษาปีที่ 1 ด้วยวิธีสอนแบบโครงงาน เพื่อ พัฒนาทักษะการคิดวิเคราะห์และทักษะทางภูมิศาสตร์ ของนักเรียนชั้นมัธยมศึกษาปีที่</w:t>
      </w:r>
      <w:r w:rsidRPr="0034634D">
        <w:rPr>
          <w:color w:val="0D0D0D" w:themeColor="text1" w:themeTint="F2"/>
          <w:spacing w:val="-2"/>
        </w:rPr>
        <w:t xml:space="preserve"> 1 </w:t>
      </w:r>
      <w:r w:rsidRPr="0034634D">
        <w:rPr>
          <w:color w:val="0D0D0D" w:themeColor="text1" w:themeTint="F2"/>
          <w:spacing w:val="-2"/>
          <w:cs/>
        </w:rPr>
        <w:t xml:space="preserve">ด้วยวิธีสอนแบบโครงงาน      </w:t>
      </w:r>
      <w:r w:rsidRPr="0034634D">
        <w:rPr>
          <w:color w:val="0D0D0D" w:themeColor="text1" w:themeTint="F2"/>
          <w:spacing w:val="-2"/>
        </w:rPr>
        <w:t>2</w:t>
      </w:r>
      <w:r w:rsidRPr="0034634D">
        <w:rPr>
          <w:color w:val="0D0D0D" w:themeColor="text1" w:themeTint="F2"/>
          <w:spacing w:val="-2"/>
          <w:cs/>
        </w:rPr>
        <w:t>) เปรียบเทียบคะแนนทักษะการคิดวิเคราะห์และทักษะทางภูมิศาสตร์ของนักเรียนที่ใช้วิธีสอนแบบโครงงานและนักเรียนที่เรียนด้วยวิธีสอนแบบปกติ พบว่า คะแนนทักษะการคิดวิเคราะห์และทักษะทางภูมิศาสตร์ก่อนเรียนของนักเรียนที่ใช้วิธีสอนแบบโครงงานและวิธีสอนแบบปกติ</w:t>
      </w:r>
      <w:r w:rsidR="00AA7336" w:rsidRPr="0034634D">
        <w:rPr>
          <w:color w:val="0D0D0D" w:themeColor="text1" w:themeTint="F2"/>
          <w:spacing w:val="-2"/>
          <w:cs/>
        </w:rPr>
        <w:t xml:space="preserve"> มีความแตกต่างกัน</w:t>
      </w:r>
      <w:r w:rsidR="00AA7336" w:rsidRPr="0034634D">
        <w:rPr>
          <w:color w:val="0D0D0D" w:themeColor="text1" w:themeTint="F2"/>
          <w:spacing w:val="-2"/>
          <w:cs/>
        </w:rPr>
        <w:lastRenderedPageBreak/>
        <w:t>อย่างไม่มีนัยส</w:t>
      </w:r>
      <w:r w:rsidR="00AA7336" w:rsidRPr="0034634D">
        <w:rPr>
          <w:rFonts w:hint="cs"/>
          <w:color w:val="0D0D0D" w:themeColor="text1" w:themeTint="F2"/>
          <w:spacing w:val="-2"/>
          <w:cs/>
        </w:rPr>
        <w:t>ำ</w:t>
      </w:r>
      <w:r w:rsidRPr="0034634D">
        <w:rPr>
          <w:color w:val="0D0D0D" w:themeColor="text1" w:themeTint="F2"/>
          <w:spacing w:val="-2"/>
          <w:cs/>
        </w:rPr>
        <w:t>คัญทางสถิติที่ระดับ .</w:t>
      </w:r>
      <w:r w:rsidR="00AA7336" w:rsidRPr="0034634D">
        <w:rPr>
          <w:color w:val="0D0D0D" w:themeColor="text1" w:themeTint="F2"/>
          <w:spacing w:val="-2"/>
        </w:rPr>
        <w:t>05</w:t>
      </w:r>
      <w:r w:rsidR="00AA7336"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</w:rPr>
        <w:t>2</w:t>
      </w:r>
      <w:r w:rsidRPr="0034634D">
        <w:rPr>
          <w:color w:val="0D0D0D" w:themeColor="text1" w:themeTint="F2"/>
          <w:spacing w:val="-2"/>
          <w:cs/>
        </w:rPr>
        <w:t>) คะแนนทักษะการคิดวิเคราะห์และทักษะทางภูมิศาสตร์หลังเรียนของนักเรียนที่ใช้วิธีสอนแบบโครงงานสูงกว่านักเรียนที่เรีย</w:t>
      </w:r>
      <w:r w:rsidR="00AA7336" w:rsidRPr="0034634D">
        <w:rPr>
          <w:color w:val="0D0D0D" w:themeColor="text1" w:themeTint="F2"/>
          <w:spacing w:val="-2"/>
          <w:cs/>
        </w:rPr>
        <w:t>นด้วยวิธีสอนแบบปกติ อย่างมีนัยส</w:t>
      </w:r>
      <w:r w:rsidR="00AA7336" w:rsidRPr="0034634D">
        <w:rPr>
          <w:rFonts w:hint="cs"/>
          <w:color w:val="0D0D0D" w:themeColor="text1" w:themeTint="F2"/>
          <w:spacing w:val="-2"/>
          <w:cs/>
        </w:rPr>
        <w:t>ำ</w:t>
      </w:r>
      <w:r w:rsidRPr="0034634D">
        <w:rPr>
          <w:color w:val="0D0D0D" w:themeColor="text1" w:themeTint="F2"/>
          <w:spacing w:val="-2"/>
          <w:cs/>
        </w:rPr>
        <w:t>คัญทางสถิติที่ระดับ .</w:t>
      </w:r>
      <w:r w:rsidRPr="0034634D">
        <w:rPr>
          <w:color w:val="0D0D0D" w:themeColor="text1" w:themeTint="F2"/>
          <w:spacing w:val="-2"/>
        </w:rPr>
        <w:t>05</w:t>
      </w:r>
    </w:p>
    <w:p w:rsidR="00D561AF" w:rsidRDefault="00D561AF" w:rsidP="00D561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  <w:t>สุ</w:t>
      </w:r>
      <w:proofErr w:type="spellStart"/>
      <w:r w:rsidRPr="0034634D">
        <w:rPr>
          <w:color w:val="0D0D0D" w:themeColor="text1" w:themeTint="F2"/>
          <w:spacing w:val="-2"/>
          <w:cs/>
        </w:rPr>
        <w:t>ภัช</w:t>
      </w:r>
      <w:proofErr w:type="spellEnd"/>
      <w:r w:rsidRPr="0034634D">
        <w:rPr>
          <w:color w:val="0D0D0D" w:themeColor="text1" w:themeTint="F2"/>
          <w:spacing w:val="-2"/>
          <w:cs/>
        </w:rPr>
        <w:t>ชา ศรีชอุ่ม และคณะ (</w:t>
      </w:r>
      <w:r w:rsidRPr="0034634D">
        <w:rPr>
          <w:color w:val="0D0D0D" w:themeColor="text1" w:themeTint="F2"/>
          <w:spacing w:val="-2"/>
        </w:rPr>
        <w:t>2557,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น. </w:t>
      </w:r>
      <w:r w:rsidRPr="0034634D">
        <w:rPr>
          <w:color w:val="0D0D0D" w:themeColor="text1" w:themeTint="F2"/>
          <w:spacing w:val="-2"/>
          <w:cs/>
        </w:rPr>
        <w:t xml:space="preserve">308-318) ได้ศึกษาผลการใช้ไอซีที ในการจัดการเรียนรู้ด้วยโครงงาน กลุ่มสาระการเรียนรู้การงานอาชีพและเทคโนโลยีสำหรับนักเรียนชั้นมัธยมศึกษาปีที่ 1 โรงเรียนสาธิต </w:t>
      </w:r>
      <w:r w:rsidRPr="0034634D">
        <w:rPr>
          <w:color w:val="0D0D0D" w:themeColor="text1" w:themeTint="F2"/>
          <w:spacing w:val="-2"/>
        </w:rPr>
        <w:t>“</w:t>
      </w:r>
      <w:r w:rsidRPr="0034634D">
        <w:rPr>
          <w:color w:val="0D0D0D" w:themeColor="text1" w:themeTint="F2"/>
          <w:spacing w:val="-2"/>
          <w:cs/>
        </w:rPr>
        <w:t>พิบูลบำเพ็ญ</w:t>
      </w:r>
      <w:r w:rsidRPr="0034634D">
        <w:rPr>
          <w:color w:val="0D0D0D" w:themeColor="text1" w:themeTint="F2"/>
          <w:spacing w:val="-2"/>
        </w:rPr>
        <w:t xml:space="preserve">” </w:t>
      </w:r>
      <w:r w:rsidRPr="0034634D">
        <w:rPr>
          <w:color w:val="0D0D0D" w:themeColor="text1" w:themeTint="F2"/>
          <w:spacing w:val="-2"/>
          <w:cs/>
        </w:rPr>
        <w:t>มหาวิทยาลัยบูรพา เพื่อศึกษาสมรรถนะสำคัญของนักเรียนโดยใช้ไอซีที ในการจัดการเรียนรู้ด้วยโครงงาน กลุ่มสาระการเรียนรู้การงานอาชีพและเทคโนโลยี สำหรับนักเรียนชั้นมัธยมศึกษาปีที่ 1 โรงเรียนสาธิต</w:t>
      </w:r>
      <w:r w:rsidRPr="0034634D">
        <w:rPr>
          <w:color w:val="0D0D0D" w:themeColor="text1" w:themeTint="F2"/>
          <w:spacing w:val="-2"/>
        </w:rPr>
        <w:t xml:space="preserve"> “</w:t>
      </w:r>
      <w:r w:rsidRPr="0034634D">
        <w:rPr>
          <w:color w:val="0D0D0D" w:themeColor="text1" w:themeTint="F2"/>
          <w:spacing w:val="-2"/>
          <w:cs/>
        </w:rPr>
        <w:t>พิบูลบำเพ็ญ</w:t>
      </w:r>
      <w:r w:rsidRPr="0034634D">
        <w:rPr>
          <w:color w:val="0D0D0D" w:themeColor="text1" w:themeTint="F2"/>
          <w:spacing w:val="-2"/>
        </w:rPr>
        <w:t xml:space="preserve">” </w:t>
      </w:r>
      <w:r w:rsidRPr="0034634D">
        <w:rPr>
          <w:color w:val="0D0D0D" w:themeColor="text1" w:themeTint="F2"/>
          <w:spacing w:val="-2"/>
          <w:cs/>
        </w:rPr>
        <w:t>มหาวิทยาลัยบูรพาพบว่า 1) นักเรียนที่เรียนโดยใช้ไอซีทีในการจัดการเรียนรู้ด้วยโครงงาน มีผลสัมฤทธิ์ทางการเรียนหลังเรียนสูงกว่าก่อนเรียน อย่างมีนัยสำคัญทางสถิติ .05  2) นักเรียนที่เรียนโดยใช้ไอซีทีในการจัดการเรียนรู้ด้วยโครงงานมีสมรรถนะสำคัญของนักเรียนอยู่ในระดับดี</w:t>
      </w:r>
    </w:p>
    <w:p w:rsidR="00D561AF" w:rsidRDefault="00D561AF" w:rsidP="00D561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  <w:cs/>
        </w:rPr>
        <w:t>อุ</w:t>
      </w:r>
      <w:proofErr w:type="spellStart"/>
      <w:r w:rsidRPr="0034634D">
        <w:rPr>
          <w:color w:val="0D0D0D" w:themeColor="text1" w:themeTint="F2"/>
          <w:spacing w:val="-2"/>
          <w:cs/>
        </w:rPr>
        <w:t>เทน</w:t>
      </w:r>
      <w:proofErr w:type="spellEnd"/>
      <w:r w:rsidRPr="0034634D">
        <w:rPr>
          <w:color w:val="0D0D0D" w:themeColor="text1" w:themeTint="F2"/>
          <w:spacing w:val="-2"/>
          <w:cs/>
        </w:rPr>
        <w:t xml:space="preserve"> เลานำทา (</w:t>
      </w:r>
      <w:r w:rsidRPr="0034634D">
        <w:rPr>
          <w:color w:val="0D0D0D" w:themeColor="text1" w:themeTint="F2"/>
          <w:spacing w:val="-2"/>
        </w:rPr>
        <w:t>2558,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น. </w:t>
      </w:r>
      <w:r w:rsidRPr="0034634D">
        <w:rPr>
          <w:color w:val="0D0D0D" w:themeColor="text1" w:themeTint="F2"/>
          <w:spacing w:val="-2"/>
          <w:cs/>
        </w:rPr>
        <w:t>56-70) การศึกษาผลกระทบของการจัดการเรียนรู้แบบ</w:t>
      </w:r>
      <w:proofErr w:type="spellStart"/>
      <w:r w:rsidRPr="0034634D">
        <w:rPr>
          <w:color w:val="0D0D0D" w:themeColor="text1" w:themeTint="F2"/>
          <w:spacing w:val="-2"/>
          <w:cs/>
        </w:rPr>
        <w:t>บูรณา</w:t>
      </w:r>
      <w:proofErr w:type="spellEnd"/>
      <w:r w:rsidRPr="0034634D">
        <w:rPr>
          <w:color w:val="0D0D0D" w:themeColor="text1" w:themeTint="F2"/>
          <w:spacing w:val="-2"/>
          <w:cs/>
        </w:rPr>
        <w:t>การและการสอนโดยใช้โครงงานเป็นพื้นฐานที่มีต่อผลสัมฤทธิ์ทางการเรียนวิชาการประยุกต์โปรแกรมส</w:t>
      </w:r>
      <w:r w:rsidRPr="0034634D">
        <w:rPr>
          <w:rFonts w:hint="cs"/>
          <w:color w:val="0D0D0D" w:themeColor="text1" w:themeTint="F2"/>
          <w:spacing w:val="-2"/>
          <w:cs/>
        </w:rPr>
        <w:t>ำ</w:t>
      </w:r>
      <w:r w:rsidRPr="0034634D">
        <w:rPr>
          <w:color w:val="0D0D0D" w:themeColor="text1" w:themeTint="F2"/>
          <w:spacing w:val="-2"/>
          <w:cs/>
        </w:rPr>
        <w:t>เร็จรูปทางการบัญชี ผลการวิจ</w:t>
      </w:r>
      <w:r w:rsidRPr="0034634D">
        <w:rPr>
          <w:rFonts w:hint="cs"/>
          <w:color w:val="0D0D0D" w:themeColor="text1" w:themeTint="F2"/>
          <w:spacing w:val="-2"/>
          <w:cs/>
        </w:rPr>
        <w:t>ั</w:t>
      </w:r>
      <w:r w:rsidRPr="0034634D">
        <w:rPr>
          <w:color w:val="0D0D0D" w:themeColor="text1" w:themeTint="F2"/>
          <w:spacing w:val="-2"/>
          <w:cs/>
        </w:rPr>
        <w:t>ยพบว่า การจัดการเรียนรู้แบบ</w:t>
      </w:r>
      <w:proofErr w:type="spellStart"/>
      <w:r w:rsidRPr="0034634D">
        <w:rPr>
          <w:color w:val="0D0D0D" w:themeColor="text1" w:themeTint="F2"/>
          <w:spacing w:val="-2"/>
          <w:cs/>
        </w:rPr>
        <w:t>บูรณา</w:t>
      </w:r>
      <w:proofErr w:type="spellEnd"/>
      <w:r w:rsidRPr="0034634D">
        <w:rPr>
          <w:color w:val="0D0D0D" w:themeColor="text1" w:themeTint="F2"/>
          <w:spacing w:val="-2"/>
          <w:cs/>
        </w:rPr>
        <w:t>การและการสอนโดยใช้โครงงานเป็นพื้นฐานการเรียนรู้มีความสัมพันธ์และผลกระทบเชิงบวกกับผลสัมฤทธิ์ทางการเรียนวิชาการประยุกต์โปรแกรมส</w:t>
      </w:r>
      <w:r w:rsidRPr="0034634D">
        <w:rPr>
          <w:rFonts w:hint="cs"/>
          <w:color w:val="0D0D0D" w:themeColor="text1" w:themeTint="F2"/>
          <w:spacing w:val="-2"/>
          <w:cs/>
        </w:rPr>
        <w:t>ำ</w:t>
      </w:r>
      <w:r w:rsidRPr="0034634D">
        <w:rPr>
          <w:color w:val="0D0D0D" w:themeColor="text1" w:themeTint="F2"/>
          <w:spacing w:val="-2"/>
          <w:cs/>
        </w:rPr>
        <w:t>เร็จรูปทางการบัญชี ผลจากการศึกษาที่ได้เป็นประโยชน์ต่อการปรับปรุงกลยุทธ์การสอนให้มีประสิทธิภาพมากที่สูงขึ้น ทำให้การเรียนรู้ง่ายขึ้นและทำให้นิสิตมีทัศนคติที่ดีต่อการเรียนในรายวิชาดังกล่าว</w:t>
      </w:r>
    </w:p>
    <w:p w:rsidR="00D561AF" w:rsidRPr="0034634D" w:rsidRDefault="00D561AF" w:rsidP="00D561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  <w:t xml:space="preserve">ดารารัตน์  </w:t>
      </w:r>
      <w:proofErr w:type="spellStart"/>
      <w:r w:rsidRPr="0034634D">
        <w:rPr>
          <w:color w:val="0D0D0D" w:themeColor="text1" w:themeTint="F2"/>
          <w:spacing w:val="-2"/>
          <w:cs/>
        </w:rPr>
        <w:t>ชัยพิลา</w:t>
      </w:r>
      <w:proofErr w:type="spellEnd"/>
      <w:r w:rsidRPr="0034634D">
        <w:rPr>
          <w:color w:val="0D0D0D" w:themeColor="text1" w:themeTint="F2"/>
          <w:spacing w:val="-2"/>
          <w:cs/>
        </w:rPr>
        <w:t xml:space="preserve"> และ สกนธ์ชัย </w:t>
      </w:r>
      <w:proofErr w:type="spellStart"/>
      <w:r w:rsidRPr="0034634D">
        <w:rPr>
          <w:color w:val="0D0D0D" w:themeColor="text1" w:themeTint="F2"/>
          <w:spacing w:val="-2"/>
          <w:cs/>
        </w:rPr>
        <w:t>ชะนูนันท์</w:t>
      </w:r>
      <w:proofErr w:type="spellEnd"/>
      <w:r w:rsidRPr="0034634D">
        <w:rPr>
          <w:color w:val="0D0D0D" w:themeColor="text1" w:themeTint="F2"/>
          <w:spacing w:val="-2"/>
          <w:cs/>
        </w:rPr>
        <w:t xml:space="preserve"> (</w:t>
      </w:r>
      <w:r w:rsidRPr="0034634D">
        <w:rPr>
          <w:color w:val="0D0D0D" w:themeColor="text1" w:themeTint="F2"/>
          <w:spacing w:val="-2"/>
        </w:rPr>
        <w:t>2559,</w:t>
      </w:r>
      <w:r w:rsidRPr="0034634D">
        <w:rPr>
          <w:color w:val="0D0D0D" w:themeColor="text1" w:themeTint="F2"/>
          <w:spacing w:val="-2"/>
          <w:cs/>
        </w:rPr>
        <w:t xml:space="preserve"> </w:t>
      </w:r>
      <w:r w:rsidRPr="0034634D">
        <w:rPr>
          <w:rFonts w:hint="cs"/>
          <w:color w:val="0D0D0D" w:themeColor="text1" w:themeTint="F2"/>
          <w:spacing w:val="-2"/>
          <w:cs/>
        </w:rPr>
        <w:t>น</w:t>
      </w:r>
      <w:r w:rsidRPr="0034634D">
        <w:rPr>
          <w:color w:val="0D0D0D" w:themeColor="text1" w:themeTint="F2"/>
          <w:spacing w:val="-2"/>
        </w:rPr>
        <w:t>.</w:t>
      </w:r>
      <w:r w:rsidRPr="0034634D">
        <w:rPr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</w:rPr>
        <w:t>308</w:t>
      </w:r>
      <w:r w:rsidRPr="0034634D">
        <w:rPr>
          <w:color w:val="0D0D0D" w:themeColor="text1" w:themeTint="F2"/>
          <w:spacing w:val="-2"/>
          <w:cs/>
        </w:rPr>
        <w:t>-</w:t>
      </w:r>
      <w:r w:rsidRPr="0034634D">
        <w:rPr>
          <w:color w:val="0D0D0D" w:themeColor="text1" w:themeTint="F2"/>
          <w:spacing w:val="-2"/>
        </w:rPr>
        <w:t>318</w:t>
      </w:r>
      <w:r w:rsidRPr="0034634D">
        <w:rPr>
          <w:color w:val="0D0D0D" w:themeColor="text1" w:themeTint="F2"/>
          <w:spacing w:val="-2"/>
          <w:cs/>
        </w:rPr>
        <w:t xml:space="preserve">) ได้วิจัยเรื่อง ผลการจัดกิจกรรมการเรียนรู้แบบโครงงานตามแนวคิด </w:t>
      </w:r>
      <w:r w:rsidRPr="0034634D">
        <w:rPr>
          <w:color w:val="0D0D0D" w:themeColor="text1" w:themeTint="F2"/>
          <w:spacing w:val="-2"/>
        </w:rPr>
        <w:t xml:space="preserve">STEM Education </w:t>
      </w:r>
      <w:r w:rsidRPr="0034634D">
        <w:rPr>
          <w:color w:val="0D0D0D" w:themeColor="text1" w:themeTint="F2"/>
          <w:spacing w:val="-2"/>
          <w:cs/>
        </w:rPr>
        <w:t xml:space="preserve">เพื่อส่งเสริมความสามารถในการแก้ปัญหาอย่างสร้างสรรค์ทางวิทยาศาสตร์ เรื่อง ปฏิกิริยาเคมี ของนักเรียนชั้นมัธยมศึกษาปีที่ </w:t>
      </w:r>
      <w:r w:rsidRPr="0034634D">
        <w:rPr>
          <w:color w:val="0D0D0D" w:themeColor="text1" w:themeTint="F2"/>
          <w:spacing w:val="-2"/>
        </w:rPr>
        <w:t>2</w:t>
      </w:r>
      <w:r w:rsidRPr="0034634D">
        <w:rPr>
          <w:color w:val="0D0D0D" w:themeColor="text1" w:themeTint="F2"/>
          <w:spacing w:val="-2"/>
          <w:cs/>
        </w:rPr>
        <w:t xml:space="preserve"> ผลการวิจัยพบว่า นักเรียนมีความสามารถในการแก้ปัญหาอย่างสร้างสรรค์ทางวิทยาศาสตร์ระหว่างเรียนร้อยละ </w:t>
      </w:r>
      <w:r w:rsidRPr="0034634D">
        <w:rPr>
          <w:color w:val="0D0D0D" w:themeColor="text1" w:themeTint="F2"/>
          <w:spacing w:val="-2"/>
        </w:rPr>
        <w:t>88</w:t>
      </w:r>
      <w:r w:rsidRPr="0034634D">
        <w:rPr>
          <w:color w:val="0D0D0D" w:themeColor="text1" w:themeTint="F2"/>
          <w:spacing w:val="-2"/>
          <w:cs/>
        </w:rPr>
        <w:t>.</w:t>
      </w:r>
      <w:r w:rsidRPr="0034634D">
        <w:rPr>
          <w:color w:val="0D0D0D" w:themeColor="text1" w:themeTint="F2"/>
          <w:spacing w:val="-2"/>
        </w:rPr>
        <w:t xml:space="preserve">35 </w:t>
      </w:r>
      <w:r w:rsidRPr="0034634D">
        <w:rPr>
          <w:color w:val="0D0D0D" w:themeColor="text1" w:themeTint="F2"/>
          <w:spacing w:val="-2"/>
          <w:cs/>
        </w:rPr>
        <w:t xml:space="preserve">ซึ่งอยู่ในระดับดี เนื่องจากนักเรียนได้มีการแลกเปลี่ยนเรียนรู้ มีกระบวนการทำงานเป็นระบบขั้นตอนด้วยการทำโครงงาน ได้ใช้ความรู้จากทั้ง </w:t>
      </w:r>
      <w:r w:rsidRPr="0034634D">
        <w:rPr>
          <w:color w:val="0D0D0D" w:themeColor="text1" w:themeTint="F2"/>
          <w:spacing w:val="-2"/>
        </w:rPr>
        <w:t>4</w:t>
      </w:r>
      <w:r w:rsidRPr="0034634D">
        <w:rPr>
          <w:color w:val="0D0D0D" w:themeColor="text1" w:themeTint="F2"/>
          <w:spacing w:val="-2"/>
          <w:cs/>
        </w:rPr>
        <w:t xml:space="preserve"> วิชา ได้แก่ วิทยาศาสตร์ เทคโนโลยี วิศวกรรมศาสตร์ และคณิตศาสตร์ มาใช้ในการแก้ปัญหาจากสถานการณ์ที่เกิดขึ้นในชีวิตประจำวัน นอกจากนี้เมื่อพิจารณาแยกแต่ละแผนการจัดการเรียนรู้ พบว่านักเรียนมีความสามารถในการแก้ปัญหาอย่างสร้างสรรค์ทางวิทยาศาสตร์เพิ่มขึ้นตามลำดับ และนักเรียนมีความสามารถในการแก้ปัญหาอย่างสร้างสรรค์ทางวิทยาศาสตร์หลังเรียนสูงกว่าเกณฑ์ร้อยเอ็ด </w:t>
      </w:r>
      <w:r w:rsidRPr="0034634D">
        <w:rPr>
          <w:color w:val="0D0D0D" w:themeColor="text1" w:themeTint="F2"/>
          <w:spacing w:val="-2"/>
        </w:rPr>
        <w:t xml:space="preserve">70 </w:t>
      </w:r>
      <w:r w:rsidRPr="0034634D">
        <w:rPr>
          <w:color w:val="0D0D0D" w:themeColor="text1" w:themeTint="F2"/>
          <w:spacing w:val="-2"/>
          <w:cs/>
        </w:rPr>
        <w:t>อย่างมีนัยสำคัญทางสถิติที่ระดับ .</w:t>
      </w:r>
      <w:r w:rsidRPr="0034634D">
        <w:rPr>
          <w:color w:val="0D0D0D" w:themeColor="text1" w:themeTint="F2"/>
          <w:spacing w:val="-2"/>
        </w:rPr>
        <w:t>05</w:t>
      </w:r>
      <w:r w:rsidRPr="0034634D">
        <w:rPr>
          <w:color w:val="0D0D0D" w:themeColor="text1" w:themeTint="F2"/>
          <w:spacing w:val="-2"/>
          <w:cs/>
        </w:rPr>
        <w:t xml:space="preserve"> เนื่องจากนักเรี</w:t>
      </w:r>
      <w:r w:rsidRPr="0034634D">
        <w:rPr>
          <w:rFonts w:hint="cs"/>
          <w:color w:val="0D0D0D" w:themeColor="text1" w:themeTint="F2"/>
          <w:spacing w:val="-2"/>
          <w:cs/>
        </w:rPr>
        <w:t>ย</w:t>
      </w:r>
      <w:r w:rsidRPr="0034634D">
        <w:rPr>
          <w:color w:val="0D0D0D" w:themeColor="text1" w:themeTint="F2"/>
          <w:spacing w:val="-2"/>
          <w:cs/>
        </w:rPr>
        <w:t xml:space="preserve">นสามารถนำความรู้จากการจัดกิจกรรมการเรียนรู้แบบโครงงานตามแนวคิด </w:t>
      </w:r>
      <w:r w:rsidRPr="0034634D">
        <w:rPr>
          <w:color w:val="0D0D0D" w:themeColor="text1" w:themeTint="F2"/>
          <w:spacing w:val="-2"/>
        </w:rPr>
        <w:t xml:space="preserve">STEM Education </w:t>
      </w:r>
      <w:r w:rsidRPr="0034634D">
        <w:rPr>
          <w:color w:val="0D0D0D" w:themeColor="text1" w:themeTint="F2"/>
          <w:spacing w:val="-2"/>
          <w:cs/>
        </w:rPr>
        <w:t>มาประยุกต์ใช้ได้ดีและยังสามารถเสนอแนวทางการแก้ปัญหาที่หลากหลายแตกต่างกันออกไปอีกทั้งยังได้ใช้ความรู้ของแต่ละคนได้อย่างเต็มความสามารถอีกด้วย</w:t>
      </w:r>
    </w:p>
    <w:p w:rsidR="00D561AF" w:rsidRDefault="00D561AF" w:rsidP="00D561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lastRenderedPageBreak/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  <w:t>ประกายฉัตร ขวัญแก้ว และคณะ (</w:t>
      </w:r>
      <w:r w:rsidRPr="0034634D">
        <w:rPr>
          <w:color w:val="0D0D0D" w:themeColor="text1" w:themeTint="F2"/>
          <w:spacing w:val="-2"/>
        </w:rPr>
        <w:t xml:space="preserve">2559, </w:t>
      </w:r>
      <w:r w:rsidRPr="0034634D">
        <w:rPr>
          <w:rFonts w:hint="cs"/>
          <w:color w:val="0D0D0D" w:themeColor="text1" w:themeTint="F2"/>
          <w:spacing w:val="-2"/>
          <w:cs/>
        </w:rPr>
        <w:t>น.</w:t>
      </w:r>
      <w:r w:rsidRPr="0034634D">
        <w:rPr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</w:rPr>
        <w:t>1</w:t>
      </w:r>
      <w:r w:rsidRPr="0034634D">
        <w:rPr>
          <w:color w:val="0D0D0D" w:themeColor="text1" w:themeTint="F2"/>
          <w:spacing w:val="-2"/>
          <w:cs/>
        </w:rPr>
        <w:t>-</w:t>
      </w:r>
      <w:r w:rsidRPr="0034634D">
        <w:rPr>
          <w:color w:val="0D0D0D" w:themeColor="text1" w:themeTint="F2"/>
          <w:spacing w:val="-2"/>
        </w:rPr>
        <w:t>6</w:t>
      </w:r>
      <w:r w:rsidRPr="0034634D">
        <w:rPr>
          <w:color w:val="0D0D0D" w:themeColor="text1" w:themeTint="F2"/>
          <w:spacing w:val="-2"/>
          <w:cs/>
        </w:rPr>
        <w:t>) ได้วิจัยเรื่อง ผลของการจัดการเรียนรู้แบบโครงงานเป็นฐาน</w:t>
      </w:r>
      <w:r w:rsidRPr="0034634D">
        <w:rPr>
          <w:color w:val="0D0D0D" w:themeColor="text1" w:themeTint="F2"/>
          <w:spacing w:val="-2"/>
        </w:rPr>
        <w:t xml:space="preserve"> Project</w:t>
      </w:r>
      <w:r w:rsidRPr="0034634D">
        <w:rPr>
          <w:color w:val="0D0D0D" w:themeColor="text1" w:themeTint="F2"/>
          <w:spacing w:val="-2"/>
          <w:cs/>
        </w:rPr>
        <w:t>-</w:t>
      </w:r>
      <w:r w:rsidRPr="0034634D">
        <w:rPr>
          <w:color w:val="0D0D0D" w:themeColor="text1" w:themeTint="F2"/>
          <w:spacing w:val="-2"/>
        </w:rPr>
        <w:t xml:space="preserve">Based Learning </w:t>
      </w:r>
      <w:r w:rsidRPr="0034634D">
        <w:rPr>
          <w:color w:val="0D0D0D" w:themeColor="text1" w:themeTint="F2"/>
          <w:spacing w:val="-2"/>
          <w:cs/>
        </w:rPr>
        <w:t>(</w:t>
      </w:r>
      <w:proofErr w:type="spellStart"/>
      <w:r w:rsidRPr="0034634D">
        <w:rPr>
          <w:color w:val="0D0D0D" w:themeColor="text1" w:themeTint="F2"/>
          <w:spacing w:val="-2"/>
        </w:rPr>
        <w:t>PjBL</w:t>
      </w:r>
      <w:proofErr w:type="spellEnd"/>
      <w:r w:rsidRPr="0034634D">
        <w:rPr>
          <w:color w:val="0D0D0D" w:themeColor="text1" w:themeTint="F2"/>
          <w:spacing w:val="-2"/>
          <w:cs/>
        </w:rPr>
        <w:t>) ที่มีต่อความคิดสร้างสรรค์สาหรับนักศึกษาระดับประกาศนียบัตรวิชา</w:t>
      </w:r>
      <w:r>
        <w:rPr>
          <w:color w:val="0D0D0D" w:themeColor="text1" w:themeTint="F2"/>
          <w:spacing w:val="-2"/>
          <w:cs/>
        </w:rPr>
        <w:t>ชีพชั้นสูง สาขาวิชาการเลขานุการ</w:t>
      </w:r>
      <w:r w:rsidRPr="0034634D">
        <w:rPr>
          <w:color w:val="0D0D0D" w:themeColor="text1" w:themeTint="F2"/>
          <w:spacing w:val="-2"/>
          <w:cs/>
        </w:rPr>
        <w:t xml:space="preserve"> ผลการวิจัยพบว่า ระดับคุณลักษณะความคิดสร้างสรรค์ของนักศึกษาประกาศนียบัตรวิชาชีพชั้นสูงก่อนได้รับการพัฒนาคุณลักษณะความคิดสร้างสรรค์ด้วยการเรียนรู้แบบโครงงานเป็นฐาน ในภาพรวมอยู่ในระดับน้อย </w:t>
      </w:r>
    </w:p>
    <w:p w:rsidR="00D561AF" w:rsidRPr="0034634D" w:rsidRDefault="00D561AF" w:rsidP="00D561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>(</w:t>
      </w:r>
      <w:r w:rsidRPr="0034634D">
        <w:rPr>
          <w:color w:val="0D0D0D" w:themeColor="text1" w:themeTint="F2"/>
          <w:spacing w:val="-2"/>
          <w:position w:val="-4"/>
        </w:rPr>
        <w:object w:dxaOrig="26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7pt;height:15.05pt" o:ole="" fillcolor="window">
            <v:imagedata r:id="rId9" o:title=""/>
          </v:shape>
          <o:OLEObject Type="Embed" ProgID="Equation.3" ShapeID="_x0000_i1025" DrawAspect="Content" ObjectID="_1574779078" r:id="rId10"/>
        </w:object>
      </w:r>
      <w:r w:rsidRPr="0034634D">
        <w:rPr>
          <w:color w:val="0D0D0D" w:themeColor="text1" w:themeTint="F2"/>
          <w:spacing w:val="-2"/>
          <w:cs/>
        </w:rPr>
        <w:t xml:space="preserve"> =</w:t>
      </w:r>
      <w:r w:rsidRPr="0034634D">
        <w:rPr>
          <w:color w:val="0D0D0D" w:themeColor="text1" w:themeTint="F2"/>
          <w:spacing w:val="-2"/>
        </w:rPr>
        <w:t>1</w:t>
      </w:r>
      <w:r w:rsidRPr="0034634D">
        <w:rPr>
          <w:color w:val="0D0D0D" w:themeColor="text1" w:themeTint="F2"/>
          <w:spacing w:val="-2"/>
          <w:cs/>
        </w:rPr>
        <w:t>.</w:t>
      </w:r>
      <w:r w:rsidRPr="0034634D">
        <w:rPr>
          <w:color w:val="0D0D0D" w:themeColor="text1" w:themeTint="F2"/>
          <w:spacing w:val="-2"/>
        </w:rPr>
        <w:t>65, SD</w:t>
      </w:r>
      <w:r w:rsidRPr="0034634D">
        <w:rPr>
          <w:color w:val="0D0D0D" w:themeColor="text1" w:themeTint="F2"/>
          <w:spacing w:val="-2"/>
          <w:cs/>
        </w:rPr>
        <w:t>.=</w:t>
      </w:r>
      <w:r w:rsidRPr="0034634D">
        <w:rPr>
          <w:color w:val="0D0D0D" w:themeColor="text1" w:themeTint="F2"/>
          <w:spacing w:val="-2"/>
        </w:rPr>
        <w:t>0</w:t>
      </w:r>
      <w:r w:rsidRPr="0034634D">
        <w:rPr>
          <w:color w:val="0D0D0D" w:themeColor="text1" w:themeTint="F2"/>
          <w:spacing w:val="-2"/>
          <w:cs/>
        </w:rPr>
        <w:t>.</w:t>
      </w:r>
      <w:r w:rsidRPr="0034634D">
        <w:rPr>
          <w:color w:val="0D0D0D" w:themeColor="text1" w:themeTint="F2"/>
          <w:spacing w:val="-2"/>
        </w:rPr>
        <w:t>21</w:t>
      </w:r>
      <w:r w:rsidRPr="0034634D">
        <w:rPr>
          <w:color w:val="0D0D0D" w:themeColor="text1" w:themeTint="F2"/>
          <w:spacing w:val="-2"/>
          <w:cs/>
        </w:rPr>
        <w:t>) แต่หลังจากได้รับการพัฒนาคุณลักษณะความคิดสร้างสรรค์ด้วยการเรียนรู้แบบโครงงานเป็นฐาน โดยใช้แผนการสอนที่ส่งเสริมคุณลักษณะความคิดสร้างสรรค์ นักศึกษาประกาศนียบัตรวิชาชีพชั้นสูงมีคุณลักษณะความคิดสร้างสรรค์เพิ่มขึ้นอยู่ในระดับปานกลาง (</w:t>
      </w:r>
      <w:r w:rsidRPr="0034634D">
        <w:rPr>
          <w:color w:val="0D0D0D" w:themeColor="text1" w:themeTint="F2"/>
          <w:spacing w:val="-2"/>
          <w:position w:val="-4"/>
        </w:rPr>
        <w:object w:dxaOrig="260" w:dyaOrig="300">
          <v:shape id="_x0000_i1026" type="#_x0000_t75" style="width:11.7pt;height:15.05pt" o:ole="" fillcolor="window">
            <v:imagedata r:id="rId9" o:title=""/>
          </v:shape>
          <o:OLEObject Type="Embed" ProgID="Equation.3" ShapeID="_x0000_i1026" DrawAspect="Content" ObjectID="_1574779079" r:id="rId11"/>
        </w:object>
      </w:r>
      <w:r w:rsidRPr="0034634D">
        <w:rPr>
          <w:color w:val="0D0D0D" w:themeColor="text1" w:themeTint="F2"/>
          <w:spacing w:val="-2"/>
          <w:cs/>
        </w:rPr>
        <w:t xml:space="preserve"> =</w:t>
      </w:r>
      <w:r w:rsidRPr="0034634D">
        <w:rPr>
          <w:color w:val="0D0D0D" w:themeColor="text1" w:themeTint="F2"/>
          <w:spacing w:val="-2"/>
        </w:rPr>
        <w:t>3</w:t>
      </w:r>
      <w:r w:rsidRPr="0034634D">
        <w:rPr>
          <w:color w:val="0D0D0D" w:themeColor="text1" w:themeTint="F2"/>
          <w:spacing w:val="-2"/>
          <w:cs/>
        </w:rPr>
        <w:t>.</w:t>
      </w:r>
      <w:r w:rsidRPr="0034634D">
        <w:rPr>
          <w:color w:val="0D0D0D" w:themeColor="text1" w:themeTint="F2"/>
          <w:spacing w:val="-2"/>
        </w:rPr>
        <w:t>22, SD</w:t>
      </w:r>
      <w:r w:rsidRPr="0034634D">
        <w:rPr>
          <w:color w:val="0D0D0D" w:themeColor="text1" w:themeTint="F2"/>
          <w:spacing w:val="-2"/>
          <w:cs/>
        </w:rPr>
        <w:t>.=</w:t>
      </w:r>
      <w:r w:rsidRPr="0034634D">
        <w:rPr>
          <w:color w:val="0D0D0D" w:themeColor="text1" w:themeTint="F2"/>
          <w:spacing w:val="-2"/>
        </w:rPr>
        <w:t>0</w:t>
      </w:r>
      <w:r w:rsidRPr="0034634D">
        <w:rPr>
          <w:color w:val="0D0D0D" w:themeColor="text1" w:themeTint="F2"/>
          <w:spacing w:val="-2"/>
          <w:cs/>
        </w:rPr>
        <w:t>.</w:t>
      </w:r>
      <w:r w:rsidRPr="0034634D">
        <w:rPr>
          <w:color w:val="0D0D0D" w:themeColor="text1" w:themeTint="F2"/>
          <w:spacing w:val="-2"/>
        </w:rPr>
        <w:t>21</w:t>
      </w:r>
      <w:r w:rsidRPr="0034634D">
        <w:rPr>
          <w:color w:val="0D0D0D" w:themeColor="text1" w:themeTint="F2"/>
          <w:spacing w:val="-2"/>
          <w:cs/>
        </w:rPr>
        <w:t>) ซึ่งนักศึกษาระดับประกาศนียบัตรวิชาชีพชั้นสูงที่ได้รับการพัฒนาคุณลักษณะความคิดสร้างสรรค์ด้วยการเรียนรู้แบบโครงงานเป็นฐาน โดยใช้แผนการสอนที่ส่งเสริมคุณลักษณะความคิดสร้างสรรค์ในการสอน มีคะแนนความคิดสร้างสรรค์หลังการประเมินสูงกว่าก่อนการประเมินอย่างมีนัยส</w:t>
      </w:r>
      <w:r w:rsidRPr="0034634D">
        <w:rPr>
          <w:rFonts w:hint="cs"/>
          <w:color w:val="0D0D0D" w:themeColor="text1" w:themeTint="F2"/>
          <w:spacing w:val="-2"/>
          <w:cs/>
        </w:rPr>
        <w:t>ำ</w:t>
      </w:r>
      <w:r w:rsidRPr="0034634D">
        <w:rPr>
          <w:color w:val="0D0D0D" w:themeColor="text1" w:themeTint="F2"/>
          <w:spacing w:val="-2"/>
          <w:cs/>
        </w:rPr>
        <w:t>คัญทางสถิติที่ระดับ .</w:t>
      </w:r>
      <w:r w:rsidRPr="0034634D">
        <w:rPr>
          <w:color w:val="0D0D0D" w:themeColor="text1" w:themeTint="F2"/>
          <w:spacing w:val="-2"/>
        </w:rPr>
        <w:t>05</w:t>
      </w:r>
    </w:p>
    <w:p w:rsidR="005F4ABF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proofErr w:type="spellStart"/>
      <w:r w:rsidRPr="0034634D">
        <w:rPr>
          <w:color w:val="0D0D0D" w:themeColor="text1" w:themeTint="F2"/>
          <w:spacing w:val="-2"/>
          <w:cs/>
        </w:rPr>
        <w:t>ปวัลย์</w:t>
      </w:r>
      <w:proofErr w:type="spellEnd"/>
      <w:r w:rsidRPr="0034634D">
        <w:rPr>
          <w:color w:val="0D0D0D" w:themeColor="text1" w:themeTint="F2"/>
          <w:spacing w:val="-2"/>
          <w:cs/>
        </w:rPr>
        <w:t>รัตน์  สุวรรณโคตร (</w:t>
      </w:r>
      <w:r w:rsidRPr="0034634D">
        <w:rPr>
          <w:color w:val="0D0D0D" w:themeColor="text1" w:themeTint="F2"/>
          <w:spacing w:val="-2"/>
        </w:rPr>
        <w:t>2559</w:t>
      </w:r>
      <w:r w:rsidR="004704A8" w:rsidRPr="0034634D">
        <w:rPr>
          <w:color w:val="0D0D0D" w:themeColor="text1" w:themeTint="F2"/>
          <w:spacing w:val="-2"/>
        </w:rPr>
        <w:t>,</w:t>
      </w:r>
      <w:r w:rsidR="00A0680D" w:rsidRPr="0034634D">
        <w:rPr>
          <w:rFonts w:hint="cs"/>
          <w:color w:val="0D0D0D" w:themeColor="text1" w:themeTint="F2"/>
          <w:spacing w:val="-2"/>
          <w:cs/>
        </w:rPr>
        <w:t xml:space="preserve"> น. </w:t>
      </w:r>
      <w:r w:rsidR="00A0680D" w:rsidRPr="0034634D">
        <w:rPr>
          <w:color w:val="0D0D0D" w:themeColor="text1" w:themeTint="F2"/>
          <w:spacing w:val="-2"/>
        </w:rPr>
        <w:t>18-31</w:t>
      </w:r>
      <w:r w:rsidRPr="0034634D">
        <w:rPr>
          <w:color w:val="0D0D0D" w:themeColor="text1" w:themeTint="F2"/>
          <w:spacing w:val="-2"/>
          <w:cs/>
        </w:rPr>
        <w:t>) ได้ศึกษาเรื่อง การใช้วิธีการสอนแบบใช้โครงงานเป็นฐาน (</w:t>
      </w:r>
      <w:r w:rsidRPr="0034634D">
        <w:rPr>
          <w:color w:val="0D0D0D" w:themeColor="text1" w:themeTint="F2"/>
          <w:spacing w:val="-2"/>
        </w:rPr>
        <w:t>PBL</w:t>
      </w:r>
      <w:r w:rsidRPr="0034634D">
        <w:rPr>
          <w:color w:val="0D0D0D" w:themeColor="text1" w:themeTint="F2"/>
          <w:spacing w:val="-2"/>
          <w:cs/>
        </w:rPr>
        <w:t>) ในการพัฒนาทักษะกระบวนการทางวิทยาศาสตร์ขั้น</w:t>
      </w:r>
      <w:proofErr w:type="spellStart"/>
      <w:r w:rsidRPr="0034634D">
        <w:rPr>
          <w:color w:val="0D0D0D" w:themeColor="text1" w:themeTint="F2"/>
          <w:spacing w:val="-2"/>
          <w:cs/>
        </w:rPr>
        <w:t>บูรณา</w:t>
      </w:r>
      <w:proofErr w:type="spellEnd"/>
      <w:r w:rsidRPr="0034634D">
        <w:rPr>
          <w:color w:val="0D0D0D" w:themeColor="text1" w:themeTint="F2"/>
          <w:spacing w:val="-2"/>
          <w:cs/>
        </w:rPr>
        <w:t>การ เพื่อเปรียบเทียบทักษะกระบวนการทางวิทยาศาสตร์ขั้น</w:t>
      </w:r>
      <w:proofErr w:type="spellStart"/>
      <w:r w:rsidRPr="0034634D">
        <w:rPr>
          <w:color w:val="0D0D0D" w:themeColor="text1" w:themeTint="F2"/>
          <w:spacing w:val="-2"/>
          <w:cs/>
        </w:rPr>
        <w:t>บูรณา</w:t>
      </w:r>
      <w:proofErr w:type="spellEnd"/>
      <w:r w:rsidRPr="0034634D">
        <w:rPr>
          <w:color w:val="0D0D0D" w:themeColor="text1" w:themeTint="F2"/>
          <w:spacing w:val="-2"/>
          <w:cs/>
        </w:rPr>
        <w:t>การ และศึกษาความพึงพอใจของนักเรียนชั้นมัธยมศึกษาปีที่ 2 ที่มีต่อวิธีการสอนแบบใช้โครงงานเป็นฐาน (</w:t>
      </w:r>
      <w:r w:rsidRPr="0034634D">
        <w:rPr>
          <w:color w:val="0D0D0D" w:themeColor="text1" w:themeTint="F2"/>
          <w:spacing w:val="-2"/>
        </w:rPr>
        <w:t>PBL</w:t>
      </w:r>
      <w:r w:rsidRPr="0034634D">
        <w:rPr>
          <w:color w:val="0D0D0D" w:themeColor="text1" w:themeTint="F2"/>
          <w:spacing w:val="-2"/>
          <w:cs/>
        </w:rPr>
        <w:t>) กลุ่มตัวอย่างได้มาจากการสุ่มแบบเฉพาะเจาะจง (</w:t>
      </w:r>
      <w:r w:rsidRPr="0034634D">
        <w:rPr>
          <w:color w:val="0D0D0D" w:themeColor="text1" w:themeTint="F2"/>
          <w:spacing w:val="-2"/>
        </w:rPr>
        <w:t>Purposive Sampling</w:t>
      </w:r>
      <w:r w:rsidRPr="0034634D">
        <w:rPr>
          <w:color w:val="0D0D0D" w:themeColor="text1" w:themeTint="F2"/>
          <w:spacing w:val="-2"/>
          <w:cs/>
        </w:rPr>
        <w:t>) 1 ห้องเรียน จำนวน 40 คน โรงเรียนสมุทรสาครวุฒิชัย ผลการศึกษาพบว่า 1) นักเรียนระดับชั้นมัธยมศึกษาปีที่ 2 ที่ได้รับการจัดการเรียนรู้โดยใช้โครงงาน เป็นฐาน (</w:t>
      </w:r>
      <w:r w:rsidRPr="0034634D">
        <w:rPr>
          <w:color w:val="0D0D0D" w:themeColor="text1" w:themeTint="F2"/>
          <w:spacing w:val="-2"/>
        </w:rPr>
        <w:t>PBL</w:t>
      </w:r>
      <w:r w:rsidRPr="0034634D">
        <w:rPr>
          <w:color w:val="0D0D0D" w:themeColor="text1" w:themeTint="F2"/>
          <w:spacing w:val="-2"/>
          <w:cs/>
        </w:rPr>
        <w:t>) มีทักษะกระบวนการทางวิทยาศาสตร์ขั้น</w:t>
      </w:r>
      <w:proofErr w:type="spellStart"/>
      <w:r w:rsidRPr="0034634D">
        <w:rPr>
          <w:color w:val="0D0D0D" w:themeColor="text1" w:themeTint="F2"/>
          <w:spacing w:val="-2"/>
          <w:cs/>
        </w:rPr>
        <w:t>บูรณา</w:t>
      </w:r>
      <w:proofErr w:type="spellEnd"/>
      <w:r w:rsidRPr="0034634D">
        <w:rPr>
          <w:color w:val="0D0D0D" w:themeColor="text1" w:themeTint="F2"/>
          <w:spacing w:val="-2"/>
          <w:cs/>
        </w:rPr>
        <w:t>การหลังเรียนสูงกว่าก่อนเรียนอย่างมีนัยสำคัญทางสถิติที่ระดับ .05 2) นักเรียนระดับชั้นมัธยมศึกษาปีที่ 2 มีความพึงพอใจของต่อ วิธีการสอนแบบใช้โครงงานเป็นฐาน (</w:t>
      </w:r>
      <w:r w:rsidRPr="0034634D">
        <w:rPr>
          <w:color w:val="0D0D0D" w:themeColor="text1" w:themeTint="F2"/>
          <w:spacing w:val="-2"/>
        </w:rPr>
        <w:t>PBL</w:t>
      </w:r>
      <w:r w:rsidRPr="0034634D">
        <w:rPr>
          <w:color w:val="0D0D0D" w:themeColor="text1" w:themeTint="F2"/>
          <w:spacing w:val="-2"/>
          <w:cs/>
        </w:rPr>
        <w:t>) ในระดับมาก</w:t>
      </w:r>
    </w:p>
    <w:p w:rsidR="00D561AF" w:rsidRPr="0034634D" w:rsidRDefault="00D561AF" w:rsidP="00D561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>
        <w:rPr>
          <w:rFonts w:hint="cs"/>
          <w:color w:val="0D0D0D" w:themeColor="text1" w:themeTint="F2"/>
          <w:spacing w:val="-2"/>
          <w:cs/>
        </w:rPr>
        <w:tab/>
      </w:r>
      <w:r>
        <w:rPr>
          <w:rFonts w:hint="cs"/>
          <w:color w:val="0D0D0D" w:themeColor="text1" w:themeTint="F2"/>
          <w:spacing w:val="-2"/>
          <w:cs/>
        </w:rPr>
        <w:tab/>
      </w:r>
      <w:r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>อา</w:t>
      </w:r>
      <w:proofErr w:type="spellStart"/>
      <w:r w:rsidRPr="0034634D">
        <w:rPr>
          <w:color w:val="0D0D0D" w:themeColor="text1" w:themeTint="F2"/>
          <w:spacing w:val="-2"/>
          <w:cs/>
        </w:rPr>
        <w:t>รีย์</w:t>
      </w:r>
      <w:proofErr w:type="spellEnd"/>
      <w:r w:rsidRPr="0034634D">
        <w:rPr>
          <w:color w:val="0D0D0D" w:themeColor="text1" w:themeTint="F2"/>
          <w:spacing w:val="-2"/>
          <w:cs/>
        </w:rPr>
        <w:t xml:space="preserve"> ธรรมโคร่ง (</w:t>
      </w:r>
      <w:r w:rsidRPr="0034634D">
        <w:rPr>
          <w:color w:val="0D0D0D" w:themeColor="text1" w:themeTint="F2"/>
          <w:spacing w:val="-2"/>
        </w:rPr>
        <w:t>2559,</w:t>
      </w:r>
      <w:r w:rsidRPr="0034634D">
        <w:rPr>
          <w:color w:val="0D0D0D" w:themeColor="text1" w:themeTint="F2"/>
          <w:spacing w:val="-2"/>
          <w:cs/>
        </w:rPr>
        <w:t xml:space="preserve"> น. </w:t>
      </w:r>
      <w:r w:rsidRPr="0034634D">
        <w:rPr>
          <w:color w:val="0D0D0D" w:themeColor="text1" w:themeTint="F2"/>
          <w:spacing w:val="-2"/>
        </w:rPr>
        <w:t>123-145</w:t>
      </w:r>
      <w:r w:rsidRPr="0034634D">
        <w:rPr>
          <w:color w:val="0D0D0D" w:themeColor="text1" w:themeTint="F2"/>
          <w:spacing w:val="-2"/>
          <w:cs/>
        </w:rPr>
        <w:t>)</w:t>
      </w:r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ได้ศึกษาทัศนคติและพฤติกรรมของผู้เรียนต่อการจัดการเรียนรู้เชิงรุก โดยการบูร</w:t>
      </w:r>
      <w:proofErr w:type="spellStart"/>
      <w:r w:rsidRPr="0034634D">
        <w:rPr>
          <w:color w:val="0D0D0D" w:themeColor="text1" w:themeTint="F2"/>
          <w:spacing w:val="-2"/>
          <w:cs/>
        </w:rPr>
        <w:t>ณา</w:t>
      </w:r>
      <w:proofErr w:type="spellEnd"/>
      <w:r w:rsidRPr="0034634D">
        <w:rPr>
          <w:color w:val="0D0D0D" w:themeColor="text1" w:themeTint="F2"/>
          <w:spacing w:val="-2"/>
          <w:cs/>
        </w:rPr>
        <w:t>การเชิงเนื้อหาผ่านสื่อการเรียนการสอนสมัยใหม่ พบว่า ผู้เรียนมีความคิดเห็นในเชิงบวกและ จากการสังเกต ผู้เรียนมีการต</w:t>
      </w:r>
      <w:r>
        <w:rPr>
          <w:color w:val="0D0D0D" w:themeColor="text1" w:themeTint="F2"/>
          <w:spacing w:val="-2"/>
          <w:cs/>
        </w:rPr>
        <w:t xml:space="preserve">อบรับการจัดการเรียนรู้นี้เป็น </w:t>
      </w:r>
      <w:r w:rsidRPr="0034634D">
        <w:rPr>
          <w:color w:val="0D0D0D" w:themeColor="text1" w:themeTint="F2"/>
          <w:spacing w:val="-2"/>
          <w:cs/>
        </w:rPr>
        <w:t>อย่างดี นอกจากนั้น ผลการวิจัยยังสะท้อนให้เห็นว่าผู้เรียนได้ใช้ ทักษะในการคิดและกระบวนการคิดเป็นเครื่องมือในการสร้าง  องค์ความรู้ โดยมีผู้สอนเป็นผู้อำนวยความสะดวก ทำหน้าที่ กระตุ้นเร้าให้เกิดการเรียนรู้และถ่ายทอดกระบวนการเรียนรู้ ทั้งหมดให้แก่ผู้เรียน การจัดการเรียนรู้นี้จึงถือได้ว่าเป็นตัวช่วย พัฒนาทักษะการสอนให้แก่ผู้สอนและพัฒนาทักษะการเรียนรู้   ให้แก่ผู้เรียน รวมทั้งเหมาะสมกับการนำไปจัดการเรียนรู</w:t>
      </w:r>
      <w:r w:rsidRPr="0034634D">
        <w:rPr>
          <w:rFonts w:hint="cs"/>
          <w:color w:val="0D0D0D" w:themeColor="text1" w:themeTint="F2"/>
          <w:spacing w:val="-2"/>
          <w:cs/>
        </w:rPr>
        <w:t>้</w:t>
      </w:r>
      <w:r w:rsidRPr="0034634D">
        <w:rPr>
          <w:color w:val="0D0D0D" w:themeColor="text1" w:themeTint="F2"/>
          <w:spacing w:val="-2"/>
          <w:cs/>
        </w:rPr>
        <w:t>ในรายวิชานี้ได้เป็นอย่างดี</w:t>
      </w:r>
    </w:p>
    <w:p w:rsidR="00EE3A6C" w:rsidRPr="0034634D" w:rsidRDefault="00EE3A6C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contextualSpacing/>
        <w:jc w:val="thaiDistribute"/>
        <w:rPr>
          <w:color w:val="0D0D0D" w:themeColor="text1" w:themeTint="F2"/>
          <w:spacing w:val="-2"/>
        </w:rPr>
      </w:pPr>
      <w:r w:rsidRPr="0034634D">
        <w:rPr>
          <w:rFonts w:hint="cs"/>
          <w:color w:val="0D0D0D" w:themeColor="text1" w:themeTint="F2"/>
          <w:spacing w:val="-2"/>
          <w:cs/>
        </w:rPr>
        <w:tab/>
      </w:r>
      <w:r w:rsidR="00AA7336" w:rsidRPr="0034634D">
        <w:rPr>
          <w:rFonts w:hint="cs"/>
          <w:color w:val="0D0D0D" w:themeColor="text1" w:themeTint="F2"/>
          <w:spacing w:val="-2"/>
          <w:cs/>
        </w:rPr>
        <w:tab/>
      </w:r>
      <w:r w:rsidR="00AA7336" w:rsidRPr="0034634D">
        <w:rPr>
          <w:rFonts w:hint="cs"/>
          <w:color w:val="0D0D0D" w:themeColor="text1" w:themeTint="F2"/>
          <w:spacing w:val="-2"/>
          <w:cs/>
        </w:rPr>
        <w:tab/>
      </w:r>
      <w:r w:rsidR="00AA7336" w:rsidRPr="0034634D">
        <w:rPr>
          <w:rFonts w:hint="cs"/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lang/>
        </w:rPr>
        <w:t>Ignacio De Los Rios</w:t>
      </w:r>
      <w:r w:rsidRPr="0034634D">
        <w:rPr>
          <w:rFonts w:hint="cs"/>
          <w:color w:val="0D0D0D" w:themeColor="text1" w:themeTint="F2"/>
          <w:spacing w:val="-2"/>
          <w:cs/>
          <w:lang/>
        </w:rPr>
        <w:t xml:space="preserve"> (</w:t>
      </w:r>
      <w:r w:rsidRPr="0034634D">
        <w:rPr>
          <w:color w:val="0D0D0D" w:themeColor="text1" w:themeTint="F2"/>
          <w:spacing w:val="-2"/>
        </w:rPr>
        <w:t>2015</w:t>
      </w:r>
      <w:r w:rsidR="004704A8" w:rsidRPr="0034634D">
        <w:rPr>
          <w:color w:val="0D0D0D" w:themeColor="text1" w:themeTint="F2"/>
          <w:spacing w:val="-2"/>
        </w:rPr>
        <w:t>,</w:t>
      </w:r>
      <w:r w:rsidRPr="0034634D">
        <w:rPr>
          <w:color w:val="0D0D0D" w:themeColor="text1" w:themeTint="F2"/>
          <w:spacing w:val="-2"/>
        </w:rPr>
        <w:t xml:space="preserve"> </w:t>
      </w:r>
      <w:r w:rsidR="00A0680D" w:rsidRPr="0034634D">
        <w:rPr>
          <w:color w:val="0D0D0D" w:themeColor="text1" w:themeTint="F2"/>
          <w:spacing w:val="-2"/>
        </w:rPr>
        <w:t>p</w:t>
      </w:r>
      <w:r w:rsidR="004704A8" w:rsidRPr="0034634D">
        <w:rPr>
          <w:color w:val="0D0D0D" w:themeColor="text1" w:themeTint="F2"/>
          <w:spacing w:val="-2"/>
        </w:rPr>
        <w:t>p</w:t>
      </w:r>
      <w:r w:rsidR="00A0680D" w:rsidRPr="0034634D">
        <w:rPr>
          <w:color w:val="0D0D0D" w:themeColor="text1" w:themeTint="F2"/>
          <w:spacing w:val="-2"/>
        </w:rPr>
        <w:t>.</w:t>
      </w:r>
      <w:r w:rsidRPr="0034634D">
        <w:rPr>
          <w:color w:val="0D0D0D" w:themeColor="text1" w:themeTint="F2"/>
          <w:spacing w:val="-2"/>
        </w:rPr>
        <w:t xml:space="preserve"> 184-198</w:t>
      </w:r>
      <w:r w:rsidRPr="0034634D">
        <w:rPr>
          <w:rFonts w:hint="cs"/>
          <w:color w:val="0D0D0D" w:themeColor="text1" w:themeTint="F2"/>
          <w:spacing w:val="-2"/>
          <w:cs/>
          <w:lang/>
        </w:rPr>
        <w:t>)</w:t>
      </w:r>
      <w:r w:rsidRPr="0034634D">
        <w:rPr>
          <w:color w:val="0D0D0D" w:themeColor="text1" w:themeTint="F2"/>
          <w:spacing w:val="-2"/>
          <w:lang/>
        </w:rPr>
        <w:t xml:space="preserve">  </w:t>
      </w:r>
      <w:r w:rsidR="00232CA4" w:rsidRPr="0034634D">
        <w:rPr>
          <w:rFonts w:hint="cs"/>
          <w:color w:val="0D0D0D" w:themeColor="text1" w:themeTint="F2"/>
          <w:spacing w:val="-2"/>
          <w:cs/>
          <w:lang/>
        </w:rPr>
        <w:t>ได้ศึกษา</w:t>
      </w:r>
      <w:r w:rsidRPr="0034634D">
        <w:rPr>
          <w:color w:val="0D0D0D" w:themeColor="text1" w:themeTint="F2"/>
          <w:spacing w:val="-2"/>
          <w:cs/>
        </w:rPr>
        <w:t>การส่งเสริมทักษะการบริหารจัดการ</w:t>
      </w:r>
      <w:r w:rsidR="00DC2252" w:rsidRPr="0034634D">
        <w:rPr>
          <w:color w:val="0D0D0D" w:themeColor="text1" w:themeTint="F2"/>
          <w:spacing w:val="-2"/>
          <w:cs/>
        </w:rPr>
        <w:t>โครงงาน</w:t>
      </w:r>
      <w:r w:rsidRPr="0034634D">
        <w:rPr>
          <w:color w:val="0D0D0D" w:themeColor="text1" w:themeTint="F2"/>
          <w:spacing w:val="-2"/>
          <w:cs/>
        </w:rPr>
        <w:t>วิชาชีพทางวิศวกรรมระดับอุดมศึกษา</w:t>
      </w:r>
      <w:r w:rsidR="00232CA4"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: ยุทธศาสตร์การเรียนรู้</w:t>
      </w:r>
      <w:r w:rsidRPr="0034634D">
        <w:rPr>
          <w:rFonts w:hint="cs"/>
          <w:color w:val="0D0D0D" w:themeColor="text1" w:themeTint="F2"/>
          <w:spacing w:val="-2"/>
          <w:cs/>
        </w:rPr>
        <w:t>แบบ</w:t>
      </w:r>
      <w:r w:rsidR="00DC2252" w:rsidRPr="0034634D">
        <w:rPr>
          <w:color w:val="0D0D0D" w:themeColor="text1" w:themeTint="F2"/>
          <w:spacing w:val="-2"/>
          <w:cs/>
        </w:rPr>
        <w:t>โครงงาน</w:t>
      </w:r>
      <w:r w:rsidRPr="0034634D">
        <w:rPr>
          <w:color w:val="0D0D0D" w:themeColor="text1" w:themeTint="F2"/>
          <w:spacing w:val="-2"/>
          <w:cs/>
        </w:rPr>
        <w:t xml:space="preserve"> (</w:t>
      </w:r>
      <w:r w:rsidRPr="0034634D">
        <w:rPr>
          <w:color w:val="0D0D0D" w:themeColor="text1" w:themeTint="F2"/>
          <w:spacing w:val="-2"/>
        </w:rPr>
        <w:t>PBL)</w:t>
      </w:r>
      <w:r w:rsidR="00232CA4"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  <w:cs/>
        </w:rPr>
        <w:lastRenderedPageBreak/>
        <w:t>วัตถุประสงค์</w:t>
      </w:r>
      <w:r w:rsidR="00232CA4"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คือการจัดการกระบวน</w:t>
      </w:r>
      <w:r w:rsidR="00232CA4" w:rsidRPr="0034634D">
        <w:rPr>
          <w:rFonts w:hint="cs"/>
          <w:color w:val="0D0D0D" w:themeColor="text1" w:themeTint="F2"/>
          <w:spacing w:val="-2"/>
          <w:cs/>
        </w:rPr>
        <w:t>การ</w:t>
      </w:r>
      <w:r w:rsidRPr="0034634D">
        <w:rPr>
          <w:color w:val="0D0D0D" w:themeColor="text1" w:themeTint="F2"/>
          <w:spacing w:val="-2"/>
          <w:cs/>
        </w:rPr>
        <w:t>ในการส่งเสริมทักษะการบริหารจัดการ</w:t>
      </w:r>
      <w:r w:rsidR="00DC2252" w:rsidRPr="0034634D">
        <w:rPr>
          <w:color w:val="0D0D0D" w:themeColor="text1" w:themeTint="F2"/>
          <w:spacing w:val="-2"/>
          <w:cs/>
        </w:rPr>
        <w:t>โครงงาน</w:t>
      </w:r>
      <w:r w:rsidRPr="0034634D">
        <w:rPr>
          <w:color w:val="0D0D0D" w:themeColor="text1" w:themeTint="F2"/>
          <w:spacing w:val="-2"/>
          <w:cs/>
        </w:rPr>
        <w:t xml:space="preserve">ระดับมืออาชีพในหลักสูตร </w:t>
      </w:r>
      <w:r w:rsidRPr="0034634D">
        <w:rPr>
          <w:color w:val="0D0D0D" w:themeColor="text1" w:themeTint="F2"/>
          <w:spacing w:val="-2"/>
        </w:rPr>
        <w:t xml:space="preserve">Engineering Higher Education </w:t>
      </w:r>
      <w:r w:rsidRPr="0034634D">
        <w:rPr>
          <w:color w:val="0D0D0D" w:themeColor="text1" w:themeTint="F2"/>
          <w:spacing w:val="-2"/>
          <w:cs/>
        </w:rPr>
        <w:t xml:space="preserve">ซึ่งพัฒนาจากหลักสูตร </w:t>
      </w:r>
      <w:r w:rsidR="00AA7336" w:rsidRPr="0034634D">
        <w:rPr>
          <w:color w:val="0D0D0D" w:themeColor="text1" w:themeTint="F2"/>
          <w:spacing w:val="-2"/>
        </w:rPr>
        <w:t>Graduate</w:t>
      </w:r>
      <w:r w:rsidR="00AA7336"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</w:rPr>
        <w:t xml:space="preserve">to Postgraduate </w:t>
      </w:r>
      <w:r w:rsidRPr="0034634D">
        <w:rPr>
          <w:color w:val="0D0D0D" w:themeColor="text1" w:themeTint="F2"/>
          <w:spacing w:val="-2"/>
          <w:cs/>
        </w:rPr>
        <w:t>กลยุทธ์นี้เกิดขึ้นจากรูปแบบสหกรณ์ของการเรียนรู้ตาม</w:t>
      </w:r>
      <w:r w:rsidR="00DC2252" w:rsidRPr="0034634D">
        <w:rPr>
          <w:color w:val="0D0D0D" w:themeColor="text1" w:themeTint="F2"/>
          <w:spacing w:val="-2"/>
          <w:cs/>
        </w:rPr>
        <w:t>โครงงาน</w:t>
      </w:r>
      <w:r w:rsidRPr="0034634D">
        <w:rPr>
          <w:color w:val="0D0D0D" w:themeColor="text1" w:themeTint="F2"/>
          <w:spacing w:val="-2"/>
          <w:cs/>
        </w:rPr>
        <w:t xml:space="preserve"> (</w:t>
      </w:r>
      <w:r w:rsidRPr="0034634D">
        <w:rPr>
          <w:color w:val="0D0D0D" w:themeColor="text1" w:themeTint="F2"/>
          <w:spacing w:val="-2"/>
        </w:rPr>
        <w:t xml:space="preserve">Project Based Learning - PBL) </w:t>
      </w:r>
      <w:r w:rsidRPr="0034634D">
        <w:rPr>
          <w:color w:val="0D0D0D" w:themeColor="text1" w:themeTint="F2"/>
          <w:spacing w:val="-2"/>
          <w:cs/>
        </w:rPr>
        <w:t>ซึ่งสร้างขึ้นจากประสบการณ์ของ</w:t>
      </w:r>
      <w:r w:rsidR="00DC2252" w:rsidRPr="0034634D">
        <w:rPr>
          <w:color w:val="0D0D0D" w:themeColor="text1" w:themeTint="F2"/>
          <w:spacing w:val="-2"/>
          <w:cs/>
        </w:rPr>
        <w:t>โครงงาน</w:t>
      </w:r>
      <w:r w:rsidRPr="0034634D">
        <w:rPr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</w:rPr>
        <w:t xml:space="preserve">GIE, Education Innovation Group (EIG) </w:t>
      </w:r>
      <w:r w:rsidRPr="0034634D">
        <w:rPr>
          <w:color w:val="0D0D0D" w:themeColor="text1" w:themeTint="F2"/>
          <w:spacing w:val="-2"/>
          <w:cs/>
        </w:rPr>
        <w:t>ของมหาวิทยาลัยเทคนิคแห่งมาดริด (</w:t>
      </w:r>
      <w:r w:rsidRPr="0034634D">
        <w:rPr>
          <w:color w:val="0D0D0D" w:themeColor="text1" w:themeTint="F2"/>
          <w:spacing w:val="-2"/>
        </w:rPr>
        <w:t xml:space="preserve">UPM) </w:t>
      </w:r>
      <w:r w:rsidRPr="0034634D">
        <w:rPr>
          <w:color w:val="0D0D0D" w:themeColor="text1" w:themeTint="F2"/>
          <w:spacing w:val="-2"/>
          <w:cs/>
        </w:rPr>
        <w:t>ร่วมกับผู้มีส่วนได้เสีย</w:t>
      </w:r>
      <w:r w:rsidRPr="0034634D">
        <w:rPr>
          <w:rFonts w:hint="cs"/>
          <w:color w:val="0D0D0D" w:themeColor="text1" w:themeTint="F2"/>
          <w:spacing w:val="-2"/>
          <w:cs/>
        </w:rPr>
        <w:t>ใน</w:t>
      </w:r>
      <w:r w:rsidRPr="0034634D">
        <w:rPr>
          <w:color w:val="0D0D0D" w:themeColor="text1" w:themeTint="F2"/>
          <w:spacing w:val="-2"/>
          <w:cs/>
        </w:rPr>
        <w:t xml:space="preserve">กลุ่ม </w:t>
      </w:r>
      <w:r w:rsidRPr="0034634D">
        <w:rPr>
          <w:color w:val="0D0D0D" w:themeColor="text1" w:themeTint="F2"/>
          <w:spacing w:val="-2"/>
        </w:rPr>
        <w:t xml:space="preserve">EIG </w:t>
      </w:r>
      <w:r w:rsidRPr="0034634D">
        <w:rPr>
          <w:color w:val="0D0D0D" w:themeColor="text1" w:themeTint="F2"/>
          <w:spacing w:val="-2"/>
          <w:cs/>
        </w:rPr>
        <w:t xml:space="preserve">และภาคอุตสาหกรรมภายนอกอื่นๆ </w:t>
      </w:r>
      <w:r w:rsidRPr="0034634D">
        <w:rPr>
          <w:rFonts w:hint="cs"/>
          <w:color w:val="0D0D0D" w:themeColor="text1" w:themeTint="F2"/>
          <w:spacing w:val="-2"/>
          <w:cs/>
        </w:rPr>
        <w:t>กับ</w:t>
      </w:r>
      <w:r w:rsidRPr="0034634D">
        <w:rPr>
          <w:color w:val="0D0D0D" w:themeColor="text1" w:themeTint="F2"/>
          <w:spacing w:val="-2"/>
          <w:cs/>
        </w:rPr>
        <w:t>มหาวิทยาลัย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ได้มีการพัฒนาและรับช่วงต่างๆ</w:t>
      </w:r>
      <w:r w:rsidR="00232CA4"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  <w:cs/>
        </w:rPr>
        <w:t xml:space="preserve">จนกระทั่งถูกแทรกลงใน </w:t>
      </w:r>
      <w:r w:rsidRPr="0034634D">
        <w:rPr>
          <w:color w:val="0D0D0D" w:themeColor="text1" w:themeTint="F2"/>
          <w:spacing w:val="-2"/>
        </w:rPr>
        <w:t xml:space="preserve">European Space of Higher Education </w:t>
      </w:r>
      <w:r w:rsidRPr="0034634D">
        <w:rPr>
          <w:color w:val="0D0D0D" w:themeColor="text1" w:themeTint="F2"/>
          <w:spacing w:val="-2"/>
          <w:cs/>
        </w:rPr>
        <w:t xml:space="preserve">ด้วยสมรรถนะของ </w:t>
      </w:r>
      <w:r w:rsidRPr="0034634D">
        <w:rPr>
          <w:color w:val="0D0D0D" w:themeColor="text1" w:themeTint="F2"/>
          <w:spacing w:val="-2"/>
        </w:rPr>
        <w:t>International Project Management Association (IPMA)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  <w:cs/>
        </w:rPr>
        <w:t xml:space="preserve">เมื่อเวลาผ่านไปกลยุทธ์ของ </w:t>
      </w:r>
      <w:r w:rsidRPr="0034634D">
        <w:rPr>
          <w:color w:val="0D0D0D" w:themeColor="text1" w:themeTint="F2"/>
          <w:spacing w:val="-2"/>
        </w:rPr>
        <w:t xml:space="preserve">GIE-Project </w:t>
      </w:r>
      <w:r w:rsidRPr="0034634D">
        <w:rPr>
          <w:color w:val="0D0D0D" w:themeColor="text1" w:themeTint="F2"/>
          <w:spacing w:val="-2"/>
          <w:cs/>
        </w:rPr>
        <w:t>ได้พัฒนาไปสู่กระบวนการการออกแบบการพัฒนาการนำไปประยุกต์ใช้การประเมินและการส่งเสริมทักษะการบริหารจัดการ</w:t>
      </w:r>
      <w:r w:rsidR="00DC2252" w:rsidRPr="0034634D">
        <w:rPr>
          <w:color w:val="0D0D0D" w:themeColor="text1" w:themeTint="F2"/>
          <w:spacing w:val="-2"/>
          <w:cs/>
        </w:rPr>
        <w:t>โครงงาน</w:t>
      </w:r>
      <w:r w:rsidRPr="0034634D">
        <w:rPr>
          <w:color w:val="0D0D0D" w:themeColor="text1" w:themeTint="F2"/>
          <w:spacing w:val="-2"/>
          <w:cs/>
        </w:rPr>
        <w:t>ระดับมืออาชีพในหลักสูตรระดับ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ระดับแรก </w:t>
      </w:r>
      <w:r w:rsidRPr="0034634D">
        <w:rPr>
          <w:color w:val="0D0D0D" w:themeColor="text1" w:themeTint="F2"/>
          <w:spacing w:val="-2"/>
          <w:cs/>
        </w:rPr>
        <w:t>(</w:t>
      </w:r>
      <w:r w:rsidRPr="0034634D">
        <w:rPr>
          <w:rFonts w:hint="cs"/>
          <w:color w:val="0D0D0D" w:themeColor="text1" w:themeTint="F2"/>
          <w:spacing w:val="-2"/>
          <w:cs/>
        </w:rPr>
        <w:t>ระดับปริญญาตรี</w:t>
      </w:r>
      <w:r w:rsidRPr="0034634D">
        <w:rPr>
          <w:color w:val="0D0D0D" w:themeColor="text1" w:themeTint="F2"/>
          <w:spacing w:val="-2"/>
        </w:rPr>
        <w:t xml:space="preserve">) </w:t>
      </w:r>
      <w:r w:rsidRPr="0034634D">
        <w:rPr>
          <w:color w:val="0D0D0D" w:themeColor="text1" w:themeTint="F2"/>
          <w:spacing w:val="-2"/>
          <w:cs/>
        </w:rPr>
        <w:t>ระดับที่สอง (</w:t>
      </w:r>
      <w:r w:rsidRPr="0034634D">
        <w:rPr>
          <w:rFonts w:hint="cs"/>
          <w:color w:val="0D0D0D" w:themeColor="text1" w:themeTint="F2"/>
          <w:spacing w:val="-2"/>
          <w:cs/>
        </w:rPr>
        <w:t>ระดับบัณฑิตศึกษา</w:t>
      </w:r>
      <w:r w:rsidRPr="0034634D">
        <w:rPr>
          <w:color w:val="0D0D0D" w:themeColor="text1" w:themeTint="F2"/>
          <w:spacing w:val="-2"/>
          <w:cs/>
        </w:rPr>
        <w:t>) และระดับที่สาม (</w:t>
      </w:r>
      <w:r w:rsidRPr="0034634D">
        <w:rPr>
          <w:rFonts w:hint="cs"/>
          <w:color w:val="0D0D0D" w:themeColor="text1" w:themeTint="F2"/>
          <w:spacing w:val="-2"/>
          <w:cs/>
        </w:rPr>
        <w:t>ระดับปริญญาเอก</w:t>
      </w:r>
      <w:r w:rsidRPr="0034634D">
        <w:rPr>
          <w:color w:val="0D0D0D" w:themeColor="text1" w:themeTint="F2"/>
          <w:spacing w:val="-2"/>
        </w:rPr>
        <w:t>)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ผลการศึกษา</w:t>
      </w:r>
      <w:r w:rsidR="00232CA4" w:rsidRPr="0034634D">
        <w:rPr>
          <w:rFonts w:hint="cs"/>
          <w:color w:val="0D0D0D" w:themeColor="text1" w:themeTint="F2"/>
          <w:spacing w:val="-2"/>
          <w:cs/>
        </w:rPr>
        <w:t>พบ</w:t>
      </w:r>
      <w:r w:rsidRPr="0034634D">
        <w:rPr>
          <w:color w:val="0D0D0D" w:themeColor="text1" w:themeTint="F2"/>
          <w:spacing w:val="-2"/>
          <w:cs/>
        </w:rPr>
        <w:t>ว่าการปรับโครงสร้างการเรียนการสอนในระดับการศึกษาที่แตกต่างกันช่วยให้การฝึกอบรมได้รับความรู้ความชำนาญเกี่ยวกับการจัดการ</w:t>
      </w:r>
      <w:r w:rsidR="00DC2252" w:rsidRPr="0034634D">
        <w:rPr>
          <w:color w:val="0D0D0D" w:themeColor="text1" w:themeTint="F2"/>
          <w:spacing w:val="-2"/>
          <w:cs/>
        </w:rPr>
        <w:t>โครงงาน</w:t>
      </w:r>
      <w:r w:rsidRPr="0034634D">
        <w:rPr>
          <w:rFonts w:hint="cs"/>
          <w:color w:val="0D0D0D" w:themeColor="text1" w:themeTint="F2"/>
          <w:spacing w:val="-2"/>
          <w:cs/>
        </w:rPr>
        <w:t>จำนวน</w:t>
      </w:r>
      <w:r w:rsidRPr="0034634D">
        <w:rPr>
          <w:color w:val="0D0D0D" w:themeColor="text1" w:themeTint="F2"/>
          <w:spacing w:val="-2"/>
          <w:cs/>
        </w:rPr>
        <w:t xml:space="preserve"> 46 เรื่องเพื่อให้ได้รับการรับรองจาก </w:t>
      </w:r>
      <w:r w:rsidRPr="0034634D">
        <w:rPr>
          <w:color w:val="0D0D0D" w:themeColor="text1" w:themeTint="F2"/>
          <w:spacing w:val="-2"/>
        </w:rPr>
        <w:t>IPMA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ยุทธศาสตร์การศึกษาได้รับการพิจารณาว่าเป็นมิติการสอนใหม่</w:t>
      </w:r>
      <w:r w:rsidRPr="0034634D">
        <w:rPr>
          <w:rFonts w:hint="cs"/>
          <w:color w:val="0D0D0D" w:themeColor="text1" w:themeTint="F2"/>
          <w:spacing w:val="-2"/>
          <w:cs/>
        </w:rPr>
        <w:t>โดย</w:t>
      </w:r>
      <w:r w:rsidRPr="0034634D">
        <w:rPr>
          <w:color w:val="0D0D0D" w:themeColor="text1" w:themeTint="F2"/>
          <w:spacing w:val="-2"/>
          <w:cs/>
        </w:rPr>
        <w:t xml:space="preserve">ได้รับการพิจารณาว่าเป็นมิติการสอนใหม่ภายใต้กรอบของ </w:t>
      </w:r>
      <w:r w:rsidRPr="0034634D">
        <w:rPr>
          <w:color w:val="0D0D0D" w:themeColor="text1" w:themeTint="F2"/>
          <w:spacing w:val="-2"/>
        </w:rPr>
        <w:t xml:space="preserve">EHEA </w:t>
      </w:r>
      <w:r w:rsidRPr="0034634D">
        <w:rPr>
          <w:color w:val="0D0D0D" w:themeColor="text1" w:themeTint="F2"/>
          <w:spacing w:val="-2"/>
          <w:cs/>
        </w:rPr>
        <w:t>โดยใช้หลักสูตรหลักสูตรเบื้องต้นหลักสูตรหลักสูตรระดับปริญญาตรีและโครงการหลักสูตรปริญญาโทขั้นสุดท้ายเป็นองค์ประกอบด้านการศึกษาที่เหมาะสมเพื่อสร้าง "ประสบการณ์ก่อนทำงาน" เพื่อเชื่อมโยงกิจกรรมการสอนกับสภาพแวดล้อมทางธุรกิจและอุตสาหกรรม</w:t>
      </w:r>
      <w:r w:rsidRPr="0034634D">
        <w:rPr>
          <w:color w:val="0D0D0D" w:themeColor="text1" w:themeTint="F2"/>
          <w:spacing w:val="-2"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ยุทธศาสตร์ด้านการศึกษานี้ถูกออกแบบมาเป็นมิติการสอนใหม่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เอกสารฉบับนี้แสดงถึงปัจจัยความสำเร็จหลักในกระบวนการ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ปัจจัยความสำเร็จหลักในกระบวนการที่ได้ดำเนินการ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คือ</w:t>
      </w:r>
      <w:r w:rsidRPr="0034634D">
        <w:rPr>
          <w:color w:val="0D0D0D" w:themeColor="text1" w:themeTint="F2"/>
          <w:spacing w:val="-2"/>
          <w:cs/>
        </w:rPr>
        <w:t xml:space="preserve"> การเชื่อมโยงระหว่างการรับรองการเรียนการสอนวิชาชีพ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การประเมินความสามารถทางวิชาชีพ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การเรียนรู้</w:t>
      </w:r>
      <w:r w:rsidR="00232CA4" w:rsidRPr="0034634D">
        <w:rPr>
          <w:rFonts w:hint="cs"/>
          <w:color w:val="0D0D0D" w:themeColor="text1" w:themeTint="F2"/>
          <w:spacing w:val="-2"/>
          <w:cs/>
        </w:rPr>
        <w:t>แบบ</w:t>
      </w:r>
      <w:r w:rsidR="00DC2252" w:rsidRPr="0034634D">
        <w:rPr>
          <w:color w:val="0D0D0D" w:themeColor="text1" w:themeTint="F2"/>
          <w:spacing w:val="-2"/>
          <w:cs/>
        </w:rPr>
        <w:t>โครงงาน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การเรียนการสอนที่เกี่ยวข้องกับปัญหาในโลกแห่งความเป็นจริง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การเรียนรู้แบบมีส่วนร่วม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กิจกรรม</w:t>
      </w:r>
      <w:r w:rsidRPr="0034634D">
        <w:rPr>
          <w:color w:val="0D0D0D" w:themeColor="text1" w:themeTint="F2"/>
          <w:spacing w:val="-2"/>
          <w:cs/>
        </w:rPr>
        <w:t>การเคลื่อนไหวและ</w:t>
      </w:r>
      <w:proofErr w:type="spellStart"/>
      <w:r w:rsidRPr="0034634D">
        <w:rPr>
          <w:color w:val="0D0D0D" w:themeColor="text1" w:themeTint="F2"/>
          <w:spacing w:val="-2"/>
          <w:cs/>
        </w:rPr>
        <w:t>บูรณา</w:t>
      </w:r>
      <w:proofErr w:type="spellEnd"/>
      <w:r w:rsidRPr="0034634D">
        <w:rPr>
          <w:color w:val="0D0D0D" w:themeColor="text1" w:themeTint="F2"/>
          <w:spacing w:val="-2"/>
          <w:cs/>
        </w:rPr>
        <w:t>การและการวิจัยการสอนประยุกต์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rFonts w:eastAsia="AngsanaNew"/>
          <w:b/>
          <w:bCs/>
          <w:color w:val="0D0D0D" w:themeColor="text1" w:themeTint="F2"/>
          <w:spacing w:val="-2"/>
        </w:rPr>
      </w:pPr>
      <w:r w:rsidRPr="0034634D">
        <w:rPr>
          <w:rFonts w:eastAsia="AngsanaNew"/>
          <w:b/>
          <w:bCs/>
          <w:color w:val="0D0D0D" w:themeColor="text1" w:themeTint="F2"/>
          <w:spacing w:val="-2"/>
        </w:rPr>
        <w:tab/>
      </w:r>
      <w:r w:rsidR="00AA7336" w:rsidRPr="0034634D">
        <w:rPr>
          <w:rFonts w:eastAsia="AngsanaNew"/>
          <w:b/>
          <w:bCs/>
          <w:color w:val="0D0D0D" w:themeColor="text1" w:themeTint="F2"/>
          <w:spacing w:val="-2"/>
        </w:rPr>
        <w:t>2.12.</w:t>
      </w:r>
      <w:r w:rsidRPr="0034634D">
        <w:rPr>
          <w:rFonts w:eastAsia="AngsanaNew"/>
          <w:b/>
          <w:bCs/>
          <w:color w:val="0D0D0D" w:themeColor="text1" w:themeTint="F2"/>
          <w:spacing w:val="-2"/>
          <w:cs/>
        </w:rPr>
        <w:t>3 งานวิจัยที่เกี่ยวข้องด้านการพัฒนารูปแบบ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="00AA7336"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  <w:cs/>
        </w:rPr>
        <w:t>มงคล  แสงอรุณ (</w:t>
      </w:r>
      <w:r w:rsidRPr="0034634D">
        <w:rPr>
          <w:color w:val="0D0D0D" w:themeColor="text1" w:themeTint="F2"/>
          <w:spacing w:val="-2"/>
        </w:rPr>
        <w:t>2558</w:t>
      </w:r>
      <w:r w:rsidR="004704A8" w:rsidRPr="0034634D">
        <w:rPr>
          <w:color w:val="0D0D0D" w:themeColor="text1" w:themeTint="F2"/>
          <w:spacing w:val="-2"/>
        </w:rPr>
        <w:t>,</w:t>
      </w:r>
      <w:r w:rsidRPr="0034634D">
        <w:rPr>
          <w:color w:val="0D0D0D" w:themeColor="text1" w:themeTint="F2"/>
          <w:spacing w:val="-2"/>
        </w:rPr>
        <w:t xml:space="preserve"> </w:t>
      </w:r>
      <w:r w:rsidR="00A0680D" w:rsidRPr="0034634D">
        <w:rPr>
          <w:rFonts w:hint="cs"/>
          <w:color w:val="0D0D0D" w:themeColor="text1" w:themeTint="F2"/>
          <w:spacing w:val="-2"/>
          <w:cs/>
        </w:rPr>
        <w:t>น.</w:t>
      </w:r>
      <w:r w:rsidRPr="0034634D">
        <w:rPr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</w:rPr>
        <w:t>101</w:t>
      </w:r>
      <w:r w:rsidRPr="0034634D">
        <w:rPr>
          <w:color w:val="0D0D0D" w:themeColor="text1" w:themeTint="F2"/>
          <w:spacing w:val="-2"/>
          <w:cs/>
        </w:rPr>
        <w:t>-</w:t>
      </w:r>
      <w:r w:rsidRPr="0034634D">
        <w:rPr>
          <w:color w:val="0D0D0D" w:themeColor="text1" w:themeTint="F2"/>
          <w:spacing w:val="-2"/>
        </w:rPr>
        <w:t>110</w:t>
      </w:r>
      <w:r w:rsidRPr="0034634D">
        <w:rPr>
          <w:color w:val="0D0D0D" w:themeColor="text1" w:themeTint="F2"/>
          <w:spacing w:val="-2"/>
          <w:cs/>
        </w:rPr>
        <w:t>) ได้วิจัยเรื่อง การพัฒนารูปแบบการส่งเสริมสมรรถนะของผู้เรียน ระดับประกาศนียบัตรวิชาชีพ (</w:t>
      </w:r>
      <w:proofErr w:type="spellStart"/>
      <w:r w:rsidRPr="0034634D">
        <w:rPr>
          <w:color w:val="0D0D0D" w:themeColor="text1" w:themeTint="F2"/>
          <w:spacing w:val="-2"/>
          <w:cs/>
        </w:rPr>
        <w:t>ปวช.</w:t>
      </w:r>
      <w:proofErr w:type="spellEnd"/>
      <w:r w:rsidRPr="0034634D">
        <w:rPr>
          <w:color w:val="0D0D0D" w:themeColor="text1" w:themeTint="F2"/>
          <w:spacing w:val="-2"/>
          <w:cs/>
        </w:rPr>
        <w:t>) สาขางานคอมพิวเตอร์ธุรกิจ วิทยาลัยอาชีวศึกษาภาคตะวันออกเฉียงเหนือ ผลการวิจัย พบว่า  ผลการพัฒนารูปแบบกิจกรรมการส่งเสริมสมรรถนะของผู้เรียน ระดับประกาศนียบัตรวิชาชีพ (</w:t>
      </w:r>
      <w:proofErr w:type="spellStart"/>
      <w:r w:rsidRPr="0034634D">
        <w:rPr>
          <w:color w:val="0D0D0D" w:themeColor="text1" w:themeTint="F2"/>
          <w:spacing w:val="-2"/>
          <w:cs/>
        </w:rPr>
        <w:t>ปวช.</w:t>
      </w:r>
      <w:proofErr w:type="spellEnd"/>
      <w:r w:rsidRPr="0034634D">
        <w:rPr>
          <w:color w:val="0D0D0D" w:themeColor="text1" w:themeTint="F2"/>
          <w:spacing w:val="-2"/>
          <w:cs/>
        </w:rPr>
        <w:t xml:space="preserve">) สาขางานคอมพิวเตอร์ธุรกิจ วิทยาลัยอาชีวศึกษาภาคตะวันออกเฉียงเหนือ ประกอบด้วย ส่วนที่ </w:t>
      </w:r>
      <w:r w:rsidRPr="0034634D">
        <w:rPr>
          <w:color w:val="0D0D0D" w:themeColor="text1" w:themeTint="F2"/>
          <w:spacing w:val="-2"/>
        </w:rPr>
        <w:t>1</w:t>
      </w:r>
      <w:r w:rsidRPr="0034634D">
        <w:rPr>
          <w:color w:val="0D0D0D" w:themeColor="text1" w:themeTint="F2"/>
          <w:spacing w:val="-2"/>
          <w:cs/>
        </w:rPr>
        <w:t xml:space="preserve"> นโยบายและหลักการ ส่วนที่ </w:t>
      </w:r>
      <w:r w:rsidRPr="0034634D">
        <w:rPr>
          <w:color w:val="0D0D0D" w:themeColor="text1" w:themeTint="F2"/>
          <w:spacing w:val="-2"/>
        </w:rPr>
        <w:t>2</w:t>
      </w:r>
      <w:r w:rsidRPr="0034634D">
        <w:rPr>
          <w:color w:val="0D0D0D" w:themeColor="text1" w:themeTint="F2"/>
          <w:spacing w:val="-2"/>
          <w:cs/>
        </w:rPr>
        <w:t xml:space="preserve"> สมรรถนะของผู้เรียนและการวิเคราะห์งาน ส่วนที่ </w:t>
      </w:r>
      <w:r w:rsidRPr="0034634D">
        <w:rPr>
          <w:color w:val="0D0D0D" w:themeColor="text1" w:themeTint="F2"/>
          <w:spacing w:val="-2"/>
        </w:rPr>
        <w:t>3</w:t>
      </w:r>
      <w:r w:rsidRPr="0034634D">
        <w:rPr>
          <w:color w:val="0D0D0D" w:themeColor="text1" w:themeTint="F2"/>
          <w:spacing w:val="-2"/>
          <w:cs/>
        </w:rPr>
        <w:t xml:space="preserve"> กิจกรรมการเรียนรู้การสร้างชิ้นงาน และส่วนที่ </w:t>
      </w:r>
      <w:r w:rsidRPr="0034634D">
        <w:rPr>
          <w:color w:val="0D0D0D" w:themeColor="text1" w:themeTint="F2"/>
          <w:spacing w:val="-2"/>
        </w:rPr>
        <w:t>4</w:t>
      </w:r>
      <w:r w:rsidRPr="0034634D">
        <w:rPr>
          <w:color w:val="0D0D0D" w:themeColor="text1" w:themeTint="F2"/>
          <w:spacing w:val="-2"/>
          <w:cs/>
        </w:rPr>
        <w:t xml:space="preserve"> ตัวบ่งชี้วัดสมรรถนะของผู้เรียน และ ผลการประเมินรูปแบบและกิจกรรมการเสริมสมรรถนะของผู้เรียนมีความเหมาะสมโดยรวมอยู่ในระดับมากที่สุด 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eastAsia="TH SarabunPSK"/>
          <w:color w:val="0D0D0D" w:themeColor="text1" w:themeTint="F2"/>
          <w:spacing w:val="-2"/>
          <w:cs/>
          <w:lang w:eastAsia="th-TH"/>
        </w:rPr>
        <w:lastRenderedPageBreak/>
        <w:tab/>
      </w:r>
      <w:r w:rsidRPr="0034634D">
        <w:rPr>
          <w:rFonts w:eastAsia="TH SarabunPSK"/>
          <w:color w:val="0D0D0D" w:themeColor="text1" w:themeTint="F2"/>
          <w:spacing w:val="-2"/>
          <w:cs/>
          <w:lang w:eastAsia="th-TH"/>
        </w:rPr>
        <w:tab/>
      </w:r>
      <w:r w:rsidR="00D561AF">
        <w:rPr>
          <w:rFonts w:eastAsia="TH SarabunPSK"/>
          <w:color w:val="0D0D0D" w:themeColor="text1" w:themeTint="F2"/>
          <w:spacing w:val="-2"/>
          <w:lang w:eastAsia="th-TH"/>
        </w:rPr>
        <w:tab/>
      </w:r>
      <w:r w:rsidRPr="0034634D">
        <w:rPr>
          <w:rFonts w:eastAsia="TH SarabunPSK"/>
          <w:i/>
          <w:color w:val="0D0D0D" w:themeColor="text1" w:themeTint="F2"/>
          <w:spacing w:val="-2"/>
          <w:cs/>
          <w:lang w:eastAsia="th-TH"/>
        </w:rPr>
        <w:t>วี</w:t>
      </w:r>
      <w:r w:rsidRPr="0034634D">
        <w:rPr>
          <w:color w:val="0D0D0D" w:themeColor="text1" w:themeTint="F2"/>
          <w:spacing w:val="-2"/>
          <w:cs/>
        </w:rPr>
        <w:t xml:space="preserve">ระศักดิ์ </w:t>
      </w:r>
      <w:proofErr w:type="spellStart"/>
      <w:r w:rsidRPr="0034634D">
        <w:rPr>
          <w:color w:val="0D0D0D" w:themeColor="text1" w:themeTint="F2"/>
          <w:spacing w:val="-2"/>
          <w:cs/>
        </w:rPr>
        <w:t>ปัต</w:t>
      </w:r>
      <w:proofErr w:type="spellEnd"/>
      <w:r w:rsidRPr="0034634D">
        <w:rPr>
          <w:color w:val="0D0D0D" w:themeColor="text1" w:themeTint="F2"/>
          <w:spacing w:val="-2"/>
          <w:cs/>
        </w:rPr>
        <w:t>ตาลาโพธิ์ (2558</w:t>
      </w:r>
      <w:r w:rsidR="004704A8" w:rsidRPr="0034634D">
        <w:rPr>
          <w:rFonts w:hint="cs"/>
          <w:color w:val="0D0D0D" w:themeColor="text1" w:themeTint="F2"/>
          <w:spacing w:val="-2"/>
          <w:cs/>
        </w:rPr>
        <w:t>,</w:t>
      </w:r>
      <w:r w:rsidRPr="0034634D">
        <w:rPr>
          <w:color w:val="0D0D0D" w:themeColor="text1" w:themeTint="F2"/>
          <w:spacing w:val="-2"/>
          <w:cs/>
        </w:rPr>
        <w:t xml:space="preserve"> </w:t>
      </w:r>
      <w:r w:rsidR="00A0680D" w:rsidRPr="0034634D">
        <w:rPr>
          <w:rFonts w:hint="cs"/>
          <w:color w:val="0D0D0D" w:themeColor="text1" w:themeTint="F2"/>
          <w:spacing w:val="-2"/>
          <w:cs/>
        </w:rPr>
        <w:t>น.</w:t>
      </w:r>
      <w:r w:rsidRPr="0034634D">
        <w:rPr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</w:rPr>
        <w:t>164</w:t>
      </w:r>
      <w:r w:rsidRPr="0034634D">
        <w:rPr>
          <w:color w:val="0D0D0D" w:themeColor="text1" w:themeTint="F2"/>
          <w:spacing w:val="-2"/>
          <w:cs/>
        </w:rPr>
        <w:t>-</w:t>
      </w:r>
      <w:r w:rsidRPr="0034634D">
        <w:rPr>
          <w:color w:val="0D0D0D" w:themeColor="text1" w:themeTint="F2"/>
          <w:spacing w:val="-2"/>
        </w:rPr>
        <w:t>177</w:t>
      </w:r>
      <w:r w:rsidRPr="0034634D">
        <w:rPr>
          <w:color w:val="0D0D0D" w:themeColor="text1" w:themeTint="F2"/>
          <w:spacing w:val="-2"/>
          <w:cs/>
        </w:rPr>
        <w:t>) ได้วิจัยเรื่อง รูปแบบการเตรียมความพร้อมด้านบุคลากรของสถานศึกษาเพื่อรองรับการจัดการเรียนการสอนด้วย</w:t>
      </w:r>
      <w:proofErr w:type="spellStart"/>
      <w:r w:rsidRPr="0034634D">
        <w:rPr>
          <w:color w:val="0D0D0D" w:themeColor="text1" w:themeTint="F2"/>
          <w:spacing w:val="-2"/>
          <w:cs/>
        </w:rPr>
        <w:t>แท็บเล็ต</w:t>
      </w:r>
      <w:proofErr w:type="spellEnd"/>
      <w:r w:rsidRPr="0034634D">
        <w:rPr>
          <w:color w:val="0D0D0D" w:themeColor="text1" w:themeTint="F2"/>
          <w:spacing w:val="-2"/>
          <w:cs/>
        </w:rPr>
        <w:t xml:space="preserve"> ในโรงเรียนสังกัดสำนักงานคณะกรรมการการศึกษาขั้นพื้นฐาน ได้ผลการศึกษาองค์ประกอบรูปแบบการเตรียมความพร้อมด้านบุคลากรของสถานศึกษา เพื่อรองรับการจัดการเรียนการสอนด้วยคอมพิวเตอร์</w:t>
      </w:r>
      <w:proofErr w:type="spellStart"/>
      <w:r w:rsidRPr="0034634D">
        <w:rPr>
          <w:color w:val="0D0D0D" w:themeColor="text1" w:themeTint="F2"/>
          <w:spacing w:val="-2"/>
          <w:cs/>
        </w:rPr>
        <w:t>แท็บเล็ต</w:t>
      </w:r>
      <w:proofErr w:type="spellEnd"/>
      <w:r w:rsidRPr="0034634D">
        <w:rPr>
          <w:color w:val="0D0D0D" w:themeColor="text1" w:themeTint="F2"/>
          <w:spacing w:val="-2"/>
          <w:cs/>
        </w:rPr>
        <w:t xml:space="preserve"> มีองค์ประกอบ 4 ส่วน คือ 1) นโยบายภาครัฐและหน่วยงานที่เกี่ยวข้อง 2) หน่วยงานสนับสนุน 3) การเตรียมความพร้อมของสถานศึกษา 4) เทคโนโลยีสารสนเทศและการสื่อสาน หรือไอซีที</w:t>
      </w:r>
    </w:p>
    <w:p w:rsidR="005F4ABF" w:rsidRPr="00D561AF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="00D561AF">
        <w:rPr>
          <w:color w:val="0D0D0D" w:themeColor="text1" w:themeTint="F2"/>
          <w:spacing w:val="-2"/>
        </w:rPr>
        <w:tab/>
      </w:r>
      <w:proofErr w:type="spellStart"/>
      <w:r w:rsidRPr="0034634D">
        <w:rPr>
          <w:color w:val="0D0D0D" w:themeColor="text1" w:themeTint="F2"/>
          <w:spacing w:val="-2"/>
          <w:cs/>
        </w:rPr>
        <w:t>อัญญาปารย์</w:t>
      </w:r>
      <w:proofErr w:type="spellEnd"/>
      <w:r w:rsidRPr="0034634D">
        <w:rPr>
          <w:color w:val="0D0D0D" w:themeColor="text1" w:themeTint="F2"/>
          <w:spacing w:val="-2"/>
          <w:cs/>
        </w:rPr>
        <w:t xml:space="preserve">  ศิลปะนิลมาลย์ (</w:t>
      </w:r>
      <w:r w:rsidRPr="0034634D">
        <w:rPr>
          <w:color w:val="0D0D0D" w:themeColor="text1" w:themeTint="F2"/>
          <w:spacing w:val="-2"/>
        </w:rPr>
        <w:t>2558</w:t>
      </w:r>
      <w:r w:rsidR="004704A8" w:rsidRPr="0034634D">
        <w:rPr>
          <w:color w:val="0D0D0D" w:themeColor="text1" w:themeTint="F2"/>
          <w:spacing w:val="-2"/>
        </w:rPr>
        <w:t>,</w:t>
      </w:r>
      <w:r w:rsidRPr="0034634D">
        <w:rPr>
          <w:color w:val="0D0D0D" w:themeColor="text1" w:themeTint="F2"/>
          <w:spacing w:val="-2"/>
          <w:cs/>
        </w:rPr>
        <w:t xml:space="preserve"> </w:t>
      </w:r>
      <w:r w:rsidR="00A0680D" w:rsidRPr="0034634D">
        <w:rPr>
          <w:rFonts w:hint="cs"/>
          <w:color w:val="0D0D0D" w:themeColor="text1" w:themeTint="F2"/>
          <w:spacing w:val="-2"/>
          <w:cs/>
        </w:rPr>
        <w:t>น.</w:t>
      </w:r>
      <w:r w:rsidRPr="0034634D">
        <w:rPr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</w:rPr>
        <w:t>123</w:t>
      </w:r>
      <w:r w:rsidRPr="0034634D">
        <w:rPr>
          <w:color w:val="0D0D0D" w:themeColor="text1" w:themeTint="F2"/>
          <w:spacing w:val="-2"/>
          <w:cs/>
        </w:rPr>
        <w:t>-</w:t>
      </w:r>
      <w:r w:rsidRPr="0034634D">
        <w:rPr>
          <w:color w:val="0D0D0D" w:themeColor="text1" w:themeTint="F2"/>
          <w:spacing w:val="-2"/>
        </w:rPr>
        <w:t>136</w:t>
      </w:r>
      <w:r w:rsidRPr="0034634D">
        <w:rPr>
          <w:color w:val="0D0D0D" w:themeColor="text1" w:themeTint="F2"/>
          <w:spacing w:val="-2"/>
          <w:cs/>
        </w:rPr>
        <w:t xml:space="preserve">) ได้วิจัยเรื่อง รูปแบบการส่งเสริมสมรรถนะการใช้เทคโนโลยีสารสนเทศ สำหรับนักศึกษาระดับปริญญาตรี มหาวิทยาลัยกลุ่มภาคตะวันออกเฉียงเหนือ ผลการวิจัย พบว่า ผลการพัฒนารูปแบบการส่งเสริมสมรรถนะการใช้เทคโนโลยีสารสนเทศที่พัฒนาขึ้น ประกอบด้วย </w:t>
      </w:r>
      <w:r w:rsidRPr="0034634D">
        <w:rPr>
          <w:color w:val="0D0D0D" w:themeColor="text1" w:themeTint="F2"/>
          <w:spacing w:val="-2"/>
        </w:rPr>
        <w:t>5</w:t>
      </w:r>
      <w:r w:rsidRPr="0034634D">
        <w:rPr>
          <w:color w:val="0D0D0D" w:themeColor="text1" w:themeTint="F2"/>
          <w:spacing w:val="-2"/>
          <w:cs/>
        </w:rPr>
        <w:t xml:space="preserve"> องค์ประกอบ ได้แก่ 1) หลักการที่เกี่ยวข้อง  2) สมรรถนะการใช้เทคโนโลยีสารสนเทศ 3) การส่งเสริมสมรรถนะการใช้เทคโนโลยีสารสนเทศ  4) สื่อสังคมออนไลน์และ 5) ตัวชี้วัดในการส่งเสริมสมรรถนะการใช้เทคโนโลยีสารสนเทศ ค่าประสิทธิภาพของกิจกรรมตามรูปแบบ มีค่ามากกว่า </w:t>
      </w:r>
      <w:r w:rsidRPr="0034634D">
        <w:rPr>
          <w:color w:val="0D0D0D" w:themeColor="text1" w:themeTint="F2"/>
          <w:spacing w:val="-2"/>
        </w:rPr>
        <w:t>1</w:t>
      </w:r>
      <w:r w:rsidRPr="0034634D">
        <w:rPr>
          <w:color w:val="0D0D0D" w:themeColor="text1" w:themeTint="F2"/>
          <w:spacing w:val="-2"/>
          <w:cs/>
        </w:rPr>
        <w:t xml:space="preserve"> ถือว่ามีประสิทธิภาพสูง สามารถนำไปใช้ส่งเสริมสมรรถนะได้อย่างมีประสิทธิภาพ </w:t>
      </w:r>
    </w:p>
    <w:p w:rsidR="005F4ABF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b/>
          <w:bCs/>
          <w:color w:val="0D0D0D" w:themeColor="text1" w:themeTint="F2"/>
          <w:spacing w:val="-2"/>
        </w:rPr>
      </w:pPr>
      <w:r w:rsidRPr="0034634D">
        <w:rPr>
          <w:rFonts w:eastAsia="AngsanaNew"/>
          <w:b/>
          <w:bCs/>
          <w:color w:val="0D0D0D" w:themeColor="text1" w:themeTint="F2"/>
          <w:spacing w:val="-2"/>
          <w:cs/>
        </w:rPr>
        <w:tab/>
      </w:r>
      <w:r w:rsidR="00AA7336" w:rsidRPr="0034634D">
        <w:rPr>
          <w:b/>
          <w:bCs/>
          <w:color w:val="0D0D0D" w:themeColor="text1" w:themeTint="F2"/>
          <w:spacing w:val="-2"/>
        </w:rPr>
        <w:t>2.12.</w:t>
      </w:r>
      <w:r w:rsidRPr="0034634D">
        <w:rPr>
          <w:b/>
          <w:bCs/>
          <w:color w:val="0D0D0D" w:themeColor="text1" w:themeTint="F2"/>
          <w:spacing w:val="-2"/>
        </w:rPr>
        <w:t>4</w:t>
      </w:r>
      <w:r w:rsidR="00AA7336" w:rsidRPr="0034634D">
        <w:rPr>
          <w:b/>
          <w:bCs/>
          <w:color w:val="0D0D0D" w:themeColor="text1" w:themeTint="F2"/>
          <w:spacing w:val="-2"/>
        </w:rPr>
        <w:t xml:space="preserve"> </w:t>
      </w:r>
      <w:r w:rsidRPr="0034634D">
        <w:rPr>
          <w:b/>
          <w:bCs/>
          <w:color w:val="0D0D0D" w:themeColor="text1" w:themeTint="F2"/>
          <w:spacing w:val="-2"/>
          <w:cs/>
        </w:rPr>
        <w:t>งานวิจัยที่เกี่ยวข้องด้านการยอมรับและนำไปใช้</w:t>
      </w:r>
    </w:p>
    <w:p w:rsidR="00D561AF" w:rsidRPr="0034634D" w:rsidRDefault="00D561AF" w:rsidP="00D561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  <w:t>พาสนา เอกอุดม</w:t>
      </w:r>
      <w:proofErr w:type="spellStart"/>
      <w:r w:rsidRPr="0034634D">
        <w:rPr>
          <w:color w:val="0D0D0D" w:themeColor="text1" w:themeTint="F2"/>
          <w:spacing w:val="-2"/>
          <w:cs/>
        </w:rPr>
        <w:t>พงษ์</w:t>
      </w:r>
      <w:proofErr w:type="spellEnd"/>
      <w:r w:rsidRPr="0034634D">
        <w:rPr>
          <w:color w:val="0D0D0D" w:themeColor="text1" w:themeTint="F2"/>
          <w:spacing w:val="-2"/>
          <w:cs/>
        </w:rPr>
        <w:t xml:space="preserve"> (2557</w:t>
      </w:r>
      <w:r w:rsidRPr="0034634D">
        <w:rPr>
          <w:rFonts w:hint="cs"/>
          <w:color w:val="0D0D0D" w:themeColor="text1" w:themeTint="F2"/>
          <w:spacing w:val="-2"/>
          <w:cs/>
        </w:rPr>
        <w:t>,</w:t>
      </w:r>
      <w:r w:rsidRPr="0034634D">
        <w:rPr>
          <w:color w:val="0D0D0D" w:themeColor="text1" w:themeTint="F2"/>
          <w:spacing w:val="-2"/>
          <w:cs/>
        </w:rPr>
        <w:t xml:space="preserve"> </w:t>
      </w:r>
      <w:r w:rsidRPr="0034634D">
        <w:rPr>
          <w:rFonts w:hint="cs"/>
          <w:color w:val="0D0D0D" w:themeColor="text1" w:themeTint="F2"/>
          <w:spacing w:val="-2"/>
          <w:cs/>
        </w:rPr>
        <w:t>น.</w:t>
      </w:r>
      <w:r w:rsidRPr="0034634D">
        <w:rPr>
          <w:color w:val="0D0D0D" w:themeColor="text1" w:themeTint="F2"/>
          <w:spacing w:val="-2"/>
          <w:cs/>
        </w:rPr>
        <w:t xml:space="preserve"> ข) ได้วิจัยเรื่อง การยอมรับนวัตกรรมของบุคลากรในองค์การ : กรณีศึกษาการนำสื่อ </w:t>
      </w:r>
      <w:r w:rsidRPr="0034634D">
        <w:rPr>
          <w:color w:val="0D0D0D" w:themeColor="text1" w:themeTint="F2"/>
          <w:spacing w:val="-2"/>
        </w:rPr>
        <w:t>M</w:t>
      </w:r>
      <w:r w:rsidRPr="0034634D">
        <w:rPr>
          <w:color w:val="0D0D0D" w:themeColor="text1" w:themeTint="F2"/>
          <w:spacing w:val="-2"/>
          <w:cs/>
        </w:rPr>
        <w:t>-</w:t>
      </w:r>
      <w:r w:rsidRPr="0034634D">
        <w:rPr>
          <w:color w:val="0D0D0D" w:themeColor="text1" w:themeTint="F2"/>
          <w:spacing w:val="-2"/>
        </w:rPr>
        <w:t xml:space="preserve">learning </w:t>
      </w:r>
      <w:r w:rsidRPr="0034634D">
        <w:rPr>
          <w:color w:val="0D0D0D" w:themeColor="text1" w:themeTint="F2"/>
          <w:spacing w:val="-2"/>
          <w:cs/>
        </w:rPr>
        <w:t>มาใช้ในการเรียนการสอนของอาจารย์ มหาวิทยาลัยเทคโนโลยีราชมงคลศรีวิชัย วิทยาเขตตรัง  ผลการวิจัยพบว่า ว่าอาจารย์คณะวิทยาศาสตร์ และเทคโนโลยีการประมง มหาวิทยาลัยเทคโนโลยีราชมงคลศรีวิชัย วิทยาเขตตรัง มีพฤติกรรมการยอมรับนวัตกรรมการเรียนรู้แบบเคลื่อนที่ มีความต้องการใช้นวัตกรรมการเรียนรู้แบบเคลื่อนที่ และมีการยอมรับนวัตกรรมอยู่ในกลุ่มผู้ยอมรับนวัตกรรมก่อนผู้อื่น (</w:t>
      </w:r>
      <w:r w:rsidRPr="0034634D">
        <w:rPr>
          <w:color w:val="0D0D0D" w:themeColor="text1" w:themeTint="F2"/>
          <w:spacing w:val="-2"/>
        </w:rPr>
        <w:t>Early Adopters</w:t>
      </w:r>
      <w:r w:rsidRPr="0034634D">
        <w:rPr>
          <w:color w:val="0D0D0D" w:themeColor="text1" w:themeTint="F2"/>
          <w:spacing w:val="-2"/>
          <w:cs/>
        </w:rPr>
        <w:t xml:space="preserve">) กลุ่มนี้เป็นพวกที่รับเร็ว มักเป็นพวกผู้นำทางความคิดมากที่สุด บุคคลอื่นๆ ที่จะยอมรับนวัตกรรมมักจะไปขอแนะนำเพื่อใช้เป็นแนวทางที่จะยอมรับต่อไป การแพร่นวัตกรรมจะสำเร็จหรือไม่ขึ้นอยู่กับกลุ่มผู้ยอมรับนวัตกรรมก่อนผู้อื่น ตามทฤษฎีประเภทของผู้ยอมรับนวัตกรรมของ </w:t>
      </w:r>
      <w:r w:rsidRPr="0034634D">
        <w:rPr>
          <w:color w:val="0D0D0D" w:themeColor="text1" w:themeTint="F2"/>
          <w:spacing w:val="-2"/>
        </w:rPr>
        <w:t>Rogers</w:t>
      </w:r>
    </w:p>
    <w:p w:rsidR="00D561AF" w:rsidRPr="0034634D" w:rsidRDefault="00D561AF" w:rsidP="00D561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  <w:t>ไชยยันต์ สกุลไทย (2558</w:t>
      </w:r>
      <w:r w:rsidRPr="0034634D">
        <w:rPr>
          <w:rFonts w:hint="cs"/>
          <w:color w:val="0D0D0D" w:themeColor="text1" w:themeTint="F2"/>
          <w:spacing w:val="-2"/>
          <w:cs/>
        </w:rPr>
        <w:t>,</w:t>
      </w:r>
      <w:r w:rsidRPr="0034634D">
        <w:rPr>
          <w:color w:val="0D0D0D" w:themeColor="text1" w:themeTint="F2"/>
          <w:spacing w:val="-2"/>
          <w:cs/>
        </w:rPr>
        <w:t xml:space="preserve"> </w:t>
      </w:r>
      <w:r w:rsidRPr="0034634D">
        <w:rPr>
          <w:rFonts w:hint="cs"/>
          <w:color w:val="0D0D0D" w:themeColor="text1" w:themeTint="F2"/>
          <w:spacing w:val="-2"/>
          <w:cs/>
        </w:rPr>
        <w:t>น.</w:t>
      </w:r>
      <w:r w:rsidRPr="0034634D">
        <w:rPr>
          <w:color w:val="0D0D0D" w:themeColor="text1" w:themeTint="F2"/>
          <w:spacing w:val="-2"/>
          <w:cs/>
        </w:rPr>
        <w:t xml:space="preserve"> 157-160) ได้วิจัยเรื่อง การพัฒนากิจกรรมค่ายอาสาเพื่อเผยแพร่สื่ออีดี</w:t>
      </w:r>
      <w:proofErr w:type="spellStart"/>
      <w:r w:rsidRPr="0034634D">
        <w:rPr>
          <w:color w:val="0D0D0D" w:themeColor="text1" w:themeTint="F2"/>
          <w:spacing w:val="-2"/>
          <w:cs/>
        </w:rPr>
        <w:t>แอล</w:t>
      </w:r>
      <w:proofErr w:type="spellEnd"/>
      <w:r w:rsidRPr="0034634D">
        <w:rPr>
          <w:color w:val="0D0D0D" w:themeColor="text1" w:themeTint="F2"/>
          <w:spacing w:val="-2"/>
          <w:cs/>
        </w:rPr>
        <w:t xml:space="preserve">ทีวีสู่ชุมชน โดยได้ถ่ายทอดเทคโนโลยี และใช้เทคโนโลยีการประเมินผลแบบ </w:t>
      </w:r>
      <w:r w:rsidRPr="0034634D">
        <w:rPr>
          <w:color w:val="0D0D0D" w:themeColor="text1" w:themeTint="F2"/>
          <w:spacing w:val="-2"/>
        </w:rPr>
        <w:t xml:space="preserve">TAM </w:t>
      </w:r>
      <w:r w:rsidRPr="0034634D">
        <w:rPr>
          <w:color w:val="0D0D0D" w:themeColor="text1" w:themeTint="F2"/>
          <w:spacing w:val="-2"/>
          <w:cs/>
        </w:rPr>
        <w:t>ผลวิจัยพบว่า 1) ครูที่เข้าร่วมกิจกรรมยอมรับการใช้สื่ออีดี</w:t>
      </w:r>
      <w:proofErr w:type="spellStart"/>
      <w:r w:rsidRPr="0034634D">
        <w:rPr>
          <w:color w:val="0D0D0D" w:themeColor="text1" w:themeTint="F2"/>
          <w:spacing w:val="-2"/>
          <w:cs/>
        </w:rPr>
        <w:t>แอล</w:t>
      </w:r>
      <w:proofErr w:type="spellEnd"/>
      <w:r w:rsidRPr="0034634D">
        <w:rPr>
          <w:color w:val="0D0D0D" w:themeColor="text1" w:themeTint="F2"/>
          <w:spacing w:val="-2"/>
          <w:cs/>
        </w:rPr>
        <w:t>ทีวีเพื่อพัฒนาอาชีพโดยรวมอยู่ในระดับมากที่สุด</w:t>
      </w:r>
      <w:r w:rsidRPr="0034634D">
        <w:rPr>
          <w:iCs/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</w:rPr>
        <w:t>2</w:t>
      </w:r>
      <w:r w:rsidRPr="0034634D">
        <w:rPr>
          <w:color w:val="0D0D0D" w:themeColor="text1" w:themeTint="F2"/>
          <w:spacing w:val="-2"/>
          <w:cs/>
        </w:rPr>
        <w:t>) ชุมชนที่เข้าร่วมกิจกรรมยอมรับการใช้สื่ออีดี</w:t>
      </w:r>
      <w:proofErr w:type="spellStart"/>
      <w:r w:rsidRPr="0034634D">
        <w:rPr>
          <w:color w:val="0D0D0D" w:themeColor="text1" w:themeTint="F2"/>
          <w:spacing w:val="-2"/>
          <w:cs/>
        </w:rPr>
        <w:t>แอล</w:t>
      </w:r>
      <w:proofErr w:type="spellEnd"/>
      <w:r w:rsidRPr="0034634D">
        <w:rPr>
          <w:color w:val="0D0D0D" w:themeColor="text1" w:themeTint="F2"/>
          <w:spacing w:val="-2"/>
          <w:cs/>
        </w:rPr>
        <w:t>ทีวีเพื่อพัฒนาอาชีพโดยรวมอยู่ในระดับมากที่สุด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proofErr w:type="spellStart"/>
      <w:r w:rsidRPr="0034634D">
        <w:rPr>
          <w:color w:val="0D0D0D" w:themeColor="text1" w:themeTint="F2"/>
          <w:spacing w:val="-2"/>
          <w:cs/>
        </w:rPr>
        <w:t>ธรัช</w:t>
      </w:r>
      <w:proofErr w:type="spellEnd"/>
      <w:r w:rsidRPr="0034634D">
        <w:rPr>
          <w:color w:val="0D0D0D" w:themeColor="text1" w:themeTint="F2"/>
          <w:spacing w:val="-2"/>
          <w:cs/>
        </w:rPr>
        <w:t xml:space="preserve"> อารีราษฎร์ (</w:t>
      </w:r>
      <w:r w:rsidRPr="0034634D">
        <w:rPr>
          <w:color w:val="0D0D0D" w:themeColor="text1" w:themeTint="F2"/>
          <w:spacing w:val="-2"/>
        </w:rPr>
        <w:t>2558</w:t>
      </w:r>
      <w:r w:rsidR="004704A8" w:rsidRPr="0034634D">
        <w:rPr>
          <w:color w:val="0D0D0D" w:themeColor="text1" w:themeTint="F2"/>
          <w:spacing w:val="-2"/>
        </w:rPr>
        <w:t>,</w:t>
      </w:r>
      <w:r w:rsidRPr="0034634D">
        <w:rPr>
          <w:color w:val="0D0D0D" w:themeColor="text1" w:themeTint="F2"/>
          <w:spacing w:val="-2"/>
        </w:rPr>
        <w:t xml:space="preserve"> </w:t>
      </w:r>
      <w:r w:rsidR="00A0680D" w:rsidRPr="0034634D">
        <w:rPr>
          <w:rFonts w:hint="cs"/>
          <w:color w:val="0D0D0D" w:themeColor="text1" w:themeTint="F2"/>
          <w:spacing w:val="-2"/>
          <w:cs/>
        </w:rPr>
        <w:t>น.</w:t>
      </w:r>
      <w:r w:rsidRPr="0034634D">
        <w:rPr>
          <w:color w:val="0D0D0D" w:themeColor="text1" w:themeTint="F2"/>
          <w:spacing w:val="-2"/>
          <w:cs/>
        </w:rPr>
        <w:t xml:space="preserve"> ค) ได้วิจัยเรื่อง รูปแบบการดำเนินงานกรี</w:t>
      </w:r>
      <w:proofErr w:type="spellStart"/>
      <w:r w:rsidRPr="0034634D">
        <w:rPr>
          <w:color w:val="0D0D0D" w:themeColor="text1" w:themeTint="F2"/>
          <w:spacing w:val="-2"/>
          <w:cs/>
        </w:rPr>
        <w:t>นไอ</w:t>
      </w:r>
      <w:proofErr w:type="spellEnd"/>
      <w:r w:rsidRPr="0034634D">
        <w:rPr>
          <w:color w:val="0D0D0D" w:themeColor="text1" w:themeTint="F2"/>
          <w:spacing w:val="-2"/>
          <w:cs/>
        </w:rPr>
        <w:t xml:space="preserve">ทีสำหรับสถาบันอุดมศึกษา โดยได้ถ่ายทอเทคโนโลยี และใช้การประเมินแบบ </w:t>
      </w:r>
      <w:r w:rsidRPr="0034634D">
        <w:rPr>
          <w:color w:val="0D0D0D" w:themeColor="text1" w:themeTint="F2"/>
          <w:spacing w:val="-2"/>
        </w:rPr>
        <w:t xml:space="preserve">TAM </w:t>
      </w:r>
      <w:r w:rsidRPr="0034634D">
        <w:rPr>
          <w:color w:val="0D0D0D" w:themeColor="text1" w:themeTint="F2"/>
          <w:spacing w:val="-2"/>
          <w:cs/>
        </w:rPr>
        <w:t>ผลวิจัย พบว่าโดยรวม</w:t>
      </w:r>
      <w:r w:rsidRPr="0034634D">
        <w:rPr>
          <w:color w:val="0D0D0D" w:themeColor="text1" w:themeTint="F2"/>
          <w:spacing w:val="-2"/>
          <w:cs/>
        </w:rPr>
        <w:lastRenderedPageBreak/>
        <w:t>กลุ่มเป้าหมายยอมรับรูปแบบการดำเนินงานกรี</w:t>
      </w:r>
      <w:proofErr w:type="spellStart"/>
      <w:r w:rsidRPr="0034634D">
        <w:rPr>
          <w:color w:val="0D0D0D" w:themeColor="text1" w:themeTint="F2"/>
          <w:spacing w:val="-2"/>
          <w:cs/>
        </w:rPr>
        <w:t>นไอ</w:t>
      </w:r>
      <w:proofErr w:type="spellEnd"/>
      <w:r w:rsidRPr="0034634D">
        <w:rPr>
          <w:color w:val="0D0D0D" w:themeColor="text1" w:themeTint="F2"/>
          <w:spacing w:val="-2"/>
          <w:cs/>
        </w:rPr>
        <w:t>ทีในระดับมาก เมื่อพิจารณาหลายด้าน พบว่า การยอมรับยังอยู่ในระดับมาก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proofErr w:type="spellStart"/>
      <w:r w:rsidRPr="0034634D">
        <w:rPr>
          <w:color w:val="0D0D0D" w:themeColor="text1" w:themeTint="F2"/>
          <w:spacing w:val="-2"/>
          <w:cs/>
        </w:rPr>
        <w:t>วรป</w:t>
      </w:r>
      <w:proofErr w:type="spellEnd"/>
      <w:r w:rsidRPr="0034634D">
        <w:rPr>
          <w:color w:val="0D0D0D" w:themeColor="text1" w:themeTint="F2"/>
          <w:spacing w:val="-2"/>
          <w:cs/>
        </w:rPr>
        <w:t>ภา  อารีราษฎร์ และคณะ (2558</w:t>
      </w:r>
      <w:r w:rsidR="004704A8" w:rsidRPr="0034634D">
        <w:rPr>
          <w:rFonts w:hint="cs"/>
          <w:color w:val="0D0D0D" w:themeColor="text1" w:themeTint="F2"/>
          <w:spacing w:val="-2"/>
          <w:cs/>
        </w:rPr>
        <w:t>,</w:t>
      </w:r>
      <w:r w:rsidRPr="0034634D">
        <w:rPr>
          <w:color w:val="0D0D0D" w:themeColor="text1" w:themeTint="F2"/>
          <w:spacing w:val="-2"/>
          <w:cs/>
        </w:rPr>
        <w:t xml:space="preserve"> </w:t>
      </w:r>
      <w:r w:rsidR="00A0680D" w:rsidRPr="0034634D">
        <w:rPr>
          <w:rFonts w:hint="cs"/>
          <w:color w:val="0D0D0D" w:themeColor="text1" w:themeTint="F2"/>
          <w:spacing w:val="-2"/>
          <w:cs/>
        </w:rPr>
        <w:t>น.</w:t>
      </w:r>
      <w:r w:rsidRPr="0034634D">
        <w:rPr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</w:rPr>
        <w:t>336</w:t>
      </w:r>
      <w:r w:rsidRPr="0034634D">
        <w:rPr>
          <w:color w:val="0D0D0D" w:themeColor="text1" w:themeTint="F2"/>
          <w:spacing w:val="-2"/>
          <w:cs/>
        </w:rPr>
        <w:t>-</w:t>
      </w:r>
      <w:r w:rsidRPr="0034634D">
        <w:rPr>
          <w:color w:val="0D0D0D" w:themeColor="text1" w:themeTint="F2"/>
          <w:spacing w:val="-2"/>
        </w:rPr>
        <w:t>370</w:t>
      </w:r>
      <w:r w:rsidRPr="0034634D">
        <w:rPr>
          <w:color w:val="0D0D0D" w:themeColor="text1" w:themeTint="F2"/>
          <w:spacing w:val="-2"/>
          <w:cs/>
        </w:rPr>
        <w:t xml:space="preserve">) ได้วิจัยเรื่อง การยอมรับนวัตกรรมระบบการจัดกลุ่มสื่ออิเล็กทรอนิกส์เพื่อการเรียนรู้  ผลการวิจัยพบว่า </w:t>
      </w:r>
      <w:r w:rsidRPr="0034634D">
        <w:rPr>
          <w:color w:val="0D0D0D" w:themeColor="text1" w:themeTint="F2"/>
          <w:spacing w:val="-2"/>
        </w:rPr>
        <w:t>1</w:t>
      </w:r>
      <w:r w:rsidRPr="0034634D">
        <w:rPr>
          <w:color w:val="0D0D0D" w:themeColor="text1" w:themeTint="F2"/>
          <w:spacing w:val="-2"/>
          <w:cs/>
        </w:rPr>
        <w:t xml:space="preserve">) การยอมรับนวัตกรรมระบบการจัดกลุ่มสื่ออิเล็กทรอนิกส์เพื่อการเรียนรู้อยู่ในระดับมาก </w:t>
      </w:r>
      <w:r w:rsidRPr="0034634D">
        <w:rPr>
          <w:color w:val="0D0D0D" w:themeColor="text1" w:themeTint="F2"/>
          <w:spacing w:val="-2"/>
        </w:rPr>
        <w:t>2</w:t>
      </w:r>
      <w:r w:rsidRPr="0034634D">
        <w:rPr>
          <w:color w:val="0D0D0D" w:themeColor="text1" w:themeTint="F2"/>
          <w:spacing w:val="-2"/>
          <w:cs/>
        </w:rPr>
        <w:t xml:space="preserve">) กลุ่มตัวอย่างนำนวัตกรรมระบบการจัดกลุ่มสื่ออิเล็กทรอนิกส์เพื่อการเรียนรู้ เผยแพร่ในโรงเรียนและชุมชน </w:t>
      </w:r>
      <w:r w:rsidRPr="0034634D">
        <w:rPr>
          <w:color w:val="0D0D0D" w:themeColor="text1" w:themeTint="F2"/>
          <w:spacing w:val="-2"/>
        </w:rPr>
        <w:t xml:space="preserve">4 </w:t>
      </w:r>
      <w:r w:rsidRPr="0034634D">
        <w:rPr>
          <w:color w:val="0D0D0D" w:themeColor="text1" w:themeTint="F2"/>
          <w:spacing w:val="-2"/>
          <w:cs/>
        </w:rPr>
        <w:t xml:space="preserve">วิธี ได้แก่ </w:t>
      </w:r>
      <w:r w:rsidRPr="0034634D">
        <w:rPr>
          <w:color w:val="0D0D0D" w:themeColor="text1" w:themeTint="F2"/>
          <w:spacing w:val="-2"/>
        </w:rPr>
        <w:t>2</w:t>
      </w:r>
      <w:r w:rsidRPr="0034634D">
        <w:rPr>
          <w:color w:val="0D0D0D" w:themeColor="text1" w:themeTint="F2"/>
          <w:spacing w:val="-2"/>
          <w:cs/>
        </w:rPr>
        <w:t>.</w:t>
      </w:r>
      <w:r w:rsidRPr="0034634D">
        <w:rPr>
          <w:color w:val="0D0D0D" w:themeColor="text1" w:themeTint="F2"/>
          <w:spacing w:val="-2"/>
        </w:rPr>
        <w:t>1</w:t>
      </w:r>
      <w:r w:rsidRPr="0034634D">
        <w:rPr>
          <w:color w:val="0D0D0D" w:themeColor="text1" w:themeTint="F2"/>
          <w:spacing w:val="-2"/>
          <w:cs/>
        </w:rPr>
        <w:t xml:space="preserve">) การอธิบายการสอนหรือแนะนำการใช้งานนวัตกรรมให้สมาชิก </w:t>
      </w:r>
      <w:r w:rsidRPr="0034634D">
        <w:rPr>
          <w:color w:val="0D0D0D" w:themeColor="text1" w:themeTint="F2"/>
          <w:spacing w:val="-2"/>
        </w:rPr>
        <w:t>2</w:t>
      </w:r>
      <w:r w:rsidRPr="0034634D">
        <w:rPr>
          <w:color w:val="0D0D0D" w:themeColor="text1" w:themeTint="F2"/>
          <w:spacing w:val="-2"/>
          <w:cs/>
        </w:rPr>
        <w:t>.</w:t>
      </w:r>
      <w:r w:rsidRPr="0034634D">
        <w:rPr>
          <w:color w:val="0D0D0D" w:themeColor="text1" w:themeTint="F2"/>
          <w:spacing w:val="-2"/>
        </w:rPr>
        <w:t>2</w:t>
      </w:r>
      <w:r w:rsidRPr="0034634D">
        <w:rPr>
          <w:color w:val="0D0D0D" w:themeColor="text1" w:themeTint="F2"/>
          <w:spacing w:val="-2"/>
          <w:cs/>
        </w:rPr>
        <w:t xml:space="preserve">) การสำเนา การดาวน์โหลดนวัตกรรมให้สมาชิก </w:t>
      </w:r>
      <w:r w:rsidRPr="0034634D">
        <w:rPr>
          <w:color w:val="0D0D0D" w:themeColor="text1" w:themeTint="F2"/>
          <w:spacing w:val="-2"/>
        </w:rPr>
        <w:t>2</w:t>
      </w:r>
      <w:r w:rsidRPr="0034634D">
        <w:rPr>
          <w:color w:val="0D0D0D" w:themeColor="text1" w:themeTint="F2"/>
          <w:spacing w:val="-2"/>
          <w:cs/>
        </w:rPr>
        <w:t>.</w:t>
      </w:r>
      <w:r w:rsidRPr="0034634D">
        <w:rPr>
          <w:color w:val="0D0D0D" w:themeColor="text1" w:themeTint="F2"/>
          <w:spacing w:val="-2"/>
        </w:rPr>
        <w:t>3</w:t>
      </w:r>
      <w:r w:rsidRPr="0034634D">
        <w:rPr>
          <w:color w:val="0D0D0D" w:themeColor="text1" w:themeTint="F2"/>
          <w:spacing w:val="-2"/>
          <w:cs/>
        </w:rPr>
        <w:t xml:space="preserve">) การให้บริการสำเนาสื่อให้สมาชิกหรือนักเรียน และ </w:t>
      </w:r>
      <w:r w:rsidRPr="0034634D">
        <w:rPr>
          <w:color w:val="0D0D0D" w:themeColor="text1" w:themeTint="F2"/>
          <w:spacing w:val="-2"/>
        </w:rPr>
        <w:t>2</w:t>
      </w:r>
      <w:r w:rsidRPr="0034634D">
        <w:rPr>
          <w:color w:val="0D0D0D" w:themeColor="text1" w:themeTint="F2"/>
          <w:spacing w:val="-2"/>
          <w:cs/>
        </w:rPr>
        <w:t>.</w:t>
      </w:r>
      <w:r w:rsidRPr="0034634D">
        <w:rPr>
          <w:color w:val="0D0D0D" w:themeColor="text1" w:themeTint="F2"/>
          <w:spacing w:val="-2"/>
        </w:rPr>
        <w:t>4</w:t>
      </w:r>
      <w:r w:rsidRPr="0034634D">
        <w:rPr>
          <w:color w:val="0D0D0D" w:themeColor="text1" w:themeTint="F2"/>
          <w:spacing w:val="-2"/>
          <w:cs/>
        </w:rPr>
        <w:t>) การติดตั้งนวัตกรรมเพิ่มในฮาร์ดดิสค์สื่ออีดี</w:t>
      </w:r>
      <w:proofErr w:type="spellStart"/>
      <w:r w:rsidRPr="0034634D">
        <w:rPr>
          <w:color w:val="0D0D0D" w:themeColor="text1" w:themeTint="F2"/>
          <w:spacing w:val="-2"/>
          <w:cs/>
        </w:rPr>
        <w:t>แอล</w:t>
      </w:r>
      <w:proofErr w:type="spellEnd"/>
      <w:r w:rsidRPr="0034634D">
        <w:rPr>
          <w:color w:val="0D0D0D" w:themeColor="text1" w:themeTint="F2"/>
          <w:spacing w:val="-2"/>
          <w:cs/>
        </w:rPr>
        <w:t xml:space="preserve">ทีวีหรือคอมพิวเตอร์  และ </w:t>
      </w:r>
      <w:r w:rsidRPr="0034634D">
        <w:rPr>
          <w:color w:val="0D0D0D" w:themeColor="text1" w:themeTint="F2"/>
          <w:spacing w:val="-2"/>
        </w:rPr>
        <w:t>3</w:t>
      </w:r>
      <w:r w:rsidRPr="0034634D">
        <w:rPr>
          <w:color w:val="0D0D0D" w:themeColor="text1" w:themeTint="F2"/>
          <w:spacing w:val="-2"/>
          <w:cs/>
        </w:rPr>
        <w:t xml:space="preserve">)  การยอมรับนวัตกรรมตามตัวแบบ </w:t>
      </w:r>
      <w:r w:rsidRPr="0034634D">
        <w:rPr>
          <w:color w:val="0D0D0D" w:themeColor="text1" w:themeTint="F2"/>
          <w:spacing w:val="-2"/>
        </w:rPr>
        <w:t xml:space="preserve">UTAUT </w:t>
      </w:r>
      <w:r w:rsidRPr="0034634D">
        <w:rPr>
          <w:color w:val="0D0D0D" w:themeColor="text1" w:themeTint="F2"/>
          <w:spacing w:val="-2"/>
          <w:cs/>
        </w:rPr>
        <w:t xml:space="preserve">ที่พยากรณ์โดยภูมิหลังของผู้เข้ารับการอบรม ได้แก่ เพศ อายุ ประสบการณ์ และ ความสมัครใจใช้  นวัตกรรม พบว่า </w:t>
      </w:r>
      <w:r w:rsidRPr="0034634D">
        <w:rPr>
          <w:color w:val="0D0D0D" w:themeColor="text1" w:themeTint="F2"/>
          <w:spacing w:val="-2"/>
        </w:rPr>
        <w:t>3</w:t>
      </w:r>
      <w:r w:rsidRPr="0034634D">
        <w:rPr>
          <w:color w:val="0D0D0D" w:themeColor="text1" w:themeTint="F2"/>
          <w:spacing w:val="-2"/>
          <w:cs/>
        </w:rPr>
        <w:t>.</w:t>
      </w:r>
      <w:r w:rsidRPr="0034634D">
        <w:rPr>
          <w:color w:val="0D0D0D" w:themeColor="text1" w:themeTint="F2"/>
          <w:spacing w:val="-2"/>
        </w:rPr>
        <w:t>1</w:t>
      </w:r>
      <w:r w:rsidRPr="0034634D">
        <w:rPr>
          <w:color w:val="0D0D0D" w:themeColor="text1" w:themeTint="F2"/>
          <w:spacing w:val="-2"/>
          <w:cs/>
        </w:rPr>
        <w:t>) ภูมิหลังของผู้เข้ารับการอบรม ด้านเพศ ประสบการณ์การใช้สื่ออีดี</w:t>
      </w:r>
      <w:proofErr w:type="spellStart"/>
      <w:r w:rsidRPr="0034634D">
        <w:rPr>
          <w:color w:val="0D0D0D" w:themeColor="text1" w:themeTint="F2"/>
          <w:spacing w:val="-2"/>
          <w:cs/>
        </w:rPr>
        <w:t>แอล</w:t>
      </w:r>
      <w:proofErr w:type="spellEnd"/>
      <w:r w:rsidRPr="0034634D">
        <w:rPr>
          <w:color w:val="0D0D0D" w:themeColor="text1" w:themeTint="F2"/>
          <w:spacing w:val="-2"/>
          <w:cs/>
        </w:rPr>
        <w:t xml:space="preserve">ทีวี และความสมัครใจใช้นวัตกรรม ไม่มีผลต่อการยอมรับนวัตกรรมเฉลี่ยโดยรวม ยกเว้นอายุ  </w:t>
      </w:r>
      <w:r w:rsidRPr="0034634D">
        <w:rPr>
          <w:color w:val="0D0D0D" w:themeColor="text1" w:themeTint="F2"/>
          <w:spacing w:val="-2"/>
        </w:rPr>
        <w:t>3</w:t>
      </w:r>
      <w:r w:rsidRPr="0034634D">
        <w:rPr>
          <w:color w:val="0D0D0D" w:themeColor="text1" w:themeTint="F2"/>
          <w:spacing w:val="-2"/>
          <w:cs/>
        </w:rPr>
        <w:t>.</w:t>
      </w:r>
      <w:r w:rsidRPr="0034634D">
        <w:rPr>
          <w:color w:val="0D0D0D" w:themeColor="text1" w:themeTint="F2"/>
          <w:spacing w:val="-2"/>
        </w:rPr>
        <w:t>2</w:t>
      </w:r>
      <w:r w:rsidRPr="0034634D">
        <w:rPr>
          <w:color w:val="0D0D0D" w:themeColor="text1" w:themeTint="F2"/>
          <w:spacing w:val="-2"/>
          <w:cs/>
        </w:rPr>
        <w:t>) เมื่อพิจารณารายด้าน พบว่า ตัวแปรอายุมีผลต่อการยอมรับนวัตกรรม ด้านความคาดหวังในประสิทธิภาพของงาน และด้านความคาดพยายามใช้นวัตกรรม ที่ระดับนัยสำคัญทางสถิติ .</w:t>
      </w:r>
      <w:r w:rsidRPr="0034634D">
        <w:rPr>
          <w:color w:val="0D0D0D" w:themeColor="text1" w:themeTint="F2"/>
          <w:spacing w:val="-2"/>
        </w:rPr>
        <w:t xml:space="preserve">05 </w:t>
      </w:r>
      <w:r w:rsidRPr="0034634D">
        <w:rPr>
          <w:color w:val="0D0D0D" w:themeColor="text1" w:themeTint="F2"/>
          <w:spacing w:val="-2"/>
          <w:cs/>
        </w:rPr>
        <w:t xml:space="preserve">และ </w:t>
      </w:r>
      <w:r w:rsidRPr="0034634D">
        <w:rPr>
          <w:color w:val="0D0D0D" w:themeColor="text1" w:themeTint="F2"/>
          <w:spacing w:val="-2"/>
        </w:rPr>
        <w:t>3</w:t>
      </w:r>
      <w:r w:rsidRPr="0034634D">
        <w:rPr>
          <w:color w:val="0D0D0D" w:themeColor="text1" w:themeTint="F2"/>
          <w:spacing w:val="-2"/>
          <w:cs/>
        </w:rPr>
        <w:t>.</w:t>
      </w:r>
      <w:r w:rsidRPr="0034634D">
        <w:rPr>
          <w:color w:val="0D0D0D" w:themeColor="text1" w:themeTint="F2"/>
          <w:spacing w:val="-2"/>
        </w:rPr>
        <w:t>3</w:t>
      </w:r>
      <w:r w:rsidRPr="0034634D">
        <w:rPr>
          <w:color w:val="0D0D0D" w:themeColor="text1" w:themeTint="F2"/>
          <w:spacing w:val="-2"/>
          <w:cs/>
        </w:rPr>
        <w:t>) ภูมิหลังของผู้เข้ารับการอบรม มีปฏิสัมพันธ์และร่วมกันส่งผลต่อการยอมรับนวัตกรรมด้านอิทธิพลทางสังคม และด้านเงื่อนไขในการอำนวยความสะดวก ที่ระดับนัยสำคัญทางสถิติ .</w:t>
      </w:r>
      <w:r w:rsidRPr="0034634D">
        <w:rPr>
          <w:color w:val="0D0D0D" w:themeColor="text1" w:themeTint="F2"/>
          <w:spacing w:val="-2"/>
        </w:rPr>
        <w:t>05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</w:r>
      <w:r w:rsidRPr="0034634D">
        <w:rPr>
          <w:color w:val="0D0D0D" w:themeColor="text1" w:themeTint="F2"/>
          <w:spacing w:val="-2"/>
          <w:cs/>
        </w:rPr>
        <w:tab/>
        <w:t>วีระพน ภานุรักษ์ (2558</w:t>
      </w:r>
      <w:r w:rsidR="004704A8" w:rsidRPr="0034634D">
        <w:rPr>
          <w:rFonts w:hint="cs"/>
          <w:color w:val="0D0D0D" w:themeColor="text1" w:themeTint="F2"/>
          <w:spacing w:val="-2"/>
          <w:cs/>
        </w:rPr>
        <w:t>,</w:t>
      </w:r>
      <w:r w:rsidRPr="0034634D">
        <w:rPr>
          <w:color w:val="0D0D0D" w:themeColor="text1" w:themeTint="F2"/>
          <w:spacing w:val="-2"/>
          <w:cs/>
        </w:rPr>
        <w:t xml:space="preserve"> </w:t>
      </w:r>
      <w:r w:rsidR="00A0680D" w:rsidRPr="0034634D">
        <w:rPr>
          <w:rFonts w:hint="cs"/>
          <w:color w:val="0D0D0D" w:themeColor="text1" w:themeTint="F2"/>
          <w:spacing w:val="-2"/>
          <w:cs/>
        </w:rPr>
        <w:t>น.</w:t>
      </w:r>
      <w:r w:rsidRPr="0034634D">
        <w:rPr>
          <w:color w:val="0D0D0D" w:themeColor="text1" w:themeTint="F2"/>
          <w:spacing w:val="-2"/>
          <w:cs/>
        </w:rPr>
        <w:t xml:space="preserve"> 149-153) ได้วิจัยเรื่อง รูปแบบการเผยแพร่แหล่งการเรียนรู้ภูมิปัญญาท้องถิ่นออนไลน์ เครือข่ายมหาวิทยาลัยราช</w:t>
      </w:r>
      <w:proofErr w:type="spellStart"/>
      <w:r w:rsidRPr="0034634D">
        <w:rPr>
          <w:color w:val="0D0D0D" w:themeColor="text1" w:themeTint="F2"/>
          <w:spacing w:val="-2"/>
          <w:cs/>
        </w:rPr>
        <w:t>ภัฏ</w:t>
      </w:r>
      <w:proofErr w:type="spellEnd"/>
      <w:r w:rsidRPr="0034634D">
        <w:rPr>
          <w:color w:val="0D0D0D" w:themeColor="text1" w:themeTint="F2"/>
          <w:spacing w:val="-2"/>
          <w:cs/>
        </w:rPr>
        <w:t xml:space="preserve">มหาสารคาม โดยได้ถ่ายทอดเทคโนโลยี และใช้การประเมินผลแบบ </w:t>
      </w:r>
      <w:r w:rsidRPr="0034634D">
        <w:rPr>
          <w:color w:val="0D0D0D" w:themeColor="text1" w:themeTint="F2"/>
          <w:spacing w:val="-2"/>
        </w:rPr>
        <w:t xml:space="preserve">TAM </w:t>
      </w:r>
      <w:r w:rsidRPr="0034634D">
        <w:rPr>
          <w:color w:val="0D0D0D" w:themeColor="text1" w:themeTint="F2"/>
          <w:spacing w:val="-2"/>
          <w:cs/>
        </w:rPr>
        <w:t>ผลวิจัยพบว่า ผลการศึกษาด้านการยอมรับเทคโนโลยีโดยรวมอยู่ในระดับมากที่สุด ผลการประเมินด้านตัวชี้วัด บรรลุเป้าหมายทั้ง 6 ตัวชี้วัด</w:t>
      </w:r>
    </w:p>
    <w:p w:rsidR="005F4ABF" w:rsidRPr="0034634D" w:rsidRDefault="005F4ABF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</w:rPr>
        <w:tab/>
      </w:r>
      <w:r w:rsidRPr="0034634D">
        <w:rPr>
          <w:color w:val="0D0D0D" w:themeColor="text1" w:themeTint="F2"/>
          <w:spacing w:val="-2"/>
          <w:cs/>
        </w:rPr>
        <w:t xml:space="preserve">วีระศักดิ์ </w:t>
      </w:r>
      <w:proofErr w:type="spellStart"/>
      <w:r w:rsidRPr="0034634D">
        <w:rPr>
          <w:color w:val="0D0D0D" w:themeColor="text1" w:themeTint="F2"/>
          <w:spacing w:val="-2"/>
          <w:cs/>
        </w:rPr>
        <w:t>ปัต</w:t>
      </w:r>
      <w:proofErr w:type="spellEnd"/>
      <w:r w:rsidRPr="0034634D">
        <w:rPr>
          <w:color w:val="0D0D0D" w:themeColor="text1" w:themeTint="F2"/>
          <w:spacing w:val="-2"/>
          <w:cs/>
        </w:rPr>
        <w:t>ตาลาโพธิ์ (2558</w:t>
      </w:r>
      <w:r w:rsidR="004704A8" w:rsidRPr="0034634D">
        <w:rPr>
          <w:rFonts w:hint="cs"/>
          <w:color w:val="0D0D0D" w:themeColor="text1" w:themeTint="F2"/>
          <w:spacing w:val="-2"/>
          <w:cs/>
        </w:rPr>
        <w:t>,</w:t>
      </w:r>
      <w:r w:rsidRPr="0034634D">
        <w:rPr>
          <w:color w:val="0D0D0D" w:themeColor="text1" w:themeTint="F2"/>
          <w:spacing w:val="-2"/>
          <w:cs/>
        </w:rPr>
        <w:t xml:space="preserve"> </w:t>
      </w:r>
      <w:r w:rsidR="00A0680D" w:rsidRPr="0034634D">
        <w:rPr>
          <w:rFonts w:hint="cs"/>
          <w:color w:val="0D0D0D" w:themeColor="text1" w:themeTint="F2"/>
          <w:spacing w:val="-2"/>
          <w:cs/>
        </w:rPr>
        <w:t>น.</w:t>
      </w:r>
      <w:r w:rsidRPr="0034634D">
        <w:rPr>
          <w:color w:val="0D0D0D" w:themeColor="text1" w:themeTint="F2"/>
          <w:spacing w:val="-2"/>
          <w:cs/>
        </w:rPr>
        <w:t xml:space="preserve"> ข) ได้วิจัยเรื่อง รูปแบบการเตรียมความพร้อมด้านบุคลากรของสถานศึกษาเพื่อรองรับการจัดการเรียนการสอนด้วย</w:t>
      </w:r>
      <w:proofErr w:type="spellStart"/>
      <w:r w:rsidRPr="0034634D">
        <w:rPr>
          <w:color w:val="0D0D0D" w:themeColor="text1" w:themeTint="F2"/>
          <w:spacing w:val="-2"/>
          <w:cs/>
        </w:rPr>
        <w:t>แท็บเล็ต</w:t>
      </w:r>
      <w:proofErr w:type="spellEnd"/>
      <w:r w:rsidRPr="0034634D">
        <w:rPr>
          <w:color w:val="0D0D0D" w:themeColor="text1" w:themeTint="F2"/>
          <w:spacing w:val="-2"/>
          <w:cs/>
        </w:rPr>
        <w:t xml:space="preserve"> ในโรงเรียนสังกัดสำนักงานคณะกรรมการการศึกษาขั้นพื้นฐาน โดยได้ถ่ายทอดเทคโนโลยีในงานวิจัย และใช้เทคโนโลยี </w:t>
      </w:r>
      <w:r w:rsidRPr="0034634D">
        <w:rPr>
          <w:color w:val="0D0D0D" w:themeColor="text1" w:themeTint="F2"/>
          <w:spacing w:val="-2"/>
        </w:rPr>
        <w:t xml:space="preserve">TAM </w:t>
      </w:r>
      <w:r w:rsidRPr="0034634D">
        <w:rPr>
          <w:color w:val="0D0D0D" w:themeColor="text1" w:themeTint="F2"/>
          <w:spacing w:val="-2"/>
          <w:cs/>
        </w:rPr>
        <w:t>ในการประเมินผล ผลวิจัยพบว่า ผู้บริหารสถานศึกษามีการยอมรับในระดับมาก</w:t>
      </w:r>
      <w:r w:rsidRPr="0034634D">
        <w:rPr>
          <w:rFonts w:eastAsiaTheme="minorEastAsia"/>
          <w:iCs/>
          <w:color w:val="0D0D0D" w:themeColor="text1" w:themeTint="F2"/>
          <w:spacing w:val="-2"/>
          <w:cs/>
        </w:rPr>
        <w:t xml:space="preserve"> </w:t>
      </w:r>
      <w:r w:rsidRPr="0034634D">
        <w:rPr>
          <w:rFonts w:eastAsiaTheme="minorEastAsia"/>
          <w:i/>
          <w:color w:val="0D0D0D" w:themeColor="text1" w:themeTint="F2"/>
          <w:spacing w:val="-2"/>
          <w:cs/>
        </w:rPr>
        <w:t>และครูผู้สอนชั้นมัธยมศึกษาปีที่ 1 มีการยอมรับในระดับมาก</w:t>
      </w:r>
    </w:p>
    <w:p w:rsidR="00196A34" w:rsidRPr="0034634D" w:rsidRDefault="00196A34" w:rsidP="0034634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contextualSpacing/>
        <w:jc w:val="thaiDistribute"/>
        <w:rPr>
          <w:color w:val="0D0D0D" w:themeColor="text1" w:themeTint="F2"/>
          <w:spacing w:val="-2"/>
        </w:rPr>
      </w:pPr>
      <w:r w:rsidRPr="0034634D">
        <w:rPr>
          <w:color w:val="0D0D0D" w:themeColor="text1" w:themeTint="F2"/>
          <w:spacing w:val="-2"/>
        </w:rPr>
        <w:tab/>
      </w:r>
      <w:r w:rsidR="00FE03C4" w:rsidRPr="0034634D">
        <w:rPr>
          <w:rFonts w:hint="cs"/>
          <w:color w:val="0D0D0D" w:themeColor="text1" w:themeTint="F2"/>
          <w:spacing w:val="-2"/>
          <w:cs/>
        </w:rPr>
        <w:tab/>
      </w:r>
      <w:r w:rsidR="00AA7336" w:rsidRPr="0034634D">
        <w:rPr>
          <w:color w:val="0D0D0D" w:themeColor="text1" w:themeTint="F2"/>
          <w:spacing w:val="-2"/>
        </w:rPr>
        <w:tab/>
      </w:r>
      <w:proofErr w:type="spellStart"/>
      <w:r w:rsidR="00FE03C4" w:rsidRPr="0034634D">
        <w:rPr>
          <w:color w:val="0D0D0D" w:themeColor="text1" w:themeTint="F2"/>
          <w:spacing w:val="-2"/>
        </w:rPr>
        <w:t>Rodriguesa</w:t>
      </w:r>
      <w:proofErr w:type="spellEnd"/>
      <w:r w:rsidR="00FE03C4" w:rsidRPr="0034634D">
        <w:rPr>
          <w:color w:val="0D0D0D" w:themeColor="text1" w:themeTint="F2"/>
          <w:spacing w:val="-2"/>
          <w:lang/>
        </w:rPr>
        <w:t xml:space="preserve"> et al.</w:t>
      </w:r>
      <w:r w:rsidR="00FE03C4" w:rsidRPr="0034634D">
        <w:rPr>
          <w:rFonts w:hint="cs"/>
          <w:color w:val="0D0D0D" w:themeColor="text1" w:themeTint="F2"/>
          <w:spacing w:val="-2"/>
          <w:lang/>
        </w:rPr>
        <w:t xml:space="preserve"> </w:t>
      </w:r>
      <w:r w:rsidRPr="0034634D">
        <w:rPr>
          <w:rFonts w:hint="cs"/>
          <w:color w:val="0D0D0D" w:themeColor="text1" w:themeTint="F2"/>
          <w:spacing w:val="-2"/>
          <w:cs/>
          <w:lang/>
        </w:rPr>
        <w:t>(</w:t>
      </w:r>
      <w:r w:rsidRPr="0034634D">
        <w:rPr>
          <w:color w:val="0D0D0D" w:themeColor="text1" w:themeTint="F2"/>
          <w:spacing w:val="-2"/>
        </w:rPr>
        <w:t>2015</w:t>
      </w:r>
      <w:r w:rsidR="004704A8" w:rsidRPr="0034634D">
        <w:rPr>
          <w:color w:val="0D0D0D" w:themeColor="text1" w:themeTint="F2"/>
          <w:spacing w:val="-2"/>
        </w:rPr>
        <w:t>,</w:t>
      </w:r>
      <w:r w:rsidR="00FE03C4" w:rsidRPr="0034634D">
        <w:rPr>
          <w:color w:val="0D0D0D" w:themeColor="text1" w:themeTint="F2"/>
          <w:spacing w:val="-2"/>
        </w:rPr>
        <w:t xml:space="preserve"> </w:t>
      </w:r>
      <w:r w:rsidR="004704A8" w:rsidRPr="0034634D">
        <w:rPr>
          <w:color w:val="0D0D0D" w:themeColor="text1" w:themeTint="F2"/>
          <w:spacing w:val="-2"/>
        </w:rPr>
        <w:t>p</w:t>
      </w:r>
      <w:r w:rsidR="00A0680D" w:rsidRPr="0034634D">
        <w:rPr>
          <w:color w:val="0D0D0D" w:themeColor="text1" w:themeTint="F2"/>
          <w:spacing w:val="-2"/>
        </w:rPr>
        <w:t>p.</w:t>
      </w:r>
      <w:r w:rsidR="00FE03C4" w:rsidRPr="0034634D">
        <w:rPr>
          <w:color w:val="0D0D0D" w:themeColor="text1" w:themeTint="F2"/>
          <w:spacing w:val="-2"/>
        </w:rPr>
        <w:t xml:space="preserve"> 18-39</w:t>
      </w:r>
      <w:r w:rsidRPr="0034634D">
        <w:rPr>
          <w:rFonts w:hint="cs"/>
          <w:color w:val="0D0D0D" w:themeColor="text1" w:themeTint="F2"/>
          <w:spacing w:val="-2"/>
          <w:cs/>
          <w:lang/>
        </w:rPr>
        <w:t>)</w:t>
      </w:r>
      <w:r w:rsidRPr="0034634D">
        <w:rPr>
          <w:color w:val="0D0D0D" w:themeColor="text1" w:themeTint="F2"/>
          <w:spacing w:val="-2"/>
          <w:lang/>
        </w:rPr>
        <w:t xml:space="preserve"> </w:t>
      </w:r>
      <w:r w:rsidRPr="0034634D">
        <w:rPr>
          <w:rFonts w:hint="cs"/>
          <w:color w:val="0D0D0D" w:themeColor="text1" w:themeTint="F2"/>
          <w:spacing w:val="-2"/>
          <w:cs/>
          <w:lang/>
        </w:rPr>
        <w:t>ได้ศึกษา</w:t>
      </w:r>
      <w:r w:rsidRPr="0034634D">
        <w:rPr>
          <w:color w:val="0D0D0D" w:themeColor="text1" w:themeTint="F2"/>
          <w:spacing w:val="-2"/>
          <w:cs/>
        </w:rPr>
        <w:t>ปัจจัยที่มีอิทธิพลต่อการยอมรับของผู้บริโภคเกี่ยวกับบริการ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</w:rPr>
        <w:t xml:space="preserve">E-government </w:t>
      </w:r>
      <w:r w:rsidRPr="0034634D">
        <w:rPr>
          <w:color w:val="0D0D0D" w:themeColor="text1" w:themeTint="F2"/>
          <w:spacing w:val="-2"/>
          <w:cs/>
        </w:rPr>
        <w:t xml:space="preserve">ในยูเออี: มุมมองแบบจำลอง </w:t>
      </w:r>
      <w:r w:rsidRPr="0034634D">
        <w:rPr>
          <w:color w:val="0D0D0D" w:themeColor="text1" w:themeTint="F2"/>
          <w:spacing w:val="-2"/>
        </w:rPr>
        <w:t>UTAUT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 </w:t>
      </w:r>
      <w:r w:rsidRPr="0034634D">
        <w:rPr>
          <w:color w:val="0D0D0D" w:themeColor="text1" w:themeTint="F2"/>
          <w:spacing w:val="-2"/>
          <w:cs/>
        </w:rPr>
        <w:t xml:space="preserve">วัตถุประสงค์คือการระบุโครงสร้างและปัจจัยที่มีความสำคัญต่อการปฏิรูประบบ </w:t>
      </w:r>
      <w:r w:rsidRPr="0034634D">
        <w:rPr>
          <w:color w:val="0D0D0D" w:themeColor="text1" w:themeTint="F2"/>
          <w:spacing w:val="-2"/>
        </w:rPr>
        <w:t xml:space="preserve">e-government </w:t>
      </w:r>
      <w:r w:rsidRPr="0034634D">
        <w:rPr>
          <w:color w:val="0D0D0D" w:themeColor="text1" w:themeTint="F2"/>
          <w:spacing w:val="-2"/>
          <w:cs/>
        </w:rPr>
        <w:t>ของผู้ใช้เป็นศูนย์กลาง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การออกแบบการวิจัยเป็นไปตามแนวคิดทฤษฎี</w:t>
      </w:r>
      <w:r w:rsidRPr="0034634D">
        <w:rPr>
          <w:rFonts w:hint="cs"/>
          <w:color w:val="0D0D0D" w:themeColor="text1" w:themeTint="F2"/>
          <w:spacing w:val="-2"/>
          <w:cs/>
        </w:rPr>
        <w:t>โมเดล</w:t>
      </w:r>
      <w:r w:rsidRPr="0034634D">
        <w:rPr>
          <w:color w:val="0D0D0D" w:themeColor="text1" w:themeTint="F2"/>
          <w:spacing w:val="-2"/>
          <w:cs/>
        </w:rPr>
        <w:t>แบบ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</w:rPr>
        <w:t>Unified Theory of Acceptance and Use of Technology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(</w:t>
      </w:r>
      <w:r w:rsidRPr="0034634D">
        <w:rPr>
          <w:color w:val="0D0D0D" w:themeColor="text1" w:themeTint="F2"/>
          <w:spacing w:val="-2"/>
        </w:rPr>
        <w:t>UTAUT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) </w:t>
      </w:r>
      <w:r w:rsidRPr="0034634D">
        <w:rPr>
          <w:color w:val="0D0D0D" w:themeColor="text1" w:themeTint="F2"/>
          <w:spacing w:val="-2"/>
          <w:cs/>
        </w:rPr>
        <w:t>ข้อมูลหลักสำหรับการวิจัยถูกเก็บรวบรวมจากผู้</w:t>
      </w:r>
      <w:r w:rsidRPr="0034634D">
        <w:rPr>
          <w:rFonts w:hint="cs"/>
          <w:color w:val="0D0D0D" w:themeColor="text1" w:themeTint="F2"/>
          <w:spacing w:val="-2"/>
          <w:cs/>
        </w:rPr>
        <w:t>ที่มี</w:t>
      </w:r>
      <w:r w:rsidRPr="0034634D">
        <w:rPr>
          <w:color w:val="0D0D0D" w:themeColor="text1" w:themeTint="F2"/>
          <w:spacing w:val="-2"/>
          <w:cs/>
        </w:rPr>
        <w:t>ศักยภาพ</w:t>
      </w:r>
      <w:r w:rsidRPr="0034634D">
        <w:rPr>
          <w:rFonts w:hint="cs"/>
          <w:color w:val="0D0D0D" w:themeColor="text1" w:themeTint="F2"/>
          <w:spacing w:val="-2"/>
          <w:cs/>
        </w:rPr>
        <w:t>ในการใช้</w:t>
      </w:r>
      <w:r w:rsidRPr="0034634D">
        <w:rPr>
          <w:color w:val="0D0D0D" w:themeColor="text1" w:themeTint="F2"/>
          <w:spacing w:val="-2"/>
          <w:cs/>
        </w:rPr>
        <w:t>และ</w:t>
      </w:r>
      <w:r w:rsidRPr="0034634D">
        <w:rPr>
          <w:rFonts w:hint="cs"/>
          <w:color w:val="0D0D0D" w:themeColor="text1" w:themeTint="F2"/>
          <w:spacing w:val="-2"/>
          <w:cs/>
        </w:rPr>
        <w:t>ผู้ใช้</w:t>
      </w:r>
      <w:r w:rsidRPr="0034634D">
        <w:rPr>
          <w:color w:val="0D0D0D" w:themeColor="text1" w:themeTint="F2"/>
          <w:spacing w:val="-2"/>
          <w:cs/>
        </w:rPr>
        <w:t>ปัจจุบันของบริการ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</w:rPr>
        <w:t xml:space="preserve">e-government </w:t>
      </w:r>
      <w:r w:rsidRPr="0034634D">
        <w:rPr>
          <w:color w:val="0D0D0D" w:themeColor="text1" w:themeTint="F2"/>
          <w:spacing w:val="-2"/>
          <w:cs/>
        </w:rPr>
        <w:t>ในสหรัฐอาหรับเอ</w:t>
      </w:r>
      <w:proofErr w:type="spellStart"/>
      <w:r w:rsidRPr="0034634D">
        <w:rPr>
          <w:color w:val="0D0D0D" w:themeColor="text1" w:themeTint="F2"/>
          <w:spacing w:val="-2"/>
          <w:cs/>
        </w:rPr>
        <w:t>มิเรตส์</w:t>
      </w:r>
      <w:proofErr w:type="spellEnd"/>
      <w:r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การวิเคราะห์องค์ประกอบเชิง</w:t>
      </w:r>
      <w:r w:rsidRPr="0034634D">
        <w:rPr>
          <w:color w:val="0D0D0D" w:themeColor="text1" w:themeTint="F2"/>
          <w:spacing w:val="-2"/>
          <w:cs/>
        </w:rPr>
        <w:lastRenderedPageBreak/>
        <w:t>สำรวจถูกนำมาใช้ในการสกัดโครงสร้างที่สำคัญจาก 19 ปัจจัยที่ระบุจาก</w:t>
      </w:r>
      <w:r w:rsidRPr="0034634D">
        <w:rPr>
          <w:rFonts w:hint="cs"/>
          <w:color w:val="0D0D0D" w:themeColor="text1" w:themeTint="F2"/>
          <w:spacing w:val="-2"/>
          <w:cs/>
        </w:rPr>
        <w:t>เอกสาร</w:t>
      </w:r>
      <w:r w:rsidRPr="0034634D">
        <w:rPr>
          <w:color w:val="0D0D0D" w:themeColor="text1" w:themeTint="F2"/>
          <w:spacing w:val="-2"/>
          <w:cs/>
        </w:rPr>
        <w:t xml:space="preserve"> การวิเคราะห์การถดถอยถูกนำมาใช้เพื่อระบุอิทธิพลของโครงสร้างส่วนบุคคลต่อความพึงพอใจโดยรวม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ขณะที่การวิเคราะห์ความสัมพันธ์ใช้เพื่อระบุความสัมพันธ์ระหว่างการใช้อินเทอร์เน็ตกับความพึงพอใจของผู้ใช้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การวิเคราะห์ความแปรปรวนและการทดสอบค่าที (</w:t>
      </w:r>
      <w:r w:rsidRPr="0034634D">
        <w:rPr>
          <w:color w:val="0D0D0D" w:themeColor="text1" w:themeTint="F2"/>
          <w:spacing w:val="-2"/>
        </w:rPr>
        <w:t xml:space="preserve">t-test) </w:t>
      </w:r>
      <w:r w:rsidRPr="0034634D">
        <w:rPr>
          <w:color w:val="0D0D0D" w:themeColor="text1" w:themeTint="F2"/>
          <w:spacing w:val="-2"/>
          <w:cs/>
        </w:rPr>
        <w:t>ใช้ในการระบุความแตกต่างระหว่างปัจจัยทางประชากรและความพึงพอใจโดยรวมต่อบริการของ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</w:rPr>
        <w:t>e-government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การศึกษานี้ระบุถึงความ</w:t>
      </w:r>
      <w:r w:rsidRPr="0034634D">
        <w:rPr>
          <w:rFonts w:hint="cs"/>
          <w:color w:val="0D0D0D" w:themeColor="text1" w:themeTint="F2"/>
          <w:spacing w:val="-2"/>
          <w:cs/>
        </w:rPr>
        <w:t>มั่นใจ</w:t>
      </w:r>
      <w:r w:rsidRPr="0034634D">
        <w:rPr>
          <w:color w:val="0D0D0D" w:themeColor="text1" w:themeTint="F2"/>
          <w:spacing w:val="-2"/>
          <w:cs/>
        </w:rPr>
        <w:t>และความไว้วางใจและทัศนคติต่อการใช้เทคโนโลยีของผู้ใช้</w:t>
      </w:r>
      <w:r w:rsidRPr="0034634D">
        <w:rPr>
          <w:rFonts w:hint="cs"/>
          <w:color w:val="0D0D0D" w:themeColor="text1" w:themeTint="F2"/>
          <w:spacing w:val="-2"/>
          <w:cs/>
        </w:rPr>
        <w:t>ซึ่ง</w:t>
      </w:r>
      <w:r w:rsidRPr="0034634D">
        <w:rPr>
          <w:color w:val="0D0D0D" w:themeColor="text1" w:themeTint="F2"/>
          <w:spacing w:val="-2"/>
          <w:cs/>
        </w:rPr>
        <w:t xml:space="preserve">เป็นปัจจัยสำคัญในการสร้างความพึงพอใจโดยรวมและการยอมรับบริการ </w:t>
      </w:r>
      <w:r w:rsidRPr="0034634D">
        <w:rPr>
          <w:color w:val="0D0D0D" w:themeColor="text1" w:themeTint="F2"/>
          <w:spacing w:val="-2"/>
        </w:rPr>
        <w:t xml:space="preserve">e-government </w:t>
      </w:r>
      <w:r w:rsidRPr="0034634D">
        <w:rPr>
          <w:color w:val="0D0D0D" w:themeColor="text1" w:themeTint="F2"/>
          <w:spacing w:val="-2"/>
          <w:cs/>
        </w:rPr>
        <w:t>ต่อไป</w:t>
      </w:r>
      <w:r w:rsidRPr="0034634D">
        <w:rPr>
          <w:rFonts w:hint="cs"/>
          <w:color w:val="0D0D0D" w:themeColor="text1" w:themeTint="F2"/>
          <w:spacing w:val="-2"/>
          <w:cs/>
        </w:rPr>
        <w:t xml:space="preserve"> </w:t>
      </w:r>
      <w:r w:rsidRPr="0034634D">
        <w:rPr>
          <w:color w:val="0D0D0D" w:themeColor="text1" w:themeTint="F2"/>
          <w:spacing w:val="-2"/>
          <w:cs/>
        </w:rPr>
        <w:t>การศึกษายังระบุถึงความแตกต่างอย่างมีนัยสำคัญ</w:t>
      </w:r>
      <w:r w:rsidRPr="0034634D">
        <w:rPr>
          <w:rFonts w:hint="cs"/>
          <w:color w:val="0D0D0D" w:themeColor="text1" w:themeTint="F2"/>
          <w:spacing w:val="-2"/>
          <w:cs/>
        </w:rPr>
        <w:t>ของ</w:t>
      </w:r>
      <w:r w:rsidRPr="0034634D">
        <w:rPr>
          <w:color w:val="0D0D0D" w:themeColor="text1" w:themeTint="F2"/>
          <w:spacing w:val="-2"/>
          <w:cs/>
        </w:rPr>
        <w:t>เพศ</w:t>
      </w:r>
      <w:r w:rsidRPr="0034634D">
        <w:rPr>
          <w:rFonts w:hint="cs"/>
          <w:color w:val="0D0D0D" w:themeColor="text1" w:themeTint="F2"/>
          <w:spacing w:val="-2"/>
          <w:cs/>
        </w:rPr>
        <w:t>ที่แตกต่างกัน</w:t>
      </w:r>
      <w:r w:rsidRPr="0034634D">
        <w:rPr>
          <w:color w:val="0D0D0D" w:themeColor="text1" w:themeTint="F2"/>
          <w:spacing w:val="-2"/>
          <w:cs/>
        </w:rPr>
        <w:t xml:space="preserve">ในการใช้บริการ </w:t>
      </w:r>
      <w:r w:rsidRPr="0034634D">
        <w:rPr>
          <w:color w:val="0D0D0D" w:themeColor="text1" w:themeTint="F2"/>
          <w:spacing w:val="-2"/>
        </w:rPr>
        <w:t>e-government</w:t>
      </w:r>
    </w:p>
    <w:p w:rsidR="003D21F9" w:rsidRDefault="005F4ABF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color w:val="0D0D0D" w:themeColor="text1" w:themeTint="F2"/>
          <w:spacing w:val="-2"/>
        </w:rPr>
      </w:pP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ab/>
      </w:r>
      <w:r w:rsidR="00AA7336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ab/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จากการศึกษางานวิจัย สรุปได้ว่า การนำ</w:t>
      </w:r>
      <w:r w:rsidR="002B5393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ระบบบริหารจัดการ </w:t>
      </w:r>
      <w:r w:rsidR="002B5393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>AOOC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 </w:t>
      </w:r>
      <w:r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มาใช้ในการจัด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การเรียนการสอนออนไลน์แบบเปิด จัดทำแหล่งทรัพยากรการเรียนรู้แบบเปิด ทั้งการเรียนการสอนและการอบรม โดยนำมาใช้กับ</w:t>
      </w:r>
      <w:r w:rsidR="001124C1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 xml:space="preserve">ครูผู้สอน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นักเรียน และนักศึกษา โดยใช้วิธีการเรียนรู้แบบ</w:t>
      </w:r>
      <w:r w:rsidR="00DC2252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โครงงาน</w:t>
      </w:r>
      <w:r w:rsidR="001124C1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 xml:space="preserve">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การพัฒนาสื่อการเรียนรู้ โดยการเรียนรู้แ</w:t>
      </w:r>
      <w:r w:rsidR="001124C1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บบ</w:t>
      </w:r>
      <w:r w:rsidR="00DC2252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โครงงาน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 มีผลต่อความคิดสร้างสรรค์</w:t>
      </w:r>
      <w:r w:rsidR="001124C1" w:rsidRPr="0034634D">
        <w:rPr>
          <w:rFonts w:ascii="TH SarabunPSK" w:hAnsi="TH SarabunPSK" w:cs="TH SarabunPSK" w:hint="cs"/>
          <w:color w:val="0D0D0D" w:themeColor="text1" w:themeTint="F2"/>
          <w:spacing w:val="-2"/>
          <w:sz w:val="32"/>
          <w:szCs w:val="32"/>
          <w:cs/>
        </w:rPr>
        <w:t>ผู้เรียน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 xml:space="preserve">ส่งเสริมทักษะการคิดวิเคราะห์ สำหรับการศึกษาการยอมรับเทคโนโลยีแบบ </w:t>
      </w:r>
      <w:r w:rsidR="009B492E"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</w:rPr>
        <w:t xml:space="preserve">UTAUT </w:t>
      </w:r>
      <w:r w:rsidRPr="0034634D">
        <w:rPr>
          <w:rFonts w:ascii="TH SarabunPSK" w:hAnsi="TH SarabunPSK" w:cs="TH SarabunPSK"/>
          <w:color w:val="0D0D0D" w:themeColor="text1" w:themeTint="F2"/>
          <w:spacing w:val="-2"/>
          <w:sz w:val="32"/>
          <w:szCs w:val="32"/>
          <w:cs/>
        </w:rPr>
        <w:t>ในการศึกษาการถ่ายทอดและการยอมรับเทคโนโลยี</w:t>
      </w:r>
      <w:r w:rsidRPr="0034634D">
        <w:rPr>
          <w:rFonts w:cs="Angsana New"/>
          <w:color w:val="0D0D0D" w:themeColor="text1" w:themeTint="F2"/>
          <w:spacing w:val="-2"/>
          <w:cs/>
        </w:rPr>
        <w:t xml:space="preserve"> </w:t>
      </w:r>
    </w:p>
    <w:p w:rsidR="00263122" w:rsidRDefault="00263122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color w:val="0D0D0D" w:themeColor="text1" w:themeTint="F2"/>
          <w:spacing w:val="-2"/>
        </w:rPr>
      </w:pPr>
    </w:p>
    <w:p w:rsidR="00263122" w:rsidRDefault="00263122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color w:val="0D0D0D" w:themeColor="text1" w:themeTint="F2"/>
          <w:spacing w:val="-2"/>
        </w:rPr>
      </w:pPr>
    </w:p>
    <w:p w:rsidR="00263122" w:rsidRDefault="00263122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color w:val="0D0D0D" w:themeColor="text1" w:themeTint="F2"/>
          <w:spacing w:val="-2"/>
        </w:rPr>
      </w:pPr>
    </w:p>
    <w:p w:rsidR="00263122" w:rsidRDefault="00263122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color w:val="0D0D0D" w:themeColor="text1" w:themeTint="F2"/>
          <w:spacing w:val="-2"/>
        </w:rPr>
      </w:pPr>
    </w:p>
    <w:p w:rsidR="00263122" w:rsidRDefault="00263122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color w:val="0D0D0D" w:themeColor="text1" w:themeTint="F2"/>
          <w:spacing w:val="-2"/>
        </w:rPr>
      </w:pPr>
    </w:p>
    <w:p w:rsidR="00263122" w:rsidRDefault="00263122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color w:val="0D0D0D" w:themeColor="text1" w:themeTint="F2"/>
          <w:spacing w:val="-2"/>
        </w:rPr>
      </w:pPr>
    </w:p>
    <w:p w:rsidR="00263122" w:rsidRDefault="00263122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color w:val="0D0D0D" w:themeColor="text1" w:themeTint="F2"/>
          <w:spacing w:val="-2"/>
        </w:rPr>
      </w:pPr>
    </w:p>
    <w:p w:rsidR="00263122" w:rsidRDefault="00263122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color w:val="0D0D0D" w:themeColor="text1" w:themeTint="F2"/>
          <w:spacing w:val="-2"/>
        </w:rPr>
      </w:pPr>
    </w:p>
    <w:p w:rsidR="00263122" w:rsidRDefault="00263122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color w:val="0D0D0D" w:themeColor="text1" w:themeTint="F2"/>
          <w:spacing w:val="-2"/>
        </w:rPr>
      </w:pPr>
    </w:p>
    <w:p w:rsidR="00263122" w:rsidRDefault="00263122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color w:val="0D0D0D" w:themeColor="text1" w:themeTint="F2"/>
          <w:spacing w:val="-2"/>
        </w:rPr>
      </w:pPr>
    </w:p>
    <w:p w:rsidR="00263122" w:rsidRDefault="00263122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color w:val="0D0D0D" w:themeColor="text1" w:themeTint="F2"/>
          <w:spacing w:val="-2"/>
        </w:rPr>
      </w:pPr>
    </w:p>
    <w:p w:rsidR="00263122" w:rsidRDefault="00263122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color w:val="0D0D0D" w:themeColor="text1" w:themeTint="F2"/>
          <w:spacing w:val="-2"/>
        </w:rPr>
      </w:pPr>
    </w:p>
    <w:p w:rsidR="00263122" w:rsidRDefault="00263122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color w:val="0D0D0D" w:themeColor="text1" w:themeTint="F2"/>
          <w:spacing w:val="-2"/>
        </w:rPr>
      </w:pPr>
    </w:p>
    <w:p w:rsidR="00263122" w:rsidRDefault="00263122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color w:val="0D0D0D" w:themeColor="text1" w:themeTint="F2"/>
          <w:spacing w:val="-2"/>
        </w:rPr>
      </w:pPr>
    </w:p>
    <w:p w:rsidR="00263122" w:rsidRDefault="00263122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color w:val="0D0D0D" w:themeColor="text1" w:themeTint="F2"/>
          <w:spacing w:val="-2"/>
        </w:rPr>
      </w:pPr>
    </w:p>
    <w:p w:rsidR="00263122" w:rsidRDefault="00263122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color w:val="0D0D0D" w:themeColor="text1" w:themeTint="F2"/>
          <w:spacing w:val="-2"/>
        </w:rPr>
      </w:pPr>
    </w:p>
    <w:p w:rsidR="00263122" w:rsidRDefault="00263122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color w:val="0D0D0D" w:themeColor="text1" w:themeTint="F2"/>
          <w:spacing w:val="-2"/>
        </w:rPr>
      </w:pPr>
    </w:p>
    <w:p w:rsidR="00263122" w:rsidRDefault="00263122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color w:val="0D0D0D" w:themeColor="text1" w:themeTint="F2"/>
          <w:spacing w:val="-2"/>
        </w:rPr>
      </w:pPr>
    </w:p>
    <w:p w:rsidR="00263122" w:rsidRDefault="00263122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color w:val="0D0D0D" w:themeColor="text1" w:themeTint="F2"/>
          <w:spacing w:val="-2"/>
        </w:rPr>
      </w:pPr>
    </w:p>
    <w:p w:rsidR="00263122" w:rsidRDefault="00263122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color w:val="0D0D0D" w:themeColor="text1" w:themeTint="F2"/>
          <w:spacing w:val="-2"/>
        </w:rPr>
      </w:pPr>
    </w:p>
    <w:p w:rsidR="00263122" w:rsidRDefault="00263122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color w:val="0D0D0D" w:themeColor="text1" w:themeTint="F2"/>
          <w:spacing w:val="-2"/>
        </w:rPr>
      </w:pPr>
    </w:p>
    <w:p w:rsidR="00263122" w:rsidRDefault="00263122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color w:val="0D0D0D" w:themeColor="text1" w:themeTint="F2"/>
          <w:spacing w:val="-2"/>
        </w:rPr>
      </w:pPr>
    </w:p>
    <w:p w:rsidR="00263122" w:rsidRDefault="00263122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color w:val="0D0D0D" w:themeColor="text1" w:themeTint="F2"/>
          <w:spacing w:val="-2"/>
        </w:rPr>
      </w:pPr>
    </w:p>
    <w:p w:rsidR="00263122" w:rsidRPr="0034634D" w:rsidRDefault="00BB015E" w:rsidP="0034634D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color w:val="0D0D0D" w:themeColor="text1" w:themeTint="F2"/>
          <w:spacing w:val="-2"/>
        </w:rPr>
      </w:pPr>
      <w:bookmarkStart w:id="0" w:name="_GoBack"/>
      <w:bookmarkEnd w:id="0"/>
      <w:r>
        <w:rPr>
          <w:noProof/>
          <w:color w:val="0D0D0D" w:themeColor="text1" w:themeTint="F2"/>
          <w:spacing w:val="-2"/>
        </w:rPr>
        <w:lastRenderedPageBreak/>
        <w:pict>
          <v:rect id="สี่เหลี่ยมผืนผ้า 3" o:spid="_x0000_s1027" style="position:absolute;left:0;text-align:left;margin-left:-12pt;margin-top:-42.9pt;width:39.75pt;height:3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" fillcolor="white [3212]" stroked="f" strokeweight="1pt"/>
        </w:pict>
      </w:r>
    </w:p>
    <w:sectPr w:rsidR="00263122" w:rsidRPr="0034634D" w:rsidSect="0034634D">
      <w:headerReference w:type="even" r:id="rId12"/>
      <w:headerReference w:type="default" r:id="rId13"/>
      <w:headerReference w:type="first" r:id="rId14"/>
      <w:pgSz w:w="11906" w:h="16838" w:code="9"/>
      <w:pgMar w:top="2160" w:right="1440" w:bottom="1440" w:left="2160" w:header="1440" w:footer="1440" w:gutter="0"/>
      <w:pgNumType w:start="11"/>
      <w:cols w:space="720"/>
      <w:titlePg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0AEB" w:rsidRDefault="00E50AEB" w:rsidP="006A6D04">
      <w:r>
        <w:separator/>
      </w:r>
    </w:p>
  </w:endnote>
  <w:endnote w:type="continuationSeparator" w:id="0">
    <w:p w:rsidR="00E50AEB" w:rsidRDefault="00E50AEB" w:rsidP="006A6D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20B274C-7442-4F3D-826A-A7A2D1AF31A2}"/>
    <w:embedBold r:id="rId2" w:fontKey="{47662509-1F24-4729-AE2B-5E0DCB9273BD}"/>
    <w:embedItalic r:id="rId3" w:fontKey="{EA4A00E4-7C39-4DBD-9881-869588D3878A}"/>
    <w:embedBoldItalic r:id="rId4" w:fontKey="{52B37448-A0C9-443F-9F94-7CBA84226EA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629C6665-693E-47D7-B309-60575253801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A03AC407-9B3C-4B26-9480-CC6B6292848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DC2094BA-1E9D-4BC7-8251-1F324E5216A6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0E2975BC-B8BA-4254-826E-CB6035222170}"/>
    <w:embedBold r:id="rId9" w:fontKey="{D35683B9-C2A9-415E-B227-B5C42B960EAD}"/>
    <w:embedItalic r:id="rId10" w:fontKey="{EBFDA2D3-D5F2-45F2-8CC9-43FE7BF442BE}"/>
    <w:embedBoldItalic r:id="rId11" w:fontKey="{C1918C39-D5F2-41FC-9919-891EA9D5154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2" w:fontKey="{92FA63F4-E85E-40F6-9FE6-523EF49A66D1}"/>
    <w:embedBold r:id="rId13" w:fontKey="{28E2FE5E-0EF1-419C-BA2F-04588BD6165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4" w:fontKey="{D389DDFA-51B0-431D-9049-7C1D91BA0835}"/>
    <w:embedBold r:id="rId15" w:fontKey="{1A60E68E-9B7E-45FB-9A18-B7B317ADEB0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6" w:fontKey="{2F935162-2A31-490F-9565-B9D59B50BAF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16102954-19E9-4C98-BABA-38DC6BD9F609}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  <w:embedRegular r:id="rId18" w:fontKey="{5B58F0DD-F8BB-47D3-8126-CF6606473945}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HSarabunNew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B1218216-D767-471F-A026-CBB16DC11206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0AEB" w:rsidRDefault="00E50AEB" w:rsidP="006A6D04">
      <w:r>
        <w:separator/>
      </w:r>
    </w:p>
  </w:footnote>
  <w:footnote w:type="continuationSeparator" w:id="0">
    <w:p w:rsidR="00E50AEB" w:rsidRDefault="00E50AEB" w:rsidP="006A6D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3627167"/>
      <w:docPartObj>
        <w:docPartGallery w:val="Page Numbers (Top of Page)"/>
        <w:docPartUnique/>
      </w:docPartObj>
    </w:sdtPr>
    <w:sdtContent>
      <w:p w:rsidR="00E50AEB" w:rsidRDefault="00E50AEB">
        <w:pPr>
          <w:pStyle w:val="a4"/>
        </w:pPr>
        <w:fldSimple w:instr="PAGE   \* MERGEFORMAT">
          <w:r w:rsidR="00650C84" w:rsidRPr="00650C84">
            <w:rPr>
              <w:rFonts w:cs="TH SarabunPSK"/>
              <w:noProof/>
              <w:szCs w:val="32"/>
              <w:lang w:val="th-TH"/>
            </w:rPr>
            <w:t>84</w:t>
          </w:r>
        </w:fldSimple>
      </w:p>
    </w:sdtContent>
  </w:sdt>
  <w:p w:rsidR="00E50AEB" w:rsidRDefault="00E50AEB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81840445"/>
      <w:docPartObj>
        <w:docPartGallery w:val="Page Numbers (Top of Page)"/>
        <w:docPartUnique/>
      </w:docPartObj>
    </w:sdtPr>
    <w:sdtContent>
      <w:p w:rsidR="00E50AEB" w:rsidRDefault="00E50AEB">
        <w:pPr>
          <w:pStyle w:val="a4"/>
          <w:jc w:val="right"/>
        </w:pPr>
        <w:fldSimple w:instr="PAGE   \* MERGEFORMAT">
          <w:r w:rsidR="00650C84" w:rsidRPr="00650C84">
            <w:rPr>
              <w:rFonts w:cs="TH SarabunPSK"/>
              <w:noProof/>
              <w:szCs w:val="32"/>
              <w:lang w:val="th-TH"/>
            </w:rPr>
            <w:t>83</w:t>
          </w:r>
        </w:fldSimple>
      </w:p>
    </w:sdtContent>
  </w:sdt>
  <w:p w:rsidR="00E50AEB" w:rsidRDefault="00E50AEB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7438429"/>
      <w:docPartObj>
        <w:docPartGallery w:val="Page Numbers (Top of Page)"/>
        <w:docPartUnique/>
      </w:docPartObj>
    </w:sdtPr>
    <w:sdtContent>
      <w:p w:rsidR="00E50AEB" w:rsidRDefault="00E50AEB">
        <w:pPr>
          <w:pStyle w:val="a4"/>
          <w:jc w:val="right"/>
        </w:pPr>
        <w:fldSimple w:instr="PAGE   \* MERGEFORMAT">
          <w:r w:rsidR="007D7325" w:rsidRPr="007D7325">
            <w:rPr>
              <w:rFonts w:cs="TH SarabunPSK"/>
              <w:noProof/>
              <w:szCs w:val="32"/>
              <w:lang w:val="th-TH"/>
            </w:rPr>
            <w:t>11</w:t>
          </w:r>
        </w:fldSimple>
      </w:p>
    </w:sdtContent>
  </w:sdt>
  <w:p w:rsidR="00E50AEB" w:rsidRDefault="00E50AEB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A5AEA"/>
    <w:multiLevelType w:val="multilevel"/>
    <w:tmpl w:val="8DE887D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1">
    <w:nsid w:val="0BFF6910"/>
    <w:multiLevelType w:val="hybridMultilevel"/>
    <w:tmpl w:val="C93EC948"/>
    <w:lvl w:ilvl="0" w:tplc="457406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F4B6DEF"/>
    <w:multiLevelType w:val="hybridMultilevel"/>
    <w:tmpl w:val="D576BDE6"/>
    <w:lvl w:ilvl="0" w:tplc="86A4D9D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FE1677C"/>
    <w:multiLevelType w:val="hybridMultilevel"/>
    <w:tmpl w:val="BB1A6A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186699"/>
    <w:multiLevelType w:val="hybridMultilevel"/>
    <w:tmpl w:val="4CB2D0A8"/>
    <w:lvl w:ilvl="0" w:tplc="67DCD8A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A28250D"/>
    <w:multiLevelType w:val="hybridMultilevel"/>
    <w:tmpl w:val="1402CEE4"/>
    <w:lvl w:ilvl="0" w:tplc="22DA78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C995261"/>
    <w:multiLevelType w:val="hybridMultilevel"/>
    <w:tmpl w:val="FF782ADE"/>
    <w:lvl w:ilvl="0" w:tplc="063A203C">
      <w:start w:val="1"/>
      <w:numFmt w:val="decimal"/>
      <w:lvlText w:val="%1."/>
      <w:lvlJc w:val="left"/>
      <w:pPr>
        <w:ind w:left="12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5" w:hanging="360"/>
      </w:pPr>
    </w:lvl>
    <w:lvl w:ilvl="2" w:tplc="0409001B" w:tentative="1">
      <w:start w:val="1"/>
      <w:numFmt w:val="lowerRoman"/>
      <w:lvlText w:val="%3."/>
      <w:lvlJc w:val="right"/>
      <w:pPr>
        <w:ind w:left="2685" w:hanging="180"/>
      </w:pPr>
    </w:lvl>
    <w:lvl w:ilvl="3" w:tplc="0409000F" w:tentative="1">
      <w:start w:val="1"/>
      <w:numFmt w:val="decimal"/>
      <w:lvlText w:val="%4."/>
      <w:lvlJc w:val="left"/>
      <w:pPr>
        <w:ind w:left="3405" w:hanging="360"/>
      </w:pPr>
    </w:lvl>
    <w:lvl w:ilvl="4" w:tplc="04090019" w:tentative="1">
      <w:start w:val="1"/>
      <w:numFmt w:val="lowerLetter"/>
      <w:lvlText w:val="%5."/>
      <w:lvlJc w:val="left"/>
      <w:pPr>
        <w:ind w:left="4125" w:hanging="360"/>
      </w:pPr>
    </w:lvl>
    <w:lvl w:ilvl="5" w:tplc="0409001B" w:tentative="1">
      <w:start w:val="1"/>
      <w:numFmt w:val="lowerRoman"/>
      <w:lvlText w:val="%6."/>
      <w:lvlJc w:val="right"/>
      <w:pPr>
        <w:ind w:left="4845" w:hanging="180"/>
      </w:pPr>
    </w:lvl>
    <w:lvl w:ilvl="6" w:tplc="0409000F" w:tentative="1">
      <w:start w:val="1"/>
      <w:numFmt w:val="decimal"/>
      <w:lvlText w:val="%7."/>
      <w:lvlJc w:val="left"/>
      <w:pPr>
        <w:ind w:left="5565" w:hanging="360"/>
      </w:pPr>
    </w:lvl>
    <w:lvl w:ilvl="7" w:tplc="04090019" w:tentative="1">
      <w:start w:val="1"/>
      <w:numFmt w:val="lowerLetter"/>
      <w:lvlText w:val="%8."/>
      <w:lvlJc w:val="left"/>
      <w:pPr>
        <w:ind w:left="6285" w:hanging="360"/>
      </w:pPr>
    </w:lvl>
    <w:lvl w:ilvl="8" w:tplc="040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7">
    <w:nsid w:val="1F6467E1"/>
    <w:multiLevelType w:val="hybridMultilevel"/>
    <w:tmpl w:val="F1167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282C99"/>
    <w:multiLevelType w:val="hybridMultilevel"/>
    <w:tmpl w:val="9650EE46"/>
    <w:lvl w:ilvl="0" w:tplc="B82C2338">
      <w:start w:val="1"/>
      <w:numFmt w:val="decimal"/>
      <w:lvlText w:val="%1)"/>
      <w:lvlJc w:val="left"/>
      <w:pPr>
        <w:ind w:left="16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70" w:hanging="360"/>
      </w:pPr>
    </w:lvl>
    <w:lvl w:ilvl="2" w:tplc="0409001B" w:tentative="1">
      <w:start w:val="1"/>
      <w:numFmt w:val="lowerRoman"/>
      <w:lvlText w:val="%3."/>
      <w:lvlJc w:val="right"/>
      <w:pPr>
        <w:ind w:left="3090" w:hanging="180"/>
      </w:pPr>
    </w:lvl>
    <w:lvl w:ilvl="3" w:tplc="0409000F" w:tentative="1">
      <w:start w:val="1"/>
      <w:numFmt w:val="decimal"/>
      <w:lvlText w:val="%4."/>
      <w:lvlJc w:val="left"/>
      <w:pPr>
        <w:ind w:left="3810" w:hanging="360"/>
      </w:pPr>
    </w:lvl>
    <w:lvl w:ilvl="4" w:tplc="04090019" w:tentative="1">
      <w:start w:val="1"/>
      <w:numFmt w:val="lowerLetter"/>
      <w:lvlText w:val="%5."/>
      <w:lvlJc w:val="left"/>
      <w:pPr>
        <w:ind w:left="4530" w:hanging="360"/>
      </w:pPr>
    </w:lvl>
    <w:lvl w:ilvl="5" w:tplc="0409001B" w:tentative="1">
      <w:start w:val="1"/>
      <w:numFmt w:val="lowerRoman"/>
      <w:lvlText w:val="%6."/>
      <w:lvlJc w:val="right"/>
      <w:pPr>
        <w:ind w:left="5250" w:hanging="180"/>
      </w:pPr>
    </w:lvl>
    <w:lvl w:ilvl="6" w:tplc="0409000F" w:tentative="1">
      <w:start w:val="1"/>
      <w:numFmt w:val="decimal"/>
      <w:lvlText w:val="%7."/>
      <w:lvlJc w:val="left"/>
      <w:pPr>
        <w:ind w:left="5970" w:hanging="360"/>
      </w:pPr>
    </w:lvl>
    <w:lvl w:ilvl="7" w:tplc="04090019" w:tentative="1">
      <w:start w:val="1"/>
      <w:numFmt w:val="lowerLetter"/>
      <w:lvlText w:val="%8."/>
      <w:lvlJc w:val="left"/>
      <w:pPr>
        <w:ind w:left="6690" w:hanging="360"/>
      </w:pPr>
    </w:lvl>
    <w:lvl w:ilvl="8" w:tplc="040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9">
    <w:nsid w:val="2748254F"/>
    <w:multiLevelType w:val="hybridMultilevel"/>
    <w:tmpl w:val="2DB4CC22"/>
    <w:lvl w:ilvl="0" w:tplc="8C422BA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A496F55"/>
    <w:multiLevelType w:val="hybridMultilevel"/>
    <w:tmpl w:val="DD8608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8C0C60"/>
    <w:multiLevelType w:val="hybridMultilevel"/>
    <w:tmpl w:val="B7827D34"/>
    <w:lvl w:ilvl="0" w:tplc="7C6220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29F2A09"/>
    <w:multiLevelType w:val="multilevel"/>
    <w:tmpl w:val="9CAAB736"/>
    <w:lvl w:ilvl="0">
      <w:start w:val="1"/>
      <w:numFmt w:val="decimal"/>
      <w:lvlText w:val="%1."/>
      <w:lvlJc w:val="left"/>
      <w:pPr>
        <w:ind w:left="411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4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1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55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2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6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9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71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070" w:hanging="1440"/>
      </w:pPr>
      <w:rPr>
        <w:rFonts w:hint="default"/>
      </w:rPr>
    </w:lvl>
  </w:abstractNum>
  <w:abstractNum w:abstractNumId="13">
    <w:nsid w:val="358436EE"/>
    <w:multiLevelType w:val="hybridMultilevel"/>
    <w:tmpl w:val="1430E6BA"/>
    <w:lvl w:ilvl="0" w:tplc="686C666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38FA014E"/>
    <w:multiLevelType w:val="hybridMultilevel"/>
    <w:tmpl w:val="80B6280A"/>
    <w:lvl w:ilvl="0" w:tplc="C4FEC9E8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5">
    <w:nsid w:val="3DBD474D"/>
    <w:multiLevelType w:val="hybridMultilevel"/>
    <w:tmpl w:val="E66AFC7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AFF6CA9"/>
    <w:multiLevelType w:val="hybridMultilevel"/>
    <w:tmpl w:val="68F6FDDA"/>
    <w:lvl w:ilvl="0" w:tplc="DAA6B0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BBD5CF0"/>
    <w:multiLevelType w:val="hybridMultilevel"/>
    <w:tmpl w:val="3208B6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685358"/>
    <w:multiLevelType w:val="hybridMultilevel"/>
    <w:tmpl w:val="F6026B2E"/>
    <w:lvl w:ilvl="0" w:tplc="41801662">
      <w:start w:val="1"/>
      <w:numFmt w:val="decimal"/>
      <w:lvlText w:val="%1)"/>
      <w:lvlJc w:val="left"/>
      <w:pPr>
        <w:ind w:left="12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5" w:hanging="360"/>
      </w:pPr>
    </w:lvl>
    <w:lvl w:ilvl="2" w:tplc="0409001B" w:tentative="1">
      <w:start w:val="1"/>
      <w:numFmt w:val="lowerRoman"/>
      <w:lvlText w:val="%3."/>
      <w:lvlJc w:val="right"/>
      <w:pPr>
        <w:ind w:left="2685" w:hanging="180"/>
      </w:pPr>
    </w:lvl>
    <w:lvl w:ilvl="3" w:tplc="0409000F" w:tentative="1">
      <w:start w:val="1"/>
      <w:numFmt w:val="decimal"/>
      <w:lvlText w:val="%4."/>
      <w:lvlJc w:val="left"/>
      <w:pPr>
        <w:ind w:left="3405" w:hanging="360"/>
      </w:pPr>
    </w:lvl>
    <w:lvl w:ilvl="4" w:tplc="04090019" w:tentative="1">
      <w:start w:val="1"/>
      <w:numFmt w:val="lowerLetter"/>
      <w:lvlText w:val="%5."/>
      <w:lvlJc w:val="left"/>
      <w:pPr>
        <w:ind w:left="4125" w:hanging="360"/>
      </w:pPr>
    </w:lvl>
    <w:lvl w:ilvl="5" w:tplc="0409001B" w:tentative="1">
      <w:start w:val="1"/>
      <w:numFmt w:val="lowerRoman"/>
      <w:lvlText w:val="%6."/>
      <w:lvlJc w:val="right"/>
      <w:pPr>
        <w:ind w:left="4845" w:hanging="180"/>
      </w:pPr>
    </w:lvl>
    <w:lvl w:ilvl="6" w:tplc="0409000F" w:tentative="1">
      <w:start w:val="1"/>
      <w:numFmt w:val="decimal"/>
      <w:lvlText w:val="%7."/>
      <w:lvlJc w:val="left"/>
      <w:pPr>
        <w:ind w:left="5565" w:hanging="360"/>
      </w:pPr>
    </w:lvl>
    <w:lvl w:ilvl="7" w:tplc="04090019" w:tentative="1">
      <w:start w:val="1"/>
      <w:numFmt w:val="lowerLetter"/>
      <w:lvlText w:val="%8."/>
      <w:lvlJc w:val="left"/>
      <w:pPr>
        <w:ind w:left="6285" w:hanging="360"/>
      </w:pPr>
    </w:lvl>
    <w:lvl w:ilvl="8" w:tplc="040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19">
    <w:nsid w:val="4D96273B"/>
    <w:multiLevelType w:val="hybridMultilevel"/>
    <w:tmpl w:val="406E158E"/>
    <w:lvl w:ilvl="0" w:tplc="DC2E6EB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FB057B4"/>
    <w:multiLevelType w:val="hybridMultilevel"/>
    <w:tmpl w:val="42EA6D80"/>
    <w:lvl w:ilvl="0" w:tplc="E02C7F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484089E"/>
    <w:multiLevelType w:val="hybridMultilevel"/>
    <w:tmpl w:val="1C7C052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D761A0"/>
    <w:multiLevelType w:val="hybridMultilevel"/>
    <w:tmpl w:val="7BE6C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886D13"/>
    <w:multiLevelType w:val="hybridMultilevel"/>
    <w:tmpl w:val="001215D4"/>
    <w:lvl w:ilvl="0" w:tplc="6C0C7AC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0040F7"/>
    <w:multiLevelType w:val="hybridMultilevel"/>
    <w:tmpl w:val="B80401CE"/>
    <w:lvl w:ilvl="0" w:tplc="AF14270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E2F7933"/>
    <w:multiLevelType w:val="hybridMultilevel"/>
    <w:tmpl w:val="B4A47D6C"/>
    <w:lvl w:ilvl="0" w:tplc="D402F6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F824000"/>
    <w:multiLevelType w:val="hybridMultilevel"/>
    <w:tmpl w:val="E8A0EB4E"/>
    <w:lvl w:ilvl="0" w:tplc="630E8C82">
      <w:start w:val="2"/>
      <w:numFmt w:val="decimal"/>
      <w:lvlText w:val="%1)"/>
      <w:lvlJc w:val="left"/>
      <w:pPr>
        <w:ind w:left="16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70" w:hanging="360"/>
      </w:pPr>
    </w:lvl>
    <w:lvl w:ilvl="2" w:tplc="0409001B" w:tentative="1">
      <w:start w:val="1"/>
      <w:numFmt w:val="lowerRoman"/>
      <w:lvlText w:val="%3."/>
      <w:lvlJc w:val="right"/>
      <w:pPr>
        <w:ind w:left="3090" w:hanging="180"/>
      </w:pPr>
    </w:lvl>
    <w:lvl w:ilvl="3" w:tplc="0409000F" w:tentative="1">
      <w:start w:val="1"/>
      <w:numFmt w:val="decimal"/>
      <w:lvlText w:val="%4."/>
      <w:lvlJc w:val="left"/>
      <w:pPr>
        <w:ind w:left="3810" w:hanging="360"/>
      </w:pPr>
    </w:lvl>
    <w:lvl w:ilvl="4" w:tplc="04090019" w:tentative="1">
      <w:start w:val="1"/>
      <w:numFmt w:val="lowerLetter"/>
      <w:lvlText w:val="%5."/>
      <w:lvlJc w:val="left"/>
      <w:pPr>
        <w:ind w:left="4530" w:hanging="360"/>
      </w:pPr>
    </w:lvl>
    <w:lvl w:ilvl="5" w:tplc="0409001B" w:tentative="1">
      <w:start w:val="1"/>
      <w:numFmt w:val="lowerRoman"/>
      <w:lvlText w:val="%6."/>
      <w:lvlJc w:val="right"/>
      <w:pPr>
        <w:ind w:left="5250" w:hanging="180"/>
      </w:pPr>
    </w:lvl>
    <w:lvl w:ilvl="6" w:tplc="0409000F" w:tentative="1">
      <w:start w:val="1"/>
      <w:numFmt w:val="decimal"/>
      <w:lvlText w:val="%7."/>
      <w:lvlJc w:val="left"/>
      <w:pPr>
        <w:ind w:left="5970" w:hanging="360"/>
      </w:pPr>
    </w:lvl>
    <w:lvl w:ilvl="7" w:tplc="04090019" w:tentative="1">
      <w:start w:val="1"/>
      <w:numFmt w:val="lowerLetter"/>
      <w:lvlText w:val="%8."/>
      <w:lvlJc w:val="left"/>
      <w:pPr>
        <w:ind w:left="6690" w:hanging="360"/>
      </w:pPr>
    </w:lvl>
    <w:lvl w:ilvl="8" w:tplc="040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27">
    <w:nsid w:val="62CB5B39"/>
    <w:multiLevelType w:val="hybridMultilevel"/>
    <w:tmpl w:val="6B6448D4"/>
    <w:lvl w:ilvl="0" w:tplc="6C8CB14E">
      <w:start w:val="6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186A1B"/>
    <w:multiLevelType w:val="hybridMultilevel"/>
    <w:tmpl w:val="90268DE8"/>
    <w:lvl w:ilvl="0" w:tplc="CC3CA5F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6232610"/>
    <w:multiLevelType w:val="hybridMultilevel"/>
    <w:tmpl w:val="29702BCC"/>
    <w:lvl w:ilvl="0" w:tplc="64B84B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929255E"/>
    <w:multiLevelType w:val="hybridMultilevel"/>
    <w:tmpl w:val="1DE2C8F4"/>
    <w:lvl w:ilvl="0" w:tplc="07E89D4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6F1421D5"/>
    <w:multiLevelType w:val="hybridMultilevel"/>
    <w:tmpl w:val="93A81696"/>
    <w:lvl w:ilvl="0" w:tplc="9BDCD9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2DC2AE0"/>
    <w:multiLevelType w:val="hybridMultilevel"/>
    <w:tmpl w:val="61C641C0"/>
    <w:lvl w:ilvl="0" w:tplc="CE262F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2E332E0"/>
    <w:multiLevelType w:val="hybridMultilevel"/>
    <w:tmpl w:val="4A40E27A"/>
    <w:lvl w:ilvl="0" w:tplc="155AA51A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4">
    <w:nsid w:val="7B067ADB"/>
    <w:multiLevelType w:val="hybridMultilevel"/>
    <w:tmpl w:val="0AFCB78E"/>
    <w:lvl w:ilvl="0" w:tplc="3350F8BC">
      <w:start w:val="1"/>
      <w:numFmt w:val="decimal"/>
      <w:lvlText w:val="%1."/>
      <w:lvlJc w:val="left"/>
      <w:pPr>
        <w:ind w:left="1080" w:hanging="360"/>
      </w:pPr>
      <w:rPr>
        <w:rFonts w:eastAsiaTheme="minorHAnsi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B4B47DF"/>
    <w:multiLevelType w:val="hybridMultilevel"/>
    <w:tmpl w:val="EEA6F44E"/>
    <w:lvl w:ilvl="0" w:tplc="DD906F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D51546A"/>
    <w:multiLevelType w:val="hybridMultilevel"/>
    <w:tmpl w:val="BBE01E9A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7">
    <w:nsid w:val="7EEC6806"/>
    <w:multiLevelType w:val="hybridMultilevel"/>
    <w:tmpl w:val="13AAE792"/>
    <w:lvl w:ilvl="0" w:tplc="18E2F3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2"/>
  </w:num>
  <w:num w:numId="2">
    <w:abstractNumId w:val="14"/>
  </w:num>
  <w:num w:numId="3">
    <w:abstractNumId w:val="12"/>
  </w:num>
  <w:num w:numId="4">
    <w:abstractNumId w:val="23"/>
  </w:num>
  <w:num w:numId="5">
    <w:abstractNumId w:val="6"/>
  </w:num>
  <w:num w:numId="6">
    <w:abstractNumId w:val="29"/>
  </w:num>
  <w:num w:numId="7">
    <w:abstractNumId w:val="20"/>
  </w:num>
  <w:num w:numId="8">
    <w:abstractNumId w:val="3"/>
  </w:num>
  <w:num w:numId="9">
    <w:abstractNumId w:val="21"/>
  </w:num>
  <w:num w:numId="10">
    <w:abstractNumId w:val="22"/>
  </w:num>
  <w:num w:numId="11">
    <w:abstractNumId w:val="15"/>
  </w:num>
  <w:num w:numId="12">
    <w:abstractNumId w:val="8"/>
  </w:num>
  <w:num w:numId="13">
    <w:abstractNumId w:val="26"/>
  </w:num>
  <w:num w:numId="14">
    <w:abstractNumId w:val="36"/>
  </w:num>
  <w:num w:numId="15">
    <w:abstractNumId w:val="7"/>
  </w:num>
  <w:num w:numId="16">
    <w:abstractNumId w:val="16"/>
  </w:num>
  <w:num w:numId="17">
    <w:abstractNumId w:val="5"/>
  </w:num>
  <w:num w:numId="18">
    <w:abstractNumId w:val="27"/>
  </w:num>
  <w:num w:numId="19">
    <w:abstractNumId w:val="24"/>
  </w:num>
  <w:num w:numId="20">
    <w:abstractNumId w:val="37"/>
  </w:num>
  <w:num w:numId="21">
    <w:abstractNumId w:val="2"/>
  </w:num>
  <w:num w:numId="22">
    <w:abstractNumId w:val="11"/>
  </w:num>
  <w:num w:numId="23">
    <w:abstractNumId w:val="10"/>
  </w:num>
  <w:num w:numId="24">
    <w:abstractNumId w:val="17"/>
  </w:num>
  <w:num w:numId="25">
    <w:abstractNumId w:val="0"/>
  </w:num>
  <w:num w:numId="26">
    <w:abstractNumId w:val="1"/>
  </w:num>
  <w:num w:numId="27">
    <w:abstractNumId w:val="4"/>
  </w:num>
  <w:num w:numId="28">
    <w:abstractNumId w:val="19"/>
  </w:num>
  <w:num w:numId="29">
    <w:abstractNumId w:val="35"/>
  </w:num>
  <w:num w:numId="30">
    <w:abstractNumId w:val="25"/>
  </w:num>
  <w:num w:numId="31">
    <w:abstractNumId w:val="34"/>
  </w:num>
  <w:num w:numId="32">
    <w:abstractNumId w:val="31"/>
  </w:num>
  <w:num w:numId="33">
    <w:abstractNumId w:val="13"/>
  </w:num>
  <w:num w:numId="34">
    <w:abstractNumId w:val="9"/>
  </w:num>
  <w:num w:numId="35">
    <w:abstractNumId w:val="28"/>
  </w:num>
  <w:num w:numId="36">
    <w:abstractNumId w:val="18"/>
  </w:num>
  <w:num w:numId="37">
    <w:abstractNumId w:val="33"/>
  </w:num>
  <w:num w:numId="38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embedSystemFonts/>
  <w:mirrorMargins/>
  <w:proofState w:spelling="clean" w:grammar="clean"/>
  <w:defaultTabStop w:val="576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EA13B2"/>
    <w:rsid w:val="00021611"/>
    <w:rsid w:val="00027BAC"/>
    <w:rsid w:val="0007781B"/>
    <w:rsid w:val="00085BE1"/>
    <w:rsid w:val="00091197"/>
    <w:rsid w:val="0009257C"/>
    <w:rsid w:val="00094E6D"/>
    <w:rsid w:val="000976C1"/>
    <w:rsid w:val="000B6D10"/>
    <w:rsid w:val="000B7F86"/>
    <w:rsid w:val="000C15B8"/>
    <w:rsid w:val="000C742C"/>
    <w:rsid w:val="000D32F7"/>
    <w:rsid w:val="000F30C5"/>
    <w:rsid w:val="000F6FE0"/>
    <w:rsid w:val="001008AF"/>
    <w:rsid w:val="0010469C"/>
    <w:rsid w:val="00104CAB"/>
    <w:rsid w:val="00105751"/>
    <w:rsid w:val="001124C1"/>
    <w:rsid w:val="00133E95"/>
    <w:rsid w:val="00145579"/>
    <w:rsid w:val="00155B38"/>
    <w:rsid w:val="00157992"/>
    <w:rsid w:val="001823CE"/>
    <w:rsid w:val="001871F6"/>
    <w:rsid w:val="00196A34"/>
    <w:rsid w:val="001A1A37"/>
    <w:rsid w:val="001A6554"/>
    <w:rsid w:val="001A6DB9"/>
    <w:rsid w:val="001C7342"/>
    <w:rsid w:val="001D5FA5"/>
    <w:rsid w:val="001F768D"/>
    <w:rsid w:val="00200FD5"/>
    <w:rsid w:val="00202CDF"/>
    <w:rsid w:val="002047C0"/>
    <w:rsid w:val="00205835"/>
    <w:rsid w:val="00205C34"/>
    <w:rsid w:val="002146FF"/>
    <w:rsid w:val="00232CA4"/>
    <w:rsid w:val="00233B0F"/>
    <w:rsid w:val="00253017"/>
    <w:rsid w:val="00253124"/>
    <w:rsid w:val="002623F7"/>
    <w:rsid w:val="00263122"/>
    <w:rsid w:val="00275954"/>
    <w:rsid w:val="00292206"/>
    <w:rsid w:val="002A412F"/>
    <w:rsid w:val="002A5B00"/>
    <w:rsid w:val="002A7BC2"/>
    <w:rsid w:val="002B507B"/>
    <w:rsid w:val="002B5393"/>
    <w:rsid w:val="002C01D2"/>
    <w:rsid w:val="002F3F3C"/>
    <w:rsid w:val="002F5897"/>
    <w:rsid w:val="00300238"/>
    <w:rsid w:val="00301265"/>
    <w:rsid w:val="00346108"/>
    <w:rsid w:val="0034634D"/>
    <w:rsid w:val="00361DBD"/>
    <w:rsid w:val="00383BE7"/>
    <w:rsid w:val="003938F8"/>
    <w:rsid w:val="00395175"/>
    <w:rsid w:val="00395E79"/>
    <w:rsid w:val="003A30B0"/>
    <w:rsid w:val="003A6986"/>
    <w:rsid w:val="003C1F3B"/>
    <w:rsid w:val="003D0F02"/>
    <w:rsid w:val="003D21F9"/>
    <w:rsid w:val="004068C0"/>
    <w:rsid w:val="00416017"/>
    <w:rsid w:val="00424DD6"/>
    <w:rsid w:val="004372BD"/>
    <w:rsid w:val="0044355C"/>
    <w:rsid w:val="004630E2"/>
    <w:rsid w:val="004630E6"/>
    <w:rsid w:val="00463BCA"/>
    <w:rsid w:val="0046582D"/>
    <w:rsid w:val="004704A8"/>
    <w:rsid w:val="00486DC8"/>
    <w:rsid w:val="00490D55"/>
    <w:rsid w:val="00497584"/>
    <w:rsid w:val="004B4DA6"/>
    <w:rsid w:val="004B5544"/>
    <w:rsid w:val="004C61DE"/>
    <w:rsid w:val="004D08FB"/>
    <w:rsid w:val="004E2F55"/>
    <w:rsid w:val="005045EA"/>
    <w:rsid w:val="00504EB0"/>
    <w:rsid w:val="0050547B"/>
    <w:rsid w:val="00511A1A"/>
    <w:rsid w:val="005136CC"/>
    <w:rsid w:val="005148B5"/>
    <w:rsid w:val="0052241C"/>
    <w:rsid w:val="005258F4"/>
    <w:rsid w:val="00526AD4"/>
    <w:rsid w:val="00535DCD"/>
    <w:rsid w:val="005415D6"/>
    <w:rsid w:val="005453A5"/>
    <w:rsid w:val="00563905"/>
    <w:rsid w:val="00594127"/>
    <w:rsid w:val="005A5EB4"/>
    <w:rsid w:val="005D019C"/>
    <w:rsid w:val="005D2531"/>
    <w:rsid w:val="005F4ABF"/>
    <w:rsid w:val="005F7647"/>
    <w:rsid w:val="005F7FD2"/>
    <w:rsid w:val="00602987"/>
    <w:rsid w:val="00632F8A"/>
    <w:rsid w:val="006409FF"/>
    <w:rsid w:val="00650C84"/>
    <w:rsid w:val="00652591"/>
    <w:rsid w:val="006725AC"/>
    <w:rsid w:val="00674541"/>
    <w:rsid w:val="00692B2A"/>
    <w:rsid w:val="00695923"/>
    <w:rsid w:val="006A6D04"/>
    <w:rsid w:val="006C145D"/>
    <w:rsid w:val="006C3343"/>
    <w:rsid w:val="006E2600"/>
    <w:rsid w:val="006E714C"/>
    <w:rsid w:val="00701C68"/>
    <w:rsid w:val="00710128"/>
    <w:rsid w:val="00722A14"/>
    <w:rsid w:val="00722AE8"/>
    <w:rsid w:val="0072458C"/>
    <w:rsid w:val="007327EC"/>
    <w:rsid w:val="007401BC"/>
    <w:rsid w:val="00746E5D"/>
    <w:rsid w:val="00752DA1"/>
    <w:rsid w:val="00755617"/>
    <w:rsid w:val="007750C9"/>
    <w:rsid w:val="00775A86"/>
    <w:rsid w:val="00787259"/>
    <w:rsid w:val="00792B4E"/>
    <w:rsid w:val="007A3BCC"/>
    <w:rsid w:val="007C130B"/>
    <w:rsid w:val="007C4864"/>
    <w:rsid w:val="007D4E34"/>
    <w:rsid w:val="007D7325"/>
    <w:rsid w:val="007E3356"/>
    <w:rsid w:val="00815CC4"/>
    <w:rsid w:val="008200D9"/>
    <w:rsid w:val="00832F76"/>
    <w:rsid w:val="00853633"/>
    <w:rsid w:val="00863357"/>
    <w:rsid w:val="008735DC"/>
    <w:rsid w:val="00880F90"/>
    <w:rsid w:val="00891A0E"/>
    <w:rsid w:val="00892D43"/>
    <w:rsid w:val="008A000C"/>
    <w:rsid w:val="008A4BA3"/>
    <w:rsid w:val="008B0564"/>
    <w:rsid w:val="008F3590"/>
    <w:rsid w:val="008F67C8"/>
    <w:rsid w:val="0093220A"/>
    <w:rsid w:val="00963496"/>
    <w:rsid w:val="0099334E"/>
    <w:rsid w:val="0099524D"/>
    <w:rsid w:val="009A0FBD"/>
    <w:rsid w:val="009B492E"/>
    <w:rsid w:val="009C331F"/>
    <w:rsid w:val="00A0680D"/>
    <w:rsid w:val="00A225BB"/>
    <w:rsid w:val="00A24984"/>
    <w:rsid w:val="00A31499"/>
    <w:rsid w:val="00A32204"/>
    <w:rsid w:val="00A442CC"/>
    <w:rsid w:val="00A45914"/>
    <w:rsid w:val="00AA2AE3"/>
    <w:rsid w:val="00AA7336"/>
    <w:rsid w:val="00AB2394"/>
    <w:rsid w:val="00AD4AA4"/>
    <w:rsid w:val="00AE2EDA"/>
    <w:rsid w:val="00B01491"/>
    <w:rsid w:val="00B025BE"/>
    <w:rsid w:val="00B2080B"/>
    <w:rsid w:val="00B33CFF"/>
    <w:rsid w:val="00B41817"/>
    <w:rsid w:val="00B43B4E"/>
    <w:rsid w:val="00B47103"/>
    <w:rsid w:val="00B50AA1"/>
    <w:rsid w:val="00B531B7"/>
    <w:rsid w:val="00B63F4B"/>
    <w:rsid w:val="00B65124"/>
    <w:rsid w:val="00B80F34"/>
    <w:rsid w:val="00BA58F1"/>
    <w:rsid w:val="00BB015E"/>
    <w:rsid w:val="00BB13B2"/>
    <w:rsid w:val="00BD6DCD"/>
    <w:rsid w:val="00BE1877"/>
    <w:rsid w:val="00BE5E25"/>
    <w:rsid w:val="00BE765C"/>
    <w:rsid w:val="00BF3FB1"/>
    <w:rsid w:val="00BF5E55"/>
    <w:rsid w:val="00C214DE"/>
    <w:rsid w:val="00C3589E"/>
    <w:rsid w:val="00C37CD1"/>
    <w:rsid w:val="00C457FD"/>
    <w:rsid w:val="00C472BA"/>
    <w:rsid w:val="00C5098F"/>
    <w:rsid w:val="00C56348"/>
    <w:rsid w:val="00C741C7"/>
    <w:rsid w:val="00C76DE2"/>
    <w:rsid w:val="00C94402"/>
    <w:rsid w:val="00CC456A"/>
    <w:rsid w:val="00CD1753"/>
    <w:rsid w:val="00CD4530"/>
    <w:rsid w:val="00CD50A1"/>
    <w:rsid w:val="00CD70BE"/>
    <w:rsid w:val="00CD780A"/>
    <w:rsid w:val="00D13B61"/>
    <w:rsid w:val="00D23839"/>
    <w:rsid w:val="00D33339"/>
    <w:rsid w:val="00D40416"/>
    <w:rsid w:val="00D51C03"/>
    <w:rsid w:val="00D561AF"/>
    <w:rsid w:val="00D6508C"/>
    <w:rsid w:val="00D6785B"/>
    <w:rsid w:val="00DB10D7"/>
    <w:rsid w:val="00DC2252"/>
    <w:rsid w:val="00DC25CF"/>
    <w:rsid w:val="00DC7415"/>
    <w:rsid w:val="00DC7724"/>
    <w:rsid w:val="00DD4065"/>
    <w:rsid w:val="00DD63C2"/>
    <w:rsid w:val="00DD7125"/>
    <w:rsid w:val="00DE022C"/>
    <w:rsid w:val="00DE192A"/>
    <w:rsid w:val="00DF4DAB"/>
    <w:rsid w:val="00E021BD"/>
    <w:rsid w:val="00E101F9"/>
    <w:rsid w:val="00E3464C"/>
    <w:rsid w:val="00E50AEB"/>
    <w:rsid w:val="00E71693"/>
    <w:rsid w:val="00E73B38"/>
    <w:rsid w:val="00E77C7A"/>
    <w:rsid w:val="00E864BE"/>
    <w:rsid w:val="00E8701D"/>
    <w:rsid w:val="00E911F0"/>
    <w:rsid w:val="00EA1275"/>
    <w:rsid w:val="00EA13B2"/>
    <w:rsid w:val="00EB068E"/>
    <w:rsid w:val="00EB0BC5"/>
    <w:rsid w:val="00EB1451"/>
    <w:rsid w:val="00EB6D09"/>
    <w:rsid w:val="00EC39BC"/>
    <w:rsid w:val="00ED78BA"/>
    <w:rsid w:val="00EE3A6C"/>
    <w:rsid w:val="00EE5F60"/>
    <w:rsid w:val="00EF153C"/>
    <w:rsid w:val="00F1131E"/>
    <w:rsid w:val="00F25F8A"/>
    <w:rsid w:val="00F3714E"/>
    <w:rsid w:val="00F57785"/>
    <w:rsid w:val="00F639DA"/>
    <w:rsid w:val="00F67872"/>
    <w:rsid w:val="00F91D2B"/>
    <w:rsid w:val="00F93A65"/>
    <w:rsid w:val="00F95080"/>
    <w:rsid w:val="00FB1C8F"/>
    <w:rsid w:val="00FC5754"/>
    <w:rsid w:val="00FE03C4"/>
    <w:rsid w:val="00FE5617"/>
    <w:rsid w:val="00FF08B6"/>
    <w:rsid w:val="00FF608B"/>
    <w:rsid w:val="00FF6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3B2"/>
    <w:pPr>
      <w:spacing w:after="0" w:line="240" w:lineRule="auto"/>
    </w:pPr>
    <w:rPr>
      <w:rFonts w:ascii="TH SarabunPSK" w:hAnsi="TH SarabunPSK" w:cs="TH SarabunPS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13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A13B2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5F4ABF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5">
    <w:name w:val="หัวกระดาษ อักขระ"/>
    <w:basedOn w:val="a0"/>
    <w:link w:val="a4"/>
    <w:uiPriority w:val="99"/>
    <w:rsid w:val="005F4ABF"/>
    <w:rPr>
      <w:rFonts w:ascii="TH SarabunPSK" w:hAnsi="TH SarabunPSK" w:cs="Angsana New"/>
      <w:sz w:val="32"/>
      <w:szCs w:val="40"/>
    </w:rPr>
  </w:style>
  <w:style w:type="paragraph" w:styleId="a6">
    <w:name w:val="No Spacing"/>
    <w:link w:val="a7"/>
    <w:uiPriority w:val="1"/>
    <w:qFormat/>
    <w:rsid w:val="005F4ABF"/>
    <w:pPr>
      <w:spacing w:after="0" w:line="240" w:lineRule="auto"/>
    </w:pPr>
    <w:rPr>
      <w:rFonts w:eastAsiaTheme="minorEastAsia"/>
      <w:b/>
      <w:bCs/>
      <w:sz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5F4ABF"/>
    <w:rPr>
      <w:rFonts w:eastAsiaTheme="minorEastAsia"/>
      <w:b/>
      <w:bCs/>
      <w:sz w:val="28"/>
    </w:rPr>
  </w:style>
  <w:style w:type="table" w:styleId="a8">
    <w:name w:val="Table Grid"/>
    <w:basedOn w:val="a1"/>
    <w:uiPriority w:val="59"/>
    <w:rsid w:val="005F4ABF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unhideWhenUsed/>
    <w:rsid w:val="005F4ABF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a">
    <w:name w:val="ท้ายกระดาษ อักขระ"/>
    <w:basedOn w:val="a0"/>
    <w:link w:val="a9"/>
    <w:uiPriority w:val="99"/>
    <w:rsid w:val="005F4ABF"/>
    <w:rPr>
      <w:rFonts w:ascii="TH SarabunPSK" w:hAnsi="TH SarabunPSK" w:cs="Angsana New"/>
      <w:sz w:val="32"/>
      <w:szCs w:val="40"/>
    </w:rPr>
  </w:style>
  <w:style w:type="paragraph" w:styleId="ab">
    <w:name w:val="List Paragraph"/>
    <w:basedOn w:val="a"/>
    <w:uiPriority w:val="34"/>
    <w:qFormat/>
    <w:rsid w:val="005F4ABF"/>
    <w:pPr>
      <w:ind w:left="720"/>
      <w:contextualSpacing/>
    </w:pPr>
    <w:rPr>
      <w:rFonts w:cs="Angsana New"/>
      <w:szCs w:val="40"/>
    </w:rPr>
  </w:style>
  <w:style w:type="character" w:styleId="ac">
    <w:name w:val="line number"/>
    <w:basedOn w:val="a0"/>
    <w:uiPriority w:val="99"/>
    <w:semiHidden/>
    <w:unhideWhenUsed/>
    <w:rsid w:val="005F4ABF"/>
  </w:style>
  <w:style w:type="character" w:styleId="ad">
    <w:name w:val="Hyperlink"/>
    <w:basedOn w:val="a0"/>
    <w:uiPriority w:val="99"/>
    <w:unhideWhenUsed/>
    <w:rsid w:val="005F4ABF"/>
    <w:rPr>
      <w:color w:val="0563C1" w:themeColor="hyperlink"/>
      <w:u w:val="single"/>
    </w:rPr>
  </w:style>
  <w:style w:type="character" w:styleId="ae">
    <w:name w:val="Strong"/>
    <w:basedOn w:val="a0"/>
    <w:uiPriority w:val="22"/>
    <w:qFormat/>
    <w:rsid w:val="005F4ABF"/>
    <w:rPr>
      <w:b/>
      <w:bCs/>
    </w:rPr>
  </w:style>
  <w:style w:type="character" w:customStyle="1" w:styleId="apple-converted-space">
    <w:name w:val="apple-converted-space"/>
    <w:basedOn w:val="a0"/>
    <w:rsid w:val="005F4ABF"/>
  </w:style>
  <w:style w:type="paragraph" w:styleId="af">
    <w:name w:val="Balloon Text"/>
    <w:basedOn w:val="a"/>
    <w:link w:val="1"/>
    <w:uiPriority w:val="99"/>
    <w:semiHidden/>
    <w:unhideWhenUsed/>
    <w:rsid w:val="005F4ABF"/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10"/>
    <w:rsid w:val="005F4ABF"/>
    <w:rPr>
      <w:rFonts w:ascii="Leelawadee" w:hAnsi="Leelawadee" w:cs="Angsana New"/>
      <w:sz w:val="18"/>
      <w:szCs w:val="22"/>
    </w:rPr>
  </w:style>
  <w:style w:type="character" w:customStyle="1" w:styleId="1">
    <w:name w:val="ข้อความบอลลูน อักขระ1"/>
    <w:basedOn w:val="a0"/>
    <w:link w:val="af"/>
    <w:uiPriority w:val="99"/>
    <w:semiHidden/>
    <w:rsid w:val="005F4ABF"/>
    <w:rPr>
      <w:rFonts w:ascii="Tahoma" w:hAnsi="Tahoma" w:cs="Angsana New"/>
      <w:sz w:val="16"/>
      <w:szCs w:val="20"/>
    </w:rPr>
  </w:style>
  <w:style w:type="table" w:customStyle="1" w:styleId="11">
    <w:name w:val="เส้นตาราง1"/>
    <w:basedOn w:val="a1"/>
    <w:uiPriority w:val="59"/>
    <w:rsid w:val="005F4ABF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เส้นตาราง2"/>
    <w:basedOn w:val="a1"/>
    <w:uiPriority w:val="59"/>
    <w:rsid w:val="005F4ABF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FollowedHyperlink"/>
    <w:basedOn w:val="a0"/>
    <w:uiPriority w:val="99"/>
    <w:semiHidden/>
    <w:unhideWhenUsed/>
    <w:rsid w:val="005F4ABF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rsid w:val="005F4AB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">
    <w:name w:val="ข้อความบอลลูน1"/>
    <w:basedOn w:val="a"/>
    <w:link w:val="af0"/>
    <w:rsid w:val="005F4ABF"/>
    <w:rPr>
      <w:rFonts w:ascii="Leelawadee" w:hAnsi="Leelawadee" w:cs="Angsana New"/>
      <w:sz w:val="18"/>
      <w:szCs w:val="22"/>
    </w:rPr>
  </w:style>
  <w:style w:type="table" w:customStyle="1" w:styleId="12">
    <w:name w:val="ตารางปกติ1"/>
    <w:uiPriority w:val="99"/>
    <w:semiHidden/>
    <w:rsid w:val="005F4ABF"/>
    <w:pPr>
      <w:spacing w:after="200" w:line="276" w:lineRule="auto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เส้นตาราง3"/>
    <w:basedOn w:val="a1"/>
    <w:uiPriority w:val="59"/>
    <w:rsid w:val="005F4ABF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3B2"/>
    <w:pPr>
      <w:spacing w:after="0" w:line="240" w:lineRule="auto"/>
    </w:pPr>
    <w:rPr>
      <w:rFonts w:ascii="TH SarabunPSK" w:hAnsi="TH SarabunPSK" w:cs="TH SarabunPS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13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A13B2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5F4ABF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5">
    <w:name w:val="หัวกระดาษ อักขระ"/>
    <w:basedOn w:val="a0"/>
    <w:link w:val="a4"/>
    <w:uiPriority w:val="99"/>
    <w:rsid w:val="005F4ABF"/>
    <w:rPr>
      <w:rFonts w:ascii="TH SarabunPSK" w:hAnsi="TH SarabunPSK" w:cs="Angsana New"/>
      <w:sz w:val="32"/>
      <w:szCs w:val="40"/>
    </w:rPr>
  </w:style>
  <w:style w:type="paragraph" w:styleId="a6">
    <w:name w:val="No Spacing"/>
    <w:link w:val="a7"/>
    <w:uiPriority w:val="1"/>
    <w:qFormat/>
    <w:rsid w:val="005F4ABF"/>
    <w:pPr>
      <w:spacing w:after="0" w:line="240" w:lineRule="auto"/>
    </w:pPr>
    <w:rPr>
      <w:rFonts w:eastAsiaTheme="minorEastAsia"/>
      <w:b/>
      <w:bCs/>
      <w:sz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5F4ABF"/>
    <w:rPr>
      <w:rFonts w:eastAsiaTheme="minorEastAsia"/>
      <w:b/>
      <w:bCs/>
      <w:sz w:val="28"/>
    </w:rPr>
  </w:style>
  <w:style w:type="table" w:styleId="a8">
    <w:name w:val="Table Grid"/>
    <w:basedOn w:val="a1"/>
    <w:uiPriority w:val="59"/>
    <w:rsid w:val="005F4ABF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aa"/>
    <w:uiPriority w:val="99"/>
    <w:unhideWhenUsed/>
    <w:rsid w:val="005F4ABF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a">
    <w:name w:val="ท้ายกระดาษ อักขระ"/>
    <w:basedOn w:val="a0"/>
    <w:link w:val="a9"/>
    <w:uiPriority w:val="99"/>
    <w:rsid w:val="005F4ABF"/>
    <w:rPr>
      <w:rFonts w:ascii="TH SarabunPSK" w:hAnsi="TH SarabunPSK" w:cs="Angsana New"/>
      <w:sz w:val="32"/>
      <w:szCs w:val="40"/>
    </w:rPr>
  </w:style>
  <w:style w:type="paragraph" w:styleId="ab">
    <w:name w:val="List Paragraph"/>
    <w:basedOn w:val="a"/>
    <w:uiPriority w:val="34"/>
    <w:qFormat/>
    <w:rsid w:val="005F4ABF"/>
    <w:pPr>
      <w:ind w:left="720"/>
      <w:contextualSpacing/>
    </w:pPr>
    <w:rPr>
      <w:rFonts w:cs="Angsana New"/>
      <w:szCs w:val="40"/>
    </w:rPr>
  </w:style>
  <w:style w:type="character" w:styleId="ac">
    <w:name w:val="line number"/>
    <w:basedOn w:val="a0"/>
    <w:uiPriority w:val="99"/>
    <w:semiHidden/>
    <w:unhideWhenUsed/>
    <w:rsid w:val="005F4ABF"/>
  </w:style>
  <w:style w:type="character" w:styleId="ad">
    <w:name w:val="Hyperlink"/>
    <w:basedOn w:val="a0"/>
    <w:uiPriority w:val="99"/>
    <w:unhideWhenUsed/>
    <w:rsid w:val="005F4ABF"/>
    <w:rPr>
      <w:color w:val="0563C1" w:themeColor="hyperlink"/>
      <w:u w:val="single"/>
    </w:rPr>
  </w:style>
  <w:style w:type="character" w:styleId="ae">
    <w:name w:val="Strong"/>
    <w:basedOn w:val="a0"/>
    <w:uiPriority w:val="22"/>
    <w:qFormat/>
    <w:rsid w:val="005F4ABF"/>
    <w:rPr>
      <w:b/>
      <w:bCs/>
    </w:rPr>
  </w:style>
  <w:style w:type="character" w:customStyle="1" w:styleId="apple-converted-space">
    <w:name w:val="apple-converted-space"/>
    <w:basedOn w:val="a0"/>
    <w:rsid w:val="005F4ABF"/>
  </w:style>
  <w:style w:type="paragraph" w:styleId="af">
    <w:name w:val="Balloon Text"/>
    <w:basedOn w:val="a"/>
    <w:link w:val="1"/>
    <w:uiPriority w:val="99"/>
    <w:semiHidden/>
    <w:unhideWhenUsed/>
    <w:rsid w:val="005F4ABF"/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10"/>
    <w:rsid w:val="005F4ABF"/>
    <w:rPr>
      <w:rFonts w:ascii="Leelawadee" w:hAnsi="Leelawadee" w:cs="Angsana New"/>
      <w:sz w:val="18"/>
      <w:szCs w:val="22"/>
    </w:rPr>
  </w:style>
  <w:style w:type="character" w:customStyle="1" w:styleId="1">
    <w:name w:val="ข้อความบอลลูน อักขระ1"/>
    <w:basedOn w:val="a0"/>
    <w:link w:val="af"/>
    <w:uiPriority w:val="99"/>
    <w:semiHidden/>
    <w:rsid w:val="005F4ABF"/>
    <w:rPr>
      <w:rFonts w:ascii="Tahoma" w:hAnsi="Tahoma" w:cs="Angsana New"/>
      <w:sz w:val="16"/>
      <w:szCs w:val="20"/>
    </w:rPr>
  </w:style>
  <w:style w:type="table" w:customStyle="1" w:styleId="11">
    <w:name w:val="เส้นตาราง1"/>
    <w:basedOn w:val="a1"/>
    <w:uiPriority w:val="59"/>
    <w:rsid w:val="005F4ABF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uiPriority w:val="59"/>
    <w:rsid w:val="005F4ABF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5F4ABF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rsid w:val="005F4AB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">
    <w:name w:val="ข้อความบอลลูน1"/>
    <w:basedOn w:val="a"/>
    <w:link w:val="af0"/>
    <w:rsid w:val="005F4ABF"/>
    <w:rPr>
      <w:rFonts w:ascii="Leelawadee" w:hAnsi="Leelawadee" w:cs="Angsana New"/>
      <w:sz w:val="18"/>
      <w:szCs w:val="22"/>
    </w:rPr>
  </w:style>
  <w:style w:type="table" w:customStyle="1" w:styleId="12">
    <w:name w:val="ตารางปกติ1"/>
    <w:uiPriority w:val="99"/>
    <w:semiHidden/>
    <w:rsid w:val="005F4ABF"/>
    <w:pPr>
      <w:spacing w:after="200" w:line="276" w:lineRule="auto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เส้นตาราง3"/>
    <w:basedOn w:val="a1"/>
    <w:uiPriority w:val="59"/>
    <w:rsid w:val="005F4ABF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6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8BE9F-7F06-4840-A830-FDA1378BD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74</Pages>
  <Words>23575</Words>
  <Characters>134378</Characters>
  <Application>Microsoft Office Word</Application>
  <DocSecurity>0</DocSecurity>
  <Lines>1119</Lines>
  <Paragraphs>315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Kanna</dc:creator>
  <cp:lastModifiedBy>Windows User</cp:lastModifiedBy>
  <cp:revision>8</cp:revision>
  <cp:lastPrinted>2017-12-14T10:50:00Z</cp:lastPrinted>
  <dcterms:created xsi:type="dcterms:W3CDTF">2017-11-21T21:32:00Z</dcterms:created>
  <dcterms:modified xsi:type="dcterms:W3CDTF">2017-12-14T10:51:00Z</dcterms:modified>
</cp:coreProperties>
</file>