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D7" w:rsidRPr="006A5BB1" w:rsidRDefault="00F32DBC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-541020</wp:posOffset>
                </wp:positionV>
                <wp:extent cx="586740" cy="424815"/>
                <wp:effectExtent l="0" t="0" r="3810" b="0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7.8pt;margin-top:-42.6pt;width:46.2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" stroked="f"/>
            </w:pict>
          </mc:Fallback>
        </mc:AlternateContent>
      </w: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A5BB1">
        <w:rPr>
          <w:rFonts w:ascii="Angsana New" w:hAnsi="Angsana New" w:cs="Angsana New"/>
          <w:b/>
          <w:bCs/>
          <w:sz w:val="40"/>
          <w:szCs w:val="40"/>
          <w:cs/>
        </w:rPr>
        <w:t>ภาคผนวก ค</w:t>
      </w: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40"/>
          <w:szCs w:val="40"/>
        </w:rPr>
      </w:pPr>
      <w:r w:rsidRPr="006A5BB1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ผลการวิเคราะห์ค่าความเชื่อมั่นของเครื่องมือ</w:t>
      </w: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Pr="006A5BB1" w:rsidRDefault="00684FD7" w:rsidP="00684FD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</w:p>
    <w:p w:rsidR="00684FD7" w:rsidRDefault="00684FD7" w:rsidP="00684FD7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943E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943E07">
        <w:rPr>
          <w:rFonts w:ascii="Angsana New" w:hAnsi="Angsana New" w:cs="Angsana New"/>
          <w:b/>
          <w:bCs/>
          <w:sz w:val="32"/>
          <w:szCs w:val="32"/>
        </w:rPr>
        <w:t xml:space="preserve">2  </w:t>
      </w:r>
      <w:r w:rsidR="00791EFE">
        <w:rPr>
          <w:rFonts w:ascii="Angsana New" w:hAnsi="Angsana New" w:cs="Angsana New"/>
          <w:sz w:val="32"/>
          <w:szCs w:val="32"/>
          <w:cs/>
        </w:rPr>
        <w:t>ความเชื่อมั่นของ</w:t>
      </w:r>
      <w:r w:rsidR="00791EFE">
        <w:rPr>
          <w:rFonts w:ascii="Angsana New" w:hAnsi="Angsana New" w:cs="Angsana New" w:hint="cs"/>
          <w:sz w:val="32"/>
          <w:szCs w:val="32"/>
          <w:cs/>
        </w:rPr>
        <w:t>เครื่องมือ</w:t>
      </w:r>
    </w:p>
    <w:p w:rsidR="00684FD7" w:rsidRPr="00105559" w:rsidRDefault="00684FD7" w:rsidP="00684FD7">
      <w:pPr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12"/>
          <w:szCs w:val="1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620"/>
        <w:gridCol w:w="1800"/>
        <w:gridCol w:w="1800"/>
      </w:tblGrid>
      <w:tr w:rsidR="00684FD7" w:rsidRPr="00943E07" w:rsidTr="00C630D1"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14"/>
                <w:szCs w:val="14"/>
              </w:rPr>
            </w:pPr>
          </w:p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Mean if Item Deleted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Item - Total Correlation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684FD7" w:rsidRPr="00943E07" w:rsidRDefault="00684FD7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791EFE" w:rsidRPr="00943E07" w:rsidTr="00412682">
        <w:trPr>
          <w:trHeight w:val="503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EFE" w:rsidRPr="000E3A80" w:rsidRDefault="00412682" w:rsidP="00D8665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D8665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D8665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427.2851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D8665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.4519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D8665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.9164</w:t>
            </w:r>
          </w:p>
        </w:tc>
      </w:tr>
      <w:tr w:rsidR="00791EFE" w:rsidRPr="00943E07" w:rsidTr="00412682">
        <w:trPr>
          <w:trHeight w:val="3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41268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41268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165.1300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41268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428.4478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41268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.6288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41268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.9156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423.8227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.5244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.9157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428.6296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.4847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.9162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432.8451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.2711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.9181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166.2050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444.2470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.5095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.9208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412682" w:rsidRDefault="00412682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166.3050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452.3353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.2656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412682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.9215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166.0300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454.3881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.2585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.9228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166.4050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443.6486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.8213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.9196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166.1050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446.1953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.6567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.9208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166.3300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442.6963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.3433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.9197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166.1300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440.8815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.8284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.9187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165.9800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446.5146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.8672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.9206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166.9300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443.0799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.5040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.9229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E23B9" w:rsidRDefault="007E23B9" w:rsidP="007E23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166.0050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449.0696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.2623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E23B9" w:rsidP="007E23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.9219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75E64" w:rsidRDefault="00775E64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411.1156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.8184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.9127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75E64" w:rsidRDefault="00775E64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414.0508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.7903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.9132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75E64" w:rsidRDefault="00775E64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409.6440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.8570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.9123</w:t>
            </w:r>
          </w:p>
        </w:tc>
      </w:tr>
      <w:tr w:rsidR="00791EFE" w:rsidRPr="00943E07" w:rsidTr="00B26026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775E64" w:rsidRDefault="00775E64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415.6325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.8391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775E64" w:rsidP="0002651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.9132</w:t>
            </w:r>
          </w:p>
        </w:tc>
      </w:tr>
      <w:tr w:rsidR="00C630D1" w:rsidRPr="00943E07" w:rsidTr="00C6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3B9" w:rsidRPr="00684FD7" w:rsidRDefault="008364E6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0D1" w:rsidRDefault="008364E6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0D1" w:rsidRDefault="008364E6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410.1384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0D1" w:rsidRDefault="008364E6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.7815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30D1" w:rsidRDefault="008364E6" w:rsidP="00026511">
            <w:pPr>
              <w:tabs>
                <w:tab w:val="left" w:pos="720"/>
                <w:tab w:val="left" w:pos="1008"/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.9128</w:t>
            </w:r>
          </w:p>
        </w:tc>
      </w:tr>
      <w:tr w:rsidR="007E23B9" w:rsidRPr="00943E07" w:rsidTr="00C6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3B9" w:rsidRPr="00684FD7" w:rsidRDefault="008364E6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3B9" w:rsidRDefault="00026511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165.3550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3B9" w:rsidRDefault="00026511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417.3579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3B9" w:rsidRDefault="00026511" w:rsidP="0002651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.7159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3B9" w:rsidRDefault="00026511" w:rsidP="00026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.9139</w:t>
            </w:r>
          </w:p>
        </w:tc>
      </w:tr>
      <w:tr w:rsidR="00136145" w:rsidRPr="00943E07" w:rsidTr="00C630D1"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14"/>
                <w:szCs w:val="14"/>
              </w:rPr>
            </w:pPr>
          </w:p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Mean if Item Deleted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Item - Total Correlation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136145" w:rsidRPr="00943E07" w:rsidRDefault="00136145" w:rsidP="00CC0B3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791EFE" w:rsidRPr="00943E07" w:rsidTr="005E49D5">
        <w:trPr>
          <w:trHeight w:val="467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419.5781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.5592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.9152</w:t>
            </w:r>
          </w:p>
        </w:tc>
      </w:tr>
      <w:tr w:rsidR="00791EFE" w:rsidTr="005E49D5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165.3050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411.4591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.7724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.9130</w:t>
            </w:r>
          </w:p>
        </w:tc>
      </w:tr>
      <w:tr w:rsidR="00791EFE" w:rsidTr="005E49D5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405.6598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.7869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.9123</w:t>
            </w:r>
          </w:p>
        </w:tc>
      </w:tr>
      <w:tr w:rsidR="00791EFE" w:rsidTr="005E49D5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408.3997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.8237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.9123</w:t>
            </w:r>
          </w:p>
        </w:tc>
      </w:tr>
      <w:tr w:rsidR="00791EFE" w:rsidRPr="00684FD7" w:rsidTr="005E49D5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F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411.3702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.7786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.9129</w:t>
            </w:r>
          </w:p>
        </w:tc>
      </w:tr>
      <w:tr w:rsidR="00791EFE" w:rsidRPr="00684FD7" w:rsidTr="00BF3B67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F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165.8550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407.4729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.8034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.9124</w:t>
            </w:r>
          </w:p>
        </w:tc>
      </w:tr>
      <w:tr w:rsidR="00791EFE" w:rsidRPr="00684FD7" w:rsidTr="00BF3B67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F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410.7528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.7317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.9132</w:t>
            </w:r>
          </w:p>
        </w:tc>
      </w:tr>
      <w:tr w:rsidR="00791EFE" w:rsidRPr="00684FD7" w:rsidTr="00BF3B67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F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165.3550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418.0422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.6364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.9145</w:t>
            </w:r>
          </w:p>
        </w:tc>
      </w:tr>
      <w:tr w:rsidR="00791EFE" w:rsidRPr="00684FD7" w:rsidTr="00791EFE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F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400.0977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.7917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.9119</w:t>
            </w:r>
          </w:p>
        </w:tc>
      </w:tr>
      <w:tr w:rsidR="00791EFE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EFE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414.5995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FE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.7597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EFE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.9134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411.4432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.6709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.9138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CB40AB" w:rsidP="00CB40A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165.4950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427.9137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CB40AB" w:rsidP="00CB40AB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.6075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CB40AB" w:rsidRDefault="00CB40AB" w:rsidP="00CB40A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.9156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165.7600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424.6528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.6655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.9150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G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165.8113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417.5143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.7923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.9136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413.7042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.9397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.9125</w:t>
            </w:r>
          </w:p>
        </w:tc>
      </w:tr>
      <w:tr w:rsidR="00CB40AB" w:rsidRPr="00684FD7" w:rsidTr="00CB40AB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165.3988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414.3140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.8671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.9129</w:t>
            </w:r>
          </w:p>
        </w:tc>
      </w:tr>
      <w:tr w:rsidR="00CB40AB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0AB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165.6363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407.9367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AB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0AB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.9117</w:t>
            </w:r>
          </w:p>
        </w:tc>
      </w:tr>
      <w:tr w:rsidR="000D30D1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165.5200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410.5952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.8807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.9123</w:t>
            </w:r>
          </w:p>
        </w:tc>
      </w:tr>
      <w:tr w:rsidR="000D30D1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H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165.5888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416.4843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.9612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.9129</w:t>
            </w:r>
          </w:p>
        </w:tc>
      </w:tr>
      <w:tr w:rsidR="000D30D1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165.0800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447.4843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.4768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.9248</w:t>
            </w:r>
          </w:p>
        </w:tc>
      </w:tr>
      <w:tr w:rsidR="000D30D1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164.7300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441.9318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.5640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.9195</w:t>
            </w:r>
          </w:p>
        </w:tc>
      </w:tr>
      <w:tr w:rsidR="000D30D1" w:rsidRPr="00684FD7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164.6300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444.3218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.3010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.9198</w:t>
            </w:r>
          </w:p>
        </w:tc>
      </w:tr>
      <w:tr w:rsidR="000D30D1" w:rsidRPr="00943E07" w:rsidTr="00BF22C3"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14"/>
                <w:szCs w:val="14"/>
              </w:rPr>
            </w:pPr>
          </w:p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sz w:val="32"/>
                <w:szCs w:val="32"/>
              </w:rPr>
              <w:t>Item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Mean if Item Deleted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Scale Item - Total Correlation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0D30D1" w:rsidRPr="00943E07" w:rsidRDefault="000D30D1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43E07">
              <w:rPr>
                <w:rFonts w:ascii="Angsana New" w:hAnsi="Angsana New" w:cs="Angsana New"/>
                <w:color w:val="000000"/>
                <w:sz w:val="32"/>
                <w:szCs w:val="32"/>
              </w:rPr>
              <w:t>Corrected Alpha if Item Deleted</w:t>
            </w:r>
          </w:p>
        </w:tc>
      </w:tr>
      <w:tr w:rsidR="000D30D1" w:rsidRPr="000E3A80" w:rsidTr="00BF22C3">
        <w:trPr>
          <w:trHeight w:val="467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165.0550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446.9932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.6943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.9201</w:t>
            </w:r>
          </w:p>
        </w:tc>
      </w:tr>
      <w:tr w:rsidR="000D30D1" w:rsidRPr="000E3A80" w:rsidTr="00BF22C3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164.6300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441.6845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.3032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.9188</w:t>
            </w:r>
          </w:p>
        </w:tc>
      </w:tr>
      <w:tr w:rsidR="000D30D1" w:rsidRPr="00CB40AB" w:rsidTr="00BF22C3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D30D1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J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166.2050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444.2470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.5095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.9208</w:t>
            </w:r>
          </w:p>
        </w:tc>
      </w:tr>
      <w:tr w:rsidR="000D30D1" w:rsidRPr="000E3A80" w:rsidTr="00BF22C3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J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166.3050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452.3353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.2656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.9215</w:t>
            </w:r>
          </w:p>
        </w:tc>
      </w:tr>
      <w:tr w:rsidR="000D30D1" w:rsidRPr="00CB40AB" w:rsidTr="00BF22C3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J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166.0300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454.3881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E3A80" w:rsidRDefault="000D30D1" w:rsidP="000D3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.2585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.9228</w:t>
            </w:r>
          </w:p>
        </w:tc>
      </w:tr>
      <w:tr w:rsidR="000D30D1" w:rsidRPr="000855DF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J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4C8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166.4050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443.6486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.4213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.9196</w:t>
            </w:r>
          </w:p>
        </w:tc>
      </w:tr>
      <w:tr w:rsidR="000D30D1" w:rsidRPr="000855DF" w:rsidTr="000D30D1">
        <w:trPr>
          <w:trHeight w:val="467"/>
        </w:trPr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0D30D1" w:rsidRPr="00CB40AB" w:rsidRDefault="000D30D1" w:rsidP="000D3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J</w:t>
            </w:r>
            <w:r w:rsidR="00A940F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C54C8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166.1050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446.1953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.3567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0D30D1" w:rsidRPr="000855DF" w:rsidRDefault="000D30D1" w:rsidP="000D30D1">
            <w:pPr>
              <w:pStyle w:val="a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4C8D">
              <w:rPr>
                <w:rFonts w:asciiTheme="majorBidi" w:hAnsiTheme="majorBidi" w:cstheme="majorBidi"/>
                <w:sz w:val="32"/>
                <w:szCs w:val="32"/>
              </w:rPr>
              <w:t>.9208</w:t>
            </w:r>
          </w:p>
        </w:tc>
      </w:tr>
    </w:tbl>
    <w:p w:rsidR="000D30D1" w:rsidRPr="000D30D1" w:rsidRDefault="000D30D1" w:rsidP="005527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0D30D1" w:rsidRDefault="000D30D1" w:rsidP="000D30D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54C8D">
        <w:rPr>
          <w:rFonts w:asciiTheme="majorBidi" w:hAnsiTheme="majorBidi" w:cstheme="majorBidi"/>
          <w:sz w:val="32"/>
          <w:szCs w:val="32"/>
        </w:rPr>
        <w:t>Reliability Coefficients</w:t>
      </w:r>
    </w:p>
    <w:p w:rsidR="000D30D1" w:rsidRDefault="000D30D1" w:rsidP="000D30D1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 of Cases = </w:t>
      </w:r>
      <w:r w:rsidRPr="00C54C8D">
        <w:rPr>
          <w:rFonts w:asciiTheme="majorBidi" w:hAnsiTheme="majorBidi" w:cstheme="majorBidi"/>
          <w:sz w:val="32"/>
          <w:szCs w:val="32"/>
        </w:rPr>
        <w:t xml:space="preserve">40.0                    </w:t>
      </w:r>
    </w:p>
    <w:p w:rsidR="000D30D1" w:rsidRPr="00C54C8D" w:rsidRDefault="000D30D1" w:rsidP="000D30D1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C54C8D">
        <w:rPr>
          <w:rFonts w:asciiTheme="majorBidi" w:hAnsiTheme="majorBidi" w:cstheme="majorBidi"/>
          <w:sz w:val="32"/>
          <w:szCs w:val="32"/>
        </w:rPr>
        <w:t>N of Items = 50</w:t>
      </w:r>
    </w:p>
    <w:p w:rsidR="000D30D1" w:rsidRPr="00C54C8D" w:rsidRDefault="000D30D1" w:rsidP="000D30D1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Alpha = </w:t>
      </w:r>
      <w:r w:rsidRPr="00C54C8D">
        <w:rPr>
          <w:rFonts w:asciiTheme="majorBidi" w:hAnsiTheme="majorBidi" w:cstheme="majorBidi"/>
          <w:sz w:val="32"/>
          <w:szCs w:val="32"/>
        </w:rPr>
        <w:t>.9183</w:t>
      </w:r>
    </w:p>
    <w:p w:rsidR="0054699D" w:rsidRPr="00684FD7" w:rsidRDefault="003E02BF" w:rsidP="00791EF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54699D" w:rsidRPr="00684FD7" w:rsidSect="00817192">
      <w:headerReference w:type="default" r:id="rId8"/>
      <w:headerReference w:type="first" r:id="rId9"/>
      <w:pgSz w:w="12240" w:h="15840" w:code="1"/>
      <w:pgMar w:top="2160" w:right="1800" w:bottom="1800" w:left="2160" w:header="1440" w:footer="720" w:gutter="0"/>
      <w:pgNumType w:start="228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BF" w:rsidRDefault="003E02BF">
      <w:pPr>
        <w:spacing w:after="0" w:line="240" w:lineRule="auto"/>
      </w:pPr>
      <w:r>
        <w:separator/>
      </w:r>
    </w:p>
  </w:endnote>
  <w:endnote w:type="continuationSeparator" w:id="0">
    <w:p w:rsidR="003E02BF" w:rsidRDefault="003E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BF" w:rsidRDefault="003E02BF">
      <w:pPr>
        <w:spacing w:after="0" w:line="240" w:lineRule="auto"/>
      </w:pPr>
      <w:r>
        <w:separator/>
      </w:r>
    </w:p>
  </w:footnote>
  <w:footnote w:type="continuationSeparator" w:id="0">
    <w:p w:rsidR="003E02BF" w:rsidRDefault="003E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F" w:rsidRPr="0078189F" w:rsidRDefault="00341891">
    <w:pPr>
      <w:pStyle w:val="a3"/>
      <w:jc w:val="center"/>
      <w:rPr>
        <w:rFonts w:ascii="Angsana New" w:hAnsi="Angsana New" w:cs="Angsana New"/>
        <w:sz w:val="32"/>
        <w:szCs w:val="32"/>
      </w:rPr>
    </w:pPr>
    <w:r w:rsidRPr="0078189F">
      <w:rPr>
        <w:rFonts w:ascii="Angsana New" w:hAnsi="Angsana New" w:cs="Angsana New"/>
        <w:sz w:val="32"/>
        <w:szCs w:val="32"/>
      </w:rPr>
      <w:fldChar w:fldCharType="begin"/>
    </w:r>
    <w:r w:rsidR="007761DA" w:rsidRPr="0078189F">
      <w:rPr>
        <w:rFonts w:ascii="Angsana New" w:hAnsi="Angsana New" w:cs="Angsana New"/>
        <w:sz w:val="32"/>
        <w:szCs w:val="32"/>
      </w:rPr>
      <w:instrText>PAGE   \* MERGEFORMAT</w:instrText>
    </w:r>
    <w:r w:rsidRPr="0078189F">
      <w:rPr>
        <w:rFonts w:ascii="Angsana New" w:hAnsi="Angsana New" w:cs="Angsana New"/>
        <w:sz w:val="32"/>
        <w:szCs w:val="32"/>
      </w:rPr>
      <w:fldChar w:fldCharType="separate"/>
    </w:r>
    <w:r w:rsidR="00A940F2" w:rsidRPr="00A940F2">
      <w:rPr>
        <w:rFonts w:ascii="Angsana New" w:hAnsi="Angsana New" w:cs="Angsana New"/>
        <w:noProof/>
        <w:sz w:val="32"/>
        <w:szCs w:val="32"/>
        <w:lang w:val="th-TH"/>
      </w:rPr>
      <w:t>231</w:t>
    </w:r>
    <w:r w:rsidRPr="0078189F">
      <w:rPr>
        <w:rFonts w:ascii="Angsana New" w:hAnsi="Angsana New" w:cs="Angsana New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41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84FD7" w:rsidRPr="00684FD7" w:rsidRDefault="00684FD7" w:rsidP="00684FD7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684FD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84FD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84FD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940F2" w:rsidRPr="00A940F2">
          <w:rPr>
            <w:rFonts w:asciiTheme="majorBidi" w:hAnsiTheme="majorBidi" w:cs="Angsana New"/>
            <w:noProof/>
            <w:sz w:val="32"/>
            <w:szCs w:val="32"/>
            <w:lang w:val="th-TH"/>
          </w:rPr>
          <w:t>228</w:t>
        </w:r>
        <w:r w:rsidRPr="00684FD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B76"/>
    <w:multiLevelType w:val="hybridMultilevel"/>
    <w:tmpl w:val="0D12EC4A"/>
    <w:lvl w:ilvl="0" w:tplc="B45A6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56"/>
    <w:rsid w:val="00003024"/>
    <w:rsid w:val="0001691D"/>
    <w:rsid w:val="00026511"/>
    <w:rsid w:val="00045166"/>
    <w:rsid w:val="000D30D1"/>
    <w:rsid w:val="00105559"/>
    <w:rsid w:val="00131DFA"/>
    <w:rsid w:val="00136145"/>
    <w:rsid w:val="00147D42"/>
    <w:rsid w:val="001720F1"/>
    <w:rsid w:val="001D3C5E"/>
    <w:rsid w:val="001D58D3"/>
    <w:rsid w:val="002768EC"/>
    <w:rsid w:val="00285981"/>
    <w:rsid w:val="002B3D62"/>
    <w:rsid w:val="00341891"/>
    <w:rsid w:val="0036264C"/>
    <w:rsid w:val="003703F7"/>
    <w:rsid w:val="003C3FE9"/>
    <w:rsid w:val="003E02BF"/>
    <w:rsid w:val="00412682"/>
    <w:rsid w:val="004140D2"/>
    <w:rsid w:val="00423AA1"/>
    <w:rsid w:val="00425F5F"/>
    <w:rsid w:val="004361BA"/>
    <w:rsid w:val="0044556F"/>
    <w:rsid w:val="004E4554"/>
    <w:rsid w:val="004E5381"/>
    <w:rsid w:val="00552747"/>
    <w:rsid w:val="005D0C39"/>
    <w:rsid w:val="005F6456"/>
    <w:rsid w:val="00643C13"/>
    <w:rsid w:val="00670658"/>
    <w:rsid w:val="0067628D"/>
    <w:rsid w:val="00684FD7"/>
    <w:rsid w:val="0069030E"/>
    <w:rsid w:val="006917BC"/>
    <w:rsid w:val="00695E1C"/>
    <w:rsid w:val="006F0409"/>
    <w:rsid w:val="00731D40"/>
    <w:rsid w:val="0073265D"/>
    <w:rsid w:val="007476BA"/>
    <w:rsid w:val="00747742"/>
    <w:rsid w:val="00775E64"/>
    <w:rsid w:val="007761DA"/>
    <w:rsid w:val="00791EFE"/>
    <w:rsid w:val="007E23B9"/>
    <w:rsid w:val="007E3785"/>
    <w:rsid w:val="00817192"/>
    <w:rsid w:val="00825A1A"/>
    <w:rsid w:val="008364E6"/>
    <w:rsid w:val="00844569"/>
    <w:rsid w:val="00863959"/>
    <w:rsid w:val="008D452F"/>
    <w:rsid w:val="008F32EC"/>
    <w:rsid w:val="00910DAB"/>
    <w:rsid w:val="009776C7"/>
    <w:rsid w:val="009D2EF2"/>
    <w:rsid w:val="009E2AF1"/>
    <w:rsid w:val="00A41418"/>
    <w:rsid w:val="00A73AB0"/>
    <w:rsid w:val="00A940F2"/>
    <w:rsid w:val="00AD2CB8"/>
    <w:rsid w:val="00B112A9"/>
    <w:rsid w:val="00B26AE2"/>
    <w:rsid w:val="00B81CF0"/>
    <w:rsid w:val="00C13560"/>
    <w:rsid w:val="00C60AE0"/>
    <w:rsid w:val="00C630D1"/>
    <w:rsid w:val="00CB40AB"/>
    <w:rsid w:val="00CB4487"/>
    <w:rsid w:val="00CF66E3"/>
    <w:rsid w:val="00D56053"/>
    <w:rsid w:val="00D57B4E"/>
    <w:rsid w:val="00D712F7"/>
    <w:rsid w:val="00DC7F22"/>
    <w:rsid w:val="00DF34B3"/>
    <w:rsid w:val="00EB25ED"/>
    <w:rsid w:val="00EE5B1F"/>
    <w:rsid w:val="00F10E69"/>
    <w:rsid w:val="00F32DBC"/>
    <w:rsid w:val="00F6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56"/>
    <w:pPr>
      <w:tabs>
        <w:tab w:val="center" w:pos="4513"/>
        <w:tab w:val="right" w:pos="9026"/>
      </w:tabs>
    </w:pPr>
    <w:rPr>
      <w:rFonts w:eastAsiaTheme="minorEastAsia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5F6456"/>
    <w:rPr>
      <w:rFonts w:eastAsiaTheme="minorEastAsia" w:cs="Cordia New"/>
    </w:rPr>
  </w:style>
  <w:style w:type="paragraph" w:styleId="a5">
    <w:name w:val="footer"/>
    <w:basedOn w:val="a"/>
    <w:link w:val="a6"/>
    <w:uiPriority w:val="99"/>
    <w:unhideWhenUsed/>
    <w:rsid w:val="004E4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E4554"/>
  </w:style>
  <w:style w:type="paragraph" w:styleId="a7">
    <w:name w:val="No Spacing"/>
    <w:uiPriority w:val="1"/>
    <w:qFormat/>
    <w:rsid w:val="00791EFE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791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56"/>
    <w:pPr>
      <w:tabs>
        <w:tab w:val="center" w:pos="4513"/>
        <w:tab w:val="right" w:pos="9026"/>
      </w:tabs>
    </w:pPr>
    <w:rPr>
      <w:rFonts w:eastAsiaTheme="minorEastAsia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5F6456"/>
    <w:rPr>
      <w:rFonts w:eastAsiaTheme="minorEastAsia" w:cs="Cordia New"/>
    </w:rPr>
  </w:style>
  <w:style w:type="paragraph" w:styleId="a5">
    <w:name w:val="footer"/>
    <w:basedOn w:val="a"/>
    <w:link w:val="a6"/>
    <w:uiPriority w:val="99"/>
    <w:unhideWhenUsed/>
    <w:rsid w:val="004E4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E4554"/>
  </w:style>
  <w:style w:type="paragraph" w:styleId="a7">
    <w:name w:val="No Spacing"/>
    <w:uiPriority w:val="1"/>
    <w:qFormat/>
    <w:rsid w:val="00791EFE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79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easy</cp:lastModifiedBy>
  <cp:revision>10</cp:revision>
  <cp:lastPrinted>2017-01-01T13:28:00Z</cp:lastPrinted>
  <dcterms:created xsi:type="dcterms:W3CDTF">2017-02-08T16:36:00Z</dcterms:created>
  <dcterms:modified xsi:type="dcterms:W3CDTF">2017-02-12T02:33:00Z</dcterms:modified>
</cp:coreProperties>
</file>