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113" w:rsidRPr="00B051B2" w:rsidRDefault="00EC3113" w:rsidP="00EC3113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  <w:bookmarkStart w:id="0" w:name="_GoBack"/>
      <w:bookmarkEnd w:id="0"/>
      <w:r w:rsidRPr="00B051B2">
        <w:rPr>
          <w:rFonts w:ascii="Angsana New" w:hAnsi="Angsana New" w:cs="Angsana New"/>
          <w:b/>
          <w:bCs/>
          <w:sz w:val="40"/>
          <w:szCs w:val="40"/>
          <w:cs/>
        </w:rPr>
        <w:t>สารบัญ</w:t>
      </w:r>
      <w:r w:rsidR="00935399" w:rsidRPr="00B051B2">
        <w:rPr>
          <w:rFonts w:ascii="Angsana New" w:hAnsi="Angsana New" w:cs="Angsana New" w:hint="cs"/>
          <w:b/>
          <w:bCs/>
          <w:sz w:val="40"/>
          <w:szCs w:val="40"/>
          <w:cs/>
        </w:rPr>
        <w:t>ตาราง</w:t>
      </w:r>
    </w:p>
    <w:p w:rsidR="00EC3113" w:rsidRPr="00B051B2" w:rsidRDefault="003C17EA" w:rsidP="00EC3113">
      <w:pPr>
        <w:tabs>
          <w:tab w:val="right" w:pos="8280"/>
        </w:tabs>
        <w:rPr>
          <w:rFonts w:ascii="Angsana New" w:hAnsi="Angsana New" w:cs="Angsana New"/>
          <w:b/>
          <w:bCs/>
          <w:sz w:val="28"/>
          <w:szCs w:val="28"/>
        </w:rPr>
      </w:pPr>
      <w:r w:rsidRPr="00B051B2">
        <w:rPr>
          <w:rFonts w:ascii="Angsana New" w:hAnsi="Angsana New" w:cs="Angsana New" w:hint="cs"/>
          <w:b/>
          <w:bCs/>
          <w:cs/>
        </w:rPr>
        <w:t>ตารางที่</w:t>
      </w:r>
      <w:r w:rsidR="00EC3113" w:rsidRPr="00B051B2">
        <w:rPr>
          <w:rFonts w:ascii="Angsana New" w:hAnsi="Angsana New" w:cs="Angsana New"/>
          <w:b/>
          <w:bCs/>
          <w:cs/>
        </w:rPr>
        <w:t xml:space="preserve"> </w:t>
      </w:r>
      <w:r w:rsidR="00EC3113" w:rsidRPr="00B051B2">
        <w:rPr>
          <w:rFonts w:ascii="Angsana New" w:hAnsi="Angsana New" w:cs="Angsana New"/>
          <w:b/>
          <w:bCs/>
        </w:rPr>
        <w:tab/>
      </w:r>
      <w:r w:rsidR="00EC3113" w:rsidRPr="00B051B2">
        <w:rPr>
          <w:rFonts w:ascii="Angsana New" w:hAnsi="Angsana New" w:cs="Angsana New"/>
          <w:b/>
          <w:bCs/>
          <w:cs/>
        </w:rPr>
        <w:t>หน้า</w:t>
      </w:r>
    </w:p>
    <w:p w:rsidR="00EC3113" w:rsidRPr="00B051B2" w:rsidRDefault="00EC3113" w:rsidP="00EC3113">
      <w:pPr>
        <w:tabs>
          <w:tab w:val="left" w:pos="794"/>
          <w:tab w:val="left" w:leader="dot" w:pos="7360"/>
          <w:tab w:val="left" w:pos="7520"/>
          <w:tab w:val="left" w:pos="7680"/>
          <w:tab w:val="left" w:pos="7840"/>
        </w:tabs>
        <w:rPr>
          <w:rFonts w:ascii="Angsana New" w:hAnsi="Angsana New" w:cs="Angsana New"/>
        </w:rPr>
      </w:pPr>
    </w:p>
    <w:p w:rsidR="000D1C67" w:rsidRPr="00B051B2" w:rsidRDefault="00576F4A" w:rsidP="00572838">
      <w:pPr>
        <w:tabs>
          <w:tab w:val="left" w:pos="360"/>
          <w:tab w:val="left" w:pos="540"/>
          <w:tab w:val="left" w:pos="720"/>
          <w:tab w:val="left" w:pos="810"/>
          <w:tab w:val="left" w:leader="dot" w:pos="7830"/>
          <w:tab w:val="right" w:pos="8280"/>
        </w:tabs>
        <w:ind w:left="360" w:hanging="360"/>
        <w:rPr>
          <w:rFonts w:ascii="Angsana New" w:hAnsi="Angsana New" w:cs="Angsana New"/>
        </w:rPr>
      </w:pPr>
      <w:r>
        <w:rPr>
          <w:rFonts w:ascii="Angsana New" w:hAnsi="Angsana New" w:cs="Angsana New"/>
        </w:rPr>
        <w:t>2.</w:t>
      </w:r>
      <w:r w:rsidR="003C17EA" w:rsidRPr="00B051B2">
        <w:rPr>
          <w:rFonts w:ascii="Angsana New" w:hAnsi="Angsana New" w:cs="Angsana New"/>
        </w:rPr>
        <w:t>1</w:t>
      </w:r>
      <w:r w:rsidR="003C17EA" w:rsidRPr="00B051B2">
        <w:rPr>
          <w:rFonts w:ascii="Angsana New" w:hAnsi="Angsana New" w:cs="Angsana New"/>
        </w:rPr>
        <w:tab/>
      </w:r>
      <w:r w:rsidR="00572838">
        <w:rPr>
          <w:rFonts w:ascii="Angsana New" w:hAnsi="Angsana New" w:cs="Angsana New"/>
        </w:rPr>
        <w:tab/>
      </w:r>
      <w:r w:rsidR="00572838">
        <w:rPr>
          <w:rFonts w:ascii="Angsana New" w:hAnsi="Angsana New" w:cs="Angsana New"/>
        </w:rPr>
        <w:tab/>
      </w:r>
      <w:r w:rsidR="00572838">
        <w:rPr>
          <w:rFonts w:ascii="Angsana New" w:hAnsi="Angsana New" w:cs="Angsana New"/>
        </w:rPr>
        <w:tab/>
      </w:r>
      <w:r w:rsidR="00B051B2" w:rsidRPr="00A961F2">
        <w:rPr>
          <w:rFonts w:ascii="Angsana New" w:hAnsi="Angsana New" w:cs="Angsana New" w:hint="cs"/>
          <w:cs/>
        </w:rPr>
        <w:t>การได้มาซึ่งตัวแปร</w:t>
      </w:r>
      <w:r w:rsidR="00B051B2">
        <w:rPr>
          <w:rFonts w:ascii="Angsana New" w:hAnsi="Angsana New" w:cs="Angsana New"/>
          <w:cs/>
        </w:rPr>
        <w:t xml:space="preserve"> </w:t>
      </w:r>
      <w:r w:rsidR="00EC3113" w:rsidRPr="00B051B2">
        <w:rPr>
          <w:rFonts w:ascii="Angsana New" w:hAnsi="Angsana New" w:cs="Angsana New"/>
        </w:rPr>
        <w:tab/>
      </w:r>
      <w:r w:rsidR="00EC3113" w:rsidRPr="00B051B2">
        <w:rPr>
          <w:rFonts w:ascii="Angsana New" w:hAnsi="Angsana New" w:cs="Angsana New"/>
        </w:rPr>
        <w:tab/>
      </w:r>
      <w:r w:rsidR="005B3913">
        <w:rPr>
          <w:rFonts w:ascii="Angsana New" w:hAnsi="Angsana New" w:cs="Angsana New"/>
        </w:rPr>
        <w:t>5</w:t>
      </w:r>
      <w:r w:rsidR="005B3913">
        <w:rPr>
          <w:rFonts w:ascii="Angsana New" w:hAnsi="Angsana New" w:cs="Angsana New" w:hint="cs"/>
          <w:cs/>
        </w:rPr>
        <w:t>0</w:t>
      </w:r>
    </w:p>
    <w:p w:rsidR="003C17EA" w:rsidRPr="00B051B2" w:rsidRDefault="00576F4A" w:rsidP="00572838">
      <w:pPr>
        <w:tabs>
          <w:tab w:val="left" w:pos="360"/>
          <w:tab w:val="left" w:pos="720"/>
          <w:tab w:val="left" w:pos="810"/>
          <w:tab w:val="left" w:pos="900"/>
          <w:tab w:val="left" w:leader="dot" w:pos="7830"/>
          <w:tab w:val="right" w:pos="8280"/>
        </w:tabs>
        <w:ind w:left="360" w:hanging="360"/>
        <w:rPr>
          <w:rFonts w:ascii="Angsana New" w:hAnsi="Angsana New" w:cs="Angsana New"/>
        </w:rPr>
      </w:pPr>
      <w:r>
        <w:rPr>
          <w:rFonts w:ascii="Angsana New" w:hAnsi="Angsana New" w:cs="Angsana New"/>
        </w:rPr>
        <w:t>3.1</w:t>
      </w:r>
      <w:r w:rsidR="00572838">
        <w:rPr>
          <w:rFonts w:ascii="Angsana New" w:hAnsi="Angsana New" w:cs="Angsana New"/>
        </w:rPr>
        <w:tab/>
      </w:r>
      <w:r w:rsidR="00572838">
        <w:rPr>
          <w:rFonts w:ascii="Angsana New" w:hAnsi="Angsana New" w:cs="Angsana New"/>
        </w:rPr>
        <w:tab/>
      </w:r>
      <w:r w:rsidR="00572838">
        <w:rPr>
          <w:rFonts w:ascii="Angsana New" w:hAnsi="Angsana New" w:cs="Angsana New"/>
        </w:rPr>
        <w:tab/>
      </w:r>
      <w:r w:rsidR="00B051B2">
        <w:rPr>
          <w:rFonts w:ascii="Angsana New" w:hAnsi="Angsana New" w:cs="Angsana New" w:hint="cs"/>
          <w:cs/>
        </w:rPr>
        <w:t>จำนวนประชากรและกลุ่มตัวอย่าง</w:t>
      </w:r>
      <w:r w:rsidR="00DE3F83">
        <w:rPr>
          <w:rFonts w:ascii="Angsana New" w:hAnsi="Angsana New" w:cs="Angsana New"/>
          <w:cs/>
        </w:rPr>
        <w:t xml:space="preserve"> </w:t>
      </w:r>
      <w:r w:rsidR="003C17EA" w:rsidRPr="00B051B2">
        <w:rPr>
          <w:rFonts w:ascii="Angsana New" w:hAnsi="Angsana New" w:cs="Angsana New"/>
        </w:rPr>
        <w:tab/>
      </w:r>
      <w:r w:rsidR="003C17EA" w:rsidRPr="00B051B2">
        <w:rPr>
          <w:rFonts w:ascii="Angsana New" w:hAnsi="Angsana New" w:cs="Angsana New"/>
        </w:rPr>
        <w:tab/>
      </w:r>
      <w:r w:rsidR="005B3913">
        <w:rPr>
          <w:rFonts w:ascii="Angsana New" w:hAnsi="Angsana New" w:cs="Angsana New"/>
        </w:rPr>
        <w:t>5</w:t>
      </w:r>
      <w:r w:rsidR="005B3913">
        <w:rPr>
          <w:rFonts w:ascii="Angsana New" w:hAnsi="Angsana New" w:cs="Angsana New" w:hint="cs"/>
          <w:cs/>
        </w:rPr>
        <w:t>5</w:t>
      </w:r>
    </w:p>
    <w:p w:rsidR="003C17EA" w:rsidRPr="00B051B2" w:rsidRDefault="00576F4A" w:rsidP="00572838">
      <w:pPr>
        <w:tabs>
          <w:tab w:val="left" w:pos="360"/>
          <w:tab w:val="left" w:pos="720"/>
          <w:tab w:val="left" w:pos="810"/>
          <w:tab w:val="left" w:leader="dot" w:pos="7830"/>
          <w:tab w:val="right" w:pos="8280"/>
        </w:tabs>
        <w:ind w:left="360" w:hanging="360"/>
        <w:rPr>
          <w:rFonts w:ascii="Angsana New" w:hAnsi="Angsana New" w:cs="Angsana New"/>
        </w:rPr>
      </w:pPr>
      <w:r>
        <w:rPr>
          <w:rFonts w:ascii="Angsana New" w:hAnsi="Angsana New" w:cs="Angsana New"/>
        </w:rPr>
        <w:t>4.1</w:t>
      </w:r>
      <w:r w:rsidR="003C17EA" w:rsidRPr="00B051B2">
        <w:rPr>
          <w:rFonts w:ascii="Angsana New" w:hAnsi="Angsana New" w:cs="Angsana New"/>
        </w:rPr>
        <w:tab/>
      </w:r>
      <w:r w:rsidR="00572838">
        <w:rPr>
          <w:rFonts w:ascii="Angsana New" w:hAnsi="Angsana New" w:cs="Angsana New"/>
        </w:rPr>
        <w:tab/>
      </w:r>
      <w:r w:rsidR="00572838">
        <w:rPr>
          <w:rFonts w:ascii="Angsana New" w:hAnsi="Angsana New" w:cs="Angsana New"/>
        </w:rPr>
        <w:tab/>
      </w:r>
      <w:r w:rsidR="00DE3F83" w:rsidRPr="00785182">
        <w:rPr>
          <w:rFonts w:ascii="Angsana New" w:hAnsi="Angsana New" w:cs="Angsana New"/>
          <w:cs/>
        </w:rPr>
        <w:t>จำนวนและร้อยละข้อมูลทั่วไปของผู้ตอบแบบสอบถาม</w:t>
      </w:r>
      <w:r w:rsidR="00DE3F83">
        <w:rPr>
          <w:rFonts w:ascii="Angsana New" w:hAnsi="Angsana New" w:cs="Angsana New"/>
          <w:cs/>
        </w:rPr>
        <w:t xml:space="preserve"> </w:t>
      </w:r>
      <w:r w:rsidR="003C17EA" w:rsidRPr="00B051B2">
        <w:rPr>
          <w:rFonts w:ascii="Angsana New" w:hAnsi="Angsana New" w:cs="Angsana New"/>
        </w:rPr>
        <w:tab/>
      </w:r>
      <w:r w:rsidR="003C17EA" w:rsidRPr="00B051B2">
        <w:rPr>
          <w:rFonts w:ascii="Angsana New" w:hAnsi="Angsana New" w:cs="Angsana New"/>
        </w:rPr>
        <w:tab/>
      </w:r>
      <w:r w:rsidR="005B3913">
        <w:rPr>
          <w:rFonts w:ascii="Angsana New" w:hAnsi="Angsana New" w:cs="Angsana New"/>
        </w:rPr>
        <w:t>6</w:t>
      </w:r>
      <w:r w:rsidR="005B3913">
        <w:rPr>
          <w:rFonts w:ascii="Angsana New" w:hAnsi="Angsana New" w:cs="Angsana New" w:hint="cs"/>
          <w:cs/>
        </w:rPr>
        <w:t>5</w:t>
      </w:r>
    </w:p>
    <w:p w:rsidR="00DE3F83" w:rsidRDefault="003C17EA" w:rsidP="00DE3F83">
      <w:pPr>
        <w:tabs>
          <w:tab w:val="left" w:pos="360"/>
          <w:tab w:val="left" w:pos="810"/>
          <w:tab w:val="left" w:leader="dot" w:pos="7830"/>
          <w:tab w:val="right" w:pos="8280"/>
        </w:tabs>
        <w:ind w:left="360" w:hanging="360"/>
        <w:rPr>
          <w:rFonts w:ascii="Angsana New" w:hAnsi="Angsana New" w:cs="Angsana New"/>
        </w:rPr>
      </w:pPr>
      <w:r w:rsidRPr="00B051B2">
        <w:rPr>
          <w:rFonts w:ascii="Angsana New" w:hAnsi="Angsana New" w:cs="Angsana New"/>
        </w:rPr>
        <w:t>4</w:t>
      </w:r>
      <w:r w:rsidR="00576F4A">
        <w:rPr>
          <w:rFonts w:ascii="Angsana New" w:hAnsi="Angsana New" w:cs="Angsana New"/>
        </w:rPr>
        <w:t>.2</w:t>
      </w:r>
      <w:r w:rsidRPr="00B051B2">
        <w:rPr>
          <w:rFonts w:ascii="Angsana New" w:hAnsi="Angsana New" w:cs="Angsana New"/>
        </w:rPr>
        <w:tab/>
      </w:r>
      <w:r w:rsidR="00572838">
        <w:rPr>
          <w:rFonts w:ascii="Angsana New" w:hAnsi="Angsana New" w:cs="Angsana New"/>
        </w:rPr>
        <w:tab/>
      </w:r>
      <w:r w:rsidR="00DE3F83" w:rsidRPr="003405C6">
        <w:rPr>
          <w:rFonts w:ascii="Angsana New" w:hAnsi="Angsana New" w:cs="Angsana New" w:hint="cs"/>
          <w:cs/>
        </w:rPr>
        <w:t>ค่าเฉลี่ย ส่วนเบี่ยงเบนมาตรฐาน และระดับ</w:t>
      </w:r>
      <w:r w:rsidR="00DE3F83" w:rsidRPr="003405C6">
        <w:rPr>
          <w:rFonts w:ascii="Angsana New" w:hAnsi="Angsana New" w:cs="Angsana New"/>
          <w:cs/>
        </w:rPr>
        <w:t>ความคิดเห็นของประชาชน</w:t>
      </w:r>
      <w:r w:rsidR="00DE3F83">
        <w:rPr>
          <w:rFonts w:ascii="Angsana New" w:hAnsi="Angsana New" w:cs="Angsana New" w:hint="cs"/>
          <w:cs/>
        </w:rPr>
        <w:t>ต่อ</w:t>
      </w:r>
    </w:p>
    <w:p w:rsidR="00DE3F83" w:rsidRPr="003405C6" w:rsidRDefault="00572838" w:rsidP="00DE3F83">
      <w:pPr>
        <w:tabs>
          <w:tab w:val="left" w:pos="360"/>
          <w:tab w:val="left" w:pos="810"/>
          <w:tab w:val="left" w:leader="dot" w:pos="7830"/>
          <w:tab w:val="right" w:pos="8280"/>
        </w:tabs>
        <w:ind w:left="360" w:hanging="360"/>
        <w:rPr>
          <w:rFonts w:ascii="Angsana New" w:hAnsi="Angsana New" w:cs="Angsana New"/>
        </w:rPr>
      </w:pPr>
      <w:r>
        <w:rPr>
          <w:rFonts w:ascii="Angsana New" w:hAnsi="Angsana New" w:cs="Angsana New"/>
          <w:cs/>
        </w:rPr>
        <w:tab/>
      </w:r>
      <w:r>
        <w:rPr>
          <w:rFonts w:ascii="Angsana New" w:hAnsi="Angsana New" w:cs="Angsana New"/>
        </w:rPr>
        <w:tab/>
      </w:r>
      <w:r w:rsidR="00DE3F83">
        <w:rPr>
          <w:rFonts w:ascii="Angsana New" w:hAnsi="Angsana New" w:cs="Angsana New" w:hint="cs"/>
          <w:cs/>
        </w:rPr>
        <w:t>การ</w:t>
      </w:r>
      <w:r w:rsidR="00DE3F83" w:rsidRPr="003405C6">
        <w:rPr>
          <w:rFonts w:ascii="Angsana New" w:hAnsi="Angsana New" w:cs="Angsana New"/>
          <w:cs/>
        </w:rPr>
        <w:t>ปฏิบัติงาน</w:t>
      </w:r>
      <w:r w:rsidR="00DE3F83" w:rsidRPr="003405C6">
        <w:rPr>
          <w:rFonts w:ascii="Angsana New" w:hAnsi="Angsana New" w:cs="Angsana New" w:hint="cs"/>
          <w:cs/>
        </w:rPr>
        <w:t xml:space="preserve">ตามบทบาทหน้าที่ของผู้ใหญ่บ้าน ในเขตพื้นที่ตำบลยอดชาด </w:t>
      </w:r>
    </w:p>
    <w:p w:rsidR="003C17EA" w:rsidRPr="00B051B2" w:rsidRDefault="00572838" w:rsidP="00DE3F83">
      <w:pPr>
        <w:tabs>
          <w:tab w:val="left" w:pos="360"/>
          <w:tab w:val="left" w:pos="810"/>
          <w:tab w:val="left" w:leader="dot" w:pos="7830"/>
          <w:tab w:val="right" w:pos="8280"/>
        </w:tabs>
        <w:ind w:left="360" w:hanging="360"/>
        <w:rPr>
          <w:rFonts w:ascii="Angsana New" w:hAnsi="Angsana New" w:cs="Angsana New"/>
        </w:rPr>
      </w:pPr>
      <w:r>
        <w:rPr>
          <w:rFonts w:ascii="Angsana New" w:hAnsi="Angsana New" w:cs="Angsana New"/>
          <w:cs/>
        </w:rPr>
        <w:tab/>
      </w:r>
      <w:r>
        <w:rPr>
          <w:rFonts w:ascii="Angsana New" w:hAnsi="Angsana New" w:cs="Angsana New"/>
        </w:rPr>
        <w:tab/>
      </w:r>
      <w:r w:rsidR="00DE3F83" w:rsidRPr="003405C6">
        <w:rPr>
          <w:rFonts w:ascii="Angsana New" w:hAnsi="Angsana New" w:cs="Angsana New" w:hint="cs"/>
          <w:cs/>
        </w:rPr>
        <w:t>อำเภอวังยาง จังหวัดนครพนม โดยรวม</w:t>
      </w:r>
      <w:r w:rsidR="00DE3F83">
        <w:rPr>
          <w:rFonts w:ascii="Angsana New" w:hAnsi="Angsana New" w:cs="Angsana New"/>
          <w:cs/>
        </w:rPr>
        <w:t xml:space="preserve"> </w:t>
      </w:r>
      <w:r w:rsidR="003C17EA" w:rsidRPr="00B051B2">
        <w:rPr>
          <w:rFonts w:ascii="Angsana New" w:hAnsi="Angsana New" w:cs="Angsana New"/>
        </w:rPr>
        <w:tab/>
      </w:r>
      <w:r w:rsidR="003C17EA" w:rsidRPr="00B051B2">
        <w:rPr>
          <w:rFonts w:ascii="Angsana New" w:hAnsi="Angsana New" w:cs="Angsana New"/>
          <w:cs/>
        </w:rPr>
        <w:tab/>
      </w:r>
      <w:r w:rsidR="005B3913">
        <w:rPr>
          <w:rFonts w:ascii="Angsana New" w:hAnsi="Angsana New" w:cs="Angsana New" w:hint="cs"/>
          <w:cs/>
        </w:rPr>
        <w:t>66</w:t>
      </w:r>
    </w:p>
    <w:p w:rsidR="00DE3F83" w:rsidRDefault="00576F4A" w:rsidP="00DE3F83">
      <w:pPr>
        <w:tabs>
          <w:tab w:val="left" w:pos="360"/>
          <w:tab w:val="left" w:pos="810"/>
          <w:tab w:val="left" w:leader="dot" w:pos="7830"/>
          <w:tab w:val="right" w:pos="8280"/>
        </w:tabs>
        <w:ind w:left="360" w:hanging="360"/>
        <w:rPr>
          <w:rFonts w:ascii="Angsana New" w:hAnsi="Angsana New" w:cs="Angsana New"/>
        </w:rPr>
      </w:pPr>
      <w:r>
        <w:rPr>
          <w:rFonts w:ascii="Angsana New" w:hAnsi="Angsana New" w:cs="Angsana New"/>
        </w:rPr>
        <w:t>4.3</w:t>
      </w:r>
      <w:r w:rsidR="00F213DF" w:rsidRPr="00B051B2">
        <w:rPr>
          <w:rFonts w:ascii="Angsana New" w:hAnsi="Angsana New" w:cs="Angsana New"/>
          <w:cs/>
        </w:rPr>
        <w:tab/>
      </w:r>
      <w:r w:rsidR="00572838">
        <w:rPr>
          <w:rFonts w:ascii="Angsana New" w:hAnsi="Angsana New" w:cs="Angsana New"/>
        </w:rPr>
        <w:tab/>
      </w:r>
      <w:r w:rsidR="00DE3F83" w:rsidRPr="00DE3F83">
        <w:rPr>
          <w:rFonts w:ascii="Angsana New" w:hAnsi="Angsana New" w:cs="Angsana New"/>
          <w:cs/>
        </w:rPr>
        <w:t>ค่าเฉลี่ย ส่วนเบี่ยงเบนมาตรฐาน และระดับความคิดเห็นของประชาชนต่อ</w:t>
      </w:r>
    </w:p>
    <w:p w:rsidR="00DE3F83" w:rsidRPr="00DE3F83" w:rsidRDefault="00572838" w:rsidP="00DE3F83">
      <w:pPr>
        <w:tabs>
          <w:tab w:val="left" w:pos="360"/>
          <w:tab w:val="left" w:pos="810"/>
          <w:tab w:val="left" w:leader="dot" w:pos="7830"/>
          <w:tab w:val="right" w:pos="8280"/>
        </w:tabs>
        <w:ind w:left="360" w:hanging="360"/>
        <w:rPr>
          <w:rFonts w:ascii="Angsana New" w:hAnsi="Angsana New" w:cs="Angsana New"/>
        </w:rPr>
      </w:pPr>
      <w:r>
        <w:rPr>
          <w:rFonts w:ascii="Angsana New" w:hAnsi="Angsana New" w:cs="Angsana New"/>
          <w:cs/>
        </w:rPr>
        <w:tab/>
      </w:r>
      <w:r>
        <w:rPr>
          <w:rFonts w:ascii="Angsana New" w:hAnsi="Angsana New" w:cs="Angsana New"/>
        </w:rPr>
        <w:tab/>
      </w:r>
      <w:r w:rsidR="00DE3F83" w:rsidRPr="00DE3F83">
        <w:rPr>
          <w:rFonts w:ascii="Angsana New" w:hAnsi="Angsana New" w:cs="Angsana New"/>
          <w:cs/>
        </w:rPr>
        <w:t>การปฏิบัติงานตามบทบาทหน้าที่ของผู้ใหญ่บ้าน ในเขตพื้นที่ตำบลยอดชาด</w:t>
      </w:r>
    </w:p>
    <w:p w:rsidR="009924B3" w:rsidRDefault="00572838" w:rsidP="009924B3">
      <w:pPr>
        <w:tabs>
          <w:tab w:val="left" w:pos="360"/>
          <w:tab w:val="left" w:pos="810"/>
          <w:tab w:val="left" w:leader="dot" w:pos="7830"/>
          <w:tab w:val="right" w:pos="8280"/>
        </w:tabs>
        <w:ind w:left="360" w:hanging="360"/>
        <w:rPr>
          <w:rFonts w:ascii="Angsana New" w:hAnsi="Angsana New" w:cs="Angsana New"/>
        </w:rPr>
      </w:pPr>
      <w:r>
        <w:rPr>
          <w:rFonts w:ascii="Angsana New" w:hAnsi="Angsana New" w:cs="Angsana New"/>
        </w:rPr>
        <w:tab/>
      </w:r>
      <w:r>
        <w:rPr>
          <w:rFonts w:ascii="Angsana New" w:hAnsi="Angsana New" w:cs="Angsana New"/>
        </w:rPr>
        <w:tab/>
      </w:r>
      <w:r w:rsidR="00DE3F83" w:rsidRPr="00DE3F83">
        <w:rPr>
          <w:rFonts w:ascii="Angsana New" w:hAnsi="Angsana New" w:cs="Angsana New"/>
          <w:cs/>
        </w:rPr>
        <w:t xml:space="preserve">อำเภอวังยาง จังหวัดนครพนม ด้านการเป็นตัวแทนของทางราชการ </w:t>
      </w:r>
    </w:p>
    <w:p w:rsidR="003C17EA" w:rsidRPr="00B051B2" w:rsidRDefault="00572838" w:rsidP="009924B3">
      <w:pPr>
        <w:tabs>
          <w:tab w:val="left" w:pos="360"/>
          <w:tab w:val="left" w:pos="810"/>
          <w:tab w:val="left" w:leader="dot" w:pos="7830"/>
          <w:tab w:val="right" w:pos="8280"/>
        </w:tabs>
        <w:ind w:left="360" w:hanging="360"/>
        <w:rPr>
          <w:rFonts w:ascii="Angsana New" w:hAnsi="Angsana New" w:cs="Angsana New"/>
        </w:rPr>
      </w:pPr>
      <w:r>
        <w:rPr>
          <w:rFonts w:ascii="Angsana New" w:hAnsi="Angsana New" w:cs="Angsana New"/>
        </w:rPr>
        <w:tab/>
      </w:r>
      <w:r>
        <w:rPr>
          <w:rFonts w:ascii="Angsana New" w:hAnsi="Angsana New" w:cs="Angsana New"/>
        </w:rPr>
        <w:tab/>
      </w:r>
      <w:r w:rsidR="00DE3F83" w:rsidRPr="00DE3F83">
        <w:rPr>
          <w:rFonts w:ascii="Angsana New" w:hAnsi="Angsana New" w:cs="Angsana New"/>
          <w:cs/>
        </w:rPr>
        <w:t>จำแนกเป็นรายข้อ</w:t>
      </w:r>
      <w:r w:rsidR="00DE3F83">
        <w:rPr>
          <w:rFonts w:ascii="Angsana New" w:hAnsi="Angsana New" w:cs="Angsana New"/>
          <w:cs/>
        </w:rPr>
        <w:t xml:space="preserve"> </w:t>
      </w:r>
      <w:r w:rsidR="00F213DF" w:rsidRPr="00B051B2">
        <w:rPr>
          <w:rFonts w:ascii="Angsana New" w:hAnsi="Angsana New" w:cs="Angsana New"/>
        </w:rPr>
        <w:tab/>
      </w:r>
      <w:r w:rsidR="00F213DF" w:rsidRPr="00B051B2">
        <w:rPr>
          <w:rFonts w:ascii="Angsana New" w:hAnsi="Angsana New" w:cs="Angsana New"/>
          <w:cs/>
        </w:rPr>
        <w:tab/>
      </w:r>
      <w:r w:rsidR="005B3913">
        <w:rPr>
          <w:rFonts w:ascii="Angsana New" w:hAnsi="Angsana New" w:cs="Angsana New" w:hint="cs"/>
          <w:cs/>
        </w:rPr>
        <w:t>67</w:t>
      </w:r>
    </w:p>
    <w:p w:rsidR="009924B3" w:rsidRDefault="00576F4A" w:rsidP="009924B3">
      <w:pPr>
        <w:tabs>
          <w:tab w:val="left" w:pos="360"/>
          <w:tab w:val="left" w:pos="810"/>
          <w:tab w:val="left" w:leader="dot" w:pos="7830"/>
          <w:tab w:val="right" w:pos="8280"/>
        </w:tabs>
        <w:ind w:left="360" w:hanging="360"/>
        <w:rPr>
          <w:rFonts w:ascii="Angsana New" w:hAnsi="Angsana New" w:cs="Angsana New"/>
        </w:rPr>
      </w:pPr>
      <w:r>
        <w:rPr>
          <w:rFonts w:ascii="Angsana New" w:hAnsi="Angsana New" w:cs="Angsana New"/>
        </w:rPr>
        <w:t>4.4</w:t>
      </w:r>
      <w:r w:rsidR="003C17EA" w:rsidRPr="00B051B2">
        <w:rPr>
          <w:rFonts w:ascii="Angsana New" w:hAnsi="Angsana New" w:cs="Angsana New"/>
        </w:rPr>
        <w:tab/>
      </w:r>
      <w:r w:rsidR="00572838">
        <w:rPr>
          <w:rFonts w:ascii="Angsana New" w:hAnsi="Angsana New" w:cs="Angsana New"/>
        </w:rPr>
        <w:tab/>
      </w:r>
      <w:r w:rsidR="009924B3" w:rsidRPr="00DE3F83">
        <w:rPr>
          <w:rFonts w:ascii="Angsana New" w:hAnsi="Angsana New" w:cs="Angsana New"/>
          <w:cs/>
        </w:rPr>
        <w:t>ค่าเฉลี่ย ส่วนเบี่ยงเบนมาตรฐาน และระดับความคิดเห็นของประชาชนต่อ</w:t>
      </w:r>
    </w:p>
    <w:p w:rsidR="009924B3" w:rsidRPr="00DE3F83" w:rsidRDefault="00572838" w:rsidP="009924B3">
      <w:pPr>
        <w:tabs>
          <w:tab w:val="left" w:pos="360"/>
          <w:tab w:val="left" w:pos="810"/>
          <w:tab w:val="left" w:leader="dot" w:pos="7830"/>
          <w:tab w:val="right" w:pos="8280"/>
        </w:tabs>
        <w:ind w:left="360" w:hanging="360"/>
        <w:rPr>
          <w:rFonts w:ascii="Angsana New" w:hAnsi="Angsana New" w:cs="Angsana New"/>
        </w:rPr>
      </w:pPr>
      <w:r>
        <w:rPr>
          <w:rFonts w:ascii="Angsana New" w:hAnsi="Angsana New" w:cs="Angsana New"/>
          <w:cs/>
        </w:rPr>
        <w:tab/>
      </w:r>
      <w:r>
        <w:rPr>
          <w:rFonts w:ascii="Angsana New" w:hAnsi="Angsana New" w:cs="Angsana New"/>
        </w:rPr>
        <w:tab/>
      </w:r>
      <w:r w:rsidR="009924B3" w:rsidRPr="00DE3F83">
        <w:rPr>
          <w:rFonts w:ascii="Angsana New" w:hAnsi="Angsana New" w:cs="Angsana New"/>
          <w:cs/>
        </w:rPr>
        <w:t>การปฏิบัติงานตามบทบาทหน้าที่ของผู้ใหญ่บ้าน ในเขตพื้นที่ตำบลยอดชาด</w:t>
      </w:r>
    </w:p>
    <w:p w:rsidR="009924B3" w:rsidRDefault="00572838" w:rsidP="009924B3">
      <w:pPr>
        <w:tabs>
          <w:tab w:val="left" w:pos="360"/>
          <w:tab w:val="left" w:pos="810"/>
          <w:tab w:val="left" w:leader="dot" w:pos="7830"/>
          <w:tab w:val="right" w:pos="8280"/>
        </w:tabs>
        <w:ind w:left="360" w:hanging="360"/>
        <w:rPr>
          <w:rFonts w:ascii="Angsana New" w:hAnsi="Angsana New" w:cs="Angsana New"/>
        </w:rPr>
      </w:pPr>
      <w:r>
        <w:rPr>
          <w:rFonts w:ascii="Angsana New" w:hAnsi="Angsana New" w:cs="Angsana New"/>
        </w:rPr>
        <w:tab/>
      </w:r>
      <w:r>
        <w:rPr>
          <w:rFonts w:ascii="Angsana New" w:hAnsi="Angsana New" w:cs="Angsana New"/>
        </w:rPr>
        <w:tab/>
      </w:r>
      <w:r w:rsidR="009924B3" w:rsidRPr="00DE3F83">
        <w:rPr>
          <w:rFonts w:ascii="Angsana New" w:hAnsi="Angsana New" w:cs="Angsana New"/>
          <w:cs/>
        </w:rPr>
        <w:t>อำเภอวังยาง จังหวัดนครพ</w:t>
      </w:r>
      <w:r w:rsidR="009924B3">
        <w:rPr>
          <w:rFonts w:ascii="Angsana New" w:hAnsi="Angsana New" w:cs="Angsana New"/>
          <w:cs/>
        </w:rPr>
        <w:t>นม ด้านการเป็นตัวแทนของประชาชน</w:t>
      </w:r>
      <w:r w:rsidR="009924B3" w:rsidRPr="00DE3F83">
        <w:rPr>
          <w:rFonts w:ascii="Angsana New" w:hAnsi="Angsana New" w:cs="Angsana New"/>
          <w:cs/>
        </w:rPr>
        <w:t xml:space="preserve"> </w:t>
      </w:r>
    </w:p>
    <w:p w:rsidR="003C17EA" w:rsidRPr="00B051B2" w:rsidRDefault="00572838" w:rsidP="009924B3">
      <w:pPr>
        <w:tabs>
          <w:tab w:val="left" w:pos="360"/>
          <w:tab w:val="left" w:pos="810"/>
          <w:tab w:val="left" w:leader="dot" w:pos="7830"/>
          <w:tab w:val="right" w:pos="8280"/>
        </w:tabs>
        <w:ind w:left="360" w:hanging="360"/>
        <w:rPr>
          <w:rFonts w:ascii="Angsana New" w:hAnsi="Angsana New" w:cs="Angsana New"/>
        </w:rPr>
      </w:pPr>
      <w:r>
        <w:rPr>
          <w:rFonts w:ascii="Angsana New" w:hAnsi="Angsana New" w:cs="Angsana New"/>
        </w:rPr>
        <w:tab/>
      </w:r>
      <w:r>
        <w:rPr>
          <w:rFonts w:ascii="Angsana New" w:hAnsi="Angsana New" w:cs="Angsana New"/>
        </w:rPr>
        <w:tab/>
      </w:r>
      <w:r w:rsidR="009924B3" w:rsidRPr="00DE3F83">
        <w:rPr>
          <w:rFonts w:ascii="Angsana New" w:hAnsi="Angsana New" w:cs="Angsana New"/>
          <w:cs/>
        </w:rPr>
        <w:t>จำแนกเป็นรายข้อ</w:t>
      </w:r>
      <w:r w:rsidR="009924B3">
        <w:rPr>
          <w:rFonts w:ascii="Angsana New" w:hAnsi="Angsana New" w:cs="Angsana New"/>
          <w:cs/>
        </w:rPr>
        <w:t xml:space="preserve"> </w:t>
      </w:r>
      <w:r w:rsidR="003C17EA" w:rsidRPr="00B051B2">
        <w:rPr>
          <w:rFonts w:ascii="Angsana New" w:hAnsi="Angsana New" w:cs="Angsana New"/>
        </w:rPr>
        <w:tab/>
      </w:r>
      <w:r w:rsidR="003C17EA" w:rsidRPr="00B051B2">
        <w:rPr>
          <w:rFonts w:ascii="Angsana New" w:hAnsi="Angsana New" w:cs="Angsana New"/>
        </w:rPr>
        <w:tab/>
      </w:r>
      <w:r w:rsidR="005B3913">
        <w:rPr>
          <w:rFonts w:ascii="Angsana New" w:hAnsi="Angsana New" w:cs="Angsana New" w:hint="cs"/>
          <w:cs/>
        </w:rPr>
        <w:t>69</w:t>
      </w:r>
    </w:p>
    <w:p w:rsidR="009924B3" w:rsidRDefault="00576F4A" w:rsidP="009924B3">
      <w:pPr>
        <w:tabs>
          <w:tab w:val="left" w:pos="360"/>
          <w:tab w:val="left" w:pos="810"/>
          <w:tab w:val="left" w:leader="dot" w:pos="7830"/>
          <w:tab w:val="right" w:pos="8280"/>
        </w:tabs>
        <w:ind w:left="360" w:hanging="360"/>
        <w:rPr>
          <w:rFonts w:ascii="Angsana New" w:hAnsi="Angsana New" w:cs="Angsana New"/>
        </w:rPr>
      </w:pPr>
      <w:r>
        <w:rPr>
          <w:rFonts w:ascii="Angsana New" w:hAnsi="Angsana New" w:cs="Angsana New"/>
        </w:rPr>
        <w:t>4.5</w:t>
      </w:r>
      <w:r w:rsidR="003C17EA" w:rsidRPr="00B051B2">
        <w:rPr>
          <w:rFonts w:ascii="Angsana New" w:hAnsi="Angsana New" w:cs="Angsana New"/>
        </w:rPr>
        <w:tab/>
      </w:r>
      <w:r w:rsidR="00572838">
        <w:rPr>
          <w:rFonts w:ascii="Angsana New" w:hAnsi="Angsana New" w:cs="Angsana New"/>
        </w:rPr>
        <w:tab/>
      </w:r>
      <w:r w:rsidR="009924B3" w:rsidRPr="00DE3F83">
        <w:rPr>
          <w:rFonts w:ascii="Angsana New" w:hAnsi="Angsana New" w:cs="Angsana New"/>
          <w:cs/>
        </w:rPr>
        <w:t>ค่าเฉลี่ย ส่วนเบี่ยงเบนมาตรฐาน และระดับความคิดเห็นของประชาชนต่อ</w:t>
      </w:r>
    </w:p>
    <w:p w:rsidR="009924B3" w:rsidRPr="00DE3F83" w:rsidRDefault="00572838" w:rsidP="009924B3">
      <w:pPr>
        <w:tabs>
          <w:tab w:val="left" w:pos="360"/>
          <w:tab w:val="left" w:pos="810"/>
          <w:tab w:val="left" w:leader="dot" w:pos="7830"/>
          <w:tab w:val="right" w:pos="8280"/>
        </w:tabs>
        <w:ind w:left="360" w:hanging="360"/>
        <w:rPr>
          <w:rFonts w:ascii="Angsana New" w:hAnsi="Angsana New" w:cs="Angsana New"/>
        </w:rPr>
      </w:pPr>
      <w:r>
        <w:rPr>
          <w:rFonts w:ascii="Angsana New" w:hAnsi="Angsana New" w:cs="Angsana New"/>
          <w:cs/>
        </w:rPr>
        <w:tab/>
      </w:r>
      <w:r>
        <w:rPr>
          <w:rFonts w:ascii="Angsana New" w:hAnsi="Angsana New" w:cs="Angsana New"/>
        </w:rPr>
        <w:tab/>
      </w:r>
      <w:r w:rsidR="009924B3" w:rsidRPr="00DE3F83">
        <w:rPr>
          <w:rFonts w:ascii="Angsana New" w:hAnsi="Angsana New" w:cs="Angsana New"/>
          <w:cs/>
        </w:rPr>
        <w:t>การปฏิบัติงานตามบทบาทหน้าที่ของผู้ใหญ่บ้าน ในเขตพื้นที่ตำบลยอดชาด</w:t>
      </w:r>
    </w:p>
    <w:p w:rsidR="003C17EA" w:rsidRPr="00B051B2" w:rsidRDefault="00572838" w:rsidP="009924B3">
      <w:pPr>
        <w:tabs>
          <w:tab w:val="left" w:pos="360"/>
          <w:tab w:val="left" w:pos="810"/>
          <w:tab w:val="left" w:leader="dot" w:pos="7830"/>
          <w:tab w:val="right" w:pos="8280"/>
        </w:tabs>
        <w:ind w:left="360" w:hanging="360"/>
        <w:rPr>
          <w:rFonts w:ascii="Angsana New" w:hAnsi="Angsana New" w:cs="Angsana New"/>
        </w:rPr>
      </w:pPr>
      <w:r>
        <w:rPr>
          <w:rFonts w:ascii="Angsana New" w:hAnsi="Angsana New" w:cs="Angsana New"/>
        </w:rPr>
        <w:tab/>
      </w:r>
      <w:r>
        <w:rPr>
          <w:rFonts w:ascii="Angsana New" w:hAnsi="Angsana New" w:cs="Angsana New"/>
        </w:rPr>
        <w:tab/>
      </w:r>
      <w:r w:rsidR="009924B3" w:rsidRPr="00DE3F83">
        <w:rPr>
          <w:rFonts w:ascii="Angsana New" w:hAnsi="Angsana New" w:cs="Angsana New"/>
          <w:cs/>
        </w:rPr>
        <w:t>อำเภอวังยาง จังหวัดนครพ</w:t>
      </w:r>
      <w:r w:rsidR="009924B3">
        <w:rPr>
          <w:rFonts w:ascii="Angsana New" w:hAnsi="Angsana New" w:cs="Angsana New"/>
          <w:cs/>
        </w:rPr>
        <w:t>นม ด้านการเป็นผู้นำชุมชน</w:t>
      </w:r>
      <w:r w:rsidR="009924B3" w:rsidRPr="00DE3F83">
        <w:rPr>
          <w:rFonts w:ascii="Angsana New" w:hAnsi="Angsana New" w:cs="Angsana New"/>
          <w:cs/>
        </w:rPr>
        <w:t xml:space="preserve"> จำแนกเป็นรายข้อ</w:t>
      </w:r>
      <w:r w:rsidR="003C17EA" w:rsidRPr="00B051B2">
        <w:rPr>
          <w:rFonts w:ascii="Angsana New" w:hAnsi="Angsana New" w:cs="Angsana New"/>
          <w:cs/>
        </w:rPr>
        <w:t xml:space="preserve">  </w:t>
      </w:r>
      <w:r w:rsidR="003C17EA" w:rsidRPr="00B051B2">
        <w:rPr>
          <w:rFonts w:ascii="Angsana New" w:hAnsi="Angsana New" w:cs="Angsana New"/>
        </w:rPr>
        <w:tab/>
      </w:r>
      <w:r w:rsidR="003C17EA" w:rsidRPr="00B051B2">
        <w:rPr>
          <w:rFonts w:ascii="Angsana New" w:hAnsi="Angsana New" w:cs="Angsana New"/>
        </w:rPr>
        <w:tab/>
      </w:r>
      <w:r w:rsidR="005B3913">
        <w:rPr>
          <w:rFonts w:ascii="Angsana New" w:hAnsi="Angsana New" w:cs="Angsana New"/>
        </w:rPr>
        <w:t>7</w:t>
      </w:r>
      <w:r w:rsidR="005B3913">
        <w:rPr>
          <w:rFonts w:ascii="Angsana New" w:hAnsi="Angsana New" w:cs="Angsana New" w:hint="cs"/>
          <w:cs/>
        </w:rPr>
        <w:t>1</w:t>
      </w:r>
    </w:p>
    <w:p w:rsidR="00AE72BD" w:rsidRDefault="00576F4A" w:rsidP="00AE72BD">
      <w:pPr>
        <w:tabs>
          <w:tab w:val="left" w:pos="360"/>
          <w:tab w:val="left" w:pos="810"/>
          <w:tab w:val="left" w:leader="dot" w:pos="7830"/>
          <w:tab w:val="right" w:pos="8280"/>
        </w:tabs>
        <w:ind w:left="360" w:hanging="360"/>
        <w:rPr>
          <w:rFonts w:ascii="Angsana New" w:hAnsi="Angsana New" w:cs="Angsana New"/>
        </w:rPr>
      </w:pPr>
      <w:r>
        <w:rPr>
          <w:rFonts w:ascii="Angsana New" w:hAnsi="Angsana New" w:cs="Angsana New"/>
        </w:rPr>
        <w:t>4.6</w:t>
      </w:r>
      <w:r w:rsidR="003C17EA" w:rsidRPr="00B051B2">
        <w:rPr>
          <w:rFonts w:ascii="Angsana New" w:hAnsi="Angsana New" w:cs="Angsana New"/>
        </w:rPr>
        <w:tab/>
      </w:r>
      <w:r w:rsidR="00572838">
        <w:rPr>
          <w:rFonts w:ascii="Angsana New" w:hAnsi="Angsana New" w:cs="Angsana New"/>
        </w:rPr>
        <w:tab/>
      </w:r>
      <w:r w:rsidR="00AE72BD" w:rsidRPr="00AE72BD">
        <w:rPr>
          <w:rFonts w:ascii="Angsana New" w:hAnsi="Angsana New" w:cs="Angsana New"/>
          <w:cs/>
        </w:rPr>
        <w:t>ผลการวิเคราะห์เปรียบเทียบความคิดเห็นของประชาชนต่อการปฏิบัติงาน</w:t>
      </w:r>
    </w:p>
    <w:p w:rsidR="00AE72BD" w:rsidRDefault="00572838" w:rsidP="00AE72BD">
      <w:pPr>
        <w:tabs>
          <w:tab w:val="left" w:pos="360"/>
          <w:tab w:val="left" w:pos="810"/>
          <w:tab w:val="left" w:leader="dot" w:pos="7830"/>
          <w:tab w:val="right" w:pos="8280"/>
        </w:tabs>
        <w:ind w:left="360" w:hanging="360"/>
        <w:rPr>
          <w:rFonts w:ascii="Angsana New" w:hAnsi="Angsana New" w:cs="Angsana New"/>
        </w:rPr>
      </w:pPr>
      <w:r>
        <w:rPr>
          <w:rFonts w:ascii="Angsana New" w:hAnsi="Angsana New" w:cs="Angsana New"/>
          <w:cs/>
        </w:rPr>
        <w:tab/>
      </w:r>
      <w:r>
        <w:rPr>
          <w:rFonts w:ascii="Angsana New" w:hAnsi="Angsana New" w:cs="Angsana New"/>
        </w:rPr>
        <w:tab/>
      </w:r>
      <w:r w:rsidR="00AE72BD" w:rsidRPr="00AE72BD">
        <w:rPr>
          <w:rFonts w:ascii="Angsana New" w:hAnsi="Angsana New" w:cs="Angsana New"/>
          <w:cs/>
        </w:rPr>
        <w:t>ตามบทบาทหน้าที่ของผู้ใหญ่บ้าน ในเ</w:t>
      </w:r>
      <w:r w:rsidR="00AE72BD">
        <w:rPr>
          <w:rFonts w:ascii="Angsana New" w:hAnsi="Angsana New" w:cs="Angsana New"/>
          <w:cs/>
        </w:rPr>
        <w:t>ขตพื้นที่ตำบลยอดชาด อำเภอวังยาง</w:t>
      </w:r>
    </w:p>
    <w:p w:rsidR="003C17EA" w:rsidRPr="00B051B2" w:rsidRDefault="00572838" w:rsidP="00AE72BD">
      <w:pPr>
        <w:tabs>
          <w:tab w:val="left" w:pos="360"/>
          <w:tab w:val="left" w:pos="810"/>
          <w:tab w:val="left" w:leader="dot" w:pos="7830"/>
          <w:tab w:val="right" w:pos="8280"/>
        </w:tabs>
        <w:ind w:left="360" w:hanging="360"/>
        <w:rPr>
          <w:rFonts w:ascii="Angsana New" w:hAnsi="Angsana New" w:cs="Angsana New"/>
        </w:rPr>
      </w:pPr>
      <w:r>
        <w:rPr>
          <w:rFonts w:ascii="Angsana New" w:hAnsi="Angsana New" w:cs="Angsana New"/>
          <w:cs/>
        </w:rPr>
        <w:tab/>
      </w:r>
      <w:r>
        <w:rPr>
          <w:rFonts w:ascii="Angsana New" w:hAnsi="Angsana New" w:cs="Angsana New"/>
        </w:rPr>
        <w:tab/>
      </w:r>
      <w:r w:rsidR="00AE72BD" w:rsidRPr="00AE72BD">
        <w:rPr>
          <w:rFonts w:ascii="Angsana New" w:hAnsi="Angsana New" w:cs="Angsana New"/>
          <w:cs/>
        </w:rPr>
        <w:t>จังหวัดนครพนม จำแนกตามเพศ</w:t>
      </w:r>
      <w:r w:rsidR="003C17EA" w:rsidRPr="00B051B2">
        <w:rPr>
          <w:rFonts w:ascii="Angsana New" w:hAnsi="Angsana New" w:cs="Angsana New"/>
          <w:cs/>
        </w:rPr>
        <w:t xml:space="preserve">  </w:t>
      </w:r>
      <w:r w:rsidR="003C17EA" w:rsidRPr="00B051B2">
        <w:rPr>
          <w:rFonts w:ascii="Angsana New" w:hAnsi="Angsana New" w:cs="Angsana New"/>
        </w:rPr>
        <w:tab/>
      </w:r>
      <w:r w:rsidR="003C17EA" w:rsidRPr="00B051B2">
        <w:rPr>
          <w:rFonts w:ascii="Angsana New" w:hAnsi="Angsana New" w:cs="Angsana New"/>
        </w:rPr>
        <w:tab/>
      </w:r>
      <w:r w:rsidR="005B3913">
        <w:rPr>
          <w:rFonts w:ascii="Angsana New" w:hAnsi="Angsana New" w:cs="Angsana New"/>
        </w:rPr>
        <w:t>7</w:t>
      </w:r>
      <w:r w:rsidR="005B3913">
        <w:rPr>
          <w:rFonts w:ascii="Angsana New" w:hAnsi="Angsana New" w:cs="Angsana New" w:hint="cs"/>
          <w:cs/>
        </w:rPr>
        <w:t>3</w:t>
      </w:r>
    </w:p>
    <w:p w:rsidR="00012B96" w:rsidRDefault="00576F4A" w:rsidP="00012B96">
      <w:pPr>
        <w:tabs>
          <w:tab w:val="left" w:pos="360"/>
          <w:tab w:val="left" w:pos="810"/>
          <w:tab w:val="left" w:leader="dot" w:pos="7830"/>
          <w:tab w:val="right" w:pos="8280"/>
        </w:tabs>
        <w:ind w:left="360" w:hanging="360"/>
        <w:rPr>
          <w:rFonts w:ascii="Angsana New" w:hAnsi="Angsana New" w:cs="Angsana New"/>
        </w:rPr>
      </w:pPr>
      <w:r>
        <w:rPr>
          <w:rFonts w:ascii="Angsana New" w:hAnsi="Angsana New" w:cs="Angsana New"/>
        </w:rPr>
        <w:t>4.7</w:t>
      </w:r>
      <w:r w:rsidR="003C17EA" w:rsidRPr="00B051B2">
        <w:rPr>
          <w:rFonts w:ascii="Angsana New" w:hAnsi="Angsana New" w:cs="Angsana New"/>
        </w:rPr>
        <w:tab/>
      </w:r>
      <w:r w:rsidR="00572838">
        <w:rPr>
          <w:rFonts w:ascii="Angsana New" w:hAnsi="Angsana New" w:cs="Angsana New"/>
        </w:rPr>
        <w:tab/>
      </w:r>
      <w:r w:rsidR="00012B96" w:rsidRPr="00012B96">
        <w:rPr>
          <w:rFonts w:ascii="Angsana New" w:hAnsi="Angsana New" w:cs="Angsana New"/>
          <w:cs/>
        </w:rPr>
        <w:t>ผลการวิเคราะห์ความแปรปรวน ความคิดเห็นของประชาชนต่อการปฏิบัติงาน</w:t>
      </w:r>
    </w:p>
    <w:p w:rsidR="00012B96" w:rsidRDefault="00572838" w:rsidP="00012B96">
      <w:pPr>
        <w:tabs>
          <w:tab w:val="left" w:pos="360"/>
          <w:tab w:val="left" w:pos="810"/>
          <w:tab w:val="left" w:leader="dot" w:pos="7830"/>
          <w:tab w:val="right" w:pos="8280"/>
        </w:tabs>
        <w:ind w:left="360" w:hanging="360"/>
        <w:rPr>
          <w:rFonts w:ascii="Angsana New" w:hAnsi="Angsana New" w:cs="Angsana New"/>
        </w:rPr>
      </w:pPr>
      <w:r>
        <w:rPr>
          <w:rFonts w:ascii="Angsana New" w:hAnsi="Angsana New" w:cs="Angsana New"/>
          <w:cs/>
        </w:rPr>
        <w:tab/>
      </w:r>
      <w:r>
        <w:rPr>
          <w:rFonts w:ascii="Angsana New" w:hAnsi="Angsana New" w:cs="Angsana New"/>
        </w:rPr>
        <w:tab/>
      </w:r>
      <w:r w:rsidR="00012B96" w:rsidRPr="00012B96">
        <w:rPr>
          <w:rFonts w:ascii="Angsana New" w:hAnsi="Angsana New" w:cs="Angsana New"/>
          <w:cs/>
        </w:rPr>
        <w:t xml:space="preserve">ตามบทบาทหน้าที่ของผู้ใหญ่บ้าน ในเขตพื้นที่ตำบลยอดชาด อำเภอวังยาง </w:t>
      </w:r>
    </w:p>
    <w:p w:rsidR="00217C3B" w:rsidRPr="008635FF" w:rsidRDefault="00572838" w:rsidP="008635FF">
      <w:pPr>
        <w:tabs>
          <w:tab w:val="left" w:pos="360"/>
          <w:tab w:val="left" w:pos="810"/>
          <w:tab w:val="left" w:leader="dot" w:pos="7830"/>
          <w:tab w:val="right" w:pos="8280"/>
        </w:tabs>
        <w:ind w:left="360" w:hanging="360"/>
        <w:rPr>
          <w:rFonts w:ascii="Angsana New" w:hAnsi="Angsana New" w:cs="Angsana New"/>
        </w:rPr>
      </w:pPr>
      <w:r>
        <w:rPr>
          <w:rFonts w:ascii="Angsana New" w:hAnsi="Angsana New" w:cs="Angsana New"/>
          <w:cs/>
        </w:rPr>
        <w:tab/>
      </w:r>
      <w:r>
        <w:rPr>
          <w:rFonts w:ascii="Angsana New" w:hAnsi="Angsana New" w:cs="Angsana New"/>
        </w:rPr>
        <w:tab/>
      </w:r>
      <w:r w:rsidR="00012B96" w:rsidRPr="00012B96">
        <w:rPr>
          <w:rFonts w:ascii="Angsana New" w:hAnsi="Angsana New" w:cs="Angsana New"/>
          <w:cs/>
        </w:rPr>
        <w:t>จังหวัดนครพนม จำแนกตามอายุ</w:t>
      </w:r>
      <w:r w:rsidR="003C17EA" w:rsidRPr="00B051B2">
        <w:rPr>
          <w:rFonts w:ascii="Angsana New" w:hAnsi="Angsana New" w:cs="Angsana New"/>
          <w:cs/>
        </w:rPr>
        <w:t xml:space="preserve">  </w:t>
      </w:r>
      <w:r w:rsidR="003C17EA" w:rsidRPr="00B051B2">
        <w:rPr>
          <w:rFonts w:ascii="Angsana New" w:hAnsi="Angsana New" w:cs="Angsana New"/>
        </w:rPr>
        <w:tab/>
      </w:r>
      <w:r w:rsidR="003C17EA" w:rsidRPr="00B051B2">
        <w:rPr>
          <w:rFonts w:ascii="Angsana New" w:hAnsi="Angsana New" w:cs="Angsana New"/>
        </w:rPr>
        <w:tab/>
      </w:r>
      <w:r w:rsidR="005B3913">
        <w:rPr>
          <w:rFonts w:ascii="Angsana New" w:hAnsi="Angsana New" w:cs="Angsana New"/>
        </w:rPr>
        <w:t>7</w:t>
      </w:r>
      <w:r w:rsidR="005B3913">
        <w:rPr>
          <w:rFonts w:ascii="Angsana New" w:hAnsi="Angsana New" w:cs="Angsana New" w:hint="cs"/>
          <w:cs/>
        </w:rPr>
        <w:t>4</w:t>
      </w:r>
    </w:p>
    <w:p w:rsidR="00CD7445" w:rsidRPr="00CD7445" w:rsidRDefault="00576F4A" w:rsidP="00CD7445">
      <w:pPr>
        <w:tabs>
          <w:tab w:val="left" w:pos="360"/>
          <w:tab w:val="left" w:pos="810"/>
          <w:tab w:val="left" w:leader="dot" w:pos="7830"/>
          <w:tab w:val="right" w:pos="8280"/>
        </w:tabs>
        <w:ind w:left="360" w:hanging="360"/>
        <w:rPr>
          <w:rFonts w:ascii="Angsana New" w:hAnsi="Angsana New" w:cs="Angsana New"/>
        </w:rPr>
      </w:pPr>
      <w:r>
        <w:rPr>
          <w:rFonts w:ascii="Angsana New" w:hAnsi="Angsana New" w:cs="Angsana New"/>
        </w:rPr>
        <w:t>4.8</w:t>
      </w:r>
      <w:r w:rsidR="003C17EA" w:rsidRPr="00B051B2">
        <w:rPr>
          <w:rFonts w:ascii="Angsana New" w:hAnsi="Angsana New" w:cs="Angsana New"/>
        </w:rPr>
        <w:tab/>
      </w:r>
      <w:r w:rsidR="00572838">
        <w:rPr>
          <w:rFonts w:ascii="Angsana New" w:hAnsi="Angsana New" w:cs="Angsana New"/>
        </w:rPr>
        <w:tab/>
      </w:r>
      <w:r w:rsidR="00CD7445" w:rsidRPr="00CD7445">
        <w:rPr>
          <w:rFonts w:ascii="Angsana New" w:hAnsi="Angsana New" w:cs="Angsana New"/>
          <w:cs/>
        </w:rPr>
        <w:t>ผลการเปรียบเทียบความแตกต่างเป็นรายคู่ของค่าเฉลี่ยความคิดเห็นของประชาชน</w:t>
      </w:r>
    </w:p>
    <w:p w:rsidR="00CD7445" w:rsidRPr="00CD7445" w:rsidRDefault="00572838" w:rsidP="00CD7445">
      <w:pPr>
        <w:tabs>
          <w:tab w:val="left" w:pos="360"/>
          <w:tab w:val="left" w:pos="810"/>
          <w:tab w:val="left" w:leader="dot" w:pos="7830"/>
          <w:tab w:val="right" w:pos="8280"/>
        </w:tabs>
        <w:ind w:left="360" w:hanging="360"/>
        <w:rPr>
          <w:rFonts w:ascii="Angsana New" w:hAnsi="Angsana New" w:cs="Angsana New"/>
        </w:rPr>
      </w:pPr>
      <w:r>
        <w:rPr>
          <w:rFonts w:ascii="Angsana New" w:hAnsi="Angsana New" w:cs="Angsana New"/>
        </w:rPr>
        <w:tab/>
      </w:r>
      <w:r>
        <w:rPr>
          <w:rFonts w:ascii="Angsana New" w:hAnsi="Angsana New" w:cs="Angsana New"/>
        </w:rPr>
        <w:tab/>
      </w:r>
      <w:r w:rsidR="00CD7445" w:rsidRPr="00CD7445">
        <w:rPr>
          <w:rFonts w:ascii="Angsana New" w:hAnsi="Angsana New" w:cs="Angsana New"/>
          <w:cs/>
        </w:rPr>
        <w:t xml:space="preserve">ต่อการปฏิบัติงานตามบทบาทหน้าที่ของผู้ใหญ่บ้าน ในเขตพื้นที่ตำบลยอดชาด </w:t>
      </w:r>
    </w:p>
    <w:p w:rsidR="00327C83" w:rsidRDefault="00572838" w:rsidP="008635FF">
      <w:pPr>
        <w:tabs>
          <w:tab w:val="left" w:pos="360"/>
          <w:tab w:val="left" w:pos="810"/>
          <w:tab w:val="left" w:leader="dot" w:pos="7830"/>
          <w:tab w:val="right" w:pos="8280"/>
        </w:tabs>
        <w:ind w:left="360" w:hanging="360"/>
        <w:rPr>
          <w:rFonts w:ascii="Angsana New" w:hAnsi="Angsana New" w:cs="Angsana New"/>
        </w:rPr>
      </w:pPr>
      <w:r>
        <w:rPr>
          <w:rFonts w:ascii="Angsana New" w:hAnsi="Angsana New" w:cs="Angsana New"/>
        </w:rPr>
        <w:tab/>
      </w:r>
      <w:r>
        <w:rPr>
          <w:rFonts w:ascii="Angsana New" w:hAnsi="Angsana New" w:cs="Angsana New"/>
        </w:rPr>
        <w:tab/>
      </w:r>
      <w:r w:rsidR="00CD7445" w:rsidRPr="00CD7445">
        <w:rPr>
          <w:rFonts w:ascii="Angsana New" w:hAnsi="Angsana New" w:cs="Angsana New"/>
          <w:cs/>
        </w:rPr>
        <w:t>อำเภอวังยาง จังหวัดนครพนม จำแนกตามอายุ  ด้านการเป็นตัวแทนของทางราชการ</w:t>
      </w:r>
      <w:r w:rsidR="00FB11D3">
        <w:rPr>
          <w:rFonts w:ascii="Angsana New" w:hAnsi="Angsana New" w:cs="Angsana New"/>
          <w:cs/>
        </w:rPr>
        <w:t xml:space="preserve"> </w:t>
      </w:r>
      <w:r w:rsidR="003C17EA" w:rsidRPr="00B051B2">
        <w:rPr>
          <w:rFonts w:ascii="Angsana New" w:hAnsi="Angsana New" w:cs="Angsana New"/>
        </w:rPr>
        <w:tab/>
      </w:r>
      <w:r w:rsidR="005B3913">
        <w:rPr>
          <w:rFonts w:ascii="Angsana New" w:hAnsi="Angsana New" w:cs="Angsana New"/>
        </w:rPr>
        <w:t>7</w:t>
      </w:r>
      <w:r w:rsidR="005B3913">
        <w:rPr>
          <w:rFonts w:ascii="Angsana New" w:hAnsi="Angsana New" w:cs="Angsana New" w:hint="cs"/>
          <w:cs/>
        </w:rPr>
        <w:t>5</w:t>
      </w:r>
    </w:p>
    <w:p w:rsidR="008635FF" w:rsidRDefault="008635FF" w:rsidP="008635FF">
      <w:pPr>
        <w:tabs>
          <w:tab w:val="left" w:pos="360"/>
          <w:tab w:val="left" w:pos="810"/>
          <w:tab w:val="left" w:leader="dot" w:pos="7830"/>
          <w:tab w:val="right" w:pos="8280"/>
        </w:tabs>
        <w:ind w:left="360" w:hanging="360"/>
        <w:rPr>
          <w:rFonts w:ascii="Angsana New" w:hAnsi="Angsana New" w:cs="Angsana New"/>
        </w:rPr>
      </w:pPr>
    </w:p>
    <w:p w:rsidR="008635FF" w:rsidRPr="008635FF" w:rsidRDefault="008635FF" w:rsidP="008635FF">
      <w:pPr>
        <w:tabs>
          <w:tab w:val="right" w:pos="8280"/>
        </w:tabs>
        <w:rPr>
          <w:rFonts w:ascii="Angsana New" w:hAnsi="Angsana New" w:cs="Angsana New"/>
          <w:b/>
          <w:bCs/>
          <w:sz w:val="28"/>
          <w:szCs w:val="28"/>
        </w:rPr>
      </w:pPr>
      <w:r w:rsidRPr="00B051B2">
        <w:rPr>
          <w:rFonts w:ascii="Angsana New" w:hAnsi="Angsana New" w:cs="Angsana New" w:hint="cs"/>
          <w:b/>
          <w:bCs/>
          <w:cs/>
        </w:rPr>
        <w:lastRenderedPageBreak/>
        <w:t>ตารางที่</w:t>
      </w:r>
      <w:r w:rsidRPr="00B051B2">
        <w:rPr>
          <w:rFonts w:ascii="Angsana New" w:hAnsi="Angsana New" w:cs="Angsana New"/>
          <w:b/>
          <w:bCs/>
          <w:cs/>
        </w:rPr>
        <w:t xml:space="preserve"> </w:t>
      </w:r>
      <w:r w:rsidRPr="00B051B2">
        <w:rPr>
          <w:rFonts w:ascii="Angsana New" w:hAnsi="Angsana New" w:cs="Angsana New"/>
          <w:b/>
          <w:bCs/>
        </w:rPr>
        <w:tab/>
      </w:r>
      <w:r w:rsidRPr="00B051B2">
        <w:rPr>
          <w:rFonts w:ascii="Angsana New" w:hAnsi="Angsana New" w:cs="Angsana New"/>
          <w:b/>
          <w:bCs/>
          <w:cs/>
        </w:rPr>
        <w:t>หน้า</w:t>
      </w:r>
    </w:p>
    <w:p w:rsidR="008635FF" w:rsidRPr="00B051B2" w:rsidRDefault="008635FF" w:rsidP="00572838">
      <w:pPr>
        <w:tabs>
          <w:tab w:val="left" w:pos="360"/>
          <w:tab w:val="left" w:pos="810"/>
          <w:tab w:val="left" w:leader="dot" w:pos="7830"/>
          <w:tab w:val="right" w:pos="8280"/>
        </w:tabs>
        <w:ind w:left="360" w:hanging="360"/>
        <w:rPr>
          <w:rFonts w:ascii="Angsana New" w:hAnsi="Angsana New" w:cs="Angsana New"/>
        </w:rPr>
      </w:pPr>
    </w:p>
    <w:p w:rsidR="005E1E04" w:rsidRDefault="00576F4A" w:rsidP="005E1E04">
      <w:pPr>
        <w:tabs>
          <w:tab w:val="left" w:pos="360"/>
          <w:tab w:val="left" w:pos="810"/>
          <w:tab w:val="left" w:leader="dot" w:pos="7830"/>
          <w:tab w:val="right" w:pos="8280"/>
        </w:tabs>
        <w:ind w:left="360" w:hanging="360"/>
        <w:rPr>
          <w:rFonts w:ascii="Angsana New" w:hAnsi="Angsana New" w:cs="Angsana New"/>
        </w:rPr>
      </w:pPr>
      <w:r>
        <w:rPr>
          <w:rFonts w:ascii="Angsana New" w:hAnsi="Angsana New" w:cs="Angsana New"/>
        </w:rPr>
        <w:t>4.9</w:t>
      </w:r>
      <w:r w:rsidR="00327C83" w:rsidRPr="00B051B2">
        <w:rPr>
          <w:rFonts w:ascii="Angsana New" w:hAnsi="Angsana New" w:cs="Angsana New"/>
        </w:rPr>
        <w:tab/>
      </w:r>
      <w:r w:rsidR="00572838">
        <w:rPr>
          <w:rFonts w:ascii="Angsana New" w:hAnsi="Angsana New" w:cs="Angsana New"/>
        </w:rPr>
        <w:tab/>
      </w:r>
      <w:r w:rsidR="005E1E04" w:rsidRPr="005E1E04">
        <w:rPr>
          <w:rFonts w:ascii="Angsana New" w:hAnsi="Angsana New" w:cs="Angsana New"/>
          <w:cs/>
        </w:rPr>
        <w:t>ผลการวิเคราะห์ความแปรปรวน ความคิดเห็นของประชาชนต่อการปฏิบัติงาน</w:t>
      </w:r>
    </w:p>
    <w:p w:rsidR="005E1E04" w:rsidRDefault="00572838" w:rsidP="005E1E04">
      <w:pPr>
        <w:tabs>
          <w:tab w:val="left" w:pos="360"/>
          <w:tab w:val="left" w:pos="810"/>
          <w:tab w:val="left" w:leader="dot" w:pos="7830"/>
          <w:tab w:val="right" w:pos="8280"/>
        </w:tabs>
        <w:ind w:left="360" w:hanging="360"/>
        <w:rPr>
          <w:rFonts w:ascii="Angsana New" w:hAnsi="Angsana New" w:cs="Angsana New"/>
        </w:rPr>
      </w:pPr>
      <w:r>
        <w:rPr>
          <w:rFonts w:ascii="Angsana New" w:hAnsi="Angsana New" w:cs="Angsana New"/>
          <w:cs/>
        </w:rPr>
        <w:tab/>
      </w:r>
      <w:r>
        <w:rPr>
          <w:rFonts w:ascii="Angsana New" w:hAnsi="Angsana New" w:cs="Angsana New"/>
        </w:rPr>
        <w:tab/>
      </w:r>
      <w:r w:rsidR="005E1E04" w:rsidRPr="005E1E04">
        <w:rPr>
          <w:rFonts w:ascii="Angsana New" w:hAnsi="Angsana New" w:cs="Angsana New"/>
          <w:cs/>
        </w:rPr>
        <w:t xml:space="preserve">ตามบทบาทหน้าที่ของผู้ใหญ่บ้าน ในเขตพื้นที่ตำบลยอดชาด อำเภอวังยาง </w:t>
      </w:r>
    </w:p>
    <w:p w:rsidR="00327C83" w:rsidRDefault="00572838" w:rsidP="005E1E04">
      <w:pPr>
        <w:tabs>
          <w:tab w:val="left" w:pos="360"/>
          <w:tab w:val="left" w:pos="810"/>
          <w:tab w:val="left" w:leader="dot" w:pos="7830"/>
          <w:tab w:val="right" w:pos="8280"/>
        </w:tabs>
        <w:ind w:left="360" w:hanging="360"/>
        <w:rPr>
          <w:rFonts w:ascii="Angsana New" w:hAnsi="Angsana New" w:cs="Angsana New"/>
        </w:rPr>
      </w:pPr>
      <w:r>
        <w:rPr>
          <w:rFonts w:ascii="Angsana New" w:hAnsi="Angsana New" w:cs="Angsana New"/>
          <w:cs/>
        </w:rPr>
        <w:tab/>
      </w:r>
      <w:r>
        <w:rPr>
          <w:rFonts w:ascii="Angsana New" w:hAnsi="Angsana New" w:cs="Angsana New"/>
        </w:rPr>
        <w:tab/>
      </w:r>
      <w:r w:rsidR="005E1E04" w:rsidRPr="005E1E04">
        <w:rPr>
          <w:rFonts w:ascii="Angsana New" w:hAnsi="Angsana New" w:cs="Angsana New"/>
          <w:cs/>
        </w:rPr>
        <w:t>จังหวัดนครพนม จำแนกตามหมู่บ้านที่อยู่อาศัย</w:t>
      </w:r>
      <w:r w:rsidR="00327C83" w:rsidRPr="00B051B2">
        <w:rPr>
          <w:rFonts w:ascii="Angsana New" w:hAnsi="Angsana New" w:cs="Angsana New"/>
          <w:cs/>
        </w:rPr>
        <w:t xml:space="preserve">  </w:t>
      </w:r>
      <w:r w:rsidR="00327C83" w:rsidRPr="00B051B2">
        <w:rPr>
          <w:rFonts w:ascii="Angsana New" w:hAnsi="Angsana New" w:cs="Angsana New"/>
        </w:rPr>
        <w:tab/>
      </w:r>
      <w:r w:rsidR="00327C83" w:rsidRPr="00B051B2">
        <w:rPr>
          <w:rFonts w:ascii="Angsana New" w:hAnsi="Angsana New" w:cs="Angsana New"/>
        </w:rPr>
        <w:tab/>
      </w:r>
      <w:r w:rsidR="005B3913">
        <w:rPr>
          <w:rFonts w:ascii="Angsana New" w:hAnsi="Angsana New" w:cs="Angsana New" w:hint="cs"/>
          <w:cs/>
        </w:rPr>
        <w:t>76</w:t>
      </w:r>
    </w:p>
    <w:p w:rsidR="00B62A46" w:rsidRDefault="00576F4A" w:rsidP="00B62A46">
      <w:pPr>
        <w:tabs>
          <w:tab w:val="left" w:pos="360"/>
          <w:tab w:val="left" w:pos="810"/>
          <w:tab w:val="left" w:leader="dot" w:pos="7830"/>
          <w:tab w:val="right" w:pos="8280"/>
        </w:tabs>
        <w:ind w:left="360" w:hanging="360"/>
        <w:rPr>
          <w:rFonts w:ascii="Angsana New" w:hAnsi="Angsana New" w:cs="Angsana New"/>
        </w:rPr>
      </w:pPr>
      <w:r>
        <w:rPr>
          <w:rFonts w:ascii="Angsana New" w:hAnsi="Angsana New" w:cs="Angsana New"/>
        </w:rPr>
        <w:t>4.10</w:t>
      </w:r>
      <w:r w:rsidR="00572838">
        <w:rPr>
          <w:rFonts w:ascii="Angsana New" w:hAnsi="Angsana New" w:cs="Angsana New"/>
        </w:rPr>
        <w:t xml:space="preserve"> </w:t>
      </w:r>
      <w:r w:rsidR="00572838">
        <w:rPr>
          <w:rFonts w:ascii="Angsana New" w:hAnsi="Angsana New" w:cs="Angsana New"/>
        </w:rPr>
        <w:tab/>
      </w:r>
      <w:r w:rsidR="00B62A46" w:rsidRPr="00B62A46">
        <w:rPr>
          <w:rFonts w:ascii="Angsana New" w:hAnsi="Angsana New" w:cs="Angsana New"/>
          <w:cs/>
        </w:rPr>
        <w:t>ผลการเปรียบเทียบความแตกต่างเป็นรายคู่ของค่าเฉลี่ยความคิดเห็นของประชาชน</w:t>
      </w:r>
    </w:p>
    <w:p w:rsidR="00B62A46" w:rsidRDefault="00572838" w:rsidP="00B62A46">
      <w:pPr>
        <w:tabs>
          <w:tab w:val="left" w:pos="360"/>
          <w:tab w:val="left" w:pos="810"/>
          <w:tab w:val="left" w:leader="dot" w:pos="7830"/>
          <w:tab w:val="right" w:pos="8280"/>
        </w:tabs>
        <w:ind w:left="360" w:hanging="360"/>
        <w:rPr>
          <w:rFonts w:ascii="Angsana New" w:hAnsi="Angsana New" w:cs="Angsana New"/>
        </w:rPr>
      </w:pPr>
      <w:r>
        <w:rPr>
          <w:rFonts w:ascii="Angsana New" w:hAnsi="Angsana New" w:cs="Angsana New"/>
          <w:cs/>
        </w:rPr>
        <w:tab/>
      </w:r>
      <w:r>
        <w:rPr>
          <w:rFonts w:ascii="Angsana New" w:hAnsi="Angsana New" w:cs="Angsana New"/>
        </w:rPr>
        <w:tab/>
      </w:r>
      <w:r w:rsidR="00B62A46" w:rsidRPr="00B62A46">
        <w:rPr>
          <w:rFonts w:ascii="Angsana New" w:hAnsi="Angsana New" w:cs="Angsana New"/>
          <w:cs/>
        </w:rPr>
        <w:t xml:space="preserve">ต่อการปฏิบัติงานตามบทบาทหน้าที่ของผู้ใหญ่บ้าน ในเขตพื้นที่ตำบลยอดชาด </w:t>
      </w:r>
    </w:p>
    <w:p w:rsidR="00B62A46" w:rsidRDefault="00572838" w:rsidP="00B62A46">
      <w:pPr>
        <w:tabs>
          <w:tab w:val="left" w:pos="360"/>
          <w:tab w:val="left" w:pos="810"/>
          <w:tab w:val="left" w:leader="dot" w:pos="7830"/>
          <w:tab w:val="right" w:pos="8280"/>
        </w:tabs>
        <w:ind w:left="360" w:hanging="360"/>
        <w:rPr>
          <w:rFonts w:ascii="Angsana New" w:hAnsi="Angsana New" w:cs="Angsana New"/>
        </w:rPr>
      </w:pPr>
      <w:r>
        <w:rPr>
          <w:rFonts w:ascii="Angsana New" w:hAnsi="Angsana New" w:cs="Angsana New"/>
          <w:cs/>
        </w:rPr>
        <w:tab/>
      </w:r>
      <w:r>
        <w:rPr>
          <w:rFonts w:ascii="Angsana New" w:hAnsi="Angsana New" w:cs="Angsana New"/>
        </w:rPr>
        <w:tab/>
      </w:r>
      <w:r w:rsidR="00B62A46" w:rsidRPr="00B62A46">
        <w:rPr>
          <w:rFonts w:ascii="Angsana New" w:hAnsi="Angsana New" w:cs="Angsana New"/>
          <w:cs/>
        </w:rPr>
        <w:t>อำเภอวังยาง จังหวัดนครพนม ด้านการเป็นตัวแทนของทางราชการ จำแนกตาม</w:t>
      </w:r>
    </w:p>
    <w:p w:rsidR="00CD7445" w:rsidRPr="00B051B2" w:rsidRDefault="00572838" w:rsidP="00B62A46">
      <w:pPr>
        <w:tabs>
          <w:tab w:val="left" w:pos="360"/>
          <w:tab w:val="left" w:pos="810"/>
          <w:tab w:val="left" w:leader="dot" w:pos="7830"/>
          <w:tab w:val="right" w:pos="8280"/>
        </w:tabs>
        <w:ind w:left="360" w:hanging="360"/>
        <w:rPr>
          <w:rFonts w:ascii="Angsana New" w:hAnsi="Angsana New" w:cs="Angsana New"/>
        </w:rPr>
      </w:pPr>
      <w:r>
        <w:rPr>
          <w:rFonts w:ascii="Angsana New" w:hAnsi="Angsana New" w:cs="Angsana New"/>
          <w:cs/>
        </w:rPr>
        <w:tab/>
      </w:r>
      <w:r>
        <w:rPr>
          <w:rFonts w:ascii="Angsana New" w:hAnsi="Angsana New" w:cs="Angsana New"/>
        </w:rPr>
        <w:tab/>
      </w:r>
      <w:r w:rsidR="00B62A46" w:rsidRPr="00B62A46">
        <w:rPr>
          <w:rFonts w:ascii="Angsana New" w:hAnsi="Angsana New" w:cs="Angsana New"/>
          <w:cs/>
        </w:rPr>
        <w:t>หมู่บ้านที่อยู่อาศัย</w:t>
      </w:r>
      <w:r w:rsidR="00CD7445" w:rsidRPr="00B051B2">
        <w:rPr>
          <w:rFonts w:ascii="Angsana New" w:hAnsi="Angsana New" w:cs="Angsana New"/>
          <w:cs/>
        </w:rPr>
        <w:t xml:space="preserve">  </w:t>
      </w:r>
      <w:r w:rsidR="00CD7445" w:rsidRPr="00B051B2">
        <w:rPr>
          <w:rFonts w:ascii="Angsana New" w:hAnsi="Angsana New" w:cs="Angsana New"/>
        </w:rPr>
        <w:tab/>
      </w:r>
      <w:r w:rsidR="00CD7445" w:rsidRPr="00B051B2">
        <w:rPr>
          <w:rFonts w:ascii="Angsana New" w:hAnsi="Angsana New" w:cs="Angsana New"/>
        </w:rPr>
        <w:tab/>
      </w:r>
      <w:r w:rsidR="005B3913">
        <w:rPr>
          <w:rFonts w:ascii="Angsana New" w:hAnsi="Angsana New" w:cs="Angsana New" w:hint="cs"/>
          <w:cs/>
        </w:rPr>
        <w:t>77</w:t>
      </w:r>
    </w:p>
    <w:p w:rsidR="00FB11D3" w:rsidRDefault="00576F4A" w:rsidP="00FB11D3">
      <w:pPr>
        <w:tabs>
          <w:tab w:val="left" w:pos="360"/>
          <w:tab w:val="left" w:pos="810"/>
          <w:tab w:val="left" w:leader="dot" w:pos="7830"/>
          <w:tab w:val="right" w:pos="8280"/>
        </w:tabs>
        <w:ind w:left="360" w:hanging="360"/>
        <w:rPr>
          <w:rFonts w:ascii="Angsana New" w:hAnsi="Angsana New" w:cs="Angsana New"/>
        </w:rPr>
      </w:pPr>
      <w:r>
        <w:rPr>
          <w:rFonts w:ascii="Angsana New" w:hAnsi="Angsana New" w:cs="Angsana New"/>
        </w:rPr>
        <w:t>4.11</w:t>
      </w:r>
      <w:r w:rsidR="00CD7445" w:rsidRPr="00B051B2">
        <w:rPr>
          <w:rFonts w:ascii="Angsana New" w:hAnsi="Angsana New" w:cs="Angsana New"/>
        </w:rPr>
        <w:tab/>
      </w:r>
      <w:r w:rsidR="00FB11D3" w:rsidRPr="00FB11D3">
        <w:rPr>
          <w:rFonts w:ascii="Angsana New" w:hAnsi="Angsana New" w:cs="Angsana New"/>
          <w:cs/>
        </w:rPr>
        <w:t>ผลการเปรียบเทียบความแตกต่างเป็นรายคู่ของค่าเฉลี่ยความคิดเห็นของประชาชน</w:t>
      </w:r>
    </w:p>
    <w:p w:rsidR="00FB11D3" w:rsidRDefault="00FB11D3" w:rsidP="00FB11D3">
      <w:pPr>
        <w:tabs>
          <w:tab w:val="left" w:pos="360"/>
          <w:tab w:val="left" w:pos="810"/>
          <w:tab w:val="left" w:leader="dot" w:pos="7830"/>
          <w:tab w:val="right" w:pos="8280"/>
        </w:tabs>
        <w:ind w:left="360" w:hanging="360"/>
        <w:rPr>
          <w:rFonts w:ascii="Angsana New" w:hAnsi="Angsana New" w:cs="Angsana New"/>
        </w:rPr>
      </w:pPr>
      <w:r>
        <w:rPr>
          <w:rFonts w:ascii="Angsana New" w:hAnsi="Angsana New" w:cs="Angsana New"/>
          <w:cs/>
        </w:rPr>
        <w:tab/>
      </w:r>
      <w:r>
        <w:rPr>
          <w:rFonts w:ascii="Angsana New" w:hAnsi="Angsana New" w:cs="Angsana New"/>
          <w:cs/>
        </w:rPr>
        <w:tab/>
      </w:r>
      <w:r w:rsidRPr="00FB11D3">
        <w:rPr>
          <w:rFonts w:ascii="Angsana New" w:hAnsi="Angsana New" w:cs="Angsana New"/>
          <w:cs/>
        </w:rPr>
        <w:t xml:space="preserve">ต่อการปฏิบัติงานตามบทบาทหน้าที่ของผู้ใหญ่บ้าน ในเขตพื้นที่ตำบลยอดชาด </w:t>
      </w:r>
    </w:p>
    <w:p w:rsidR="00FB11D3" w:rsidRDefault="00FB11D3" w:rsidP="00FB11D3">
      <w:pPr>
        <w:tabs>
          <w:tab w:val="left" w:pos="360"/>
          <w:tab w:val="left" w:pos="810"/>
          <w:tab w:val="left" w:leader="dot" w:pos="7830"/>
          <w:tab w:val="right" w:pos="8280"/>
        </w:tabs>
        <w:ind w:left="360" w:hanging="360"/>
        <w:rPr>
          <w:rFonts w:ascii="Angsana New" w:hAnsi="Angsana New" w:cs="Angsana New"/>
        </w:rPr>
      </w:pPr>
      <w:r>
        <w:rPr>
          <w:rFonts w:ascii="Angsana New" w:hAnsi="Angsana New" w:cs="Angsana New"/>
          <w:cs/>
        </w:rPr>
        <w:tab/>
      </w:r>
      <w:r>
        <w:rPr>
          <w:rFonts w:ascii="Angsana New" w:hAnsi="Angsana New" w:cs="Angsana New"/>
          <w:cs/>
        </w:rPr>
        <w:tab/>
      </w:r>
      <w:r w:rsidRPr="00FB11D3">
        <w:rPr>
          <w:rFonts w:ascii="Angsana New" w:hAnsi="Angsana New" w:cs="Angsana New"/>
          <w:cs/>
        </w:rPr>
        <w:t>อำเภอวังยาง จังหวังนครพนม ด้านการเป็นตัวแทนของประชาชน จำแนกตาม</w:t>
      </w:r>
    </w:p>
    <w:p w:rsidR="00CD7445" w:rsidRPr="00B051B2" w:rsidRDefault="00FB11D3" w:rsidP="00FB11D3">
      <w:pPr>
        <w:tabs>
          <w:tab w:val="left" w:pos="360"/>
          <w:tab w:val="left" w:pos="810"/>
          <w:tab w:val="left" w:leader="dot" w:pos="7830"/>
          <w:tab w:val="right" w:pos="8280"/>
        </w:tabs>
        <w:ind w:left="360" w:hanging="360"/>
        <w:rPr>
          <w:rFonts w:ascii="Angsana New" w:hAnsi="Angsana New" w:cs="Angsana New"/>
        </w:rPr>
      </w:pPr>
      <w:r>
        <w:rPr>
          <w:rFonts w:ascii="Angsana New" w:hAnsi="Angsana New" w:cs="Angsana New"/>
          <w:cs/>
        </w:rPr>
        <w:tab/>
      </w:r>
      <w:r>
        <w:rPr>
          <w:rFonts w:ascii="Angsana New" w:hAnsi="Angsana New" w:cs="Angsana New"/>
          <w:cs/>
        </w:rPr>
        <w:tab/>
      </w:r>
      <w:r w:rsidRPr="00FB11D3">
        <w:rPr>
          <w:rFonts w:ascii="Angsana New" w:hAnsi="Angsana New" w:cs="Angsana New"/>
          <w:cs/>
        </w:rPr>
        <w:t>หมู่บ้านที่อยู่อาศัย</w:t>
      </w:r>
      <w:r w:rsidR="00CD7445" w:rsidRPr="00B051B2">
        <w:rPr>
          <w:rFonts w:ascii="Angsana New" w:hAnsi="Angsana New" w:cs="Angsana New"/>
          <w:cs/>
        </w:rPr>
        <w:t xml:space="preserve">  </w:t>
      </w:r>
      <w:r w:rsidR="00CD7445" w:rsidRPr="00B051B2">
        <w:rPr>
          <w:rFonts w:ascii="Angsana New" w:hAnsi="Angsana New" w:cs="Angsana New"/>
        </w:rPr>
        <w:tab/>
      </w:r>
      <w:r w:rsidR="00CD7445" w:rsidRPr="00B051B2">
        <w:rPr>
          <w:rFonts w:ascii="Angsana New" w:hAnsi="Angsana New" w:cs="Angsana New"/>
        </w:rPr>
        <w:tab/>
      </w:r>
      <w:r w:rsidR="005B3913">
        <w:rPr>
          <w:rFonts w:ascii="Angsana New" w:hAnsi="Angsana New" w:cs="Angsana New" w:hint="cs"/>
          <w:cs/>
        </w:rPr>
        <w:t>78</w:t>
      </w:r>
    </w:p>
    <w:p w:rsidR="00FB11D3" w:rsidRDefault="00576F4A" w:rsidP="00FB11D3">
      <w:pPr>
        <w:tabs>
          <w:tab w:val="left" w:pos="360"/>
          <w:tab w:val="left" w:pos="810"/>
          <w:tab w:val="left" w:leader="dot" w:pos="7830"/>
          <w:tab w:val="right" w:pos="8280"/>
        </w:tabs>
        <w:ind w:left="360" w:hanging="360"/>
        <w:rPr>
          <w:rFonts w:ascii="Angsana New" w:hAnsi="Angsana New" w:cs="Angsana New"/>
        </w:rPr>
      </w:pPr>
      <w:r>
        <w:rPr>
          <w:rFonts w:ascii="Angsana New" w:hAnsi="Angsana New" w:cs="Angsana New"/>
        </w:rPr>
        <w:t>4.12</w:t>
      </w:r>
      <w:r w:rsidR="00CD7445" w:rsidRPr="00B051B2">
        <w:rPr>
          <w:rFonts w:ascii="Angsana New" w:hAnsi="Angsana New" w:cs="Angsana New"/>
        </w:rPr>
        <w:tab/>
      </w:r>
      <w:r w:rsidR="00FB11D3" w:rsidRPr="00FB11D3">
        <w:rPr>
          <w:rFonts w:ascii="Angsana New" w:hAnsi="Angsana New" w:cs="Angsana New"/>
          <w:cs/>
        </w:rPr>
        <w:t>ผลการเปรียบเทียบความแตกต่างเป็นรายคู่ของค่าเฉลี่ยความคิดเห็นของประชาชน</w:t>
      </w:r>
    </w:p>
    <w:p w:rsidR="00FB11D3" w:rsidRDefault="00FB11D3" w:rsidP="00FB11D3">
      <w:pPr>
        <w:tabs>
          <w:tab w:val="left" w:pos="360"/>
          <w:tab w:val="left" w:pos="810"/>
          <w:tab w:val="left" w:leader="dot" w:pos="7830"/>
          <w:tab w:val="right" w:pos="8280"/>
        </w:tabs>
        <w:ind w:left="360" w:hanging="360"/>
        <w:rPr>
          <w:rFonts w:ascii="Angsana New" w:hAnsi="Angsana New" w:cs="Angsana New"/>
        </w:rPr>
      </w:pPr>
      <w:r>
        <w:rPr>
          <w:rFonts w:ascii="Angsana New" w:hAnsi="Angsana New" w:cs="Angsana New"/>
          <w:cs/>
        </w:rPr>
        <w:tab/>
      </w:r>
      <w:r>
        <w:rPr>
          <w:rFonts w:ascii="Angsana New" w:hAnsi="Angsana New" w:cs="Angsana New"/>
          <w:cs/>
        </w:rPr>
        <w:tab/>
      </w:r>
      <w:r w:rsidRPr="00FB11D3">
        <w:rPr>
          <w:rFonts w:ascii="Angsana New" w:hAnsi="Angsana New" w:cs="Angsana New"/>
          <w:cs/>
        </w:rPr>
        <w:t xml:space="preserve">ต่อการปฏิบัติงานตามบทบาทหน้าที่ของผู้ใหญ่บ้าน ในเขตพื้นที่ตำบลยอดชาด </w:t>
      </w:r>
    </w:p>
    <w:p w:rsidR="009E0B0B" w:rsidRDefault="00FB11D3" w:rsidP="008635FF">
      <w:pPr>
        <w:tabs>
          <w:tab w:val="left" w:pos="360"/>
          <w:tab w:val="left" w:pos="810"/>
          <w:tab w:val="left" w:leader="dot" w:pos="7830"/>
          <w:tab w:val="right" w:pos="8280"/>
        </w:tabs>
        <w:ind w:left="360" w:hanging="360"/>
        <w:rPr>
          <w:rFonts w:ascii="Angsana New" w:hAnsi="Angsana New" w:cs="Angsana New"/>
        </w:rPr>
      </w:pPr>
      <w:r>
        <w:rPr>
          <w:rFonts w:ascii="Angsana New" w:hAnsi="Angsana New" w:cs="Angsana New"/>
          <w:cs/>
        </w:rPr>
        <w:tab/>
      </w:r>
      <w:r>
        <w:rPr>
          <w:rFonts w:ascii="Angsana New" w:hAnsi="Angsana New" w:cs="Angsana New"/>
          <w:cs/>
        </w:rPr>
        <w:tab/>
      </w:r>
      <w:r w:rsidRPr="00FB11D3">
        <w:rPr>
          <w:rFonts w:ascii="Angsana New" w:hAnsi="Angsana New" w:cs="Angsana New"/>
          <w:cs/>
        </w:rPr>
        <w:t>อำเภอวังยาง จังหวัดนครพนม ด้านการเป็นผู้นำชุมชน จำแนกตามหมู่บ้านที่อยู่อาศัย</w:t>
      </w:r>
      <w:r w:rsidR="00CD7445" w:rsidRPr="00B051B2">
        <w:rPr>
          <w:rFonts w:ascii="Angsana New" w:hAnsi="Angsana New" w:cs="Angsana New"/>
          <w:cs/>
        </w:rPr>
        <w:t xml:space="preserve">  </w:t>
      </w:r>
      <w:r w:rsidR="005B3913">
        <w:rPr>
          <w:rFonts w:ascii="Angsana New" w:hAnsi="Angsana New" w:cs="Angsana New"/>
        </w:rPr>
        <w:tab/>
        <w:t>8</w:t>
      </w:r>
      <w:r w:rsidR="005B3913">
        <w:rPr>
          <w:rFonts w:ascii="Angsana New" w:hAnsi="Angsana New" w:cs="Angsana New" w:hint="cs"/>
          <w:cs/>
        </w:rPr>
        <w:t>0</w:t>
      </w:r>
    </w:p>
    <w:p w:rsidR="00FB11D3" w:rsidRPr="00FB11D3" w:rsidRDefault="00576F4A" w:rsidP="00FB11D3">
      <w:pPr>
        <w:tabs>
          <w:tab w:val="left" w:pos="360"/>
          <w:tab w:val="left" w:pos="810"/>
          <w:tab w:val="left" w:leader="dot" w:pos="7830"/>
          <w:tab w:val="right" w:pos="8280"/>
        </w:tabs>
        <w:ind w:left="360" w:hanging="360"/>
        <w:rPr>
          <w:rFonts w:ascii="Angsana New" w:hAnsi="Angsana New" w:cs="Angsana New"/>
        </w:rPr>
      </w:pPr>
      <w:r>
        <w:rPr>
          <w:rFonts w:ascii="Angsana New" w:hAnsi="Angsana New" w:cs="Angsana New"/>
        </w:rPr>
        <w:t>4.13</w:t>
      </w:r>
      <w:r w:rsidR="00CD7445" w:rsidRPr="00B051B2">
        <w:rPr>
          <w:rFonts w:ascii="Angsana New" w:hAnsi="Angsana New" w:cs="Angsana New"/>
        </w:rPr>
        <w:tab/>
      </w:r>
      <w:r w:rsidR="00FB11D3" w:rsidRPr="00FB11D3">
        <w:rPr>
          <w:rFonts w:ascii="Angsana New" w:hAnsi="Angsana New" w:cs="Angsana New"/>
          <w:cs/>
        </w:rPr>
        <w:t>ผลการวิเคราะห์เปรียบเทียบความคิดเห็นของประชาชนต่อการปฏิบัติงานตาม</w:t>
      </w:r>
    </w:p>
    <w:p w:rsidR="00FB11D3" w:rsidRPr="00FB11D3" w:rsidRDefault="00FB11D3" w:rsidP="00FB11D3">
      <w:pPr>
        <w:tabs>
          <w:tab w:val="left" w:pos="360"/>
          <w:tab w:val="left" w:pos="810"/>
          <w:tab w:val="left" w:leader="dot" w:pos="7830"/>
          <w:tab w:val="right" w:pos="8280"/>
        </w:tabs>
        <w:ind w:left="360" w:hanging="360"/>
        <w:rPr>
          <w:rFonts w:ascii="Angsana New" w:hAnsi="Angsana New" w:cs="Angsana New"/>
        </w:rPr>
      </w:pPr>
      <w:r>
        <w:rPr>
          <w:rFonts w:ascii="Angsana New" w:hAnsi="Angsana New" w:cs="Angsana New"/>
        </w:rPr>
        <w:tab/>
      </w:r>
      <w:r>
        <w:rPr>
          <w:rFonts w:ascii="Angsana New" w:hAnsi="Angsana New" w:cs="Angsana New"/>
        </w:rPr>
        <w:tab/>
      </w:r>
      <w:r w:rsidRPr="00FB11D3">
        <w:rPr>
          <w:rFonts w:ascii="Angsana New" w:hAnsi="Angsana New" w:cs="Angsana New"/>
          <w:cs/>
        </w:rPr>
        <w:t>บทบาทหน้าที่ของผู้ใหญ่บ้าน ในเขตพื้นที่ตำบลยอดชาด อำเภอวังยาง จังหวัด</w:t>
      </w:r>
    </w:p>
    <w:p w:rsidR="00CD7445" w:rsidRDefault="00FB11D3" w:rsidP="00FB11D3">
      <w:pPr>
        <w:tabs>
          <w:tab w:val="left" w:pos="360"/>
          <w:tab w:val="left" w:pos="810"/>
          <w:tab w:val="left" w:leader="dot" w:pos="7830"/>
          <w:tab w:val="right" w:pos="8280"/>
        </w:tabs>
        <w:ind w:left="360" w:hanging="360"/>
        <w:rPr>
          <w:rFonts w:ascii="Angsana New" w:hAnsi="Angsana New" w:cs="Angsana New"/>
        </w:rPr>
      </w:pPr>
      <w:r>
        <w:rPr>
          <w:rFonts w:ascii="Angsana New" w:hAnsi="Angsana New" w:cs="Angsana New"/>
        </w:rPr>
        <w:tab/>
      </w:r>
      <w:r>
        <w:rPr>
          <w:rFonts w:ascii="Angsana New" w:hAnsi="Angsana New" w:cs="Angsana New"/>
        </w:rPr>
        <w:tab/>
      </w:r>
      <w:r w:rsidRPr="00FB11D3">
        <w:rPr>
          <w:rFonts w:ascii="Angsana New" w:hAnsi="Angsana New" w:cs="Angsana New"/>
          <w:cs/>
        </w:rPr>
        <w:t>นครพนม จำแนกตามความสัมพันธ์กับผู้ใหญ่บ้าน</w:t>
      </w:r>
      <w:r w:rsidR="00CD7445" w:rsidRPr="00B051B2">
        <w:rPr>
          <w:rFonts w:ascii="Angsana New" w:hAnsi="Angsana New" w:cs="Angsana New"/>
          <w:cs/>
        </w:rPr>
        <w:t xml:space="preserve">  </w:t>
      </w:r>
      <w:r w:rsidR="00CD7445" w:rsidRPr="00B051B2">
        <w:rPr>
          <w:rFonts w:ascii="Angsana New" w:hAnsi="Angsana New" w:cs="Angsana New"/>
        </w:rPr>
        <w:tab/>
      </w:r>
      <w:r w:rsidR="00CD7445" w:rsidRPr="00B051B2">
        <w:rPr>
          <w:rFonts w:ascii="Angsana New" w:hAnsi="Angsana New" w:cs="Angsana New"/>
        </w:rPr>
        <w:tab/>
      </w:r>
      <w:r w:rsidR="005B3913">
        <w:rPr>
          <w:rFonts w:ascii="Angsana New" w:hAnsi="Angsana New" w:cs="Angsana New"/>
        </w:rPr>
        <w:t>8</w:t>
      </w:r>
      <w:r w:rsidR="005B3913">
        <w:rPr>
          <w:rFonts w:ascii="Angsana New" w:hAnsi="Angsana New" w:cs="Angsana New" w:hint="cs"/>
          <w:cs/>
        </w:rPr>
        <w:t>1</w:t>
      </w:r>
    </w:p>
    <w:p w:rsidR="00FB11D3" w:rsidRPr="00FB11D3" w:rsidRDefault="00576F4A" w:rsidP="00FB11D3">
      <w:pPr>
        <w:tabs>
          <w:tab w:val="left" w:pos="360"/>
          <w:tab w:val="left" w:pos="810"/>
          <w:tab w:val="left" w:leader="dot" w:pos="7830"/>
          <w:tab w:val="right" w:pos="8280"/>
        </w:tabs>
        <w:ind w:left="360" w:hanging="360"/>
        <w:rPr>
          <w:rFonts w:ascii="Angsana New" w:hAnsi="Angsana New" w:cs="Angsana New"/>
        </w:rPr>
      </w:pPr>
      <w:r>
        <w:rPr>
          <w:rFonts w:ascii="Angsana New" w:hAnsi="Angsana New" w:cs="Angsana New"/>
        </w:rPr>
        <w:t>4.14</w:t>
      </w:r>
      <w:r w:rsidR="00FB11D3" w:rsidRPr="00B051B2">
        <w:rPr>
          <w:rFonts w:ascii="Angsana New" w:hAnsi="Angsana New" w:cs="Angsana New"/>
        </w:rPr>
        <w:tab/>
      </w:r>
      <w:r w:rsidR="00FB11D3" w:rsidRPr="00FB11D3">
        <w:rPr>
          <w:rFonts w:ascii="Angsana New" w:hAnsi="Angsana New" w:cs="Angsana New"/>
          <w:cs/>
        </w:rPr>
        <w:t>จำนวนความถี่ข้อเสนอแนะเกี่ยวกับการปฏิบัติงานตามบทบาทหน้าที่ของ</w:t>
      </w:r>
    </w:p>
    <w:p w:rsidR="000D1C67" w:rsidRPr="00FB11D3" w:rsidRDefault="00FB11D3" w:rsidP="00FB11D3">
      <w:pPr>
        <w:tabs>
          <w:tab w:val="left" w:pos="360"/>
          <w:tab w:val="left" w:pos="810"/>
          <w:tab w:val="left" w:leader="dot" w:pos="7830"/>
          <w:tab w:val="right" w:pos="8280"/>
        </w:tabs>
        <w:ind w:left="360" w:hanging="360"/>
        <w:rPr>
          <w:rFonts w:ascii="Angsana New" w:hAnsi="Angsana New" w:cs="Angsana New"/>
        </w:rPr>
      </w:pPr>
      <w:r w:rsidRPr="00FB11D3">
        <w:rPr>
          <w:rFonts w:ascii="Angsana New" w:hAnsi="Angsana New" w:cs="Angsana New"/>
        </w:rPr>
        <w:tab/>
      </w:r>
      <w:r w:rsidRPr="00FB11D3">
        <w:rPr>
          <w:rFonts w:ascii="Angsana New" w:hAnsi="Angsana New" w:cs="Angsana New"/>
        </w:rPr>
        <w:tab/>
      </w:r>
      <w:r w:rsidRPr="00FB11D3">
        <w:rPr>
          <w:rFonts w:ascii="Angsana New" w:hAnsi="Angsana New" w:cs="Angsana New"/>
          <w:cs/>
        </w:rPr>
        <w:t>ผู้ใหญ่บ้าน ในเขตพื้นที่ตำบลยอดชาด อำเภอวังยาง จังหวัดนครพนม</w:t>
      </w:r>
      <w:r w:rsidRPr="00B051B2">
        <w:rPr>
          <w:rFonts w:ascii="Angsana New" w:hAnsi="Angsana New" w:cs="Angsana New"/>
          <w:cs/>
        </w:rPr>
        <w:t xml:space="preserve">  </w:t>
      </w:r>
      <w:r w:rsidRPr="00B051B2">
        <w:rPr>
          <w:rFonts w:ascii="Angsana New" w:hAnsi="Angsana New" w:cs="Angsana New"/>
        </w:rPr>
        <w:tab/>
      </w:r>
      <w:r w:rsidRPr="00B051B2">
        <w:rPr>
          <w:rFonts w:ascii="Angsana New" w:hAnsi="Angsana New" w:cs="Angsana New"/>
        </w:rPr>
        <w:tab/>
      </w:r>
      <w:r w:rsidR="005B3913">
        <w:rPr>
          <w:rFonts w:ascii="Angsana New" w:hAnsi="Angsana New" w:cs="Angsana New"/>
        </w:rPr>
        <w:t>8</w:t>
      </w:r>
      <w:r w:rsidR="005B3913">
        <w:rPr>
          <w:rFonts w:ascii="Angsana New" w:hAnsi="Angsana New" w:cs="Angsana New" w:hint="cs"/>
          <w:cs/>
        </w:rPr>
        <w:t>2</w:t>
      </w:r>
    </w:p>
    <w:sectPr w:rsidR="000D1C67" w:rsidRPr="00FB11D3" w:rsidSect="008635FF">
      <w:headerReference w:type="default" r:id="rId7"/>
      <w:pgSz w:w="11909" w:h="16834" w:code="9"/>
      <w:pgMar w:top="2160" w:right="1440" w:bottom="1440" w:left="2160" w:header="720" w:footer="720" w:gutter="0"/>
      <w:pgNumType w:fmt="thaiLetters" w:start="10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6F5E" w:rsidRDefault="00D56F5E" w:rsidP="008462F5">
      <w:r>
        <w:separator/>
      </w:r>
    </w:p>
  </w:endnote>
  <w:endnote w:type="continuationSeparator" w:id="0">
    <w:p w:rsidR="00D56F5E" w:rsidRDefault="00D56F5E" w:rsidP="00846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 New">
    <w:altName w:val="Arial Unicode MS"/>
    <w:charset w:val="00"/>
    <w:family w:val="swiss"/>
    <w:pitch w:val="variable"/>
    <w:sig w:usb0="00000000" w:usb1="5000205A" w:usb2="00000000" w:usb3="00000000" w:csb0="00010183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6F5E" w:rsidRDefault="00D56F5E" w:rsidP="008462F5">
      <w:r>
        <w:separator/>
      </w:r>
    </w:p>
  </w:footnote>
  <w:footnote w:type="continuationSeparator" w:id="0">
    <w:p w:rsidR="00D56F5E" w:rsidRDefault="00D56F5E" w:rsidP="008462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6211222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Cs w:val="32"/>
      </w:rPr>
    </w:sdtEndPr>
    <w:sdtContent>
      <w:p w:rsidR="008462F5" w:rsidRPr="008462F5" w:rsidRDefault="008462F5">
        <w:pPr>
          <w:pStyle w:val="a3"/>
          <w:jc w:val="center"/>
          <w:rPr>
            <w:rFonts w:asciiTheme="majorBidi" w:hAnsiTheme="majorBidi" w:cstheme="majorBidi"/>
            <w:szCs w:val="32"/>
          </w:rPr>
        </w:pPr>
        <w:r w:rsidRPr="008462F5">
          <w:rPr>
            <w:rFonts w:asciiTheme="majorBidi" w:hAnsiTheme="majorBidi" w:cstheme="majorBidi"/>
            <w:szCs w:val="32"/>
          </w:rPr>
          <w:fldChar w:fldCharType="begin"/>
        </w:r>
        <w:r w:rsidRPr="008462F5">
          <w:rPr>
            <w:rFonts w:asciiTheme="majorBidi" w:hAnsiTheme="majorBidi" w:cstheme="majorBidi"/>
            <w:szCs w:val="32"/>
          </w:rPr>
          <w:instrText>PAGE   \</w:instrText>
        </w:r>
        <w:r w:rsidRPr="008462F5">
          <w:rPr>
            <w:rFonts w:asciiTheme="majorBidi" w:hAnsiTheme="majorBidi"/>
            <w:szCs w:val="32"/>
            <w:cs/>
          </w:rPr>
          <w:instrText xml:space="preserve">* </w:instrText>
        </w:r>
        <w:r w:rsidRPr="008462F5">
          <w:rPr>
            <w:rFonts w:asciiTheme="majorBidi" w:hAnsiTheme="majorBidi" w:cstheme="majorBidi"/>
            <w:szCs w:val="32"/>
          </w:rPr>
          <w:instrText>MERGEFORMAT</w:instrText>
        </w:r>
        <w:r w:rsidRPr="008462F5">
          <w:rPr>
            <w:rFonts w:asciiTheme="majorBidi" w:hAnsiTheme="majorBidi" w:cstheme="majorBidi"/>
            <w:szCs w:val="32"/>
          </w:rPr>
          <w:fldChar w:fldCharType="separate"/>
        </w:r>
        <w:r w:rsidR="00445606" w:rsidRPr="00445606">
          <w:rPr>
            <w:rFonts w:asciiTheme="majorBidi" w:hAnsiTheme="majorBidi" w:cstheme="majorBidi"/>
            <w:noProof/>
            <w:szCs w:val="32"/>
            <w:cs/>
            <w:lang w:val="th-TH"/>
          </w:rPr>
          <w:t>ฎ</w:t>
        </w:r>
        <w:r w:rsidRPr="008462F5">
          <w:rPr>
            <w:rFonts w:asciiTheme="majorBidi" w:hAnsiTheme="majorBidi" w:cstheme="majorBidi"/>
            <w:szCs w:val="32"/>
          </w:rPr>
          <w:fldChar w:fldCharType="end"/>
        </w:r>
      </w:p>
    </w:sdtContent>
  </w:sdt>
  <w:p w:rsidR="008462F5" w:rsidRDefault="008462F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113"/>
    <w:rsid w:val="00012B96"/>
    <w:rsid w:val="000325B1"/>
    <w:rsid w:val="00061477"/>
    <w:rsid w:val="000D1C67"/>
    <w:rsid w:val="001550DA"/>
    <w:rsid w:val="001E3AE4"/>
    <w:rsid w:val="00202264"/>
    <w:rsid w:val="00217C3B"/>
    <w:rsid w:val="002E2E6B"/>
    <w:rsid w:val="00327C83"/>
    <w:rsid w:val="00360026"/>
    <w:rsid w:val="003C17EA"/>
    <w:rsid w:val="00402B88"/>
    <w:rsid w:val="00445606"/>
    <w:rsid w:val="00572838"/>
    <w:rsid w:val="00576F4A"/>
    <w:rsid w:val="0059652F"/>
    <w:rsid w:val="00597CB6"/>
    <w:rsid w:val="005B3913"/>
    <w:rsid w:val="005D2F0D"/>
    <w:rsid w:val="005E1E04"/>
    <w:rsid w:val="0065452E"/>
    <w:rsid w:val="006865A1"/>
    <w:rsid w:val="00745D35"/>
    <w:rsid w:val="007B444A"/>
    <w:rsid w:val="007F15F3"/>
    <w:rsid w:val="008140CF"/>
    <w:rsid w:val="008462F5"/>
    <w:rsid w:val="008635FF"/>
    <w:rsid w:val="00935399"/>
    <w:rsid w:val="009924B3"/>
    <w:rsid w:val="009A0E9D"/>
    <w:rsid w:val="009E0B0B"/>
    <w:rsid w:val="00AA30DB"/>
    <w:rsid w:val="00AE72BD"/>
    <w:rsid w:val="00B051B2"/>
    <w:rsid w:val="00B62A46"/>
    <w:rsid w:val="00C1444B"/>
    <w:rsid w:val="00CD7445"/>
    <w:rsid w:val="00CE0A27"/>
    <w:rsid w:val="00D56F5E"/>
    <w:rsid w:val="00DA091F"/>
    <w:rsid w:val="00DE3F83"/>
    <w:rsid w:val="00E110AC"/>
    <w:rsid w:val="00E15455"/>
    <w:rsid w:val="00EC3113"/>
    <w:rsid w:val="00F213DF"/>
    <w:rsid w:val="00FB1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 New" w:eastAsia="TH Sarabun New" w:hAnsi="TH Sarabun New" w:cs="TH Sarabun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B0B"/>
    <w:rPr>
      <w:rFonts w:ascii="CordiaUPC" w:eastAsia="Times New Roman" w:hAnsi="CordiaUPC" w:cs="Cord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62F5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4">
    <w:name w:val="หัวกระดาษ อักขระ"/>
    <w:basedOn w:val="a0"/>
    <w:link w:val="a3"/>
    <w:uiPriority w:val="99"/>
    <w:rsid w:val="008462F5"/>
    <w:rPr>
      <w:rFonts w:ascii="CordiaUPC" w:eastAsia="Times New Roman" w:hAnsi="CordiaUPC" w:cs="Angsana New"/>
      <w:sz w:val="32"/>
      <w:szCs w:val="40"/>
    </w:rPr>
  </w:style>
  <w:style w:type="paragraph" w:styleId="a5">
    <w:name w:val="footer"/>
    <w:basedOn w:val="a"/>
    <w:link w:val="a6"/>
    <w:uiPriority w:val="99"/>
    <w:unhideWhenUsed/>
    <w:rsid w:val="008462F5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6">
    <w:name w:val="ท้ายกระดาษ อักขระ"/>
    <w:basedOn w:val="a0"/>
    <w:link w:val="a5"/>
    <w:uiPriority w:val="99"/>
    <w:rsid w:val="008462F5"/>
    <w:rPr>
      <w:rFonts w:ascii="CordiaUPC" w:eastAsia="Times New Roman" w:hAnsi="CordiaUPC" w:cs="Angsana New"/>
      <w:sz w:val="32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 New" w:eastAsia="TH Sarabun New" w:hAnsi="TH Sarabun New" w:cs="TH Sarabun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B0B"/>
    <w:rPr>
      <w:rFonts w:ascii="CordiaUPC" w:eastAsia="Times New Roman" w:hAnsi="CordiaUPC" w:cs="Cord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62F5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4">
    <w:name w:val="หัวกระดาษ อักขระ"/>
    <w:basedOn w:val="a0"/>
    <w:link w:val="a3"/>
    <w:uiPriority w:val="99"/>
    <w:rsid w:val="008462F5"/>
    <w:rPr>
      <w:rFonts w:ascii="CordiaUPC" w:eastAsia="Times New Roman" w:hAnsi="CordiaUPC" w:cs="Angsana New"/>
      <w:sz w:val="32"/>
      <w:szCs w:val="40"/>
    </w:rPr>
  </w:style>
  <w:style w:type="paragraph" w:styleId="a5">
    <w:name w:val="footer"/>
    <w:basedOn w:val="a"/>
    <w:link w:val="a6"/>
    <w:uiPriority w:val="99"/>
    <w:unhideWhenUsed/>
    <w:rsid w:val="008462F5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6">
    <w:name w:val="ท้ายกระดาษ อักขระ"/>
    <w:basedOn w:val="a0"/>
    <w:link w:val="a5"/>
    <w:uiPriority w:val="99"/>
    <w:rsid w:val="008462F5"/>
    <w:rPr>
      <w:rFonts w:ascii="CordiaUPC" w:eastAsia="Times New Roman" w:hAnsi="CordiaUPC" w:cs="Angsana New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Sanit Teemueangsai</dc:creator>
  <cp:lastModifiedBy>KKD Windows7 V.6</cp:lastModifiedBy>
  <cp:revision>20</cp:revision>
  <cp:lastPrinted>2018-05-22T03:44:00Z</cp:lastPrinted>
  <dcterms:created xsi:type="dcterms:W3CDTF">2017-08-01T12:34:00Z</dcterms:created>
  <dcterms:modified xsi:type="dcterms:W3CDTF">2018-05-22T03:44:00Z</dcterms:modified>
</cp:coreProperties>
</file>