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66F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F58" w:rsidRPr="00DF21C4" w:rsidRDefault="005F298E" w:rsidP="00566F58">
      <w:pPr>
        <w:jc w:val="center"/>
        <w:rPr>
          <w:rFonts w:ascii="Angsana New" w:hAnsi="Angsana New" w:cs="Angsana New"/>
          <w:b/>
          <w:bCs/>
          <w:color w:val="0070C0"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566F58" w:rsidRPr="00566F58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566F58" w:rsidRPr="00566F58" w:rsidRDefault="00566F58" w:rsidP="00566F5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2B28F0">
        <w:rPr>
          <w:rFonts w:ascii="Angsana New" w:hAnsi="Angsana New" w:cs="Angsana New"/>
          <w:b/>
          <w:bCs/>
          <w:sz w:val="40"/>
          <w:szCs w:val="40"/>
          <w:cs/>
        </w:rPr>
        <w:t>ค่าความสอดคล้อง (</w:t>
      </w:r>
      <w:r w:rsidRPr="002B28F0">
        <w:rPr>
          <w:rFonts w:ascii="Angsana New" w:hAnsi="Angsana New" w:cs="Angsana New"/>
          <w:b/>
          <w:bCs/>
          <w:sz w:val="40"/>
          <w:szCs w:val="40"/>
        </w:rPr>
        <w:t>IOC</w:t>
      </w:r>
      <w:r w:rsidRPr="002B28F0">
        <w:rPr>
          <w:rFonts w:ascii="Angsana New" w:hAnsi="Angsana New" w:cs="Angsana New"/>
          <w:b/>
          <w:bCs/>
          <w:sz w:val="40"/>
          <w:szCs w:val="40"/>
          <w:cs/>
        </w:rPr>
        <w:t>) ของแบบสอบถาม</w:t>
      </w:r>
    </w:p>
    <w:p w:rsidR="005F298E" w:rsidRPr="004E08EF" w:rsidRDefault="005F298E" w:rsidP="00DF6327">
      <w:pPr>
        <w:jc w:val="center"/>
        <w:rPr>
          <w:rFonts w:ascii="Angsana New" w:hAnsi="Angsana New" w:cs="Angsana New"/>
          <w:sz w:val="40"/>
          <w:szCs w:val="40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711BA5" w:rsidRPr="00711BA5" w:rsidRDefault="00711BA5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B26CB4" w:rsidRDefault="00B26CB4" w:rsidP="005E6DFE">
      <w:pPr>
        <w:jc w:val="center"/>
        <w:rPr>
          <w:rFonts w:ascii="Angsana New,Bold" w:cs="Angsana New,Bold"/>
          <w:b/>
          <w:bCs/>
          <w:sz w:val="32"/>
          <w:szCs w:val="32"/>
        </w:rPr>
      </w:pPr>
    </w:p>
    <w:p w:rsidR="00B26CB4" w:rsidRDefault="00B26CB4" w:rsidP="00B26CB4">
      <w:pPr>
        <w:spacing w:after="0"/>
        <w:rPr>
          <w:rFonts w:ascii="Angsana New,Bold" w:cs="Angsana New,Bold"/>
          <w:b/>
          <w:bCs/>
          <w:sz w:val="32"/>
          <w:szCs w:val="32"/>
        </w:rPr>
      </w:pPr>
      <w:r>
        <w:rPr>
          <w:rFonts w:ascii="Angsana New,Bold" w:cs="Angsana New,Bold" w:hint="cs"/>
          <w:b/>
          <w:bCs/>
          <w:sz w:val="32"/>
          <w:szCs w:val="32"/>
          <w:cs/>
        </w:rPr>
        <w:t>ตารางที่ ข.</w:t>
      </w:r>
      <w:r w:rsidR="005E6DFE">
        <w:rPr>
          <w:rFonts w:ascii="Angsana New,Bold" w:cs="Angsana New,Bold"/>
          <w:b/>
          <w:bCs/>
          <w:sz w:val="32"/>
          <w:szCs w:val="32"/>
        </w:rPr>
        <w:t xml:space="preserve">1 </w:t>
      </w:r>
    </w:p>
    <w:p w:rsidR="005F298E" w:rsidRPr="00B26CB4" w:rsidRDefault="00B32C5A" w:rsidP="00B26CB4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ผลการประเมิน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>ค่า</w:t>
      </w:r>
      <w:r w:rsidR="00240FD3"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ดัชนี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 xml:space="preserve">ความสอดคล้อง </w:t>
      </w:r>
      <w:r w:rsidR="00240FD3" w:rsidRPr="00B26CB4">
        <w:rPr>
          <w:rFonts w:ascii="Angsana New" w:hAnsi="Angsana New" w:cs="Angsana New" w:hint="cs"/>
          <w:i/>
          <w:iCs/>
          <w:sz w:val="32"/>
          <w:szCs w:val="32"/>
          <w:cs/>
        </w:rPr>
        <w:t>(</w:t>
      </w:r>
      <w:r w:rsidR="005E6DFE" w:rsidRPr="00B26CB4">
        <w:rPr>
          <w:rFonts w:ascii="Angsana New" w:hAnsi="Angsana New" w:cs="Angsana New"/>
          <w:i/>
          <w:iCs/>
          <w:sz w:val="32"/>
          <w:szCs w:val="32"/>
        </w:rPr>
        <w:t>IOC</w:t>
      </w:r>
      <w:r w:rsidR="00240FD3" w:rsidRPr="00B26CB4">
        <w:rPr>
          <w:rFonts w:ascii="Angsana New" w:hAnsi="Angsana New" w:cs="Angsana New"/>
          <w:i/>
          <w:iCs/>
          <w:sz w:val="32"/>
          <w:szCs w:val="32"/>
          <w:cs/>
        </w:rPr>
        <w:t>)</w:t>
      </w:r>
      <w:r w:rsidR="005E6DFE" w:rsidRPr="00B26CB4">
        <w:rPr>
          <w:rFonts w:ascii="Angsana New" w:hAnsi="Angsana New" w:cs="Angsana New"/>
          <w:i/>
          <w:iCs/>
          <w:sz w:val="32"/>
          <w:szCs w:val="32"/>
          <w:cs/>
        </w:rPr>
        <w:t xml:space="preserve"> ของแบบสอบถาม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567"/>
        <w:gridCol w:w="709"/>
        <w:gridCol w:w="709"/>
        <w:gridCol w:w="1559"/>
      </w:tblGrid>
      <w:tr w:rsidR="00E150DA" w:rsidRPr="003405C6" w:rsidTr="00B26CB4">
        <w:trPr>
          <w:cantSplit/>
          <w:trHeight w:val="420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E150DA">
            <w:pPr>
              <w:pStyle w:val="Default"/>
              <w:jc w:val="center"/>
              <w:rPr>
                <w:sz w:val="32"/>
                <w:szCs w:val="32"/>
              </w:rPr>
            </w:pPr>
            <w:bookmarkStart w:id="1" w:name="_Hlk489524426"/>
            <w:r>
              <w:rPr>
                <w:rFonts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คะแนนของผู้เชี่ยวชาญ</w:t>
            </w:r>
          </w:p>
          <w:p w:rsidR="00B32C5A" w:rsidRPr="001804BC" w:rsidRDefault="00B32C5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(คนที่)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รวมค่า</w:t>
            </w:r>
          </w:p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ค่า </w:t>
            </w:r>
            <w:r>
              <w:rPr>
                <w:sz w:val="32"/>
                <w:szCs w:val="32"/>
              </w:rPr>
              <w:t>IOC</w:t>
            </w:r>
          </w:p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สรุป</w:t>
            </w:r>
          </w:p>
        </w:tc>
      </w:tr>
      <w:tr w:rsidR="00E150DA" w:rsidRPr="003405C6" w:rsidTr="000061BF">
        <w:trPr>
          <w:cantSplit/>
          <w:trHeight w:val="430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1804BC" w:rsidRDefault="00E150DA" w:rsidP="007634E8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1804BC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E150DA">
            <w:pPr>
              <w:pStyle w:val="Default"/>
              <w:rPr>
                <w:iCs/>
                <w:sz w:val="32"/>
                <w:szCs w:val="32"/>
              </w:rPr>
            </w:pPr>
            <w:r>
              <w:rPr>
                <w:rFonts w:hint="cs"/>
                <w:iCs/>
                <w:sz w:val="32"/>
                <w:szCs w:val="32"/>
                <w:cs/>
              </w:rPr>
              <w:t xml:space="preserve">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center"/>
          </w:tcPr>
          <w:p w:rsidR="00E150DA" w:rsidRPr="003405C6" w:rsidRDefault="00E150DA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32C5A" w:rsidRPr="003405C6" w:rsidTr="000061BF">
        <w:trPr>
          <w:cantSplit/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32C5A" w:rsidRPr="00937D26" w:rsidRDefault="00B32C5A" w:rsidP="00240FD3">
            <w:pPr>
              <w:pStyle w:val="Default"/>
              <w:rPr>
                <w:sz w:val="32"/>
                <w:szCs w:val="32"/>
              </w:rPr>
            </w:pPr>
            <w:r w:rsidRPr="00E150DA">
              <w:rPr>
                <w:rFonts w:hint="cs"/>
                <w:sz w:val="32"/>
                <w:szCs w:val="32"/>
                <w:cs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ด้านการเป็นตัวแทนของทางราชการ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C5A" w:rsidRPr="00937D26" w:rsidRDefault="00B32C5A" w:rsidP="001804BC">
            <w:pPr>
              <w:pStyle w:val="Default"/>
              <w:jc w:val="center"/>
              <w:rPr>
                <w:sz w:val="32"/>
                <w:szCs w:val="32"/>
              </w:rPr>
            </w:pPr>
            <w:r w:rsidRPr="00937D26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5777F3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C5A" w:rsidRPr="003405C6" w:rsidRDefault="001E619B" w:rsidP="007634E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37D26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37D2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937D26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  <w:tr w:rsidR="00816D5C" w:rsidRPr="003405C6" w:rsidTr="000061BF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Default="00816D5C" w:rsidP="00816D5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6D5C" w:rsidRPr="003405C6" w:rsidRDefault="00816D5C" w:rsidP="00816D5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D5C" w:rsidRPr="003405C6" w:rsidRDefault="00816D5C" w:rsidP="00816D5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สอดคล้อง</w:t>
            </w:r>
          </w:p>
        </w:tc>
      </w:tr>
    </w:tbl>
    <w:bookmarkEnd w:id="1"/>
    <w:p w:rsidR="000061BF" w:rsidRPr="00A83621" w:rsidRDefault="00A83621" w:rsidP="00A83621">
      <w:pPr>
        <w:spacing w:after="0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8362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F298E" w:rsidRDefault="00155765" w:rsidP="00155765">
      <w:pPr>
        <w:spacing w:after="0"/>
        <w:rPr>
          <w:rFonts w:asciiTheme="majorBidi" w:hAnsiTheme="majorBidi" w:cstheme="majorBidi"/>
          <w:sz w:val="32"/>
          <w:szCs w:val="32"/>
        </w:rPr>
      </w:pPr>
      <w:r w:rsidRPr="0015576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ข.1</w:t>
      </w:r>
      <w:r w:rsidRPr="00155765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567"/>
        <w:gridCol w:w="709"/>
        <w:gridCol w:w="709"/>
        <w:gridCol w:w="1559"/>
      </w:tblGrid>
      <w:tr w:rsidR="00155765" w:rsidRPr="003405C6" w:rsidTr="00155765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5765" w:rsidRPr="001804BC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คะแนนของผู้เชี่ยวชาญ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5765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รวมค่า</w:t>
            </w:r>
          </w:p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IOC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Default="00155765" w:rsidP="002E310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ค่า </w:t>
            </w:r>
            <w:r>
              <w:rPr>
                <w:sz w:val="32"/>
                <w:szCs w:val="32"/>
              </w:rPr>
              <w:t>IOC</w:t>
            </w:r>
          </w:p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สรุป</w:t>
            </w:r>
          </w:p>
        </w:tc>
      </w:tr>
      <w:tr w:rsidR="00155765" w:rsidRPr="003405C6" w:rsidTr="000061BF">
        <w:trPr>
          <w:trHeight w:val="190"/>
        </w:trPr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5765" w:rsidRPr="00B32C5A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2C5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155765" w:rsidRPr="003405C6" w:rsidRDefault="00155765" w:rsidP="002E310C">
            <w:pPr>
              <w:pStyle w:val="ab"/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155765" w:rsidRPr="003405C6" w:rsidTr="000061BF"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Pr="00937D26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937D26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0061BF" w:rsidRPr="003405C6" w:rsidTr="000061BF">
        <w:tc>
          <w:tcPr>
            <w:tcW w:w="2977" w:type="dxa"/>
            <w:vMerge/>
            <w:tcBorders>
              <w:left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155765" w:rsidRPr="003405C6" w:rsidTr="000061BF"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Default="00155765" w:rsidP="002E310C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765" w:rsidRPr="003405C6" w:rsidRDefault="00155765" w:rsidP="002E310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765" w:rsidRPr="00816D5C" w:rsidRDefault="00155765" w:rsidP="002E310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16D5C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155765" w:rsidRDefault="00155765" w:rsidP="0015576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5765" w:rsidRPr="00155765" w:rsidRDefault="00155765" w:rsidP="0015576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FB227B" w:rsidRDefault="00FB227B" w:rsidP="005F298E">
      <w:pPr>
        <w:rPr>
          <w:rFonts w:ascii="TH SarabunPSK" w:hAnsi="TH SarabunPSK" w:cs="TH SarabunPSK"/>
          <w:sz w:val="32"/>
          <w:szCs w:val="32"/>
        </w:rPr>
      </w:pPr>
    </w:p>
    <w:sectPr w:rsidR="00FB227B" w:rsidSect="00711BA5">
      <w:headerReference w:type="default" r:id="rId9"/>
      <w:pgSz w:w="11906" w:h="16838" w:code="9"/>
      <w:pgMar w:top="2160" w:right="1440" w:bottom="1440" w:left="2160" w:header="1440" w:footer="720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16" w:rsidRDefault="00622116" w:rsidP="00577EF1">
      <w:pPr>
        <w:spacing w:after="0" w:line="240" w:lineRule="auto"/>
      </w:pPr>
      <w:r>
        <w:separator/>
      </w:r>
    </w:p>
  </w:endnote>
  <w:endnote w:type="continuationSeparator" w:id="0">
    <w:p w:rsidR="00622116" w:rsidRDefault="0062211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16" w:rsidRDefault="00622116" w:rsidP="00577EF1">
      <w:pPr>
        <w:spacing w:after="0" w:line="240" w:lineRule="auto"/>
      </w:pPr>
      <w:r>
        <w:separator/>
      </w:r>
    </w:p>
  </w:footnote>
  <w:footnote w:type="continuationSeparator" w:id="0">
    <w:p w:rsidR="00622116" w:rsidRDefault="0062211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566F58" w:rsidRDefault="0081121F">
    <w:pPr>
      <w:pStyle w:val="a3"/>
      <w:jc w:val="center"/>
      <w:rPr>
        <w:rFonts w:ascii="Angsana New" w:hAnsi="Angsana New" w:cs="Angsana New"/>
        <w:sz w:val="32"/>
        <w:szCs w:val="32"/>
        <w:cs/>
      </w:rPr>
    </w:pPr>
    <w:r w:rsidRPr="00566F58">
      <w:rPr>
        <w:rFonts w:ascii="Angsana New" w:hAnsi="Angsana New" w:cs="Angsana New"/>
        <w:sz w:val="32"/>
        <w:szCs w:val="32"/>
      </w:rPr>
      <w:fldChar w:fldCharType="begin"/>
    </w:r>
    <w:r w:rsidRPr="00566F58">
      <w:rPr>
        <w:rFonts w:ascii="Angsana New" w:hAnsi="Angsana New" w:cs="Angsana New"/>
        <w:sz w:val="32"/>
        <w:szCs w:val="32"/>
      </w:rPr>
      <w:instrText>PAGE   \</w:instrText>
    </w:r>
    <w:r w:rsidRPr="00566F58">
      <w:rPr>
        <w:rFonts w:ascii="Angsana New" w:hAnsi="Angsana New" w:cs="Angsana New"/>
        <w:sz w:val="32"/>
        <w:szCs w:val="32"/>
        <w:cs/>
      </w:rPr>
      <w:instrText xml:space="preserve">* </w:instrText>
    </w:r>
    <w:r w:rsidRPr="00566F58">
      <w:rPr>
        <w:rFonts w:ascii="Angsana New" w:hAnsi="Angsana New" w:cs="Angsana New"/>
        <w:sz w:val="32"/>
        <w:szCs w:val="32"/>
      </w:rPr>
      <w:instrText>MERGEFORMAT</w:instrText>
    </w:r>
    <w:r w:rsidRPr="00566F58">
      <w:rPr>
        <w:rFonts w:ascii="Angsana New" w:hAnsi="Angsana New" w:cs="Angsana New"/>
        <w:sz w:val="32"/>
        <w:szCs w:val="32"/>
      </w:rPr>
      <w:fldChar w:fldCharType="separate"/>
    </w:r>
    <w:r w:rsidR="00BA01D3" w:rsidRPr="00BA01D3">
      <w:rPr>
        <w:rFonts w:ascii="Angsana New" w:hAnsi="Angsana New" w:cs="Angsana New"/>
        <w:noProof/>
        <w:sz w:val="32"/>
        <w:szCs w:val="32"/>
        <w:lang w:val="th-TH"/>
      </w:rPr>
      <w:t>113</w:t>
    </w:r>
    <w:r w:rsidRPr="00566F58">
      <w:rPr>
        <w:rFonts w:ascii="Angsana New" w:hAnsi="Angsana New" w:cs="Angsana New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E56DD1"/>
    <w:multiLevelType w:val="hybridMultilevel"/>
    <w:tmpl w:val="40C0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CB675A3"/>
    <w:multiLevelType w:val="hybridMultilevel"/>
    <w:tmpl w:val="3ACACB2A"/>
    <w:lvl w:ilvl="0" w:tplc="F1CE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6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061BF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5765"/>
    <w:rsid w:val="00157684"/>
    <w:rsid w:val="00160EF2"/>
    <w:rsid w:val="00165D6E"/>
    <w:rsid w:val="001661FB"/>
    <w:rsid w:val="001804BC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E619B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275E9"/>
    <w:rsid w:val="00236870"/>
    <w:rsid w:val="00240FD3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D6F6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66F58"/>
    <w:rsid w:val="00571EAF"/>
    <w:rsid w:val="005777F3"/>
    <w:rsid w:val="00577EF1"/>
    <w:rsid w:val="00581C4F"/>
    <w:rsid w:val="00596503"/>
    <w:rsid w:val="005A6CEE"/>
    <w:rsid w:val="005B3A08"/>
    <w:rsid w:val="005C3CD7"/>
    <w:rsid w:val="005E2C4B"/>
    <w:rsid w:val="005E6DFE"/>
    <w:rsid w:val="005F298E"/>
    <w:rsid w:val="005F3A3B"/>
    <w:rsid w:val="00607A2F"/>
    <w:rsid w:val="0061686D"/>
    <w:rsid w:val="00622116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B32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BA5"/>
    <w:rsid w:val="00714766"/>
    <w:rsid w:val="00720812"/>
    <w:rsid w:val="00724C27"/>
    <w:rsid w:val="00731F55"/>
    <w:rsid w:val="00735E39"/>
    <w:rsid w:val="0073608C"/>
    <w:rsid w:val="00747FAF"/>
    <w:rsid w:val="00757260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16D5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D7F76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37D26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E56D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2DEA"/>
    <w:rsid w:val="00A750E0"/>
    <w:rsid w:val="00A75356"/>
    <w:rsid w:val="00A827FB"/>
    <w:rsid w:val="00A82A07"/>
    <w:rsid w:val="00A83621"/>
    <w:rsid w:val="00A84C12"/>
    <w:rsid w:val="00A8705D"/>
    <w:rsid w:val="00AA383C"/>
    <w:rsid w:val="00AA5146"/>
    <w:rsid w:val="00AA6851"/>
    <w:rsid w:val="00AB074C"/>
    <w:rsid w:val="00AB4579"/>
    <w:rsid w:val="00AB779C"/>
    <w:rsid w:val="00AD002F"/>
    <w:rsid w:val="00AD1291"/>
    <w:rsid w:val="00AF6B6C"/>
    <w:rsid w:val="00B014CF"/>
    <w:rsid w:val="00B045B6"/>
    <w:rsid w:val="00B05D3F"/>
    <w:rsid w:val="00B12305"/>
    <w:rsid w:val="00B262DF"/>
    <w:rsid w:val="00B26CB4"/>
    <w:rsid w:val="00B30E14"/>
    <w:rsid w:val="00B31E4B"/>
    <w:rsid w:val="00B32C5A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A01D3"/>
    <w:rsid w:val="00BB7D28"/>
    <w:rsid w:val="00BC0534"/>
    <w:rsid w:val="00BC082A"/>
    <w:rsid w:val="00BC32DA"/>
    <w:rsid w:val="00BE0732"/>
    <w:rsid w:val="00BF0C52"/>
    <w:rsid w:val="00BF19AB"/>
    <w:rsid w:val="00BF54C0"/>
    <w:rsid w:val="00C12BE6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2C3B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2F2A"/>
    <w:rsid w:val="00D85647"/>
    <w:rsid w:val="00D92F94"/>
    <w:rsid w:val="00DA1D2D"/>
    <w:rsid w:val="00DB6AA1"/>
    <w:rsid w:val="00DD1342"/>
    <w:rsid w:val="00DD4CBF"/>
    <w:rsid w:val="00DE25A2"/>
    <w:rsid w:val="00DE26DE"/>
    <w:rsid w:val="00DE4BB1"/>
    <w:rsid w:val="00DF21C4"/>
    <w:rsid w:val="00DF2EF7"/>
    <w:rsid w:val="00DF6327"/>
    <w:rsid w:val="00E02C0B"/>
    <w:rsid w:val="00E02F08"/>
    <w:rsid w:val="00E12105"/>
    <w:rsid w:val="00E14A2E"/>
    <w:rsid w:val="00E150DA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4BC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4BC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48E1-82D8-4EE1-B3D9-813A28E1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19</cp:revision>
  <cp:lastPrinted>2018-05-22T03:49:00Z</cp:lastPrinted>
  <dcterms:created xsi:type="dcterms:W3CDTF">2017-08-03T03:48:00Z</dcterms:created>
  <dcterms:modified xsi:type="dcterms:W3CDTF">2018-05-22T03:49:00Z</dcterms:modified>
</cp:coreProperties>
</file>