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7D" w:rsidRDefault="0037570A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noProof/>
          <w:color w:val="000000" w:themeColor="text1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2.5pt;margin-top:-42.35pt;width:43.8pt;height:35.15pt;z-index:251658240" strokecolor="white [3212]">
            <v:textbox>
              <w:txbxContent>
                <w:p w:rsidR="009D45CB" w:rsidRDefault="009D45CB"/>
              </w:txbxContent>
            </v:textbox>
          </v:shape>
        </w:pict>
      </w:r>
    </w:p>
    <w:p w:rsidR="00C7157D" w:rsidRDefault="00C7157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C7157D" w:rsidRDefault="00C7157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C7157D" w:rsidRDefault="00C7157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C7157D" w:rsidRDefault="00C7157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C7157D" w:rsidRDefault="00C7157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C7157D" w:rsidRDefault="00C7157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C7157D" w:rsidRDefault="00C7157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C7157D" w:rsidRDefault="00C7157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C7157D" w:rsidRDefault="00C7157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C7157D" w:rsidRDefault="00C7157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566A8B">
        <w:rPr>
          <w:rFonts w:ascii="Angsana New" w:hAnsi="Angsana New" w:cs="Angsana New" w:hint="cs"/>
          <w:b/>
          <w:bCs/>
          <w:color w:val="000000" w:themeColor="text1"/>
          <w:sz w:val="40"/>
          <w:szCs w:val="40"/>
          <w:cs/>
        </w:rPr>
        <w:t>บรรณานุกรม</w:t>
      </w:r>
    </w:p>
    <w:p w:rsidR="00C7157D" w:rsidRDefault="00C7157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C7157D" w:rsidRDefault="00C7157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C7157D" w:rsidRDefault="00C7157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C7157D" w:rsidRDefault="00C7157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C7157D" w:rsidRDefault="00C7157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C7157D" w:rsidRDefault="00C7157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C7157D" w:rsidRDefault="00C7157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C7157D" w:rsidRDefault="00C7157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C7157D" w:rsidRDefault="00C7157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C7157D" w:rsidRDefault="00C7157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C7157D" w:rsidRDefault="00C7157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B721DB" w:rsidRDefault="00B721DB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B721DB" w:rsidRDefault="0037570A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color w:val="000000" w:themeColor="text1"/>
          <w:sz w:val="40"/>
          <w:szCs w:val="40"/>
        </w:rPr>
        <w:lastRenderedPageBreak/>
        <w:pict>
          <v:rect id="_x0000_s1029" style="position:absolute;left:0;text-align:left;margin-left:-13.65pt;margin-top:-36.25pt;width:47.65pt;height:29.35pt;z-index:251660288" strokecolor="white [3212]"/>
        </w:pict>
      </w:r>
    </w:p>
    <w:p w:rsidR="00B721DB" w:rsidRDefault="00B721DB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B721DB" w:rsidRDefault="00B721DB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B721DB" w:rsidRDefault="00B721DB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B721DB" w:rsidRDefault="00B721DB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B721DB" w:rsidRDefault="00B721DB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B721DB" w:rsidRDefault="00B721DB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B721DB" w:rsidRDefault="00B721DB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B721DB" w:rsidRDefault="00B721DB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B721DB" w:rsidRDefault="00B721DB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B721DB" w:rsidRDefault="00B721DB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B721DB" w:rsidRDefault="00B721DB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B721DB" w:rsidRDefault="00B721DB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B721DB" w:rsidRDefault="00B721DB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B721DB" w:rsidRDefault="00B721DB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B721DB" w:rsidRDefault="00B721DB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B721DB" w:rsidRDefault="00B721DB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B721DB" w:rsidRDefault="00B721DB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B721DB" w:rsidRDefault="00B721DB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B721DB" w:rsidRDefault="00B721DB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B721DB" w:rsidRDefault="00B721DB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C55F76" w:rsidRDefault="00C55F76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B721DB" w:rsidRDefault="00B721DB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C71ECC" w:rsidRDefault="0037570A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color w:val="000000" w:themeColor="text1"/>
          <w:sz w:val="40"/>
          <w:szCs w:val="40"/>
        </w:rPr>
        <w:lastRenderedPageBreak/>
        <w:pict>
          <v:shape id="_x0000_s1027" type="#_x0000_t202" style="position:absolute;left:0;text-align:left;margin-left:-8.35pt;margin-top:-50.4pt;width:38.05pt;height:42.05pt;z-index:251659264" strokecolor="white [3212]">
            <v:textbox>
              <w:txbxContent>
                <w:p w:rsidR="009D45CB" w:rsidRDefault="009D45CB"/>
              </w:txbxContent>
            </v:textbox>
          </v:shape>
        </w:pict>
      </w:r>
      <w:r w:rsidR="00C71ECC" w:rsidRPr="00566A8B">
        <w:rPr>
          <w:rFonts w:ascii="Angsana New" w:hAnsi="Angsana New" w:cs="Angsana New" w:hint="cs"/>
          <w:b/>
          <w:bCs/>
          <w:color w:val="000000" w:themeColor="text1"/>
          <w:sz w:val="40"/>
          <w:szCs w:val="40"/>
          <w:cs/>
        </w:rPr>
        <w:t>บรรณานุกรม</w:t>
      </w:r>
    </w:p>
    <w:p w:rsidR="00C40A74" w:rsidRPr="00C40A74" w:rsidRDefault="00C40A74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D636D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กรมราชทัณฑ์. (2558).</w:t>
      </w:r>
      <w:r w:rsidR="00C40A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9D45CB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คู่มือการปฏิบัติงานด้านทัณฑปฏิบัติสำหรับเรือนจำและทัณฑสถาน.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7D636D" w:rsidRPr="007D636D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กรุงเทพฯ:</w:t>
      </w:r>
      <w:r w:rsidR="00C40A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โรงพิมพ์กรมราชทัณฑ์.</w:t>
      </w:r>
    </w:p>
    <w:p w:rsidR="007D636D" w:rsidRPr="007D636D" w:rsidRDefault="00C40A74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กรมราชทัณฑ์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(2559)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D636D" w:rsidRPr="009D45CB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ห้าก้าวย่างราชทัณฑ์.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กรุงเทพฯ: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โรงพิมพ์กรมราชทัณฑ์.</w:t>
      </w:r>
    </w:p>
    <w:p w:rsidR="006840C3" w:rsidRPr="00C40A74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กรรณิกา  ข่มแก้ว. (2555). </w:t>
      </w:r>
      <w:r w:rsidRPr="00BE076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ปัจจัยที่นำไปสู่การเสพและติดยาเสพติดกับพฤติกรรมการเสพและ</w:t>
      </w:r>
    </w:p>
    <w:p w:rsidR="00FF49BE" w:rsidRPr="00C40A74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BE076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ติดยาเสพติดของผู้ต้องขังในเรือนจำจังหวัดมหาสารคาม.</w:t>
      </w:r>
      <w:r w:rsidR="007D636D" w:rsidRPr="00C40A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(รัฐประศาสนศาสตร</w:t>
      </w:r>
    </w:p>
    <w:p w:rsidR="007D636D" w:rsidRPr="007D636D" w:rsidRDefault="00FF49BE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มหาบัณฑิต</w:t>
      </w:r>
      <w:r w:rsidR="009D45C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 มหาวิทยาลัยราชภัฏ</w:t>
      </w:r>
      <w:r w:rsidR="00BE076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มหาสารคาม</w:t>
      </w:r>
      <w:r w:rsidR="009D45C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มหาสารคาม</w:t>
      </w:r>
      <w:r w:rsidR="009D45C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</w:p>
    <w:p w:rsidR="006840C3" w:rsidRPr="00BE0769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จันทร์ศิริ  วาทหงส์ และคณะ. (2546). </w:t>
      </w:r>
      <w:r w:rsidRPr="00BE076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ปัจจัยการค้าและลำเลียงยาเสพติดในกลุ่มชาวไทยภูเขา</w:t>
      </w:r>
    </w:p>
    <w:p w:rsidR="009D45CB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BE076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เผ่าม้งและลีซอ.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ศูนย์วิชาการสารเสพติด มหาวิทยาลัยเชียงใหม่ ร่วมกับสำนักงานป้องกัน</w:t>
      </w:r>
    </w:p>
    <w:p w:rsidR="007D636D" w:rsidRPr="007D636D" w:rsidRDefault="009D45CB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และปราบปรามยาเสพติด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เชียงใหม่.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จำเนียร  ชุณหโสภาค และคณะ. (2550</w:t>
      </w:r>
      <w:r w:rsidRPr="00BE0769">
        <w:rPr>
          <w:rFonts w:ascii="Angsana New" w:hAnsi="Angsana New" w:cs="Angsana New"/>
          <w:color w:val="000000" w:themeColor="text1"/>
          <w:sz w:val="32"/>
          <w:szCs w:val="32"/>
          <w:cs/>
        </w:rPr>
        <w:t>).</w:t>
      </w:r>
      <w:r w:rsidR="00BE0769" w:rsidRPr="00BE076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9D45CB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การศึกษาปัจจัยที่เป็นสาเหตุของการกระทำความผิด</w:t>
      </w:r>
    </w:p>
    <w:p w:rsidR="006840C3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9D45CB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ซ้ำในคดียาเสพติด.</w:t>
      </w:r>
      <w:r w:rsidR="009D45C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กรุงเทพฯ:</w:t>
      </w:r>
      <w:r w:rsidR="00BE076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ส่วนวิชาการด้านยาเสพติด สำนักพัฒนาการป้องกัน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และแก้ไขปัญหายาเสพติดสำนักงานคณะกรรมการป้องกันและปราบปรามยาเสพติด.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ชนิดา  พลานุเวช และคณะ. (2544). </w:t>
      </w:r>
      <w:r w:rsidRPr="009D45CB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ปัจจัยที่มีอิทธิพลต่อการกระทำผิดของผู้ต้องขังคดี</w:t>
      </w:r>
    </w:p>
    <w:p w:rsidR="006840C3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9D45CB" w:rsidRPr="009D45CB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จำหน่ายยาเสพติด</w:t>
      </w:r>
      <w:r w:rsidR="009D45CB">
        <w:rPr>
          <w:rFonts w:ascii="Angsana New" w:hAnsi="Angsana New" w:cs="Angsana New" w:hint="cs"/>
          <w:color w:val="000000" w:themeColor="text1"/>
          <w:sz w:val="34"/>
          <w:szCs w:val="34"/>
          <w:cs/>
        </w:rPr>
        <w:t xml:space="preserve">, </w:t>
      </w:r>
      <w:r w:rsidR="007D636D" w:rsidRPr="00BE0769">
        <w:rPr>
          <w:rFonts w:ascii="Angsana New" w:hAnsi="Angsana New" w:cs="Angsana New"/>
          <w:color w:val="000000" w:themeColor="text1"/>
          <w:sz w:val="32"/>
          <w:szCs w:val="32"/>
          <w:cs/>
        </w:rPr>
        <w:t>ศึกษาเฉพาะกรณีเรือนจำกลางนครปฐม.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(ศิลปศาสตรมหา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บัณฑิต</w:t>
      </w:r>
      <w:r w:rsidR="009D45C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มหาวิทยาลัยธรรมศาสตร์</w:t>
      </w:r>
      <w:r w:rsidR="009D45C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 กรุงเทพฯ)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ชัยพร วิชชาวุธ. (2530). </w:t>
      </w:r>
      <w:r w:rsidRPr="009D45CB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เอกสารการสอนชุดวิชามนุษยศาสตร์สังคม</w:t>
      </w:r>
      <w:r w:rsidRPr="00BE076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นนทบุรี:</w:t>
      </w:r>
      <w:r w:rsidR="00BE076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โรงพิมพ์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มหาวิทยาลัยสุโขทัยธรรมาธิราช.</w:t>
      </w:r>
    </w:p>
    <w:p w:rsidR="006840C3" w:rsidRPr="009D45CB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i/>
          <w:iCs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ชาญคณิต  กฤตยาสุริยะมณี และอุนิษา </w:t>
      </w:r>
      <w:r w:rsidR="00BE076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เลิศโตมรสกุล. (2553</w:t>
      </w:r>
      <w:r w:rsidRPr="00BE076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). </w:t>
      </w:r>
      <w:r w:rsidRPr="009D45CB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ปัจจัยที่มีผลต่อการกระทำผิดซ้ำ</w:t>
      </w:r>
    </w:p>
    <w:p w:rsidR="006840C3" w:rsidRPr="00BE0769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9D45CB" w:rsidRPr="009D45CB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คดียาเสพติด</w:t>
      </w:r>
      <w:r w:rsidR="009D45CB" w:rsidRPr="009D45CB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,</w:t>
      </w:r>
      <w:r w:rsidR="009D45C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D636D" w:rsidRPr="00BE076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กรณีศึกษาผู้กระทำผิดร้ายแรงและมีโทษสูงและต้องดูแลเป็นพิเศษ. 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E076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กรุงเทพฯ</w:t>
      </w:r>
      <w:r w:rsidR="00BE0769">
        <w:rPr>
          <w:rFonts w:ascii="Angsana New" w:hAnsi="Angsana New" w:cs="Angsana New"/>
          <w:color w:val="000000" w:themeColor="text1"/>
          <w:sz w:val="32"/>
          <w:szCs w:val="32"/>
        </w:rPr>
        <w:t xml:space="preserve">: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มหาวิทยาลัยมหิดล.</w:t>
      </w:r>
    </w:p>
    <w:p w:rsidR="006840C3" w:rsidRPr="009D45CB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i/>
          <w:iCs/>
          <w:color w:val="000000" w:themeColor="text1"/>
          <w:sz w:val="32"/>
          <w:szCs w:val="32"/>
          <w:cs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ณัฐชัย  สุขียามานนท์. (2546). </w:t>
      </w:r>
      <w:r w:rsidRPr="009D45CB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ปัจจัยที่มีอิทธิพลต่อการกระทำผิดของผู้ต้องขังจำหน่ายยาเสพ</w:t>
      </w:r>
      <w:r w:rsidR="004F0244">
        <w:rPr>
          <w:rFonts w:ascii="Angsana New" w:hAnsi="Angsana New" w:cs="Angsana New" w:hint="cs"/>
          <w:b/>
          <w:bCs/>
          <w:i/>
          <w:iCs/>
          <w:color w:val="000000" w:themeColor="text1"/>
          <w:sz w:val="32"/>
          <w:szCs w:val="32"/>
          <w:cs/>
        </w:rPr>
        <w:t>,</w:t>
      </w:r>
    </w:p>
    <w:p w:rsidR="004F0244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BE0769" w:rsidRPr="004F0244">
        <w:rPr>
          <w:rFonts w:ascii="Angsana New" w:hAnsi="Angsana New" w:cs="Angsana New"/>
          <w:color w:val="000000" w:themeColor="text1"/>
          <w:sz w:val="32"/>
          <w:szCs w:val="32"/>
          <w:cs/>
        </w:rPr>
        <w:t>ติด</w:t>
      </w:r>
      <w:r w:rsidR="007D636D" w:rsidRPr="004F0244">
        <w:rPr>
          <w:rFonts w:ascii="Angsana New" w:hAnsi="Angsana New" w:cs="Angsana New"/>
          <w:color w:val="000000" w:themeColor="text1"/>
          <w:sz w:val="32"/>
          <w:szCs w:val="32"/>
          <w:cs/>
        </w:rPr>
        <w:t>ศึกษาเฉพาะกรณีเรือนจำกลาง</w:t>
      </w:r>
      <w:r w:rsidR="007D636D" w:rsidRPr="00BE0769">
        <w:rPr>
          <w:rFonts w:ascii="Angsana New" w:hAnsi="Angsana New" w:cs="Angsana New"/>
          <w:color w:val="000000" w:themeColor="text1"/>
          <w:sz w:val="32"/>
          <w:szCs w:val="32"/>
          <w:cs/>
        </w:rPr>
        <w:t>นครปฐม.</w:t>
      </w:r>
      <w:r w:rsidR="004F024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(ศิลปศาสตรมหาบัณฑิต</w:t>
      </w:r>
      <w:r w:rsidR="004F024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</w:p>
    <w:p w:rsidR="007D636D" w:rsidRPr="007D636D" w:rsidRDefault="004F0244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มหาวิทยาลัยธรรมศาสตร์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 กรุงเทพฯ)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</w:p>
    <w:p w:rsidR="006840C3" w:rsidRPr="00BE0769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ธนบดี  ฐานะชาลา. (2546). </w:t>
      </w:r>
      <w:r w:rsidRPr="004F0244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ประสบการณ์การติดยาเสพติดของนักเรียนสตรีในระดับ</w:t>
      </w:r>
    </w:p>
    <w:p w:rsidR="00BE0769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4F0244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มัธยมศึกษา จังหวัดฉะเชิงเทรา.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(รัฐประศาสนศาสตรมหาบัณฑิต</w:t>
      </w:r>
      <w:r w:rsidR="004F024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มหาวิทยาลัยบูรพา, </w:t>
      </w:r>
      <w:r w:rsidR="00BE076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</w:p>
    <w:p w:rsidR="007D636D" w:rsidRDefault="004F0244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มหาวิทยาลัยบูรพา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</w:p>
    <w:p w:rsidR="00B721DB" w:rsidRDefault="00B721DB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F0244" w:rsidRPr="007D636D" w:rsidRDefault="004F0244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 xml:space="preserve">ธนพัฒน์  หาพิพัฒน์. (2537). </w:t>
      </w:r>
      <w:r w:rsidR="004F0244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พฤติกรรมการใช้ยาม้าของนักศึกษา</w:t>
      </w:r>
      <w:r w:rsidR="004F0244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 xml:space="preserve">, </w:t>
      </w:r>
      <w:r w:rsidRPr="004F0244">
        <w:rPr>
          <w:rFonts w:ascii="Angsana New" w:hAnsi="Angsana New" w:cs="Angsana New"/>
          <w:color w:val="000000" w:themeColor="text1"/>
          <w:sz w:val="32"/>
          <w:szCs w:val="32"/>
          <w:cs/>
        </w:rPr>
        <w:t>กรณีศึกษานักศึกษา</w:t>
      </w:r>
    </w:p>
    <w:p w:rsidR="006840C3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BE0769">
        <w:rPr>
          <w:rFonts w:ascii="Angsana New" w:hAnsi="Angsana New" w:cs="Angsana New"/>
          <w:color w:val="000000" w:themeColor="text1"/>
          <w:sz w:val="32"/>
          <w:szCs w:val="32"/>
          <w:cs/>
        </w:rPr>
        <w:t>วิทยาลัยเกษตรกรรมและวิทยาลัยเทคนิคในภาคกลาง.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(สังคมวิทยาและมานุษยวิทยา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มหาบัณฑิต</w:t>
      </w:r>
      <w:r w:rsidR="004F024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F0244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มหาวิทยาลัยธรรมศาสตร์</w:t>
      </w:r>
      <w:r w:rsidR="004F024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 กรุงเทพฯ).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ธนพัฒน์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จันทรปรรณิก และยงยุทธ 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ผันเผ่าเลิศ. (2554). </w:t>
      </w:r>
      <w:r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ตำนานคุกไทย.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กรุงเทพฯ</w:t>
      </w:r>
      <w:r w:rsidR="00C55F7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:</w:t>
      </w:r>
      <w:r w:rsidR="00F36D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โรงพิมพ์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สำนักงานพระพุทธศาสนาแห่งชาติ.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ธเนศ  ขวัญลดา. (2556). </w:t>
      </w:r>
      <w:r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ปัจจัยที่มีอิทธิพลต่อพฤติกรรมการค้ายาเสพติดของผู้ค้ายาเสพติดที่</w:t>
      </w:r>
    </w:p>
    <w:p w:rsidR="006840C3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เป็นผู้ต้องขังชาวไทยภูเขาเผ่าม้งเรือนจำกลางตาก.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(รัฐประศาสนศาสตร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มหาบัณฑิต</w:t>
      </w:r>
      <w:r w:rsidR="00F36D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="00740DE4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มหาวิทยาลัยราชภัฏมหาสารคาม</w:t>
      </w:r>
      <w:r w:rsidR="00F36D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 มหาสารคาม).</w:t>
      </w:r>
    </w:p>
    <w:p w:rsidR="007D636D" w:rsidRPr="007D636D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นพ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นันทวัน. (2542).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ยาบ้าครองเมือง.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กรุงเทพฯ: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ไพลินสีน้ำเงิน.</w:t>
      </w:r>
    </w:p>
    <w:p w:rsidR="006840C3" w:rsidRPr="00740DE4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นพวรรณ  เหลืองอ่อน. (2545). </w:t>
      </w:r>
      <w:r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ปัญหาและอุปสรรคในการปราบปรามยาบ้าของสถานี</w:t>
      </w:r>
    </w:p>
    <w:p w:rsidR="007D636D" w:rsidRPr="00F36DE7" w:rsidRDefault="00F36DE7" w:rsidP="00F36DE7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pacing w:val="-14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7D636D" w:rsidRPr="00F36DE7">
        <w:rPr>
          <w:rFonts w:ascii="Angsana New" w:hAnsi="Angsana New" w:cs="Angsana New"/>
          <w:i/>
          <w:iCs/>
          <w:color w:val="000000" w:themeColor="text1"/>
          <w:spacing w:val="-14"/>
          <w:sz w:val="32"/>
          <w:szCs w:val="32"/>
          <w:cs/>
        </w:rPr>
        <w:t>ตำรววจภูธรอำเภอเมืองชลบุรี.</w:t>
      </w:r>
      <w:r w:rsidR="007D636D" w:rsidRPr="00F36DE7">
        <w:rPr>
          <w:rFonts w:ascii="Angsana New" w:hAnsi="Angsana New" w:cs="Angsana New"/>
          <w:color w:val="000000" w:themeColor="text1"/>
          <w:spacing w:val="-14"/>
          <w:sz w:val="32"/>
          <w:szCs w:val="32"/>
          <w:cs/>
        </w:rPr>
        <w:t xml:space="preserve"> (รัฐประศาสนศาสตรมหาบัณฑิต</w:t>
      </w:r>
      <w:r w:rsidRPr="00F36DE7">
        <w:rPr>
          <w:rFonts w:ascii="Angsana New" w:hAnsi="Angsana New" w:cs="Angsana New" w:hint="cs"/>
          <w:color w:val="000000" w:themeColor="text1"/>
          <w:spacing w:val="-14"/>
          <w:sz w:val="32"/>
          <w:szCs w:val="32"/>
          <w:cs/>
        </w:rPr>
        <w:t>,</w:t>
      </w:r>
      <w:r w:rsidR="00740DE4" w:rsidRPr="00F36DE7">
        <w:rPr>
          <w:rFonts w:ascii="Angsana New" w:hAnsi="Angsana New" w:cs="Angsana New" w:hint="cs"/>
          <w:color w:val="000000" w:themeColor="text1"/>
          <w:spacing w:val="-14"/>
          <w:sz w:val="32"/>
          <w:szCs w:val="32"/>
          <w:cs/>
        </w:rPr>
        <w:t xml:space="preserve"> </w:t>
      </w:r>
      <w:r w:rsidR="007D636D" w:rsidRPr="00F36DE7">
        <w:rPr>
          <w:rFonts w:ascii="Angsana New" w:hAnsi="Angsana New" w:cs="Angsana New"/>
          <w:color w:val="000000" w:themeColor="text1"/>
          <w:spacing w:val="-14"/>
          <w:sz w:val="32"/>
          <w:szCs w:val="32"/>
          <w:cs/>
        </w:rPr>
        <w:t>มหาวิทยาลัยบูรพา</w:t>
      </w:r>
      <w:r w:rsidRPr="00F36DE7">
        <w:rPr>
          <w:rFonts w:ascii="Angsana New" w:hAnsi="Angsana New" w:cs="Angsana New" w:hint="cs"/>
          <w:color w:val="000000" w:themeColor="text1"/>
          <w:spacing w:val="-14"/>
          <w:sz w:val="32"/>
          <w:szCs w:val="32"/>
          <w:cs/>
        </w:rPr>
        <w:t>, ชลบุรี).</w:t>
      </w:r>
    </w:p>
    <w:p w:rsidR="006840C3" w:rsidRPr="00F36DE7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นัทธี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จิตสว่าง และสุมนทิพย์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ใจเหล็ก. (2543).</w:t>
      </w:r>
      <w:r w:rsidR="00740DE4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เส้นทางชีวิตของผู้ต้องขังในคดียาเสพติด.</w:t>
      </w:r>
    </w:p>
    <w:p w:rsidR="006840C3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กรุงเทพฯ: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สำนักงานงบประมาณความช่วยเหลือป้องกันและปราบปรามยาเสพย์ติด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แห่งสถานเอกอัครราชทูตสหรัฐอเมริกาประจำประเทศไทย.</w:t>
      </w:r>
    </w:p>
    <w:p w:rsidR="007D636D" w:rsidRPr="007D636D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บุญชม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ศรีสะอาด. (2545).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การวิจัยเบื้องต้น.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กรุงเทพฯ: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สุวีริยาสาส์น.</w:t>
      </w:r>
    </w:p>
    <w:p w:rsidR="006840C3" w:rsidRPr="00F36DE7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ประภาเพ็ญ 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สุวรรณ. (2526). </w:t>
      </w:r>
      <w:r w:rsidR="00740DE4"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ทัศนคติ</w:t>
      </w:r>
      <w:r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การวัดการเปลี่ยนแปลงและพฤติกรรมอนามัย. 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กรุงเทพฯ: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พีรพัฒนา.</w:t>
      </w:r>
    </w:p>
    <w:p w:rsidR="007D636D" w:rsidRPr="007D636D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ปรีดา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พัฒนถาบุตร. (2546). </w:t>
      </w:r>
      <w:r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ครูการเมือง มิใช่เท้าราน้ำ.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กรุงเทพฯ: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อมรินทร์แอนด์พับลิชชิ่ง.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ปุระชัย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เปี่ยมสมบูรณ์. (2537). </w:t>
      </w:r>
      <w:r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อาชญาสหวิทยาการว่าด้วยปัญหาอาชญากรรม.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กรุงเทพฯ:</w:t>
      </w:r>
    </w:p>
    <w:p w:rsidR="007D636D" w:rsidRPr="001B19D3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1B19D3">
        <w:rPr>
          <w:rFonts w:ascii="Angsana New" w:hAnsi="Angsana New" w:cs="Angsana New"/>
          <w:sz w:val="32"/>
          <w:szCs w:val="32"/>
          <w:cs/>
        </w:rPr>
        <w:tab/>
      </w:r>
      <w:r w:rsidR="007D636D" w:rsidRPr="001B19D3">
        <w:rPr>
          <w:rFonts w:ascii="Angsana New" w:hAnsi="Angsana New" w:cs="Angsana New"/>
          <w:sz w:val="32"/>
          <w:szCs w:val="32"/>
          <w:cs/>
        </w:rPr>
        <w:t>สถาบันบัณฑิตพัฒนศึกษาศาสตร์.</w:t>
      </w:r>
    </w:p>
    <w:p w:rsidR="006840C3" w:rsidRPr="001B19D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1B19D3">
        <w:rPr>
          <w:rFonts w:ascii="Angsana New" w:hAnsi="Angsana New" w:cs="Angsana New"/>
          <w:sz w:val="32"/>
          <w:szCs w:val="32"/>
          <w:cs/>
        </w:rPr>
        <w:t xml:space="preserve">ฝ่ายทัณฑปฏิบัติ เรือนจำจังหวัดมหาสารคาม. (2559). </w:t>
      </w:r>
      <w:r w:rsidRPr="00F36DE7">
        <w:rPr>
          <w:rFonts w:ascii="Angsana New" w:hAnsi="Angsana New" w:cs="Angsana New"/>
          <w:i/>
          <w:iCs/>
          <w:sz w:val="32"/>
          <w:szCs w:val="32"/>
          <w:cs/>
        </w:rPr>
        <w:t>คู่มือการปฏิบัติงานด้านทัณฑปฏิบัติ.</w:t>
      </w:r>
      <w:r w:rsidRPr="001B19D3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7D636D" w:rsidRPr="001B19D3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1B19D3">
        <w:rPr>
          <w:rFonts w:ascii="Angsana New" w:hAnsi="Angsana New" w:cs="Angsana New"/>
          <w:sz w:val="32"/>
          <w:szCs w:val="32"/>
          <w:cs/>
        </w:rPr>
        <w:tab/>
      </w:r>
      <w:r w:rsidR="001B19D3" w:rsidRPr="001B19D3">
        <w:rPr>
          <w:rFonts w:ascii="Angsana New" w:hAnsi="Angsana New" w:cs="Angsana New" w:hint="cs"/>
          <w:sz w:val="32"/>
          <w:szCs w:val="32"/>
          <w:cs/>
        </w:rPr>
        <w:t>มหาสารคาม</w:t>
      </w:r>
      <w:r w:rsidR="007D636D" w:rsidRPr="001B19D3">
        <w:rPr>
          <w:rFonts w:ascii="Angsana New" w:hAnsi="Angsana New" w:cs="Angsana New"/>
          <w:sz w:val="32"/>
          <w:szCs w:val="32"/>
          <w:cs/>
        </w:rPr>
        <w:t>.</w:t>
      </w:r>
    </w:p>
    <w:p w:rsidR="007D636D" w:rsidRPr="007D636D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40DE4">
        <w:rPr>
          <w:rFonts w:ascii="Angsana New" w:hAnsi="Angsana New" w:cs="Angsana New"/>
          <w:color w:val="000000" w:themeColor="text1"/>
          <w:sz w:val="32"/>
          <w:szCs w:val="32"/>
          <w:cs/>
        </w:rPr>
        <w:t>พจนานุกรมฉบับราชบัณฑิตยสถาน พ.ศ.2542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. (2546). กรุงเทพฯ: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นานมีบุ๊ค.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พรชัย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ขันตี</w:t>
      </w:r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ธัชชัย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ปิตะนีละบุตร และอัศวิน 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วัฒนวิบูลย์. (2543). </w:t>
      </w:r>
      <w:r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ทฤษฎีและงานวิจัยทาง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อาชญาวิทยา.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กรุงเทพฯ: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บุ๊คเน็ท.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พีรพันธุ์  สังข์เรือง. (2549</w:t>
      </w:r>
      <w:r w:rsidRPr="00740DE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). </w:t>
      </w:r>
      <w:r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การมีส่วนร่วมของประชาชนต่อการดำเนินงานโครงการป้องกัน</w:t>
      </w:r>
    </w:p>
    <w:p w:rsidR="006840C3" w:rsidRPr="00740DE4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และแก้ไขปัญหายาเสพติด</w:t>
      </w:r>
      <w:r w:rsidR="007D636D" w:rsidRPr="00740DE4">
        <w:rPr>
          <w:rFonts w:ascii="Angsana New" w:hAnsi="Angsana New" w:cs="Angsana New"/>
          <w:color w:val="000000" w:themeColor="text1"/>
          <w:sz w:val="32"/>
          <w:szCs w:val="32"/>
          <w:cs/>
        </w:rPr>
        <w:t>: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D636D" w:rsidRPr="00740DE4">
        <w:rPr>
          <w:rFonts w:ascii="Angsana New" w:hAnsi="Angsana New" w:cs="Angsana New"/>
          <w:color w:val="000000" w:themeColor="text1"/>
          <w:sz w:val="32"/>
          <w:szCs w:val="32"/>
          <w:cs/>
        </w:rPr>
        <w:t>กรณีศึกษาเทศบาลตำบลแม่ริม อำเภอแม่ริม จังหวัด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740DE4">
        <w:rPr>
          <w:rFonts w:ascii="Angsana New" w:hAnsi="Angsana New" w:cs="Angsana New"/>
          <w:color w:val="000000" w:themeColor="text1"/>
          <w:sz w:val="32"/>
          <w:szCs w:val="32"/>
          <w:cs/>
        </w:rPr>
        <w:t>เชียงใหม่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. (ศิลปศาสตรมหาบัณฑิต</w:t>
      </w:r>
      <w:r w:rsidR="00F36D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36D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มหาวิทยาลัย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เชียงใหม่</w:t>
      </w:r>
      <w:r w:rsidR="00F36D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มหาวิทยาลัยเชียงใหม่</w:t>
      </w:r>
      <w:r w:rsidR="00F36D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</w:p>
    <w:p w:rsidR="00F36DE7" w:rsidRDefault="00F36DE7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F36DE7" w:rsidRDefault="00F36DE7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6840C3" w:rsidRPr="00F36DE7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i/>
          <w:iCs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พีรศักดิ์  วงศ์ธนเวทย์. (2554</w:t>
      </w:r>
      <w:r w:rsidRPr="00740DE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). </w:t>
      </w:r>
      <w:r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การกระทำคว</w:t>
      </w:r>
      <w:r w:rsidR="001B19D3"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ามผิดฐานคดีที่เกี่ยวกับยาเสพติด:</w:t>
      </w:r>
      <w:r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กรณีศึกษา</w:t>
      </w:r>
    </w:p>
    <w:p w:rsidR="006840C3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ผู้ต้องขังเรือนจำจังหวัดสุโขทัย.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สำนักงานป้องกันและปราบปรามยาเสพติด. 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กรุงเทพฯ</w:t>
      </w:r>
      <w:r w:rsidR="00740DE4">
        <w:rPr>
          <w:rFonts w:ascii="Angsana New" w:hAnsi="Angsana New" w:cs="Angsana New"/>
          <w:color w:val="000000" w:themeColor="text1"/>
          <w:sz w:val="32"/>
          <w:szCs w:val="32"/>
        </w:rPr>
        <w:t xml:space="preserve">: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มหาวิทยาลัยรามคำแหง.</w:t>
      </w:r>
    </w:p>
    <w:p w:rsidR="007D636D" w:rsidRPr="007D636D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ภาสกร  ญาณสุธี. (2553). </w:t>
      </w:r>
      <w:r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รวมกฎหมายยาเสพติดให้โทษ.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กรุงเทพฯ:</w:t>
      </w:r>
      <w:r w:rsid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นิติบรรณาการ.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มูลนิธิโครงการหลวง. (2537</w:t>
      </w:r>
      <w:r w:rsidRPr="00740DE4">
        <w:rPr>
          <w:rFonts w:ascii="Angsana New" w:hAnsi="Angsana New" w:cs="Angsana New"/>
          <w:color w:val="000000" w:themeColor="text1"/>
          <w:sz w:val="32"/>
          <w:szCs w:val="32"/>
          <w:cs/>
        </w:rPr>
        <w:t>). สรุปการดำเนินแก้ไขปัญหายาเสพติดในพื้นที่โครงการหลวง</w:t>
      </w:r>
      <w:r w:rsidRPr="007D636D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</w:p>
    <w:p w:rsidR="007D636D" w:rsidRPr="00740DE4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740DE4">
        <w:rPr>
          <w:rFonts w:ascii="Angsana New" w:hAnsi="Angsana New" w:cs="Angsana New"/>
          <w:color w:val="000000" w:themeColor="text1"/>
          <w:sz w:val="32"/>
          <w:szCs w:val="32"/>
          <w:cs/>
        </w:rPr>
        <w:t>จังหวัดเชียงใหม่.</w:t>
      </w:r>
    </w:p>
    <w:p w:rsidR="007D636D" w:rsidRPr="00740DE4" w:rsidRDefault="00740DE4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มูลนิธิโครงการหลวง</w:t>
      </w:r>
      <w:r w:rsidR="006840C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(2541). </w:t>
      </w:r>
      <w:r w:rsidR="007D636D" w:rsidRPr="00740DE4">
        <w:rPr>
          <w:rFonts w:ascii="Angsana New" w:hAnsi="Angsana New" w:cs="Angsana New"/>
          <w:color w:val="000000" w:themeColor="text1"/>
          <w:sz w:val="32"/>
          <w:szCs w:val="32"/>
          <w:cs/>
        </w:rPr>
        <w:t>รายงานแนวโน้มการใช้ยาเสพติดในชุมชนชาวเขา.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ยงยุทธ ยืนยง. (2548). </w:t>
      </w:r>
      <w:r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เส้นทางชีวิตของผู้ต้องขังคดีค้ายาเสพติดรายย่อย:ศึกษากรณีโรงเรียน</w:t>
      </w:r>
    </w:p>
    <w:p w:rsidR="007D636D" w:rsidRPr="00F36DE7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pacing w:val="-16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F36DE7">
        <w:rPr>
          <w:rFonts w:ascii="Angsana New" w:hAnsi="Angsana New" w:cs="Angsana New"/>
          <w:i/>
          <w:iCs/>
          <w:color w:val="000000" w:themeColor="text1"/>
          <w:spacing w:val="-16"/>
          <w:sz w:val="32"/>
          <w:szCs w:val="32"/>
          <w:cs/>
        </w:rPr>
        <w:t>วิวัฒน์พลเมืองทหารเรือเกษตรนาวี 4</w:t>
      </w:r>
      <w:r w:rsidR="00F36DE7" w:rsidRPr="00F36DE7">
        <w:rPr>
          <w:rFonts w:ascii="Angsana New" w:hAnsi="Angsana New" w:cs="Angsana New"/>
          <w:color w:val="000000" w:themeColor="text1"/>
          <w:spacing w:val="-16"/>
          <w:sz w:val="32"/>
          <w:szCs w:val="32"/>
          <w:cs/>
        </w:rPr>
        <w:t>. (รัฐประศาสนศาสตรมหาบัณฑิต</w:t>
      </w:r>
      <w:r w:rsidR="00F36DE7" w:rsidRPr="00F36DE7">
        <w:rPr>
          <w:rFonts w:ascii="Angsana New" w:hAnsi="Angsana New" w:cs="Angsana New" w:hint="cs"/>
          <w:color w:val="000000" w:themeColor="text1"/>
          <w:spacing w:val="-16"/>
          <w:sz w:val="32"/>
          <w:szCs w:val="32"/>
          <w:cs/>
        </w:rPr>
        <w:t>,</w:t>
      </w:r>
      <w:r w:rsidR="00F36DE7">
        <w:rPr>
          <w:rFonts w:ascii="Angsana New" w:hAnsi="Angsana New" w:cs="Angsana New" w:hint="cs"/>
          <w:color w:val="000000" w:themeColor="text1"/>
          <w:spacing w:val="-16"/>
          <w:sz w:val="32"/>
          <w:szCs w:val="32"/>
          <w:cs/>
        </w:rPr>
        <w:t xml:space="preserve"> </w:t>
      </w:r>
      <w:r w:rsidR="007D636D" w:rsidRPr="00F36DE7">
        <w:rPr>
          <w:rFonts w:ascii="Angsana New" w:hAnsi="Angsana New" w:cs="Angsana New"/>
          <w:color w:val="000000" w:themeColor="text1"/>
          <w:spacing w:val="-16"/>
          <w:sz w:val="32"/>
          <w:szCs w:val="32"/>
          <w:cs/>
        </w:rPr>
        <w:t>มหาวิทยาลัยบูรพา</w:t>
      </w:r>
      <w:r w:rsidR="00F36DE7">
        <w:rPr>
          <w:rFonts w:ascii="Angsana New" w:hAnsi="Angsana New" w:cs="Angsana New" w:hint="cs"/>
          <w:color w:val="000000" w:themeColor="text1"/>
          <w:spacing w:val="-16"/>
          <w:sz w:val="32"/>
          <w:szCs w:val="32"/>
          <w:cs/>
        </w:rPr>
        <w:t>)</w:t>
      </w:r>
      <w:r w:rsidR="007D636D" w:rsidRPr="00F36DE7">
        <w:rPr>
          <w:rFonts w:ascii="Angsana New" w:hAnsi="Angsana New" w:cs="Angsana New"/>
          <w:color w:val="000000" w:themeColor="text1"/>
          <w:spacing w:val="-16"/>
          <w:sz w:val="32"/>
          <w:szCs w:val="32"/>
          <w:cs/>
        </w:rPr>
        <w:t>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รังสรรค์  สิงหเลิศ. (2551</w:t>
      </w:r>
      <w:r w:rsidRPr="00740DE4">
        <w:rPr>
          <w:rFonts w:ascii="Angsana New" w:hAnsi="Angsana New" w:cs="Angsana New"/>
          <w:color w:val="000000" w:themeColor="text1"/>
          <w:sz w:val="32"/>
          <w:szCs w:val="32"/>
          <w:cs/>
        </w:rPr>
        <w:t>).</w:t>
      </w:r>
      <w:r w:rsidR="00740DE4" w:rsidRPr="00740D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ระเบียบวิธีวิจัยทางสังคมศาสตร์.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มหาสารคาม:</w:t>
      </w:r>
      <w:r w:rsidR="00CF321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สำนักวิทยาบริการ</w:t>
      </w:r>
    </w:p>
    <w:p w:rsidR="007D636D" w:rsidRPr="001B19D3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1B19D3">
        <w:rPr>
          <w:rFonts w:ascii="Angsana New" w:hAnsi="Angsana New" w:cs="Angsana New"/>
          <w:sz w:val="32"/>
          <w:szCs w:val="32"/>
          <w:cs/>
        </w:rPr>
        <w:tab/>
      </w:r>
      <w:r w:rsidR="00F36DE7">
        <w:rPr>
          <w:rFonts w:ascii="Angsana New" w:hAnsi="Angsana New" w:cs="Angsana New"/>
          <w:sz w:val="32"/>
          <w:szCs w:val="32"/>
          <w:cs/>
        </w:rPr>
        <w:t>และเทคโนโลยีสารสนเทศ</w:t>
      </w:r>
      <w:r w:rsidR="00F36DE7">
        <w:rPr>
          <w:rFonts w:ascii="Angsana New" w:hAnsi="Angsana New" w:cs="Angsana New" w:hint="cs"/>
          <w:sz w:val="32"/>
          <w:szCs w:val="32"/>
          <w:cs/>
        </w:rPr>
        <w:t xml:space="preserve">, </w:t>
      </w:r>
      <w:r w:rsidR="007D636D" w:rsidRPr="001B19D3">
        <w:rPr>
          <w:rFonts w:ascii="Angsana New" w:hAnsi="Angsana New" w:cs="Angsana New"/>
          <w:sz w:val="32"/>
          <w:szCs w:val="32"/>
          <w:cs/>
        </w:rPr>
        <w:t>มหาวิทยาลัยราชภัฏมหาสารคาม.</w:t>
      </w:r>
    </w:p>
    <w:p w:rsidR="007D636D" w:rsidRPr="001B19D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1B19D3">
        <w:rPr>
          <w:rFonts w:ascii="Angsana New" w:hAnsi="Angsana New" w:cs="Angsana New"/>
          <w:sz w:val="32"/>
          <w:szCs w:val="32"/>
          <w:cs/>
        </w:rPr>
        <w:t>เรือนจำจังหวัดมหาสารคาม. (2559</w:t>
      </w:r>
      <w:r w:rsidRPr="00CF3218">
        <w:rPr>
          <w:rFonts w:ascii="Angsana New" w:hAnsi="Angsana New" w:cs="Angsana New"/>
          <w:sz w:val="32"/>
          <w:szCs w:val="32"/>
          <w:cs/>
        </w:rPr>
        <w:t>).</w:t>
      </w:r>
      <w:r w:rsidR="00CF3218" w:rsidRPr="00CF32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36DE7">
        <w:rPr>
          <w:rFonts w:ascii="Angsana New" w:hAnsi="Angsana New" w:cs="Angsana New"/>
          <w:i/>
          <w:iCs/>
          <w:sz w:val="32"/>
          <w:szCs w:val="32"/>
          <w:cs/>
        </w:rPr>
        <w:t>คู่มือการปฏิบัติงาน</w:t>
      </w:r>
      <w:r w:rsidR="001B19D3" w:rsidRPr="00F36DE7">
        <w:rPr>
          <w:rFonts w:ascii="Angsana New" w:hAnsi="Angsana New" w:cs="Angsana New" w:hint="cs"/>
          <w:i/>
          <w:iCs/>
          <w:sz w:val="32"/>
          <w:szCs w:val="32"/>
          <w:cs/>
        </w:rPr>
        <w:t>เรือนจำจังหวัดมหาสารคาม</w:t>
      </w:r>
      <w:r w:rsidR="00F36DE7">
        <w:rPr>
          <w:rFonts w:ascii="Angsana New" w:hAnsi="Angsana New" w:cs="Angsana New" w:hint="cs"/>
          <w:sz w:val="32"/>
          <w:szCs w:val="32"/>
          <w:cs/>
        </w:rPr>
        <w:t xml:space="preserve">, </w:t>
      </w:r>
      <w:r w:rsidRPr="001B19D3">
        <w:rPr>
          <w:rFonts w:ascii="Angsana New" w:hAnsi="Angsana New" w:cs="Angsana New"/>
          <w:sz w:val="32"/>
          <w:szCs w:val="32"/>
          <w:cs/>
        </w:rPr>
        <w:t>มหาสารคาม.</w:t>
      </w:r>
    </w:p>
    <w:p w:rsidR="007D636D" w:rsidRPr="007D636D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ลักขณา  สิริวัฒน์. (2544</w:t>
      </w:r>
      <w:r w:rsidRPr="00CF321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). </w:t>
      </w:r>
      <w:r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จิตวิทยาเบื้องต้น.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กรุงเทพฯ:</w:t>
      </w:r>
      <w:r w:rsidR="00CF321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โอเดียนสโตร์.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วรวิทย์ฤทธิทิศ. (2545). </w:t>
      </w:r>
      <w:r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คดีเฮโรอีน ยาบ้า กัญชา คดีวัตถุออกฤทธิ์บัญชีท้ายประกาศกระทรวง</w:t>
      </w:r>
    </w:p>
    <w:p w:rsidR="006840C3" w:rsidRPr="00F36DE7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สาธารณสุข ฉบับที่ 135 พ.ศ. 2539 เรื่อง บัญชีชื่อและประเภทยาเสพติดให้โทษตาม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พระราชบัญญัติยาเสพติดให้โทษ พ.ศ.2522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. กรุงเทพฯ:</w:t>
      </w:r>
      <w:r w:rsidR="00CF321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วิญญูชน.</w:t>
      </w:r>
    </w:p>
    <w:p w:rsidR="006840C3" w:rsidRPr="00CF3218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วันชัย  พรหมโชติ. (2546). </w:t>
      </w:r>
      <w:r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ปัจจัยที่นำไปสู่การค้ายาเสพติดของชาวไทยภูเขา:กรณีศึกษาผู้</w:t>
      </w:r>
    </w:p>
    <w:p w:rsidR="006840C3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F36DE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ต้องโทษเผ่าม้งในจังหวัดเชียงใหม่.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(ศิลปศาสตรมหาบัณฑิต เศรษฐศาสตร์การเมือง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673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มหาวิทยาลัย</w:t>
      </w:r>
      <w:r w:rsidR="00CF321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เชียงใหม่</w:t>
      </w:r>
      <w:r w:rsidR="00A673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มหาวิทยาลัยเชียงใหม่</w:t>
      </w:r>
      <w:r w:rsidR="00A673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วารุณี  ภูริสินสิทธิ์. (2531). </w:t>
      </w:r>
      <w:r w:rsidRPr="00A67312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การกระทำความผิดของเด็กและเยาวชน:แนวคิดทางสังคมวิทยา.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กรุงเทพฯ:</w:t>
      </w:r>
      <w:r w:rsidR="00CF321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โอเดียนสโตร์.</w:t>
      </w:r>
    </w:p>
    <w:p w:rsidR="006840C3" w:rsidRPr="00CF3218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วิทยา  เริงธรรม. (2541). </w:t>
      </w:r>
      <w:r w:rsidRPr="00A67312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ความสัมพันธ์ของการติดยาเสพติดกับการก่ออาชญากรรมในเขตพื้นที่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A67312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จังหวัดตราด.</w:t>
      </w:r>
      <w:r w:rsidR="00A673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(รัฐประศาสนศาสตรมหาบัณฑิต</w:t>
      </w:r>
      <w:r w:rsidR="00A673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มหาวิทยาลัยบูรพา</w:t>
      </w:r>
      <w:r w:rsidR="00A673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วุฒิ  เหล่าสุนทร และคณะ. (2536</w:t>
      </w:r>
      <w:r w:rsidRPr="00CF321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). </w:t>
      </w:r>
      <w:r w:rsidRPr="00A67312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การศึกษาขั้นตอนการค้ายาเสพติดของผู้ต้องขัง.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กรุงเทพฯ: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อัมรินทร์พริ้นติ้งแอนด์พับลิชชิ่ง.</w:t>
      </w:r>
    </w:p>
    <w:p w:rsidR="006840C3" w:rsidRPr="00CF3218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วุฒิพงษ์  เหล่าจุมพล. (2536</w:t>
      </w:r>
      <w:r w:rsidRPr="00CF321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). </w:t>
      </w:r>
      <w:r w:rsidRPr="00A67312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การวิเคราะห์นโยบายเพื่อแก้ไขปัญหายาเสพติดบนพื้นที่สูงใน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A67312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ประเทศไทย. เชียงใหม่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:</w:t>
      </w:r>
      <w:r w:rsidR="00CF321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โรงพิมพ์มหาวิทยาลัยเชียงใหม่.</w:t>
      </w:r>
    </w:p>
    <w:p w:rsidR="006840C3" w:rsidRPr="00A67312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i/>
          <w:iCs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ศราวุธ</w:t>
      </w:r>
      <w:r w:rsidR="00CF321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บุญญานุสนธิ์. (2556). </w:t>
      </w:r>
      <w:r w:rsidRPr="00A67312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ปัจจัยที่นำไปสู่การค้ายาบ้าซ้ำของผู้ต้องขังในเรือนจำจังหวัด</w:t>
      </w:r>
    </w:p>
    <w:p w:rsidR="00A67312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A67312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มหาสารคาม.</w:t>
      </w:r>
      <w:r w:rsidR="007D636D" w:rsidRPr="00CF321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(รัฐประศาสนศาสตรมหาบัณฑิต</w:t>
      </w:r>
      <w:r w:rsidR="00A673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="00CF321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มหาวิทยาลัยราชภัฏ</w:t>
      </w:r>
      <w:r w:rsidR="00A67312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มหาสารคาม</w:t>
      </w:r>
      <w:r w:rsidR="00A673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</w:p>
    <w:p w:rsidR="006840C3" w:rsidRDefault="00A67312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มหาสารคาม).</w:t>
      </w:r>
    </w:p>
    <w:p w:rsidR="006840C3" w:rsidRPr="004B4B09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 xml:space="preserve">ศักดิ์ชัย  เลิศพานิชพันธ์. (2537).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รวมศัพท์ อาชญาวิทยาและงานยุติธรรมทางอาญา. กรุงเทพฯ:</w:t>
      </w:r>
    </w:p>
    <w:p w:rsidR="007D636D" w:rsidRPr="004B4B09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ab/>
      </w:r>
      <w:r w:rsidR="007D636D"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โรงพิมพ์มหาวิทยาลัยธรรมศาสตร์.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ศิริณา  สมนึก. (2547).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การกระทำผิดซ้ำของผู้ต้องขังหญิงในทัณฑสถานหญิงเชียงใหม่.</w:t>
      </w:r>
      <w:r w:rsidRPr="00CF321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(ศึกษา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ศาสตรมหาบัณฑิต).มหาวิทยาลัยเชียงใหม่.เชียงใหม่.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ศุภกานดา  สุขศรีวงษ์. (2550</w:t>
      </w:r>
      <w:r w:rsidRPr="00CF3218">
        <w:rPr>
          <w:rFonts w:ascii="Angsana New" w:hAnsi="Angsana New" w:cs="Angsana New"/>
          <w:color w:val="000000" w:themeColor="text1"/>
          <w:sz w:val="32"/>
          <w:szCs w:val="32"/>
          <w:cs/>
        </w:rPr>
        <w:t>). ปัจจัยที่มีผลต่อการกระทำผิดในคดีเกี่ยวกับยาเสพติดให้โทษ</w:t>
      </w:r>
    </w:p>
    <w:p w:rsidR="006840C3" w:rsidRPr="00CF3218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CF3218">
        <w:rPr>
          <w:rFonts w:ascii="Angsana New" w:hAnsi="Angsana New" w:cs="Angsana New"/>
          <w:color w:val="000000" w:themeColor="text1"/>
          <w:sz w:val="32"/>
          <w:szCs w:val="32"/>
          <w:cs/>
        </w:rPr>
        <w:t>ของเด็กและเยาวชน:ศึกษาเฉพาะกรณีเด็กและเยาวชนในเขตกรุงเทพมหานครและ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CF3218">
        <w:rPr>
          <w:rFonts w:ascii="Angsana New" w:hAnsi="Angsana New" w:cs="Angsana New"/>
          <w:color w:val="000000" w:themeColor="text1"/>
          <w:sz w:val="32"/>
          <w:szCs w:val="32"/>
          <w:cs/>
        </w:rPr>
        <w:t>ปริมณฑล</w:t>
      </w:r>
      <w:r w:rsidR="004B4B09">
        <w:rPr>
          <w:rFonts w:ascii="Angsana New" w:hAnsi="Angsana New" w:cs="Angsana New"/>
          <w:color w:val="000000" w:themeColor="text1"/>
          <w:sz w:val="32"/>
          <w:szCs w:val="32"/>
          <w:cs/>
        </w:rPr>
        <w:t>. (ศิลปศาสตรมหาบัณฑิต</w:t>
      </w:r>
      <w:r w:rsidR="004B4B0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มหาวิทยาลัยมหิดล</w:t>
      </w:r>
      <w:r w:rsidR="004B4B0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 กรุงเทพฯ).</w:t>
      </w:r>
    </w:p>
    <w:p w:rsidR="006840C3" w:rsidRPr="004B4B09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ศูนย์อำนวยการพลังแผ่นดินเอาชนะยาเสพติดแห่งชาติ. (2555).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รายงานการประชุมคณะทำงาน</w:t>
      </w:r>
    </w:p>
    <w:p w:rsidR="007D636D" w:rsidRPr="004B4B09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เฝ้าระวังปัญหายาเสพติดครั้งที่ 2/2555.</w:t>
      </w:r>
    </w:p>
    <w:p w:rsidR="006840C3" w:rsidRPr="00CF3218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สดใส  อัครมั่นคงวาณิส. (2548).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ปัจจัยที่ส่งผลต่อการกระทำความผิดเกี่ยวกับคดีค้ายาบ้าของ</w:t>
      </w:r>
    </w:p>
    <w:p w:rsidR="004B4B09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ผู้ต้องขังหญิง:ศึกษากรณีทัณฑสถานหญิงชลบุรี.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(รัฐประศาสนศาสตร</w:t>
      </w:r>
      <w:r w:rsidR="004B4B0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4B09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มหาบัณฑิต</w:t>
      </w:r>
      <w:r w:rsidR="004B4B0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</w:p>
    <w:p w:rsidR="007D636D" w:rsidRPr="007D636D" w:rsidRDefault="004B4B09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มหาวิทยาลัยบูรพา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สมบูรณ์  ประสบเนตร. (2540</w:t>
      </w:r>
      <w:r w:rsidRPr="00CF321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).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รวมบทความทางอาชญาวิทยาและทัณฑวิทยา.</w:t>
      </w:r>
      <w:r w:rsidRPr="00CF321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กรุงเทพ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ฯ:</w:t>
      </w:r>
      <w:r w:rsidR="00CF321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โรง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พิมพ์กรมราชทัณฑ์.</w:t>
      </w:r>
    </w:p>
    <w:p w:rsidR="006840C3" w:rsidRPr="004B4B09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สมศักดิ์  โปปัญจมะกุล. (2545).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ความรู้เกี่ยวกับยาเสพติดของประชาชน : ศึกษากรณีองค์การ</w:t>
      </w:r>
    </w:p>
    <w:p w:rsidR="006840C3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บริหารส่วนตำบลเสม็ด</w:t>
      </w:r>
      <w:r w:rsidR="007D636D" w:rsidRPr="00CF321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D636D"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อำเภอเมือง จังหวัดชลบุรี.</w:t>
      </w:r>
      <w:r w:rsidR="007D636D" w:rsidRPr="00CF321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รัฐประศาสนศาสตรมหาบัณฑิต 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B4B09">
        <w:rPr>
          <w:rFonts w:ascii="Angsana New" w:hAnsi="Angsana New" w:cs="Angsana New"/>
          <w:color w:val="000000" w:themeColor="text1"/>
          <w:sz w:val="32"/>
          <w:szCs w:val="32"/>
          <w:cs/>
        </w:rPr>
        <w:t>นโยบายสาธารณะ</w:t>
      </w:r>
      <w:r w:rsidR="004B4B0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มหาวิทยาลัยบูรพา</w:t>
      </w:r>
      <w:r w:rsidR="004B4B0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สังเวียน  อ่อนแก้ว. (2536).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การบริหารงานลูกเสือตามความคาดหวังและการปฏิบัติการจริง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ของผู้บริหารโรงเรียนปฐมศึกษา เขต 5</w:t>
      </w:r>
      <w:r w:rsidR="007D636D" w:rsidRPr="00CF3218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กรุงเทพฯ:</w:t>
      </w:r>
      <w:r w:rsidR="00CF321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โรงพิมพ์มหาวิทยาลัยศิลปากร.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สัญญา  เคณาภูมิ. (2556</w:t>
      </w:r>
      <w:r w:rsidRPr="00CF321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).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สถิติสำหรับการวิจัยทางรัฐประศาสนศาสตร์.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มหาสารคาม:</w:t>
      </w:r>
      <w:r w:rsidR="004B4B0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ตักศิลา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การพิมพ์.</w:t>
      </w:r>
    </w:p>
    <w:p w:rsidR="006840C3" w:rsidRPr="00CF3218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สำนักกฎหมาย สำนักงานคณะกรรมการป้องกันและปราบปรามยาเสพติด. (2552).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รวม</w:t>
      </w:r>
    </w:p>
    <w:p w:rsidR="006840C3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กฎหมายยาเสพติด.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กรุงเทพฯ:</w:t>
      </w:r>
      <w:r w:rsidR="00CF321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สำนักกฎหมาย สำนักงานคณะกรรมการป้องกันและ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ปราบปรามยาเสพติด.</w:t>
      </w:r>
    </w:p>
    <w:p w:rsidR="006840C3" w:rsidRPr="004B4B09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สำนักงานคณะกรรมการป้องกันและปราบปรามยาเสพติด. (2538).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แนวทางการดำเนินงาน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ป้องกันแก้ไขปัญหายาเสพติดในสถานศึกษา.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กรุงเทพฯ:</w:t>
      </w:r>
      <w:r w:rsidR="00CF321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อรุณการพิมพ์.</w:t>
      </w:r>
    </w:p>
    <w:p w:rsidR="00902E6E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สุพจน์  สุโรจน์. (2554).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กฎหมายอาญา 1</w:t>
      </w:r>
      <w:r w:rsidRPr="00CF3218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กรุงเทพฯ:</w:t>
      </w:r>
      <w:r w:rsidR="00CF321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โรงพิมพ์มหาวิทยาลัยสุโขทัย</w:t>
      </w:r>
    </w:p>
    <w:p w:rsidR="007D636D" w:rsidRPr="007D636D" w:rsidRDefault="00902E6E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ธรรมาธิราช.</w:t>
      </w:r>
    </w:p>
    <w:p w:rsidR="007D636D" w:rsidRPr="007D636D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สุพัตรา  สุภาพ. (2539).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ปัญหาสังคม.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กรุงเทพฯ:</w:t>
      </w:r>
      <w:r w:rsidR="00CF321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โรงพิมพ์ไทยวัฒนพาณิช.</w:t>
      </w:r>
    </w:p>
    <w:p w:rsidR="004B4B09" w:rsidRDefault="004B4B09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6840C3" w:rsidRPr="00CF3218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 xml:space="preserve">สุภัคญาณี  สุขสำราญ. (2544).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ความสัมพันธ์ระหว่างความพร้อมและความคาดหวังของ</w:t>
      </w:r>
    </w:p>
    <w:p w:rsidR="006840C3" w:rsidRPr="004B4B09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ผู้บริหารและครูผู้สอนสถานศึกษาเอกชน เขตการศึกษา 5 ในการปฏิรูปการศึกษาตาม</w:t>
      </w:r>
    </w:p>
    <w:p w:rsidR="00CF3218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พระราชบัญญัติการศึกษาแห่งชาติ พ.ศ.2542</w:t>
      </w:r>
      <w:r w:rsidR="007D636D" w:rsidRPr="00CF3218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B4B0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(ครุศาสตรบัณฑิต</w:t>
      </w:r>
      <w:r w:rsidR="004B4B0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สถาบัน</w:t>
      </w:r>
    </w:p>
    <w:p w:rsidR="007D636D" w:rsidRPr="007D636D" w:rsidRDefault="00CF3218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B4B09">
        <w:rPr>
          <w:rFonts w:ascii="Angsana New" w:hAnsi="Angsana New" w:cs="Angsana New"/>
          <w:color w:val="000000" w:themeColor="text1"/>
          <w:sz w:val="32"/>
          <w:szCs w:val="32"/>
          <w:cs/>
        </w:rPr>
        <w:t>ราชภัฏเพชรบุรี</w:t>
      </w:r>
      <w:r w:rsidR="004B4B0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 เพชรบุรี).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สุรพลพยอมแย้ม. (2545).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จิตวิทยาอุตสาหกรรม.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กรุงเทพฯ:</w:t>
      </w:r>
      <w:r w:rsidR="00CF321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ศูนย์หนังสือจุฬาลงกรณ์</w:t>
      </w:r>
    </w:p>
    <w:p w:rsid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มหาวิทยาลัย.</w:t>
      </w:r>
    </w:p>
    <w:p w:rsidR="00507149" w:rsidRPr="00CF3218" w:rsidRDefault="00507149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507149">
        <w:rPr>
          <w:rFonts w:ascii="Angsana New" w:hAnsi="Angsana New" w:cs="Angsana New"/>
          <w:color w:val="000000" w:themeColor="text1"/>
          <w:sz w:val="32"/>
          <w:szCs w:val="32"/>
          <w:cs/>
        </w:rPr>
        <w:t>สุรศักดิ์  สุขโชติ. (2556</w:t>
      </w:r>
      <w:r w:rsidRPr="00CF321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).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ปัจจัยที่มีผลต่อขวัญกำลังใจในการปฏิบัติงาน ของบุคลากรเทศบาล</w:t>
      </w:r>
    </w:p>
    <w:p w:rsidR="004B4B09" w:rsidRDefault="00507149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ตำบลนางั่ว อำเภอเมือง จังหวัดเพชรบูรณ์.</w:t>
      </w:r>
      <w:r w:rsidR="004B4B0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(รัฐประศาสนศาสตรมหาบัณฑิต</w:t>
      </w:r>
      <w:r w:rsidR="004B4B0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  <w:r w:rsidR="004B4B09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มหาวิทยาราช</w:t>
      </w:r>
    </w:p>
    <w:p w:rsidR="00507149" w:rsidRPr="007D636D" w:rsidRDefault="004B4B09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ภัฏมหาสารคาม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,มหาสารคาม).</w:t>
      </w:r>
    </w:p>
    <w:p w:rsidR="007D636D" w:rsidRPr="007D636D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สุวพักตร์  พนมวัน ณ อยุธยา. (2541).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ยาอี ยาเลิฟ มหันตภัยตัวใหม่ ใกล้หมอ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,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2541</w:t>
      </w:r>
      <w:r w:rsidR="004B4B09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(6)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,</w:t>
      </w:r>
      <w:r w:rsidR="004B4B09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26</w:t>
      </w:r>
      <w:r w:rsidR="004B4B09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-</w:t>
      </w:r>
      <w:r w:rsidR="004B4B09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27.</w:t>
      </w:r>
    </w:p>
    <w:p w:rsidR="007D636D" w:rsidRPr="007D636D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เสริน  ปุณณะหิตานนท์. (2554</w:t>
      </w:r>
      <w:r w:rsidRPr="00842B4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).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การกระทำผิดในสังคม.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กรุงเทพฯ:</w:t>
      </w:r>
      <w:r w:rsidR="00842B4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โรงพิมพ์เดอะบิสสิเนส.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เสาวลักษณ์  โกศลกิตติอัมพร และสัญญา  เคณาภูมิ. (2558).</w:t>
      </w:r>
      <w:r w:rsidR="00842B4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ระเบียบวิธีวิจัยทางสังคมศาสตร์.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มหาสารคาม:</w:t>
      </w:r>
      <w:r w:rsidR="00842B4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ตักศิลาการพิมพ์.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โสภา  ชปีลมันน์. (2537). </w:t>
      </w:r>
      <w:r w:rsidR="004B4B09"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อาชญากรรม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ปัญหาที่ควรแก้ไขในสังคมปัจจุบัน.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กรุงเทพฯ:</w:t>
      </w:r>
      <w:r w:rsidR="00842B4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โรง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พิมพ์ไทยวัฒนพาณิช.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อรุณ  รักธรรม. (2554).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ความรู้ทั่วไปเกี่ยวกับพฤติกรรมมนุษย์ในองค์การ.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นนทบุรี:</w:t>
      </w:r>
      <w:r w:rsidR="00842B4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โรงพิมพ์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มหาวิทยาลัยสุโขทัยธรรมธิราช.</w:t>
      </w:r>
    </w:p>
    <w:p w:rsidR="006840C3" w:rsidRPr="00842B4F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อัฐภณ  แสงชารี. (2548).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วิถีชีวิตของผู้ต้องขังคดีจำหน่ายยาเสพติดในเขตพื้นที่สถานี</w:t>
      </w:r>
    </w:p>
    <w:p w:rsidR="006840C3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ตำรวจภูธร ตำบลพัทยา อำเภอบางละมุง จังหวัดชลบุรี.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(รัฐประศาสนศาสตร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B4B09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มหาบัณฑิต</w:t>
      </w:r>
      <w:r w:rsidR="004B4B0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  <w:r w:rsidR="004B4B09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มหาวิทยาลัยบูรพา</w:t>
      </w:r>
      <w:r w:rsidR="004B4B0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 ชลบุรี).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อิสเรศ  ศันสนีย์วิทยกุล. (2554).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เอกสารการสอนชุดวิชาพฤติกรรมมนุษย์ในองค์การ.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นนทบุรี</w:t>
      </w:r>
      <w:r w:rsidR="00842B4F">
        <w:rPr>
          <w:rFonts w:ascii="Angsana New" w:hAnsi="Angsana New" w:cs="Angsana New"/>
          <w:color w:val="000000" w:themeColor="text1"/>
          <w:sz w:val="32"/>
          <w:szCs w:val="32"/>
        </w:rPr>
        <w:t>: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โรงพิมพ์มหาวิทยาลัยสุโขทัยธรรมาธิราช.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เอกพล  ลิ้มพงษา และอรุณศรี ปรีเปรม. (2541). </w:t>
      </w:r>
      <w:r w:rsidRPr="004B4B0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ยาบ้า ยาอี และยาเลิฟ.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ขอนแก่น:</w:t>
      </w:r>
      <w:r w:rsidR="00842B4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โรงพิมพ์</w:t>
      </w:r>
    </w:p>
    <w:p w:rsidR="00BB73AB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มหาวิทยาลัยขอนแก่น.</w:t>
      </w:r>
    </w:p>
    <w:p w:rsidR="007D636D" w:rsidRPr="00842B4F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Abraham Maslow. (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1954). </w:t>
      </w:r>
      <w:r w:rsidRPr="00842B4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Maslow Hierarchy of </w:t>
      </w:r>
      <w:proofErr w:type="spellStart"/>
      <w:r w:rsidRPr="00842B4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Need.Boston</w:t>
      </w:r>
      <w:proofErr w:type="spellEnd"/>
      <w:r w:rsidRPr="00842B4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:</w:t>
      </w:r>
      <w:r w:rsidR="00842B4F" w:rsidRPr="00842B4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Pr="00842B4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Mcgraw</w:t>
      </w:r>
      <w:proofErr w:type="spellEnd"/>
      <w:r w:rsidR="00977328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Pr="00842B4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-</w:t>
      </w:r>
      <w:r w:rsidR="00977328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Pr="00842B4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Hill.</w:t>
      </w:r>
    </w:p>
    <w:p w:rsidR="007D636D" w:rsidRPr="007D636D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Bandura A. (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>1989).</w:t>
      </w:r>
      <w:r w:rsidR="00842B4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842B4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Social Cognitive Theory</w:t>
      </w:r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842B4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Annals of Child Development.</w:t>
      </w:r>
    </w:p>
    <w:p w:rsidR="007D636D" w:rsidRPr="007D636D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Becker H. S. (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1963). </w:t>
      </w:r>
      <w:r w:rsidRPr="00842B4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Outsiders:</w:t>
      </w:r>
      <w:r w:rsidR="00842B4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Pr="00842B4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Studies in Sociology of </w:t>
      </w:r>
      <w:proofErr w:type="spellStart"/>
      <w:r w:rsidRPr="00842B4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Deviance</w:t>
      </w:r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.New</w:t>
      </w:r>
      <w:proofErr w:type="spellEnd"/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proofErr w:type="spellStart"/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York</w:t>
      </w:r>
      <w:proofErr w:type="gramStart"/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:Free</w:t>
      </w:r>
      <w:proofErr w:type="spellEnd"/>
      <w:proofErr w:type="gramEnd"/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 xml:space="preserve"> Press.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proofErr w:type="spellStart"/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Getzels</w:t>
      </w:r>
      <w:proofErr w:type="spellEnd"/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 xml:space="preserve"> and others. (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1968). </w:t>
      </w:r>
      <w:r w:rsidRPr="00842B4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Educational Administration as a Social Process</w:t>
      </w:r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 xml:space="preserve">. New 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</w:rPr>
        <w:t>York:</w:t>
      </w:r>
      <w:r w:rsidR="00842B4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</w:rPr>
        <w:t>Harper’s Row.</w:t>
      </w:r>
    </w:p>
    <w:p w:rsidR="007D636D" w:rsidRPr="007D636D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proofErr w:type="spellStart"/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Lemert</w:t>
      </w:r>
      <w:proofErr w:type="spellEnd"/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. (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1967). </w:t>
      </w:r>
      <w:r w:rsidRPr="00842B4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Social </w:t>
      </w:r>
      <w:proofErr w:type="spellStart"/>
      <w:r w:rsidRPr="00842B4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Authology</w:t>
      </w:r>
      <w:proofErr w:type="spellEnd"/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proofErr w:type="spellStart"/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Boston</w:t>
      </w:r>
      <w:proofErr w:type="gramStart"/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:McGraw</w:t>
      </w:r>
      <w:proofErr w:type="spellEnd"/>
      <w:proofErr w:type="gramEnd"/>
      <w:r w:rsidR="0097732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97732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Hill.</w:t>
      </w:r>
    </w:p>
    <w:p w:rsidR="00C938A5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proofErr w:type="spellStart"/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lastRenderedPageBreak/>
        <w:t>Mondy.R.W.A.shaplin</w:t>
      </w:r>
      <w:proofErr w:type="spellEnd"/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 xml:space="preserve"> and </w:t>
      </w:r>
      <w:proofErr w:type="spellStart"/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R.S.Premeaue</w:t>
      </w:r>
      <w:proofErr w:type="spellEnd"/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. (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1990). </w:t>
      </w:r>
      <w:r w:rsidRPr="00842B4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Management and Organization</w:t>
      </w:r>
      <w:r w:rsidRPr="007401A6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 xml:space="preserve"> </w:t>
      </w:r>
    </w:p>
    <w:p w:rsidR="007D636D" w:rsidRPr="007D636D" w:rsidRDefault="00C938A5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D636D" w:rsidRPr="00842B4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Behavior.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</w:rPr>
        <w:t xml:space="preserve"> London:</w:t>
      </w:r>
      <w:r w:rsidR="00842B4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proofErr w:type="spellStart"/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</w:rPr>
        <w:t>Allyn</w:t>
      </w:r>
      <w:proofErr w:type="spellEnd"/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</w:rPr>
        <w:t xml:space="preserve"> and </w:t>
      </w:r>
      <w:proofErr w:type="spellStart"/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</w:rPr>
        <w:t>Saron</w:t>
      </w:r>
      <w:proofErr w:type="spellEnd"/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</w:rPr>
        <w:t>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Oxford University. (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1989). </w:t>
      </w:r>
      <w:proofErr w:type="gramStart"/>
      <w:r w:rsidRPr="00842B4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The</w:t>
      </w:r>
      <w:proofErr w:type="gramEnd"/>
      <w:r w:rsidRPr="00842B4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Oxford English Dictionary.</w:t>
      </w:r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 xml:space="preserve"> (Second Edition </w:t>
      </w:r>
    </w:p>
    <w:p w:rsidR="007D636D" w:rsidRPr="007D636D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</w:rPr>
        <w:t>Volume).</w:t>
      </w:r>
      <w:proofErr w:type="spellStart"/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</w:rPr>
        <w:t>Oxford</w:t>
      </w:r>
      <w:proofErr w:type="gramStart"/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</w:rPr>
        <w:t>:Oxford</w:t>
      </w:r>
      <w:proofErr w:type="spellEnd"/>
      <w:proofErr w:type="gramEnd"/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</w:rPr>
        <w:t xml:space="preserve"> University.</w:t>
      </w:r>
    </w:p>
    <w:p w:rsidR="007D636D" w:rsidRPr="007D636D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Silver. (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1981). </w:t>
      </w:r>
      <w:r w:rsidRPr="00842B4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Inside Criminology</w:t>
      </w:r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 xml:space="preserve">. New </w:t>
      </w:r>
      <w:proofErr w:type="spellStart"/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York</w:t>
      </w:r>
      <w:proofErr w:type="gramStart"/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:Barnes</w:t>
      </w:r>
      <w:proofErr w:type="spellEnd"/>
      <w:proofErr w:type="gramEnd"/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 xml:space="preserve"> Noble Books.</w:t>
      </w:r>
    </w:p>
    <w:p w:rsidR="007D636D" w:rsidRPr="007D636D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proofErr w:type="spellStart"/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Thio</w:t>
      </w:r>
      <w:proofErr w:type="spellEnd"/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 xml:space="preserve"> Alex. (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1988). </w:t>
      </w:r>
      <w:r w:rsidRPr="00842B4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Deviant Behavior</w:t>
      </w:r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. Boston:</w:t>
      </w:r>
      <w:r w:rsidR="00842B4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McGraw-Hill.</w:t>
      </w:r>
    </w:p>
    <w:p w:rsidR="006840C3" w:rsidRDefault="007D636D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>Victor Vroom. (</w:t>
      </w:r>
      <w:r w:rsidRPr="007D636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1970). </w:t>
      </w:r>
      <w:r w:rsidRPr="00842B4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Industrial Social Psychology Management and Motivation.</w:t>
      </w:r>
      <w:r w:rsidRPr="007D636D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</w:p>
    <w:p w:rsidR="007D636D" w:rsidRPr="00BB73AB" w:rsidRDefault="006840C3" w:rsidP="009D45CB">
      <w:pPr>
        <w:tabs>
          <w:tab w:val="left" w:pos="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</w:rPr>
        <w:t>Boston:</w:t>
      </w:r>
      <w:r w:rsidR="00842B4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</w:rPr>
        <w:t>McGraw</w:t>
      </w:r>
      <w:r w:rsidR="0097732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97732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7D636D" w:rsidRPr="007D636D">
        <w:rPr>
          <w:rFonts w:ascii="Angsana New" w:hAnsi="Angsana New" w:cs="Angsana New"/>
          <w:color w:val="000000" w:themeColor="text1"/>
          <w:sz w:val="32"/>
          <w:szCs w:val="32"/>
        </w:rPr>
        <w:t>Hill.</w:t>
      </w:r>
    </w:p>
    <w:sectPr w:rsidR="007D636D" w:rsidRPr="00BB73AB" w:rsidSect="009450FD">
      <w:headerReference w:type="even" r:id="rId9"/>
      <w:headerReference w:type="default" r:id="rId10"/>
      <w:headerReference w:type="first" r:id="rId11"/>
      <w:pgSz w:w="11906" w:h="16838"/>
      <w:pgMar w:top="2160" w:right="1440" w:bottom="1440" w:left="2160" w:header="1440" w:footer="720" w:gutter="0"/>
      <w:pgNumType w:start="17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70A" w:rsidRDefault="0037570A" w:rsidP="00AE5C81">
      <w:r>
        <w:separator/>
      </w:r>
    </w:p>
  </w:endnote>
  <w:endnote w:type="continuationSeparator" w:id="0">
    <w:p w:rsidR="0037570A" w:rsidRDefault="0037570A" w:rsidP="00AE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70A" w:rsidRDefault="0037570A" w:rsidP="00AE5C81">
      <w:r>
        <w:separator/>
      </w:r>
    </w:p>
  </w:footnote>
  <w:footnote w:type="continuationSeparator" w:id="0">
    <w:p w:rsidR="0037570A" w:rsidRDefault="0037570A" w:rsidP="00AE5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69759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7157D" w:rsidRPr="00DC4A6D" w:rsidRDefault="00C7157D" w:rsidP="00C7157D">
        <w:pPr>
          <w:pStyle w:val="a6"/>
          <w:rPr>
            <w:rFonts w:asciiTheme="majorBidi" w:hAnsiTheme="majorBidi" w:cstheme="majorBidi"/>
            <w:sz w:val="32"/>
            <w:szCs w:val="32"/>
          </w:rPr>
        </w:pPr>
        <w:r w:rsidRPr="00DC4A6D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C4A6D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DC4A6D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9D4263" w:rsidRPr="009D4263">
          <w:rPr>
            <w:rFonts w:asciiTheme="majorBidi" w:hAnsiTheme="majorBidi" w:cs="Angsana New"/>
            <w:noProof/>
            <w:sz w:val="32"/>
            <w:szCs w:val="32"/>
            <w:lang w:val="th-TH"/>
          </w:rPr>
          <w:t>178</w:t>
        </w:r>
        <w:r w:rsidRPr="00DC4A6D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C7157D" w:rsidRDefault="00C71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 w:cs="Angsana New"/>
        <w:sz w:val="32"/>
        <w:szCs w:val="32"/>
      </w:rPr>
      <w:id w:val="1599836246"/>
      <w:docPartObj>
        <w:docPartGallery w:val="Page Numbers (Top of Page)"/>
        <w:docPartUnique/>
      </w:docPartObj>
    </w:sdtPr>
    <w:sdtEndPr/>
    <w:sdtContent>
      <w:p w:rsidR="00AE5C81" w:rsidRPr="00AE5C81" w:rsidRDefault="00F326D7" w:rsidP="00C7157D">
        <w:pPr>
          <w:pStyle w:val="a6"/>
          <w:jc w:val="right"/>
          <w:rPr>
            <w:rFonts w:ascii="Angsana New" w:hAnsi="Angsana New" w:cs="Angsana New"/>
            <w:sz w:val="32"/>
            <w:szCs w:val="32"/>
          </w:rPr>
        </w:pPr>
        <w:r w:rsidRPr="00AE5C81">
          <w:rPr>
            <w:rFonts w:ascii="Angsana New" w:hAnsi="Angsana New" w:cs="Angsana New"/>
            <w:sz w:val="32"/>
            <w:szCs w:val="32"/>
          </w:rPr>
          <w:fldChar w:fldCharType="begin"/>
        </w:r>
        <w:r w:rsidR="00AE5C81" w:rsidRPr="00AE5C81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AE5C81">
          <w:rPr>
            <w:rFonts w:ascii="Angsana New" w:hAnsi="Angsana New" w:cs="Angsana New"/>
            <w:sz w:val="32"/>
            <w:szCs w:val="32"/>
          </w:rPr>
          <w:fldChar w:fldCharType="separate"/>
        </w:r>
        <w:r w:rsidR="009D4263" w:rsidRPr="009D4263">
          <w:rPr>
            <w:rFonts w:ascii="Angsana New" w:hAnsi="Angsana New" w:cs="Angsana New"/>
            <w:noProof/>
            <w:sz w:val="32"/>
            <w:szCs w:val="32"/>
            <w:lang w:val="th-TH"/>
          </w:rPr>
          <w:t>177</w:t>
        </w:r>
        <w:r w:rsidRPr="00AE5C81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AE5C81" w:rsidRDefault="00AE5C8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824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DC4A6D" w:rsidRPr="00DC4A6D" w:rsidRDefault="00F326D7" w:rsidP="00C7157D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DC4A6D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DC4A6D" w:rsidRPr="00DC4A6D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DC4A6D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9D4263" w:rsidRPr="009D4263">
          <w:rPr>
            <w:rFonts w:asciiTheme="majorBidi" w:hAnsiTheme="majorBidi" w:cs="Angsana New"/>
            <w:noProof/>
            <w:sz w:val="32"/>
            <w:szCs w:val="32"/>
            <w:lang w:val="th-TH"/>
          </w:rPr>
          <w:t>171</w:t>
        </w:r>
        <w:r w:rsidRPr="00DC4A6D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DC4A6D" w:rsidRDefault="00DC4A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9CB"/>
    <w:multiLevelType w:val="multilevel"/>
    <w:tmpl w:val="00A06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409F4"/>
    <w:rsid w:val="00003CBF"/>
    <w:rsid w:val="00040B80"/>
    <w:rsid w:val="00050EBF"/>
    <w:rsid w:val="00054F48"/>
    <w:rsid w:val="0005538A"/>
    <w:rsid w:val="00055CBC"/>
    <w:rsid w:val="00063F19"/>
    <w:rsid w:val="000733CC"/>
    <w:rsid w:val="00073DF7"/>
    <w:rsid w:val="000745C2"/>
    <w:rsid w:val="00074EDB"/>
    <w:rsid w:val="00075681"/>
    <w:rsid w:val="00084F0D"/>
    <w:rsid w:val="00094A16"/>
    <w:rsid w:val="00097366"/>
    <w:rsid w:val="000A0E6D"/>
    <w:rsid w:val="000B47BD"/>
    <w:rsid w:val="000B4985"/>
    <w:rsid w:val="000C13B2"/>
    <w:rsid w:val="000C28CB"/>
    <w:rsid w:val="000D7450"/>
    <w:rsid w:val="000E4A0D"/>
    <w:rsid w:val="000E5C20"/>
    <w:rsid w:val="000E6375"/>
    <w:rsid w:val="000F1719"/>
    <w:rsid w:val="000F271F"/>
    <w:rsid w:val="000F7E64"/>
    <w:rsid w:val="0010681C"/>
    <w:rsid w:val="00106B66"/>
    <w:rsid w:val="0011306E"/>
    <w:rsid w:val="00113BCE"/>
    <w:rsid w:val="001165D6"/>
    <w:rsid w:val="00132998"/>
    <w:rsid w:val="00141DE1"/>
    <w:rsid w:val="001450CC"/>
    <w:rsid w:val="0014574E"/>
    <w:rsid w:val="001534EE"/>
    <w:rsid w:val="001573EC"/>
    <w:rsid w:val="001726F8"/>
    <w:rsid w:val="00181BE7"/>
    <w:rsid w:val="00184515"/>
    <w:rsid w:val="001869AF"/>
    <w:rsid w:val="0019063D"/>
    <w:rsid w:val="001934EB"/>
    <w:rsid w:val="001B0999"/>
    <w:rsid w:val="001B19D3"/>
    <w:rsid w:val="001B48C5"/>
    <w:rsid w:val="001C7EFA"/>
    <w:rsid w:val="001F7665"/>
    <w:rsid w:val="00206F75"/>
    <w:rsid w:val="00212FA6"/>
    <w:rsid w:val="00220355"/>
    <w:rsid w:val="0022418C"/>
    <w:rsid w:val="0023116B"/>
    <w:rsid w:val="00237694"/>
    <w:rsid w:val="00252748"/>
    <w:rsid w:val="00294874"/>
    <w:rsid w:val="002A013F"/>
    <w:rsid w:val="002A3318"/>
    <w:rsid w:val="002A3B93"/>
    <w:rsid w:val="002A4F7F"/>
    <w:rsid w:val="002B0B18"/>
    <w:rsid w:val="002C3FC8"/>
    <w:rsid w:val="002E67C1"/>
    <w:rsid w:val="002F41DF"/>
    <w:rsid w:val="0032180B"/>
    <w:rsid w:val="003245A1"/>
    <w:rsid w:val="00326500"/>
    <w:rsid w:val="00331278"/>
    <w:rsid w:val="00337073"/>
    <w:rsid w:val="00341FE8"/>
    <w:rsid w:val="0034784C"/>
    <w:rsid w:val="0035013E"/>
    <w:rsid w:val="003503E0"/>
    <w:rsid w:val="003518FB"/>
    <w:rsid w:val="00360283"/>
    <w:rsid w:val="00360AC3"/>
    <w:rsid w:val="00362A10"/>
    <w:rsid w:val="00364528"/>
    <w:rsid w:val="003645AD"/>
    <w:rsid w:val="0037570A"/>
    <w:rsid w:val="0037678E"/>
    <w:rsid w:val="00382E96"/>
    <w:rsid w:val="00383AC1"/>
    <w:rsid w:val="003844CB"/>
    <w:rsid w:val="003872D8"/>
    <w:rsid w:val="003A10FC"/>
    <w:rsid w:val="003B28A0"/>
    <w:rsid w:val="003C2341"/>
    <w:rsid w:val="003C6A88"/>
    <w:rsid w:val="003D7010"/>
    <w:rsid w:val="003E373D"/>
    <w:rsid w:val="003F7B60"/>
    <w:rsid w:val="00411E12"/>
    <w:rsid w:val="004340A4"/>
    <w:rsid w:val="004502DC"/>
    <w:rsid w:val="00467CB7"/>
    <w:rsid w:val="00472C87"/>
    <w:rsid w:val="00484C12"/>
    <w:rsid w:val="004A2DC8"/>
    <w:rsid w:val="004A3541"/>
    <w:rsid w:val="004B3305"/>
    <w:rsid w:val="004B3C34"/>
    <w:rsid w:val="004B4B09"/>
    <w:rsid w:val="004B5DF3"/>
    <w:rsid w:val="004B60D4"/>
    <w:rsid w:val="004C0D6C"/>
    <w:rsid w:val="004C3CB0"/>
    <w:rsid w:val="004C5477"/>
    <w:rsid w:val="004C7C62"/>
    <w:rsid w:val="004D0335"/>
    <w:rsid w:val="004D0F77"/>
    <w:rsid w:val="004F0244"/>
    <w:rsid w:val="004F136A"/>
    <w:rsid w:val="005044A0"/>
    <w:rsid w:val="005044E9"/>
    <w:rsid w:val="00506144"/>
    <w:rsid w:val="00507149"/>
    <w:rsid w:val="00507BF4"/>
    <w:rsid w:val="00520155"/>
    <w:rsid w:val="005217E6"/>
    <w:rsid w:val="005243E1"/>
    <w:rsid w:val="00535CC3"/>
    <w:rsid w:val="00542AB1"/>
    <w:rsid w:val="00546A25"/>
    <w:rsid w:val="005471FB"/>
    <w:rsid w:val="005512CA"/>
    <w:rsid w:val="00552735"/>
    <w:rsid w:val="0055476A"/>
    <w:rsid w:val="00562A70"/>
    <w:rsid w:val="00562A97"/>
    <w:rsid w:val="00566A8B"/>
    <w:rsid w:val="00580271"/>
    <w:rsid w:val="00580890"/>
    <w:rsid w:val="00583F45"/>
    <w:rsid w:val="00595177"/>
    <w:rsid w:val="00597C42"/>
    <w:rsid w:val="005A2F38"/>
    <w:rsid w:val="005A413A"/>
    <w:rsid w:val="005A6575"/>
    <w:rsid w:val="005D2E5A"/>
    <w:rsid w:val="005E263D"/>
    <w:rsid w:val="005E2813"/>
    <w:rsid w:val="005E543D"/>
    <w:rsid w:val="005F62E2"/>
    <w:rsid w:val="00601618"/>
    <w:rsid w:val="006222A3"/>
    <w:rsid w:val="00630BAA"/>
    <w:rsid w:val="00642EA6"/>
    <w:rsid w:val="006533F2"/>
    <w:rsid w:val="00656C4E"/>
    <w:rsid w:val="00657348"/>
    <w:rsid w:val="00667F7D"/>
    <w:rsid w:val="0067683D"/>
    <w:rsid w:val="00683A21"/>
    <w:rsid w:val="006840C3"/>
    <w:rsid w:val="006C30B7"/>
    <w:rsid w:val="006C784D"/>
    <w:rsid w:val="006F56C7"/>
    <w:rsid w:val="0070183D"/>
    <w:rsid w:val="00705799"/>
    <w:rsid w:val="0073035D"/>
    <w:rsid w:val="007305F7"/>
    <w:rsid w:val="007401A6"/>
    <w:rsid w:val="00740DE4"/>
    <w:rsid w:val="00742097"/>
    <w:rsid w:val="0074566F"/>
    <w:rsid w:val="0075748E"/>
    <w:rsid w:val="007621C2"/>
    <w:rsid w:val="00765C43"/>
    <w:rsid w:val="00787255"/>
    <w:rsid w:val="007A65BC"/>
    <w:rsid w:val="007A6776"/>
    <w:rsid w:val="007B20F0"/>
    <w:rsid w:val="007B7526"/>
    <w:rsid w:val="007C0302"/>
    <w:rsid w:val="007C2059"/>
    <w:rsid w:val="007C420F"/>
    <w:rsid w:val="007D636D"/>
    <w:rsid w:val="007E2076"/>
    <w:rsid w:val="007E2085"/>
    <w:rsid w:val="007E4992"/>
    <w:rsid w:val="007E7B43"/>
    <w:rsid w:val="00803CB5"/>
    <w:rsid w:val="008062E9"/>
    <w:rsid w:val="00806B42"/>
    <w:rsid w:val="00810668"/>
    <w:rsid w:val="00817FCD"/>
    <w:rsid w:val="00832F65"/>
    <w:rsid w:val="00836C12"/>
    <w:rsid w:val="00842B4F"/>
    <w:rsid w:val="008519B2"/>
    <w:rsid w:val="00852BFB"/>
    <w:rsid w:val="008636DD"/>
    <w:rsid w:val="008A4722"/>
    <w:rsid w:val="008B368C"/>
    <w:rsid w:val="008B3F81"/>
    <w:rsid w:val="008B40DC"/>
    <w:rsid w:val="008B46FC"/>
    <w:rsid w:val="008C3869"/>
    <w:rsid w:val="008D54F3"/>
    <w:rsid w:val="008E3915"/>
    <w:rsid w:val="00902E6E"/>
    <w:rsid w:val="009072CF"/>
    <w:rsid w:val="00936240"/>
    <w:rsid w:val="00941591"/>
    <w:rsid w:val="009450FD"/>
    <w:rsid w:val="0094734B"/>
    <w:rsid w:val="00957E4D"/>
    <w:rsid w:val="00977328"/>
    <w:rsid w:val="00981569"/>
    <w:rsid w:val="009A5988"/>
    <w:rsid w:val="009A5BFA"/>
    <w:rsid w:val="009A76C4"/>
    <w:rsid w:val="009B7441"/>
    <w:rsid w:val="009C7BB1"/>
    <w:rsid w:val="009D215F"/>
    <w:rsid w:val="009D4263"/>
    <w:rsid w:val="009D45CB"/>
    <w:rsid w:val="009D5C80"/>
    <w:rsid w:val="009E0590"/>
    <w:rsid w:val="009E2B36"/>
    <w:rsid w:val="009E6AA5"/>
    <w:rsid w:val="009F0F84"/>
    <w:rsid w:val="009F3CFC"/>
    <w:rsid w:val="009F595F"/>
    <w:rsid w:val="00A02A1C"/>
    <w:rsid w:val="00A112DC"/>
    <w:rsid w:val="00A21C35"/>
    <w:rsid w:val="00A25955"/>
    <w:rsid w:val="00A411ED"/>
    <w:rsid w:val="00A4608D"/>
    <w:rsid w:val="00A46E05"/>
    <w:rsid w:val="00A47919"/>
    <w:rsid w:val="00A50120"/>
    <w:rsid w:val="00A5308A"/>
    <w:rsid w:val="00A56783"/>
    <w:rsid w:val="00A61022"/>
    <w:rsid w:val="00A65EE7"/>
    <w:rsid w:val="00A67312"/>
    <w:rsid w:val="00A72CD4"/>
    <w:rsid w:val="00A96F40"/>
    <w:rsid w:val="00AB02CF"/>
    <w:rsid w:val="00AB0B50"/>
    <w:rsid w:val="00AC7169"/>
    <w:rsid w:val="00AD17ED"/>
    <w:rsid w:val="00AD29F6"/>
    <w:rsid w:val="00AE1C72"/>
    <w:rsid w:val="00AE5C81"/>
    <w:rsid w:val="00AF397E"/>
    <w:rsid w:val="00AF525F"/>
    <w:rsid w:val="00B16564"/>
    <w:rsid w:val="00B34253"/>
    <w:rsid w:val="00B4308B"/>
    <w:rsid w:val="00B47488"/>
    <w:rsid w:val="00B6407A"/>
    <w:rsid w:val="00B721DB"/>
    <w:rsid w:val="00B818F3"/>
    <w:rsid w:val="00B8443F"/>
    <w:rsid w:val="00B9465A"/>
    <w:rsid w:val="00B94F96"/>
    <w:rsid w:val="00BA7435"/>
    <w:rsid w:val="00BB3395"/>
    <w:rsid w:val="00BB3522"/>
    <w:rsid w:val="00BB4604"/>
    <w:rsid w:val="00BB73AB"/>
    <w:rsid w:val="00BC1473"/>
    <w:rsid w:val="00BD01DD"/>
    <w:rsid w:val="00BD099B"/>
    <w:rsid w:val="00BE0769"/>
    <w:rsid w:val="00BF1C94"/>
    <w:rsid w:val="00BF50D8"/>
    <w:rsid w:val="00BF6BA6"/>
    <w:rsid w:val="00C3105B"/>
    <w:rsid w:val="00C357D9"/>
    <w:rsid w:val="00C36AC7"/>
    <w:rsid w:val="00C40A74"/>
    <w:rsid w:val="00C4149E"/>
    <w:rsid w:val="00C476C3"/>
    <w:rsid w:val="00C50F06"/>
    <w:rsid w:val="00C5457B"/>
    <w:rsid w:val="00C55F76"/>
    <w:rsid w:val="00C61261"/>
    <w:rsid w:val="00C67E63"/>
    <w:rsid w:val="00C7157D"/>
    <w:rsid w:val="00C71ECC"/>
    <w:rsid w:val="00C80BBB"/>
    <w:rsid w:val="00C938A5"/>
    <w:rsid w:val="00C96D1F"/>
    <w:rsid w:val="00CA41B4"/>
    <w:rsid w:val="00CB35BC"/>
    <w:rsid w:val="00CC0C83"/>
    <w:rsid w:val="00CC65B2"/>
    <w:rsid w:val="00CD629B"/>
    <w:rsid w:val="00CE36E9"/>
    <w:rsid w:val="00CF3218"/>
    <w:rsid w:val="00D031D5"/>
    <w:rsid w:val="00D13956"/>
    <w:rsid w:val="00D15ACC"/>
    <w:rsid w:val="00D23DC3"/>
    <w:rsid w:val="00D409F4"/>
    <w:rsid w:val="00D44391"/>
    <w:rsid w:val="00D53B74"/>
    <w:rsid w:val="00D5664C"/>
    <w:rsid w:val="00D56C48"/>
    <w:rsid w:val="00D65326"/>
    <w:rsid w:val="00D676D1"/>
    <w:rsid w:val="00D70290"/>
    <w:rsid w:val="00D7043E"/>
    <w:rsid w:val="00D82577"/>
    <w:rsid w:val="00D925E6"/>
    <w:rsid w:val="00DB63F9"/>
    <w:rsid w:val="00DC4A6D"/>
    <w:rsid w:val="00DD2ABD"/>
    <w:rsid w:val="00DE18DB"/>
    <w:rsid w:val="00DF0436"/>
    <w:rsid w:val="00E12338"/>
    <w:rsid w:val="00E34833"/>
    <w:rsid w:val="00E3727C"/>
    <w:rsid w:val="00E4553A"/>
    <w:rsid w:val="00E479EB"/>
    <w:rsid w:val="00E646D4"/>
    <w:rsid w:val="00E64D1C"/>
    <w:rsid w:val="00E66554"/>
    <w:rsid w:val="00E66ACF"/>
    <w:rsid w:val="00E74075"/>
    <w:rsid w:val="00E83235"/>
    <w:rsid w:val="00E8662E"/>
    <w:rsid w:val="00E928F2"/>
    <w:rsid w:val="00E931B8"/>
    <w:rsid w:val="00EB4F65"/>
    <w:rsid w:val="00EC437F"/>
    <w:rsid w:val="00ED7C8B"/>
    <w:rsid w:val="00EF6049"/>
    <w:rsid w:val="00F0185C"/>
    <w:rsid w:val="00F02824"/>
    <w:rsid w:val="00F139EF"/>
    <w:rsid w:val="00F21976"/>
    <w:rsid w:val="00F248A1"/>
    <w:rsid w:val="00F326D7"/>
    <w:rsid w:val="00F36DE7"/>
    <w:rsid w:val="00F42A79"/>
    <w:rsid w:val="00F60825"/>
    <w:rsid w:val="00F60C77"/>
    <w:rsid w:val="00F67A48"/>
    <w:rsid w:val="00F81198"/>
    <w:rsid w:val="00F834F4"/>
    <w:rsid w:val="00F87D33"/>
    <w:rsid w:val="00F906EA"/>
    <w:rsid w:val="00F90EC9"/>
    <w:rsid w:val="00FB26D2"/>
    <w:rsid w:val="00FB5340"/>
    <w:rsid w:val="00FD6DAC"/>
    <w:rsid w:val="00FE0827"/>
    <w:rsid w:val="00FF49BE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B66"/>
    <w:pPr>
      <w:spacing w:after="200" w:line="0" w:lineRule="atLeast"/>
      <w:ind w:left="720"/>
      <w:contextualSpacing/>
    </w:pPr>
    <w:rPr>
      <w:sz w:val="36"/>
      <w:szCs w:val="45"/>
    </w:rPr>
  </w:style>
  <w:style w:type="paragraph" w:styleId="a4">
    <w:name w:val="Balloon Text"/>
    <w:basedOn w:val="a"/>
    <w:link w:val="a5"/>
    <w:uiPriority w:val="99"/>
    <w:semiHidden/>
    <w:unhideWhenUsed/>
    <w:rsid w:val="007C205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2059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AE5C81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E5C81"/>
  </w:style>
  <w:style w:type="paragraph" w:styleId="a8">
    <w:name w:val="footer"/>
    <w:basedOn w:val="a"/>
    <w:link w:val="a9"/>
    <w:uiPriority w:val="99"/>
    <w:unhideWhenUsed/>
    <w:rsid w:val="00AE5C81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E5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BA3D-5892-4B84-8BF7-6DDC7283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KKD Windows7 V.6</cp:lastModifiedBy>
  <cp:revision>311</cp:revision>
  <cp:lastPrinted>2017-09-24T05:53:00Z</cp:lastPrinted>
  <dcterms:created xsi:type="dcterms:W3CDTF">2016-03-25T04:07:00Z</dcterms:created>
  <dcterms:modified xsi:type="dcterms:W3CDTF">2017-09-24T05:53:00Z</dcterms:modified>
</cp:coreProperties>
</file>