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CE" w:rsidRDefault="003971CE" w:rsidP="00EA1254">
      <w:pPr>
        <w:widowControl w:val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3971CE" w:rsidRDefault="003971CE" w:rsidP="00EA1254">
      <w:pPr>
        <w:widowControl w:val="0"/>
        <w:jc w:val="center"/>
        <w:rPr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b/>
          <w:bCs/>
          <w:sz w:val="36"/>
          <w:szCs w:val="36"/>
        </w:rPr>
      </w:pPr>
    </w:p>
    <w:p w:rsidR="002721AD" w:rsidRDefault="002721AD" w:rsidP="00EA1254">
      <w:pPr>
        <w:widowControl w:val="0"/>
        <w:jc w:val="center"/>
        <w:rPr>
          <w:b/>
          <w:bCs/>
          <w:sz w:val="36"/>
          <w:szCs w:val="36"/>
        </w:rPr>
      </w:pPr>
    </w:p>
    <w:p w:rsidR="002721AD" w:rsidRDefault="002721AD" w:rsidP="00EA1254">
      <w:pPr>
        <w:widowControl w:val="0"/>
        <w:jc w:val="center"/>
        <w:rPr>
          <w:b/>
          <w:bCs/>
          <w:sz w:val="36"/>
          <w:szCs w:val="36"/>
        </w:rPr>
      </w:pPr>
    </w:p>
    <w:p w:rsidR="00866870" w:rsidRDefault="00866870" w:rsidP="00EA1254">
      <w:pPr>
        <w:widowControl w:val="0"/>
        <w:jc w:val="center"/>
        <w:rPr>
          <w:b/>
          <w:bCs/>
          <w:sz w:val="36"/>
          <w:szCs w:val="36"/>
        </w:rPr>
      </w:pPr>
    </w:p>
    <w:p w:rsidR="00EA1254" w:rsidRDefault="00EA1254" w:rsidP="00EA1254">
      <w:pPr>
        <w:widowControl w:val="0"/>
        <w:jc w:val="center"/>
        <w:rPr>
          <w:b/>
          <w:bCs/>
          <w:sz w:val="36"/>
          <w:szCs w:val="36"/>
        </w:rPr>
      </w:pPr>
    </w:p>
    <w:p w:rsidR="00EA1254" w:rsidRDefault="00EA1254" w:rsidP="00EA1254">
      <w:pPr>
        <w:widowControl w:val="0"/>
        <w:jc w:val="center"/>
        <w:rPr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b/>
          <w:bCs/>
          <w:sz w:val="40"/>
          <w:szCs w:val="40"/>
        </w:rPr>
      </w:pPr>
      <w:r w:rsidRPr="009D20AD">
        <w:rPr>
          <w:b/>
          <w:bCs/>
          <w:sz w:val="40"/>
          <w:szCs w:val="40"/>
          <w:cs/>
        </w:rPr>
        <w:t>ภาคผนวก ง</w:t>
      </w:r>
    </w:p>
    <w:p w:rsidR="009D20AD" w:rsidRPr="00EA1254" w:rsidRDefault="009D20AD" w:rsidP="00EA1254">
      <w:pPr>
        <w:widowControl w:val="0"/>
        <w:jc w:val="center"/>
        <w:rPr>
          <w:b/>
          <w:bCs/>
        </w:rPr>
      </w:pPr>
    </w:p>
    <w:p w:rsidR="003971CE" w:rsidRPr="009D20AD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D20AD">
        <w:rPr>
          <w:rFonts w:asciiTheme="majorBidi" w:hAnsiTheme="majorBidi" w:cstheme="majorBidi"/>
          <w:b/>
          <w:bCs/>
          <w:sz w:val="40"/>
          <w:szCs w:val="40"/>
          <w:cs/>
        </w:rPr>
        <w:t>คุณภาพของการจัดการเรียนรู้ แบบบูรณาการ</w:t>
      </w: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66870" w:rsidRPr="00866870" w:rsidRDefault="00866870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971CE" w:rsidRPr="003971CE" w:rsidRDefault="003971CE" w:rsidP="00EA1254">
      <w:pPr>
        <w:widowControl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75252" w:rsidRPr="00C50B5A" w:rsidRDefault="00775252" w:rsidP="00EA1254">
      <w:pPr>
        <w:pStyle w:val="2"/>
        <w:keepNext w:val="0"/>
        <w:keepLines w:val="0"/>
        <w:widowControl w:val="0"/>
        <w:spacing w:after="0"/>
        <w:rPr>
          <w:rFonts w:asciiTheme="majorBidi" w:hAnsiTheme="majorBidi" w:cstheme="majorBidi"/>
          <w:szCs w:val="32"/>
          <w:cs/>
        </w:rPr>
      </w:pPr>
      <w:r w:rsidRPr="00C50B5A">
        <w:rPr>
          <w:rFonts w:asciiTheme="majorBidi" w:hAnsiTheme="majorBidi" w:cstheme="majorBidi"/>
          <w:szCs w:val="32"/>
          <w:cs/>
        </w:rPr>
        <w:lastRenderedPageBreak/>
        <w:t>แบบประเมินแผนการจัดการเรียนรู้</w:t>
      </w:r>
      <w:r w:rsidR="00C50B5A" w:rsidRPr="00C50B5A">
        <w:rPr>
          <w:rFonts w:asciiTheme="majorBidi" w:hAnsiTheme="majorBidi" w:cstheme="majorBidi"/>
          <w:szCs w:val="32"/>
          <w:cs/>
        </w:rPr>
        <w:t>แบบบูรณาการ  เรื่อง ปรัชญาของเศรษฐกิจพอเพียง</w:t>
      </w:r>
      <w:r w:rsidRPr="00C50B5A">
        <w:rPr>
          <w:rFonts w:asciiTheme="majorBidi" w:hAnsiTheme="majorBidi" w:cstheme="majorBidi"/>
          <w:szCs w:val="32"/>
          <w:cs/>
        </w:rPr>
        <w:t xml:space="preserve"> </w:t>
      </w:r>
      <w:r w:rsidRPr="00C50B5A">
        <w:rPr>
          <w:rFonts w:asciiTheme="majorBidi" w:hAnsiTheme="majorBidi" w:cstheme="majorBidi"/>
          <w:szCs w:val="32"/>
        </w:rPr>
        <w:br/>
      </w:r>
      <w:r w:rsidR="00C50B5A" w:rsidRPr="00C50B5A">
        <w:rPr>
          <w:rFonts w:asciiTheme="majorBidi" w:hAnsiTheme="majorBidi" w:cstheme="majorBidi"/>
          <w:szCs w:val="32"/>
          <w:cs/>
        </w:rPr>
        <w:t>กลุ่มสาระ</w:t>
      </w:r>
      <w:r w:rsidR="007D3009">
        <w:rPr>
          <w:rFonts w:asciiTheme="majorBidi" w:hAnsiTheme="majorBidi" w:cstheme="majorBidi" w:hint="cs"/>
          <w:szCs w:val="32"/>
          <w:cs/>
        </w:rPr>
        <w:t>การเรียนรู้</w:t>
      </w:r>
      <w:r w:rsidR="00C50B5A" w:rsidRPr="00C50B5A">
        <w:rPr>
          <w:rFonts w:asciiTheme="majorBidi" w:hAnsiTheme="majorBidi" w:cstheme="majorBidi"/>
          <w:szCs w:val="32"/>
          <w:cs/>
        </w:rPr>
        <w:t xml:space="preserve">สังคมศึกษาศาสนาและวัฒนธรรม </w:t>
      </w:r>
      <w:r w:rsidRPr="00C50B5A">
        <w:rPr>
          <w:rFonts w:asciiTheme="majorBidi" w:hAnsiTheme="majorBidi" w:cstheme="majorBidi"/>
          <w:szCs w:val="32"/>
          <w:cs/>
        </w:rPr>
        <w:t xml:space="preserve">  ระดับชั้นประถมศึกษาปีที่ </w:t>
      </w:r>
      <w:r w:rsidR="00C50B5A" w:rsidRPr="00C50B5A">
        <w:rPr>
          <w:rFonts w:asciiTheme="majorBidi" w:hAnsiTheme="majorBidi" w:cstheme="majorBidi"/>
          <w:szCs w:val="32"/>
        </w:rPr>
        <w:t>6</w:t>
      </w:r>
      <w:r w:rsidRPr="00C50B5A">
        <w:rPr>
          <w:rFonts w:asciiTheme="majorBidi" w:hAnsiTheme="majorBidi" w:cstheme="majorBidi"/>
          <w:szCs w:val="32"/>
        </w:rPr>
        <w:br/>
      </w:r>
      <w:r w:rsidR="00C50B5A" w:rsidRPr="00C50B5A">
        <w:rPr>
          <w:rFonts w:asciiTheme="majorBidi" w:hAnsiTheme="majorBidi" w:cstheme="majorBidi"/>
          <w:szCs w:val="32"/>
          <w:cs/>
        </w:rPr>
        <w:t>สำหรับผู้เชี่ยวชาญ</w:t>
      </w:r>
    </w:p>
    <w:p w:rsidR="00775252" w:rsidRDefault="00775252" w:rsidP="00EA1254">
      <w:pPr>
        <w:widowControl w:val="0"/>
        <w:tabs>
          <w:tab w:val="left" w:pos="360"/>
          <w:tab w:val="left" w:pos="709"/>
          <w:tab w:val="left" w:pos="1152"/>
          <w:tab w:val="left" w:pos="1728"/>
        </w:tabs>
        <w:ind w:left="851" w:hanging="851"/>
        <w:rPr>
          <w:b/>
          <w:bCs/>
        </w:rPr>
      </w:pPr>
    </w:p>
    <w:p w:rsidR="00C26375" w:rsidRPr="00C26375" w:rsidRDefault="00775252" w:rsidP="00EA1254">
      <w:pPr>
        <w:widowControl w:val="0"/>
        <w:tabs>
          <w:tab w:val="left" w:pos="360"/>
          <w:tab w:val="left" w:pos="709"/>
          <w:tab w:val="left" w:pos="1152"/>
          <w:tab w:val="left" w:pos="1728"/>
        </w:tabs>
        <w:ind w:left="851" w:hanging="851"/>
        <w:rPr>
          <w:cs/>
        </w:rPr>
      </w:pPr>
      <w:r w:rsidRPr="003F2A3B">
        <w:rPr>
          <w:b/>
          <w:bCs/>
          <w:cs/>
        </w:rPr>
        <w:t>คำชี้แจง</w:t>
      </w:r>
      <w:r w:rsidR="00EA1254">
        <w:rPr>
          <w:cs/>
        </w:rPr>
        <w:t xml:space="preserve"> </w:t>
      </w:r>
      <w:r w:rsidR="00C26375">
        <w:rPr>
          <w:rFonts w:hint="cs"/>
          <w:cs/>
        </w:rPr>
        <w:t xml:space="preserve">โปรดแสดงความคิดเห็นต่อข้อความในรายการว่ามีความเหมาะสมเพียงใดโดยการกาเครื่องหมาย </w:t>
      </w:r>
      <w:r w:rsidR="00C26375" w:rsidRPr="00FB573B">
        <w:rPr>
          <w:rFonts w:ascii="Millenium BdEx BT" w:hAnsi="Millenium BdEx BT"/>
          <w:b/>
          <w:bCs/>
          <w:sz w:val="26"/>
          <w:szCs w:val="22"/>
        </w:rPr>
        <w:sym w:font="Wingdings 2" w:char="F050"/>
      </w:r>
      <w:r w:rsidR="00C26375">
        <w:rPr>
          <w:rFonts w:ascii="Millenium BdEx BT" w:hAnsi="Millenium BdEx BT" w:hint="cs"/>
          <w:b/>
          <w:bCs/>
          <w:sz w:val="26"/>
          <w:szCs w:val="22"/>
          <w:cs/>
        </w:rPr>
        <w:t xml:space="preserve"> </w:t>
      </w:r>
      <w:r w:rsidR="00C26375">
        <w:rPr>
          <w:rFonts w:ascii="Millenium BdEx BT" w:hAnsi="Millenium BdEx BT" w:hint="cs"/>
          <w:cs/>
        </w:rPr>
        <w:t>ลงในช่องว่างที่</w:t>
      </w:r>
      <w:r w:rsidR="00EA1254">
        <w:rPr>
          <w:rFonts w:ascii="Millenium BdEx BT" w:hAnsi="Millenium BdEx BT" w:hint="cs"/>
          <w:cs/>
        </w:rPr>
        <w:t xml:space="preserve">ตรงกับความคิดเห็นของท่านซึ่งมี </w:t>
      </w:r>
      <w:r w:rsidR="00C26375">
        <w:t>5</w:t>
      </w:r>
      <w:r w:rsidR="00C26375">
        <w:rPr>
          <w:rFonts w:hint="cs"/>
          <w:cs/>
        </w:rPr>
        <w:t xml:space="preserve"> ระดับ เพื่อเป็นแนวทางในการปรับปรุงแก้ไขแผนการจัดการเรียนรู้ต่อไป</w:t>
      </w:r>
    </w:p>
    <w:p w:rsidR="00775252" w:rsidRDefault="00C26375" w:rsidP="00EA1254">
      <w:pPr>
        <w:widowControl w:val="0"/>
        <w:tabs>
          <w:tab w:val="left" w:pos="360"/>
          <w:tab w:val="left" w:pos="851"/>
          <w:tab w:val="left" w:pos="1152"/>
          <w:tab w:val="left" w:pos="172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เหมาะสมมากที่สุด</w:t>
      </w:r>
      <w:r>
        <w:rPr>
          <w:rFonts w:hint="cs"/>
          <w:cs/>
        </w:rPr>
        <w:tab/>
        <w:t>ให้</w:t>
      </w:r>
      <w:r>
        <w:rPr>
          <w:rFonts w:hint="cs"/>
          <w:cs/>
        </w:rPr>
        <w:tab/>
      </w:r>
      <w:r>
        <w:t>5</w:t>
      </w:r>
      <w:r>
        <w:rPr>
          <w:rFonts w:hint="cs"/>
          <w:cs/>
        </w:rPr>
        <w:tab/>
        <w:t>คะแนน</w:t>
      </w:r>
    </w:p>
    <w:p w:rsidR="00C26375" w:rsidRDefault="00C26375" w:rsidP="00EA1254">
      <w:pPr>
        <w:widowControl w:val="0"/>
        <w:tabs>
          <w:tab w:val="left" w:pos="360"/>
          <w:tab w:val="left" w:pos="851"/>
          <w:tab w:val="left" w:pos="1152"/>
          <w:tab w:val="left" w:pos="172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เหมาะสมมาก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ให้ </w:t>
      </w:r>
      <w:r>
        <w:tab/>
        <w:t>4</w:t>
      </w:r>
      <w:r>
        <w:rPr>
          <w:rFonts w:hint="cs"/>
          <w:cs/>
        </w:rPr>
        <w:tab/>
        <w:t>คะแนน</w:t>
      </w:r>
    </w:p>
    <w:p w:rsidR="00C26375" w:rsidRDefault="00C26375" w:rsidP="00EA1254">
      <w:pPr>
        <w:widowControl w:val="0"/>
        <w:tabs>
          <w:tab w:val="left" w:pos="360"/>
          <w:tab w:val="left" w:pos="851"/>
          <w:tab w:val="left" w:pos="1152"/>
          <w:tab w:val="left" w:pos="172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เหมาะสมปานกลาง</w:t>
      </w:r>
      <w:r>
        <w:rPr>
          <w:rFonts w:hint="cs"/>
          <w:cs/>
        </w:rPr>
        <w:tab/>
        <w:t>ให้</w:t>
      </w:r>
      <w:r>
        <w:rPr>
          <w:rFonts w:hint="cs"/>
          <w:cs/>
        </w:rPr>
        <w:tab/>
      </w:r>
      <w:r>
        <w:t>3</w:t>
      </w:r>
      <w:r>
        <w:tab/>
      </w:r>
      <w:r>
        <w:rPr>
          <w:rFonts w:hint="cs"/>
          <w:cs/>
        </w:rPr>
        <w:t>คะแนน</w:t>
      </w:r>
    </w:p>
    <w:p w:rsidR="00C26375" w:rsidRDefault="00C26375" w:rsidP="00EA1254">
      <w:pPr>
        <w:widowControl w:val="0"/>
        <w:tabs>
          <w:tab w:val="left" w:pos="360"/>
          <w:tab w:val="left" w:pos="851"/>
          <w:tab w:val="left" w:pos="1152"/>
          <w:tab w:val="left" w:pos="172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เหมาะสมน้อย</w:t>
      </w:r>
      <w:r>
        <w:rPr>
          <w:rFonts w:hint="cs"/>
          <w:cs/>
        </w:rPr>
        <w:tab/>
      </w:r>
      <w:r>
        <w:rPr>
          <w:rFonts w:hint="cs"/>
          <w:cs/>
        </w:rPr>
        <w:tab/>
        <w:t>ให้</w:t>
      </w:r>
      <w:r>
        <w:rPr>
          <w:rFonts w:hint="cs"/>
          <w:cs/>
        </w:rPr>
        <w:tab/>
      </w:r>
      <w:r>
        <w:t>2</w:t>
      </w:r>
      <w:r>
        <w:rPr>
          <w:rFonts w:hint="cs"/>
          <w:cs/>
        </w:rPr>
        <w:tab/>
        <w:t>คะแนน</w:t>
      </w:r>
    </w:p>
    <w:p w:rsidR="00775252" w:rsidRPr="00E63555" w:rsidRDefault="00C26375" w:rsidP="00EA1254">
      <w:pPr>
        <w:widowControl w:val="0"/>
        <w:tabs>
          <w:tab w:val="left" w:pos="360"/>
          <w:tab w:val="left" w:pos="851"/>
          <w:tab w:val="left" w:pos="1152"/>
          <w:tab w:val="left" w:pos="172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เหมาะสมน้อยที่สุด</w:t>
      </w:r>
      <w:r>
        <w:rPr>
          <w:rFonts w:hint="cs"/>
          <w:cs/>
        </w:rPr>
        <w:tab/>
        <w:t>ให้</w:t>
      </w:r>
      <w:r>
        <w:rPr>
          <w:rFonts w:hint="cs"/>
          <w:cs/>
        </w:rPr>
        <w:tab/>
      </w:r>
      <w:r>
        <w:t>1</w:t>
      </w:r>
      <w:r>
        <w:rPr>
          <w:rFonts w:hint="cs"/>
          <w:cs/>
        </w:rPr>
        <w:tab/>
        <w:t>คะแนน</w:t>
      </w:r>
    </w:p>
    <w:p w:rsidR="00775252" w:rsidRPr="00690D58" w:rsidRDefault="00775252" w:rsidP="00EA1254">
      <w:pPr>
        <w:widowControl w:val="0"/>
        <w:tabs>
          <w:tab w:val="left" w:pos="900"/>
        </w:tabs>
        <w:jc w:val="left"/>
        <w:rPr>
          <w:b/>
          <w:bCs/>
          <w:sz w:val="36"/>
          <w:szCs w:val="36"/>
        </w:rPr>
      </w:pPr>
      <w:r w:rsidRPr="003F2A3B">
        <w:rPr>
          <w:cs/>
        </w:rPr>
        <w:t>โปรดกา</w:t>
      </w:r>
      <w:r>
        <w:rPr>
          <w:rFonts w:hint="cs"/>
          <w:cs/>
        </w:rPr>
        <w:t>เครื่องหมายถูก (</w:t>
      </w:r>
      <w:r w:rsidRPr="00FB573B">
        <w:rPr>
          <w:rFonts w:ascii="Millenium BdEx BT" w:hAnsi="Millenium BdEx BT"/>
          <w:b/>
          <w:bCs/>
          <w:sz w:val="26"/>
          <w:szCs w:val="22"/>
        </w:rPr>
        <w:sym w:font="Wingdings 2" w:char="F050"/>
      </w:r>
      <w:r w:rsidRPr="00FB573B">
        <w:rPr>
          <w:cs/>
        </w:rPr>
        <w:t>)</w:t>
      </w:r>
      <w:r w:rsidR="00673FE8">
        <w:rPr>
          <w:cs/>
        </w:rPr>
        <w:t xml:space="preserve"> </w:t>
      </w:r>
      <w:r w:rsidRPr="003F2A3B">
        <w:rPr>
          <w:cs/>
        </w:rPr>
        <w:t>ลงในช่อง</w:t>
      </w:r>
      <w:r>
        <w:rPr>
          <w:rFonts w:hint="cs"/>
          <w:cs/>
        </w:rPr>
        <w:t>ที่ตรงกับความคิดเห็นลงในแบบ</w:t>
      </w:r>
      <w:r w:rsidRPr="005F1D57">
        <w:rPr>
          <w:rFonts w:hint="cs"/>
          <w:cs/>
        </w:rPr>
        <w:t>ประเมิน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454"/>
        <w:gridCol w:w="454"/>
        <w:gridCol w:w="455"/>
        <w:gridCol w:w="454"/>
        <w:gridCol w:w="455"/>
        <w:gridCol w:w="1210"/>
      </w:tblGrid>
      <w:tr w:rsidR="00775252" w:rsidRPr="00EA1254" w:rsidTr="001F27E2">
        <w:trPr>
          <w:jc w:val="center"/>
        </w:trPr>
        <w:tc>
          <w:tcPr>
            <w:tcW w:w="4797" w:type="dxa"/>
            <w:vMerge w:val="restart"/>
            <w:vAlign w:val="center"/>
          </w:tcPr>
          <w:p w:rsidR="00775252" w:rsidRPr="00EA1254" w:rsidRDefault="00634C21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ข้อความ</w:t>
            </w:r>
          </w:p>
        </w:tc>
        <w:tc>
          <w:tcPr>
            <w:tcW w:w="2272" w:type="dxa"/>
            <w:gridSpan w:val="5"/>
            <w:vAlign w:val="center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ระดับความคิดเห็น</w:t>
            </w:r>
          </w:p>
        </w:tc>
        <w:tc>
          <w:tcPr>
            <w:tcW w:w="1210" w:type="dxa"/>
            <w:vMerge w:val="restart"/>
            <w:vAlign w:val="center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หมายเหตุ</w:t>
            </w:r>
          </w:p>
        </w:tc>
      </w:tr>
      <w:tr w:rsidR="00775252" w:rsidRPr="00EA1254" w:rsidTr="001F27E2">
        <w:trPr>
          <w:jc w:val="center"/>
        </w:trPr>
        <w:tc>
          <w:tcPr>
            <w:tcW w:w="4797" w:type="dxa"/>
            <w:vMerge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4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5</w:t>
            </w:r>
          </w:p>
        </w:tc>
        <w:tc>
          <w:tcPr>
            <w:tcW w:w="454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4</w:t>
            </w:r>
          </w:p>
        </w:tc>
        <w:tc>
          <w:tcPr>
            <w:tcW w:w="455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3</w:t>
            </w:r>
          </w:p>
        </w:tc>
        <w:tc>
          <w:tcPr>
            <w:tcW w:w="454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2</w:t>
            </w:r>
          </w:p>
        </w:tc>
        <w:tc>
          <w:tcPr>
            <w:tcW w:w="455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1</w:t>
            </w:r>
          </w:p>
        </w:tc>
        <w:tc>
          <w:tcPr>
            <w:tcW w:w="1210" w:type="dxa"/>
            <w:vMerge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</w:tr>
      <w:tr w:rsidR="00775252" w:rsidRPr="00EA1254" w:rsidTr="001F27E2">
        <w:trPr>
          <w:jc w:val="center"/>
        </w:trPr>
        <w:tc>
          <w:tcPr>
            <w:tcW w:w="4797" w:type="dxa"/>
          </w:tcPr>
          <w:p w:rsidR="00673FE8" w:rsidRPr="00EA1254" w:rsidRDefault="00775252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rPr>
                <w:rFonts w:hint="cs"/>
                <w:cs/>
              </w:rPr>
              <w:t>1.</w:t>
            </w:r>
            <w:r w:rsidR="00EA1254">
              <w:rPr>
                <w:rFonts w:hint="cs"/>
                <w:cs/>
              </w:rPr>
              <w:t xml:space="preserve"> </w:t>
            </w:r>
            <w:r w:rsidR="00673FE8" w:rsidRPr="00EA1254">
              <w:rPr>
                <w:rFonts w:hint="cs"/>
                <w:cs/>
              </w:rPr>
              <w:t>สาระสำคัญ</w:t>
            </w:r>
          </w:p>
          <w:p w:rsidR="00775252" w:rsidRPr="00EA1254" w:rsidRDefault="00673FE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 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rFonts w:hint="cs"/>
                <w:cs/>
              </w:rPr>
              <w:t xml:space="preserve"> สอดคล้องกับจุดประสงค์การเรียนรู้ในหลักสูตร</w:t>
            </w:r>
          </w:p>
          <w:p w:rsidR="00673FE8" w:rsidRPr="00EA1254" w:rsidRDefault="00673FE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 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Pr="00EA1254">
              <w:t xml:space="preserve">2 </w:t>
            </w:r>
            <w:r w:rsidRPr="00EA1254">
              <w:rPr>
                <w:rFonts w:hint="cs"/>
                <w:cs/>
              </w:rPr>
              <w:t>มีประโยชน์ต่อชีวิตประจำวัน</w:t>
            </w:r>
          </w:p>
          <w:p w:rsidR="00634C21" w:rsidRP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 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เหมาะสมกับวัยของผู้เรียน</w:t>
            </w:r>
          </w:p>
          <w:p w:rsidR="00634C21" w:rsidRP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 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="00EA1254">
              <w:t>4</w:t>
            </w:r>
            <w:r w:rsidRPr="00EA1254">
              <w:rPr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มีความชัดเจนเข้าใจง่าย</w:t>
            </w:r>
          </w:p>
          <w:p w:rsidR="00634C21" w:rsidRP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rPr>
                <w:rFonts w:hint="cs"/>
                <w:cs/>
              </w:rPr>
              <w:t xml:space="preserve"> ด้านจุดประสงค์การเรียนรู้</w:t>
            </w:r>
          </w:p>
          <w:p w:rsidR="00634C21" w:rsidRP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rFonts w:hint="cs"/>
                <w:cs/>
              </w:rPr>
              <w:t xml:space="preserve"> สอดคล้องกับสาระการเรียนรู้</w:t>
            </w:r>
          </w:p>
          <w:p w:rsidR="00634C21" w:rsidRP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t>2</w:t>
            </w:r>
            <w:r w:rsidRPr="00EA1254">
              <w:rPr>
                <w:rFonts w:hint="cs"/>
                <w:cs/>
              </w:rPr>
              <w:t xml:space="preserve"> ข้อความชัดเจนเข้าใจง่าย</w:t>
            </w:r>
          </w:p>
          <w:p w:rsidR="00634C21" w:rsidRP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ระบุพฤติกรรมที่ต้องการวัดชัดเจน</w:t>
            </w:r>
          </w:p>
          <w:p w:rsidR="00634C21" w:rsidRP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>3</w:t>
            </w:r>
            <w:r w:rsidRPr="00EA1254">
              <w:rPr>
                <w:cs/>
              </w:rPr>
              <w:t>.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ด้านสาระการเรียนรู้</w:t>
            </w:r>
          </w:p>
          <w:p w:rsidR="00634C21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</w:t>
            </w:r>
            <w:r w:rsidR="00634C21" w:rsidRPr="00EA1254">
              <w:rPr>
                <w:rFonts w:hint="cs"/>
                <w:cs/>
              </w:rPr>
              <w:t xml:space="preserve">  </w:t>
            </w:r>
            <w:r w:rsidR="00634C21" w:rsidRPr="00EA1254">
              <w:t>3</w:t>
            </w:r>
            <w:r w:rsidR="00634C21" w:rsidRPr="00EA1254">
              <w:rPr>
                <w:cs/>
              </w:rPr>
              <w:t>.</w:t>
            </w:r>
            <w:r w:rsidR="00634C21" w:rsidRPr="00EA1254">
              <w:t xml:space="preserve">1 </w:t>
            </w:r>
            <w:r w:rsidR="00634C21" w:rsidRPr="00EA1254">
              <w:rPr>
                <w:rFonts w:hint="cs"/>
                <w:cs/>
              </w:rPr>
              <w:t>เหมาะสมกับผู้เรียนในระดับชั้นเรียน</w:t>
            </w:r>
          </w:p>
          <w:p w:rsid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</w:t>
            </w:r>
            <w:r w:rsidR="00634C21" w:rsidRPr="00EA1254">
              <w:rPr>
                <w:rFonts w:hint="cs"/>
                <w:cs/>
              </w:rPr>
              <w:t xml:space="preserve">  </w:t>
            </w:r>
            <w:r w:rsidR="00634C21" w:rsidRPr="00EA1254">
              <w:t>3</w:t>
            </w:r>
            <w:r w:rsidR="00634C21" w:rsidRPr="00EA1254">
              <w:rPr>
                <w:cs/>
              </w:rPr>
              <w:t>.</w:t>
            </w:r>
            <w:r w:rsidR="00634C21" w:rsidRPr="00EA1254">
              <w:t xml:space="preserve">2 </w:t>
            </w:r>
            <w:r w:rsidR="00634C21" w:rsidRPr="00EA1254">
              <w:rPr>
                <w:rFonts w:hint="cs"/>
                <w:cs/>
              </w:rPr>
              <w:t>เนื้อหาเหมาะสมสอดคล้องกับสภาพความ</w:t>
            </w:r>
          </w:p>
          <w:p w:rsidR="00634C21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</w:t>
            </w:r>
            <w:r w:rsidR="00634C21" w:rsidRPr="00EA1254">
              <w:rPr>
                <w:rFonts w:hint="cs"/>
                <w:cs/>
              </w:rPr>
              <w:t>ต้องการของผู้เรียน</w:t>
            </w:r>
          </w:p>
          <w:p w:rsidR="00EA1254" w:rsidRDefault="00634C21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 </w:t>
            </w:r>
            <w:r w:rsidRPr="00EA1254">
              <w:t>3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เนื้อหาเป็นไปตามขั้นตอนการเรียนรู้ที่เอื้อต่อ</w:t>
            </w:r>
          </w:p>
          <w:p w:rsidR="00634C21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="00634C21" w:rsidRPr="00EA1254">
              <w:rPr>
                <w:rFonts w:hint="cs"/>
                <w:cs/>
              </w:rPr>
              <w:t>การเรียน</w:t>
            </w:r>
          </w:p>
        </w:tc>
        <w:tc>
          <w:tcPr>
            <w:tcW w:w="454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4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5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4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5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1210" w:type="dxa"/>
          </w:tcPr>
          <w:p w:rsidR="00775252" w:rsidRPr="00EA1254" w:rsidRDefault="00775252" w:rsidP="00EA1254">
            <w:pPr>
              <w:widowControl w:val="0"/>
              <w:tabs>
                <w:tab w:val="left" w:pos="810"/>
              </w:tabs>
            </w:pPr>
          </w:p>
        </w:tc>
      </w:tr>
      <w:tr w:rsidR="00786E8C" w:rsidRPr="00EA1254" w:rsidTr="001F27E2">
        <w:trPr>
          <w:jc w:val="center"/>
        </w:trPr>
        <w:tc>
          <w:tcPr>
            <w:tcW w:w="4797" w:type="dxa"/>
            <w:vMerge w:val="restart"/>
            <w:vAlign w:val="center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lastRenderedPageBreak/>
              <w:t>ข้อความ</w:t>
            </w:r>
          </w:p>
        </w:tc>
        <w:tc>
          <w:tcPr>
            <w:tcW w:w="2272" w:type="dxa"/>
            <w:gridSpan w:val="5"/>
            <w:vAlign w:val="center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ระดับความคิดเห็น</w:t>
            </w:r>
          </w:p>
        </w:tc>
        <w:tc>
          <w:tcPr>
            <w:tcW w:w="1210" w:type="dxa"/>
            <w:vMerge w:val="restart"/>
            <w:vAlign w:val="center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หมายเหตุ</w:t>
            </w:r>
          </w:p>
        </w:tc>
      </w:tr>
      <w:tr w:rsidR="00786E8C" w:rsidRPr="00EA1254" w:rsidTr="001F27E2">
        <w:trPr>
          <w:jc w:val="center"/>
        </w:trPr>
        <w:tc>
          <w:tcPr>
            <w:tcW w:w="4797" w:type="dxa"/>
            <w:vMerge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4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5</w:t>
            </w:r>
          </w:p>
        </w:tc>
        <w:tc>
          <w:tcPr>
            <w:tcW w:w="454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4</w:t>
            </w:r>
          </w:p>
        </w:tc>
        <w:tc>
          <w:tcPr>
            <w:tcW w:w="455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3</w:t>
            </w:r>
          </w:p>
        </w:tc>
        <w:tc>
          <w:tcPr>
            <w:tcW w:w="454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2</w:t>
            </w:r>
          </w:p>
        </w:tc>
        <w:tc>
          <w:tcPr>
            <w:tcW w:w="455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1</w:t>
            </w:r>
          </w:p>
        </w:tc>
        <w:tc>
          <w:tcPr>
            <w:tcW w:w="1210" w:type="dxa"/>
            <w:vMerge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</w:tr>
      <w:tr w:rsidR="00786E8C" w:rsidRPr="00EA1254" w:rsidTr="001F27E2">
        <w:trPr>
          <w:jc w:val="center"/>
        </w:trPr>
        <w:tc>
          <w:tcPr>
            <w:tcW w:w="4797" w:type="dxa"/>
          </w:tcPr>
          <w:p w:rsidR="00786E8C" w:rsidRPr="00EA1254" w:rsidRDefault="00786E8C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 xml:space="preserve"> 3</w:t>
            </w:r>
            <w:r w:rsidRPr="00EA1254">
              <w:rPr>
                <w:cs/>
              </w:rPr>
              <w:t>.</w:t>
            </w:r>
            <w:r w:rsidRPr="00EA1254">
              <w:t xml:space="preserve">4 </w:t>
            </w:r>
            <w:r w:rsidRPr="00EA1254">
              <w:rPr>
                <w:rFonts w:hint="cs"/>
                <w:cs/>
              </w:rPr>
              <w:t>เนื้อหาที่มีความยากง่ายไม่สับสนและน่าสนใจ</w:t>
            </w:r>
          </w:p>
          <w:p w:rsidR="00EA1254" w:rsidRDefault="00786E8C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3</w:t>
            </w:r>
            <w:r w:rsidRPr="00EA1254">
              <w:rPr>
                <w:cs/>
              </w:rPr>
              <w:t>.</w:t>
            </w:r>
            <w:r w:rsidRPr="00EA1254">
              <w:t xml:space="preserve">5 </w:t>
            </w:r>
            <w:r w:rsidRPr="00EA1254">
              <w:rPr>
                <w:rFonts w:hint="cs"/>
                <w:cs/>
              </w:rPr>
              <w:t>การแบ่งเนื้อหาสอดคล้องกับแนวการจัด</w:t>
            </w:r>
          </w:p>
          <w:p w:rsidR="00786E8C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</w:t>
            </w:r>
            <w:r w:rsidR="00786E8C" w:rsidRPr="00EA1254">
              <w:rPr>
                <w:rFonts w:hint="cs"/>
                <w:cs/>
              </w:rPr>
              <w:t>กิจกรรม</w:t>
            </w:r>
            <w:r w:rsidR="001B3229" w:rsidRPr="00EA1254">
              <w:rPr>
                <w:rFonts w:hint="cs"/>
                <w:cs/>
              </w:rPr>
              <w:t>การเรียนรู้</w:t>
            </w:r>
          </w:p>
          <w:p w:rsidR="001B3229" w:rsidRPr="00EA1254" w:rsidRDefault="001B3229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>4</w:t>
            </w:r>
            <w:r w:rsidRPr="00EA1254">
              <w:rPr>
                <w:cs/>
              </w:rPr>
              <w:t xml:space="preserve">. </w:t>
            </w:r>
            <w:r w:rsidRPr="00EA1254">
              <w:rPr>
                <w:rFonts w:hint="cs"/>
                <w:cs/>
              </w:rPr>
              <w:t>ด้านกระบวนการจัดการเรียนรู้</w:t>
            </w:r>
          </w:p>
          <w:p w:rsidR="00EA1254" w:rsidRDefault="001B3229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เรียงลำดับการจัดกิจกรรมการเรียนการสอนได้</w:t>
            </w:r>
          </w:p>
          <w:p w:rsidR="001B3229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</w:t>
            </w:r>
            <w:r w:rsidR="001B3229" w:rsidRPr="00EA1254">
              <w:rPr>
                <w:rFonts w:hint="cs"/>
                <w:cs/>
              </w:rPr>
              <w:t>เหมาะสม</w:t>
            </w:r>
          </w:p>
          <w:p w:rsidR="00EA1254" w:rsidRDefault="001B3229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2</w:t>
            </w:r>
            <w:r w:rsidRPr="00EA1254">
              <w:rPr>
                <w:rFonts w:hint="cs"/>
                <w:cs/>
              </w:rPr>
              <w:t xml:space="preserve"> กระบวนการจัดกิจกรรมการเรียนรู้เหมาะสมกับ</w:t>
            </w:r>
          </w:p>
          <w:p w:rsidR="001B3229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</w:t>
            </w:r>
            <w:r w:rsidR="001B3229" w:rsidRPr="00EA1254">
              <w:rPr>
                <w:rFonts w:hint="cs"/>
                <w:cs/>
              </w:rPr>
              <w:t>จุดประสงค์การเรียนรู้</w:t>
            </w:r>
          </w:p>
          <w:p w:rsidR="00EA1254" w:rsidRDefault="001B3229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3</w:t>
            </w:r>
            <w:r w:rsidRPr="00EA1254">
              <w:rPr>
                <w:rFonts w:hint="cs"/>
                <w:cs/>
              </w:rPr>
              <w:t xml:space="preserve"> จัดกิจกรรมการเรียนรู้เหมาะสมกับสาระการ</w:t>
            </w:r>
          </w:p>
          <w:p w:rsidR="001B3229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</w:t>
            </w:r>
            <w:r w:rsidR="001B3229" w:rsidRPr="00EA1254">
              <w:rPr>
                <w:rFonts w:hint="cs"/>
                <w:cs/>
              </w:rPr>
              <w:t>เรียนรู้</w:t>
            </w:r>
          </w:p>
          <w:p w:rsidR="001B3229" w:rsidRPr="00EA1254" w:rsidRDefault="001B3229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 xml:space="preserve">4 </w:t>
            </w:r>
            <w:r w:rsidRPr="00EA1254">
              <w:rPr>
                <w:rFonts w:hint="cs"/>
                <w:cs/>
              </w:rPr>
              <w:t>จัดกิจกรรมการเรียนรู้เหมาะสมกับเวลา</w:t>
            </w:r>
          </w:p>
          <w:p w:rsidR="00930F88" w:rsidRPr="00EA1254" w:rsidRDefault="00930F8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rPr>
                <w:cs/>
              </w:rPr>
              <w:t xml:space="preserve"> </w:t>
            </w:r>
            <w:r w:rsidR="001B3229" w:rsidRPr="00EA1254">
              <w:t>4</w:t>
            </w:r>
            <w:r w:rsidR="001B3229" w:rsidRPr="00EA1254">
              <w:rPr>
                <w:cs/>
              </w:rPr>
              <w:t>.</w:t>
            </w:r>
            <w:r w:rsidR="001B3229" w:rsidRPr="00EA1254">
              <w:t>5</w:t>
            </w:r>
            <w:r w:rsidRPr="00EA1254">
              <w:rPr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จัดกิจกรรมโดยเน้นผู้เรียนเป็นสำคัญ</w:t>
            </w:r>
          </w:p>
          <w:p w:rsidR="00EA1254" w:rsidRDefault="00930F8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6</w:t>
            </w:r>
            <w:r w:rsidRPr="00EA1254">
              <w:rPr>
                <w:rFonts w:hint="cs"/>
                <w:cs/>
              </w:rPr>
              <w:t xml:space="preserve"> ส่งเสริมให้ผู้เรียนมีคุณลักษณะ 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ด้าน คือ ด้าน</w:t>
            </w:r>
          </w:p>
          <w:p w:rsidR="00930F88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</w:t>
            </w:r>
            <w:r w:rsidR="00930F88" w:rsidRPr="00EA1254">
              <w:rPr>
                <w:rFonts w:hint="cs"/>
                <w:cs/>
              </w:rPr>
              <w:t>ความคิด ด้านความรู้สึก และด้านการปฏิบัติ</w:t>
            </w:r>
          </w:p>
          <w:p w:rsidR="00EA1254" w:rsidRDefault="00930F8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 xml:space="preserve">7 </w:t>
            </w:r>
            <w:r w:rsidRPr="00EA1254">
              <w:rPr>
                <w:rFonts w:hint="cs"/>
                <w:cs/>
              </w:rPr>
              <w:t>การหมอบหมายงานเหมาะสมกับจุดประสงค์</w:t>
            </w:r>
          </w:p>
          <w:p w:rsidR="00930F88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การเรียนรู้ เนื้อหา</w:t>
            </w:r>
            <w:r w:rsidR="00930F88" w:rsidRPr="00EA1254">
              <w:rPr>
                <w:rFonts w:hint="cs"/>
                <w:cs/>
              </w:rPr>
              <w:t xml:space="preserve"> อัตราเวลาเรียน</w:t>
            </w:r>
          </w:p>
          <w:p w:rsidR="001B3229" w:rsidRPr="00EA1254" w:rsidRDefault="00930F8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>5</w:t>
            </w:r>
            <w:r w:rsidRPr="00EA1254">
              <w:rPr>
                <w:cs/>
              </w:rPr>
              <w:t xml:space="preserve">. </w:t>
            </w:r>
            <w:r w:rsidRPr="00EA1254">
              <w:rPr>
                <w:rFonts w:hint="cs"/>
                <w:cs/>
              </w:rPr>
              <w:t>ด้านสื่อการเรียนการสอน</w:t>
            </w:r>
            <w:r w:rsidR="001B3229" w:rsidRPr="00EA1254">
              <w:rPr>
                <w:cs/>
              </w:rPr>
              <w:t xml:space="preserve"> </w:t>
            </w:r>
          </w:p>
          <w:p w:rsidR="00930F88" w:rsidRPr="00EA1254" w:rsidRDefault="00930F8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สอดคล้องกับจุดประสงค์การเรียนรู้</w:t>
            </w:r>
          </w:p>
          <w:p w:rsidR="00930F88" w:rsidRPr="00EA1254" w:rsidRDefault="00930F88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 xml:space="preserve">2 </w:t>
            </w:r>
            <w:r w:rsidRPr="00EA1254">
              <w:rPr>
                <w:rFonts w:hint="cs"/>
                <w:cs/>
              </w:rPr>
              <w:t>สอดคล้องกับสาระการเรียนรู้</w:t>
            </w:r>
          </w:p>
          <w:p w:rsidR="00A016C3" w:rsidRPr="00EA1254" w:rsidRDefault="00A016C3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rPr>
                <w:rFonts w:hint="cs"/>
                <w:cs/>
              </w:rPr>
              <w:t xml:space="preserve"> ด้านการวัดผลประเมินผล</w:t>
            </w:r>
          </w:p>
          <w:p w:rsidR="00A016C3" w:rsidRPr="00EA1254" w:rsidRDefault="00A016C3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="00EA1254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สอดคล้องกับจุดประสงค์การเรียนรู้</w:t>
            </w:r>
          </w:p>
          <w:p w:rsidR="00A016C3" w:rsidRPr="00EA1254" w:rsidRDefault="00A016C3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>2</w:t>
            </w:r>
            <w:r w:rsidRPr="00EA1254">
              <w:rPr>
                <w:rFonts w:hint="cs"/>
                <w:cs/>
              </w:rPr>
              <w:t xml:space="preserve"> สอดคล้องกับสาระการเรียนรู้</w:t>
            </w:r>
          </w:p>
          <w:p w:rsidR="00A016C3" w:rsidRPr="00EA1254" w:rsidRDefault="00A016C3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 xml:space="preserve"> 6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เหมาะสมกับกิจกรรมการเรียนรู้</w:t>
            </w:r>
          </w:p>
          <w:p w:rsidR="00EA1254" w:rsidRDefault="00A016C3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 xml:space="preserve">4 </w:t>
            </w:r>
            <w:r w:rsidR="00EA1254">
              <w:rPr>
                <w:rFonts w:hint="cs"/>
                <w:cs/>
              </w:rPr>
              <w:t>การวัดผลครอบคลุมด้านความรู้</w:t>
            </w:r>
            <w:r w:rsidRPr="00EA1254">
              <w:rPr>
                <w:rFonts w:hint="cs"/>
                <w:cs/>
              </w:rPr>
              <w:t xml:space="preserve"> กระบวนการ </w:t>
            </w:r>
          </w:p>
          <w:p w:rsidR="00A016C3" w:rsidRPr="00EA1254" w:rsidRDefault="00EA1254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 </w:t>
            </w:r>
            <w:r w:rsidR="00A016C3" w:rsidRPr="00EA1254">
              <w:rPr>
                <w:rFonts w:hint="cs"/>
                <w:cs/>
              </w:rPr>
              <w:t xml:space="preserve">และทักษะ </w:t>
            </w:r>
          </w:p>
          <w:p w:rsidR="00A016C3" w:rsidRPr="00EA1254" w:rsidRDefault="00A016C3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rPr>
                <w:rFonts w:hint="cs"/>
                <w:cs/>
              </w:rPr>
              <w:t xml:space="preserve">  </w:t>
            </w:r>
            <w:r w:rsidR="00EA1254">
              <w:rPr>
                <w:rFonts w:hint="cs"/>
                <w:cs/>
              </w:rPr>
              <w:t xml:space="preserve"> 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>5</w:t>
            </w:r>
            <w:r w:rsidRPr="00EA1254">
              <w:rPr>
                <w:rFonts w:hint="cs"/>
                <w:cs/>
              </w:rPr>
              <w:t xml:space="preserve"> ใช้เครื่องมือวัดผลและประเมินผลได้เหมาะสม</w:t>
            </w:r>
          </w:p>
        </w:tc>
        <w:tc>
          <w:tcPr>
            <w:tcW w:w="454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4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5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4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455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1210" w:type="dxa"/>
          </w:tcPr>
          <w:p w:rsidR="00786E8C" w:rsidRPr="00EA1254" w:rsidRDefault="00786E8C" w:rsidP="00EA1254">
            <w:pPr>
              <w:widowControl w:val="0"/>
              <w:tabs>
                <w:tab w:val="left" w:pos="810"/>
              </w:tabs>
            </w:pPr>
          </w:p>
        </w:tc>
      </w:tr>
    </w:tbl>
    <w:p w:rsidR="00A016C3" w:rsidRDefault="00A016C3" w:rsidP="00EA1254">
      <w:pPr>
        <w:widowControl w:val="0"/>
        <w:tabs>
          <w:tab w:val="left" w:pos="810"/>
        </w:tabs>
        <w:jc w:val="left"/>
        <w:rPr>
          <w:b/>
          <w:bCs/>
        </w:rPr>
      </w:pPr>
    </w:p>
    <w:p w:rsidR="00A016C3" w:rsidRDefault="00A016C3" w:rsidP="00EA1254">
      <w:pPr>
        <w:widowControl w:val="0"/>
        <w:tabs>
          <w:tab w:val="left" w:pos="810"/>
        </w:tabs>
        <w:jc w:val="left"/>
        <w:rPr>
          <w:b/>
          <w:bCs/>
        </w:rPr>
      </w:pPr>
    </w:p>
    <w:p w:rsidR="00775252" w:rsidRPr="005F1D57" w:rsidRDefault="00775252" w:rsidP="00EA1254">
      <w:pPr>
        <w:widowControl w:val="0"/>
        <w:tabs>
          <w:tab w:val="left" w:pos="810"/>
        </w:tabs>
        <w:jc w:val="left"/>
      </w:pPr>
      <w:r w:rsidRPr="005F1D57">
        <w:rPr>
          <w:rFonts w:hint="cs"/>
          <w:b/>
          <w:bCs/>
          <w:cs/>
        </w:rPr>
        <w:lastRenderedPageBreak/>
        <w:t>ข้อเสนอแนะเพิ่มเติม</w:t>
      </w:r>
      <w:r w:rsidRPr="005F1D57">
        <w:rPr>
          <w:rFonts w:hint="cs"/>
          <w:cs/>
        </w:rPr>
        <w:t>...........................................................................................................................</w:t>
      </w:r>
    </w:p>
    <w:p w:rsidR="00775252" w:rsidRPr="005F1D57" w:rsidRDefault="00775252" w:rsidP="00EA1254">
      <w:pPr>
        <w:widowControl w:val="0"/>
        <w:tabs>
          <w:tab w:val="left" w:pos="900"/>
        </w:tabs>
        <w:jc w:val="left"/>
        <w:rPr>
          <w:sz w:val="30"/>
          <w:szCs w:val="30"/>
        </w:rPr>
      </w:pPr>
      <w:r w:rsidRPr="005F1D57">
        <w:rPr>
          <w:rFonts w:hint="cs"/>
          <w:cs/>
        </w:rPr>
        <w:t>.............................................................................................................................................................</w:t>
      </w:r>
    </w:p>
    <w:p w:rsidR="00EA1254" w:rsidRDefault="00EA1254" w:rsidP="00EA1254">
      <w:pPr>
        <w:widowControl w:val="0"/>
        <w:tabs>
          <w:tab w:val="left" w:pos="900"/>
        </w:tabs>
        <w:jc w:val="left"/>
        <w:rPr>
          <w:sz w:val="24"/>
          <w:szCs w:val="24"/>
        </w:rPr>
      </w:pPr>
    </w:p>
    <w:p w:rsidR="00775252" w:rsidRPr="005F1D57" w:rsidRDefault="00EA1254" w:rsidP="00EA1254">
      <w:pPr>
        <w:widowControl w:val="0"/>
        <w:tabs>
          <w:tab w:val="left" w:pos="900"/>
        </w:tabs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125095</wp:posOffset>
                </wp:positionV>
                <wp:extent cx="3571875" cy="1599565"/>
                <wp:effectExtent l="0" t="127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60B" w:rsidRDefault="0059760B" w:rsidP="00775252">
                            <w:pPr>
                              <w:rPr>
                                <w:cs/>
                              </w:rPr>
                            </w:pPr>
                            <w:r w:rsidRPr="0052508F">
                              <w:rPr>
                                <w:color w:val="000000"/>
                                <w:cs/>
                              </w:rPr>
                              <w:t>ลงชื่อ</w:t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</w:rPr>
                              <w:t xml:space="preserve">………………………………..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ผู้ประเมิน</w:t>
                            </w:r>
                          </w:p>
                          <w:p w:rsidR="0059760B" w:rsidRPr="0052508F" w:rsidRDefault="0059760B" w:rsidP="00EA1254">
                            <w:pPr>
                              <w:jc w:val="both"/>
                              <w:rPr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             </w:t>
                            </w:r>
                            <w:r w:rsidRPr="0052508F">
                              <w:rPr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)</w:t>
                            </w:r>
                          </w:p>
                          <w:p w:rsidR="0059760B" w:rsidRPr="00071034" w:rsidRDefault="0059760B" w:rsidP="00775252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4pt;margin-top:9.85pt;width:281.25pt;height:1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wNhQ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kJ3euAqcHgy4+QG2g2eI1Jl7TT87pPRtS9SOX1ur+5YTBuyycDKZHB1xXADZ&#10;9u80g2vI3usINDS2C4CQDAToUKWnc2UCFQqbr4pltloWGFGwZUVZFosi3kGq03FjnX/DdYfCpMYW&#10;Sh/hyeHe+UCHVCeXSF9LwTZCyriwu+2ttOhAQCab+B3R3dRNquCsdDg2Io47wBLuCLbAN5b9W5nN&#10;8/RmXs42i9Vylm/yYlYu09UszcqbcpHmZX63+R4IZnnVCsa4uheKnySY5X9X4mMzjOKJIkR9jcti&#10;Xow1mrJ30yDT+P0pyE546Egpuhqvzk6kCpV9rRiETSpPhBznyc/0Y5YhB6d/zErUQSj9KAI/bAdA&#10;CeLYavYEirAa6gVlh2cEJq22XzHqoSVr7L7sieUYybcKVFVmeR56OC7yYjmHhZ1atlMLURSgauwx&#10;Gqe3fuz7vbFi18JNo46VvgYlNiJq5JnVUb/QdjGY4xMR+nq6jl7PD9n6BwAAAP//AwBQSwMEFAAG&#10;AAgAAAAhANnMImHeAAAACgEAAA8AAABkcnMvZG93bnJldi54bWxMj8FOwzAQRO9I/IO1SFwQtdtA&#10;0oY4FSCBem3pBzjxNomI11HsNunfs5zgOJrRzJtiO7teXHAMnScNy4UCgVR721Gj4fj18bgGEaIh&#10;a3pPqOGKAbbl7U1hcusn2uPlEBvBJRRyo6GNccilDHWLzoSFH5DYO/nRmchybKQdzcTlrpcrpVLp&#10;TEe80JoB31usvw9np+G0mx6eN1P1GY/Z/il9M11W+avW93fz6wuIiHP8C8MvPqNDyUyVP5MNoteQ&#10;KMXokY1NBoID6zRJQFQaVtkyBVkW8v+F8gcAAP//AwBQSwECLQAUAAYACAAAACEAtoM4kv4AAADh&#10;AQAAEwAAAAAAAAAAAAAAAAAAAAAAW0NvbnRlbnRfVHlwZXNdLnhtbFBLAQItABQABgAIAAAAIQA4&#10;/SH/1gAAAJQBAAALAAAAAAAAAAAAAAAAAC8BAABfcmVscy8ucmVsc1BLAQItABQABgAIAAAAIQCH&#10;Z8wNhQIAABAFAAAOAAAAAAAAAAAAAAAAAC4CAABkcnMvZTJvRG9jLnhtbFBLAQItABQABgAIAAAA&#10;IQDZzCJh3gAAAAoBAAAPAAAAAAAAAAAAAAAAAN8EAABkcnMvZG93bnJldi54bWxQSwUGAAAAAAQA&#10;BADzAAAA6gUAAAAA&#10;" stroked="f">
                <v:textbox>
                  <w:txbxContent>
                    <w:p w:rsidR="0059760B" w:rsidRDefault="0059760B" w:rsidP="00775252">
                      <w:pPr>
                        <w:rPr>
                          <w:cs/>
                        </w:rPr>
                      </w:pPr>
                      <w:r w:rsidRPr="0052508F">
                        <w:rPr>
                          <w:color w:val="000000"/>
                          <w:cs/>
                        </w:rPr>
                        <w:t>ลงชื่อ</w:t>
                      </w:r>
                      <w:r>
                        <w:tab/>
                      </w:r>
                      <w:r>
                        <w:rPr>
                          <w:cs/>
                        </w:rPr>
                        <w:t xml:space="preserve">……………………………….. </w:t>
                      </w:r>
                      <w:r>
                        <w:rPr>
                          <w:rFonts w:hint="cs"/>
                          <w:cs/>
                        </w:rPr>
                        <w:t>ผู้ประเมิน</w:t>
                      </w:r>
                    </w:p>
                    <w:p w:rsidR="0059760B" w:rsidRPr="0052508F" w:rsidRDefault="0059760B" w:rsidP="00EA1254">
                      <w:pPr>
                        <w:jc w:val="both"/>
                        <w:rPr>
                          <w:color w:val="000000"/>
                          <w:cs/>
                        </w:rPr>
                      </w:pPr>
                      <w:r>
                        <w:rPr>
                          <w:rFonts w:hint="cs"/>
                          <w:color w:val="000000"/>
                          <w:cs/>
                        </w:rPr>
                        <w:t xml:space="preserve">             </w:t>
                      </w:r>
                      <w:r w:rsidRPr="0052508F">
                        <w:rPr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hint="cs"/>
                          <w:color w:val="000000"/>
                          <w:cs/>
                        </w:rPr>
                        <w:tab/>
                      </w:r>
                      <w:r>
                        <w:rPr>
                          <w:rFonts w:hint="cs"/>
                          <w:color w:val="000000"/>
                          <w:cs/>
                        </w:rPr>
                        <w:tab/>
                      </w:r>
                      <w:r>
                        <w:rPr>
                          <w:rFonts w:hint="cs"/>
                          <w:color w:val="000000"/>
                          <w:cs/>
                        </w:rPr>
                        <w:tab/>
                      </w:r>
                      <w:r>
                        <w:rPr>
                          <w:color w:val="000000"/>
                          <w:cs/>
                        </w:rPr>
                        <w:tab/>
                      </w:r>
                      <w:r>
                        <w:rPr>
                          <w:rFonts w:hint="cs"/>
                          <w:color w:val="000000"/>
                          <w:cs/>
                        </w:rPr>
                        <w:t>)</w:t>
                      </w:r>
                    </w:p>
                    <w:p w:rsidR="0059760B" w:rsidRPr="00071034" w:rsidRDefault="0059760B" w:rsidP="00775252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252" w:rsidRDefault="00775252" w:rsidP="00EA1254">
      <w:pPr>
        <w:widowControl w:val="0"/>
        <w:tabs>
          <w:tab w:val="left" w:pos="900"/>
        </w:tabs>
        <w:jc w:val="left"/>
      </w:pPr>
      <w:r w:rsidRPr="005F1D57">
        <w:rPr>
          <w:cs/>
        </w:rPr>
        <w:tab/>
      </w:r>
      <w:r w:rsidRPr="005F1D57">
        <w:rPr>
          <w:rFonts w:hint="cs"/>
          <w:cs/>
        </w:rPr>
        <w:tab/>
      </w:r>
      <w:r w:rsidRPr="005F1D57">
        <w:rPr>
          <w:cs/>
        </w:rPr>
        <w:tab/>
      </w:r>
      <w:r w:rsidRPr="005F1D57">
        <w:rPr>
          <w:rFonts w:hint="cs"/>
          <w:cs/>
        </w:rPr>
        <w:tab/>
      </w:r>
      <w:r w:rsidRPr="005F1D57">
        <w:rPr>
          <w:cs/>
        </w:rPr>
        <w:tab/>
      </w:r>
    </w:p>
    <w:p w:rsidR="00775252" w:rsidRDefault="00775252" w:rsidP="00EA1254">
      <w:pPr>
        <w:widowControl w:val="0"/>
        <w:tabs>
          <w:tab w:val="left" w:pos="900"/>
        </w:tabs>
        <w:jc w:val="left"/>
      </w:pPr>
    </w:p>
    <w:p w:rsidR="00775252" w:rsidRDefault="00775252" w:rsidP="00EA1254">
      <w:pPr>
        <w:widowControl w:val="0"/>
        <w:tabs>
          <w:tab w:val="left" w:pos="900"/>
        </w:tabs>
        <w:jc w:val="left"/>
      </w:pPr>
    </w:p>
    <w:p w:rsidR="00775252" w:rsidRDefault="00775252" w:rsidP="00EA1254">
      <w:pPr>
        <w:widowControl w:val="0"/>
        <w:tabs>
          <w:tab w:val="left" w:pos="900"/>
        </w:tabs>
        <w:jc w:val="left"/>
      </w:pPr>
    </w:p>
    <w:p w:rsidR="00775252" w:rsidRDefault="00775252" w:rsidP="00EA1254">
      <w:pPr>
        <w:widowControl w:val="0"/>
        <w:tabs>
          <w:tab w:val="left" w:pos="900"/>
        </w:tabs>
        <w:jc w:val="left"/>
      </w:pPr>
    </w:p>
    <w:p w:rsidR="00775252" w:rsidRDefault="00775252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775252" w:rsidRDefault="00775252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775252" w:rsidRDefault="00775252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E63555" w:rsidRDefault="00E63555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E63555" w:rsidRDefault="00E63555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A86481" w:rsidRDefault="00A86481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EA1254" w:rsidRDefault="00EA1254" w:rsidP="00EA1254">
      <w:pPr>
        <w:widowControl w:val="0"/>
        <w:tabs>
          <w:tab w:val="left" w:pos="1134"/>
        </w:tabs>
        <w:ind w:left="993" w:hanging="993"/>
        <w:rPr>
          <w:spacing w:val="-6"/>
        </w:rPr>
      </w:pPr>
    </w:p>
    <w:p w:rsidR="00EA1254" w:rsidRDefault="00A86481" w:rsidP="00EA1254">
      <w:pPr>
        <w:widowControl w:val="0"/>
        <w:tabs>
          <w:tab w:val="left" w:pos="900"/>
        </w:tabs>
        <w:jc w:val="left"/>
      </w:pPr>
      <w:r w:rsidRPr="00E63555">
        <w:rPr>
          <w:rFonts w:hint="cs"/>
          <w:b/>
          <w:bCs/>
          <w:cs/>
        </w:rPr>
        <w:lastRenderedPageBreak/>
        <w:t xml:space="preserve">ตารางที่ </w:t>
      </w:r>
      <w:r w:rsidR="00EA1254">
        <w:rPr>
          <w:rFonts w:hint="cs"/>
          <w:b/>
          <w:bCs/>
          <w:cs/>
        </w:rPr>
        <w:t>ง.</w:t>
      </w:r>
      <w:r w:rsidRPr="00E63555">
        <w:rPr>
          <w:b/>
          <w:bCs/>
        </w:rPr>
        <w:t xml:space="preserve">1 </w:t>
      </w:r>
      <w:r w:rsidRPr="00E63555">
        <w:rPr>
          <w:cs/>
        </w:rPr>
        <w:t xml:space="preserve"> </w:t>
      </w:r>
    </w:p>
    <w:p w:rsidR="00A86481" w:rsidRPr="00EA1254" w:rsidRDefault="00A86481" w:rsidP="00EA1254">
      <w:pPr>
        <w:widowControl w:val="0"/>
        <w:tabs>
          <w:tab w:val="left" w:pos="900"/>
        </w:tabs>
        <w:jc w:val="left"/>
        <w:rPr>
          <w:i/>
          <w:iCs/>
          <w:cs/>
        </w:rPr>
      </w:pPr>
      <w:r w:rsidRPr="00EA1254">
        <w:rPr>
          <w:rFonts w:hint="cs"/>
          <w:i/>
          <w:iCs/>
          <w:cs/>
        </w:rPr>
        <w:t>ผลการประเมินความคิดเห็นของผู้เชี่ยวชาญที่มีต่อ</w:t>
      </w:r>
      <w:r w:rsidR="00EA1254">
        <w:rPr>
          <w:rFonts w:asciiTheme="majorBidi" w:hAnsiTheme="majorBidi" w:cstheme="majorBidi"/>
          <w:i/>
          <w:iCs/>
          <w:cs/>
        </w:rPr>
        <w:t>แผนการจัดการเรียนรู้แบบบูรณาการ</w:t>
      </w:r>
      <w:r w:rsidRPr="00EA1254">
        <w:rPr>
          <w:rFonts w:asciiTheme="majorBidi" w:hAnsiTheme="majorBidi" w:cstheme="majorBidi"/>
          <w:i/>
          <w:iCs/>
          <w:cs/>
        </w:rPr>
        <w:t xml:space="preserve"> เรื่อง ปรัชญาของเศรษฐกิจพอเพียง กลุ่มสาระ</w:t>
      </w:r>
      <w:r w:rsidRPr="00EA1254">
        <w:rPr>
          <w:rFonts w:asciiTheme="majorBidi" w:hAnsiTheme="majorBidi" w:cstheme="majorBidi" w:hint="cs"/>
          <w:i/>
          <w:iCs/>
          <w:cs/>
        </w:rPr>
        <w:t>การเรียนรู้</w:t>
      </w:r>
      <w:r w:rsidR="00EA1254">
        <w:rPr>
          <w:rFonts w:asciiTheme="majorBidi" w:hAnsiTheme="majorBidi" w:cstheme="majorBidi"/>
          <w:i/>
          <w:iCs/>
          <w:cs/>
        </w:rPr>
        <w:t>สังคมศึกษาศาสนาและวัฒนธรรม</w:t>
      </w:r>
      <w:r w:rsidRPr="00EA1254">
        <w:rPr>
          <w:rFonts w:asciiTheme="majorBidi" w:hAnsiTheme="majorBidi" w:cstheme="majorBidi"/>
          <w:i/>
          <w:iCs/>
          <w:cs/>
        </w:rPr>
        <w:t xml:space="preserve"> ระดับชั้นประถมศึกษาปีที่ </w:t>
      </w:r>
      <w:r w:rsidR="00EA1254">
        <w:rPr>
          <w:rFonts w:asciiTheme="majorBidi" w:hAnsiTheme="majorBidi" w:cstheme="majorBidi"/>
          <w:i/>
          <w:iCs/>
        </w:rPr>
        <w:t xml:space="preserve">6 </w:t>
      </w:r>
      <w:r w:rsidRPr="00EA1254">
        <w:rPr>
          <w:rFonts w:asciiTheme="majorBidi" w:hAnsiTheme="majorBidi" w:cstheme="majorBidi" w:hint="cs"/>
          <w:i/>
          <w:iCs/>
          <w:cs/>
        </w:rPr>
        <w:t>ของผู้เชี่ยวชาญ</w:t>
      </w:r>
    </w:p>
    <w:tbl>
      <w:tblPr>
        <w:tblW w:w="8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586"/>
        <w:gridCol w:w="586"/>
        <w:gridCol w:w="586"/>
        <w:gridCol w:w="586"/>
        <w:gridCol w:w="586"/>
        <w:gridCol w:w="763"/>
        <w:gridCol w:w="681"/>
        <w:gridCol w:w="857"/>
      </w:tblGrid>
      <w:tr w:rsidR="00030121" w:rsidRPr="00EA1254" w:rsidTr="00E31AD9">
        <w:trPr>
          <w:trHeight w:val="428"/>
          <w:jc w:val="center"/>
        </w:trPr>
        <w:tc>
          <w:tcPr>
            <w:tcW w:w="3025" w:type="dxa"/>
            <w:vMerge w:val="restart"/>
            <w:tcBorders>
              <w:left w:val="nil"/>
              <w:right w:val="nil"/>
            </w:tcBorders>
            <w:vAlign w:val="center"/>
          </w:tcPr>
          <w:p w:rsidR="00E87813" w:rsidRPr="00EA1254" w:rsidRDefault="00E87813" w:rsidP="00EA1254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ข้อความ</w:t>
            </w:r>
          </w:p>
        </w:tc>
        <w:tc>
          <w:tcPr>
            <w:tcW w:w="5231" w:type="dxa"/>
            <w:gridSpan w:val="8"/>
            <w:tcBorders>
              <w:left w:val="nil"/>
              <w:right w:val="nil"/>
            </w:tcBorders>
            <w:vAlign w:val="center"/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คะแนนการพิจารณาของผู้เชี่ยวชาญ</w:t>
            </w:r>
          </w:p>
        </w:tc>
      </w:tr>
      <w:tr w:rsidR="0023196E" w:rsidRPr="00EA1254" w:rsidTr="00E31AD9">
        <w:trPr>
          <w:trHeight w:val="428"/>
          <w:jc w:val="center"/>
        </w:trPr>
        <w:tc>
          <w:tcPr>
            <w:tcW w:w="302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87813" w:rsidRPr="00EA1254" w:rsidRDefault="00E87813" w:rsidP="00EA1254">
            <w:pPr>
              <w:widowControl w:val="0"/>
              <w:tabs>
                <w:tab w:val="left" w:pos="810"/>
              </w:tabs>
            </w:pP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1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2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3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87813" w:rsidRPr="00EA1254" w:rsidRDefault="00030121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color w:val="000000"/>
                <w:position w:val="-4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05pt;height:16.35pt" o:ole="">
                  <v:imagedata r:id="rId8" o:title=""/>
                </v:shape>
                <o:OLEObject Type="Embed" ProgID="Equation.3" ShapeID="_x0000_i1025" DrawAspect="Content" ObjectID="_1567761139" r:id="rId9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87813" w:rsidRPr="00EA1254" w:rsidRDefault="002E02DA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S</w:t>
            </w:r>
            <w:r w:rsidRPr="00EA1254">
              <w:rPr>
                <w:cs/>
              </w:rPr>
              <w:t>.</w:t>
            </w:r>
            <w:r w:rsidRPr="00EA1254">
              <w:t>D</w:t>
            </w:r>
            <w:r w:rsidRPr="00EA1254">
              <w:rPr>
                <w:cs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A47BCF" w:rsidRPr="00EA1254" w:rsidTr="00E31AD9">
        <w:trPr>
          <w:trHeight w:val="338"/>
          <w:jc w:val="center"/>
        </w:trPr>
        <w:tc>
          <w:tcPr>
            <w:tcW w:w="3025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rPr>
                <w:rFonts w:hint="cs"/>
                <w:cs/>
              </w:rPr>
              <w:t>1.</w:t>
            </w:r>
            <w:r w:rsidR="0059760B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สาระสำคัญ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:rsidR="00E87813" w:rsidRPr="00EA1254" w:rsidRDefault="00E87813" w:rsidP="0059760B">
            <w:pPr>
              <w:widowControl w:val="0"/>
              <w:tabs>
                <w:tab w:val="left" w:pos="810"/>
              </w:tabs>
              <w:jc w:val="center"/>
            </w:pPr>
          </w:p>
        </w:tc>
      </w:tr>
      <w:tr w:rsidR="00A47BCF" w:rsidRPr="00EA1254" w:rsidTr="00E31AD9">
        <w:trPr>
          <w:trHeight w:val="443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760B" w:rsidRDefault="00607460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rFonts w:hint="cs"/>
                <w:cs/>
              </w:rPr>
              <w:t xml:space="preserve"> สอดคล้องกับจุดประสงค์</w:t>
            </w:r>
          </w:p>
          <w:p w:rsidR="00607460" w:rsidRPr="00EA1254" w:rsidRDefault="0059760B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        </w:t>
            </w:r>
            <w:r w:rsidR="00607460" w:rsidRPr="00EA1254">
              <w:rPr>
                <w:rFonts w:hint="cs"/>
                <w:cs/>
              </w:rPr>
              <w:t>การเรียนรู้ในหลักสูตร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23196E" w:rsidRPr="00EA1254" w:rsidTr="00E31AD9">
        <w:trPr>
          <w:trHeight w:val="409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rPr>
                <w:rFonts w:hint="cs"/>
                <w:cs/>
              </w:rPr>
              <w:t xml:space="preserve">  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Pr="00EA1254">
              <w:t xml:space="preserve">2 </w:t>
            </w:r>
            <w:r w:rsidR="0059760B">
              <w:rPr>
                <w:rFonts w:hint="cs"/>
                <w:cs/>
              </w:rPr>
              <w:t>มีประโยชน์ต่</w:t>
            </w:r>
            <w:r w:rsidRPr="00EA1254">
              <w:rPr>
                <w:rFonts w:hint="cs"/>
                <w:cs/>
              </w:rPr>
              <w:t>ชีวิตประจำวัน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23196E" w:rsidRPr="00EA1254" w:rsidTr="00E31AD9">
        <w:trPr>
          <w:trHeight w:val="535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rPr>
                <w:rFonts w:hint="cs"/>
                <w:cs/>
              </w:rPr>
              <w:t xml:space="preserve">  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เหมาะสมกับวัยของผู้เรียน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23196E" w:rsidRPr="00EA1254" w:rsidTr="00E31AD9">
        <w:trPr>
          <w:trHeight w:val="419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rPr>
                <w:rFonts w:hint="cs"/>
                <w:cs/>
              </w:rPr>
              <w:t xml:space="preserve">   </w:t>
            </w:r>
            <w:r w:rsidRPr="00EA1254">
              <w:t>1</w:t>
            </w:r>
            <w:r w:rsidRPr="00EA1254">
              <w:rPr>
                <w:cs/>
              </w:rPr>
              <w:t>.</w:t>
            </w:r>
            <w:r w:rsidR="0059760B">
              <w:t>4</w:t>
            </w:r>
            <w:r w:rsidRPr="00EA1254">
              <w:rPr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มีความชัดเจนเข้าใจง่าย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45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A47BCF" w:rsidRPr="00EA1254" w:rsidTr="00E31AD9">
        <w:trPr>
          <w:trHeight w:val="352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EA1254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rPr>
                <w:rFonts w:hint="cs"/>
                <w:cs/>
              </w:rPr>
              <w:t xml:space="preserve"> ด้านจุดประสงค์การเรียนรู้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07460" w:rsidRPr="00EA1254" w:rsidRDefault="00607460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  <w:tr w:rsidR="00A47BCF" w:rsidRPr="00EA1254" w:rsidTr="00E31AD9">
        <w:trPr>
          <w:trHeight w:val="1257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760B" w:rsidRDefault="00E63555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59760B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rFonts w:hint="cs"/>
                <w:cs/>
              </w:rPr>
              <w:t xml:space="preserve"> สอดคล้องกับสาระการ</w:t>
            </w:r>
          </w:p>
          <w:p w:rsidR="00E63555" w:rsidRPr="00EA1254" w:rsidRDefault="0059760B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="00E63555" w:rsidRPr="00EA1254">
              <w:rPr>
                <w:rFonts w:hint="cs"/>
                <w:cs/>
              </w:rPr>
              <w:t>เรียนรู้</w:t>
            </w:r>
          </w:p>
          <w:p w:rsidR="00E63555" w:rsidRPr="00EA1254" w:rsidRDefault="00E63555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59760B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t>2</w:t>
            </w:r>
            <w:r w:rsidRPr="00EA1254">
              <w:rPr>
                <w:rFonts w:hint="cs"/>
                <w:cs/>
              </w:rPr>
              <w:t xml:space="preserve"> ข้อความชัดเจนเข้าใจง่าย</w:t>
            </w:r>
          </w:p>
          <w:p w:rsidR="0059760B" w:rsidRDefault="00E63555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59760B">
              <w:rPr>
                <w:rFonts w:hint="cs"/>
                <w:cs/>
              </w:rPr>
              <w:t xml:space="preserve"> </w:t>
            </w: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ระบุพฤติกรรมที่ต้องการวัด</w:t>
            </w:r>
          </w:p>
          <w:p w:rsidR="00E63555" w:rsidRPr="00EA1254" w:rsidRDefault="0059760B" w:rsidP="00EA1254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="00E63555" w:rsidRPr="00EA1254">
              <w:rPr>
                <w:rFonts w:hint="cs"/>
                <w:cs/>
              </w:rPr>
              <w:t>ชัดเจน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80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45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E63555" w:rsidRPr="00EA1254" w:rsidRDefault="00E63555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</w:tbl>
    <w:p w:rsidR="0059760B" w:rsidRPr="0059760B" w:rsidRDefault="0059760B" w:rsidP="0059760B">
      <w:pPr>
        <w:jc w:val="right"/>
        <w:rPr>
          <w:i/>
          <w:iCs/>
        </w:rPr>
      </w:pPr>
      <w:r w:rsidRPr="0059760B">
        <w:rPr>
          <w:rFonts w:hint="cs"/>
          <w:i/>
          <w:iCs/>
          <w:cs/>
        </w:rPr>
        <w:t>(ต่อ)</w:t>
      </w:r>
    </w:p>
    <w:p w:rsidR="0059760B" w:rsidRDefault="0059760B"/>
    <w:p w:rsidR="0059760B" w:rsidRDefault="0059760B"/>
    <w:p w:rsidR="0059760B" w:rsidRDefault="0059760B"/>
    <w:p w:rsidR="0059760B" w:rsidRDefault="0059760B"/>
    <w:p w:rsidR="0059760B" w:rsidRDefault="0059760B"/>
    <w:p w:rsidR="0059760B" w:rsidRDefault="0059760B"/>
    <w:p w:rsidR="0059760B" w:rsidRDefault="0059760B">
      <w:r w:rsidRPr="00E63555">
        <w:rPr>
          <w:rFonts w:hint="cs"/>
          <w:b/>
          <w:bCs/>
          <w:cs/>
        </w:rPr>
        <w:lastRenderedPageBreak/>
        <w:t xml:space="preserve">ตารางที่ </w:t>
      </w:r>
      <w:r>
        <w:rPr>
          <w:rFonts w:hint="cs"/>
          <w:b/>
          <w:bCs/>
          <w:cs/>
        </w:rPr>
        <w:t>ง.</w:t>
      </w:r>
      <w:r w:rsidRPr="00E63555">
        <w:rPr>
          <w:b/>
          <w:bCs/>
        </w:rPr>
        <w:t>1</w:t>
      </w:r>
      <w:r>
        <w:rPr>
          <w:rFonts w:hint="cs"/>
          <w:b/>
          <w:bCs/>
          <w:cs/>
        </w:rPr>
        <w:t xml:space="preserve"> </w:t>
      </w:r>
      <w:r w:rsidRPr="0059760B">
        <w:rPr>
          <w:rFonts w:hint="cs"/>
          <w:cs/>
        </w:rPr>
        <w:t>(ต่อ)</w:t>
      </w:r>
    </w:p>
    <w:tbl>
      <w:tblPr>
        <w:tblW w:w="8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586"/>
        <w:gridCol w:w="586"/>
        <w:gridCol w:w="586"/>
        <w:gridCol w:w="586"/>
        <w:gridCol w:w="586"/>
        <w:gridCol w:w="763"/>
        <w:gridCol w:w="681"/>
        <w:gridCol w:w="857"/>
      </w:tblGrid>
      <w:tr w:rsidR="0059760B" w:rsidRPr="00EA1254" w:rsidTr="00E31AD9">
        <w:trPr>
          <w:trHeight w:val="47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ข้อความ</w:t>
            </w:r>
          </w:p>
        </w:tc>
        <w:tc>
          <w:tcPr>
            <w:tcW w:w="5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คะแนนการพิจารณาของผู้เชี่ยวชาญ</w:t>
            </w:r>
          </w:p>
        </w:tc>
      </w:tr>
      <w:tr w:rsidR="0059760B" w:rsidRPr="00EA1254" w:rsidTr="00E31AD9">
        <w:trPr>
          <w:trHeight w:val="98"/>
          <w:jc w:val="center"/>
        </w:trPr>
        <w:tc>
          <w:tcPr>
            <w:tcW w:w="30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color w:val="000000"/>
                <w:position w:val="-4"/>
              </w:rPr>
              <w:object w:dxaOrig="260" w:dyaOrig="320" w14:anchorId="07E8EA83">
                <v:shape id="_x0000_i1026" type="#_x0000_t75" style="width:14.05pt;height:16.35pt" o:ole="">
                  <v:imagedata r:id="rId8" o:title=""/>
                </v:shape>
                <o:OLEObject Type="Embed" ProgID="Equation.3" ShapeID="_x0000_i1026" DrawAspect="Content" ObjectID="_1567761140" r:id="rId10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S</w:t>
            </w:r>
            <w:r w:rsidRPr="00EA1254">
              <w:rPr>
                <w:cs/>
              </w:rPr>
              <w:t>.</w:t>
            </w:r>
            <w:r w:rsidRPr="00EA1254">
              <w:t>D</w:t>
            </w:r>
            <w:r w:rsidRPr="00EA1254">
              <w:rPr>
                <w:cs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59760B" w:rsidRPr="00EA1254" w:rsidTr="00E31AD9">
        <w:trPr>
          <w:trHeight w:val="322"/>
          <w:jc w:val="center"/>
        </w:trPr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t>3</w:t>
            </w:r>
            <w:r w:rsidRPr="00EA1254">
              <w:rPr>
                <w:cs/>
              </w:rPr>
              <w:t>.</w:t>
            </w:r>
            <w:r w:rsidRPr="00EA1254">
              <w:rPr>
                <w:rFonts w:hint="cs"/>
                <w:cs/>
              </w:rPr>
              <w:t>ด้านสาระการเรียนรู้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  <w:tr w:rsidR="0059760B" w:rsidRPr="00EA1254" w:rsidTr="00E31AD9">
        <w:trPr>
          <w:trHeight w:val="3386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</w:t>
            </w:r>
            <w:r w:rsidRPr="00EA1254">
              <w:t>3</w:t>
            </w:r>
            <w:r w:rsidRPr="00EA1254">
              <w:rPr>
                <w:cs/>
              </w:rPr>
              <w:t>.</w:t>
            </w:r>
            <w:r w:rsidRPr="00EA1254">
              <w:t xml:space="preserve">1 </w:t>
            </w:r>
            <w:r w:rsidRPr="00EA1254">
              <w:rPr>
                <w:rFonts w:hint="cs"/>
                <w:cs/>
              </w:rPr>
              <w:t>เหมาะสมกับผู้เรียนใน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ระดับชั้นเรียน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</w:t>
            </w:r>
            <w:r w:rsidRPr="00EA1254">
              <w:t>3</w:t>
            </w:r>
            <w:r w:rsidRPr="00EA1254">
              <w:rPr>
                <w:cs/>
              </w:rPr>
              <w:t>.</w:t>
            </w:r>
            <w:r w:rsidRPr="00EA1254">
              <w:t xml:space="preserve">2 </w:t>
            </w:r>
            <w:r w:rsidRPr="00EA1254">
              <w:rPr>
                <w:rFonts w:hint="cs"/>
                <w:cs/>
              </w:rPr>
              <w:t>เนื้อหาเหมาะสมสอดคล้อง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กับสภาพความต้องการของ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ผู้เรียน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t>3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เนื้อหาเป็นไปตามขั้นตอน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Pr="00EA1254">
              <w:rPr>
                <w:rFonts w:hint="cs"/>
                <w:cs/>
              </w:rPr>
              <w:t>การเรียนรู้ที่เอื้อต่อการเรียน</w:t>
            </w:r>
            <w:r w:rsidRPr="00EA1254">
              <w:rPr>
                <w:cs/>
              </w:rPr>
              <w:t xml:space="preserve">  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t xml:space="preserve"> 3</w:t>
            </w:r>
            <w:r w:rsidRPr="00EA1254">
              <w:rPr>
                <w:cs/>
              </w:rPr>
              <w:t>.</w:t>
            </w:r>
            <w:r w:rsidRPr="00EA1254">
              <w:t xml:space="preserve">4 </w:t>
            </w:r>
            <w:r w:rsidRPr="00EA1254">
              <w:rPr>
                <w:rFonts w:hint="cs"/>
                <w:cs/>
              </w:rPr>
              <w:t>เนื้อหาที่มีความยากง่ายไม่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Pr="00EA1254">
              <w:rPr>
                <w:rFonts w:hint="cs"/>
                <w:cs/>
              </w:rPr>
              <w:t>สับสนและน่าสนใจ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3</w:t>
            </w:r>
            <w:r w:rsidRPr="00EA1254">
              <w:rPr>
                <w:cs/>
              </w:rPr>
              <w:t>.</w:t>
            </w:r>
            <w:r w:rsidRPr="00EA1254">
              <w:t xml:space="preserve">5 </w:t>
            </w:r>
            <w:r w:rsidRPr="00EA1254">
              <w:rPr>
                <w:rFonts w:hint="cs"/>
                <w:cs/>
              </w:rPr>
              <w:t>การแบ่งเนื้อหาสอดคล้อง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กับแนวการจัดกิจกรรมการ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เรียนรู้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80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45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59760B" w:rsidRPr="00EA1254" w:rsidTr="00E31AD9">
        <w:trPr>
          <w:trHeight w:val="467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 w:rsidRPr="00EA1254">
              <w:t>4</w:t>
            </w:r>
            <w:r w:rsidRPr="00EA1254">
              <w:rPr>
                <w:cs/>
              </w:rPr>
              <w:t xml:space="preserve">. </w:t>
            </w:r>
            <w:r w:rsidRPr="00EA1254">
              <w:rPr>
                <w:rFonts w:hint="cs"/>
                <w:cs/>
              </w:rPr>
              <w:t>ด้านกระบวนการจัดการเรียนรู้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  <w:tr w:rsidR="0059760B" w:rsidRPr="00EA1254" w:rsidTr="00E31AD9">
        <w:trPr>
          <w:trHeight w:val="4265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t xml:space="preserve"> 4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rFonts w:hint="cs"/>
                <w:cs/>
              </w:rPr>
              <w:t xml:space="preserve"> เรียงลำดับการจัดกิจกรรม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การเรียนการสอนได้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เหมาะสม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2</w:t>
            </w:r>
            <w:r w:rsidRPr="00EA1254">
              <w:rPr>
                <w:rFonts w:hint="cs"/>
                <w:cs/>
              </w:rPr>
              <w:t xml:space="preserve"> กระบวนการจัดกิจกรรม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การเรียนรู้เหมาะสมกับ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 xml:space="preserve">จุดประสงค์การเรียนรู้  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3</w:t>
            </w:r>
            <w:r w:rsidRPr="00EA1254">
              <w:rPr>
                <w:rFonts w:hint="cs"/>
                <w:cs/>
              </w:rPr>
              <w:t xml:space="preserve"> จัดกิจกรรมการเรียนรู้</w:t>
            </w:r>
          </w:p>
          <w:p w:rsidR="0059760B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เหมาะสมกับสาระการ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เรียนรู้</w:t>
            </w:r>
          </w:p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both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both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both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both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both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80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both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45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both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</w:tbl>
    <w:p w:rsidR="00E31AD9" w:rsidRDefault="00E31AD9" w:rsidP="00E31AD9">
      <w:pPr>
        <w:jc w:val="right"/>
        <w:rPr>
          <w:i/>
          <w:iCs/>
        </w:rPr>
      </w:pPr>
      <w:r w:rsidRPr="00E31AD9">
        <w:rPr>
          <w:rFonts w:hint="cs"/>
          <w:i/>
          <w:iCs/>
          <w:cs/>
        </w:rPr>
        <w:t>(ต่อ)</w:t>
      </w:r>
    </w:p>
    <w:p w:rsidR="00E31AD9" w:rsidRDefault="00E31AD9" w:rsidP="00E31AD9">
      <w:pPr>
        <w:jc w:val="right"/>
        <w:rPr>
          <w:i/>
          <w:iCs/>
        </w:rPr>
      </w:pPr>
    </w:p>
    <w:p w:rsidR="00E31AD9" w:rsidRPr="00E31AD9" w:rsidRDefault="00E31AD9" w:rsidP="00E31AD9">
      <w:pPr>
        <w:jc w:val="left"/>
      </w:pPr>
      <w:r w:rsidRPr="00E31AD9">
        <w:rPr>
          <w:rFonts w:hint="cs"/>
          <w:b/>
          <w:bCs/>
          <w:cs/>
        </w:rPr>
        <w:lastRenderedPageBreak/>
        <w:t xml:space="preserve">ตารางที่ ง.1 </w:t>
      </w:r>
      <w:r w:rsidRPr="00E31AD9">
        <w:rPr>
          <w:rFonts w:hint="cs"/>
          <w:cs/>
        </w:rPr>
        <w:t>(ต่อ)</w:t>
      </w:r>
    </w:p>
    <w:tbl>
      <w:tblPr>
        <w:tblW w:w="8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586"/>
        <w:gridCol w:w="586"/>
        <w:gridCol w:w="586"/>
        <w:gridCol w:w="586"/>
        <w:gridCol w:w="586"/>
        <w:gridCol w:w="763"/>
        <w:gridCol w:w="681"/>
        <w:gridCol w:w="857"/>
      </w:tblGrid>
      <w:tr w:rsidR="0059760B" w:rsidRPr="00EA1254" w:rsidTr="00E31AD9">
        <w:trPr>
          <w:trHeight w:val="161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ข้อความ</w:t>
            </w:r>
          </w:p>
        </w:tc>
        <w:tc>
          <w:tcPr>
            <w:tcW w:w="5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คะแนนการพิจารณาของผู้เชี่ยวชาญ</w:t>
            </w:r>
          </w:p>
        </w:tc>
      </w:tr>
      <w:tr w:rsidR="0059760B" w:rsidRPr="00EA1254" w:rsidTr="00E31AD9">
        <w:trPr>
          <w:trHeight w:val="161"/>
          <w:jc w:val="center"/>
        </w:trPr>
        <w:tc>
          <w:tcPr>
            <w:tcW w:w="30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color w:val="000000"/>
                <w:position w:val="-4"/>
              </w:rPr>
              <w:object w:dxaOrig="260" w:dyaOrig="320" w14:anchorId="30363DCA">
                <v:shape id="_x0000_i1027" type="#_x0000_t75" style="width:14.05pt;height:16.35pt" o:ole="">
                  <v:imagedata r:id="rId8" o:title=""/>
                </v:shape>
                <o:OLEObject Type="Embed" ProgID="Equation.3" ShapeID="_x0000_i1027" DrawAspect="Content" ObjectID="_1567761141" r:id="rId11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S</w:t>
            </w:r>
            <w:r w:rsidRPr="00EA1254">
              <w:rPr>
                <w:cs/>
              </w:rPr>
              <w:t>.</w:t>
            </w:r>
            <w:r w:rsidRPr="00EA1254">
              <w:t>D</w:t>
            </w:r>
            <w:r w:rsidRPr="00EA1254">
              <w:rPr>
                <w:cs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59760B" w:rsidRPr="00EA1254" w:rsidTr="00E31AD9">
        <w:trPr>
          <w:trHeight w:val="161"/>
          <w:jc w:val="center"/>
        </w:trPr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 xml:space="preserve">4 </w:t>
            </w:r>
            <w:r w:rsidRPr="00EA1254">
              <w:rPr>
                <w:rFonts w:hint="cs"/>
                <w:cs/>
              </w:rPr>
              <w:t>จัดกิจกรรมการเรียนรู้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เหมาะสมกับเวลา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t xml:space="preserve"> 4</w:t>
            </w:r>
            <w:r w:rsidRPr="00EA1254">
              <w:rPr>
                <w:cs/>
              </w:rPr>
              <w:t>.</w:t>
            </w:r>
            <w:r w:rsidRPr="00EA1254">
              <w:t xml:space="preserve">5 </w:t>
            </w:r>
            <w:r w:rsidRPr="00EA1254">
              <w:rPr>
                <w:rFonts w:hint="cs"/>
                <w:cs/>
              </w:rPr>
              <w:t>จัดกิจกรรมโดยเน้นผู้เรียน</w:t>
            </w:r>
          </w:p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Pr="00EA1254">
              <w:rPr>
                <w:rFonts w:hint="cs"/>
                <w:cs/>
              </w:rPr>
              <w:t>เป็นสำคัญ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6</w:t>
            </w:r>
            <w:r w:rsidRPr="00EA1254">
              <w:rPr>
                <w:rFonts w:hint="cs"/>
                <w:cs/>
              </w:rPr>
              <w:t xml:space="preserve"> ส่งเสริมให้ผู้เรียนมี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Pr="00EA1254">
              <w:rPr>
                <w:rFonts w:hint="cs"/>
                <w:cs/>
              </w:rPr>
              <w:t xml:space="preserve">คุณลักษณะ 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ด้าน คือ ด้าน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Pr="00EA1254">
              <w:rPr>
                <w:rFonts w:hint="cs"/>
                <w:cs/>
              </w:rPr>
              <w:t xml:space="preserve">ความคิด ด้านความรู้สึก </w:t>
            </w:r>
          </w:p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Pr="00EA1254">
              <w:rPr>
                <w:rFonts w:hint="cs"/>
                <w:cs/>
              </w:rPr>
              <w:t>และด้านการปฏิบัติ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</w:t>
            </w: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 xml:space="preserve">7 </w:t>
            </w:r>
            <w:r w:rsidRPr="00EA1254">
              <w:rPr>
                <w:rFonts w:hint="cs"/>
                <w:cs/>
              </w:rPr>
              <w:t>การหมอบหมายงาน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Pr="00EA1254">
              <w:rPr>
                <w:rFonts w:hint="cs"/>
                <w:cs/>
              </w:rPr>
              <w:t>เหมาะสมกับจุดประสงค์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การเรียนรู้ เนื้อหา</w:t>
            </w:r>
            <w:r w:rsidRPr="00EA1254">
              <w:rPr>
                <w:rFonts w:hint="cs"/>
                <w:cs/>
              </w:rPr>
              <w:t xml:space="preserve"> อัตรา</w:t>
            </w:r>
          </w:p>
          <w:p w:rsidR="0059760B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Pr="00EA1254">
              <w:rPr>
                <w:rFonts w:hint="cs"/>
                <w:cs/>
              </w:rPr>
              <w:t>เวลาเรียน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E31AD9" w:rsidP="0059760B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E31AD9" w:rsidP="0059760B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E31AD9" w:rsidP="0059760B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E31AD9" w:rsidP="0059760B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E31AD9" w:rsidP="0059760B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E31AD9" w:rsidP="0059760B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5.00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60B" w:rsidRPr="00EA1254" w:rsidRDefault="00E31AD9" w:rsidP="0059760B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5.00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AD9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E31AD9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E31AD9" w:rsidP="00E31AD9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59760B" w:rsidRPr="00EA1254" w:rsidTr="00E31AD9">
        <w:trPr>
          <w:trHeight w:val="370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>5</w:t>
            </w:r>
            <w:r w:rsidRPr="00EA1254">
              <w:rPr>
                <w:cs/>
              </w:rPr>
              <w:t xml:space="preserve">. </w:t>
            </w:r>
            <w:r w:rsidRPr="00EA1254">
              <w:rPr>
                <w:rFonts w:hint="cs"/>
                <w:cs/>
              </w:rPr>
              <w:t xml:space="preserve">ด้านสื่อการเรียนการสอน 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  <w:tr w:rsidR="0059760B" w:rsidRPr="00EA1254" w:rsidTr="00E31AD9">
        <w:trPr>
          <w:trHeight w:val="887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31AD9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</w:t>
            </w:r>
            <w:r w:rsidR="00E31AD9">
              <w:rPr>
                <w:rFonts w:hint="cs"/>
                <w:cs/>
              </w:rPr>
              <w:t xml:space="preserve"> </w:t>
            </w:r>
            <w:r w:rsidRPr="00EA1254">
              <w:rPr>
                <w:cs/>
              </w:rPr>
              <w:t xml:space="preserve"> </w:t>
            </w: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สอดคล้องกับจุดประสงค์</w:t>
            </w:r>
          </w:p>
          <w:p w:rsidR="0059760B" w:rsidRPr="00EA1254" w:rsidRDefault="00E31AD9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="0059760B" w:rsidRPr="00EA1254">
              <w:rPr>
                <w:rFonts w:hint="cs"/>
                <w:cs/>
              </w:rPr>
              <w:t>การเรียนรู้</w:t>
            </w:r>
          </w:p>
          <w:p w:rsidR="00E31AD9" w:rsidRDefault="00E31AD9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</w:t>
            </w:r>
            <w:r w:rsidR="0059760B" w:rsidRPr="00EA1254">
              <w:rPr>
                <w:rFonts w:hint="cs"/>
                <w:cs/>
              </w:rPr>
              <w:t xml:space="preserve">  </w:t>
            </w:r>
            <w:r w:rsidR="0059760B" w:rsidRPr="00EA1254">
              <w:t>5</w:t>
            </w:r>
            <w:r w:rsidR="0059760B" w:rsidRPr="00EA1254">
              <w:rPr>
                <w:cs/>
              </w:rPr>
              <w:t>.</w:t>
            </w:r>
            <w:r w:rsidR="0059760B" w:rsidRPr="00EA1254">
              <w:t xml:space="preserve">2 </w:t>
            </w:r>
            <w:r w:rsidR="0059760B" w:rsidRPr="00EA1254">
              <w:rPr>
                <w:rFonts w:hint="cs"/>
                <w:cs/>
              </w:rPr>
              <w:t>สอดคล้องกับสาระการ</w:t>
            </w:r>
          </w:p>
          <w:p w:rsidR="0059760B" w:rsidRPr="00EA1254" w:rsidRDefault="00E31AD9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="0059760B" w:rsidRPr="00EA1254">
              <w:rPr>
                <w:rFonts w:hint="cs"/>
                <w:cs/>
              </w:rPr>
              <w:t>เรียนรู้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59760B" w:rsidRPr="00EA1254" w:rsidTr="00E31AD9">
        <w:trPr>
          <w:trHeight w:val="435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rPr>
                <w:rFonts w:hint="cs"/>
                <w:cs/>
              </w:rPr>
              <w:t xml:space="preserve"> ด้านการวัดผลประเมินผล 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  <w:tr w:rsidR="0059760B" w:rsidRPr="00EA1254" w:rsidTr="00E31AD9">
        <w:trPr>
          <w:trHeight w:val="2677"/>
          <w:jc w:val="center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E31AD9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cs/>
              </w:rPr>
              <w:t xml:space="preserve">  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>1</w:t>
            </w:r>
            <w:r w:rsidRPr="00EA1254">
              <w:rPr>
                <w:rFonts w:hint="cs"/>
                <w:cs/>
              </w:rPr>
              <w:t xml:space="preserve"> สอดคล้องกับจุดประสงค์</w:t>
            </w:r>
            <w:r w:rsidR="00E31AD9">
              <w:rPr>
                <w:rFonts w:hint="cs"/>
                <w:cs/>
              </w:rPr>
              <w:t xml:space="preserve"> </w:t>
            </w:r>
          </w:p>
          <w:p w:rsidR="0059760B" w:rsidRPr="00EA1254" w:rsidRDefault="00E31AD9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 </w:t>
            </w:r>
            <w:r w:rsidR="0059760B" w:rsidRPr="00EA1254">
              <w:rPr>
                <w:rFonts w:hint="cs"/>
                <w:cs/>
              </w:rPr>
              <w:t>การเรียนรู้</w:t>
            </w:r>
          </w:p>
          <w:p w:rsidR="00E31AD9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056157">
              <w:rPr>
                <w:rFonts w:hint="cs"/>
                <w:cs/>
              </w:rPr>
              <w:t xml:space="preserve">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>2</w:t>
            </w:r>
            <w:r w:rsidRPr="00EA1254">
              <w:rPr>
                <w:rFonts w:hint="cs"/>
                <w:cs/>
              </w:rPr>
              <w:t xml:space="preserve"> สอดคล้องกับสาระการ</w:t>
            </w:r>
          </w:p>
          <w:p w:rsidR="0059760B" w:rsidRPr="00EA1254" w:rsidRDefault="00E31AD9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="0059760B" w:rsidRPr="00EA1254">
              <w:rPr>
                <w:rFonts w:hint="cs"/>
                <w:cs/>
              </w:rPr>
              <w:t>เรียนรู้</w:t>
            </w:r>
          </w:p>
          <w:p w:rsidR="00E31AD9" w:rsidRDefault="0059760B" w:rsidP="0059760B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t xml:space="preserve"> </w:t>
            </w:r>
            <w:r w:rsidR="00056157">
              <w:rPr>
                <w:rFonts w:hint="cs"/>
                <w:cs/>
              </w:rPr>
              <w:t xml:space="preserve"> </w:t>
            </w:r>
            <w:r w:rsidRPr="00EA1254">
              <w:t xml:space="preserve"> 6</w:t>
            </w:r>
            <w:r w:rsidRPr="00EA1254">
              <w:rPr>
                <w:cs/>
              </w:rPr>
              <w:t>.</w:t>
            </w:r>
            <w:r w:rsidRPr="00EA1254">
              <w:t xml:space="preserve">3 </w:t>
            </w:r>
            <w:r w:rsidRPr="00EA1254">
              <w:rPr>
                <w:rFonts w:hint="cs"/>
                <w:cs/>
              </w:rPr>
              <w:t>เหมาะสมกับกิจกรรมการ</w:t>
            </w:r>
          </w:p>
          <w:p w:rsidR="0059760B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="0059760B" w:rsidRPr="00EA1254">
              <w:rPr>
                <w:rFonts w:hint="cs"/>
                <w:cs/>
              </w:rPr>
              <w:t>เรียนรู้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80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45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59760B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59760B" w:rsidRPr="00EA1254" w:rsidRDefault="0059760B" w:rsidP="00E31AD9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</w:tbl>
    <w:p w:rsidR="00E31AD9" w:rsidRDefault="00E31AD9" w:rsidP="00E31AD9">
      <w:pPr>
        <w:jc w:val="right"/>
        <w:rPr>
          <w:i/>
          <w:iCs/>
        </w:rPr>
      </w:pPr>
      <w:r w:rsidRPr="00E31AD9">
        <w:rPr>
          <w:rFonts w:hint="cs"/>
          <w:i/>
          <w:iCs/>
          <w:cs/>
        </w:rPr>
        <w:t>(ต่อ)</w:t>
      </w:r>
    </w:p>
    <w:p w:rsidR="00E31AD9" w:rsidRDefault="00E31AD9" w:rsidP="00E31AD9">
      <w:pPr>
        <w:jc w:val="right"/>
        <w:rPr>
          <w:i/>
          <w:iCs/>
        </w:rPr>
      </w:pPr>
    </w:p>
    <w:p w:rsidR="00E31AD9" w:rsidRPr="00E31AD9" w:rsidRDefault="00E31AD9" w:rsidP="00E31AD9">
      <w:pPr>
        <w:jc w:val="left"/>
      </w:pPr>
      <w:r w:rsidRPr="00E31AD9">
        <w:rPr>
          <w:rFonts w:hint="cs"/>
          <w:b/>
          <w:bCs/>
          <w:cs/>
        </w:rPr>
        <w:lastRenderedPageBreak/>
        <w:t>ตารางที่ ง.1</w:t>
      </w:r>
      <w:r w:rsidRPr="00E31AD9">
        <w:rPr>
          <w:rFonts w:hint="cs"/>
          <w:cs/>
        </w:rPr>
        <w:t xml:space="preserve"> (ต่อ)</w:t>
      </w:r>
    </w:p>
    <w:tbl>
      <w:tblPr>
        <w:tblW w:w="8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586"/>
        <w:gridCol w:w="586"/>
        <w:gridCol w:w="586"/>
        <w:gridCol w:w="586"/>
        <w:gridCol w:w="586"/>
        <w:gridCol w:w="763"/>
        <w:gridCol w:w="681"/>
        <w:gridCol w:w="857"/>
      </w:tblGrid>
      <w:tr w:rsidR="00E31AD9" w:rsidRPr="00EA1254" w:rsidTr="00E31AD9">
        <w:trPr>
          <w:trHeight w:val="170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ข้อความ</w:t>
            </w:r>
          </w:p>
        </w:tc>
        <w:tc>
          <w:tcPr>
            <w:tcW w:w="5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คะแนนการพิจารณาของผู้เชี่ยวชาญ</w:t>
            </w:r>
          </w:p>
        </w:tc>
      </w:tr>
      <w:tr w:rsidR="00E31AD9" w:rsidRPr="00EA1254" w:rsidTr="00E31AD9">
        <w:trPr>
          <w:trHeight w:val="278"/>
          <w:jc w:val="center"/>
        </w:trPr>
        <w:tc>
          <w:tcPr>
            <w:tcW w:w="302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color w:val="000000"/>
                <w:position w:val="-4"/>
              </w:rPr>
              <w:object w:dxaOrig="260" w:dyaOrig="320" w14:anchorId="2BF200AE">
                <v:shape id="_x0000_i1028" type="#_x0000_t75" style="width:14.05pt;height:16.35pt" o:ole="">
                  <v:imagedata r:id="rId8" o:title=""/>
                </v:shape>
                <o:OLEObject Type="Embed" ProgID="Equation.3" ShapeID="_x0000_i1028" DrawAspect="Content" ObjectID="_1567761142" r:id="rId12"/>
              </w:objec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S</w:t>
            </w:r>
            <w:r w:rsidRPr="00EA1254">
              <w:rPr>
                <w:cs/>
              </w:rPr>
              <w:t>.</w:t>
            </w:r>
            <w:r w:rsidRPr="00EA1254">
              <w:t>D</w:t>
            </w:r>
            <w:r w:rsidRPr="00EA1254">
              <w:rPr>
                <w:cs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E31AD9" w:rsidRPr="00EA1254" w:rsidTr="00E31AD9">
        <w:trPr>
          <w:trHeight w:val="1628"/>
          <w:jc w:val="center"/>
        </w:trPr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 </w:t>
            </w:r>
            <w:r w:rsidR="00056157">
              <w:rPr>
                <w:rFonts w:hint="cs"/>
                <w:cs/>
              </w:rPr>
              <w:t xml:space="preserve">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 xml:space="preserve">4 </w:t>
            </w:r>
            <w:r w:rsidRPr="00EA1254">
              <w:rPr>
                <w:rFonts w:hint="cs"/>
                <w:cs/>
              </w:rPr>
              <w:t>การวัดผลครอบคลุมด้าน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 </w:t>
            </w:r>
            <w:r w:rsidR="00056157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ความรู้ </w:t>
            </w:r>
            <w:r w:rsidRPr="00EA1254">
              <w:rPr>
                <w:rFonts w:hint="cs"/>
                <w:cs/>
              </w:rPr>
              <w:t>กระบวนการ และ</w:t>
            </w:r>
          </w:p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>
              <w:rPr>
                <w:rFonts w:hint="cs"/>
                <w:cs/>
              </w:rPr>
              <w:t xml:space="preserve">       </w:t>
            </w:r>
            <w:r w:rsidR="00056157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ทักษะ </w:t>
            </w:r>
          </w:p>
          <w:p w:rsidR="00E31AD9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</w:pPr>
            <w:r w:rsidRPr="00EA1254">
              <w:rPr>
                <w:rFonts w:hint="cs"/>
                <w:cs/>
              </w:rPr>
              <w:t xml:space="preserve"> </w:t>
            </w:r>
            <w:r w:rsidR="00056157"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 xml:space="preserve"> </w:t>
            </w:r>
            <w:r w:rsidRPr="00EA1254">
              <w:t>6</w:t>
            </w:r>
            <w:r w:rsidRPr="00EA1254">
              <w:rPr>
                <w:cs/>
              </w:rPr>
              <w:t>.</w:t>
            </w:r>
            <w:r w:rsidRPr="00EA1254">
              <w:t>5</w:t>
            </w:r>
            <w:r w:rsidRPr="00EA1254">
              <w:rPr>
                <w:rFonts w:hint="cs"/>
                <w:cs/>
              </w:rPr>
              <w:t xml:space="preserve"> ใช้เครื่องมือวัดผลและ</w:t>
            </w:r>
          </w:p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      </w:t>
            </w:r>
            <w:r w:rsidR="00056157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EA1254">
              <w:rPr>
                <w:rFonts w:hint="cs"/>
                <w:cs/>
              </w:rPr>
              <w:t>ประเมินผลได้เหมาะสม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rPr>
                <w:rFonts w:hint="cs"/>
                <w:cs/>
              </w:rPr>
              <w:t>มากที่สุด</w:t>
            </w:r>
          </w:p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  <w:tr w:rsidR="00E31AD9" w:rsidRPr="00EA1254" w:rsidTr="00E31AD9">
        <w:trPr>
          <w:trHeight w:val="179"/>
          <w:jc w:val="center"/>
        </w:trPr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รวมทั้งหมด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129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129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129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128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130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129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2</w:t>
            </w:r>
            <w:r w:rsidRPr="00EA1254">
              <w:rPr>
                <w:cs/>
              </w:rPr>
              <w:t>.</w:t>
            </w:r>
            <w:r w:rsidRPr="00EA1254"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  <w:tr w:rsidR="00E31AD9" w:rsidRPr="00EA1254" w:rsidTr="00E31AD9">
        <w:trPr>
          <w:trHeight w:val="242"/>
          <w:jc w:val="center"/>
        </w:trPr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เฉลี่ย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96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96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96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92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5</w:t>
            </w:r>
            <w:r w:rsidRPr="00EA1254">
              <w:rPr>
                <w:cs/>
              </w:rPr>
              <w:t>.</w:t>
            </w:r>
            <w:r w:rsidRPr="00EA1254">
              <w:t>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4</w:t>
            </w:r>
            <w:r w:rsidRPr="00EA1254">
              <w:rPr>
                <w:cs/>
              </w:rPr>
              <w:t>.</w:t>
            </w:r>
            <w:r w:rsidRPr="00EA1254">
              <w:t>96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  <w:r w:rsidRPr="00EA1254">
              <w:t>0</w:t>
            </w:r>
            <w:r w:rsidRPr="00EA1254">
              <w:rPr>
                <w:cs/>
              </w:rPr>
              <w:t>.</w:t>
            </w:r>
            <w:r w:rsidRPr="00EA1254"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</w:p>
        </w:tc>
      </w:tr>
      <w:tr w:rsidR="00E31AD9" w:rsidRPr="00EA1254" w:rsidTr="00E31AD9">
        <w:trPr>
          <w:trHeight w:val="429"/>
          <w:jc w:val="center"/>
        </w:trPr>
        <w:tc>
          <w:tcPr>
            <w:tcW w:w="3025" w:type="dxa"/>
            <w:tcBorders>
              <w:top w:val="single" w:sz="4" w:space="0" w:color="auto"/>
              <w:left w:val="nil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356"/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ความหมาย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</w:tcPr>
          <w:p w:rsidR="00E31AD9" w:rsidRPr="00EA1254" w:rsidRDefault="00E31AD9" w:rsidP="00E31AD9">
            <w:pPr>
              <w:widowControl w:val="0"/>
              <w:tabs>
                <w:tab w:val="left" w:pos="810"/>
              </w:tabs>
              <w:jc w:val="center"/>
              <w:rPr>
                <w:cs/>
              </w:rPr>
            </w:pPr>
            <w:r w:rsidRPr="00EA1254">
              <w:rPr>
                <w:rFonts w:hint="cs"/>
                <w:cs/>
              </w:rPr>
              <w:t>มากที่สุด</w:t>
            </w:r>
          </w:p>
        </w:tc>
      </w:tr>
    </w:tbl>
    <w:p w:rsidR="0023196E" w:rsidRDefault="0023196E" w:rsidP="00EA1254">
      <w:pPr>
        <w:widowControl w:val="0"/>
        <w:tabs>
          <w:tab w:val="left" w:pos="810"/>
        </w:tabs>
        <w:jc w:val="left"/>
        <w:rPr>
          <w:b/>
          <w:bCs/>
        </w:rPr>
      </w:pPr>
    </w:p>
    <w:sectPr w:rsidR="0023196E" w:rsidSect="00EA1254">
      <w:headerReference w:type="default" r:id="rId13"/>
      <w:headerReference w:type="first" r:id="rId14"/>
      <w:pgSz w:w="11906" w:h="16838" w:code="9"/>
      <w:pgMar w:top="2160" w:right="1440" w:bottom="1440" w:left="2160" w:header="1440" w:footer="1440" w:gutter="0"/>
      <w:pgNumType w:start="11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C1" w:rsidRDefault="00F260C1" w:rsidP="002371BB">
      <w:r>
        <w:separator/>
      </w:r>
    </w:p>
  </w:endnote>
  <w:endnote w:type="continuationSeparator" w:id="0">
    <w:p w:rsidR="00F260C1" w:rsidRDefault="00F260C1" w:rsidP="0023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illenium BdEx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C1" w:rsidRDefault="00F260C1" w:rsidP="002371BB">
      <w:r>
        <w:separator/>
      </w:r>
    </w:p>
  </w:footnote>
  <w:footnote w:type="continuationSeparator" w:id="0">
    <w:p w:rsidR="00F260C1" w:rsidRDefault="00F260C1" w:rsidP="0023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351"/>
      <w:docPartObj>
        <w:docPartGallery w:val="Page Numbers (Top of Page)"/>
        <w:docPartUnique/>
      </w:docPartObj>
    </w:sdtPr>
    <w:sdtEndPr/>
    <w:sdtContent>
      <w:p w:rsidR="0059760B" w:rsidRDefault="0059760B" w:rsidP="00EA1254">
        <w:pPr>
          <w:pStyle w:val="a3"/>
          <w:jc w:val="right"/>
        </w:pPr>
        <w:r w:rsidRPr="00787CE9">
          <w:rPr>
            <w:sz w:val="32"/>
            <w:szCs w:val="32"/>
          </w:rPr>
          <w:fldChar w:fldCharType="begin"/>
        </w:r>
        <w:r w:rsidRPr="00787CE9">
          <w:rPr>
            <w:sz w:val="32"/>
            <w:szCs w:val="32"/>
          </w:rPr>
          <w:instrText xml:space="preserve"> PAGE   \</w:instrText>
        </w:r>
        <w:r w:rsidRPr="00787CE9">
          <w:rPr>
            <w:sz w:val="32"/>
            <w:szCs w:val="32"/>
            <w:cs/>
          </w:rPr>
          <w:instrText xml:space="preserve">* </w:instrText>
        </w:r>
        <w:r w:rsidRPr="00787CE9">
          <w:rPr>
            <w:sz w:val="32"/>
            <w:szCs w:val="32"/>
          </w:rPr>
          <w:instrText xml:space="preserve">MERGEFORMAT </w:instrText>
        </w:r>
        <w:r w:rsidRPr="00787CE9">
          <w:rPr>
            <w:sz w:val="32"/>
            <w:szCs w:val="32"/>
          </w:rPr>
          <w:fldChar w:fldCharType="separate"/>
        </w:r>
        <w:r w:rsidR="009427F7" w:rsidRPr="009427F7">
          <w:rPr>
            <w:noProof/>
            <w:sz w:val="32"/>
            <w:szCs w:val="32"/>
            <w:lang w:val="th-TH"/>
          </w:rPr>
          <w:t>119</w:t>
        </w:r>
        <w:r w:rsidRPr="00787CE9">
          <w:rPr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0B" w:rsidRDefault="005976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E46"/>
    <w:multiLevelType w:val="hybridMultilevel"/>
    <w:tmpl w:val="4ADC2DF2"/>
    <w:lvl w:ilvl="0" w:tplc="206E69C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667F"/>
    <w:multiLevelType w:val="hybridMultilevel"/>
    <w:tmpl w:val="4694EA7C"/>
    <w:lvl w:ilvl="0" w:tplc="38381658">
      <w:start w:val="1"/>
      <w:numFmt w:val="decimal"/>
      <w:lvlText w:val="%1."/>
      <w:lvlJc w:val="left"/>
      <w:pPr>
        <w:ind w:left="502" w:hanging="360"/>
      </w:pPr>
      <w:rPr>
        <w:rFonts w:ascii="Angsana New" w:hAnsi="Angsana New" w:cs="Angsana New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3559"/>
    <w:multiLevelType w:val="multilevel"/>
    <w:tmpl w:val="2FF0836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3">
    <w:nsid w:val="22111CCE"/>
    <w:multiLevelType w:val="hybridMultilevel"/>
    <w:tmpl w:val="28BC0DEA"/>
    <w:lvl w:ilvl="0" w:tplc="1DC8E3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2283"/>
    <w:multiLevelType w:val="hybridMultilevel"/>
    <w:tmpl w:val="7FEAD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29DC"/>
    <w:multiLevelType w:val="hybridMultilevel"/>
    <w:tmpl w:val="D6840FB6"/>
    <w:lvl w:ilvl="0" w:tplc="EA568B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66F29"/>
    <w:multiLevelType w:val="hybridMultilevel"/>
    <w:tmpl w:val="5D086630"/>
    <w:lvl w:ilvl="0" w:tplc="CCE887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163D8"/>
    <w:multiLevelType w:val="hybridMultilevel"/>
    <w:tmpl w:val="A6A47430"/>
    <w:lvl w:ilvl="0" w:tplc="B7027FE4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16D7E"/>
    <w:multiLevelType w:val="hybridMultilevel"/>
    <w:tmpl w:val="65D4CB7E"/>
    <w:lvl w:ilvl="0" w:tplc="E2D487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97C5F92"/>
    <w:multiLevelType w:val="hybridMultilevel"/>
    <w:tmpl w:val="499C4F16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4D050478"/>
    <w:multiLevelType w:val="hybridMultilevel"/>
    <w:tmpl w:val="2F5C5B4A"/>
    <w:lvl w:ilvl="0" w:tplc="823EED9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EB00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F1B09"/>
    <w:multiLevelType w:val="hybridMultilevel"/>
    <w:tmpl w:val="DCF8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14C3B"/>
    <w:multiLevelType w:val="multilevel"/>
    <w:tmpl w:val="50ECF23C"/>
    <w:lvl w:ilvl="0">
      <w:start w:val="1"/>
      <w:numFmt w:val="decimal"/>
      <w:lvlText w:val="%1."/>
      <w:lvlJc w:val="left"/>
      <w:pPr>
        <w:ind w:left="1215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abstractNum w:abstractNumId="13">
    <w:nsid w:val="59BA7EA7"/>
    <w:multiLevelType w:val="hybridMultilevel"/>
    <w:tmpl w:val="5D9EE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A6DE6"/>
    <w:multiLevelType w:val="multilevel"/>
    <w:tmpl w:val="2FF0836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15">
    <w:nsid w:val="6B237192"/>
    <w:multiLevelType w:val="hybridMultilevel"/>
    <w:tmpl w:val="94B2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5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52"/>
    <w:rsid w:val="00005E2B"/>
    <w:rsid w:val="00030121"/>
    <w:rsid w:val="00056157"/>
    <w:rsid w:val="000717AE"/>
    <w:rsid w:val="0011686F"/>
    <w:rsid w:val="00136EF2"/>
    <w:rsid w:val="001543B6"/>
    <w:rsid w:val="00160198"/>
    <w:rsid w:val="0016428F"/>
    <w:rsid w:val="001B0A2A"/>
    <w:rsid w:val="001B3229"/>
    <w:rsid w:val="001F27E2"/>
    <w:rsid w:val="001F3C4B"/>
    <w:rsid w:val="0023196E"/>
    <w:rsid w:val="002371BB"/>
    <w:rsid w:val="002721AD"/>
    <w:rsid w:val="002C2C2B"/>
    <w:rsid w:val="002E02DA"/>
    <w:rsid w:val="002F2EA0"/>
    <w:rsid w:val="003971CE"/>
    <w:rsid w:val="004A0302"/>
    <w:rsid w:val="00515120"/>
    <w:rsid w:val="0059760B"/>
    <w:rsid w:val="00607460"/>
    <w:rsid w:val="00634C21"/>
    <w:rsid w:val="00635150"/>
    <w:rsid w:val="00645D3C"/>
    <w:rsid w:val="00673FE8"/>
    <w:rsid w:val="0070161E"/>
    <w:rsid w:val="00701A7E"/>
    <w:rsid w:val="00775252"/>
    <w:rsid w:val="00786E8C"/>
    <w:rsid w:val="00787CE9"/>
    <w:rsid w:val="00792F48"/>
    <w:rsid w:val="007D3009"/>
    <w:rsid w:val="007D459B"/>
    <w:rsid w:val="00866870"/>
    <w:rsid w:val="00930F88"/>
    <w:rsid w:val="009427F7"/>
    <w:rsid w:val="009B5AB8"/>
    <w:rsid w:val="009C6153"/>
    <w:rsid w:val="009D20AD"/>
    <w:rsid w:val="00A016C3"/>
    <w:rsid w:val="00A47BCF"/>
    <w:rsid w:val="00A86481"/>
    <w:rsid w:val="00A866E9"/>
    <w:rsid w:val="00A96E7C"/>
    <w:rsid w:val="00B66A99"/>
    <w:rsid w:val="00BD6E19"/>
    <w:rsid w:val="00BF06E5"/>
    <w:rsid w:val="00C261AF"/>
    <w:rsid w:val="00C26375"/>
    <w:rsid w:val="00C50B5A"/>
    <w:rsid w:val="00D33FCD"/>
    <w:rsid w:val="00D948F6"/>
    <w:rsid w:val="00E25D97"/>
    <w:rsid w:val="00E31AD9"/>
    <w:rsid w:val="00E63555"/>
    <w:rsid w:val="00E87813"/>
    <w:rsid w:val="00EA1254"/>
    <w:rsid w:val="00EA359D"/>
    <w:rsid w:val="00F260C1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52"/>
    <w:pPr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5252"/>
    <w:pPr>
      <w:keepNext/>
      <w:keepLines/>
      <w:spacing w:after="120"/>
      <w:jc w:val="center"/>
      <w:outlineLvl w:val="1"/>
    </w:pPr>
    <w:rPr>
      <w:rFonts w:eastAsiaTheme="majorEastAs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75252"/>
    <w:rPr>
      <w:rFonts w:ascii="Angsana New" w:eastAsiaTheme="majorEastAsia" w:hAnsi="Angsana New" w:cs="Angsana New"/>
      <w:b/>
      <w:bCs/>
      <w:sz w:val="32"/>
      <w:szCs w:val="36"/>
    </w:rPr>
  </w:style>
  <w:style w:type="paragraph" w:customStyle="1" w:styleId="1">
    <w:name w:val="ลักษณะ1"/>
    <w:basedOn w:val="a"/>
    <w:qFormat/>
    <w:rsid w:val="00775252"/>
  </w:style>
  <w:style w:type="paragraph" w:styleId="a3">
    <w:name w:val="header"/>
    <w:basedOn w:val="a"/>
    <w:link w:val="a4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5252"/>
    <w:rPr>
      <w:rFonts w:ascii="Angsana New" w:eastAsia="Calibri" w:hAnsi="Angsana New" w:cs="Angsana New"/>
      <w:sz w:val="20"/>
      <w:szCs w:val="40"/>
    </w:rPr>
  </w:style>
  <w:style w:type="paragraph" w:styleId="a5">
    <w:name w:val="footer"/>
    <w:basedOn w:val="a"/>
    <w:link w:val="a6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5252"/>
    <w:rPr>
      <w:rFonts w:ascii="Angsana New" w:eastAsia="Calibri" w:hAnsi="Angsana New" w:cs="Angsana New"/>
      <w:sz w:val="20"/>
      <w:szCs w:val="40"/>
    </w:rPr>
  </w:style>
  <w:style w:type="table" w:styleId="a7">
    <w:name w:val="Table Grid"/>
    <w:basedOn w:val="a1"/>
    <w:uiPriority w:val="59"/>
    <w:rsid w:val="00775252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gsanaNew16">
    <w:name w:val="ลักษณะ (ละติน) Angsana New 16 พ."/>
    <w:rsid w:val="00775252"/>
    <w:rPr>
      <w:rFonts w:ascii="AngsanaUPC" w:hAnsi="AngsanaUPC" w:cs="Angsan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752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5252"/>
    <w:rPr>
      <w:rFonts w:ascii="Tahoma" w:eastAsia="Calibri" w:hAnsi="Tahoma" w:cs="Angsana New"/>
      <w:sz w:val="16"/>
      <w:szCs w:val="20"/>
    </w:rPr>
  </w:style>
  <w:style w:type="paragraph" w:customStyle="1" w:styleId="10">
    <w:name w:val="รายการย่อหน้า1"/>
    <w:basedOn w:val="a"/>
    <w:qFormat/>
    <w:rsid w:val="00775252"/>
    <w:pPr>
      <w:ind w:left="720"/>
      <w:contextualSpacing/>
      <w:jc w:val="left"/>
    </w:pPr>
    <w:rPr>
      <w:rFonts w:eastAsia="Times New Roman"/>
      <w:szCs w:val="40"/>
    </w:rPr>
  </w:style>
  <w:style w:type="paragraph" w:styleId="aa">
    <w:name w:val="List Paragraph"/>
    <w:basedOn w:val="a"/>
    <w:uiPriority w:val="99"/>
    <w:qFormat/>
    <w:rsid w:val="00775252"/>
    <w:pPr>
      <w:ind w:left="720"/>
      <w:contextualSpacing/>
    </w:pPr>
    <w:rPr>
      <w:szCs w:val="40"/>
    </w:rPr>
  </w:style>
  <w:style w:type="paragraph" w:customStyle="1" w:styleId="ListParagraph1">
    <w:name w:val="List Paragraph1"/>
    <w:basedOn w:val="a"/>
    <w:uiPriority w:val="34"/>
    <w:qFormat/>
    <w:rsid w:val="00775252"/>
    <w:pPr>
      <w:ind w:left="720"/>
      <w:contextualSpacing/>
      <w:jc w:val="left"/>
    </w:pPr>
    <w:rPr>
      <w:rFonts w:ascii="Times New Roman" w:eastAsia="Times New Roman" w:hAnsi="Times New Roman"/>
      <w:szCs w:val="40"/>
    </w:rPr>
  </w:style>
  <w:style w:type="character" w:styleId="ab">
    <w:name w:val="annotation reference"/>
    <w:basedOn w:val="a0"/>
    <w:uiPriority w:val="99"/>
    <w:semiHidden/>
    <w:unhideWhenUsed/>
    <w:rsid w:val="00775252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252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775252"/>
    <w:rPr>
      <w:rFonts w:ascii="Angsana New" w:eastAsia="Calibri" w:hAnsi="Angsana New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5252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775252"/>
    <w:rPr>
      <w:rFonts w:ascii="Angsana New" w:eastAsia="Calibri" w:hAnsi="Angsana New" w:cs="Angsana New"/>
      <w:b/>
      <w:bCs/>
      <w:sz w:val="20"/>
      <w:szCs w:val="25"/>
    </w:rPr>
  </w:style>
  <w:style w:type="character" w:styleId="af0">
    <w:name w:val="Placeholder Text"/>
    <w:basedOn w:val="a0"/>
    <w:uiPriority w:val="99"/>
    <w:semiHidden/>
    <w:rsid w:val="00775252"/>
    <w:rPr>
      <w:color w:val="808080"/>
    </w:rPr>
  </w:style>
  <w:style w:type="paragraph" w:styleId="af1">
    <w:name w:val="Body Text"/>
    <w:basedOn w:val="a"/>
    <w:link w:val="af2"/>
    <w:uiPriority w:val="99"/>
    <w:unhideWhenUsed/>
    <w:rsid w:val="00775252"/>
    <w:pPr>
      <w:tabs>
        <w:tab w:val="left" w:pos="360"/>
        <w:tab w:val="left" w:pos="720"/>
      </w:tabs>
    </w:pPr>
    <w:rPr>
      <w:color w:val="000000" w:themeColor="text1"/>
    </w:rPr>
  </w:style>
  <w:style w:type="character" w:customStyle="1" w:styleId="af2">
    <w:name w:val="เนื้อความ อักขระ"/>
    <w:basedOn w:val="a0"/>
    <w:link w:val="af1"/>
    <w:uiPriority w:val="99"/>
    <w:rsid w:val="00775252"/>
    <w:rPr>
      <w:rFonts w:ascii="Angsana New" w:eastAsia="Calibri" w:hAnsi="Angsana New" w:cs="Angsana New"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52"/>
    <w:pPr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5252"/>
    <w:pPr>
      <w:keepNext/>
      <w:keepLines/>
      <w:spacing w:after="120"/>
      <w:jc w:val="center"/>
      <w:outlineLvl w:val="1"/>
    </w:pPr>
    <w:rPr>
      <w:rFonts w:eastAsiaTheme="majorEastAs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75252"/>
    <w:rPr>
      <w:rFonts w:ascii="Angsana New" w:eastAsiaTheme="majorEastAsia" w:hAnsi="Angsana New" w:cs="Angsana New"/>
      <w:b/>
      <w:bCs/>
      <w:sz w:val="32"/>
      <w:szCs w:val="36"/>
    </w:rPr>
  </w:style>
  <w:style w:type="paragraph" w:customStyle="1" w:styleId="1">
    <w:name w:val="ลักษณะ1"/>
    <w:basedOn w:val="a"/>
    <w:qFormat/>
    <w:rsid w:val="00775252"/>
  </w:style>
  <w:style w:type="paragraph" w:styleId="a3">
    <w:name w:val="header"/>
    <w:basedOn w:val="a"/>
    <w:link w:val="a4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5252"/>
    <w:rPr>
      <w:rFonts w:ascii="Angsana New" w:eastAsia="Calibri" w:hAnsi="Angsana New" w:cs="Angsana New"/>
      <w:sz w:val="20"/>
      <w:szCs w:val="40"/>
    </w:rPr>
  </w:style>
  <w:style w:type="paragraph" w:styleId="a5">
    <w:name w:val="footer"/>
    <w:basedOn w:val="a"/>
    <w:link w:val="a6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5252"/>
    <w:rPr>
      <w:rFonts w:ascii="Angsana New" w:eastAsia="Calibri" w:hAnsi="Angsana New" w:cs="Angsana New"/>
      <w:sz w:val="20"/>
      <w:szCs w:val="40"/>
    </w:rPr>
  </w:style>
  <w:style w:type="table" w:styleId="a7">
    <w:name w:val="Table Grid"/>
    <w:basedOn w:val="a1"/>
    <w:uiPriority w:val="59"/>
    <w:rsid w:val="00775252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gsanaNew16">
    <w:name w:val="ลักษณะ (ละติน) Angsana New 16 พ."/>
    <w:rsid w:val="00775252"/>
    <w:rPr>
      <w:rFonts w:ascii="AngsanaUPC" w:hAnsi="AngsanaUPC" w:cs="Angsan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752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5252"/>
    <w:rPr>
      <w:rFonts w:ascii="Tahoma" w:eastAsia="Calibri" w:hAnsi="Tahoma" w:cs="Angsana New"/>
      <w:sz w:val="16"/>
      <w:szCs w:val="20"/>
    </w:rPr>
  </w:style>
  <w:style w:type="paragraph" w:customStyle="1" w:styleId="10">
    <w:name w:val="รายการย่อหน้า1"/>
    <w:basedOn w:val="a"/>
    <w:qFormat/>
    <w:rsid w:val="00775252"/>
    <w:pPr>
      <w:ind w:left="720"/>
      <w:contextualSpacing/>
      <w:jc w:val="left"/>
    </w:pPr>
    <w:rPr>
      <w:rFonts w:eastAsia="Times New Roman"/>
      <w:szCs w:val="40"/>
    </w:rPr>
  </w:style>
  <w:style w:type="paragraph" w:styleId="aa">
    <w:name w:val="List Paragraph"/>
    <w:basedOn w:val="a"/>
    <w:uiPriority w:val="99"/>
    <w:qFormat/>
    <w:rsid w:val="00775252"/>
    <w:pPr>
      <w:ind w:left="720"/>
      <w:contextualSpacing/>
    </w:pPr>
    <w:rPr>
      <w:szCs w:val="40"/>
    </w:rPr>
  </w:style>
  <w:style w:type="paragraph" w:customStyle="1" w:styleId="ListParagraph1">
    <w:name w:val="List Paragraph1"/>
    <w:basedOn w:val="a"/>
    <w:uiPriority w:val="34"/>
    <w:qFormat/>
    <w:rsid w:val="00775252"/>
    <w:pPr>
      <w:ind w:left="720"/>
      <w:contextualSpacing/>
      <w:jc w:val="left"/>
    </w:pPr>
    <w:rPr>
      <w:rFonts w:ascii="Times New Roman" w:eastAsia="Times New Roman" w:hAnsi="Times New Roman"/>
      <w:szCs w:val="40"/>
    </w:rPr>
  </w:style>
  <w:style w:type="character" w:styleId="ab">
    <w:name w:val="annotation reference"/>
    <w:basedOn w:val="a0"/>
    <w:uiPriority w:val="99"/>
    <w:semiHidden/>
    <w:unhideWhenUsed/>
    <w:rsid w:val="00775252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252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775252"/>
    <w:rPr>
      <w:rFonts w:ascii="Angsana New" w:eastAsia="Calibri" w:hAnsi="Angsana New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5252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775252"/>
    <w:rPr>
      <w:rFonts w:ascii="Angsana New" w:eastAsia="Calibri" w:hAnsi="Angsana New" w:cs="Angsana New"/>
      <w:b/>
      <w:bCs/>
      <w:sz w:val="20"/>
      <w:szCs w:val="25"/>
    </w:rPr>
  </w:style>
  <w:style w:type="character" w:styleId="af0">
    <w:name w:val="Placeholder Text"/>
    <w:basedOn w:val="a0"/>
    <w:uiPriority w:val="99"/>
    <w:semiHidden/>
    <w:rsid w:val="00775252"/>
    <w:rPr>
      <w:color w:val="808080"/>
    </w:rPr>
  </w:style>
  <w:style w:type="paragraph" w:styleId="af1">
    <w:name w:val="Body Text"/>
    <w:basedOn w:val="a"/>
    <w:link w:val="af2"/>
    <w:uiPriority w:val="99"/>
    <w:unhideWhenUsed/>
    <w:rsid w:val="00775252"/>
    <w:pPr>
      <w:tabs>
        <w:tab w:val="left" w:pos="360"/>
        <w:tab w:val="left" w:pos="720"/>
      </w:tabs>
    </w:pPr>
    <w:rPr>
      <w:color w:val="000000" w:themeColor="text1"/>
    </w:rPr>
  </w:style>
  <w:style w:type="character" w:customStyle="1" w:styleId="af2">
    <w:name w:val="เนื้อความ อักขระ"/>
    <w:basedOn w:val="a0"/>
    <w:link w:val="af1"/>
    <w:uiPriority w:val="99"/>
    <w:rsid w:val="00775252"/>
    <w:rPr>
      <w:rFonts w:ascii="Angsana New" w:eastAsia="Calibri" w:hAnsi="Angsana New" w:cs="Angsana New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KKD Windows7 V.6</cp:lastModifiedBy>
  <cp:revision>8</cp:revision>
  <cp:lastPrinted>2017-09-24T05:26:00Z</cp:lastPrinted>
  <dcterms:created xsi:type="dcterms:W3CDTF">2017-06-20T03:51:00Z</dcterms:created>
  <dcterms:modified xsi:type="dcterms:W3CDTF">2017-09-24T05:26:00Z</dcterms:modified>
</cp:coreProperties>
</file>