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B3" w:rsidRPr="00350A57" w:rsidRDefault="00E11C3F" w:rsidP="000010B3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bookmarkStart w:id="0" w:name="_GoBack"/>
      <w:bookmarkEnd w:id="0"/>
      <w:r w:rsidRPr="00350A5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ชื่อเรื่อง </w:t>
      </w:r>
      <w:r w:rsidR="006E3108" w:rsidRPr="00350A5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>:</w:t>
      </w:r>
      <w:r w:rsidR="006E3108" w:rsidRPr="00350A5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การพัฒนากิจกรรมการเรียนรู้ แบบบูรณาการ เรื่อง ปรัชญาของเศรษฐกิจ</w:t>
      </w:r>
    </w:p>
    <w:p w:rsidR="000010B3" w:rsidRPr="00350A57" w:rsidRDefault="000010B3" w:rsidP="000010B3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พอเพียง กลุ่มสาระการเรียนรู้สังคมศึกษา ศาสนา และวัฒนธรรม ชั้น</w:t>
      </w:r>
    </w:p>
    <w:p w:rsidR="00E11C3F" w:rsidRPr="00350A57" w:rsidRDefault="000010B3" w:rsidP="000010B3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ประถมศึกษาปีที่ 6</w:t>
      </w:r>
    </w:p>
    <w:p w:rsidR="006E3108" w:rsidRPr="00350A57" w:rsidRDefault="00E11C3F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50A5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ผู้วิจัย </w:t>
      </w:r>
      <w:r w:rsidR="006E3108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3108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3108" w:rsidRPr="00350A5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6E3108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3108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นางสาวรพิพรรณ เจ๊กนอก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</w:p>
    <w:p w:rsidR="00E11C3F" w:rsidRPr="00350A57" w:rsidRDefault="00E11C3F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50A5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ปริญญา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3108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3108" w:rsidRPr="00350A5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6E3108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ครุศาสตรมหาบัณฑิต </w:t>
      </w:r>
      <w:r w:rsidR="00456108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หลักสูตรและการเรียนการสอน</w:t>
      </w:r>
      <w:r w:rsidR="00456108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6E3108" w:rsidRPr="00350A57" w:rsidRDefault="006E3108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B1652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มหาวิทยาลัยราชภัฏมหาสารคาม</w:t>
      </w:r>
    </w:p>
    <w:p w:rsidR="00E11C3F" w:rsidRPr="00350A57" w:rsidRDefault="00E11C3F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350A5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3108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3108" w:rsidRPr="00350A5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6E3108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3108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0227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ผศ.ดร.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ภูษิต บุญทองเถิง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2F0227" w:rsidRPr="00350A57" w:rsidRDefault="006E3108" w:rsidP="006B1652">
      <w:pPr>
        <w:pStyle w:val="a3"/>
        <w:tabs>
          <w:tab w:val="left" w:pos="576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B1652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อาจารย์ ดร.ทัชชวัฒน์ เหล่าสุวรรณ</w:t>
      </w:r>
    </w:p>
    <w:p w:rsidR="00E11C3F" w:rsidRPr="00350A57" w:rsidRDefault="006E3108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50A5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ปีการศึกษา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A5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11C3F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="00930E47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60</w:t>
      </w:r>
    </w:p>
    <w:p w:rsidR="00E11C3F" w:rsidRPr="00350A57" w:rsidRDefault="00E11C3F" w:rsidP="006B1652">
      <w:pPr>
        <w:pStyle w:val="a3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E11C3F" w:rsidRPr="00350A57" w:rsidRDefault="00E11C3F" w:rsidP="006B1652">
      <w:pPr>
        <w:pStyle w:val="a3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350A57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บทคัดย่อ</w:t>
      </w:r>
    </w:p>
    <w:p w:rsidR="000010B3" w:rsidRPr="00350A57" w:rsidRDefault="006B1652" w:rsidP="000010B3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การวิจัยครั้งนี้มีวัตถุประสงค์เพื่อ 1)พัฒนากิจกรรมการเรียนรู้แบบบูรณาการ เรื่อง ปรัชญาของเศรษฐกิจพอเพียง กลุ่มสาระการเรียนรู้สังคมศึกษา ศาสนา และวัฒนธรรม ชั้นประถมศึกษาปีที่ 6 ให้มีประสิทธิภาพ</w:t>
      </w:r>
      <w:r w:rsidR="00E9361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กำหนด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เกณฑ์ 80/80 2)</w:t>
      </w:r>
      <w:r w:rsidR="000010B3" w:rsidRPr="00350A57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ศึกษาค่าดัชนีประสิทธิผลของการจัดกิจกรรมการเรียนรู้แบบบูรณาการ เรื่อง ปรัชญาของเศรษฐกิจพอเพียง 3) เปรียบเทียบผลสัมฤทธิ์ทางการเรียนของนักเรียนที่เรียนด้วย กิจกรรมการเรียนรู้แบบบูรณาการ เรื่อง ปรัชญาของเศรษฐกิจพอเพียง กับเกณฑ์ที่กำหนด ร้อยละ 80 4) ศึกษาความพึงพอใจของนักเรียนที่มีต่อการจัดกิจกรรมการเรียนรู้แบบบูรณาการ เรื่อง ปรัชญาของเศรษฐกิจพอเพียง กลุ่มสาระการเรียนรู้สังคมศึกษา ศาสนา และวัฒนธรรม ชั้นประถมศึกษาปีที่ 6 กลุ่มเป้าหมาย นักเรียนชั้นประถมศึกษาปีที่6 โรงเรียนบ้านโนนทัน สำนักงานเขตพื้นที่การศึกษาประถมศึกษาขอนแก่นเขต 2 ที่กำลังศึกษาอยู่ในภาคเรียนที่ 2 ปีการศึกษา 2559 จำนวน 12 คนซึ่งได้มาด้วยการเลือกแบบเจาะจง เครื่องมือที่ใช้ในการวิจัยได้แก่ </w:t>
      </w:r>
      <w:r w:rsidR="000010B3" w:rsidRPr="00350A57">
        <w:rPr>
          <w:rFonts w:asciiTheme="majorBidi" w:hAnsiTheme="majorBidi"/>
          <w:color w:val="000000" w:themeColor="text1"/>
          <w:sz w:val="32"/>
          <w:szCs w:val="32"/>
          <w:cs/>
        </w:rPr>
        <w:t xml:space="preserve">            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1) แผนการจัดการเรียนรู้ จำนวน 10แผน 2)</w:t>
      </w:r>
      <w:r w:rsidR="000010B3" w:rsidRPr="00350A57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แบบทดสอบวัดผลสัมฤทธิ์ทางการเรียนรู้ ชนิดเลือกตอบ จำนวน 30 ข้อ 3) แบบสอบถามความพึงพอใจในการเรียนรู้ที่มีต่อการจัดกิจกรรมการเรียนรู้ แบบบูรณาการ สถิติที่ใช้ในการวิเคราะห์ข้อมูล ได้แก่ ร้อยละ ค่าเฉลี่ย ส่วนเบี่ยงเบนมาตรฐาน</w:t>
      </w:r>
      <w:r w:rsidR="007869E5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p w:rsidR="00B9773C" w:rsidRPr="00350A57" w:rsidRDefault="000010B3" w:rsidP="000010B3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highlight w:val="yellow"/>
        </w:rPr>
      </w:pP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01A5B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ผลการวิจัย พบว่า</w:t>
      </w:r>
      <w:r w:rsidR="00694A7D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1652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6B1652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การจัดกิจกรรมการเรียนรู้แบบบูรณาการ เรื่อง ปรัชญาของเศรษฐกิจพอเพียง นักเรียนชั้นประถมศึกษาปีที่ 6  มีประสิทธิภาพเท่ากับ 88.50 / 85.56 ซึ่ง</w:t>
      </w:r>
      <w:r w:rsidR="00E9361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สูงกว่า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เกณฑ์ที่กำหนดไว้</w:t>
      </w:r>
      <w:r w:rsidRPr="00350A57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Pr="00350A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ค่าดัชนีประสิทธิผลการเรียนรู้ของนักเรียนชั้นประถมศึกษาปีที่ 6 ที่เรียนด้วยแบบบูรณาการ เรื่อง ปรัชญาของเศรษฐกิจพอเพียง มีค่าเท่ากับ 0.6904 แสดงว่านักเรียนมีความก้าวหน้าในการเรียนรู้แบบบูรณาการ คิดเป็นร้อยละ 69.04 3</w:t>
      </w:r>
      <w:r w:rsidRPr="00350A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นักเรียนที่เรียนด้วยการจัดการเรียนรู้แบบ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บูรณาการ เรื่อง ปรัชญาของเศรษฐกิจพอเพียงนักเรียนชั้นประถมศึกษาปีที่ 6  มีผลสัมฤทธิ์หลังเรียนสูงกว่าเกณฑ์ที่กำหนด อย่างมีนัยสำคัญทางสถิติที่ระดับ .01 4</w:t>
      </w:r>
      <w:r w:rsidRPr="00350A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นักเรียนมีความพึงพอใจการจัดการเรียนรู้แบบบูรณาการ เรื่อง ปรัชญาของเศรษฐกิจพอเพียงนักเรียน อยู่ในระดับ พึงพอใจมากที่สุด </w:t>
      </w:r>
      <w:r w:rsidRPr="00350A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13.1pt" o:ole="">
            <v:imagedata r:id="rId8" o:title=""/>
          </v:shape>
          <o:OLEObject Type="Embed" ProgID="Equation.3" ShapeID="_x0000_i1025" DrawAspect="Content" ObjectID="_1567760852" r:id="rId9"/>
        </w:objec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= 4.64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, S</w:t>
      </w:r>
      <w:r w:rsidRPr="00350A57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350A57">
        <w:rPr>
          <w:rFonts w:asciiTheme="majorBidi" w:hAnsiTheme="majorBidi"/>
          <w:color w:val="000000" w:themeColor="text1"/>
          <w:sz w:val="32"/>
          <w:szCs w:val="32"/>
          <w:cs/>
        </w:rPr>
        <w:t xml:space="preserve">. = 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0.41)</w:t>
      </w:r>
      <w:r w:rsidR="007353F8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56108" w:rsidRPr="00350A57" w:rsidRDefault="00456108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456108" w:rsidRPr="00350A57" w:rsidRDefault="00456108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456108" w:rsidRPr="00350A57" w:rsidRDefault="00456108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456108" w:rsidRPr="00350A57" w:rsidRDefault="00456108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456108" w:rsidRPr="00350A57" w:rsidRDefault="00456108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456108" w:rsidRPr="00350A57" w:rsidRDefault="00456108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456108" w:rsidRPr="00350A57" w:rsidRDefault="00456108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456108" w:rsidRPr="00350A57" w:rsidRDefault="00456108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456108" w:rsidRPr="00350A57" w:rsidRDefault="00456108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456108" w:rsidRPr="00350A57" w:rsidRDefault="00456108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456108" w:rsidRPr="00350A57" w:rsidRDefault="00456108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456108" w:rsidRPr="00350A57" w:rsidRDefault="00456108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2F0227" w:rsidRPr="00350A57" w:rsidRDefault="002F0227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A2374D" w:rsidRPr="00350A57" w:rsidRDefault="00A2374D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0010B3" w:rsidRPr="00350A57" w:rsidRDefault="000010B3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0010B3" w:rsidRPr="00350A57" w:rsidRDefault="000010B3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0010B3" w:rsidRPr="00350A57" w:rsidRDefault="000010B3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0010B3" w:rsidRPr="00350A57" w:rsidRDefault="000010B3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0010B3" w:rsidRPr="00350A57" w:rsidRDefault="000010B3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0010B3" w:rsidRPr="00350A57" w:rsidRDefault="000010B3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0010B3" w:rsidRPr="00350A57" w:rsidRDefault="000010B3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0010B3" w:rsidRPr="00350A57" w:rsidRDefault="000010B3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0010B3" w:rsidRPr="00350A57" w:rsidRDefault="000010B3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0010B3" w:rsidRPr="00350A57" w:rsidRDefault="000010B3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0010B3" w:rsidRPr="00350A57" w:rsidRDefault="000010B3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0010B3" w:rsidRPr="00350A57" w:rsidRDefault="000010B3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0010B3" w:rsidRPr="00350A57" w:rsidRDefault="000010B3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0010B3" w:rsidRPr="00350A57" w:rsidRDefault="000010B3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0010B3" w:rsidRPr="00350A57" w:rsidRDefault="000010B3" w:rsidP="00B9773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AE48A0" w:rsidRPr="00350A57" w:rsidRDefault="00941EC3" w:rsidP="006B1652">
      <w:pPr>
        <w:shd w:val="clear" w:color="auto" w:fill="FFFFFF"/>
        <w:tabs>
          <w:tab w:val="left" w:pos="576"/>
        </w:tabs>
        <w:spacing w:line="225" w:lineRule="atLeas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___________________________________________</w:t>
      </w:r>
      <w:r w:rsidR="00350A57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___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_____ 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อาจารย์ที่ปรึกษาวิทยานิพนธ์หลัก</w:t>
      </w:r>
    </w:p>
    <w:p w:rsidR="000010B3" w:rsidRPr="00350A57" w:rsidRDefault="00A51CD7" w:rsidP="000010B3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50A57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2115403</wp:posOffset>
                </wp:positionH>
                <wp:positionV relativeFrom="paragraph">
                  <wp:posOffset>-634621</wp:posOffset>
                </wp:positionV>
                <wp:extent cx="982639" cy="552734"/>
                <wp:effectExtent l="0" t="0" r="825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639" cy="5527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FB67B4" id="Rectangle 1" o:spid="_x0000_s1026" style="position:absolute;margin-left:166.55pt;margin-top:-49.95pt;width:77.3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" fillcolor="white [3201]" stroked="f" strokeweight="1pt"/>
            </w:pict>
          </mc:Fallback>
        </mc:AlternateContent>
      </w:r>
      <w:r w:rsidR="00941EC3" w:rsidRPr="00350A5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Title</w:t>
      </w:r>
      <w:r w:rsidR="00941EC3" w:rsidRPr="00350A5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941EC3" w:rsidRPr="00350A5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941EC3" w:rsidRPr="00350A5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957AC6" w:rsidRPr="00350A5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957AC6" w:rsidRPr="00350A5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Development the learning activity with integration on the Philosophy</w:t>
      </w:r>
    </w:p>
    <w:p w:rsidR="000010B3" w:rsidRPr="00350A57" w:rsidRDefault="000010B3" w:rsidP="000010B3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of </w:t>
      </w:r>
      <w:proofErr w:type="spellStart"/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Suffiency</w:t>
      </w:r>
      <w:proofErr w:type="spellEnd"/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Economy in the Learning Strand of Social Studies,</w:t>
      </w:r>
    </w:p>
    <w:p w:rsidR="00941EC3" w:rsidRPr="00350A57" w:rsidRDefault="000010B3" w:rsidP="000010B3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Religion Culture of </w:t>
      </w:r>
      <w:proofErr w:type="spellStart"/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Prathomsuka</w:t>
      </w:r>
      <w:proofErr w:type="spellEnd"/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6 students</w:t>
      </w:r>
      <w:r w:rsidR="00456108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941EC3" w:rsidRPr="00350A57" w:rsidRDefault="00941EC3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50A5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Author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A5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="005C4DEB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M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is</w:t>
      </w:r>
      <w:proofErr w:type="spellEnd"/>
      <w:r w:rsidR="00A2374D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010B3" w:rsidRPr="00350A57">
        <w:rPr>
          <w:rFonts w:asciiTheme="majorBidi" w:hAnsiTheme="majorBidi" w:cs="Angsana New"/>
          <w:color w:val="000000" w:themeColor="text1"/>
          <w:szCs w:val="22"/>
          <w:cs/>
        </w:rPr>
        <w:t xml:space="preserve"> </w:t>
      </w:r>
      <w:proofErr w:type="spellStart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Raphiphan</w:t>
      </w:r>
      <w:proofErr w:type="spellEnd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</w:t>
      </w:r>
      <w:proofErr w:type="spellStart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Cheknok</w:t>
      </w:r>
      <w:proofErr w:type="spellEnd"/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p w:rsidR="00A2374D" w:rsidRPr="00350A57" w:rsidRDefault="00941EC3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50A5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Degree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A5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M</w:t>
      </w:r>
      <w:r w:rsidR="000010B3"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Ed</w:t>
      </w:r>
      <w:r w:rsidR="004769F9"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456108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proofErr w:type="gramStart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Curriculum  and</w:t>
      </w:r>
      <w:proofErr w:type="gramEnd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lnstruction</w:t>
      </w:r>
      <w:proofErr w:type="spellEnd"/>
      <w:r w:rsidR="00787901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A2374D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941EC3" w:rsidRPr="00350A57" w:rsidRDefault="00941EC3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57AC6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Rajabhat</w:t>
      </w:r>
      <w:proofErr w:type="spellEnd"/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Maha</w:t>
      </w:r>
      <w:proofErr w:type="spellEnd"/>
      <w:r w:rsidR="001F3898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Sarakham</w:t>
      </w:r>
      <w:proofErr w:type="spellEnd"/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University</w:t>
      </w:r>
    </w:p>
    <w:p w:rsidR="00941EC3" w:rsidRPr="00350A57" w:rsidRDefault="00941EC3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50A5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Advisors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50A5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 w:rsidR="00E9361F" w:rsidRPr="003129DB">
        <w:rPr>
          <w:rFonts w:ascii="Angsana New" w:hAnsi="Angsana New"/>
          <w:sz w:val="32"/>
          <w:szCs w:val="32"/>
        </w:rPr>
        <w:t>Asst</w:t>
      </w:r>
      <w:proofErr w:type="spellEnd"/>
      <w:r w:rsidR="00E9361F" w:rsidRPr="003129DB">
        <w:rPr>
          <w:rFonts w:ascii="Angsana New" w:hAnsi="Angsana New"/>
          <w:sz w:val="32"/>
          <w:szCs w:val="32"/>
          <w:cs/>
        </w:rPr>
        <w:t>.</w:t>
      </w:r>
      <w:r w:rsidR="00E9361F" w:rsidRPr="003129DB">
        <w:rPr>
          <w:rFonts w:ascii="Angsana New" w:hAnsi="Angsana New"/>
          <w:sz w:val="32"/>
          <w:szCs w:val="32"/>
        </w:rPr>
        <w:t>Prof</w:t>
      </w:r>
      <w:r w:rsidR="005C4DEB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proofErr w:type="spellStart"/>
      <w:r w:rsidR="005C4DEB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Dr</w:t>
      </w:r>
      <w:proofErr w:type="spellEnd"/>
      <w:r w:rsidR="005C4DEB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proofErr w:type="spellStart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Poosit</w:t>
      </w:r>
      <w:proofErr w:type="spellEnd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Boontongtherng</w:t>
      </w:r>
      <w:proofErr w:type="spellEnd"/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5C4DEB" w:rsidRPr="00350A57" w:rsidRDefault="00941EC3" w:rsidP="006B1652">
      <w:pPr>
        <w:pStyle w:val="a3"/>
        <w:tabs>
          <w:tab w:val="left" w:pos="576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57AC6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Dr</w:t>
      </w:r>
      <w:proofErr w:type="spellEnd"/>
      <w:r w:rsidR="000010B3"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proofErr w:type="spellStart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Tatchawatt</w:t>
      </w:r>
      <w:proofErr w:type="spellEnd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Lhaosuwan</w:t>
      </w:r>
      <w:proofErr w:type="spellEnd"/>
    </w:p>
    <w:p w:rsidR="00941EC3" w:rsidRPr="00350A57" w:rsidRDefault="00941EC3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50A5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Year</w:t>
      </w:r>
      <w:r w:rsidR="009F745A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57AC6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957AC6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201</w:t>
      </w:r>
      <w:r w:rsidR="00930E47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</w:p>
    <w:p w:rsidR="00941EC3" w:rsidRPr="00350A57" w:rsidRDefault="00941EC3" w:rsidP="006B1652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41EC3" w:rsidRPr="00350A57" w:rsidRDefault="00941EC3" w:rsidP="006B1652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350A57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ABSTRACT</w:t>
      </w:r>
    </w:p>
    <w:p w:rsidR="00941EC3" w:rsidRPr="00350A57" w:rsidRDefault="00456108" w:rsidP="007869E5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The research aimed 1</w:t>
      </w:r>
      <w:r w:rsidR="000010B3"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learning activity with integration </w:t>
      </w:r>
      <w:proofErr w:type="spellStart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Suffiency</w:t>
      </w:r>
      <w:proofErr w:type="spellEnd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Economy </w:t>
      </w:r>
      <w:proofErr w:type="gramStart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Philosophy ;</w:t>
      </w:r>
      <w:proofErr w:type="gramEnd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social studies program, </w:t>
      </w:r>
      <w:proofErr w:type="spellStart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Prathomsu</w:t>
      </w:r>
      <w:r w:rsidR="00E9361F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k</w:t>
      </w:r>
      <w:proofErr w:type="spellEnd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6</w:t>
      </w:r>
      <w:r w:rsidR="000010B3"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Improving the efficiency of students follow criterion 80</w:t>
      </w:r>
      <w:r w:rsidR="000010B3"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>/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80 2</w:t>
      </w:r>
      <w:r w:rsidR="000010B3"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study the forefinger of learning activity with integration </w:t>
      </w:r>
      <w:proofErr w:type="spellStart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Suffiency</w:t>
      </w:r>
      <w:proofErr w:type="spellEnd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Economy Philosophy </w:t>
      </w:r>
      <w:r w:rsidR="000010B3" w:rsidRPr="00350A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010B3"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compare ability of students after they learned with integration </w:t>
      </w:r>
      <w:proofErr w:type="spellStart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Suffiency</w:t>
      </w:r>
      <w:proofErr w:type="spellEnd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Economy Philosophy, following criterion 80 4</w:t>
      </w:r>
      <w:r w:rsidR="000010B3"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determine the students</w:t>
      </w:r>
      <w:r w:rsidR="000010B3"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>’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 attitudes toward learning with integration </w:t>
      </w:r>
      <w:proofErr w:type="spellStart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Suffiency</w:t>
      </w:r>
      <w:proofErr w:type="spellEnd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Economy Philosophy; Social studies program, </w:t>
      </w:r>
      <w:proofErr w:type="spellStart"/>
      <w:r w:rsidR="00E9361F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Prathomsu</w:t>
      </w:r>
      <w:r w:rsidR="00E9361F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E9361F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k</w:t>
      </w:r>
      <w:proofErr w:type="spellEnd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6, 12 persons</w:t>
      </w:r>
      <w:r w:rsidR="000010B3"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They were select specific</w:t>
      </w:r>
      <w:r w:rsidR="000010B3"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equipment of study </w:t>
      </w:r>
      <w:proofErr w:type="gramStart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were</w:t>
      </w:r>
      <w:proofErr w:type="gramEnd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learning management plan </w:t>
      </w:r>
      <w:r w:rsidR="000010B3"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>(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10 plans</w:t>
      </w:r>
      <w:r w:rsidR="000010B3"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, achievement test</w:t>
      </w:r>
      <w:r w:rsidR="000010B3"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(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30 test</w:t>
      </w:r>
      <w:r w:rsidR="000010B3"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, dependency test</w:t>
      </w:r>
      <w:r w:rsidR="000010B3"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Statistics used for data analysis included arithmetic, percentage, </w:t>
      </w:r>
      <w:r w:rsidR="00350A57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standard deviation and t</w:t>
      </w:r>
      <w:r w:rsidR="00350A57"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>-</w:t>
      </w:r>
      <w:r w:rsidR="00350A57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test </w:t>
      </w:r>
      <w:r w:rsidR="00350A57"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>(</w:t>
      </w:r>
      <w:r w:rsidR="00C82AD8">
        <w:rPr>
          <w:rFonts w:asciiTheme="majorBidi" w:hAnsiTheme="majorBidi" w:cstheme="majorBidi"/>
          <w:color w:val="000000" w:themeColor="text1"/>
          <w:sz w:val="32"/>
          <w:szCs w:val="32"/>
        </w:rPr>
        <w:t>One Sample</w:t>
      </w:r>
      <w:r w:rsidR="000010B3"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 w:rsidR="00941EC3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0010B3" w:rsidRPr="00350A57" w:rsidRDefault="008E0412" w:rsidP="000010B3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57AC6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results found </w:t>
      </w:r>
      <w:proofErr w:type="gramStart"/>
      <w:r w:rsidR="00957AC6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that </w:t>
      </w:r>
      <w:r w:rsidR="00957AC6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proofErr w:type="gramEnd"/>
      <w:r w:rsidR="00957AC6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57AC6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957AC6"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students were study with integration </w:t>
      </w:r>
      <w:proofErr w:type="spellStart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Suffiency</w:t>
      </w:r>
      <w:proofErr w:type="spellEnd"/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Economy Philosophy, they are effective as 88</w:t>
      </w:r>
      <w:r w:rsidR="000010B3"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50</w:t>
      </w:r>
      <w:r w:rsidR="000010B3"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>/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85</w:t>
      </w:r>
      <w:r w:rsidR="000010B3"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56</w:t>
      </w:r>
      <w:r w:rsidR="000010B3"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 w:rsidR="000010B3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These show that the learning follows the criteria set</w:t>
      </w:r>
      <w:r w:rsidR="000010B3"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</w:p>
    <w:p w:rsidR="00456108" w:rsidRPr="00350A57" w:rsidRDefault="000010B3" w:rsidP="000010B3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index value of students learned with integration </w:t>
      </w:r>
      <w:proofErr w:type="spellStart"/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Suffiency</w:t>
      </w:r>
      <w:proofErr w:type="spellEnd"/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Economy Philosophy, they get effective as 0</w:t>
      </w:r>
      <w:r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6904, that show the students improve on learning activity with integration </w:t>
      </w:r>
      <w:proofErr w:type="spellStart"/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Suffiency</w:t>
      </w:r>
      <w:proofErr w:type="spellEnd"/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Economy Philosophy</w:t>
      </w:r>
      <w:r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It is 69</w:t>
      </w:r>
      <w:r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04 percentage</w:t>
      </w:r>
      <w:r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350A57" w:rsidRPr="00350A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350A57" w:rsidRPr="00350A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students have achievement upward the criteria </w:t>
      </w:r>
      <w:proofErr w:type="spellStart"/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set</w:t>
      </w:r>
      <w:proofErr w:type="gramStart"/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,with</w:t>
      </w:r>
      <w:proofErr w:type="spellEnd"/>
      <w:proofErr w:type="gramEnd"/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statistical significance at the </w:t>
      </w:r>
      <w:r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01 level</w:t>
      </w:r>
      <w:r w:rsidR="00350A57" w:rsidRPr="00350A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 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350A57" w:rsidRPr="00350A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 w:rsidR="00350A57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</w:t>
      </w:r>
      <w:proofErr w:type="gramStart"/>
      <w:r w:rsidR="00350A57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students</w:t>
      </w:r>
      <w:r w:rsidR="00350A57"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’ </w:t>
      </w:r>
      <w:r w:rsidR="00350A57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proofErr w:type="gramEnd"/>
      <w:r w:rsidR="00350A57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attitudes towards teaching by learning activity with integration </w:t>
      </w:r>
      <w:proofErr w:type="spellStart"/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Suffiency</w:t>
      </w:r>
      <w:proofErr w:type="spellEnd"/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Economy Philosophy, they are at excellent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object w:dxaOrig="240" w:dyaOrig="320">
          <v:shape id="_x0000_i1026" type="#_x0000_t75" style="width:11.7pt;height:13.1pt" o:ole="">
            <v:imagedata r:id="rId8" o:title=""/>
          </v:shape>
          <o:OLEObject Type="Embed" ProgID="Equation.3" ShapeID="_x0000_i1026" DrawAspect="Content" ObjectID="_1567760853" r:id="rId10"/>
        </w:object>
      </w:r>
      <w:r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= 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64, S</w:t>
      </w:r>
      <w:r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= 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Pr="00350A57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41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941EC3" w:rsidRPr="00350A57" w:rsidRDefault="00941EC3" w:rsidP="006B1652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941EC3" w:rsidRPr="00350A57" w:rsidRDefault="00941EC3" w:rsidP="006B1652">
      <w:pPr>
        <w:shd w:val="clear" w:color="auto" w:fill="FFFFFF"/>
        <w:tabs>
          <w:tab w:val="left" w:pos="576"/>
        </w:tabs>
        <w:spacing w:line="225" w:lineRule="atLeas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>___________________________________________</w:t>
      </w:r>
      <w:r w:rsidR="00350A57"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_____</w:t>
      </w:r>
      <w:r w:rsidRPr="00350A57">
        <w:rPr>
          <w:rFonts w:asciiTheme="majorBidi" w:hAnsiTheme="majorBidi" w:cstheme="majorBidi"/>
          <w:color w:val="000000" w:themeColor="text1"/>
          <w:sz w:val="32"/>
          <w:szCs w:val="32"/>
        </w:rPr>
        <w:t>__________________ Major Advisor</w:t>
      </w:r>
    </w:p>
    <w:sectPr w:rsidR="00941EC3" w:rsidRPr="00350A57" w:rsidSect="001F3898">
      <w:headerReference w:type="default" r:id="rId11"/>
      <w:pgSz w:w="11909" w:h="16834" w:code="9"/>
      <w:pgMar w:top="2160" w:right="1440" w:bottom="1440" w:left="2160" w:header="1440" w:footer="1440" w:gutter="0"/>
      <w:pgNumType w:fmt="thaiLetters"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7E1" w:rsidRDefault="003867E1" w:rsidP="00941EC3">
      <w:r>
        <w:separator/>
      </w:r>
    </w:p>
  </w:endnote>
  <w:endnote w:type="continuationSeparator" w:id="0">
    <w:p w:rsidR="003867E1" w:rsidRDefault="003867E1" w:rsidP="0094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7E1" w:rsidRDefault="003867E1" w:rsidP="00941EC3">
      <w:r>
        <w:separator/>
      </w:r>
    </w:p>
  </w:footnote>
  <w:footnote w:type="continuationSeparator" w:id="0">
    <w:p w:rsidR="003867E1" w:rsidRDefault="003867E1" w:rsidP="00941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54280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9A4BAC" w:rsidRPr="00350A57" w:rsidRDefault="009A4BAC" w:rsidP="00E9361F">
        <w:pPr>
          <w:pStyle w:val="a8"/>
          <w:jc w:val="center"/>
          <w:rPr>
            <w:rFonts w:asciiTheme="majorBidi" w:hAnsiTheme="majorBidi" w:cstheme="majorBidi"/>
            <w:sz w:val="32"/>
            <w:szCs w:val="32"/>
          </w:rPr>
        </w:pPr>
        <w:r w:rsidRPr="00350A57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350A57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350A57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350A57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350A57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8C01CF">
          <w:rPr>
            <w:rFonts w:asciiTheme="majorBidi" w:hAnsiTheme="majorBidi" w:cstheme="majorBidi"/>
            <w:noProof/>
            <w:sz w:val="32"/>
            <w:szCs w:val="32"/>
            <w:cs/>
          </w:rPr>
          <w:t>ช</w:t>
        </w:r>
        <w:r w:rsidRPr="00350A57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5664A"/>
    <w:multiLevelType w:val="hybridMultilevel"/>
    <w:tmpl w:val="C3CCDE72"/>
    <w:lvl w:ilvl="0" w:tplc="D248A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52"/>
    <w:rsid w:val="000010B3"/>
    <w:rsid w:val="000040D8"/>
    <w:rsid w:val="00010F33"/>
    <w:rsid w:val="00015628"/>
    <w:rsid w:val="0002118A"/>
    <w:rsid w:val="00050DEF"/>
    <w:rsid w:val="00060AD8"/>
    <w:rsid w:val="00067DCC"/>
    <w:rsid w:val="00084A18"/>
    <w:rsid w:val="00087A4C"/>
    <w:rsid w:val="000909BD"/>
    <w:rsid w:val="000A63A5"/>
    <w:rsid w:val="000B7EC3"/>
    <w:rsid w:val="000E2F4F"/>
    <w:rsid w:val="000E3EB8"/>
    <w:rsid w:val="001136C9"/>
    <w:rsid w:val="001149F6"/>
    <w:rsid w:val="001160FF"/>
    <w:rsid w:val="00133F7B"/>
    <w:rsid w:val="0014781C"/>
    <w:rsid w:val="00147BE4"/>
    <w:rsid w:val="00156CBD"/>
    <w:rsid w:val="0017372D"/>
    <w:rsid w:val="00181F38"/>
    <w:rsid w:val="001848FC"/>
    <w:rsid w:val="001954D3"/>
    <w:rsid w:val="001967D3"/>
    <w:rsid w:val="001A1527"/>
    <w:rsid w:val="001A29E9"/>
    <w:rsid w:val="001B4120"/>
    <w:rsid w:val="001B4796"/>
    <w:rsid w:val="001C5C2D"/>
    <w:rsid w:val="001D0D87"/>
    <w:rsid w:val="001D211F"/>
    <w:rsid w:val="001D40EB"/>
    <w:rsid w:val="001D4D2F"/>
    <w:rsid w:val="001D7A86"/>
    <w:rsid w:val="001E786A"/>
    <w:rsid w:val="001F3898"/>
    <w:rsid w:val="00205BFE"/>
    <w:rsid w:val="00210E21"/>
    <w:rsid w:val="002128E8"/>
    <w:rsid w:val="00214771"/>
    <w:rsid w:val="00217C9E"/>
    <w:rsid w:val="00225BE7"/>
    <w:rsid w:val="0024069E"/>
    <w:rsid w:val="00242534"/>
    <w:rsid w:val="00242A3B"/>
    <w:rsid w:val="00244C30"/>
    <w:rsid w:val="002474E3"/>
    <w:rsid w:val="00265C3E"/>
    <w:rsid w:val="002B2DE8"/>
    <w:rsid w:val="002D26AC"/>
    <w:rsid w:val="002E261C"/>
    <w:rsid w:val="002F0227"/>
    <w:rsid w:val="003008C7"/>
    <w:rsid w:val="00300CCC"/>
    <w:rsid w:val="003214BF"/>
    <w:rsid w:val="003402C1"/>
    <w:rsid w:val="00350A57"/>
    <w:rsid w:val="0035345E"/>
    <w:rsid w:val="0037213C"/>
    <w:rsid w:val="003867E1"/>
    <w:rsid w:val="003D016B"/>
    <w:rsid w:val="003D4DBC"/>
    <w:rsid w:val="003D78C1"/>
    <w:rsid w:val="003F78B4"/>
    <w:rsid w:val="0042673A"/>
    <w:rsid w:val="004367AC"/>
    <w:rsid w:val="00456108"/>
    <w:rsid w:val="004769F9"/>
    <w:rsid w:val="00490729"/>
    <w:rsid w:val="00490D0A"/>
    <w:rsid w:val="00494120"/>
    <w:rsid w:val="004B2D06"/>
    <w:rsid w:val="004C1C55"/>
    <w:rsid w:val="004C2B47"/>
    <w:rsid w:val="004C4307"/>
    <w:rsid w:val="004F0171"/>
    <w:rsid w:val="004F1335"/>
    <w:rsid w:val="004F1EAF"/>
    <w:rsid w:val="004F70E6"/>
    <w:rsid w:val="00501A5B"/>
    <w:rsid w:val="00513AAD"/>
    <w:rsid w:val="00517D59"/>
    <w:rsid w:val="00522240"/>
    <w:rsid w:val="00544D74"/>
    <w:rsid w:val="0059367A"/>
    <w:rsid w:val="005B6AD6"/>
    <w:rsid w:val="005B6CD0"/>
    <w:rsid w:val="005C4DEB"/>
    <w:rsid w:val="005F070D"/>
    <w:rsid w:val="006015A7"/>
    <w:rsid w:val="0060277F"/>
    <w:rsid w:val="00644268"/>
    <w:rsid w:val="00675822"/>
    <w:rsid w:val="00681FC3"/>
    <w:rsid w:val="006906D0"/>
    <w:rsid w:val="0069282E"/>
    <w:rsid w:val="00694A7D"/>
    <w:rsid w:val="00695826"/>
    <w:rsid w:val="00696EB1"/>
    <w:rsid w:val="006A19A6"/>
    <w:rsid w:val="006A3B14"/>
    <w:rsid w:val="006B1652"/>
    <w:rsid w:val="006B4C85"/>
    <w:rsid w:val="006C3332"/>
    <w:rsid w:val="006C62AB"/>
    <w:rsid w:val="006D5E53"/>
    <w:rsid w:val="006E3108"/>
    <w:rsid w:val="00725352"/>
    <w:rsid w:val="007353F8"/>
    <w:rsid w:val="00744B5E"/>
    <w:rsid w:val="00752FF7"/>
    <w:rsid w:val="007608ED"/>
    <w:rsid w:val="00765983"/>
    <w:rsid w:val="00765D2D"/>
    <w:rsid w:val="00771616"/>
    <w:rsid w:val="007869E5"/>
    <w:rsid w:val="00787901"/>
    <w:rsid w:val="00796676"/>
    <w:rsid w:val="00797346"/>
    <w:rsid w:val="007A4C36"/>
    <w:rsid w:val="007E2C30"/>
    <w:rsid w:val="00843843"/>
    <w:rsid w:val="008628B6"/>
    <w:rsid w:val="0088315C"/>
    <w:rsid w:val="008956D5"/>
    <w:rsid w:val="008A696B"/>
    <w:rsid w:val="008B0863"/>
    <w:rsid w:val="008C01CF"/>
    <w:rsid w:val="008D10C9"/>
    <w:rsid w:val="008D50E9"/>
    <w:rsid w:val="008E0412"/>
    <w:rsid w:val="00901412"/>
    <w:rsid w:val="009043FA"/>
    <w:rsid w:val="00926947"/>
    <w:rsid w:val="00930E47"/>
    <w:rsid w:val="009318B7"/>
    <w:rsid w:val="009343A5"/>
    <w:rsid w:val="00934E6A"/>
    <w:rsid w:val="00941EC3"/>
    <w:rsid w:val="00953890"/>
    <w:rsid w:val="00957AC6"/>
    <w:rsid w:val="00975FF6"/>
    <w:rsid w:val="00976F3F"/>
    <w:rsid w:val="00977EEB"/>
    <w:rsid w:val="009913D7"/>
    <w:rsid w:val="009A3544"/>
    <w:rsid w:val="009A477E"/>
    <w:rsid w:val="009A4BAC"/>
    <w:rsid w:val="009B258B"/>
    <w:rsid w:val="009D1C4E"/>
    <w:rsid w:val="009F745A"/>
    <w:rsid w:val="009F78DC"/>
    <w:rsid w:val="00A06120"/>
    <w:rsid w:val="00A2374D"/>
    <w:rsid w:val="00A51CD7"/>
    <w:rsid w:val="00A54696"/>
    <w:rsid w:val="00A76F97"/>
    <w:rsid w:val="00A82E79"/>
    <w:rsid w:val="00A97ABF"/>
    <w:rsid w:val="00AB06E5"/>
    <w:rsid w:val="00AC2598"/>
    <w:rsid w:val="00AC3CF9"/>
    <w:rsid w:val="00AE30F3"/>
    <w:rsid w:val="00AE48A0"/>
    <w:rsid w:val="00B37E01"/>
    <w:rsid w:val="00B42E7D"/>
    <w:rsid w:val="00B46AA0"/>
    <w:rsid w:val="00B54A19"/>
    <w:rsid w:val="00B7625B"/>
    <w:rsid w:val="00B867D5"/>
    <w:rsid w:val="00B938B7"/>
    <w:rsid w:val="00B9773C"/>
    <w:rsid w:val="00BC21C9"/>
    <w:rsid w:val="00BE2AEA"/>
    <w:rsid w:val="00BE343F"/>
    <w:rsid w:val="00C16F5A"/>
    <w:rsid w:val="00C20F46"/>
    <w:rsid w:val="00C327B6"/>
    <w:rsid w:val="00C43517"/>
    <w:rsid w:val="00C45989"/>
    <w:rsid w:val="00C82AD8"/>
    <w:rsid w:val="00C84C87"/>
    <w:rsid w:val="00CA3B75"/>
    <w:rsid w:val="00CA7F7F"/>
    <w:rsid w:val="00CB03E5"/>
    <w:rsid w:val="00CB7D4F"/>
    <w:rsid w:val="00CD765F"/>
    <w:rsid w:val="00D0533A"/>
    <w:rsid w:val="00D10A86"/>
    <w:rsid w:val="00D11BD1"/>
    <w:rsid w:val="00D1587C"/>
    <w:rsid w:val="00D22BC7"/>
    <w:rsid w:val="00D24EEB"/>
    <w:rsid w:val="00D27473"/>
    <w:rsid w:val="00D77D2B"/>
    <w:rsid w:val="00DA2985"/>
    <w:rsid w:val="00DA3456"/>
    <w:rsid w:val="00DB1073"/>
    <w:rsid w:val="00DE102E"/>
    <w:rsid w:val="00E00BB3"/>
    <w:rsid w:val="00E01981"/>
    <w:rsid w:val="00E11C3F"/>
    <w:rsid w:val="00E236FE"/>
    <w:rsid w:val="00E27AD4"/>
    <w:rsid w:val="00E44955"/>
    <w:rsid w:val="00E46432"/>
    <w:rsid w:val="00E53071"/>
    <w:rsid w:val="00E6537B"/>
    <w:rsid w:val="00E66D56"/>
    <w:rsid w:val="00E7004F"/>
    <w:rsid w:val="00E717EA"/>
    <w:rsid w:val="00E74C62"/>
    <w:rsid w:val="00E76EDE"/>
    <w:rsid w:val="00E9361F"/>
    <w:rsid w:val="00EA5054"/>
    <w:rsid w:val="00EB2923"/>
    <w:rsid w:val="00EB73C4"/>
    <w:rsid w:val="00EE65FC"/>
    <w:rsid w:val="00EE741C"/>
    <w:rsid w:val="00EF5C9F"/>
    <w:rsid w:val="00F16358"/>
    <w:rsid w:val="00F22E62"/>
    <w:rsid w:val="00F264FF"/>
    <w:rsid w:val="00F41C9E"/>
    <w:rsid w:val="00F43896"/>
    <w:rsid w:val="00F557BD"/>
    <w:rsid w:val="00F7373A"/>
    <w:rsid w:val="00FC0F4E"/>
    <w:rsid w:val="00FE3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62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652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352"/>
    <w:rPr>
      <w:sz w:val="22"/>
      <w:szCs w:val="28"/>
      <w:lang w:eastAsia="ja-JP"/>
    </w:rPr>
  </w:style>
  <w:style w:type="paragraph" w:customStyle="1" w:styleId="1">
    <w:name w:val="รายการย่อหน้า1"/>
    <w:basedOn w:val="a"/>
    <w:qFormat/>
    <w:rsid w:val="00926947"/>
    <w:pPr>
      <w:ind w:left="720"/>
    </w:pPr>
    <w:rPr>
      <w:rFonts w:ascii="Angsana New" w:eastAsia="Arial Unicode MS" w:hAnsi="Angsana New"/>
      <w:sz w:val="28"/>
      <w:szCs w:val="35"/>
    </w:rPr>
  </w:style>
  <w:style w:type="character" w:styleId="a4">
    <w:name w:val="Emphasis"/>
    <w:qFormat/>
    <w:rsid w:val="003214BF"/>
    <w:rPr>
      <w:i/>
      <w:iCs/>
    </w:rPr>
  </w:style>
  <w:style w:type="character" w:styleId="a5">
    <w:name w:val="Strong"/>
    <w:uiPriority w:val="22"/>
    <w:qFormat/>
    <w:rsid w:val="003214BF"/>
    <w:rPr>
      <w:b/>
      <w:bCs/>
    </w:rPr>
  </w:style>
  <w:style w:type="character" w:styleId="a6">
    <w:name w:val="Placeholder Text"/>
    <w:basedOn w:val="a0"/>
    <w:uiPriority w:val="99"/>
    <w:semiHidden/>
    <w:rsid w:val="001D4D2F"/>
    <w:rPr>
      <w:color w:val="808080"/>
    </w:rPr>
  </w:style>
  <w:style w:type="paragraph" w:customStyle="1" w:styleId="Default">
    <w:name w:val="Default"/>
    <w:rsid w:val="009D1C4E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A2985"/>
    <w:pPr>
      <w:ind w:left="720"/>
      <w:contextualSpacing/>
    </w:pPr>
    <w:rPr>
      <w:rFonts w:eastAsia="Calibri"/>
    </w:rPr>
  </w:style>
  <w:style w:type="paragraph" w:styleId="a8">
    <w:name w:val="header"/>
    <w:basedOn w:val="a"/>
    <w:link w:val="a9"/>
    <w:uiPriority w:val="99"/>
    <w:unhideWhenUsed/>
    <w:rsid w:val="00941EC3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941EC3"/>
    <w:rPr>
      <w:rFonts w:ascii="Times New Roman" w:eastAsia="Times New Roman" w:hAnsi="Times New Roman" w:cs="Angsana New"/>
      <w:sz w:val="24"/>
      <w:szCs w:val="28"/>
    </w:rPr>
  </w:style>
  <w:style w:type="paragraph" w:styleId="aa">
    <w:name w:val="footer"/>
    <w:basedOn w:val="a"/>
    <w:link w:val="ab"/>
    <w:uiPriority w:val="99"/>
    <w:unhideWhenUsed/>
    <w:rsid w:val="00941EC3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941EC3"/>
    <w:rPr>
      <w:rFonts w:ascii="Times New Roman" w:eastAsia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B1652"/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37213C"/>
    <w:rPr>
      <w:rFonts w:ascii="Segoe UI" w:hAnsi="Segoe UI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37213C"/>
    <w:rPr>
      <w:rFonts w:ascii="Segoe UI" w:eastAsia="Times New Roman" w:hAnsi="Segoe UI" w:cs="Angsana New"/>
      <w:sz w:val="18"/>
      <w:szCs w:val="22"/>
    </w:rPr>
  </w:style>
  <w:style w:type="paragraph" w:styleId="ae">
    <w:name w:val="Title"/>
    <w:basedOn w:val="a"/>
    <w:link w:val="af"/>
    <w:qFormat/>
    <w:rsid w:val="00456108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character" w:customStyle="1" w:styleId="af">
    <w:name w:val="ชื่อเรื่อง อักขระ"/>
    <w:basedOn w:val="a0"/>
    <w:link w:val="ae"/>
    <w:rsid w:val="00456108"/>
    <w:rPr>
      <w:rFonts w:ascii="Angsana New" w:eastAsia="Cordia New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62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652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352"/>
    <w:rPr>
      <w:sz w:val="22"/>
      <w:szCs w:val="28"/>
      <w:lang w:eastAsia="ja-JP"/>
    </w:rPr>
  </w:style>
  <w:style w:type="paragraph" w:customStyle="1" w:styleId="1">
    <w:name w:val="รายการย่อหน้า1"/>
    <w:basedOn w:val="a"/>
    <w:qFormat/>
    <w:rsid w:val="00926947"/>
    <w:pPr>
      <w:ind w:left="720"/>
    </w:pPr>
    <w:rPr>
      <w:rFonts w:ascii="Angsana New" w:eastAsia="Arial Unicode MS" w:hAnsi="Angsana New"/>
      <w:sz w:val="28"/>
      <w:szCs w:val="35"/>
    </w:rPr>
  </w:style>
  <w:style w:type="character" w:styleId="a4">
    <w:name w:val="Emphasis"/>
    <w:qFormat/>
    <w:rsid w:val="003214BF"/>
    <w:rPr>
      <w:i/>
      <w:iCs/>
    </w:rPr>
  </w:style>
  <w:style w:type="character" w:styleId="a5">
    <w:name w:val="Strong"/>
    <w:uiPriority w:val="22"/>
    <w:qFormat/>
    <w:rsid w:val="003214BF"/>
    <w:rPr>
      <w:b/>
      <w:bCs/>
    </w:rPr>
  </w:style>
  <w:style w:type="character" w:styleId="a6">
    <w:name w:val="Placeholder Text"/>
    <w:basedOn w:val="a0"/>
    <w:uiPriority w:val="99"/>
    <w:semiHidden/>
    <w:rsid w:val="001D4D2F"/>
    <w:rPr>
      <w:color w:val="808080"/>
    </w:rPr>
  </w:style>
  <w:style w:type="paragraph" w:customStyle="1" w:styleId="Default">
    <w:name w:val="Default"/>
    <w:rsid w:val="009D1C4E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A2985"/>
    <w:pPr>
      <w:ind w:left="720"/>
      <w:contextualSpacing/>
    </w:pPr>
    <w:rPr>
      <w:rFonts w:eastAsia="Calibri"/>
    </w:rPr>
  </w:style>
  <w:style w:type="paragraph" w:styleId="a8">
    <w:name w:val="header"/>
    <w:basedOn w:val="a"/>
    <w:link w:val="a9"/>
    <w:uiPriority w:val="99"/>
    <w:unhideWhenUsed/>
    <w:rsid w:val="00941EC3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941EC3"/>
    <w:rPr>
      <w:rFonts w:ascii="Times New Roman" w:eastAsia="Times New Roman" w:hAnsi="Times New Roman" w:cs="Angsana New"/>
      <w:sz w:val="24"/>
      <w:szCs w:val="28"/>
    </w:rPr>
  </w:style>
  <w:style w:type="paragraph" w:styleId="aa">
    <w:name w:val="footer"/>
    <w:basedOn w:val="a"/>
    <w:link w:val="ab"/>
    <w:uiPriority w:val="99"/>
    <w:unhideWhenUsed/>
    <w:rsid w:val="00941EC3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941EC3"/>
    <w:rPr>
      <w:rFonts w:ascii="Times New Roman" w:eastAsia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B1652"/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37213C"/>
    <w:rPr>
      <w:rFonts w:ascii="Segoe UI" w:hAnsi="Segoe UI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37213C"/>
    <w:rPr>
      <w:rFonts w:ascii="Segoe UI" w:eastAsia="Times New Roman" w:hAnsi="Segoe UI" w:cs="Angsana New"/>
      <w:sz w:val="18"/>
      <w:szCs w:val="22"/>
    </w:rPr>
  </w:style>
  <w:style w:type="paragraph" w:styleId="ae">
    <w:name w:val="Title"/>
    <w:basedOn w:val="a"/>
    <w:link w:val="af"/>
    <w:qFormat/>
    <w:rsid w:val="00456108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character" w:customStyle="1" w:styleId="af">
    <w:name w:val="ชื่อเรื่อง อักขระ"/>
    <w:basedOn w:val="a0"/>
    <w:link w:val="ae"/>
    <w:rsid w:val="00456108"/>
    <w:rPr>
      <w:rFonts w:ascii="Angsana New" w:eastAsia="Cordia New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00000000000000000000</dc:creator>
  <cp:lastModifiedBy>KKD Windows7 V.6</cp:lastModifiedBy>
  <cp:revision>7</cp:revision>
  <cp:lastPrinted>2017-09-24T05:21:00Z</cp:lastPrinted>
  <dcterms:created xsi:type="dcterms:W3CDTF">2017-06-25T14:18:00Z</dcterms:created>
  <dcterms:modified xsi:type="dcterms:W3CDTF">2017-09-24T05:21:00Z</dcterms:modified>
</cp:coreProperties>
</file>