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4F" w:rsidRPr="005C1E08" w:rsidRDefault="00E30B89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center"/>
        <w:rPr>
          <w:rFonts w:cs="TH SarabunPSK"/>
          <w:b/>
          <w:bCs/>
          <w:sz w:val="40"/>
        </w:rPr>
      </w:pPr>
      <w:r>
        <w:rPr>
          <w:rFonts w:cs="TH SarabunPSK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5005346</wp:posOffset>
                </wp:positionH>
                <wp:positionV relativeFrom="paragraph">
                  <wp:posOffset>-687788</wp:posOffset>
                </wp:positionV>
                <wp:extent cx="365760" cy="469127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B89" w:rsidRDefault="00E30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1pt;margin-top:-54.15pt;width:28.8pt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" fillcolor="white [3201]" stroked="f" strokeweight=".5pt">
                <v:textbox>
                  <w:txbxContent>
                    <w:p w:rsidR="00E30B89" w:rsidRDefault="00E30B89"/>
                  </w:txbxContent>
                </v:textbox>
              </v:shape>
            </w:pict>
          </mc:Fallback>
        </mc:AlternateContent>
      </w:r>
      <w:r w:rsidR="00CC7E4D" w:rsidRPr="005C1E08">
        <w:rPr>
          <w:rFonts w:cs="TH SarabunPSK"/>
          <w:b/>
          <w:bCs/>
          <w:sz w:val="40"/>
          <w:cs/>
        </w:rPr>
        <w:t>บทที่ 5</w:t>
      </w:r>
    </w:p>
    <w:p w:rsidR="00A57D4F" w:rsidRPr="005C1E08" w:rsidRDefault="00CC7E4D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center"/>
        <w:rPr>
          <w:rFonts w:cs="TH SarabunPSK"/>
          <w:b/>
          <w:bCs/>
          <w:sz w:val="40"/>
        </w:rPr>
      </w:pPr>
      <w:r w:rsidRPr="005C1E08">
        <w:rPr>
          <w:rFonts w:cs="TH SarabunPSK"/>
          <w:b/>
          <w:bCs/>
          <w:sz w:val="40"/>
          <w:cs/>
        </w:rPr>
        <w:t>สรุป อภิปรายผลและข้อเสนอแนะ</w:t>
      </w:r>
    </w:p>
    <w:p w:rsidR="008874F9" w:rsidRPr="00E30B89" w:rsidRDefault="008874F9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b/>
          <w:bCs/>
          <w:szCs w:val="32"/>
        </w:rPr>
      </w:pPr>
    </w:p>
    <w:p w:rsidR="00E30B89" w:rsidRPr="00E30B89" w:rsidRDefault="00E30B89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b/>
          <w:bCs/>
          <w:szCs w:val="32"/>
        </w:rPr>
      </w:pPr>
    </w:p>
    <w:p w:rsidR="00CC7E4D" w:rsidRPr="005C1E08" w:rsidRDefault="00E30B89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hAnsi="TH SarabunPSK" w:cs="TH SarabunPSK"/>
        </w:rPr>
        <w:tab/>
      </w:r>
      <w:r w:rsidR="00CC7E4D" w:rsidRPr="005C1E08">
        <w:rPr>
          <w:rFonts w:ascii="TH SarabunPSK" w:hAnsi="TH SarabunPSK" w:cs="TH SarabunPSK"/>
          <w:cs/>
        </w:rPr>
        <w:t>การ</w:t>
      </w:r>
      <w:r w:rsidR="00101539" w:rsidRPr="005C1E08">
        <w:rPr>
          <w:rFonts w:ascii="TH SarabunPSK" w:hAnsi="TH SarabunPSK" w:cs="TH SarabunPSK" w:hint="cs"/>
          <w:cs/>
        </w:rPr>
        <w:t>พัฒนา</w:t>
      </w:r>
      <w:r w:rsidR="00CC7E4D" w:rsidRPr="005C1E08">
        <w:rPr>
          <w:rFonts w:ascii="TH SarabunPSK" w:hAnsi="TH SarabunPSK" w:cs="TH SarabunPSK"/>
          <w:cs/>
        </w:rPr>
        <w:t>ชุดกิจกรรมวิทยาศาสตร์</w:t>
      </w:r>
      <w:r w:rsidR="00101539" w:rsidRPr="005C1E08">
        <w:rPr>
          <w:rFonts w:ascii="TH SarabunPSK" w:hAnsi="TH SarabunPSK" w:cs="TH SarabunPSK" w:hint="cs"/>
          <w:cs/>
        </w:rPr>
        <w:t xml:space="preserve"> เพื่อพัฒนาผลสัมฤทธิ์ทางการเรียน ความสามารถในการคิดวิเคราะห์และความคงทนในการเรียนรู้วิทยาศาสตร์ เรื่อง ชีวิตกับสิ่งแวดล้อม รายวิชาชีววิทยา</w:t>
      </w:r>
      <w:r>
        <w:rPr>
          <w:rFonts w:ascii="TH SarabunPSK" w:hAnsi="TH SarabunPSK" w:cs="TH SarabunPSK" w:hint="cs"/>
          <w:cs/>
        </w:rPr>
        <w:t xml:space="preserve"> </w:t>
      </w:r>
      <w:r w:rsidR="0085140D" w:rsidRPr="005C1E08">
        <w:rPr>
          <w:rFonts w:ascii="TH SarabunPSK" w:hAnsi="TH SarabunPSK" w:cs="TH SarabunPSK" w:hint="cs"/>
          <w:cs/>
        </w:rPr>
        <w:t xml:space="preserve">ชั้นมัธยมศึกษาปีที่ </w:t>
      </w:r>
      <w:r w:rsidR="0085140D" w:rsidRPr="005C1E08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 xml:space="preserve"> </w:t>
      </w:r>
      <w:r w:rsidR="00CC7E4D" w:rsidRPr="005C1E08">
        <w:rPr>
          <w:rFonts w:ascii="TH SarabunPSK" w:eastAsia="AngsanaNew" w:hAnsi="TH SarabunPSK" w:cs="TH SarabunPSK"/>
          <w:cs/>
        </w:rPr>
        <w:t>ซึ่งมีขั้นตอนสรุปผล</w:t>
      </w:r>
      <w:r w:rsidR="00101539" w:rsidRPr="005C1E08">
        <w:rPr>
          <w:rFonts w:ascii="TH SarabunPSK" w:eastAsia="AngsanaNew" w:hAnsi="TH SarabunPSK" w:cs="TH SarabunPSK"/>
        </w:rPr>
        <w:t xml:space="preserve"> </w:t>
      </w:r>
      <w:r w:rsidR="00CC7E4D" w:rsidRPr="005C1E08">
        <w:rPr>
          <w:rFonts w:ascii="TH SarabunPSK" w:eastAsia="AngsanaNew" w:hAnsi="TH SarabunPSK" w:cs="TH SarabunPSK"/>
          <w:cs/>
        </w:rPr>
        <w:t>อภิปรายผลและข้อเสนอแนะดังนี้</w:t>
      </w:r>
    </w:p>
    <w:p w:rsidR="00CC7E4D" w:rsidRPr="005C1E08" w:rsidRDefault="00CC7E4D" w:rsidP="00E30B89">
      <w:pPr>
        <w:pStyle w:val="a9"/>
        <w:numPr>
          <w:ilvl w:val="0"/>
          <w:numId w:val="1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ind w:hanging="810"/>
        <w:jc w:val="thaiDistribute"/>
        <w:rPr>
          <w:rFonts w:ascii="TH SarabunPSK" w:eastAsia="AngsanaNew" w:hAnsi="TH SarabunPSK" w:cs="TH SarabunPSK"/>
          <w:szCs w:val="32"/>
        </w:rPr>
      </w:pPr>
      <w:r w:rsidRPr="005C1E08">
        <w:rPr>
          <w:rFonts w:ascii="TH SarabunPSK" w:eastAsia="AngsanaNew" w:hAnsi="TH SarabunPSK" w:cs="TH SarabunPSK"/>
          <w:szCs w:val="32"/>
          <w:cs/>
        </w:rPr>
        <w:t>วัตถุประสงค์ของการวิจัย</w:t>
      </w:r>
    </w:p>
    <w:p w:rsidR="00CC7E4D" w:rsidRPr="005C1E08" w:rsidRDefault="00CC7E4D" w:rsidP="00E30B89">
      <w:pPr>
        <w:pStyle w:val="a9"/>
        <w:numPr>
          <w:ilvl w:val="0"/>
          <w:numId w:val="1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ind w:hanging="810"/>
        <w:jc w:val="thaiDistribute"/>
        <w:rPr>
          <w:rFonts w:ascii="TH SarabunPSK" w:eastAsia="AngsanaNew" w:hAnsi="TH SarabunPSK" w:cs="TH SarabunPSK"/>
          <w:szCs w:val="32"/>
        </w:rPr>
      </w:pPr>
      <w:r w:rsidRPr="005C1E08">
        <w:rPr>
          <w:rFonts w:ascii="TH SarabunPSK" w:eastAsia="AngsanaNew" w:hAnsi="TH SarabunPSK" w:cs="TH SarabunPSK"/>
          <w:szCs w:val="32"/>
          <w:cs/>
        </w:rPr>
        <w:t>สรุปผล</w:t>
      </w:r>
    </w:p>
    <w:p w:rsidR="00CC7E4D" w:rsidRPr="005C1E08" w:rsidRDefault="00CC7E4D" w:rsidP="00E30B89">
      <w:pPr>
        <w:pStyle w:val="a9"/>
        <w:numPr>
          <w:ilvl w:val="0"/>
          <w:numId w:val="1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ind w:hanging="810"/>
        <w:jc w:val="thaiDistribute"/>
        <w:rPr>
          <w:rFonts w:ascii="TH SarabunPSK" w:eastAsia="AngsanaNew" w:hAnsi="TH SarabunPSK" w:cs="TH SarabunPSK"/>
          <w:szCs w:val="32"/>
        </w:rPr>
      </w:pPr>
      <w:r w:rsidRPr="005C1E08">
        <w:rPr>
          <w:rFonts w:ascii="TH SarabunPSK" w:eastAsia="AngsanaNew" w:hAnsi="TH SarabunPSK" w:cs="TH SarabunPSK"/>
          <w:szCs w:val="32"/>
          <w:cs/>
        </w:rPr>
        <w:t>อภิปรายผล</w:t>
      </w:r>
    </w:p>
    <w:p w:rsidR="00CC7E4D" w:rsidRPr="005C1E08" w:rsidRDefault="00CC7E4D" w:rsidP="00E30B89">
      <w:pPr>
        <w:pStyle w:val="a9"/>
        <w:numPr>
          <w:ilvl w:val="0"/>
          <w:numId w:val="1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ind w:hanging="810"/>
        <w:jc w:val="thaiDistribute"/>
        <w:rPr>
          <w:rFonts w:ascii="TH SarabunPSK" w:eastAsia="AngsanaNew" w:hAnsi="TH SarabunPSK" w:cs="TH SarabunPSK"/>
          <w:szCs w:val="32"/>
        </w:rPr>
      </w:pPr>
      <w:r w:rsidRPr="005C1E08">
        <w:rPr>
          <w:rFonts w:ascii="TH SarabunPSK" w:eastAsia="AngsanaNew" w:hAnsi="TH SarabunPSK" w:cs="TH SarabunPSK"/>
          <w:szCs w:val="32"/>
          <w:cs/>
        </w:rPr>
        <w:t>ข้อเสนอแนะ</w:t>
      </w:r>
    </w:p>
    <w:p w:rsidR="00A57D4F" w:rsidRPr="00E30B89" w:rsidRDefault="00A57D4F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szCs w:val="32"/>
        </w:rPr>
      </w:pPr>
    </w:p>
    <w:p w:rsidR="00A57D4F" w:rsidRPr="005C1E08" w:rsidRDefault="0074625A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b/>
          <w:bCs/>
          <w:sz w:val="36"/>
          <w:szCs w:val="36"/>
        </w:rPr>
      </w:pPr>
      <w:r>
        <w:rPr>
          <w:rFonts w:cs="TH SarabunPSK"/>
          <w:b/>
          <w:bCs/>
          <w:sz w:val="36"/>
          <w:szCs w:val="36"/>
        </w:rPr>
        <w:t>5.1</w:t>
      </w:r>
      <w:r w:rsidR="00E30B89">
        <w:rPr>
          <w:rFonts w:cs="TH SarabunPSK" w:hint="cs"/>
          <w:b/>
          <w:bCs/>
          <w:sz w:val="36"/>
          <w:szCs w:val="36"/>
          <w:cs/>
        </w:rPr>
        <w:tab/>
      </w:r>
      <w:r w:rsidR="00CC7E4D" w:rsidRPr="005C1E08">
        <w:rPr>
          <w:rFonts w:cs="TH SarabunPSK"/>
          <w:b/>
          <w:bCs/>
          <w:sz w:val="36"/>
          <w:szCs w:val="36"/>
          <w:cs/>
        </w:rPr>
        <w:t>วัตถุประสงค์ของการวิจัย</w:t>
      </w:r>
    </w:p>
    <w:p w:rsidR="00ED302C" w:rsidRPr="00E30B89" w:rsidRDefault="00E30B89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b/>
          <w:bCs/>
          <w:szCs w:val="32"/>
          <w:cs/>
        </w:rPr>
      </w:pPr>
      <w:r>
        <w:rPr>
          <w:rFonts w:cs="TH SarabunPSK"/>
          <w:szCs w:val="32"/>
        </w:rPr>
        <w:t xml:space="preserve"> </w:t>
      </w:r>
      <w:r w:rsidR="00ED302C" w:rsidRPr="005C1E08">
        <w:rPr>
          <w:rFonts w:cs="TH SarabunPSK"/>
          <w:szCs w:val="32"/>
        </w:rPr>
        <w:tab/>
      </w:r>
      <w:r>
        <w:rPr>
          <w:rFonts w:cs="TH SarabunPSK"/>
          <w:szCs w:val="32"/>
        </w:rPr>
        <w:t xml:space="preserve"> </w:t>
      </w:r>
    </w:p>
    <w:p w:rsidR="00F32369" w:rsidRPr="005C1E08" w:rsidRDefault="0074625A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</w:rPr>
        <w:tab/>
        <w:t>5.1.</w:t>
      </w:r>
      <w:r>
        <w:rPr>
          <w:rFonts w:ascii="TH SarabunPSK" w:hAnsi="TH SarabunPSK" w:cs="TH SarabunPSK"/>
          <w:b/>
          <w:bCs/>
        </w:rPr>
        <w:t>1</w:t>
      </w:r>
      <w:r w:rsidR="00E30B89">
        <w:rPr>
          <w:rFonts w:ascii="TH SarabunPSK" w:hAnsi="TH SarabunPSK" w:cs="TH SarabunPSK"/>
          <w:b/>
          <w:bCs/>
        </w:rPr>
        <w:tab/>
      </w:r>
      <w:r w:rsidR="00F32369" w:rsidRPr="005C1E08">
        <w:rPr>
          <w:rFonts w:ascii="TH SarabunPSK" w:hAnsi="TH SarabunPSK" w:cs="TH SarabunPSK" w:hint="cs"/>
          <w:cs/>
        </w:rPr>
        <w:t>เพื่อพัฒนาชุดกิจกรรมวิทยาศาสตร์</w:t>
      </w:r>
      <w:r w:rsidR="00F32369" w:rsidRPr="005C1E08">
        <w:rPr>
          <w:rFonts w:ascii="TH SarabunPSK" w:hAnsi="TH SarabunPSK" w:cs="TH SarabunPSK" w:hint="cs"/>
          <w:b/>
          <w:bCs/>
          <w:cs/>
        </w:rPr>
        <w:t xml:space="preserve"> </w:t>
      </w:r>
      <w:r w:rsidR="00F32369" w:rsidRPr="005C1E08">
        <w:rPr>
          <w:rFonts w:ascii="TH SarabunPSK" w:hAnsi="TH SarabunPSK" w:cs="TH SarabunPSK"/>
          <w:cs/>
        </w:rPr>
        <w:t>เรื่อง</w:t>
      </w:r>
      <w:r w:rsidR="00F32369" w:rsidRPr="005C1E08">
        <w:rPr>
          <w:rFonts w:ascii="TH SarabunPSK" w:hAnsi="TH SarabunPSK" w:cs="TH SarabunPSK" w:hint="cs"/>
          <w:cs/>
        </w:rPr>
        <w:t xml:space="preserve"> มนุษย์กับความยั่งยืนของสิ่งแวดล้อม</w:t>
      </w:r>
      <w:r w:rsidR="00F32369" w:rsidRPr="005C1E08">
        <w:rPr>
          <w:rFonts w:ascii="TH SarabunPSK" w:hAnsi="TH SarabunPSK" w:cs="TH SarabunPSK" w:hint="cs"/>
          <w:b/>
          <w:bCs/>
          <w:cs/>
        </w:rPr>
        <w:t xml:space="preserve"> </w:t>
      </w:r>
      <w:r w:rsidR="00E30B89">
        <w:rPr>
          <w:rFonts w:ascii="TH SarabunPSK" w:hAnsi="TH SarabunPSK" w:cs="TH SarabunPSK" w:hint="cs"/>
          <w:b/>
          <w:bCs/>
          <w:cs/>
        </w:rPr>
        <w:t xml:space="preserve">             </w:t>
      </w:r>
      <w:r w:rsidR="00F32369" w:rsidRPr="005C1E08">
        <w:rPr>
          <w:rFonts w:cs="TH SarabunPSK"/>
          <w:cs/>
        </w:rPr>
        <w:t xml:space="preserve">ชั้นมัธยมศึกษาปีที่ </w:t>
      </w:r>
      <w:r w:rsidR="00F32369" w:rsidRPr="005C1E08">
        <w:rPr>
          <w:rFonts w:cs="TH SarabunPSK" w:hint="cs"/>
          <w:cs/>
        </w:rPr>
        <w:t>6</w:t>
      </w:r>
      <w:r w:rsidR="00F32369" w:rsidRPr="005C1E08">
        <w:rPr>
          <w:rFonts w:ascii="TH SarabunPSK" w:hAnsi="TH SarabunPSK" w:cs="TH SarabunPSK" w:hint="cs"/>
          <w:b/>
          <w:bCs/>
          <w:cs/>
        </w:rPr>
        <w:t xml:space="preserve"> </w:t>
      </w:r>
      <w:r w:rsidR="00F32369" w:rsidRPr="005C1E08">
        <w:rPr>
          <w:rFonts w:ascii="TH SarabunPSK" w:hAnsi="TH SarabunPSK" w:cs="TH SarabunPSK"/>
          <w:cs/>
        </w:rPr>
        <w:t xml:space="preserve">ที่มีประสิทธิภาพตามเกณฑ์ </w:t>
      </w:r>
      <w:r w:rsidR="00F32369" w:rsidRPr="005C1E08">
        <w:rPr>
          <w:rFonts w:ascii="TH SarabunPSK" w:hAnsi="TH SarabunPSK" w:cs="TH SarabunPSK" w:hint="cs"/>
          <w:cs/>
        </w:rPr>
        <w:t>80</w:t>
      </w:r>
      <w:r w:rsidR="00F32369" w:rsidRPr="005C1E08">
        <w:rPr>
          <w:rFonts w:ascii="TH SarabunPSK" w:hAnsi="TH SarabunPSK" w:cs="TH SarabunPSK"/>
          <w:cs/>
        </w:rPr>
        <w:t>/</w:t>
      </w:r>
      <w:r w:rsidR="00F32369" w:rsidRPr="005C1E08">
        <w:rPr>
          <w:rFonts w:ascii="TH SarabunPSK" w:hAnsi="TH SarabunPSK" w:cs="TH SarabunPSK" w:hint="cs"/>
          <w:cs/>
        </w:rPr>
        <w:t>80</w:t>
      </w:r>
    </w:p>
    <w:p w:rsidR="00F32369" w:rsidRPr="005C1E08" w:rsidRDefault="00F32369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ascii="TH SarabunPSK" w:hAnsi="TH SarabunPSK" w:cs="TH SarabunPSK"/>
        </w:rPr>
      </w:pPr>
      <w:r w:rsidRPr="005C1E08">
        <w:rPr>
          <w:rFonts w:ascii="TH SarabunPSK" w:hAnsi="TH SarabunPSK" w:cs="TH SarabunPSK"/>
        </w:rPr>
        <w:t xml:space="preserve"> </w:t>
      </w:r>
      <w:r w:rsidRPr="005C1E08">
        <w:rPr>
          <w:rFonts w:ascii="TH SarabunPSK" w:hAnsi="TH SarabunPSK" w:cs="TH SarabunPSK"/>
        </w:rPr>
        <w:tab/>
      </w:r>
      <w:r w:rsidR="0074625A">
        <w:rPr>
          <w:rFonts w:ascii="TH SarabunPSK" w:hAnsi="TH SarabunPSK" w:cs="TH SarabunPSK"/>
        </w:rPr>
        <w:t>5.1.2</w:t>
      </w:r>
      <w:r w:rsidR="00E30B89">
        <w:rPr>
          <w:rFonts w:ascii="TH SarabunPSK" w:hAnsi="TH SarabunPSK" w:cs="TH SarabunPSK"/>
        </w:rPr>
        <w:tab/>
      </w:r>
      <w:r w:rsidRPr="005C1E08">
        <w:rPr>
          <w:rFonts w:ascii="TH SarabunPSK" w:hAnsi="TH SarabunPSK" w:cs="TH SarabunPSK" w:hint="cs"/>
          <w:cs/>
        </w:rPr>
        <w:t>เพื่อ</w:t>
      </w:r>
      <w:r w:rsidRPr="005C1E08">
        <w:rPr>
          <w:rFonts w:cs="TH SarabunPSK" w:hint="cs"/>
          <w:cs/>
        </w:rPr>
        <w:t>ศึกษา</w:t>
      </w:r>
      <w:r w:rsidRPr="005C1E08">
        <w:rPr>
          <w:rFonts w:cs="TH SarabunPSK"/>
          <w:cs/>
        </w:rPr>
        <w:t>ผลสัมฤทธิ์ทางการเรียน</w:t>
      </w:r>
      <w:r w:rsidRPr="005C1E08">
        <w:rPr>
          <w:rFonts w:cs="TH SarabunPSK" w:hint="cs"/>
          <w:cs/>
        </w:rPr>
        <w:t xml:space="preserve">ของนักเรียน </w:t>
      </w:r>
      <w:r w:rsidRPr="005C1E08">
        <w:rPr>
          <w:rFonts w:cs="TH SarabunPSK"/>
          <w:cs/>
        </w:rPr>
        <w:t xml:space="preserve">ชั้นมัธยมศึกษาปีที่ </w:t>
      </w:r>
      <w:r w:rsidRPr="005C1E08">
        <w:rPr>
          <w:rFonts w:cs="TH SarabunPSK" w:hint="cs"/>
          <w:cs/>
        </w:rPr>
        <w:t>6 ที่ได้รับการจัด</w:t>
      </w:r>
      <w:r w:rsidRPr="005C1E08">
        <w:rPr>
          <w:rFonts w:cs="TH SarabunPSK"/>
          <w:cs/>
        </w:rPr>
        <w:t>การเรียนรู้</w:t>
      </w:r>
      <w:r w:rsidRPr="005C1E08">
        <w:rPr>
          <w:rFonts w:cs="TH SarabunPSK" w:hint="cs"/>
          <w:cs/>
        </w:rPr>
        <w:t>โดยใช้ชุดกิจกรรม</w:t>
      </w:r>
      <w:r w:rsidRPr="005C1E08">
        <w:rPr>
          <w:rFonts w:cs="TH SarabunPSK"/>
          <w:cs/>
        </w:rPr>
        <w:t xml:space="preserve">วิทยาศาสตร์ เรื่อง </w:t>
      </w:r>
      <w:r w:rsidRPr="005C1E08">
        <w:rPr>
          <w:rFonts w:cs="TH SarabunPSK" w:hint="cs"/>
          <w:cs/>
        </w:rPr>
        <w:t>มนุษย์กับความยั่งยืนของ</w:t>
      </w:r>
      <w:r w:rsidRPr="005C1E08">
        <w:rPr>
          <w:rFonts w:cs="TH SarabunPSK"/>
          <w:cs/>
        </w:rPr>
        <w:t>สิ่งแวดล้อม</w:t>
      </w:r>
      <w:r w:rsidRPr="005C1E08">
        <w:rPr>
          <w:rFonts w:ascii="TH SarabunPSK" w:hAnsi="TH SarabunPSK" w:cs="TH SarabunPSK" w:hint="cs"/>
          <w:cs/>
        </w:rPr>
        <w:t xml:space="preserve"> </w:t>
      </w:r>
    </w:p>
    <w:p w:rsidR="00F32369" w:rsidRPr="005C1E08" w:rsidRDefault="0074625A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  <w:t>5.1.3</w:t>
      </w:r>
      <w:r w:rsidR="00E30B89">
        <w:rPr>
          <w:rFonts w:ascii="TH SarabunPSK" w:hAnsi="TH SarabunPSK" w:cs="TH SarabunPSK"/>
        </w:rPr>
        <w:tab/>
      </w:r>
      <w:r w:rsidR="00F32369" w:rsidRPr="005C1E08">
        <w:rPr>
          <w:rFonts w:ascii="TH SarabunPSK" w:hAnsi="TH SarabunPSK" w:cs="TH SarabunPSK"/>
          <w:cs/>
        </w:rPr>
        <w:t>เพื่อศึกษาความสามารถในการคิดแก้ปัญหาของน</w:t>
      </w:r>
      <w:r w:rsidR="00F32369" w:rsidRPr="005C1E08">
        <w:rPr>
          <w:rFonts w:ascii="TH SarabunPSK" w:hAnsi="TH SarabunPSK" w:cs="TH SarabunPSK" w:hint="cs"/>
          <w:cs/>
        </w:rPr>
        <w:t>ั</w:t>
      </w:r>
      <w:r w:rsidR="00F32369" w:rsidRPr="005C1E08">
        <w:rPr>
          <w:rFonts w:ascii="TH SarabunPSK" w:hAnsi="TH SarabunPSK" w:cs="TH SarabunPSK"/>
          <w:cs/>
        </w:rPr>
        <w:t>กเรียนชั้นมัธยมศึกษาปีที่</w:t>
      </w:r>
      <w:r w:rsidR="00F32369" w:rsidRPr="005C1E08">
        <w:rPr>
          <w:rFonts w:ascii="TH SarabunPSK" w:hAnsi="TH SarabunPSK" w:cs="TH SarabunPSK"/>
        </w:rPr>
        <w:t xml:space="preserve"> 6</w:t>
      </w:r>
      <w:r w:rsidR="00E30B89">
        <w:rPr>
          <w:rFonts w:ascii="TH SarabunPSK" w:hAnsi="TH SarabunPSK" w:cs="TH SarabunPSK"/>
          <w:cs/>
        </w:rPr>
        <w:t xml:space="preserve"> </w:t>
      </w:r>
      <w:r w:rsidR="00F32369" w:rsidRPr="005C1E08">
        <w:rPr>
          <w:rFonts w:ascii="TH SarabunPSK" w:hAnsi="TH SarabunPSK" w:cs="TH SarabunPSK"/>
          <w:cs/>
        </w:rPr>
        <w:t>ที่ได้รับการเรียนรู้</w:t>
      </w:r>
      <w:r w:rsidR="00F32369" w:rsidRPr="005C1E08">
        <w:rPr>
          <w:rFonts w:ascii="TH SarabunPSK" w:hAnsi="TH SarabunPSK" w:cs="TH SarabunPSK" w:hint="cs"/>
          <w:cs/>
        </w:rPr>
        <w:t xml:space="preserve"> </w:t>
      </w:r>
      <w:r w:rsidR="00F32369" w:rsidRPr="005C1E08">
        <w:rPr>
          <w:rFonts w:ascii="TH SarabunPSK" w:hAnsi="TH SarabunPSK" w:cs="TH SarabunPSK"/>
          <w:cs/>
        </w:rPr>
        <w:t>โดยใช้ชุดกิจกรรมวิทยาศาสตร์</w:t>
      </w:r>
      <w:r w:rsidR="00F32369" w:rsidRPr="005C1E08">
        <w:rPr>
          <w:rFonts w:ascii="TH SarabunPSK" w:hAnsi="TH SarabunPSK" w:cs="TH SarabunPSK" w:hint="cs"/>
          <w:cs/>
        </w:rPr>
        <w:t xml:space="preserve"> </w:t>
      </w:r>
      <w:r w:rsidR="00F32369" w:rsidRPr="005C1E08">
        <w:rPr>
          <w:rFonts w:ascii="TH SarabunPSK" w:hAnsi="TH SarabunPSK" w:cs="TH SarabunPSK"/>
          <w:cs/>
        </w:rPr>
        <w:t>เรื่อง</w:t>
      </w:r>
      <w:r w:rsidR="00F32369" w:rsidRPr="005C1E08">
        <w:rPr>
          <w:rFonts w:ascii="TH SarabunPSK" w:hAnsi="TH SarabunPSK" w:cs="TH SarabunPSK" w:hint="cs"/>
          <w:cs/>
        </w:rPr>
        <w:t xml:space="preserve"> มนุษย์กับความยั่งยืนของสิ่งแวดล้อม</w:t>
      </w:r>
    </w:p>
    <w:p w:rsidR="004B4767" w:rsidRPr="00E30B89" w:rsidRDefault="004B4767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5A7F4D" w:rsidRDefault="0074625A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b/>
          <w:bCs/>
          <w:sz w:val="36"/>
          <w:szCs w:val="36"/>
        </w:rPr>
      </w:pPr>
      <w:r>
        <w:rPr>
          <w:rFonts w:cs="TH SarabunPSK"/>
          <w:b/>
          <w:bCs/>
          <w:sz w:val="36"/>
          <w:szCs w:val="36"/>
        </w:rPr>
        <w:t>5.2</w:t>
      </w:r>
      <w:r w:rsidR="00E30B89">
        <w:rPr>
          <w:rFonts w:cs="TH SarabunPSK"/>
          <w:b/>
          <w:bCs/>
          <w:sz w:val="36"/>
          <w:szCs w:val="36"/>
        </w:rPr>
        <w:tab/>
      </w:r>
      <w:r w:rsidR="005A7F4D" w:rsidRPr="005C1E08">
        <w:rPr>
          <w:rFonts w:cs="TH SarabunPSK"/>
          <w:b/>
          <w:bCs/>
          <w:sz w:val="36"/>
          <w:szCs w:val="36"/>
          <w:cs/>
        </w:rPr>
        <w:t>สรุปผล</w:t>
      </w:r>
    </w:p>
    <w:p w:rsidR="0074625A" w:rsidRPr="00E30B89" w:rsidRDefault="0074625A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b/>
          <w:bCs/>
          <w:szCs w:val="32"/>
          <w:cs/>
        </w:rPr>
      </w:pPr>
    </w:p>
    <w:p w:rsidR="00503096" w:rsidRPr="005C1E08" w:rsidRDefault="0074625A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 w:rsidR="000C6A83" w:rsidRPr="005C1E08">
        <w:rPr>
          <w:rFonts w:cs="TH SarabunPSK"/>
          <w:szCs w:val="32"/>
          <w:cs/>
        </w:rPr>
        <w:t>จาก</w:t>
      </w:r>
      <w:r w:rsidR="00DD7987">
        <w:rPr>
          <w:rFonts w:cs="TH SarabunPSK" w:hint="cs"/>
          <w:szCs w:val="32"/>
          <w:cs/>
        </w:rPr>
        <w:t>การ</w:t>
      </w:r>
      <w:r w:rsidR="004B4767" w:rsidRPr="005C1E08">
        <w:rPr>
          <w:rFonts w:cs="TH SarabunPSK" w:hint="cs"/>
          <w:szCs w:val="32"/>
          <w:cs/>
        </w:rPr>
        <w:t>ศึกษา</w:t>
      </w:r>
      <w:r w:rsidR="004B4767" w:rsidRPr="005C1E08">
        <w:rPr>
          <w:rFonts w:cs="TH SarabunPSK"/>
          <w:szCs w:val="32"/>
          <w:cs/>
        </w:rPr>
        <w:t xml:space="preserve">ผลสัมฤทธิ์ทางการเรียน </w:t>
      </w:r>
      <w:r w:rsidR="004B4767" w:rsidRPr="005C1E08">
        <w:rPr>
          <w:rFonts w:cs="TH SarabunPSK" w:hint="cs"/>
          <w:szCs w:val="32"/>
          <w:cs/>
        </w:rPr>
        <w:t>และ</w:t>
      </w:r>
      <w:r w:rsidR="004B4767" w:rsidRPr="005C1E08">
        <w:rPr>
          <w:rFonts w:cs="TH SarabunPSK"/>
          <w:szCs w:val="32"/>
          <w:cs/>
        </w:rPr>
        <w:t>ความสามารถในการคิด</w:t>
      </w:r>
      <w:r w:rsidR="004B4767" w:rsidRPr="005C1E08">
        <w:rPr>
          <w:rFonts w:cs="TH SarabunPSK" w:hint="cs"/>
          <w:szCs w:val="32"/>
          <w:cs/>
        </w:rPr>
        <w:t>แก้ปัญหาของนักเรียน</w:t>
      </w:r>
      <w:r w:rsidR="004B4767" w:rsidRPr="005C1E08">
        <w:rPr>
          <w:rFonts w:cs="TH SarabunPSK"/>
          <w:szCs w:val="32"/>
          <w:cs/>
        </w:rPr>
        <w:t xml:space="preserve">ชั้นมัธยมศึกษาปีที่ </w:t>
      </w:r>
      <w:r w:rsidR="004B4767" w:rsidRPr="005C1E08">
        <w:rPr>
          <w:rFonts w:cs="TH SarabunPSK" w:hint="cs"/>
          <w:szCs w:val="32"/>
          <w:cs/>
        </w:rPr>
        <w:t>6 ที่ได้รับการจัด</w:t>
      </w:r>
      <w:r w:rsidR="004B4767" w:rsidRPr="005C1E08">
        <w:rPr>
          <w:rFonts w:cs="TH SarabunPSK"/>
          <w:szCs w:val="32"/>
          <w:cs/>
        </w:rPr>
        <w:t>การเรียนรู้</w:t>
      </w:r>
      <w:r w:rsidR="004B4767" w:rsidRPr="005C1E08">
        <w:rPr>
          <w:rFonts w:cs="TH SarabunPSK" w:hint="cs"/>
          <w:szCs w:val="32"/>
          <w:cs/>
        </w:rPr>
        <w:t>โดยใช้ชุดกิจกรรม</w:t>
      </w:r>
      <w:r w:rsidR="004B4767" w:rsidRPr="005C1E08">
        <w:rPr>
          <w:rFonts w:cs="TH SarabunPSK"/>
          <w:szCs w:val="32"/>
          <w:cs/>
        </w:rPr>
        <w:t xml:space="preserve">วิทยาศาสตร์ เรื่อง </w:t>
      </w:r>
      <w:r w:rsidR="004B4767" w:rsidRPr="005C1E08">
        <w:rPr>
          <w:rFonts w:cs="TH SarabunPSK" w:hint="cs"/>
          <w:szCs w:val="32"/>
          <w:cs/>
        </w:rPr>
        <w:t>มนุษย์กับความยั่งยืนของ</w:t>
      </w:r>
      <w:r w:rsidR="004B4767" w:rsidRPr="005C1E08">
        <w:rPr>
          <w:rFonts w:cs="TH SarabunPSK"/>
          <w:szCs w:val="32"/>
          <w:cs/>
        </w:rPr>
        <w:t>สิ่งแวดล้อม</w:t>
      </w:r>
      <w:r w:rsidR="004B4767" w:rsidRPr="005C1E08">
        <w:rPr>
          <w:rFonts w:cs="TH SarabunPSK" w:hint="cs"/>
          <w:szCs w:val="32"/>
          <w:cs/>
        </w:rPr>
        <w:t xml:space="preserve"> </w:t>
      </w:r>
      <w:r w:rsidR="000C6A83" w:rsidRPr="005C1E08">
        <w:rPr>
          <w:rFonts w:cs="TH SarabunPSK"/>
          <w:szCs w:val="32"/>
          <w:cs/>
        </w:rPr>
        <w:t>สามารถสรุปผลได้ดังต่อไปนี้</w:t>
      </w:r>
    </w:p>
    <w:p w:rsidR="005A0CC9" w:rsidRPr="005C1E08" w:rsidRDefault="0074625A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sz w:val="16"/>
          <w:szCs w:val="16"/>
        </w:rPr>
      </w:pPr>
      <w:r>
        <w:rPr>
          <w:rFonts w:cs="TH SarabunPSK" w:hint="cs"/>
          <w:szCs w:val="32"/>
          <w:cs/>
        </w:rPr>
        <w:tab/>
      </w:r>
      <w:r>
        <w:rPr>
          <w:rFonts w:cs="TH SarabunPSK"/>
          <w:szCs w:val="32"/>
        </w:rPr>
        <w:t>5.2.</w:t>
      </w:r>
      <w:r>
        <w:rPr>
          <w:rFonts w:cs="TH SarabunPSK" w:hint="cs"/>
          <w:szCs w:val="32"/>
          <w:cs/>
        </w:rPr>
        <w:t>1</w:t>
      </w:r>
      <w:r w:rsidR="00E30B89">
        <w:rPr>
          <w:rFonts w:cs="TH SarabunPSK" w:hint="cs"/>
          <w:szCs w:val="32"/>
          <w:cs/>
        </w:rPr>
        <w:tab/>
      </w:r>
      <w:r w:rsidR="00F32369" w:rsidRPr="005C1E08">
        <w:rPr>
          <w:rFonts w:cs="TH SarabunPSK" w:hint="cs"/>
          <w:szCs w:val="32"/>
          <w:cs/>
        </w:rPr>
        <w:t>ชุดกิจกรรมวิทยาศาสตร์</w:t>
      </w:r>
      <w:r w:rsidR="00E30B89">
        <w:rPr>
          <w:rFonts w:cs="TH SarabunPSK" w:hint="cs"/>
          <w:szCs w:val="32"/>
          <w:cs/>
        </w:rPr>
        <w:t xml:space="preserve"> </w:t>
      </w:r>
      <w:r w:rsidR="00F32369" w:rsidRPr="005C1E08">
        <w:rPr>
          <w:rFonts w:cs="TH SarabunPSK"/>
          <w:szCs w:val="32"/>
          <w:cs/>
        </w:rPr>
        <w:t xml:space="preserve">เรื่อง </w:t>
      </w:r>
      <w:r w:rsidR="00F32369" w:rsidRPr="005C1E08">
        <w:rPr>
          <w:rFonts w:cs="TH SarabunPSK" w:hint="cs"/>
          <w:szCs w:val="32"/>
          <w:cs/>
        </w:rPr>
        <w:t>มนุษย์กับความยั่งยืนของ</w:t>
      </w:r>
      <w:r w:rsidR="00F32369" w:rsidRPr="005C1E08">
        <w:rPr>
          <w:rFonts w:cs="TH SarabunPSK"/>
          <w:szCs w:val="32"/>
          <w:cs/>
        </w:rPr>
        <w:t>สิ่งแวดล้อม</w:t>
      </w:r>
      <w:r w:rsidR="00F32369" w:rsidRPr="005C1E08">
        <w:rPr>
          <w:rFonts w:cs="TH SarabunPSK" w:hint="cs"/>
          <w:szCs w:val="32"/>
          <w:cs/>
        </w:rPr>
        <w:t xml:space="preserve"> ของนักเรียน</w:t>
      </w:r>
      <w:r w:rsidR="00F32369" w:rsidRPr="005C1E08">
        <w:rPr>
          <w:rFonts w:cs="TH SarabunPSK"/>
          <w:szCs w:val="32"/>
          <w:cs/>
        </w:rPr>
        <w:t xml:space="preserve">ชั้นมัธยมศึกษาปีที่ </w:t>
      </w:r>
      <w:r w:rsidR="00F32369" w:rsidRPr="005C1E08">
        <w:rPr>
          <w:rFonts w:cs="TH SarabunPSK" w:hint="cs"/>
          <w:szCs w:val="32"/>
          <w:cs/>
        </w:rPr>
        <w:t>6</w:t>
      </w:r>
      <w:r w:rsidR="00E30B89">
        <w:rPr>
          <w:rFonts w:eastAsia="Times New Roman" w:cs="TH SarabunPSK" w:hint="cs"/>
          <w:szCs w:val="32"/>
          <w:cs/>
        </w:rPr>
        <w:t xml:space="preserve"> </w:t>
      </w:r>
      <w:r w:rsidR="00F32369" w:rsidRPr="005C1E08">
        <w:rPr>
          <w:rFonts w:eastAsia="AngsanaNew" w:cs="TH SarabunPSK" w:hint="cs"/>
          <w:szCs w:val="32"/>
          <w:cs/>
        </w:rPr>
        <w:t xml:space="preserve">มีประสิทธิภาพ </w:t>
      </w:r>
      <w:r w:rsidR="00F32369" w:rsidRPr="005C1E08">
        <w:rPr>
          <w:rFonts w:eastAsia="Times New Roman"/>
        </w:rPr>
        <w:t>E</w:t>
      </w:r>
      <w:r w:rsidR="00F32369" w:rsidRPr="005C1E08">
        <w:rPr>
          <w:rFonts w:eastAsia="Times New Roman"/>
          <w:vertAlign w:val="subscript"/>
        </w:rPr>
        <w:t>1</w:t>
      </w:r>
      <w:r w:rsidR="00F32369" w:rsidRPr="005C1E08">
        <w:rPr>
          <w:rFonts w:eastAsia="Times New Roman"/>
        </w:rPr>
        <w:t xml:space="preserve"> /E</w:t>
      </w:r>
      <w:r w:rsidR="00F32369" w:rsidRPr="005C1E08">
        <w:rPr>
          <w:rFonts w:eastAsia="Times New Roman"/>
          <w:vertAlign w:val="subscript"/>
        </w:rPr>
        <w:t>2</w:t>
      </w:r>
      <w:r w:rsidR="00E30B89">
        <w:rPr>
          <w:rFonts w:eastAsia="Times New Roman"/>
        </w:rPr>
        <w:t xml:space="preserve"> </w:t>
      </w:r>
      <w:r w:rsidR="00F32369" w:rsidRPr="005C1E08">
        <w:rPr>
          <w:rFonts w:eastAsia="AngsanaNew" w:cs="TH SarabunPSK"/>
          <w:szCs w:val="32"/>
          <w:cs/>
        </w:rPr>
        <w:t xml:space="preserve">เท่ากับ </w:t>
      </w:r>
      <w:r w:rsidR="00F32369" w:rsidRPr="005C1E08">
        <w:rPr>
          <w:rFonts w:cs="TH SarabunPSK"/>
          <w:szCs w:val="32"/>
        </w:rPr>
        <w:t xml:space="preserve">81.14/87.70 </w:t>
      </w:r>
      <w:r w:rsidR="00F32369" w:rsidRPr="005C1E08">
        <w:rPr>
          <w:rFonts w:eastAsia="AngsanaNew" w:cs="TH SarabunPSK"/>
          <w:szCs w:val="32"/>
          <w:cs/>
        </w:rPr>
        <w:t>แสดงให้เห็นว่า</w:t>
      </w:r>
      <w:r w:rsidR="00F32369" w:rsidRPr="005C1E08">
        <w:rPr>
          <w:rFonts w:cs="TH SarabunPSK"/>
          <w:szCs w:val="32"/>
          <w:cs/>
        </w:rPr>
        <w:t xml:space="preserve">ชุดกิจกรรมวิทยาศาสตร์ เรื่อง เรื่อง </w:t>
      </w:r>
      <w:r w:rsidR="00F32369" w:rsidRPr="005C1E08">
        <w:rPr>
          <w:rFonts w:cs="TH SarabunPSK" w:hint="cs"/>
          <w:szCs w:val="32"/>
          <w:cs/>
        </w:rPr>
        <w:t>มนุษย์กับความยั่งยืนของ</w:t>
      </w:r>
      <w:r w:rsidR="00F32369" w:rsidRPr="005C1E08">
        <w:rPr>
          <w:rFonts w:cs="TH SarabunPSK"/>
          <w:szCs w:val="32"/>
          <w:cs/>
        </w:rPr>
        <w:t>สิ่งแวดล้อม</w:t>
      </w:r>
      <w:r w:rsidR="00F32369" w:rsidRPr="005C1E08">
        <w:rPr>
          <w:rFonts w:cs="TH SarabunPSK" w:hint="cs"/>
          <w:szCs w:val="32"/>
          <w:cs/>
        </w:rPr>
        <w:t xml:space="preserve"> </w:t>
      </w:r>
      <w:r w:rsidR="00F32369" w:rsidRPr="005C1E08">
        <w:rPr>
          <w:rFonts w:cs="TH SarabunPSK"/>
          <w:szCs w:val="32"/>
          <w:cs/>
        </w:rPr>
        <w:t xml:space="preserve">วิชาชีววิทยา </w:t>
      </w:r>
      <w:r w:rsidR="00F32369" w:rsidRPr="005C1E08">
        <w:rPr>
          <w:rFonts w:eastAsia="AngsanaNew" w:cs="TH SarabunPSK"/>
          <w:szCs w:val="32"/>
          <w:cs/>
        </w:rPr>
        <w:t xml:space="preserve">สำหรับนักเรียนชั้นมัธยมศึกษาปีที่ </w:t>
      </w:r>
      <w:r w:rsidR="00F32369" w:rsidRPr="005C1E08">
        <w:rPr>
          <w:rFonts w:eastAsia="AngsanaNew" w:cs="TH SarabunPSK"/>
          <w:szCs w:val="32"/>
        </w:rPr>
        <w:t>6</w:t>
      </w:r>
      <w:r w:rsidR="00E30B89">
        <w:rPr>
          <w:rFonts w:eastAsia="AngsanaNew" w:cs="TH SarabunPSK"/>
          <w:szCs w:val="32"/>
        </w:rPr>
        <w:t xml:space="preserve"> </w:t>
      </w:r>
      <w:r w:rsidR="00F32369" w:rsidRPr="005C1E08">
        <w:rPr>
          <w:rFonts w:eastAsia="AngsanaNew" w:cs="TH SarabunPSK"/>
          <w:szCs w:val="32"/>
          <w:cs/>
        </w:rPr>
        <w:t>ทำให้</w:t>
      </w:r>
      <w:r w:rsidR="00F32369" w:rsidRPr="005C1E08">
        <w:rPr>
          <w:rFonts w:cs="TH SarabunPSK"/>
          <w:szCs w:val="32"/>
          <w:cs/>
        </w:rPr>
        <w:t>ผู้เรียนมี</w:t>
      </w:r>
      <w:r w:rsidR="00F32369" w:rsidRPr="005C1E08">
        <w:rPr>
          <w:rFonts w:cs="TH SarabunPSK" w:hint="cs"/>
          <w:szCs w:val="32"/>
          <w:cs/>
        </w:rPr>
        <w:t>ประสิทธิภาพสูงกว่าเกณฑ์ที่กำหนดไว้</w:t>
      </w:r>
    </w:p>
    <w:p w:rsidR="00993D50" w:rsidRPr="005C1E08" w:rsidRDefault="0074625A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lastRenderedPageBreak/>
        <w:tab/>
      </w:r>
      <w:r w:rsidRPr="0074625A">
        <w:rPr>
          <w:rFonts w:cs="TH SarabunPSK"/>
          <w:szCs w:val="32"/>
        </w:rPr>
        <w:t>5.2.</w:t>
      </w:r>
      <w:r w:rsidR="00F32369" w:rsidRPr="0074625A">
        <w:rPr>
          <w:rFonts w:cs="TH SarabunPSK" w:hint="cs"/>
          <w:szCs w:val="32"/>
          <w:cs/>
        </w:rPr>
        <w:t>2</w:t>
      </w:r>
      <w:r w:rsidR="00E30B89">
        <w:rPr>
          <w:rFonts w:cs="TH SarabunPSK" w:hint="cs"/>
          <w:szCs w:val="32"/>
          <w:cs/>
        </w:rPr>
        <w:tab/>
      </w:r>
      <w:r w:rsidR="004B4767" w:rsidRPr="005C1E08">
        <w:rPr>
          <w:rFonts w:cs="TH SarabunPSK"/>
          <w:szCs w:val="32"/>
          <w:cs/>
        </w:rPr>
        <w:t>ผลสัมฤทธิ์ทางการเรียน</w:t>
      </w:r>
      <w:r w:rsidR="004B4767" w:rsidRPr="005C1E08">
        <w:rPr>
          <w:rFonts w:cs="TH SarabunPSK" w:hint="cs"/>
          <w:szCs w:val="32"/>
          <w:cs/>
        </w:rPr>
        <w:t xml:space="preserve"> วิชาชีววิทยา ของนักเรียน</w:t>
      </w:r>
      <w:r w:rsidR="004B4767" w:rsidRPr="005C1E08">
        <w:rPr>
          <w:rFonts w:cs="TH SarabunPSK"/>
          <w:szCs w:val="32"/>
          <w:cs/>
        </w:rPr>
        <w:t xml:space="preserve">ชั้นมัธยมศึกษาปีที่ </w:t>
      </w:r>
      <w:r w:rsidR="004B4767" w:rsidRPr="005C1E08">
        <w:rPr>
          <w:rFonts w:cs="TH SarabunPSK" w:hint="cs"/>
          <w:szCs w:val="32"/>
          <w:cs/>
        </w:rPr>
        <w:t>6</w:t>
      </w:r>
      <w:r w:rsidR="00E30B89">
        <w:rPr>
          <w:rFonts w:cs="TH SarabunPSK"/>
          <w:szCs w:val="32"/>
          <w:cs/>
        </w:rPr>
        <w:t xml:space="preserve"> </w:t>
      </w:r>
      <w:r w:rsidR="004B4767" w:rsidRPr="005C1E08">
        <w:rPr>
          <w:rFonts w:cs="TH SarabunPSK"/>
          <w:szCs w:val="32"/>
          <w:cs/>
        </w:rPr>
        <w:t xml:space="preserve">เรื่อง </w:t>
      </w:r>
      <w:r w:rsidR="004B4767" w:rsidRPr="005C1E08">
        <w:rPr>
          <w:rFonts w:cs="TH SarabunPSK" w:hint="cs"/>
          <w:szCs w:val="32"/>
          <w:cs/>
        </w:rPr>
        <w:t>มนุษย์กับความยั่งยืนของ</w:t>
      </w:r>
      <w:r w:rsidR="004B4767" w:rsidRPr="005C1E08">
        <w:rPr>
          <w:rFonts w:cs="TH SarabunPSK"/>
          <w:szCs w:val="32"/>
          <w:cs/>
        </w:rPr>
        <w:t>สิ่งแวดล้อม</w:t>
      </w:r>
      <w:r w:rsidR="00E30B89">
        <w:rPr>
          <w:rFonts w:cs="TH SarabunPSK" w:hint="cs"/>
          <w:szCs w:val="32"/>
          <w:cs/>
        </w:rPr>
        <w:t xml:space="preserve"> </w:t>
      </w:r>
      <w:r w:rsidR="004B4767" w:rsidRPr="005C1E08">
        <w:rPr>
          <w:rFonts w:cs="TH SarabunPSK"/>
          <w:szCs w:val="32"/>
          <w:cs/>
        </w:rPr>
        <w:t>ก่อนเรียนและหลังเรียน</w:t>
      </w:r>
      <w:r w:rsidR="004B4767" w:rsidRPr="005C1E08">
        <w:rPr>
          <w:rFonts w:cs="TH SarabunPSK" w:hint="cs"/>
          <w:szCs w:val="32"/>
          <w:cs/>
        </w:rPr>
        <w:t xml:space="preserve"> </w:t>
      </w:r>
      <w:r w:rsidR="004B4767" w:rsidRPr="005C1E08">
        <w:rPr>
          <w:rFonts w:cs="TH SarabunPSK"/>
          <w:szCs w:val="32"/>
          <w:cs/>
        </w:rPr>
        <w:t>ที่</w:t>
      </w:r>
      <w:r w:rsidR="004B4767" w:rsidRPr="005C1E08">
        <w:rPr>
          <w:rFonts w:cs="TH SarabunPSK" w:hint="cs"/>
          <w:szCs w:val="32"/>
          <w:cs/>
        </w:rPr>
        <w:t>จัดกิจกรรมการเรียนการสอน</w:t>
      </w:r>
      <w:r w:rsidR="004B4767" w:rsidRPr="005C1E08">
        <w:rPr>
          <w:rFonts w:cs="TH SarabunPSK"/>
          <w:szCs w:val="32"/>
          <w:cs/>
        </w:rPr>
        <w:t>โดยใช้ชุดกิจกรรม</w:t>
      </w:r>
      <w:r w:rsidR="004B4767" w:rsidRPr="005C1E08">
        <w:rPr>
          <w:rFonts w:cs="TH SarabunPSK" w:hint="cs"/>
          <w:szCs w:val="32"/>
          <w:cs/>
        </w:rPr>
        <w:t>วิทยาศาสตร์</w:t>
      </w:r>
      <w:r w:rsidR="00993D50" w:rsidRPr="005C1E08">
        <w:rPr>
          <w:rFonts w:cs="TH SarabunPSK" w:hint="cs"/>
          <w:szCs w:val="32"/>
          <w:cs/>
        </w:rPr>
        <w:t xml:space="preserve">พบว่า </w:t>
      </w:r>
      <w:r w:rsidR="00FE1D84">
        <w:rPr>
          <w:rFonts w:cs="TH SarabunPSK"/>
          <w:szCs w:val="32"/>
          <w:cs/>
        </w:rPr>
        <w:t>ผลสัมฤทธิ์ทางเรียน</w:t>
      </w:r>
      <w:r w:rsidR="004B4767" w:rsidRPr="005C1E08">
        <w:rPr>
          <w:rFonts w:cs="TH SarabunPSK" w:hint="cs"/>
          <w:szCs w:val="32"/>
          <w:cs/>
        </w:rPr>
        <w:t>วิชาชีววิทยาของนักเรียน</w:t>
      </w:r>
      <w:r w:rsidR="0074361D" w:rsidRPr="005C1E08">
        <w:rPr>
          <w:rFonts w:cs="TH SarabunPSK" w:hint="cs"/>
          <w:szCs w:val="32"/>
          <w:cs/>
        </w:rPr>
        <w:t xml:space="preserve"> </w:t>
      </w:r>
      <w:r w:rsidR="004B4767" w:rsidRPr="005C1E08">
        <w:rPr>
          <w:rFonts w:cs="TH SarabunPSK"/>
          <w:szCs w:val="32"/>
          <w:cs/>
        </w:rPr>
        <w:t xml:space="preserve">ชั้นมัธยมศึกษาปีที่ </w:t>
      </w:r>
      <w:r w:rsidR="004B4767" w:rsidRPr="005C1E08">
        <w:rPr>
          <w:rFonts w:cs="TH SarabunPSK" w:hint="cs"/>
          <w:szCs w:val="32"/>
          <w:cs/>
        </w:rPr>
        <w:t>6</w:t>
      </w:r>
      <w:r w:rsidR="00E30B89">
        <w:rPr>
          <w:rFonts w:cs="TH SarabunPSK"/>
          <w:szCs w:val="32"/>
          <w:cs/>
        </w:rPr>
        <w:t xml:space="preserve"> </w:t>
      </w:r>
      <w:r w:rsidR="004B4767" w:rsidRPr="005C1E08">
        <w:rPr>
          <w:rFonts w:cs="TH SarabunPSK"/>
          <w:szCs w:val="32"/>
          <w:cs/>
        </w:rPr>
        <w:t xml:space="preserve">เรื่อง </w:t>
      </w:r>
      <w:r w:rsidR="004B4767" w:rsidRPr="005C1E08">
        <w:rPr>
          <w:rFonts w:cs="TH SarabunPSK" w:hint="cs"/>
          <w:szCs w:val="32"/>
          <w:cs/>
        </w:rPr>
        <w:t>มนุษย์กับความยั่งยืนของ</w:t>
      </w:r>
      <w:r w:rsidR="004B4767" w:rsidRPr="005C1E08">
        <w:rPr>
          <w:rFonts w:cs="TH SarabunPSK"/>
          <w:szCs w:val="32"/>
          <w:cs/>
        </w:rPr>
        <w:t>สิ่งแวดล้อม</w:t>
      </w:r>
      <w:r w:rsidR="00E30B89">
        <w:rPr>
          <w:rFonts w:cs="TH SarabunPSK" w:hint="cs"/>
          <w:szCs w:val="32"/>
          <w:cs/>
        </w:rPr>
        <w:t xml:space="preserve"> </w:t>
      </w:r>
      <w:r w:rsidR="009C163C" w:rsidRPr="005C1E08">
        <w:rPr>
          <w:rFonts w:cs="TH SarabunPSK" w:hint="cs"/>
          <w:szCs w:val="32"/>
          <w:cs/>
        </w:rPr>
        <w:t>หลังเรียนสูงกว่า</w:t>
      </w:r>
      <w:r w:rsidR="00781E20" w:rsidRPr="005C1E08">
        <w:rPr>
          <w:rFonts w:cs="TH SarabunPSK" w:hint="cs"/>
          <w:szCs w:val="32"/>
          <w:cs/>
        </w:rPr>
        <w:t xml:space="preserve"> </w:t>
      </w:r>
      <w:r w:rsidR="009C163C" w:rsidRPr="005C1E08">
        <w:rPr>
          <w:rFonts w:cs="TH SarabunPSK" w:hint="cs"/>
          <w:szCs w:val="32"/>
          <w:cs/>
        </w:rPr>
        <w:t xml:space="preserve">ก่อนเรียน </w:t>
      </w:r>
      <w:r w:rsidR="009C163C" w:rsidRPr="005C1E08">
        <w:rPr>
          <w:rFonts w:eastAsia="AngsanaNew-Bold" w:cs="TH SarabunPSK"/>
          <w:szCs w:val="32"/>
          <w:cs/>
        </w:rPr>
        <w:t>อย่างมีนัยสำคัญทางสถิติที่ .05</w:t>
      </w:r>
      <w:r w:rsidR="00E30B89">
        <w:rPr>
          <w:rFonts w:eastAsia="AngsanaNew-Bold" w:cs="TH SarabunPSK" w:hint="cs"/>
          <w:szCs w:val="32"/>
          <w:cs/>
        </w:rPr>
        <w:t xml:space="preserve"> </w:t>
      </w:r>
    </w:p>
    <w:p w:rsidR="0010476C" w:rsidRDefault="00E30B89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</w:t>
      </w:r>
      <w:r w:rsidR="00FE1D84">
        <w:rPr>
          <w:rFonts w:cs="TH SarabunPSK" w:hint="cs"/>
          <w:szCs w:val="32"/>
          <w:cs/>
        </w:rPr>
        <w:tab/>
      </w:r>
      <w:r w:rsidR="0074625A">
        <w:rPr>
          <w:rFonts w:cs="TH SarabunPSK"/>
          <w:szCs w:val="32"/>
        </w:rPr>
        <w:t>5.2.</w:t>
      </w:r>
      <w:r w:rsidR="00F32369" w:rsidRPr="005C1E08">
        <w:rPr>
          <w:rFonts w:eastAsia="AngsanaNew-Bold" w:cs="TH SarabunPSK" w:hint="cs"/>
          <w:szCs w:val="32"/>
          <w:cs/>
        </w:rPr>
        <w:t>3</w:t>
      </w:r>
      <w:r>
        <w:rPr>
          <w:rFonts w:eastAsia="AngsanaNew-Bold" w:cs="TH SarabunPSK" w:hint="cs"/>
          <w:szCs w:val="32"/>
          <w:cs/>
        </w:rPr>
        <w:tab/>
      </w:r>
      <w:r w:rsidR="00324BCA" w:rsidRPr="005C1E08">
        <w:rPr>
          <w:rFonts w:cs="TH SarabunPSK"/>
          <w:szCs w:val="32"/>
          <w:cs/>
        </w:rPr>
        <w:t>ความสามารถในการคิด</w:t>
      </w:r>
      <w:r w:rsidR="004B4767" w:rsidRPr="005C1E08">
        <w:rPr>
          <w:rFonts w:cs="TH SarabunPSK" w:hint="cs"/>
          <w:szCs w:val="32"/>
          <w:cs/>
        </w:rPr>
        <w:t>แก้ปัญหา</w:t>
      </w:r>
      <w:r>
        <w:rPr>
          <w:rFonts w:cs="TH SarabunPSK"/>
          <w:szCs w:val="32"/>
          <w:cs/>
        </w:rPr>
        <w:t xml:space="preserve"> </w:t>
      </w:r>
      <w:r w:rsidR="00324BCA" w:rsidRPr="005C1E08">
        <w:rPr>
          <w:rFonts w:cs="TH SarabunPSK"/>
          <w:szCs w:val="32"/>
          <w:cs/>
        </w:rPr>
        <w:t>วิชาชีววิทยา</w:t>
      </w:r>
      <w:r w:rsidR="004B4767" w:rsidRPr="005C1E08">
        <w:rPr>
          <w:rFonts w:cs="TH SarabunPSK" w:hint="cs"/>
          <w:szCs w:val="32"/>
          <w:cs/>
        </w:rPr>
        <w:t>ของนักเรียน</w:t>
      </w:r>
      <w:r w:rsidR="004B4767" w:rsidRPr="005C1E08">
        <w:rPr>
          <w:rFonts w:cs="TH SarabunPSK"/>
          <w:szCs w:val="32"/>
          <w:cs/>
        </w:rPr>
        <w:t xml:space="preserve">ชั้นมัธยมศึกษาปีที่ </w:t>
      </w:r>
      <w:r w:rsidR="004B4767" w:rsidRPr="005C1E08">
        <w:rPr>
          <w:rFonts w:cs="TH SarabunPSK" w:hint="cs"/>
          <w:szCs w:val="32"/>
          <w:cs/>
        </w:rPr>
        <w:t>6</w:t>
      </w:r>
      <w:r>
        <w:rPr>
          <w:rFonts w:cs="TH SarabunPSK"/>
          <w:szCs w:val="32"/>
          <w:cs/>
        </w:rPr>
        <w:t xml:space="preserve"> </w:t>
      </w:r>
      <w:r w:rsidR="004B4767" w:rsidRPr="005C1E08">
        <w:rPr>
          <w:rFonts w:cs="TH SarabunPSK"/>
          <w:szCs w:val="32"/>
          <w:cs/>
        </w:rPr>
        <w:t xml:space="preserve">เรื่อง </w:t>
      </w:r>
      <w:r w:rsidR="004B4767" w:rsidRPr="005C1E08">
        <w:rPr>
          <w:rFonts w:cs="TH SarabunPSK" w:hint="cs"/>
          <w:szCs w:val="32"/>
          <w:cs/>
        </w:rPr>
        <w:t>มนุษย์กับความยั่งยืนของ</w:t>
      </w:r>
      <w:r w:rsidR="004B4767" w:rsidRPr="005C1E08">
        <w:rPr>
          <w:rFonts w:cs="TH SarabunPSK"/>
          <w:szCs w:val="32"/>
          <w:cs/>
        </w:rPr>
        <w:t>สิ่งแวดล้อม</w:t>
      </w:r>
      <w:r>
        <w:rPr>
          <w:rFonts w:cs="TH SarabunPSK" w:hint="cs"/>
          <w:szCs w:val="32"/>
          <w:cs/>
        </w:rPr>
        <w:t xml:space="preserve"> </w:t>
      </w:r>
      <w:r w:rsidR="004B4767" w:rsidRPr="005C1E08">
        <w:rPr>
          <w:rFonts w:cs="TH SarabunPSK"/>
          <w:szCs w:val="32"/>
          <w:cs/>
        </w:rPr>
        <w:t>ก่อนเรียนและหลังเรียน</w:t>
      </w:r>
      <w:r w:rsidR="004B4767" w:rsidRPr="005C1E08">
        <w:rPr>
          <w:rFonts w:cs="TH SarabunPSK" w:hint="cs"/>
          <w:szCs w:val="32"/>
          <w:cs/>
        </w:rPr>
        <w:t xml:space="preserve"> </w:t>
      </w:r>
      <w:r w:rsidR="004B4767" w:rsidRPr="005C1E08">
        <w:rPr>
          <w:rFonts w:cs="TH SarabunPSK"/>
          <w:szCs w:val="32"/>
          <w:cs/>
        </w:rPr>
        <w:t>ที่</w:t>
      </w:r>
      <w:r w:rsidR="004B4767" w:rsidRPr="005C1E08">
        <w:rPr>
          <w:rFonts w:cs="TH SarabunPSK" w:hint="cs"/>
          <w:szCs w:val="32"/>
          <w:cs/>
        </w:rPr>
        <w:t>จัดกิจกรรมการเรียนการสอน</w:t>
      </w:r>
      <w:r w:rsidR="004B4767" w:rsidRPr="005C1E08">
        <w:rPr>
          <w:rFonts w:cs="TH SarabunPSK"/>
          <w:szCs w:val="32"/>
          <w:cs/>
        </w:rPr>
        <w:t>โดยใช้ชุดกิจกรรม</w:t>
      </w:r>
      <w:r w:rsidR="004B4767" w:rsidRPr="005C1E08">
        <w:rPr>
          <w:rFonts w:cs="TH SarabunPSK" w:hint="cs"/>
          <w:szCs w:val="32"/>
          <w:cs/>
        </w:rPr>
        <w:t xml:space="preserve">วิทยาศาสตร์ </w:t>
      </w:r>
      <w:r w:rsidR="00324BCA" w:rsidRPr="005C1E08">
        <w:rPr>
          <w:rFonts w:cs="TH SarabunPSK" w:hint="cs"/>
          <w:szCs w:val="32"/>
          <w:cs/>
        </w:rPr>
        <w:t>พบว่า</w:t>
      </w:r>
      <w:r w:rsidR="00E548BD" w:rsidRPr="005C1E08">
        <w:rPr>
          <w:rFonts w:cs="TH SarabunPSK" w:hint="cs"/>
          <w:szCs w:val="32"/>
          <w:cs/>
        </w:rPr>
        <w:t xml:space="preserve"> </w:t>
      </w:r>
      <w:r w:rsidR="00E548BD" w:rsidRPr="005C1E08">
        <w:rPr>
          <w:rFonts w:cs="TH SarabunPSK"/>
          <w:szCs w:val="32"/>
          <w:cs/>
        </w:rPr>
        <w:t>การคิด</w:t>
      </w:r>
      <w:r w:rsidR="00E548BD" w:rsidRPr="005C1E08">
        <w:rPr>
          <w:rFonts w:cs="TH SarabunPSK" w:hint="cs"/>
          <w:szCs w:val="32"/>
          <w:cs/>
        </w:rPr>
        <w:t>แก้ปัญหา</w:t>
      </w:r>
      <w:r>
        <w:rPr>
          <w:rFonts w:cs="TH SarabunPSK"/>
          <w:szCs w:val="32"/>
          <w:cs/>
        </w:rPr>
        <w:t xml:space="preserve"> </w:t>
      </w:r>
      <w:r w:rsidR="00E548BD" w:rsidRPr="005C1E08">
        <w:rPr>
          <w:rFonts w:cs="TH SarabunPSK"/>
          <w:szCs w:val="32"/>
          <w:cs/>
        </w:rPr>
        <w:t>วิชาชีววิทยา</w:t>
      </w:r>
      <w:r w:rsidR="00E548BD" w:rsidRPr="005C1E08">
        <w:rPr>
          <w:rFonts w:cs="TH SarabunPSK" w:hint="cs"/>
          <w:szCs w:val="32"/>
          <w:cs/>
        </w:rPr>
        <w:t>ของนักเรียน</w:t>
      </w:r>
      <w:r w:rsidR="00E548BD" w:rsidRPr="005C1E08">
        <w:rPr>
          <w:rFonts w:cs="TH SarabunPSK"/>
          <w:szCs w:val="32"/>
          <w:cs/>
        </w:rPr>
        <w:t xml:space="preserve">ชั้นมัธยมศึกษาปีที่ </w:t>
      </w:r>
      <w:r w:rsidR="00E548BD" w:rsidRPr="005C1E08">
        <w:rPr>
          <w:rFonts w:cs="TH SarabunPSK" w:hint="cs"/>
          <w:szCs w:val="32"/>
          <w:cs/>
        </w:rPr>
        <w:t>6</w:t>
      </w:r>
      <w:r>
        <w:rPr>
          <w:rFonts w:cs="TH SarabunPSK"/>
          <w:szCs w:val="32"/>
          <w:cs/>
        </w:rPr>
        <w:t xml:space="preserve"> </w:t>
      </w:r>
      <w:r w:rsidR="00E548BD" w:rsidRPr="005C1E08">
        <w:rPr>
          <w:rFonts w:cs="TH SarabunPSK"/>
          <w:szCs w:val="32"/>
          <w:cs/>
        </w:rPr>
        <w:t xml:space="preserve">เรื่อง </w:t>
      </w:r>
      <w:r w:rsidR="00E548BD" w:rsidRPr="005C1E08">
        <w:rPr>
          <w:rFonts w:cs="TH SarabunPSK" w:hint="cs"/>
          <w:szCs w:val="32"/>
          <w:cs/>
        </w:rPr>
        <w:t>มนุษย์กับความยั่งยืนของ</w:t>
      </w:r>
      <w:r w:rsidR="00E548BD" w:rsidRPr="005C1E08">
        <w:rPr>
          <w:rFonts w:cs="TH SarabunPSK"/>
          <w:szCs w:val="32"/>
          <w:cs/>
        </w:rPr>
        <w:t>สิ่งแวดล้อม</w:t>
      </w:r>
      <w:r>
        <w:rPr>
          <w:rFonts w:cs="TH SarabunPSK" w:hint="cs"/>
          <w:szCs w:val="32"/>
          <w:cs/>
        </w:rPr>
        <w:t xml:space="preserve"> </w:t>
      </w:r>
      <w:r w:rsidR="009C163C" w:rsidRPr="005C1E08">
        <w:rPr>
          <w:rFonts w:eastAsia="AngsanaNew-Bold" w:cs="TH SarabunPSK"/>
          <w:szCs w:val="32"/>
          <w:cs/>
        </w:rPr>
        <w:t>มี</w:t>
      </w:r>
      <w:r w:rsidR="00F13734" w:rsidRPr="005C1E08">
        <w:rPr>
          <w:rFonts w:cs="TH SarabunPSK" w:hint="cs"/>
          <w:szCs w:val="32"/>
          <w:cs/>
        </w:rPr>
        <w:t xml:space="preserve">ความสามารถในการคิดแก้ปัญหา </w:t>
      </w:r>
      <w:r w:rsidR="009C163C" w:rsidRPr="005C1E08">
        <w:rPr>
          <w:rFonts w:eastAsia="AngsanaNew-Bold" w:cs="TH SarabunPSK"/>
          <w:szCs w:val="32"/>
          <w:cs/>
        </w:rPr>
        <w:t>หลังเรียนสูงกว่าก่อนเรียนอย่างมีนัยสำคัญทางสถิติที่ .05</w:t>
      </w:r>
      <w:r>
        <w:rPr>
          <w:rFonts w:cs="TH SarabunPSK"/>
          <w:szCs w:val="32"/>
        </w:rPr>
        <w:t xml:space="preserve"> </w:t>
      </w:r>
    </w:p>
    <w:p w:rsidR="00B92BDC" w:rsidRPr="0010476C" w:rsidRDefault="00324BCA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szCs w:val="32"/>
        </w:rPr>
      </w:pPr>
      <w:r w:rsidRPr="005C1E08">
        <w:rPr>
          <w:rFonts w:cs="TH SarabunPSK" w:hint="cs"/>
          <w:szCs w:val="32"/>
          <w:cs/>
        </w:rPr>
        <w:tab/>
      </w:r>
      <w:r w:rsidRPr="005C1E08">
        <w:rPr>
          <w:rFonts w:cs="TH SarabunPSK" w:hint="cs"/>
          <w:szCs w:val="32"/>
          <w:cs/>
        </w:rPr>
        <w:tab/>
      </w:r>
      <w:r w:rsidR="00574D11" w:rsidRPr="005C1E08">
        <w:rPr>
          <w:rFonts w:cs="TH SarabunPSK" w:hint="cs"/>
          <w:szCs w:val="32"/>
          <w:cs/>
        </w:rPr>
        <w:t xml:space="preserve"> </w:t>
      </w:r>
    </w:p>
    <w:p w:rsidR="0010476C" w:rsidRPr="0010476C" w:rsidRDefault="0074625A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b/>
          <w:bCs/>
          <w:szCs w:val="32"/>
        </w:rPr>
      </w:pPr>
      <w:r>
        <w:rPr>
          <w:rFonts w:cs="TH SarabunPSK"/>
          <w:b/>
          <w:bCs/>
          <w:sz w:val="36"/>
          <w:szCs w:val="36"/>
        </w:rPr>
        <w:t>5.3</w:t>
      </w:r>
      <w:r w:rsidR="00E30B89">
        <w:rPr>
          <w:rFonts w:cs="TH SarabunPSK" w:hint="cs"/>
          <w:b/>
          <w:bCs/>
          <w:sz w:val="36"/>
          <w:szCs w:val="36"/>
          <w:cs/>
        </w:rPr>
        <w:tab/>
      </w:r>
      <w:r w:rsidR="00626B08" w:rsidRPr="005C1E08">
        <w:rPr>
          <w:rFonts w:cs="TH SarabunPSK"/>
          <w:b/>
          <w:bCs/>
          <w:sz w:val="36"/>
          <w:szCs w:val="36"/>
          <w:cs/>
        </w:rPr>
        <w:t>อภิปรายผล</w:t>
      </w:r>
    </w:p>
    <w:p w:rsidR="0074625A" w:rsidRPr="00E30B89" w:rsidRDefault="0074625A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b/>
          <w:bCs/>
          <w:szCs w:val="32"/>
          <w:cs/>
        </w:rPr>
      </w:pPr>
    </w:p>
    <w:p w:rsidR="00156DEF" w:rsidRPr="005C1E08" w:rsidRDefault="0074625A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</w:r>
      <w:r w:rsidR="00156DEF" w:rsidRPr="005C1E08">
        <w:rPr>
          <w:rFonts w:cs="TH SarabunPSK"/>
          <w:szCs w:val="32"/>
          <w:cs/>
        </w:rPr>
        <w:t>จากการ</w:t>
      </w:r>
      <w:r w:rsidR="00156DEF" w:rsidRPr="005C1E08">
        <w:rPr>
          <w:rFonts w:cs="TH SarabunPSK" w:hint="cs"/>
          <w:szCs w:val="32"/>
          <w:cs/>
        </w:rPr>
        <w:t xml:space="preserve">วิจัย </w:t>
      </w:r>
      <w:r w:rsidR="00156DEF" w:rsidRPr="005C1E08">
        <w:rPr>
          <w:rFonts w:cs="TH SarabunPSK"/>
          <w:szCs w:val="32"/>
          <w:cs/>
        </w:rPr>
        <w:t>ผู้</w:t>
      </w:r>
      <w:r w:rsidR="00156DEF" w:rsidRPr="005C1E08">
        <w:rPr>
          <w:rFonts w:cs="TH SarabunPSK" w:hint="cs"/>
          <w:szCs w:val="32"/>
          <w:cs/>
        </w:rPr>
        <w:t>วิจัย</w:t>
      </w:r>
      <w:r w:rsidR="00156DEF" w:rsidRPr="005C1E08">
        <w:rPr>
          <w:rFonts w:cs="TH SarabunPSK"/>
          <w:szCs w:val="32"/>
          <w:cs/>
        </w:rPr>
        <w:t>ได้กำหนดวิธีการวิจัย</w:t>
      </w:r>
      <w:r w:rsidR="00156DEF" w:rsidRPr="005C1E08">
        <w:rPr>
          <w:rFonts w:cs="TH SarabunPSK" w:hint="cs"/>
          <w:szCs w:val="32"/>
          <w:cs/>
        </w:rPr>
        <w:t xml:space="preserve"> เพื่อศึกษา</w:t>
      </w:r>
      <w:r w:rsidR="00156DEF" w:rsidRPr="005C1E08">
        <w:rPr>
          <w:rFonts w:cs="TH SarabunPSK"/>
          <w:szCs w:val="32"/>
          <w:cs/>
        </w:rPr>
        <w:t xml:space="preserve">ผลสัมฤทธิ์ทางการเรียน </w:t>
      </w:r>
      <w:r w:rsidR="00156DEF" w:rsidRPr="005C1E08">
        <w:rPr>
          <w:rFonts w:cs="TH SarabunPSK" w:hint="cs"/>
          <w:szCs w:val="32"/>
          <w:cs/>
        </w:rPr>
        <w:t>และ</w:t>
      </w:r>
      <w:r w:rsidR="00156DEF" w:rsidRPr="005C1E08">
        <w:rPr>
          <w:rFonts w:cs="TH SarabunPSK"/>
          <w:szCs w:val="32"/>
          <w:cs/>
        </w:rPr>
        <w:t>ความสามารถในการคิด</w:t>
      </w:r>
      <w:r w:rsidR="00156DEF" w:rsidRPr="005C1E08">
        <w:rPr>
          <w:rFonts w:cs="TH SarabunPSK" w:hint="cs"/>
          <w:szCs w:val="32"/>
          <w:cs/>
        </w:rPr>
        <w:t>แก้ปัญหาของ</w:t>
      </w:r>
      <w:bookmarkStart w:id="0" w:name="_GoBack"/>
      <w:bookmarkEnd w:id="0"/>
      <w:r w:rsidR="00156DEF" w:rsidRPr="005C1E08">
        <w:rPr>
          <w:rFonts w:cs="TH SarabunPSK" w:hint="cs"/>
          <w:szCs w:val="32"/>
          <w:cs/>
        </w:rPr>
        <w:t>นักเรียน</w:t>
      </w:r>
      <w:r w:rsidR="00156DEF" w:rsidRPr="005C1E08">
        <w:rPr>
          <w:rFonts w:cs="TH SarabunPSK"/>
          <w:szCs w:val="32"/>
          <w:cs/>
        </w:rPr>
        <w:t xml:space="preserve">ชั้นมัธยมศึกษาปีที่ </w:t>
      </w:r>
      <w:r w:rsidR="00156DEF" w:rsidRPr="005C1E08">
        <w:rPr>
          <w:rFonts w:cs="TH SarabunPSK" w:hint="cs"/>
          <w:szCs w:val="32"/>
          <w:cs/>
        </w:rPr>
        <w:t>6 ที่ได้รับการจัด</w:t>
      </w:r>
      <w:r w:rsidR="00156DEF" w:rsidRPr="005C1E08">
        <w:rPr>
          <w:rFonts w:cs="TH SarabunPSK"/>
          <w:szCs w:val="32"/>
          <w:cs/>
        </w:rPr>
        <w:t>การเรียนรู้</w:t>
      </w:r>
      <w:r w:rsidR="00156DEF" w:rsidRPr="005C1E08">
        <w:rPr>
          <w:rFonts w:cs="TH SarabunPSK" w:hint="cs"/>
          <w:szCs w:val="32"/>
          <w:cs/>
        </w:rPr>
        <w:t>โดยใช้ชุดกิจกรรม</w:t>
      </w:r>
      <w:r w:rsidR="00156DEF" w:rsidRPr="005C1E08">
        <w:rPr>
          <w:rFonts w:cs="TH SarabunPSK"/>
          <w:szCs w:val="32"/>
          <w:cs/>
        </w:rPr>
        <w:t xml:space="preserve">วิทยาศาสตร์ เรื่อง </w:t>
      </w:r>
      <w:r w:rsidR="00156DEF" w:rsidRPr="005C1E08">
        <w:rPr>
          <w:rFonts w:cs="TH SarabunPSK" w:hint="cs"/>
          <w:szCs w:val="32"/>
          <w:cs/>
        </w:rPr>
        <w:t>มนุษย์กับความยั่งยืนของ</w:t>
      </w:r>
      <w:r w:rsidR="00156DEF" w:rsidRPr="005C1E08">
        <w:rPr>
          <w:rFonts w:cs="TH SarabunPSK"/>
          <w:szCs w:val="32"/>
          <w:cs/>
        </w:rPr>
        <w:t>สิ่งแวดล้อมสามารถอภิปรายผลได้ดังนี้</w:t>
      </w:r>
    </w:p>
    <w:p w:rsidR="00156DEF" w:rsidRPr="005C1E08" w:rsidRDefault="0074625A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szCs w:val="32"/>
          <w:cs/>
        </w:rPr>
      </w:pPr>
      <w:r>
        <w:rPr>
          <w:rFonts w:cs="TH SarabunPSK"/>
          <w:szCs w:val="32"/>
        </w:rPr>
        <w:tab/>
        <w:t>5.3.</w:t>
      </w:r>
      <w:r w:rsidR="00006EE6" w:rsidRPr="005C1E08">
        <w:rPr>
          <w:rFonts w:cs="TH SarabunPSK" w:hint="cs"/>
          <w:szCs w:val="32"/>
          <w:cs/>
        </w:rPr>
        <w:t>1</w:t>
      </w:r>
      <w:r w:rsidR="00E30B89">
        <w:rPr>
          <w:rFonts w:cs="TH SarabunPSK" w:hint="cs"/>
          <w:szCs w:val="32"/>
          <w:cs/>
        </w:rPr>
        <w:tab/>
      </w:r>
      <w:r w:rsidR="00006EE6" w:rsidRPr="005C1E08">
        <w:rPr>
          <w:rFonts w:cs="TH SarabunPSK"/>
          <w:szCs w:val="32"/>
          <w:cs/>
        </w:rPr>
        <w:t xml:space="preserve">ชุดกิจกรรมวิทยาศาสตร์ เรื่อง </w:t>
      </w:r>
      <w:r w:rsidR="00006EE6" w:rsidRPr="005C1E08">
        <w:rPr>
          <w:rFonts w:cs="TH SarabunPSK" w:hint="cs"/>
          <w:szCs w:val="32"/>
          <w:cs/>
        </w:rPr>
        <w:t>มนุษย์และความยั่งยืนของสิ่งแวดล้อม</w:t>
      </w:r>
      <w:r w:rsidR="00006EE6" w:rsidRPr="005C1E08">
        <w:rPr>
          <w:rFonts w:cs="TH SarabunPSK"/>
          <w:szCs w:val="32"/>
          <w:cs/>
        </w:rPr>
        <w:t xml:space="preserve"> สำหรับนักเรียนชั้นมัธยมศึกษาปีที่ </w:t>
      </w:r>
      <w:r w:rsidR="00006EE6" w:rsidRPr="005C1E08">
        <w:rPr>
          <w:rFonts w:cs="TH SarabunPSK"/>
          <w:szCs w:val="32"/>
        </w:rPr>
        <w:t>6</w:t>
      </w:r>
      <w:r w:rsidR="00006EE6" w:rsidRPr="005C1E08">
        <w:rPr>
          <w:rFonts w:cs="TH SarabunPSK"/>
          <w:szCs w:val="32"/>
          <w:cs/>
        </w:rPr>
        <w:t xml:space="preserve"> มีประสิทธิภาพเท่ากับ </w:t>
      </w:r>
      <w:r w:rsidR="00006EE6" w:rsidRPr="005C1E08">
        <w:rPr>
          <w:rFonts w:cs="TH SarabunPSK"/>
          <w:szCs w:val="32"/>
        </w:rPr>
        <w:t>81.14/87.70</w:t>
      </w:r>
    </w:p>
    <w:p w:rsidR="005C1E08" w:rsidRPr="005C1E08" w:rsidRDefault="0074625A" w:rsidP="00E30B89">
      <w:pPr>
        <w:pStyle w:val="Indent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before="0" w:line="276" w:lineRule="auto"/>
        <w:ind w:firstLine="0"/>
        <w:jc w:val="thaiDistribute"/>
        <w:rPr>
          <w:rFonts w:cs="TH SarabunPSK"/>
        </w:rPr>
      </w:pPr>
      <w:r>
        <w:rPr>
          <w:rFonts w:cs="TH SarabunPSK" w:hint="cs"/>
          <w:cs/>
        </w:rPr>
        <w:tab/>
      </w:r>
      <w:r w:rsidR="00156DEF" w:rsidRPr="005C1E08">
        <w:rPr>
          <w:rFonts w:cs="TH SarabunPSK" w:hint="cs"/>
          <w:cs/>
        </w:rPr>
        <w:t>ชุดกิจกรรมวิทยาศาสตร์ที่ผู้วิจัยสร้างขึ้น ได้ผ่านการตรวจสอบและประเมินจากผู้เชี่ยวชาญอย่างละเอียด และผ่านกระบวนการวิเคราะห์ข้อบกพร่อง การทดลองใช้จริง เพื่อปรับปรุงคุณภาพก่อนนำมาใช้ ทำให้ชุดกิจกรรมวิทยาศาสตร์ ที่ผู้วิจัยสร้างขึ้นสามารถตอบสนองความสามารถของผู้เรียนแต่ละคน</w:t>
      </w:r>
      <w:r w:rsidR="00E30B89">
        <w:rPr>
          <w:rFonts w:cs="TH SarabunPSK" w:hint="cs"/>
          <w:cs/>
        </w:rPr>
        <w:t xml:space="preserve"> </w:t>
      </w:r>
      <w:r w:rsidR="00156DEF" w:rsidRPr="005C1E08">
        <w:rPr>
          <w:rFonts w:cs="TH SarabunPSK" w:hint="cs"/>
          <w:cs/>
        </w:rPr>
        <w:t>ทำให้ผู้เรียนสามารถเรียนรู้และทำความเข้าใจได้ง่าย และนักเรียนที่เรียนด้วยชุดกิจกรรมวิทยาศาสตร์เป็นนักเรียนที่มีระเบียบวินัย มีความรับผิดชอบ รวมทั้งชุดกิจกรรมวิทยาศาสตร์ มีการตั้งคำถามที่มีประโยชน์ ทำให้นักเรียนเข้าใจเนื้อหาง่ายขึ้น และส่งผลให้ผู้เรียนมีการคิดแก้ปัญหาได้ดียิ่งขึ้น สอดคล้องกับการศึกษาของ</w:t>
      </w:r>
      <w:r w:rsidR="009D6EAA" w:rsidRPr="005C1E08">
        <w:rPr>
          <w:rFonts w:ascii="TH SarabunPSK" w:hAnsi="TH SarabunPSK" w:cs="TH SarabunPSK"/>
          <w:cs/>
        </w:rPr>
        <w:t xml:space="preserve">พิกุล </w:t>
      </w:r>
      <w:proofErr w:type="spellStart"/>
      <w:r w:rsidR="009D6EAA" w:rsidRPr="005C1E08">
        <w:rPr>
          <w:rFonts w:ascii="TH SarabunPSK" w:hAnsi="TH SarabunPSK" w:cs="TH SarabunPSK"/>
          <w:cs/>
        </w:rPr>
        <w:t>ค</w:t>
      </w:r>
      <w:r w:rsidR="009D6EAA" w:rsidRPr="005C1E08">
        <w:rPr>
          <w:rFonts w:ascii="TH SarabunPSK" w:hAnsi="TH SarabunPSK" w:cs="TH SarabunPSK" w:hint="cs"/>
          <w:cs/>
        </w:rPr>
        <w:t>ำ</w:t>
      </w:r>
      <w:r w:rsidR="00EA5883" w:rsidRPr="005C1E08">
        <w:rPr>
          <w:rFonts w:ascii="TH SarabunPSK" w:hAnsi="TH SarabunPSK" w:cs="TH SarabunPSK"/>
          <w:cs/>
        </w:rPr>
        <w:t>ภี</w:t>
      </w:r>
      <w:proofErr w:type="spellEnd"/>
      <w:r w:rsidR="00EA5883" w:rsidRPr="005C1E08">
        <w:rPr>
          <w:rFonts w:ascii="TH SarabunPSK" w:hAnsi="TH SarabunPSK" w:cs="TH SarabunPSK"/>
          <w:cs/>
        </w:rPr>
        <w:t>ระปา</w:t>
      </w:r>
      <w:proofErr w:type="spellStart"/>
      <w:r w:rsidR="00EA5883" w:rsidRPr="005C1E08">
        <w:rPr>
          <w:rFonts w:ascii="TH SarabunPSK" w:hAnsi="TH SarabunPSK" w:cs="TH SarabunPSK"/>
          <w:cs/>
        </w:rPr>
        <w:t>วงค์</w:t>
      </w:r>
      <w:proofErr w:type="spellEnd"/>
      <w:r w:rsidR="00EA5883" w:rsidRPr="005C1E08">
        <w:rPr>
          <w:rFonts w:ascii="TH SarabunPSK" w:hAnsi="TH SarabunPSK" w:cs="TH SarabunPSK" w:hint="cs"/>
          <w:cs/>
        </w:rPr>
        <w:t xml:space="preserve"> </w:t>
      </w:r>
      <w:r w:rsidR="00766811" w:rsidRPr="005C1E08">
        <w:rPr>
          <w:rFonts w:ascii="TH SarabunPSK" w:hAnsi="TH SarabunPSK" w:cs="TH SarabunPSK"/>
        </w:rPr>
        <w:t>(2559</w:t>
      </w:r>
      <w:r w:rsidR="00EA5883" w:rsidRPr="005C1E08">
        <w:rPr>
          <w:rFonts w:ascii="TH SarabunPSK" w:hAnsi="TH SarabunPSK" w:cs="TH SarabunPSK"/>
        </w:rPr>
        <w:t>)</w:t>
      </w:r>
      <w:r w:rsidR="00EA5883" w:rsidRPr="005C1E08">
        <w:rPr>
          <w:rFonts w:ascii="TH SarabunPSK" w:hAnsi="TH SarabunPSK" w:cs="TH SarabunPSK" w:hint="cs"/>
          <w:cs/>
        </w:rPr>
        <w:t xml:space="preserve"> ได้พัฒนา</w:t>
      </w:r>
      <w:r w:rsidR="00EA5883" w:rsidRPr="005C1E08">
        <w:rPr>
          <w:rFonts w:ascii="TH SarabunPSK" w:hAnsi="TH SarabunPSK" w:cs="TH SarabunPSK"/>
          <w:cs/>
        </w:rPr>
        <w:t>และหาประสิทธิภาพชุดกิจกรรมการเรียนรู้ตามแนวคิดวิทยาศาสตร์ เทคโนโลยี และสังคม เรื่อง ปฏิกิริยาเคมี เพื่อส่งเ</w:t>
      </w:r>
      <w:r w:rsidR="00A80D76" w:rsidRPr="005C1E08">
        <w:rPr>
          <w:rFonts w:ascii="TH SarabunPSK" w:hAnsi="TH SarabunPSK" w:cs="TH SarabunPSK"/>
          <w:cs/>
        </w:rPr>
        <w:t>สริมความสามารถในการคิดแก้ปัญหาส</w:t>
      </w:r>
      <w:r w:rsidR="00A80D76" w:rsidRPr="005C1E08">
        <w:rPr>
          <w:rFonts w:ascii="TH SarabunPSK" w:hAnsi="TH SarabunPSK" w:cs="TH SarabunPSK" w:hint="cs"/>
          <w:cs/>
        </w:rPr>
        <w:t>ำ</w:t>
      </w:r>
      <w:r w:rsidR="00EA5883" w:rsidRPr="005C1E08">
        <w:rPr>
          <w:rFonts w:ascii="TH SarabunPSK" w:hAnsi="TH SarabunPSK" w:cs="TH SarabunPSK"/>
          <w:cs/>
        </w:rPr>
        <w:t>หรับนักเรียนชั้นมัธยมศึกษาปีที่</w:t>
      </w:r>
      <w:r w:rsidR="00EA5883" w:rsidRPr="005C1E08">
        <w:rPr>
          <w:rFonts w:ascii="TH SarabunPSK" w:hAnsi="TH SarabunPSK" w:cs="TH SarabunPSK"/>
        </w:rPr>
        <w:t xml:space="preserve"> 4</w:t>
      </w:r>
      <w:r w:rsidR="00EA5883" w:rsidRPr="005C1E08">
        <w:rPr>
          <w:rFonts w:ascii="TH SarabunPSK" w:hAnsi="TH SarabunPSK" w:cs="TH SarabunPSK"/>
          <w:cs/>
        </w:rPr>
        <w:t xml:space="preserve"> ตามเกณฑ์มาตรฐาน </w:t>
      </w:r>
      <w:r w:rsidR="00EA5883" w:rsidRPr="005C1E08">
        <w:rPr>
          <w:rFonts w:ascii="TH SarabunPSK" w:hAnsi="TH SarabunPSK" w:cs="TH SarabunPSK"/>
        </w:rPr>
        <w:t xml:space="preserve">80/80 </w:t>
      </w:r>
      <w:r w:rsidR="00EA5883" w:rsidRPr="005C1E08">
        <w:rPr>
          <w:rFonts w:ascii="TH SarabunPSK" w:hAnsi="TH SarabunPSK" w:cs="TH SarabunPSK"/>
          <w:cs/>
        </w:rPr>
        <w:t>และทดลองใช้ชุดกิจกรรมการเรียนรู้ตามแนวคิดวิทยาศาสตร์ เทคโนโลยี และสังคม เรื่อง ปฏิกิริยาเคมี เพื่อส่งเสริมความสามารถในการคิดแก้ปัญหา ส</w:t>
      </w:r>
      <w:r w:rsidR="00EA5883" w:rsidRPr="005C1E08">
        <w:rPr>
          <w:rFonts w:ascii="TH SarabunPSK" w:hAnsi="TH SarabunPSK" w:cs="TH SarabunPSK" w:hint="cs"/>
          <w:cs/>
        </w:rPr>
        <w:t>ำ</w:t>
      </w:r>
      <w:r w:rsidR="00EA5883" w:rsidRPr="005C1E08">
        <w:rPr>
          <w:rFonts w:ascii="TH SarabunPSK" w:hAnsi="TH SarabunPSK" w:cs="TH SarabunPSK"/>
          <w:cs/>
        </w:rPr>
        <w:t xml:space="preserve">หรับนักเรียนชั้นมัธยมศึกษาปีที่ </w:t>
      </w:r>
      <w:r w:rsidR="00EA5883" w:rsidRPr="005C1E08">
        <w:rPr>
          <w:rFonts w:ascii="TH SarabunPSK" w:hAnsi="TH SarabunPSK" w:cs="TH SarabunPSK"/>
        </w:rPr>
        <w:t>4</w:t>
      </w:r>
      <w:r w:rsidR="00E30B89">
        <w:rPr>
          <w:rFonts w:ascii="TH SarabunPSK" w:hAnsi="TH SarabunPSK" w:cs="TH SarabunPSK"/>
        </w:rPr>
        <w:t xml:space="preserve"> </w:t>
      </w:r>
      <w:r w:rsidR="00EA5883" w:rsidRPr="005C1E08">
        <w:rPr>
          <w:rFonts w:ascii="TH SarabunPSK" w:hAnsi="TH SarabunPSK" w:cs="TH SarabunPSK"/>
          <w:cs/>
        </w:rPr>
        <w:t>รวมถึงศึกษาความพึง พอใจของนักเรียนที่มีต่อการเรียนโดยใช้ชุดกิจกรรมการเรียนรู้ตามแนวคิดวิทยาศาสตร์ เทคโนโลยี และสังคม เรื่อง ปฏิกิริยาเคมี เพื่อส่งเสริมความสามารถในการคิดแก้ปัญหา ส</w:t>
      </w:r>
      <w:r w:rsidR="00EA5883" w:rsidRPr="005C1E08">
        <w:rPr>
          <w:rFonts w:ascii="TH SarabunPSK" w:hAnsi="TH SarabunPSK" w:cs="TH SarabunPSK" w:hint="cs"/>
          <w:cs/>
        </w:rPr>
        <w:t>ำ</w:t>
      </w:r>
      <w:r w:rsidR="00EA5883" w:rsidRPr="005C1E08">
        <w:rPr>
          <w:rFonts w:ascii="TH SarabunPSK" w:hAnsi="TH SarabunPSK" w:cs="TH SarabunPSK"/>
          <w:cs/>
        </w:rPr>
        <w:t xml:space="preserve">หรับนักเรียนชั้นมัธยมศึกษาปีที่ </w:t>
      </w:r>
      <w:r w:rsidR="00EA5883" w:rsidRPr="005C1E08">
        <w:rPr>
          <w:rFonts w:ascii="TH SarabunPSK" w:hAnsi="TH SarabunPSK" w:cs="TH SarabunPSK"/>
        </w:rPr>
        <w:t>4</w:t>
      </w:r>
      <w:r w:rsidR="00EA5883" w:rsidRPr="005C1E08">
        <w:rPr>
          <w:rFonts w:ascii="TH SarabunPSK" w:hAnsi="TH SarabunPSK" w:cs="TH SarabunPSK"/>
          <w:cs/>
        </w:rPr>
        <w:t xml:space="preserve"> กลุ่มตัวอย่างในการวิจัย เป็นนักเรียนชั้นมัธยมศึกษาปีที่ </w:t>
      </w:r>
      <w:r w:rsidR="00EA5883" w:rsidRPr="005C1E08">
        <w:rPr>
          <w:rFonts w:ascii="TH SarabunPSK" w:hAnsi="TH SarabunPSK" w:cs="TH SarabunPSK"/>
        </w:rPr>
        <w:t>4</w:t>
      </w:r>
      <w:r w:rsidR="00EA5883" w:rsidRPr="005C1E08">
        <w:rPr>
          <w:rFonts w:ascii="TH SarabunPSK" w:hAnsi="TH SarabunPSK" w:cs="TH SarabunPSK"/>
          <w:cs/>
        </w:rPr>
        <w:t xml:space="preserve"> ปีการศึกษา </w:t>
      </w:r>
      <w:r w:rsidR="00EA5883" w:rsidRPr="005C1E08">
        <w:rPr>
          <w:rFonts w:ascii="TH SarabunPSK" w:hAnsi="TH SarabunPSK" w:cs="TH SarabunPSK"/>
        </w:rPr>
        <w:lastRenderedPageBreak/>
        <w:t>2558</w:t>
      </w:r>
      <w:r w:rsidR="00B45290" w:rsidRPr="005C1E08">
        <w:rPr>
          <w:rFonts w:ascii="TH SarabunPSK" w:hAnsi="TH SarabunPSK" w:cs="TH SarabunPSK"/>
          <w:cs/>
        </w:rPr>
        <w:t xml:space="preserve"> โรงเรียนพิษณุโลกพิทยาคม จ</w:t>
      </w:r>
      <w:r w:rsidR="00B45290" w:rsidRPr="005C1E08">
        <w:rPr>
          <w:rFonts w:ascii="TH SarabunPSK" w:hAnsi="TH SarabunPSK" w:cs="TH SarabunPSK" w:hint="cs"/>
          <w:cs/>
        </w:rPr>
        <w:t>ำ</w:t>
      </w:r>
      <w:r w:rsidR="00EA5883" w:rsidRPr="005C1E08">
        <w:rPr>
          <w:rFonts w:ascii="TH SarabunPSK" w:hAnsi="TH SarabunPSK" w:cs="TH SarabunPSK"/>
          <w:cs/>
        </w:rPr>
        <w:t xml:space="preserve">นวน </w:t>
      </w:r>
      <w:r w:rsidR="00EA5883" w:rsidRPr="005C1E08">
        <w:rPr>
          <w:rFonts w:ascii="TH SarabunPSK" w:hAnsi="TH SarabunPSK" w:cs="TH SarabunPSK"/>
        </w:rPr>
        <w:t>46</w:t>
      </w:r>
      <w:r w:rsidR="00EA5883" w:rsidRPr="005C1E08">
        <w:rPr>
          <w:rFonts w:ascii="TH SarabunPSK" w:hAnsi="TH SarabunPSK" w:cs="TH SarabunPSK"/>
          <w:cs/>
        </w:rPr>
        <w:t xml:space="preserve"> คน เครื่องมือที่ใช้ใน การวิจัยได้แก่</w:t>
      </w:r>
      <w:r w:rsidR="00E30B89">
        <w:rPr>
          <w:rFonts w:ascii="TH SarabunPSK" w:hAnsi="TH SarabunPSK" w:cs="TH SarabunPSK"/>
          <w:cs/>
        </w:rPr>
        <w:t xml:space="preserve"> </w:t>
      </w:r>
      <w:r w:rsidR="00EA5883" w:rsidRPr="005C1E08">
        <w:rPr>
          <w:rFonts w:ascii="TH SarabunPSK" w:hAnsi="TH SarabunPSK" w:cs="TH SarabunPSK"/>
          <w:cs/>
        </w:rPr>
        <w:t xml:space="preserve">ชุดกิจกรรมการเรียนรู้ตามแนวคิดวิทยาศาสตร์ เทคโนโลยี และสังคม เรื่อง ปฏิกิริยาเคมี จานวน </w:t>
      </w:r>
      <w:r w:rsidR="00EA5883" w:rsidRPr="005C1E08">
        <w:rPr>
          <w:rFonts w:ascii="TH SarabunPSK" w:hAnsi="TH SarabunPSK" w:cs="TH SarabunPSK"/>
        </w:rPr>
        <w:t>4</w:t>
      </w:r>
      <w:r w:rsidR="00EA5883" w:rsidRPr="005C1E08">
        <w:rPr>
          <w:rFonts w:ascii="TH SarabunPSK" w:hAnsi="TH SarabunPSK" w:cs="TH SarabunPSK"/>
          <w:cs/>
        </w:rPr>
        <w:t xml:space="preserve"> ชุด</w:t>
      </w:r>
      <w:r w:rsidR="00E30B89">
        <w:rPr>
          <w:rFonts w:ascii="TH SarabunPSK" w:hAnsi="TH SarabunPSK" w:cs="TH SarabunPSK"/>
        </w:rPr>
        <w:t xml:space="preserve"> </w:t>
      </w:r>
      <w:r w:rsidR="00EA5883" w:rsidRPr="005C1E08">
        <w:rPr>
          <w:rFonts w:ascii="TH SarabunPSK" w:hAnsi="TH SarabunPSK" w:cs="TH SarabunPSK"/>
          <w:cs/>
        </w:rPr>
        <w:t xml:space="preserve">แบบทดสอบวัดความสามารถในการคิดแก้ปัญหา เรื่อง ปฏิกิริยาเคมีสาหรับนักเรียนชั้นมัธยมศึกษาปีที่ </w:t>
      </w:r>
      <w:r w:rsidR="00EA5883" w:rsidRPr="005C1E08">
        <w:rPr>
          <w:rFonts w:ascii="TH SarabunPSK" w:hAnsi="TH SarabunPSK" w:cs="TH SarabunPSK"/>
        </w:rPr>
        <w:t>4</w:t>
      </w:r>
      <w:r w:rsidR="00EA5883" w:rsidRPr="005C1E08">
        <w:rPr>
          <w:rFonts w:ascii="TH SarabunPSK" w:hAnsi="TH SarabunPSK" w:cs="TH SarabunPSK"/>
          <w:cs/>
        </w:rPr>
        <w:t xml:space="preserve"> เป็นแบบ ปรนัยชนิดเลือกตอบ </w:t>
      </w:r>
      <w:r w:rsidR="00EA5883" w:rsidRPr="005C1E08">
        <w:rPr>
          <w:rFonts w:ascii="TH SarabunPSK" w:hAnsi="TH SarabunPSK" w:cs="TH SarabunPSK"/>
        </w:rPr>
        <w:t>4</w:t>
      </w:r>
      <w:r w:rsidR="00E9658F" w:rsidRPr="005C1E08">
        <w:rPr>
          <w:rFonts w:ascii="TH SarabunPSK" w:hAnsi="TH SarabunPSK" w:cs="TH SarabunPSK"/>
          <w:cs/>
        </w:rPr>
        <w:t xml:space="preserve"> ตัวเลือก จ</w:t>
      </w:r>
      <w:r w:rsidR="00E9658F" w:rsidRPr="005C1E08">
        <w:rPr>
          <w:rFonts w:ascii="TH SarabunPSK" w:hAnsi="TH SarabunPSK" w:cs="TH SarabunPSK" w:hint="cs"/>
          <w:cs/>
        </w:rPr>
        <w:t>ำ</w:t>
      </w:r>
      <w:r w:rsidR="00EA5883" w:rsidRPr="005C1E08">
        <w:rPr>
          <w:rFonts w:ascii="TH SarabunPSK" w:hAnsi="TH SarabunPSK" w:cs="TH SarabunPSK"/>
          <w:cs/>
        </w:rPr>
        <w:t xml:space="preserve">นวน </w:t>
      </w:r>
      <w:r w:rsidR="00EA5883" w:rsidRPr="005C1E08">
        <w:rPr>
          <w:rFonts w:ascii="TH SarabunPSK" w:hAnsi="TH SarabunPSK" w:cs="TH SarabunPSK"/>
        </w:rPr>
        <w:t>20</w:t>
      </w:r>
      <w:r w:rsidR="00EA5883" w:rsidRPr="005C1E08">
        <w:rPr>
          <w:rFonts w:ascii="TH SarabunPSK" w:hAnsi="TH SarabunPSK" w:cs="TH SarabunPSK"/>
          <w:cs/>
        </w:rPr>
        <w:t xml:space="preserve"> ข้อ และแบบสอบถามความพึงพอใจของนักเรียนต่อชุดกิจกรรมการเรียนรู้ ตามแนวคิดวิทยาศาสตร์ เทคโนโลยี และสังคม เรื่อง ปฏิกิริยาเคมี ผลการวิจัยพบว่า ชุดกิจกรรมการเรียนรู้ ตามแนวคิดวิทยาศาสตร์ เทคโนโลยี และสังคม เรื่อง ปฏิกิริยาเคมี เพื่อส่งเสริมความสามารถในการคิดแก้ปัญหา สำหรับนักเรียนชั้นมัธยมศึกษาปีที่ </w:t>
      </w:r>
      <w:r w:rsidR="00EA5883" w:rsidRPr="005C1E08">
        <w:rPr>
          <w:rFonts w:ascii="TH SarabunPSK" w:hAnsi="TH SarabunPSK" w:cs="TH SarabunPSK"/>
        </w:rPr>
        <w:t>4</w:t>
      </w:r>
      <w:r w:rsidR="00EA5883" w:rsidRPr="005C1E08">
        <w:rPr>
          <w:rFonts w:ascii="TH SarabunPSK" w:hAnsi="TH SarabunPSK" w:cs="TH SarabunPSK"/>
          <w:cs/>
        </w:rPr>
        <w:t xml:space="preserve"> ที่สร้างขึ้นมีความเหมาะสมในระดับมากที่สุด ( </w:t>
      </w:r>
      <w:r w:rsidR="00EA5883" w:rsidRPr="005C1E08">
        <w:rPr>
          <w:rFonts w:ascii="TH SarabunPSK" w:hAnsi="TH SarabunPSK" w:cs="TH SarabunPSK"/>
        </w:rPr>
        <w:t xml:space="preserve">x = 4.78 , S.D.= 0.32 ) </w:t>
      </w:r>
      <w:r w:rsidR="00EA5883" w:rsidRPr="005C1E08">
        <w:rPr>
          <w:rFonts w:ascii="TH SarabunPSK" w:hAnsi="TH SarabunPSK" w:cs="TH SarabunPSK"/>
          <w:cs/>
        </w:rPr>
        <w:t xml:space="preserve">และมี ประสิทธิภาพเท่ากับ </w:t>
      </w:r>
      <w:r w:rsidR="00EA5883" w:rsidRPr="005C1E08">
        <w:rPr>
          <w:rFonts w:ascii="TH SarabunPSK" w:hAnsi="TH SarabunPSK" w:cs="TH SarabunPSK"/>
        </w:rPr>
        <w:t>82.03/83.33</w:t>
      </w:r>
      <w:r w:rsidR="00EA5883" w:rsidRPr="005C1E08">
        <w:rPr>
          <w:rFonts w:ascii="TH SarabunPSK" w:hAnsi="TH SarabunPSK" w:cs="TH SarabunPSK"/>
          <w:cs/>
        </w:rPr>
        <w:t xml:space="preserve"> ซึ่งเป็นไปตามเกณฑ์ </w:t>
      </w:r>
      <w:r w:rsidR="00EA5883" w:rsidRPr="005C1E08">
        <w:rPr>
          <w:rFonts w:ascii="TH SarabunPSK" w:hAnsi="TH SarabunPSK" w:cs="TH SarabunPSK"/>
        </w:rPr>
        <w:t xml:space="preserve">80/80 </w:t>
      </w:r>
      <w:r w:rsidR="00156DEF" w:rsidRPr="005C1E08">
        <w:rPr>
          <w:rFonts w:ascii="TH SarabunPSK" w:hAnsi="TH SarabunPSK" w:cs="TH SarabunPSK"/>
          <w:cs/>
        </w:rPr>
        <w:t>มีประสิทธิภาพเหมาะสม สามารถนำไปใช้ในการพัฒนาการจัดการเรียนสอน</w:t>
      </w:r>
      <w:r w:rsidR="005C1E08" w:rsidRPr="005C1E08">
        <w:rPr>
          <w:rFonts w:ascii="TH SarabunPSK" w:hAnsi="TH SarabunPSK" w:cs="TH SarabunPSK"/>
          <w:cs/>
        </w:rPr>
        <w:t>ในสถาบันการศึกษาให้มีประสิทธิภา</w:t>
      </w:r>
      <w:r w:rsidR="005C1E08" w:rsidRPr="005C1E08">
        <w:rPr>
          <w:rFonts w:ascii="TH SarabunPSK" w:hAnsi="TH SarabunPSK" w:cs="TH SarabunPSK" w:hint="cs"/>
          <w:cs/>
        </w:rPr>
        <w:t>พ</w:t>
      </w:r>
      <w:r w:rsidR="00156DEF" w:rsidRPr="005C1E08">
        <w:rPr>
          <w:rFonts w:cs="TH SarabunPSK" w:hint="cs"/>
          <w:cs/>
        </w:rPr>
        <w:t>สอดคล้องกับ</w:t>
      </w:r>
    </w:p>
    <w:p w:rsidR="00156DEF" w:rsidRPr="00E30B89" w:rsidRDefault="00E30B89" w:rsidP="00E30B89">
      <w:pPr>
        <w:pStyle w:val="Indent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before="0" w:line="276" w:lineRule="auto"/>
        <w:ind w:firstLine="0"/>
        <w:jc w:val="thaiDistribute"/>
        <w:rPr>
          <w:rFonts w:ascii="TH SarabunPSK" w:hAnsi="TH SarabunPSK" w:cs="TH SarabunPSK"/>
        </w:rPr>
      </w:pPr>
      <w:r>
        <w:rPr>
          <w:rFonts w:cs="TH SarabunPSK" w:hint="cs"/>
          <w:cs/>
        </w:rPr>
        <w:tab/>
      </w:r>
      <w:r w:rsidR="00156DEF" w:rsidRPr="005C1E08">
        <w:rPr>
          <w:rFonts w:cs="TH SarabunPSK" w:hint="cs"/>
          <w:cs/>
        </w:rPr>
        <w:t xml:space="preserve">การศึกษาของ </w:t>
      </w:r>
      <w:r w:rsidR="00EE2D74" w:rsidRPr="005C1E08">
        <w:rPr>
          <w:rFonts w:ascii="TH SarabunPSK" w:hAnsi="TH SarabunPSK" w:cs="TH SarabunPSK"/>
          <w:cs/>
        </w:rPr>
        <w:t>ภา</w:t>
      </w:r>
      <w:proofErr w:type="spellStart"/>
      <w:r w:rsidR="00EE2D74" w:rsidRPr="005C1E08">
        <w:rPr>
          <w:rFonts w:ascii="TH SarabunPSK" w:hAnsi="TH SarabunPSK" w:cs="TH SarabunPSK"/>
          <w:cs/>
        </w:rPr>
        <w:t>นุวัฒน์</w:t>
      </w:r>
      <w:proofErr w:type="spellEnd"/>
      <w:r w:rsidR="00EE2D74" w:rsidRPr="005C1E08">
        <w:rPr>
          <w:rFonts w:ascii="TH SarabunPSK" w:hAnsi="TH SarabunPSK" w:cs="TH SarabunPSK"/>
          <w:cs/>
        </w:rPr>
        <w:t xml:space="preserve"> </w:t>
      </w:r>
      <w:proofErr w:type="spellStart"/>
      <w:r w:rsidR="00EE2D74" w:rsidRPr="005C1E08">
        <w:rPr>
          <w:rFonts w:ascii="TH SarabunPSK" w:hAnsi="TH SarabunPSK" w:cs="TH SarabunPSK"/>
          <w:cs/>
        </w:rPr>
        <w:t>เปรมปรี</w:t>
      </w:r>
      <w:proofErr w:type="spellEnd"/>
      <w:r w:rsidR="00EE2D74" w:rsidRPr="005C1E08">
        <w:rPr>
          <w:rFonts w:ascii="TH SarabunPSK" w:hAnsi="TH SarabunPSK" w:cs="TH SarabunPSK"/>
          <w:cs/>
        </w:rPr>
        <w:t xml:space="preserve"> </w:t>
      </w:r>
      <w:r w:rsidR="00C323CD">
        <w:rPr>
          <w:rFonts w:ascii="TH SarabunPSK" w:hAnsi="TH SarabunPSK" w:cs="TH SarabunPSK"/>
        </w:rPr>
        <w:t>(2556,</w:t>
      </w:r>
      <w:r>
        <w:rPr>
          <w:rFonts w:ascii="TH SarabunPSK" w:hAnsi="TH SarabunPSK" w:cs="TH SarabunPSK" w:hint="cs"/>
          <w:cs/>
        </w:rPr>
        <w:t xml:space="preserve"> </w:t>
      </w:r>
      <w:r w:rsidR="00C323CD">
        <w:rPr>
          <w:rFonts w:ascii="TH SarabunPSK" w:hAnsi="TH SarabunPSK" w:cs="TH SarabunPSK" w:hint="cs"/>
          <w:cs/>
        </w:rPr>
        <w:t>น</w:t>
      </w:r>
      <w:r w:rsidR="00C323CD">
        <w:rPr>
          <w:rFonts w:ascii="TH SarabunPSK" w:hAnsi="TH SarabunPSK" w:cs="TH SarabunPSK"/>
        </w:rPr>
        <w:t xml:space="preserve">. </w:t>
      </w:r>
      <w:r w:rsidR="00EE2D74" w:rsidRPr="005C1E08">
        <w:rPr>
          <w:rFonts w:ascii="TH SarabunPSK" w:hAnsi="TH SarabunPSK" w:cs="TH SarabunPSK"/>
        </w:rPr>
        <w:t>43)</w:t>
      </w:r>
      <w:r>
        <w:rPr>
          <w:rFonts w:ascii="TH SarabunPSK" w:hAnsi="TH SarabunPSK" w:cs="TH SarabunPSK"/>
        </w:rPr>
        <w:t xml:space="preserve"> </w:t>
      </w:r>
      <w:r w:rsidR="00EE2D74" w:rsidRPr="005C1E08">
        <w:rPr>
          <w:rFonts w:ascii="TH SarabunPSK" w:hAnsi="TH SarabunPSK" w:cs="TH SarabunPSK"/>
          <w:cs/>
        </w:rPr>
        <w:t xml:space="preserve">ได้พัฒนาชุดกิจกรรมการเรียนรู้ เรื่องระบบนิเวศน้ำจืดให้มีประสิทธิภาพ </w:t>
      </w:r>
      <w:r w:rsidR="00EE2D74" w:rsidRPr="005C1E08">
        <w:rPr>
          <w:rFonts w:ascii="TH SarabunPSK" w:hAnsi="TH SarabunPSK" w:cs="TH SarabunPSK"/>
        </w:rPr>
        <w:t>80/80</w:t>
      </w:r>
      <w:r w:rsidR="00EE2D74" w:rsidRPr="005C1E08">
        <w:rPr>
          <w:rFonts w:ascii="TH SarabunPSK" w:hAnsi="TH SarabunPSK" w:cs="TH SarabunPSK"/>
          <w:cs/>
        </w:rPr>
        <w:t xml:space="preserve"> และเพื่อศึกษาผลสัมฤทธิ์ทางการเรียนเรื่องระบบนิเวศน้ำจืด เจตคติต่อการอนุรักษ์สิ่งแวดล้อม และเพื่อศึกษาความพึงพอใจของนักเรียนที่มีต่อชุดกิจกรรมการเรียนรู้เรื่องระบบนิเวศน้ำจืด กลุ่มตัวอย่างเป็นนักเรียนชั้นมัธยมศึกษาปีที่ </w:t>
      </w:r>
      <w:r w:rsidR="00EE2D74" w:rsidRPr="005C1E08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 </w:t>
      </w:r>
      <w:r w:rsidR="00EE2D74" w:rsidRPr="005C1E08">
        <w:rPr>
          <w:rFonts w:ascii="TH SarabunPSK" w:hAnsi="TH SarabunPSK" w:cs="TH SarabunPSK"/>
          <w:cs/>
        </w:rPr>
        <w:t xml:space="preserve">โรงเรียนประเทียบวิทยาทาน จำนวน </w:t>
      </w:r>
      <w:r w:rsidR="00EE2D74" w:rsidRPr="005C1E08">
        <w:rPr>
          <w:rFonts w:ascii="TH SarabunPSK" w:hAnsi="TH SarabunPSK" w:cs="TH SarabunPSK"/>
        </w:rPr>
        <w:t xml:space="preserve">44 </w:t>
      </w:r>
      <w:r w:rsidR="00EE2D74" w:rsidRPr="005C1E08">
        <w:rPr>
          <w:rFonts w:ascii="TH SarabunPSK" w:hAnsi="TH SarabunPSK" w:cs="TH SarabunPSK"/>
          <w:cs/>
        </w:rPr>
        <w:t xml:space="preserve">คน ได้มาโดยการสุ่มอย่างง่าย ทดลองในภาคเรียนที่ </w:t>
      </w:r>
      <w:r w:rsidR="00EE2D74" w:rsidRPr="005C1E08">
        <w:rPr>
          <w:rFonts w:ascii="TH SarabunPSK" w:hAnsi="TH SarabunPSK" w:cs="TH SarabunPSK"/>
        </w:rPr>
        <w:t xml:space="preserve">2 </w:t>
      </w:r>
      <w:r w:rsidR="00EE2D74" w:rsidRPr="005C1E08">
        <w:rPr>
          <w:rFonts w:ascii="TH SarabunPSK" w:hAnsi="TH SarabunPSK" w:cs="TH SarabunPSK"/>
          <w:cs/>
        </w:rPr>
        <w:t xml:space="preserve">ปีการศึกษา </w:t>
      </w:r>
      <w:r w:rsidR="00EE2D74" w:rsidRPr="005C1E08">
        <w:rPr>
          <w:rFonts w:ascii="TH SarabunPSK" w:hAnsi="TH SarabunPSK" w:cs="TH SarabunPSK"/>
        </w:rPr>
        <w:t xml:space="preserve">2555 </w:t>
      </w:r>
      <w:r w:rsidR="00EE2D74" w:rsidRPr="005C1E08">
        <w:rPr>
          <w:rFonts w:ascii="TH SarabunPSK" w:hAnsi="TH SarabunPSK" w:cs="TH SarabunPSK"/>
          <w:cs/>
        </w:rPr>
        <w:t>ผลการวิจัยพบว่า ชุดกิจกรรมการเรียนรู้ เรื่อง</w:t>
      </w:r>
      <w:proofErr w:type="spellStart"/>
      <w:r w:rsidR="00EE2D74" w:rsidRPr="005C1E08">
        <w:rPr>
          <w:rFonts w:ascii="TH SarabunPSK" w:hAnsi="TH SarabunPSK" w:cs="TH SarabunPSK"/>
          <w:cs/>
        </w:rPr>
        <w:t>ระบบนเวศ</w:t>
      </w:r>
      <w:proofErr w:type="spellEnd"/>
      <w:r w:rsidR="00EE2D74" w:rsidRPr="005C1E08">
        <w:rPr>
          <w:rFonts w:ascii="TH SarabunPSK" w:hAnsi="TH SarabunPSK" w:cs="TH SarabunPSK"/>
          <w:cs/>
        </w:rPr>
        <w:t>น้ำจืด มี</w:t>
      </w:r>
      <w:proofErr w:type="spellStart"/>
      <w:r w:rsidR="00EE2D74" w:rsidRPr="005C1E08">
        <w:rPr>
          <w:rFonts w:ascii="TH SarabunPSK" w:hAnsi="TH SarabunPSK" w:cs="TH SarabunPSK"/>
          <w:cs/>
        </w:rPr>
        <w:t>ประสทธิ</w:t>
      </w:r>
      <w:proofErr w:type="spellEnd"/>
      <w:r w:rsidR="00EE2D74" w:rsidRPr="005C1E08">
        <w:rPr>
          <w:rFonts w:ascii="TH SarabunPSK" w:hAnsi="TH SarabunPSK" w:cs="TH SarabunPSK"/>
          <w:cs/>
        </w:rPr>
        <w:t xml:space="preserve">ภาพ </w:t>
      </w:r>
      <w:r w:rsidR="00EE2D74" w:rsidRPr="005C1E08">
        <w:rPr>
          <w:rFonts w:ascii="TH SarabunPSK" w:hAnsi="TH SarabunPSK" w:cs="TH SarabunPSK"/>
        </w:rPr>
        <w:t xml:space="preserve">82.98/80.53 </w:t>
      </w:r>
      <w:r w:rsidR="00EE2D74" w:rsidRPr="005C1E08">
        <w:rPr>
          <w:rFonts w:ascii="TH SarabunPSK" w:hAnsi="TH SarabunPSK" w:cs="TH SarabunPSK"/>
          <w:cs/>
        </w:rPr>
        <w:t xml:space="preserve">และมีผลสัมฤทธิ์ทางการเรียนของนักเรียนกลุ่มตัวอย่างหลังเรียน สูงกว่าก่อนเรียนอย่างมีนัยสำคัญทางสถิติที่ระดับ </w:t>
      </w:r>
      <w:r w:rsidR="00EE2D74" w:rsidRPr="005C1E08">
        <w:rPr>
          <w:rFonts w:ascii="TH SarabunPSK" w:hAnsi="TH SarabunPSK" w:cs="TH SarabunPSK"/>
        </w:rPr>
        <w:t xml:space="preserve">.05 </w:t>
      </w:r>
    </w:p>
    <w:p w:rsidR="00E30B89" w:rsidRDefault="00E30B89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 w:rsidR="0074625A" w:rsidRPr="0074625A">
        <w:rPr>
          <w:rFonts w:ascii="TH SarabunPSK" w:hAnsi="TH SarabunPSK" w:cs="TH SarabunPSK"/>
        </w:rPr>
        <w:t>5.3.</w:t>
      </w:r>
      <w:r w:rsidR="0074625A">
        <w:rPr>
          <w:rFonts w:ascii="TH SarabunPSK" w:eastAsia="AngsanaNew" w:hAnsi="TH SarabunPSK" w:cs="TH SarabunPSK"/>
        </w:rPr>
        <w:t>2</w:t>
      </w:r>
      <w:r>
        <w:rPr>
          <w:rFonts w:eastAsia="AngsanaNew" w:cs="TH SarabunPSK" w:hint="cs"/>
          <w:cs/>
        </w:rPr>
        <w:tab/>
      </w:r>
      <w:r w:rsidR="00156DEF" w:rsidRPr="005C1E08">
        <w:rPr>
          <w:rFonts w:cs="TH SarabunPSK"/>
          <w:cs/>
        </w:rPr>
        <w:t>ผลสัมฤทธิ์ทางเรียน วิชาชีววิทยา</w:t>
      </w:r>
      <w:r w:rsidR="00156DEF" w:rsidRPr="005C1E08">
        <w:rPr>
          <w:rFonts w:cs="TH SarabunPSK" w:hint="cs"/>
          <w:cs/>
        </w:rPr>
        <w:t>ของนักเรียน</w:t>
      </w:r>
      <w:r w:rsidR="00156DEF" w:rsidRPr="005C1E08">
        <w:rPr>
          <w:rFonts w:cs="TH SarabunPSK"/>
          <w:cs/>
        </w:rPr>
        <w:t xml:space="preserve">ชั้นมัธยมศึกษาปีที่ </w:t>
      </w:r>
      <w:r w:rsidR="00156DEF" w:rsidRPr="005C1E08">
        <w:rPr>
          <w:rFonts w:cs="TH SarabunPSK" w:hint="cs"/>
          <w:cs/>
        </w:rPr>
        <w:t xml:space="preserve">6 </w:t>
      </w:r>
      <w:r w:rsidR="00156DEF" w:rsidRPr="005C1E08">
        <w:rPr>
          <w:rFonts w:cs="TH SarabunPSK"/>
          <w:cs/>
        </w:rPr>
        <w:t xml:space="preserve">เรื่อง </w:t>
      </w:r>
      <w:r w:rsidR="00156DEF" w:rsidRPr="005C1E08">
        <w:rPr>
          <w:rFonts w:cs="TH SarabunPSK" w:hint="cs"/>
          <w:cs/>
        </w:rPr>
        <w:t>มนุษย์กับความยั่งยืนของ</w:t>
      </w:r>
      <w:r w:rsidR="00156DEF" w:rsidRPr="005C1E08">
        <w:rPr>
          <w:rFonts w:cs="TH SarabunPSK"/>
          <w:cs/>
        </w:rPr>
        <w:t>สิ่งแวดล้อม</w:t>
      </w:r>
      <w:r w:rsidR="00156DEF" w:rsidRPr="005C1E08">
        <w:rPr>
          <w:rFonts w:cs="TH SarabunPSK" w:hint="cs"/>
          <w:cs/>
        </w:rPr>
        <w:t xml:space="preserve"> ที่ได้รับการจัด</w:t>
      </w:r>
      <w:r w:rsidR="00156DEF" w:rsidRPr="005C1E08">
        <w:rPr>
          <w:rFonts w:cs="TH SarabunPSK"/>
          <w:cs/>
        </w:rPr>
        <w:t>การเรียนรู้</w:t>
      </w:r>
      <w:r w:rsidR="00156DEF" w:rsidRPr="005C1E08">
        <w:rPr>
          <w:rFonts w:cs="TH SarabunPSK" w:hint="cs"/>
          <w:cs/>
        </w:rPr>
        <w:t>โดยใช้ชุดกิจกรรม</w:t>
      </w:r>
      <w:r w:rsidR="00156DEF" w:rsidRPr="005C1E08">
        <w:rPr>
          <w:rFonts w:cs="TH SarabunPSK"/>
          <w:cs/>
        </w:rPr>
        <w:t xml:space="preserve">วิทยาศาสตร์ ที่จัดการเรียนการสอนโดยใช้ชุดกิจกรรมวิทยาศาสตร์ </w:t>
      </w:r>
      <w:r w:rsidR="00156DEF" w:rsidRPr="005C1E08">
        <w:rPr>
          <w:rFonts w:eastAsia="AngsanaNew-Bold" w:cs="TH SarabunPSK"/>
          <w:cs/>
        </w:rPr>
        <w:t>หลังเรียนสูงกว่าก่อนเรียนอย่างมีนัยสำคัญทางสถิติที่ .05</w:t>
      </w:r>
      <w:r w:rsidR="00F35224" w:rsidRPr="005C1E08">
        <w:rPr>
          <w:rFonts w:eastAsia="AngsanaNew-Bold" w:cs="TH SarabunPSK" w:hint="cs"/>
          <w:cs/>
        </w:rPr>
        <w:t xml:space="preserve"> </w:t>
      </w:r>
      <w:r w:rsidR="00156DEF" w:rsidRPr="005C1E08">
        <w:rPr>
          <w:rFonts w:eastAsia="AngsanaNew-Bold" w:cs="TH SarabunPSK"/>
          <w:cs/>
        </w:rPr>
        <w:t>ทั้งนี้เนื่องมาจากนักเรียนได้เรียนด้วย</w:t>
      </w:r>
      <w:r w:rsidR="00156DEF" w:rsidRPr="005C1E08">
        <w:rPr>
          <w:rFonts w:cs="TH SarabunPSK"/>
          <w:cs/>
        </w:rPr>
        <w:t>ชุดกิจกรรมวิทยาศาสตร์</w:t>
      </w:r>
      <w:r w:rsidR="00156DEF" w:rsidRPr="005C1E08">
        <w:rPr>
          <w:rFonts w:cs="TH SarabunPSK" w:hint="cs"/>
          <w:cs/>
        </w:rPr>
        <w:t>ที่ผู้วิจัยสร้างขึ้นส่งผลให้มีการจัดการเรียนรู้ที่ตรงตามเนื้อหาและวัตถุประสงค์ ช่วยพัฒนาความรู้ความสามารถของนักเรียน ทำให้นักเรียนเกิดการเรียนรู้ที่รวดเร็ว ช่วยเพิ่มประสิทธิภาพการเรียนการสอน สอดคล้อง</w:t>
      </w:r>
      <w:proofErr w:type="spellStart"/>
      <w:r w:rsidR="00156DEF" w:rsidRPr="005C1E08">
        <w:rPr>
          <w:rFonts w:cs="TH SarabunPSK" w:hint="cs"/>
          <w:cs/>
        </w:rPr>
        <w:t>กับ</w:t>
      </w:r>
      <w:r w:rsidR="00156DEF" w:rsidRPr="005C1E08">
        <w:rPr>
          <w:rFonts w:ascii="TH SarabunPSK" w:hAnsi="TH SarabunPSK" w:cs="TH SarabunPSK"/>
          <w:cs/>
        </w:rPr>
        <w:t>ป</w:t>
      </w:r>
      <w:proofErr w:type="spellEnd"/>
      <w:r w:rsidR="00156DEF" w:rsidRPr="005C1E08">
        <w:rPr>
          <w:rFonts w:ascii="TH SarabunPSK" w:hAnsi="TH SarabunPSK" w:cs="TH SarabunPSK"/>
          <w:cs/>
        </w:rPr>
        <w:t>วีณา หาดทวาย</w:t>
      </w:r>
      <w:proofErr w:type="spellStart"/>
      <w:r w:rsidR="00156DEF" w:rsidRPr="005C1E08">
        <w:rPr>
          <w:rFonts w:ascii="TH SarabunPSK" w:hAnsi="TH SarabunPSK" w:cs="TH SarabunPSK"/>
          <w:cs/>
        </w:rPr>
        <w:t>กาญจน</w:t>
      </w:r>
      <w:r w:rsidR="00156DEF" w:rsidRPr="005C1E08">
        <w:rPr>
          <w:rFonts w:ascii="TH SarabunPSK" w:hAnsi="TH SarabunPSK" w:cs="TH SarabunPSK" w:hint="cs"/>
          <w:cs/>
        </w:rPr>
        <w:t>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="00C323CD">
        <w:rPr>
          <w:rFonts w:ascii="TH SarabunPSK" w:hAnsi="TH SarabunPSK" w:cs="TH SarabunPSK"/>
        </w:rPr>
        <w:t>(2555,</w:t>
      </w:r>
      <w:r>
        <w:rPr>
          <w:rFonts w:ascii="TH SarabunPSK" w:hAnsi="TH SarabunPSK" w:cs="TH SarabunPSK" w:hint="cs"/>
          <w:cs/>
        </w:rPr>
        <w:t xml:space="preserve"> </w:t>
      </w:r>
      <w:r w:rsidR="00C323CD">
        <w:rPr>
          <w:rFonts w:ascii="TH SarabunPSK" w:hAnsi="TH SarabunPSK" w:cs="TH SarabunPSK" w:hint="cs"/>
          <w:cs/>
        </w:rPr>
        <w:t>น</w:t>
      </w:r>
      <w:r w:rsidR="00C323CD">
        <w:rPr>
          <w:rFonts w:ascii="TH SarabunPSK" w:hAnsi="TH SarabunPSK" w:cs="TH SarabunPSK"/>
        </w:rPr>
        <w:t>.</w:t>
      </w:r>
      <w:r w:rsidR="00156DEF" w:rsidRPr="005C1E08">
        <w:rPr>
          <w:rFonts w:ascii="TH SarabunPSK" w:hAnsi="TH SarabunPSK" w:cs="TH SarabunPSK"/>
        </w:rPr>
        <w:t xml:space="preserve"> 64-65)</w:t>
      </w:r>
      <w:r w:rsidR="00156DEF" w:rsidRPr="005C1E08">
        <w:rPr>
          <w:rFonts w:ascii="TH SarabunPSK" w:hAnsi="TH SarabunPSK" w:cs="TH SarabunPSK"/>
          <w:cs/>
        </w:rPr>
        <w:t xml:space="preserve"> ได้ศึกษาผลการใช้ชุดกิจกรรมวิทยาศาสตร์ของนักศึกษาระดับมัธยมศึกษาตอนต้</w:t>
      </w:r>
      <w:r w:rsidR="00156DEF" w:rsidRPr="005C1E08">
        <w:rPr>
          <w:rFonts w:ascii="TH SarabunPSK" w:hAnsi="TH SarabunPSK" w:cs="TH SarabunPSK" w:hint="cs"/>
          <w:cs/>
        </w:rPr>
        <w:t xml:space="preserve">น </w:t>
      </w:r>
      <w:r w:rsidR="00156DEF" w:rsidRPr="005C1E08">
        <w:rPr>
          <w:rFonts w:ascii="TH SarabunPSK" w:hAnsi="TH SarabunPSK" w:cs="TH SarabunPSK"/>
          <w:cs/>
        </w:rPr>
        <w:t>เครื่องมือที่ใช้ในการศึกษาค้นคว้าได้แก่ ชุดกิจกรรมพ</w:t>
      </w:r>
      <w:r w:rsidR="00156DEF" w:rsidRPr="005C1E08">
        <w:rPr>
          <w:rFonts w:ascii="TH SarabunPSK" w:hAnsi="TH SarabunPSK" w:cs="TH SarabunPSK" w:hint="cs"/>
          <w:cs/>
        </w:rPr>
        <w:t>ั</w:t>
      </w:r>
      <w:r w:rsidR="00156DEF" w:rsidRPr="005C1E08">
        <w:rPr>
          <w:rFonts w:ascii="TH SarabunPSK" w:hAnsi="TH SarabunPSK" w:cs="TH SarabunPSK"/>
          <w:cs/>
        </w:rPr>
        <w:t>ฒนาการค</w:t>
      </w:r>
      <w:r w:rsidR="00156DEF" w:rsidRPr="005C1E08">
        <w:rPr>
          <w:rFonts w:ascii="TH SarabunPSK" w:hAnsi="TH SarabunPSK" w:cs="TH SarabunPSK" w:hint="cs"/>
          <w:cs/>
        </w:rPr>
        <w:t>ิ</w:t>
      </w:r>
      <w:r w:rsidR="00156DEF" w:rsidRPr="005C1E08">
        <w:rPr>
          <w:rFonts w:ascii="TH SarabunPSK" w:hAnsi="TH SarabunPSK" w:cs="TH SarabunPSK"/>
          <w:cs/>
        </w:rPr>
        <w:t>ดวิเคราะห์</w:t>
      </w:r>
      <w:r w:rsidR="00156DEF" w:rsidRPr="005C1E08">
        <w:rPr>
          <w:rFonts w:ascii="TH SarabunPSK" w:hAnsi="TH SarabunPSK" w:cs="TH SarabunPSK" w:hint="cs"/>
          <w:cs/>
        </w:rPr>
        <w:t xml:space="preserve"> และ</w:t>
      </w:r>
      <w:r w:rsidR="00156DEF" w:rsidRPr="005C1E08">
        <w:rPr>
          <w:rFonts w:ascii="TH SarabunPSK" w:hAnsi="TH SarabunPSK" w:cs="TH SarabunPSK"/>
          <w:cs/>
        </w:rPr>
        <w:t>แบบทดสอบวัดผลส</w:t>
      </w:r>
      <w:r w:rsidR="00156DEF" w:rsidRPr="005C1E08">
        <w:rPr>
          <w:rFonts w:ascii="TH SarabunPSK" w:hAnsi="TH SarabunPSK" w:cs="TH SarabunPSK" w:hint="cs"/>
          <w:cs/>
        </w:rPr>
        <w:t>ั</w:t>
      </w:r>
      <w:r w:rsidR="00156DEF" w:rsidRPr="005C1E08">
        <w:rPr>
          <w:rFonts w:ascii="TH SarabunPSK" w:hAnsi="TH SarabunPSK" w:cs="TH SarabunPSK"/>
          <w:cs/>
        </w:rPr>
        <w:t>มฤทธ</w:t>
      </w:r>
      <w:r w:rsidR="00156DEF" w:rsidRPr="005C1E08">
        <w:rPr>
          <w:rFonts w:ascii="TH SarabunPSK" w:hAnsi="TH SarabunPSK" w:cs="TH SarabunPSK" w:hint="cs"/>
          <w:cs/>
        </w:rPr>
        <w:t>ิ</w:t>
      </w:r>
      <w:r w:rsidR="00156DEF" w:rsidRPr="005C1E08">
        <w:rPr>
          <w:rFonts w:ascii="TH SarabunPSK" w:hAnsi="TH SarabunPSK" w:cs="TH SarabunPSK"/>
          <w:cs/>
        </w:rPr>
        <w:t>์ทางการเรียนนักศึกษาระดับมัธยมศึกษาตอนต้นที่เรียนรู้ด้วยชุดกิจกรรมทางวิทยาศาสตร์มีคะแนนผลสมฤทธ</w:t>
      </w:r>
      <w:r w:rsidR="00156DEF" w:rsidRPr="005C1E08">
        <w:rPr>
          <w:rFonts w:ascii="TH SarabunPSK" w:hAnsi="TH SarabunPSK" w:cs="TH SarabunPSK" w:hint="cs"/>
          <w:cs/>
        </w:rPr>
        <w:t>ิ์</w:t>
      </w:r>
      <w:r w:rsidR="00156DEF" w:rsidRPr="005C1E08">
        <w:rPr>
          <w:rFonts w:ascii="TH SarabunPSK" w:hAnsi="TH SarabunPSK" w:cs="TH SarabunPSK"/>
          <w:cs/>
        </w:rPr>
        <w:t>ทางการเรียนหลังเรียนสูงกว่าก่อนเรียนอย่างมีนัยส</w:t>
      </w:r>
      <w:r w:rsidR="00156DEF" w:rsidRPr="005C1E08">
        <w:rPr>
          <w:rFonts w:ascii="TH SarabunPSK" w:hAnsi="TH SarabunPSK" w:cs="TH SarabunPSK" w:hint="cs"/>
          <w:cs/>
        </w:rPr>
        <w:t>ำคัญ</w:t>
      </w:r>
      <w:r w:rsidR="00156DEF" w:rsidRPr="005C1E08">
        <w:rPr>
          <w:rFonts w:ascii="TH SarabunPSK" w:hAnsi="TH SarabunPSK" w:cs="TH SarabunPSK"/>
          <w:cs/>
        </w:rPr>
        <w:t>ที่ระดับ .05</w:t>
      </w:r>
    </w:p>
    <w:p w:rsidR="00156DEF" w:rsidRPr="005C1E08" w:rsidRDefault="00156DEF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ascii="TH SarabunPSK" w:hAnsi="TH SarabunPSK" w:cs="TH SarabunPSK"/>
        </w:rPr>
      </w:pPr>
      <w:r w:rsidRPr="005C1E08">
        <w:rPr>
          <w:rFonts w:cs="TH SarabunPSK"/>
          <w:cs/>
        </w:rPr>
        <w:t>ซึ่งสอดคล้องกับ</w:t>
      </w:r>
      <w:r w:rsidR="00B45290" w:rsidRPr="005C1E08">
        <w:rPr>
          <w:rFonts w:cs="TH SarabunPSK" w:hint="cs"/>
          <w:cs/>
        </w:rPr>
        <w:t xml:space="preserve"> </w:t>
      </w:r>
      <w:proofErr w:type="spellStart"/>
      <w:r w:rsidR="00B45290" w:rsidRPr="005C1E08">
        <w:rPr>
          <w:rFonts w:ascii="TH SarabunPSK" w:hAnsi="TH SarabunPSK" w:cs="TH SarabunPSK"/>
          <w:cs/>
        </w:rPr>
        <w:t>นาตยา</w:t>
      </w:r>
      <w:proofErr w:type="spellEnd"/>
      <w:r w:rsidR="00B45290" w:rsidRPr="005C1E08">
        <w:rPr>
          <w:rFonts w:ascii="TH SarabunPSK" w:hAnsi="TH SarabunPSK" w:cs="TH SarabunPSK"/>
          <w:cs/>
        </w:rPr>
        <w:t xml:space="preserve"> ช่วยชูเชิด </w:t>
      </w:r>
      <w:r w:rsidR="00C323CD">
        <w:rPr>
          <w:rFonts w:ascii="TH SarabunPSK" w:hAnsi="TH SarabunPSK" w:cs="TH SarabunPSK"/>
        </w:rPr>
        <w:t>(2557,</w:t>
      </w:r>
      <w:r w:rsidR="00E30B89">
        <w:rPr>
          <w:rFonts w:ascii="TH SarabunPSK" w:hAnsi="TH SarabunPSK" w:cs="TH SarabunPSK" w:hint="cs"/>
          <w:cs/>
        </w:rPr>
        <w:t xml:space="preserve"> </w:t>
      </w:r>
      <w:r w:rsidR="00C323CD">
        <w:rPr>
          <w:rFonts w:ascii="TH SarabunPSK" w:hAnsi="TH SarabunPSK" w:cs="TH SarabunPSK" w:hint="cs"/>
          <w:cs/>
        </w:rPr>
        <w:t>น</w:t>
      </w:r>
      <w:r w:rsidR="00C323CD">
        <w:rPr>
          <w:rFonts w:ascii="TH SarabunPSK" w:hAnsi="TH SarabunPSK" w:cs="TH SarabunPSK"/>
        </w:rPr>
        <w:t>.</w:t>
      </w:r>
      <w:r w:rsidR="00B45290" w:rsidRPr="005C1E08">
        <w:rPr>
          <w:rFonts w:ascii="TH SarabunPSK" w:hAnsi="TH SarabunPSK" w:cs="TH SarabunPSK"/>
        </w:rPr>
        <w:t xml:space="preserve"> 87) </w:t>
      </w:r>
      <w:r w:rsidR="00B45290" w:rsidRPr="005C1E08">
        <w:rPr>
          <w:rFonts w:ascii="TH SarabunPSK" w:hAnsi="TH SarabunPSK" w:cs="TH SarabunPSK"/>
          <w:cs/>
        </w:rPr>
        <w:t>ได้เปรียบเทียบผลสัมฤทธิ์ทางการเรียนวิทยาศาสตร์ของนักเรียนชั้นมัธยมศึกษาปีที่ 2 ก่อนและหลังทดลอง ที่ได้รับการสอนโดยใช้ชุดกิจกรรมวิทยาศาสตร์</w:t>
      </w:r>
      <w:r w:rsidR="00E30B89">
        <w:rPr>
          <w:rFonts w:ascii="TH SarabunPSK" w:hAnsi="TH SarabunPSK" w:cs="TH SarabunPSK"/>
          <w:cs/>
        </w:rPr>
        <w:t xml:space="preserve"> </w:t>
      </w:r>
      <w:r w:rsidR="00B45290" w:rsidRPr="005C1E08">
        <w:rPr>
          <w:rFonts w:ascii="TH SarabunPSK" w:hAnsi="TH SarabunPSK" w:cs="TH SarabunPSK"/>
          <w:cs/>
        </w:rPr>
        <w:t>เปรียบเทียบความสามารถในการคิดแก้ปัญหาทางวิทยาศาสตร์ของนักเรียนชั้น</w:t>
      </w:r>
      <w:r w:rsidR="00B45290" w:rsidRPr="005C1E08">
        <w:rPr>
          <w:rFonts w:ascii="TH SarabunPSK" w:hAnsi="TH SarabunPSK" w:cs="TH SarabunPSK"/>
          <w:cs/>
        </w:rPr>
        <w:lastRenderedPageBreak/>
        <w:t xml:space="preserve">มัธยมศึกษาปีที่ 2 ก่อนและหลังทดลอง ที่ได้รับการสอนโดยใช้ชุดกิจกรรมวิทยาศาสตร์ กลุ่มตัวอย่างที่ใช้ในการวิจัยครั้งนี้เป็นนักเรียนชั้นมัธยมศึกษาปีที่ 2 ภาคเรียนที่ 2 ปีการศึกษา 2552 จำนวน </w:t>
      </w:r>
      <w:r w:rsidR="00E30B89">
        <w:rPr>
          <w:rFonts w:ascii="TH SarabunPSK" w:hAnsi="TH SarabunPSK" w:cs="TH SarabunPSK" w:hint="cs"/>
          <w:cs/>
        </w:rPr>
        <w:t xml:space="preserve">          </w:t>
      </w:r>
      <w:r w:rsidR="00B45290" w:rsidRPr="005C1E08">
        <w:rPr>
          <w:rFonts w:ascii="TH SarabunPSK" w:hAnsi="TH SarabunPSK" w:cs="TH SarabunPSK"/>
          <w:cs/>
        </w:rPr>
        <w:t>47 คน ดำเนินการทดลองโดยมีแบบแผนการวิจัยแบบกลุ่มเดียว มีการทดสอบก่อนและหลังการทดลอง (</w:t>
      </w:r>
      <w:r w:rsidR="00B45290" w:rsidRPr="005C1E08">
        <w:rPr>
          <w:rFonts w:ascii="TH SarabunPSK" w:hAnsi="TH SarabunPSK" w:cs="TH SarabunPSK"/>
        </w:rPr>
        <w:t xml:space="preserve">One Group Pretest-Posttest Design) </w:t>
      </w:r>
      <w:r w:rsidR="00B45290" w:rsidRPr="005C1E08">
        <w:rPr>
          <w:rFonts w:ascii="TH SarabunPSK" w:hAnsi="TH SarabunPSK" w:cs="TH SarabunPSK"/>
          <w:cs/>
        </w:rPr>
        <w:t xml:space="preserve">เครื่องมือที่ใช้ ในการวิจัยประกอบด้วย ชุดกิจกรรมวิทยาศาสตร์ แบบวัดผลสัมฤทธิ์ทางการเรียนวิทยาศาสตร์ และแบบวัดความสามารถในการคิดแก้ปัญหาทางวิทยาศาสตร์ การวิเคราะห์ข้อมูล ใช้ค่าเฉลี่ย ส่วนเบี่ยงเบนมาตรฐาน และการทดสอบค่า </w:t>
      </w:r>
      <w:r w:rsidR="00B45290" w:rsidRPr="005C1E08">
        <w:rPr>
          <w:rFonts w:ascii="TH SarabunPSK" w:hAnsi="TH SarabunPSK" w:cs="TH SarabunPSK"/>
        </w:rPr>
        <w:t>t (t-test)</w:t>
      </w:r>
      <w:r w:rsidR="00B45290" w:rsidRPr="005C1E08">
        <w:rPr>
          <w:rFonts w:ascii="TH SarabunPSK" w:hAnsi="TH SarabunPSK" w:cs="TH SarabunPSK"/>
          <w:cs/>
        </w:rPr>
        <w:t xml:space="preserve"> ผลการวิจัย พบว่า นักเรียนที่เรียนด้วยชุดกิจกรรมวิทยาศาสตร์มีผลสัมฤทธิ์ทางการเรียนวิทยาศาสตร์หลังเรียน สูงกว่า ก่อนเรียนอย่างมีนัยสำคัญทางสถิติที่ระดับ 0.01 นักเรียนที่เรียนด้วยชุดกิจกรรมวิทยาศาสตร์มีความสามารถในการคิดแก้ปัญหาทาง วิทยาศาสตร์หลังเรียนสูงกว่าก่อนเรียนอย่างมีนัยสำคัญทางสถิติที่ระดับ 0.01</w:t>
      </w:r>
      <w:r w:rsidR="00B45290" w:rsidRPr="005C1E08">
        <w:rPr>
          <w:rFonts w:ascii="TH SarabunPSK" w:hAnsi="TH SarabunPSK" w:cs="TH SarabunPSK" w:hint="cs"/>
          <w:cs/>
        </w:rPr>
        <w:t xml:space="preserve"> </w:t>
      </w:r>
      <w:r w:rsidRPr="005C1E08">
        <w:rPr>
          <w:rFonts w:cs="TH SarabunPSK" w:hint="cs"/>
          <w:cs/>
        </w:rPr>
        <w:t>และ</w:t>
      </w:r>
      <w:r w:rsidRPr="005C1E08">
        <w:rPr>
          <w:rFonts w:cs="TH SarabunPSK"/>
          <w:cs/>
        </w:rPr>
        <w:t>สอดคล้องกับ</w:t>
      </w:r>
      <w:r w:rsidR="00C323CD">
        <w:rPr>
          <w:rFonts w:ascii="TH SarabunPSK" w:hAnsi="TH SarabunPSK" w:cs="TH SarabunPSK" w:hint="cs"/>
          <w:cs/>
        </w:rPr>
        <w:t xml:space="preserve"> </w:t>
      </w:r>
      <w:proofErr w:type="spellStart"/>
      <w:r w:rsidR="00C323CD">
        <w:rPr>
          <w:rFonts w:ascii="TH SarabunPSK" w:hAnsi="TH SarabunPSK" w:cs="TH SarabunPSK"/>
        </w:rPr>
        <w:t>Schart</w:t>
      </w:r>
      <w:proofErr w:type="spellEnd"/>
      <w:r w:rsidRPr="005C1E08">
        <w:rPr>
          <w:rFonts w:ascii="TH SarabunPSK" w:hAnsi="TH SarabunPSK" w:cs="TH SarabunPSK"/>
        </w:rPr>
        <w:t xml:space="preserve"> </w:t>
      </w:r>
      <w:r w:rsidR="00C323CD">
        <w:rPr>
          <w:rFonts w:ascii="TH SarabunPSK" w:hAnsi="TH SarabunPSK" w:cs="TH SarabunPSK"/>
        </w:rPr>
        <w:t>(2000,</w:t>
      </w:r>
      <w:r w:rsidRPr="005C1E08">
        <w:rPr>
          <w:rFonts w:ascii="TH SarabunPSK" w:hAnsi="TH SarabunPSK" w:cs="TH SarabunPSK"/>
        </w:rPr>
        <w:t xml:space="preserve"> Abstract)</w:t>
      </w:r>
      <w:r w:rsidR="00C323CD">
        <w:rPr>
          <w:rFonts w:ascii="TH SarabunPSK" w:hAnsi="TH SarabunPSK" w:cs="TH SarabunPSK" w:hint="cs"/>
          <w:cs/>
        </w:rPr>
        <w:t xml:space="preserve"> </w:t>
      </w:r>
      <w:r w:rsidR="00E30B89">
        <w:rPr>
          <w:rFonts w:ascii="TH SarabunPSK" w:hAnsi="TH SarabunPSK" w:cs="TH SarabunPSK" w:hint="cs"/>
          <w:cs/>
        </w:rPr>
        <w:t xml:space="preserve"> </w:t>
      </w:r>
      <w:r w:rsidRPr="005C1E08">
        <w:rPr>
          <w:rFonts w:ascii="TH SarabunPSK" w:hAnsi="TH SarabunPSK" w:cs="TH SarabunPSK" w:hint="cs"/>
          <w:cs/>
        </w:rPr>
        <w:t>ได้ศึกษาเรื่องผลการเรียนรู้การออกแบบการเรียนการสอนโดยใช้ชุดกิจกรรมการเรียนรู้สำหรับการเรียนการสอนในระดับวิทยาลัย โดยออกแบบระบบการเรียนการสอน เครื่องที่ใช้สำรวจความต้องการของผู้เรียนจากการใช้ประโยชน์ของชุดกิจกรรม</w:t>
      </w:r>
      <w:r w:rsidR="00E30B89">
        <w:rPr>
          <w:rFonts w:ascii="TH SarabunPSK" w:hAnsi="TH SarabunPSK" w:cs="TH SarabunPSK" w:hint="cs"/>
          <w:cs/>
        </w:rPr>
        <w:t xml:space="preserve"> </w:t>
      </w:r>
      <w:r w:rsidRPr="005C1E08">
        <w:rPr>
          <w:rFonts w:ascii="TH SarabunPSK" w:hAnsi="TH SarabunPSK" w:cs="TH SarabunPSK" w:hint="cs"/>
          <w:cs/>
        </w:rPr>
        <w:t xml:space="preserve">ผลการวิจัยพบว่า นักศึกษามีการับรู้เกี่ยวกับประโยชน์ของการพัฒนาชุดกิจกรรมการเรียนรู้ โดยออกแบบระบบการเรียนการสอนในรายวิชาการเรียนการสอนมากกว่า </w:t>
      </w:r>
      <w:r w:rsidRPr="005C1E08">
        <w:rPr>
          <w:rFonts w:ascii="TH SarabunPSK" w:hAnsi="TH SarabunPSK" w:cs="TH SarabunPSK"/>
        </w:rPr>
        <w:t xml:space="preserve">90% </w:t>
      </w:r>
      <w:r w:rsidRPr="005C1E08">
        <w:rPr>
          <w:rFonts w:ascii="TH SarabunPSK" w:hAnsi="TH SarabunPSK" w:cs="TH SarabunPSK" w:hint="cs"/>
          <w:cs/>
        </w:rPr>
        <w:t xml:space="preserve">และทำให้นักศึกษามีผลการเรียนอยู่ในระดับดีเยี่ยมถึง </w:t>
      </w:r>
      <w:r w:rsidRPr="005C1E08">
        <w:rPr>
          <w:rFonts w:ascii="TH SarabunPSK" w:hAnsi="TH SarabunPSK" w:cs="TH SarabunPSK"/>
        </w:rPr>
        <w:t xml:space="preserve">46.9 % </w:t>
      </w:r>
      <w:r w:rsidRPr="005C1E08">
        <w:rPr>
          <w:rFonts w:ascii="TH SarabunPSK" w:hAnsi="TH SarabunPSK" w:cs="TH SarabunPSK" w:hint="cs"/>
          <w:cs/>
        </w:rPr>
        <w:t xml:space="preserve">ระดับดี </w:t>
      </w:r>
      <w:r w:rsidRPr="005C1E08">
        <w:rPr>
          <w:rFonts w:ascii="TH SarabunPSK" w:hAnsi="TH SarabunPSK" w:cs="TH SarabunPSK"/>
        </w:rPr>
        <w:t xml:space="preserve">43.8% </w:t>
      </w:r>
      <w:r w:rsidRPr="005C1E08">
        <w:rPr>
          <w:rFonts w:ascii="TH SarabunPSK" w:hAnsi="TH SarabunPSK" w:cs="TH SarabunPSK" w:hint="cs"/>
          <w:cs/>
        </w:rPr>
        <w:t xml:space="preserve">ระดับปานกลาง </w:t>
      </w:r>
      <w:r w:rsidRPr="005C1E08">
        <w:rPr>
          <w:rFonts w:ascii="TH SarabunPSK" w:hAnsi="TH SarabunPSK" w:cs="TH SarabunPSK"/>
        </w:rPr>
        <w:t xml:space="preserve">9.3% </w:t>
      </w:r>
      <w:r w:rsidRPr="005C1E08">
        <w:rPr>
          <w:rFonts w:ascii="TH SarabunPSK" w:hAnsi="TH SarabunPSK" w:cs="TH SarabunPSK" w:hint="cs"/>
          <w:cs/>
        </w:rPr>
        <w:t>และงานวิจัยช่วยให้บรรยากาศในการเรียนการสอนดีขึ้น</w:t>
      </w:r>
    </w:p>
    <w:p w:rsidR="00E9658F" w:rsidRPr="005C1E08" w:rsidRDefault="00E30B89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eastAsia="AngsanaNew" w:cs="TH SarabunPSK" w:hint="cs"/>
          <w:cs/>
        </w:rPr>
        <w:tab/>
      </w:r>
      <w:r w:rsidR="0074625A" w:rsidRPr="0074625A">
        <w:rPr>
          <w:rFonts w:ascii="TH SarabunPSK" w:hAnsi="TH SarabunPSK" w:cs="TH SarabunPSK"/>
        </w:rPr>
        <w:t>5.3.</w:t>
      </w:r>
      <w:r w:rsidR="00156DEF" w:rsidRPr="0074625A">
        <w:rPr>
          <w:rFonts w:ascii="TH SarabunPSK" w:eastAsia="AngsanaNew" w:hAnsi="TH SarabunPSK" w:cs="TH SarabunPSK"/>
          <w:cs/>
        </w:rPr>
        <w:t>3</w:t>
      </w:r>
      <w:r>
        <w:rPr>
          <w:rFonts w:cs="TH SarabunPSK" w:hint="cs"/>
          <w:cs/>
        </w:rPr>
        <w:tab/>
      </w:r>
      <w:r w:rsidR="00156DEF" w:rsidRPr="005C1E08">
        <w:rPr>
          <w:rFonts w:cs="TH SarabunPSK"/>
          <w:cs/>
        </w:rPr>
        <w:t>ความสามารถในการคิด</w:t>
      </w:r>
      <w:r w:rsidR="00156DEF" w:rsidRPr="005C1E08">
        <w:rPr>
          <w:rFonts w:cs="TH SarabunPSK" w:hint="cs"/>
          <w:cs/>
        </w:rPr>
        <w:t>แก้ปัญหา</w:t>
      </w:r>
      <w:r w:rsidR="00156DEF" w:rsidRPr="005C1E08">
        <w:rPr>
          <w:rFonts w:cs="TH SarabunPSK"/>
          <w:cs/>
        </w:rPr>
        <w:t xml:space="preserve"> วิชาชีววิทยา</w:t>
      </w:r>
      <w:r w:rsidR="00156DEF" w:rsidRPr="005C1E08">
        <w:rPr>
          <w:rFonts w:cs="TH SarabunPSK" w:hint="cs"/>
          <w:cs/>
        </w:rPr>
        <w:t>ของนักเรียน</w:t>
      </w:r>
      <w:r w:rsidR="00156DEF" w:rsidRPr="005C1E08">
        <w:rPr>
          <w:rFonts w:cs="TH SarabunPSK"/>
          <w:cs/>
        </w:rPr>
        <w:t xml:space="preserve">ชั้นมัธยมศึกษาปีที่ </w:t>
      </w:r>
      <w:r w:rsidR="00156DEF" w:rsidRPr="005C1E08">
        <w:rPr>
          <w:rFonts w:cs="TH SarabunPSK" w:hint="cs"/>
          <w:cs/>
        </w:rPr>
        <w:t xml:space="preserve">6 </w:t>
      </w:r>
      <w:r w:rsidR="00156DEF" w:rsidRPr="005C1E08">
        <w:rPr>
          <w:rFonts w:cs="TH SarabunPSK"/>
          <w:cs/>
        </w:rPr>
        <w:t xml:space="preserve">เรื่อง </w:t>
      </w:r>
      <w:r w:rsidR="00156DEF" w:rsidRPr="005C1E08">
        <w:rPr>
          <w:rFonts w:cs="TH SarabunPSK" w:hint="cs"/>
          <w:cs/>
        </w:rPr>
        <w:t>มนุษย์กับความยั่งยืนของ</w:t>
      </w:r>
      <w:r w:rsidR="00156DEF" w:rsidRPr="005C1E08">
        <w:rPr>
          <w:rFonts w:cs="TH SarabunPSK"/>
          <w:cs/>
        </w:rPr>
        <w:t>สิ่งแวดล้อม</w:t>
      </w:r>
      <w:r>
        <w:rPr>
          <w:rFonts w:cs="TH SarabunPSK" w:hint="cs"/>
          <w:cs/>
        </w:rPr>
        <w:t xml:space="preserve"> </w:t>
      </w:r>
      <w:r w:rsidR="00156DEF" w:rsidRPr="005C1E08">
        <w:rPr>
          <w:rFonts w:cs="TH SarabunPSK" w:hint="cs"/>
          <w:cs/>
        </w:rPr>
        <w:t>ที่ได้รับการจัด</w:t>
      </w:r>
      <w:r w:rsidR="00156DEF" w:rsidRPr="005C1E08">
        <w:rPr>
          <w:rFonts w:cs="TH SarabunPSK"/>
          <w:cs/>
        </w:rPr>
        <w:t>การเรียนรู้</w:t>
      </w:r>
      <w:r w:rsidR="00156DEF" w:rsidRPr="005C1E08">
        <w:rPr>
          <w:rFonts w:cs="TH SarabunPSK" w:hint="cs"/>
          <w:cs/>
        </w:rPr>
        <w:t>โดยใช้ชุดกิจกรรม</w:t>
      </w:r>
      <w:r w:rsidR="00156DEF" w:rsidRPr="005C1E08">
        <w:rPr>
          <w:rFonts w:cs="TH SarabunPSK"/>
          <w:cs/>
        </w:rPr>
        <w:t xml:space="preserve">วิทยาศาสตร์ </w:t>
      </w:r>
      <w:r>
        <w:rPr>
          <w:rFonts w:eastAsia="AngsanaNew-Bold" w:cs="TH SarabunPSK" w:hint="cs"/>
          <w:cs/>
        </w:rPr>
        <w:t xml:space="preserve">       </w:t>
      </w:r>
      <w:r w:rsidR="00156DEF" w:rsidRPr="005C1E08">
        <w:rPr>
          <w:rFonts w:eastAsia="AngsanaNew-Bold" w:cs="TH SarabunPSK"/>
          <w:cs/>
        </w:rPr>
        <w:t>หลังเรียนสูงกว่าก่อนเรียนอย่างมีนัยสำคัญทางสถิติที่ .05 ทั้งนี้เนื่องมาจากนักเรียนได้เรียนด้วย</w:t>
      </w:r>
      <w:r w:rsidR="00156DEF" w:rsidRPr="005C1E08">
        <w:rPr>
          <w:rFonts w:cs="TH SarabunPSK"/>
          <w:cs/>
        </w:rPr>
        <w:t>ชุดกิจกรรมวิทยาศาสตร์</w:t>
      </w:r>
      <w:r w:rsidR="00156DEF" w:rsidRPr="005C1E08">
        <w:rPr>
          <w:rFonts w:cs="TH SarabunPSK" w:hint="cs"/>
          <w:cs/>
        </w:rPr>
        <w:t>ทำให้มีความสามารถใน</w:t>
      </w:r>
      <w:r w:rsidR="00156DEF" w:rsidRPr="005C1E08">
        <w:rPr>
          <w:rFonts w:cs="TH SarabunPSK"/>
          <w:cs/>
        </w:rPr>
        <w:t>การคิด</w:t>
      </w:r>
      <w:r w:rsidR="00156DEF" w:rsidRPr="005C1E08">
        <w:rPr>
          <w:rFonts w:cs="TH SarabunPSK" w:hint="cs"/>
          <w:cs/>
        </w:rPr>
        <w:t>แก้ปั</w:t>
      </w:r>
      <w:r>
        <w:rPr>
          <w:rFonts w:cs="TH SarabunPSK" w:hint="cs"/>
          <w:cs/>
        </w:rPr>
        <w:t xml:space="preserve">ญหา มีโอกาสได้ฝึกการคิดแก้ปัญหา         </w:t>
      </w:r>
      <w:r w:rsidR="00156DEF" w:rsidRPr="005C1E08">
        <w:rPr>
          <w:rFonts w:cs="TH SarabunPSK" w:hint="cs"/>
          <w:cs/>
        </w:rPr>
        <w:t>ร่วมอภิปรายกับเพื่อนในชั้นเรียน ในแต่ละชุดกิจกรรมวิทยาศาสตร์ ส่งผลให้นักเรียนมีความสามารถในการคิดวิแก้ปัญหาที่สูงขึ้นซึ่งสอดคล้องกับ</w:t>
      </w:r>
      <w:r w:rsidR="00E9658F" w:rsidRPr="005C1E08">
        <w:rPr>
          <w:rFonts w:ascii="TH SarabunPSK" w:hAnsi="TH SarabunPSK" w:cs="TH SarabunPSK"/>
          <w:cs/>
        </w:rPr>
        <w:t xml:space="preserve"> พนัส ทองปาน</w:t>
      </w:r>
      <w:r w:rsidR="00E9658F" w:rsidRPr="005C1E08">
        <w:rPr>
          <w:rFonts w:ascii="TH SarabunPSK" w:hAnsi="TH SarabunPSK" w:cs="TH SarabunPSK" w:hint="cs"/>
          <w:cs/>
        </w:rPr>
        <w:t xml:space="preserve"> </w:t>
      </w:r>
      <w:r w:rsidR="00C323CD">
        <w:rPr>
          <w:rFonts w:ascii="TH SarabunPSK" w:hAnsi="TH SarabunPSK" w:cs="TH SarabunPSK"/>
        </w:rPr>
        <w:t>(2559,</w:t>
      </w:r>
      <w:r>
        <w:rPr>
          <w:rFonts w:ascii="TH SarabunPSK" w:hAnsi="TH SarabunPSK" w:cs="TH SarabunPSK" w:hint="cs"/>
          <w:cs/>
        </w:rPr>
        <w:t xml:space="preserve"> </w:t>
      </w:r>
      <w:r w:rsidR="00C323CD">
        <w:rPr>
          <w:rFonts w:ascii="TH SarabunPSK" w:hAnsi="TH SarabunPSK" w:cs="TH SarabunPSK" w:hint="cs"/>
          <w:cs/>
        </w:rPr>
        <w:t>น</w:t>
      </w:r>
      <w:r w:rsidR="00C323CD">
        <w:rPr>
          <w:rFonts w:ascii="TH SarabunPSK" w:hAnsi="TH SarabunPSK" w:cs="TH SarabunPSK"/>
        </w:rPr>
        <w:t>.</w:t>
      </w:r>
      <w:r w:rsidR="00E9658F" w:rsidRPr="005C1E08">
        <w:rPr>
          <w:rFonts w:ascii="TH SarabunPSK" w:hAnsi="TH SarabunPSK" w:cs="TH SarabunPSK" w:hint="cs"/>
          <w:cs/>
        </w:rPr>
        <w:t xml:space="preserve"> </w:t>
      </w:r>
      <w:r w:rsidR="00E9658F" w:rsidRPr="005C1E08">
        <w:rPr>
          <w:rFonts w:ascii="TH SarabunPSK" w:hAnsi="TH SarabunPSK" w:cs="TH SarabunPSK"/>
        </w:rPr>
        <w:t xml:space="preserve">71-82) </w:t>
      </w:r>
      <w:r w:rsidR="00E9658F" w:rsidRPr="005C1E08">
        <w:rPr>
          <w:rFonts w:ascii="TH SarabunPSK" w:hAnsi="TH SarabunPSK" w:cs="TH SarabunPSK"/>
          <w:cs/>
        </w:rPr>
        <w:t>ได้พัฒนาชุดกิจกรรมวงจรการเรียนรู้แบบ 7</w:t>
      </w:r>
      <w:r w:rsidR="00E9658F" w:rsidRPr="005C1E08">
        <w:rPr>
          <w:rFonts w:ascii="TH SarabunPSK" w:hAnsi="TH SarabunPSK" w:cs="TH SarabunPSK"/>
        </w:rPr>
        <w:t xml:space="preserve">E </w:t>
      </w:r>
      <w:r w:rsidR="00E9658F" w:rsidRPr="005C1E08">
        <w:rPr>
          <w:rFonts w:ascii="TH SarabunPSK" w:hAnsi="TH SarabunPSK" w:cs="TH SarabunPSK"/>
          <w:cs/>
        </w:rPr>
        <w:t xml:space="preserve">เน้นกระบวนการคิดเชิงอภิปัญญาร่วมกับเทคนิค </w:t>
      </w:r>
      <w:r w:rsidR="00E9658F" w:rsidRPr="005C1E08">
        <w:rPr>
          <w:rFonts w:ascii="TH SarabunPSK" w:hAnsi="TH SarabunPSK" w:cs="TH SarabunPSK"/>
        </w:rPr>
        <w:t xml:space="preserve">STAD </w:t>
      </w:r>
      <w:r w:rsidR="00E9658F" w:rsidRPr="005C1E08">
        <w:rPr>
          <w:rFonts w:ascii="TH SarabunPSK" w:hAnsi="TH SarabunPSK" w:cs="TH SarabunPSK"/>
          <w:cs/>
        </w:rPr>
        <w:t>และชุดกิจกรรมวงจรการเรียนรู้แบบ 5</w:t>
      </w:r>
      <w:r w:rsidR="00E9658F" w:rsidRPr="005C1E08">
        <w:rPr>
          <w:rFonts w:ascii="TH SarabunPSK" w:hAnsi="TH SarabunPSK" w:cs="TH SarabunPSK"/>
        </w:rPr>
        <w:t xml:space="preserve">E </w:t>
      </w:r>
      <w:r w:rsidR="00E9658F" w:rsidRPr="005C1E08">
        <w:rPr>
          <w:rFonts w:ascii="TH SarabunPSK" w:hAnsi="TH SarabunPSK" w:cs="TH SarabunPSK"/>
          <w:cs/>
        </w:rPr>
        <w:t>วิชาเคมี ชั้นมัธยมศึกษาปีที่ 5 กลุ่มตัวอย่างเป็นนักเรียนชั้นมัธยมศึกษาปีที่ 5 ภาคเรียนที่ 1 ปีการศึกษา 2557 โรงเรียนบ้านม่วงพิทยาคม สำนักงานเขตพื้นที่การศึกษามัธยมศึกษา เขต 23 จำนวน 80</w:t>
      </w:r>
      <w:r w:rsidR="00E9658F" w:rsidRPr="005C1E08">
        <w:rPr>
          <w:rFonts w:ascii="TH SarabunPSK" w:hAnsi="TH SarabunPSK" w:cs="TH SarabunPSK"/>
        </w:rPr>
        <w:t xml:space="preserve"> </w:t>
      </w:r>
      <w:r w:rsidR="00E9658F" w:rsidRPr="005C1E08">
        <w:rPr>
          <w:rFonts w:ascii="TH SarabunPSK" w:hAnsi="TH SarabunPSK" w:cs="TH SarabunPSK"/>
          <w:cs/>
        </w:rPr>
        <w:t>คน แยกเป็น 2 กลุ่มทดลอง จำนวนกลุ่มละ 40 คน ใช้ผลการวัดความฉลาดทางอารมณ์ จัดกลุ่มนักเรียนแต่ละกลุ่มทดลอง ออกเป็น 3 กลุ่ม คือ สูง ปานกลาง และต่ำ เครื่องมือที่ใช้ในการวิจัย ประกอบด้วย ชุดกิจกรรมวงจรการเรียนรู้แบบ 7</w:t>
      </w:r>
      <w:r w:rsidR="00E9658F" w:rsidRPr="005C1E08">
        <w:rPr>
          <w:rFonts w:ascii="TH SarabunPSK" w:hAnsi="TH SarabunPSK" w:cs="TH SarabunPSK"/>
        </w:rPr>
        <w:t xml:space="preserve">E </w:t>
      </w:r>
      <w:r w:rsidR="00E9658F" w:rsidRPr="005C1E08">
        <w:rPr>
          <w:rFonts w:ascii="TH SarabunPSK" w:hAnsi="TH SarabunPSK" w:cs="TH SarabunPSK"/>
          <w:cs/>
        </w:rPr>
        <w:t xml:space="preserve">เน้นกระบวนการคิดเชิงอภิปัญญาร่วมกับเทคนิค </w:t>
      </w:r>
      <w:r w:rsidR="00E9658F" w:rsidRPr="005C1E08">
        <w:rPr>
          <w:rFonts w:ascii="TH SarabunPSK" w:hAnsi="TH SarabunPSK" w:cs="TH SarabunPSK"/>
        </w:rPr>
        <w:t xml:space="preserve">STAD </w:t>
      </w:r>
      <w:r w:rsidR="00E9658F" w:rsidRPr="005C1E08">
        <w:rPr>
          <w:rFonts w:ascii="TH SarabunPSK" w:hAnsi="TH SarabunPSK" w:cs="TH SarabunPSK"/>
          <w:cs/>
        </w:rPr>
        <w:t>ชุดกิจกรรมวงจรการเรียนรู้แบบ 5</w:t>
      </w:r>
      <w:r w:rsidR="00E9658F" w:rsidRPr="005C1E08">
        <w:rPr>
          <w:rFonts w:ascii="TH SarabunPSK" w:hAnsi="TH SarabunPSK" w:cs="TH SarabunPSK"/>
        </w:rPr>
        <w:t xml:space="preserve">E </w:t>
      </w:r>
      <w:r w:rsidR="00E9658F" w:rsidRPr="005C1E08">
        <w:rPr>
          <w:rFonts w:ascii="TH SarabunPSK" w:hAnsi="TH SarabunPSK" w:cs="TH SarabunPSK"/>
          <w:cs/>
        </w:rPr>
        <w:t>แบบทดสอบวัดการคิดแก้ปัญหา</w:t>
      </w:r>
      <w:r>
        <w:rPr>
          <w:rFonts w:ascii="TH SarabunPSK" w:hAnsi="TH SarabunPSK" w:cs="TH SarabunPSK"/>
          <w:cs/>
        </w:rPr>
        <w:t xml:space="preserve"> </w:t>
      </w:r>
      <w:r w:rsidR="00E9658F" w:rsidRPr="005C1E08">
        <w:rPr>
          <w:rFonts w:ascii="TH SarabunPSK" w:hAnsi="TH SarabunPSK" w:cs="TH SarabunPSK"/>
          <w:cs/>
        </w:rPr>
        <w:t>และแบบทดสอบสถานการณ์วัดจิตวิทยาศาสตร์</w:t>
      </w:r>
      <w:r>
        <w:rPr>
          <w:rFonts w:ascii="TH SarabunPSK" w:hAnsi="TH SarabunPSK" w:cs="TH SarabunPSK"/>
          <w:cs/>
        </w:rPr>
        <w:t xml:space="preserve"> </w:t>
      </w:r>
      <w:r w:rsidR="00E9658F" w:rsidRPr="005C1E08">
        <w:rPr>
          <w:rFonts w:ascii="TH SarabunPSK" w:hAnsi="TH SarabunPSK" w:cs="TH SarabunPSK"/>
          <w:cs/>
        </w:rPr>
        <w:t xml:space="preserve">แบบทดสอบวัดผลสัมฤทธิ์ทางการเรียน และแบบวัดความฉลาดทางอารมณ์ สถิติที่ใช้ในการวิเคราะห์ข้อมูล ได้แก่ ค่าเฉลี่ย ส่วนเบี่ยงเบนมาตรฐาน </w:t>
      </w:r>
      <w:r>
        <w:rPr>
          <w:rFonts w:ascii="TH SarabunPSK" w:hAnsi="TH SarabunPSK" w:cs="TH SarabunPSK" w:hint="cs"/>
          <w:cs/>
        </w:rPr>
        <w:t xml:space="preserve">           </w:t>
      </w:r>
      <w:r w:rsidR="00E9658F" w:rsidRPr="005C1E08">
        <w:rPr>
          <w:rFonts w:ascii="TH SarabunPSK" w:hAnsi="TH SarabunPSK" w:cs="TH SarabunPSK"/>
          <w:cs/>
        </w:rPr>
        <w:lastRenderedPageBreak/>
        <w:t>ค่าดัชนีประสิทธิผล สถิติทดสอบค่าที (</w:t>
      </w:r>
      <w:r w:rsidR="00E9658F" w:rsidRPr="005C1E08">
        <w:rPr>
          <w:rFonts w:ascii="TH SarabunPSK" w:hAnsi="TH SarabunPSK" w:cs="TH SarabunPSK"/>
        </w:rPr>
        <w:t xml:space="preserve">t-test for Dependent Samples, t-test for Independent Samples) </w:t>
      </w:r>
      <w:r w:rsidR="00E9658F" w:rsidRPr="005C1E08">
        <w:rPr>
          <w:rFonts w:ascii="TH SarabunPSK" w:hAnsi="TH SarabunPSK" w:cs="TH SarabunPSK"/>
          <w:cs/>
        </w:rPr>
        <w:t>การวิเคราะห์ความแปรปรวนทางเดียว ความแปรปรวนร่วมพหุคูณ</w:t>
      </w:r>
      <w:r>
        <w:rPr>
          <w:rFonts w:ascii="TH SarabunPSK" w:hAnsi="TH SarabunPSK" w:cs="TH SarabunPSK"/>
          <w:cs/>
        </w:rPr>
        <w:t xml:space="preserve"> </w:t>
      </w:r>
      <w:r w:rsidR="00E9658F" w:rsidRPr="005C1E08">
        <w:rPr>
          <w:rFonts w:ascii="TH SarabunPSK" w:hAnsi="TH SarabunPSK" w:cs="TH SarabunPSK"/>
          <w:cs/>
        </w:rPr>
        <w:t>ความแปรปรวนร่วมทางเดียว ความแปรปรวนพหุคูณทางเดียว และความแปรปรวนพหุคูณสองทาง ผลการวิจัยสรุปได้ค่าดัชนีประสิทธิผลของชุดกิจกรรมวงจรการเรียนรู้แบบ 7</w:t>
      </w:r>
      <w:r w:rsidR="00E9658F" w:rsidRPr="005C1E08">
        <w:rPr>
          <w:rFonts w:ascii="TH SarabunPSK" w:hAnsi="TH SarabunPSK" w:cs="TH SarabunPSK"/>
        </w:rPr>
        <w:t xml:space="preserve">E </w:t>
      </w:r>
      <w:r w:rsidR="00E9658F" w:rsidRPr="005C1E08">
        <w:rPr>
          <w:rFonts w:ascii="TH SarabunPSK" w:hAnsi="TH SarabunPSK" w:cs="TH SarabunPSK"/>
          <w:cs/>
        </w:rPr>
        <w:t xml:space="preserve">เน้นกระบวนการคิดเชิงอภิปัญญาร่วมกับเทคนิค </w:t>
      </w:r>
      <w:r w:rsidR="00E9658F" w:rsidRPr="005C1E08">
        <w:rPr>
          <w:rFonts w:ascii="TH SarabunPSK" w:hAnsi="TH SarabunPSK" w:cs="TH SarabunPSK"/>
        </w:rPr>
        <w:t xml:space="preserve">STAD </w:t>
      </w:r>
      <w:r w:rsidR="00E9658F" w:rsidRPr="005C1E08">
        <w:rPr>
          <w:rFonts w:ascii="TH SarabunPSK" w:hAnsi="TH SarabunPSK" w:cs="TH SarabunPSK"/>
          <w:cs/>
        </w:rPr>
        <w:t>และชุดกิจกรรมวงจรการเรียนรู้แบบ 5</w:t>
      </w:r>
      <w:r w:rsidR="00E9658F" w:rsidRPr="005C1E08">
        <w:rPr>
          <w:rFonts w:ascii="TH SarabunPSK" w:hAnsi="TH SarabunPSK" w:cs="TH SarabunPSK"/>
        </w:rPr>
        <w:t xml:space="preserve">E </w:t>
      </w:r>
      <w:r w:rsidR="00E9658F" w:rsidRPr="005C1E08">
        <w:rPr>
          <w:rFonts w:ascii="TH SarabunPSK" w:hAnsi="TH SarabunPSK" w:cs="TH SarabunPSK"/>
          <w:cs/>
        </w:rPr>
        <w:t>ที่มีต่อการคิดแก้ปัญหา จิตวิทยาศาสตร์ ผลสัมฤทธิ์ทางการเรียน มีค่าโดยรวมเท่ากับ 0.77 และ 0.70 ตามลำดับ ซึ่งสูงกว่าเกณฑ์มาตรฐานที่กำหนดไว้</w:t>
      </w:r>
      <w:r w:rsidR="00E9658F" w:rsidRPr="005C1E08">
        <w:rPr>
          <w:rFonts w:ascii="TH SarabunPSK" w:hAnsi="TH SarabunPSK" w:cs="TH SarabunPSK"/>
        </w:rPr>
        <w:t xml:space="preserve"> </w:t>
      </w:r>
      <w:r w:rsidR="00E9658F" w:rsidRPr="005C1E08">
        <w:rPr>
          <w:rFonts w:ascii="TH SarabunPSK" w:hAnsi="TH SarabunPSK" w:cs="TH SarabunPSK"/>
          <w:cs/>
        </w:rPr>
        <w:t>การคิดแก้ปัญหา จิตวิทยาศาสตร์ ผลสัมฤทธิ์ทางการเรียน ของนักเรียนที่ได้รับการสอนด้วยชุดกิจกรรมวงจรการเรียนรู้แบบ 7</w:t>
      </w:r>
      <w:r w:rsidR="00E9658F" w:rsidRPr="005C1E08">
        <w:rPr>
          <w:rFonts w:ascii="TH SarabunPSK" w:hAnsi="TH SarabunPSK" w:cs="TH SarabunPSK"/>
        </w:rPr>
        <w:t xml:space="preserve">E </w:t>
      </w:r>
      <w:r w:rsidR="00E9658F" w:rsidRPr="005C1E08">
        <w:rPr>
          <w:rFonts w:ascii="TH SarabunPSK" w:hAnsi="TH SarabunPSK" w:cs="TH SarabunPSK"/>
          <w:cs/>
        </w:rPr>
        <w:t xml:space="preserve">เน้นกระบวนการคิดเชิงอภิปัญญาร่วมกับเทคนิค </w:t>
      </w:r>
      <w:r w:rsidR="00E9658F" w:rsidRPr="005C1E08">
        <w:rPr>
          <w:rFonts w:ascii="TH SarabunPSK" w:hAnsi="TH SarabunPSK" w:cs="TH SarabunPSK"/>
        </w:rPr>
        <w:t xml:space="preserve">STAD </w:t>
      </w:r>
      <w:r w:rsidR="00E9658F" w:rsidRPr="005C1E08">
        <w:rPr>
          <w:rFonts w:ascii="TH SarabunPSK" w:hAnsi="TH SarabunPSK" w:cs="TH SarabunPSK"/>
          <w:cs/>
        </w:rPr>
        <w:t>และการสอนด้วยชุดกิจกรรมวงจรการเรียนรู้แบบ 5</w:t>
      </w:r>
      <w:r w:rsidR="00E9658F" w:rsidRPr="005C1E08">
        <w:rPr>
          <w:rFonts w:ascii="TH SarabunPSK" w:hAnsi="TH SarabunPSK" w:cs="TH SarabunPSK"/>
        </w:rPr>
        <w:t xml:space="preserve">E </w:t>
      </w:r>
      <w:r w:rsidR="00E9658F" w:rsidRPr="005C1E08">
        <w:rPr>
          <w:rFonts w:ascii="TH SarabunPSK" w:hAnsi="TH SarabunPSK" w:cs="TH SarabunPSK"/>
          <w:cs/>
        </w:rPr>
        <w:t>หลังเรียนสูงกว่าก่อนเรียน อย่างมีนัยสำคัญทางสถิติที่ระดับ .05 หลังเรียนนักเรียน ที่ได้รับการสอนด้วยชุดกิจกรรมวงจรการเรียนรู้แบบ 7</w:t>
      </w:r>
      <w:r w:rsidR="00E9658F" w:rsidRPr="005C1E08">
        <w:rPr>
          <w:rFonts w:ascii="TH SarabunPSK" w:hAnsi="TH SarabunPSK" w:cs="TH SarabunPSK"/>
        </w:rPr>
        <w:t xml:space="preserve">E </w:t>
      </w:r>
      <w:r w:rsidR="00E9658F" w:rsidRPr="005C1E08">
        <w:rPr>
          <w:rFonts w:ascii="TH SarabunPSK" w:hAnsi="TH SarabunPSK" w:cs="TH SarabunPSK"/>
          <w:cs/>
        </w:rPr>
        <w:t xml:space="preserve">เน้นกระบวนการคิดเชิงอภิปัญญาร่วมกับเทคนิค </w:t>
      </w:r>
      <w:r w:rsidR="00E9658F" w:rsidRPr="005C1E08">
        <w:rPr>
          <w:rFonts w:ascii="TH SarabunPSK" w:hAnsi="TH SarabunPSK" w:cs="TH SarabunPSK"/>
        </w:rPr>
        <w:t xml:space="preserve">STAD </w:t>
      </w:r>
      <w:r w:rsidR="00E9658F" w:rsidRPr="005C1E08">
        <w:rPr>
          <w:rFonts w:ascii="TH SarabunPSK" w:hAnsi="TH SarabunPSK" w:cs="TH SarabunPSK"/>
          <w:cs/>
        </w:rPr>
        <w:t>มีคะแนนเฉลี่ยการคิดแก้ปัญหาและผลสัมฤทธิ์ทางการเรียนสูงกว่า นักเรียนที่ได้รับการสอนด้วยชุดกิจกรรมตามวงจรการเรียนรู้แบบ 5</w:t>
      </w:r>
      <w:r w:rsidR="00E9658F" w:rsidRPr="005C1E08">
        <w:rPr>
          <w:rFonts w:ascii="TH SarabunPSK" w:hAnsi="TH SarabunPSK" w:cs="TH SarabunPSK"/>
        </w:rPr>
        <w:t xml:space="preserve">E </w:t>
      </w:r>
      <w:r w:rsidR="00E9658F" w:rsidRPr="005C1E08">
        <w:rPr>
          <w:rFonts w:ascii="TH SarabunPSK" w:hAnsi="TH SarabunPSK" w:cs="TH SarabunPSK"/>
          <w:cs/>
        </w:rPr>
        <w:t>อย่างมีนัยสำคัญทางสถิติที่ระดับ .05 ส่วนคะแนนเฉลี่ยจิตวิทยาศาสตร์ไม่แตกต่างกัน</w:t>
      </w:r>
      <w:r>
        <w:rPr>
          <w:rFonts w:ascii="TH SarabunPSK" w:hAnsi="TH SarabunPSK" w:cs="TH SarabunPSK"/>
          <w:cs/>
        </w:rPr>
        <w:t xml:space="preserve"> </w:t>
      </w:r>
      <w:r w:rsidR="00E9658F" w:rsidRPr="005C1E08">
        <w:rPr>
          <w:rFonts w:ascii="TH SarabunPSK" w:hAnsi="TH SarabunPSK" w:cs="TH SarabunPSK"/>
          <w:cs/>
        </w:rPr>
        <w:t>การคิดแก้ปัญหา จิตวิทยาศาสตร์ และผลสัมฤทธิ์ทางการเรียน ของนักเรียนที่มีความฉลาดทางอารมณ์สูง ปานกลาง และต่ำ ที่ได้รับการสอนด้วยชุดกิจกรรมวงจรการเรียนรู้แบบ 7</w:t>
      </w:r>
      <w:r w:rsidR="00E9658F" w:rsidRPr="005C1E08">
        <w:rPr>
          <w:rFonts w:ascii="TH SarabunPSK" w:hAnsi="TH SarabunPSK" w:cs="TH SarabunPSK"/>
        </w:rPr>
        <w:t xml:space="preserve">E </w:t>
      </w:r>
      <w:r w:rsidR="00E9658F" w:rsidRPr="005C1E08">
        <w:rPr>
          <w:rFonts w:ascii="TH SarabunPSK" w:hAnsi="TH SarabunPSK" w:cs="TH SarabunPSK"/>
          <w:cs/>
        </w:rPr>
        <w:t xml:space="preserve">เน้นกระบวนการคิดเชิงอภิปัญญาร่วมกับเทคนิค </w:t>
      </w:r>
      <w:r w:rsidR="00E9658F" w:rsidRPr="005C1E08">
        <w:rPr>
          <w:rFonts w:ascii="TH SarabunPSK" w:hAnsi="TH SarabunPSK" w:cs="TH SarabunPSK"/>
        </w:rPr>
        <w:t xml:space="preserve">STAD </w:t>
      </w:r>
      <w:r w:rsidR="00E9658F" w:rsidRPr="005C1E08">
        <w:rPr>
          <w:rFonts w:ascii="TH SarabunPSK" w:hAnsi="TH SarabunPSK" w:cs="TH SarabunPSK"/>
          <w:cs/>
        </w:rPr>
        <w:t>และการสอนด้วยชุดกิจกรรมวงจรการเรียนรู้แบบ 5</w:t>
      </w:r>
      <w:r w:rsidR="00E9658F" w:rsidRPr="005C1E08">
        <w:rPr>
          <w:rFonts w:ascii="TH SarabunPSK" w:hAnsi="TH SarabunPSK" w:cs="TH SarabunPSK"/>
        </w:rPr>
        <w:t xml:space="preserve">E </w:t>
      </w:r>
      <w:r w:rsidR="00E9658F" w:rsidRPr="005C1E08">
        <w:rPr>
          <w:rFonts w:ascii="TH SarabunPSK" w:hAnsi="TH SarabunPSK" w:cs="TH SarabunPSK"/>
          <w:cs/>
        </w:rPr>
        <w:t>มีความแตกต่างกันอย่างมีนัยสำคัญทางสถิติที่ระดับ .05 มีปฏิสัมพันธ์ระหว่างวิธีการสอนและความฉลาดทางอารมณ์ ที่ส่งผลต่อผลสัมฤทธิ์ทางการเรียน แตกต่างกันอย่างมีนัยสำคัญทางสถิติที่ระดับ .05 ส่วนที่ส่งผลต่อการคิดแก้ปัญหา และจิตวิทยาศาสตร์ ไม่มีปฏิสัมพันธ์</w:t>
      </w:r>
    </w:p>
    <w:p w:rsidR="00156DEF" w:rsidRPr="005C1E08" w:rsidRDefault="00E30B89" w:rsidP="00E30B89">
      <w:pPr>
        <w:pStyle w:val="Indent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before="0" w:line="276" w:lineRule="auto"/>
        <w:ind w:firstLine="0"/>
        <w:jc w:val="thaiDistribute"/>
        <w:rPr>
          <w:rFonts w:eastAsia="AngsanaNew" w:cs="TH SarabunPSK"/>
        </w:rPr>
      </w:pPr>
      <w:r>
        <w:rPr>
          <w:rFonts w:ascii="TH SarabunPSK" w:hAnsi="TH SarabunPSK" w:cs="TH SarabunPSK" w:hint="cs"/>
          <w:cs/>
        </w:rPr>
        <w:tab/>
      </w:r>
      <w:r w:rsidR="009D6EAA" w:rsidRPr="005C1E08">
        <w:rPr>
          <w:rFonts w:ascii="TH SarabunPSK" w:hAnsi="TH SarabunPSK" w:cs="TH SarabunPSK"/>
          <w:cs/>
        </w:rPr>
        <w:t xml:space="preserve">พิกุล </w:t>
      </w:r>
      <w:proofErr w:type="spellStart"/>
      <w:r w:rsidR="009D6EAA" w:rsidRPr="005C1E08">
        <w:rPr>
          <w:rFonts w:ascii="TH SarabunPSK" w:hAnsi="TH SarabunPSK" w:cs="TH SarabunPSK"/>
          <w:cs/>
        </w:rPr>
        <w:t>ค</w:t>
      </w:r>
      <w:r w:rsidR="009D6EAA" w:rsidRPr="005C1E08">
        <w:rPr>
          <w:rFonts w:ascii="TH SarabunPSK" w:hAnsi="TH SarabunPSK" w:cs="TH SarabunPSK" w:hint="cs"/>
          <w:cs/>
        </w:rPr>
        <w:t>ำ</w:t>
      </w:r>
      <w:r w:rsidR="00E9658F" w:rsidRPr="005C1E08">
        <w:rPr>
          <w:rFonts w:ascii="TH SarabunPSK" w:hAnsi="TH SarabunPSK" w:cs="TH SarabunPSK"/>
          <w:cs/>
        </w:rPr>
        <w:t>ภี</w:t>
      </w:r>
      <w:proofErr w:type="spellEnd"/>
      <w:r w:rsidR="00E9658F" w:rsidRPr="005C1E08">
        <w:rPr>
          <w:rFonts w:ascii="TH SarabunPSK" w:hAnsi="TH SarabunPSK" w:cs="TH SarabunPSK"/>
          <w:cs/>
        </w:rPr>
        <w:t>ระปา</w:t>
      </w:r>
      <w:proofErr w:type="spellStart"/>
      <w:r w:rsidR="00E9658F" w:rsidRPr="005C1E08">
        <w:rPr>
          <w:rFonts w:ascii="TH SarabunPSK" w:hAnsi="TH SarabunPSK" w:cs="TH SarabunPSK"/>
          <w:cs/>
        </w:rPr>
        <w:t>วงค์</w:t>
      </w:r>
      <w:proofErr w:type="spellEnd"/>
      <w:r w:rsidR="00E9658F" w:rsidRPr="005C1E08">
        <w:rPr>
          <w:rFonts w:ascii="TH SarabunPSK" w:hAnsi="TH SarabunPSK" w:cs="TH SarabunPSK" w:hint="cs"/>
          <w:cs/>
        </w:rPr>
        <w:t xml:space="preserve"> </w:t>
      </w:r>
      <w:r w:rsidR="00766811" w:rsidRPr="005C1E08">
        <w:rPr>
          <w:rFonts w:ascii="TH SarabunPSK" w:hAnsi="TH SarabunPSK" w:cs="TH SarabunPSK"/>
        </w:rPr>
        <w:t>(2559</w:t>
      </w:r>
      <w:r w:rsidR="00E9658F" w:rsidRPr="005C1E08">
        <w:rPr>
          <w:rFonts w:ascii="TH SarabunPSK" w:hAnsi="TH SarabunPSK" w:cs="TH SarabunPSK"/>
        </w:rPr>
        <w:t>)</w:t>
      </w:r>
      <w:r w:rsidR="00E9658F" w:rsidRPr="005C1E08">
        <w:rPr>
          <w:rFonts w:ascii="TH SarabunPSK" w:hAnsi="TH SarabunPSK" w:cs="TH SarabunPSK" w:hint="cs"/>
          <w:cs/>
        </w:rPr>
        <w:t xml:space="preserve"> ได้พัฒนา</w:t>
      </w:r>
      <w:r w:rsidR="00E9658F" w:rsidRPr="005C1E08">
        <w:rPr>
          <w:rFonts w:ascii="TH SarabunPSK" w:hAnsi="TH SarabunPSK" w:cs="TH SarabunPSK"/>
          <w:cs/>
        </w:rPr>
        <w:t>และหาประสิทธิภาพชุดกิจกรรมการเรียนรู้ตามแนวคิดวิทยาศาสตร์ เทคโนโลยี และสังคม เรื่อง ปฏิกิริยาเคมี เพื่อส่งเสริมความสามารถในการคิดแก้ปัญหาสาหรับนักเรียนชั้นมัธยมศึกษาปีที่</w:t>
      </w:r>
      <w:r w:rsidR="00E9658F" w:rsidRPr="005C1E08">
        <w:rPr>
          <w:rFonts w:ascii="TH SarabunPSK" w:hAnsi="TH SarabunPSK" w:cs="TH SarabunPSK"/>
        </w:rPr>
        <w:t xml:space="preserve"> 4</w:t>
      </w:r>
      <w:r w:rsidR="00E9658F" w:rsidRPr="005C1E08">
        <w:rPr>
          <w:rFonts w:ascii="TH SarabunPSK" w:hAnsi="TH SarabunPSK" w:cs="TH SarabunPSK"/>
          <w:cs/>
        </w:rPr>
        <w:t xml:space="preserve"> ทดลองใช้ชุดกิจกรรมการเรียนรู้ตามแนวคิดวิทยาศาสตร์ เทคโนโลยี และสังคม เรื่อง ปฏิกิริยาเคมี เพื่อส่งเสริมความสามารถในการคิดแก้ปัญหา ส</w:t>
      </w:r>
      <w:r w:rsidR="00E9658F" w:rsidRPr="005C1E08">
        <w:rPr>
          <w:rFonts w:ascii="TH SarabunPSK" w:hAnsi="TH SarabunPSK" w:cs="TH SarabunPSK" w:hint="cs"/>
          <w:cs/>
        </w:rPr>
        <w:t>ำ</w:t>
      </w:r>
      <w:r w:rsidR="00E9658F" w:rsidRPr="005C1E08">
        <w:rPr>
          <w:rFonts w:ascii="TH SarabunPSK" w:hAnsi="TH SarabunPSK" w:cs="TH SarabunPSK"/>
          <w:cs/>
        </w:rPr>
        <w:t xml:space="preserve">หรับนักเรียนชั้นมัธยมศึกษาปีที่ </w:t>
      </w:r>
      <w:r w:rsidR="00E9658F" w:rsidRPr="005C1E08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 </w:t>
      </w:r>
      <w:r w:rsidR="00E9658F" w:rsidRPr="005C1E08">
        <w:rPr>
          <w:rFonts w:ascii="TH SarabunPSK" w:hAnsi="TH SarabunPSK" w:cs="TH SarabunPSK"/>
          <w:cs/>
        </w:rPr>
        <w:t xml:space="preserve">กลุ่มตัวอย่างในการวิจัย เป็นนักเรียนชั้นมัธยมศึกษาปีที่ </w:t>
      </w:r>
      <w:r w:rsidR="00E9658F" w:rsidRPr="005C1E08">
        <w:rPr>
          <w:rFonts w:ascii="TH SarabunPSK" w:hAnsi="TH SarabunPSK" w:cs="TH SarabunPSK"/>
        </w:rPr>
        <w:t>4</w:t>
      </w:r>
      <w:r w:rsidR="00E9658F" w:rsidRPr="005C1E08">
        <w:rPr>
          <w:rFonts w:ascii="TH SarabunPSK" w:hAnsi="TH SarabunPSK" w:cs="TH SarabunPSK"/>
          <w:cs/>
        </w:rPr>
        <w:t xml:space="preserve"> ปีการศึกษา </w:t>
      </w:r>
      <w:r w:rsidR="00E9658F" w:rsidRPr="005C1E08">
        <w:rPr>
          <w:rFonts w:ascii="TH SarabunPSK" w:hAnsi="TH SarabunPSK" w:cs="TH SarabunPSK"/>
        </w:rPr>
        <w:t>2558</w:t>
      </w:r>
      <w:r w:rsidR="00E9658F" w:rsidRPr="005C1E08">
        <w:rPr>
          <w:rFonts w:ascii="TH SarabunPSK" w:hAnsi="TH SarabunPSK" w:cs="TH SarabunPSK"/>
          <w:cs/>
        </w:rPr>
        <w:t xml:space="preserve"> โรงเรียนพิษณุโลกพิทยาคม จ</w:t>
      </w:r>
      <w:r w:rsidR="00E9658F" w:rsidRPr="005C1E08">
        <w:rPr>
          <w:rFonts w:ascii="TH SarabunPSK" w:hAnsi="TH SarabunPSK" w:cs="TH SarabunPSK" w:hint="cs"/>
          <w:cs/>
        </w:rPr>
        <w:t>ำ</w:t>
      </w:r>
      <w:r w:rsidR="00E9658F" w:rsidRPr="005C1E08">
        <w:rPr>
          <w:rFonts w:ascii="TH SarabunPSK" w:hAnsi="TH SarabunPSK" w:cs="TH SarabunPSK"/>
          <w:cs/>
        </w:rPr>
        <w:t xml:space="preserve">นวน </w:t>
      </w:r>
      <w:r w:rsidR="00E9658F" w:rsidRPr="005C1E08">
        <w:rPr>
          <w:rFonts w:ascii="TH SarabunPSK" w:hAnsi="TH SarabunPSK" w:cs="TH SarabunPSK"/>
        </w:rPr>
        <w:t>46</w:t>
      </w:r>
      <w:r w:rsidR="00E9658F" w:rsidRPr="005C1E08">
        <w:rPr>
          <w:rFonts w:ascii="TH SarabunPSK" w:hAnsi="TH SarabunPSK" w:cs="TH SarabunPSK"/>
          <w:cs/>
        </w:rPr>
        <w:t xml:space="preserve"> คน เครื่องมือที่ใช้ใน การวิจัยได้แก่</w:t>
      </w:r>
      <w:r>
        <w:rPr>
          <w:rFonts w:ascii="TH SarabunPSK" w:hAnsi="TH SarabunPSK" w:cs="TH SarabunPSK"/>
          <w:cs/>
        </w:rPr>
        <w:t xml:space="preserve"> </w:t>
      </w:r>
      <w:r w:rsidR="00E9658F" w:rsidRPr="005C1E08">
        <w:rPr>
          <w:rFonts w:ascii="TH SarabunPSK" w:hAnsi="TH SarabunPSK" w:cs="TH SarabunPSK"/>
          <w:cs/>
        </w:rPr>
        <w:t>ชุดกิจกรรมการเรียนรู้ตามแนวคิดวิทยาศาสตร์ เทคโนโลยี และสังคม เรื่อง ปฏิกิริยาเคมี จ</w:t>
      </w:r>
      <w:r w:rsidR="00E9658F" w:rsidRPr="005C1E08">
        <w:rPr>
          <w:rFonts w:ascii="TH SarabunPSK" w:hAnsi="TH SarabunPSK" w:cs="TH SarabunPSK" w:hint="cs"/>
          <w:cs/>
        </w:rPr>
        <w:t>ำ</w:t>
      </w:r>
      <w:r w:rsidR="00E9658F" w:rsidRPr="005C1E08">
        <w:rPr>
          <w:rFonts w:ascii="TH SarabunPSK" w:hAnsi="TH SarabunPSK" w:cs="TH SarabunPSK"/>
          <w:cs/>
        </w:rPr>
        <w:t xml:space="preserve">นวน </w:t>
      </w:r>
      <w:r w:rsidR="00E9658F" w:rsidRPr="005C1E08">
        <w:rPr>
          <w:rFonts w:ascii="TH SarabunPSK" w:hAnsi="TH SarabunPSK" w:cs="TH SarabunPSK"/>
        </w:rPr>
        <w:t>4</w:t>
      </w:r>
      <w:r w:rsidR="00E9658F" w:rsidRPr="005C1E08">
        <w:rPr>
          <w:rFonts w:ascii="TH SarabunPSK" w:hAnsi="TH SarabunPSK" w:cs="TH SarabunPSK"/>
          <w:cs/>
        </w:rPr>
        <w:t xml:space="preserve"> ชุด</w:t>
      </w:r>
      <w:r>
        <w:rPr>
          <w:rFonts w:ascii="TH SarabunPSK" w:hAnsi="TH SarabunPSK" w:cs="TH SarabunPSK"/>
        </w:rPr>
        <w:t xml:space="preserve"> </w:t>
      </w:r>
      <w:r w:rsidR="00E9658F" w:rsidRPr="005C1E08">
        <w:rPr>
          <w:rFonts w:ascii="TH SarabunPSK" w:hAnsi="TH SarabunPSK" w:cs="TH SarabunPSK"/>
          <w:cs/>
        </w:rPr>
        <w:t xml:space="preserve">แบบทดสอบวัดความสามารถในการคิดแก้ปัญหา เรื่อง ปฏิกิริยาเคมีสาหรับนักเรียนชั้นมัธยมศึกษาปีที่ </w:t>
      </w:r>
      <w:r w:rsidR="00E9658F" w:rsidRPr="005C1E08">
        <w:rPr>
          <w:rFonts w:ascii="TH SarabunPSK" w:hAnsi="TH SarabunPSK" w:cs="TH SarabunPSK"/>
        </w:rPr>
        <w:t>4</w:t>
      </w:r>
      <w:r w:rsidR="00E9658F" w:rsidRPr="005C1E08">
        <w:rPr>
          <w:rFonts w:ascii="TH SarabunPSK" w:hAnsi="TH SarabunPSK" w:cs="TH SarabunPSK"/>
          <w:cs/>
        </w:rPr>
        <w:t xml:space="preserve"> เป็นแบบ ปรนัยชนิดเลือกตอบ </w:t>
      </w:r>
      <w:r w:rsidR="00E9658F" w:rsidRPr="005C1E08">
        <w:rPr>
          <w:rFonts w:ascii="TH SarabunPSK" w:hAnsi="TH SarabunPSK" w:cs="TH SarabunPSK"/>
        </w:rPr>
        <w:t>4</w:t>
      </w:r>
      <w:r w:rsidR="00E9658F" w:rsidRPr="005C1E08">
        <w:rPr>
          <w:rFonts w:ascii="TH SarabunPSK" w:hAnsi="TH SarabunPSK" w:cs="TH SarabunPSK"/>
          <w:cs/>
        </w:rPr>
        <w:t xml:space="preserve"> ตัวเลือก จ</w:t>
      </w:r>
      <w:r w:rsidR="00E9658F" w:rsidRPr="005C1E08">
        <w:rPr>
          <w:rFonts w:ascii="TH SarabunPSK" w:hAnsi="TH SarabunPSK" w:cs="TH SarabunPSK" w:hint="cs"/>
          <w:cs/>
        </w:rPr>
        <w:t>ำ</w:t>
      </w:r>
      <w:r w:rsidR="00E9658F" w:rsidRPr="005C1E08">
        <w:rPr>
          <w:rFonts w:ascii="TH SarabunPSK" w:hAnsi="TH SarabunPSK" w:cs="TH SarabunPSK"/>
          <w:cs/>
        </w:rPr>
        <w:t xml:space="preserve">นวน </w:t>
      </w:r>
      <w:r w:rsidR="00E9658F" w:rsidRPr="005C1E08">
        <w:rPr>
          <w:rFonts w:ascii="TH SarabunPSK" w:hAnsi="TH SarabunPSK" w:cs="TH SarabunPSK"/>
        </w:rPr>
        <w:t>20</w:t>
      </w:r>
      <w:r w:rsidR="00E9658F" w:rsidRPr="005C1E08">
        <w:rPr>
          <w:rFonts w:ascii="TH SarabunPSK" w:hAnsi="TH SarabunPSK" w:cs="TH SarabunPSK"/>
          <w:cs/>
        </w:rPr>
        <w:t xml:space="preserve"> ข้อ และแบบสอบถามความพึงพอใจของนักเรียนต่อชุดกิจกรรมการเรียนรู้ ตามแนวคิดวิทยาศาสตร์ เทคโนโลยี และสังคม เรื่อง ปฏิกิริยาเคมี ผลการวิจัยพบว่า ชุดกิจกรรมการเรียนรู้ ตามแนวคิดวิทยาศาสตร์ เทคโนโลยี และสังคม เรื่อง ปฏิกิริยาเคมี เพื่อส่งเสริมความสามารถในการคิดแก้ปัญหา สำหรับนักเรียนชั้นมัธยมศึกษาปีที่ </w:t>
      </w:r>
      <w:r w:rsidR="00E9658F" w:rsidRPr="005C1E08">
        <w:rPr>
          <w:rFonts w:ascii="TH SarabunPSK" w:hAnsi="TH SarabunPSK" w:cs="TH SarabunPSK"/>
        </w:rPr>
        <w:t>4</w:t>
      </w:r>
      <w:r w:rsidR="00E9658F" w:rsidRPr="005C1E08">
        <w:rPr>
          <w:rFonts w:ascii="TH SarabunPSK" w:hAnsi="TH SarabunPSK" w:cs="TH SarabunPSK"/>
          <w:cs/>
        </w:rPr>
        <w:t xml:space="preserve"> ที่สร้างขึ้นมีความ</w:t>
      </w:r>
      <w:r w:rsidR="00E9658F" w:rsidRPr="005C1E08">
        <w:rPr>
          <w:rFonts w:ascii="TH SarabunPSK" w:hAnsi="TH SarabunPSK" w:cs="TH SarabunPSK"/>
          <w:cs/>
        </w:rPr>
        <w:lastRenderedPageBreak/>
        <w:t xml:space="preserve">เหมาะสมในระดับมากที่สุด ( </w:t>
      </w:r>
      <w:r w:rsidR="00E9658F" w:rsidRPr="005C1E08">
        <w:rPr>
          <w:rFonts w:ascii="TH SarabunPSK" w:hAnsi="TH SarabunPSK" w:cs="TH SarabunPSK"/>
        </w:rPr>
        <w:t xml:space="preserve">x = 4.78 , S.D.= 0.32 ) </w:t>
      </w:r>
      <w:r w:rsidR="00E9658F" w:rsidRPr="005C1E08">
        <w:rPr>
          <w:rFonts w:ascii="TH SarabunPSK" w:hAnsi="TH SarabunPSK" w:cs="TH SarabunPSK"/>
          <w:cs/>
        </w:rPr>
        <w:t>ความสามารถในการคิดแก้ปัญหาของนักเรียนที่เรียน ด้วยชุดกิจกรรมการเรียนรู้ตามแนวคิดวิทยาศาสตร์ เทคโนโลยี และสังคม หลังเรียนสูงกว่าก่อนเรียนอย่างมีนัยสำคัญทาง สถิติที่ระดับ .</w:t>
      </w:r>
      <w:r w:rsidR="00E9658F" w:rsidRPr="005C1E08">
        <w:rPr>
          <w:rFonts w:ascii="TH SarabunPSK" w:hAnsi="TH SarabunPSK" w:cs="TH SarabunPSK"/>
        </w:rPr>
        <w:t xml:space="preserve">05 </w:t>
      </w:r>
      <w:r w:rsidR="00E9658F" w:rsidRPr="005C1E08">
        <w:rPr>
          <w:rFonts w:ascii="TH SarabunPSK" w:hAnsi="TH SarabunPSK" w:cs="TH SarabunPSK"/>
          <w:cs/>
        </w:rPr>
        <w:t>และนักเรียนมีความพึงพอใจต่อการเรียนด้วยชุดกิจกรรมการเรียนรู้ตามแนวคิดวิทยาศาสตร์ เทคโนโลยี และสังคม เรื่อง ปฏิกิริยาเคมี เพื่อส่งเสริมความสามารถในการคิดแก้ปัญหา ส</w:t>
      </w:r>
      <w:r w:rsidR="00E9658F" w:rsidRPr="005C1E08">
        <w:rPr>
          <w:rFonts w:ascii="TH SarabunPSK" w:hAnsi="TH SarabunPSK" w:cs="TH SarabunPSK" w:hint="cs"/>
          <w:cs/>
        </w:rPr>
        <w:t>ำ</w:t>
      </w:r>
      <w:r w:rsidR="00E9658F" w:rsidRPr="005C1E08">
        <w:rPr>
          <w:rFonts w:ascii="TH SarabunPSK" w:hAnsi="TH SarabunPSK" w:cs="TH SarabunPSK"/>
          <w:cs/>
        </w:rPr>
        <w:t xml:space="preserve">หรับนักเรียนชั้นมัธยมศึกษาปีที่ </w:t>
      </w:r>
      <w:r w:rsidR="00E9658F" w:rsidRPr="005C1E08">
        <w:rPr>
          <w:rFonts w:ascii="TH SarabunPSK" w:hAnsi="TH SarabunPSK" w:cs="TH SarabunPSK"/>
        </w:rPr>
        <w:t>4</w:t>
      </w:r>
      <w:r w:rsidR="00E9658F" w:rsidRPr="005C1E08">
        <w:rPr>
          <w:rFonts w:ascii="TH SarabunPSK" w:hAnsi="TH SarabunPSK" w:cs="TH SarabunPSK"/>
          <w:cs/>
        </w:rPr>
        <w:t xml:space="preserve"> อยู่ในระดับมาก</w:t>
      </w:r>
      <w:r w:rsidR="00E9658F" w:rsidRPr="005C1E08">
        <w:rPr>
          <w:rFonts w:ascii="TH SarabunPSK" w:hAnsi="TH SarabunPSK" w:cs="TH SarabunPSK" w:hint="cs"/>
          <w:cs/>
        </w:rPr>
        <w:t>ที่สุด</w:t>
      </w:r>
      <w:r w:rsidR="00E9658F" w:rsidRPr="005C1E08">
        <w:rPr>
          <w:rFonts w:ascii="TH SarabunPSK" w:hAnsi="TH SarabunPSK" w:cs="TH SarabunPSK"/>
        </w:rPr>
        <w:t xml:space="preserve"> </w:t>
      </w:r>
      <w:r w:rsidR="00156DEF" w:rsidRPr="005C1E08">
        <w:rPr>
          <w:rFonts w:cs="TH SarabunPSK" w:hint="cs"/>
          <w:cs/>
        </w:rPr>
        <w:t>และสอดคล้องกับ</w:t>
      </w:r>
      <w:r w:rsidR="00156DEF" w:rsidRPr="005C1E08">
        <w:rPr>
          <w:rFonts w:ascii="TH SarabunPSK" w:hAnsi="TH SarabunPSK" w:cs="TH SarabunPSK"/>
          <w:cs/>
        </w:rPr>
        <w:t>สุดาวัลย์ ใจภักดี</w:t>
      </w:r>
      <w:r w:rsidR="00E9658F" w:rsidRPr="005C1E08">
        <w:rPr>
          <w:rFonts w:ascii="TH SarabunPSK" w:hAnsi="TH SarabunPSK" w:cs="TH SarabunPSK"/>
        </w:rPr>
        <w:t xml:space="preserve"> </w:t>
      </w:r>
      <w:r w:rsidR="00C323CD">
        <w:rPr>
          <w:rFonts w:ascii="TH SarabunPSK" w:hAnsi="TH SarabunPSK" w:cs="TH SarabunPSK"/>
        </w:rPr>
        <w:t>(2555,</w:t>
      </w:r>
      <w:r>
        <w:rPr>
          <w:rFonts w:ascii="TH SarabunPSK" w:hAnsi="TH SarabunPSK" w:cs="TH SarabunPSK" w:hint="cs"/>
          <w:cs/>
        </w:rPr>
        <w:t xml:space="preserve"> </w:t>
      </w:r>
      <w:r w:rsidR="00C323CD">
        <w:rPr>
          <w:rFonts w:ascii="TH SarabunPSK" w:hAnsi="TH SarabunPSK" w:cs="TH SarabunPSK" w:hint="cs"/>
          <w:cs/>
        </w:rPr>
        <w:t>น</w:t>
      </w:r>
      <w:r w:rsidR="00C323CD">
        <w:rPr>
          <w:rFonts w:ascii="TH SarabunPSK" w:hAnsi="TH SarabunPSK" w:cs="TH SarabunPSK"/>
        </w:rPr>
        <w:t xml:space="preserve">. </w:t>
      </w:r>
      <w:r w:rsidR="00156DEF" w:rsidRPr="005C1E08">
        <w:rPr>
          <w:rFonts w:ascii="TH SarabunPSK" w:hAnsi="TH SarabunPSK" w:cs="TH SarabunPSK"/>
        </w:rPr>
        <w:t xml:space="preserve">73-76) </w:t>
      </w:r>
      <w:r w:rsidR="00156DEF" w:rsidRPr="005C1E08">
        <w:rPr>
          <w:rFonts w:ascii="TH SarabunPSK" w:hAnsi="TH SarabunPSK" w:cs="TH SarabunPSK" w:hint="cs"/>
          <w:cs/>
        </w:rPr>
        <w:t>ได้ศึกษาการ</w:t>
      </w:r>
      <w:r w:rsidR="00156DEF" w:rsidRPr="005C1E08">
        <w:rPr>
          <w:rFonts w:ascii="TH SarabunPSK" w:hAnsi="TH SarabunPSK" w:cs="TH SarabunPSK"/>
          <w:cs/>
        </w:rPr>
        <w:t>เปรียบเทียบการคิดแก้ปัญหา และผลสัมฤทธิ์ทางการเรียน ตามแนวคิดประเด็นวิทยาศาสตร์กับสังคม ระหว่างการจัดการเรียนเรียนรู้แบบปัญหาเป็นฐาน และ</w:t>
      </w:r>
      <w:proofErr w:type="spellStart"/>
      <w:r w:rsidR="00156DEF" w:rsidRPr="005C1E08">
        <w:rPr>
          <w:rFonts w:ascii="TH SarabunPSK" w:hAnsi="TH SarabunPSK" w:cs="TH SarabunPSK"/>
          <w:cs/>
        </w:rPr>
        <w:t>แบบวัฏ</w:t>
      </w:r>
      <w:proofErr w:type="spellEnd"/>
      <w:r w:rsidR="00156DEF" w:rsidRPr="005C1E08">
        <w:rPr>
          <w:rFonts w:ascii="TH SarabunPSK" w:hAnsi="TH SarabunPSK" w:cs="TH SarabunPSK"/>
          <w:cs/>
        </w:rPr>
        <w:t xml:space="preserve">จักรการเรียนรู้ </w:t>
      </w:r>
      <w:r w:rsidR="00156DEF" w:rsidRPr="005C1E08">
        <w:rPr>
          <w:rFonts w:ascii="TH SarabunPSK" w:hAnsi="TH SarabunPSK" w:cs="TH SarabunPSK"/>
        </w:rPr>
        <w:t xml:space="preserve">7 </w:t>
      </w:r>
      <w:r w:rsidR="00156DEF" w:rsidRPr="005C1E08">
        <w:rPr>
          <w:rFonts w:ascii="TH SarabunPSK" w:hAnsi="TH SarabunPSK" w:cs="TH SarabunPSK"/>
          <w:cs/>
        </w:rPr>
        <w:t xml:space="preserve">ขั้น ของนักเรียนชั้นมัธยมศึกษาปีที่ </w:t>
      </w:r>
      <w:r w:rsidR="00156DEF" w:rsidRPr="005C1E08">
        <w:rPr>
          <w:rFonts w:ascii="TH SarabunPSK" w:hAnsi="TH SarabunPSK" w:cs="TH SarabunPSK"/>
        </w:rPr>
        <w:t xml:space="preserve">4 </w:t>
      </w:r>
      <w:r w:rsidR="00156DEF" w:rsidRPr="005C1E08">
        <w:rPr>
          <w:rFonts w:ascii="TH SarabunPSK" w:hAnsi="TH SarabunPSK" w:cs="TH SarabunPSK"/>
          <w:cs/>
        </w:rPr>
        <w:t>ผลการวิจัยปรากฏดังนี้นักเรียนที่ได้รับการจัดการเรียนรู้แบบปัญหาเป็นฐาน ตามแนวคิดประเด็นวิทยาศาสตร์กับสังคม มีการคิดแก้ปัญหา และผลสัมฤทธิ์ทางการเรียน หลังเรียนสูงกว่าก่อนเรียนอย่างมีนัยสำคัญทางสถิติที่ระดับ .</w:t>
      </w:r>
      <w:r w:rsidR="00156DEF" w:rsidRPr="005C1E08">
        <w:rPr>
          <w:rFonts w:ascii="TH SarabunPSK" w:hAnsi="TH SarabunPSK" w:cs="TH SarabunPSK"/>
        </w:rPr>
        <w:t>01</w:t>
      </w:r>
    </w:p>
    <w:p w:rsidR="0074625A" w:rsidRPr="0074625A" w:rsidRDefault="0074625A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ind w:firstLine="720"/>
        <w:jc w:val="thaiDistribute"/>
        <w:rPr>
          <w:rFonts w:cs="TH SarabunPSK"/>
          <w:sz w:val="36"/>
          <w:szCs w:val="36"/>
        </w:rPr>
      </w:pPr>
    </w:p>
    <w:p w:rsidR="00156DEF" w:rsidRPr="0074625A" w:rsidRDefault="0074625A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74625A">
        <w:rPr>
          <w:rFonts w:ascii="TH SarabunPSK" w:eastAsia="AngsanaNew-Bold" w:hAnsi="TH SarabunPSK" w:cs="TH SarabunPSK"/>
          <w:b/>
          <w:bCs/>
          <w:sz w:val="36"/>
          <w:szCs w:val="36"/>
        </w:rPr>
        <w:t>5.4</w:t>
      </w:r>
      <w:r w:rsidR="00E30B89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ab/>
      </w:r>
      <w:r w:rsidR="00156DEF" w:rsidRPr="0074625A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ข้อเสนอแนะ</w:t>
      </w:r>
    </w:p>
    <w:p w:rsidR="00156DEF" w:rsidRPr="005C1E08" w:rsidRDefault="00156DEF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-Bold" w:hAnsi="TH SarabunPSK" w:cs="TH SarabunPSK"/>
          <w:b/>
          <w:bCs/>
          <w:sz w:val="16"/>
          <w:szCs w:val="16"/>
        </w:rPr>
      </w:pPr>
    </w:p>
    <w:p w:rsidR="00156DEF" w:rsidRPr="004B2550" w:rsidRDefault="0074625A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</w:rPr>
        <w:tab/>
      </w:r>
      <w:r w:rsidRPr="004B2550">
        <w:rPr>
          <w:rFonts w:ascii="TH SarabunPSK" w:eastAsia="AngsanaNew" w:hAnsi="TH SarabunPSK" w:cs="TH SarabunPSK"/>
          <w:b/>
          <w:bCs/>
        </w:rPr>
        <w:t>5.4.1</w:t>
      </w:r>
      <w:r w:rsidR="00E30B89" w:rsidRPr="004B2550">
        <w:rPr>
          <w:rFonts w:ascii="TH SarabunPSK" w:eastAsia="AngsanaNew" w:hAnsi="TH SarabunPSK" w:cs="TH SarabunPSK" w:hint="cs"/>
          <w:b/>
          <w:bCs/>
          <w:cs/>
        </w:rPr>
        <w:tab/>
      </w:r>
      <w:r w:rsidR="00156DEF" w:rsidRPr="004B2550">
        <w:rPr>
          <w:rFonts w:ascii="TH SarabunPSK" w:eastAsia="AngsanaNew" w:hAnsi="TH SarabunPSK" w:cs="TH SarabunPSK"/>
          <w:b/>
          <w:bCs/>
          <w:cs/>
        </w:rPr>
        <w:t>ข้อเสนอแนะในการนำไปใช้</w:t>
      </w:r>
    </w:p>
    <w:p w:rsidR="00156DEF" w:rsidRPr="005C1E08" w:rsidRDefault="0074625A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 w:rsidR="00E30B89">
        <w:rPr>
          <w:rFonts w:ascii="TH SarabunPSK" w:eastAsia="AngsanaNew" w:hAnsi="TH SarabunPSK" w:cs="TH SarabunPSK"/>
        </w:rPr>
        <w:tab/>
      </w:r>
      <w:r w:rsidR="00E30B89"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>5.4.</w:t>
      </w:r>
      <w:r w:rsidR="00156DEF" w:rsidRPr="005C1E08">
        <w:rPr>
          <w:rFonts w:ascii="TH SarabunPSK" w:eastAsia="AngsanaNew" w:hAnsi="TH SarabunPSK" w:cs="TH SarabunPSK"/>
        </w:rPr>
        <w:t xml:space="preserve">1.1 </w:t>
      </w:r>
      <w:r w:rsidR="00156DEF" w:rsidRPr="005C1E08">
        <w:rPr>
          <w:rFonts w:ascii="TH SarabunPSK" w:eastAsia="AngsanaNew" w:hAnsi="TH SarabunPSK" w:cs="TH SarabunPSK" w:hint="cs"/>
          <w:cs/>
        </w:rPr>
        <w:t>นักเรียน</w:t>
      </w:r>
      <w:r w:rsidR="00156DEF" w:rsidRPr="005C1E08">
        <w:rPr>
          <w:rFonts w:cs="TH SarabunPSK"/>
          <w:cs/>
        </w:rPr>
        <w:t>ที่จัดการเรียนการสอนโดยใช้</w:t>
      </w:r>
      <w:r w:rsidR="00156DEF" w:rsidRPr="005C1E08">
        <w:rPr>
          <w:rFonts w:ascii="TH SarabunPSK" w:eastAsia="AngsanaNew" w:hAnsi="TH SarabunPSK" w:cs="TH SarabunPSK" w:hint="cs"/>
          <w:cs/>
        </w:rPr>
        <w:t>ชุดกิจกรรมวิยาศาสตร์มีผลสัมฤทธิ์ทางการเรียน ความสามารถในการคิดแก้ปัญหา หลังเรียนสูงกว่าก่อนเรียน การใช้ชุดกิจกรรมวิทยาศาสตร์จึงเป็นอีกแนวทางหนึ่งที่จะช่วยส่งเสริมความสามารถของนักเรียนได้เป็นอย่างดี</w:t>
      </w:r>
    </w:p>
    <w:p w:rsidR="00156DEF" w:rsidRPr="005C1E08" w:rsidRDefault="0074625A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 w:rsidR="00E30B89">
        <w:rPr>
          <w:rFonts w:ascii="TH SarabunPSK" w:eastAsia="AngsanaNew" w:hAnsi="TH SarabunPSK" w:cs="TH SarabunPSK"/>
        </w:rPr>
        <w:tab/>
      </w:r>
      <w:r w:rsidR="00E30B89"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>5.4.</w:t>
      </w:r>
      <w:r w:rsidR="00156DEF" w:rsidRPr="005C1E08">
        <w:rPr>
          <w:rFonts w:ascii="TH SarabunPSK" w:eastAsia="AngsanaNew" w:hAnsi="TH SarabunPSK" w:cs="TH SarabunPSK"/>
        </w:rPr>
        <w:t>1.2</w:t>
      </w:r>
      <w:r w:rsidR="00E30B89">
        <w:rPr>
          <w:rFonts w:ascii="TH SarabunPSK" w:eastAsia="AngsanaNew" w:hAnsi="TH SarabunPSK" w:cs="TH SarabunPSK"/>
        </w:rPr>
        <w:tab/>
      </w:r>
      <w:r w:rsidR="00156DEF" w:rsidRPr="005C1E08">
        <w:rPr>
          <w:rFonts w:ascii="TH SarabunPSK" w:eastAsia="AngsanaNew" w:hAnsi="TH SarabunPSK" w:cs="TH SarabunPSK" w:hint="cs"/>
          <w:cs/>
        </w:rPr>
        <w:t>ก่อน</w:t>
      </w:r>
      <w:r w:rsidR="00156DEF" w:rsidRPr="005C1E08">
        <w:rPr>
          <w:rFonts w:ascii="TH SarabunPSK" w:eastAsia="AngsanaNew" w:hAnsi="TH SarabunPSK" w:cs="TH SarabunPSK"/>
          <w:cs/>
        </w:rPr>
        <w:t>การนำ</w:t>
      </w:r>
      <w:r w:rsidR="00156DEF" w:rsidRPr="005C1E08">
        <w:rPr>
          <w:rFonts w:ascii="TH SarabunPSK" w:hAnsi="TH SarabunPSK" w:cs="TH SarabunPSK"/>
          <w:cs/>
        </w:rPr>
        <w:t>ชุดกิจกรรมวิทยาศาสตร์</w:t>
      </w:r>
      <w:r w:rsidR="00156DEF" w:rsidRPr="005C1E08">
        <w:rPr>
          <w:rFonts w:ascii="TH SarabunPSK" w:eastAsia="AngsanaNew" w:hAnsi="TH SarabunPSK" w:cs="TH SarabunPSK"/>
          <w:cs/>
        </w:rPr>
        <w:t>ไปใช้ครูผู้สอนควรศึกษาขั้นตอนให้เข้าใจ</w:t>
      </w:r>
      <w:r w:rsidR="00156DEF" w:rsidRPr="005C1E08">
        <w:rPr>
          <w:rFonts w:ascii="TH SarabunPSK" w:eastAsia="AngsanaNew" w:hAnsi="TH SarabunPSK" w:cs="TH SarabunPSK" w:hint="cs"/>
          <w:cs/>
        </w:rPr>
        <w:t xml:space="preserve"> ทดลองทำชุดกิจกรรมวิทยาศาสตร์ด้วยตนเองเพื่อให้การจัดการเรียนการสอนเป็นไปอย่างต่อเนื่องและมีประสิทธิภาพ</w:t>
      </w:r>
    </w:p>
    <w:p w:rsidR="00156DEF" w:rsidRPr="005C1E08" w:rsidRDefault="0074625A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 w:rsidR="00E30B89">
        <w:rPr>
          <w:rFonts w:ascii="TH SarabunPSK" w:eastAsia="AngsanaNew" w:hAnsi="TH SarabunPSK" w:cs="TH SarabunPSK"/>
        </w:rPr>
        <w:tab/>
      </w:r>
      <w:r w:rsidR="00E30B89"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>5.4.</w:t>
      </w:r>
      <w:r w:rsidR="00156DEF" w:rsidRPr="005C1E08">
        <w:rPr>
          <w:rFonts w:ascii="TH SarabunPSK" w:eastAsia="AngsanaNew" w:hAnsi="TH SarabunPSK" w:cs="TH SarabunPSK"/>
        </w:rPr>
        <w:t>1.3</w:t>
      </w:r>
      <w:r w:rsidR="00E30B89">
        <w:rPr>
          <w:rFonts w:ascii="TH SarabunPSK" w:eastAsia="AngsanaNew" w:hAnsi="TH SarabunPSK" w:cs="TH SarabunPSK"/>
        </w:rPr>
        <w:tab/>
      </w:r>
      <w:r w:rsidR="00156DEF" w:rsidRPr="005C1E08">
        <w:rPr>
          <w:rFonts w:ascii="TH SarabunPSK" w:eastAsia="AngsanaNew" w:hAnsi="TH SarabunPSK" w:cs="TH SarabunPSK"/>
          <w:cs/>
        </w:rPr>
        <w:t>ในการนำ</w:t>
      </w:r>
      <w:r w:rsidR="00156DEF" w:rsidRPr="005C1E08">
        <w:rPr>
          <w:rFonts w:ascii="TH SarabunPSK" w:hAnsi="TH SarabunPSK" w:cs="TH SarabunPSK"/>
          <w:cs/>
        </w:rPr>
        <w:t>ชุดกิจกรรมวิทยาศาสตร์</w:t>
      </w:r>
      <w:r w:rsidR="00156DEF" w:rsidRPr="005C1E08">
        <w:rPr>
          <w:rFonts w:ascii="TH SarabunPSK" w:eastAsia="AngsanaNew" w:hAnsi="TH SarabunPSK" w:cs="TH SarabunPSK"/>
          <w:cs/>
        </w:rPr>
        <w:t>ไปใช้ครูผู้สอนควร</w:t>
      </w:r>
      <w:r w:rsidR="00156DEF" w:rsidRPr="005C1E08">
        <w:rPr>
          <w:rFonts w:ascii="TH SarabunPSK" w:eastAsia="AngsanaNew" w:hAnsi="TH SarabunPSK" w:cs="TH SarabunPSK" w:hint="cs"/>
          <w:cs/>
        </w:rPr>
        <w:t>ชี้แจงให้นักเรียน</w:t>
      </w:r>
      <w:r w:rsidR="00156DEF" w:rsidRPr="005C1E08">
        <w:rPr>
          <w:rFonts w:ascii="TH SarabunPSK" w:eastAsia="AngsanaNew" w:hAnsi="TH SarabunPSK" w:cs="TH SarabunPSK"/>
          <w:cs/>
        </w:rPr>
        <w:t>เข้าใจขั้นตอน</w:t>
      </w:r>
      <w:r w:rsidR="00156DEF" w:rsidRPr="005C1E08">
        <w:rPr>
          <w:rFonts w:ascii="TH SarabunPSK" w:eastAsia="AngsanaNew" w:hAnsi="TH SarabunPSK" w:cs="TH SarabunPSK" w:hint="cs"/>
          <w:cs/>
        </w:rPr>
        <w:t xml:space="preserve"> การทำชุดกิจกรรมวิทยาศาสตร์เพื่อให้การจัดการเรียนการสอนเป็นไปอย่างต่อเนื่องและมีประสิทธิภาพหากสงสัยให้สอบถามเพื่อให้เข้าใจ</w:t>
      </w:r>
    </w:p>
    <w:p w:rsidR="00156DEF" w:rsidRPr="005C1E08" w:rsidRDefault="0074625A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 w:rsidR="00E30B89">
        <w:rPr>
          <w:rFonts w:ascii="TH SarabunPSK" w:eastAsia="AngsanaNew" w:hAnsi="TH SarabunPSK" w:cs="TH SarabunPSK"/>
        </w:rPr>
        <w:tab/>
      </w:r>
      <w:r w:rsidR="00E30B89"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>5.4.</w:t>
      </w:r>
      <w:r w:rsidR="00156DEF" w:rsidRPr="005C1E08">
        <w:rPr>
          <w:rFonts w:ascii="TH SarabunPSK" w:eastAsia="AngsanaNew" w:hAnsi="TH SarabunPSK" w:cs="TH SarabunPSK"/>
        </w:rPr>
        <w:t>1.4</w:t>
      </w:r>
      <w:r w:rsidR="00E30B89">
        <w:rPr>
          <w:rFonts w:ascii="TH SarabunPSK" w:eastAsia="AngsanaNew" w:hAnsi="TH SarabunPSK" w:cs="TH SarabunPSK"/>
        </w:rPr>
        <w:tab/>
      </w:r>
      <w:r w:rsidR="00156DEF" w:rsidRPr="005C1E08">
        <w:rPr>
          <w:rFonts w:ascii="TH SarabunPSK" w:eastAsia="AngsanaNew" w:hAnsi="TH SarabunPSK" w:cs="TH SarabunPSK"/>
          <w:cs/>
        </w:rPr>
        <w:t>ในการ</w:t>
      </w:r>
      <w:r w:rsidR="00156DEF" w:rsidRPr="005C1E08">
        <w:rPr>
          <w:rFonts w:ascii="TH SarabunPSK" w:eastAsia="AngsanaNew" w:hAnsi="TH SarabunPSK" w:cs="TH SarabunPSK" w:hint="cs"/>
          <w:cs/>
        </w:rPr>
        <w:t>จัด</w:t>
      </w:r>
      <w:r w:rsidR="00156DEF" w:rsidRPr="005C1E08">
        <w:rPr>
          <w:rFonts w:ascii="TH SarabunPSK" w:hAnsi="TH SarabunPSK" w:cs="TH SarabunPSK"/>
          <w:cs/>
        </w:rPr>
        <w:t>กิจกรรม</w:t>
      </w:r>
      <w:r w:rsidR="00156DEF" w:rsidRPr="005C1E08">
        <w:rPr>
          <w:rFonts w:ascii="TH SarabunPSK" w:hAnsi="TH SarabunPSK" w:cs="TH SarabunPSK" w:hint="cs"/>
          <w:cs/>
        </w:rPr>
        <w:t>การเรียนการสอนโดยใช้ชุดกิจกรรมวิทยาศาสตร์ ที่เน้นการคิดแก้ปัญหา</w:t>
      </w:r>
      <w:r w:rsidR="00156DEF" w:rsidRPr="005C1E08">
        <w:rPr>
          <w:rFonts w:ascii="TH SarabunPSK" w:eastAsia="AngsanaNew" w:hAnsi="TH SarabunPSK" w:cs="TH SarabunPSK"/>
          <w:cs/>
        </w:rPr>
        <w:t>ครูผู้สอนควร</w:t>
      </w:r>
      <w:r w:rsidR="00156DEF" w:rsidRPr="005C1E08">
        <w:rPr>
          <w:rFonts w:ascii="TH SarabunPSK" w:eastAsia="AngsanaNew" w:hAnsi="TH SarabunPSK" w:cs="TH SarabunPSK" w:hint="cs"/>
          <w:cs/>
        </w:rPr>
        <w:t>เอา</w:t>
      </w:r>
      <w:r w:rsidR="00156DEF" w:rsidRPr="005C1E08">
        <w:rPr>
          <w:rFonts w:ascii="TH SarabunPSK" w:eastAsia="AngsanaNew" w:hAnsi="TH SarabunPSK" w:cs="TH SarabunPSK"/>
          <w:cs/>
        </w:rPr>
        <w:t>ใจ</w:t>
      </w:r>
      <w:r w:rsidR="00156DEF" w:rsidRPr="005C1E08">
        <w:rPr>
          <w:rFonts w:ascii="TH SarabunPSK" w:eastAsia="AngsanaNew" w:hAnsi="TH SarabunPSK" w:cs="TH SarabunPSK" w:hint="cs"/>
          <w:cs/>
        </w:rPr>
        <w:t>ใส่ ดูแล แนะนำ กระตุ้น และให้กำลังใจ ชมเชยนักเรียนเพื่อให้นักเรียนทำกิจกรรมอย่างตั้งใจ ส่งผลให้การเรียนการสอนมีประสิทธิภาพ</w:t>
      </w:r>
    </w:p>
    <w:p w:rsidR="00156DEF" w:rsidRPr="005C1E08" w:rsidRDefault="0074625A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 w:rsidR="00E30B89">
        <w:rPr>
          <w:rFonts w:ascii="TH SarabunPSK" w:eastAsia="AngsanaNew" w:hAnsi="TH SarabunPSK" w:cs="TH SarabunPSK"/>
        </w:rPr>
        <w:tab/>
      </w:r>
      <w:r w:rsidR="00E30B89"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>5.4.</w:t>
      </w:r>
      <w:r w:rsidR="00156DEF" w:rsidRPr="005C1E08">
        <w:rPr>
          <w:rFonts w:ascii="TH SarabunPSK" w:eastAsia="AngsanaNew" w:hAnsi="TH SarabunPSK" w:cs="TH SarabunPSK"/>
        </w:rPr>
        <w:t>1.5</w:t>
      </w:r>
      <w:r w:rsidR="00E30B89">
        <w:rPr>
          <w:rFonts w:ascii="TH SarabunPSK" w:eastAsia="AngsanaNew" w:hAnsi="TH SarabunPSK" w:cs="TH SarabunPSK"/>
        </w:rPr>
        <w:tab/>
      </w:r>
      <w:r w:rsidR="00156DEF" w:rsidRPr="005C1E08">
        <w:rPr>
          <w:rFonts w:ascii="TH SarabunPSK" w:eastAsia="AngsanaNew" w:hAnsi="TH SarabunPSK" w:cs="TH SarabunPSK" w:hint="cs"/>
          <w:cs/>
        </w:rPr>
        <w:t>ควรประยุกต์ใช้ชุดกิจกรรมวิทยาศาสตร์ที่เน้นการแก้คิดปัญหาในชีวิตประจำวัน ซึ่งทำให้ผู้เรียนคุ้นเคยกับการอ่านและรู้จักคิดเป็น แก่ปัญหาเป็น สามารถนำไปใช้ในชีวิตประจำวันได้</w:t>
      </w:r>
    </w:p>
    <w:p w:rsidR="00E30B89" w:rsidRDefault="00E30B89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</w:rPr>
      </w:pPr>
    </w:p>
    <w:p w:rsidR="00E30B89" w:rsidRDefault="00E30B89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</w:rPr>
      </w:pPr>
    </w:p>
    <w:p w:rsidR="00156DEF" w:rsidRPr="004B2550" w:rsidRDefault="00E30B89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b/>
          <w:bCs/>
        </w:rPr>
      </w:pPr>
      <w:r>
        <w:rPr>
          <w:rFonts w:ascii="TH SarabunPSK" w:eastAsia="AngsanaNew" w:hAnsi="TH SarabunPSK" w:cs="TH SarabunPSK"/>
        </w:rPr>
        <w:lastRenderedPageBreak/>
        <w:tab/>
      </w:r>
      <w:r w:rsidR="0074625A" w:rsidRPr="004B2550">
        <w:rPr>
          <w:rFonts w:ascii="TH SarabunPSK" w:eastAsia="AngsanaNew" w:hAnsi="TH SarabunPSK" w:cs="TH SarabunPSK"/>
          <w:b/>
          <w:bCs/>
        </w:rPr>
        <w:t>5.4.</w:t>
      </w:r>
      <w:r w:rsidR="00156DEF" w:rsidRPr="004B2550">
        <w:rPr>
          <w:rFonts w:ascii="TH SarabunPSK" w:eastAsia="AngsanaNew" w:hAnsi="TH SarabunPSK" w:cs="TH SarabunPSK"/>
          <w:b/>
          <w:bCs/>
        </w:rPr>
        <w:t>2</w:t>
      </w:r>
      <w:r w:rsidRPr="004B2550">
        <w:rPr>
          <w:rFonts w:ascii="TH SarabunPSK" w:eastAsia="AngsanaNew" w:hAnsi="TH SarabunPSK" w:cs="TH SarabunPSK"/>
          <w:b/>
          <w:bCs/>
        </w:rPr>
        <w:tab/>
      </w:r>
      <w:r w:rsidR="00156DEF" w:rsidRPr="004B2550">
        <w:rPr>
          <w:rFonts w:ascii="TH SarabunPSK" w:eastAsia="AngsanaNew" w:hAnsi="TH SarabunPSK" w:cs="TH SarabunPSK"/>
          <w:b/>
          <w:bCs/>
          <w:cs/>
        </w:rPr>
        <w:t>ข้อเสนอแนะในการ</w:t>
      </w:r>
      <w:r w:rsidR="00156DEF" w:rsidRPr="004B2550">
        <w:rPr>
          <w:rFonts w:ascii="TH SarabunPSK" w:eastAsia="AngsanaNew" w:hAnsi="TH SarabunPSK" w:cs="TH SarabunPSK" w:hint="cs"/>
          <w:b/>
          <w:bCs/>
          <w:cs/>
        </w:rPr>
        <w:t>วิจัย</w:t>
      </w:r>
      <w:r w:rsidR="00156DEF" w:rsidRPr="004B2550">
        <w:rPr>
          <w:rFonts w:ascii="TH SarabunPSK" w:eastAsia="AngsanaNew" w:hAnsi="TH SarabunPSK" w:cs="TH SarabunPSK"/>
          <w:b/>
          <w:bCs/>
          <w:cs/>
        </w:rPr>
        <w:t>ครั้งต่อไป</w:t>
      </w:r>
    </w:p>
    <w:p w:rsidR="00854A16" w:rsidRPr="005C1E08" w:rsidRDefault="0074625A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ab/>
      </w:r>
      <w:r w:rsidR="00E30B89">
        <w:rPr>
          <w:rFonts w:ascii="TH SarabunPSK" w:eastAsia="AngsanaNew" w:hAnsi="TH SarabunPSK" w:cs="TH SarabunPSK"/>
        </w:rPr>
        <w:tab/>
      </w:r>
      <w:r w:rsidR="00E30B89"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>5.4.</w:t>
      </w:r>
      <w:r w:rsidR="00156DEF" w:rsidRPr="005C1E08">
        <w:rPr>
          <w:rFonts w:ascii="TH SarabunPSK" w:eastAsia="AngsanaNew" w:hAnsi="TH SarabunPSK" w:cs="TH SarabunPSK"/>
        </w:rPr>
        <w:t>2.1</w:t>
      </w:r>
      <w:r w:rsidR="00E30B89">
        <w:rPr>
          <w:rFonts w:ascii="TH SarabunPSK" w:eastAsia="AngsanaNew" w:hAnsi="TH SarabunPSK" w:cs="TH SarabunPSK"/>
        </w:rPr>
        <w:tab/>
      </w:r>
      <w:r w:rsidR="00ED4049" w:rsidRPr="005C1E08">
        <w:rPr>
          <w:rFonts w:ascii="TH SarabunPSK" w:eastAsia="AngsanaNew" w:hAnsi="TH SarabunPSK" w:cs="TH SarabunPSK"/>
          <w:cs/>
        </w:rPr>
        <w:t>ควรศึกษาตัวแปรตามของผลการจัดกิจกรรมการเรียนรู้ของนักเรียนด้านอื่นเพิ่มเติมเช่น การคิดอย่างมิวิจารณญาณ การคิดสร้างสรรค์ แรงจูงใจใฝ่สัมฤทธิ์ คุณลักษณะด้านการยอมรับนับถือตนเอง ความเชื่อมั่นในตนเอง ความสามารถการแก้ปัญหา หรือการนำตนเองในการเรียนรู้</w:t>
      </w:r>
      <w:r w:rsidR="00156DEF" w:rsidRPr="005C1E08">
        <w:rPr>
          <w:rFonts w:ascii="TH SarabunPSK" w:eastAsia="AngsanaNew" w:hAnsi="TH SarabunPSK" w:cs="TH SarabunPSK"/>
        </w:rPr>
        <w:tab/>
      </w:r>
      <w:r w:rsidR="00156DEF" w:rsidRPr="005C1E08">
        <w:rPr>
          <w:rFonts w:ascii="TH SarabunPSK" w:eastAsia="AngsanaNew" w:hAnsi="TH SarabunPSK" w:cs="TH SarabunPSK"/>
        </w:rPr>
        <w:tab/>
      </w:r>
    </w:p>
    <w:p w:rsidR="00156DEF" w:rsidRPr="005C1E08" w:rsidRDefault="0074625A" w:rsidP="00E30B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ab/>
      </w:r>
      <w:r w:rsidR="00E30B89">
        <w:rPr>
          <w:rFonts w:ascii="TH SarabunPSK" w:eastAsia="AngsanaNew" w:hAnsi="TH SarabunPSK" w:cs="TH SarabunPSK"/>
        </w:rPr>
        <w:tab/>
      </w:r>
      <w:r w:rsidR="00E30B89">
        <w:rPr>
          <w:rFonts w:ascii="TH SarabunPSK" w:eastAsia="AngsanaNew" w:hAnsi="TH SarabunPSK" w:cs="TH SarabunPSK"/>
        </w:rPr>
        <w:tab/>
      </w:r>
      <w:r>
        <w:rPr>
          <w:rFonts w:ascii="TH SarabunPSK" w:eastAsia="AngsanaNew" w:hAnsi="TH SarabunPSK" w:cs="TH SarabunPSK"/>
        </w:rPr>
        <w:t>5.4.</w:t>
      </w:r>
      <w:r w:rsidR="00156DEF" w:rsidRPr="005C1E08">
        <w:rPr>
          <w:rFonts w:ascii="TH SarabunPSK" w:eastAsia="AngsanaNew" w:hAnsi="TH SarabunPSK" w:cs="TH SarabunPSK"/>
        </w:rPr>
        <w:t xml:space="preserve">2.2 </w:t>
      </w:r>
      <w:r w:rsidR="00F071EF" w:rsidRPr="005C1E08">
        <w:rPr>
          <w:rFonts w:ascii="TH SarabunPSK" w:eastAsia="AngsanaNew" w:hAnsi="TH SarabunPSK" w:cs="TH SarabunPSK"/>
          <w:cs/>
        </w:rPr>
        <w:t>ควรมีการวิจัยและ</w:t>
      </w:r>
      <w:r w:rsidR="00F071EF" w:rsidRPr="005C1E08">
        <w:rPr>
          <w:rFonts w:ascii="TH SarabunPSK" w:eastAsia="AngsanaNew" w:hAnsi="TH SarabunPSK" w:cs="TH SarabunPSK" w:hint="cs"/>
          <w:cs/>
        </w:rPr>
        <w:t>พัฒนาชุดกิจกรรม</w:t>
      </w:r>
      <w:r w:rsidR="00ED4049" w:rsidRPr="005C1E08">
        <w:rPr>
          <w:rFonts w:ascii="TH SarabunPSK" w:hAnsi="TH SarabunPSK" w:cs="TH SarabunPSK" w:hint="cs"/>
          <w:cs/>
        </w:rPr>
        <w:t>กิจกรรมวิทยาศาสตร์</w:t>
      </w:r>
      <w:r w:rsidR="00ED4049" w:rsidRPr="005C1E08">
        <w:rPr>
          <w:rFonts w:ascii="TH SarabunPSK" w:eastAsia="AngsanaNew" w:hAnsi="TH SarabunPSK" w:cs="TH SarabunPSK" w:hint="cs"/>
          <w:cs/>
        </w:rPr>
        <w:t xml:space="preserve"> ใน</w:t>
      </w:r>
      <w:r w:rsidR="00F071EF" w:rsidRPr="005C1E08">
        <w:rPr>
          <w:rFonts w:ascii="TH SarabunPSK" w:eastAsia="AngsanaNew" w:hAnsi="TH SarabunPSK" w:cs="TH SarabunPSK"/>
          <w:cs/>
        </w:rPr>
        <w:t>การคิดแก้ปัญหา</w:t>
      </w:r>
      <w:r w:rsidR="00ED4049" w:rsidRPr="005C1E08">
        <w:rPr>
          <w:rFonts w:ascii="TH SarabunPSK" w:eastAsia="AngsanaNew" w:hAnsi="TH SarabunPSK" w:cs="TH SarabunPSK"/>
          <w:cs/>
        </w:rPr>
        <w:t>กั</w:t>
      </w:r>
      <w:r w:rsidR="00ED4049" w:rsidRPr="005C1E08">
        <w:rPr>
          <w:rFonts w:ascii="TH SarabunPSK" w:eastAsia="AngsanaNew" w:hAnsi="TH SarabunPSK" w:cs="TH SarabunPSK" w:hint="cs"/>
          <w:cs/>
        </w:rPr>
        <w:t>บ</w:t>
      </w:r>
      <w:r w:rsidR="00F071EF" w:rsidRPr="005C1E08">
        <w:rPr>
          <w:rFonts w:ascii="TH SarabunPSK" w:eastAsia="AngsanaNew" w:hAnsi="TH SarabunPSK" w:cs="TH SarabunPSK"/>
          <w:cs/>
        </w:rPr>
        <w:t>สาระการเรียนรู้อื่น โดยค</w:t>
      </w:r>
      <w:r w:rsidR="00F071EF" w:rsidRPr="005C1E08">
        <w:rPr>
          <w:rFonts w:ascii="TH SarabunPSK" w:eastAsia="AngsanaNew" w:hAnsi="TH SarabunPSK" w:cs="TH SarabunPSK" w:hint="cs"/>
          <w:cs/>
        </w:rPr>
        <w:t>ำ</w:t>
      </w:r>
      <w:r w:rsidR="00F071EF" w:rsidRPr="005C1E08">
        <w:rPr>
          <w:rFonts w:ascii="TH SarabunPSK" w:eastAsia="AngsanaNew" w:hAnsi="TH SarabunPSK" w:cs="TH SarabunPSK"/>
          <w:cs/>
        </w:rPr>
        <w:t>นึงถึงความเหมาะสมและความสนใจของนักเรียน ในแต่ละระดับชั้น</w:t>
      </w:r>
    </w:p>
    <w:p w:rsidR="00156DEF" w:rsidRPr="005C1E08" w:rsidRDefault="00F071EF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szCs w:val="32"/>
        </w:rPr>
      </w:pPr>
      <w:r w:rsidRPr="005C1E08">
        <w:rPr>
          <w:rFonts w:cs="TH SarabunPSK" w:hint="cs"/>
          <w:szCs w:val="32"/>
          <w:cs/>
        </w:rPr>
        <w:tab/>
      </w:r>
      <w:r w:rsidR="00E30B89">
        <w:rPr>
          <w:rFonts w:cs="TH SarabunPSK" w:hint="cs"/>
          <w:szCs w:val="32"/>
          <w:cs/>
        </w:rPr>
        <w:tab/>
      </w:r>
      <w:r w:rsidR="00E30B89">
        <w:rPr>
          <w:rFonts w:cs="TH SarabunPSK" w:hint="cs"/>
          <w:szCs w:val="32"/>
          <w:cs/>
        </w:rPr>
        <w:tab/>
      </w:r>
      <w:r w:rsidR="0074625A">
        <w:rPr>
          <w:rFonts w:eastAsia="AngsanaNew" w:cs="TH SarabunPSK"/>
        </w:rPr>
        <w:t>5.4.</w:t>
      </w:r>
      <w:r w:rsidR="00156DEF" w:rsidRPr="005C1E08">
        <w:rPr>
          <w:rFonts w:cs="TH SarabunPSK"/>
          <w:szCs w:val="32"/>
        </w:rPr>
        <w:t>2.</w:t>
      </w:r>
      <w:r w:rsidR="003A627C" w:rsidRPr="005C1E08">
        <w:rPr>
          <w:rFonts w:eastAsia="AngsanaNew" w:cs="TH SarabunPSK"/>
          <w:szCs w:val="32"/>
        </w:rPr>
        <w:t>3</w:t>
      </w:r>
      <w:r w:rsidR="00E30B89">
        <w:rPr>
          <w:rFonts w:eastAsia="AngsanaNew" w:cs="TH SarabunPSK" w:hint="cs"/>
          <w:szCs w:val="32"/>
          <w:cs/>
        </w:rPr>
        <w:tab/>
      </w:r>
      <w:r w:rsidR="00ED4049" w:rsidRPr="005C1E08">
        <w:rPr>
          <w:rFonts w:eastAsia="AngsanaNew" w:cs="TH SarabunPSK"/>
          <w:szCs w:val="32"/>
          <w:cs/>
        </w:rPr>
        <w:t>ควรมีการวิจัยและ</w:t>
      </w:r>
      <w:r w:rsidR="00ED4049" w:rsidRPr="005C1E08">
        <w:rPr>
          <w:rFonts w:eastAsia="AngsanaNew" w:cs="TH SarabunPSK" w:hint="cs"/>
          <w:szCs w:val="32"/>
          <w:cs/>
        </w:rPr>
        <w:t>พัฒนาชุด</w:t>
      </w:r>
      <w:r w:rsidR="00ED4049" w:rsidRPr="005C1E08">
        <w:rPr>
          <w:rFonts w:cs="TH SarabunPSK" w:hint="cs"/>
          <w:szCs w:val="32"/>
          <w:cs/>
        </w:rPr>
        <w:t>กิจกรรมวิทยาศาสตร์</w:t>
      </w:r>
      <w:r w:rsidR="00ED4049" w:rsidRPr="005C1E08">
        <w:rPr>
          <w:rFonts w:eastAsia="AngsanaNew" w:cs="TH SarabunPSK" w:hint="cs"/>
          <w:szCs w:val="32"/>
          <w:cs/>
        </w:rPr>
        <w:t xml:space="preserve"> ใน</w:t>
      </w:r>
      <w:r w:rsidR="00ED4049" w:rsidRPr="005C1E08">
        <w:rPr>
          <w:rFonts w:eastAsia="AngsanaNew" w:cs="TH SarabunPSK"/>
          <w:szCs w:val="32"/>
          <w:cs/>
        </w:rPr>
        <w:t>การคิดแก้ปัญหากั</w:t>
      </w:r>
      <w:r w:rsidR="00ED4049" w:rsidRPr="005C1E08">
        <w:rPr>
          <w:rFonts w:eastAsia="AngsanaNew" w:cs="TH SarabunPSK" w:hint="cs"/>
          <w:szCs w:val="32"/>
          <w:cs/>
        </w:rPr>
        <w:t>บ</w:t>
      </w:r>
      <w:r w:rsidR="00ED4049" w:rsidRPr="005C1E08">
        <w:rPr>
          <w:rFonts w:cs="TH SarabunPSK"/>
          <w:szCs w:val="32"/>
          <w:cs/>
        </w:rPr>
        <w:t xml:space="preserve"> ในหน่วยการเรียนรู้อื่นๆ</w:t>
      </w:r>
    </w:p>
    <w:p w:rsidR="00156DEF" w:rsidRPr="005C1E08" w:rsidRDefault="00F071EF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szCs w:val="32"/>
          <w:cs/>
        </w:rPr>
      </w:pPr>
      <w:r w:rsidRPr="005C1E08">
        <w:rPr>
          <w:rFonts w:cs="TH SarabunPSK" w:hint="cs"/>
          <w:szCs w:val="32"/>
          <w:cs/>
        </w:rPr>
        <w:tab/>
      </w:r>
      <w:r w:rsidR="00E30B89">
        <w:rPr>
          <w:rFonts w:cs="TH SarabunPSK" w:hint="cs"/>
          <w:szCs w:val="32"/>
          <w:cs/>
        </w:rPr>
        <w:tab/>
      </w:r>
      <w:r w:rsidR="00E30B89">
        <w:rPr>
          <w:rFonts w:cs="TH SarabunPSK" w:hint="cs"/>
          <w:szCs w:val="32"/>
          <w:cs/>
        </w:rPr>
        <w:tab/>
      </w:r>
      <w:r w:rsidR="0074625A">
        <w:rPr>
          <w:rFonts w:eastAsia="AngsanaNew" w:cs="TH SarabunPSK"/>
        </w:rPr>
        <w:t>5.4.</w:t>
      </w:r>
      <w:r w:rsidR="00156DEF" w:rsidRPr="005C1E08">
        <w:rPr>
          <w:rFonts w:cs="TH SarabunPSK"/>
          <w:szCs w:val="32"/>
        </w:rPr>
        <w:t>2.4</w:t>
      </w:r>
      <w:r w:rsidR="00E30B89">
        <w:rPr>
          <w:rFonts w:cs="TH SarabunPSK" w:hint="cs"/>
          <w:szCs w:val="32"/>
          <w:cs/>
        </w:rPr>
        <w:tab/>
      </w:r>
      <w:r w:rsidR="00156DEF" w:rsidRPr="005C1E08">
        <w:rPr>
          <w:rFonts w:cs="TH SarabunPSK" w:hint="cs"/>
          <w:szCs w:val="32"/>
          <w:cs/>
        </w:rPr>
        <w:t>ควรมีการเปรียบเทียบความคงทนในการคิดแก้ปัญหา จากการจัดกิจกรรมการเรียนการสอนด้วยชุดกิจกรรมวิทยาศาสตร์ด้วย</w:t>
      </w:r>
    </w:p>
    <w:p w:rsidR="00771665" w:rsidRPr="005C1E08" w:rsidRDefault="00771665" w:rsidP="00E30B89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thaiDistribute"/>
        <w:rPr>
          <w:rFonts w:cs="TH SarabunPSK"/>
          <w:szCs w:val="32"/>
          <w:cs/>
        </w:rPr>
      </w:pPr>
    </w:p>
    <w:sectPr w:rsidR="00771665" w:rsidRPr="005C1E08" w:rsidSect="00E30B89">
      <w:headerReference w:type="default" r:id="rId9"/>
      <w:headerReference w:type="first" r:id="rId10"/>
      <w:pgSz w:w="11906" w:h="16838"/>
      <w:pgMar w:top="2160" w:right="1440" w:bottom="1440" w:left="2160" w:header="1440" w:footer="709" w:gutter="0"/>
      <w:pgNumType w:start="86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19" w:rsidRDefault="00773719" w:rsidP="00976DAD">
      <w:r>
        <w:separator/>
      </w:r>
    </w:p>
  </w:endnote>
  <w:endnote w:type="continuationSeparator" w:id="0">
    <w:p w:rsidR="00773719" w:rsidRDefault="00773719" w:rsidP="009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19" w:rsidRDefault="00773719" w:rsidP="00976DAD">
      <w:r>
        <w:separator/>
      </w:r>
    </w:p>
  </w:footnote>
  <w:footnote w:type="continuationSeparator" w:id="0">
    <w:p w:rsidR="00773719" w:rsidRDefault="00773719" w:rsidP="0097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-2034719095"/>
      <w:docPartObj>
        <w:docPartGallery w:val="Page Numbers (Top of Page)"/>
        <w:docPartUnique/>
      </w:docPartObj>
    </w:sdtPr>
    <w:sdtContent>
      <w:p w:rsidR="00976DAD" w:rsidRPr="00E30B89" w:rsidRDefault="00E30B89" w:rsidP="00E30B89">
        <w:pPr>
          <w:pStyle w:val="ac"/>
          <w:jc w:val="right"/>
          <w:rPr>
            <w:rFonts w:ascii="TH SarabunPSK" w:hAnsi="TH SarabunPSK" w:cs="TH SarabunPSK"/>
          </w:rPr>
        </w:pPr>
        <w:r w:rsidRPr="00E30B89">
          <w:rPr>
            <w:rFonts w:ascii="TH SarabunPSK" w:hAnsi="TH SarabunPSK" w:cs="TH SarabunPSK"/>
          </w:rPr>
          <w:fldChar w:fldCharType="begin"/>
        </w:r>
        <w:r w:rsidRPr="00E30B89">
          <w:rPr>
            <w:rFonts w:ascii="TH SarabunPSK" w:hAnsi="TH SarabunPSK" w:cs="TH SarabunPSK"/>
          </w:rPr>
          <w:instrText>PAGE   \* MERGEFORMAT</w:instrText>
        </w:r>
        <w:r w:rsidRPr="00E30B89">
          <w:rPr>
            <w:rFonts w:ascii="TH SarabunPSK" w:hAnsi="TH SarabunPSK" w:cs="TH SarabunPSK"/>
          </w:rPr>
          <w:fldChar w:fldCharType="separate"/>
        </w:r>
        <w:r w:rsidR="004B2550" w:rsidRPr="004B2550">
          <w:rPr>
            <w:rFonts w:ascii="TH SarabunPSK" w:hAnsi="TH SarabunPSK" w:cs="TH SarabunPSK"/>
            <w:noProof/>
            <w:lang w:val="th-TH"/>
          </w:rPr>
          <w:t>87</w:t>
        </w:r>
        <w:r w:rsidRPr="00E30B89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Cs w:val="32"/>
      </w:rPr>
      <w:id w:val="-1148503434"/>
      <w:docPartObj>
        <w:docPartGallery w:val="Page Numbers (Top of Page)"/>
        <w:docPartUnique/>
      </w:docPartObj>
    </w:sdtPr>
    <w:sdtContent>
      <w:p w:rsidR="00E30B89" w:rsidRPr="00E30B89" w:rsidRDefault="00E30B89" w:rsidP="00E30B89">
        <w:pPr>
          <w:pStyle w:val="ac"/>
          <w:jc w:val="right"/>
          <w:rPr>
            <w:rFonts w:ascii="TH SarabunPSK" w:hAnsi="TH SarabunPSK" w:cs="TH SarabunPSK"/>
            <w:szCs w:val="32"/>
          </w:rPr>
        </w:pPr>
        <w:r w:rsidRPr="00E30B89">
          <w:rPr>
            <w:rFonts w:ascii="TH SarabunPSK" w:hAnsi="TH SarabunPSK" w:cs="TH SarabunPSK"/>
            <w:szCs w:val="32"/>
          </w:rPr>
          <w:fldChar w:fldCharType="begin"/>
        </w:r>
        <w:r w:rsidRPr="00E30B89">
          <w:rPr>
            <w:rFonts w:ascii="TH SarabunPSK" w:hAnsi="TH SarabunPSK" w:cs="TH SarabunPSK"/>
            <w:szCs w:val="32"/>
          </w:rPr>
          <w:instrText>PAGE   \* MERGEFORMAT</w:instrText>
        </w:r>
        <w:r w:rsidRPr="00E30B89">
          <w:rPr>
            <w:rFonts w:ascii="TH SarabunPSK" w:hAnsi="TH SarabunPSK" w:cs="TH SarabunPSK"/>
            <w:szCs w:val="32"/>
          </w:rPr>
          <w:fldChar w:fldCharType="separate"/>
        </w:r>
        <w:r w:rsidR="004B2550" w:rsidRPr="004B2550">
          <w:rPr>
            <w:rFonts w:ascii="TH SarabunPSK" w:hAnsi="TH SarabunPSK" w:cs="TH SarabunPSK"/>
            <w:noProof/>
            <w:szCs w:val="32"/>
            <w:lang w:val="th-TH"/>
          </w:rPr>
          <w:t>86</w:t>
        </w:r>
        <w:r w:rsidRPr="00E30B89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EF2"/>
    <w:multiLevelType w:val="hybridMultilevel"/>
    <w:tmpl w:val="228C9D3A"/>
    <w:lvl w:ilvl="0" w:tplc="84BA79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204366"/>
    <w:multiLevelType w:val="hybridMultilevel"/>
    <w:tmpl w:val="0FC437DC"/>
    <w:lvl w:ilvl="0" w:tplc="09B24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B2358F"/>
    <w:multiLevelType w:val="hybridMultilevel"/>
    <w:tmpl w:val="E1BEBDE6"/>
    <w:lvl w:ilvl="0" w:tplc="D5E2DF5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4F"/>
    <w:rsid w:val="00006EE6"/>
    <w:rsid w:val="00006FAE"/>
    <w:rsid w:val="00007044"/>
    <w:rsid w:val="00032C04"/>
    <w:rsid w:val="00046317"/>
    <w:rsid w:val="000531FC"/>
    <w:rsid w:val="000620E9"/>
    <w:rsid w:val="000A54E9"/>
    <w:rsid w:val="000A5909"/>
    <w:rsid w:val="000B6D51"/>
    <w:rsid w:val="000C696A"/>
    <w:rsid w:val="000C6A83"/>
    <w:rsid w:val="000D36F7"/>
    <w:rsid w:val="000E22DC"/>
    <w:rsid w:val="000E4A1C"/>
    <w:rsid w:val="00101539"/>
    <w:rsid w:val="0010476C"/>
    <w:rsid w:val="0012528F"/>
    <w:rsid w:val="00126077"/>
    <w:rsid w:val="001512ED"/>
    <w:rsid w:val="00151AFE"/>
    <w:rsid w:val="00156DEF"/>
    <w:rsid w:val="00176F88"/>
    <w:rsid w:val="00180957"/>
    <w:rsid w:val="0018299F"/>
    <w:rsid w:val="001A01A5"/>
    <w:rsid w:val="001A3588"/>
    <w:rsid w:val="001C0984"/>
    <w:rsid w:val="001C593A"/>
    <w:rsid w:val="001D688B"/>
    <w:rsid w:val="001E181D"/>
    <w:rsid w:val="001E46DA"/>
    <w:rsid w:val="001F5730"/>
    <w:rsid w:val="001F7769"/>
    <w:rsid w:val="00202471"/>
    <w:rsid w:val="00204A81"/>
    <w:rsid w:val="00206EC9"/>
    <w:rsid w:val="00207B0F"/>
    <w:rsid w:val="00214C1B"/>
    <w:rsid w:val="0021678A"/>
    <w:rsid w:val="0022776B"/>
    <w:rsid w:val="0025161E"/>
    <w:rsid w:val="00256704"/>
    <w:rsid w:val="002621A5"/>
    <w:rsid w:val="0027621B"/>
    <w:rsid w:val="00284A09"/>
    <w:rsid w:val="00293287"/>
    <w:rsid w:val="00294090"/>
    <w:rsid w:val="002A01BF"/>
    <w:rsid w:val="002A3931"/>
    <w:rsid w:val="002B6C39"/>
    <w:rsid w:val="002E090D"/>
    <w:rsid w:val="002E4964"/>
    <w:rsid w:val="002F676D"/>
    <w:rsid w:val="00324BCA"/>
    <w:rsid w:val="003325D1"/>
    <w:rsid w:val="00333554"/>
    <w:rsid w:val="003461CE"/>
    <w:rsid w:val="00350FCE"/>
    <w:rsid w:val="003576D7"/>
    <w:rsid w:val="003719D0"/>
    <w:rsid w:val="00387F42"/>
    <w:rsid w:val="00392136"/>
    <w:rsid w:val="003A474C"/>
    <w:rsid w:val="003A627C"/>
    <w:rsid w:val="003B372C"/>
    <w:rsid w:val="003B61F3"/>
    <w:rsid w:val="003E4FB6"/>
    <w:rsid w:val="003E6299"/>
    <w:rsid w:val="003F6BB0"/>
    <w:rsid w:val="00401EDA"/>
    <w:rsid w:val="00422660"/>
    <w:rsid w:val="004227BA"/>
    <w:rsid w:val="004303F7"/>
    <w:rsid w:val="00440019"/>
    <w:rsid w:val="0045014C"/>
    <w:rsid w:val="004667E7"/>
    <w:rsid w:val="00470047"/>
    <w:rsid w:val="004B0B31"/>
    <w:rsid w:val="004B2550"/>
    <w:rsid w:val="004B3696"/>
    <w:rsid w:val="004B4767"/>
    <w:rsid w:val="004D31AE"/>
    <w:rsid w:val="004E512D"/>
    <w:rsid w:val="00503096"/>
    <w:rsid w:val="0053762A"/>
    <w:rsid w:val="00541541"/>
    <w:rsid w:val="005570C3"/>
    <w:rsid w:val="00561D99"/>
    <w:rsid w:val="00565795"/>
    <w:rsid w:val="005743A6"/>
    <w:rsid w:val="00574D11"/>
    <w:rsid w:val="0059068E"/>
    <w:rsid w:val="00595E63"/>
    <w:rsid w:val="005A0CC9"/>
    <w:rsid w:val="005A1815"/>
    <w:rsid w:val="005A7F4D"/>
    <w:rsid w:val="005C082F"/>
    <w:rsid w:val="005C1150"/>
    <w:rsid w:val="005C1E08"/>
    <w:rsid w:val="00600031"/>
    <w:rsid w:val="00603884"/>
    <w:rsid w:val="00605687"/>
    <w:rsid w:val="00615E1F"/>
    <w:rsid w:val="00626B08"/>
    <w:rsid w:val="0065149A"/>
    <w:rsid w:val="006754B7"/>
    <w:rsid w:val="0068729A"/>
    <w:rsid w:val="006A0308"/>
    <w:rsid w:val="006C772B"/>
    <w:rsid w:val="006C7AF2"/>
    <w:rsid w:val="006D7719"/>
    <w:rsid w:val="006F182F"/>
    <w:rsid w:val="006F1917"/>
    <w:rsid w:val="006F6699"/>
    <w:rsid w:val="006F7B9B"/>
    <w:rsid w:val="007075F4"/>
    <w:rsid w:val="007146B7"/>
    <w:rsid w:val="007225A7"/>
    <w:rsid w:val="00734ED4"/>
    <w:rsid w:val="0074361D"/>
    <w:rsid w:val="0074602A"/>
    <w:rsid w:val="0074625A"/>
    <w:rsid w:val="00747C11"/>
    <w:rsid w:val="00766811"/>
    <w:rsid w:val="00771665"/>
    <w:rsid w:val="00773719"/>
    <w:rsid w:val="00775A45"/>
    <w:rsid w:val="00781E20"/>
    <w:rsid w:val="0078551A"/>
    <w:rsid w:val="0079041F"/>
    <w:rsid w:val="00790E08"/>
    <w:rsid w:val="007B27AE"/>
    <w:rsid w:val="007B6089"/>
    <w:rsid w:val="007E0100"/>
    <w:rsid w:val="007E05BF"/>
    <w:rsid w:val="007E2B7E"/>
    <w:rsid w:val="007E4A53"/>
    <w:rsid w:val="0080139A"/>
    <w:rsid w:val="008053CF"/>
    <w:rsid w:val="008277DE"/>
    <w:rsid w:val="008451E8"/>
    <w:rsid w:val="0085140D"/>
    <w:rsid w:val="00854A16"/>
    <w:rsid w:val="00856514"/>
    <w:rsid w:val="0087012A"/>
    <w:rsid w:val="00881C17"/>
    <w:rsid w:val="008859BC"/>
    <w:rsid w:val="008865EB"/>
    <w:rsid w:val="008874F9"/>
    <w:rsid w:val="00895A3D"/>
    <w:rsid w:val="008A1A6A"/>
    <w:rsid w:val="008B4BC2"/>
    <w:rsid w:val="008B57E7"/>
    <w:rsid w:val="008B60FA"/>
    <w:rsid w:val="008C3887"/>
    <w:rsid w:val="008C5435"/>
    <w:rsid w:val="008D4D37"/>
    <w:rsid w:val="0090348B"/>
    <w:rsid w:val="009328F1"/>
    <w:rsid w:val="0094110C"/>
    <w:rsid w:val="009472D8"/>
    <w:rsid w:val="00961A22"/>
    <w:rsid w:val="00963874"/>
    <w:rsid w:val="00976DAD"/>
    <w:rsid w:val="00985753"/>
    <w:rsid w:val="00993D50"/>
    <w:rsid w:val="009A1CDE"/>
    <w:rsid w:val="009A63B1"/>
    <w:rsid w:val="009A69C6"/>
    <w:rsid w:val="009B4D22"/>
    <w:rsid w:val="009B75E2"/>
    <w:rsid w:val="009C163C"/>
    <w:rsid w:val="009C74CA"/>
    <w:rsid w:val="009D5409"/>
    <w:rsid w:val="009D690E"/>
    <w:rsid w:val="009D6EAA"/>
    <w:rsid w:val="009E30B2"/>
    <w:rsid w:val="009F4FC0"/>
    <w:rsid w:val="009F6A85"/>
    <w:rsid w:val="00A17535"/>
    <w:rsid w:val="00A2198F"/>
    <w:rsid w:val="00A2761C"/>
    <w:rsid w:val="00A31418"/>
    <w:rsid w:val="00A3144F"/>
    <w:rsid w:val="00A3593A"/>
    <w:rsid w:val="00A361A7"/>
    <w:rsid w:val="00A57D4F"/>
    <w:rsid w:val="00A80D76"/>
    <w:rsid w:val="00A91CFB"/>
    <w:rsid w:val="00A94422"/>
    <w:rsid w:val="00AA0B29"/>
    <w:rsid w:val="00AA2904"/>
    <w:rsid w:val="00AA6569"/>
    <w:rsid w:val="00AE299D"/>
    <w:rsid w:val="00AE4D92"/>
    <w:rsid w:val="00B07B49"/>
    <w:rsid w:val="00B11883"/>
    <w:rsid w:val="00B30BC1"/>
    <w:rsid w:val="00B45290"/>
    <w:rsid w:val="00B77FF7"/>
    <w:rsid w:val="00B92BDC"/>
    <w:rsid w:val="00BB3A0F"/>
    <w:rsid w:val="00BB6CC6"/>
    <w:rsid w:val="00BC6121"/>
    <w:rsid w:val="00BD1941"/>
    <w:rsid w:val="00C04C24"/>
    <w:rsid w:val="00C054D5"/>
    <w:rsid w:val="00C138B7"/>
    <w:rsid w:val="00C22597"/>
    <w:rsid w:val="00C323CD"/>
    <w:rsid w:val="00C42E24"/>
    <w:rsid w:val="00C42FEE"/>
    <w:rsid w:val="00C56C33"/>
    <w:rsid w:val="00C671ED"/>
    <w:rsid w:val="00C81140"/>
    <w:rsid w:val="00C8650E"/>
    <w:rsid w:val="00C8713A"/>
    <w:rsid w:val="00CA520A"/>
    <w:rsid w:val="00CB3A5D"/>
    <w:rsid w:val="00CC7E4D"/>
    <w:rsid w:val="00CD13D6"/>
    <w:rsid w:val="00D12A92"/>
    <w:rsid w:val="00D30F33"/>
    <w:rsid w:val="00D34523"/>
    <w:rsid w:val="00D36640"/>
    <w:rsid w:val="00D44B3F"/>
    <w:rsid w:val="00D51916"/>
    <w:rsid w:val="00D555E8"/>
    <w:rsid w:val="00D62201"/>
    <w:rsid w:val="00D708BB"/>
    <w:rsid w:val="00D85890"/>
    <w:rsid w:val="00D8609E"/>
    <w:rsid w:val="00D975D3"/>
    <w:rsid w:val="00DA34F9"/>
    <w:rsid w:val="00DA63DD"/>
    <w:rsid w:val="00DB6A91"/>
    <w:rsid w:val="00DC0E11"/>
    <w:rsid w:val="00DD4E5D"/>
    <w:rsid w:val="00DD7987"/>
    <w:rsid w:val="00E1683B"/>
    <w:rsid w:val="00E2412B"/>
    <w:rsid w:val="00E30B89"/>
    <w:rsid w:val="00E41EB0"/>
    <w:rsid w:val="00E47322"/>
    <w:rsid w:val="00E548BD"/>
    <w:rsid w:val="00E55F4C"/>
    <w:rsid w:val="00E76D40"/>
    <w:rsid w:val="00E9658F"/>
    <w:rsid w:val="00EA3273"/>
    <w:rsid w:val="00EA5883"/>
    <w:rsid w:val="00EC394D"/>
    <w:rsid w:val="00ED302C"/>
    <w:rsid w:val="00ED4049"/>
    <w:rsid w:val="00ED4514"/>
    <w:rsid w:val="00EE2D74"/>
    <w:rsid w:val="00EF3C46"/>
    <w:rsid w:val="00F06F74"/>
    <w:rsid w:val="00F071EF"/>
    <w:rsid w:val="00F13734"/>
    <w:rsid w:val="00F246F5"/>
    <w:rsid w:val="00F313C4"/>
    <w:rsid w:val="00F31C89"/>
    <w:rsid w:val="00F32369"/>
    <w:rsid w:val="00F35224"/>
    <w:rsid w:val="00F43A81"/>
    <w:rsid w:val="00F70FD4"/>
    <w:rsid w:val="00F71C71"/>
    <w:rsid w:val="00FA1890"/>
    <w:rsid w:val="00FB0E8C"/>
    <w:rsid w:val="00FC4F1B"/>
    <w:rsid w:val="00FD1938"/>
    <w:rsid w:val="00FE1D84"/>
    <w:rsid w:val="00FE29E4"/>
    <w:rsid w:val="00FE2C1F"/>
    <w:rsid w:val="00FE3C34"/>
    <w:rsid w:val="00FF0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4D"/>
    <w:pPr>
      <w:spacing w:after="0" w:line="240" w:lineRule="auto"/>
    </w:pPr>
    <w:rPr>
      <w:rFonts w:ascii="Angsana New" w:hAnsi="Angsana New" w:cs="Angsana New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3B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7D4F"/>
    <w:pPr>
      <w:spacing w:after="0" w:line="240" w:lineRule="auto"/>
    </w:pPr>
    <w:rPr>
      <w:rFonts w:cs="Angsana New"/>
      <w:szCs w:val="40"/>
    </w:rPr>
  </w:style>
  <w:style w:type="character" w:styleId="a5">
    <w:name w:val="Placeholder Text"/>
    <w:basedOn w:val="a0"/>
    <w:uiPriority w:val="99"/>
    <w:semiHidden/>
    <w:rsid w:val="00A57D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57D4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57D4F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062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C7E4D"/>
    <w:pPr>
      <w:ind w:left="720"/>
      <w:contextualSpacing/>
    </w:pPr>
    <w:rPr>
      <w:szCs w:val="40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9E30B2"/>
    <w:rPr>
      <w:rFonts w:cs="Angsana New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A63B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a">
    <w:name w:val="Title"/>
    <w:basedOn w:val="a"/>
    <w:link w:val="ab"/>
    <w:qFormat/>
    <w:rsid w:val="00214C1B"/>
    <w:pPr>
      <w:jc w:val="center"/>
    </w:pPr>
    <w:rPr>
      <w:rFonts w:ascii="DilleniaUPC" w:eastAsia="Cordia New" w:hAnsi="DilleniaUPC" w:cs="DilleniaUPC"/>
      <w:sz w:val="36"/>
      <w:szCs w:val="36"/>
    </w:rPr>
  </w:style>
  <w:style w:type="character" w:customStyle="1" w:styleId="ab">
    <w:name w:val="ชื่อเรื่อง อักขระ"/>
    <w:basedOn w:val="a0"/>
    <w:link w:val="aa"/>
    <w:rsid w:val="00214C1B"/>
    <w:rPr>
      <w:rFonts w:ascii="DilleniaUPC" w:eastAsia="Cordia New" w:hAnsi="DilleniaUPC" w:cs="DilleniaUPC"/>
      <w:sz w:val="36"/>
      <w:szCs w:val="36"/>
    </w:rPr>
  </w:style>
  <w:style w:type="paragraph" w:styleId="ac">
    <w:name w:val="header"/>
    <w:basedOn w:val="a"/>
    <w:link w:val="ad"/>
    <w:uiPriority w:val="99"/>
    <w:unhideWhenUsed/>
    <w:rsid w:val="00976DAD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976DAD"/>
    <w:rPr>
      <w:rFonts w:ascii="Angsana New" w:hAnsi="Angsana New" w:cs="Angsana New"/>
      <w:szCs w:val="40"/>
    </w:rPr>
  </w:style>
  <w:style w:type="paragraph" w:styleId="ae">
    <w:name w:val="footer"/>
    <w:basedOn w:val="a"/>
    <w:link w:val="af"/>
    <w:uiPriority w:val="99"/>
    <w:unhideWhenUsed/>
    <w:rsid w:val="00976DAD"/>
    <w:pPr>
      <w:tabs>
        <w:tab w:val="center" w:pos="4513"/>
        <w:tab w:val="right" w:pos="9026"/>
      </w:tabs>
    </w:pPr>
    <w:rPr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976DAD"/>
    <w:rPr>
      <w:rFonts w:ascii="Angsana New" w:hAnsi="Angsana New" w:cs="Angsana New"/>
      <w:szCs w:val="40"/>
    </w:rPr>
  </w:style>
  <w:style w:type="paragraph" w:customStyle="1" w:styleId="Indent1">
    <w:name w:val="Indent 1"/>
    <w:aliases w:val="ย่อหน้าปกติ"/>
    <w:basedOn w:val="a"/>
    <w:rsid w:val="00032C04"/>
    <w:pPr>
      <w:spacing w:before="60"/>
      <w:ind w:firstLine="864"/>
    </w:pPr>
    <w:rPr>
      <w:rFonts w:ascii="BrowalliaUPC" w:eastAsia="Cordia New" w:hAnsi="BrowalliaUPC" w:cs="BrowalliaUP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4D"/>
    <w:pPr>
      <w:spacing w:after="0" w:line="240" w:lineRule="auto"/>
    </w:pPr>
    <w:rPr>
      <w:rFonts w:ascii="Angsana New" w:hAnsi="Angsana New" w:cs="Angsana New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3B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7D4F"/>
    <w:pPr>
      <w:spacing w:after="0" w:line="240" w:lineRule="auto"/>
    </w:pPr>
    <w:rPr>
      <w:rFonts w:cs="Angsana New"/>
      <w:szCs w:val="40"/>
    </w:rPr>
  </w:style>
  <w:style w:type="character" w:styleId="a5">
    <w:name w:val="Placeholder Text"/>
    <w:basedOn w:val="a0"/>
    <w:uiPriority w:val="99"/>
    <w:semiHidden/>
    <w:rsid w:val="00A57D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57D4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57D4F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062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C7E4D"/>
    <w:pPr>
      <w:ind w:left="720"/>
      <w:contextualSpacing/>
    </w:pPr>
    <w:rPr>
      <w:szCs w:val="40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9E30B2"/>
    <w:rPr>
      <w:rFonts w:cs="Angsana New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A63B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a">
    <w:name w:val="Title"/>
    <w:basedOn w:val="a"/>
    <w:link w:val="ab"/>
    <w:qFormat/>
    <w:rsid w:val="00214C1B"/>
    <w:pPr>
      <w:jc w:val="center"/>
    </w:pPr>
    <w:rPr>
      <w:rFonts w:ascii="DilleniaUPC" w:eastAsia="Cordia New" w:hAnsi="DilleniaUPC" w:cs="DilleniaUPC"/>
      <w:sz w:val="36"/>
      <w:szCs w:val="36"/>
    </w:rPr>
  </w:style>
  <w:style w:type="character" w:customStyle="1" w:styleId="ab">
    <w:name w:val="ชื่อเรื่อง อักขระ"/>
    <w:basedOn w:val="a0"/>
    <w:link w:val="aa"/>
    <w:rsid w:val="00214C1B"/>
    <w:rPr>
      <w:rFonts w:ascii="DilleniaUPC" w:eastAsia="Cordia New" w:hAnsi="DilleniaUPC" w:cs="DilleniaUPC"/>
      <w:sz w:val="36"/>
      <w:szCs w:val="36"/>
    </w:rPr>
  </w:style>
  <w:style w:type="paragraph" w:styleId="ac">
    <w:name w:val="header"/>
    <w:basedOn w:val="a"/>
    <w:link w:val="ad"/>
    <w:uiPriority w:val="99"/>
    <w:unhideWhenUsed/>
    <w:rsid w:val="00976DAD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976DAD"/>
    <w:rPr>
      <w:rFonts w:ascii="Angsana New" w:hAnsi="Angsana New" w:cs="Angsana New"/>
      <w:szCs w:val="40"/>
    </w:rPr>
  </w:style>
  <w:style w:type="paragraph" w:styleId="ae">
    <w:name w:val="footer"/>
    <w:basedOn w:val="a"/>
    <w:link w:val="af"/>
    <w:uiPriority w:val="99"/>
    <w:unhideWhenUsed/>
    <w:rsid w:val="00976DAD"/>
    <w:pPr>
      <w:tabs>
        <w:tab w:val="center" w:pos="4513"/>
        <w:tab w:val="right" w:pos="9026"/>
      </w:tabs>
    </w:pPr>
    <w:rPr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976DAD"/>
    <w:rPr>
      <w:rFonts w:ascii="Angsana New" w:hAnsi="Angsana New" w:cs="Angsana New"/>
      <w:szCs w:val="40"/>
    </w:rPr>
  </w:style>
  <w:style w:type="paragraph" w:customStyle="1" w:styleId="Indent1">
    <w:name w:val="Indent 1"/>
    <w:aliases w:val="ย่อหน้าปกติ"/>
    <w:basedOn w:val="a"/>
    <w:rsid w:val="00032C04"/>
    <w:pPr>
      <w:spacing w:before="60"/>
      <w:ind w:firstLine="864"/>
    </w:pPr>
    <w:rPr>
      <w:rFonts w:ascii="BrowalliaUPC" w:eastAsia="Cordia New" w:hAnsi="BrowalliaUPC" w:cs="Browall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D162-E5E3-4AA4-9DE1-56CEE8A2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Pro</dc:creator>
  <cp:lastModifiedBy>rmu</cp:lastModifiedBy>
  <cp:revision>10</cp:revision>
  <cp:lastPrinted>2018-03-08T03:24:00Z</cp:lastPrinted>
  <dcterms:created xsi:type="dcterms:W3CDTF">2017-12-05T07:03:00Z</dcterms:created>
  <dcterms:modified xsi:type="dcterms:W3CDTF">2018-03-25T23:50:00Z</dcterms:modified>
</cp:coreProperties>
</file>