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E14" w:rsidRPr="001143E6" w:rsidRDefault="00B16D8E" w:rsidP="001143E6">
      <w:pPr>
        <w:pStyle w:val="a3"/>
        <w:tabs>
          <w:tab w:val="left" w:pos="1710"/>
          <w:tab w:val="left" w:pos="1980"/>
        </w:tabs>
        <w:spacing w:line="276" w:lineRule="auto"/>
        <w:rPr>
          <w:rFonts w:cs="TH SarabunPSK"/>
          <w:szCs w:val="32"/>
        </w:rPr>
      </w:pPr>
      <w:r w:rsidRPr="00FF7FB9">
        <w:rPr>
          <w:rFonts w:cs="TH SarabunPSK"/>
          <w:b/>
          <w:bCs/>
          <w:szCs w:val="32"/>
          <w:cs/>
        </w:rPr>
        <w:t>ชื่อ</w:t>
      </w:r>
      <w:r w:rsidRPr="001143E6">
        <w:rPr>
          <w:rFonts w:cs="TH SarabunPSK"/>
          <w:b/>
          <w:bCs/>
          <w:szCs w:val="32"/>
          <w:cs/>
        </w:rPr>
        <w:t>เรื่อง</w:t>
      </w:r>
      <w:r w:rsidR="001143E6" w:rsidRPr="001143E6">
        <w:rPr>
          <w:rFonts w:cs="TH SarabunPSK" w:hint="cs"/>
          <w:szCs w:val="32"/>
          <w:cs/>
        </w:rPr>
        <w:tab/>
      </w:r>
      <w:r w:rsidR="00FF7FB9" w:rsidRPr="001143E6">
        <w:rPr>
          <w:rFonts w:cs="TH SarabunPSK"/>
          <w:szCs w:val="32"/>
        </w:rPr>
        <w:t>:</w:t>
      </w:r>
      <w:r w:rsidR="001143E6" w:rsidRPr="001143E6">
        <w:rPr>
          <w:rFonts w:cs="TH SarabunPSK"/>
          <w:szCs w:val="32"/>
        </w:rPr>
        <w:tab/>
      </w:r>
      <w:r w:rsidR="00184E14" w:rsidRPr="001143E6">
        <w:rPr>
          <w:rFonts w:cs="TH SarabunPSK"/>
          <w:szCs w:val="32"/>
          <w:cs/>
        </w:rPr>
        <w:t>การศึกษาผลสัมฤทธิ์ทางการเรียน และ</w:t>
      </w:r>
      <w:r w:rsidR="00095283" w:rsidRPr="001143E6">
        <w:rPr>
          <w:rFonts w:cs="TH SarabunPSK" w:hint="cs"/>
          <w:szCs w:val="32"/>
          <w:cs/>
        </w:rPr>
        <w:t>ความสามารถใน</w:t>
      </w:r>
      <w:r w:rsidR="00184E14" w:rsidRPr="001143E6">
        <w:rPr>
          <w:rFonts w:cs="TH SarabunPSK"/>
          <w:szCs w:val="32"/>
          <w:cs/>
        </w:rPr>
        <w:t>การคิด</w:t>
      </w:r>
      <w:r w:rsidR="001143E6" w:rsidRPr="001143E6">
        <w:rPr>
          <w:rFonts w:cs="TH SarabunPSK" w:hint="cs"/>
          <w:szCs w:val="32"/>
          <w:cs/>
        </w:rPr>
        <w:t>แ</w:t>
      </w:r>
      <w:r w:rsidR="001143E6" w:rsidRPr="001143E6">
        <w:rPr>
          <w:rFonts w:cs="TH SarabunPSK"/>
          <w:szCs w:val="32"/>
          <w:cs/>
        </w:rPr>
        <w:t>ก้ปัญหา</w:t>
      </w:r>
      <w:r w:rsidR="00095283" w:rsidRPr="001143E6">
        <w:rPr>
          <w:rFonts w:cs="TH SarabunPSK" w:hint="cs"/>
          <w:szCs w:val="32"/>
          <w:cs/>
        </w:rPr>
        <w:tab/>
      </w:r>
      <w:r w:rsidR="00095283" w:rsidRPr="001143E6">
        <w:rPr>
          <w:rFonts w:cs="TH SarabunPSK" w:hint="cs"/>
          <w:szCs w:val="32"/>
          <w:cs/>
        </w:rPr>
        <w:tab/>
        <w:t xml:space="preserve">  </w:t>
      </w:r>
      <w:r w:rsidR="00687F20" w:rsidRPr="001143E6">
        <w:rPr>
          <w:rFonts w:cs="TH SarabunPSK" w:hint="cs"/>
          <w:szCs w:val="32"/>
          <w:cs/>
        </w:rPr>
        <w:t xml:space="preserve"> </w:t>
      </w:r>
      <w:r w:rsidR="001143E6" w:rsidRPr="001143E6">
        <w:rPr>
          <w:rFonts w:cs="TH SarabunPSK"/>
          <w:szCs w:val="32"/>
        </w:rPr>
        <w:tab/>
      </w:r>
      <w:r w:rsidR="00095283" w:rsidRPr="001143E6">
        <w:rPr>
          <w:rFonts w:cs="TH SarabunPSK"/>
          <w:szCs w:val="32"/>
          <w:cs/>
        </w:rPr>
        <w:t>ของนักเรียน</w:t>
      </w:r>
      <w:r w:rsidR="00184E14" w:rsidRPr="001143E6">
        <w:rPr>
          <w:rFonts w:cs="TH SarabunPSK"/>
          <w:szCs w:val="32"/>
          <w:cs/>
        </w:rPr>
        <w:t>ชั้นมัธยมศึกษาปีที่ 6 ที่ได้รับการจัดการเรียนรู้โดยใช้</w:t>
      </w:r>
    </w:p>
    <w:p w:rsidR="00184E14" w:rsidRPr="001143E6" w:rsidRDefault="005D0FA0" w:rsidP="001143E6">
      <w:pPr>
        <w:pStyle w:val="a3"/>
        <w:tabs>
          <w:tab w:val="left" w:pos="1710"/>
          <w:tab w:val="left" w:pos="1980"/>
        </w:tabs>
        <w:spacing w:line="276" w:lineRule="auto"/>
        <w:jc w:val="center"/>
        <w:rPr>
          <w:rFonts w:cs="TH SarabunPSK"/>
          <w:szCs w:val="32"/>
        </w:rPr>
      </w:pPr>
      <w:r w:rsidRPr="001143E6">
        <w:rPr>
          <w:rFonts w:cs="TH SarabunPSK"/>
          <w:szCs w:val="32"/>
          <w:cs/>
        </w:rPr>
        <w:t xml:space="preserve">   </w:t>
      </w:r>
      <w:r w:rsidR="004848A9" w:rsidRPr="001143E6">
        <w:rPr>
          <w:rFonts w:cs="TH SarabunPSK"/>
          <w:szCs w:val="32"/>
          <w:cs/>
        </w:rPr>
        <w:t xml:space="preserve">   </w:t>
      </w:r>
      <w:r w:rsidR="001143E6" w:rsidRPr="001143E6">
        <w:rPr>
          <w:rFonts w:cs="TH SarabunPSK" w:hint="cs"/>
          <w:szCs w:val="32"/>
          <w:cs/>
        </w:rPr>
        <w:t xml:space="preserve"> </w:t>
      </w:r>
      <w:r w:rsidR="001143E6" w:rsidRPr="001143E6">
        <w:rPr>
          <w:rFonts w:cs="TH SarabunPSK" w:hint="cs"/>
          <w:szCs w:val="32"/>
          <w:cs/>
        </w:rPr>
        <w:tab/>
      </w:r>
      <w:r w:rsidR="00184E14" w:rsidRPr="001143E6">
        <w:rPr>
          <w:rFonts w:cs="TH SarabunPSK"/>
          <w:szCs w:val="32"/>
          <w:cs/>
        </w:rPr>
        <w:t>ชุดกิจ</w:t>
      </w:r>
      <w:r w:rsidR="005547BA" w:rsidRPr="001143E6">
        <w:rPr>
          <w:rFonts w:cs="TH SarabunPSK"/>
          <w:szCs w:val="32"/>
          <w:cs/>
        </w:rPr>
        <w:t>กรรมวิทยาศาสตร์</w:t>
      </w:r>
      <w:r w:rsidR="00184E14" w:rsidRPr="001143E6">
        <w:rPr>
          <w:rFonts w:cs="TH SarabunPSK"/>
          <w:szCs w:val="32"/>
          <w:cs/>
        </w:rPr>
        <w:t xml:space="preserve"> เรื่อง มนุษย์กับความยั่งยื</w:t>
      </w:r>
      <w:bookmarkStart w:id="0" w:name="_GoBack"/>
      <w:bookmarkEnd w:id="0"/>
      <w:r w:rsidR="00184E14" w:rsidRPr="001143E6">
        <w:rPr>
          <w:rFonts w:cs="TH SarabunPSK"/>
          <w:szCs w:val="32"/>
          <w:cs/>
        </w:rPr>
        <w:t>นของสิ่งแวดล้อม</w:t>
      </w:r>
    </w:p>
    <w:p w:rsidR="00FF7FB9" w:rsidRPr="001143E6" w:rsidRDefault="00B16D8E" w:rsidP="001143E6">
      <w:pPr>
        <w:tabs>
          <w:tab w:val="left" w:pos="1710"/>
          <w:tab w:val="left" w:pos="1980"/>
        </w:tabs>
      </w:pPr>
      <w:r w:rsidRPr="001143E6">
        <w:rPr>
          <w:rFonts w:hint="cs"/>
          <w:b/>
          <w:bCs/>
          <w:cs/>
        </w:rPr>
        <w:t>ผู้วิจัย</w:t>
      </w:r>
      <w:r w:rsidR="001143E6" w:rsidRPr="001143E6">
        <w:rPr>
          <w:rFonts w:hint="cs"/>
          <w:cs/>
        </w:rPr>
        <w:tab/>
      </w:r>
      <w:r w:rsidR="00FF7FB9" w:rsidRPr="001143E6">
        <w:t>:</w:t>
      </w:r>
      <w:r w:rsidR="001143E6" w:rsidRPr="001143E6">
        <w:tab/>
      </w:r>
      <w:r w:rsidR="00FF7FB9" w:rsidRPr="001143E6">
        <w:rPr>
          <w:rFonts w:hint="cs"/>
          <w:cs/>
        </w:rPr>
        <w:t>นางสาว</w:t>
      </w:r>
      <w:r w:rsidR="001143E6" w:rsidRPr="001143E6">
        <w:rPr>
          <w:rFonts w:hint="cs"/>
          <w:cs/>
        </w:rPr>
        <w:t xml:space="preserve">รจนา  </w:t>
      </w:r>
      <w:r w:rsidR="00184E14" w:rsidRPr="001143E6">
        <w:rPr>
          <w:rFonts w:hint="cs"/>
          <w:cs/>
        </w:rPr>
        <w:t>บุญสาร</w:t>
      </w:r>
      <w:r w:rsidR="007C7549" w:rsidRPr="001143E6">
        <w:rPr>
          <w:rFonts w:hint="cs"/>
          <w:cs/>
        </w:rPr>
        <w:tab/>
      </w:r>
      <w:r w:rsidR="007C7549" w:rsidRPr="001143E6">
        <w:rPr>
          <w:rFonts w:hint="cs"/>
          <w:cs/>
        </w:rPr>
        <w:tab/>
      </w:r>
      <w:r w:rsidR="007C7549" w:rsidRPr="001143E6">
        <w:rPr>
          <w:rFonts w:hint="cs"/>
          <w:cs/>
        </w:rPr>
        <w:tab/>
      </w:r>
      <w:r w:rsidR="007C7549" w:rsidRPr="001143E6">
        <w:rPr>
          <w:rFonts w:hint="cs"/>
          <w:cs/>
        </w:rPr>
        <w:tab/>
      </w:r>
      <w:r w:rsidR="00FF7FB9" w:rsidRPr="001143E6">
        <w:rPr>
          <w:rFonts w:hint="cs"/>
          <w:cs/>
        </w:rPr>
        <w:tab/>
      </w:r>
    </w:p>
    <w:p w:rsidR="00B16D8E" w:rsidRPr="001143E6" w:rsidRDefault="00B16D8E" w:rsidP="001143E6">
      <w:pPr>
        <w:tabs>
          <w:tab w:val="left" w:pos="1710"/>
          <w:tab w:val="left" w:pos="1980"/>
        </w:tabs>
      </w:pPr>
      <w:r w:rsidRPr="001143E6">
        <w:rPr>
          <w:rFonts w:hint="cs"/>
          <w:b/>
          <w:bCs/>
          <w:cs/>
        </w:rPr>
        <w:t>ปริญญา</w:t>
      </w:r>
      <w:r w:rsidR="007C7549" w:rsidRPr="001143E6">
        <w:rPr>
          <w:rFonts w:hint="cs"/>
          <w:b/>
          <w:bCs/>
          <w:cs/>
        </w:rPr>
        <w:t xml:space="preserve"> </w:t>
      </w:r>
      <w:r w:rsidR="001143E6" w:rsidRPr="001143E6">
        <w:rPr>
          <w:rFonts w:hint="cs"/>
          <w:b/>
          <w:bCs/>
          <w:cs/>
        </w:rPr>
        <w:tab/>
      </w:r>
      <w:r w:rsidR="00FF7FB9" w:rsidRPr="001143E6">
        <w:t>:</w:t>
      </w:r>
      <w:r w:rsidR="001143E6" w:rsidRPr="001143E6">
        <w:tab/>
      </w:r>
      <w:r w:rsidR="00FF7FB9" w:rsidRPr="001143E6">
        <w:rPr>
          <w:rFonts w:hint="cs"/>
          <w:cs/>
        </w:rPr>
        <w:t>วิทยา</w:t>
      </w:r>
      <w:proofErr w:type="spellStart"/>
      <w:r w:rsidR="00FF7FB9" w:rsidRPr="001143E6">
        <w:rPr>
          <w:rFonts w:hint="cs"/>
          <w:cs/>
        </w:rPr>
        <w:t>ศาสต</w:t>
      </w:r>
      <w:proofErr w:type="spellEnd"/>
      <w:r w:rsidR="00FF7FB9" w:rsidRPr="001143E6">
        <w:rPr>
          <w:rFonts w:hint="cs"/>
          <w:cs/>
        </w:rPr>
        <w:t>รมหาบัณฑิต</w:t>
      </w:r>
      <w:r w:rsidR="001143E6" w:rsidRPr="001143E6">
        <w:rPr>
          <w:rFonts w:hint="cs"/>
          <w:cs/>
        </w:rPr>
        <w:t xml:space="preserve"> </w:t>
      </w:r>
      <w:r w:rsidR="00DF00F8" w:rsidRPr="001143E6">
        <w:rPr>
          <w:rFonts w:hint="cs"/>
          <w:cs/>
        </w:rPr>
        <w:t>(</w:t>
      </w:r>
      <w:r w:rsidR="007C7549" w:rsidRPr="001143E6">
        <w:rPr>
          <w:rFonts w:hint="cs"/>
          <w:cs/>
        </w:rPr>
        <w:t>ชีววิทยาศึกษา)</w:t>
      </w:r>
    </w:p>
    <w:p w:rsidR="00FF7FB9" w:rsidRPr="001143E6" w:rsidRDefault="001143E6" w:rsidP="001143E6">
      <w:pPr>
        <w:tabs>
          <w:tab w:val="left" w:pos="1710"/>
          <w:tab w:val="left" w:pos="1980"/>
        </w:tabs>
        <w:rPr>
          <w:cs/>
        </w:rPr>
      </w:pPr>
      <w:r w:rsidRPr="001143E6">
        <w:rPr>
          <w:rFonts w:hint="cs"/>
          <w:cs/>
        </w:rPr>
        <w:tab/>
      </w:r>
      <w:r w:rsidRPr="001143E6">
        <w:rPr>
          <w:rFonts w:hint="cs"/>
          <w:cs/>
        </w:rPr>
        <w:tab/>
      </w:r>
      <w:r w:rsidR="00FF7FB9" w:rsidRPr="001143E6">
        <w:rPr>
          <w:rFonts w:hint="cs"/>
          <w:cs/>
        </w:rPr>
        <w:t>มหาวิทยาลัยราช</w:t>
      </w:r>
      <w:proofErr w:type="spellStart"/>
      <w:r w:rsidR="00FF7FB9" w:rsidRPr="001143E6">
        <w:rPr>
          <w:rFonts w:hint="cs"/>
          <w:cs/>
        </w:rPr>
        <w:t>ภัฏ</w:t>
      </w:r>
      <w:proofErr w:type="spellEnd"/>
      <w:r w:rsidR="00FF7FB9" w:rsidRPr="001143E6">
        <w:rPr>
          <w:rFonts w:hint="cs"/>
          <w:cs/>
        </w:rPr>
        <w:t>มหาสารคาม</w:t>
      </w:r>
    </w:p>
    <w:p w:rsidR="00F54F65" w:rsidRPr="001143E6" w:rsidRDefault="00B16D8E" w:rsidP="001143E6">
      <w:pPr>
        <w:pStyle w:val="a3"/>
        <w:tabs>
          <w:tab w:val="left" w:pos="1710"/>
          <w:tab w:val="left" w:pos="1980"/>
        </w:tabs>
        <w:spacing w:line="276" w:lineRule="auto"/>
        <w:rPr>
          <w:rFonts w:cs="TH SarabunPSK"/>
          <w:szCs w:val="32"/>
        </w:rPr>
      </w:pPr>
      <w:r w:rsidRPr="001143E6">
        <w:rPr>
          <w:rFonts w:cs="TH SarabunPSK"/>
          <w:b/>
          <w:bCs/>
          <w:szCs w:val="32"/>
          <w:cs/>
        </w:rPr>
        <w:t>อาจารย์ที่ปรึกษา</w:t>
      </w:r>
      <w:r w:rsidR="007C7549" w:rsidRPr="001143E6">
        <w:rPr>
          <w:rFonts w:cs="TH SarabunPSK" w:hint="cs"/>
          <w:b/>
          <w:bCs/>
          <w:szCs w:val="32"/>
          <w:cs/>
        </w:rPr>
        <w:tab/>
      </w:r>
      <w:r w:rsidR="00FF7FB9" w:rsidRPr="001143E6">
        <w:rPr>
          <w:rFonts w:cs="TH SarabunPSK"/>
          <w:szCs w:val="32"/>
        </w:rPr>
        <w:t>:</w:t>
      </w:r>
      <w:r w:rsidR="001143E6" w:rsidRPr="001143E6">
        <w:rPr>
          <w:rFonts w:cs="TH SarabunPSK"/>
          <w:szCs w:val="32"/>
        </w:rPr>
        <w:tab/>
      </w:r>
      <w:r w:rsidR="001143E6" w:rsidRPr="001143E6">
        <w:rPr>
          <w:rFonts w:cs="TH SarabunPSK" w:hint="cs"/>
          <w:szCs w:val="32"/>
          <w:cs/>
        </w:rPr>
        <w:t xml:space="preserve">ผู้ช่วยศาสตราจารย์ </w:t>
      </w:r>
      <w:r w:rsidR="00DF00F8" w:rsidRPr="001143E6">
        <w:rPr>
          <w:rFonts w:cs="TH SarabunPSK"/>
          <w:szCs w:val="32"/>
          <w:cs/>
        </w:rPr>
        <w:t>ดร.พรณรงค์</w:t>
      </w:r>
      <w:r w:rsidR="001143E6" w:rsidRPr="001143E6">
        <w:rPr>
          <w:rFonts w:cs="TH SarabunPSK" w:hint="cs"/>
          <w:szCs w:val="32"/>
          <w:cs/>
        </w:rPr>
        <w:t xml:space="preserve">  </w:t>
      </w:r>
      <w:proofErr w:type="spellStart"/>
      <w:r w:rsidR="00DF00F8" w:rsidRPr="001143E6">
        <w:rPr>
          <w:rFonts w:cs="TH SarabunPSK"/>
          <w:szCs w:val="32"/>
          <w:cs/>
        </w:rPr>
        <w:t>สิริปิ</w:t>
      </w:r>
      <w:proofErr w:type="spellEnd"/>
      <w:r w:rsidR="00DF00F8" w:rsidRPr="001143E6">
        <w:rPr>
          <w:rFonts w:cs="TH SarabunPSK"/>
          <w:szCs w:val="32"/>
          <w:cs/>
        </w:rPr>
        <w:t>ยะสิง</w:t>
      </w:r>
      <w:r w:rsidR="00DF00F8" w:rsidRPr="001143E6">
        <w:rPr>
          <w:rFonts w:cs="TH SarabunPSK" w:hint="cs"/>
          <w:szCs w:val="32"/>
          <w:cs/>
        </w:rPr>
        <w:t>ห์</w:t>
      </w:r>
    </w:p>
    <w:p w:rsidR="00B16D8E" w:rsidRPr="001143E6" w:rsidRDefault="00F54F65" w:rsidP="001143E6">
      <w:pPr>
        <w:pStyle w:val="a3"/>
        <w:tabs>
          <w:tab w:val="left" w:pos="1710"/>
          <w:tab w:val="left" w:pos="1980"/>
        </w:tabs>
        <w:spacing w:line="276" w:lineRule="auto"/>
        <w:rPr>
          <w:rFonts w:cs="TH SarabunPSK"/>
          <w:b/>
          <w:bCs/>
          <w:szCs w:val="32"/>
        </w:rPr>
      </w:pPr>
      <w:r w:rsidRPr="001143E6">
        <w:rPr>
          <w:rFonts w:cs="TH SarabunPSK" w:hint="cs"/>
          <w:szCs w:val="32"/>
          <w:cs/>
        </w:rPr>
        <w:tab/>
      </w:r>
      <w:r w:rsidRPr="001143E6">
        <w:rPr>
          <w:rFonts w:cs="TH SarabunPSK"/>
          <w:szCs w:val="32"/>
        </w:rPr>
        <w:t>:</w:t>
      </w:r>
      <w:r w:rsidR="001143E6" w:rsidRPr="001143E6">
        <w:rPr>
          <w:rFonts w:cs="TH SarabunPSK"/>
          <w:szCs w:val="32"/>
        </w:rPr>
        <w:tab/>
      </w:r>
      <w:r w:rsidRPr="001143E6">
        <w:rPr>
          <w:rFonts w:cs="TH SarabunPSK"/>
          <w:szCs w:val="32"/>
          <w:cs/>
        </w:rPr>
        <w:t>ดร.</w:t>
      </w:r>
      <w:r w:rsidRPr="001143E6">
        <w:rPr>
          <w:rFonts w:cs="TH SarabunPSK" w:hint="cs"/>
          <w:szCs w:val="32"/>
          <w:cs/>
        </w:rPr>
        <w:t>สมปอง ศรีกัลยา</w:t>
      </w:r>
      <w:r w:rsidR="007C7549" w:rsidRPr="001143E6">
        <w:rPr>
          <w:rFonts w:cs="TH SarabunPSK" w:hint="cs"/>
          <w:szCs w:val="32"/>
          <w:cs/>
        </w:rPr>
        <w:tab/>
      </w:r>
      <w:r w:rsidR="007C7549" w:rsidRPr="001143E6">
        <w:rPr>
          <w:rFonts w:cs="TH SarabunPSK" w:hint="cs"/>
          <w:szCs w:val="32"/>
          <w:cs/>
        </w:rPr>
        <w:tab/>
      </w:r>
    </w:p>
    <w:p w:rsidR="00B16D8E" w:rsidRPr="001143E6" w:rsidRDefault="00FF7FB9" w:rsidP="001143E6">
      <w:pPr>
        <w:tabs>
          <w:tab w:val="left" w:pos="1710"/>
          <w:tab w:val="left" w:pos="1980"/>
        </w:tabs>
      </w:pPr>
      <w:r w:rsidRPr="001143E6">
        <w:rPr>
          <w:rFonts w:hint="cs"/>
          <w:b/>
          <w:bCs/>
          <w:cs/>
        </w:rPr>
        <w:t xml:space="preserve">ปีการศึกษา </w:t>
      </w:r>
      <w:r w:rsidRPr="001143E6">
        <w:rPr>
          <w:b/>
          <w:bCs/>
        </w:rPr>
        <w:tab/>
      </w:r>
      <w:r w:rsidRPr="001143E6">
        <w:t xml:space="preserve">: </w:t>
      </w:r>
      <w:r w:rsidR="001143E6" w:rsidRPr="001143E6">
        <w:tab/>
      </w:r>
      <w:r w:rsidR="002D301C" w:rsidRPr="001143E6">
        <w:t>256</w:t>
      </w:r>
      <w:r w:rsidR="001143E6" w:rsidRPr="001143E6">
        <w:t>1</w:t>
      </w:r>
    </w:p>
    <w:p w:rsidR="00A0557E" w:rsidRPr="001143E6" w:rsidRDefault="00A0557E" w:rsidP="001143E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s>
        <w:jc w:val="center"/>
      </w:pPr>
    </w:p>
    <w:p w:rsidR="00A0557E" w:rsidRPr="00FF7FB9" w:rsidRDefault="00240FA5" w:rsidP="001143E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s>
        <w:jc w:val="center"/>
        <w:rPr>
          <w:b/>
          <w:bCs/>
          <w:sz w:val="40"/>
          <w:szCs w:val="40"/>
        </w:rPr>
      </w:pPr>
      <w:r w:rsidRPr="00A0557E">
        <w:rPr>
          <w:rFonts w:hint="cs"/>
          <w:b/>
          <w:bCs/>
          <w:sz w:val="40"/>
          <w:szCs w:val="40"/>
          <w:cs/>
        </w:rPr>
        <w:t>บทคัดย่อ</w:t>
      </w:r>
    </w:p>
    <w:p w:rsidR="00184E14" w:rsidRDefault="00B16D8E" w:rsidP="001143E6">
      <w:pPr>
        <w:ind w:firstLine="57"/>
        <w:jc w:val="thaiDistribute"/>
        <w:rPr>
          <w:b/>
          <w:bCs/>
          <w:color w:val="000000" w:themeColor="text1"/>
        </w:rPr>
      </w:pPr>
      <w:r>
        <w:rPr>
          <w:rFonts w:hint="cs"/>
          <w:b/>
          <w:bCs/>
          <w:cs/>
        </w:rPr>
        <w:tab/>
      </w:r>
      <w:r w:rsidRPr="00871148">
        <w:rPr>
          <w:cs/>
        </w:rPr>
        <w:t xml:space="preserve">การวิจัยครั้งนี้มีวัตถุประสงค์เพื่อ </w:t>
      </w:r>
      <w:r w:rsidR="00FF7FB9">
        <w:rPr>
          <w:color w:val="000000" w:themeColor="text1"/>
        </w:rPr>
        <w:t>(</w:t>
      </w:r>
      <w:r w:rsidR="00021C4A" w:rsidRPr="00021C4A">
        <w:rPr>
          <w:color w:val="000000" w:themeColor="text1"/>
        </w:rPr>
        <w:t>1</w:t>
      </w:r>
      <w:r w:rsidR="00021C4A" w:rsidRPr="00021C4A">
        <w:rPr>
          <w:rFonts w:hint="cs"/>
          <w:color w:val="000000" w:themeColor="text1"/>
          <w:cs/>
        </w:rPr>
        <w:t>)</w:t>
      </w:r>
      <w:r w:rsidR="009C00D7">
        <w:rPr>
          <w:b/>
          <w:bCs/>
          <w:color w:val="000000" w:themeColor="text1"/>
        </w:rPr>
        <w:t xml:space="preserve"> </w:t>
      </w:r>
      <w:r w:rsidR="00184E14" w:rsidRPr="00184E14">
        <w:rPr>
          <w:rFonts w:hint="cs"/>
          <w:color w:val="000000" w:themeColor="text1"/>
          <w:cs/>
        </w:rPr>
        <w:t>พัฒนาชุดกิจกรรมวิทยาศาสตร์</w:t>
      </w:r>
      <w:r w:rsidR="00184E14" w:rsidRPr="002D7E1C">
        <w:rPr>
          <w:rFonts w:hint="cs"/>
          <w:b/>
          <w:bCs/>
          <w:color w:val="000000" w:themeColor="text1"/>
          <w:cs/>
        </w:rPr>
        <w:t xml:space="preserve"> </w:t>
      </w:r>
      <w:r w:rsidR="00184E14" w:rsidRPr="002D7E1C">
        <w:rPr>
          <w:color w:val="000000" w:themeColor="text1"/>
          <w:cs/>
        </w:rPr>
        <w:t>เรื่อง</w:t>
      </w:r>
      <w:r w:rsidR="00184E14" w:rsidRPr="002D7E1C">
        <w:rPr>
          <w:rFonts w:hint="cs"/>
          <w:color w:val="000000" w:themeColor="text1"/>
          <w:cs/>
        </w:rPr>
        <w:t xml:space="preserve"> มนุษย์กับความยั่งยืนของสิ่งแวดล้อม</w:t>
      </w:r>
      <w:r w:rsidR="00184E14">
        <w:rPr>
          <w:rFonts w:hint="cs"/>
          <w:b/>
          <w:bCs/>
          <w:color w:val="000000" w:themeColor="text1"/>
          <w:cs/>
        </w:rPr>
        <w:t xml:space="preserve"> </w:t>
      </w:r>
      <w:r w:rsidR="00184E14" w:rsidRPr="002D7E1C">
        <w:rPr>
          <w:cs/>
        </w:rPr>
        <w:t xml:space="preserve">ชั้นมัธยมศึกษาปีที่ </w:t>
      </w:r>
      <w:r w:rsidR="00184E14" w:rsidRPr="002D7E1C">
        <w:rPr>
          <w:rFonts w:hint="cs"/>
          <w:cs/>
        </w:rPr>
        <w:t>6</w:t>
      </w:r>
      <w:r w:rsidR="00184E14">
        <w:rPr>
          <w:rFonts w:hint="cs"/>
          <w:b/>
          <w:bCs/>
          <w:color w:val="000000" w:themeColor="text1"/>
          <w:cs/>
        </w:rPr>
        <w:t xml:space="preserve"> </w:t>
      </w:r>
      <w:r w:rsidR="00184E14" w:rsidRPr="002D7E1C">
        <w:rPr>
          <w:color w:val="000000" w:themeColor="text1"/>
          <w:cs/>
        </w:rPr>
        <w:t xml:space="preserve">ที่มีประสิทธิภาพตามเกณฑ์ </w:t>
      </w:r>
      <w:r w:rsidR="00184E14" w:rsidRPr="002D7E1C">
        <w:rPr>
          <w:rFonts w:hint="cs"/>
          <w:color w:val="000000" w:themeColor="text1"/>
          <w:cs/>
        </w:rPr>
        <w:t>80</w:t>
      </w:r>
      <w:r w:rsidR="00184E14" w:rsidRPr="002D7E1C">
        <w:rPr>
          <w:color w:val="000000" w:themeColor="text1"/>
          <w:cs/>
        </w:rPr>
        <w:t>/</w:t>
      </w:r>
      <w:r w:rsidR="00184E14" w:rsidRPr="002D7E1C">
        <w:rPr>
          <w:rFonts w:hint="cs"/>
          <w:color w:val="000000" w:themeColor="text1"/>
          <w:cs/>
        </w:rPr>
        <w:t>80</w:t>
      </w:r>
      <w:r w:rsidR="00021C4A">
        <w:rPr>
          <w:color w:val="000000" w:themeColor="text1"/>
        </w:rPr>
        <w:t xml:space="preserve"> </w:t>
      </w:r>
      <w:r w:rsidR="00FF7FB9">
        <w:rPr>
          <w:color w:val="000000" w:themeColor="text1"/>
        </w:rPr>
        <w:t>(</w:t>
      </w:r>
      <w:r w:rsidR="00184E14">
        <w:rPr>
          <w:color w:val="000000" w:themeColor="text1"/>
        </w:rPr>
        <w:t>2</w:t>
      </w:r>
      <w:r w:rsidR="00021C4A" w:rsidRPr="00021C4A">
        <w:rPr>
          <w:rFonts w:hint="cs"/>
          <w:color w:val="000000" w:themeColor="text1"/>
          <w:cs/>
        </w:rPr>
        <w:t>)</w:t>
      </w:r>
      <w:r w:rsidR="00184E14" w:rsidRPr="002D7E1C">
        <w:rPr>
          <w:color w:val="000000" w:themeColor="text1"/>
        </w:rPr>
        <w:t xml:space="preserve"> </w:t>
      </w:r>
      <w:r w:rsidR="00184E14" w:rsidRPr="002D7E1C">
        <w:rPr>
          <w:rFonts w:hint="cs"/>
          <w:cs/>
        </w:rPr>
        <w:t>ศึกษา</w:t>
      </w:r>
      <w:r w:rsidR="00184E14" w:rsidRPr="002D7E1C">
        <w:rPr>
          <w:cs/>
        </w:rPr>
        <w:t>ผลสัมฤทธิ์ทางการเรียน</w:t>
      </w:r>
      <w:r w:rsidR="00184E14" w:rsidRPr="002D7E1C">
        <w:rPr>
          <w:rFonts w:hint="cs"/>
          <w:cs/>
        </w:rPr>
        <w:t>ของนักเรียน</w:t>
      </w:r>
      <w:r w:rsidR="00184E14">
        <w:rPr>
          <w:rFonts w:hint="cs"/>
          <w:cs/>
        </w:rPr>
        <w:t xml:space="preserve"> </w:t>
      </w:r>
      <w:r w:rsidR="00184E14" w:rsidRPr="002D7E1C">
        <w:rPr>
          <w:cs/>
        </w:rPr>
        <w:t xml:space="preserve">ชั้นมัธยมศึกษาปีที่ </w:t>
      </w:r>
      <w:r w:rsidR="00184E14" w:rsidRPr="002D7E1C">
        <w:rPr>
          <w:rFonts w:hint="cs"/>
          <w:cs/>
        </w:rPr>
        <w:t>6 ที่ได้รับการจัด</w:t>
      </w:r>
      <w:r w:rsidR="00184E14" w:rsidRPr="002D7E1C">
        <w:rPr>
          <w:cs/>
        </w:rPr>
        <w:t>การเรียนรู้</w:t>
      </w:r>
      <w:r w:rsidR="00184E14" w:rsidRPr="002D7E1C">
        <w:rPr>
          <w:rFonts w:hint="cs"/>
          <w:cs/>
        </w:rPr>
        <w:t>โดยใช้ชุดกิจกรรม</w:t>
      </w:r>
      <w:r w:rsidR="00184E14" w:rsidRPr="002D7E1C">
        <w:rPr>
          <w:cs/>
        </w:rPr>
        <w:t xml:space="preserve">วิทยาศาสตร์ เรื่อง </w:t>
      </w:r>
      <w:r w:rsidR="00184E14" w:rsidRPr="002D7E1C">
        <w:rPr>
          <w:rFonts w:hint="cs"/>
          <w:cs/>
        </w:rPr>
        <w:t>มนุษย์กับความยั่งยืนของ</w:t>
      </w:r>
      <w:r w:rsidR="00184E14" w:rsidRPr="002D7E1C">
        <w:rPr>
          <w:cs/>
        </w:rPr>
        <w:t>สิ่งแวดล้อม</w:t>
      </w:r>
      <w:r w:rsidR="00184E14" w:rsidRPr="002D7E1C">
        <w:rPr>
          <w:rFonts w:hint="cs"/>
          <w:cs/>
        </w:rPr>
        <w:t xml:space="preserve"> </w:t>
      </w:r>
      <w:r w:rsidR="00FF7FB9">
        <w:rPr>
          <w:color w:val="000000" w:themeColor="text1"/>
        </w:rPr>
        <w:t>(</w:t>
      </w:r>
      <w:r w:rsidR="00184E14">
        <w:rPr>
          <w:color w:val="000000" w:themeColor="text1"/>
        </w:rPr>
        <w:t>3</w:t>
      </w:r>
      <w:r w:rsidR="00021C4A" w:rsidRPr="00021C4A">
        <w:rPr>
          <w:rFonts w:hint="cs"/>
          <w:color w:val="000000" w:themeColor="text1"/>
          <w:cs/>
        </w:rPr>
        <w:t>)</w:t>
      </w:r>
      <w:r w:rsidR="00184E14" w:rsidRPr="002D7E1C">
        <w:rPr>
          <w:color w:val="000000" w:themeColor="text1"/>
        </w:rPr>
        <w:t xml:space="preserve"> </w:t>
      </w:r>
      <w:r w:rsidR="00184E14" w:rsidRPr="002D7E1C">
        <w:rPr>
          <w:color w:val="000000" w:themeColor="text1"/>
          <w:cs/>
        </w:rPr>
        <w:t>ศึกษาการคิดแก้ปัญหาของน</w:t>
      </w:r>
      <w:r w:rsidR="00184E14" w:rsidRPr="002D7E1C">
        <w:rPr>
          <w:rFonts w:hint="cs"/>
          <w:color w:val="000000" w:themeColor="text1"/>
          <w:cs/>
        </w:rPr>
        <w:t>ั</w:t>
      </w:r>
      <w:r w:rsidR="00184E14" w:rsidRPr="002D7E1C">
        <w:rPr>
          <w:color w:val="000000" w:themeColor="text1"/>
          <w:cs/>
        </w:rPr>
        <w:t>กเรียนชั้นมัธยมศึกษาปีที่</w:t>
      </w:r>
      <w:r w:rsidR="00184E14">
        <w:rPr>
          <w:color w:val="000000" w:themeColor="text1"/>
        </w:rPr>
        <w:t xml:space="preserve"> </w:t>
      </w:r>
      <w:r w:rsidR="00184E14" w:rsidRPr="002D7E1C">
        <w:rPr>
          <w:color w:val="000000" w:themeColor="text1"/>
        </w:rPr>
        <w:t>6</w:t>
      </w:r>
      <w:r w:rsidR="005547BA">
        <w:rPr>
          <w:color w:val="000000" w:themeColor="text1"/>
          <w:cs/>
        </w:rPr>
        <w:t xml:space="preserve"> </w:t>
      </w:r>
      <w:r w:rsidR="00184E14" w:rsidRPr="002D7E1C">
        <w:rPr>
          <w:color w:val="000000" w:themeColor="text1"/>
          <w:cs/>
        </w:rPr>
        <w:t>ที่ได้รับการเรียนรู้</w:t>
      </w:r>
      <w:r w:rsidR="00184E14">
        <w:rPr>
          <w:rFonts w:hint="cs"/>
          <w:color w:val="000000" w:themeColor="text1"/>
          <w:cs/>
        </w:rPr>
        <w:t xml:space="preserve"> </w:t>
      </w:r>
      <w:r w:rsidR="00184E14" w:rsidRPr="002D7E1C">
        <w:rPr>
          <w:color w:val="000000" w:themeColor="text1"/>
          <w:cs/>
        </w:rPr>
        <w:t>โดยใช้ชุดกิจกรรมวิทยาศาสตร์</w:t>
      </w:r>
      <w:r w:rsidR="00184E14">
        <w:rPr>
          <w:rFonts w:hint="cs"/>
          <w:color w:val="000000" w:themeColor="text1"/>
          <w:cs/>
        </w:rPr>
        <w:t xml:space="preserve"> </w:t>
      </w:r>
      <w:r w:rsidR="00184E14" w:rsidRPr="002D7E1C">
        <w:rPr>
          <w:color w:val="000000" w:themeColor="text1"/>
          <w:cs/>
        </w:rPr>
        <w:t>เรื่อง</w:t>
      </w:r>
      <w:r w:rsidR="00184E14">
        <w:rPr>
          <w:rFonts w:hint="cs"/>
          <w:color w:val="000000" w:themeColor="text1"/>
          <w:cs/>
        </w:rPr>
        <w:t xml:space="preserve"> </w:t>
      </w:r>
      <w:r w:rsidR="00184E14" w:rsidRPr="002D7E1C">
        <w:rPr>
          <w:rFonts w:hint="cs"/>
          <w:color w:val="000000" w:themeColor="text1"/>
          <w:cs/>
        </w:rPr>
        <w:t>มนุษย์กับความยั่งยืนของสิ่งแวดล้อม</w:t>
      </w:r>
    </w:p>
    <w:p w:rsidR="007F3775" w:rsidRDefault="00184E14" w:rsidP="001143E6">
      <w:pPr>
        <w:pStyle w:val="a3"/>
        <w:spacing w:line="276" w:lineRule="auto"/>
        <w:ind w:firstLine="720"/>
        <w:jc w:val="thaiDistribute"/>
        <w:rPr>
          <w:rFonts w:cs="TH SarabunPSK"/>
          <w:szCs w:val="32"/>
        </w:rPr>
      </w:pPr>
      <w:r w:rsidRPr="00ED481A">
        <w:rPr>
          <w:rFonts w:cs="TH SarabunPSK"/>
          <w:szCs w:val="32"/>
          <w:cs/>
        </w:rPr>
        <w:t xml:space="preserve">กลุ่มตัวอย่างที่ใช้ในการวิจัยครั้งนี้ เป็นนักเรียนชั้นมัธยมศึกษาปีที่ </w:t>
      </w:r>
      <w:r w:rsidRPr="00ED481A">
        <w:rPr>
          <w:rFonts w:cs="TH SarabunPSK"/>
          <w:szCs w:val="32"/>
        </w:rPr>
        <w:t>6</w:t>
      </w:r>
      <w:r w:rsidRPr="00ED481A">
        <w:rPr>
          <w:rFonts w:cs="TH SarabunPSK"/>
          <w:szCs w:val="32"/>
          <w:cs/>
        </w:rPr>
        <w:t xml:space="preserve"> </w:t>
      </w:r>
      <w:r w:rsidR="005547BA">
        <w:rPr>
          <w:rFonts w:cs="TH SarabunPSK" w:hint="cs"/>
          <w:szCs w:val="32"/>
          <w:cs/>
        </w:rPr>
        <w:t xml:space="preserve"> </w:t>
      </w:r>
      <w:r w:rsidRPr="00ED481A">
        <w:rPr>
          <w:rFonts w:cs="TH SarabunPSK"/>
          <w:szCs w:val="32"/>
          <w:cs/>
        </w:rPr>
        <w:t>โรงเรียนสมเด็จ</w:t>
      </w:r>
      <w:r w:rsidR="005547BA">
        <w:rPr>
          <w:rFonts w:cs="TH SarabunPSK" w:hint="cs"/>
          <w:szCs w:val="32"/>
          <w:cs/>
        </w:rPr>
        <w:t>พิทยา</w:t>
      </w:r>
      <w:r w:rsidRPr="00ED481A">
        <w:rPr>
          <w:rFonts w:cs="TH SarabunPSK"/>
          <w:szCs w:val="32"/>
          <w:cs/>
        </w:rPr>
        <w:t>คม อำเภอสมเด็</w:t>
      </w:r>
      <w:r>
        <w:rPr>
          <w:rFonts w:cs="TH SarabunPSK"/>
          <w:szCs w:val="32"/>
          <w:cs/>
        </w:rPr>
        <w:t xml:space="preserve">จ จังหวัดกาฬสินธุ์ ภาคเรียนที่ </w:t>
      </w:r>
      <w:r>
        <w:rPr>
          <w:rFonts w:cs="TH SarabunPSK" w:hint="cs"/>
          <w:szCs w:val="32"/>
          <w:cs/>
        </w:rPr>
        <w:t>2</w:t>
      </w:r>
      <w:r w:rsidRPr="00ED481A">
        <w:rPr>
          <w:rFonts w:cs="TH SarabunPSK"/>
          <w:szCs w:val="32"/>
          <w:cs/>
        </w:rPr>
        <w:t xml:space="preserve"> ปีการศึกษา 255</w:t>
      </w:r>
      <w:r>
        <w:rPr>
          <w:rFonts w:cs="TH SarabunPSK"/>
          <w:szCs w:val="32"/>
        </w:rPr>
        <w:t>8</w:t>
      </w:r>
      <w:r w:rsidRPr="00ED481A">
        <w:rPr>
          <w:rFonts w:cs="TH SarabunPSK"/>
          <w:szCs w:val="32"/>
          <w:cs/>
        </w:rPr>
        <w:t xml:space="preserve"> จำนวน 1 ห้องเรียน มีนักเรียนจำนวน </w:t>
      </w:r>
      <w:r w:rsidRPr="00ED481A">
        <w:rPr>
          <w:rFonts w:cs="TH SarabunPSK"/>
          <w:szCs w:val="32"/>
        </w:rPr>
        <w:t>49</w:t>
      </w:r>
      <w:r w:rsidRPr="00ED481A">
        <w:rPr>
          <w:rFonts w:cs="TH SarabunPSK"/>
          <w:szCs w:val="32"/>
          <w:cs/>
        </w:rPr>
        <w:t xml:space="preserve"> คน ไ</w:t>
      </w:r>
      <w:r w:rsidRPr="00397E5F">
        <w:rPr>
          <w:rFonts w:cs="TH SarabunPSK"/>
          <w:szCs w:val="32"/>
          <w:cs/>
        </w:rPr>
        <w:t>ด้มาจากการ</w:t>
      </w:r>
      <w:r w:rsidR="005547BA" w:rsidRPr="00344050">
        <w:rPr>
          <w:rFonts w:cs="TH SarabunPSK"/>
          <w:szCs w:val="32"/>
          <w:cs/>
        </w:rPr>
        <w:t>การ</w:t>
      </w:r>
      <w:r w:rsidR="005547BA" w:rsidRPr="00344050">
        <w:rPr>
          <w:rFonts w:cs="TH SarabunPSK" w:hint="cs"/>
          <w:szCs w:val="32"/>
          <w:cs/>
        </w:rPr>
        <w:t xml:space="preserve">สุ่มแบบกลุ่ม </w:t>
      </w:r>
      <w:r w:rsidR="005547BA" w:rsidRPr="00344050">
        <w:rPr>
          <w:rFonts w:cs="TH SarabunPSK"/>
          <w:szCs w:val="32"/>
          <w:cs/>
        </w:rPr>
        <w:t>(</w:t>
      </w:r>
      <w:r w:rsidR="005547BA">
        <w:rPr>
          <w:rFonts w:cs="TH SarabunPSK"/>
          <w:szCs w:val="32"/>
        </w:rPr>
        <w:t xml:space="preserve">Cluster Random Sampling </w:t>
      </w:r>
      <w:r w:rsidR="006E20BF">
        <w:rPr>
          <w:rFonts w:cs="TH SarabunPSK" w:hint="cs"/>
          <w:szCs w:val="32"/>
          <w:cs/>
        </w:rPr>
        <w:t>เครื่องมือที่ใช้</w:t>
      </w:r>
      <w:r w:rsidR="00871148" w:rsidRPr="00871148">
        <w:rPr>
          <w:rFonts w:cs="TH SarabunPSK" w:hint="cs"/>
          <w:szCs w:val="32"/>
          <w:cs/>
        </w:rPr>
        <w:t xml:space="preserve"> ได้แก่ </w:t>
      </w:r>
      <w:r w:rsidR="00871148" w:rsidRPr="00871148">
        <w:rPr>
          <w:rFonts w:cs="TH SarabunPSK"/>
          <w:szCs w:val="32"/>
          <w:cs/>
        </w:rPr>
        <w:t>ชุดกิจกรรมวิทยาศาสตร</w:t>
      </w:r>
      <w:r w:rsidR="00871148" w:rsidRPr="00871148">
        <w:rPr>
          <w:rFonts w:cs="TH SarabunPSK" w:hint="cs"/>
          <w:szCs w:val="32"/>
          <w:cs/>
        </w:rPr>
        <w:t xml:space="preserve">์ แผนการจัดการเรียนรู้ </w:t>
      </w:r>
      <w:r w:rsidR="00871148" w:rsidRPr="00871148">
        <w:rPr>
          <w:rFonts w:cs="TH SarabunPSK"/>
          <w:szCs w:val="32"/>
          <w:cs/>
        </w:rPr>
        <w:t>แบบทดสอบวัดผลสัมฤทธิ์ทางการเรียน</w:t>
      </w:r>
      <w:r>
        <w:rPr>
          <w:rFonts w:cs="TH SarabunPSK" w:hint="cs"/>
          <w:szCs w:val="32"/>
          <w:cs/>
        </w:rPr>
        <w:t xml:space="preserve">  และ</w:t>
      </w:r>
      <w:r w:rsidR="00871148" w:rsidRPr="00871148">
        <w:rPr>
          <w:rFonts w:cs="TH SarabunPSK"/>
          <w:szCs w:val="32"/>
          <w:cs/>
        </w:rPr>
        <w:t>แบบวัด</w:t>
      </w:r>
      <w:r w:rsidR="00871148" w:rsidRPr="00871148">
        <w:rPr>
          <w:rFonts w:cs="TH SarabunPSK" w:hint="cs"/>
          <w:szCs w:val="32"/>
          <w:cs/>
        </w:rPr>
        <w:t>ความสามารถในการคิด</w:t>
      </w:r>
      <w:r>
        <w:rPr>
          <w:rFonts w:cs="TH SarabunPSK" w:hint="cs"/>
          <w:szCs w:val="32"/>
          <w:cs/>
        </w:rPr>
        <w:t>แก้ปัญหา</w:t>
      </w:r>
      <w:r w:rsidR="00871148">
        <w:rPr>
          <w:rFonts w:cs="TH SarabunPSK" w:hint="cs"/>
          <w:szCs w:val="32"/>
          <w:cs/>
        </w:rPr>
        <w:t>สถิติที่ใช้ในการวิเคราะห์ข้อมูล ได้แก่ ร้อยละ ค่าเฉลี่ย</w:t>
      </w:r>
      <w:r w:rsidR="001143E6">
        <w:rPr>
          <w:rFonts w:cs="TH SarabunPSK" w:hint="cs"/>
          <w:szCs w:val="32"/>
          <w:cs/>
        </w:rPr>
        <w:t xml:space="preserve"> </w:t>
      </w:r>
      <w:r w:rsidR="00871148">
        <w:rPr>
          <w:rFonts w:cs="TH SarabunPSK" w:hint="cs"/>
          <w:szCs w:val="32"/>
          <w:cs/>
        </w:rPr>
        <w:t>ส่วนเบี่ยงเบนมาตรฐาน และทดสอบสมมติฐานโดยใช้</w:t>
      </w:r>
      <w:r w:rsidR="00021C4A">
        <w:rPr>
          <w:rFonts w:cs="TH SarabunPSK" w:hint="cs"/>
          <w:szCs w:val="32"/>
          <w:cs/>
        </w:rPr>
        <w:t xml:space="preserve"> </w:t>
      </w:r>
      <w:r w:rsidR="00871148">
        <w:rPr>
          <w:rFonts w:cs="TH SarabunPSK" w:hint="cs"/>
          <w:szCs w:val="32"/>
          <w:cs/>
        </w:rPr>
        <w:t xml:space="preserve"> </w:t>
      </w:r>
      <w:r w:rsidR="00871148" w:rsidRPr="001133C4">
        <w:rPr>
          <w:rFonts w:cs="TH SarabunPSK"/>
          <w:i/>
          <w:iCs/>
          <w:szCs w:val="32"/>
        </w:rPr>
        <w:t>t-test</w:t>
      </w:r>
      <w:r w:rsidR="00871148">
        <w:rPr>
          <w:rFonts w:cs="TH SarabunPSK"/>
          <w:szCs w:val="32"/>
        </w:rPr>
        <w:t xml:space="preserve"> (Dependent Sample) </w:t>
      </w:r>
    </w:p>
    <w:p w:rsidR="001143E6" w:rsidRDefault="00687F20" w:rsidP="001143E6">
      <w:pPr>
        <w:pStyle w:val="a3"/>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s>
        <w:spacing w:line="276" w:lineRule="auto"/>
        <w:jc w:val="thaiDistribute"/>
        <w:rPr>
          <w:rFonts w:cs="TH SarabunPSK" w:hint="cs"/>
          <w:szCs w:val="32"/>
        </w:rPr>
      </w:pPr>
      <w:r>
        <w:rPr>
          <w:rFonts w:cs="TH SarabunPSK" w:hint="cs"/>
          <w:sz w:val="16"/>
          <w:szCs w:val="16"/>
          <w:cs/>
        </w:rPr>
        <w:tab/>
      </w:r>
      <w:r w:rsidR="002556C9">
        <w:rPr>
          <w:rFonts w:cs="TH SarabunPSK" w:hint="cs"/>
          <w:szCs w:val="32"/>
          <w:cs/>
        </w:rPr>
        <w:t>ผลการวิจัยพบว่า</w:t>
      </w:r>
      <w:r w:rsidR="00FF7FB9">
        <w:rPr>
          <w:rFonts w:cs="TH SarabunPSK" w:hint="cs"/>
          <w:szCs w:val="32"/>
          <w:cs/>
        </w:rPr>
        <w:t xml:space="preserve"> </w:t>
      </w:r>
      <w:r w:rsidR="00184E14">
        <w:rPr>
          <w:rFonts w:cs="TH SarabunPSK" w:hint="cs"/>
          <w:szCs w:val="32"/>
          <w:cs/>
        </w:rPr>
        <w:t xml:space="preserve">ชุดกิจกรรมวิทยาศาสตร์ </w:t>
      </w:r>
      <w:r w:rsidR="00184E14" w:rsidRPr="005E1F9C">
        <w:rPr>
          <w:rFonts w:cs="TH SarabunPSK"/>
          <w:szCs w:val="32"/>
          <w:cs/>
        </w:rPr>
        <w:t xml:space="preserve"> เรื่อง </w:t>
      </w:r>
      <w:r w:rsidR="00184E14" w:rsidRPr="005E1F9C">
        <w:rPr>
          <w:rFonts w:cs="TH SarabunPSK" w:hint="cs"/>
          <w:szCs w:val="32"/>
          <w:cs/>
        </w:rPr>
        <w:t>มนุษย์กับความยั่งยืนของ</w:t>
      </w:r>
      <w:r w:rsidR="00184E14" w:rsidRPr="005E1F9C">
        <w:rPr>
          <w:rFonts w:cs="TH SarabunPSK"/>
          <w:szCs w:val="32"/>
          <w:cs/>
        </w:rPr>
        <w:t>สิ่งแวดล้อม</w:t>
      </w:r>
      <w:r w:rsidR="009C00D7">
        <w:rPr>
          <w:rFonts w:cs="TH SarabunPSK" w:hint="cs"/>
          <w:szCs w:val="32"/>
          <w:cs/>
        </w:rPr>
        <w:t xml:space="preserve"> สำหรับ</w:t>
      </w:r>
      <w:r w:rsidR="00184E14" w:rsidRPr="005E1F9C">
        <w:rPr>
          <w:rFonts w:cs="TH SarabunPSK" w:hint="cs"/>
          <w:szCs w:val="32"/>
          <w:cs/>
        </w:rPr>
        <w:t>นักเรียน</w:t>
      </w:r>
      <w:r w:rsidR="00184E14" w:rsidRPr="005E1F9C">
        <w:rPr>
          <w:rFonts w:cs="TH SarabunPSK"/>
          <w:szCs w:val="32"/>
          <w:cs/>
        </w:rPr>
        <w:t xml:space="preserve">ชั้นมัธยมศึกษาปีที่ </w:t>
      </w:r>
      <w:r w:rsidR="00184E14" w:rsidRPr="005E1F9C">
        <w:rPr>
          <w:rFonts w:cs="TH SarabunPSK" w:hint="cs"/>
          <w:szCs w:val="32"/>
          <w:cs/>
        </w:rPr>
        <w:t>6</w:t>
      </w:r>
      <w:r w:rsidR="00184E14" w:rsidRPr="005E1F9C">
        <w:rPr>
          <w:rFonts w:eastAsia="Times New Roman" w:cs="TH SarabunPSK" w:hint="cs"/>
          <w:szCs w:val="32"/>
          <w:cs/>
        </w:rPr>
        <w:t xml:space="preserve"> </w:t>
      </w:r>
      <w:r w:rsidR="00184E14" w:rsidRPr="005E1F9C">
        <w:rPr>
          <w:rFonts w:eastAsia="AngsanaNew" w:cs="TH SarabunPSK"/>
          <w:szCs w:val="32"/>
        </w:rPr>
        <w:t xml:space="preserve"> </w:t>
      </w:r>
      <w:r w:rsidR="00184E14" w:rsidRPr="005E1F9C">
        <w:rPr>
          <w:rFonts w:eastAsia="AngsanaNew" w:cs="TH SarabunPSK" w:hint="cs"/>
          <w:szCs w:val="32"/>
          <w:cs/>
        </w:rPr>
        <w:t xml:space="preserve">มีประสิทธิภาพ </w:t>
      </w:r>
      <w:r w:rsidR="009C00D7">
        <w:rPr>
          <w:rFonts w:eastAsia="Times New Roman"/>
        </w:rPr>
        <w:t>(</w:t>
      </w:r>
      <w:r w:rsidR="00184E14" w:rsidRPr="005E1F9C">
        <w:rPr>
          <w:rFonts w:eastAsia="Times New Roman"/>
        </w:rPr>
        <w:t>E</w:t>
      </w:r>
      <w:r w:rsidR="00184E14" w:rsidRPr="005E1F9C">
        <w:rPr>
          <w:rFonts w:eastAsia="Times New Roman"/>
          <w:vertAlign w:val="subscript"/>
        </w:rPr>
        <w:t>1</w:t>
      </w:r>
      <w:r w:rsidR="00184E14" w:rsidRPr="005E1F9C">
        <w:rPr>
          <w:rFonts w:eastAsia="Times New Roman"/>
        </w:rPr>
        <w:t xml:space="preserve"> /E</w:t>
      </w:r>
      <w:r w:rsidR="00184E14" w:rsidRPr="005E1F9C">
        <w:rPr>
          <w:rFonts w:eastAsia="Times New Roman"/>
          <w:vertAlign w:val="subscript"/>
        </w:rPr>
        <w:t>2</w:t>
      </w:r>
      <w:r w:rsidR="009C00D7">
        <w:rPr>
          <w:rFonts w:eastAsia="Times New Roman"/>
        </w:rPr>
        <w:t>)</w:t>
      </w:r>
      <w:r w:rsidR="00184E14" w:rsidRPr="005E1F9C">
        <w:rPr>
          <w:rFonts w:eastAsia="Times New Roman"/>
        </w:rPr>
        <w:t xml:space="preserve">  </w:t>
      </w:r>
      <w:r w:rsidR="00184E14" w:rsidRPr="005E1F9C">
        <w:rPr>
          <w:rFonts w:eastAsia="AngsanaNew" w:cs="TH SarabunPSK"/>
          <w:szCs w:val="32"/>
          <w:cs/>
        </w:rPr>
        <w:t xml:space="preserve">เท่ากับ </w:t>
      </w:r>
      <w:r w:rsidR="00184E14" w:rsidRPr="005E1F9C">
        <w:rPr>
          <w:rFonts w:cs="TH SarabunPSK"/>
          <w:szCs w:val="32"/>
        </w:rPr>
        <w:t>81.14/87.70</w:t>
      </w:r>
      <w:r w:rsidR="00184E14">
        <w:rPr>
          <w:rFonts w:cs="TH SarabunPSK"/>
          <w:szCs w:val="32"/>
        </w:rPr>
        <w:t xml:space="preserve"> </w:t>
      </w:r>
      <w:r w:rsidR="009C00D7">
        <w:rPr>
          <w:rFonts w:eastAsia="AngsanaNew" w:cs="TH SarabunPSK" w:hint="cs"/>
          <w:szCs w:val="32"/>
          <w:cs/>
        </w:rPr>
        <w:t>ซึ่งเป็นไปตามเกณฑ์ที่กำหนด</w:t>
      </w:r>
      <w:r w:rsidR="00FF7FB9">
        <w:rPr>
          <w:rFonts w:cs="TH SarabunPSK" w:hint="cs"/>
          <w:szCs w:val="32"/>
          <w:cs/>
        </w:rPr>
        <w:t xml:space="preserve"> </w:t>
      </w:r>
      <w:r w:rsidR="00184E14" w:rsidRPr="004852A1">
        <w:rPr>
          <w:rFonts w:cs="TH SarabunPSK"/>
          <w:szCs w:val="32"/>
          <w:cs/>
        </w:rPr>
        <w:t>ผลสัมฤทธิ์ทางการเรีย</w:t>
      </w:r>
      <w:r w:rsidR="00184E14">
        <w:rPr>
          <w:rFonts w:cs="TH SarabunPSK"/>
          <w:szCs w:val="32"/>
          <w:cs/>
        </w:rPr>
        <w:t>น</w:t>
      </w:r>
      <w:r w:rsidR="00C661F3">
        <w:rPr>
          <w:rFonts w:cs="TH SarabunPSK" w:hint="cs"/>
          <w:szCs w:val="32"/>
          <w:cs/>
        </w:rPr>
        <w:t xml:space="preserve">หลังเรียน </w:t>
      </w:r>
      <w:r w:rsidR="00C661F3">
        <w:rPr>
          <w:rFonts w:cs="TH SarabunPSK"/>
          <w:szCs w:val="32"/>
          <w:cs/>
        </w:rPr>
        <w:t>เรื่อง</w:t>
      </w:r>
      <w:r w:rsidR="00C661F3">
        <w:rPr>
          <w:rFonts w:cs="TH SarabunPSK" w:hint="cs"/>
          <w:szCs w:val="32"/>
          <w:cs/>
        </w:rPr>
        <w:t>มนุษย์กับความยั่งยืนของ</w:t>
      </w:r>
      <w:r w:rsidR="00C661F3" w:rsidRPr="00A974AF">
        <w:rPr>
          <w:rFonts w:cs="TH SarabunPSK"/>
          <w:szCs w:val="32"/>
          <w:cs/>
        </w:rPr>
        <w:t>สิ่งแวดล้อม</w:t>
      </w:r>
      <w:r w:rsidR="00C661F3">
        <w:rPr>
          <w:rFonts w:cs="TH SarabunPSK" w:hint="cs"/>
          <w:szCs w:val="32"/>
          <w:cs/>
        </w:rPr>
        <w:t xml:space="preserve"> รายวิชาชีววิทยา</w:t>
      </w:r>
      <w:r w:rsidR="009C00D7">
        <w:rPr>
          <w:rFonts w:cs="TH SarabunPSK" w:hint="cs"/>
          <w:szCs w:val="32"/>
          <w:cs/>
        </w:rPr>
        <w:t>ของ</w:t>
      </w:r>
      <w:r w:rsidR="00184E14">
        <w:rPr>
          <w:rFonts w:cs="TH SarabunPSK" w:hint="cs"/>
          <w:szCs w:val="32"/>
          <w:cs/>
        </w:rPr>
        <w:t>นักเรียน</w:t>
      </w:r>
      <w:r w:rsidR="00184E14">
        <w:rPr>
          <w:rFonts w:cs="TH SarabunPSK"/>
          <w:szCs w:val="32"/>
          <w:cs/>
        </w:rPr>
        <w:t xml:space="preserve">ชั้นมัธยมศึกษาปีที่ </w:t>
      </w:r>
      <w:r w:rsidR="00184E14">
        <w:rPr>
          <w:rFonts w:cs="TH SarabunPSK" w:hint="cs"/>
          <w:szCs w:val="32"/>
          <w:cs/>
        </w:rPr>
        <w:t>6</w:t>
      </w:r>
      <w:r w:rsidR="00184E14">
        <w:rPr>
          <w:rFonts w:cs="TH SarabunPSK"/>
          <w:szCs w:val="32"/>
          <w:cs/>
        </w:rPr>
        <w:t xml:space="preserve">  </w:t>
      </w:r>
      <w:r w:rsidR="00184E14" w:rsidRPr="004852A1">
        <w:rPr>
          <w:rFonts w:cs="TH SarabunPSK"/>
          <w:szCs w:val="32"/>
          <w:cs/>
        </w:rPr>
        <w:t>ที่</w:t>
      </w:r>
      <w:r w:rsidR="00184E14">
        <w:rPr>
          <w:rFonts w:cs="TH SarabunPSK" w:hint="cs"/>
          <w:szCs w:val="32"/>
          <w:cs/>
        </w:rPr>
        <w:t>จัดกิจกรรมการเรียนการสอน</w:t>
      </w:r>
      <w:r w:rsidR="00184E14">
        <w:rPr>
          <w:rFonts w:cs="TH SarabunPSK"/>
          <w:szCs w:val="32"/>
          <w:cs/>
        </w:rPr>
        <w:t>โดยใช้ชุดกิจกรรม</w:t>
      </w:r>
      <w:r w:rsidR="009C00D7">
        <w:rPr>
          <w:rFonts w:cs="TH SarabunPSK" w:hint="cs"/>
          <w:szCs w:val="32"/>
          <w:cs/>
        </w:rPr>
        <w:t>วิทยาศาสตร์สูงกว่าก่อนเรียน</w:t>
      </w:r>
      <w:r w:rsidR="00184E14" w:rsidRPr="0012528F">
        <w:rPr>
          <w:rFonts w:eastAsia="AngsanaNew-Bold" w:cs="TH SarabunPSK"/>
          <w:szCs w:val="32"/>
          <w:cs/>
        </w:rPr>
        <w:t>อย่างมีนัยสำคัญทางสถิติที่ .05</w:t>
      </w:r>
      <w:r w:rsidR="00184E14">
        <w:rPr>
          <w:rFonts w:eastAsia="AngsanaNew-Bold" w:cs="TH SarabunPSK" w:hint="cs"/>
          <w:szCs w:val="32"/>
          <w:cs/>
        </w:rPr>
        <w:t xml:space="preserve"> </w:t>
      </w:r>
      <w:r w:rsidR="00FF7FB9">
        <w:rPr>
          <w:rFonts w:cs="TH SarabunPSK" w:hint="cs"/>
          <w:szCs w:val="32"/>
          <w:cs/>
        </w:rPr>
        <w:t>และ</w:t>
      </w:r>
      <w:r w:rsidR="00184E14" w:rsidRPr="00A974AF">
        <w:rPr>
          <w:rFonts w:cs="TH SarabunPSK"/>
          <w:szCs w:val="32"/>
          <w:cs/>
        </w:rPr>
        <w:t>การคิด</w:t>
      </w:r>
      <w:r w:rsidR="00184E14">
        <w:rPr>
          <w:rFonts w:cs="TH SarabunPSK" w:hint="cs"/>
          <w:szCs w:val="32"/>
          <w:cs/>
        </w:rPr>
        <w:t>แก้ปัญหาของนักเรียน</w:t>
      </w:r>
    </w:p>
    <w:p w:rsidR="001143E6" w:rsidRDefault="001143E6" w:rsidP="001143E6">
      <w:pPr>
        <w:pStyle w:val="a3"/>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s>
        <w:spacing w:line="276" w:lineRule="auto"/>
        <w:jc w:val="thaiDistribute"/>
        <w:rPr>
          <w:rFonts w:cs="TH SarabunPSK" w:hint="cs"/>
          <w:szCs w:val="32"/>
        </w:rPr>
      </w:pPr>
    </w:p>
    <w:p w:rsidR="00184E14" w:rsidRDefault="00184E14" w:rsidP="001143E6">
      <w:pPr>
        <w:pStyle w:val="a3"/>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s>
        <w:spacing w:line="276" w:lineRule="auto"/>
        <w:jc w:val="thaiDistribute"/>
        <w:rPr>
          <w:rFonts w:cs="TH SarabunPSK"/>
          <w:szCs w:val="32"/>
        </w:rPr>
      </w:pPr>
      <w:r>
        <w:rPr>
          <w:rFonts w:cs="TH SarabunPSK"/>
          <w:szCs w:val="32"/>
          <w:cs/>
        </w:rPr>
        <w:lastRenderedPageBreak/>
        <w:t xml:space="preserve">ชั้นมัธยมศึกษาปีที่ </w:t>
      </w:r>
      <w:r>
        <w:rPr>
          <w:rFonts w:cs="TH SarabunPSK" w:hint="cs"/>
          <w:szCs w:val="32"/>
          <w:cs/>
        </w:rPr>
        <w:t>6</w:t>
      </w:r>
      <w:r>
        <w:rPr>
          <w:rFonts w:cs="TH SarabunPSK"/>
          <w:szCs w:val="32"/>
          <w:cs/>
        </w:rPr>
        <w:t xml:space="preserve"> </w:t>
      </w:r>
      <w:r w:rsidR="00C661F3" w:rsidRPr="004852A1">
        <w:rPr>
          <w:rFonts w:cs="TH SarabunPSK"/>
          <w:szCs w:val="32"/>
          <w:cs/>
        </w:rPr>
        <w:t>หลังเรียน</w:t>
      </w:r>
      <w:r w:rsidRPr="004852A1">
        <w:rPr>
          <w:rFonts w:cs="TH SarabunPSK"/>
          <w:szCs w:val="32"/>
          <w:cs/>
        </w:rPr>
        <w:t xml:space="preserve">เรื่อง </w:t>
      </w:r>
      <w:r>
        <w:rPr>
          <w:rFonts w:cs="TH SarabunPSK" w:hint="cs"/>
          <w:szCs w:val="32"/>
          <w:cs/>
        </w:rPr>
        <w:t>มนุษย์กับความยั่งยืนของ</w:t>
      </w:r>
      <w:r w:rsidRPr="00A974AF">
        <w:rPr>
          <w:rFonts w:cs="TH SarabunPSK"/>
          <w:szCs w:val="32"/>
          <w:cs/>
        </w:rPr>
        <w:t>สิ่งแวดล้อม</w:t>
      </w:r>
      <w:r w:rsidR="00C661F3">
        <w:rPr>
          <w:rFonts w:cs="TH SarabunPSK" w:hint="cs"/>
          <w:szCs w:val="32"/>
          <w:cs/>
        </w:rPr>
        <w:t>ราย</w:t>
      </w:r>
      <w:r w:rsidR="00C661F3" w:rsidRPr="00A974AF">
        <w:rPr>
          <w:rFonts w:cs="TH SarabunPSK"/>
          <w:szCs w:val="32"/>
          <w:cs/>
        </w:rPr>
        <w:t>วิชาชีววิทยา</w:t>
      </w:r>
      <w:r w:rsidRPr="004852A1">
        <w:rPr>
          <w:rFonts w:cs="TH SarabunPSK"/>
          <w:szCs w:val="32"/>
          <w:cs/>
        </w:rPr>
        <w:t>ที่</w:t>
      </w:r>
      <w:r>
        <w:rPr>
          <w:rFonts w:cs="TH SarabunPSK" w:hint="cs"/>
          <w:szCs w:val="32"/>
          <w:cs/>
        </w:rPr>
        <w:t>จัดกิจกรรมการเรียนการสอน</w:t>
      </w:r>
      <w:r>
        <w:rPr>
          <w:rFonts w:cs="TH SarabunPSK"/>
          <w:szCs w:val="32"/>
          <w:cs/>
        </w:rPr>
        <w:t>โดยใช้ชุดกิจกรรม</w:t>
      </w:r>
      <w:r w:rsidR="00C661F3">
        <w:rPr>
          <w:rFonts w:cs="TH SarabunPSK" w:hint="cs"/>
          <w:szCs w:val="32"/>
          <w:cs/>
        </w:rPr>
        <w:t xml:space="preserve">วิทยาศาสตร์ </w:t>
      </w:r>
      <w:r w:rsidRPr="00A974AF">
        <w:rPr>
          <w:rFonts w:eastAsia="AngsanaNew-Bold" w:cs="TH SarabunPSK"/>
          <w:szCs w:val="32"/>
          <w:cs/>
        </w:rPr>
        <w:t>สูงกว่าก่อนเรียนอย่างมีนัยสำคัญทางสถิติ</w:t>
      </w:r>
      <w:r w:rsidR="001143E6">
        <w:rPr>
          <w:rFonts w:eastAsia="AngsanaNew-Bold" w:cs="TH SarabunPSK" w:hint="cs"/>
          <w:szCs w:val="32"/>
          <w:cs/>
        </w:rPr>
        <w:t xml:space="preserve"> </w:t>
      </w:r>
      <w:r w:rsidRPr="00A974AF">
        <w:rPr>
          <w:rFonts w:eastAsia="AngsanaNew-Bold" w:cs="TH SarabunPSK"/>
          <w:szCs w:val="32"/>
          <w:cs/>
        </w:rPr>
        <w:t>ที่ .05</w:t>
      </w:r>
      <w:r>
        <w:rPr>
          <w:rFonts w:cs="TH SarabunPSK"/>
          <w:szCs w:val="32"/>
        </w:rPr>
        <w:t xml:space="preserve"> </w:t>
      </w:r>
      <w:r>
        <w:rPr>
          <w:rFonts w:cs="TH SarabunPSK" w:hint="cs"/>
          <w:szCs w:val="32"/>
          <w:cs/>
        </w:rPr>
        <w:t xml:space="preserve"> </w:t>
      </w:r>
      <w:r>
        <w:rPr>
          <w:rFonts w:cs="TH SarabunPSK" w:hint="cs"/>
          <w:szCs w:val="32"/>
          <w:cs/>
        </w:rPr>
        <w:tab/>
      </w:r>
      <w:r>
        <w:rPr>
          <w:rFonts w:cs="TH SarabunPSK" w:hint="cs"/>
          <w:szCs w:val="32"/>
          <w:cs/>
        </w:rPr>
        <w:tab/>
      </w:r>
      <w:r w:rsidRPr="00574D11">
        <w:rPr>
          <w:rFonts w:cs="TH SarabunPSK" w:hint="cs"/>
          <w:szCs w:val="32"/>
          <w:cs/>
        </w:rPr>
        <w:t xml:space="preserve"> </w:t>
      </w:r>
    </w:p>
    <w:p w:rsidR="001143E6" w:rsidRDefault="001143E6" w:rsidP="001143E6">
      <w:pPr>
        <w:pStyle w:val="a3"/>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s>
        <w:spacing w:line="276" w:lineRule="auto"/>
        <w:jc w:val="thaiDistribute"/>
        <w:rPr>
          <w:rFonts w:cs="TH SarabunPSK"/>
          <w:szCs w:val="32"/>
        </w:rPr>
      </w:pPr>
    </w:p>
    <w:p w:rsidR="003941D5" w:rsidRDefault="003941D5" w:rsidP="001143E6">
      <w:r w:rsidRPr="003941D5">
        <w:rPr>
          <w:b/>
          <w:bCs/>
          <w:cs/>
        </w:rPr>
        <w:t>คำสำคัญ</w:t>
      </w:r>
      <w:r w:rsidR="001143E6">
        <w:rPr>
          <w:rFonts w:hint="cs"/>
          <w:b/>
          <w:bCs/>
          <w:cs/>
        </w:rPr>
        <w:t xml:space="preserve"> </w:t>
      </w:r>
      <w:r w:rsidRPr="003941D5">
        <w:rPr>
          <w:b/>
          <w:bCs/>
        </w:rPr>
        <w:t>:</w:t>
      </w:r>
      <w:r w:rsidRPr="003941D5">
        <w:t xml:space="preserve"> </w:t>
      </w:r>
      <w:r w:rsidRPr="003941D5">
        <w:rPr>
          <w:cs/>
        </w:rPr>
        <w:t>ชุดกิจกรรมวิทยาศาสตร์</w:t>
      </w:r>
      <w:r w:rsidR="001143E6">
        <w:rPr>
          <w:rFonts w:hint="cs"/>
          <w:cs/>
        </w:rPr>
        <w:t xml:space="preserve"> </w:t>
      </w:r>
      <w:r w:rsidRPr="003941D5">
        <w:rPr>
          <w:cs/>
        </w:rPr>
        <w:t xml:space="preserve"> ความสามารถในการคิดแก้ปัญหา</w:t>
      </w:r>
    </w:p>
    <w:p w:rsidR="001143E6" w:rsidRDefault="001143E6" w:rsidP="001143E6"/>
    <w:p w:rsidR="001143E6" w:rsidRDefault="001143E6" w:rsidP="001143E6"/>
    <w:p w:rsidR="001143E6" w:rsidRDefault="001143E6" w:rsidP="001143E6"/>
    <w:p w:rsidR="001143E6" w:rsidRDefault="001143E6" w:rsidP="001143E6"/>
    <w:p w:rsidR="001143E6" w:rsidRDefault="001143E6" w:rsidP="001143E6"/>
    <w:p w:rsidR="001143E6" w:rsidRDefault="001143E6" w:rsidP="001143E6"/>
    <w:p w:rsidR="001143E6" w:rsidRDefault="001143E6" w:rsidP="001143E6"/>
    <w:p w:rsidR="001143E6" w:rsidRDefault="001143E6" w:rsidP="001143E6"/>
    <w:p w:rsidR="001143E6" w:rsidRDefault="001143E6" w:rsidP="001143E6"/>
    <w:p w:rsidR="001143E6" w:rsidRDefault="001143E6" w:rsidP="001143E6"/>
    <w:p w:rsidR="001143E6" w:rsidRDefault="001143E6" w:rsidP="001143E6"/>
    <w:p w:rsidR="001143E6" w:rsidRDefault="001143E6" w:rsidP="001143E6"/>
    <w:p w:rsidR="001143E6" w:rsidRDefault="001143E6" w:rsidP="001143E6"/>
    <w:p w:rsidR="001143E6" w:rsidRDefault="001143E6" w:rsidP="001143E6"/>
    <w:p w:rsidR="001143E6" w:rsidRDefault="001143E6" w:rsidP="001143E6"/>
    <w:p w:rsidR="001143E6" w:rsidRDefault="001143E6" w:rsidP="001143E6"/>
    <w:p w:rsidR="001143E6" w:rsidRDefault="001143E6" w:rsidP="001143E6"/>
    <w:p w:rsidR="001143E6" w:rsidRDefault="001143E6" w:rsidP="001143E6"/>
    <w:p w:rsidR="001143E6" w:rsidRDefault="001143E6" w:rsidP="001143E6"/>
    <w:p w:rsidR="001143E6" w:rsidRDefault="001143E6" w:rsidP="001143E6"/>
    <w:p w:rsidR="001143E6" w:rsidRDefault="001143E6" w:rsidP="001143E6"/>
    <w:p w:rsidR="001143E6" w:rsidRDefault="001143E6" w:rsidP="001143E6"/>
    <w:p w:rsidR="001143E6" w:rsidRDefault="001143E6" w:rsidP="001143E6"/>
    <w:p w:rsidR="001143E6" w:rsidRDefault="001143E6" w:rsidP="001143E6"/>
    <w:p w:rsidR="001143E6" w:rsidRDefault="001143E6" w:rsidP="001143E6"/>
    <w:p w:rsidR="001143E6" w:rsidRPr="001143E6" w:rsidRDefault="001143E6" w:rsidP="001143E6">
      <w:pPr>
        <w:rPr>
          <w:rFonts w:hint="cs"/>
          <w:cs/>
        </w:rPr>
      </w:pP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Pr>
          <w:rFonts w:hint="cs"/>
          <w:cs/>
        </w:rPr>
        <w:t>อาจารย์ที่ปรึกษาวิทยานิพนธ์หลัก</w:t>
      </w:r>
    </w:p>
    <w:p w:rsidR="00513863" w:rsidRPr="00CA3B42" w:rsidRDefault="00513863" w:rsidP="001143E6">
      <w:pPr>
        <w:tabs>
          <w:tab w:val="left" w:pos="1080"/>
          <w:tab w:val="left" w:pos="1440"/>
        </w:tabs>
        <w:rPr>
          <w:cs/>
        </w:rPr>
      </w:pPr>
      <w:r w:rsidRPr="00CA3B42">
        <w:rPr>
          <w:b/>
          <w:bCs/>
        </w:rPr>
        <w:lastRenderedPageBreak/>
        <w:t xml:space="preserve">Title </w:t>
      </w:r>
      <w:r w:rsidRPr="00CA3B42">
        <w:rPr>
          <w:b/>
          <w:bCs/>
        </w:rPr>
        <w:tab/>
      </w:r>
      <w:r w:rsidRPr="001143E6">
        <w:t>:</w:t>
      </w:r>
      <w:r w:rsidR="001143E6">
        <w:tab/>
      </w:r>
      <w:r w:rsidRPr="00CA3B42">
        <w:t>Study on Effect of Achievement and</w:t>
      </w:r>
      <w:r>
        <w:t xml:space="preserve"> abi</w:t>
      </w:r>
      <w:r w:rsidR="001143E6">
        <w:t xml:space="preserve">lity of Problem-Solving    </w:t>
      </w:r>
      <w:r w:rsidR="001143E6">
        <w:tab/>
      </w:r>
      <w:r w:rsidR="001143E6">
        <w:tab/>
      </w:r>
      <w:r w:rsidR="001143E6">
        <w:tab/>
      </w:r>
      <w:r w:rsidRPr="00CA3B42">
        <w:t>Thinking with the Science Activity Packages learning in Human</w:t>
      </w:r>
      <w:r w:rsidR="001143E6">
        <w:tab/>
      </w:r>
      <w:r w:rsidR="001143E6">
        <w:tab/>
        <w:t xml:space="preserve">   </w:t>
      </w:r>
      <w:r w:rsidR="001143E6">
        <w:tab/>
      </w:r>
      <w:r w:rsidRPr="00CA3B42">
        <w:t xml:space="preserve">with Sustainable </w:t>
      </w:r>
      <w:proofErr w:type="gramStart"/>
      <w:r w:rsidRPr="00CA3B42">
        <w:t>Environmental  of</w:t>
      </w:r>
      <w:proofErr w:type="gramEnd"/>
      <w:r w:rsidRPr="00CA3B42">
        <w:t xml:space="preserve"> </w:t>
      </w:r>
      <w:proofErr w:type="spellStart"/>
      <w:r w:rsidRPr="00CA3B42">
        <w:t>Mathayomsuksa</w:t>
      </w:r>
      <w:proofErr w:type="spellEnd"/>
      <w:r w:rsidRPr="00CA3B42">
        <w:t xml:space="preserve"> 6  Students</w:t>
      </w:r>
    </w:p>
    <w:p w:rsidR="00513863" w:rsidRPr="00CA3B42" w:rsidRDefault="00513863" w:rsidP="001143E6">
      <w:pPr>
        <w:tabs>
          <w:tab w:val="left" w:pos="1080"/>
          <w:tab w:val="left" w:pos="1440"/>
        </w:tabs>
        <w:rPr>
          <w:b/>
          <w:bCs/>
        </w:rPr>
      </w:pPr>
      <w:proofErr w:type="spellStart"/>
      <w:r w:rsidRPr="00CA3B42">
        <w:rPr>
          <w:b/>
          <w:bCs/>
        </w:rPr>
        <w:t>Auther</w:t>
      </w:r>
      <w:proofErr w:type="spellEnd"/>
      <w:r w:rsidRPr="00CA3B42">
        <w:rPr>
          <w:b/>
          <w:bCs/>
          <w:cs/>
        </w:rPr>
        <w:t xml:space="preserve"> </w:t>
      </w:r>
      <w:r w:rsidRPr="00CA3B42">
        <w:rPr>
          <w:b/>
          <w:bCs/>
        </w:rPr>
        <w:tab/>
      </w:r>
      <w:r w:rsidRPr="001143E6">
        <w:t>:</w:t>
      </w:r>
      <w:r w:rsidRPr="00CA3B42">
        <w:rPr>
          <w:cs/>
        </w:rPr>
        <w:t xml:space="preserve"> </w:t>
      </w:r>
      <w:r w:rsidR="001143E6">
        <w:rPr>
          <w:rFonts w:hint="cs"/>
          <w:cs/>
        </w:rPr>
        <w:tab/>
      </w:r>
      <w:r w:rsidRPr="00CA3B42">
        <w:t xml:space="preserve">Miss </w:t>
      </w:r>
      <w:proofErr w:type="spellStart"/>
      <w:r w:rsidRPr="00CA3B42">
        <w:t>Rotchana</w:t>
      </w:r>
      <w:proofErr w:type="spellEnd"/>
      <w:r w:rsidRPr="00CA3B42">
        <w:t xml:space="preserve"> </w:t>
      </w:r>
      <w:proofErr w:type="spellStart"/>
      <w:r w:rsidRPr="00CA3B42">
        <w:t>Boonsan</w:t>
      </w:r>
      <w:proofErr w:type="spellEnd"/>
      <w:r w:rsidRPr="00CA3B42">
        <w:tab/>
        <w:t xml:space="preserve"> </w:t>
      </w:r>
      <w:r w:rsidRPr="00CA3B42">
        <w:tab/>
        <w:t xml:space="preserve"> </w:t>
      </w:r>
    </w:p>
    <w:p w:rsidR="00513863" w:rsidRDefault="001143E6" w:rsidP="001143E6">
      <w:pPr>
        <w:tabs>
          <w:tab w:val="left" w:pos="1080"/>
          <w:tab w:val="left" w:pos="1440"/>
        </w:tabs>
      </w:pPr>
      <w:r>
        <w:rPr>
          <w:b/>
          <w:bCs/>
        </w:rPr>
        <w:t>Degree</w:t>
      </w:r>
      <w:r>
        <w:rPr>
          <w:b/>
          <w:bCs/>
        </w:rPr>
        <w:tab/>
      </w:r>
      <w:r w:rsidR="00513863" w:rsidRPr="001143E6">
        <w:t>:</w:t>
      </w:r>
      <w:r>
        <w:tab/>
      </w:r>
      <w:r w:rsidRPr="001143E6">
        <w:rPr>
          <w:shd w:val="clear" w:color="auto" w:fill="FFFFFF"/>
        </w:rPr>
        <w:t>Master of Science (Biology Education)</w:t>
      </w:r>
    </w:p>
    <w:p w:rsidR="001143E6" w:rsidRPr="00CA3B42" w:rsidRDefault="001143E6" w:rsidP="001143E6">
      <w:pPr>
        <w:tabs>
          <w:tab w:val="left" w:pos="1080"/>
          <w:tab w:val="left" w:pos="1440"/>
        </w:tabs>
      </w:pPr>
      <w:r>
        <w:tab/>
      </w:r>
      <w:r>
        <w:tab/>
      </w:r>
      <w:proofErr w:type="spellStart"/>
      <w:r>
        <w:t>Rajabhat</w:t>
      </w:r>
      <w:proofErr w:type="spellEnd"/>
      <w:r>
        <w:t xml:space="preserve"> </w:t>
      </w:r>
      <w:proofErr w:type="spellStart"/>
      <w:r>
        <w:t>Maha</w:t>
      </w:r>
      <w:proofErr w:type="spellEnd"/>
      <w:r>
        <w:t xml:space="preserve"> </w:t>
      </w:r>
      <w:proofErr w:type="spellStart"/>
      <w:r>
        <w:t>Sarakham</w:t>
      </w:r>
      <w:proofErr w:type="spellEnd"/>
      <w:r>
        <w:t xml:space="preserve"> University</w:t>
      </w:r>
    </w:p>
    <w:p w:rsidR="00513863" w:rsidRPr="00CA3B42" w:rsidRDefault="00513863" w:rsidP="001143E6">
      <w:pPr>
        <w:tabs>
          <w:tab w:val="left" w:pos="1080"/>
          <w:tab w:val="left" w:pos="1440"/>
        </w:tabs>
      </w:pPr>
      <w:r w:rsidRPr="00CA3B42">
        <w:rPr>
          <w:b/>
          <w:bCs/>
        </w:rPr>
        <w:t xml:space="preserve">Advisors </w:t>
      </w:r>
      <w:r w:rsidRPr="00CA3B42">
        <w:rPr>
          <w:b/>
          <w:bCs/>
        </w:rPr>
        <w:tab/>
      </w:r>
      <w:r w:rsidRPr="001143E6">
        <w:t>:</w:t>
      </w:r>
      <w:r w:rsidRPr="00CA3B42">
        <w:t xml:space="preserve">  </w:t>
      </w:r>
      <w:r w:rsidR="001143E6">
        <w:tab/>
        <w:t xml:space="preserve">Assistant Professor </w:t>
      </w:r>
      <w:proofErr w:type="spellStart"/>
      <w:proofErr w:type="gramStart"/>
      <w:r w:rsidR="001143E6">
        <w:t>Dr.</w:t>
      </w:r>
      <w:r w:rsidRPr="00CA3B42">
        <w:t>Pronnarong</w:t>
      </w:r>
      <w:proofErr w:type="spellEnd"/>
      <w:r w:rsidR="001143E6">
        <w:t xml:space="preserve">  </w:t>
      </w:r>
      <w:proofErr w:type="spellStart"/>
      <w:r w:rsidRPr="00CA3B42">
        <w:t>Siripiyasing</w:t>
      </w:r>
      <w:proofErr w:type="spellEnd"/>
      <w:proofErr w:type="gramEnd"/>
      <w:r w:rsidRPr="00CA3B42">
        <w:tab/>
      </w:r>
      <w:r w:rsidRPr="00CA3B42">
        <w:tab/>
      </w:r>
    </w:p>
    <w:p w:rsidR="00513863" w:rsidRPr="00CA3B42" w:rsidRDefault="001143E6" w:rsidP="001143E6">
      <w:pPr>
        <w:tabs>
          <w:tab w:val="left" w:pos="1080"/>
          <w:tab w:val="left" w:pos="1440"/>
        </w:tabs>
      </w:pPr>
      <w:r>
        <w:t xml:space="preserve">                   </w:t>
      </w:r>
      <w:r>
        <w:tab/>
      </w:r>
      <w:r w:rsidR="00513863" w:rsidRPr="00CA3B42">
        <w:t xml:space="preserve">Dr. </w:t>
      </w:r>
      <w:proofErr w:type="spellStart"/>
      <w:proofErr w:type="gramStart"/>
      <w:r w:rsidR="00513863" w:rsidRPr="00CA3B42">
        <w:t>Sompong</w:t>
      </w:r>
      <w:proofErr w:type="spellEnd"/>
      <w:r>
        <w:t xml:space="preserve">  </w:t>
      </w:r>
      <w:proofErr w:type="spellStart"/>
      <w:r w:rsidR="00513863" w:rsidRPr="00CA3B42">
        <w:t>Srikunlaya</w:t>
      </w:r>
      <w:proofErr w:type="spellEnd"/>
      <w:proofErr w:type="gramEnd"/>
      <w:r w:rsidR="00513863" w:rsidRPr="00CA3B42">
        <w:tab/>
      </w:r>
      <w:r w:rsidR="00513863" w:rsidRPr="00CA3B42">
        <w:tab/>
      </w:r>
      <w:r w:rsidR="00513863" w:rsidRPr="00CA3B42">
        <w:tab/>
      </w:r>
    </w:p>
    <w:p w:rsidR="00513863" w:rsidRDefault="00513863" w:rsidP="001143E6">
      <w:pPr>
        <w:tabs>
          <w:tab w:val="left" w:pos="1080"/>
          <w:tab w:val="left" w:pos="1440"/>
        </w:tabs>
      </w:pPr>
      <w:r w:rsidRPr="00CA3B42">
        <w:rPr>
          <w:b/>
          <w:bCs/>
        </w:rPr>
        <w:t>Year</w:t>
      </w:r>
      <w:r w:rsidR="001143E6">
        <w:tab/>
      </w:r>
      <w:r w:rsidRPr="001143E6">
        <w:t>:</w:t>
      </w:r>
      <w:r w:rsidR="001143E6">
        <w:tab/>
      </w:r>
      <w:r w:rsidRPr="00CA3B42">
        <w:rPr>
          <w:cs/>
        </w:rPr>
        <w:t>201</w:t>
      </w:r>
      <w:r w:rsidR="001143E6">
        <w:t>8</w:t>
      </w:r>
    </w:p>
    <w:p w:rsidR="001143E6" w:rsidRDefault="001143E6" w:rsidP="001143E6">
      <w:pPr>
        <w:tabs>
          <w:tab w:val="left" w:pos="1080"/>
          <w:tab w:val="left" w:pos="1440"/>
        </w:tabs>
      </w:pPr>
    </w:p>
    <w:p w:rsidR="001143E6" w:rsidRDefault="00513863" w:rsidP="001143E6">
      <w:r>
        <w:tab/>
      </w:r>
      <w:r>
        <w:tab/>
      </w:r>
      <w:r>
        <w:tab/>
      </w:r>
      <w:r>
        <w:tab/>
      </w:r>
      <w:r>
        <w:tab/>
      </w:r>
      <w:r w:rsidRPr="001143E6">
        <w:rPr>
          <w:b/>
          <w:bCs/>
          <w:sz w:val="40"/>
          <w:szCs w:val="40"/>
        </w:rPr>
        <w:t>ABSTRACT</w:t>
      </w:r>
      <w:r w:rsidRPr="001143E6">
        <w:rPr>
          <w:sz w:val="40"/>
          <w:szCs w:val="40"/>
        </w:rPr>
        <w:tab/>
      </w:r>
      <w:r w:rsidRPr="001143E6">
        <w:rPr>
          <w:sz w:val="40"/>
          <w:szCs w:val="40"/>
        </w:rPr>
        <w:tab/>
      </w:r>
      <w:r>
        <w:tab/>
      </w:r>
      <w:r>
        <w:tab/>
        <w:t xml:space="preserve">      </w:t>
      </w:r>
    </w:p>
    <w:p w:rsidR="00513863" w:rsidRDefault="001143E6" w:rsidP="001143E6">
      <w:pPr>
        <w:tabs>
          <w:tab w:val="left" w:pos="720"/>
        </w:tabs>
        <w:jc w:val="thaiDistribute"/>
      </w:pPr>
      <w:r>
        <w:tab/>
      </w:r>
      <w:r w:rsidR="00513863" w:rsidRPr="00CA3B42">
        <w:t>The purposes of this research were to 1</w:t>
      </w:r>
      <w:r w:rsidR="00513863" w:rsidRPr="00CA3B42">
        <w:rPr>
          <w:cs/>
        </w:rPr>
        <w:t xml:space="preserve">) </w:t>
      </w:r>
      <w:r w:rsidR="00513863" w:rsidRPr="00CA3B42">
        <w:t xml:space="preserve">develop science activities package </w:t>
      </w:r>
      <w:r w:rsidR="00513863">
        <w:t xml:space="preserve"> </w:t>
      </w:r>
      <w:r w:rsidR="00513863" w:rsidRPr="00CA3B42">
        <w:t xml:space="preserve">in </w:t>
      </w:r>
      <w:r w:rsidR="00513863" w:rsidRPr="00CA3B42">
        <w:rPr>
          <w:color w:val="000000" w:themeColor="text1"/>
        </w:rPr>
        <w:t>Human with Sustainable Environmental</w:t>
      </w:r>
      <w:r w:rsidR="00513863" w:rsidRPr="00CA3B42">
        <w:rPr>
          <w:b/>
          <w:bCs/>
          <w:color w:val="000000" w:themeColor="text1"/>
        </w:rPr>
        <w:t xml:space="preserve"> </w:t>
      </w:r>
      <w:r w:rsidR="00513863" w:rsidRPr="00CA3B42">
        <w:t xml:space="preserve">for </w:t>
      </w:r>
      <w:proofErr w:type="spellStart"/>
      <w:r w:rsidR="00513863" w:rsidRPr="00CA3B42">
        <w:t>Mathayomsuksa</w:t>
      </w:r>
      <w:proofErr w:type="spellEnd"/>
      <w:r w:rsidR="00513863" w:rsidRPr="00CA3B42">
        <w:t xml:space="preserve"> 6 students </w:t>
      </w:r>
      <w:r w:rsidR="00513863">
        <w:t xml:space="preserve"> </w:t>
      </w:r>
      <w:r w:rsidR="00513863" w:rsidRPr="00CA3B42">
        <w:t>2</w:t>
      </w:r>
      <w:r w:rsidR="00513863" w:rsidRPr="00CA3B42">
        <w:rPr>
          <w:cs/>
        </w:rPr>
        <w:t xml:space="preserve">) </w:t>
      </w:r>
      <w:r w:rsidR="00513863" w:rsidRPr="00CA3B42">
        <w:t>to study the achievement of the students before and after learning in sciences with science activities package 3</w:t>
      </w:r>
      <w:r w:rsidR="00513863" w:rsidRPr="00CA3B42">
        <w:rPr>
          <w:cs/>
        </w:rPr>
        <w:t xml:space="preserve">) </w:t>
      </w:r>
      <w:r w:rsidR="00513863" w:rsidRPr="00CA3B42">
        <w:t xml:space="preserve">to study the ability of Problem-Solving Thinking of the students before and after learning in sciences with science activities </w:t>
      </w:r>
      <w:proofErr w:type="spellStart"/>
      <w:r w:rsidR="00513863" w:rsidRPr="00CA3B42">
        <w:t>package.The</w:t>
      </w:r>
      <w:proofErr w:type="spellEnd"/>
      <w:r w:rsidR="00513863" w:rsidRPr="00CA3B42">
        <w:t xml:space="preserve"> sample were 49 s</w:t>
      </w:r>
      <w:r w:rsidR="00513863">
        <w:t xml:space="preserve">tudents in </w:t>
      </w:r>
      <w:proofErr w:type="spellStart"/>
      <w:r w:rsidR="00513863">
        <w:t>Mathayomsuksa</w:t>
      </w:r>
      <w:proofErr w:type="spellEnd"/>
      <w:r w:rsidR="00513863">
        <w:t xml:space="preserve"> 6/4 at </w:t>
      </w:r>
      <w:proofErr w:type="spellStart"/>
      <w:r w:rsidR="00513863" w:rsidRPr="00CA3B42">
        <w:t>Somdetpittayakom</w:t>
      </w:r>
      <w:proofErr w:type="spellEnd"/>
      <w:r w:rsidR="00513863" w:rsidRPr="00CA3B42">
        <w:t xml:space="preserve"> School, </w:t>
      </w:r>
      <w:proofErr w:type="spellStart"/>
      <w:r w:rsidR="00513863" w:rsidRPr="00CA3B42">
        <w:t>Kalasin</w:t>
      </w:r>
      <w:proofErr w:type="spellEnd"/>
      <w:r w:rsidR="00513863" w:rsidRPr="00CA3B42">
        <w:t xml:space="preserve"> in 2</w:t>
      </w:r>
      <w:r w:rsidR="00513863" w:rsidRPr="00CA3B42">
        <w:rPr>
          <w:cs/>
        </w:rPr>
        <w:t>/</w:t>
      </w:r>
      <w:r w:rsidR="00513863" w:rsidRPr="00CA3B42">
        <w:t>2016 academic year by cluster Random Sampling. The instruments in this research were science activities package on Human with Sustainable Environmental, achievement test in with 40 items multiple choices and ability of Problem-Solving Thinking test. Used percentage, mean, standard deviation and independent sample t-test for data analysis.</w:t>
      </w:r>
    </w:p>
    <w:p w:rsidR="001143E6" w:rsidRDefault="001143E6" w:rsidP="001143E6">
      <w:pPr>
        <w:tabs>
          <w:tab w:val="left" w:pos="720"/>
        </w:tabs>
        <w:jc w:val="thaiDistribute"/>
      </w:pPr>
      <w:r>
        <w:rPr>
          <w:lang w:bidi="en-US"/>
        </w:rPr>
        <w:tab/>
      </w:r>
      <w:r w:rsidR="00513863" w:rsidRPr="00CA3B42">
        <w:rPr>
          <w:lang w:bidi="en-US"/>
        </w:rPr>
        <w:t>The results of the research were as follow 1</w:t>
      </w:r>
      <w:r w:rsidR="00513863" w:rsidRPr="00CA3B42">
        <w:t>) The science activities</w:t>
      </w:r>
      <w:r w:rsidR="00513863" w:rsidRPr="00CA3B42">
        <w:rPr>
          <w:i/>
          <w:iCs/>
        </w:rPr>
        <w:t xml:space="preserve"> </w:t>
      </w:r>
      <w:r w:rsidR="00513863" w:rsidRPr="00CA3B42">
        <w:t xml:space="preserve">package in </w:t>
      </w:r>
      <w:r w:rsidR="00513863" w:rsidRPr="00CA3B42">
        <w:rPr>
          <w:color w:val="000000" w:themeColor="text1"/>
        </w:rPr>
        <w:t>Human with Sustainable Environmental</w:t>
      </w:r>
      <w:r w:rsidR="00513863" w:rsidRPr="00CA3B42">
        <w:rPr>
          <w:b/>
          <w:bCs/>
          <w:color w:val="000000" w:themeColor="text1"/>
        </w:rPr>
        <w:t xml:space="preserve"> </w:t>
      </w:r>
      <w:r w:rsidR="00513863" w:rsidRPr="00CA3B42">
        <w:t xml:space="preserve">for </w:t>
      </w:r>
      <w:proofErr w:type="spellStart"/>
      <w:r w:rsidR="00513863" w:rsidRPr="00CA3B42">
        <w:t>Mathayomsuksa</w:t>
      </w:r>
      <w:proofErr w:type="spellEnd"/>
      <w:r w:rsidR="00513863" w:rsidRPr="00CA3B42">
        <w:t xml:space="preserve"> 6 students got efficiency value E</w:t>
      </w:r>
      <w:r w:rsidR="00513863" w:rsidRPr="00CA3B42">
        <w:rPr>
          <w:vertAlign w:val="subscript"/>
        </w:rPr>
        <w:t>1</w:t>
      </w:r>
      <w:r w:rsidR="00513863" w:rsidRPr="00CA3B42">
        <w:rPr>
          <w:cs/>
        </w:rPr>
        <w:t>/</w:t>
      </w:r>
      <w:r w:rsidR="00513863" w:rsidRPr="00CA3B42">
        <w:t>E</w:t>
      </w:r>
      <w:r w:rsidR="00513863" w:rsidRPr="00CA3B42">
        <w:rPr>
          <w:vertAlign w:val="subscript"/>
        </w:rPr>
        <w:t>2</w:t>
      </w:r>
      <w:r w:rsidR="00513863" w:rsidRPr="00CA3B42">
        <w:t>: 81.14/</w:t>
      </w:r>
      <w:proofErr w:type="gramStart"/>
      <w:r w:rsidR="00513863" w:rsidRPr="00CA3B42">
        <w:t>87.70  2</w:t>
      </w:r>
      <w:proofErr w:type="gramEnd"/>
      <w:r w:rsidR="00513863" w:rsidRPr="00CA3B42">
        <w:t>) The achievement in science learning of the students after learning science activities</w:t>
      </w:r>
      <w:r w:rsidR="00513863" w:rsidRPr="00CA3B42">
        <w:rPr>
          <w:i/>
          <w:iCs/>
        </w:rPr>
        <w:t xml:space="preserve"> </w:t>
      </w:r>
      <w:r w:rsidR="00513863" w:rsidRPr="00CA3B42">
        <w:t xml:space="preserve">package in </w:t>
      </w:r>
      <w:r w:rsidR="00513863" w:rsidRPr="00CA3B42">
        <w:rPr>
          <w:color w:val="000000" w:themeColor="text1"/>
        </w:rPr>
        <w:t>Human with Sustainable Environmental</w:t>
      </w:r>
      <w:r w:rsidR="00513863" w:rsidRPr="00CA3B42">
        <w:rPr>
          <w:b/>
          <w:bCs/>
          <w:color w:val="000000" w:themeColor="text1"/>
        </w:rPr>
        <w:t xml:space="preserve"> </w:t>
      </w:r>
      <w:r w:rsidR="00513863" w:rsidRPr="00CA3B42">
        <w:t>was higher than before learning significantly different at .05 level.</w:t>
      </w:r>
      <w:r w:rsidR="00513863">
        <w:t xml:space="preserve"> </w:t>
      </w:r>
      <w:r w:rsidR="00513863" w:rsidRPr="00CA3B42">
        <w:t>3) The ability of</w:t>
      </w:r>
    </w:p>
    <w:p w:rsidR="001143E6" w:rsidRDefault="001143E6" w:rsidP="001143E6">
      <w:pPr>
        <w:tabs>
          <w:tab w:val="left" w:pos="720"/>
        </w:tabs>
        <w:jc w:val="thaiDistribute"/>
      </w:pPr>
    </w:p>
    <w:p w:rsidR="001143E6" w:rsidRDefault="001143E6" w:rsidP="001143E6">
      <w:pPr>
        <w:tabs>
          <w:tab w:val="left" w:pos="720"/>
        </w:tabs>
        <w:jc w:val="thaiDistribute"/>
      </w:pPr>
    </w:p>
    <w:p w:rsidR="001143E6" w:rsidRDefault="001143E6" w:rsidP="001143E6">
      <w:pPr>
        <w:tabs>
          <w:tab w:val="left" w:pos="720"/>
        </w:tabs>
        <w:jc w:val="thaiDistribute"/>
      </w:pPr>
    </w:p>
    <w:p w:rsidR="001143E6" w:rsidRDefault="001143E6" w:rsidP="001143E6">
      <w:pPr>
        <w:tabs>
          <w:tab w:val="left" w:pos="720"/>
        </w:tabs>
        <w:jc w:val="thaiDistribute"/>
      </w:pPr>
    </w:p>
    <w:p w:rsidR="00513863" w:rsidRDefault="00513863" w:rsidP="001143E6">
      <w:pPr>
        <w:tabs>
          <w:tab w:val="left" w:pos="720"/>
        </w:tabs>
        <w:jc w:val="thaiDistribute"/>
      </w:pPr>
      <w:r w:rsidRPr="00CA3B42">
        <w:lastRenderedPageBreak/>
        <w:t>Problem-Solving Thinking of the students after learning science activities</w:t>
      </w:r>
      <w:r w:rsidRPr="00CA3B42">
        <w:rPr>
          <w:i/>
          <w:iCs/>
        </w:rPr>
        <w:t xml:space="preserve"> </w:t>
      </w:r>
      <w:r w:rsidRPr="00CA3B42">
        <w:t xml:space="preserve">package in </w:t>
      </w:r>
      <w:r w:rsidRPr="00CA3B42">
        <w:rPr>
          <w:color w:val="000000" w:themeColor="text1"/>
        </w:rPr>
        <w:t>Human with Sustainable Environmental</w:t>
      </w:r>
      <w:r w:rsidRPr="00CA3B42">
        <w:rPr>
          <w:b/>
          <w:bCs/>
          <w:color w:val="000000" w:themeColor="text1"/>
        </w:rPr>
        <w:t xml:space="preserve"> </w:t>
      </w:r>
      <w:r w:rsidRPr="00CA3B42">
        <w:t xml:space="preserve">was higher than before learning significantly different at .05 </w:t>
      </w:r>
      <w:proofErr w:type="gramStart"/>
      <w:r w:rsidRPr="00CA3B42">
        <w:t>level</w:t>
      </w:r>
      <w:proofErr w:type="gramEnd"/>
      <w:r w:rsidRPr="00CA3B42">
        <w:t>.</w:t>
      </w:r>
    </w:p>
    <w:p w:rsidR="001143E6" w:rsidRPr="00CA3B42" w:rsidRDefault="001143E6" w:rsidP="001143E6">
      <w:pPr>
        <w:tabs>
          <w:tab w:val="left" w:pos="720"/>
        </w:tabs>
        <w:jc w:val="thaiDistribute"/>
      </w:pPr>
    </w:p>
    <w:p w:rsidR="00C6673E" w:rsidRPr="004A3372" w:rsidRDefault="00513863" w:rsidP="001143E6">
      <w:pPr>
        <w:jc w:val="thaiDistribute"/>
      </w:pPr>
      <w:r w:rsidRPr="00CA3B42">
        <w:rPr>
          <w:b/>
          <w:bCs/>
        </w:rPr>
        <w:t>Keywords</w:t>
      </w:r>
      <w:r w:rsidRPr="00CA3B42">
        <w:t>: Science activities Package</w:t>
      </w:r>
      <w:r w:rsidR="001143E6">
        <w:t>, Problem-Solving Thinking test</w:t>
      </w:r>
      <w:r w:rsidRPr="00CA3B42">
        <w:t xml:space="preserve"> </w:t>
      </w:r>
    </w:p>
    <w:p w:rsidR="00C6673E" w:rsidRDefault="00C6673E" w:rsidP="001143E6">
      <w:pPr>
        <w:pStyle w:val="a3"/>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s>
        <w:spacing w:line="276" w:lineRule="auto"/>
        <w:rPr>
          <w:rFonts w:eastAsia="AngsanaNew-Bold" w:cs="TH SarabunPSK"/>
          <w:szCs w:val="32"/>
        </w:rPr>
      </w:pPr>
    </w:p>
    <w:p w:rsidR="005F4CA6" w:rsidRDefault="005F4CA6" w:rsidP="001143E6">
      <w:pPr>
        <w:pStyle w:val="a3"/>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s>
        <w:spacing w:line="276" w:lineRule="auto"/>
        <w:rPr>
          <w:rFonts w:eastAsia="AngsanaNew-Bold" w:cs="TH SarabunPSK"/>
          <w:szCs w:val="32"/>
        </w:rPr>
      </w:pPr>
    </w:p>
    <w:p w:rsidR="001143E6" w:rsidRDefault="001143E6" w:rsidP="001143E6">
      <w:pPr>
        <w:pStyle w:val="a3"/>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s>
        <w:spacing w:line="276" w:lineRule="auto"/>
        <w:rPr>
          <w:rFonts w:eastAsia="AngsanaNew-Bold" w:cs="TH SarabunPSK"/>
          <w:szCs w:val="32"/>
        </w:rPr>
      </w:pPr>
    </w:p>
    <w:p w:rsidR="001143E6" w:rsidRDefault="001143E6" w:rsidP="001143E6">
      <w:pPr>
        <w:pStyle w:val="a3"/>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s>
        <w:spacing w:line="276" w:lineRule="auto"/>
        <w:rPr>
          <w:rFonts w:eastAsia="AngsanaNew-Bold" w:cs="TH SarabunPSK"/>
          <w:szCs w:val="32"/>
        </w:rPr>
      </w:pPr>
    </w:p>
    <w:p w:rsidR="001143E6" w:rsidRDefault="001143E6" w:rsidP="001143E6">
      <w:pPr>
        <w:pStyle w:val="a3"/>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s>
        <w:spacing w:line="276" w:lineRule="auto"/>
        <w:rPr>
          <w:rFonts w:eastAsia="AngsanaNew-Bold" w:cs="TH SarabunPSK"/>
          <w:szCs w:val="32"/>
        </w:rPr>
      </w:pPr>
    </w:p>
    <w:p w:rsidR="001143E6" w:rsidRDefault="001143E6" w:rsidP="001143E6">
      <w:pPr>
        <w:pStyle w:val="a3"/>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s>
        <w:spacing w:line="276" w:lineRule="auto"/>
        <w:rPr>
          <w:rFonts w:eastAsia="AngsanaNew-Bold" w:cs="TH SarabunPSK"/>
          <w:szCs w:val="32"/>
        </w:rPr>
      </w:pPr>
    </w:p>
    <w:p w:rsidR="001143E6" w:rsidRDefault="001143E6" w:rsidP="001143E6">
      <w:pPr>
        <w:pStyle w:val="a3"/>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s>
        <w:spacing w:line="276" w:lineRule="auto"/>
        <w:rPr>
          <w:rFonts w:eastAsia="AngsanaNew-Bold" w:cs="TH SarabunPSK"/>
          <w:szCs w:val="32"/>
        </w:rPr>
      </w:pPr>
    </w:p>
    <w:p w:rsidR="001143E6" w:rsidRDefault="001143E6" w:rsidP="001143E6">
      <w:pPr>
        <w:pStyle w:val="a3"/>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s>
        <w:spacing w:line="276" w:lineRule="auto"/>
        <w:rPr>
          <w:rFonts w:eastAsia="AngsanaNew-Bold" w:cs="TH SarabunPSK"/>
          <w:szCs w:val="32"/>
        </w:rPr>
      </w:pPr>
    </w:p>
    <w:p w:rsidR="001143E6" w:rsidRDefault="001143E6" w:rsidP="001143E6">
      <w:pPr>
        <w:pStyle w:val="a3"/>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s>
        <w:spacing w:line="276" w:lineRule="auto"/>
        <w:rPr>
          <w:rFonts w:eastAsia="AngsanaNew-Bold" w:cs="TH SarabunPSK"/>
          <w:szCs w:val="32"/>
        </w:rPr>
      </w:pPr>
    </w:p>
    <w:p w:rsidR="001143E6" w:rsidRDefault="001143E6" w:rsidP="001143E6">
      <w:pPr>
        <w:pStyle w:val="a3"/>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s>
        <w:spacing w:line="276" w:lineRule="auto"/>
        <w:rPr>
          <w:rFonts w:eastAsia="AngsanaNew-Bold" w:cs="TH SarabunPSK"/>
          <w:szCs w:val="32"/>
        </w:rPr>
      </w:pPr>
    </w:p>
    <w:p w:rsidR="001143E6" w:rsidRDefault="001143E6" w:rsidP="001143E6">
      <w:pPr>
        <w:pStyle w:val="a3"/>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s>
        <w:spacing w:line="276" w:lineRule="auto"/>
        <w:rPr>
          <w:rFonts w:eastAsia="AngsanaNew-Bold" w:cs="TH SarabunPSK"/>
          <w:szCs w:val="32"/>
        </w:rPr>
      </w:pPr>
    </w:p>
    <w:p w:rsidR="001143E6" w:rsidRDefault="001143E6" w:rsidP="001143E6">
      <w:pPr>
        <w:pStyle w:val="a3"/>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s>
        <w:spacing w:line="276" w:lineRule="auto"/>
        <w:rPr>
          <w:rFonts w:eastAsia="AngsanaNew-Bold" w:cs="TH SarabunPSK"/>
          <w:szCs w:val="32"/>
        </w:rPr>
      </w:pPr>
    </w:p>
    <w:p w:rsidR="001143E6" w:rsidRDefault="001143E6" w:rsidP="001143E6">
      <w:pPr>
        <w:pStyle w:val="a3"/>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s>
        <w:spacing w:line="276" w:lineRule="auto"/>
        <w:rPr>
          <w:rFonts w:eastAsia="AngsanaNew-Bold" w:cs="TH SarabunPSK"/>
          <w:szCs w:val="32"/>
        </w:rPr>
      </w:pPr>
    </w:p>
    <w:p w:rsidR="001143E6" w:rsidRDefault="001143E6" w:rsidP="001143E6">
      <w:pPr>
        <w:pStyle w:val="a3"/>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s>
        <w:spacing w:line="276" w:lineRule="auto"/>
        <w:rPr>
          <w:rFonts w:eastAsia="AngsanaNew-Bold" w:cs="TH SarabunPSK"/>
          <w:szCs w:val="32"/>
        </w:rPr>
      </w:pPr>
    </w:p>
    <w:p w:rsidR="001143E6" w:rsidRDefault="001143E6" w:rsidP="001143E6">
      <w:pPr>
        <w:pStyle w:val="a3"/>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s>
        <w:spacing w:line="276" w:lineRule="auto"/>
        <w:rPr>
          <w:rFonts w:eastAsia="AngsanaNew-Bold" w:cs="TH SarabunPSK"/>
          <w:szCs w:val="32"/>
        </w:rPr>
      </w:pPr>
    </w:p>
    <w:p w:rsidR="001143E6" w:rsidRDefault="001143E6" w:rsidP="001143E6">
      <w:pPr>
        <w:pStyle w:val="a3"/>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s>
        <w:spacing w:line="276" w:lineRule="auto"/>
        <w:rPr>
          <w:rFonts w:eastAsia="AngsanaNew-Bold" w:cs="TH SarabunPSK"/>
          <w:szCs w:val="32"/>
        </w:rPr>
      </w:pPr>
    </w:p>
    <w:p w:rsidR="001143E6" w:rsidRDefault="001143E6" w:rsidP="001143E6">
      <w:pPr>
        <w:pStyle w:val="a3"/>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s>
        <w:spacing w:line="276" w:lineRule="auto"/>
        <w:rPr>
          <w:rFonts w:eastAsia="AngsanaNew-Bold" w:cs="TH SarabunPSK"/>
          <w:szCs w:val="32"/>
        </w:rPr>
      </w:pPr>
    </w:p>
    <w:p w:rsidR="001143E6" w:rsidRDefault="001143E6" w:rsidP="001143E6">
      <w:pPr>
        <w:pStyle w:val="a3"/>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s>
        <w:spacing w:line="276" w:lineRule="auto"/>
        <w:rPr>
          <w:rFonts w:eastAsia="AngsanaNew-Bold" w:cs="TH SarabunPSK"/>
          <w:szCs w:val="32"/>
        </w:rPr>
      </w:pPr>
    </w:p>
    <w:p w:rsidR="001143E6" w:rsidRDefault="001143E6" w:rsidP="001143E6">
      <w:pPr>
        <w:pStyle w:val="a3"/>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s>
        <w:spacing w:line="276" w:lineRule="auto"/>
        <w:rPr>
          <w:rFonts w:eastAsia="AngsanaNew-Bold" w:cs="TH SarabunPSK"/>
          <w:szCs w:val="32"/>
        </w:rPr>
      </w:pPr>
    </w:p>
    <w:p w:rsidR="001143E6" w:rsidRDefault="001143E6" w:rsidP="001143E6">
      <w:pPr>
        <w:pStyle w:val="a3"/>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s>
        <w:spacing w:line="276" w:lineRule="auto"/>
        <w:rPr>
          <w:rFonts w:eastAsia="AngsanaNew-Bold" w:cs="TH SarabunPSK"/>
          <w:szCs w:val="32"/>
        </w:rPr>
      </w:pPr>
    </w:p>
    <w:p w:rsidR="001143E6" w:rsidRDefault="001143E6" w:rsidP="001143E6">
      <w:pPr>
        <w:pStyle w:val="a3"/>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s>
        <w:spacing w:line="276" w:lineRule="auto"/>
        <w:rPr>
          <w:rFonts w:eastAsia="AngsanaNew-Bold" w:cs="TH SarabunPSK"/>
          <w:szCs w:val="32"/>
        </w:rPr>
      </w:pPr>
    </w:p>
    <w:p w:rsidR="001143E6" w:rsidRDefault="001143E6" w:rsidP="001143E6">
      <w:pPr>
        <w:pStyle w:val="a3"/>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s>
        <w:spacing w:line="276" w:lineRule="auto"/>
        <w:rPr>
          <w:rFonts w:eastAsia="AngsanaNew-Bold" w:cs="TH SarabunPSK"/>
          <w:szCs w:val="32"/>
        </w:rPr>
      </w:pPr>
    </w:p>
    <w:p w:rsidR="001143E6" w:rsidRDefault="001143E6" w:rsidP="001143E6">
      <w:pPr>
        <w:pStyle w:val="a3"/>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s>
        <w:spacing w:line="276" w:lineRule="auto"/>
        <w:rPr>
          <w:rFonts w:eastAsia="AngsanaNew-Bold" w:cs="TH SarabunPSK"/>
          <w:szCs w:val="32"/>
        </w:rPr>
      </w:pPr>
    </w:p>
    <w:p w:rsidR="001143E6" w:rsidRDefault="001143E6" w:rsidP="001143E6">
      <w:pPr>
        <w:pStyle w:val="a3"/>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s>
        <w:spacing w:line="276" w:lineRule="auto"/>
        <w:rPr>
          <w:rFonts w:eastAsia="AngsanaNew-Bold" w:cs="TH SarabunPSK"/>
          <w:szCs w:val="32"/>
        </w:rPr>
      </w:pPr>
    </w:p>
    <w:p w:rsidR="001143E6" w:rsidRDefault="001143E6" w:rsidP="001143E6">
      <w:pPr>
        <w:pStyle w:val="a3"/>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s>
        <w:spacing w:line="276" w:lineRule="auto"/>
        <w:rPr>
          <w:rFonts w:eastAsia="AngsanaNew-Bold" w:cs="TH SarabunPSK"/>
          <w:szCs w:val="32"/>
        </w:rPr>
      </w:pPr>
    </w:p>
    <w:p w:rsidR="001143E6" w:rsidRDefault="001143E6" w:rsidP="001143E6">
      <w:pPr>
        <w:pStyle w:val="a3"/>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s>
        <w:spacing w:line="276" w:lineRule="auto"/>
        <w:rPr>
          <w:rFonts w:eastAsia="AngsanaNew-Bold" w:cs="TH SarabunPSK"/>
          <w:szCs w:val="32"/>
        </w:rPr>
      </w:pPr>
      <w:r>
        <w:rPr>
          <w:rFonts w:eastAsia="AngsanaNew-Bold" w:cs="TH SarabunPSK"/>
          <w:szCs w:val="32"/>
          <w:u w:val="single"/>
        </w:rPr>
        <w:tab/>
      </w:r>
      <w:r>
        <w:rPr>
          <w:rFonts w:eastAsia="AngsanaNew-Bold" w:cs="TH SarabunPSK"/>
          <w:szCs w:val="32"/>
          <w:u w:val="single"/>
        </w:rPr>
        <w:tab/>
      </w:r>
      <w:r>
        <w:rPr>
          <w:rFonts w:eastAsia="AngsanaNew-Bold" w:cs="TH SarabunPSK"/>
          <w:szCs w:val="32"/>
          <w:u w:val="single"/>
        </w:rPr>
        <w:tab/>
      </w:r>
      <w:r>
        <w:rPr>
          <w:rFonts w:eastAsia="AngsanaNew-Bold" w:cs="TH SarabunPSK"/>
          <w:szCs w:val="32"/>
          <w:u w:val="single"/>
        </w:rPr>
        <w:tab/>
      </w:r>
      <w:r>
        <w:rPr>
          <w:rFonts w:eastAsia="AngsanaNew-Bold" w:cs="TH SarabunPSK"/>
          <w:szCs w:val="32"/>
          <w:u w:val="single"/>
        </w:rPr>
        <w:tab/>
      </w:r>
      <w:r>
        <w:rPr>
          <w:rFonts w:eastAsia="AngsanaNew-Bold" w:cs="TH SarabunPSK"/>
          <w:szCs w:val="32"/>
          <w:u w:val="single"/>
        </w:rPr>
        <w:tab/>
      </w:r>
      <w:r>
        <w:rPr>
          <w:rFonts w:eastAsia="AngsanaNew-Bold" w:cs="TH SarabunPSK"/>
          <w:szCs w:val="32"/>
          <w:u w:val="single"/>
        </w:rPr>
        <w:tab/>
      </w:r>
      <w:r>
        <w:rPr>
          <w:rFonts w:eastAsia="AngsanaNew-Bold" w:cs="TH SarabunPSK"/>
          <w:szCs w:val="32"/>
          <w:u w:val="single"/>
        </w:rPr>
        <w:tab/>
      </w:r>
      <w:r>
        <w:rPr>
          <w:rFonts w:eastAsia="AngsanaNew-Bold" w:cs="TH SarabunPSK"/>
          <w:szCs w:val="32"/>
          <w:u w:val="single"/>
        </w:rPr>
        <w:tab/>
      </w:r>
      <w:r>
        <w:rPr>
          <w:rFonts w:eastAsia="AngsanaNew-Bold" w:cs="TH SarabunPSK"/>
          <w:szCs w:val="32"/>
          <w:u w:val="single"/>
        </w:rPr>
        <w:tab/>
      </w:r>
      <w:r>
        <w:rPr>
          <w:rFonts w:eastAsia="AngsanaNew-Bold" w:cs="TH SarabunPSK"/>
          <w:szCs w:val="32"/>
          <w:u w:val="single"/>
        </w:rPr>
        <w:tab/>
      </w:r>
      <w:r>
        <w:rPr>
          <w:rFonts w:eastAsia="AngsanaNew-Bold" w:cs="TH SarabunPSK"/>
          <w:szCs w:val="32"/>
          <w:u w:val="single"/>
        </w:rPr>
        <w:tab/>
      </w:r>
      <w:r>
        <w:rPr>
          <w:rFonts w:eastAsia="AngsanaNew-Bold" w:cs="TH SarabunPSK"/>
          <w:szCs w:val="32"/>
          <w:u w:val="single"/>
        </w:rPr>
        <w:tab/>
      </w:r>
      <w:r>
        <w:rPr>
          <w:rFonts w:eastAsia="AngsanaNew-Bold" w:cs="TH SarabunPSK"/>
          <w:szCs w:val="32"/>
          <w:u w:val="single"/>
        </w:rPr>
        <w:tab/>
      </w:r>
      <w:r>
        <w:rPr>
          <w:rFonts w:eastAsia="AngsanaNew-Bold" w:cs="TH SarabunPSK"/>
          <w:szCs w:val="32"/>
          <w:u w:val="single"/>
        </w:rPr>
        <w:tab/>
      </w:r>
      <w:r>
        <w:rPr>
          <w:rFonts w:eastAsia="AngsanaNew-Bold" w:cs="TH SarabunPSK"/>
          <w:szCs w:val="32"/>
          <w:u w:val="single"/>
        </w:rPr>
        <w:tab/>
      </w:r>
      <w:r>
        <w:rPr>
          <w:rFonts w:eastAsia="AngsanaNew-Bold" w:cs="TH SarabunPSK"/>
          <w:szCs w:val="32"/>
          <w:u w:val="single"/>
        </w:rPr>
        <w:tab/>
        <w:t xml:space="preserve">      </w:t>
      </w:r>
      <w:r>
        <w:rPr>
          <w:rFonts w:eastAsia="AngsanaNew-Bold" w:cs="TH SarabunPSK"/>
          <w:szCs w:val="32"/>
        </w:rPr>
        <w:t>Major Advisor</w:t>
      </w:r>
    </w:p>
    <w:sectPr w:rsidR="001143E6" w:rsidSect="001143E6">
      <w:headerReference w:type="default" r:id="rId8"/>
      <w:headerReference w:type="first" r:id="rId9"/>
      <w:pgSz w:w="11906" w:h="16838" w:code="9"/>
      <w:pgMar w:top="2160" w:right="1440" w:bottom="1440" w:left="2160" w:header="1440" w:footer="1440" w:gutter="0"/>
      <w:pgNumType w:fmt="thaiLetters" w:start="3"/>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D3D" w:rsidRDefault="000D3D3D" w:rsidP="009D0C53">
      <w:pPr>
        <w:spacing w:line="240" w:lineRule="auto"/>
      </w:pPr>
      <w:r>
        <w:separator/>
      </w:r>
    </w:p>
  </w:endnote>
  <w:endnote w:type="continuationSeparator" w:id="0">
    <w:p w:rsidR="000D3D3D" w:rsidRDefault="000D3D3D" w:rsidP="009D0C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illeniaUPC">
    <w:panose1 w:val="02020603050405020304"/>
    <w:charset w:val="00"/>
    <w:family w:val="roman"/>
    <w:pitch w:val="variable"/>
    <w:sig w:usb0="81000027" w:usb1="00000002" w:usb2="00000000" w:usb3="00000000" w:csb0="00010001" w:csb1="00000000"/>
  </w:font>
  <w:font w:name="Cordia New">
    <w:panose1 w:val="020B0304020202020204"/>
    <w:charset w:val="00"/>
    <w:family w:val="swiss"/>
    <w:pitch w:val="variable"/>
    <w:sig w:usb0="81000003" w:usb1="00000000" w:usb2="00000000" w:usb3="00000000" w:csb0="00010001" w:csb1="00000000"/>
  </w:font>
  <w:font w:name="Leelawadee">
    <w:panose1 w:val="020B0502040204020203"/>
    <w:charset w:val="00"/>
    <w:family w:val="swiss"/>
    <w:pitch w:val="variable"/>
    <w:sig w:usb0="01000003" w:usb1="00000000" w:usb2="00000000" w:usb3="00000000" w:csb0="00010001" w:csb1="00000000"/>
  </w:font>
  <w:font w:name="AngsanaNew">
    <w:altName w:val="Arial Unicode MS"/>
    <w:panose1 w:val="00000000000000000000"/>
    <w:charset w:val="88"/>
    <w:family w:val="auto"/>
    <w:notTrueType/>
    <w:pitch w:val="default"/>
    <w:sig w:usb0="00000003" w:usb1="08080000" w:usb2="00000010" w:usb3="00000000" w:csb0="00110001" w:csb1="00000000"/>
  </w:font>
  <w:font w:name="AngsanaNew-Bold">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D3D" w:rsidRDefault="000D3D3D" w:rsidP="009D0C53">
      <w:pPr>
        <w:spacing w:line="240" w:lineRule="auto"/>
      </w:pPr>
      <w:r>
        <w:separator/>
      </w:r>
    </w:p>
  </w:footnote>
  <w:footnote w:type="continuationSeparator" w:id="0">
    <w:p w:rsidR="000D3D3D" w:rsidRDefault="000D3D3D" w:rsidP="009D0C5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859"/>
      <w:docPartObj>
        <w:docPartGallery w:val="Page Numbers (Top of Page)"/>
        <w:docPartUnique/>
      </w:docPartObj>
    </w:sdtPr>
    <w:sdtEndPr>
      <w:rPr>
        <w:rFonts w:cs="TH SarabunPSK"/>
        <w:szCs w:val="32"/>
      </w:rPr>
    </w:sdtEndPr>
    <w:sdtContent>
      <w:p w:rsidR="0022244E" w:rsidRPr="0022244E" w:rsidRDefault="009E0445" w:rsidP="0022244E">
        <w:pPr>
          <w:pStyle w:val="a8"/>
          <w:jc w:val="center"/>
          <w:rPr>
            <w:rFonts w:cs="TH SarabunPSK"/>
            <w:szCs w:val="32"/>
          </w:rPr>
        </w:pPr>
        <w:r w:rsidRPr="0022244E">
          <w:rPr>
            <w:rFonts w:cs="TH SarabunPSK"/>
            <w:szCs w:val="32"/>
          </w:rPr>
          <w:fldChar w:fldCharType="begin"/>
        </w:r>
        <w:r w:rsidR="0022244E" w:rsidRPr="0022244E">
          <w:rPr>
            <w:rFonts w:cs="TH SarabunPSK"/>
            <w:szCs w:val="32"/>
          </w:rPr>
          <w:instrText xml:space="preserve"> PAGE   \* MERGEFORMAT </w:instrText>
        </w:r>
        <w:r w:rsidRPr="0022244E">
          <w:rPr>
            <w:rFonts w:cs="TH SarabunPSK"/>
            <w:szCs w:val="32"/>
          </w:rPr>
          <w:fldChar w:fldCharType="separate"/>
        </w:r>
        <w:r w:rsidR="001143E6" w:rsidRPr="001143E6">
          <w:rPr>
            <w:rFonts w:cs="TH SarabunPSK"/>
            <w:noProof/>
            <w:szCs w:val="32"/>
            <w:cs/>
            <w:lang w:val="th-TH"/>
          </w:rPr>
          <w:t>ง</w:t>
        </w:r>
        <w:r w:rsidRPr="0022244E">
          <w:rPr>
            <w:rFonts w:cs="TH SarabunPSK"/>
            <w:szCs w:val="3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93968"/>
      <w:docPartObj>
        <w:docPartGallery w:val="Page Numbers (Top of Page)"/>
        <w:docPartUnique/>
      </w:docPartObj>
    </w:sdtPr>
    <w:sdtEndPr>
      <w:rPr>
        <w:rFonts w:cs="TH SarabunPSK"/>
        <w:szCs w:val="32"/>
      </w:rPr>
    </w:sdtEndPr>
    <w:sdtContent>
      <w:p w:rsidR="001143E6" w:rsidRPr="001143E6" w:rsidRDefault="001143E6" w:rsidP="001143E6">
        <w:pPr>
          <w:pStyle w:val="a8"/>
          <w:jc w:val="center"/>
          <w:rPr>
            <w:rFonts w:cs="TH SarabunPSK"/>
            <w:szCs w:val="32"/>
          </w:rPr>
        </w:pPr>
        <w:r w:rsidRPr="001143E6">
          <w:rPr>
            <w:rFonts w:cs="TH SarabunPSK"/>
            <w:szCs w:val="32"/>
          </w:rPr>
          <w:fldChar w:fldCharType="begin"/>
        </w:r>
        <w:r w:rsidRPr="001143E6">
          <w:rPr>
            <w:rFonts w:cs="TH SarabunPSK"/>
            <w:szCs w:val="32"/>
          </w:rPr>
          <w:instrText>PAGE   \* MERGEFORMAT</w:instrText>
        </w:r>
        <w:r w:rsidRPr="001143E6">
          <w:rPr>
            <w:rFonts w:cs="TH SarabunPSK"/>
            <w:szCs w:val="32"/>
          </w:rPr>
          <w:fldChar w:fldCharType="separate"/>
        </w:r>
        <w:r w:rsidRPr="001143E6">
          <w:rPr>
            <w:rFonts w:cs="TH SarabunPSK"/>
            <w:noProof/>
            <w:szCs w:val="32"/>
            <w:cs/>
            <w:lang w:val="th-TH"/>
          </w:rPr>
          <w:t>ค</w:t>
        </w:r>
        <w:r w:rsidRPr="001143E6">
          <w:rPr>
            <w:rFonts w:cs="TH SarabunPSK"/>
            <w:szCs w:val="32"/>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8E"/>
    <w:rsid w:val="00004DEA"/>
    <w:rsid w:val="00021C4A"/>
    <w:rsid w:val="0003063F"/>
    <w:rsid w:val="00037E5F"/>
    <w:rsid w:val="000626F2"/>
    <w:rsid w:val="0008341A"/>
    <w:rsid w:val="0009443E"/>
    <w:rsid w:val="00095283"/>
    <w:rsid w:val="000A3D68"/>
    <w:rsid w:val="000A57F9"/>
    <w:rsid w:val="000C51F9"/>
    <w:rsid w:val="000D3D3D"/>
    <w:rsid w:val="00100487"/>
    <w:rsid w:val="00103006"/>
    <w:rsid w:val="001133C4"/>
    <w:rsid w:val="00113950"/>
    <w:rsid w:val="001143E6"/>
    <w:rsid w:val="00146167"/>
    <w:rsid w:val="00155C2E"/>
    <w:rsid w:val="00184E14"/>
    <w:rsid w:val="0018611E"/>
    <w:rsid w:val="0019066C"/>
    <w:rsid w:val="001B1043"/>
    <w:rsid w:val="001B394D"/>
    <w:rsid w:val="001D6971"/>
    <w:rsid w:val="00206A96"/>
    <w:rsid w:val="00207A3A"/>
    <w:rsid w:val="0022244E"/>
    <w:rsid w:val="00232262"/>
    <w:rsid w:val="00240FA5"/>
    <w:rsid w:val="00244B29"/>
    <w:rsid w:val="002556C9"/>
    <w:rsid w:val="00261F4B"/>
    <w:rsid w:val="00275146"/>
    <w:rsid w:val="00287822"/>
    <w:rsid w:val="00293287"/>
    <w:rsid w:val="002C4E55"/>
    <w:rsid w:val="002D301C"/>
    <w:rsid w:val="002F4271"/>
    <w:rsid w:val="002F7236"/>
    <w:rsid w:val="002F77E6"/>
    <w:rsid w:val="0030185E"/>
    <w:rsid w:val="0031524F"/>
    <w:rsid w:val="0031641E"/>
    <w:rsid w:val="00326B81"/>
    <w:rsid w:val="003941D5"/>
    <w:rsid w:val="003E2A9A"/>
    <w:rsid w:val="00402AFE"/>
    <w:rsid w:val="00434317"/>
    <w:rsid w:val="00445A43"/>
    <w:rsid w:val="004628C3"/>
    <w:rsid w:val="004848A9"/>
    <w:rsid w:val="004A3372"/>
    <w:rsid w:val="004A5EDE"/>
    <w:rsid w:val="004F0B1F"/>
    <w:rsid w:val="005114FB"/>
    <w:rsid w:val="00512BF4"/>
    <w:rsid w:val="00513863"/>
    <w:rsid w:val="005160E3"/>
    <w:rsid w:val="00526E8F"/>
    <w:rsid w:val="005547BA"/>
    <w:rsid w:val="00561D99"/>
    <w:rsid w:val="00567E57"/>
    <w:rsid w:val="00573A84"/>
    <w:rsid w:val="00576E66"/>
    <w:rsid w:val="00585B3A"/>
    <w:rsid w:val="005C371E"/>
    <w:rsid w:val="005D0FA0"/>
    <w:rsid w:val="005F16FB"/>
    <w:rsid w:val="005F4CA6"/>
    <w:rsid w:val="0062473A"/>
    <w:rsid w:val="0063337A"/>
    <w:rsid w:val="0063670E"/>
    <w:rsid w:val="00673C8B"/>
    <w:rsid w:val="00687F20"/>
    <w:rsid w:val="006C0365"/>
    <w:rsid w:val="006E0016"/>
    <w:rsid w:val="006E20BF"/>
    <w:rsid w:val="006F6699"/>
    <w:rsid w:val="00703DC9"/>
    <w:rsid w:val="007057B7"/>
    <w:rsid w:val="007337C6"/>
    <w:rsid w:val="007415D2"/>
    <w:rsid w:val="00743B27"/>
    <w:rsid w:val="007A0DA8"/>
    <w:rsid w:val="007C22AB"/>
    <w:rsid w:val="007C7549"/>
    <w:rsid w:val="007E08B8"/>
    <w:rsid w:val="007F2B09"/>
    <w:rsid w:val="007F3775"/>
    <w:rsid w:val="008111EA"/>
    <w:rsid w:val="0085223E"/>
    <w:rsid w:val="00871148"/>
    <w:rsid w:val="008763B8"/>
    <w:rsid w:val="008E1734"/>
    <w:rsid w:val="008E7563"/>
    <w:rsid w:val="0090348B"/>
    <w:rsid w:val="00913BB2"/>
    <w:rsid w:val="00917DAD"/>
    <w:rsid w:val="00921D4B"/>
    <w:rsid w:val="00923C55"/>
    <w:rsid w:val="0094110C"/>
    <w:rsid w:val="00941C6A"/>
    <w:rsid w:val="00951368"/>
    <w:rsid w:val="009616A1"/>
    <w:rsid w:val="00980E94"/>
    <w:rsid w:val="00995D02"/>
    <w:rsid w:val="009A1DA1"/>
    <w:rsid w:val="009A79FD"/>
    <w:rsid w:val="009C00D7"/>
    <w:rsid w:val="009D0C53"/>
    <w:rsid w:val="009E0445"/>
    <w:rsid w:val="009F13E2"/>
    <w:rsid w:val="00A0557E"/>
    <w:rsid w:val="00A434FB"/>
    <w:rsid w:val="00A44D5B"/>
    <w:rsid w:val="00A4567A"/>
    <w:rsid w:val="00A53CDD"/>
    <w:rsid w:val="00AA2459"/>
    <w:rsid w:val="00AE4D92"/>
    <w:rsid w:val="00AE6E39"/>
    <w:rsid w:val="00B16D8E"/>
    <w:rsid w:val="00B51DFE"/>
    <w:rsid w:val="00B55182"/>
    <w:rsid w:val="00B65702"/>
    <w:rsid w:val="00B7476F"/>
    <w:rsid w:val="00BD1B27"/>
    <w:rsid w:val="00BE173E"/>
    <w:rsid w:val="00BF1F33"/>
    <w:rsid w:val="00C26114"/>
    <w:rsid w:val="00C27BEB"/>
    <w:rsid w:val="00C27F58"/>
    <w:rsid w:val="00C428D0"/>
    <w:rsid w:val="00C661F3"/>
    <w:rsid w:val="00C6673E"/>
    <w:rsid w:val="00CA2E71"/>
    <w:rsid w:val="00D366EB"/>
    <w:rsid w:val="00D62201"/>
    <w:rsid w:val="00DE1D20"/>
    <w:rsid w:val="00DF00F8"/>
    <w:rsid w:val="00E14FD2"/>
    <w:rsid w:val="00E2412B"/>
    <w:rsid w:val="00E65A23"/>
    <w:rsid w:val="00E65B71"/>
    <w:rsid w:val="00E6717A"/>
    <w:rsid w:val="00E772B7"/>
    <w:rsid w:val="00EB0944"/>
    <w:rsid w:val="00F54F65"/>
    <w:rsid w:val="00F61EE4"/>
    <w:rsid w:val="00F767BA"/>
    <w:rsid w:val="00F81759"/>
    <w:rsid w:val="00FE2C1F"/>
    <w:rsid w:val="00FE626D"/>
    <w:rsid w:val="00FE69BA"/>
    <w:rsid w:val="00FF7FB9"/>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 SarabunPSK" w:eastAsiaTheme="minorHAnsi" w:hAnsi="TH SarabunPSK" w:cs="TH SarabunPSK"/>
        <w:sz w:val="32"/>
        <w:szCs w:val="32"/>
        <w:lang w:val="en-US" w:eastAsia="en-US" w:bidi="th-TH"/>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C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16D8E"/>
    <w:pPr>
      <w:spacing w:line="240" w:lineRule="auto"/>
    </w:pPr>
    <w:rPr>
      <w:rFonts w:cs="Angsana New"/>
      <w:szCs w:val="40"/>
    </w:rPr>
  </w:style>
  <w:style w:type="character" w:customStyle="1" w:styleId="a4">
    <w:name w:val="ไม่มีการเว้นระยะห่าง อักขระ"/>
    <w:basedOn w:val="a0"/>
    <w:link w:val="a3"/>
    <w:uiPriority w:val="1"/>
    <w:rsid w:val="00B16D8E"/>
    <w:rPr>
      <w:rFonts w:cs="Angsana New"/>
      <w:szCs w:val="40"/>
    </w:rPr>
  </w:style>
  <w:style w:type="paragraph" w:styleId="a5">
    <w:name w:val="Title"/>
    <w:basedOn w:val="a"/>
    <w:link w:val="a6"/>
    <w:qFormat/>
    <w:rsid w:val="00B16D8E"/>
    <w:pPr>
      <w:spacing w:line="240" w:lineRule="auto"/>
      <w:jc w:val="center"/>
    </w:pPr>
    <w:rPr>
      <w:rFonts w:ascii="DilleniaUPC" w:eastAsia="Cordia New" w:hAnsi="DilleniaUPC" w:cs="DilleniaUPC"/>
      <w:sz w:val="36"/>
      <w:szCs w:val="36"/>
    </w:rPr>
  </w:style>
  <w:style w:type="character" w:customStyle="1" w:styleId="a6">
    <w:name w:val="ชื่อเรื่อง อักขระ"/>
    <w:basedOn w:val="a0"/>
    <w:link w:val="a5"/>
    <w:rsid w:val="00B16D8E"/>
    <w:rPr>
      <w:rFonts w:ascii="DilleniaUPC" w:eastAsia="Cordia New" w:hAnsi="DilleniaUPC" w:cs="DilleniaUPC"/>
      <w:sz w:val="36"/>
      <w:szCs w:val="36"/>
    </w:rPr>
  </w:style>
  <w:style w:type="paragraph" w:customStyle="1" w:styleId="Default">
    <w:name w:val="Default"/>
    <w:rsid w:val="00C26114"/>
    <w:pPr>
      <w:autoSpaceDE w:val="0"/>
      <w:autoSpaceDN w:val="0"/>
      <w:adjustRightInd w:val="0"/>
      <w:spacing w:line="240" w:lineRule="auto"/>
    </w:pPr>
    <w:rPr>
      <w:rFonts w:ascii="Cordia New" w:hAnsi="Cordia New" w:cs="Cordia New"/>
      <w:color w:val="000000"/>
      <w:sz w:val="24"/>
      <w:szCs w:val="24"/>
    </w:rPr>
  </w:style>
  <w:style w:type="paragraph" w:styleId="a7">
    <w:name w:val="List Paragraph"/>
    <w:basedOn w:val="a"/>
    <w:uiPriority w:val="34"/>
    <w:qFormat/>
    <w:rsid w:val="00995D02"/>
    <w:pPr>
      <w:ind w:left="720"/>
      <w:contextualSpacing/>
    </w:pPr>
    <w:rPr>
      <w:rFonts w:asciiTheme="minorHAnsi" w:eastAsiaTheme="minorEastAsia" w:hAnsiTheme="minorHAnsi" w:cstheme="minorBidi"/>
      <w:sz w:val="22"/>
      <w:szCs w:val="28"/>
    </w:rPr>
  </w:style>
  <w:style w:type="paragraph" w:styleId="a8">
    <w:name w:val="header"/>
    <w:basedOn w:val="a"/>
    <w:link w:val="a9"/>
    <w:uiPriority w:val="99"/>
    <w:unhideWhenUsed/>
    <w:rsid w:val="009D0C53"/>
    <w:pPr>
      <w:tabs>
        <w:tab w:val="center" w:pos="4513"/>
        <w:tab w:val="right" w:pos="9026"/>
      </w:tabs>
      <w:spacing w:line="240" w:lineRule="auto"/>
    </w:pPr>
    <w:rPr>
      <w:rFonts w:cs="Angsana New"/>
      <w:szCs w:val="40"/>
    </w:rPr>
  </w:style>
  <w:style w:type="character" w:customStyle="1" w:styleId="a9">
    <w:name w:val="หัวกระดาษ อักขระ"/>
    <w:basedOn w:val="a0"/>
    <w:link w:val="a8"/>
    <w:uiPriority w:val="99"/>
    <w:rsid w:val="009D0C53"/>
    <w:rPr>
      <w:rFonts w:cs="Angsana New"/>
      <w:szCs w:val="40"/>
    </w:rPr>
  </w:style>
  <w:style w:type="paragraph" w:styleId="aa">
    <w:name w:val="footer"/>
    <w:basedOn w:val="a"/>
    <w:link w:val="ab"/>
    <w:uiPriority w:val="99"/>
    <w:unhideWhenUsed/>
    <w:rsid w:val="009D0C53"/>
    <w:pPr>
      <w:tabs>
        <w:tab w:val="center" w:pos="4513"/>
        <w:tab w:val="right" w:pos="9026"/>
      </w:tabs>
      <w:spacing w:line="240" w:lineRule="auto"/>
    </w:pPr>
    <w:rPr>
      <w:rFonts w:cs="Angsana New"/>
      <w:szCs w:val="40"/>
    </w:rPr>
  </w:style>
  <w:style w:type="character" w:customStyle="1" w:styleId="ab">
    <w:name w:val="ท้ายกระดาษ อักขระ"/>
    <w:basedOn w:val="a0"/>
    <w:link w:val="aa"/>
    <w:uiPriority w:val="99"/>
    <w:rsid w:val="009D0C53"/>
    <w:rPr>
      <w:rFonts w:cs="Angsana New"/>
      <w:szCs w:val="40"/>
    </w:rPr>
  </w:style>
  <w:style w:type="paragraph" w:styleId="ac">
    <w:name w:val="Balloon Text"/>
    <w:basedOn w:val="a"/>
    <w:link w:val="ad"/>
    <w:uiPriority w:val="99"/>
    <w:semiHidden/>
    <w:unhideWhenUsed/>
    <w:rsid w:val="00103006"/>
    <w:pPr>
      <w:spacing w:line="240" w:lineRule="auto"/>
    </w:pPr>
    <w:rPr>
      <w:rFonts w:ascii="Leelawadee" w:hAnsi="Leelawadee" w:cs="Angsana New"/>
      <w:sz w:val="18"/>
      <w:szCs w:val="22"/>
    </w:rPr>
  </w:style>
  <w:style w:type="character" w:customStyle="1" w:styleId="ad">
    <w:name w:val="ข้อความบอลลูน อักขระ"/>
    <w:basedOn w:val="a0"/>
    <w:link w:val="ac"/>
    <w:uiPriority w:val="99"/>
    <w:semiHidden/>
    <w:rsid w:val="00103006"/>
    <w:rPr>
      <w:rFonts w:ascii="Leelawadee" w:hAnsi="Leelawadee" w:cs="Angsana New"/>
      <w:sz w:val="18"/>
      <w:szCs w:val="22"/>
    </w:rPr>
  </w:style>
  <w:style w:type="table" w:styleId="ae">
    <w:name w:val="Table Grid"/>
    <w:basedOn w:val="a1"/>
    <w:uiPriority w:val="59"/>
    <w:rsid w:val="00326B8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 SarabunPSK" w:eastAsiaTheme="minorHAnsi" w:hAnsi="TH SarabunPSK" w:cs="TH SarabunPSK"/>
        <w:sz w:val="32"/>
        <w:szCs w:val="32"/>
        <w:lang w:val="en-US" w:eastAsia="en-US" w:bidi="th-TH"/>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C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16D8E"/>
    <w:pPr>
      <w:spacing w:line="240" w:lineRule="auto"/>
    </w:pPr>
    <w:rPr>
      <w:rFonts w:cs="Angsana New"/>
      <w:szCs w:val="40"/>
    </w:rPr>
  </w:style>
  <w:style w:type="character" w:customStyle="1" w:styleId="a4">
    <w:name w:val="ไม่มีการเว้นระยะห่าง อักขระ"/>
    <w:basedOn w:val="a0"/>
    <w:link w:val="a3"/>
    <w:uiPriority w:val="1"/>
    <w:rsid w:val="00B16D8E"/>
    <w:rPr>
      <w:rFonts w:cs="Angsana New"/>
      <w:szCs w:val="40"/>
    </w:rPr>
  </w:style>
  <w:style w:type="paragraph" w:styleId="a5">
    <w:name w:val="Title"/>
    <w:basedOn w:val="a"/>
    <w:link w:val="a6"/>
    <w:qFormat/>
    <w:rsid w:val="00B16D8E"/>
    <w:pPr>
      <w:spacing w:line="240" w:lineRule="auto"/>
      <w:jc w:val="center"/>
    </w:pPr>
    <w:rPr>
      <w:rFonts w:ascii="DilleniaUPC" w:eastAsia="Cordia New" w:hAnsi="DilleniaUPC" w:cs="DilleniaUPC"/>
      <w:sz w:val="36"/>
      <w:szCs w:val="36"/>
    </w:rPr>
  </w:style>
  <w:style w:type="character" w:customStyle="1" w:styleId="a6">
    <w:name w:val="ชื่อเรื่อง อักขระ"/>
    <w:basedOn w:val="a0"/>
    <w:link w:val="a5"/>
    <w:rsid w:val="00B16D8E"/>
    <w:rPr>
      <w:rFonts w:ascii="DilleniaUPC" w:eastAsia="Cordia New" w:hAnsi="DilleniaUPC" w:cs="DilleniaUPC"/>
      <w:sz w:val="36"/>
      <w:szCs w:val="36"/>
    </w:rPr>
  </w:style>
  <w:style w:type="paragraph" w:customStyle="1" w:styleId="Default">
    <w:name w:val="Default"/>
    <w:rsid w:val="00C26114"/>
    <w:pPr>
      <w:autoSpaceDE w:val="0"/>
      <w:autoSpaceDN w:val="0"/>
      <w:adjustRightInd w:val="0"/>
      <w:spacing w:line="240" w:lineRule="auto"/>
    </w:pPr>
    <w:rPr>
      <w:rFonts w:ascii="Cordia New" w:hAnsi="Cordia New" w:cs="Cordia New"/>
      <w:color w:val="000000"/>
      <w:sz w:val="24"/>
      <w:szCs w:val="24"/>
    </w:rPr>
  </w:style>
  <w:style w:type="paragraph" w:styleId="a7">
    <w:name w:val="List Paragraph"/>
    <w:basedOn w:val="a"/>
    <w:uiPriority w:val="34"/>
    <w:qFormat/>
    <w:rsid w:val="00995D02"/>
    <w:pPr>
      <w:ind w:left="720"/>
      <w:contextualSpacing/>
    </w:pPr>
    <w:rPr>
      <w:rFonts w:asciiTheme="minorHAnsi" w:eastAsiaTheme="minorEastAsia" w:hAnsiTheme="minorHAnsi" w:cstheme="minorBidi"/>
      <w:sz w:val="22"/>
      <w:szCs w:val="28"/>
    </w:rPr>
  </w:style>
  <w:style w:type="paragraph" w:styleId="a8">
    <w:name w:val="header"/>
    <w:basedOn w:val="a"/>
    <w:link w:val="a9"/>
    <w:uiPriority w:val="99"/>
    <w:unhideWhenUsed/>
    <w:rsid w:val="009D0C53"/>
    <w:pPr>
      <w:tabs>
        <w:tab w:val="center" w:pos="4513"/>
        <w:tab w:val="right" w:pos="9026"/>
      </w:tabs>
      <w:spacing w:line="240" w:lineRule="auto"/>
    </w:pPr>
    <w:rPr>
      <w:rFonts w:cs="Angsana New"/>
      <w:szCs w:val="40"/>
    </w:rPr>
  </w:style>
  <w:style w:type="character" w:customStyle="1" w:styleId="a9">
    <w:name w:val="หัวกระดาษ อักขระ"/>
    <w:basedOn w:val="a0"/>
    <w:link w:val="a8"/>
    <w:uiPriority w:val="99"/>
    <w:rsid w:val="009D0C53"/>
    <w:rPr>
      <w:rFonts w:cs="Angsana New"/>
      <w:szCs w:val="40"/>
    </w:rPr>
  </w:style>
  <w:style w:type="paragraph" w:styleId="aa">
    <w:name w:val="footer"/>
    <w:basedOn w:val="a"/>
    <w:link w:val="ab"/>
    <w:uiPriority w:val="99"/>
    <w:unhideWhenUsed/>
    <w:rsid w:val="009D0C53"/>
    <w:pPr>
      <w:tabs>
        <w:tab w:val="center" w:pos="4513"/>
        <w:tab w:val="right" w:pos="9026"/>
      </w:tabs>
      <w:spacing w:line="240" w:lineRule="auto"/>
    </w:pPr>
    <w:rPr>
      <w:rFonts w:cs="Angsana New"/>
      <w:szCs w:val="40"/>
    </w:rPr>
  </w:style>
  <w:style w:type="character" w:customStyle="1" w:styleId="ab">
    <w:name w:val="ท้ายกระดาษ อักขระ"/>
    <w:basedOn w:val="a0"/>
    <w:link w:val="aa"/>
    <w:uiPriority w:val="99"/>
    <w:rsid w:val="009D0C53"/>
    <w:rPr>
      <w:rFonts w:cs="Angsana New"/>
      <w:szCs w:val="40"/>
    </w:rPr>
  </w:style>
  <w:style w:type="paragraph" w:styleId="ac">
    <w:name w:val="Balloon Text"/>
    <w:basedOn w:val="a"/>
    <w:link w:val="ad"/>
    <w:uiPriority w:val="99"/>
    <w:semiHidden/>
    <w:unhideWhenUsed/>
    <w:rsid w:val="00103006"/>
    <w:pPr>
      <w:spacing w:line="240" w:lineRule="auto"/>
    </w:pPr>
    <w:rPr>
      <w:rFonts w:ascii="Leelawadee" w:hAnsi="Leelawadee" w:cs="Angsana New"/>
      <w:sz w:val="18"/>
      <w:szCs w:val="22"/>
    </w:rPr>
  </w:style>
  <w:style w:type="character" w:customStyle="1" w:styleId="ad">
    <w:name w:val="ข้อความบอลลูน อักขระ"/>
    <w:basedOn w:val="a0"/>
    <w:link w:val="ac"/>
    <w:uiPriority w:val="99"/>
    <w:semiHidden/>
    <w:rsid w:val="00103006"/>
    <w:rPr>
      <w:rFonts w:ascii="Leelawadee" w:hAnsi="Leelawadee" w:cs="Angsana New"/>
      <w:sz w:val="18"/>
      <w:szCs w:val="22"/>
    </w:rPr>
  </w:style>
  <w:style w:type="table" w:styleId="ae">
    <w:name w:val="Table Grid"/>
    <w:basedOn w:val="a1"/>
    <w:uiPriority w:val="59"/>
    <w:rsid w:val="00326B8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E5D3B-E663-4CBD-B1C0-42EADC53F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631</Words>
  <Characters>3601</Characters>
  <Application>Microsoft Office Word</Application>
  <DocSecurity>0</DocSecurity>
  <Lines>30</Lines>
  <Paragraphs>8</Paragraphs>
  <ScaleCrop>false</ScaleCrop>
  <HeadingPairs>
    <vt:vector size="2" baseType="variant">
      <vt:variant>
        <vt:lpstr>ชื่อเรื่อง</vt:lpstr>
      </vt:variant>
      <vt:variant>
        <vt:i4>1</vt:i4>
      </vt:variant>
    </vt:vector>
  </HeadingPairs>
  <TitlesOfParts>
    <vt:vector size="1" baseType="lpstr">
      <vt:lpstr/>
    </vt:vector>
  </TitlesOfParts>
  <Company>Sky123.Org</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 Pro</dc:creator>
  <cp:lastModifiedBy>rmu</cp:lastModifiedBy>
  <cp:revision>10</cp:revision>
  <cp:lastPrinted>2016-12-27T06:29:00Z</cp:lastPrinted>
  <dcterms:created xsi:type="dcterms:W3CDTF">2017-11-25T04:52:00Z</dcterms:created>
  <dcterms:modified xsi:type="dcterms:W3CDTF">2018-03-25T17:09:00Z</dcterms:modified>
</cp:coreProperties>
</file>