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66" w:rsidRPr="00F35B1C" w:rsidRDefault="00631766" w:rsidP="006317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38100</wp:posOffset>
            </wp:positionV>
            <wp:extent cx="1198245" cy="160972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766" w:rsidRPr="00F35B1C" w:rsidRDefault="00631766" w:rsidP="006317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b/>
          <w:bCs/>
          <w:sz w:val="36"/>
          <w:szCs w:val="36"/>
        </w:rPr>
      </w:pPr>
    </w:p>
    <w:p w:rsidR="00631766" w:rsidRPr="00F35B1C" w:rsidRDefault="00631766" w:rsidP="006317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b/>
          <w:bCs/>
          <w:sz w:val="36"/>
          <w:szCs w:val="36"/>
        </w:rPr>
      </w:pPr>
    </w:p>
    <w:p w:rsidR="00631766" w:rsidRPr="00F35B1C" w:rsidRDefault="00631766" w:rsidP="006317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b/>
          <w:bCs/>
          <w:sz w:val="26"/>
          <w:szCs w:val="26"/>
        </w:rPr>
      </w:pPr>
    </w:p>
    <w:p w:rsidR="00631766" w:rsidRPr="004A5075" w:rsidRDefault="00631766" w:rsidP="006317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b/>
          <w:bCs/>
        </w:rPr>
      </w:pPr>
    </w:p>
    <w:p w:rsidR="00631766" w:rsidRDefault="00631766" w:rsidP="00631766">
      <w:pPr>
        <w:pStyle w:val="ecxmsonormal"/>
        <w:shd w:val="clear" w:color="auto" w:fill="FFFFFF"/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31766" w:rsidRDefault="00631766" w:rsidP="002355C5">
      <w:pPr>
        <w:pStyle w:val="ecxmsonormal"/>
        <w:shd w:val="clear" w:color="auto" w:fill="FFFFFF"/>
        <w:spacing w:after="0"/>
        <w:rPr>
          <w:rFonts w:ascii="Angsana New" w:hAnsi="Angsana New" w:cs="Angsana New"/>
          <w:b/>
          <w:bCs/>
        </w:rPr>
      </w:pPr>
    </w:p>
    <w:p w:rsidR="002355C5" w:rsidRPr="004A5075" w:rsidRDefault="002355C5" w:rsidP="002355C5">
      <w:pPr>
        <w:pStyle w:val="ecxmsonormal"/>
        <w:shd w:val="clear" w:color="auto" w:fill="FFFFFF"/>
        <w:spacing w:after="0"/>
        <w:jc w:val="center"/>
        <w:rPr>
          <w:rFonts w:ascii="Angsana New" w:hAnsi="Angsana New" w:cs="Angsana New"/>
          <w:b/>
          <w:bCs/>
        </w:rPr>
      </w:pPr>
    </w:p>
    <w:p w:rsidR="002355C5" w:rsidRDefault="002355C5" w:rsidP="002355C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  <w:r w:rsidRPr="002355C5">
        <w:rPr>
          <w:rFonts w:ascii="Angsana New" w:hAnsi="Angsana New"/>
          <w:b/>
          <w:bCs/>
          <w:sz w:val="40"/>
          <w:szCs w:val="40"/>
          <w:cs/>
        </w:rPr>
        <w:t>การมีส่วนร่วมของประชาชนต่อการดำเนินงานขององค์การบริหาร</w:t>
      </w:r>
    </w:p>
    <w:p w:rsidR="002355C5" w:rsidRPr="002355C5" w:rsidRDefault="002355C5" w:rsidP="002355C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ส่วนตำบล</w:t>
      </w:r>
      <w:r w:rsidRPr="002355C5">
        <w:rPr>
          <w:rFonts w:ascii="Angsana New" w:hAnsi="Angsana New"/>
          <w:b/>
          <w:bCs/>
          <w:sz w:val="40"/>
          <w:szCs w:val="40"/>
          <w:cs/>
        </w:rPr>
        <w:t>กู่กาสิงห์ อำเภอเกษตรวิสัย จังหวัดร้อยเอ็ด</w:t>
      </w:r>
    </w:p>
    <w:p w:rsidR="002557C7" w:rsidRPr="002355C5" w:rsidRDefault="002557C7" w:rsidP="002355C5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31766" w:rsidRPr="002355C5" w:rsidRDefault="00631766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31766" w:rsidRPr="002355C5" w:rsidRDefault="00631766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986" w:rsidRPr="002355C5" w:rsidRDefault="005C7986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669F0" w:rsidRPr="002355C5" w:rsidRDefault="00C669F0" w:rsidP="002355C5">
      <w:pPr>
        <w:pStyle w:val="a8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DD4F77" w:rsidRPr="002355C5" w:rsidRDefault="002355C5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355C5">
        <w:rPr>
          <w:rFonts w:asciiTheme="majorBidi" w:hAnsiTheme="majorBidi" w:cstheme="majorBidi"/>
          <w:b/>
          <w:bCs/>
          <w:sz w:val="40"/>
          <w:szCs w:val="40"/>
          <w:cs/>
        </w:rPr>
        <w:t>พิมพ์วรีย์  คูเมือง</w:t>
      </w:r>
    </w:p>
    <w:p w:rsidR="005C7986" w:rsidRPr="002355C5" w:rsidRDefault="005C7986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4F77" w:rsidRPr="002355C5" w:rsidRDefault="00DD4F77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669F0" w:rsidRPr="002355C5" w:rsidRDefault="00C669F0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669F0" w:rsidRPr="002355C5" w:rsidRDefault="00C669F0" w:rsidP="002355C5">
      <w:pPr>
        <w:pStyle w:val="a8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4F77" w:rsidRPr="002355C5" w:rsidRDefault="00DD4F77" w:rsidP="002355C5">
      <w:pPr>
        <w:pStyle w:val="a8"/>
        <w:rPr>
          <w:rFonts w:asciiTheme="majorBidi" w:hAnsiTheme="majorBidi" w:cstheme="majorBidi"/>
          <w:b/>
          <w:bCs/>
          <w:sz w:val="20"/>
          <w:szCs w:val="20"/>
        </w:rPr>
      </w:pPr>
    </w:p>
    <w:p w:rsidR="00631766" w:rsidRPr="008A1449" w:rsidRDefault="00631766" w:rsidP="00631766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8A1449">
        <w:rPr>
          <w:rFonts w:ascii="Angsana New" w:hAnsi="Angsana New"/>
          <w:b/>
          <w:bCs/>
          <w:sz w:val="40"/>
          <w:szCs w:val="40"/>
          <w:cs/>
        </w:rPr>
        <w:t>การค้นคว้าอิสระนี้เป็นส่วนหนึ่งของการศึกษาตามหลักสูตร</w:t>
      </w:r>
    </w:p>
    <w:p w:rsidR="00631766" w:rsidRPr="008A1449" w:rsidRDefault="00631766" w:rsidP="00631766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A1449"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Pr="008A1449">
        <w:rPr>
          <w:rFonts w:ascii="Angsana New" w:hAnsi="Angsana New"/>
          <w:b/>
          <w:bCs/>
          <w:sz w:val="40"/>
          <w:szCs w:val="40"/>
          <w:cs/>
        </w:rPr>
        <w:t>รัฐศาสตรมหาบัณฑิต</w:t>
      </w:r>
      <w:r w:rsidR="001B2E3B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8A1449">
        <w:rPr>
          <w:rFonts w:ascii="Angsana New" w:hAnsi="Angsana New"/>
          <w:b/>
          <w:bCs/>
          <w:sz w:val="40"/>
          <w:szCs w:val="40"/>
          <w:cs/>
        </w:rPr>
        <w:t>สาขาวิชารัฐศาสตร์</w:t>
      </w:r>
    </w:p>
    <w:p w:rsidR="00631766" w:rsidRPr="008A1449" w:rsidRDefault="00631766" w:rsidP="00631766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A1449">
        <w:rPr>
          <w:rFonts w:ascii="Angsana New" w:hAnsi="Angsana New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631766" w:rsidRPr="002355C5" w:rsidRDefault="00631766" w:rsidP="002355C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A1449">
        <w:rPr>
          <w:rFonts w:ascii="Angsana New" w:hAnsi="Angsana New"/>
          <w:b/>
          <w:bCs/>
          <w:sz w:val="40"/>
          <w:szCs w:val="40"/>
          <w:cs/>
        </w:rPr>
        <w:t>พ.ศ.</w:t>
      </w:r>
      <w:r w:rsidR="001B2E3B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EA507F">
        <w:rPr>
          <w:rFonts w:ascii="Angsana New" w:hAnsi="Angsana New"/>
          <w:b/>
          <w:bCs/>
          <w:sz w:val="40"/>
          <w:szCs w:val="40"/>
        </w:rPr>
        <w:t>2559</w:t>
      </w:r>
    </w:p>
    <w:p w:rsidR="001A3A3E" w:rsidRDefault="00631766" w:rsidP="00DE19EC">
      <w:pPr>
        <w:tabs>
          <w:tab w:val="left" w:pos="1264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A1449">
        <w:rPr>
          <w:rFonts w:ascii="Angsana New" w:hAnsi="Angsana New"/>
          <w:b/>
          <w:bCs/>
          <w:sz w:val="40"/>
          <w:szCs w:val="40"/>
          <w:cs/>
        </w:rPr>
        <w:t>ลิขสิทธิ์</w:t>
      </w:r>
      <w:r w:rsidRPr="008A1449">
        <w:rPr>
          <w:rFonts w:ascii="Angsana New" w:hAnsi="Angsana New" w:hint="cs"/>
          <w:b/>
          <w:bCs/>
          <w:sz w:val="40"/>
          <w:szCs w:val="40"/>
          <w:cs/>
        </w:rPr>
        <w:t>เป็น</w:t>
      </w:r>
      <w:r w:rsidRPr="008A1449">
        <w:rPr>
          <w:rFonts w:ascii="Angsana New" w:hAnsi="Angsana New"/>
          <w:b/>
          <w:bCs/>
          <w:sz w:val="40"/>
          <w:szCs w:val="40"/>
          <w:cs/>
        </w:rPr>
        <w:t>ของมหาวิทยาลัยราชภัฏมหาสารคาม</w:t>
      </w:r>
    </w:p>
    <w:p w:rsidR="001A3A3E" w:rsidRPr="000A7754" w:rsidRDefault="001A3A3E" w:rsidP="000A7754">
      <w:pPr>
        <w:pStyle w:val="a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7754">
        <w:rPr>
          <w:rFonts w:ascii="Angsana New" w:hAnsi="Angsana New"/>
          <w:b/>
          <w:bCs/>
          <w:spacing w:val="-8"/>
          <w:sz w:val="32"/>
          <w:szCs w:val="32"/>
          <w:cs/>
        </w:rPr>
        <w:lastRenderedPageBreak/>
        <w:t>คณะกรรมการสอบได้พิจารณาการค้นคว้าอิสระของ</w:t>
      </w:r>
      <w:r w:rsidR="008449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B2E3B"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r w:rsidR="000A7754" w:rsidRPr="000A7754">
        <w:rPr>
          <w:rFonts w:asciiTheme="majorBidi" w:hAnsiTheme="majorBidi" w:cstheme="majorBidi"/>
          <w:b/>
          <w:bCs/>
          <w:sz w:val="32"/>
          <w:szCs w:val="32"/>
          <w:cs/>
        </w:rPr>
        <w:t>พิมพ์วรีย์  คูเมือง</w:t>
      </w:r>
      <w:r w:rsidR="008449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A7754">
        <w:rPr>
          <w:rFonts w:ascii="Angsana New" w:hAnsi="Angsana New"/>
          <w:b/>
          <w:bCs/>
          <w:spacing w:val="-8"/>
          <w:sz w:val="32"/>
          <w:szCs w:val="32"/>
          <w:cs/>
        </w:rPr>
        <w:t>แล้ว</w:t>
      </w:r>
    </w:p>
    <w:p w:rsidR="001A3A3E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F844C6">
        <w:rPr>
          <w:rFonts w:ascii="Angsana New" w:hAnsi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เห็นสมควรรับเป็นส่วนหนึ่งของการศึกษาตามหลักสูตรปริญญารัฐศาสตรมหาบัณฑิต</w:t>
      </w:r>
    </w:p>
    <w:p w:rsidR="001A3A3E" w:rsidRPr="00F844C6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F844C6">
        <w:rPr>
          <w:rFonts w:ascii="Angsana New" w:hAnsi="Angsana New" w:hint="cs"/>
          <w:b/>
          <w:bCs/>
          <w:sz w:val="32"/>
          <w:szCs w:val="32"/>
          <w:cs/>
        </w:rPr>
        <w:t xml:space="preserve">สาขาวิชารัฐศาสตร์ </w:t>
      </w:r>
      <w:r w:rsidRPr="00F844C6">
        <w:rPr>
          <w:rFonts w:ascii="Angsana New" w:hAnsi="Angsana New"/>
          <w:b/>
          <w:bCs/>
          <w:sz w:val="32"/>
          <w:szCs w:val="32"/>
          <w:cs/>
        </w:rPr>
        <w:t>ของมหาวิทยาลัยราชภั</w:t>
      </w:r>
      <w:r w:rsidRPr="00F844C6">
        <w:rPr>
          <w:rFonts w:ascii="Angsana New" w:hAnsi="Angsana New" w:hint="cs"/>
          <w:b/>
          <w:bCs/>
          <w:sz w:val="32"/>
          <w:szCs w:val="32"/>
          <w:cs/>
        </w:rPr>
        <w:t>ฏ</w:t>
      </w:r>
      <w:r w:rsidRPr="00F844C6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sz w:val="32"/>
          <w:szCs w:val="32"/>
        </w:rPr>
      </w:pP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9702FF">
        <w:rPr>
          <w:rFonts w:ascii="Angsana New" w:hAnsi="Angsana New"/>
          <w:b/>
          <w:bCs/>
          <w:sz w:val="40"/>
          <w:szCs w:val="40"/>
          <w:cs/>
        </w:rPr>
        <w:t>คณะกรรมการสอบการค้นคว้าอิสระ</w:t>
      </w: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</w:rPr>
        <w:t>……………………………</w:t>
      </w:r>
      <w:r>
        <w:rPr>
          <w:rFonts w:ascii="Angsana New" w:hAnsi="Angsana New"/>
          <w:sz w:val="32"/>
          <w:szCs w:val="32"/>
        </w:rPr>
        <w:t>………………….</w:t>
      </w:r>
      <w:r>
        <w:rPr>
          <w:rFonts w:ascii="Angsana New" w:hAnsi="Angsana New" w:hint="cs"/>
          <w:sz w:val="32"/>
          <w:szCs w:val="32"/>
          <w:cs/>
        </w:rPr>
        <w:tab/>
      </w:r>
      <w:r w:rsidRPr="009702FF">
        <w:rPr>
          <w:rFonts w:ascii="Angsana New" w:hAnsi="Angsana New"/>
          <w:sz w:val="32"/>
          <w:szCs w:val="32"/>
          <w:cs/>
        </w:rPr>
        <w:t>ประธานกรรมการสอบการค้นคว้าอิสระ</w:t>
      </w:r>
    </w:p>
    <w:p w:rsidR="001A3A3E" w:rsidRPr="001E6E27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(รองศาสตราจารย์ ดร.ยุภาพร  ยุภาศ</w:t>
      </w:r>
      <w:r w:rsidRPr="009702FF">
        <w:rPr>
          <w:rFonts w:ascii="Angsana New" w:hAnsi="Angsana New"/>
          <w:sz w:val="32"/>
          <w:szCs w:val="32"/>
          <w:cs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ab/>
      </w:r>
      <w:r w:rsidRPr="001E6E27">
        <w:rPr>
          <w:rFonts w:ascii="Angsana New" w:hAnsi="Angsana New"/>
          <w:sz w:val="32"/>
          <w:szCs w:val="32"/>
          <w:cs/>
        </w:rPr>
        <w:t>(ผู้แทนบัณฑิตวิทยาลัย)</w:t>
      </w: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</w:p>
    <w:p w:rsidR="001A3A3E" w:rsidRPr="009702FF" w:rsidRDefault="001A3A3E" w:rsidP="001A3A3E">
      <w:pPr>
        <w:tabs>
          <w:tab w:val="left" w:pos="1260"/>
          <w:tab w:val="left" w:pos="1440"/>
          <w:tab w:val="left" w:pos="360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</w:rPr>
        <w:t>……………………………</w:t>
      </w:r>
      <w:r>
        <w:rPr>
          <w:rFonts w:ascii="Angsana New" w:hAnsi="Angsana New"/>
          <w:sz w:val="32"/>
          <w:szCs w:val="32"/>
        </w:rPr>
        <w:t>………..</w:t>
      </w:r>
      <w:r>
        <w:rPr>
          <w:rFonts w:ascii="Angsana New" w:hAnsi="Angsana New" w:hint="cs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ab/>
      </w:r>
      <w:r w:rsidRPr="009702FF">
        <w:rPr>
          <w:rFonts w:ascii="Angsana New" w:hAnsi="Angsana New"/>
          <w:sz w:val="32"/>
          <w:szCs w:val="32"/>
          <w:cs/>
        </w:rPr>
        <w:t>กรรมการ</w:t>
      </w: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1E6E27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รองศาสตราจารย์ ดร.พรปวีณ์  ศรีประเสริฐ</w:t>
      </w:r>
      <w:r w:rsidRPr="001E6E27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(</w:t>
      </w:r>
      <w:r w:rsidRPr="009702FF">
        <w:rPr>
          <w:rFonts w:ascii="Angsana New" w:hAnsi="Angsana New"/>
          <w:sz w:val="32"/>
          <w:szCs w:val="32"/>
          <w:cs/>
        </w:rPr>
        <w:t>ผู้ทรงคุณวุฒิ)</w:t>
      </w: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</w:p>
    <w:p w:rsidR="001A3A3E" w:rsidRDefault="001A3A3E" w:rsidP="001A3A3E">
      <w:pPr>
        <w:tabs>
          <w:tab w:val="left" w:pos="1260"/>
          <w:tab w:val="left" w:pos="1440"/>
          <w:tab w:val="left" w:pos="41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</w:rPr>
        <w:t>……………………………</w:t>
      </w:r>
      <w:r>
        <w:rPr>
          <w:rFonts w:ascii="Angsana New" w:hAnsi="Angsana New"/>
          <w:sz w:val="32"/>
          <w:szCs w:val="32"/>
        </w:rPr>
        <w:t>……….</w:t>
      </w:r>
      <w:r w:rsidRPr="009702FF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9702FF">
        <w:rPr>
          <w:rFonts w:ascii="Angsana New" w:hAnsi="Angsana New"/>
          <w:sz w:val="32"/>
          <w:szCs w:val="32"/>
          <w:cs/>
        </w:rPr>
        <w:t>กรรมการ</w:t>
      </w: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  <w:cs/>
        </w:rPr>
        <w:t>(</w:t>
      </w:r>
      <w:r w:rsidR="0076665A">
        <w:rPr>
          <w:rFonts w:ascii="Angsana New" w:hAnsi="Angsana New" w:hint="cs"/>
          <w:sz w:val="32"/>
          <w:szCs w:val="32"/>
          <w:cs/>
        </w:rPr>
        <w:t>ผู้ช่วยศาสตราจารย์ ดร.ปิยลักษณ์  โพธิ์วรรณ</w:t>
      </w:r>
      <w:r>
        <w:rPr>
          <w:rFonts w:ascii="Angsana New" w:hAnsi="Angsana New"/>
          <w:sz w:val="32"/>
          <w:szCs w:val="32"/>
          <w:cs/>
        </w:rPr>
        <w:t xml:space="preserve">)   </w:t>
      </w:r>
      <w:r w:rsidR="0076665A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(</w:t>
      </w:r>
      <w:r w:rsidRPr="009702FF">
        <w:rPr>
          <w:rFonts w:ascii="Angsana New" w:hAnsi="Angsana New"/>
          <w:sz w:val="32"/>
          <w:szCs w:val="32"/>
          <w:cs/>
        </w:rPr>
        <w:t>อาจารย์ที่ปรึกษาการค้นคว้าอิสระ)</w:t>
      </w:r>
    </w:p>
    <w:p w:rsidR="001A3A3E" w:rsidRDefault="001A3A3E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  <w:cs/>
        </w:rPr>
        <w:tab/>
      </w:r>
    </w:p>
    <w:p w:rsidR="001B2E3B" w:rsidRPr="009702FF" w:rsidRDefault="001B2E3B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  <w:sz w:val="32"/>
          <w:szCs w:val="32"/>
        </w:rPr>
      </w:pPr>
    </w:p>
    <w:p w:rsidR="001A3A3E" w:rsidRPr="00F844C6" w:rsidRDefault="001A3A3E" w:rsidP="0084499A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F844C6">
        <w:rPr>
          <w:rFonts w:ascii="Angsana New" w:hAnsi="Angsana New"/>
          <w:b/>
          <w:bCs/>
          <w:sz w:val="32"/>
          <w:szCs w:val="32"/>
          <w:cs/>
        </w:rPr>
        <w:t>มหาวิทยาลัยอนุมัติให้รับการค้นคว้าอิสระฉบับนี้  เป็นส่วนหนึ่งของการศึกษาตามหลักสูตรปริญญารัฐศาสตรมหาบัณฑิต ของมหาวิทยาลัยราชภัฏมหาสารคาม</w:t>
      </w: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  <w:sz w:val="32"/>
          <w:szCs w:val="32"/>
        </w:rPr>
      </w:pP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  <w:sz w:val="32"/>
          <w:szCs w:val="32"/>
        </w:rPr>
      </w:pP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……………………………………             </w:t>
      </w:r>
      <w:r w:rsidRPr="009702FF">
        <w:rPr>
          <w:rFonts w:ascii="Angsana New" w:hAnsi="Angsana New"/>
          <w:sz w:val="32"/>
          <w:szCs w:val="32"/>
        </w:rPr>
        <w:t>………………………………………</w:t>
      </w:r>
      <w:r w:rsidR="002C02E6">
        <w:rPr>
          <w:rFonts w:ascii="Angsana New" w:hAnsi="Angsana New"/>
          <w:sz w:val="32"/>
          <w:szCs w:val="32"/>
        </w:rPr>
        <w:t>…..</w:t>
      </w:r>
    </w:p>
    <w:p w:rsidR="001A3A3E" w:rsidRPr="009702FF" w:rsidRDefault="001B2E3B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1A3A3E">
        <w:rPr>
          <w:rFonts w:ascii="Angsana New" w:hAnsi="Angsana New"/>
          <w:sz w:val="32"/>
          <w:szCs w:val="32"/>
          <w:cs/>
        </w:rPr>
        <w:t>(</w:t>
      </w:r>
      <w:r w:rsidR="001A3A3E">
        <w:rPr>
          <w:rFonts w:ascii="Angsana New" w:hAnsi="Angsana New" w:hint="cs"/>
          <w:sz w:val="32"/>
          <w:szCs w:val="32"/>
          <w:cs/>
        </w:rPr>
        <w:t>รองศาสตราจารย์ ดร.ยุภาพร  ยุภาศ</w:t>
      </w:r>
      <w:r w:rsidR="001A3A3E" w:rsidRPr="009702FF">
        <w:rPr>
          <w:rFonts w:ascii="Angsana New" w:hAnsi="Angsana New"/>
          <w:sz w:val="32"/>
          <w:szCs w:val="32"/>
          <w:cs/>
        </w:rPr>
        <w:t>)</w:t>
      </w:r>
      <w:r w:rsidR="001A3A3E">
        <w:rPr>
          <w:rFonts w:ascii="Angsana New" w:hAnsi="Angsana New" w:hint="cs"/>
          <w:sz w:val="32"/>
          <w:szCs w:val="32"/>
          <w:cs/>
        </w:rPr>
        <w:tab/>
      </w:r>
      <w:r w:rsidR="001A3A3E">
        <w:rPr>
          <w:rFonts w:ascii="Angsana New" w:hAnsi="Angsana New"/>
          <w:sz w:val="32"/>
          <w:szCs w:val="32"/>
          <w:cs/>
        </w:rPr>
        <w:t>(ผ</w:t>
      </w:r>
      <w:r w:rsidR="001A3A3E">
        <w:rPr>
          <w:rFonts w:ascii="Angsana New" w:hAnsi="Angsana New" w:hint="cs"/>
          <w:sz w:val="32"/>
          <w:szCs w:val="32"/>
          <w:cs/>
        </w:rPr>
        <w:t xml:space="preserve">ู้ช่วยศาสตราจารย์ </w:t>
      </w:r>
      <w:r w:rsidR="001A3A3E">
        <w:rPr>
          <w:rFonts w:ascii="Angsana New" w:hAnsi="Angsana New"/>
          <w:sz w:val="32"/>
          <w:szCs w:val="32"/>
          <w:cs/>
        </w:rPr>
        <w:t>ดร.</w:t>
      </w:r>
      <w:r w:rsidR="001A3A3E">
        <w:rPr>
          <w:rFonts w:ascii="Angsana New" w:hAnsi="Angsana New" w:hint="cs"/>
          <w:sz w:val="32"/>
          <w:szCs w:val="32"/>
          <w:cs/>
        </w:rPr>
        <w:t>สนิท  ตีเมืองซ้าย</w:t>
      </w:r>
      <w:r w:rsidR="001A3A3E" w:rsidRPr="009702FF">
        <w:rPr>
          <w:rFonts w:ascii="Angsana New" w:hAnsi="Angsana New"/>
          <w:sz w:val="32"/>
          <w:szCs w:val="32"/>
          <w:cs/>
        </w:rPr>
        <w:t>)</w:t>
      </w:r>
    </w:p>
    <w:p w:rsidR="001A3A3E" w:rsidRPr="009702FF" w:rsidRDefault="001A3A3E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 w:rsidRPr="009702FF">
        <w:rPr>
          <w:rFonts w:ascii="Angsana New" w:hAnsi="Angsana New"/>
          <w:sz w:val="32"/>
          <w:szCs w:val="32"/>
          <w:cs/>
        </w:rPr>
        <w:t>คณบดี</w:t>
      </w:r>
      <w:r>
        <w:rPr>
          <w:rFonts w:ascii="Angsana New" w:hAnsi="Angsana New" w:hint="cs"/>
          <w:sz w:val="32"/>
          <w:szCs w:val="32"/>
          <w:cs/>
        </w:rPr>
        <w:t xml:space="preserve">คณะรัฐศาสตร์และรัฐประศาสนศาสตร์                      </w:t>
      </w:r>
      <w:r w:rsidRPr="009702FF">
        <w:rPr>
          <w:rFonts w:ascii="Angsana New" w:hAnsi="Angsana New"/>
          <w:sz w:val="32"/>
          <w:szCs w:val="32"/>
          <w:cs/>
        </w:rPr>
        <w:t>คณบดีบัณฑิตวิทยาลัย</w:t>
      </w:r>
      <w:r w:rsidRPr="009702FF">
        <w:rPr>
          <w:rFonts w:ascii="Angsana New" w:hAnsi="Angsana New"/>
          <w:sz w:val="32"/>
          <w:szCs w:val="32"/>
          <w:cs/>
        </w:rPr>
        <w:tab/>
      </w:r>
    </w:p>
    <w:p w:rsidR="001A3A3E" w:rsidRPr="009702FF" w:rsidRDefault="0050522A" w:rsidP="001A3A3E">
      <w:pPr>
        <w:tabs>
          <w:tab w:val="left" w:pos="1260"/>
          <w:tab w:val="left" w:pos="1440"/>
          <w:tab w:val="left" w:pos="4395"/>
          <w:tab w:val="right" w:pos="79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A3A3E" w:rsidRPr="009702FF">
        <w:rPr>
          <w:rFonts w:ascii="Angsana New" w:hAnsi="Angsana New"/>
          <w:sz w:val="32"/>
          <w:szCs w:val="32"/>
          <w:cs/>
        </w:rPr>
        <w:t>วันที่</w:t>
      </w:r>
      <w:r w:rsidR="001A3A3E" w:rsidRPr="009702FF">
        <w:rPr>
          <w:rFonts w:ascii="Angsana New" w:hAnsi="Angsana New"/>
          <w:sz w:val="32"/>
          <w:szCs w:val="32"/>
        </w:rPr>
        <w:t>…….</w:t>
      </w:r>
      <w:r w:rsidR="001A3A3E">
        <w:rPr>
          <w:rFonts w:ascii="Angsana New" w:hAnsi="Angsana New"/>
          <w:sz w:val="32"/>
          <w:szCs w:val="32"/>
          <w:cs/>
        </w:rPr>
        <w:t>เดือน</w:t>
      </w:r>
      <w:r w:rsidR="001A3A3E">
        <w:rPr>
          <w:rFonts w:ascii="Angsana New" w:hAnsi="Angsana New"/>
          <w:sz w:val="32"/>
          <w:szCs w:val="32"/>
        </w:rPr>
        <w:t>………….</w:t>
      </w:r>
      <w:r w:rsidR="001A3A3E">
        <w:rPr>
          <w:rFonts w:ascii="Angsana New" w:hAnsi="Angsana New"/>
          <w:sz w:val="32"/>
          <w:szCs w:val="32"/>
          <w:cs/>
        </w:rPr>
        <w:t xml:space="preserve"> พ.ศ. </w:t>
      </w:r>
      <w:r w:rsidR="001A3A3E">
        <w:rPr>
          <w:rFonts w:ascii="Angsana New" w:hAnsi="Angsana New" w:hint="cs"/>
          <w:sz w:val="32"/>
          <w:szCs w:val="32"/>
          <w:cs/>
        </w:rPr>
        <w:t>..........</w:t>
      </w:r>
    </w:p>
    <w:p w:rsidR="001A3A3E" w:rsidRPr="000245FC" w:rsidRDefault="001A3A3E" w:rsidP="001A3A3E">
      <w:pPr>
        <w:tabs>
          <w:tab w:val="left" w:pos="1260"/>
          <w:tab w:val="left" w:pos="1440"/>
          <w:tab w:val="right" w:pos="7920"/>
        </w:tabs>
        <w:rPr>
          <w:rFonts w:ascii="Angsana New" w:hAnsi="Angsana New"/>
        </w:rPr>
      </w:pPr>
    </w:p>
    <w:p w:rsidR="001A3A3E" w:rsidRPr="00F844C6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F844C6">
        <w:rPr>
          <w:rFonts w:ascii="Angsana New" w:hAnsi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1A3A3E" w:rsidRPr="009702FF" w:rsidRDefault="001A3A3E" w:rsidP="001A3A3E">
      <w:pPr>
        <w:tabs>
          <w:tab w:val="left" w:pos="1260"/>
          <w:tab w:val="left" w:pos="1440"/>
          <w:tab w:val="right" w:pos="7920"/>
        </w:tabs>
        <w:jc w:val="center"/>
        <w:rPr>
          <w:rFonts w:ascii="Angsana New" w:hAnsi="Angsana New"/>
          <w:sz w:val="32"/>
          <w:szCs w:val="32"/>
        </w:rPr>
      </w:pPr>
    </w:p>
    <w:p w:rsidR="00ED093C" w:rsidRPr="00DD4F77" w:rsidRDefault="00ED093C" w:rsidP="00DD4F77">
      <w:pPr>
        <w:tabs>
          <w:tab w:val="left" w:pos="1264"/>
          <w:tab w:val="left" w:pos="1440"/>
          <w:tab w:val="right" w:pos="79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sectPr w:rsidR="00ED093C" w:rsidRPr="00DD4F77" w:rsidSect="00E029A3">
      <w:headerReference w:type="even" r:id="rId8"/>
      <w:footerReference w:type="even" r:id="rId9"/>
      <w:type w:val="continuous"/>
      <w:pgSz w:w="11906" w:h="16838" w:code="9"/>
      <w:pgMar w:top="2160" w:right="1800" w:bottom="1800" w:left="2160" w:header="1440" w:footer="1440" w:gutter="0"/>
      <w:pgNumType w:fmt="thaiLetters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59" w:rsidRDefault="00812159" w:rsidP="00914AB9">
      <w:r>
        <w:separator/>
      </w:r>
    </w:p>
  </w:endnote>
  <w:endnote w:type="continuationSeparator" w:id="0">
    <w:p w:rsidR="00812159" w:rsidRDefault="00812159" w:rsidP="009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DE" w:rsidRDefault="00F26DC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345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DE" w:rsidRDefault="008121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59" w:rsidRDefault="00812159" w:rsidP="00914AB9">
      <w:r>
        <w:separator/>
      </w:r>
    </w:p>
  </w:footnote>
  <w:footnote w:type="continuationSeparator" w:id="0">
    <w:p w:rsidR="00812159" w:rsidRDefault="00812159" w:rsidP="0091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DE" w:rsidRDefault="00F26DC6" w:rsidP="00AC35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345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C3456">
      <w:rPr>
        <w:rStyle w:val="a3"/>
        <w:noProof/>
      </w:rPr>
      <w:t>2</w:t>
    </w:r>
    <w:r>
      <w:rPr>
        <w:rStyle w:val="a3"/>
      </w:rPr>
      <w:fldChar w:fldCharType="end"/>
    </w:r>
  </w:p>
  <w:p w:rsidR="009359DE" w:rsidRDefault="008121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1766"/>
    <w:rsid w:val="00045B8C"/>
    <w:rsid w:val="0007090B"/>
    <w:rsid w:val="00086EBC"/>
    <w:rsid w:val="000A7754"/>
    <w:rsid w:val="000B1A27"/>
    <w:rsid w:val="000D75E9"/>
    <w:rsid w:val="00133121"/>
    <w:rsid w:val="00155273"/>
    <w:rsid w:val="001A3A3E"/>
    <w:rsid w:val="001B2E3B"/>
    <w:rsid w:val="001B6E2C"/>
    <w:rsid w:val="00201EDC"/>
    <w:rsid w:val="00207159"/>
    <w:rsid w:val="002355C5"/>
    <w:rsid w:val="002557C7"/>
    <w:rsid w:val="00260AF7"/>
    <w:rsid w:val="002C02E6"/>
    <w:rsid w:val="00355344"/>
    <w:rsid w:val="00390ACD"/>
    <w:rsid w:val="003A609D"/>
    <w:rsid w:val="003D26A2"/>
    <w:rsid w:val="003E2911"/>
    <w:rsid w:val="003F7DC9"/>
    <w:rsid w:val="00445E6E"/>
    <w:rsid w:val="00502CBA"/>
    <w:rsid w:val="0050522A"/>
    <w:rsid w:val="0052166F"/>
    <w:rsid w:val="00532311"/>
    <w:rsid w:val="00575AD9"/>
    <w:rsid w:val="005C7986"/>
    <w:rsid w:val="005D2B96"/>
    <w:rsid w:val="005E361C"/>
    <w:rsid w:val="005E4F45"/>
    <w:rsid w:val="00631766"/>
    <w:rsid w:val="006651F7"/>
    <w:rsid w:val="00694BC4"/>
    <w:rsid w:val="006B6073"/>
    <w:rsid w:val="006C3456"/>
    <w:rsid w:val="006D6D78"/>
    <w:rsid w:val="006E62B1"/>
    <w:rsid w:val="006F6789"/>
    <w:rsid w:val="00763DEE"/>
    <w:rsid w:val="0076665A"/>
    <w:rsid w:val="007B2BAB"/>
    <w:rsid w:val="007D496B"/>
    <w:rsid w:val="007F3531"/>
    <w:rsid w:val="00812159"/>
    <w:rsid w:val="00815C44"/>
    <w:rsid w:val="0084499A"/>
    <w:rsid w:val="00914AB9"/>
    <w:rsid w:val="00970AC3"/>
    <w:rsid w:val="009A31A7"/>
    <w:rsid w:val="009D6433"/>
    <w:rsid w:val="009E59E3"/>
    <w:rsid w:val="00A475CE"/>
    <w:rsid w:val="00A74EA5"/>
    <w:rsid w:val="00A83A0E"/>
    <w:rsid w:val="00AB3F06"/>
    <w:rsid w:val="00AC732D"/>
    <w:rsid w:val="00AF2737"/>
    <w:rsid w:val="00B67A78"/>
    <w:rsid w:val="00BB12A7"/>
    <w:rsid w:val="00BF2212"/>
    <w:rsid w:val="00C669F0"/>
    <w:rsid w:val="00C763E5"/>
    <w:rsid w:val="00CD486F"/>
    <w:rsid w:val="00D30603"/>
    <w:rsid w:val="00D410CE"/>
    <w:rsid w:val="00D75CD5"/>
    <w:rsid w:val="00DB33FC"/>
    <w:rsid w:val="00DD1E52"/>
    <w:rsid w:val="00DD4F77"/>
    <w:rsid w:val="00DE19EC"/>
    <w:rsid w:val="00DE79C5"/>
    <w:rsid w:val="00E00E26"/>
    <w:rsid w:val="00E029A3"/>
    <w:rsid w:val="00E14612"/>
    <w:rsid w:val="00E644C2"/>
    <w:rsid w:val="00EA507F"/>
    <w:rsid w:val="00EB0267"/>
    <w:rsid w:val="00EB6026"/>
    <w:rsid w:val="00ED093C"/>
    <w:rsid w:val="00F235F5"/>
    <w:rsid w:val="00F26DC6"/>
    <w:rsid w:val="00F65C23"/>
    <w:rsid w:val="00F80A17"/>
    <w:rsid w:val="00FC79D7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66"/>
    <w:pPr>
      <w:spacing w:after="0" w:line="240" w:lineRule="auto"/>
    </w:pPr>
    <w:rPr>
      <w:rFonts w:ascii="Times New Roman" w:eastAsia="PMingLiU" w:hAnsi="Times New Roman" w:cs="Angsana New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1766"/>
  </w:style>
  <w:style w:type="paragraph" w:styleId="a4">
    <w:name w:val="header"/>
    <w:basedOn w:val="a"/>
    <w:link w:val="a5"/>
    <w:rsid w:val="00631766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  <w:lang w:eastAsia="en-US"/>
    </w:rPr>
  </w:style>
  <w:style w:type="character" w:customStyle="1" w:styleId="a5">
    <w:name w:val="หัวกระดาษ อักขระ"/>
    <w:basedOn w:val="a0"/>
    <w:link w:val="a4"/>
    <w:rsid w:val="00631766"/>
    <w:rPr>
      <w:rFonts w:ascii="Cordia New" w:eastAsia="Cordia New" w:hAnsi="Cordia New" w:cs="Cordia New"/>
      <w:sz w:val="28"/>
    </w:rPr>
  </w:style>
  <w:style w:type="paragraph" w:styleId="a6">
    <w:name w:val="footer"/>
    <w:basedOn w:val="a"/>
    <w:link w:val="a7"/>
    <w:rsid w:val="00631766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  <w:lang w:eastAsia="en-US"/>
    </w:rPr>
  </w:style>
  <w:style w:type="character" w:customStyle="1" w:styleId="a7">
    <w:name w:val="ท้ายกระดาษ อักขระ"/>
    <w:basedOn w:val="a0"/>
    <w:link w:val="a6"/>
    <w:rsid w:val="00631766"/>
    <w:rPr>
      <w:rFonts w:ascii="Cordia New" w:eastAsia="Cordia New" w:hAnsi="Cordia New" w:cs="Cordia New"/>
      <w:sz w:val="28"/>
    </w:rPr>
  </w:style>
  <w:style w:type="paragraph" w:customStyle="1" w:styleId="ecxmsonormal">
    <w:name w:val="ecxmsonormal"/>
    <w:basedOn w:val="a"/>
    <w:rsid w:val="00631766"/>
    <w:pPr>
      <w:spacing w:after="324"/>
    </w:pPr>
    <w:rPr>
      <w:rFonts w:eastAsia="Times New Roman" w:cs="Times New Roman"/>
      <w:lang w:eastAsia="en-US"/>
    </w:rPr>
  </w:style>
  <w:style w:type="character" w:customStyle="1" w:styleId="ecxmsopagenumber">
    <w:name w:val="ecxmsopagenumber"/>
    <w:basedOn w:val="a0"/>
    <w:rsid w:val="00631766"/>
  </w:style>
  <w:style w:type="paragraph" w:styleId="a8">
    <w:name w:val="No Spacing"/>
    <w:uiPriority w:val="1"/>
    <w:qFormat/>
    <w:rsid w:val="005C7986"/>
    <w:pPr>
      <w:spacing w:after="0" w:line="240" w:lineRule="auto"/>
    </w:pPr>
    <w:rPr>
      <w:rFonts w:ascii="Times New Roman" w:eastAsia="PMingLiU" w:hAnsi="Times New Roman" w:cs="Angsana New"/>
      <w:sz w:val="24"/>
      <w:szCs w:val="3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CQ3575L</dc:creator>
  <cp:lastModifiedBy>KKD Windows7 V.6</cp:lastModifiedBy>
  <cp:revision>36</cp:revision>
  <cp:lastPrinted>2017-09-24T05:13:00Z</cp:lastPrinted>
  <dcterms:created xsi:type="dcterms:W3CDTF">2003-11-27T18:33:00Z</dcterms:created>
  <dcterms:modified xsi:type="dcterms:W3CDTF">2017-09-24T05:13:00Z</dcterms:modified>
</cp:coreProperties>
</file>