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1F7" w:rsidRPr="00A507EC" w:rsidRDefault="00534A22" w:rsidP="004563E4">
      <w:pPr>
        <w:tabs>
          <w:tab w:val="left" w:pos="576"/>
          <w:tab w:val="left" w:pos="864"/>
          <w:tab w:val="left" w:pos="1152"/>
          <w:tab w:val="left" w:pos="1440"/>
          <w:tab w:val="left" w:pos="1728"/>
          <w:tab w:val="left" w:pos="2016"/>
          <w:tab w:val="left" w:pos="2304"/>
          <w:tab w:val="left" w:pos="2592"/>
        </w:tabs>
        <w:jc w:val="left"/>
        <w:rPr>
          <w:cs/>
        </w:rPr>
      </w:pPr>
      <w:r w:rsidRPr="00534A22">
        <w:rPr>
          <w:b/>
          <w:bCs/>
          <w:noProof/>
        </w:rPr>
        <w:pict>
          <v:shapetype id="_x0000_t202" coordsize="21600,21600" o:spt="202" path="m,l,21600r21600,l21600,xe">
            <v:stroke joinstyle="miter"/>
            <v:path gradientshapeok="t" o:connecttype="rect"/>
          </v:shapetype>
          <v:shape id="_x0000_s1026" type="#_x0000_t202" style="position:absolute;margin-left:177.1pt;margin-top:-45.55pt;width:50.7pt;height:23.6pt;z-index:251658240" strokecolor="white [3212]">
            <v:textbox>
              <w:txbxContent>
                <w:p w:rsidR="00224B3C" w:rsidRDefault="00224B3C"/>
              </w:txbxContent>
            </v:textbox>
          </v:shape>
        </w:pict>
      </w:r>
      <w:r w:rsidR="004563E4" w:rsidRPr="002234DC">
        <w:rPr>
          <w:b/>
          <w:bCs/>
          <w:cs/>
        </w:rPr>
        <w:t>ชื่อเรื่อง</w:t>
      </w:r>
      <w:r w:rsidR="004563E4" w:rsidRPr="0050275F">
        <w:rPr>
          <w:cs/>
        </w:rPr>
        <w:tab/>
      </w:r>
      <w:r w:rsidR="004563E4" w:rsidRPr="0050275F">
        <w:rPr>
          <w:cs/>
        </w:rPr>
        <w:tab/>
      </w:r>
      <w:r w:rsidR="004563E4" w:rsidRPr="0050275F">
        <w:rPr>
          <w:cs/>
        </w:rPr>
        <w:tab/>
      </w:r>
      <w:r w:rsidR="004563E4" w:rsidRPr="0050275F">
        <w:rPr>
          <w:cs/>
        </w:rPr>
        <w:tab/>
      </w:r>
      <w:r w:rsidR="004563E4" w:rsidRPr="0050275F">
        <w:t>:</w:t>
      </w:r>
      <w:r w:rsidR="004563E4" w:rsidRPr="0050275F">
        <w:tab/>
      </w:r>
      <w:r w:rsidR="00470616" w:rsidRPr="00A507EC">
        <w:rPr>
          <w:cs/>
        </w:rPr>
        <w:t>อิทธิพลของปุ๋ยอินทรีย์คุณภาพสูงและปุ๋ยเคมีต่อการเจริญเติบโต</w:t>
      </w:r>
      <w:r w:rsidR="002938D8">
        <w:rPr>
          <w:rFonts w:hint="cs"/>
          <w:cs/>
        </w:rPr>
        <w:t xml:space="preserve"> </w:t>
      </w:r>
      <w:r w:rsidR="00470616" w:rsidRPr="00A507EC">
        <w:rPr>
          <w:cs/>
        </w:rPr>
        <w:t xml:space="preserve">ผลผลิต </w:t>
      </w:r>
      <w:r w:rsidR="00470616" w:rsidRPr="00A507EC">
        <w:rPr>
          <w:cs/>
        </w:rPr>
        <w:br/>
      </w:r>
      <w:r w:rsidR="00DA4D7A" w:rsidRPr="0061477F">
        <w:rPr>
          <w:rFonts w:hint="cs"/>
          <w:cs/>
        </w:rPr>
        <w:tab/>
      </w:r>
      <w:r w:rsidR="004563E4">
        <w:rPr>
          <w:rFonts w:hint="cs"/>
          <w:cs/>
        </w:rPr>
        <w:tab/>
      </w:r>
      <w:r w:rsidR="004563E4">
        <w:rPr>
          <w:rFonts w:hint="cs"/>
          <w:cs/>
        </w:rPr>
        <w:tab/>
      </w:r>
      <w:r w:rsidR="00DA4D7A">
        <w:rPr>
          <w:rFonts w:hint="cs"/>
          <w:cs/>
        </w:rPr>
        <w:tab/>
      </w:r>
      <w:r w:rsidR="004563E4">
        <w:rPr>
          <w:rFonts w:hint="cs"/>
          <w:cs/>
        </w:rPr>
        <w:tab/>
      </w:r>
      <w:r w:rsidR="004563E4">
        <w:rPr>
          <w:rFonts w:hint="cs"/>
          <w:cs/>
        </w:rPr>
        <w:tab/>
      </w:r>
      <w:r w:rsidR="00470616" w:rsidRPr="00A507EC">
        <w:rPr>
          <w:cs/>
        </w:rPr>
        <w:t>และ</w:t>
      </w:r>
      <w:r w:rsidR="00FC06C6" w:rsidRPr="00A507EC">
        <w:rPr>
          <w:rFonts w:hint="cs"/>
          <w:cs/>
        </w:rPr>
        <w:t xml:space="preserve">องค์ประกอบผลผลิตของข้าว </w:t>
      </w:r>
      <w:r w:rsidR="00FC06C6" w:rsidRPr="00A507EC">
        <w:t>3</w:t>
      </w:r>
      <w:r w:rsidR="00FC06C6" w:rsidRPr="00A507EC">
        <w:rPr>
          <w:rFonts w:hint="cs"/>
          <w:cs/>
        </w:rPr>
        <w:t xml:space="preserve"> พันธุ์</w:t>
      </w:r>
    </w:p>
    <w:p w:rsidR="009B11F7" w:rsidRPr="00A507EC" w:rsidRDefault="004563E4" w:rsidP="004563E4">
      <w:pPr>
        <w:tabs>
          <w:tab w:val="left" w:pos="576"/>
          <w:tab w:val="left" w:pos="864"/>
          <w:tab w:val="left" w:pos="1152"/>
          <w:tab w:val="left" w:pos="1440"/>
          <w:tab w:val="left" w:pos="1728"/>
          <w:tab w:val="left" w:pos="2016"/>
          <w:tab w:val="left" w:pos="2304"/>
          <w:tab w:val="left" w:pos="2592"/>
        </w:tabs>
        <w:ind w:right="-134"/>
      </w:pPr>
      <w:r w:rsidRPr="002234DC">
        <w:rPr>
          <w:rFonts w:eastAsia="Times New Roman"/>
          <w:b/>
          <w:bCs/>
          <w:cs/>
        </w:rPr>
        <w:t>ผู้วิจัย</w:t>
      </w:r>
      <w:r w:rsidRPr="002234DC">
        <w:rPr>
          <w:rFonts w:eastAsia="Times New Roman" w:hint="cs"/>
          <w:cs/>
        </w:rPr>
        <w:tab/>
      </w:r>
      <w:r>
        <w:rPr>
          <w:rFonts w:eastAsia="Times New Roman" w:hint="cs"/>
          <w:cs/>
        </w:rPr>
        <w:tab/>
      </w:r>
      <w:r>
        <w:rPr>
          <w:rFonts w:eastAsia="Times New Roman" w:hint="cs"/>
          <w:cs/>
        </w:rPr>
        <w:tab/>
      </w:r>
      <w:r>
        <w:rPr>
          <w:rFonts w:eastAsia="Times New Roman" w:hint="cs"/>
          <w:cs/>
        </w:rPr>
        <w:tab/>
      </w:r>
      <w:r>
        <w:rPr>
          <w:rFonts w:eastAsia="Times New Roman" w:hint="cs"/>
          <w:cs/>
        </w:rPr>
        <w:tab/>
      </w:r>
      <w:r>
        <w:rPr>
          <w:rFonts w:eastAsia="Times New Roman"/>
        </w:rPr>
        <w:t>:</w:t>
      </w:r>
      <w:r>
        <w:rPr>
          <w:rFonts w:eastAsia="Times New Roman"/>
        </w:rPr>
        <w:tab/>
      </w:r>
      <w:r w:rsidR="00FC06C6" w:rsidRPr="00A507EC">
        <w:rPr>
          <w:rFonts w:asciiTheme="majorBidi" w:hAnsiTheme="majorBidi" w:cstheme="majorBidi"/>
          <w:cs/>
        </w:rPr>
        <w:t>นา</w:t>
      </w:r>
      <w:r w:rsidR="00FC06C6" w:rsidRPr="00A507EC">
        <w:rPr>
          <w:rFonts w:asciiTheme="majorBidi" w:hAnsiTheme="majorBidi" w:cstheme="majorBidi" w:hint="cs"/>
          <w:cs/>
        </w:rPr>
        <w:t>งน้ำผึ้ง</w:t>
      </w:r>
      <w:r w:rsidR="000008C2">
        <w:rPr>
          <w:rFonts w:asciiTheme="majorBidi" w:hAnsiTheme="majorBidi" w:cstheme="majorBidi" w:hint="cs"/>
          <w:cs/>
        </w:rPr>
        <w:t xml:space="preserve">  </w:t>
      </w:r>
      <w:r w:rsidR="00FC06C6" w:rsidRPr="00A507EC">
        <w:rPr>
          <w:rFonts w:asciiTheme="majorBidi" w:hAnsiTheme="majorBidi" w:cstheme="majorBidi" w:hint="cs"/>
          <w:cs/>
        </w:rPr>
        <w:t>พรหมศรี</w:t>
      </w:r>
      <w:r w:rsidR="009B11F7" w:rsidRPr="00A507EC">
        <w:rPr>
          <w:cs/>
        </w:rPr>
        <w:tab/>
      </w:r>
      <w:r w:rsidR="009B11F7" w:rsidRPr="00A507EC">
        <w:rPr>
          <w:cs/>
        </w:rPr>
        <w:tab/>
      </w:r>
    </w:p>
    <w:p w:rsidR="009B11F7" w:rsidRPr="00A507EC" w:rsidRDefault="009B11F7" w:rsidP="004563E4">
      <w:pPr>
        <w:tabs>
          <w:tab w:val="left" w:pos="576"/>
          <w:tab w:val="left" w:pos="864"/>
          <w:tab w:val="left" w:pos="1152"/>
          <w:tab w:val="left" w:pos="1440"/>
          <w:tab w:val="left" w:pos="1728"/>
          <w:tab w:val="left" w:pos="2016"/>
          <w:tab w:val="left" w:pos="2304"/>
          <w:tab w:val="left" w:pos="2592"/>
        </w:tabs>
        <w:ind w:right="-134"/>
      </w:pPr>
      <w:r w:rsidRPr="00A507EC">
        <w:rPr>
          <w:b/>
          <w:bCs/>
          <w:cs/>
        </w:rPr>
        <w:t>ปริญญา</w:t>
      </w:r>
      <w:r w:rsidRPr="00A507EC">
        <w:rPr>
          <w:cs/>
        </w:rPr>
        <w:tab/>
      </w:r>
      <w:r w:rsidR="004563E4">
        <w:rPr>
          <w:rFonts w:hint="cs"/>
          <w:cs/>
        </w:rPr>
        <w:tab/>
      </w:r>
      <w:r w:rsidR="004563E4">
        <w:rPr>
          <w:rFonts w:hint="cs"/>
          <w:cs/>
        </w:rPr>
        <w:tab/>
      </w:r>
      <w:r w:rsidRPr="00A507EC">
        <w:rPr>
          <w:cs/>
        </w:rPr>
        <w:tab/>
      </w:r>
      <w:r w:rsidRPr="00A507EC">
        <w:t>:</w:t>
      </w:r>
      <w:r w:rsidRPr="00A507EC">
        <w:tab/>
      </w:r>
      <w:r w:rsidR="00470616" w:rsidRPr="00A507EC">
        <w:rPr>
          <w:rFonts w:hint="cs"/>
          <w:cs/>
        </w:rPr>
        <w:t xml:space="preserve">วิทยาศาสตรมหาบัณฑิต </w:t>
      </w:r>
      <w:r w:rsidRPr="00A507EC">
        <w:t>(</w:t>
      </w:r>
      <w:r w:rsidR="00B33B96" w:rsidRPr="00A507EC">
        <w:rPr>
          <w:rFonts w:hint="cs"/>
          <w:cs/>
        </w:rPr>
        <w:t>สาขาวิชา</w:t>
      </w:r>
      <w:r w:rsidR="00470616" w:rsidRPr="00A507EC">
        <w:rPr>
          <w:rFonts w:hint="cs"/>
          <w:cs/>
        </w:rPr>
        <w:t>เทคโนโลยีการเกษตร</w:t>
      </w:r>
      <w:r w:rsidRPr="00A507EC">
        <w:t>)</w:t>
      </w:r>
    </w:p>
    <w:p w:rsidR="009B11F7" w:rsidRPr="00A507EC" w:rsidRDefault="009B11F7" w:rsidP="004563E4">
      <w:pPr>
        <w:tabs>
          <w:tab w:val="left" w:pos="576"/>
          <w:tab w:val="left" w:pos="864"/>
          <w:tab w:val="left" w:pos="1152"/>
          <w:tab w:val="left" w:pos="1440"/>
          <w:tab w:val="left" w:pos="1728"/>
          <w:tab w:val="left" w:pos="2016"/>
          <w:tab w:val="left" w:pos="2304"/>
          <w:tab w:val="left" w:pos="2592"/>
        </w:tabs>
        <w:ind w:right="-134"/>
      </w:pPr>
      <w:r w:rsidRPr="00A507EC">
        <w:tab/>
      </w:r>
      <w:r w:rsidR="004563E4">
        <w:tab/>
      </w:r>
      <w:r w:rsidR="004563E4">
        <w:tab/>
      </w:r>
      <w:r w:rsidR="00DA4D7A">
        <w:tab/>
      </w:r>
      <w:r w:rsidRPr="00A507EC">
        <w:tab/>
      </w:r>
      <w:r w:rsidRPr="00A507EC">
        <w:tab/>
      </w:r>
      <w:r w:rsidRPr="00A507EC">
        <w:rPr>
          <w:cs/>
        </w:rPr>
        <w:t xml:space="preserve">มหาวิทยาลัยราชภัฏมหาสารคาม  </w:t>
      </w:r>
    </w:p>
    <w:p w:rsidR="009B11F7" w:rsidRPr="00A507EC" w:rsidRDefault="004563E4" w:rsidP="004563E4">
      <w:pPr>
        <w:tabs>
          <w:tab w:val="left" w:pos="576"/>
          <w:tab w:val="left" w:pos="864"/>
          <w:tab w:val="left" w:pos="1152"/>
          <w:tab w:val="left" w:pos="1440"/>
          <w:tab w:val="left" w:pos="1728"/>
          <w:tab w:val="left" w:pos="2016"/>
          <w:tab w:val="left" w:pos="2304"/>
          <w:tab w:val="left" w:pos="2592"/>
        </w:tabs>
        <w:ind w:right="-229"/>
      </w:pPr>
      <w:r w:rsidRPr="0061477F">
        <w:rPr>
          <w:rFonts w:eastAsia="Angsana New"/>
          <w:b/>
          <w:bCs/>
          <w:cs/>
        </w:rPr>
        <w:t xml:space="preserve">อาจารย์ที่ปรึกษา </w:t>
      </w:r>
      <w:r w:rsidRPr="0061477F">
        <w:rPr>
          <w:rFonts w:eastAsia="Angsana New" w:hint="cs"/>
          <w:b/>
          <w:bCs/>
          <w:cs/>
        </w:rPr>
        <w:tab/>
      </w:r>
      <w:r w:rsidRPr="0061477F">
        <w:rPr>
          <w:rFonts w:eastAsia="Angsana New"/>
          <w:b/>
          <w:bCs/>
        </w:rPr>
        <w:t>:</w:t>
      </w:r>
      <w:r w:rsidRPr="0061477F">
        <w:rPr>
          <w:rFonts w:eastAsia="Angsana New"/>
          <w:cs/>
        </w:rPr>
        <w:t xml:space="preserve"> </w:t>
      </w:r>
      <w:r w:rsidRPr="0061477F">
        <w:rPr>
          <w:rFonts w:eastAsia="Angsana New"/>
        </w:rPr>
        <w:tab/>
      </w:r>
      <w:r w:rsidR="000008C2">
        <w:rPr>
          <w:cs/>
        </w:rPr>
        <w:t>ผ</w:t>
      </w:r>
      <w:r w:rsidR="000008C2">
        <w:rPr>
          <w:rFonts w:hint="cs"/>
          <w:cs/>
        </w:rPr>
        <w:t xml:space="preserve">ู้ช่วยศาสตราจารย์ </w:t>
      </w:r>
      <w:r w:rsidR="000008C2">
        <w:rPr>
          <w:cs/>
        </w:rPr>
        <w:t xml:space="preserve">ดร.สำราญ  </w:t>
      </w:r>
      <w:r w:rsidR="00470616" w:rsidRPr="00A507EC">
        <w:rPr>
          <w:cs/>
        </w:rPr>
        <w:t>พิมราช</w:t>
      </w:r>
    </w:p>
    <w:p w:rsidR="009B11F7" w:rsidRPr="00A507EC" w:rsidRDefault="004563E4" w:rsidP="004563E4">
      <w:pPr>
        <w:tabs>
          <w:tab w:val="left" w:pos="576"/>
          <w:tab w:val="left" w:pos="864"/>
          <w:tab w:val="left" w:pos="1152"/>
          <w:tab w:val="left" w:pos="1440"/>
          <w:tab w:val="left" w:pos="1728"/>
          <w:tab w:val="left" w:pos="2016"/>
          <w:tab w:val="left" w:pos="2304"/>
          <w:tab w:val="left" w:pos="2592"/>
        </w:tabs>
        <w:ind w:right="-229"/>
      </w:pPr>
      <w:r>
        <w:rPr>
          <w:rFonts w:hint="cs"/>
          <w:cs/>
        </w:rPr>
        <w:tab/>
      </w:r>
      <w:r>
        <w:rPr>
          <w:rFonts w:hint="cs"/>
          <w:cs/>
        </w:rPr>
        <w:tab/>
      </w:r>
      <w:r>
        <w:rPr>
          <w:rFonts w:hint="cs"/>
          <w:cs/>
        </w:rPr>
        <w:tab/>
      </w:r>
      <w:r w:rsidR="009B11F7" w:rsidRPr="00A507EC">
        <w:rPr>
          <w:cs/>
        </w:rPr>
        <w:tab/>
      </w:r>
      <w:r w:rsidR="009B11F7" w:rsidRPr="00A507EC">
        <w:rPr>
          <w:cs/>
        </w:rPr>
        <w:tab/>
      </w:r>
      <w:r w:rsidR="009B11F7" w:rsidRPr="00A507EC">
        <w:rPr>
          <w:cs/>
        </w:rPr>
        <w:tab/>
      </w:r>
      <w:r w:rsidR="000F44BC">
        <w:rPr>
          <w:rFonts w:hint="cs"/>
          <w:cs/>
        </w:rPr>
        <w:t xml:space="preserve">อาจารย์ </w:t>
      </w:r>
      <w:r w:rsidR="000008C2">
        <w:rPr>
          <w:cs/>
        </w:rPr>
        <w:t>ดร.</w:t>
      </w:r>
      <w:r w:rsidR="00FC06C6" w:rsidRPr="00A507EC">
        <w:rPr>
          <w:rFonts w:hint="cs"/>
          <w:cs/>
        </w:rPr>
        <w:t>กัญชลิกา</w:t>
      </w:r>
      <w:r>
        <w:rPr>
          <w:rFonts w:hint="cs"/>
          <w:cs/>
        </w:rPr>
        <w:t xml:space="preserve">  </w:t>
      </w:r>
      <w:r w:rsidR="00FC06C6" w:rsidRPr="00A507EC">
        <w:rPr>
          <w:rFonts w:hint="cs"/>
          <w:cs/>
        </w:rPr>
        <w:t>รัตนเชิดฉาย</w:t>
      </w:r>
    </w:p>
    <w:p w:rsidR="009B11F7" w:rsidRPr="00A507EC" w:rsidRDefault="004563E4" w:rsidP="004563E4">
      <w:pPr>
        <w:tabs>
          <w:tab w:val="left" w:pos="576"/>
          <w:tab w:val="left" w:pos="864"/>
          <w:tab w:val="left" w:pos="1152"/>
          <w:tab w:val="left" w:pos="1440"/>
          <w:tab w:val="left" w:pos="1728"/>
          <w:tab w:val="left" w:pos="2016"/>
          <w:tab w:val="left" w:pos="2304"/>
          <w:tab w:val="left" w:pos="2592"/>
        </w:tabs>
        <w:ind w:right="-229"/>
        <w:rPr>
          <w:cs/>
        </w:rPr>
      </w:pPr>
      <w:r w:rsidRPr="00706FAA">
        <w:rPr>
          <w:b/>
          <w:bCs/>
          <w:cs/>
        </w:rPr>
        <w:t>ปีการศึกษา</w:t>
      </w:r>
      <w:r w:rsidRPr="00706FAA">
        <w:rPr>
          <w:cs/>
        </w:rPr>
        <w:tab/>
      </w:r>
      <w:r>
        <w:rPr>
          <w:rFonts w:hint="cs"/>
          <w:cs/>
        </w:rPr>
        <w:tab/>
      </w:r>
      <w:r w:rsidRPr="00706FAA">
        <w:rPr>
          <w:cs/>
        </w:rPr>
        <w:tab/>
      </w:r>
      <w:r w:rsidRPr="00525080">
        <w:rPr>
          <w:b/>
          <w:bCs/>
        </w:rPr>
        <w:t>:</w:t>
      </w:r>
      <w:r w:rsidRPr="00706FAA">
        <w:rPr>
          <w:cs/>
        </w:rPr>
        <w:tab/>
      </w:r>
      <w:r w:rsidR="00470616" w:rsidRPr="00A507EC">
        <w:t>2560</w:t>
      </w:r>
    </w:p>
    <w:p w:rsidR="009877A4" w:rsidRPr="00A507EC" w:rsidRDefault="009877A4" w:rsidP="004563E4">
      <w:pPr>
        <w:tabs>
          <w:tab w:val="left" w:pos="576"/>
          <w:tab w:val="left" w:pos="864"/>
          <w:tab w:val="left" w:pos="1152"/>
          <w:tab w:val="left" w:pos="1440"/>
          <w:tab w:val="left" w:pos="1728"/>
          <w:tab w:val="left" w:pos="2016"/>
          <w:tab w:val="left" w:pos="2304"/>
          <w:tab w:val="left" w:pos="2592"/>
        </w:tabs>
        <w:jc w:val="center"/>
      </w:pPr>
    </w:p>
    <w:p w:rsidR="00716460" w:rsidRPr="004563E4" w:rsidRDefault="00716460" w:rsidP="004563E4">
      <w:pPr>
        <w:tabs>
          <w:tab w:val="left" w:pos="576"/>
          <w:tab w:val="left" w:pos="864"/>
          <w:tab w:val="left" w:pos="1152"/>
          <w:tab w:val="left" w:pos="1440"/>
          <w:tab w:val="left" w:pos="1728"/>
          <w:tab w:val="left" w:pos="2016"/>
          <w:tab w:val="left" w:pos="2304"/>
          <w:tab w:val="left" w:pos="2592"/>
        </w:tabs>
        <w:jc w:val="center"/>
        <w:rPr>
          <w:b/>
          <w:bCs/>
          <w:sz w:val="40"/>
          <w:szCs w:val="40"/>
        </w:rPr>
      </w:pPr>
      <w:r w:rsidRPr="00A507EC">
        <w:rPr>
          <w:b/>
          <w:bCs/>
          <w:sz w:val="40"/>
          <w:szCs w:val="40"/>
          <w:cs/>
        </w:rPr>
        <w:t>บทคัดย่อ</w:t>
      </w:r>
    </w:p>
    <w:p w:rsidR="002F2CA2" w:rsidRPr="00A507EC" w:rsidRDefault="004563E4" w:rsidP="004563E4">
      <w:pPr>
        <w:tabs>
          <w:tab w:val="left" w:pos="576"/>
          <w:tab w:val="left" w:pos="864"/>
          <w:tab w:val="left" w:pos="1152"/>
          <w:tab w:val="left" w:pos="1440"/>
          <w:tab w:val="left" w:pos="1728"/>
          <w:tab w:val="left" w:pos="2016"/>
          <w:tab w:val="left" w:pos="2304"/>
          <w:tab w:val="left" w:pos="2592"/>
        </w:tabs>
        <w:jc w:val="thaiDistribute"/>
        <w:rPr>
          <w:rFonts w:asciiTheme="majorBidi" w:hAnsiTheme="majorBidi" w:cstheme="majorBidi"/>
        </w:rPr>
      </w:pPr>
      <w:r>
        <w:rPr>
          <w:rFonts w:hint="cs"/>
          <w:cs/>
        </w:rPr>
        <w:tab/>
      </w:r>
      <w:r w:rsidR="00506B0B" w:rsidRPr="00794236">
        <w:rPr>
          <w:rFonts w:asciiTheme="majorBidi" w:hAnsiTheme="majorBidi" w:cstheme="majorBidi"/>
          <w:cs/>
        </w:rPr>
        <w:t>การวิจัยครั้งนี้มีวัตถุประสงค์เพื่อศึกษาอิทธิพล</w:t>
      </w:r>
      <w:r w:rsidR="003B2739" w:rsidRPr="00794236">
        <w:rPr>
          <w:rFonts w:asciiTheme="majorBidi" w:hAnsiTheme="majorBidi" w:cstheme="majorBidi" w:hint="cs"/>
          <w:cs/>
        </w:rPr>
        <w:t>ของ</w:t>
      </w:r>
      <w:r w:rsidR="00506B0B" w:rsidRPr="00794236">
        <w:rPr>
          <w:rFonts w:asciiTheme="majorBidi" w:hAnsiTheme="majorBidi" w:cstheme="majorBidi"/>
          <w:cs/>
        </w:rPr>
        <w:t>การใช้</w:t>
      </w:r>
      <w:r w:rsidR="003B2739" w:rsidRPr="00794236">
        <w:rPr>
          <w:rFonts w:asciiTheme="majorBidi" w:hAnsiTheme="majorBidi" w:cstheme="majorBidi"/>
          <w:cs/>
        </w:rPr>
        <w:t>ปุ๋ยอินทรีย์คุณภาพสูงและ</w:t>
      </w:r>
      <w:r w:rsidR="00506B0B" w:rsidRPr="00794236">
        <w:rPr>
          <w:rFonts w:asciiTheme="majorBidi" w:hAnsiTheme="majorBidi" w:cstheme="majorBidi"/>
          <w:cs/>
        </w:rPr>
        <w:t>ปุ๋ยเคมีต่อการเจริญเติบโต ผลผลิต</w:t>
      </w:r>
      <w:r w:rsidR="00F021BF" w:rsidRPr="00794236">
        <w:rPr>
          <w:rFonts w:asciiTheme="majorBidi" w:hAnsiTheme="majorBidi" w:cstheme="majorBidi" w:hint="cs"/>
          <w:cs/>
        </w:rPr>
        <w:t xml:space="preserve"> และองค์ประกอบผลผลิต</w:t>
      </w:r>
      <w:r w:rsidR="00506B0B" w:rsidRPr="00794236">
        <w:rPr>
          <w:rFonts w:asciiTheme="majorBidi" w:hAnsiTheme="majorBidi" w:cstheme="majorBidi"/>
          <w:cs/>
        </w:rPr>
        <w:t xml:space="preserve">ของข้าว 3 พันธุ์ </w:t>
      </w:r>
      <w:r w:rsidR="00506B0B" w:rsidRPr="00794236">
        <w:rPr>
          <w:cs/>
        </w:rPr>
        <w:t>และ</w:t>
      </w:r>
      <w:r w:rsidR="00506B0B" w:rsidRPr="00794236">
        <w:rPr>
          <w:rFonts w:hint="cs"/>
          <w:cs/>
        </w:rPr>
        <w:t>เพื่อ</w:t>
      </w:r>
      <w:r w:rsidR="00506B0B" w:rsidRPr="00794236">
        <w:rPr>
          <w:cs/>
        </w:rPr>
        <w:t>เปรียบเทียบผลตอบแทนทางเศรษฐกิจของการ</w:t>
      </w:r>
      <w:r w:rsidR="00506B0B" w:rsidRPr="00794236">
        <w:rPr>
          <w:rFonts w:hint="cs"/>
          <w:cs/>
        </w:rPr>
        <w:t>ผลิตข้าว</w:t>
      </w:r>
      <w:r w:rsidR="00506B0B" w:rsidRPr="00794236">
        <w:t xml:space="preserve"> 3</w:t>
      </w:r>
      <w:r w:rsidR="00506B0B" w:rsidRPr="00794236">
        <w:rPr>
          <w:rFonts w:hint="cs"/>
          <w:cs/>
        </w:rPr>
        <w:t xml:space="preserve"> พันธุ์</w:t>
      </w:r>
      <w:r w:rsidR="00506B0B" w:rsidRPr="00794236">
        <w:rPr>
          <w:cs/>
        </w:rPr>
        <w:t>โดยใช้ปุ๋ยที่แตกต่างกัน</w:t>
      </w:r>
      <w:r w:rsidR="00DE0834">
        <w:rPr>
          <w:rFonts w:asciiTheme="majorBidi" w:hAnsiTheme="majorBidi" w:cstheme="majorBidi" w:hint="cs"/>
          <w:cs/>
        </w:rPr>
        <w:t xml:space="preserve"> </w:t>
      </w:r>
      <w:r w:rsidR="00506B0B" w:rsidRPr="00794236">
        <w:rPr>
          <w:rFonts w:asciiTheme="majorBidi" w:hAnsiTheme="majorBidi" w:cstheme="majorBidi"/>
          <w:cs/>
        </w:rPr>
        <w:t>ที่ปลูกในไร่นาของเกษตรกรในเขตพื้นที่อำเภอเกษตรวิสัย จังหวัดร้อยเอ็ด</w:t>
      </w:r>
      <w:r w:rsidR="00506B0B" w:rsidRPr="00A507EC">
        <w:rPr>
          <w:rFonts w:asciiTheme="majorBidi" w:hAnsiTheme="majorBidi" w:cstheme="majorBidi"/>
          <w:cs/>
        </w:rPr>
        <w:t xml:space="preserve"> ระหว่างเดือนม</w:t>
      </w:r>
      <w:r w:rsidR="009C5843">
        <w:rPr>
          <w:rFonts w:asciiTheme="majorBidi" w:hAnsiTheme="majorBidi" w:cstheme="majorBidi"/>
          <w:cs/>
        </w:rPr>
        <w:t xml:space="preserve">ิถุนายน ถึงเดือนธันวาคม พ.ศ. </w:t>
      </w:r>
      <w:r w:rsidR="009C5843">
        <w:rPr>
          <w:rFonts w:asciiTheme="majorBidi" w:hAnsiTheme="majorBidi" w:cstheme="majorBidi"/>
        </w:rPr>
        <w:t>2557</w:t>
      </w:r>
      <w:r w:rsidR="00A80D61">
        <w:rPr>
          <w:rFonts w:asciiTheme="majorBidi" w:hAnsiTheme="majorBidi" w:cstheme="majorBidi"/>
          <w:cs/>
        </w:rPr>
        <w:t xml:space="preserve"> </w:t>
      </w:r>
      <w:r w:rsidR="00506B0B" w:rsidRPr="00A507EC">
        <w:rPr>
          <w:rFonts w:asciiTheme="majorBidi" w:hAnsiTheme="majorBidi" w:cstheme="majorBidi"/>
          <w:cs/>
        </w:rPr>
        <w:t xml:space="preserve">วางแผนการทดลองแบบ </w:t>
      </w:r>
      <w:r w:rsidR="009C5843">
        <w:rPr>
          <w:rFonts w:asciiTheme="majorBidi" w:hAnsiTheme="majorBidi" w:cstheme="majorBidi"/>
        </w:rPr>
        <w:t>3</w:t>
      </w:r>
      <w:r w:rsidR="00A80D61">
        <w:rPr>
          <w:rFonts w:asciiTheme="majorBidi" w:hAnsiTheme="majorBidi" w:cstheme="majorBidi"/>
        </w:rPr>
        <w:t xml:space="preserve"> </w:t>
      </w:r>
      <w:r w:rsidR="00506B0B" w:rsidRPr="00A507EC">
        <w:rPr>
          <w:rFonts w:asciiTheme="majorBidi" w:hAnsiTheme="majorBidi" w:cstheme="majorBidi"/>
        </w:rPr>
        <w:t xml:space="preserve">x </w:t>
      </w:r>
      <w:r w:rsidR="009C5843">
        <w:rPr>
          <w:rFonts w:asciiTheme="majorBidi" w:hAnsiTheme="majorBidi" w:cstheme="majorBidi"/>
        </w:rPr>
        <w:t>4</w:t>
      </w:r>
      <w:r>
        <w:rPr>
          <w:rFonts w:asciiTheme="majorBidi" w:hAnsiTheme="majorBidi" w:cstheme="majorBidi"/>
        </w:rPr>
        <w:t xml:space="preserve"> </w:t>
      </w:r>
      <w:r w:rsidR="00506B0B" w:rsidRPr="00A507EC">
        <w:rPr>
          <w:rFonts w:asciiTheme="majorBidi" w:hAnsiTheme="majorBidi" w:cstheme="majorBidi"/>
        </w:rPr>
        <w:t xml:space="preserve">Factorial in RCBD </w:t>
      </w:r>
      <w:r w:rsidR="00506B0B" w:rsidRPr="00A507EC">
        <w:rPr>
          <w:rFonts w:asciiTheme="majorBidi" w:hAnsiTheme="majorBidi" w:cstheme="majorBidi"/>
          <w:cs/>
        </w:rPr>
        <w:t xml:space="preserve">จำนวน </w:t>
      </w:r>
      <w:r w:rsidR="009C5843">
        <w:rPr>
          <w:rFonts w:asciiTheme="majorBidi" w:hAnsiTheme="majorBidi" w:cstheme="majorBidi"/>
        </w:rPr>
        <w:t>3</w:t>
      </w:r>
      <w:r w:rsidR="00506B0B" w:rsidRPr="00A507EC">
        <w:rPr>
          <w:rFonts w:asciiTheme="majorBidi" w:hAnsiTheme="majorBidi" w:cstheme="majorBidi"/>
          <w:cs/>
        </w:rPr>
        <w:t xml:space="preserve"> ซ้ำ กำหนดให้ปัจจัย </w:t>
      </w:r>
      <w:r w:rsidR="00506B0B" w:rsidRPr="00A507EC">
        <w:rPr>
          <w:rFonts w:asciiTheme="majorBidi" w:hAnsiTheme="majorBidi" w:cstheme="majorBidi"/>
        </w:rPr>
        <w:t xml:space="preserve">A </w:t>
      </w:r>
      <w:r w:rsidR="00506B0B" w:rsidRPr="00A507EC">
        <w:rPr>
          <w:rFonts w:asciiTheme="majorBidi" w:hAnsiTheme="majorBidi" w:cstheme="majorBidi"/>
          <w:cs/>
        </w:rPr>
        <w:t xml:space="preserve">คือ พันธุ์ข้าว </w:t>
      </w:r>
      <w:r w:rsidR="00506B0B" w:rsidRPr="00A507EC">
        <w:rPr>
          <w:rFonts w:asciiTheme="majorBidi" w:hAnsiTheme="majorBidi" w:cstheme="majorBidi"/>
        </w:rPr>
        <w:t xml:space="preserve">3 </w:t>
      </w:r>
      <w:r w:rsidR="00506B0B" w:rsidRPr="00A507EC">
        <w:rPr>
          <w:rFonts w:asciiTheme="majorBidi" w:hAnsiTheme="majorBidi" w:cstheme="majorBidi"/>
          <w:cs/>
        </w:rPr>
        <w:t xml:space="preserve">พันธุ์ ได้แก่ พันธุ์ขาวดอกมะลิ </w:t>
      </w:r>
      <w:r w:rsidR="009C5843">
        <w:rPr>
          <w:rFonts w:asciiTheme="majorBidi" w:hAnsiTheme="majorBidi" w:cstheme="majorBidi"/>
        </w:rPr>
        <w:t>105</w:t>
      </w:r>
      <w:r w:rsidR="00506B0B" w:rsidRPr="00A507EC">
        <w:rPr>
          <w:rFonts w:asciiTheme="majorBidi" w:hAnsiTheme="majorBidi" w:cstheme="majorBidi"/>
          <w:cs/>
        </w:rPr>
        <w:t xml:space="preserve"> พันธุ์ลืมผัว และพันธุ์ไรซ์เบอร์รี่ และปัจจัย </w:t>
      </w:r>
      <w:r w:rsidR="00506B0B" w:rsidRPr="00A507EC">
        <w:rPr>
          <w:rFonts w:asciiTheme="majorBidi" w:hAnsiTheme="majorBidi" w:cstheme="majorBidi"/>
        </w:rPr>
        <w:t xml:space="preserve">B </w:t>
      </w:r>
      <w:r w:rsidR="00506B0B" w:rsidRPr="00A507EC">
        <w:rPr>
          <w:rFonts w:asciiTheme="majorBidi" w:hAnsiTheme="majorBidi" w:cstheme="majorBidi"/>
          <w:cs/>
        </w:rPr>
        <w:t xml:space="preserve">คือ การใส่ปุ๋ย </w:t>
      </w:r>
      <w:r w:rsidR="009C5843">
        <w:rPr>
          <w:rFonts w:asciiTheme="majorBidi" w:hAnsiTheme="majorBidi" w:cstheme="majorBidi"/>
        </w:rPr>
        <w:t>4</w:t>
      </w:r>
      <w:r w:rsidR="00506B0B" w:rsidRPr="00A507EC">
        <w:rPr>
          <w:rFonts w:asciiTheme="majorBidi" w:hAnsiTheme="majorBidi" w:cstheme="majorBidi"/>
          <w:cs/>
        </w:rPr>
        <w:t xml:space="preserve"> แบบ ได้แก่ </w:t>
      </w:r>
      <w:r w:rsidR="009C5843">
        <w:rPr>
          <w:rFonts w:asciiTheme="majorBidi" w:hAnsiTheme="majorBidi" w:cstheme="majorBidi"/>
        </w:rPr>
        <w:t>1</w:t>
      </w:r>
      <w:r w:rsidR="00506B0B" w:rsidRPr="00A507EC">
        <w:rPr>
          <w:rFonts w:asciiTheme="majorBidi" w:hAnsiTheme="majorBidi" w:cstheme="majorBidi"/>
          <w:cs/>
        </w:rPr>
        <w:t>)</w:t>
      </w:r>
      <w:r>
        <w:rPr>
          <w:rFonts w:asciiTheme="majorBidi" w:hAnsiTheme="majorBidi" w:cstheme="majorBidi" w:hint="cs"/>
          <w:cs/>
        </w:rPr>
        <w:t xml:space="preserve"> </w:t>
      </w:r>
      <w:r w:rsidR="00506B0B" w:rsidRPr="00A507EC">
        <w:rPr>
          <w:rFonts w:asciiTheme="majorBidi" w:hAnsiTheme="majorBidi" w:cstheme="majorBidi"/>
          <w:cs/>
        </w:rPr>
        <w:t xml:space="preserve">ไม่ใส่ปุ๋ย </w:t>
      </w:r>
      <w:r w:rsidR="009C5843">
        <w:rPr>
          <w:rFonts w:asciiTheme="majorBidi" w:hAnsiTheme="majorBidi" w:cstheme="majorBidi"/>
        </w:rPr>
        <w:t>2</w:t>
      </w:r>
      <w:r w:rsidR="00506B0B" w:rsidRPr="00A507EC">
        <w:rPr>
          <w:rFonts w:asciiTheme="majorBidi" w:hAnsiTheme="majorBidi" w:cstheme="majorBidi"/>
          <w:cs/>
        </w:rPr>
        <w:t>)</w:t>
      </w:r>
      <w:r>
        <w:rPr>
          <w:rFonts w:asciiTheme="majorBidi" w:hAnsiTheme="majorBidi" w:cstheme="majorBidi" w:hint="cs"/>
          <w:cs/>
        </w:rPr>
        <w:t xml:space="preserve"> </w:t>
      </w:r>
      <w:r w:rsidR="00506B0B" w:rsidRPr="00A507EC">
        <w:rPr>
          <w:rFonts w:asciiTheme="majorBidi" w:hAnsiTheme="majorBidi" w:cstheme="majorBidi"/>
          <w:cs/>
        </w:rPr>
        <w:t xml:space="preserve">ใส่ปุ๋ยเคมีสูตร </w:t>
      </w:r>
      <w:r w:rsidR="009C5843">
        <w:rPr>
          <w:rFonts w:asciiTheme="majorBidi" w:hAnsiTheme="majorBidi" w:cstheme="majorBidi"/>
        </w:rPr>
        <w:t>16-16-8</w:t>
      </w:r>
      <w:r w:rsidR="00506B0B" w:rsidRPr="00A507EC">
        <w:rPr>
          <w:rFonts w:asciiTheme="majorBidi" w:hAnsiTheme="majorBidi" w:cstheme="majorBidi"/>
          <w:cs/>
        </w:rPr>
        <w:t xml:space="preserve"> อัตรา </w:t>
      </w:r>
      <w:r w:rsidR="009C5843">
        <w:rPr>
          <w:rFonts w:asciiTheme="majorBidi" w:hAnsiTheme="majorBidi" w:cstheme="majorBidi"/>
        </w:rPr>
        <w:t>20</w:t>
      </w:r>
      <w:r w:rsidR="00506B0B" w:rsidRPr="00A507EC">
        <w:rPr>
          <w:rFonts w:asciiTheme="majorBidi" w:hAnsiTheme="majorBidi" w:cstheme="majorBidi"/>
          <w:cs/>
        </w:rPr>
        <w:t xml:space="preserve"> กิโลกรัมต่อไร่และปุ๋ย</w:t>
      </w:r>
      <w:r w:rsidR="00F91530">
        <w:rPr>
          <w:rFonts w:asciiTheme="majorBidi" w:hAnsiTheme="majorBidi" w:cstheme="majorBidi" w:hint="cs"/>
          <w:cs/>
        </w:rPr>
        <w:t>เคมี</w:t>
      </w:r>
      <w:r w:rsidR="00506B0B" w:rsidRPr="00A507EC">
        <w:rPr>
          <w:rFonts w:asciiTheme="majorBidi" w:hAnsiTheme="majorBidi" w:cstheme="majorBidi"/>
          <w:cs/>
        </w:rPr>
        <w:t xml:space="preserve">สูตร </w:t>
      </w:r>
      <w:r w:rsidR="009C5843">
        <w:rPr>
          <w:rFonts w:asciiTheme="majorBidi" w:hAnsiTheme="majorBidi" w:cstheme="majorBidi"/>
        </w:rPr>
        <w:t>46-0-0</w:t>
      </w:r>
      <w:r w:rsidR="00506B0B" w:rsidRPr="00A507EC">
        <w:rPr>
          <w:rFonts w:asciiTheme="majorBidi" w:hAnsiTheme="majorBidi" w:cstheme="majorBidi"/>
          <w:cs/>
        </w:rPr>
        <w:t xml:space="preserve"> อัตรา </w:t>
      </w:r>
      <w:r w:rsidR="009C5843">
        <w:rPr>
          <w:rFonts w:asciiTheme="majorBidi" w:hAnsiTheme="majorBidi" w:cstheme="majorBidi"/>
        </w:rPr>
        <w:t>10</w:t>
      </w:r>
      <w:r w:rsidR="009C5843">
        <w:rPr>
          <w:rFonts w:asciiTheme="majorBidi" w:hAnsiTheme="majorBidi" w:cstheme="majorBidi"/>
          <w:cs/>
        </w:rPr>
        <w:t xml:space="preserve"> กิโลกรัมต่อไร่ </w:t>
      </w:r>
      <w:r w:rsidR="009C5843">
        <w:rPr>
          <w:rFonts w:asciiTheme="majorBidi" w:hAnsiTheme="majorBidi" w:cstheme="majorBidi"/>
        </w:rPr>
        <w:t>3</w:t>
      </w:r>
      <w:r w:rsidR="00506B0B" w:rsidRPr="00A507EC">
        <w:rPr>
          <w:rFonts w:asciiTheme="majorBidi" w:hAnsiTheme="majorBidi" w:cstheme="majorBidi"/>
          <w:cs/>
        </w:rPr>
        <w:t xml:space="preserve">) ใส่ปุ๋ยอินทรีย์คุณภาพสูง อัตรา </w:t>
      </w:r>
      <w:r w:rsidR="004F2802">
        <w:rPr>
          <w:rFonts w:asciiTheme="majorBidi" w:hAnsiTheme="majorBidi" w:cstheme="majorBidi"/>
        </w:rPr>
        <w:t>400</w:t>
      </w:r>
      <w:r w:rsidR="00506B0B" w:rsidRPr="00A507EC">
        <w:rPr>
          <w:rFonts w:asciiTheme="majorBidi" w:hAnsiTheme="majorBidi" w:cstheme="majorBidi"/>
          <w:cs/>
        </w:rPr>
        <w:t xml:space="preserve"> กิโลกรัมต่อไร่ </w:t>
      </w:r>
      <w:r w:rsidR="00AA7273">
        <w:rPr>
          <w:rFonts w:asciiTheme="majorBidi" w:hAnsiTheme="majorBidi" w:cstheme="majorBidi" w:hint="cs"/>
          <w:cs/>
        </w:rPr>
        <w:t xml:space="preserve">และ </w:t>
      </w:r>
      <w:r w:rsidR="00BE2C86">
        <w:rPr>
          <w:rFonts w:asciiTheme="majorBidi" w:hAnsiTheme="majorBidi" w:cstheme="majorBidi"/>
          <w:cs/>
        </w:rPr>
        <w:br/>
      </w:r>
      <w:r w:rsidR="004F2802">
        <w:rPr>
          <w:rFonts w:asciiTheme="majorBidi" w:hAnsiTheme="majorBidi" w:cstheme="majorBidi"/>
        </w:rPr>
        <w:t>4</w:t>
      </w:r>
      <w:r w:rsidR="00506B0B" w:rsidRPr="00A507EC">
        <w:rPr>
          <w:rFonts w:asciiTheme="majorBidi" w:hAnsiTheme="majorBidi" w:cstheme="majorBidi"/>
          <w:cs/>
        </w:rPr>
        <w:t>)</w:t>
      </w:r>
      <w:r>
        <w:rPr>
          <w:rFonts w:asciiTheme="majorBidi" w:hAnsiTheme="majorBidi" w:cstheme="majorBidi" w:hint="cs"/>
          <w:cs/>
        </w:rPr>
        <w:t xml:space="preserve"> </w:t>
      </w:r>
      <w:r w:rsidR="00506B0B" w:rsidRPr="00A507EC">
        <w:rPr>
          <w:rFonts w:asciiTheme="majorBidi" w:hAnsiTheme="majorBidi" w:cstheme="majorBidi"/>
          <w:cs/>
        </w:rPr>
        <w:t xml:space="preserve">ใส่ปุ๋ยเคมีสูตร </w:t>
      </w:r>
      <w:r w:rsidR="004F2802">
        <w:rPr>
          <w:rFonts w:asciiTheme="majorBidi" w:hAnsiTheme="majorBidi" w:cstheme="majorBidi"/>
        </w:rPr>
        <w:t>16-16-8</w:t>
      </w:r>
      <w:r w:rsidR="00506B0B" w:rsidRPr="00A507EC">
        <w:rPr>
          <w:rFonts w:asciiTheme="majorBidi" w:hAnsiTheme="majorBidi" w:cstheme="majorBidi"/>
          <w:cs/>
        </w:rPr>
        <w:t xml:space="preserve"> อัตรา </w:t>
      </w:r>
      <w:r w:rsidR="004F2802">
        <w:rPr>
          <w:rFonts w:asciiTheme="majorBidi" w:hAnsiTheme="majorBidi" w:cstheme="majorBidi"/>
        </w:rPr>
        <w:t>10</w:t>
      </w:r>
      <w:r w:rsidR="00506B0B" w:rsidRPr="00A507EC">
        <w:rPr>
          <w:rFonts w:asciiTheme="majorBidi" w:hAnsiTheme="majorBidi" w:cstheme="majorBidi"/>
          <w:cs/>
        </w:rPr>
        <w:t xml:space="preserve"> กิโลกรัมต่อไร่ร่วมกับการใช้ปุ๋ยอินทรีย์คุณภาพสูง อัตรา </w:t>
      </w:r>
      <w:r w:rsidR="00F93753">
        <w:rPr>
          <w:rFonts w:asciiTheme="majorBidi" w:hAnsiTheme="majorBidi" w:cstheme="majorBidi"/>
        </w:rPr>
        <w:t>200</w:t>
      </w:r>
      <w:r w:rsidR="00506B0B" w:rsidRPr="00A507EC">
        <w:rPr>
          <w:rFonts w:asciiTheme="majorBidi" w:hAnsiTheme="majorBidi" w:cstheme="majorBidi"/>
          <w:cs/>
        </w:rPr>
        <w:t xml:space="preserve"> กิโลกรัมต่อไร่ บันทึกข้อมูลความสูง จำนวนหน่อต่อกอ จำนวนรวงต่อกอ จำนวนเมล็ดต่อรวง จำนวนเมล็ดดีและเมล็ดลีบ น้ำหนักเมล็ดแห้ง น้ำหนักฟางแห้ง น้ำหนักแห้งรวมทั้งหมด และดัชนีเก็บเกี่ยว</w:t>
      </w:r>
    </w:p>
    <w:p w:rsidR="002966D1" w:rsidRPr="00A507EC" w:rsidRDefault="004563E4" w:rsidP="004563E4">
      <w:pPr>
        <w:tabs>
          <w:tab w:val="left" w:pos="576"/>
          <w:tab w:val="left" w:pos="864"/>
          <w:tab w:val="left" w:pos="1152"/>
          <w:tab w:val="left" w:pos="1440"/>
          <w:tab w:val="left" w:pos="1728"/>
          <w:tab w:val="left" w:pos="2016"/>
          <w:tab w:val="left" w:pos="2304"/>
          <w:tab w:val="left" w:pos="2592"/>
        </w:tabs>
        <w:jc w:val="thaiDistribute"/>
      </w:pPr>
      <w:r>
        <w:rPr>
          <w:rFonts w:asciiTheme="majorBidi" w:hAnsiTheme="majorBidi" w:cstheme="majorBidi" w:hint="cs"/>
          <w:cs/>
        </w:rPr>
        <w:tab/>
      </w:r>
      <w:r w:rsidR="00506B0B" w:rsidRPr="00A507EC">
        <w:rPr>
          <w:rFonts w:asciiTheme="majorBidi" w:hAnsiTheme="majorBidi" w:cstheme="majorBidi"/>
          <w:cs/>
        </w:rPr>
        <w:t xml:space="preserve">จากการศึกษาพบว่า ข้าว </w:t>
      </w:r>
      <w:r w:rsidR="00506B0B" w:rsidRPr="00A507EC">
        <w:rPr>
          <w:rFonts w:asciiTheme="majorBidi" w:hAnsiTheme="majorBidi" w:cstheme="majorBidi"/>
        </w:rPr>
        <w:t xml:space="preserve">3 </w:t>
      </w:r>
      <w:r w:rsidR="00506B0B" w:rsidRPr="00A507EC">
        <w:rPr>
          <w:rFonts w:asciiTheme="majorBidi" w:hAnsiTheme="majorBidi" w:cstheme="majorBidi"/>
          <w:cs/>
        </w:rPr>
        <w:t xml:space="preserve">พันธุ์มีการเจริญเติบโต ผลผลิต และองค์ประกอบผลิตแตกต่างกันในทางสถิติ ข้าวพันธุ์ขาวดอกมะลิ </w:t>
      </w:r>
      <w:r w:rsidR="00F93753">
        <w:rPr>
          <w:rFonts w:asciiTheme="majorBidi" w:hAnsiTheme="majorBidi" w:cstheme="majorBidi"/>
        </w:rPr>
        <w:t>105</w:t>
      </w:r>
      <w:r w:rsidR="00506B0B" w:rsidRPr="00A507EC">
        <w:rPr>
          <w:rFonts w:asciiTheme="majorBidi" w:hAnsiTheme="majorBidi" w:cstheme="majorBidi"/>
          <w:cs/>
        </w:rPr>
        <w:t xml:space="preserve"> และพันธุ์ไรซ์เบอร์รี่ให้ผลผลิตสูงกว่าข้าวพันธุ์ลืมผัว การใส่ปุ๋ยต่างชนิดและอัตราที่ต่างกัน</w:t>
      </w:r>
      <w:r w:rsidR="00137621">
        <w:rPr>
          <w:rFonts w:asciiTheme="majorBidi" w:hAnsiTheme="majorBidi" w:cstheme="majorBidi" w:hint="cs"/>
          <w:cs/>
        </w:rPr>
        <w:t xml:space="preserve"> </w:t>
      </w:r>
      <w:r w:rsidR="00DC27D4" w:rsidRPr="00A507EC">
        <w:rPr>
          <w:rFonts w:asciiTheme="majorBidi" w:hAnsiTheme="majorBidi" w:cstheme="majorBidi" w:hint="cs"/>
          <w:cs/>
        </w:rPr>
        <w:t>และการไม่ใส่ปุ๋ย</w:t>
      </w:r>
      <w:r w:rsidR="00506B0B" w:rsidRPr="00A507EC">
        <w:rPr>
          <w:rFonts w:asciiTheme="majorBidi" w:hAnsiTheme="majorBidi" w:cstheme="majorBidi"/>
          <w:cs/>
        </w:rPr>
        <w:t xml:space="preserve">มีผลทำให้มีการเจริญเติบโต ผลผลิต และองค์ประกอบผลิตแตกต่างกันในทางสถิติ การใส่ปุ๋ยเคมีสูตร </w:t>
      </w:r>
      <w:r w:rsidR="00F93753">
        <w:rPr>
          <w:rFonts w:asciiTheme="majorBidi" w:hAnsiTheme="majorBidi" w:cstheme="majorBidi"/>
        </w:rPr>
        <w:t>16-16-8</w:t>
      </w:r>
      <w:r w:rsidR="00506B0B" w:rsidRPr="00A507EC">
        <w:rPr>
          <w:rFonts w:asciiTheme="majorBidi" w:hAnsiTheme="majorBidi" w:cstheme="majorBidi"/>
          <w:cs/>
        </w:rPr>
        <w:t xml:space="preserve"> อัตรา </w:t>
      </w:r>
      <w:r w:rsidR="00F93753">
        <w:rPr>
          <w:rFonts w:asciiTheme="majorBidi" w:hAnsiTheme="majorBidi" w:cstheme="majorBidi"/>
        </w:rPr>
        <w:t>20</w:t>
      </w:r>
      <w:r w:rsidR="00506B0B" w:rsidRPr="00A507EC">
        <w:rPr>
          <w:rFonts w:asciiTheme="majorBidi" w:hAnsiTheme="majorBidi" w:cstheme="majorBidi"/>
          <w:cs/>
        </w:rPr>
        <w:t xml:space="preserve"> กิโลกรัมต่อไร่และปุ๋ย</w:t>
      </w:r>
      <w:r w:rsidR="00F91530">
        <w:rPr>
          <w:rFonts w:asciiTheme="majorBidi" w:hAnsiTheme="majorBidi" w:cstheme="majorBidi" w:hint="cs"/>
          <w:cs/>
        </w:rPr>
        <w:t>เคมี</w:t>
      </w:r>
      <w:r w:rsidR="00506B0B" w:rsidRPr="00A507EC">
        <w:rPr>
          <w:rFonts w:asciiTheme="majorBidi" w:hAnsiTheme="majorBidi" w:cstheme="majorBidi"/>
          <w:cs/>
        </w:rPr>
        <w:t xml:space="preserve">สูตร </w:t>
      </w:r>
      <w:r w:rsidR="00F93753">
        <w:rPr>
          <w:rFonts w:asciiTheme="majorBidi" w:hAnsiTheme="majorBidi" w:cstheme="majorBidi"/>
        </w:rPr>
        <w:t>46-0-0</w:t>
      </w:r>
      <w:r w:rsidR="00506B0B" w:rsidRPr="00A507EC">
        <w:rPr>
          <w:rFonts w:asciiTheme="majorBidi" w:hAnsiTheme="majorBidi" w:cstheme="majorBidi"/>
          <w:cs/>
        </w:rPr>
        <w:t xml:space="preserve"> อัตรา </w:t>
      </w:r>
      <w:r w:rsidR="00F93753">
        <w:rPr>
          <w:rFonts w:asciiTheme="majorBidi" w:hAnsiTheme="majorBidi" w:cstheme="majorBidi"/>
        </w:rPr>
        <w:t>10</w:t>
      </w:r>
      <w:r w:rsidR="00506B0B" w:rsidRPr="00A507EC">
        <w:rPr>
          <w:rFonts w:asciiTheme="majorBidi" w:hAnsiTheme="majorBidi" w:cstheme="majorBidi"/>
          <w:cs/>
        </w:rPr>
        <w:t xml:space="preserve"> กิโลกรัมต่อไร่ การใส่ปุ๋ยอินทรีย์คุณภาพสูง อัตรา </w:t>
      </w:r>
      <w:r w:rsidR="00F93753">
        <w:rPr>
          <w:rFonts w:asciiTheme="majorBidi" w:hAnsiTheme="majorBidi" w:cstheme="majorBidi"/>
        </w:rPr>
        <w:t>400</w:t>
      </w:r>
      <w:r w:rsidR="00506B0B" w:rsidRPr="00A507EC">
        <w:rPr>
          <w:rFonts w:asciiTheme="majorBidi" w:hAnsiTheme="majorBidi" w:cstheme="majorBidi"/>
          <w:cs/>
        </w:rPr>
        <w:t xml:space="preserve"> กิโลกรัมต่อไร่ และการใส่ปุ๋ยเคมีสูตร </w:t>
      </w:r>
      <w:r w:rsidR="00F93753">
        <w:rPr>
          <w:rFonts w:asciiTheme="majorBidi" w:hAnsiTheme="majorBidi" w:cstheme="majorBidi"/>
        </w:rPr>
        <w:t>16-16-8</w:t>
      </w:r>
      <w:r w:rsidR="00506B0B" w:rsidRPr="00A507EC">
        <w:rPr>
          <w:rFonts w:asciiTheme="majorBidi" w:hAnsiTheme="majorBidi" w:cstheme="majorBidi"/>
          <w:cs/>
        </w:rPr>
        <w:t xml:space="preserve"> อัตรา </w:t>
      </w:r>
      <w:r w:rsidR="00F93753">
        <w:rPr>
          <w:rFonts w:asciiTheme="majorBidi" w:hAnsiTheme="majorBidi" w:cstheme="majorBidi"/>
        </w:rPr>
        <w:t>10</w:t>
      </w:r>
      <w:r w:rsidR="00506B0B" w:rsidRPr="00A507EC">
        <w:rPr>
          <w:rFonts w:asciiTheme="majorBidi" w:hAnsiTheme="majorBidi" w:cstheme="majorBidi"/>
          <w:cs/>
        </w:rPr>
        <w:t xml:space="preserve"> กิโลกรัมต่อไร่ร่วมกับการใช้ปุ๋ยอินทรีย์คุณภาพสูง อัตรา </w:t>
      </w:r>
      <w:r w:rsidR="00F93753">
        <w:rPr>
          <w:rFonts w:asciiTheme="majorBidi" w:hAnsiTheme="majorBidi" w:cstheme="majorBidi"/>
        </w:rPr>
        <w:t>200</w:t>
      </w:r>
      <w:r w:rsidR="00506B0B" w:rsidRPr="00A507EC">
        <w:rPr>
          <w:rFonts w:asciiTheme="majorBidi" w:hAnsiTheme="majorBidi" w:cstheme="majorBidi"/>
          <w:cs/>
        </w:rPr>
        <w:t xml:space="preserve"> กิโลกรัมต่อไร่ ให้ผลผลิตข้าวสูงกว่าการไม่ใส่ปุ๋ย แต่อย่างไรก็ตามการใส่ปุ๋ยทั้ง </w:t>
      </w:r>
      <w:r w:rsidR="00506B0B" w:rsidRPr="00A507EC">
        <w:rPr>
          <w:rFonts w:asciiTheme="majorBidi" w:hAnsiTheme="majorBidi" w:cstheme="majorBidi"/>
        </w:rPr>
        <w:t xml:space="preserve">3 </w:t>
      </w:r>
      <w:r w:rsidR="00506B0B" w:rsidRPr="00A507EC">
        <w:rPr>
          <w:rFonts w:asciiTheme="majorBidi" w:hAnsiTheme="majorBidi" w:cstheme="majorBidi"/>
          <w:cs/>
        </w:rPr>
        <w:t>กรรมวิธี</w:t>
      </w:r>
      <w:r w:rsidR="00506B0B" w:rsidRPr="00A507EC">
        <w:rPr>
          <w:rFonts w:asciiTheme="majorBidi" w:hAnsiTheme="majorBidi" w:cstheme="majorBidi"/>
          <w:cs/>
        </w:rPr>
        <w:lastRenderedPageBreak/>
        <w:t>ดังกล่าวไม่มีผลทำให้ผลผลิตข้าวแตกต่างกัน</w:t>
      </w:r>
      <w:r w:rsidR="00B31E98">
        <w:rPr>
          <w:rFonts w:hint="cs"/>
          <w:cs/>
        </w:rPr>
        <w:t xml:space="preserve"> </w:t>
      </w:r>
      <w:r w:rsidR="00864C9D" w:rsidRPr="00A507EC">
        <w:rPr>
          <w:cs/>
        </w:rPr>
        <w:t xml:space="preserve">ซึ่งการใส่ปุ๋ยเคมีสูตร </w:t>
      </w:r>
      <w:r w:rsidR="00F93753">
        <w:t>16-16-8</w:t>
      </w:r>
      <w:r w:rsidR="00864C9D" w:rsidRPr="00A507EC">
        <w:rPr>
          <w:cs/>
        </w:rPr>
        <w:t xml:space="preserve"> อัตรา </w:t>
      </w:r>
      <w:r w:rsidR="00F93753">
        <w:t>20</w:t>
      </w:r>
      <w:r w:rsidR="00864C9D" w:rsidRPr="00A507EC">
        <w:rPr>
          <w:cs/>
        </w:rPr>
        <w:t xml:space="preserve"> กิโลกรัมต่อไร่และปุ๋ย</w:t>
      </w:r>
      <w:r w:rsidR="00F91530">
        <w:rPr>
          <w:rFonts w:hint="cs"/>
          <w:cs/>
        </w:rPr>
        <w:t>เคมี</w:t>
      </w:r>
      <w:r w:rsidR="00864C9D" w:rsidRPr="00A507EC">
        <w:rPr>
          <w:cs/>
        </w:rPr>
        <w:t xml:space="preserve">สูตร </w:t>
      </w:r>
      <w:r w:rsidR="00F93753">
        <w:t>46-0-0</w:t>
      </w:r>
      <w:r w:rsidR="00864C9D" w:rsidRPr="00A507EC">
        <w:rPr>
          <w:cs/>
        </w:rPr>
        <w:t xml:space="preserve"> อัตรา </w:t>
      </w:r>
      <w:r w:rsidR="00F93753">
        <w:t>10</w:t>
      </w:r>
      <w:r w:rsidR="00864C9D" w:rsidRPr="00A507EC">
        <w:rPr>
          <w:cs/>
        </w:rPr>
        <w:t xml:space="preserve"> กิโลกรัมต่อไร่ การใส่ปุ๋ยอินทรีย์คุณภาพสูง อัตรา </w:t>
      </w:r>
      <w:r w:rsidR="00E53B85">
        <w:t>400</w:t>
      </w:r>
      <w:r w:rsidR="00864C9D" w:rsidRPr="00A507EC">
        <w:rPr>
          <w:cs/>
        </w:rPr>
        <w:t xml:space="preserve"> กิโลกรัมต่อไร่ และการใส่ปุ๋ยเคมีสูตร </w:t>
      </w:r>
      <w:r w:rsidR="009D5D78">
        <w:t>16-16-8</w:t>
      </w:r>
      <w:r w:rsidR="00864C9D" w:rsidRPr="00A507EC">
        <w:rPr>
          <w:cs/>
        </w:rPr>
        <w:t xml:space="preserve"> อัตรา </w:t>
      </w:r>
      <w:r w:rsidR="009D5D78">
        <w:t>10</w:t>
      </w:r>
      <w:r w:rsidR="00864C9D" w:rsidRPr="00A507EC">
        <w:rPr>
          <w:cs/>
        </w:rPr>
        <w:t xml:space="preserve"> กิโลกรัมต่อไร่ร่วมกับการใช้ปุ๋ยอินทรีย์คุณภาพสูง อัตรา </w:t>
      </w:r>
      <w:r w:rsidR="009D5D78">
        <w:t>200</w:t>
      </w:r>
      <w:r w:rsidR="00864C9D" w:rsidRPr="00A507EC">
        <w:rPr>
          <w:cs/>
        </w:rPr>
        <w:t xml:space="preserve"> กิโลกรัมต่อไร่ ให้ผลผลิตข้าวเท่ากับ </w:t>
      </w:r>
      <w:r w:rsidR="00864C9D" w:rsidRPr="00A507EC">
        <w:t xml:space="preserve">183.2, 188.9 </w:t>
      </w:r>
      <w:r w:rsidR="00864C9D" w:rsidRPr="00A507EC">
        <w:rPr>
          <w:cs/>
        </w:rPr>
        <w:t xml:space="preserve">และ </w:t>
      </w:r>
      <w:r w:rsidR="00864C9D" w:rsidRPr="00A507EC">
        <w:t xml:space="preserve">181.7 </w:t>
      </w:r>
      <w:r w:rsidR="00864C9D" w:rsidRPr="00A507EC">
        <w:rPr>
          <w:cs/>
        </w:rPr>
        <w:t xml:space="preserve">กิโลกรัมต่อไร่ ตามลำดับ ในขณะกรรมวิธีไม่มีการใส่ปุ๋ยให้ผลผลิตข้าวต่ำ เท่ากับ </w:t>
      </w:r>
      <w:r w:rsidR="00864C9D" w:rsidRPr="00A507EC">
        <w:t>142.3</w:t>
      </w:r>
      <w:r>
        <w:rPr>
          <w:rFonts w:hint="cs"/>
          <w:cs/>
        </w:rPr>
        <w:t xml:space="preserve"> </w:t>
      </w:r>
      <w:r w:rsidR="00864C9D" w:rsidRPr="00A507EC">
        <w:rPr>
          <w:cs/>
        </w:rPr>
        <w:t xml:space="preserve">กิโลกรัมต่อไร่ และทั้ง </w:t>
      </w:r>
      <w:r w:rsidR="00864C9D" w:rsidRPr="00A507EC">
        <w:t xml:space="preserve">3 </w:t>
      </w:r>
      <w:r w:rsidR="00864C9D" w:rsidRPr="00A507EC">
        <w:rPr>
          <w:cs/>
        </w:rPr>
        <w:t>กร</w:t>
      </w:r>
      <w:r w:rsidR="00A2507C">
        <w:rPr>
          <w:cs/>
        </w:rPr>
        <w:t>รมวิธีดังกล่าวให้ดัชนีเก็บเกี่ย</w:t>
      </w:r>
      <w:r w:rsidR="00A2507C">
        <w:rPr>
          <w:rFonts w:hint="cs"/>
          <w:cs/>
        </w:rPr>
        <w:t>ว</w:t>
      </w:r>
      <w:r w:rsidR="00864C9D" w:rsidRPr="00A507EC">
        <w:rPr>
          <w:cs/>
        </w:rPr>
        <w:t>สูงกว่ากรรมวิธีไม่ใส่ปุ๋ย</w:t>
      </w:r>
    </w:p>
    <w:p w:rsidR="003572B1" w:rsidRPr="00A507EC" w:rsidRDefault="004563E4" w:rsidP="004563E4">
      <w:pPr>
        <w:tabs>
          <w:tab w:val="left" w:pos="576"/>
          <w:tab w:val="left" w:pos="864"/>
          <w:tab w:val="left" w:pos="1152"/>
          <w:tab w:val="left" w:pos="1440"/>
          <w:tab w:val="left" w:pos="1728"/>
          <w:tab w:val="left" w:pos="2016"/>
          <w:tab w:val="left" w:pos="2304"/>
          <w:tab w:val="left" w:pos="2592"/>
        </w:tabs>
        <w:jc w:val="thaiDistribute"/>
      </w:pPr>
      <w:r>
        <w:rPr>
          <w:rFonts w:hint="cs"/>
          <w:cs/>
        </w:rPr>
        <w:tab/>
      </w:r>
      <w:r w:rsidR="003572B1" w:rsidRPr="00A507EC">
        <w:rPr>
          <w:cs/>
        </w:rPr>
        <w:t xml:space="preserve">การปลูกข้าวพันธุ์ไรซ์เบอร์รี่ที่มีการใส่ปุ๋ยเคมีสูตร </w:t>
      </w:r>
      <w:r w:rsidR="00981D67">
        <w:t>16-16-8</w:t>
      </w:r>
      <w:r w:rsidR="00981D67" w:rsidRPr="00A507EC">
        <w:rPr>
          <w:cs/>
        </w:rPr>
        <w:t xml:space="preserve"> อัตรา </w:t>
      </w:r>
      <w:r w:rsidR="00981D67">
        <w:t>20</w:t>
      </w:r>
      <w:r w:rsidR="00981D67" w:rsidRPr="00A507EC">
        <w:rPr>
          <w:cs/>
        </w:rPr>
        <w:t xml:space="preserve"> กิโลกรัมต่อไร่และปุ๋ย</w:t>
      </w:r>
      <w:r w:rsidR="00981D67">
        <w:rPr>
          <w:rFonts w:hint="cs"/>
          <w:cs/>
        </w:rPr>
        <w:t>เคมี</w:t>
      </w:r>
      <w:r w:rsidR="00981D67" w:rsidRPr="00A507EC">
        <w:rPr>
          <w:cs/>
        </w:rPr>
        <w:t xml:space="preserve">สูตร </w:t>
      </w:r>
      <w:r w:rsidR="00981D67">
        <w:t>46-0-0</w:t>
      </w:r>
      <w:r w:rsidR="00981D67" w:rsidRPr="00A507EC">
        <w:rPr>
          <w:cs/>
        </w:rPr>
        <w:t xml:space="preserve"> อัตรา </w:t>
      </w:r>
      <w:r w:rsidR="00981D67">
        <w:t>10</w:t>
      </w:r>
      <w:r w:rsidR="00981D67" w:rsidRPr="00A507EC">
        <w:rPr>
          <w:cs/>
        </w:rPr>
        <w:t xml:space="preserve"> กิโลกรัมต่อไร่</w:t>
      </w:r>
      <w:r w:rsidR="003572B1" w:rsidRPr="00A507EC">
        <w:rPr>
          <w:cs/>
        </w:rPr>
        <w:t>ได้กำไรจากการขายผลผลิตข้าวมากที่สุด</w:t>
      </w:r>
      <w:r w:rsidR="000C28F4">
        <w:rPr>
          <w:rFonts w:hint="cs"/>
          <w:cs/>
        </w:rPr>
        <w:t>เท่ากับ</w:t>
      </w:r>
      <w:r w:rsidR="003572B1" w:rsidRPr="00A507EC">
        <w:rPr>
          <w:cs/>
        </w:rPr>
        <w:t xml:space="preserve"> </w:t>
      </w:r>
      <w:r w:rsidR="003572B1" w:rsidRPr="00A507EC">
        <w:t>3,5</w:t>
      </w:r>
      <w:r w:rsidR="007C738F">
        <w:t>20</w:t>
      </w:r>
      <w:r w:rsidR="003B2739">
        <w:t>.00</w:t>
      </w:r>
      <w:r w:rsidR="0036540D">
        <w:rPr>
          <w:rFonts w:hint="cs"/>
          <w:cs/>
        </w:rPr>
        <w:t xml:space="preserve"> </w:t>
      </w:r>
      <w:r w:rsidR="003572B1" w:rsidRPr="00A507EC">
        <w:rPr>
          <w:cs/>
        </w:rPr>
        <w:t xml:space="preserve">บาทต่อไร่ รองลงมาคือ </w:t>
      </w:r>
      <w:r w:rsidR="002A7196">
        <w:rPr>
          <w:rFonts w:hint="cs"/>
          <w:cs/>
        </w:rPr>
        <w:t>การปลูก</w:t>
      </w:r>
      <w:r w:rsidR="003572B1" w:rsidRPr="00A507EC">
        <w:rPr>
          <w:cs/>
        </w:rPr>
        <w:t>ข้าวพันธุ์ไรซ์เบอร์รี่ที่ไม่</w:t>
      </w:r>
      <w:r w:rsidR="007C738F">
        <w:rPr>
          <w:cs/>
        </w:rPr>
        <w:t xml:space="preserve">มีการใส่ปุ๋ย ซึ่งมีกำไรเท่ากับ </w:t>
      </w:r>
      <w:r w:rsidR="007C738F">
        <w:t>3</w:t>
      </w:r>
      <w:r w:rsidR="003572B1" w:rsidRPr="00A507EC">
        <w:t>,4</w:t>
      </w:r>
      <w:r w:rsidR="007C738F">
        <w:t>43</w:t>
      </w:r>
      <w:r w:rsidR="003572B1" w:rsidRPr="00A507EC">
        <w:t>.</w:t>
      </w:r>
      <w:r w:rsidR="007C738F">
        <w:t>7</w:t>
      </w:r>
      <w:r w:rsidR="003572B1" w:rsidRPr="00A507EC">
        <w:t>5</w:t>
      </w:r>
      <w:r w:rsidR="0036540D">
        <w:rPr>
          <w:rFonts w:hint="cs"/>
          <w:cs/>
        </w:rPr>
        <w:t xml:space="preserve"> </w:t>
      </w:r>
      <w:r w:rsidR="003572B1" w:rsidRPr="00A507EC">
        <w:rPr>
          <w:cs/>
        </w:rPr>
        <w:t xml:space="preserve">บาทต่อไร่ </w:t>
      </w:r>
      <w:r w:rsidR="003572B1" w:rsidRPr="00A507EC">
        <w:rPr>
          <w:rFonts w:hint="cs"/>
          <w:cs/>
        </w:rPr>
        <w:t xml:space="preserve">และ </w:t>
      </w:r>
      <w:r w:rsidR="002A7196">
        <w:rPr>
          <w:rFonts w:hint="cs"/>
          <w:cs/>
        </w:rPr>
        <w:t>การปลูก</w:t>
      </w:r>
      <w:r w:rsidR="003572B1" w:rsidRPr="00A507EC">
        <w:rPr>
          <w:cs/>
        </w:rPr>
        <w:t>ข้าวพันธุ์ไรซ์เบอร์รี่ที่</w:t>
      </w:r>
      <w:r w:rsidR="003572B1" w:rsidRPr="00A507EC">
        <w:rPr>
          <w:rFonts w:asciiTheme="majorBidi" w:hAnsiTheme="majorBidi" w:cstheme="majorBidi" w:hint="cs"/>
          <w:cs/>
        </w:rPr>
        <w:t>ใส่</w:t>
      </w:r>
      <w:r w:rsidR="003572B1" w:rsidRPr="00A507EC">
        <w:rPr>
          <w:rFonts w:asciiTheme="majorBidi" w:hAnsiTheme="majorBidi" w:cstheme="majorBidi"/>
          <w:cs/>
        </w:rPr>
        <w:t>ปุ๋ย</w:t>
      </w:r>
      <w:r w:rsidR="003572B1" w:rsidRPr="00A507EC">
        <w:rPr>
          <w:rFonts w:asciiTheme="majorBidi" w:hAnsiTheme="majorBidi" w:cstheme="majorBidi" w:hint="cs"/>
          <w:cs/>
        </w:rPr>
        <w:t>เคมี</w:t>
      </w:r>
      <w:r w:rsidR="003572B1" w:rsidRPr="00A507EC">
        <w:rPr>
          <w:rFonts w:asciiTheme="majorBidi" w:hAnsiTheme="majorBidi" w:cstheme="majorBidi"/>
          <w:cs/>
        </w:rPr>
        <w:t xml:space="preserve">สูตร </w:t>
      </w:r>
      <w:r w:rsidR="003572B1" w:rsidRPr="00A507EC">
        <w:rPr>
          <w:rFonts w:asciiTheme="majorBidi" w:hAnsiTheme="majorBidi" w:cstheme="majorBidi"/>
        </w:rPr>
        <w:t>16-16-8</w:t>
      </w:r>
      <w:r w:rsidR="0036540D">
        <w:rPr>
          <w:rFonts w:asciiTheme="majorBidi" w:hAnsiTheme="majorBidi" w:cstheme="majorBidi"/>
        </w:rPr>
        <w:t xml:space="preserve"> </w:t>
      </w:r>
      <w:r w:rsidR="003572B1" w:rsidRPr="00A507EC">
        <w:rPr>
          <w:rFonts w:asciiTheme="majorBidi" w:hAnsiTheme="majorBidi" w:cstheme="majorBidi"/>
          <w:cs/>
        </w:rPr>
        <w:t xml:space="preserve">อัตรา </w:t>
      </w:r>
      <w:r w:rsidR="003572B1" w:rsidRPr="00A507EC">
        <w:rPr>
          <w:rFonts w:asciiTheme="majorBidi" w:hAnsiTheme="majorBidi" w:cstheme="majorBidi"/>
        </w:rPr>
        <w:t>10</w:t>
      </w:r>
      <w:r w:rsidR="002A7196">
        <w:rPr>
          <w:rFonts w:asciiTheme="majorBidi" w:hAnsiTheme="majorBidi" w:cstheme="majorBidi"/>
        </w:rPr>
        <w:t xml:space="preserve"> </w:t>
      </w:r>
      <w:r w:rsidR="003572B1" w:rsidRPr="00A507EC">
        <w:rPr>
          <w:rFonts w:asciiTheme="majorBidi" w:hAnsiTheme="majorBidi" w:cstheme="majorBidi"/>
          <w:cs/>
        </w:rPr>
        <w:t xml:space="preserve">กิโลกรัมต่อไร่ร่วมกับการใช้ปุ๋ยอินทรีย์คุณภาพสูง อัตรา </w:t>
      </w:r>
      <w:r w:rsidR="003572B1" w:rsidRPr="00A507EC">
        <w:rPr>
          <w:rFonts w:asciiTheme="majorBidi" w:hAnsiTheme="majorBidi" w:cstheme="majorBidi"/>
        </w:rPr>
        <w:t>200</w:t>
      </w:r>
      <w:r w:rsidR="0036540D">
        <w:rPr>
          <w:rFonts w:asciiTheme="majorBidi" w:hAnsiTheme="majorBidi" w:cstheme="majorBidi" w:hint="cs"/>
          <w:cs/>
        </w:rPr>
        <w:t xml:space="preserve"> </w:t>
      </w:r>
      <w:r w:rsidR="003572B1" w:rsidRPr="00A507EC">
        <w:rPr>
          <w:rFonts w:asciiTheme="majorBidi" w:hAnsiTheme="majorBidi" w:cstheme="majorBidi"/>
          <w:cs/>
        </w:rPr>
        <w:t>กิโลกรัมต่อไร่</w:t>
      </w:r>
      <w:r w:rsidR="002A7196">
        <w:rPr>
          <w:rFonts w:hint="cs"/>
          <w:cs/>
        </w:rPr>
        <w:t xml:space="preserve"> </w:t>
      </w:r>
      <w:r w:rsidR="003572B1" w:rsidRPr="00A507EC">
        <w:rPr>
          <w:cs/>
        </w:rPr>
        <w:t xml:space="preserve">มีกำไรเท่ากับ </w:t>
      </w:r>
      <w:r w:rsidR="007C738F">
        <w:rPr>
          <w:rFonts w:asciiTheme="majorBidi" w:hAnsiTheme="majorBidi" w:cstheme="majorBidi"/>
        </w:rPr>
        <w:t>2</w:t>
      </w:r>
      <w:r w:rsidR="003572B1" w:rsidRPr="00A507EC">
        <w:rPr>
          <w:rFonts w:asciiTheme="majorBidi" w:hAnsiTheme="majorBidi" w:cstheme="majorBidi"/>
        </w:rPr>
        <w:t>,</w:t>
      </w:r>
      <w:r w:rsidR="007C738F">
        <w:rPr>
          <w:rFonts w:asciiTheme="majorBidi" w:hAnsiTheme="majorBidi" w:cstheme="majorBidi"/>
        </w:rPr>
        <w:t>8</w:t>
      </w:r>
      <w:r w:rsidR="003572B1" w:rsidRPr="00A507EC">
        <w:rPr>
          <w:rFonts w:asciiTheme="majorBidi" w:hAnsiTheme="majorBidi" w:cstheme="majorBidi"/>
        </w:rPr>
        <w:t>1</w:t>
      </w:r>
      <w:r w:rsidR="007C738F">
        <w:rPr>
          <w:rFonts w:asciiTheme="majorBidi" w:hAnsiTheme="majorBidi" w:cstheme="majorBidi"/>
        </w:rPr>
        <w:t>9</w:t>
      </w:r>
      <w:r w:rsidR="003572B1" w:rsidRPr="00A507EC">
        <w:rPr>
          <w:rFonts w:asciiTheme="majorBidi" w:hAnsiTheme="majorBidi" w:cstheme="majorBidi"/>
        </w:rPr>
        <w:t>.</w:t>
      </w:r>
      <w:r w:rsidR="007C738F">
        <w:rPr>
          <w:rFonts w:asciiTheme="majorBidi" w:hAnsiTheme="majorBidi" w:cstheme="majorBidi"/>
        </w:rPr>
        <w:t>7</w:t>
      </w:r>
      <w:r w:rsidR="003572B1" w:rsidRPr="00A507EC">
        <w:rPr>
          <w:rFonts w:asciiTheme="majorBidi" w:hAnsiTheme="majorBidi" w:cstheme="majorBidi"/>
        </w:rPr>
        <w:t>5</w:t>
      </w:r>
      <w:r w:rsidR="002A7196">
        <w:rPr>
          <w:rFonts w:asciiTheme="majorBidi" w:hAnsiTheme="majorBidi" w:cstheme="majorBidi"/>
        </w:rPr>
        <w:t xml:space="preserve"> </w:t>
      </w:r>
      <w:r w:rsidR="003572B1" w:rsidRPr="00A507EC">
        <w:rPr>
          <w:cs/>
        </w:rPr>
        <w:t xml:space="preserve">บาทต่อไร่ </w:t>
      </w:r>
      <w:r w:rsidR="003572B1" w:rsidRPr="00A507EC">
        <w:rPr>
          <w:rFonts w:hint="cs"/>
          <w:cs/>
        </w:rPr>
        <w:t>ตามลำดับ ในขณะที่</w:t>
      </w:r>
      <w:r w:rsidR="003572B1" w:rsidRPr="00A507EC">
        <w:rPr>
          <w:cs/>
        </w:rPr>
        <w:t>การปลูกข้าวพันธุ์</w:t>
      </w:r>
      <w:r w:rsidR="007C738F">
        <w:rPr>
          <w:rFonts w:hint="cs"/>
          <w:cs/>
        </w:rPr>
        <w:t xml:space="preserve">ขาวดอกมะลิ </w:t>
      </w:r>
      <w:r w:rsidR="007C738F">
        <w:t>105</w:t>
      </w:r>
      <w:r w:rsidR="007C738F">
        <w:rPr>
          <w:rFonts w:hint="cs"/>
          <w:cs/>
        </w:rPr>
        <w:t xml:space="preserve"> </w:t>
      </w:r>
      <w:r w:rsidR="0012395E">
        <w:rPr>
          <w:rFonts w:hint="cs"/>
          <w:cs/>
        </w:rPr>
        <w:t>ที่มีการ</w:t>
      </w:r>
      <w:r w:rsidR="007C738F">
        <w:rPr>
          <w:rFonts w:hint="cs"/>
          <w:cs/>
        </w:rPr>
        <w:t xml:space="preserve">ใส่ปุ๋ยอินทรีย์คุณภาพสูง อัตรา </w:t>
      </w:r>
      <w:r w:rsidR="007C738F">
        <w:t>400</w:t>
      </w:r>
      <w:r w:rsidR="007C738F">
        <w:rPr>
          <w:rFonts w:hint="cs"/>
          <w:cs/>
        </w:rPr>
        <w:t xml:space="preserve"> กิโลกรัมต่อไร่ขาดทุน</w:t>
      </w:r>
      <w:r w:rsidR="003572B1" w:rsidRPr="00A507EC">
        <w:rPr>
          <w:cs/>
        </w:rPr>
        <w:t xml:space="preserve">เท่ากับ </w:t>
      </w:r>
      <w:r w:rsidR="003572B1" w:rsidRPr="00A507EC">
        <w:t>5</w:t>
      </w:r>
      <w:r w:rsidR="007C738F">
        <w:t>30.55</w:t>
      </w:r>
      <w:r w:rsidR="0036540D">
        <w:rPr>
          <w:rFonts w:hint="cs"/>
          <w:cs/>
        </w:rPr>
        <w:t xml:space="preserve"> </w:t>
      </w:r>
      <w:r w:rsidR="003572B1" w:rsidRPr="00A507EC">
        <w:rPr>
          <w:cs/>
        </w:rPr>
        <w:t>บาทต่อไร่</w:t>
      </w:r>
    </w:p>
    <w:p w:rsidR="00470616" w:rsidRPr="0036540D" w:rsidRDefault="00470616" w:rsidP="0036540D">
      <w:pPr>
        <w:tabs>
          <w:tab w:val="left" w:pos="576"/>
          <w:tab w:val="left" w:pos="864"/>
          <w:tab w:val="left" w:pos="1152"/>
          <w:tab w:val="left" w:pos="1440"/>
          <w:tab w:val="left" w:pos="1728"/>
          <w:tab w:val="left" w:pos="2016"/>
          <w:tab w:val="left" w:pos="2304"/>
          <w:tab w:val="left" w:pos="2592"/>
        </w:tabs>
        <w:jc w:val="center"/>
      </w:pPr>
    </w:p>
    <w:p w:rsidR="001F58E8" w:rsidRPr="00A507EC" w:rsidRDefault="001F58E8" w:rsidP="004563E4">
      <w:pPr>
        <w:tabs>
          <w:tab w:val="left" w:pos="576"/>
          <w:tab w:val="left" w:pos="864"/>
          <w:tab w:val="left" w:pos="1152"/>
          <w:tab w:val="left" w:pos="1440"/>
          <w:tab w:val="left" w:pos="1728"/>
          <w:tab w:val="left" w:pos="2016"/>
          <w:tab w:val="left" w:pos="2304"/>
          <w:tab w:val="left" w:pos="2592"/>
        </w:tabs>
        <w:jc w:val="thaiDistribute"/>
      </w:pPr>
      <w:r w:rsidRPr="00A507EC">
        <w:rPr>
          <w:b/>
          <w:bCs/>
          <w:cs/>
        </w:rPr>
        <w:t>คำสำคัญ</w:t>
      </w:r>
      <w:r w:rsidRPr="00A507EC">
        <w:rPr>
          <w:b/>
          <w:bCs/>
        </w:rPr>
        <w:t xml:space="preserve"> :</w:t>
      </w:r>
      <w:r w:rsidR="0036540D">
        <w:rPr>
          <w:rFonts w:hint="cs"/>
          <w:cs/>
        </w:rPr>
        <w:tab/>
      </w:r>
      <w:r w:rsidR="00235E96" w:rsidRPr="00A507EC">
        <w:rPr>
          <w:cs/>
        </w:rPr>
        <w:t xml:space="preserve">ปุ๋ยเคมี ปุ๋ยอินทรีย์คุณภาพสูง </w:t>
      </w:r>
      <w:r w:rsidR="003D0059" w:rsidRPr="00A507EC">
        <w:rPr>
          <w:rFonts w:hint="cs"/>
          <w:cs/>
        </w:rPr>
        <w:t>ข้าว</w:t>
      </w:r>
      <w:r w:rsidR="00235E96" w:rsidRPr="00A507EC">
        <w:rPr>
          <w:cs/>
        </w:rPr>
        <w:t xml:space="preserve">ขาวดอกมะลิ </w:t>
      </w:r>
      <w:r w:rsidR="00235E96" w:rsidRPr="00A507EC">
        <w:t>105</w:t>
      </w:r>
      <w:r w:rsidR="0036540D">
        <w:t xml:space="preserve"> </w:t>
      </w:r>
      <w:r w:rsidR="003D0059" w:rsidRPr="00A507EC">
        <w:rPr>
          <w:rFonts w:hint="cs"/>
          <w:cs/>
        </w:rPr>
        <w:t>ข้าว</w:t>
      </w:r>
      <w:r w:rsidR="00235E96" w:rsidRPr="00A507EC">
        <w:rPr>
          <w:cs/>
        </w:rPr>
        <w:t xml:space="preserve">ลืมผัว </w:t>
      </w:r>
      <w:r w:rsidR="003D0059" w:rsidRPr="00A507EC">
        <w:rPr>
          <w:rFonts w:hint="cs"/>
          <w:cs/>
        </w:rPr>
        <w:t>ข้าว</w:t>
      </w:r>
      <w:r w:rsidR="00235E96" w:rsidRPr="00A507EC">
        <w:rPr>
          <w:cs/>
        </w:rPr>
        <w:t>ไรซ์เบอร์รี่</w:t>
      </w:r>
    </w:p>
    <w:p w:rsidR="00777735" w:rsidRPr="00A507EC" w:rsidRDefault="00777735" w:rsidP="004563E4">
      <w:pPr>
        <w:tabs>
          <w:tab w:val="left" w:pos="576"/>
          <w:tab w:val="left" w:pos="864"/>
          <w:tab w:val="left" w:pos="1152"/>
          <w:tab w:val="left" w:pos="1440"/>
          <w:tab w:val="left" w:pos="1728"/>
          <w:tab w:val="left" w:pos="2016"/>
          <w:tab w:val="left" w:pos="2304"/>
          <w:tab w:val="left" w:pos="2592"/>
        </w:tabs>
        <w:jc w:val="thaiDistribute"/>
      </w:pPr>
    </w:p>
    <w:p w:rsidR="00777735" w:rsidRPr="00A507EC" w:rsidRDefault="00777735" w:rsidP="004563E4">
      <w:pPr>
        <w:tabs>
          <w:tab w:val="left" w:pos="576"/>
          <w:tab w:val="left" w:pos="864"/>
          <w:tab w:val="left" w:pos="1152"/>
          <w:tab w:val="left" w:pos="1440"/>
          <w:tab w:val="left" w:pos="1728"/>
          <w:tab w:val="left" w:pos="2016"/>
          <w:tab w:val="left" w:pos="2304"/>
          <w:tab w:val="left" w:pos="2592"/>
        </w:tabs>
      </w:pPr>
    </w:p>
    <w:p w:rsidR="00777735" w:rsidRPr="00A507EC" w:rsidRDefault="00777735"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470616" w:rsidRPr="00A507EC" w:rsidRDefault="00470616" w:rsidP="004563E4">
      <w:pPr>
        <w:tabs>
          <w:tab w:val="left" w:pos="576"/>
          <w:tab w:val="left" w:pos="864"/>
          <w:tab w:val="left" w:pos="1152"/>
          <w:tab w:val="left" w:pos="1440"/>
          <w:tab w:val="left" w:pos="1728"/>
          <w:tab w:val="left" w:pos="2016"/>
          <w:tab w:val="left" w:pos="2304"/>
          <w:tab w:val="left" w:pos="2592"/>
        </w:tabs>
      </w:pPr>
    </w:p>
    <w:p w:rsidR="00D45EB9" w:rsidRDefault="00D45EB9" w:rsidP="004563E4">
      <w:pPr>
        <w:tabs>
          <w:tab w:val="left" w:pos="576"/>
          <w:tab w:val="left" w:pos="864"/>
          <w:tab w:val="left" w:pos="1152"/>
          <w:tab w:val="left" w:pos="1440"/>
          <w:tab w:val="left" w:pos="1728"/>
          <w:tab w:val="left" w:pos="2016"/>
          <w:tab w:val="left" w:pos="2304"/>
          <w:tab w:val="left" w:pos="2592"/>
        </w:tabs>
      </w:pPr>
    </w:p>
    <w:p w:rsidR="0036540D" w:rsidRPr="0036540D" w:rsidRDefault="0036540D" w:rsidP="004563E4">
      <w:pPr>
        <w:tabs>
          <w:tab w:val="left" w:pos="576"/>
          <w:tab w:val="left" w:pos="864"/>
          <w:tab w:val="left" w:pos="1152"/>
          <w:tab w:val="left" w:pos="1440"/>
          <w:tab w:val="left" w:pos="1728"/>
          <w:tab w:val="left" w:pos="2016"/>
          <w:tab w:val="left" w:pos="2304"/>
          <w:tab w:val="left" w:pos="2592"/>
        </w:tabs>
      </w:pPr>
    </w:p>
    <w:p w:rsidR="001F58E8" w:rsidRPr="00A507EC" w:rsidRDefault="001F58E8" w:rsidP="004563E4">
      <w:pPr>
        <w:tabs>
          <w:tab w:val="left" w:pos="576"/>
          <w:tab w:val="left" w:pos="864"/>
          <w:tab w:val="left" w:pos="1152"/>
          <w:tab w:val="left" w:pos="1440"/>
          <w:tab w:val="left" w:pos="1728"/>
          <w:tab w:val="left" w:pos="2016"/>
          <w:tab w:val="left" w:pos="2304"/>
          <w:tab w:val="left" w:pos="2592"/>
        </w:tabs>
      </w:pPr>
      <w:r w:rsidRPr="00A507EC">
        <w:t>________________________________________________</w:t>
      </w:r>
      <w:r w:rsidRPr="00A507EC">
        <w:rPr>
          <w:cs/>
        </w:rPr>
        <w:t xml:space="preserve"> อาจารย์ที่ปรึกษาวิทยานิพนธ์หลัก</w:t>
      </w:r>
    </w:p>
    <w:p w:rsidR="00777735" w:rsidRDefault="00777735" w:rsidP="004563E4">
      <w:pPr>
        <w:tabs>
          <w:tab w:val="left" w:pos="576"/>
          <w:tab w:val="left" w:pos="864"/>
          <w:tab w:val="left" w:pos="1152"/>
          <w:tab w:val="left" w:pos="1440"/>
          <w:tab w:val="left" w:pos="1728"/>
          <w:tab w:val="left" w:pos="2016"/>
          <w:tab w:val="left" w:pos="2304"/>
          <w:tab w:val="left" w:pos="2592"/>
        </w:tabs>
      </w:pPr>
    </w:p>
    <w:p w:rsidR="00AC6576" w:rsidRDefault="00534A22" w:rsidP="004563E4">
      <w:pPr>
        <w:tabs>
          <w:tab w:val="left" w:pos="576"/>
          <w:tab w:val="left" w:pos="864"/>
          <w:tab w:val="left" w:pos="1152"/>
          <w:tab w:val="left" w:pos="1440"/>
          <w:tab w:val="left" w:pos="1728"/>
          <w:tab w:val="left" w:pos="2016"/>
          <w:tab w:val="left" w:pos="2304"/>
          <w:tab w:val="left" w:pos="2592"/>
        </w:tabs>
        <w:ind w:left="1418" w:hanging="1418"/>
        <w:jc w:val="thaiDistribute"/>
      </w:pPr>
      <w:r w:rsidRPr="00534A22">
        <w:rPr>
          <w:b/>
          <w:bCs/>
          <w:noProof/>
        </w:rPr>
        <w:lastRenderedPageBreak/>
        <w:pict>
          <v:shape id="_x0000_s1027" type="#_x0000_t202" style="position:absolute;left:0;text-align:left;margin-left:195pt;margin-top:-39.8pt;width:37.4pt;height:25.95pt;z-index:251659264" strokecolor="white [3212]">
            <v:textbox>
              <w:txbxContent>
                <w:p w:rsidR="00224B3C" w:rsidRDefault="00224B3C"/>
              </w:txbxContent>
            </v:textbox>
          </v:shape>
        </w:pict>
      </w:r>
      <w:r w:rsidR="00954E53" w:rsidRPr="006302FD">
        <w:rPr>
          <w:b/>
          <w:bCs/>
        </w:rPr>
        <w:t>Title</w:t>
      </w:r>
      <w:r w:rsidR="00AC6576">
        <w:tab/>
      </w:r>
      <w:r w:rsidR="00AC6576">
        <w:tab/>
      </w:r>
      <w:r w:rsidR="007A47C9">
        <w:tab/>
        <w:t>:</w:t>
      </w:r>
      <w:r w:rsidR="007A47C9">
        <w:tab/>
        <w:t xml:space="preserve">Effects of </w:t>
      </w:r>
      <w:r w:rsidR="00F02A63">
        <w:t>H</w:t>
      </w:r>
      <w:r w:rsidR="00CE0648" w:rsidRPr="006302FD">
        <w:t xml:space="preserve">igh </w:t>
      </w:r>
      <w:r w:rsidR="00F02A63">
        <w:t>Q</w:t>
      </w:r>
      <w:r w:rsidR="00CE0648" w:rsidRPr="006302FD">
        <w:t>ualit</w:t>
      </w:r>
      <w:r w:rsidR="00CE0648">
        <w:t xml:space="preserve">y </w:t>
      </w:r>
      <w:r w:rsidR="00F02A63">
        <w:t>O</w:t>
      </w:r>
      <w:r w:rsidR="00CE0648">
        <w:t xml:space="preserve">rganic </w:t>
      </w:r>
      <w:r w:rsidR="00F02A63">
        <w:t>F</w:t>
      </w:r>
      <w:r w:rsidR="00CE0648">
        <w:t xml:space="preserve">ertilizer and </w:t>
      </w:r>
      <w:r w:rsidR="00F02A63">
        <w:t>C</w:t>
      </w:r>
      <w:r w:rsidR="00CE0648">
        <w:t xml:space="preserve">hemical </w:t>
      </w:r>
      <w:r w:rsidR="00F02A63">
        <w:t>F</w:t>
      </w:r>
      <w:r w:rsidR="00CE0648">
        <w:t xml:space="preserve">ertilizer </w:t>
      </w:r>
      <w:r w:rsidR="00AC6576">
        <w:t xml:space="preserve">on </w:t>
      </w:r>
      <w:r w:rsidR="00F02A63">
        <w:t>G</w:t>
      </w:r>
      <w:r w:rsidR="00AC6576">
        <w:t xml:space="preserve">rowth, </w:t>
      </w:r>
    </w:p>
    <w:p w:rsidR="00954E53" w:rsidRPr="006302FD" w:rsidRDefault="00AC6576" w:rsidP="004563E4">
      <w:pPr>
        <w:tabs>
          <w:tab w:val="left" w:pos="576"/>
          <w:tab w:val="left" w:pos="864"/>
          <w:tab w:val="left" w:pos="1152"/>
          <w:tab w:val="left" w:pos="1440"/>
          <w:tab w:val="left" w:pos="1728"/>
          <w:tab w:val="left" w:pos="2016"/>
          <w:tab w:val="left" w:pos="2304"/>
          <w:tab w:val="left" w:pos="2592"/>
        </w:tabs>
        <w:ind w:left="1418" w:hanging="1418"/>
        <w:jc w:val="thaiDistribute"/>
        <w:rPr>
          <w:rFonts w:eastAsia="Angsana New"/>
        </w:rPr>
      </w:pPr>
      <w:r>
        <w:tab/>
      </w:r>
      <w:r>
        <w:tab/>
      </w:r>
      <w:r>
        <w:tab/>
      </w:r>
      <w:r>
        <w:tab/>
      </w:r>
      <w:r w:rsidR="00F02A63">
        <w:t>Y</w:t>
      </w:r>
      <w:r w:rsidR="00954E53" w:rsidRPr="006302FD">
        <w:t xml:space="preserve">ield and </w:t>
      </w:r>
      <w:r w:rsidR="00F02A63">
        <w:t>Y</w:t>
      </w:r>
      <w:r w:rsidR="00954E53" w:rsidRPr="006302FD">
        <w:t xml:space="preserve">ield </w:t>
      </w:r>
      <w:r w:rsidR="00F02A63">
        <w:t>C</w:t>
      </w:r>
      <w:r w:rsidR="00954E53" w:rsidRPr="006302FD">
        <w:t xml:space="preserve">omponents of </w:t>
      </w:r>
      <w:r w:rsidR="00F02A63">
        <w:t>T</w:t>
      </w:r>
      <w:r w:rsidR="00954E53" w:rsidRPr="006302FD">
        <w:t xml:space="preserve">hree </w:t>
      </w:r>
      <w:r w:rsidR="00F02A63">
        <w:t>R</w:t>
      </w:r>
      <w:r w:rsidR="00954E53" w:rsidRPr="006302FD">
        <w:t xml:space="preserve">ice </w:t>
      </w:r>
      <w:r w:rsidR="00F02A63">
        <w:t>V</w:t>
      </w:r>
      <w:r w:rsidR="00954E53" w:rsidRPr="006302FD">
        <w:t>arieties</w:t>
      </w:r>
    </w:p>
    <w:p w:rsidR="00954E53" w:rsidRPr="006302FD" w:rsidRDefault="00954E53" w:rsidP="004563E4">
      <w:pPr>
        <w:tabs>
          <w:tab w:val="left" w:pos="576"/>
          <w:tab w:val="left" w:pos="864"/>
          <w:tab w:val="left" w:pos="1152"/>
          <w:tab w:val="left" w:pos="1440"/>
          <w:tab w:val="left" w:pos="1728"/>
          <w:tab w:val="left" w:pos="2016"/>
          <w:tab w:val="left" w:pos="2304"/>
          <w:tab w:val="left" w:pos="2592"/>
        </w:tabs>
        <w:jc w:val="thaiDistribute"/>
      </w:pPr>
      <w:r w:rsidRPr="006302FD">
        <w:rPr>
          <w:b/>
          <w:bCs/>
        </w:rPr>
        <w:t>Author</w:t>
      </w:r>
      <w:r w:rsidR="00AC6576">
        <w:rPr>
          <w:b/>
          <w:bCs/>
        </w:rPr>
        <w:tab/>
      </w:r>
      <w:r w:rsidRPr="006302FD">
        <w:rPr>
          <w:b/>
          <w:bCs/>
        </w:rPr>
        <w:tab/>
      </w:r>
      <w:r w:rsidR="00AC6576">
        <w:t>:</w:t>
      </w:r>
      <w:r w:rsidR="00AC6576">
        <w:tab/>
      </w:r>
      <w:r w:rsidRPr="006302FD">
        <w:t>Ms.</w:t>
      </w:r>
      <w:r w:rsidR="00AC6576">
        <w:t xml:space="preserve"> </w:t>
      </w:r>
      <w:r w:rsidRPr="006302FD">
        <w:t>Nampueng</w:t>
      </w:r>
      <w:r w:rsidR="00AC6576">
        <w:t xml:space="preserve">  </w:t>
      </w:r>
      <w:r w:rsidRPr="006302FD">
        <w:t>Phromsri</w:t>
      </w:r>
      <w:r w:rsidRPr="006302FD">
        <w:rPr>
          <w:cs/>
        </w:rPr>
        <w:tab/>
      </w:r>
      <w:r w:rsidRPr="006302FD">
        <w:rPr>
          <w:cs/>
        </w:rPr>
        <w:tab/>
      </w:r>
    </w:p>
    <w:p w:rsidR="00954E53" w:rsidRPr="006302FD" w:rsidRDefault="00954E53" w:rsidP="004563E4">
      <w:pPr>
        <w:tabs>
          <w:tab w:val="left" w:pos="576"/>
          <w:tab w:val="left" w:pos="864"/>
          <w:tab w:val="left" w:pos="1152"/>
          <w:tab w:val="left" w:pos="1440"/>
          <w:tab w:val="left" w:pos="1728"/>
          <w:tab w:val="left" w:pos="2016"/>
          <w:tab w:val="left" w:pos="2304"/>
          <w:tab w:val="left" w:pos="2592"/>
        </w:tabs>
        <w:ind w:right="-134"/>
        <w:jc w:val="thaiDistribute"/>
      </w:pPr>
      <w:r w:rsidRPr="006302FD">
        <w:rPr>
          <w:b/>
          <w:bCs/>
        </w:rPr>
        <w:t>Degree</w:t>
      </w:r>
      <w:r w:rsidRPr="006302FD">
        <w:rPr>
          <w:b/>
          <w:bCs/>
        </w:rPr>
        <w:tab/>
      </w:r>
      <w:r w:rsidR="00AC6576">
        <w:tab/>
        <w:t>:</w:t>
      </w:r>
      <w:r w:rsidR="00AC6576">
        <w:tab/>
      </w:r>
      <w:r w:rsidRPr="006302FD">
        <w:t>M.Sc. (Agricultural Technology Program)</w:t>
      </w:r>
    </w:p>
    <w:p w:rsidR="00954E53" w:rsidRPr="006302FD" w:rsidRDefault="00954E53" w:rsidP="004563E4">
      <w:pPr>
        <w:tabs>
          <w:tab w:val="left" w:pos="576"/>
          <w:tab w:val="left" w:pos="864"/>
          <w:tab w:val="left" w:pos="1152"/>
          <w:tab w:val="left" w:pos="1440"/>
          <w:tab w:val="left" w:pos="1728"/>
          <w:tab w:val="left" w:pos="2016"/>
          <w:tab w:val="left" w:pos="2304"/>
          <w:tab w:val="left" w:pos="2592"/>
        </w:tabs>
        <w:ind w:right="-134"/>
        <w:jc w:val="thaiDistribute"/>
        <w:rPr>
          <w:rFonts w:hint="cs"/>
          <w:cs/>
        </w:rPr>
      </w:pPr>
      <w:r w:rsidRPr="006302FD">
        <w:tab/>
      </w:r>
      <w:r w:rsidRPr="006302FD">
        <w:tab/>
      </w:r>
      <w:r w:rsidRPr="006302FD">
        <w:tab/>
      </w:r>
      <w:r w:rsidRPr="006302FD">
        <w:tab/>
        <w:t>Rajabhat</w:t>
      </w:r>
      <w:r w:rsidR="003D5B05">
        <w:t xml:space="preserve"> </w:t>
      </w:r>
      <w:r w:rsidRPr="006302FD">
        <w:t>Maha</w:t>
      </w:r>
      <w:r w:rsidR="003D5B05">
        <w:t xml:space="preserve"> </w:t>
      </w:r>
      <w:r w:rsidRPr="006302FD">
        <w:t>Sarakham University</w:t>
      </w:r>
    </w:p>
    <w:p w:rsidR="00954E53" w:rsidRPr="006302FD" w:rsidRDefault="00954E53" w:rsidP="004563E4">
      <w:pPr>
        <w:tabs>
          <w:tab w:val="left" w:pos="576"/>
          <w:tab w:val="left" w:pos="864"/>
          <w:tab w:val="left" w:pos="1152"/>
          <w:tab w:val="left" w:pos="1440"/>
          <w:tab w:val="left" w:pos="1728"/>
          <w:tab w:val="left" w:pos="2016"/>
          <w:tab w:val="left" w:pos="2304"/>
          <w:tab w:val="left" w:pos="2592"/>
        </w:tabs>
        <w:ind w:right="-229"/>
        <w:jc w:val="thaiDistribute"/>
        <w:rPr>
          <w:cs/>
        </w:rPr>
      </w:pPr>
      <w:r w:rsidRPr="006302FD">
        <w:rPr>
          <w:b/>
          <w:bCs/>
        </w:rPr>
        <w:t>Advisors</w:t>
      </w:r>
      <w:r w:rsidRPr="006302FD">
        <w:tab/>
      </w:r>
      <w:r w:rsidRPr="006302FD">
        <w:tab/>
      </w:r>
      <w:r w:rsidRPr="006302FD">
        <w:rPr>
          <w:cs/>
        </w:rPr>
        <w:t>:</w:t>
      </w:r>
      <w:r w:rsidRPr="006302FD">
        <w:tab/>
      </w:r>
      <w:r w:rsidR="00AC6576" w:rsidRPr="0050275F">
        <w:rPr>
          <w:rFonts w:eastAsiaTheme="minorHAnsi"/>
        </w:rPr>
        <w:t>Ass</w:t>
      </w:r>
      <w:r w:rsidR="001E08D6">
        <w:rPr>
          <w:rFonts w:eastAsiaTheme="minorHAnsi"/>
        </w:rPr>
        <w:t>istant</w:t>
      </w:r>
      <w:r w:rsidR="00AC6576">
        <w:rPr>
          <w:rFonts w:eastAsiaTheme="minorHAnsi"/>
        </w:rPr>
        <w:t xml:space="preserve"> Professor </w:t>
      </w:r>
      <w:r w:rsidR="00AC6576">
        <w:t>Dr. Sumran  Pimratch</w:t>
      </w:r>
    </w:p>
    <w:p w:rsidR="00954E53" w:rsidRPr="006302FD" w:rsidRDefault="00954E53" w:rsidP="004563E4">
      <w:pPr>
        <w:tabs>
          <w:tab w:val="left" w:pos="576"/>
          <w:tab w:val="left" w:pos="864"/>
          <w:tab w:val="left" w:pos="1152"/>
          <w:tab w:val="left" w:pos="1440"/>
          <w:tab w:val="left" w:pos="1728"/>
          <w:tab w:val="left" w:pos="2016"/>
          <w:tab w:val="left" w:pos="2304"/>
          <w:tab w:val="left" w:pos="2592"/>
        </w:tabs>
        <w:ind w:right="-87"/>
        <w:jc w:val="thaiDistribute"/>
      </w:pPr>
      <w:r w:rsidRPr="006302FD">
        <w:rPr>
          <w:cs/>
        </w:rPr>
        <w:tab/>
      </w:r>
      <w:r w:rsidRPr="006302FD">
        <w:tab/>
      </w:r>
      <w:r w:rsidRPr="006302FD">
        <w:tab/>
      </w:r>
      <w:r w:rsidRPr="006302FD">
        <w:rPr>
          <w:cs/>
        </w:rPr>
        <w:tab/>
      </w:r>
      <w:r w:rsidRPr="006302FD">
        <w:t>Dr. Kanchalika</w:t>
      </w:r>
      <w:r w:rsidR="00AC6576">
        <w:t xml:space="preserve">  </w:t>
      </w:r>
      <w:r w:rsidRPr="006302FD">
        <w:t>Ratanacherdchai</w:t>
      </w:r>
    </w:p>
    <w:p w:rsidR="00954E53" w:rsidRDefault="00954E53" w:rsidP="004563E4">
      <w:pPr>
        <w:tabs>
          <w:tab w:val="left" w:pos="576"/>
          <w:tab w:val="left" w:pos="864"/>
          <w:tab w:val="left" w:pos="1152"/>
          <w:tab w:val="left" w:pos="1440"/>
          <w:tab w:val="left" w:pos="1728"/>
          <w:tab w:val="left" w:pos="2016"/>
          <w:tab w:val="left" w:pos="2304"/>
          <w:tab w:val="left" w:pos="2592"/>
        </w:tabs>
        <w:ind w:right="-229"/>
      </w:pPr>
      <w:r w:rsidRPr="006302FD">
        <w:rPr>
          <w:b/>
          <w:bCs/>
        </w:rPr>
        <w:t>Year</w:t>
      </w:r>
      <w:r w:rsidRPr="006302FD">
        <w:tab/>
      </w:r>
      <w:r w:rsidRPr="006302FD">
        <w:tab/>
      </w:r>
      <w:r w:rsidRPr="006302FD">
        <w:tab/>
      </w:r>
      <w:r w:rsidRPr="006302FD">
        <w:rPr>
          <w:cs/>
        </w:rPr>
        <w:t>:</w:t>
      </w:r>
      <w:r w:rsidR="00AC6576">
        <w:tab/>
        <w:t>2017</w:t>
      </w:r>
    </w:p>
    <w:p w:rsidR="00954E53" w:rsidRPr="006302FD" w:rsidRDefault="00954E53" w:rsidP="00AC6576">
      <w:pPr>
        <w:tabs>
          <w:tab w:val="left" w:pos="576"/>
          <w:tab w:val="left" w:pos="864"/>
          <w:tab w:val="left" w:pos="1152"/>
          <w:tab w:val="left" w:pos="1440"/>
          <w:tab w:val="left" w:pos="1728"/>
          <w:tab w:val="left" w:pos="2016"/>
          <w:tab w:val="left" w:pos="2304"/>
          <w:tab w:val="left" w:pos="2592"/>
        </w:tabs>
        <w:ind w:right="-229"/>
        <w:jc w:val="center"/>
        <w:rPr>
          <w:cs/>
        </w:rPr>
      </w:pPr>
    </w:p>
    <w:p w:rsidR="00954E53" w:rsidRPr="00AC6576" w:rsidRDefault="00954E53" w:rsidP="00AC6576">
      <w:pPr>
        <w:tabs>
          <w:tab w:val="left" w:pos="576"/>
          <w:tab w:val="left" w:pos="864"/>
          <w:tab w:val="left" w:pos="1152"/>
          <w:tab w:val="left" w:pos="1440"/>
          <w:tab w:val="left" w:pos="1728"/>
          <w:tab w:val="left" w:pos="2016"/>
          <w:tab w:val="left" w:pos="2304"/>
          <w:tab w:val="left" w:pos="2592"/>
        </w:tabs>
        <w:jc w:val="center"/>
        <w:rPr>
          <w:b/>
          <w:bCs/>
          <w:sz w:val="40"/>
          <w:szCs w:val="40"/>
        </w:rPr>
      </w:pPr>
      <w:r w:rsidRPr="006302FD">
        <w:rPr>
          <w:b/>
          <w:bCs/>
          <w:sz w:val="40"/>
          <w:szCs w:val="40"/>
        </w:rPr>
        <w:t>ABSTRACT</w:t>
      </w:r>
    </w:p>
    <w:p w:rsidR="00954E53" w:rsidRPr="006302FD" w:rsidRDefault="00AC6576" w:rsidP="00AC6576">
      <w:pPr>
        <w:tabs>
          <w:tab w:val="left" w:pos="576"/>
          <w:tab w:val="left" w:pos="864"/>
          <w:tab w:val="left" w:pos="1152"/>
          <w:tab w:val="left" w:pos="1440"/>
          <w:tab w:val="left" w:pos="1728"/>
          <w:tab w:val="left" w:pos="2016"/>
          <w:tab w:val="left" w:pos="2304"/>
          <w:tab w:val="left" w:pos="2592"/>
        </w:tabs>
      </w:pPr>
      <w:r>
        <w:tab/>
      </w:r>
      <w:r w:rsidR="00954E53" w:rsidRPr="00192442">
        <w:t>The objective</w:t>
      </w:r>
      <w:r w:rsidR="00794236" w:rsidRPr="00192442">
        <w:t>s</w:t>
      </w:r>
      <w:r w:rsidR="00954E53" w:rsidRPr="00192442">
        <w:t xml:space="preserve"> of this </w:t>
      </w:r>
      <w:r w:rsidR="00DE0834" w:rsidRPr="00192442">
        <w:t>research</w:t>
      </w:r>
      <w:r w:rsidR="00954E53" w:rsidRPr="00192442">
        <w:t xml:space="preserve"> w</w:t>
      </w:r>
      <w:r w:rsidR="00794236" w:rsidRPr="00192442">
        <w:t>ere</w:t>
      </w:r>
      <w:r w:rsidR="00954E53" w:rsidRPr="00192442">
        <w:t xml:space="preserve"> to </w:t>
      </w:r>
      <w:r w:rsidR="00794236" w:rsidRPr="00192442">
        <w:t xml:space="preserve">1) </w:t>
      </w:r>
      <w:r w:rsidR="00954E53" w:rsidRPr="00192442">
        <w:t>evaluate the effects of high quality organic fertilizers</w:t>
      </w:r>
      <w:r w:rsidR="00DE0834" w:rsidRPr="00192442">
        <w:t xml:space="preserve"> and chemical fertilizers </w:t>
      </w:r>
      <w:r w:rsidR="00954E53" w:rsidRPr="00192442">
        <w:t xml:space="preserve">on growth, yield and yield components of </w:t>
      </w:r>
      <w:r w:rsidR="00DE0834" w:rsidRPr="00192442">
        <w:t>three</w:t>
      </w:r>
      <w:r w:rsidR="00954E53" w:rsidRPr="00192442">
        <w:t xml:space="preserve"> rice varieties</w:t>
      </w:r>
      <w:r w:rsidR="00794236" w:rsidRPr="00192442">
        <w:t xml:space="preserve"> and 2)</w:t>
      </w:r>
      <w:r w:rsidR="00954E53" w:rsidRPr="00192442">
        <w:t xml:space="preserve"> </w:t>
      </w:r>
      <w:r w:rsidR="00794236" w:rsidRPr="00192442">
        <w:t xml:space="preserve">compare the economic returns of </w:t>
      </w:r>
      <w:r w:rsidR="00DE0834" w:rsidRPr="00192442">
        <w:t>three</w:t>
      </w:r>
      <w:r w:rsidR="00794236" w:rsidRPr="00192442">
        <w:t xml:space="preserve"> rice varieties production using different additives.</w:t>
      </w:r>
      <w:r w:rsidR="00794236" w:rsidRPr="00192442">
        <w:rPr>
          <w:rFonts w:ascii="TH SarabunPSK" w:hAnsi="TH SarabunPSK" w:cs="TH SarabunPSK"/>
        </w:rPr>
        <w:t xml:space="preserve"> </w:t>
      </w:r>
      <w:r w:rsidR="00954E53" w:rsidRPr="00192442">
        <w:t xml:space="preserve">The experiment was conducted under field conditions at </w:t>
      </w:r>
      <w:r w:rsidR="00954E53" w:rsidRPr="00192442">
        <w:rPr>
          <w:rStyle w:val="af3"/>
          <w:i w:val="0"/>
          <w:iCs w:val="0"/>
          <w:shd w:val="clear" w:color="auto" w:fill="FFFFFF"/>
        </w:rPr>
        <w:t>Kaset</w:t>
      </w:r>
      <w:r w:rsidR="008B6088" w:rsidRPr="00192442">
        <w:rPr>
          <w:rStyle w:val="af3"/>
          <w:i w:val="0"/>
          <w:iCs w:val="0"/>
          <w:shd w:val="clear" w:color="auto" w:fill="FFFFFF"/>
        </w:rPr>
        <w:t xml:space="preserve"> </w:t>
      </w:r>
      <w:r w:rsidR="00954E53" w:rsidRPr="00192442">
        <w:rPr>
          <w:rStyle w:val="af3"/>
          <w:i w:val="0"/>
          <w:iCs w:val="0"/>
          <w:shd w:val="clear" w:color="auto" w:fill="FFFFFF"/>
        </w:rPr>
        <w:t>Wisai</w:t>
      </w:r>
      <w:r w:rsidR="00954E53" w:rsidRPr="00192442">
        <w:rPr>
          <w:shd w:val="clear" w:color="auto" w:fill="FFFFFF"/>
        </w:rPr>
        <w:t xml:space="preserve"> district,</w:t>
      </w:r>
      <w:r w:rsidR="008B6088" w:rsidRPr="00192442">
        <w:rPr>
          <w:shd w:val="clear" w:color="auto" w:fill="FFFFFF"/>
        </w:rPr>
        <w:t xml:space="preserve"> </w:t>
      </w:r>
      <w:r w:rsidR="00954E53" w:rsidRPr="00192442">
        <w:t>Roi</w:t>
      </w:r>
      <w:r w:rsidR="008B6088" w:rsidRPr="00192442">
        <w:t xml:space="preserve"> </w:t>
      </w:r>
      <w:r w:rsidR="00954E53" w:rsidRPr="00192442">
        <w:t>Et province during June to December 2014.</w:t>
      </w:r>
      <w:r w:rsidR="008B6088" w:rsidRPr="00192442">
        <w:t xml:space="preserve"> </w:t>
      </w:r>
      <w:r w:rsidR="00954E53" w:rsidRPr="00192442">
        <w:t>A 3 x 4 factorial in RCBD with three replications was used in this</w:t>
      </w:r>
      <w:r w:rsidR="00954E53" w:rsidRPr="006302FD">
        <w:t xml:space="preserve"> study. Three rice varieties </w:t>
      </w:r>
      <w:r w:rsidR="00954E53" w:rsidRPr="006302FD">
        <w:rPr>
          <w:cs/>
        </w:rPr>
        <w:t>(</w:t>
      </w:r>
      <w:r w:rsidR="00954E53" w:rsidRPr="006302FD">
        <w:t xml:space="preserve">KDML 105, </w:t>
      </w:r>
      <w:r w:rsidR="00954E53" w:rsidRPr="006302FD">
        <w:rPr>
          <w:shd w:val="clear" w:color="auto" w:fill="FFFFFF"/>
        </w:rPr>
        <w:t>Luemphoa</w:t>
      </w:r>
      <w:r w:rsidR="00954E53" w:rsidRPr="006302FD">
        <w:t xml:space="preserve"> and Riceberry</w:t>
      </w:r>
      <w:r w:rsidR="00954E53" w:rsidRPr="006302FD">
        <w:rPr>
          <w:cs/>
        </w:rPr>
        <w:t xml:space="preserve">) </w:t>
      </w:r>
      <w:r w:rsidR="00954E53" w:rsidRPr="006302FD">
        <w:t>were assigned as factor A, and four fertilizer treatments consistin</w:t>
      </w:r>
      <w:r>
        <w:t>g of 1) no adding of fertilizer</w:t>
      </w:r>
      <w:r w:rsidR="007C55DA">
        <w:t>,</w:t>
      </w:r>
      <w:r>
        <w:t xml:space="preserve"> </w:t>
      </w:r>
      <w:r w:rsidR="00954E53">
        <w:t>2</w:t>
      </w:r>
      <w:r w:rsidR="00954E53" w:rsidRPr="006302FD">
        <w:rPr>
          <w:cs/>
        </w:rPr>
        <w:t xml:space="preserve">) </w:t>
      </w:r>
      <w:r w:rsidR="00954E53" w:rsidRPr="006302FD">
        <w:t xml:space="preserve">chemical fertilizer grades </w:t>
      </w:r>
      <w:r w:rsidR="00954E53">
        <w:t>16-16-8</w:t>
      </w:r>
      <w:r w:rsidR="007C55DA">
        <w:t xml:space="preserve"> </w:t>
      </w:r>
      <w:r w:rsidR="00954E53" w:rsidRPr="006302FD">
        <w:t>at the rate of 20 kg/rai</w:t>
      </w:r>
      <w:r w:rsidR="007C55DA">
        <w:t xml:space="preserve"> </w:t>
      </w:r>
      <w:r w:rsidR="00954E53" w:rsidRPr="006302FD">
        <w:t xml:space="preserve">combined with chemical fertilizer grades </w:t>
      </w:r>
      <w:r w:rsidR="00954E53">
        <w:t>46-0-0</w:t>
      </w:r>
      <w:r>
        <w:t xml:space="preserve"> </w:t>
      </w:r>
      <w:r w:rsidR="00954E53" w:rsidRPr="006302FD">
        <w:t xml:space="preserve">at the rate of </w:t>
      </w:r>
      <w:r w:rsidR="00954E53">
        <w:t>10</w:t>
      </w:r>
      <w:r w:rsidR="007C55DA">
        <w:t xml:space="preserve"> </w:t>
      </w:r>
      <w:r>
        <w:t>kg/rai</w:t>
      </w:r>
      <w:r w:rsidR="007C55DA">
        <w:t>,</w:t>
      </w:r>
      <w:r>
        <w:t xml:space="preserve"> </w:t>
      </w:r>
      <w:r w:rsidR="00954E53">
        <w:t>3</w:t>
      </w:r>
      <w:r w:rsidR="00954E53" w:rsidRPr="006302FD">
        <w:rPr>
          <w:cs/>
        </w:rPr>
        <w:t xml:space="preserve">) </w:t>
      </w:r>
      <w:r w:rsidR="00954E53" w:rsidRPr="006302FD">
        <w:t xml:space="preserve">high quality organic fertilizers at the rate of </w:t>
      </w:r>
      <w:r w:rsidR="00954E53">
        <w:t>400</w:t>
      </w:r>
      <w:r w:rsidR="007C55DA">
        <w:t xml:space="preserve"> </w:t>
      </w:r>
      <w:r w:rsidR="00954E53" w:rsidRPr="006302FD">
        <w:t>kg/ra</w:t>
      </w:r>
      <w:r w:rsidR="004E5EAA">
        <w:t>i</w:t>
      </w:r>
      <w:r w:rsidR="00954E53" w:rsidRPr="006302FD">
        <w:t xml:space="preserve"> and</w:t>
      </w:r>
      <w:r>
        <w:t xml:space="preserve"> </w:t>
      </w:r>
      <w:r w:rsidR="00954E53">
        <w:t>4</w:t>
      </w:r>
      <w:r w:rsidR="00954E53" w:rsidRPr="006302FD">
        <w:rPr>
          <w:cs/>
        </w:rPr>
        <w:t>)</w:t>
      </w:r>
      <w:r w:rsidR="00954E53" w:rsidRPr="006302FD">
        <w:t xml:space="preserve"> chemical fertilizer grades </w:t>
      </w:r>
      <w:r w:rsidR="00954E53">
        <w:t>16-16-8</w:t>
      </w:r>
      <w:r w:rsidR="007C55DA">
        <w:t xml:space="preserve"> </w:t>
      </w:r>
      <w:r w:rsidR="00954E53" w:rsidRPr="006302FD">
        <w:t>at the rate of</w:t>
      </w:r>
      <w:r w:rsidR="004E5EAA">
        <w:t xml:space="preserve"> </w:t>
      </w:r>
      <w:r w:rsidR="00954E53">
        <w:t>10</w:t>
      </w:r>
      <w:r w:rsidR="007C55DA">
        <w:t xml:space="preserve"> </w:t>
      </w:r>
      <w:r w:rsidR="00954E53" w:rsidRPr="006302FD">
        <w:t>kg/rai</w:t>
      </w:r>
      <w:r w:rsidR="007C55DA">
        <w:t xml:space="preserve"> </w:t>
      </w:r>
      <w:r w:rsidR="00954E53" w:rsidRPr="006302FD">
        <w:t xml:space="preserve">combined with high quality organic fertilizers at the rate of </w:t>
      </w:r>
      <w:r w:rsidR="00954E53">
        <w:t>200</w:t>
      </w:r>
      <w:r w:rsidR="007C55DA">
        <w:t xml:space="preserve"> </w:t>
      </w:r>
      <w:r w:rsidR="00954E53" w:rsidRPr="006302FD">
        <w:t>kg/rai</w:t>
      </w:r>
      <w:r w:rsidR="007C55DA">
        <w:t xml:space="preserve"> </w:t>
      </w:r>
      <w:r w:rsidR="00954E53" w:rsidRPr="006302FD">
        <w:t>as factor B. Data were recorded for plant height, number of tillers, number of panicles, number of grain per panicle</w:t>
      </w:r>
      <w:r w:rsidR="00954E53">
        <w:t>,</w:t>
      </w:r>
      <w:r w:rsidR="00954E53" w:rsidRPr="006302FD">
        <w:t xml:space="preserve"> number of filled grains, number of un-filled grains, grain weight, dry straw weight, total dry weight and harvest index.</w:t>
      </w:r>
    </w:p>
    <w:p w:rsidR="00954E53" w:rsidRPr="003D7189" w:rsidRDefault="00AC6576" w:rsidP="006C0595">
      <w:pPr>
        <w:tabs>
          <w:tab w:val="left" w:pos="576"/>
          <w:tab w:val="left" w:pos="864"/>
          <w:tab w:val="left" w:pos="1152"/>
          <w:tab w:val="left" w:pos="1440"/>
          <w:tab w:val="left" w:pos="1728"/>
          <w:tab w:val="left" w:pos="2016"/>
          <w:tab w:val="left" w:pos="2304"/>
          <w:tab w:val="left" w:pos="2592"/>
        </w:tabs>
        <w:jc w:val="thaiDistribute"/>
        <w:rPr>
          <w:spacing w:val="-6"/>
        </w:rPr>
      </w:pPr>
      <w:r>
        <w:tab/>
      </w:r>
      <w:r w:rsidR="00954E53" w:rsidRPr="006302FD">
        <w:t>The results revealed that three rice varieties were significantly different for growth, yield and yield components. KDML 105 and Riceberry</w:t>
      </w:r>
      <w:r w:rsidR="00954E53" w:rsidRPr="006302FD">
        <w:rPr>
          <w:shd w:val="clear" w:color="auto" w:fill="FFFFFF"/>
        </w:rPr>
        <w:t xml:space="preserve"> had higher yield </w:t>
      </w:r>
      <w:r w:rsidR="00954E53" w:rsidRPr="006302FD">
        <w:t>(grain weight</w:t>
      </w:r>
      <w:r w:rsidR="00954E53" w:rsidRPr="006302FD">
        <w:rPr>
          <w:shd w:val="clear" w:color="auto" w:fill="FFFFFF"/>
        </w:rPr>
        <w:t>) than Luemphoa</w:t>
      </w:r>
      <w:r w:rsidR="00954E53" w:rsidRPr="006302FD">
        <w:t xml:space="preserve">. Application of the different fertilizers and rates, and no adding of fertilizer were significant different for growth, yield and yield components when compared with control (no adding of fertilizer). The application of chemical fertilizer grades </w:t>
      </w:r>
      <w:r w:rsidR="00954E53">
        <w:t>16-16-8</w:t>
      </w:r>
      <w:r w:rsidR="006C0595">
        <w:t xml:space="preserve"> </w:t>
      </w:r>
      <w:r w:rsidR="00954E53" w:rsidRPr="006302FD">
        <w:t>at the rate of 20 kg/rai</w:t>
      </w:r>
      <w:r w:rsidR="00B429CD">
        <w:t xml:space="preserve"> </w:t>
      </w:r>
      <w:r w:rsidR="00954E53" w:rsidRPr="006302FD">
        <w:t xml:space="preserve">combined with chemical fertilizer grades </w:t>
      </w:r>
      <w:r w:rsidR="00954E53">
        <w:t>46-0-0</w:t>
      </w:r>
      <w:r w:rsidR="006C0595">
        <w:t xml:space="preserve"> </w:t>
      </w:r>
      <w:r w:rsidR="00954E53" w:rsidRPr="006302FD">
        <w:t xml:space="preserve">at the rate of </w:t>
      </w:r>
      <w:r w:rsidR="00954E53">
        <w:t>10</w:t>
      </w:r>
      <w:r w:rsidR="00B429CD">
        <w:t xml:space="preserve"> </w:t>
      </w:r>
      <w:r w:rsidR="00954E53" w:rsidRPr="006302FD">
        <w:t>kg/rai,</w:t>
      </w:r>
      <w:r w:rsidR="00B429CD">
        <w:t xml:space="preserve"> </w:t>
      </w:r>
      <w:r w:rsidR="00954E53" w:rsidRPr="006302FD">
        <w:t xml:space="preserve">the application of high quality </w:t>
      </w:r>
      <w:r w:rsidR="00954E53" w:rsidRPr="006302FD">
        <w:lastRenderedPageBreak/>
        <w:t xml:space="preserve">organic fertilizers at the rate of </w:t>
      </w:r>
      <w:r w:rsidR="00954E53">
        <w:t>400</w:t>
      </w:r>
      <w:r>
        <w:t xml:space="preserve"> </w:t>
      </w:r>
      <w:r w:rsidR="00954E53" w:rsidRPr="006302FD">
        <w:t>kg/rai, and</w:t>
      </w:r>
      <w:r w:rsidR="00B429CD">
        <w:t xml:space="preserve"> </w:t>
      </w:r>
      <w:r w:rsidR="00954E53" w:rsidRPr="006302FD">
        <w:t xml:space="preserve">the application of chemical fertilizer grades </w:t>
      </w:r>
      <w:r w:rsidR="00141FA0">
        <w:br/>
      </w:r>
      <w:r w:rsidR="00954E53">
        <w:t>16-16-8</w:t>
      </w:r>
      <w:r w:rsidR="00B429CD">
        <w:t xml:space="preserve"> </w:t>
      </w:r>
      <w:r w:rsidR="00954E53" w:rsidRPr="006302FD">
        <w:t>at the rate of</w:t>
      </w:r>
      <w:r w:rsidR="006C0595">
        <w:t xml:space="preserve"> </w:t>
      </w:r>
      <w:r w:rsidR="00954E53">
        <w:t>10</w:t>
      </w:r>
      <w:r w:rsidR="006C0595">
        <w:t xml:space="preserve"> </w:t>
      </w:r>
      <w:r w:rsidR="00954E53" w:rsidRPr="006302FD">
        <w:t>kg/rai</w:t>
      </w:r>
      <w:r w:rsidR="00B429CD">
        <w:t xml:space="preserve"> </w:t>
      </w:r>
      <w:r w:rsidR="00954E53" w:rsidRPr="006302FD">
        <w:t xml:space="preserve">combined with high quality organic fertilizers at the rate of </w:t>
      </w:r>
      <w:r w:rsidR="00954E53">
        <w:t>200</w:t>
      </w:r>
      <w:r>
        <w:t xml:space="preserve"> </w:t>
      </w:r>
      <w:r w:rsidR="00954E53" w:rsidRPr="006302FD">
        <w:t>kg/rai had higher grain yield than that no adding of fertilizer.</w:t>
      </w:r>
      <w:r w:rsidR="006C0595">
        <w:t xml:space="preserve"> </w:t>
      </w:r>
      <w:r w:rsidR="00954E53" w:rsidRPr="006302FD">
        <w:t xml:space="preserve">However, no significant difference was found </w:t>
      </w:r>
      <w:r w:rsidR="00954E53" w:rsidRPr="006C0595">
        <w:rPr>
          <w:spacing w:val="-10"/>
        </w:rPr>
        <w:t>between three treatments of application of chemical fertilizer and high quality organic fertilizer for grain</w:t>
      </w:r>
      <w:r w:rsidR="00954E53" w:rsidRPr="003D7189">
        <w:rPr>
          <w:spacing w:val="-6"/>
        </w:rPr>
        <w:t xml:space="preserve"> yield.</w:t>
      </w:r>
      <w:r w:rsidR="00141FA0">
        <w:rPr>
          <w:spacing w:val="-6"/>
        </w:rPr>
        <w:t xml:space="preserve"> </w:t>
      </w:r>
    </w:p>
    <w:p w:rsidR="00954E53" w:rsidRPr="006302FD" w:rsidRDefault="00AC6576" w:rsidP="00AC6576">
      <w:pPr>
        <w:tabs>
          <w:tab w:val="left" w:pos="576"/>
          <w:tab w:val="left" w:pos="864"/>
          <w:tab w:val="left" w:pos="1152"/>
          <w:tab w:val="left" w:pos="1440"/>
          <w:tab w:val="left" w:pos="1728"/>
          <w:tab w:val="left" w:pos="2016"/>
          <w:tab w:val="left" w:pos="2304"/>
          <w:tab w:val="left" w:pos="2592"/>
        </w:tabs>
      </w:pPr>
      <w:r>
        <w:tab/>
      </w:r>
      <w:r w:rsidR="00954E53" w:rsidRPr="006302FD">
        <w:t xml:space="preserve">The application of chemical fertilizer grades </w:t>
      </w:r>
      <w:r w:rsidR="00954E53">
        <w:t>16-16-8</w:t>
      </w:r>
      <w:r>
        <w:t xml:space="preserve"> </w:t>
      </w:r>
      <w:r w:rsidR="00954E53" w:rsidRPr="006302FD">
        <w:t>at the rate of 20 kg/rai</w:t>
      </w:r>
      <w:r w:rsidR="00592BEB">
        <w:t xml:space="preserve"> </w:t>
      </w:r>
      <w:r w:rsidR="00954E53" w:rsidRPr="006302FD">
        <w:t xml:space="preserve">combined with chemical fertilizer grades </w:t>
      </w:r>
      <w:r w:rsidR="00954E53">
        <w:t>46-0-0</w:t>
      </w:r>
      <w:r>
        <w:t xml:space="preserve"> </w:t>
      </w:r>
      <w:r w:rsidR="00954E53" w:rsidRPr="006302FD">
        <w:t xml:space="preserve">at the rate of </w:t>
      </w:r>
      <w:r w:rsidR="00954E53">
        <w:t>10</w:t>
      </w:r>
      <w:r>
        <w:t xml:space="preserve"> </w:t>
      </w:r>
      <w:r w:rsidR="00954E53" w:rsidRPr="006302FD">
        <w:t>kg/rai,</w:t>
      </w:r>
      <w:r w:rsidR="00592BEB">
        <w:t xml:space="preserve"> </w:t>
      </w:r>
      <w:r w:rsidR="00954E53" w:rsidRPr="006302FD">
        <w:t xml:space="preserve">the application of high quality organic fertilizers at the rate of </w:t>
      </w:r>
      <w:r w:rsidR="00954E53">
        <w:t>400</w:t>
      </w:r>
      <w:r w:rsidR="00592BEB">
        <w:t xml:space="preserve"> </w:t>
      </w:r>
      <w:r w:rsidR="00954E53" w:rsidRPr="006302FD">
        <w:t>kg/rai, and</w:t>
      </w:r>
      <w:r w:rsidR="00592BEB">
        <w:t xml:space="preserve"> </w:t>
      </w:r>
      <w:r w:rsidR="00954E53" w:rsidRPr="006302FD">
        <w:t xml:space="preserve">the application of chemical fertilizer grades </w:t>
      </w:r>
      <w:r w:rsidR="00954E53">
        <w:t>16-16-8</w:t>
      </w:r>
      <w:r>
        <w:t xml:space="preserve"> </w:t>
      </w:r>
      <w:r w:rsidR="00954E53" w:rsidRPr="006302FD">
        <w:t>at the rate of</w:t>
      </w:r>
      <w:r w:rsidR="00592BEB">
        <w:t xml:space="preserve"> </w:t>
      </w:r>
      <w:r w:rsidR="00954E53">
        <w:t>10</w:t>
      </w:r>
      <w:r w:rsidR="00592BEB">
        <w:t xml:space="preserve"> </w:t>
      </w:r>
      <w:r w:rsidR="00954E53" w:rsidRPr="006302FD">
        <w:t>kg/rai</w:t>
      </w:r>
      <w:r w:rsidR="00592BEB">
        <w:t xml:space="preserve"> </w:t>
      </w:r>
      <w:r w:rsidR="00954E53" w:rsidRPr="006302FD">
        <w:t xml:space="preserve">combined with high quality organic fertilizers at the rate of </w:t>
      </w:r>
      <w:r w:rsidR="00954E53">
        <w:t>200</w:t>
      </w:r>
      <w:r w:rsidR="00592BEB">
        <w:t xml:space="preserve"> </w:t>
      </w:r>
      <w:r w:rsidR="00954E53" w:rsidRPr="006302FD">
        <w:t xml:space="preserve">kg/rai had grain yield by 183.2, 188.9 and 181.7 kg/rai respectively. The cultivation </w:t>
      </w:r>
      <w:r w:rsidR="00954E53" w:rsidRPr="006302FD">
        <w:rPr>
          <w:shd w:val="clear" w:color="auto" w:fill="FFFFFF"/>
        </w:rPr>
        <w:t>of rice</w:t>
      </w:r>
      <w:r w:rsidR="00954E53" w:rsidRPr="006302FD">
        <w:t xml:space="preserve"> without fertilizer had low grain yield (142.3kg/rai). The treatments of application of chemical fertilizer, application of high quality organic fertilizer and application of chemical fertilizer combined with high quality organic fertilizer had higher harvest index than that treatment of no adding of fertilizer.</w:t>
      </w:r>
    </w:p>
    <w:p w:rsidR="00954E53" w:rsidRPr="003B53C9" w:rsidRDefault="00AC6576" w:rsidP="00AC6576">
      <w:pPr>
        <w:tabs>
          <w:tab w:val="left" w:pos="576"/>
          <w:tab w:val="left" w:pos="864"/>
          <w:tab w:val="left" w:pos="1152"/>
          <w:tab w:val="left" w:pos="1440"/>
          <w:tab w:val="left" w:pos="1728"/>
          <w:tab w:val="left" w:pos="2016"/>
          <w:tab w:val="left" w:pos="2304"/>
          <w:tab w:val="left" w:pos="2592"/>
        </w:tabs>
        <w:jc w:val="thaiDistribute"/>
      </w:pPr>
      <w:r>
        <w:tab/>
      </w:r>
      <w:r w:rsidR="00954E53" w:rsidRPr="006302FD">
        <w:t xml:space="preserve">The cultivation </w:t>
      </w:r>
      <w:r w:rsidR="00954E53" w:rsidRPr="006302FD">
        <w:rPr>
          <w:shd w:val="clear" w:color="auto" w:fill="FFFFFF"/>
        </w:rPr>
        <w:t xml:space="preserve">of </w:t>
      </w:r>
      <w:r w:rsidR="00954E53" w:rsidRPr="006302FD">
        <w:t>Riceberry</w:t>
      </w:r>
      <w:r w:rsidR="00745D39">
        <w:t xml:space="preserve"> </w:t>
      </w:r>
      <w:r w:rsidR="00954E53" w:rsidRPr="006302FD">
        <w:t xml:space="preserve">applied with chemical fertilizer grades </w:t>
      </w:r>
      <w:r w:rsidR="00954E53">
        <w:t>16-16-8</w:t>
      </w:r>
      <w:r w:rsidR="00745D39">
        <w:t xml:space="preserve"> </w:t>
      </w:r>
      <w:r w:rsidR="00954E53" w:rsidRPr="006302FD">
        <w:t>at the rate of 20 kg/rai</w:t>
      </w:r>
      <w:r w:rsidR="00745D39">
        <w:t xml:space="preserve"> </w:t>
      </w:r>
      <w:r w:rsidR="00954E53" w:rsidRPr="006302FD">
        <w:t xml:space="preserve">combined with chemical fertilizer grades </w:t>
      </w:r>
      <w:r w:rsidR="00954E53">
        <w:t xml:space="preserve">46-0-0 </w:t>
      </w:r>
      <w:r w:rsidR="00954E53" w:rsidRPr="006302FD">
        <w:t xml:space="preserve">at the rate of </w:t>
      </w:r>
      <w:r w:rsidR="00954E53">
        <w:t>10</w:t>
      </w:r>
      <w:r w:rsidR="003D7189">
        <w:t xml:space="preserve"> </w:t>
      </w:r>
      <w:r w:rsidR="00954E53" w:rsidRPr="006302FD">
        <w:t>kg/rai</w:t>
      </w:r>
      <w:r w:rsidR="00745D39">
        <w:t xml:space="preserve"> </w:t>
      </w:r>
      <w:r w:rsidR="00954E53" w:rsidRPr="006302FD">
        <w:t>had the highest economic returns (3,5</w:t>
      </w:r>
      <w:r w:rsidR="00954E53">
        <w:t>20</w:t>
      </w:r>
      <w:r w:rsidR="00954E53" w:rsidRPr="006302FD">
        <w:t>.</w:t>
      </w:r>
      <w:r w:rsidR="00954E53">
        <w:t>00</w:t>
      </w:r>
      <w:r w:rsidR="003D7189">
        <w:t xml:space="preserve"> </w:t>
      </w:r>
      <w:r w:rsidR="00954E53" w:rsidRPr="006302FD">
        <w:t>bath/rai), followed by no adding of fertilizer on Riceberry</w:t>
      </w:r>
      <w:r>
        <w:t xml:space="preserve"> </w:t>
      </w:r>
      <w:r w:rsidR="00954E53" w:rsidRPr="006302FD">
        <w:t>(</w:t>
      </w:r>
      <w:r w:rsidR="00954E53">
        <w:t>3</w:t>
      </w:r>
      <w:r w:rsidR="00954E53" w:rsidRPr="006302FD">
        <w:t>,4</w:t>
      </w:r>
      <w:r w:rsidR="00954E53">
        <w:t>43</w:t>
      </w:r>
      <w:r w:rsidR="00954E53" w:rsidRPr="006302FD">
        <w:t>.</w:t>
      </w:r>
      <w:r w:rsidR="00954E53">
        <w:t>75</w:t>
      </w:r>
      <w:r>
        <w:t xml:space="preserve"> </w:t>
      </w:r>
      <w:r w:rsidR="00954E53" w:rsidRPr="006302FD">
        <w:t xml:space="preserve">bath/rai) and the cultivation </w:t>
      </w:r>
      <w:r w:rsidR="00954E53" w:rsidRPr="006302FD">
        <w:rPr>
          <w:shd w:val="clear" w:color="auto" w:fill="FFFFFF"/>
        </w:rPr>
        <w:t xml:space="preserve">of </w:t>
      </w:r>
      <w:r w:rsidR="00954E53" w:rsidRPr="006302FD">
        <w:t xml:space="preserve">Riceberry applied with chemical fertilizer grades </w:t>
      </w:r>
      <w:r w:rsidR="00954E53">
        <w:t>16-16-8</w:t>
      </w:r>
      <w:r>
        <w:t xml:space="preserve"> </w:t>
      </w:r>
      <w:r w:rsidR="00954E53" w:rsidRPr="006302FD">
        <w:t>at the rate of</w:t>
      </w:r>
      <w:r>
        <w:t xml:space="preserve"> </w:t>
      </w:r>
      <w:r w:rsidR="00954E53">
        <w:t>10</w:t>
      </w:r>
      <w:r>
        <w:t xml:space="preserve"> </w:t>
      </w:r>
      <w:r w:rsidR="00954E53" w:rsidRPr="006302FD">
        <w:t>kg/rai</w:t>
      </w:r>
      <w:r w:rsidR="00745D39">
        <w:t xml:space="preserve"> </w:t>
      </w:r>
      <w:r w:rsidR="00954E53" w:rsidRPr="006302FD">
        <w:t xml:space="preserve">combined with high quality organic fertilizers at the rate of </w:t>
      </w:r>
      <w:r w:rsidR="00954E53">
        <w:t>200</w:t>
      </w:r>
      <w:r w:rsidR="00745D39">
        <w:t xml:space="preserve"> </w:t>
      </w:r>
      <w:r w:rsidR="00954E53" w:rsidRPr="006302FD">
        <w:t>kg/rai</w:t>
      </w:r>
      <w:r>
        <w:t xml:space="preserve"> </w:t>
      </w:r>
      <w:r w:rsidR="00954E53" w:rsidRPr="006302FD">
        <w:t>(</w:t>
      </w:r>
      <w:r w:rsidR="00954E53">
        <w:rPr>
          <w:rFonts w:asciiTheme="majorBidi" w:hAnsiTheme="majorBidi" w:cstheme="majorBidi"/>
        </w:rPr>
        <w:t>2,819</w:t>
      </w:r>
      <w:r w:rsidR="00954E53" w:rsidRPr="006302FD">
        <w:rPr>
          <w:rFonts w:asciiTheme="majorBidi" w:hAnsiTheme="majorBidi" w:cstheme="majorBidi"/>
        </w:rPr>
        <w:t>.</w:t>
      </w:r>
      <w:r w:rsidR="00954E53">
        <w:rPr>
          <w:rFonts w:asciiTheme="majorBidi" w:hAnsiTheme="majorBidi" w:cstheme="majorBidi"/>
        </w:rPr>
        <w:t>7</w:t>
      </w:r>
      <w:r w:rsidR="00954E53" w:rsidRPr="006302FD">
        <w:rPr>
          <w:rFonts w:asciiTheme="majorBidi" w:hAnsiTheme="majorBidi" w:cstheme="majorBidi"/>
        </w:rPr>
        <w:t>5</w:t>
      </w:r>
      <w:r w:rsidR="00954E53" w:rsidRPr="006302FD">
        <w:t xml:space="preserve"> bath/rai) respectively. The cultivation </w:t>
      </w:r>
      <w:r w:rsidR="00954E53" w:rsidRPr="006302FD">
        <w:rPr>
          <w:shd w:val="clear" w:color="auto" w:fill="FFFFFF"/>
        </w:rPr>
        <w:t xml:space="preserve">of </w:t>
      </w:r>
      <w:r w:rsidR="00954E53">
        <w:rPr>
          <w:shd w:val="clear" w:color="auto" w:fill="FFFFFF"/>
        </w:rPr>
        <w:t>KDML</w:t>
      </w:r>
      <w:r w:rsidR="003D7189">
        <w:rPr>
          <w:shd w:val="clear" w:color="auto" w:fill="FFFFFF"/>
        </w:rPr>
        <w:t xml:space="preserve"> </w:t>
      </w:r>
      <w:r w:rsidR="00954E53">
        <w:rPr>
          <w:shd w:val="clear" w:color="auto" w:fill="FFFFFF"/>
        </w:rPr>
        <w:t xml:space="preserve">105 applied with </w:t>
      </w:r>
      <w:r w:rsidR="00954E53" w:rsidRPr="003B53C9">
        <w:rPr>
          <w:shd w:val="clear" w:color="auto" w:fill="FFFFFF"/>
        </w:rPr>
        <w:t>high q</w:t>
      </w:r>
      <w:r w:rsidR="00954E53">
        <w:rPr>
          <w:shd w:val="clear" w:color="auto" w:fill="FFFFFF"/>
        </w:rPr>
        <w:t>uality organic fertilizer at the rate 400</w:t>
      </w:r>
      <w:r>
        <w:rPr>
          <w:shd w:val="clear" w:color="auto" w:fill="FFFFFF"/>
        </w:rPr>
        <w:t xml:space="preserve"> </w:t>
      </w:r>
      <w:r w:rsidR="00745D39">
        <w:rPr>
          <w:shd w:val="clear" w:color="auto" w:fill="FFFFFF"/>
        </w:rPr>
        <w:t>kg</w:t>
      </w:r>
      <w:r w:rsidR="00954E53">
        <w:rPr>
          <w:shd w:val="clear" w:color="auto" w:fill="FFFFFF"/>
        </w:rPr>
        <w:t>/rai</w:t>
      </w:r>
      <w:r w:rsidR="00745D39">
        <w:rPr>
          <w:shd w:val="clear" w:color="auto" w:fill="FFFFFF"/>
        </w:rPr>
        <w:t xml:space="preserve"> </w:t>
      </w:r>
      <w:r w:rsidR="00954E53" w:rsidRPr="003B53C9">
        <w:t>gave losing economic returns (-530.55</w:t>
      </w:r>
      <w:r>
        <w:t xml:space="preserve"> </w:t>
      </w:r>
      <w:r w:rsidR="00954E53" w:rsidRPr="003B53C9">
        <w:t>bath/rai).</w:t>
      </w:r>
    </w:p>
    <w:p w:rsidR="00954E53" w:rsidRPr="006302FD" w:rsidRDefault="00954E53" w:rsidP="004563E4">
      <w:pPr>
        <w:tabs>
          <w:tab w:val="left" w:pos="576"/>
          <w:tab w:val="left" w:pos="864"/>
          <w:tab w:val="left" w:pos="1152"/>
          <w:tab w:val="left" w:pos="1440"/>
          <w:tab w:val="left" w:pos="1728"/>
          <w:tab w:val="left" w:pos="2016"/>
          <w:tab w:val="left" w:pos="2304"/>
          <w:tab w:val="left" w:pos="2592"/>
        </w:tabs>
      </w:pPr>
    </w:p>
    <w:p w:rsidR="00954E53" w:rsidRPr="006302FD" w:rsidRDefault="00954E53" w:rsidP="00E32B6F">
      <w:pPr>
        <w:tabs>
          <w:tab w:val="left" w:pos="576"/>
          <w:tab w:val="left" w:pos="864"/>
          <w:tab w:val="left" w:pos="1152"/>
          <w:tab w:val="left" w:pos="1440"/>
          <w:tab w:val="left" w:pos="1728"/>
          <w:tab w:val="left" w:pos="2016"/>
          <w:tab w:val="left" w:pos="2304"/>
          <w:tab w:val="left" w:pos="2592"/>
        </w:tabs>
        <w:ind w:left="1134" w:right="-58" w:hanging="1134"/>
        <w:jc w:val="left"/>
      </w:pPr>
      <w:r w:rsidRPr="006302FD">
        <w:rPr>
          <w:b/>
          <w:bCs/>
        </w:rPr>
        <w:t>Keywords</w:t>
      </w:r>
      <w:r w:rsidR="00AC6576">
        <w:t>:</w:t>
      </w:r>
      <w:r w:rsidR="00AC6576">
        <w:tab/>
      </w:r>
      <w:r w:rsidRPr="006302FD">
        <w:t>chemical fertilizer, high quality organ</w:t>
      </w:r>
      <w:r w:rsidR="00AC6576">
        <w:t>ic fertilizer, KDML 105</w:t>
      </w:r>
      <w:r w:rsidR="00745D39">
        <w:t>,</w:t>
      </w:r>
      <w:r w:rsidR="00AC6576">
        <w:t xml:space="preserve"> </w:t>
      </w:r>
      <w:r w:rsidRPr="006302FD">
        <w:rPr>
          <w:shd w:val="clear" w:color="auto" w:fill="FFFFFF"/>
        </w:rPr>
        <w:t>Luemphoa</w:t>
      </w:r>
      <w:r w:rsidR="00E32B6F">
        <w:t xml:space="preserve">, </w:t>
      </w:r>
      <w:r w:rsidRPr="006302FD">
        <w:t>Riceberry</w:t>
      </w:r>
    </w:p>
    <w:p w:rsidR="00954E53" w:rsidRPr="006302FD" w:rsidRDefault="00954E53" w:rsidP="004563E4">
      <w:pPr>
        <w:tabs>
          <w:tab w:val="left" w:pos="576"/>
          <w:tab w:val="left" w:pos="864"/>
          <w:tab w:val="left" w:pos="1152"/>
          <w:tab w:val="left" w:pos="1440"/>
          <w:tab w:val="left" w:pos="1728"/>
          <w:tab w:val="left" w:pos="2016"/>
          <w:tab w:val="left" w:pos="2304"/>
          <w:tab w:val="left" w:pos="2592"/>
        </w:tabs>
        <w:jc w:val="left"/>
      </w:pPr>
    </w:p>
    <w:p w:rsidR="00954E53" w:rsidRPr="006302FD" w:rsidRDefault="00954E53" w:rsidP="004563E4">
      <w:pPr>
        <w:tabs>
          <w:tab w:val="left" w:pos="576"/>
          <w:tab w:val="left" w:pos="864"/>
          <w:tab w:val="left" w:pos="1152"/>
          <w:tab w:val="left" w:pos="1440"/>
          <w:tab w:val="left" w:pos="1728"/>
          <w:tab w:val="left" w:pos="2016"/>
          <w:tab w:val="left" w:pos="2304"/>
          <w:tab w:val="left" w:pos="2592"/>
        </w:tabs>
        <w:jc w:val="left"/>
      </w:pPr>
    </w:p>
    <w:p w:rsidR="00954E53" w:rsidRPr="006302FD" w:rsidRDefault="00954E53" w:rsidP="004563E4">
      <w:pPr>
        <w:tabs>
          <w:tab w:val="left" w:pos="576"/>
          <w:tab w:val="left" w:pos="864"/>
          <w:tab w:val="left" w:pos="1152"/>
          <w:tab w:val="left" w:pos="1440"/>
          <w:tab w:val="left" w:pos="1728"/>
          <w:tab w:val="left" w:pos="2016"/>
          <w:tab w:val="left" w:pos="2304"/>
          <w:tab w:val="left" w:pos="2592"/>
        </w:tabs>
        <w:jc w:val="left"/>
      </w:pPr>
    </w:p>
    <w:p w:rsidR="00954E53" w:rsidRPr="006302FD" w:rsidRDefault="00954E53" w:rsidP="004563E4">
      <w:pPr>
        <w:tabs>
          <w:tab w:val="left" w:pos="576"/>
          <w:tab w:val="left" w:pos="864"/>
          <w:tab w:val="left" w:pos="1152"/>
          <w:tab w:val="left" w:pos="1440"/>
          <w:tab w:val="left" w:pos="1728"/>
          <w:tab w:val="left" w:pos="2016"/>
          <w:tab w:val="left" w:pos="2304"/>
          <w:tab w:val="left" w:pos="2592"/>
        </w:tabs>
        <w:jc w:val="left"/>
      </w:pPr>
    </w:p>
    <w:p w:rsidR="00954E53" w:rsidRPr="006302FD" w:rsidRDefault="00954E53" w:rsidP="004563E4">
      <w:pPr>
        <w:tabs>
          <w:tab w:val="left" w:pos="576"/>
          <w:tab w:val="left" w:pos="864"/>
          <w:tab w:val="left" w:pos="1152"/>
          <w:tab w:val="left" w:pos="1440"/>
          <w:tab w:val="left" w:pos="1728"/>
          <w:tab w:val="left" w:pos="2016"/>
          <w:tab w:val="left" w:pos="2304"/>
          <w:tab w:val="left" w:pos="2592"/>
        </w:tabs>
        <w:jc w:val="left"/>
      </w:pPr>
    </w:p>
    <w:p w:rsidR="00954E53" w:rsidRDefault="00954E53" w:rsidP="004563E4">
      <w:pPr>
        <w:tabs>
          <w:tab w:val="left" w:pos="576"/>
          <w:tab w:val="left" w:pos="864"/>
          <w:tab w:val="left" w:pos="1152"/>
          <w:tab w:val="left" w:pos="1440"/>
          <w:tab w:val="left" w:pos="1728"/>
          <w:tab w:val="left" w:pos="2016"/>
          <w:tab w:val="left" w:pos="2304"/>
          <w:tab w:val="left" w:pos="2592"/>
        </w:tabs>
        <w:jc w:val="left"/>
      </w:pPr>
    </w:p>
    <w:p w:rsidR="00BA00F3" w:rsidRPr="00A507EC" w:rsidRDefault="00954E53" w:rsidP="004563E4">
      <w:pPr>
        <w:tabs>
          <w:tab w:val="left" w:pos="576"/>
          <w:tab w:val="left" w:pos="864"/>
          <w:tab w:val="left" w:pos="1152"/>
          <w:tab w:val="left" w:pos="1440"/>
          <w:tab w:val="left" w:pos="1728"/>
          <w:tab w:val="left" w:pos="2016"/>
          <w:tab w:val="left" w:pos="2304"/>
          <w:tab w:val="left" w:pos="2592"/>
        </w:tabs>
      </w:pPr>
      <w:r w:rsidRPr="006302FD">
        <w:t>_____________________________________________________________ Major Advisor</w:t>
      </w:r>
    </w:p>
    <w:sectPr w:rsidR="00BA00F3" w:rsidRPr="00A507EC" w:rsidSect="00DA4D7A">
      <w:headerReference w:type="even" r:id="rId8"/>
      <w:headerReference w:type="default" r:id="rId9"/>
      <w:headerReference w:type="first" r:id="rId10"/>
      <w:pgSz w:w="11906" w:h="16838" w:code="9"/>
      <w:pgMar w:top="2160" w:right="1440" w:bottom="1440" w:left="2160" w:header="1440" w:footer="1440" w:gutter="0"/>
      <w:pgNumType w:fmt="thaiLetters" w:start="3"/>
      <w:cols w:space="720"/>
      <w:titlePg/>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410C" w:rsidRDefault="0067410C">
      <w:r>
        <w:separator/>
      </w:r>
    </w:p>
  </w:endnote>
  <w:endnote w:type="continuationSeparator" w:id="1">
    <w:p w:rsidR="0067410C" w:rsidRDefault="006741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CABC25D3-AD13-44FF-9336-0BA522F93D38}"/>
    <w:embedBold r:id="rId2" w:fontKey="{1DC1CB2E-844C-4BE8-B84B-25C102102A72}"/>
    <w:embedItalic r:id="rId3" w:fontKey="{1A86FC48-59BA-49F0-BC70-107178BC905E}"/>
  </w:font>
  <w:font w:name="Symbol">
    <w:panose1 w:val="05050102010706020507"/>
    <w:charset w:val="02"/>
    <w:family w:val="roman"/>
    <w:pitch w:val="variable"/>
    <w:sig w:usb0="00000000" w:usb1="10000000" w:usb2="00000000" w:usb3="00000000" w:csb0="80000000" w:csb1="00000000"/>
    <w:embedRegular r:id="rId4" w:fontKey="{739EA1F7-4EA7-4BEA-86E0-F3CC1CE5C91F}"/>
  </w:font>
  <w:font w:name="Cordia New">
    <w:panose1 w:val="020B0304020202020204"/>
    <w:charset w:val="00"/>
    <w:family w:val="swiss"/>
    <w:pitch w:val="variable"/>
    <w:sig w:usb0="81000003" w:usb1="00000000" w:usb2="00000000" w:usb3="00000000" w:csb0="00010001" w:csb1="00000000"/>
    <w:embedRegular r:id="rId5" w:fontKey="{63925564-F63A-4F37-8742-89E24B04D511}"/>
    <w:embedBold r:id="rId6" w:fontKey="{2C2E5918-8EC7-4F10-A109-0691AD1DD4DB}"/>
    <w:embedBoldItalic r:id="rId7" w:fontKey="{08532E96-66F5-4560-9B06-7022AD74D68D}"/>
  </w:font>
  <w:font w:name="Angsana New">
    <w:panose1 w:val="02020603050405020304"/>
    <w:charset w:val="00"/>
    <w:family w:val="roman"/>
    <w:pitch w:val="variable"/>
    <w:sig w:usb0="81000003" w:usb1="00000000" w:usb2="00000000" w:usb3="00000000" w:csb0="00010001" w:csb1="00000000"/>
    <w:embedRegular r:id="rId8" w:fontKey="{ABFE0CB1-D8F0-46D6-B7D7-B5E9D5C2F31C}"/>
    <w:embedBold r:id="rId9" w:fontKey="{4B72911C-5897-4DB7-B1D3-733492B091D2}"/>
  </w:font>
  <w:font w:name="Tahoma">
    <w:panose1 w:val="020B0604030504040204"/>
    <w:charset w:val="00"/>
    <w:family w:val="swiss"/>
    <w:pitch w:val="variable"/>
    <w:sig w:usb0="E1002EFF" w:usb1="C000605B" w:usb2="00000029" w:usb3="00000000" w:csb0="000101FF" w:csb1="00000000"/>
    <w:embedRegular r:id="rId10" w:fontKey="{57972409-39B9-48CE-9EF9-873166B4E3E0}"/>
  </w:font>
  <w:font w:name="SimSun">
    <w:altName w:val="宋体"/>
    <w:panose1 w:val="02010600030101010101"/>
    <w:charset w:val="86"/>
    <w:family w:val="auto"/>
    <w:pitch w:val="variable"/>
    <w:sig w:usb0="00000003" w:usb1="288F0000" w:usb2="00000016" w:usb3="00000000" w:csb0="00040001" w:csb1="00000000"/>
  </w:font>
  <w:font w:name="EucrosiaUPC">
    <w:panose1 w:val="02020603050405020304"/>
    <w:charset w:val="00"/>
    <w:family w:val="roman"/>
    <w:pitch w:val="variable"/>
    <w:sig w:usb0="81000027" w:usb1="00000002" w:usb2="00000000" w:usb3="00000000" w:csb0="00010001" w:csb1="00000000"/>
    <w:embedBold r:id="rId11" w:fontKey="{154C4365-F4D5-46FA-846B-F30D62B7297A}"/>
  </w:font>
  <w:font w:name="Leelawadee">
    <w:panose1 w:val="020B0502040204020203"/>
    <w:charset w:val="00"/>
    <w:family w:val="swiss"/>
    <w:pitch w:val="variable"/>
    <w:sig w:usb0="810000AF" w:usb1="4000204B" w:usb2="00000000" w:usb3="00000000" w:csb0="00010001" w:csb1="00000000"/>
    <w:embedRegular r:id="rId12" w:fontKey="{72B92AC3-0190-4FCC-9D99-50F0EABABFC9}"/>
  </w:font>
  <w:font w:name="Calibri">
    <w:panose1 w:val="020F0502020204030204"/>
    <w:charset w:val="00"/>
    <w:family w:val="swiss"/>
    <w:pitch w:val="variable"/>
    <w:sig w:usb0="E00002FF" w:usb1="4000ACFF" w:usb2="00000001" w:usb3="00000000" w:csb0="0000019F" w:csb1="00000000"/>
    <w:embedRegular r:id="rId13" w:fontKey="{8B8321F5-B52B-426C-A2FF-777F8EE24D07}"/>
  </w:font>
  <w:font w:name="TH SarabunPSK">
    <w:panose1 w:val="020B0500040200020003"/>
    <w:charset w:val="00"/>
    <w:family w:val="swiss"/>
    <w:pitch w:val="variable"/>
    <w:sig w:usb0="A100006F" w:usb1="5000205A" w:usb2="00000000" w:usb3="00000000" w:csb0="00010183" w:csb1="00000000"/>
    <w:embedRegular r:id="rId14" w:fontKey="{5AF33572-DD5E-43F7-88C0-7A53BA05110B}"/>
  </w:font>
  <w:font w:name="Calibri Light">
    <w:altName w:val="Calibri"/>
    <w:panose1 w:val="020F0302020204030204"/>
    <w:charset w:val="00"/>
    <w:family w:val="swiss"/>
    <w:pitch w:val="variable"/>
    <w:sig w:usb0="A00002EF" w:usb1="4000207B" w:usb2="00000000" w:usb3="00000000" w:csb0="0000019F" w:csb1="00000000"/>
    <w:embedRegular r:id="rId15" w:fontKey="{357B1C9C-7448-43B4-9AAD-C67BF34870C8}"/>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410C" w:rsidRDefault="0067410C">
      <w:r>
        <w:separator/>
      </w:r>
    </w:p>
  </w:footnote>
  <w:footnote w:type="continuationSeparator" w:id="1">
    <w:p w:rsidR="0067410C" w:rsidRDefault="006741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768862"/>
      <w:docPartObj>
        <w:docPartGallery w:val="Page Numbers (Top of Page)"/>
        <w:docPartUnique/>
      </w:docPartObj>
    </w:sdtPr>
    <w:sdtContent>
      <w:p w:rsidR="00DA4D7A" w:rsidRDefault="00534A22" w:rsidP="00DA4D7A">
        <w:pPr>
          <w:pStyle w:val="a4"/>
          <w:jc w:val="center"/>
        </w:pPr>
        <w:r>
          <w:fldChar w:fldCharType="begin"/>
        </w:r>
        <w:r w:rsidR="00E85863">
          <w:instrText>PAGE   \* MERGEFORMAT</w:instrText>
        </w:r>
        <w:r>
          <w:fldChar w:fldCharType="separate"/>
        </w:r>
        <w:r w:rsidR="004E5EAA" w:rsidRPr="004E5EAA">
          <w:rPr>
            <w:noProof/>
            <w:cs/>
            <w:lang w:val="th-TH"/>
          </w:rPr>
          <w:t>ง</w:t>
        </w:r>
        <w:r>
          <w:fldChar w:fldCharType="end"/>
        </w:r>
      </w:p>
      <w:p w:rsidR="00F562C1" w:rsidRDefault="00534A22" w:rsidP="00DA4D7A">
        <w:pPr>
          <w:pStyle w:val="a4"/>
          <w:jc w:val="cente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37990"/>
      <w:docPartObj>
        <w:docPartGallery w:val="Page Numbers (Top of Page)"/>
        <w:docPartUnique/>
      </w:docPartObj>
    </w:sdtPr>
    <w:sdtContent>
      <w:p w:rsidR="00DA4D7A" w:rsidRDefault="00534A22" w:rsidP="00DA4D7A">
        <w:pPr>
          <w:pStyle w:val="a4"/>
          <w:jc w:val="center"/>
        </w:pPr>
        <w:fldSimple w:instr="PAGE   \* MERGEFORMAT">
          <w:r w:rsidR="004E5EAA" w:rsidRPr="004E5EAA">
            <w:rPr>
              <w:noProof/>
              <w:cs/>
              <w:lang w:val="th-TH"/>
            </w:rPr>
            <w:t>จ</w:t>
          </w:r>
        </w:fldSimple>
      </w:p>
      <w:p w:rsidR="00F562C1" w:rsidRDefault="00534A22" w:rsidP="00DA4D7A">
        <w:pPr>
          <w:pStyle w:val="a4"/>
          <w:jc w:val="cente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437984"/>
      <w:docPartObj>
        <w:docPartGallery w:val="Page Numbers (Top of Page)"/>
        <w:docPartUnique/>
      </w:docPartObj>
    </w:sdtPr>
    <w:sdtEndPr>
      <w:rPr>
        <w:rFonts w:asciiTheme="majorBidi" w:hAnsiTheme="majorBidi" w:cstheme="majorBidi"/>
      </w:rPr>
    </w:sdtEndPr>
    <w:sdtContent>
      <w:p w:rsidR="00DA4D7A" w:rsidRPr="00DA4D7A" w:rsidRDefault="00534A22">
        <w:pPr>
          <w:pStyle w:val="a4"/>
          <w:jc w:val="center"/>
          <w:rPr>
            <w:rFonts w:asciiTheme="majorBidi" w:hAnsiTheme="majorBidi" w:cstheme="majorBidi"/>
          </w:rPr>
        </w:pPr>
        <w:r w:rsidRPr="00DA4D7A">
          <w:rPr>
            <w:rFonts w:asciiTheme="majorBidi" w:hAnsiTheme="majorBidi" w:cstheme="majorBidi"/>
          </w:rPr>
          <w:fldChar w:fldCharType="begin"/>
        </w:r>
        <w:r w:rsidR="00DA4D7A" w:rsidRPr="00DA4D7A">
          <w:rPr>
            <w:rFonts w:asciiTheme="majorBidi" w:hAnsiTheme="majorBidi" w:cstheme="majorBidi"/>
          </w:rPr>
          <w:instrText xml:space="preserve"> PAGE   \* MERGEFORMAT </w:instrText>
        </w:r>
        <w:r w:rsidRPr="00DA4D7A">
          <w:rPr>
            <w:rFonts w:asciiTheme="majorBidi" w:hAnsiTheme="majorBidi" w:cstheme="majorBidi"/>
          </w:rPr>
          <w:fldChar w:fldCharType="separate"/>
        </w:r>
        <w:r w:rsidR="004E5EAA" w:rsidRPr="004E5EAA">
          <w:rPr>
            <w:rFonts w:asciiTheme="majorBidi" w:hAnsiTheme="majorBidi" w:cstheme="majorBidi"/>
            <w:noProof/>
            <w:cs/>
            <w:lang w:val="th-TH"/>
          </w:rPr>
          <w:t>ค</w:t>
        </w:r>
        <w:r w:rsidRPr="00DA4D7A">
          <w:rPr>
            <w:rFonts w:asciiTheme="majorBidi" w:hAnsiTheme="majorBidi" w:cstheme="majorBidi"/>
          </w:rPr>
          <w:fldChar w:fldCharType="end"/>
        </w:r>
      </w:p>
    </w:sdtContent>
  </w:sdt>
  <w:p w:rsidR="00DA4D7A" w:rsidRDefault="00DA4D7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23A1190"/>
    <w:lvl w:ilvl="0">
      <w:start w:val="1"/>
      <w:numFmt w:val="bullet"/>
      <w:pStyle w:val="a"/>
      <w:lvlText w:val=""/>
      <w:lvlJc w:val="left"/>
      <w:pPr>
        <w:tabs>
          <w:tab w:val="num" w:pos="360"/>
        </w:tabs>
        <w:ind w:left="360" w:hanging="360"/>
      </w:pPr>
      <w:rPr>
        <w:rFonts w:ascii="Times New Roman" w:hAnsi="Symbol"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activeWritingStyle w:appName="MSWord" w:lang="en-US" w:vendorID="8" w:dllVersion="513" w:checkStyle="1"/>
  <w:stylePaneFormatFilter w:val="3F01"/>
  <w:defaultTabStop w:val="576"/>
  <w:evenAndOddHeaders/>
  <w:drawingGridHorizontalSpacing w:val="160"/>
  <w:displayHorizontalDrawingGridEvery w:val="0"/>
  <w:displayVerticalDrawingGridEvery w:val="0"/>
  <w:noPunctuationKerning/>
  <w:characterSpacingControl w:val="doNotCompress"/>
  <w:hdrShapeDefaults>
    <o:shapedefaults v:ext="edit" spidmax="26626">
      <o:colormenu v:ext="edit" strokecolor="none [3212]"/>
    </o:shapedefaults>
  </w:hdrShapeDefaults>
  <w:footnotePr>
    <w:footnote w:id="0"/>
    <w:footnote w:id="1"/>
  </w:footnotePr>
  <w:endnotePr>
    <w:endnote w:id="0"/>
    <w:endnote w:id="1"/>
  </w:endnotePr>
  <w:compat>
    <w:applyBreakingRules/>
  </w:compat>
  <w:rsids>
    <w:rsidRoot w:val="00DC5EA9"/>
    <w:rsid w:val="000008C2"/>
    <w:rsid w:val="000043D2"/>
    <w:rsid w:val="000153A5"/>
    <w:rsid w:val="00037D88"/>
    <w:rsid w:val="00056CD3"/>
    <w:rsid w:val="000755BC"/>
    <w:rsid w:val="000756F5"/>
    <w:rsid w:val="00093A9D"/>
    <w:rsid w:val="0009406F"/>
    <w:rsid w:val="00096BC2"/>
    <w:rsid w:val="000B2E95"/>
    <w:rsid w:val="000C28C0"/>
    <w:rsid w:val="000C28F4"/>
    <w:rsid w:val="000F148E"/>
    <w:rsid w:val="000F44BC"/>
    <w:rsid w:val="0010406E"/>
    <w:rsid w:val="00105017"/>
    <w:rsid w:val="00112053"/>
    <w:rsid w:val="0012395E"/>
    <w:rsid w:val="00127C7D"/>
    <w:rsid w:val="00137621"/>
    <w:rsid w:val="0014143B"/>
    <w:rsid w:val="00141FA0"/>
    <w:rsid w:val="00150EB7"/>
    <w:rsid w:val="00157044"/>
    <w:rsid w:val="0017002B"/>
    <w:rsid w:val="0017376D"/>
    <w:rsid w:val="001752F3"/>
    <w:rsid w:val="001844CC"/>
    <w:rsid w:val="00192442"/>
    <w:rsid w:val="001B29CA"/>
    <w:rsid w:val="001D3DC5"/>
    <w:rsid w:val="001E08D6"/>
    <w:rsid w:val="001E7498"/>
    <w:rsid w:val="001E7838"/>
    <w:rsid w:val="001F00F4"/>
    <w:rsid w:val="001F38E1"/>
    <w:rsid w:val="001F58E8"/>
    <w:rsid w:val="00202F12"/>
    <w:rsid w:val="00206C83"/>
    <w:rsid w:val="002126FA"/>
    <w:rsid w:val="00217221"/>
    <w:rsid w:val="00224B3C"/>
    <w:rsid w:val="00235C1F"/>
    <w:rsid w:val="00235E96"/>
    <w:rsid w:val="00243C77"/>
    <w:rsid w:val="00245221"/>
    <w:rsid w:val="00256F17"/>
    <w:rsid w:val="00274F92"/>
    <w:rsid w:val="00281E89"/>
    <w:rsid w:val="00286724"/>
    <w:rsid w:val="002938D8"/>
    <w:rsid w:val="002966D1"/>
    <w:rsid w:val="00297721"/>
    <w:rsid w:val="002A04A9"/>
    <w:rsid w:val="002A429D"/>
    <w:rsid w:val="002A7196"/>
    <w:rsid w:val="002E3A00"/>
    <w:rsid w:val="002F2AB5"/>
    <w:rsid w:val="002F2CA2"/>
    <w:rsid w:val="00305A5F"/>
    <w:rsid w:val="0031338D"/>
    <w:rsid w:val="00327CDD"/>
    <w:rsid w:val="00330F63"/>
    <w:rsid w:val="00331CC2"/>
    <w:rsid w:val="0034309B"/>
    <w:rsid w:val="00351E25"/>
    <w:rsid w:val="003572B1"/>
    <w:rsid w:val="0036540D"/>
    <w:rsid w:val="003663F6"/>
    <w:rsid w:val="0037554F"/>
    <w:rsid w:val="00380BF1"/>
    <w:rsid w:val="00386234"/>
    <w:rsid w:val="00391A04"/>
    <w:rsid w:val="0039412B"/>
    <w:rsid w:val="003A38CE"/>
    <w:rsid w:val="003A7EB6"/>
    <w:rsid w:val="003B2739"/>
    <w:rsid w:val="003B2EFA"/>
    <w:rsid w:val="003B3C70"/>
    <w:rsid w:val="003B4A5C"/>
    <w:rsid w:val="003B6B97"/>
    <w:rsid w:val="003C3ED9"/>
    <w:rsid w:val="003D0059"/>
    <w:rsid w:val="003D5B05"/>
    <w:rsid w:val="003D7189"/>
    <w:rsid w:val="003E7D36"/>
    <w:rsid w:val="003F0ADA"/>
    <w:rsid w:val="003F50F3"/>
    <w:rsid w:val="003F62C9"/>
    <w:rsid w:val="00415F65"/>
    <w:rsid w:val="004216E9"/>
    <w:rsid w:val="004314AD"/>
    <w:rsid w:val="00432798"/>
    <w:rsid w:val="00443DDC"/>
    <w:rsid w:val="00450434"/>
    <w:rsid w:val="004535EA"/>
    <w:rsid w:val="004549BB"/>
    <w:rsid w:val="004563E4"/>
    <w:rsid w:val="00457309"/>
    <w:rsid w:val="00470616"/>
    <w:rsid w:val="00473F4A"/>
    <w:rsid w:val="00485A62"/>
    <w:rsid w:val="00496FFE"/>
    <w:rsid w:val="00497D8E"/>
    <w:rsid w:val="004A0EB7"/>
    <w:rsid w:val="004A487A"/>
    <w:rsid w:val="004C0CE0"/>
    <w:rsid w:val="004D2133"/>
    <w:rsid w:val="004E5EAA"/>
    <w:rsid w:val="004F079B"/>
    <w:rsid w:val="004F2802"/>
    <w:rsid w:val="005065AC"/>
    <w:rsid w:val="00506B0B"/>
    <w:rsid w:val="00512314"/>
    <w:rsid w:val="005135F5"/>
    <w:rsid w:val="005300B1"/>
    <w:rsid w:val="00534A22"/>
    <w:rsid w:val="00575486"/>
    <w:rsid w:val="00576EC1"/>
    <w:rsid w:val="00591582"/>
    <w:rsid w:val="00592BEB"/>
    <w:rsid w:val="005B35F0"/>
    <w:rsid w:val="005C0DF1"/>
    <w:rsid w:val="005D1417"/>
    <w:rsid w:val="005D3FFA"/>
    <w:rsid w:val="005E3190"/>
    <w:rsid w:val="005F2FCB"/>
    <w:rsid w:val="00606DC5"/>
    <w:rsid w:val="0061433C"/>
    <w:rsid w:val="00641D83"/>
    <w:rsid w:val="00644565"/>
    <w:rsid w:val="00645F48"/>
    <w:rsid w:val="00653453"/>
    <w:rsid w:val="00653F1F"/>
    <w:rsid w:val="006545BC"/>
    <w:rsid w:val="00671E4A"/>
    <w:rsid w:val="0067410C"/>
    <w:rsid w:val="00675F69"/>
    <w:rsid w:val="006811E9"/>
    <w:rsid w:val="00695346"/>
    <w:rsid w:val="006A5CEE"/>
    <w:rsid w:val="006A7C40"/>
    <w:rsid w:val="006B0999"/>
    <w:rsid w:val="006C0595"/>
    <w:rsid w:val="006C5349"/>
    <w:rsid w:val="006C6C36"/>
    <w:rsid w:val="006E3CE8"/>
    <w:rsid w:val="006F2C16"/>
    <w:rsid w:val="00716460"/>
    <w:rsid w:val="007179FB"/>
    <w:rsid w:val="00734474"/>
    <w:rsid w:val="00745D39"/>
    <w:rsid w:val="00747043"/>
    <w:rsid w:val="00757D6C"/>
    <w:rsid w:val="00777735"/>
    <w:rsid w:val="007831E5"/>
    <w:rsid w:val="0078531C"/>
    <w:rsid w:val="00794236"/>
    <w:rsid w:val="007950B5"/>
    <w:rsid w:val="007A47C9"/>
    <w:rsid w:val="007A769D"/>
    <w:rsid w:val="007A79E9"/>
    <w:rsid w:val="007B5F79"/>
    <w:rsid w:val="007B6457"/>
    <w:rsid w:val="007B6EE8"/>
    <w:rsid w:val="007C55DA"/>
    <w:rsid w:val="007C5DE8"/>
    <w:rsid w:val="007C738F"/>
    <w:rsid w:val="007D0DFB"/>
    <w:rsid w:val="007D3C06"/>
    <w:rsid w:val="007E34CA"/>
    <w:rsid w:val="007F0CBE"/>
    <w:rsid w:val="007F761A"/>
    <w:rsid w:val="007F7863"/>
    <w:rsid w:val="00810BA6"/>
    <w:rsid w:val="00812935"/>
    <w:rsid w:val="008213BB"/>
    <w:rsid w:val="008329FC"/>
    <w:rsid w:val="008435F7"/>
    <w:rsid w:val="008542B3"/>
    <w:rsid w:val="00864C9D"/>
    <w:rsid w:val="00865A84"/>
    <w:rsid w:val="008738A6"/>
    <w:rsid w:val="0087520C"/>
    <w:rsid w:val="008817F1"/>
    <w:rsid w:val="0088215A"/>
    <w:rsid w:val="00886E76"/>
    <w:rsid w:val="00891D9F"/>
    <w:rsid w:val="00892DD3"/>
    <w:rsid w:val="0089798A"/>
    <w:rsid w:val="008A16CB"/>
    <w:rsid w:val="008A769E"/>
    <w:rsid w:val="008B423D"/>
    <w:rsid w:val="008B6088"/>
    <w:rsid w:val="008B6D15"/>
    <w:rsid w:val="008C66FB"/>
    <w:rsid w:val="008E1530"/>
    <w:rsid w:val="00904937"/>
    <w:rsid w:val="00916505"/>
    <w:rsid w:val="00916F30"/>
    <w:rsid w:val="00927E40"/>
    <w:rsid w:val="00934FB1"/>
    <w:rsid w:val="009469A8"/>
    <w:rsid w:val="00954E53"/>
    <w:rsid w:val="0096143F"/>
    <w:rsid w:val="00962D26"/>
    <w:rsid w:val="009669E4"/>
    <w:rsid w:val="00966CA9"/>
    <w:rsid w:val="009739BA"/>
    <w:rsid w:val="00977573"/>
    <w:rsid w:val="00981D67"/>
    <w:rsid w:val="009877A4"/>
    <w:rsid w:val="00992DFD"/>
    <w:rsid w:val="00993C40"/>
    <w:rsid w:val="009A3A97"/>
    <w:rsid w:val="009B11F7"/>
    <w:rsid w:val="009C5843"/>
    <w:rsid w:val="009D1CAE"/>
    <w:rsid w:val="009D4D32"/>
    <w:rsid w:val="009D5D78"/>
    <w:rsid w:val="009E1928"/>
    <w:rsid w:val="00A14479"/>
    <w:rsid w:val="00A2335F"/>
    <w:rsid w:val="00A2507C"/>
    <w:rsid w:val="00A32C52"/>
    <w:rsid w:val="00A37CD7"/>
    <w:rsid w:val="00A466F7"/>
    <w:rsid w:val="00A507EC"/>
    <w:rsid w:val="00A540BB"/>
    <w:rsid w:val="00A5733C"/>
    <w:rsid w:val="00A6605A"/>
    <w:rsid w:val="00A71C06"/>
    <w:rsid w:val="00A74EFF"/>
    <w:rsid w:val="00A75835"/>
    <w:rsid w:val="00A80D61"/>
    <w:rsid w:val="00A84B33"/>
    <w:rsid w:val="00A90F1C"/>
    <w:rsid w:val="00A94170"/>
    <w:rsid w:val="00AA6A3F"/>
    <w:rsid w:val="00AA7273"/>
    <w:rsid w:val="00AB30B8"/>
    <w:rsid w:val="00AB4EEA"/>
    <w:rsid w:val="00AB6DA8"/>
    <w:rsid w:val="00AC1858"/>
    <w:rsid w:val="00AC6576"/>
    <w:rsid w:val="00AD2BF9"/>
    <w:rsid w:val="00AE300F"/>
    <w:rsid w:val="00AF2497"/>
    <w:rsid w:val="00AF36F5"/>
    <w:rsid w:val="00B02E7C"/>
    <w:rsid w:val="00B17D5F"/>
    <w:rsid w:val="00B23EE2"/>
    <w:rsid w:val="00B26DD9"/>
    <w:rsid w:val="00B3190D"/>
    <w:rsid w:val="00B31E98"/>
    <w:rsid w:val="00B32262"/>
    <w:rsid w:val="00B33B96"/>
    <w:rsid w:val="00B35843"/>
    <w:rsid w:val="00B36344"/>
    <w:rsid w:val="00B36518"/>
    <w:rsid w:val="00B429CD"/>
    <w:rsid w:val="00B52669"/>
    <w:rsid w:val="00B56C55"/>
    <w:rsid w:val="00B62852"/>
    <w:rsid w:val="00B71E07"/>
    <w:rsid w:val="00B7227C"/>
    <w:rsid w:val="00B80203"/>
    <w:rsid w:val="00B916A8"/>
    <w:rsid w:val="00B96492"/>
    <w:rsid w:val="00BA00F3"/>
    <w:rsid w:val="00BA2D36"/>
    <w:rsid w:val="00BA6602"/>
    <w:rsid w:val="00BB3143"/>
    <w:rsid w:val="00BE2C86"/>
    <w:rsid w:val="00C03E47"/>
    <w:rsid w:val="00C07E82"/>
    <w:rsid w:val="00C27076"/>
    <w:rsid w:val="00C4485B"/>
    <w:rsid w:val="00C45DC6"/>
    <w:rsid w:val="00C47497"/>
    <w:rsid w:val="00C57B36"/>
    <w:rsid w:val="00C62924"/>
    <w:rsid w:val="00C64950"/>
    <w:rsid w:val="00C7464F"/>
    <w:rsid w:val="00C74E20"/>
    <w:rsid w:val="00C86F23"/>
    <w:rsid w:val="00CB7CFD"/>
    <w:rsid w:val="00CD0307"/>
    <w:rsid w:val="00CD3386"/>
    <w:rsid w:val="00CE0648"/>
    <w:rsid w:val="00CE2F45"/>
    <w:rsid w:val="00CE300A"/>
    <w:rsid w:val="00CF0CC1"/>
    <w:rsid w:val="00D00378"/>
    <w:rsid w:val="00D2140C"/>
    <w:rsid w:val="00D215F3"/>
    <w:rsid w:val="00D22400"/>
    <w:rsid w:val="00D45EB9"/>
    <w:rsid w:val="00D52565"/>
    <w:rsid w:val="00D54857"/>
    <w:rsid w:val="00D60E44"/>
    <w:rsid w:val="00D724BB"/>
    <w:rsid w:val="00D75A8B"/>
    <w:rsid w:val="00D90298"/>
    <w:rsid w:val="00D93960"/>
    <w:rsid w:val="00DA4D7A"/>
    <w:rsid w:val="00DB0AC2"/>
    <w:rsid w:val="00DB5BA6"/>
    <w:rsid w:val="00DC27D4"/>
    <w:rsid w:val="00DC5EA9"/>
    <w:rsid w:val="00DD6953"/>
    <w:rsid w:val="00DE0834"/>
    <w:rsid w:val="00DE7A47"/>
    <w:rsid w:val="00E31F79"/>
    <w:rsid w:val="00E32390"/>
    <w:rsid w:val="00E32B6F"/>
    <w:rsid w:val="00E50F6F"/>
    <w:rsid w:val="00E53B85"/>
    <w:rsid w:val="00E60775"/>
    <w:rsid w:val="00E63826"/>
    <w:rsid w:val="00E77AC1"/>
    <w:rsid w:val="00E83D1F"/>
    <w:rsid w:val="00E85863"/>
    <w:rsid w:val="00E94F4B"/>
    <w:rsid w:val="00E95170"/>
    <w:rsid w:val="00EA3D86"/>
    <w:rsid w:val="00EA55ED"/>
    <w:rsid w:val="00EA5628"/>
    <w:rsid w:val="00EB44AD"/>
    <w:rsid w:val="00EB7D5C"/>
    <w:rsid w:val="00EC0865"/>
    <w:rsid w:val="00EC1B52"/>
    <w:rsid w:val="00EC504A"/>
    <w:rsid w:val="00ED0F53"/>
    <w:rsid w:val="00ED20A6"/>
    <w:rsid w:val="00EE5485"/>
    <w:rsid w:val="00EF6F5D"/>
    <w:rsid w:val="00F0154C"/>
    <w:rsid w:val="00F021BF"/>
    <w:rsid w:val="00F02A63"/>
    <w:rsid w:val="00F20B31"/>
    <w:rsid w:val="00F30655"/>
    <w:rsid w:val="00F309AB"/>
    <w:rsid w:val="00F32385"/>
    <w:rsid w:val="00F32D8D"/>
    <w:rsid w:val="00F40854"/>
    <w:rsid w:val="00F4096D"/>
    <w:rsid w:val="00F562C1"/>
    <w:rsid w:val="00F57E8F"/>
    <w:rsid w:val="00F66572"/>
    <w:rsid w:val="00F72557"/>
    <w:rsid w:val="00F91530"/>
    <w:rsid w:val="00F93753"/>
    <w:rsid w:val="00FA5AC8"/>
    <w:rsid w:val="00FC06C6"/>
    <w:rsid w:val="00FD1230"/>
    <w:rsid w:val="00FF768E"/>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16505"/>
    <w:pPr>
      <w:jc w:val="both"/>
    </w:pPr>
    <w:rPr>
      <w:rFonts w:ascii="Angsana New" w:hAnsi="Angsana New"/>
      <w:sz w:val="32"/>
      <w:szCs w:val="32"/>
    </w:rPr>
  </w:style>
  <w:style w:type="paragraph" w:styleId="1">
    <w:name w:val="heading 1"/>
    <w:basedOn w:val="a0"/>
    <w:next w:val="a0"/>
    <w:qFormat/>
    <w:rsid w:val="004A487A"/>
    <w:pPr>
      <w:keepNext/>
      <w:spacing w:before="240" w:after="60"/>
      <w:jc w:val="left"/>
      <w:outlineLvl w:val="0"/>
    </w:pPr>
    <w:rPr>
      <w:b/>
      <w:bCs/>
      <w:kern w:val="36"/>
      <w:sz w:val="36"/>
      <w:szCs w:val="36"/>
    </w:rPr>
  </w:style>
  <w:style w:type="paragraph" w:styleId="2">
    <w:name w:val="heading 2"/>
    <w:basedOn w:val="a0"/>
    <w:next w:val="a0"/>
    <w:qFormat/>
    <w:rsid w:val="004A487A"/>
    <w:pPr>
      <w:keepNext/>
      <w:spacing w:before="240" w:after="60"/>
      <w:outlineLvl w:val="1"/>
    </w:pPr>
    <w:rPr>
      <w:rFonts w:ascii="Cordia New" w:hAnsi="Cordia New" w:cs="Cordia New"/>
      <w:b/>
      <w:bCs/>
      <w:i/>
      <w:iCs/>
    </w:rPr>
  </w:style>
  <w:style w:type="paragraph" w:styleId="3">
    <w:name w:val="heading 3"/>
    <w:basedOn w:val="a0"/>
    <w:next w:val="a0"/>
    <w:qFormat/>
    <w:rsid w:val="004A487A"/>
    <w:pPr>
      <w:keepNext/>
      <w:spacing w:before="240"/>
      <w:outlineLvl w:val="2"/>
    </w:pPr>
    <w:rPr>
      <w:b/>
      <w:bCs/>
      <w:sz w:val="36"/>
      <w:szCs w:val="36"/>
    </w:rPr>
  </w:style>
  <w:style w:type="paragraph" w:styleId="4">
    <w:name w:val="heading 4"/>
    <w:basedOn w:val="a0"/>
    <w:next w:val="a0"/>
    <w:qFormat/>
    <w:rsid w:val="004A487A"/>
    <w:pPr>
      <w:keepNext/>
      <w:spacing w:before="240"/>
      <w:outlineLvl w:val="3"/>
    </w:pPr>
    <w:rPr>
      <w:b/>
      <w:bCs/>
    </w:rPr>
  </w:style>
  <w:style w:type="paragraph" w:styleId="5">
    <w:name w:val="heading 5"/>
    <w:basedOn w:val="a0"/>
    <w:next w:val="a0"/>
    <w:qFormat/>
    <w:rsid w:val="004A487A"/>
    <w:pPr>
      <w:keepNext/>
      <w:jc w:val="center"/>
      <w:outlineLvl w:val="4"/>
    </w:pPr>
    <w:rPr>
      <w:b/>
      <w:bCs/>
    </w:rPr>
  </w:style>
  <w:style w:type="paragraph" w:styleId="6">
    <w:name w:val="heading 6"/>
    <w:basedOn w:val="a0"/>
    <w:next w:val="a0"/>
    <w:qFormat/>
    <w:rsid w:val="003B3C70"/>
    <w:pPr>
      <w:spacing w:before="240" w:after="60"/>
      <w:outlineLvl w:val="5"/>
    </w:pPr>
    <w:rPr>
      <w:rFonts w:ascii="Times New Roman" w:hAnsi="Times New Roman"/>
      <w:b/>
      <w:bCs/>
      <w:sz w:val="22"/>
      <w:szCs w:val="22"/>
      <w:lang w:val="en-GB" w:eastAsia="zh-CN"/>
    </w:rPr>
  </w:style>
  <w:style w:type="paragraph" w:styleId="7">
    <w:name w:val="heading 7"/>
    <w:basedOn w:val="a0"/>
    <w:next w:val="a0"/>
    <w:qFormat/>
    <w:rsid w:val="00747043"/>
    <w:pPr>
      <w:spacing w:before="240" w:after="60"/>
      <w:outlineLvl w:val="6"/>
    </w:pPr>
    <w:rPr>
      <w:rFonts w:ascii="Times New Roman" w:hAnsi="Times New Roman"/>
      <w:sz w:val="24"/>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4A487A"/>
    <w:pPr>
      <w:tabs>
        <w:tab w:val="center" w:pos="4153"/>
        <w:tab w:val="right" w:pos="8306"/>
      </w:tabs>
    </w:pPr>
  </w:style>
  <w:style w:type="character" w:styleId="a6">
    <w:name w:val="page number"/>
    <w:basedOn w:val="a1"/>
    <w:rsid w:val="004A487A"/>
  </w:style>
  <w:style w:type="paragraph" w:styleId="a7">
    <w:name w:val="Body Text"/>
    <w:aliases w:val="ตัวข้อความ อักขระ"/>
    <w:basedOn w:val="a0"/>
    <w:rsid w:val="004A487A"/>
    <w:pPr>
      <w:spacing w:after="120"/>
    </w:pPr>
  </w:style>
  <w:style w:type="paragraph" w:styleId="a8">
    <w:name w:val="Body Text First Indent"/>
    <w:basedOn w:val="a7"/>
    <w:rsid w:val="004A487A"/>
    <w:pPr>
      <w:ind w:firstLine="862"/>
    </w:pPr>
  </w:style>
  <w:style w:type="paragraph" w:styleId="a9">
    <w:name w:val="Body Text Indent"/>
    <w:basedOn w:val="a0"/>
    <w:rsid w:val="004A487A"/>
    <w:pPr>
      <w:spacing w:after="120"/>
      <w:ind w:left="283"/>
    </w:pPr>
  </w:style>
  <w:style w:type="paragraph" w:styleId="20">
    <w:name w:val="Body Text First Indent 2"/>
    <w:basedOn w:val="a9"/>
    <w:rsid w:val="004A487A"/>
    <w:pPr>
      <w:ind w:left="284" w:firstLine="1225"/>
    </w:pPr>
  </w:style>
  <w:style w:type="paragraph" w:styleId="aa">
    <w:name w:val="Title"/>
    <w:basedOn w:val="a0"/>
    <w:qFormat/>
    <w:rsid w:val="004A487A"/>
    <w:pPr>
      <w:jc w:val="center"/>
    </w:pPr>
    <w:rPr>
      <w:rFonts w:ascii="Times New Roman" w:hAnsi="Times New Roman"/>
      <w:b/>
      <w:bCs/>
      <w:lang w:eastAsia="th-TH"/>
    </w:rPr>
  </w:style>
  <w:style w:type="paragraph" w:styleId="ab">
    <w:name w:val="footer"/>
    <w:basedOn w:val="a0"/>
    <w:rsid w:val="004A487A"/>
    <w:pPr>
      <w:tabs>
        <w:tab w:val="center" w:pos="4153"/>
        <w:tab w:val="right" w:pos="8306"/>
      </w:tabs>
    </w:pPr>
  </w:style>
  <w:style w:type="paragraph" w:styleId="a">
    <w:name w:val="List Bullet"/>
    <w:basedOn w:val="a0"/>
    <w:rsid w:val="004A487A"/>
    <w:pPr>
      <w:numPr>
        <w:numId w:val="1"/>
      </w:numPr>
    </w:pPr>
  </w:style>
  <w:style w:type="paragraph" w:styleId="21">
    <w:name w:val="Body Text Indent 2"/>
    <w:basedOn w:val="a0"/>
    <w:rsid w:val="004A487A"/>
    <w:pPr>
      <w:spacing w:before="240"/>
      <w:ind w:firstLine="720"/>
    </w:pPr>
    <w:rPr>
      <w:rFonts w:eastAsia="Angsana New"/>
    </w:rPr>
  </w:style>
  <w:style w:type="paragraph" w:styleId="30">
    <w:name w:val="Body Text Indent 3"/>
    <w:basedOn w:val="a0"/>
    <w:rsid w:val="004A487A"/>
    <w:pPr>
      <w:ind w:firstLine="1584"/>
      <w:jc w:val="left"/>
    </w:pPr>
  </w:style>
  <w:style w:type="paragraph" w:styleId="22">
    <w:name w:val="Body Text 2"/>
    <w:basedOn w:val="a0"/>
    <w:rsid w:val="003B3C70"/>
    <w:pPr>
      <w:spacing w:after="120" w:line="480" w:lineRule="auto"/>
    </w:pPr>
    <w:rPr>
      <w:szCs w:val="37"/>
    </w:rPr>
  </w:style>
  <w:style w:type="paragraph" w:customStyle="1" w:styleId="063">
    <w:name w:val="ลักษณะ ก่อน:  0.63 ซม."/>
    <w:basedOn w:val="a0"/>
    <w:autoRedefine/>
    <w:rsid w:val="003B3C70"/>
    <w:pPr>
      <w:jc w:val="center"/>
    </w:pPr>
    <w:rPr>
      <w:lang w:eastAsia="zh-CN"/>
    </w:rPr>
  </w:style>
  <w:style w:type="paragraph" w:styleId="ac">
    <w:name w:val="Normal (Web)"/>
    <w:basedOn w:val="a0"/>
    <w:rsid w:val="003B3C70"/>
    <w:pPr>
      <w:spacing w:before="100" w:after="100"/>
      <w:jc w:val="left"/>
    </w:pPr>
    <w:rPr>
      <w:rFonts w:ascii="Tahoma" w:eastAsia="SimSun" w:hAnsi="Tahoma" w:cs="Tahoma"/>
      <w:sz w:val="24"/>
      <w:szCs w:val="24"/>
      <w:lang w:eastAsia="zh-CN"/>
    </w:rPr>
  </w:style>
  <w:style w:type="paragraph" w:styleId="ad">
    <w:name w:val="Date"/>
    <w:basedOn w:val="a0"/>
    <w:next w:val="a0"/>
    <w:rsid w:val="003B3C70"/>
    <w:rPr>
      <w:lang w:val="en-GB" w:eastAsia="zh-CN"/>
    </w:rPr>
  </w:style>
  <w:style w:type="paragraph" w:styleId="ae">
    <w:name w:val="Subtitle"/>
    <w:basedOn w:val="a0"/>
    <w:qFormat/>
    <w:rsid w:val="003B3C70"/>
    <w:pPr>
      <w:jc w:val="center"/>
    </w:pPr>
    <w:rPr>
      <w:rFonts w:ascii="EucrosiaUPC" w:hAnsi="EucrosiaUPC" w:cs="EucrosiaUPC"/>
      <w:b/>
      <w:bCs/>
      <w:sz w:val="40"/>
      <w:szCs w:val="40"/>
      <w:lang w:eastAsia="zh-CN"/>
    </w:rPr>
  </w:style>
  <w:style w:type="character" w:customStyle="1" w:styleId="longtext">
    <w:name w:val="long_text"/>
    <w:basedOn w:val="a1"/>
    <w:rsid w:val="00281E89"/>
  </w:style>
  <w:style w:type="character" w:customStyle="1" w:styleId="hps">
    <w:name w:val="hps"/>
    <w:basedOn w:val="a1"/>
    <w:rsid w:val="00281E89"/>
  </w:style>
  <w:style w:type="table" w:styleId="af">
    <w:name w:val="Table Grid"/>
    <w:basedOn w:val="a2"/>
    <w:rsid w:val="00916F3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หัวกระดาษ อักขระ"/>
    <w:link w:val="a4"/>
    <w:uiPriority w:val="99"/>
    <w:rsid w:val="00993C40"/>
    <w:rPr>
      <w:rFonts w:ascii="Angsana New" w:hAnsi="Angsana New"/>
      <w:sz w:val="32"/>
      <w:szCs w:val="32"/>
    </w:rPr>
  </w:style>
  <w:style w:type="paragraph" w:styleId="af0">
    <w:name w:val="Balloon Text"/>
    <w:basedOn w:val="a0"/>
    <w:link w:val="af1"/>
    <w:rsid w:val="00B26DD9"/>
    <w:rPr>
      <w:rFonts w:ascii="Leelawadee" w:hAnsi="Leelawadee"/>
      <w:sz w:val="18"/>
      <w:szCs w:val="22"/>
    </w:rPr>
  </w:style>
  <w:style w:type="character" w:customStyle="1" w:styleId="af1">
    <w:name w:val="ข้อความบอลลูน อักขระ"/>
    <w:link w:val="af0"/>
    <w:rsid w:val="00B26DD9"/>
    <w:rPr>
      <w:rFonts w:ascii="Leelawadee" w:hAnsi="Leelawadee"/>
      <w:sz w:val="18"/>
      <w:szCs w:val="22"/>
    </w:rPr>
  </w:style>
  <w:style w:type="paragraph" w:styleId="af2">
    <w:name w:val="No Spacing"/>
    <w:uiPriority w:val="1"/>
    <w:qFormat/>
    <w:rsid w:val="00777735"/>
    <w:pPr>
      <w:jc w:val="both"/>
    </w:pPr>
    <w:rPr>
      <w:rFonts w:ascii="Angsana New" w:hAnsi="Angsana New"/>
      <w:sz w:val="32"/>
      <w:szCs w:val="40"/>
    </w:rPr>
  </w:style>
  <w:style w:type="character" w:styleId="af3">
    <w:name w:val="Emphasis"/>
    <w:basedOn w:val="a1"/>
    <w:uiPriority w:val="20"/>
    <w:qFormat/>
    <w:rsid w:val="00C07E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916505"/>
    <w:pPr>
      <w:jc w:val="both"/>
    </w:pPr>
    <w:rPr>
      <w:rFonts w:ascii="Angsana New" w:hAnsi="Angsana New"/>
      <w:sz w:val="32"/>
      <w:szCs w:val="32"/>
    </w:rPr>
  </w:style>
  <w:style w:type="paragraph" w:styleId="1">
    <w:name w:val="heading 1"/>
    <w:basedOn w:val="a0"/>
    <w:next w:val="a0"/>
    <w:qFormat/>
    <w:rsid w:val="004A487A"/>
    <w:pPr>
      <w:keepNext/>
      <w:spacing w:before="240" w:after="60"/>
      <w:jc w:val="left"/>
      <w:outlineLvl w:val="0"/>
    </w:pPr>
    <w:rPr>
      <w:b/>
      <w:bCs/>
      <w:kern w:val="36"/>
      <w:sz w:val="36"/>
      <w:szCs w:val="36"/>
    </w:rPr>
  </w:style>
  <w:style w:type="paragraph" w:styleId="2">
    <w:name w:val="heading 2"/>
    <w:basedOn w:val="a0"/>
    <w:next w:val="a0"/>
    <w:qFormat/>
    <w:rsid w:val="004A487A"/>
    <w:pPr>
      <w:keepNext/>
      <w:spacing w:before="240" w:after="60"/>
      <w:outlineLvl w:val="1"/>
    </w:pPr>
    <w:rPr>
      <w:rFonts w:ascii="Cordia New" w:hAnsi="Cordia New" w:cs="Cordia New"/>
      <w:b/>
      <w:bCs/>
      <w:i/>
      <w:iCs/>
    </w:rPr>
  </w:style>
  <w:style w:type="paragraph" w:styleId="3">
    <w:name w:val="heading 3"/>
    <w:basedOn w:val="a0"/>
    <w:next w:val="a0"/>
    <w:qFormat/>
    <w:rsid w:val="004A487A"/>
    <w:pPr>
      <w:keepNext/>
      <w:spacing w:before="240"/>
      <w:outlineLvl w:val="2"/>
    </w:pPr>
    <w:rPr>
      <w:b/>
      <w:bCs/>
      <w:sz w:val="36"/>
      <w:szCs w:val="36"/>
    </w:rPr>
  </w:style>
  <w:style w:type="paragraph" w:styleId="4">
    <w:name w:val="heading 4"/>
    <w:basedOn w:val="a0"/>
    <w:next w:val="a0"/>
    <w:qFormat/>
    <w:rsid w:val="004A487A"/>
    <w:pPr>
      <w:keepNext/>
      <w:spacing w:before="240"/>
      <w:outlineLvl w:val="3"/>
    </w:pPr>
    <w:rPr>
      <w:b/>
      <w:bCs/>
    </w:rPr>
  </w:style>
  <w:style w:type="paragraph" w:styleId="5">
    <w:name w:val="heading 5"/>
    <w:basedOn w:val="a0"/>
    <w:next w:val="a0"/>
    <w:qFormat/>
    <w:rsid w:val="004A487A"/>
    <w:pPr>
      <w:keepNext/>
      <w:jc w:val="center"/>
      <w:outlineLvl w:val="4"/>
    </w:pPr>
    <w:rPr>
      <w:b/>
      <w:bCs/>
    </w:rPr>
  </w:style>
  <w:style w:type="paragraph" w:styleId="6">
    <w:name w:val="heading 6"/>
    <w:basedOn w:val="a0"/>
    <w:next w:val="a0"/>
    <w:qFormat/>
    <w:rsid w:val="003B3C70"/>
    <w:pPr>
      <w:spacing w:before="240" w:after="60"/>
      <w:outlineLvl w:val="5"/>
    </w:pPr>
    <w:rPr>
      <w:rFonts w:ascii="Times New Roman" w:hAnsi="Times New Roman"/>
      <w:b/>
      <w:bCs/>
      <w:sz w:val="22"/>
      <w:szCs w:val="22"/>
      <w:lang w:val="en-GB" w:eastAsia="zh-CN"/>
    </w:rPr>
  </w:style>
  <w:style w:type="paragraph" w:styleId="7">
    <w:name w:val="heading 7"/>
    <w:basedOn w:val="a0"/>
    <w:next w:val="a0"/>
    <w:qFormat/>
    <w:rsid w:val="00747043"/>
    <w:pPr>
      <w:spacing w:before="240" w:after="60"/>
      <w:outlineLvl w:val="6"/>
    </w:pPr>
    <w:rPr>
      <w:rFonts w:ascii="Times New Roman" w:hAnsi="Times New Roman"/>
      <w:sz w:val="24"/>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4A487A"/>
    <w:pPr>
      <w:tabs>
        <w:tab w:val="center" w:pos="4153"/>
        <w:tab w:val="right" w:pos="8306"/>
      </w:tabs>
    </w:pPr>
  </w:style>
  <w:style w:type="character" w:styleId="a6">
    <w:name w:val="page number"/>
    <w:basedOn w:val="a1"/>
    <w:rsid w:val="004A487A"/>
  </w:style>
  <w:style w:type="paragraph" w:styleId="a7">
    <w:name w:val="Body Text"/>
    <w:aliases w:val="ตัวข้อความ อักขระ"/>
    <w:basedOn w:val="a0"/>
    <w:rsid w:val="004A487A"/>
    <w:pPr>
      <w:spacing w:after="120"/>
    </w:pPr>
  </w:style>
  <w:style w:type="paragraph" w:styleId="a8">
    <w:name w:val="Body Text First Indent"/>
    <w:basedOn w:val="a7"/>
    <w:rsid w:val="004A487A"/>
    <w:pPr>
      <w:ind w:firstLine="862"/>
    </w:pPr>
  </w:style>
  <w:style w:type="paragraph" w:styleId="a9">
    <w:name w:val="Body Text Indent"/>
    <w:basedOn w:val="a0"/>
    <w:rsid w:val="004A487A"/>
    <w:pPr>
      <w:spacing w:after="120"/>
      <w:ind w:left="283"/>
    </w:pPr>
  </w:style>
  <w:style w:type="paragraph" w:styleId="20">
    <w:name w:val="Body Text First Indent 2"/>
    <w:basedOn w:val="a9"/>
    <w:rsid w:val="004A487A"/>
    <w:pPr>
      <w:ind w:left="284" w:firstLine="1225"/>
    </w:pPr>
  </w:style>
  <w:style w:type="paragraph" w:styleId="aa">
    <w:name w:val="Title"/>
    <w:basedOn w:val="a0"/>
    <w:qFormat/>
    <w:rsid w:val="004A487A"/>
    <w:pPr>
      <w:jc w:val="center"/>
    </w:pPr>
    <w:rPr>
      <w:rFonts w:ascii="Times New Roman" w:hAnsi="Times New Roman"/>
      <w:b/>
      <w:bCs/>
      <w:lang w:eastAsia="th-TH"/>
    </w:rPr>
  </w:style>
  <w:style w:type="paragraph" w:styleId="ab">
    <w:name w:val="footer"/>
    <w:basedOn w:val="a0"/>
    <w:rsid w:val="004A487A"/>
    <w:pPr>
      <w:tabs>
        <w:tab w:val="center" w:pos="4153"/>
        <w:tab w:val="right" w:pos="8306"/>
      </w:tabs>
    </w:pPr>
  </w:style>
  <w:style w:type="paragraph" w:styleId="a">
    <w:name w:val="List Bullet"/>
    <w:basedOn w:val="a0"/>
    <w:rsid w:val="004A487A"/>
    <w:pPr>
      <w:numPr>
        <w:numId w:val="1"/>
      </w:numPr>
    </w:pPr>
  </w:style>
  <w:style w:type="paragraph" w:styleId="21">
    <w:name w:val="Body Text Indent 2"/>
    <w:basedOn w:val="a0"/>
    <w:rsid w:val="004A487A"/>
    <w:pPr>
      <w:spacing w:before="240"/>
      <w:ind w:firstLine="720"/>
    </w:pPr>
    <w:rPr>
      <w:rFonts w:eastAsia="Angsana New"/>
    </w:rPr>
  </w:style>
  <w:style w:type="paragraph" w:styleId="30">
    <w:name w:val="Body Text Indent 3"/>
    <w:basedOn w:val="a0"/>
    <w:rsid w:val="004A487A"/>
    <w:pPr>
      <w:ind w:firstLine="1584"/>
      <w:jc w:val="left"/>
    </w:pPr>
  </w:style>
  <w:style w:type="paragraph" w:styleId="22">
    <w:name w:val="Body Text 2"/>
    <w:basedOn w:val="a0"/>
    <w:rsid w:val="003B3C70"/>
    <w:pPr>
      <w:spacing w:after="120" w:line="480" w:lineRule="auto"/>
    </w:pPr>
    <w:rPr>
      <w:szCs w:val="37"/>
    </w:rPr>
  </w:style>
  <w:style w:type="paragraph" w:customStyle="1" w:styleId="063">
    <w:name w:val="ลักษณะ ก่อน:  0.63 ซม."/>
    <w:basedOn w:val="a0"/>
    <w:autoRedefine/>
    <w:rsid w:val="003B3C70"/>
    <w:pPr>
      <w:jc w:val="center"/>
    </w:pPr>
    <w:rPr>
      <w:lang w:eastAsia="zh-CN"/>
    </w:rPr>
  </w:style>
  <w:style w:type="paragraph" w:styleId="ac">
    <w:name w:val="Normal (Web)"/>
    <w:basedOn w:val="a0"/>
    <w:rsid w:val="003B3C70"/>
    <w:pPr>
      <w:spacing w:before="100" w:after="100"/>
      <w:jc w:val="left"/>
    </w:pPr>
    <w:rPr>
      <w:rFonts w:ascii="Tahoma" w:eastAsia="SimSun" w:hAnsi="Tahoma" w:cs="Tahoma"/>
      <w:sz w:val="24"/>
      <w:szCs w:val="24"/>
      <w:lang w:eastAsia="zh-CN"/>
    </w:rPr>
  </w:style>
  <w:style w:type="paragraph" w:styleId="ad">
    <w:name w:val="Date"/>
    <w:basedOn w:val="a0"/>
    <w:next w:val="a0"/>
    <w:rsid w:val="003B3C70"/>
    <w:rPr>
      <w:lang w:val="en-GB" w:eastAsia="zh-CN"/>
    </w:rPr>
  </w:style>
  <w:style w:type="paragraph" w:styleId="ae">
    <w:name w:val="Subtitle"/>
    <w:basedOn w:val="a0"/>
    <w:qFormat/>
    <w:rsid w:val="003B3C70"/>
    <w:pPr>
      <w:jc w:val="center"/>
    </w:pPr>
    <w:rPr>
      <w:rFonts w:ascii="EucrosiaUPC" w:hAnsi="EucrosiaUPC" w:cs="EucrosiaUPC"/>
      <w:b/>
      <w:bCs/>
      <w:sz w:val="40"/>
      <w:szCs w:val="40"/>
      <w:lang w:eastAsia="zh-CN"/>
    </w:rPr>
  </w:style>
  <w:style w:type="character" w:customStyle="1" w:styleId="longtext">
    <w:name w:val="long_text"/>
    <w:basedOn w:val="a1"/>
    <w:rsid w:val="00281E89"/>
  </w:style>
  <w:style w:type="character" w:customStyle="1" w:styleId="hps">
    <w:name w:val="hps"/>
    <w:basedOn w:val="a1"/>
    <w:rsid w:val="00281E89"/>
  </w:style>
  <w:style w:type="table" w:styleId="af">
    <w:name w:val="Table Grid"/>
    <w:basedOn w:val="a2"/>
    <w:rsid w:val="00916F3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หัวกระดาษ อักขระ"/>
    <w:link w:val="a4"/>
    <w:uiPriority w:val="99"/>
    <w:rsid w:val="00993C40"/>
    <w:rPr>
      <w:rFonts w:ascii="Angsana New" w:hAnsi="Angsana New"/>
      <w:sz w:val="32"/>
      <w:szCs w:val="32"/>
    </w:rPr>
  </w:style>
  <w:style w:type="paragraph" w:styleId="af0">
    <w:name w:val="Balloon Text"/>
    <w:basedOn w:val="a0"/>
    <w:link w:val="af1"/>
    <w:rsid w:val="00B26DD9"/>
    <w:rPr>
      <w:rFonts w:ascii="Leelawadee" w:hAnsi="Leelawadee"/>
      <w:sz w:val="18"/>
      <w:szCs w:val="22"/>
    </w:rPr>
  </w:style>
  <w:style w:type="character" w:customStyle="1" w:styleId="af1">
    <w:name w:val="ข้อความบอลลูน อักขระ"/>
    <w:link w:val="af0"/>
    <w:rsid w:val="00B26DD9"/>
    <w:rPr>
      <w:rFonts w:ascii="Leelawadee" w:hAnsi="Leelawadee"/>
      <w:sz w:val="18"/>
      <w:szCs w:val="22"/>
    </w:rPr>
  </w:style>
  <w:style w:type="paragraph" w:styleId="af2">
    <w:name w:val="No Spacing"/>
    <w:uiPriority w:val="1"/>
    <w:qFormat/>
    <w:rsid w:val="00777735"/>
    <w:pPr>
      <w:jc w:val="both"/>
    </w:pPr>
    <w:rPr>
      <w:rFonts w:ascii="Angsana New" w:hAnsi="Angsana New"/>
      <w:sz w:val="32"/>
      <w:szCs w:val="40"/>
    </w:rPr>
  </w:style>
  <w:style w:type="character" w:styleId="af3">
    <w:name w:val="Emphasis"/>
    <w:basedOn w:val="a1"/>
    <w:uiPriority w:val="20"/>
    <w:qFormat/>
    <w:rsid w:val="00C07E82"/>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9F303-E335-4A97-9C46-A5A875C40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Pages>
  <Words>1124</Words>
  <Characters>6407</Characters>
  <Application>Microsoft Office Word</Application>
  <DocSecurity>0</DocSecurity>
  <Lines>53</Lines>
  <Paragraphs>15</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แบบเสนอโครงร่างสารนิพนธ์</vt:lpstr>
      <vt:lpstr>แบบเสนอโครงร่างสารนิพนธ์</vt:lpstr>
    </vt:vector>
  </TitlesOfParts>
  <Company>Min</Company>
  <LinksUpToDate>false</LinksUpToDate>
  <CharactersWithSpaces>7516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แบบเสนอโครงร่างสารนิพนธ์</dc:title>
  <dc:creator>graduate</dc:creator>
  <cp:lastModifiedBy>acer</cp:lastModifiedBy>
  <cp:revision>54</cp:revision>
  <cp:lastPrinted>2015-06-30T02:12:00Z</cp:lastPrinted>
  <dcterms:created xsi:type="dcterms:W3CDTF">2017-09-20T13:10:00Z</dcterms:created>
  <dcterms:modified xsi:type="dcterms:W3CDTF">2018-01-06T07:17:00Z</dcterms:modified>
</cp:coreProperties>
</file>