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BF" w:rsidRPr="00BD3BF3" w:rsidRDefault="004749D6" w:rsidP="00B170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2412853</wp:posOffset>
                </wp:positionH>
                <wp:positionV relativeFrom="paragraph">
                  <wp:posOffset>-520627</wp:posOffset>
                </wp:positionV>
                <wp:extent cx="549697" cy="428130"/>
                <wp:effectExtent l="0" t="0" r="3175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97" cy="42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90pt;margin-top:-41pt;width:43.3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" fillcolor="white [3201]" stroked="f" strokeweight="2pt"/>
            </w:pict>
          </mc:Fallback>
        </mc:AlternateContent>
      </w:r>
      <w:r w:rsidR="00615484">
        <w:rPr>
          <w:rFonts w:asciiTheme="majorBidi" w:hAnsiTheme="majorBidi" w:cstheme="majorBidi"/>
          <w:b/>
          <w:bCs/>
          <w:sz w:val="24"/>
          <w:szCs w:val="32"/>
          <w:cs/>
        </w:rPr>
        <w:t>ชื่อเรื่อง</w:t>
      </w:r>
      <w:r w:rsidR="003A18C9">
        <w:rPr>
          <w:rFonts w:asciiTheme="majorBidi" w:hAnsiTheme="majorBidi" w:cstheme="majorBidi" w:hint="cs"/>
          <w:sz w:val="24"/>
          <w:szCs w:val="32"/>
          <w:cs/>
        </w:rPr>
        <w:tab/>
      </w:r>
      <w:r w:rsidR="003A18C9">
        <w:rPr>
          <w:rFonts w:asciiTheme="majorBidi" w:hAnsiTheme="majorBidi" w:cstheme="majorBidi" w:hint="cs"/>
          <w:sz w:val="24"/>
          <w:szCs w:val="32"/>
          <w:cs/>
        </w:rPr>
        <w:tab/>
      </w:r>
      <w:r w:rsidR="003A18C9">
        <w:rPr>
          <w:rFonts w:asciiTheme="majorBidi" w:hAnsiTheme="majorBidi" w:cstheme="majorBidi" w:hint="cs"/>
          <w:sz w:val="24"/>
          <w:szCs w:val="32"/>
          <w:cs/>
        </w:rPr>
        <w:tab/>
      </w:r>
      <w:r w:rsidR="003A18C9" w:rsidRPr="003A18C9">
        <w:rPr>
          <w:rFonts w:asciiTheme="majorBidi" w:hAnsiTheme="majorBidi" w:cs="Angsana New"/>
          <w:b/>
          <w:bCs/>
          <w:sz w:val="24"/>
          <w:szCs w:val="32"/>
          <w:cs/>
        </w:rPr>
        <w:t>:</w:t>
      </w:r>
      <w:r w:rsidR="003A18C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D3BF3" w:rsidRPr="00BD3BF3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>การดำเนินงานด้านการเงินและการบัญชีขององค์การบริหารส่วนตำบล</w:t>
      </w:r>
      <w:r w:rsidR="00BD3BF3" w:rsidRPr="00BD3BF3">
        <w:rPr>
          <w:rFonts w:asciiTheme="majorBidi" w:hAnsiTheme="majorBidi" w:cstheme="majorBidi"/>
          <w:color w:val="000000"/>
          <w:sz w:val="32"/>
          <w:szCs w:val="32"/>
          <w:cs/>
        </w:rPr>
        <w:t>ในเขต</w:t>
      </w:r>
      <w:r w:rsidR="003A18C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3A18C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3A18C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3A18C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3A18C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D3BF3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 xml:space="preserve">อำเภอโพนพิสัย </w:t>
      </w:r>
      <w:r w:rsidR="00BD3BF3" w:rsidRPr="00BD3BF3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>จังหวัดหนองคาย</w:t>
      </w:r>
    </w:p>
    <w:p w:rsidR="003A18C9" w:rsidRDefault="00615484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b/>
          <w:bCs/>
          <w:sz w:val="24"/>
          <w:szCs w:val="32"/>
          <w:cs/>
        </w:rPr>
        <w:t>ผู้วิจัย</w:t>
      </w:r>
      <w:r w:rsidR="003A18C9">
        <w:rPr>
          <w:rFonts w:asciiTheme="majorBidi" w:hAnsiTheme="majorBidi" w:cstheme="majorBidi" w:hint="cs"/>
          <w:sz w:val="24"/>
          <w:szCs w:val="32"/>
          <w:cs/>
        </w:rPr>
        <w:tab/>
      </w:r>
      <w:r w:rsidR="003A18C9">
        <w:rPr>
          <w:rFonts w:asciiTheme="majorBidi" w:hAnsiTheme="majorBidi" w:cstheme="majorBidi" w:hint="cs"/>
          <w:sz w:val="24"/>
          <w:szCs w:val="32"/>
          <w:cs/>
        </w:rPr>
        <w:tab/>
      </w:r>
      <w:r w:rsidR="003A18C9">
        <w:rPr>
          <w:rFonts w:asciiTheme="majorBidi" w:hAnsiTheme="majorBidi" w:cstheme="majorBidi" w:hint="cs"/>
          <w:sz w:val="24"/>
          <w:szCs w:val="32"/>
          <w:cs/>
        </w:rPr>
        <w:tab/>
      </w:r>
      <w:r w:rsidR="003A18C9">
        <w:rPr>
          <w:rFonts w:asciiTheme="majorBidi" w:hAnsiTheme="majorBidi" w:cstheme="majorBidi" w:hint="cs"/>
          <w:sz w:val="24"/>
          <w:szCs w:val="32"/>
          <w:cs/>
        </w:rPr>
        <w:tab/>
      </w:r>
      <w:r w:rsidR="003A18C9" w:rsidRPr="003A18C9">
        <w:rPr>
          <w:rFonts w:asciiTheme="majorBidi" w:hAnsiTheme="majorBidi" w:cs="Angsana New"/>
          <w:b/>
          <w:bCs/>
          <w:sz w:val="24"/>
          <w:szCs w:val="32"/>
          <w:cs/>
        </w:rPr>
        <w:t>:</w:t>
      </w:r>
      <w:r w:rsidR="003A18C9">
        <w:rPr>
          <w:rFonts w:asciiTheme="majorBidi" w:hAnsiTheme="majorBidi" w:cstheme="majorBidi" w:hint="cs"/>
          <w:sz w:val="24"/>
          <w:szCs w:val="32"/>
          <w:cs/>
        </w:rPr>
        <w:tab/>
      </w:r>
      <w:r w:rsidR="00BD3BF3">
        <w:rPr>
          <w:rFonts w:asciiTheme="majorBidi" w:hAnsiTheme="majorBidi" w:cstheme="majorBidi" w:hint="cs"/>
          <w:sz w:val="24"/>
          <w:szCs w:val="32"/>
          <w:cs/>
        </w:rPr>
        <w:t>นาง</w:t>
      </w:r>
      <w:proofErr w:type="spellStart"/>
      <w:r w:rsidR="00BD3BF3">
        <w:rPr>
          <w:rFonts w:asciiTheme="majorBidi" w:hAnsiTheme="majorBidi" w:cs="Angsana New"/>
          <w:sz w:val="24"/>
          <w:szCs w:val="32"/>
          <w:cs/>
        </w:rPr>
        <w:t>ณัฏฐ์ชวัล</w:t>
      </w:r>
      <w:proofErr w:type="spellEnd"/>
      <w:r w:rsidR="00BD3BF3">
        <w:rPr>
          <w:rFonts w:asciiTheme="majorBidi" w:hAnsiTheme="majorBidi" w:cs="Angsana New"/>
          <w:sz w:val="24"/>
          <w:szCs w:val="32"/>
          <w:cs/>
        </w:rPr>
        <w:t xml:space="preserve"> </w:t>
      </w:r>
      <w:r w:rsidR="00BD3BF3" w:rsidRPr="00BD3BF3">
        <w:rPr>
          <w:rFonts w:asciiTheme="majorBidi" w:hAnsiTheme="majorBidi" w:cs="Angsana New"/>
          <w:sz w:val="24"/>
          <w:szCs w:val="32"/>
          <w:cs/>
        </w:rPr>
        <w:t>โพธิ์พรม</w:t>
      </w:r>
    </w:p>
    <w:p w:rsidR="003A18C9" w:rsidRPr="003A18C9" w:rsidRDefault="003A18C9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 w:rsidRPr="003A18C9">
        <w:rPr>
          <w:rFonts w:asciiTheme="majorBidi" w:hAnsiTheme="majorBidi" w:cs="Angsana New"/>
          <w:b/>
          <w:bCs/>
          <w:sz w:val="24"/>
          <w:szCs w:val="32"/>
          <w:cs/>
        </w:rPr>
        <w:t>ปริญญา</w:t>
      </w:r>
      <w:r w:rsidRPr="003A18C9">
        <w:rPr>
          <w:rFonts w:asciiTheme="majorBidi" w:hAnsiTheme="majorBidi" w:cs="Angsana New"/>
          <w:b/>
          <w:bCs/>
          <w:sz w:val="24"/>
          <w:szCs w:val="32"/>
          <w:cs/>
        </w:rPr>
        <w:tab/>
      </w:r>
      <w:r w:rsidRPr="003A18C9">
        <w:rPr>
          <w:rFonts w:asciiTheme="majorBidi" w:hAnsiTheme="majorBidi" w:cs="Angsana New"/>
          <w:b/>
          <w:bCs/>
          <w:sz w:val="24"/>
          <w:szCs w:val="32"/>
          <w:cs/>
        </w:rPr>
        <w:tab/>
      </w:r>
      <w:r w:rsidRPr="003A18C9">
        <w:rPr>
          <w:rFonts w:asciiTheme="majorBidi" w:hAnsiTheme="majorBidi" w:cs="Angsana New"/>
          <w:b/>
          <w:bCs/>
          <w:sz w:val="24"/>
          <w:szCs w:val="32"/>
          <w:cs/>
        </w:rPr>
        <w:tab/>
        <w:t>:</w:t>
      </w:r>
      <w:r w:rsidRPr="003A18C9">
        <w:rPr>
          <w:rFonts w:asciiTheme="majorBidi" w:hAnsiTheme="majorBidi" w:cs="Angsana New"/>
          <w:b/>
          <w:bCs/>
          <w:sz w:val="24"/>
          <w:szCs w:val="32"/>
          <w:cs/>
        </w:rPr>
        <w:tab/>
      </w:r>
      <w:r w:rsidRPr="003A18C9">
        <w:rPr>
          <w:rFonts w:asciiTheme="majorBidi" w:hAnsiTheme="majorBidi" w:cs="Angsana New"/>
          <w:sz w:val="24"/>
          <w:szCs w:val="32"/>
          <w:cs/>
        </w:rPr>
        <w:t>รั</w:t>
      </w:r>
      <w:r w:rsidR="00BD3BF3">
        <w:rPr>
          <w:rFonts w:asciiTheme="majorBidi" w:hAnsiTheme="majorBidi" w:cs="Angsana New"/>
          <w:sz w:val="24"/>
          <w:szCs w:val="32"/>
          <w:cs/>
        </w:rPr>
        <w:t>ฐ</w:t>
      </w:r>
      <w:proofErr w:type="spellStart"/>
      <w:r w:rsidR="00BD3BF3">
        <w:rPr>
          <w:rFonts w:asciiTheme="majorBidi" w:hAnsiTheme="majorBidi" w:cs="Angsana New"/>
          <w:sz w:val="24"/>
          <w:szCs w:val="32"/>
          <w:cs/>
        </w:rPr>
        <w:t>ประศาสนศาสตร</w:t>
      </w:r>
      <w:proofErr w:type="spellEnd"/>
      <w:r w:rsidR="00BD3BF3">
        <w:rPr>
          <w:rFonts w:asciiTheme="majorBidi" w:hAnsiTheme="majorBidi" w:cs="Angsana New"/>
          <w:sz w:val="24"/>
          <w:szCs w:val="32"/>
          <w:cs/>
        </w:rPr>
        <w:t>มหาบัณฑิต (</w:t>
      </w:r>
      <w:r w:rsidRPr="003A18C9">
        <w:rPr>
          <w:rFonts w:asciiTheme="majorBidi" w:hAnsiTheme="majorBidi" w:cs="Angsana New"/>
          <w:sz w:val="24"/>
          <w:szCs w:val="32"/>
          <w:cs/>
        </w:rPr>
        <w:t>รัฐ</w:t>
      </w:r>
      <w:proofErr w:type="spellStart"/>
      <w:r w:rsidRPr="003A18C9">
        <w:rPr>
          <w:rFonts w:asciiTheme="majorBidi" w:hAnsiTheme="majorBidi" w:cs="Angsana New"/>
          <w:sz w:val="24"/>
          <w:szCs w:val="32"/>
          <w:cs/>
        </w:rPr>
        <w:t>ประศาสน</w:t>
      </w:r>
      <w:proofErr w:type="spellEnd"/>
      <w:r w:rsidRPr="003A18C9">
        <w:rPr>
          <w:rFonts w:asciiTheme="majorBidi" w:hAnsiTheme="majorBidi" w:cs="Angsana New"/>
          <w:sz w:val="24"/>
          <w:szCs w:val="32"/>
          <w:cs/>
        </w:rPr>
        <w:t>ศาสตร์)</w:t>
      </w:r>
    </w:p>
    <w:p w:rsidR="003A18C9" w:rsidRPr="003A18C9" w:rsidRDefault="003A18C9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24"/>
          <w:szCs w:val="32"/>
        </w:rPr>
      </w:pPr>
      <w:r w:rsidRPr="003A18C9">
        <w:rPr>
          <w:rFonts w:asciiTheme="majorBidi" w:hAnsiTheme="majorBidi" w:cs="Angsana New"/>
          <w:sz w:val="24"/>
          <w:szCs w:val="32"/>
          <w:cs/>
        </w:rPr>
        <w:tab/>
      </w:r>
      <w:r w:rsidRPr="003A18C9">
        <w:rPr>
          <w:rFonts w:asciiTheme="majorBidi" w:hAnsiTheme="majorBidi" w:cs="Angsana New"/>
          <w:sz w:val="24"/>
          <w:szCs w:val="32"/>
          <w:cs/>
        </w:rPr>
        <w:tab/>
      </w:r>
      <w:r w:rsidRPr="003A18C9">
        <w:rPr>
          <w:rFonts w:asciiTheme="majorBidi" w:hAnsiTheme="majorBidi" w:cs="Angsana New"/>
          <w:sz w:val="24"/>
          <w:szCs w:val="32"/>
          <w:cs/>
        </w:rPr>
        <w:tab/>
      </w:r>
      <w:r w:rsidRPr="003A18C9">
        <w:rPr>
          <w:rFonts w:asciiTheme="majorBidi" w:hAnsiTheme="majorBidi" w:cs="Angsana New"/>
          <w:sz w:val="24"/>
          <w:szCs w:val="32"/>
          <w:cs/>
        </w:rPr>
        <w:tab/>
      </w:r>
      <w:r w:rsidRPr="003A18C9">
        <w:rPr>
          <w:rFonts w:asciiTheme="majorBidi" w:hAnsiTheme="majorBidi" w:cs="Angsana New"/>
          <w:sz w:val="24"/>
          <w:szCs w:val="32"/>
          <w:cs/>
        </w:rPr>
        <w:tab/>
        <w:t>มหาวิทยาลัยราช</w:t>
      </w:r>
      <w:proofErr w:type="spellStart"/>
      <w:r w:rsidRPr="003A18C9">
        <w:rPr>
          <w:rFonts w:asciiTheme="majorBidi" w:hAnsiTheme="majorBidi" w:cs="Angsana New"/>
          <w:sz w:val="24"/>
          <w:szCs w:val="32"/>
          <w:cs/>
        </w:rPr>
        <w:t>ภัฏ</w:t>
      </w:r>
      <w:proofErr w:type="spellEnd"/>
      <w:r w:rsidRPr="003A18C9">
        <w:rPr>
          <w:rFonts w:asciiTheme="majorBidi" w:hAnsiTheme="majorBidi" w:cs="Angsana New"/>
          <w:sz w:val="24"/>
          <w:szCs w:val="32"/>
          <w:cs/>
        </w:rPr>
        <w:t>มหาสารคาม</w:t>
      </w:r>
    </w:p>
    <w:p w:rsidR="003A5344" w:rsidRPr="00615484" w:rsidRDefault="003A18C9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 w:rsidRPr="001E6253">
        <w:rPr>
          <w:rFonts w:asciiTheme="majorBidi" w:hAnsiTheme="majorBidi" w:cstheme="majorBidi" w:hint="cs"/>
          <w:b/>
          <w:bCs/>
          <w:sz w:val="32"/>
          <w:szCs w:val="32"/>
          <w:cs/>
        </w:rPr>
        <w:t>อาจารย์</w:t>
      </w:r>
      <w:r w:rsidRPr="001E6253">
        <w:rPr>
          <w:rFonts w:asciiTheme="majorBidi" w:hAnsiTheme="majorBidi" w:cstheme="majorBidi"/>
          <w:b/>
          <w:bCs/>
          <w:sz w:val="32"/>
          <w:szCs w:val="32"/>
          <w:cs/>
        </w:rPr>
        <w:t>ที่ปรึกษา</w:t>
      </w:r>
      <w:r w:rsidRPr="001E6253">
        <w:rPr>
          <w:rFonts w:asciiTheme="majorBidi" w:hAnsiTheme="majorBidi" w:cstheme="majorBidi"/>
          <w:b/>
          <w:bCs/>
          <w:sz w:val="32"/>
          <w:szCs w:val="32"/>
        </w:rPr>
        <w:tab/>
        <w:t>:</w:t>
      </w:r>
      <w:r w:rsidRPr="001E6253">
        <w:rPr>
          <w:rFonts w:asciiTheme="majorBidi" w:hAnsiTheme="majorBidi" w:cstheme="majorBidi"/>
          <w:b/>
          <w:bCs/>
          <w:sz w:val="36"/>
          <w:szCs w:val="36"/>
        </w:rPr>
        <w:tab/>
      </w:r>
      <w:r w:rsidR="00BD3BF3">
        <w:rPr>
          <w:rFonts w:asciiTheme="majorBidi" w:hAnsiTheme="majorBidi" w:cs="Angsana New"/>
          <w:sz w:val="24"/>
          <w:szCs w:val="32"/>
          <w:cs/>
        </w:rPr>
        <w:t>ผ</w:t>
      </w:r>
      <w:r w:rsidR="00BD3BF3">
        <w:rPr>
          <w:rFonts w:asciiTheme="majorBidi" w:hAnsiTheme="majorBidi" w:cs="Angsana New" w:hint="cs"/>
          <w:sz w:val="24"/>
          <w:szCs w:val="32"/>
          <w:cs/>
        </w:rPr>
        <w:t xml:space="preserve">ู้ช่วยศาสตราจารย์ </w:t>
      </w:r>
      <w:r w:rsidR="00BD3BF3">
        <w:rPr>
          <w:rFonts w:asciiTheme="majorBidi" w:hAnsiTheme="majorBidi" w:cs="Angsana New"/>
          <w:sz w:val="24"/>
          <w:szCs w:val="32"/>
          <w:cs/>
        </w:rPr>
        <w:t>ดร.วิทยา</w:t>
      </w:r>
      <w:r w:rsidR="00BD3BF3" w:rsidRPr="00BD3BF3">
        <w:rPr>
          <w:rFonts w:asciiTheme="majorBidi" w:hAnsiTheme="majorBidi" w:cs="Angsana New"/>
          <w:sz w:val="24"/>
          <w:szCs w:val="32"/>
          <w:cs/>
        </w:rPr>
        <w:t xml:space="preserve"> เจริญ</w:t>
      </w:r>
      <w:proofErr w:type="spellStart"/>
      <w:r w:rsidR="00BD3BF3" w:rsidRPr="00BD3BF3">
        <w:rPr>
          <w:rFonts w:asciiTheme="majorBidi" w:hAnsiTheme="majorBidi" w:cs="Angsana New"/>
          <w:sz w:val="24"/>
          <w:szCs w:val="32"/>
          <w:cs/>
        </w:rPr>
        <w:t>ศิริ</w:t>
      </w:r>
      <w:proofErr w:type="spellEnd"/>
    </w:p>
    <w:p w:rsidR="003A18C9" w:rsidRDefault="003A5344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 w:rsidRPr="00615484">
        <w:rPr>
          <w:rFonts w:asciiTheme="majorBidi" w:hAnsiTheme="majorBidi" w:cstheme="majorBidi"/>
          <w:sz w:val="24"/>
          <w:szCs w:val="32"/>
          <w:cs/>
        </w:rPr>
        <w:tab/>
      </w:r>
      <w:r w:rsidRPr="00615484">
        <w:rPr>
          <w:rFonts w:asciiTheme="majorBidi" w:hAnsiTheme="majorBidi" w:cstheme="majorBidi"/>
          <w:sz w:val="24"/>
          <w:szCs w:val="32"/>
          <w:cs/>
        </w:rPr>
        <w:tab/>
      </w:r>
      <w:r w:rsidRPr="00615484">
        <w:rPr>
          <w:rFonts w:asciiTheme="majorBidi" w:hAnsiTheme="majorBidi" w:cstheme="majorBidi"/>
          <w:sz w:val="24"/>
          <w:szCs w:val="32"/>
          <w:cs/>
        </w:rPr>
        <w:tab/>
      </w:r>
      <w:r w:rsidRPr="00615484">
        <w:rPr>
          <w:rFonts w:asciiTheme="majorBidi" w:hAnsiTheme="majorBidi" w:cstheme="majorBidi"/>
          <w:sz w:val="24"/>
          <w:szCs w:val="32"/>
          <w:cs/>
        </w:rPr>
        <w:tab/>
      </w:r>
      <w:r w:rsidRPr="00615484">
        <w:rPr>
          <w:rFonts w:asciiTheme="majorBidi" w:hAnsiTheme="majorBidi" w:cstheme="majorBidi"/>
          <w:sz w:val="24"/>
          <w:szCs w:val="32"/>
          <w:cs/>
        </w:rPr>
        <w:tab/>
      </w:r>
      <w:r w:rsidR="003A18C9" w:rsidRPr="00615484">
        <w:rPr>
          <w:rFonts w:asciiTheme="majorBidi" w:hAnsiTheme="majorBidi" w:cstheme="majorBidi"/>
          <w:sz w:val="24"/>
          <w:szCs w:val="32"/>
          <w:cs/>
        </w:rPr>
        <w:t>ร</w:t>
      </w:r>
      <w:r w:rsidR="003A18C9">
        <w:rPr>
          <w:rFonts w:asciiTheme="majorBidi" w:hAnsiTheme="majorBidi" w:cstheme="majorBidi" w:hint="cs"/>
          <w:sz w:val="24"/>
          <w:szCs w:val="32"/>
          <w:cs/>
        </w:rPr>
        <w:t xml:space="preserve">องศาสตราจารย์ </w:t>
      </w:r>
      <w:r w:rsidR="00615484" w:rsidRPr="00615484">
        <w:rPr>
          <w:rFonts w:asciiTheme="majorBidi" w:hAnsiTheme="majorBidi" w:cstheme="majorBidi"/>
          <w:sz w:val="24"/>
          <w:szCs w:val="32"/>
          <w:cs/>
        </w:rPr>
        <w:t>ดร.</w:t>
      </w:r>
      <w:r w:rsidR="00615484" w:rsidRPr="00615484">
        <w:rPr>
          <w:rFonts w:asciiTheme="majorBidi" w:hAnsiTheme="majorBidi" w:cstheme="majorBidi"/>
          <w:sz w:val="32"/>
          <w:szCs w:val="32"/>
          <w:cs/>
        </w:rPr>
        <w:t>เสาวลักษณ์ โกศลกิตติอัมพร</w:t>
      </w:r>
    </w:p>
    <w:p w:rsidR="003A5344" w:rsidRPr="00A77763" w:rsidRDefault="003A18C9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E6253">
        <w:rPr>
          <w:rFonts w:asciiTheme="majorBidi" w:hAnsiTheme="majorBidi" w:cs="Angsana New"/>
          <w:b/>
          <w:bCs/>
          <w:sz w:val="32"/>
          <w:szCs w:val="32"/>
          <w:cs/>
        </w:rPr>
        <w:t>ปีการศึกษา</w:t>
      </w:r>
      <w:r w:rsidRPr="001E6253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Pr="001E6253">
        <w:rPr>
          <w:rFonts w:asciiTheme="majorBidi" w:hAnsiTheme="majorBidi" w:cs="Angsana New"/>
          <w:b/>
          <w:bCs/>
          <w:sz w:val="32"/>
          <w:szCs w:val="32"/>
          <w:cs/>
        </w:rPr>
        <w:tab/>
        <w:t>:</w:t>
      </w:r>
      <w:r w:rsidRPr="001E6253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Pr="001E6253">
        <w:rPr>
          <w:rFonts w:asciiTheme="majorBidi" w:hAnsiTheme="majorBidi" w:cstheme="majorBidi"/>
          <w:sz w:val="32"/>
          <w:szCs w:val="32"/>
        </w:rPr>
        <w:t>2560</w:t>
      </w:r>
    </w:p>
    <w:p w:rsidR="003A18C9" w:rsidRPr="003A18C9" w:rsidRDefault="003A18C9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25112" w:rsidRPr="0004257B" w:rsidRDefault="00425112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="Angsana New"/>
          <w:b/>
          <w:bCs/>
          <w:sz w:val="32"/>
          <w:szCs w:val="40"/>
        </w:rPr>
      </w:pPr>
      <w:r w:rsidRPr="0004257B">
        <w:rPr>
          <w:rFonts w:asciiTheme="majorBidi" w:hAnsiTheme="majorBidi" w:cs="Angsana New" w:hint="cs"/>
          <w:b/>
          <w:bCs/>
          <w:sz w:val="32"/>
          <w:szCs w:val="40"/>
          <w:cs/>
        </w:rPr>
        <w:t>บทคัดย่อ</w:t>
      </w:r>
    </w:p>
    <w:p w:rsidR="00BD3BF3" w:rsidRPr="00BD3BF3" w:rsidRDefault="00BD3BF3" w:rsidP="00BD3B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 w:rsidRPr="00BD3BF3">
        <w:rPr>
          <w:rFonts w:asciiTheme="majorBidi" w:hAnsiTheme="majorBidi" w:cs="Angsana New"/>
          <w:sz w:val="32"/>
          <w:szCs w:val="32"/>
          <w:cs/>
        </w:rPr>
        <w:t>การศึกษาในครั้งนี้มีวัตถุประ</w:t>
      </w:r>
      <w:r>
        <w:rPr>
          <w:rFonts w:asciiTheme="majorBidi" w:hAnsiTheme="majorBidi" w:cs="Angsana New"/>
          <w:sz w:val="32"/>
          <w:szCs w:val="32"/>
          <w:cs/>
        </w:rPr>
        <w:t>สงค์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>เพื่อศึกษาระดับการดำเนินงาน</w:t>
      </w:r>
      <w:r w:rsidRPr="00BD3BF3">
        <w:rPr>
          <w:rFonts w:asciiTheme="majorBidi" w:hAnsiTheme="majorBidi" w:cs="Angsana New"/>
          <w:sz w:val="32"/>
          <w:szCs w:val="32"/>
          <w:cs/>
        </w:rPr>
        <w:t xml:space="preserve"> เปรียบเทียบการดำเนินงาน</w:t>
      </w:r>
      <w:r w:rsidRPr="00BD3BF3">
        <w:rPr>
          <w:rFonts w:asciiTheme="majorBidi" w:hAnsiTheme="majorBidi" w:cs="Angsana New"/>
          <w:spacing w:val="-6"/>
          <w:sz w:val="32"/>
          <w:szCs w:val="32"/>
          <w:cs/>
        </w:rPr>
        <w:t>จำแนกตามเพศ ระดับการศึกษา และหน่วยงานที่สังกัด ข้อเสนอแนะเกี่ยวกับการดำเนินงานด้านการเงิน</w:t>
      </w:r>
      <w:r w:rsidRPr="00BD3BF3">
        <w:rPr>
          <w:rFonts w:asciiTheme="majorBidi" w:hAnsiTheme="majorBidi" w:cs="Angsana New"/>
          <w:sz w:val="32"/>
          <w:szCs w:val="32"/>
          <w:cs/>
        </w:rPr>
        <w:t>และการบัญชีขององค์การบริหารส่วนตำบลในเขตอำเภอโพนพิสัย จังหวัดหนองคาย กลุ่มตัวอย่างในการวิจัย ได้แก่ บุคลากรองค์การบริหารงานส่วนตำบลในเขตอำเภอโพนพิสัย จังหวัดหนองคาย จากอ</w:t>
      </w:r>
      <w:r>
        <w:rPr>
          <w:rFonts w:asciiTheme="majorBidi" w:hAnsiTheme="majorBidi" w:cs="Angsana New"/>
          <w:sz w:val="32"/>
          <w:szCs w:val="32"/>
          <w:cs/>
        </w:rPr>
        <w:t xml:space="preserve">งค์การบริหารงานส่วนตำบล จำนวน </w:t>
      </w:r>
      <w:r>
        <w:rPr>
          <w:rFonts w:asciiTheme="majorBidi" w:hAnsiTheme="majorBidi" w:cs="Angsana New"/>
          <w:sz w:val="32"/>
          <w:szCs w:val="32"/>
        </w:rPr>
        <w:t>10</w:t>
      </w:r>
      <w:r>
        <w:rPr>
          <w:rFonts w:asciiTheme="majorBidi" w:hAnsiTheme="majorBidi" w:cs="Angsana New"/>
          <w:sz w:val="32"/>
          <w:szCs w:val="32"/>
          <w:cs/>
        </w:rPr>
        <w:t xml:space="preserve"> แห่ง จำนวน </w:t>
      </w:r>
      <w:r>
        <w:rPr>
          <w:rFonts w:asciiTheme="majorBidi" w:hAnsiTheme="majorBidi" w:cs="Angsana New"/>
          <w:sz w:val="32"/>
          <w:szCs w:val="32"/>
        </w:rPr>
        <w:t>112</w:t>
      </w:r>
      <w:r w:rsidRPr="00BD3BF3">
        <w:rPr>
          <w:rFonts w:asciiTheme="majorBidi" w:hAnsiTheme="majorBidi" w:cs="Angsana New"/>
          <w:sz w:val="32"/>
          <w:szCs w:val="32"/>
          <w:cs/>
        </w:rPr>
        <w:t xml:space="preserve"> คน ซึ่งกำหนดขนาดกลุ่มตัวอย่างโดยใช้สูตรการคำนวณขนาดกลุ่มตัวอย่างของ </w:t>
      </w:r>
      <w:r w:rsidRPr="00BD3BF3">
        <w:rPr>
          <w:rFonts w:asciiTheme="majorBidi" w:hAnsiTheme="majorBidi" w:cs="Angsana New"/>
          <w:sz w:val="32"/>
          <w:szCs w:val="32"/>
        </w:rPr>
        <w:t xml:space="preserve">Taro Yamane </w:t>
      </w:r>
      <w:r w:rsidRPr="00BD3BF3">
        <w:rPr>
          <w:rFonts w:asciiTheme="majorBidi" w:hAnsiTheme="majorBidi" w:cs="Angsana New"/>
          <w:sz w:val="32"/>
          <w:szCs w:val="32"/>
          <w:cs/>
        </w:rPr>
        <w:t xml:space="preserve">แล้วทำการสุ่มตัวอย่างแบบแบ่งชั้นภูมิ </w:t>
      </w:r>
      <w:r w:rsidRPr="00BD3BF3">
        <w:rPr>
          <w:rFonts w:asciiTheme="majorBidi" w:hAnsiTheme="majorBidi" w:cs="Angsana New"/>
          <w:spacing w:val="-4"/>
          <w:sz w:val="32"/>
          <w:szCs w:val="32"/>
          <w:cs/>
        </w:rPr>
        <w:t>และการสุ่มตัวอย่างแบบง่าย เครื่องมือที่ใช้เป็นแบบสอบถามแบบมาตราส่วนประมาณค่า มีค่าอำนาจจำแนกรายข้อ ระหว่าง .</w:t>
      </w:r>
      <w:r w:rsidRPr="00BD3BF3">
        <w:rPr>
          <w:rFonts w:asciiTheme="majorBidi" w:hAnsiTheme="majorBidi" w:cs="Angsana New"/>
          <w:spacing w:val="-4"/>
          <w:sz w:val="32"/>
          <w:szCs w:val="32"/>
        </w:rPr>
        <w:t>32</w:t>
      </w:r>
      <w:r w:rsidRPr="00BD3BF3">
        <w:rPr>
          <w:rFonts w:asciiTheme="majorBidi" w:hAnsiTheme="majorBidi" w:cs="Angsana New"/>
          <w:spacing w:val="-4"/>
          <w:sz w:val="32"/>
          <w:szCs w:val="32"/>
          <w:cs/>
        </w:rPr>
        <w:t xml:space="preserve"> ถึง .</w:t>
      </w:r>
      <w:r w:rsidRPr="00BD3BF3">
        <w:rPr>
          <w:rFonts w:asciiTheme="majorBidi" w:hAnsiTheme="majorBidi" w:cs="Angsana New"/>
          <w:spacing w:val="-4"/>
          <w:sz w:val="32"/>
          <w:szCs w:val="32"/>
        </w:rPr>
        <w:t>84</w:t>
      </w:r>
      <w:r w:rsidRPr="00BD3BF3">
        <w:rPr>
          <w:rFonts w:asciiTheme="majorBidi" w:hAnsiTheme="majorBidi" w:cs="Angsana New"/>
          <w:spacing w:val="-4"/>
          <w:sz w:val="32"/>
          <w:szCs w:val="32"/>
          <w:cs/>
        </w:rPr>
        <w:t xml:space="preserve"> มีค่าความเชื่อมั่นทั้งฉบับเท่ากับ .97 สถิติที่ใช้ในการวิเคราะห์ข้อมูล</w:t>
      </w:r>
      <w:r w:rsidRPr="00BD3BF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BD3BF3">
        <w:rPr>
          <w:rFonts w:asciiTheme="majorBidi" w:hAnsiTheme="majorBidi" w:cs="Angsana New"/>
          <w:spacing w:val="-4"/>
          <w:sz w:val="32"/>
          <w:szCs w:val="32"/>
          <w:cs/>
        </w:rPr>
        <w:t>ได้แก่ ความถี่</w:t>
      </w:r>
      <w:r w:rsidRPr="00BD3BF3">
        <w:rPr>
          <w:rFonts w:asciiTheme="majorBidi" w:hAnsiTheme="majorBidi" w:cs="Angsana New"/>
          <w:spacing w:val="-4"/>
          <w:sz w:val="32"/>
          <w:szCs w:val="32"/>
        </w:rPr>
        <w:t>,</w:t>
      </w:r>
      <w:r w:rsidRPr="00BD3BF3">
        <w:rPr>
          <w:rFonts w:asciiTheme="majorBidi" w:hAnsiTheme="majorBidi" w:cs="Angsana New"/>
          <w:spacing w:val="-4"/>
          <w:sz w:val="32"/>
          <w:szCs w:val="32"/>
          <w:cs/>
        </w:rPr>
        <w:t xml:space="preserve"> ค่าร้อยละ</w:t>
      </w:r>
      <w:r w:rsidRPr="00BD3BF3">
        <w:rPr>
          <w:rFonts w:asciiTheme="majorBidi" w:hAnsiTheme="majorBidi" w:cs="Angsana New"/>
          <w:spacing w:val="-4"/>
          <w:sz w:val="32"/>
          <w:szCs w:val="32"/>
        </w:rPr>
        <w:t>,</w:t>
      </w:r>
      <w:r w:rsidRPr="00BD3BF3">
        <w:rPr>
          <w:rFonts w:asciiTheme="majorBidi" w:hAnsiTheme="majorBidi" w:cs="Angsana New"/>
          <w:spacing w:val="-4"/>
          <w:sz w:val="32"/>
          <w:szCs w:val="32"/>
          <w:cs/>
        </w:rPr>
        <w:t xml:space="preserve"> ค่าเฉลี่ย</w:t>
      </w:r>
      <w:r w:rsidRPr="00BD3BF3">
        <w:rPr>
          <w:rFonts w:asciiTheme="majorBidi" w:hAnsiTheme="majorBidi" w:cs="Angsana New"/>
          <w:spacing w:val="-4"/>
          <w:sz w:val="32"/>
          <w:szCs w:val="32"/>
        </w:rPr>
        <w:t xml:space="preserve">, </w:t>
      </w:r>
      <w:r w:rsidRPr="00BD3BF3">
        <w:rPr>
          <w:rFonts w:asciiTheme="majorBidi" w:hAnsiTheme="majorBidi" w:cs="Angsana New"/>
          <w:spacing w:val="-4"/>
          <w:sz w:val="32"/>
          <w:szCs w:val="32"/>
          <w:cs/>
        </w:rPr>
        <w:t xml:space="preserve">ส่วนเบี่ยงเบนมาตรฐาน และสถิติทดสอบสมมติฐาน ได้แก่ </w:t>
      </w:r>
      <w:r w:rsidRPr="00BD3BF3">
        <w:rPr>
          <w:rFonts w:asciiTheme="majorBidi" w:hAnsiTheme="majorBidi" w:cs="Angsana New"/>
          <w:spacing w:val="-4"/>
          <w:sz w:val="32"/>
          <w:szCs w:val="32"/>
        </w:rPr>
        <w:t>t - test</w:t>
      </w:r>
      <w:r>
        <w:rPr>
          <w:rFonts w:asciiTheme="majorBidi" w:hAnsiTheme="majorBidi" w:cs="Angsana New"/>
          <w:sz w:val="32"/>
          <w:szCs w:val="32"/>
        </w:rPr>
        <w:t xml:space="preserve"> (Independent V</w:t>
      </w:r>
      <w:r w:rsidRPr="00BD3BF3">
        <w:rPr>
          <w:rFonts w:asciiTheme="majorBidi" w:hAnsiTheme="majorBidi" w:cs="Angsana New"/>
          <w:sz w:val="32"/>
          <w:szCs w:val="32"/>
        </w:rPr>
        <w:t xml:space="preserve">ariables) </w:t>
      </w:r>
      <w:r w:rsidRPr="00BD3BF3">
        <w:rPr>
          <w:rFonts w:asciiTheme="majorBidi" w:hAnsiTheme="majorBidi" w:cs="Angsana New"/>
          <w:sz w:val="32"/>
          <w:szCs w:val="32"/>
          <w:cs/>
        </w:rPr>
        <w:t>การวิเคราะห์ความแปรปรวนทางเดียว (</w:t>
      </w:r>
      <w:r w:rsidRPr="00BD3BF3">
        <w:rPr>
          <w:rFonts w:asciiTheme="majorBidi" w:hAnsiTheme="majorBidi" w:cs="Angsana New"/>
          <w:sz w:val="32"/>
          <w:szCs w:val="32"/>
        </w:rPr>
        <w:t>One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BD3BF3">
        <w:rPr>
          <w:rFonts w:asciiTheme="majorBidi" w:hAnsiTheme="majorBidi" w:cs="Angsana New"/>
          <w:sz w:val="32"/>
          <w:szCs w:val="32"/>
        </w:rPr>
        <w:t>-</w:t>
      </w:r>
      <w:r>
        <w:rPr>
          <w:rFonts w:asciiTheme="majorBidi" w:hAnsiTheme="majorBidi" w:cs="Angsana New"/>
          <w:sz w:val="32"/>
          <w:szCs w:val="32"/>
        </w:rPr>
        <w:t xml:space="preserve"> W</w:t>
      </w:r>
      <w:r w:rsidRPr="00BD3BF3">
        <w:rPr>
          <w:rFonts w:asciiTheme="majorBidi" w:hAnsiTheme="majorBidi" w:cs="Angsana New"/>
          <w:sz w:val="32"/>
          <w:szCs w:val="32"/>
        </w:rPr>
        <w:t>ay ANOVA) F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BD3BF3">
        <w:rPr>
          <w:rFonts w:asciiTheme="majorBidi" w:hAnsiTheme="majorBidi" w:cs="Angsana New"/>
          <w:sz w:val="32"/>
          <w:szCs w:val="32"/>
        </w:rPr>
        <w:t>-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BD3BF3">
        <w:rPr>
          <w:rFonts w:asciiTheme="majorBidi" w:hAnsiTheme="majorBidi" w:cs="Angsana New"/>
          <w:sz w:val="32"/>
          <w:szCs w:val="32"/>
        </w:rPr>
        <w:t xml:space="preserve">test (Dependent Variables) </w:t>
      </w:r>
      <w:r w:rsidRPr="00BD3BF3">
        <w:rPr>
          <w:rFonts w:asciiTheme="majorBidi" w:hAnsiTheme="majorBidi" w:cs="Angsana New"/>
          <w:sz w:val="32"/>
          <w:szCs w:val="32"/>
          <w:cs/>
        </w:rPr>
        <w:t xml:space="preserve">ทดสอบรายคู่ด้วยวิธีของ </w:t>
      </w:r>
      <w:r w:rsidRPr="00BD3BF3">
        <w:rPr>
          <w:rFonts w:asciiTheme="majorBidi" w:hAnsiTheme="majorBidi" w:cs="Angsana New"/>
          <w:sz w:val="32"/>
          <w:szCs w:val="32"/>
        </w:rPr>
        <w:t xml:space="preserve">LSD. </w:t>
      </w:r>
    </w:p>
    <w:p w:rsidR="00BD3BF3" w:rsidRDefault="00BD3BF3" w:rsidP="00BD3B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="Angsana New"/>
          <w:spacing w:val="-4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  <w:t xml:space="preserve">ผลการวิจัยพบว่า </w:t>
      </w:r>
      <w:r>
        <w:rPr>
          <w:rFonts w:asciiTheme="majorBidi" w:hAnsiTheme="majorBidi" w:cs="Angsana New"/>
          <w:sz w:val="32"/>
          <w:szCs w:val="32"/>
        </w:rPr>
        <w:t>1</w:t>
      </w:r>
      <w:r w:rsidRPr="00BD3BF3">
        <w:rPr>
          <w:rFonts w:asciiTheme="majorBidi" w:hAnsiTheme="majorBidi" w:cs="Angsana New"/>
          <w:sz w:val="32"/>
          <w:szCs w:val="32"/>
          <w:cs/>
        </w:rPr>
        <w:t>) การดำเนินงานด้านการเงินและการบัญชี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BD3BF3">
        <w:rPr>
          <w:rFonts w:asciiTheme="majorBidi" w:hAnsiTheme="majorBidi" w:cs="Angsana New"/>
          <w:sz w:val="32"/>
          <w:szCs w:val="32"/>
          <w:cs/>
        </w:rPr>
        <w:t>ขององค์การบริหารส่วนตำบล</w:t>
      </w:r>
      <w:r w:rsidRPr="00BD3BF3">
        <w:rPr>
          <w:rFonts w:asciiTheme="majorBidi" w:hAnsiTheme="majorBidi" w:cs="Angsana New"/>
          <w:spacing w:val="-4"/>
          <w:sz w:val="32"/>
          <w:szCs w:val="32"/>
          <w:cs/>
        </w:rPr>
        <w:t xml:space="preserve">ในเขตอำเภอโพนพิสัย จังหวัดหนองคาย พบว่า โดยรวมอยู่ในระดับปานกลาง </w:t>
      </w:r>
      <w:r w:rsidRPr="00BD3BF3">
        <w:rPr>
          <w:rFonts w:asciiTheme="majorBidi" w:hAnsiTheme="majorBidi" w:cs="Angsana New"/>
          <w:spacing w:val="-4"/>
          <w:sz w:val="32"/>
          <w:szCs w:val="32"/>
        </w:rPr>
        <w:t>2</w:t>
      </w:r>
      <w:r w:rsidRPr="00BD3BF3">
        <w:rPr>
          <w:rFonts w:asciiTheme="majorBidi" w:hAnsiTheme="majorBidi" w:cs="Angsana New"/>
          <w:spacing w:val="-4"/>
          <w:sz w:val="32"/>
          <w:szCs w:val="32"/>
          <w:cs/>
        </w:rPr>
        <w:t>) ผลการเปรียบเทียบ</w:t>
      </w:r>
      <w:r w:rsidRPr="00BD3BF3">
        <w:rPr>
          <w:rFonts w:asciiTheme="majorBidi" w:hAnsiTheme="majorBidi" w:cs="Angsana New"/>
          <w:sz w:val="32"/>
          <w:szCs w:val="32"/>
          <w:cs/>
        </w:rPr>
        <w:t>การดำเนินงานด้านการเงินและการบัญชี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BD3BF3">
        <w:rPr>
          <w:rFonts w:asciiTheme="majorBidi" w:hAnsiTheme="majorBidi" w:cs="Angsana New"/>
          <w:sz w:val="32"/>
          <w:szCs w:val="32"/>
          <w:cs/>
        </w:rPr>
        <w:t xml:space="preserve">ขององค์การบริหารส่วนตำบลในเขตอำเภอโพนพิสัย </w:t>
      </w:r>
      <w:r w:rsidRPr="00BD3BF3">
        <w:rPr>
          <w:rFonts w:asciiTheme="majorBidi" w:hAnsiTheme="majorBidi" w:cs="Angsana New"/>
          <w:spacing w:val="-2"/>
          <w:sz w:val="32"/>
          <w:szCs w:val="32"/>
          <w:cs/>
        </w:rPr>
        <w:t>จังหวัดหนองคาย จำแนกตามเพศ พบว่า โดยรวมแตกต่างกันอย่างไม่</w:t>
      </w:r>
      <w:r>
        <w:rPr>
          <w:rFonts w:asciiTheme="majorBidi" w:hAnsiTheme="majorBidi" w:cs="Angsana New"/>
          <w:spacing w:val="-2"/>
          <w:sz w:val="32"/>
          <w:szCs w:val="32"/>
          <w:cs/>
        </w:rPr>
        <w:t>มีนัยสำคัญทางสถิติที่ระดับ .</w:t>
      </w:r>
      <w:r>
        <w:rPr>
          <w:rFonts w:asciiTheme="majorBidi" w:hAnsiTheme="majorBidi" w:cs="Angsana New"/>
          <w:spacing w:val="-2"/>
          <w:sz w:val="32"/>
          <w:szCs w:val="32"/>
        </w:rPr>
        <w:t>05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BD3BF3">
        <w:rPr>
          <w:rFonts w:asciiTheme="majorBidi" w:hAnsiTheme="majorBidi" w:cs="Angsana New"/>
          <w:sz w:val="32"/>
          <w:szCs w:val="32"/>
          <w:cs/>
        </w:rPr>
        <w:t>ระดับการศึกษา และจำแนกตามหน่วยงานที่สังกัด พบว่า โดยรวมแตกต่างกันอย่าง</w:t>
      </w:r>
      <w:r>
        <w:rPr>
          <w:rFonts w:asciiTheme="majorBidi" w:hAnsiTheme="majorBidi" w:cs="Angsana New"/>
          <w:sz w:val="32"/>
          <w:szCs w:val="32"/>
          <w:cs/>
        </w:rPr>
        <w:t>มีนัยสำคัญทาง</w:t>
      </w:r>
      <w:r w:rsidRPr="00BD3BF3">
        <w:rPr>
          <w:rFonts w:asciiTheme="majorBidi" w:hAnsiTheme="majorBidi" w:cs="Angsana New"/>
          <w:spacing w:val="-4"/>
          <w:sz w:val="32"/>
          <w:szCs w:val="32"/>
          <w:cs/>
        </w:rPr>
        <w:t>สถิติที่ระดับ .</w:t>
      </w:r>
      <w:r w:rsidRPr="00BD3BF3">
        <w:rPr>
          <w:rFonts w:asciiTheme="majorBidi" w:hAnsiTheme="majorBidi" w:cs="Angsana New"/>
          <w:spacing w:val="-4"/>
          <w:sz w:val="32"/>
          <w:szCs w:val="32"/>
        </w:rPr>
        <w:t>05</w:t>
      </w:r>
      <w:r w:rsidRPr="00BD3BF3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BD3BF3">
        <w:rPr>
          <w:rFonts w:asciiTheme="majorBidi" w:hAnsiTheme="majorBidi" w:cs="Angsana New"/>
          <w:spacing w:val="-4"/>
          <w:sz w:val="32"/>
          <w:szCs w:val="32"/>
        </w:rPr>
        <w:t>3</w:t>
      </w:r>
      <w:r w:rsidRPr="00BD3BF3">
        <w:rPr>
          <w:rFonts w:asciiTheme="majorBidi" w:hAnsiTheme="majorBidi" w:cs="Angsana New"/>
          <w:spacing w:val="-4"/>
          <w:sz w:val="32"/>
          <w:szCs w:val="32"/>
          <w:cs/>
        </w:rPr>
        <w:t>) ข้อเสนอแนะเกี่ยวกับการดำเนินงานด้านการเงินและการบัญชีขององค์การบริหาร</w:t>
      </w:r>
      <w:r w:rsidRPr="00BD3BF3">
        <w:rPr>
          <w:rFonts w:asciiTheme="majorBidi" w:hAnsiTheme="majorBidi" w:cs="Angsana New"/>
          <w:sz w:val="32"/>
          <w:szCs w:val="32"/>
          <w:cs/>
        </w:rPr>
        <w:t>ส่วนตำบลในเขตอำเภอโพนพิสัย จังหวัดหนองคาย มีดังนี้ ควรทำการบันทึกเงินที่ได้รับในสมุดเงิน</w:t>
      </w:r>
    </w:p>
    <w:p w:rsidR="00BD3BF3" w:rsidRDefault="00BD3BF3" w:rsidP="00BD3B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BD3BF3">
        <w:rPr>
          <w:rFonts w:asciiTheme="majorBidi" w:hAnsiTheme="majorBidi" w:cs="Angsana New"/>
          <w:spacing w:val="-4"/>
          <w:sz w:val="32"/>
          <w:szCs w:val="32"/>
          <w:cs/>
        </w:rPr>
        <w:t>สดรับ หรือบัญชีเงินฝากธนาคารให้เป็นปัจจุบัน ควรจัดทำบัญชีและทะเบียนรายรับรายจ่าย และ</w:t>
      </w:r>
      <w:r w:rsidR="00921CFA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    </w:t>
      </w:r>
      <w:r w:rsidRPr="00BD3BF3">
        <w:rPr>
          <w:rFonts w:asciiTheme="majorBidi" w:hAnsiTheme="majorBidi" w:cs="Angsana New"/>
          <w:spacing w:val="-4"/>
          <w:sz w:val="32"/>
          <w:szCs w:val="32"/>
          <w:cs/>
        </w:rPr>
        <w:t>ควรจัดทำ</w:t>
      </w:r>
      <w:r w:rsidRPr="00BD3BF3">
        <w:rPr>
          <w:rFonts w:asciiTheme="majorBidi" w:hAnsiTheme="majorBidi" w:cs="Angsana New"/>
          <w:sz w:val="32"/>
          <w:szCs w:val="32"/>
          <w:cs/>
        </w:rPr>
        <w:t>รายงานเงินคงเหลือประจำวันตามแบบทุกวัน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BD3BF3">
        <w:rPr>
          <w:rFonts w:asciiTheme="majorBidi" w:hAnsiTheme="majorBidi" w:cs="Angsana New"/>
          <w:sz w:val="32"/>
          <w:szCs w:val="32"/>
          <w:cs/>
        </w:rPr>
        <w:t>และควรรายงานผู้บริหารทราบด้วย</w:t>
      </w:r>
    </w:p>
    <w:p w:rsidR="004749D6" w:rsidRPr="00BD3BF3" w:rsidRDefault="00BD3BF3" w:rsidP="00BD3B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BD3BF3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คำสำคัญ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Pr="00BD3BF3">
        <w:rPr>
          <w:rFonts w:asciiTheme="majorBidi" w:hAnsiTheme="majorBidi" w:cs="Angsana New"/>
          <w:b/>
          <w:bCs/>
          <w:sz w:val="32"/>
          <w:szCs w:val="32"/>
          <w:cs/>
        </w:rPr>
        <w:t>:</w:t>
      </w:r>
      <w:r>
        <w:rPr>
          <w:rFonts w:asciiTheme="majorBidi" w:hAnsiTheme="majorBidi" w:cs="Angsana New"/>
          <w:sz w:val="32"/>
          <w:szCs w:val="32"/>
          <w:cs/>
        </w:rPr>
        <w:tab/>
      </w:r>
      <w:r w:rsidRPr="00BD3BF3">
        <w:rPr>
          <w:rFonts w:asciiTheme="majorBidi" w:hAnsiTheme="majorBidi" w:cs="Angsana New"/>
          <w:sz w:val="32"/>
          <w:szCs w:val="32"/>
          <w:cs/>
        </w:rPr>
        <w:t>การดำเนินงาน</w:t>
      </w:r>
      <w:r w:rsidRPr="00BD3BF3">
        <w:rPr>
          <w:rFonts w:asciiTheme="majorBidi" w:hAnsiTheme="majorBidi" w:cs="Angsana New"/>
          <w:sz w:val="32"/>
          <w:szCs w:val="32"/>
        </w:rPr>
        <w:t xml:space="preserve">, </w:t>
      </w:r>
      <w:r w:rsidRPr="00BD3BF3">
        <w:rPr>
          <w:rFonts w:asciiTheme="majorBidi" w:hAnsiTheme="majorBidi" w:cs="Angsana New"/>
          <w:sz w:val="32"/>
          <w:szCs w:val="32"/>
          <w:cs/>
        </w:rPr>
        <w:t>การเงินและการบัญชี</w:t>
      </w:r>
      <w:r w:rsidRPr="00BD3BF3">
        <w:rPr>
          <w:rFonts w:asciiTheme="majorBidi" w:hAnsiTheme="majorBidi" w:cs="Angsana New"/>
          <w:sz w:val="32"/>
          <w:szCs w:val="32"/>
        </w:rPr>
        <w:t xml:space="preserve">, </w:t>
      </w:r>
      <w:r w:rsidRPr="00BD3BF3">
        <w:rPr>
          <w:rFonts w:asciiTheme="majorBidi" w:hAnsiTheme="majorBidi" w:cs="Angsana New"/>
          <w:sz w:val="32"/>
          <w:szCs w:val="32"/>
          <w:cs/>
        </w:rPr>
        <w:t>องค์การบริหารส่วนตำบล</w:t>
      </w: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E055A6" w:rsidRDefault="00E055A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BD3BF3" w:rsidRDefault="00BD3BF3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BD3BF3" w:rsidRDefault="00BD3BF3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BD3BF3" w:rsidRDefault="00BD3BF3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BD3BF3" w:rsidRDefault="00BD3BF3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BD3BF3" w:rsidRDefault="00BD3BF3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BD3BF3" w:rsidRDefault="00BD3BF3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BD3BF3" w:rsidRDefault="00BD3BF3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BD3BF3" w:rsidRDefault="00BD3BF3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BD3BF3" w:rsidRDefault="00BD3BF3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BD3BF3" w:rsidRDefault="00BD3BF3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BD3BF3" w:rsidRDefault="00BD3BF3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BD3BF3" w:rsidRDefault="00BD3BF3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5834D8" w:rsidRDefault="005834D8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5834D8" w:rsidRDefault="005834D8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5834D8" w:rsidRDefault="005834D8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Pr="00E055A6" w:rsidRDefault="00E055A6" w:rsidP="00E055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83E96">
        <w:rPr>
          <w:rFonts w:asciiTheme="majorBidi" w:hAnsiTheme="majorBidi" w:cstheme="majorBidi"/>
          <w:sz w:val="32"/>
          <w:szCs w:val="32"/>
        </w:rPr>
        <w:t>___________________________________________________</w:t>
      </w:r>
      <w:r w:rsidRPr="00583E96">
        <w:rPr>
          <w:rFonts w:asciiTheme="majorBidi" w:hAnsiTheme="majorBidi" w:cstheme="majorBidi"/>
          <w:sz w:val="32"/>
          <w:szCs w:val="32"/>
          <w:cs/>
        </w:rPr>
        <w:t>อาจารย์ที่ปรึกษาวิทยานิพนธ์หลัก</w:t>
      </w:r>
    </w:p>
    <w:p w:rsidR="00E055A6" w:rsidRDefault="000C205D" w:rsidP="00B170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eastAsiaTheme="minorHAns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2449367</wp:posOffset>
                </wp:positionH>
                <wp:positionV relativeFrom="paragraph">
                  <wp:posOffset>-456807</wp:posOffset>
                </wp:positionV>
                <wp:extent cx="459842" cy="375274"/>
                <wp:effectExtent l="0" t="0" r="0" b="63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42" cy="375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192.85pt;margin-top:-35.95pt;width:36.2pt;height:2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" fillcolor="white [3201]" stroked="f" strokeweight="2pt"/>
            </w:pict>
          </mc:Fallback>
        </mc:AlternateContent>
      </w:r>
      <w:r w:rsidR="00E055A6">
        <w:rPr>
          <w:rFonts w:asciiTheme="majorBidi" w:hAnsiTheme="majorBidi" w:cstheme="majorBidi"/>
          <w:b/>
          <w:bCs/>
          <w:sz w:val="32"/>
          <w:szCs w:val="32"/>
        </w:rPr>
        <w:t>Title</w:t>
      </w:r>
      <w:r w:rsidR="00E055A6">
        <w:rPr>
          <w:rFonts w:asciiTheme="majorBidi" w:hAnsiTheme="majorBidi" w:cstheme="majorBidi"/>
          <w:b/>
          <w:bCs/>
          <w:sz w:val="32"/>
          <w:szCs w:val="32"/>
        </w:rPr>
        <w:tab/>
      </w:r>
      <w:r w:rsidR="00E055A6">
        <w:rPr>
          <w:rFonts w:asciiTheme="majorBidi" w:hAnsiTheme="majorBidi" w:cstheme="majorBidi"/>
          <w:b/>
          <w:bCs/>
          <w:sz w:val="32"/>
          <w:szCs w:val="32"/>
        </w:rPr>
        <w:tab/>
      </w:r>
      <w:r w:rsidR="00E055A6" w:rsidRPr="00583E96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E055A6" w:rsidRPr="001E6253">
        <w:rPr>
          <w:rFonts w:asciiTheme="majorBidi" w:hAnsiTheme="majorBidi" w:cstheme="majorBidi"/>
          <w:b/>
          <w:bCs/>
          <w:sz w:val="32"/>
          <w:szCs w:val="32"/>
        </w:rPr>
        <w:tab/>
      </w:r>
      <w:r w:rsidR="00BD3BF3" w:rsidRPr="00BD3BF3">
        <w:rPr>
          <w:rFonts w:ascii="Angsana New" w:hAnsi="Angsana New"/>
          <w:color w:val="000000"/>
          <w:spacing w:val="-4"/>
          <w:sz w:val="32"/>
          <w:szCs w:val="32"/>
        </w:rPr>
        <w:t>Financial and Accounting Implementation of Sub District Administrative</w:t>
      </w:r>
      <w:r w:rsidR="00BD3BF3" w:rsidRPr="00BD3BF3">
        <w:rPr>
          <w:rFonts w:ascii="Angsana New" w:eastAsia="Times New Roman" w:hAnsi="Angsana New"/>
          <w:color w:val="000000"/>
          <w:spacing w:val="-4"/>
          <w:sz w:val="32"/>
          <w:szCs w:val="32"/>
        </w:rPr>
        <w:t xml:space="preserve"> Organization</w:t>
      </w:r>
      <w:r w:rsidR="003A18C9" w:rsidRPr="00BD3BF3">
        <w:rPr>
          <w:rFonts w:asciiTheme="majorBidi" w:eastAsiaTheme="minorHAnsi" w:hAnsiTheme="majorBidi" w:cstheme="majorBidi"/>
          <w:color w:val="000000"/>
          <w:spacing w:val="-4"/>
          <w:sz w:val="32"/>
          <w:szCs w:val="32"/>
        </w:rPr>
        <w:t xml:space="preserve"> </w:t>
      </w:r>
    </w:p>
    <w:p w:rsidR="003A18C9" w:rsidRPr="004749D6" w:rsidRDefault="00E055A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="Angsana New" w:hAnsi="Angsana New"/>
          <w:color w:val="000000"/>
          <w:sz w:val="32"/>
          <w:szCs w:val="32"/>
        </w:rPr>
      </w:pPr>
      <w:r>
        <w:rPr>
          <w:rFonts w:asciiTheme="majorBidi" w:eastAsiaTheme="minorHAnsi" w:hAnsiTheme="majorBidi" w:cstheme="majorBidi"/>
          <w:color w:val="000000"/>
          <w:sz w:val="32"/>
          <w:szCs w:val="32"/>
        </w:rPr>
        <w:tab/>
      </w:r>
      <w:r>
        <w:rPr>
          <w:rFonts w:asciiTheme="majorBidi" w:eastAsiaTheme="minorHAnsi" w:hAnsiTheme="majorBidi" w:cstheme="majorBidi"/>
          <w:color w:val="000000"/>
          <w:sz w:val="32"/>
          <w:szCs w:val="32"/>
        </w:rPr>
        <w:tab/>
      </w:r>
      <w:r>
        <w:rPr>
          <w:rFonts w:asciiTheme="majorBidi" w:eastAsiaTheme="minorHAnsi" w:hAnsiTheme="majorBidi" w:cstheme="majorBidi"/>
          <w:color w:val="000000"/>
          <w:sz w:val="32"/>
          <w:szCs w:val="32"/>
        </w:rPr>
        <w:tab/>
      </w:r>
      <w:proofErr w:type="gramStart"/>
      <w:r w:rsidR="00BD3BF3" w:rsidRPr="00BD3BF3">
        <w:rPr>
          <w:rFonts w:asciiTheme="majorBidi" w:eastAsiaTheme="minorHAnsi" w:hAnsiTheme="majorBidi" w:cstheme="majorBidi"/>
          <w:color w:val="000000"/>
          <w:sz w:val="32"/>
          <w:szCs w:val="32"/>
        </w:rPr>
        <w:t>in</w:t>
      </w:r>
      <w:proofErr w:type="gramEnd"/>
      <w:r w:rsidR="00BD3BF3" w:rsidRPr="00BD3BF3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</w:t>
      </w:r>
      <w:proofErr w:type="spellStart"/>
      <w:r w:rsidR="00BD3BF3" w:rsidRPr="00BD3BF3">
        <w:rPr>
          <w:rFonts w:asciiTheme="majorBidi" w:eastAsiaTheme="minorHAnsi" w:hAnsiTheme="majorBidi" w:cstheme="majorBidi"/>
          <w:color w:val="000000"/>
          <w:sz w:val="32"/>
          <w:szCs w:val="32"/>
        </w:rPr>
        <w:t>Phon</w:t>
      </w:r>
      <w:proofErr w:type="spellEnd"/>
      <w:r w:rsidR="00BD3BF3" w:rsidRPr="00BD3BF3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</w:t>
      </w:r>
      <w:proofErr w:type="spellStart"/>
      <w:r w:rsidR="00BD3BF3" w:rsidRPr="00BD3BF3">
        <w:rPr>
          <w:rFonts w:asciiTheme="majorBidi" w:eastAsiaTheme="minorHAnsi" w:hAnsiTheme="majorBidi" w:cstheme="majorBidi"/>
          <w:color w:val="000000"/>
          <w:sz w:val="32"/>
          <w:szCs w:val="32"/>
        </w:rPr>
        <w:t>Pis</w:t>
      </w:r>
      <w:r w:rsidR="00B170CE">
        <w:rPr>
          <w:rFonts w:asciiTheme="majorBidi" w:eastAsiaTheme="minorHAnsi" w:hAnsiTheme="majorBidi" w:cstheme="majorBidi"/>
          <w:color w:val="000000"/>
          <w:sz w:val="32"/>
          <w:szCs w:val="32"/>
        </w:rPr>
        <w:t>ai</w:t>
      </w:r>
      <w:proofErr w:type="spellEnd"/>
      <w:r w:rsidR="00B170CE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District, </w:t>
      </w:r>
      <w:proofErr w:type="spellStart"/>
      <w:r w:rsidR="00B170CE">
        <w:rPr>
          <w:rFonts w:asciiTheme="majorBidi" w:eastAsiaTheme="minorHAnsi" w:hAnsiTheme="majorBidi" w:cstheme="majorBidi"/>
          <w:color w:val="000000"/>
          <w:sz w:val="32"/>
          <w:szCs w:val="32"/>
        </w:rPr>
        <w:t>Nong</w:t>
      </w:r>
      <w:proofErr w:type="spellEnd"/>
      <w:r w:rsidR="00B170CE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</w:t>
      </w:r>
      <w:proofErr w:type="spellStart"/>
      <w:r w:rsidR="00B170CE">
        <w:rPr>
          <w:rFonts w:asciiTheme="majorBidi" w:eastAsiaTheme="minorHAnsi" w:hAnsiTheme="majorBidi" w:cstheme="majorBidi"/>
          <w:color w:val="000000"/>
          <w:sz w:val="32"/>
          <w:szCs w:val="32"/>
        </w:rPr>
        <w:t>khai</w:t>
      </w:r>
      <w:proofErr w:type="spellEnd"/>
      <w:r w:rsidR="00B170CE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Province</w:t>
      </w:r>
    </w:p>
    <w:p w:rsidR="00E055A6" w:rsidRDefault="00E055A6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583E96">
        <w:rPr>
          <w:rFonts w:asciiTheme="majorBidi" w:hAnsiTheme="majorBidi" w:cstheme="majorBidi"/>
          <w:b/>
          <w:bCs/>
          <w:sz w:val="32"/>
          <w:szCs w:val="32"/>
        </w:rPr>
        <w:t>Author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83E96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</w:rPr>
        <w:tab/>
      </w:r>
      <w:r w:rsidR="00921CFA">
        <w:rPr>
          <w:rFonts w:asciiTheme="majorBidi" w:hAnsiTheme="majorBidi" w:cstheme="majorBidi"/>
          <w:sz w:val="32"/>
          <w:szCs w:val="32"/>
        </w:rPr>
        <w:t xml:space="preserve">Mrs. </w:t>
      </w:r>
      <w:proofErr w:type="spellStart"/>
      <w:r w:rsidR="00BD3BF3" w:rsidRPr="00BD3BF3">
        <w:rPr>
          <w:rFonts w:ascii="Angsana New" w:hAnsi="Angsana New"/>
          <w:sz w:val="32"/>
          <w:szCs w:val="32"/>
        </w:rPr>
        <w:t>Natchawan</w:t>
      </w:r>
      <w:proofErr w:type="spellEnd"/>
      <w:r w:rsidR="00BD3BF3" w:rsidRPr="00BD3BF3">
        <w:rPr>
          <w:rFonts w:ascii="Angsana New" w:hAnsi="Angsana New"/>
          <w:sz w:val="32"/>
          <w:szCs w:val="32"/>
        </w:rPr>
        <w:t xml:space="preserve"> </w:t>
      </w:r>
      <w:proofErr w:type="spellStart"/>
      <w:r w:rsidR="00BD3BF3" w:rsidRPr="00BD3BF3">
        <w:rPr>
          <w:rFonts w:ascii="Angsana New" w:hAnsi="Angsana New"/>
          <w:sz w:val="32"/>
          <w:szCs w:val="32"/>
        </w:rPr>
        <w:t>Phoprom</w:t>
      </w:r>
      <w:proofErr w:type="spellEnd"/>
    </w:p>
    <w:p w:rsidR="003A18C9" w:rsidRPr="00AD3047" w:rsidRDefault="00E055A6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583E96">
        <w:rPr>
          <w:rFonts w:asciiTheme="majorBidi" w:hAnsiTheme="majorBidi" w:cstheme="majorBidi"/>
          <w:b/>
          <w:bCs/>
          <w:sz w:val="32"/>
          <w:szCs w:val="32"/>
        </w:rPr>
        <w:t>Degree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83E96"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sz w:val="28"/>
        </w:rPr>
        <w:tab/>
      </w:r>
      <w:r w:rsidRPr="00846B2B">
        <w:rPr>
          <w:rFonts w:asciiTheme="majorBidi" w:hAnsiTheme="majorBidi" w:cstheme="majorBidi"/>
          <w:sz w:val="32"/>
          <w:szCs w:val="40"/>
        </w:rPr>
        <w:t>Master of Public Administration (Public Administration)</w:t>
      </w:r>
    </w:p>
    <w:p w:rsidR="003A18C9" w:rsidRPr="00270648" w:rsidRDefault="00E055A6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="Angsana New" w:hAnsi="Angsana New"/>
          <w:sz w:val="32"/>
          <w:szCs w:val="32"/>
        </w:rPr>
      </w:pPr>
      <w:proofErr w:type="gramStart"/>
      <w:r w:rsidRPr="00583E96">
        <w:rPr>
          <w:rFonts w:asciiTheme="majorBidi" w:hAnsiTheme="majorBidi" w:cstheme="majorBidi"/>
          <w:b/>
          <w:bCs/>
          <w:sz w:val="32"/>
          <w:szCs w:val="32"/>
        </w:rPr>
        <w:t xml:space="preserve">Advisors </w:t>
      </w:r>
      <w:r w:rsidRPr="00583E96">
        <w:rPr>
          <w:rFonts w:asciiTheme="majorBidi" w:hAnsiTheme="majorBidi" w:cstheme="majorBidi"/>
          <w:b/>
          <w:bCs/>
          <w:sz w:val="28"/>
        </w:rPr>
        <w:t>:</w:t>
      </w:r>
      <w:proofErr w:type="gramEnd"/>
      <w:r w:rsidRPr="001E6253">
        <w:rPr>
          <w:rFonts w:asciiTheme="majorBidi" w:hAnsiTheme="majorBidi" w:cstheme="majorBidi"/>
          <w:sz w:val="32"/>
          <w:szCs w:val="32"/>
        </w:rPr>
        <w:tab/>
      </w:r>
      <w:r w:rsidR="00921CFA" w:rsidRPr="00921CFA">
        <w:rPr>
          <w:rFonts w:asciiTheme="majorBidi" w:hAnsiTheme="majorBidi" w:cstheme="majorBidi"/>
          <w:sz w:val="32"/>
          <w:szCs w:val="40"/>
        </w:rPr>
        <w:t xml:space="preserve">Assistant Professor Dr. </w:t>
      </w:r>
      <w:proofErr w:type="spellStart"/>
      <w:r w:rsidR="00921CFA" w:rsidRPr="00921CFA">
        <w:rPr>
          <w:rFonts w:asciiTheme="majorBidi" w:hAnsiTheme="majorBidi" w:cstheme="majorBidi"/>
          <w:sz w:val="32"/>
          <w:szCs w:val="40"/>
        </w:rPr>
        <w:t>Witaya</w:t>
      </w:r>
      <w:proofErr w:type="spellEnd"/>
      <w:r w:rsidR="00921CFA" w:rsidRPr="00921CFA">
        <w:rPr>
          <w:rFonts w:asciiTheme="majorBidi" w:hAnsiTheme="majorBidi" w:cstheme="majorBidi"/>
          <w:sz w:val="32"/>
          <w:szCs w:val="40"/>
        </w:rPr>
        <w:t xml:space="preserve"> </w:t>
      </w:r>
      <w:proofErr w:type="spellStart"/>
      <w:r w:rsidR="00921CFA" w:rsidRPr="00921CFA">
        <w:rPr>
          <w:rFonts w:asciiTheme="majorBidi" w:hAnsiTheme="majorBidi" w:cstheme="majorBidi"/>
          <w:sz w:val="32"/>
          <w:szCs w:val="40"/>
        </w:rPr>
        <w:t>Chareonsiri</w:t>
      </w:r>
      <w:proofErr w:type="spellEnd"/>
    </w:p>
    <w:p w:rsidR="003A18C9" w:rsidRDefault="00E055A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E055A6">
        <w:rPr>
          <w:rFonts w:asciiTheme="majorBidi" w:hAnsiTheme="majorBidi" w:cstheme="majorBidi"/>
          <w:sz w:val="32"/>
          <w:szCs w:val="40"/>
        </w:rPr>
        <w:t xml:space="preserve">Associate Professor Dr. </w:t>
      </w:r>
      <w:proofErr w:type="spellStart"/>
      <w:r w:rsidR="003A18C9" w:rsidRPr="007832C0">
        <w:rPr>
          <w:rFonts w:asciiTheme="majorBidi" w:hAnsiTheme="majorBidi" w:cstheme="majorBidi"/>
          <w:sz w:val="32"/>
          <w:szCs w:val="32"/>
        </w:rPr>
        <w:t>Saovalak</w:t>
      </w:r>
      <w:proofErr w:type="spellEnd"/>
      <w:r w:rsidR="003A18C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A18C9" w:rsidRPr="007832C0">
        <w:rPr>
          <w:rFonts w:asciiTheme="majorBidi" w:hAnsiTheme="majorBidi" w:cstheme="majorBidi"/>
          <w:sz w:val="32"/>
          <w:szCs w:val="32"/>
        </w:rPr>
        <w:t>Kosonkittiumporn</w:t>
      </w:r>
      <w:proofErr w:type="spellEnd"/>
    </w:p>
    <w:p w:rsidR="004749D6" w:rsidRDefault="00E055A6" w:rsidP="00E055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83E96">
        <w:rPr>
          <w:rFonts w:asciiTheme="majorBidi" w:hAnsiTheme="majorBidi" w:cstheme="majorBidi"/>
          <w:b/>
          <w:bCs/>
          <w:sz w:val="32"/>
          <w:szCs w:val="32"/>
        </w:rPr>
        <w:t>Year</w:t>
      </w:r>
      <w:r w:rsidRPr="00583E96">
        <w:rPr>
          <w:rFonts w:asciiTheme="majorBidi" w:hAnsiTheme="majorBidi" w:cstheme="majorBidi"/>
          <w:sz w:val="32"/>
          <w:szCs w:val="32"/>
        </w:rPr>
        <w:tab/>
      </w:r>
      <w:r w:rsidRPr="00583E96">
        <w:rPr>
          <w:rFonts w:asciiTheme="majorBidi" w:hAnsiTheme="majorBidi" w:cstheme="majorBidi"/>
          <w:sz w:val="32"/>
          <w:szCs w:val="32"/>
        </w:rPr>
        <w:tab/>
      </w:r>
      <w:r w:rsidRPr="00583E96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583E96">
        <w:rPr>
          <w:rFonts w:asciiTheme="majorBidi" w:hAnsiTheme="majorBidi" w:cstheme="majorBidi"/>
          <w:sz w:val="32"/>
          <w:szCs w:val="32"/>
        </w:rPr>
        <w:tab/>
        <w:t>2017</w:t>
      </w:r>
    </w:p>
    <w:p w:rsidR="00E055A6" w:rsidRPr="00E055A6" w:rsidRDefault="00E055A6" w:rsidP="00E055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3A18C9" w:rsidRPr="004749D6" w:rsidRDefault="003A18C9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="Angsana New" w:hAnsi="Angsana New"/>
          <w:b/>
          <w:bCs/>
          <w:sz w:val="32"/>
          <w:szCs w:val="32"/>
        </w:rPr>
      </w:pPr>
      <w:r w:rsidRPr="003D3878">
        <w:rPr>
          <w:rFonts w:ascii="Angsana New" w:hAnsi="Angsana New"/>
          <w:b/>
          <w:bCs/>
          <w:sz w:val="40"/>
          <w:szCs w:val="40"/>
        </w:rPr>
        <w:t>ABSTRACT</w:t>
      </w:r>
      <w:r w:rsidRPr="00454F6A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921CFA" w:rsidRPr="00921CFA" w:rsidRDefault="00921CFA" w:rsidP="00921C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921CFA">
        <w:rPr>
          <w:rFonts w:ascii="Angsana New" w:hAnsi="Angsana New"/>
          <w:spacing w:val="-2"/>
          <w:sz w:val="32"/>
          <w:szCs w:val="32"/>
        </w:rPr>
        <w:t>The objectives of this research were study level of Implementation compare Implementation</w:t>
      </w:r>
      <w:r w:rsidRPr="00921CFA">
        <w:rPr>
          <w:rFonts w:ascii="Angsana New" w:hAnsi="Angsana New"/>
          <w:sz w:val="32"/>
          <w:szCs w:val="32"/>
        </w:rPr>
        <w:t xml:space="preserve"> </w:t>
      </w:r>
      <w:r w:rsidRPr="00921CFA">
        <w:rPr>
          <w:rFonts w:ascii="Angsana New" w:hAnsi="Angsana New"/>
          <w:spacing w:val="-2"/>
          <w:sz w:val="32"/>
          <w:szCs w:val="32"/>
        </w:rPr>
        <w:t>classified by gender, education, institutional agency and suggestion about financial and accounting</w:t>
      </w:r>
      <w:r w:rsidRPr="00921CFA">
        <w:rPr>
          <w:rFonts w:ascii="Angsana New" w:hAnsi="Angsana New"/>
          <w:sz w:val="32"/>
          <w:szCs w:val="32"/>
        </w:rPr>
        <w:t xml:space="preserve"> </w:t>
      </w:r>
      <w:r w:rsidRPr="00921CFA">
        <w:rPr>
          <w:rFonts w:ascii="Angsana New" w:hAnsi="Angsana New"/>
          <w:spacing w:val="-6"/>
          <w:sz w:val="32"/>
          <w:szCs w:val="32"/>
        </w:rPr>
        <w:t xml:space="preserve">implementation of Sub District Administrative Organization in </w:t>
      </w:r>
      <w:proofErr w:type="spellStart"/>
      <w:r w:rsidRPr="00921CFA">
        <w:rPr>
          <w:rFonts w:ascii="Angsana New" w:hAnsi="Angsana New"/>
          <w:spacing w:val="-6"/>
          <w:sz w:val="32"/>
          <w:szCs w:val="32"/>
        </w:rPr>
        <w:t>Phon</w:t>
      </w:r>
      <w:proofErr w:type="spellEnd"/>
      <w:r w:rsidRPr="00921CFA">
        <w:rPr>
          <w:rFonts w:ascii="Angsana New" w:hAnsi="Angsana New"/>
          <w:spacing w:val="-6"/>
          <w:sz w:val="32"/>
          <w:szCs w:val="32"/>
        </w:rPr>
        <w:t xml:space="preserve"> </w:t>
      </w:r>
      <w:proofErr w:type="spellStart"/>
      <w:r w:rsidRPr="00921CFA">
        <w:rPr>
          <w:rFonts w:ascii="Angsana New" w:hAnsi="Angsana New"/>
          <w:spacing w:val="-6"/>
          <w:sz w:val="32"/>
          <w:szCs w:val="32"/>
        </w:rPr>
        <w:t>Pisai</w:t>
      </w:r>
      <w:proofErr w:type="spellEnd"/>
      <w:r w:rsidRPr="00921CFA">
        <w:rPr>
          <w:rFonts w:ascii="Angsana New" w:hAnsi="Angsana New"/>
          <w:spacing w:val="-6"/>
          <w:sz w:val="32"/>
          <w:szCs w:val="32"/>
        </w:rPr>
        <w:t xml:space="preserve"> District, </w:t>
      </w:r>
      <w:proofErr w:type="spellStart"/>
      <w:r w:rsidRPr="00921CFA">
        <w:rPr>
          <w:rFonts w:ascii="Angsana New" w:hAnsi="Angsana New"/>
          <w:spacing w:val="-6"/>
          <w:sz w:val="32"/>
          <w:szCs w:val="32"/>
        </w:rPr>
        <w:t>Nong</w:t>
      </w:r>
      <w:proofErr w:type="spellEnd"/>
      <w:r w:rsidRPr="00921CFA">
        <w:rPr>
          <w:rFonts w:ascii="Angsana New" w:hAnsi="Angsana New"/>
          <w:spacing w:val="-6"/>
          <w:sz w:val="32"/>
          <w:szCs w:val="32"/>
        </w:rPr>
        <w:t xml:space="preserve"> </w:t>
      </w:r>
      <w:proofErr w:type="spellStart"/>
      <w:r w:rsidRPr="00921CFA">
        <w:rPr>
          <w:rFonts w:ascii="Angsana New" w:hAnsi="Angsana New"/>
          <w:spacing w:val="-6"/>
          <w:sz w:val="32"/>
          <w:szCs w:val="32"/>
        </w:rPr>
        <w:t>khai</w:t>
      </w:r>
      <w:proofErr w:type="spellEnd"/>
      <w:r w:rsidRPr="00921CFA">
        <w:rPr>
          <w:rFonts w:ascii="Angsana New" w:hAnsi="Angsana New"/>
          <w:spacing w:val="-6"/>
          <w:sz w:val="32"/>
          <w:szCs w:val="32"/>
        </w:rPr>
        <w:t xml:space="preserve"> Province.</w:t>
      </w:r>
      <w:r w:rsidRPr="00921CFA">
        <w:rPr>
          <w:rFonts w:ascii="Angsana New" w:hAnsi="Angsana New"/>
          <w:sz w:val="32"/>
          <w:szCs w:val="32"/>
        </w:rPr>
        <w:t xml:space="preserve"> </w:t>
      </w:r>
      <w:r w:rsidRPr="00921CFA">
        <w:rPr>
          <w:rFonts w:ascii="Angsana New" w:hAnsi="Angsana New"/>
          <w:spacing w:val="-2"/>
          <w:sz w:val="32"/>
          <w:szCs w:val="32"/>
        </w:rPr>
        <w:t xml:space="preserve">The sample is 112 personnel of 10 Sub District Administrative Organization in </w:t>
      </w:r>
      <w:proofErr w:type="spellStart"/>
      <w:r w:rsidRPr="00921CFA">
        <w:rPr>
          <w:rFonts w:ascii="Angsana New" w:hAnsi="Angsana New"/>
          <w:spacing w:val="-2"/>
          <w:sz w:val="32"/>
          <w:szCs w:val="32"/>
        </w:rPr>
        <w:t>Phon</w:t>
      </w:r>
      <w:proofErr w:type="spellEnd"/>
      <w:r w:rsidRPr="00921CFA">
        <w:rPr>
          <w:rFonts w:ascii="Angsana New" w:hAnsi="Angsana New"/>
          <w:spacing w:val="-2"/>
          <w:sz w:val="32"/>
          <w:szCs w:val="32"/>
        </w:rPr>
        <w:t xml:space="preserve"> </w:t>
      </w:r>
      <w:proofErr w:type="spellStart"/>
      <w:r w:rsidRPr="00921CFA">
        <w:rPr>
          <w:rFonts w:ascii="Angsana New" w:hAnsi="Angsana New"/>
          <w:spacing w:val="-2"/>
          <w:sz w:val="32"/>
          <w:szCs w:val="32"/>
        </w:rPr>
        <w:t>Pisai</w:t>
      </w:r>
      <w:proofErr w:type="spellEnd"/>
      <w:r w:rsidRPr="00921CFA">
        <w:rPr>
          <w:rFonts w:ascii="Angsana New" w:hAnsi="Angsana New"/>
          <w:spacing w:val="-2"/>
          <w:sz w:val="32"/>
          <w:szCs w:val="32"/>
        </w:rPr>
        <w:t xml:space="preserve"> District,</w:t>
      </w:r>
      <w:r w:rsidRPr="00921CFA">
        <w:rPr>
          <w:rFonts w:ascii="Angsana New" w:hAnsi="Angsana New"/>
          <w:sz w:val="32"/>
          <w:szCs w:val="32"/>
        </w:rPr>
        <w:t xml:space="preserve"> </w:t>
      </w:r>
      <w:proofErr w:type="spellStart"/>
      <w:r w:rsidRPr="00921CFA">
        <w:rPr>
          <w:rFonts w:ascii="Angsana New" w:hAnsi="Angsana New"/>
          <w:spacing w:val="-4"/>
          <w:sz w:val="32"/>
          <w:szCs w:val="32"/>
        </w:rPr>
        <w:t>Nong</w:t>
      </w:r>
      <w:proofErr w:type="spellEnd"/>
      <w:r w:rsidRPr="00921CFA">
        <w:rPr>
          <w:rFonts w:ascii="Angsana New" w:hAnsi="Angsana New"/>
          <w:spacing w:val="-4"/>
          <w:sz w:val="32"/>
          <w:szCs w:val="32"/>
        </w:rPr>
        <w:t xml:space="preserve"> </w:t>
      </w:r>
      <w:proofErr w:type="spellStart"/>
      <w:r w:rsidRPr="00921CFA">
        <w:rPr>
          <w:rFonts w:ascii="Angsana New" w:hAnsi="Angsana New"/>
          <w:spacing w:val="-4"/>
          <w:sz w:val="32"/>
          <w:szCs w:val="32"/>
        </w:rPr>
        <w:t>khai</w:t>
      </w:r>
      <w:proofErr w:type="spellEnd"/>
      <w:r w:rsidRPr="00921CFA">
        <w:rPr>
          <w:rFonts w:ascii="Angsana New" w:hAnsi="Angsana New"/>
          <w:spacing w:val="-4"/>
          <w:sz w:val="32"/>
          <w:szCs w:val="32"/>
        </w:rPr>
        <w:t xml:space="preserve"> Province. Was </w:t>
      </w:r>
      <w:proofErr w:type="gramStart"/>
      <w:r w:rsidRPr="00921CFA">
        <w:rPr>
          <w:rFonts w:ascii="Angsana New" w:hAnsi="Angsana New"/>
          <w:spacing w:val="-4"/>
          <w:sz w:val="32"/>
          <w:szCs w:val="32"/>
        </w:rPr>
        <w:t>determine</w:t>
      </w:r>
      <w:proofErr w:type="gramEnd"/>
      <w:r w:rsidRPr="00921CFA">
        <w:rPr>
          <w:rFonts w:ascii="Angsana New" w:hAnsi="Angsana New"/>
          <w:spacing w:val="-4"/>
          <w:sz w:val="32"/>
          <w:szCs w:val="32"/>
        </w:rPr>
        <w:t xml:space="preserve"> by Taro Yamane using Stratified Random Sampling and Sample</w:t>
      </w:r>
      <w:r w:rsidRPr="00921CFA">
        <w:rPr>
          <w:rFonts w:ascii="Angsana New" w:hAnsi="Angsana New"/>
          <w:sz w:val="32"/>
          <w:szCs w:val="32"/>
        </w:rPr>
        <w:t xml:space="preserve"> Random Sampling. The research used questionnaire with the discrimination power between .</w:t>
      </w:r>
      <w:proofErr w:type="gramStart"/>
      <w:r w:rsidRPr="00921CFA">
        <w:rPr>
          <w:rFonts w:ascii="Angsana New" w:hAnsi="Angsana New"/>
          <w:sz w:val="32"/>
          <w:szCs w:val="32"/>
        </w:rPr>
        <w:t xml:space="preserve">43 </w:t>
      </w:r>
      <w:r>
        <w:rPr>
          <w:rFonts w:ascii="Angsana New" w:hAnsi="Angsana New"/>
          <w:sz w:val="32"/>
          <w:szCs w:val="32"/>
        </w:rPr>
        <w:t xml:space="preserve"> </w:t>
      </w:r>
      <w:r w:rsidRPr="00921CFA">
        <w:rPr>
          <w:rFonts w:ascii="Angsana New" w:hAnsi="Angsana New"/>
          <w:spacing w:val="-4"/>
          <w:sz w:val="32"/>
          <w:szCs w:val="32"/>
        </w:rPr>
        <w:t>to</w:t>
      </w:r>
      <w:proofErr w:type="gramEnd"/>
      <w:r w:rsidRPr="00921CFA">
        <w:rPr>
          <w:rFonts w:ascii="Angsana New" w:hAnsi="Angsana New"/>
          <w:spacing w:val="-4"/>
          <w:sz w:val="32"/>
          <w:szCs w:val="32"/>
        </w:rPr>
        <w:t xml:space="preserve"> .88 and reliability at .97. The statistics used were frequency, percentage, mean, standard deviation,</w:t>
      </w:r>
      <w:r w:rsidRPr="00921CF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 </w:t>
      </w:r>
      <w:r w:rsidRPr="00921CFA">
        <w:rPr>
          <w:rFonts w:ascii="Angsana New" w:hAnsi="Angsana New"/>
          <w:spacing w:val="-2"/>
          <w:sz w:val="32"/>
          <w:szCs w:val="32"/>
        </w:rPr>
        <w:t xml:space="preserve">t - test (Independent Variables, One Way ANOVA (F - test) and Least Significant </w:t>
      </w:r>
      <w:proofErr w:type="gramStart"/>
      <w:r w:rsidRPr="00921CFA">
        <w:rPr>
          <w:rFonts w:ascii="Angsana New" w:hAnsi="Angsana New"/>
          <w:spacing w:val="-2"/>
          <w:sz w:val="32"/>
          <w:szCs w:val="32"/>
        </w:rPr>
        <w:t>Difference :</w:t>
      </w:r>
      <w:proofErr w:type="gramEnd"/>
      <w:r w:rsidRPr="00921CFA">
        <w:rPr>
          <w:rFonts w:ascii="Angsana New" w:hAnsi="Angsana New"/>
          <w:spacing w:val="-2"/>
          <w:sz w:val="32"/>
          <w:szCs w:val="32"/>
        </w:rPr>
        <w:t xml:space="preserve"> LSD.</w:t>
      </w:r>
      <w:r w:rsidRPr="00921CFA">
        <w:rPr>
          <w:rFonts w:ascii="Angsana New" w:hAnsi="Angsana New"/>
          <w:sz w:val="32"/>
          <w:szCs w:val="32"/>
        </w:rPr>
        <w:tab/>
        <w:t xml:space="preserve">The research results were found as </w:t>
      </w:r>
      <w:proofErr w:type="gramStart"/>
      <w:r w:rsidRPr="00921CFA">
        <w:rPr>
          <w:rFonts w:ascii="Angsana New" w:hAnsi="Angsana New"/>
          <w:sz w:val="32"/>
          <w:szCs w:val="32"/>
        </w:rPr>
        <w:t>follows</w:t>
      </w:r>
      <w:r>
        <w:rPr>
          <w:rFonts w:ascii="Angsana New" w:hAnsi="Angsana New"/>
          <w:sz w:val="32"/>
          <w:szCs w:val="32"/>
        </w:rPr>
        <w:t xml:space="preserve"> </w:t>
      </w:r>
      <w:r w:rsidRPr="00921CFA">
        <w:rPr>
          <w:rFonts w:ascii="Angsana New" w:hAnsi="Angsana New"/>
          <w:sz w:val="32"/>
          <w:szCs w:val="32"/>
        </w:rPr>
        <w:t>:</w:t>
      </w:r>
      <w:proofErr w:type="gramEnd"/>
      <w:r w:rsidRPr="00921CFA">
        <w:rPr>
          <w:rFonts w:ascii="Angsana New" w:hAnsi="Angsana New"/>
          <w:sz w:val="32"/>
          <w:szCs w:val="32"/>
        </w:rPr>
        <w:t xml:space="preserve"> 1) Financial and Accounting Implementation of Sub District Administrative Organization in </w:t>
      </w:r>
      <w:proofErr w:type="spellStart"/>
      <w:r w:rsidRPr="00921CFA">
        <w:rPr>
          <w:rFonts w:ascii="Angsana New" w:hAnsi="Angsana New"/>
          <w:sz w:val="32"/>
          <w:szCs w:val="32"/>
        </w:rPr>
        <w:t>Phon</w:t>
      </w:r>
      <w:proofErr w:type="spellEnd"/>
      <w:r w:rsidRPr="00921CFA">
        <w:rPr>
          <w:rFonts w:ascii="Angsana New" w:hAnsi="Angsana New"/>
          <w:sz w:val="32"/>
          <w:szCs w:val="32"/>
        </w:rPr>
        <w:t xml:space="preserve"> </w:t>
      </w:r>
      <w:proofErr w:type="spellStart"/>
      <w:r w:rsidRPr="00921CFA">
        <w:rPr>
          <w:rFonts w:ascii="Angsana New" w:hAnsi="Angsana New"/>
          <w:sz w:val="32"/>
          <w:szCs w:val="32"/>
        </w:rPr>
        <w:t>Pisai</w:t>
      </w:r>
      <w:proofErr w:type="spellEnd"/>
      <w:r w:rsidRPr="00921CFA">
        <w:rPr>
          <w:rFonts w:ascii="Angsana New" w:hAnsi="Angsana New"/>
          <w:sz w:val="32"/>
          <w:szCs w:val="32"/>
        </w:rPr>
        <w:t xml:space="preserve"> District, </w:t>
      </w:r>
      <w:proofErr w:type="spellStart"/>
      <w:r w:rsidRPr="00921CFA">
        <w:rPr>
          <w:rFonts w:ascii="Angsana New" w:hAnsi="Angsana New"/>
          <w:sz w:val="32"/>
          <w:szCs w:val="32"/>
        </w:rPr>
        <w:t>Nong</w:t>
      </w:r>
      <w:proofErr w:type="spellEnd"/>
      <w:r w:rsidRPr="00921CFA">
        <w:rPr>
          <w:rFonts w:ascii="Angsana New" w:hAnsi="Angsana New"/>
          <w:sz w:val="32"/>
          <w:szCs w:val="32"/>
        </w:rPr>
        <w:t xml:space="preserve"> </w:t>
      </w:r>
      <w:proofErr w:type="spellStart"/>
      <w:r w:rsidRPr="00921CFA">
        <w:rPr>
          <w:rFonts w:ascii="Angsana New" w:hAnsi="Angsana New"/>
          <w:sz w:val="32"/>
          <w:szCs w:val="32"/>
        </w:rPr>
        <w:t>khai</w:t>
      </w:r>
      <w:proofErr w:type="spellEnd"/>
      <w:r w:rsidRPr="00921CFA">
        <w:rPr>
          <w:rFonts w:ascii="Angsana New" w:hAnsi="Angsana New"/>
          <w:sz w:val="32"/>
          <w:szCs w:val="32"/>
        </w:rPr>
        <w:t xml:space="preserve"> Province. </w:t>
      </w:r>
      <w:proofErr w:type="gramStart"/>
      <w:r w:rsidRPr="00921CFA">
        <w:rPr>
          <w:rFonts w:ascii="Angsana New" w:hAnsi="Angsana New"/>
          <w:sz w:val="32"/>
          <w:szCs w:val="32"/>
        </w:rPr>
        <w:t>as</w:t>
      </w:r>
      <w:proofErr w:type="gramEnd"/>
      <w:r w:rsidRPr="00921CFA">
        <w:rPr>
          <w:rFonts w:ascii="Angsana New" w:hAnsi="Angsana New"/>
          <w:sz w:val="32"/>
          <w:szCs w:val="32"/>
        </w:rPr>
        <w:t xml:space="preserve"> overall at moderate level. 2) The results comparison of Financial and Accounting Implementation</w:t>
      </w:r>
      <w:r>
        <w:rPr>
          <w:rFonts w:ascii="Angsana New" w:hAnsi="Angsana New"/>
          <w:sz w:val="32"/>
          <w:szCs w:val="32"/>
        </w:rPr>
        <w:t xml:space="preserve"> </w:t>
      </w:r>
      <w:r w:rsidRPr="00921CFA">
        <w:rPr>
          <w:rFonts w:ascii="Angsana New" w:hAnsi="Angsana New"/>
          <w:sz w:val="32"/>
          <w:szCs w:val="32"/>
        </w:rPr>
        <w:t xml:space="preserve">of </w:t>
      </w:r>
      <w:r>
        <w:rPr>
          <w:rFonts w:ascii="Angsana New" w:hAnsi="Angsana New"/>
          <w:sz w:val="32"/>
          <w:szCs w:val="32"/>
        </w:rPr>
        <w:t xml:space="preserve">  </w:t>
      </w:r>
      <w:r w:rsidRPr="00921CFA">
        <w:rPr>
          <w:rFonts w:ascii="Angsana New" w:hAnsi="Angsana New"/>
          <w:sz w:val="32"/>
          <w:szCs w:val="32"/>
        </w:rPr>
        <w:t xml:space="preserve">Sub District Administrative Organization in </w:t>
      </w:r>
      <w:proofErr w:type="spellStart"/>
      <w:r w:rsidRPr="00921CFA">
        <w:rPr>
          <w:rFonts w:ascii="Angsana New" w:hAnsi="Angsana New"/>
          <w:sz w:val="32"/>
          <w:szCs w:val="32"/>
        </w:rPr>
        <w:t>PhonPisai</w:t>
      </w:r>
      <w:proofErr w:type="spellEnd"/>
      <w:r w:rsidRPr="00921CFA">
        <w:rPr>
          <w:rFonts w:ascii="Angsana New" w:hAnsi="Angsana New"/>
          <w:sz w:val="32"/>
          <w:szCs w:val="32"/>
        </w:rPr>
        <w:t xml:space="preserve"> District, </w:t>
      </w:r>
      <w:proofErr w:type="spellStart"/>
      <w:r w:rsidRPr="00921CFA">
        <w:rPr>
          <w:rFonts w:ascii="Angsana New" w:hAnsi="Angsana New"/>
          <w:sz w:val="32"/>
          <w:szCs w:val="32"/>
        </w:rPr>
        <w:t>Nongkhai</w:t>
      </w:r>
      <w:proofErr w:type="spellEnd"/>
      <w:r w:rsidRPr="00921CFA">
        <w:rPr>
          <w:rFonts w:ascii="Angsana New" w:hAnsi="Angsana New"/>
          <w:sz w:val="32"/>
          <w:szCs w:val="32"/>
        </w:rPr>
        <w:t xml:space="preserve"> Province. Classified by gender found that have significant no difference in the level of statistical significance level at .05. </w:t>
      </w:r>
      <w:r w:rsidRPr="00921CFA">
        <w:rPr>
          <w:rFonts w:ascii="Angsana New" w:hAnsi="Angsana New"/>
          <w:spacing w:val="-2"/>
          <w:sz w:val="32"/>
          <w:szCs w:val="32"/>
        </w:rPr>
        <w:t>Classified by education and institutional agency found that have difference in the level of statistical</w:t>
      </w:r>
      <w:r w:rsidRPr="00921CFA">
        <w:rPr>
          <w:rFonts w:ascii="Angsana New" w:hAnsi="Angsana New"/>
          <w:sz w:val="32"/>
          <w:szCs w:val="32"/>
        </w:rPr>
        <w:t xml:space="preserve"> </w:t>
      </w:r>
      <w:r w:rsidRPr="00921CFA">
        <w:rPr>
          <w:rFonts w:ascii="Angsana New" w:hAnsi="Angsana New"/>
          <w:spacing w:val="-4"/>
          <w:sz w:val="32"/>
          <w:szCs w:val="32"/>
        </w:rPr>
        <w:t>at .05. 3) Suggestion about Financial and Accounting Implementation of Sub District Administrative</w:t>
      </w:r>
      <w:r w:rsidRPr="00921CFA">
        <w:rPr>
          <w:rFonts w:ascii="Angsana New" w:hAnsi="Angsana New"/>
          <w:sz w:val="32"/>
          <w:szCs w:val="32"/>
        </w:rPr>
        <w:t xml:space="preserve"> Organization in </w:t>
      </w:r>
      <w:proofErr w:type="spellStart"/>
      <w:r w:rsidRPr="00921CFA">
        <w:rPr>
          <w:rFonts w:ascii="Angsana New" w:hAnsi="Angsana New"/>
          <w:sz w:val="32"/>
          <w:szCs w:val="32"/>
        </w:rPr>
        <w:t>Phon</w:t>
      </w:r>
      <w:proofErr w:type="spellEnd"/>
      <w:r w:rsidRPr="00921CFA">
        <w:rPr>
          <w:rFonts w:ascii="Angsana New" w:hAnsi="Angsana New"/>
          <w:sz w:val="32"/>
          <w:szCs w:val="32"/>
        </w:rPr>
        <w:t xml:space="preserve"> </w:t>
      </w:r>
      <w:proofErr w:type="spellStart"/>
      <w:r w:rsidRPr="00921CFA">
        <w:rPr>
          <w:rFonts w:ascii="Angsana New" w:hAnsi="Angsana New"/>
          <w:sz w:val="32"/>
          <w:szCs w:val="32"/>
        </w:rPr>
        <w:t>Pisai</w:t>
      </w:r>
      <w:proofErr w:type="spellEnd"/>
      <w:r w:rsidRPr="00921CFA">
        <w:rPr>
          <w:rFonts w:ascii="Angsana New" w:hAnsi="Angsana New"/>
          <w:sz w:val="32"/>
          <w:szCs w:val="32"/>
        </w:rPr>
        <w:t xml:space="preserve"> District, </w:t>
      </w:r>
      <w:proofErr w:type="spellStart"/>
      <w:r w:rsidRPr="00921CFA">
        <w:rPr>
          <w:rFonts w:ascii="Angsana New" w:hAnsi="Angsana New"/>
          <w:sz w:val="32"/>
          <w:szCs w:val="32"/>
        </w:rPr>
        <w:t>Nong</w:t>
      </w:r>
      <w:proofErr w:type="spellEnd"/>
      <w:r w:rsidRPr="00921CFA">
        <w:rPr>
          <w:rFonts w:ascii="Angsana New" w:hAnsi="Angsana New"/>
          <w:sz w:val="32"/>
          <w:szCs w:val="32"/>
        </w:rPr>
        <w:t xml:space="preserve"> </w:t>
      </w:r>
      <w:proofErr w:type="spellStart"/>
      <w:r w:rsidRPr="00921CFA">
        <w:rPr>
          <w:rFonts w:ascii="Angsana New" w:hAnsi="Angsana New"/>
          <w:sz w:val="32"/>
          <w:szCs w:val="32"/>
        </w:rPr>
        <w:t>khai</w:t>
      </w:r>
      <w:proofErr w:type="spellEnd"/>
      <w:r w:rsidRPr="00921CFA">
        <w:rPr>
          <w:rFonts w:ascii="Angsana New" w:hAnsi="Angsana New"/>
          <w:sz w:val="32"/>
          <w:szCs w:val="32"/>
        </w:rPr>
        <w:t xml:space="preserve"> Province. </w:t>
      </w:r>
      <w:proofErr w:type="gramStart"/>
      <w:r w:rsidRPr="00921CFA">
        <w:rPr>
          <w:rFonts w:ascii="Angsana New" w:hAnsi="Angsana New"/>
          <w:sz w:val="32"/>
          <w:szCs w:val="32"/>
        </w:rPr>
        <w:t>Follows :</w:t>
      </w:r>
      <w:proofErr w:type="gramEnd"/>
      <w:r w:rsidRPr="00921CFA">
        <w:rPr>
          <w:rFonts w:ascii="Angsana New" w:hAnsi="Angsana New"/>
          <w:sz w:val="32"/>
          <w:szCs w:val="32"/>
        </w:rPr>
        <w:t xml:space="preserve"> Should be recorded the funds received In the receipts book or Bank deposit account for current. Should be </w:t>
      </w:r>
      <w:proofErr w:type="gramStart"/>
      <w:r w:rsidRPr="00921CFA">
        <w:rPr>
          <w:rFonts w:ascii="Angsana New" w:hAnsi="Angsana New"/>
          <w:sz w:val="32"/>
          <w:szCs w:val="32"/>
        </w:rPr>
        <w:t>prepare</w:t>
      </w:r>
      <w:proofErr w:type="gramEnd"/>
      <w:r w:rsidRPr="00921CFA">
        <w:rPr>
          <w:rFonts w:ascii="Angsana New" w:hAnsi="Angsana New"/>
          <w:sz w:val="32"/>
          <w:szCs w:val="32"/>
        </w:rPr>
        <w:t xml:space="preserve"> accounting receipts and expenditure. Should be preparing Daily remaining balance Report and reports to the management.</w:t>
      </w:r>
    </w:p>
    <w:p w:rsidR="00921CFA" w:rsidRDefault="00921CFA" w:rsidP="00921C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921CFA" w:rsidRPr="00921CFA" w:rsidRDefault="00921CFA" w:rsidP="00921C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3A18C9" w:rsidRDefault="00921CFA" w:rsidP="00921C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921CFA">
        <w:rPr>
          <w:rFonts w:ascii="Angsana New" w:hAnsi="Angsana New"/>
          <w:b/>
          <w:bCs/>
          <w:sz w:val="32"/>
          <w:szCs w:val="32"/>
        </w:rPr>
        <w:lastRenderedPageBreak/>
        <w:t>Keywords :</w:t>
      </w:r>
      <w:proofErr w:type="gramEnd"/>
      <w:r w:rsidRPr="00921CFA">
        <w:rPr>
          <w:rFonts w:ascii="Angsana New" w:hAnsi="Angsana New"/>
          <w:sz w:val="32"/>
          <w:szCs w:val="32"/>
        </w:rPr>
        <w:tab/>
        <w:t>Implementation, Financial and Accounting, Administrative Organization</w:t>
      </w:r>
    </w:p>
    <w:p w:rsidR="00E055A6" w:rsidRDefault="00E055A6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055A6" w:rsidRDefault="00E055A6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055A6" w:rsidRDefault="00E055A6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055A6" w:rsidRDefault="00E055A6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055A6" w:rsidRDefault="00E055A6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055A6" w:rsidRDefault="00E055A6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21CFA" w:rsidRDefault="00921CFA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21CFA" w:rsidRDefault="00921CFA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21CFA" w:rsidRDefault="00921CFA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21CFA" w:rsidRDefault="00921CFA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21CFA" w:rsidRDefault="00921CFA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21CFA" w:rsidRDefault="00921CFA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21CFA" w:rsidRDefault="00921CFA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21CFA" w:rsidRDefault="00921CFA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21CFA" w:rsidRDefault="00921CFA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21CFA" w:rsidRDefault="00921CFA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21CFA" w:rsidRDefault="00921CFA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21CFA" w:rsidRDefault="00921CFA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21CFA" w:rsidRDefault="00921CFA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21CFA" w:rsidRDefault="00921CFA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21CFA" w:rsidRDefault="00921CFA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21CFA" w:rsidRDefault="00921CFA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21CFA" w:rsidRDefault="00921CFA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21CFA" w:rsidRDefault="00921CFA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21CFA" w:rsidRDefault="00921CFA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21CFA" w:rsidRDefault="00921CFA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21CFA" w:rsidRDefault="00921CFA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21CFA" w:rsidRDefault="00921CFA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A18C9" w:rsidRPr="00E055A6" w:rsidRDefault="00E055A6" w:rsidP="00E055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40"/>
        </w:rPr>
      </w:pPr>
      <w:r w:rsidRPr="00583E96">
        <w:rPr>
          <w:rFonts w:asciiTheme="majorBidi" w:hAnsiTheme="majorBidi" w:cstheme="majorBidi"/>
          <w:sz w:val="32"/>
          <w:szCs w:val="40"/>
        </w:rPr>
        <w:t>__________________________________________________________________Major Advisor</w:t>
      </w:r>
    </w:p>
    <w:sectPr w:rsidR="003A18C9" w:rsidRPr="00E055A6" w:rsidSect="00B170CE"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fmt="thaiLetters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96" w:rsidRDefault="00624A96" w:rsidP="00F73644">
      <w:pPr>
        <w:spacing w:after="0" w:line="240" w:lineRule="auto"/>
      </w:pPr>
      <w:r>
        <w:separator/>
      </w:r>
    </w:p>
  </w:endnote>
  <w:endnote w:type="continuationSeparator" w:id="0">
    <w:p w:rsidR="00624A96" w:rsidRDefault="00624A96" w:rsidP="00F7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96" w:rsidRDefault="00624A96" w:rsidP="00F73644">
      <w:pPr>
        <w:spacing w:after="0" w:line="240" w:lineRule="auto"/>
      </w:pPr>
      <w:r>
        <w:separator/>
      </w:r>
    </w:p>
  </w:footnote>
  <w:footnote w:type="continuationSeparator" w:id="0">
    <w:p w:rsidR="00624A96" w:rsidRDefault="00624A96" w:rsidP="00F73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8246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B170CE" w:rsidRPr="00B170CE" w:rsidRDefault="00B170CE">
        <w:pPr>
          <w:pStyle w:val="a4"/>
          <w:jc w:val="center"/>
          <w:rPr>
            <w:rFonts w:asciiTheme="majorBidi" w:hAnsiTheme="majorBidi" w:cstheme="majorBidi"/>
            <w:sz w:val="32"/>
            <w:szCs w:val="32"/>
          </w:rPr>
        </w:pPr>
        <w:r w:rsidRPr="00B170C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170CE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B170C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077DE" w:rsidRPr="001077DE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ค</w:t>
        </w:r>
        <w:r w:rsidRPr="00B170CE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24113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4749D6" w:rsidRPr="004749D6" w:rsidRDefault="004749D6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4749D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749D6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4749D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170CE" w:rsidRPr="00B170CE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ค</w:t>
        </w:r>
        <w:r w:rsidRPr="004749D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6C70"/>
    <w:multiLevelType w:val="hybridMultilevel"/>
    <w:tmpl w:val="B67659CC"/>
    <w:lvl w:ilvl="0" w:tplc="D6B6921C">
      <w:start w:val="1"/>
      <w:numFmt w:val="decimal"/>
      <w:lvlText w:val="%1."/>
      <w:lvlJc w:val="left"/>
      <w:pPr>
        <w:ind w:left="1500" w:hanging="360"/>
      </w:pPr>
      <w:rPr>
        <w:rFonts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86F44A8"/>
    <w:multiLevelType w:val="hybridMultilevel"/>
    <w:tmpl w:val="772EC448"/>
    <w:lvl w:ilvl="0" w:tplc="71146C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7E177A5B"/>
    <w:multiLevelType w:val="hybridMultilevel"/>
    <w:tmpl w:val="39CCD55E"/>
    <w:lvl w:ilvl="0" w:tplc="226CF3A2">
      <w:start w:val="1"/>
      <w:numFmt w:val="decimal"/>
      <w:lvlText w:val="%1."/>
      <w:lvlJc w:val="left"/>
      <w:pPr>
        <w:ind w:left="1500" w:hanging="360"/>
      </w:pPr>
      <w:rPr>
        <w:rFonts w:eastAsiaTheme="minorEastAsia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44"/>
    <w:rsid w:val="00001638"/>
    <w:rsid w:val="00004F46"/>
    <w:rsid w:val="0001611E"/>
    <w:rsid w:val="000310A5"/>
    <w:rsid w:val="00040FD5"/>
    <w:rsid w:val="0004257B"/>
    <w:rsid w:val="00066E5F"/>
    <w:rsid w:val="00071601"/>
    <w:rsid w:val="00086063"/>
    <w:rsid w:val="000953FB"/>
    <w:rsid w:val="000A7160"/>
    <w:rsid w:val="000C205D"/>
    <w:rsid w:val="000F1CD3"/>
    <w:rsid w:val="000F387D"/>
    <w:rsid w:val="00104E2F"/>
    <w:rsid w:val="001077DE"/>
    <w:rsid w:val="00107AC4"/>
    <w:rsid w:val="00127B8B"/>
    <w:rsid w:val="001363A3"/>
    <w:rsid w:val="00166219"/>
    <w:rsid w:val="001900AA"/>
    <w:rsid w:val="001938D0"/>
    <w:rsid w:val="001B6EEA"/>
    <w:rsid w:val="001E19B8"/>
    <w:rsid w:val="001E2E59"/>
    <w:rsid w:val="001F6AC6"/>
    <w:rsid w:val="00206B18"/>
    <w:rsid w:val="002754F7"/>
    <w:rsid w:val="00291E39"/>
    <w:rsid w:val="00295E7B"/>
    <w:rsid w:val="002A4255"/>
    <w:rsid w:val="002B21FA"/>
    <w:rsid w:val="002C2304"/>
    <w:rsid w:val="003271BF"/>
    <w:rsid w:val="00327D36"/>
    <w:rsid w:val="00355359"/>
    <w:rsid w:val="00375F26"/>
    <w:rsid w:val="003A18C9"/>
    <w:rsid w:val="003A5344"/>
    <w:rsid w:val="003A7CFC"/>
    <w:rsid w:val="003B4751"/>
    <w:rsid w:val="003C6135"/>
    <w:rsid w:val="003D3878"/>
    <w:rsid w:val="003D7111"/>
    <w:rsid w:val="003E0071"/>
    <w:rsid w:val="003E18E6"/>
    <w:rsid w:val="003F6D09"/>
    <w:rsid w:val="0040034C"/>
    <w:rsid w:val="00411820"/>
    <w:rsid w:val="004206C2"/>
    <w:rsid w:val="00425112"/>
    <w:rsid w:val="00450305"/>
    <w:rsid w:val="004749D6"/>
    <w:rsid w:val="004A36AB"/>
    <w:rsid w:val="004B4E14"/>
    <w:rsid w:val="004C018D"/>
    <w:rsid w:val="004E6B26"/>
    <w:rsid w:val="00510893"/>
    <w:rsid w:val="00510D40"/>
    <w:rsid w:val="00515A8E"/>
    <w:rsid w:val="00541B66"/>
    <w:rsid w:val="00583342"/>
    <w:rsid w:val="005834D8"/>
    <w:rsid w:val="005917CC"/>
    <w:rsid w:val="005C56A8"/>
    <w:rsid w:val="005D0204"/>
    <w:rsid w:val="005E3E40"/>
    <w:rsid w:val="00610532"/>
    <w:rsid w:val="00615484"/>
    <w:rsid w:val="006245E2"/>
    <w:rsid w:val="00624A96"/>
    <w:rsid w:val="00687470"/>
    <w:rsid w:val="00697757"/>
    <w:rsid w:val="006B0AB3"/>
    <w:rsid w:val="006E3526"/>
    <w:rsid w:val="0071748F"/>
    <w:rsid w:val="0074151F"/>
    <w:rsid w:val="00777749"/>
    <w:rsid w:val="00794D64"/>
    <w:rsid w:val="00796771"/>
    <w:rsid w:val="007A53E4"/>
    <w:rsid w:val="007D0975"/>
    <w:rsid w:val="00834FA5"/>
    <w:rsid w:val="00844A72"/>
    <w:rsid w:val="0085093A"/>
    <w:rsid w:val="0085377E"/>
    <w:rsid w:val="008761F8"/>
    <w:rsid w:val="00882B06"/>
    <w:rsid w:val="008A63E8"/>
    <w:rsid w:val="008B2927"/>
    <w:rsid w:val="008E1E4B"/>
    <w:rsid w:val="0090329F"/>
    <w:rsid w:val="00905397"/>
    <w:rsid w:val="00921CFA"/>
    <w:rsid w:val="00942C53"/>
    <w:rsid w:val="0095677F"/>
    <w:rsid w:val="009632E9"/>
    <w:rsid w:val="009770CB"/>
    <w:rsid w:val="009B363F"/>
    <w:rsid w:val="009D3964"/>
    <w:rsid w:val="00A016FA"/>
    <w:rsid w:val="00A16834"/>
    <w:rsid w:val="00A40BFC"/>
    <w:rsid w:val="00A41FE2"/>
    <w:rsid w:val="00A56969"/>
    <w:rsid w:val="00A71197"/>
    <w:rsid w:val="00A76D78"/>
    <w:rsid w:val="00A77763"/>
    <w:rsid w:val="00A8738B"/>
    <w:rsid w:val="00A922CE"/>
    <w:rsid w:val="00AA0FF8"/>
    <w:rsid w:val="00AB03BC"/>
    <w:rsid w:val="00AB2E6D"/>
    <w:rsid w:val="00AB363F"/>
    <w:rsid w:val="00AC5D5A"/>
    <w:rsid w:val="00AE385C"/>
    <w:rsid w:val="00AF26E9"/>
    <w:rsid w:val="00B07161"/>
    <w:rsid w:val="00B170CE"/>
    <w:rsid w:val="00B24AD9"/>
    <w:rsid w:val="00B318AF"/>
    <w:rsid w:val="00B473A4"/>
    <w:rsid w:val="00B62A2B"/>
    <w:rsid w:val="00B66510"/>
    <w:rsid w:val="00B832D7"/>
    <w:rsid w:val="00B92C12"/>
    <w:rsid w:val="00B93FB1"/>
    <w:rsid w:val="00B95E91"/>
    <w:rsid w:val="00BB034E"/>
    <w:rsid w:val="00BD3BF3"/>
    <w:rsid w:val="00BF09CD"/>
    <w:rsid w:val="00C02286"/>
    <w:rsid w:val="00C3646A"/>
    <w:rsid w:val="00C8429F"/>
    <w:rsid w:val="00C84A45"/>
    <w:rsid w:val="00CC77CB"/>
    <w:rsid w:val="00CD33C2"/>
    <w:rsid w:val="00CE3118"/>
    <w:rsid w:val="00CF6D1E"/>
    <w:rsid w:val="00D3565C"/>
    <w:rsid w:val="00D64402"/>
    <w:rsid w:val="00D72876"/>
    <w:rsid w:val="00D73807"/>
    <w:rsid w:val="00D75AC2"/>
    <w:rsid w:val="00D85716"/>
    <w:rsid w:val="00D86371"/>
    <w:rsid w:val="00D8789B"/>
    <w:rsid w:val="00DA1F9A"/>
    <w:rsid w:val="00DB1461"/>
    <w:rsid w:val="00DB53BE"/>
    <w:rsid w:val="00E04E31"/>
    <w:rsid w:val="00E055A6"/>
    <w:rsid w:val="00E40410"/>
    <w:rsid w:val="00E448DD"/>
    <w:rsid w:val="00E46C43"/>
    <w:rsid w:val="00E47336"/>
    <w:rsid w:val="00E67908"/>
    <w:rsid w:val="00E7394E"/>
    <w:rsid w:val="00E960EE"/>
    <w:rsid w:val="00EC2EAF"/>
    <w:rsid w:val="00ED17FF"/>
    <w:rsid w:val="00EF5B22"/>
    <w:rsid w:val="00F0070C"/>
    <w:rsid w:val="00F06667"/>
    <w:rsid w:val="00F73644"/>
    <w:rsid w:val="00FC2F46"/>
    <w:rsid w:val="00FC3463"/>
    <w:rsid w:val="00FD71BA"/>
    <w:rsid w:val="00FE1003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3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73644"/>
  </w:style>
  <w:style w:type="paragraph" w:styleId="a6">
    <w:name w:val="footer"/>
    <w:basedOn w:val="a"/>
    <w:link w:val="a7"/>
    <w:uiPriority w:val="99"/>
    <w:unhideWhenUsed/>
    <w:rsid w:val="00F73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73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3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73644"/>
  </w:style>
  <w:style w:type="paragraph" w:styleId="a6">
    <w:name w:val="footer"/>
    <w:basedOn w:val="a"/>
    <w:link w:val="a7"/>
    <w:uiPriority w:val="99"/>
    <w:unhideWhenUsed/>
    <w:rsid w:val="00F73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7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EB0A-7C66-4979-952E-0C7E21E2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Weeraphat</dc:creator>
  <cp:lastModifiedBy>easy</cp:lastModifiedBy>
  <cp:revision>45</cp:revision>
  <cp:lastPrinted>2017-06-11T11:52:00Z</cp:lastPrinted>
  <dcterms:created xsi:type="dcterms:W3CDTF">2016-11-23T01:41:00Z</dcterms:created>
  <dcterms:modified xsi:type="dcterms:W3CDTF">2017-06-11T11:58:00Z</dcterms:modified>
</cp:coreProperties>
</file>