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67" w:rsidRPr="008D3867" w:rsidRDefault="007839E4" w:rsidP="008D3867">
      <w:pPr>
        <w:tabs>
          <w:tab w:val="left" w:pos="0"/>
          <w:tab w:val="left" w:pos="993"/>
          <w:tab w:val="left" w:pos="1620"/>
          <w:tab w:val="left" w:pos="1890"/>
          <w:tab w:val="left" w:pos="2127"/>
          <w:tab w:val="left" w:pos="56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</w:rPr>
        <w:pict>
          <v:rect id="_x0000_s1028" style="position:absolute;left:0;text-align:left;margin-left:397.5pt;margin-top:-40.5pt;width:31.5pt;height:32.5pt;z-index:251658240" strokecolor="white [3212]"/>
        </w:pict>
      </w:r>
      <w:r w:rsidR="009B11F7" w:rsidRPr="008D3867">
        <w:rPr>
          <w:rFonts w:asciiTheme="majorBidi" w:hAnsiTheme="majorBidi" w:cstheme="majorBidi"/>
          <w:b/>
          <w:bCs/>
          <w:cs/>
        </w:rPr>
        <w:t>ชื่อเรื่อง</w:t>
      </w:r>
      <w:r w:rsidR="009B11F7" w:rsidRPr="008D3867">
        <w:rPr>
          <w:rFonts w:asciiTheme="majorBidi" w:hAnsiTheme="majorBidi" w:cstheme="majorBidi"/>
          <w:cs/>
        </w:rPr>
        <w:tab/>
      </w:r>
      <w:r w:rsidR="009B11F7" w:rsidRPr="008D3867">
        <w:rPr>
          <w:rFonts w:asciiTheme="majorBidi" w:hAnsiTheme="majorBidi" w:cstheme="majorBidi"/>
          <w:cs/>
        </w:rPr>
        <w:tab/>
      </w:r>
      <w:r w:rsidR="009B11F7" w:rsidRPr="008D3867">
        <w:rPr>
          <w:rFonts w:asciiTheme="majorBidi" w:hAnsiTheme="majorBidi" w:cstheme="majorBidi"/>
        </w:rPr>
        <w:t>:</w:t>
      </w:r>
      <w:r w:rsidR="009877A4" w:rsidRPr="008D3867">
        <w:rPr>
          <w:rFonts w:asciiTheme="majorBidi" w:hAnsiTheme="majorBidi" w:cstheme="majorBidi"/>
        </w:rPr>
        <w:tab/>
      </w:r>
      <w:r w:rsidR="008D3867" w:rsidRPr="008D3867">
        <w:rPr>
          <w:rFonts w:asciiTheme="majorBidi" w:hAnsiTheme="majorBidi" w:cstheme="majorBidi"/>
          <w:cs/>
        </w:rPr>
        <w:t>ความคิดเห็นของผู้สูงอายุต่อการดำเนินงานด้านการพัฒนาคุณภาพชีวิต</w:t>
      </w:r>
    </w:p>
    <w:p w:rsidR="008D3867" w:rsidRPr="008D3867" w:rsidRDefault="008D3867" w:rsidP="008D3867">
      <w:pPr>
        <w:tabs>
          <w:tab w:val="left" w:pos="0"/>
          <w:tab w:val="left" w:pos="993"/>
          <w:tab w:val="left" w:pos="1620"/>
          <w:tab w:val="left" w:pos="1890"/>
          <w:tab w:val="left" w:pos="2127"/>
          <w:tab w:val="left" w:pos="5670"/>
        </w:tabs>
        <w:rPr>
          <w:rFonts w:asciiTheme="majorBidi" w:hAnsiTheme="majorBidi" w:cstheme="majorBidi"/>
          <w:b/>
          <w:bCs/>
        </w:rPr>
      </w:pPr>
      <w:r w:rsidRPr="008D3867">
        <w:rPr>
          <w:rFonts w:asciiTheme="majorBidi" w:hAnsiTheme="majorBidi" w:cstheme="majorBidi"/>
          <w:cs/>
        </w:rPr>
        <w:tab/>
      </w:r>
      <w:r w:rsidRPr="008D3867">
        <w:rPr>
          <w:rFonts w:asciiTheme="majorBidi" w:hAnsiTheme="majorBidi" w:cstheme="majorBidi"/>
          <w:cs/>
        </w:rPr>
        <w:tab/>
      </w:r>
      <w:r w:rsidRPr="008D3867">
        <w:rPr>
          <w:rFonts w:asciiTheme="majorBidi" w:hAnsiTheme="majorBidi" w:cstheme="majorBidi"/>
          <w:cs/>
        </w:rPr>
        <w:tab/>
        <w:t>ของเทศบาลเมืองมหาสารคาม</w:t>
      </w:r>
    </w:p>
    <w:p w:rsidR="009B11F7" w:rsidRPr="008D3867" w:rsidRDefault="009B11F7" w:rsidP="008D3867">
      <w:pPr>
        <w:tabs>
          <w:tab w:val="left" w:pos="0"/>
          <w:tab w:val="left" w:pos="993"/>
          <w:tab w:val="left" w:pos="1620"/>
          <w:tab w:val="left" w:pos="1890"/>
          <w:tab w:val="left" w:pos="2127"/>
          <w:tab w:val="left" w:pos="5670"/>
        </w:tabs>
        <w:rPr>
          <w:rFonts w:asciiTheme="majorBidi" w:hAnsiTheme="majorBidi" w:cstheme="majorBidi"/>
        </w:rPr>
      </w:pPr>
      <w:r w:rsidRPr="008D3867">
        <w:rPr>
          <w:rFonts w:asciiTheme="majorBidi" w:hAnsiTheme="majorBidi" w:cstheme="majorBidi"/>
          <w:b/>
          <w:bCs/>
          <w:cs/>
        </w:rPr>
        <w:t>ผู้วิจัย</w:t>
      </w:r>
      <w:r w:rsidRPr="008D3867">
        <w:rPr>
          <w:rFonts w:asciiTheme="majorBidi" w:hAnsiTheme="majorBidi" w:cstheme="majorBidi"/>
          <w:cs/>
        </w:rPr>
        <w:tab/>
      </w:r>
      <w:r w:rsidRPr="008D3867">
        <w:rPr>
          <w:rFonts w:asciiTheme="majorBidi" w:hAnsiTheme="majorBidi" w:cstheme="majorBidi"/>
          <w:cs/>
        </w:rPr>
        <w:tab/>
      </w:r>
      <w:r w:rsidRPr="008D3867">
        <w:rPr>
          <w:rFonts w:asciiTheme="majorBidi" w:hAnsiTheme="majorBidi" w:cstheme="majorBidi"/>
        </w:rPr>
        <w:t>:</w:t>
      </w:r>
      <w:r w:rsidRPr="008D3867">
        <w:rPr>
          <w:rFonts w:asciiTheme="majorBidi" w:hAnsiTheme="majorBidi" w:cstheme="majorBidi"/>
          <w:cs/>
        </w:rPr>
        <w:tab/>
      </w:r>
      <w:r w:rsidR="008D3867" w:rsidRPr="008D3867">
        <w:rPr>
          <w:rFonts w:asciiTheme="majorBidi" w:hAnsiTheme="majorBidi" w:cstheme="majorBidi"/>
          <w:cs/>
        </w:rPr>
        <w:t>นางสาวชญานุช พรหมเศรณีย์</w:t>
      </w:r>
      <w:r w:rsidR="008D3867">
        <w:rPr>
          <w:rFonts w:asciiTheme="majorBidi" w:hAnsiTheme="majorBidi" w:cstheme="majorBidi"/>
          <w:cs/>
        </w:rPr>
        <w:t xml:space="preserve"> </w:t>
      </w:r>
      <w:r w:rsidRPr="008D3867">
        <w:rPr>
          <w:rFonts w:asciiTheme="majorBidi" w:hAnsiTheme="majorBidi" w:cstheme="majorBidi"/>
          <w:cs/>
        </w:rPr>
        <w:tab/>
      </w:r>
    </w:p>
    <w:p w:rsidR="009B11F7" w:rsidRPr="008D3867" w:rsidRDefault="009B11F7" w:rsidP="00232F21">
      <w:pPr>
        <w:tabs>
          <w:tab w:val="left" w:pos="1134"/>
          <w:tab w:val="left" w:pos="1620"/>
          <w:tab w:val="left" w:pos="1890"/>
          <w:tab w:val="left" w:pos="5670"/>
        </w:tabs>
        <w:rPr>
          <w:rFonts w:asciiTheme="majorBidi" w:hAnsiTheme="majorBidi" w:cstheme="majorBidi"/>
        </w:rPr>
      </w:pPr>
      <w:r w:rsidRPr="008D3867">
        <w:rPr>
          <w:rFonts w:asciiTheme="majorBidi" w:hAnsiTheme="majorBidi" w:cstheme="majorBidi"/>
          <w:b/>
          <w:bCs/>
          <w:cs/>
        </w:rPr>
        <w:t>ปริญญา</w:t>
      </w:r>
      <w:r w:rsidRPr="008D3867">
        <w:rPr>
          <w:rFonts w:asciiTheme="majorBidi" w:hAnsiTheme="majorBidi" w:cstheme="majorBidi"/>
          <w:cs/>
        </w:rPr>
        <w:tab/>
      </w:r>
      <w:r w:rsidRPr="008D3867">
        <w:rPr>
          <w:rFonts w:asciiTheme="majorBidi" w:hAnsiTheme="majorBidi" w:cstheme="majorBidi"/>
          <w:cs/>
        </w:rPr>
        <w:tab/>
      </w:r>
      <w:r w:rsidRPr="008D3867">
        <w:rPr>
          <w:rFonts w:asciiTheme="majorBidi" w:hAnsiTheme="majorBidi" w:cstheme="majorBidi"/>
        </w:rPr>
        <w:t>:</w:t>
      </w:r>
      <w:r w:rsidRPr="008D3867">
        <w:rPr>
          <w:rFonts w:asciiTheme="majorBidi" w:hAnsiTheme="majorBidi" w:cstheme="majorBidi"/>
        </w:rPr>
        <w:tab/>
      </w:r>
      <w:r w:rsidR="00775EBB" w:rsidRPr="008D3867">
        <w:rPr>
          <w:rFonts w:asciiTheme="majorBidi" w:hAnsiTheme="majorBidi" w:cstheme="majorBidi"/>
          <w:cs/>
        </w:rPr>
        <w:t>รัฐประศาสนศาสตรมหา</w:t>
      </w:r>
      <w:r w:rsidR="008A62E9" w:rsidRPr="008D3867">
        <w:rPr>
          <w:rFonts w:asciiTheme="majorBidi" w:hAnsiTheme="majorBidi" w:cstheme="majorBidi"/>
          <w:cs/>
        </w:rPr>
        <w:t>บัณฑิต</w:t>
      </w:r>
      <w:r w:rsidR="00775EBB" w:rsidRPr="008D3867">
        <w:rPr>
          <w:rFonts w:asciiTheme="majorBidi" w:hAnsiTheme="majorBidi" w:cstheme="majorBidi"/>
        </w:rPr>
        <w:t xml:space="preserve"> </w:t>
      </w:r>
      <w:r w:rsidRPr="008D3867">
        <w:rPr>
          <w:rFonts w:asciiTheme="majorBidi" w:hAnsiTheme="majorBidi" w:cstheme="majorBidi"/>
        </w:rPr>
        <w:t>(</w:t>
      </w:r>
      <w:r w:rsidR="00775EBB" w:rsidRPr="008D3867">
        <w:rPr>
          <w:rFonts w:asciiTheme="majorBidi" w:hAnsiTheme="majorBidi" w:cstheme="majorBidi"/>
          <w:cs/>
        </w:rPr>
        <w:t>รัฐประศาสนศาสตร์</w:t>
      </w:r>
      <w:r w:rsidRPr="008D3867">
        <w:rPr>
          <w:rFonts w:asciiTheme="majorBidi" w:hAnsiTheme="majorBidi" w:cstheme="majorBidi"/>
        </w:rPr>
        <w:t>)</w:t>
      </w:r>
    </w:p>
    <w:p w:rsidR="009B11F7" w:rsidRPr="008D3867" w:rsidRDefault="009B11F7" w:rsidP="00232F21">
      <w:pPr>
        <w:tabs>
          <w:tab w:val="left" w:pos="1134"/>
          <w:tab w:val="left" w:pos="1620"/>
          <w:tab w:val="left" w:pos="1890"/>
          <w:tab w:val="left" w:pos="5670"/>
        </w:tabs>
        <w:rPr>
          <w:rFonts w:asciiTheme="majorBidi" w:hAnsiTheme="majorBidi" w:cstheme="majorBidi"/>
          <w:cs/>
        </w:rPr>
      </w:pPr>
      <w:r w:rsidRPr="008D3867">
        <w:rPr>
          <w:rFonts w:asciiTheme="majorBidi" w:hAnsiTheme="majorBidi" w:cstheme="majorBidi"/>
        </w:rPr>
        <w:tab/>
      </w:r>
      <w:r w:rsidRPr="008D3867">
        <w:rPr>
          <w:rFonts w:asciiTheme="majorBidi" w:hAnsiTheme="majorBidi" w:cstheme="majorBidi"/>
        </w:rPr>
        <w:tab/>
      </w:r>
      <w:r w:rsidRPr="008D3867">
        <w:rPr>
          <w:rFonts w:asciiTheme="majorBidi" w:hAnsiTheme="majorBidi" w:cstheme="majorBidi"/>
        </w:rPr>
        <w:tab/>
      </w:r>
      <w:r w:rsidRPr="008D3867">
        <w:rPr>
          <w:rFonts w:asciiTheme="majorBidi" w:hAnsiTheme="majorBidi" w:cstheme="majorBidi"/>
          <w:cs/>
        </w:rPr>
        <w:t>มหาวิทยาลัยราชภัฏมหาสารคาม</w:t>
      </w:r>
      <w:r w:rsidR="004C5F60" w:rsidRPr="008D3867">
        <w:rPr>
          <w:rFonts w:asciiTheme="majorBidi" w:hAnsiTheme="majorBidi" w:cstheme="majorBidi"/>
          <w:cs/>
        </w:rPr>
        <w:t xml:space="preserve"> </w:t>
      </w:r>
    </w:p>
    <w:p w:rsidR="009B11F7" w:rsidRPr="008D3867" w:rsidRDefault="009B11F7" w:rsidP="00232F21">
      <w:pPr>
        <w:tabs>
          <w:tab w:val="left" w:pos="1134"/>
          <w:tab w:val="left" w:pos="1620"/>
          <w:tab w:val="left" w:pos="1890"/>
          <w:tab w:val="left" w:pos="1985"/>
          <w:tab w:val="left" w:pos="5245"/>
          <w:tab w:val="left" w:pos="5670"/>
        </w:tabs>
        <w:rPr>
          <w:rFonts w:asciiTheme="majorBidi" w:hAnsiTheme="majorBidi" w:cstheme="majorBidi"/>
        </w:rPr>
      </w:pPr>
      <w:r w:rsidRPr="008D3867">
        <w:rPr>
          <w:rFonts w:asciiTheme="majorBidi" w:hAnsiTheme="majorBidi" w:cstheme="majorBidi"/>
          <w:b/>
          <w:bCs/>
          <w:cs/>
        </w:rPr>
        <w:t>อาจารย์ที่ปรึกษา</w:t>
      </w:r>
      <w:r w:rsidRPr="008D3867">
        <w:rPr>
          <w:rFonts w:asciiTheme="majorBidi" w:hAnsiTheme="majorBidi" w:cstheme="majorBidi"/>
        </w:rPr>
        <w:tab/>
        <w:t>:</w:t>
      </w:r>
      <w:r w:rsidR="004C5F60" w:rsidRPr="008D3867">
        <w:rPr>
          <w:rFonts w:asciiTheme="majorBidi" w:hAnsiTheme="majorBidi" w:cstheme="majorBidi"/>
        </w:rPr>
        <w:t xml:space="preserve"> </w:t>
      </w:r>
      <w:r w:rsidRPr="008D3867">
        <w:rPr>
          <w:rFonts w:asciiTheme="majorBidi" w:hAnsiTheme="majorBidi" w:cstheme="majorBidi"/>
          <w:cs/>
        </w:rPr>
        <w:tab/>
      </w:r>
      <w:r w:rsidR="006F04D4">
        <w:rPr>
          <w:rFonts w:asciiTheme="majorBidi" w:hAnsiTheme="majorBidi" w:cstheme="majorBidi" w:hint="cs"/>
          <w:cs/>
        </w:rPr>
        <w:t>รอง</w:t>
      </w:r>
      <w:r w:rsidR="0092629D">
        <w:rPr>
          <w:rFonts w:asciiTheme="majorBidi" w:hAnsiTheme="majorBidi" w:cstheme="majorBidi"/>
          <w:cs/>
        </w:rPr>
        <w:t>ศาสตราจาร</w:t>
      </w:r>
      <w:r w:rsidR="0092629D">
        <w:rPr>
          <w:rFonts w:asciiTheme="majorBidi" w:hAnsiTheme="majorBidi" w:cstheme="majorBidi" w:hint="cs"/>
          <w:cs/>
        </w:rPr>
        <w:t>ย์</w:t>
      </w:r>
      <w:r w:rsidR="008D3867" w:rsidRPr="008D3867">
        <w:rPr>
          <w:rFonts w:asciiTheme="majorBidi" w:hAnsiTheme="majorBidi" w:cstheme="majorBidi"/>
          <w:cs/>
        </w:rPr>
        <w:t xml:space="preserve"> ดร. ภักดี โพธิ์สิงห์</w:t>
      </w:r>
    </w:p>
    <w:p w:rsidR="009B11F7" w:rsidRPr="008D3867" w:rsidRDefault="009B11F7" w:rsidP="00232F21">
      <w:pPr>
        <w:tabs>
          <w:tab w:val="left" w:pos="1134"/>
          <w:tab w:val="left" w:pos="1620"/>
          <w:tab w:val="left" w:pos="1890"/>
          <w:tab w:val="left" w:pos="1985"/>
          <w:tab w:val="left" w:pos="5245"/>
          <w:tab w:val="left" w:pos="5670"/>
        </w:tabs>
        <w:jc w:val="left"/>
        <w:rPr>
          <w:rFonts w:asciiTheme="majorBidi" w:hAnsiTheme="majorBidi" w:cstheme="majorBidi"/>
        </w:rPr>
      </w:pPr>
      <w:r w:rsidRPr="008D3867">
        <w:rPr>
          <w:rFonts w:asciiTheme="majorBidi" w:hAnsiTheme="majorBidi" w:cstheme="majorBidi"/>
          <w:cs/>
        </w:rPr>
        <w:tab/>
      </w:r>
      <w:r w:rsidRPr="008D3867">
        <w:rPr>
          <w:rFonts w:asciiTheme="majorBidi" w:hAnsiTheme="majorBidi" w:cstheme="majorBidi"/>
          <w:cs/>
        </w:rPr>
        <w:tab/>
      </w:r>
      <w:r w:rsidRPr="008D3867">
        <w:rPr>
          <w:rFonts w:asciiTheme="majorBidi" w:hAnsiTheme="majorBidi" w:cstheme="majorBidi"/>
          <w:cs/>
        </w:rPr>
        <w:tab/>
      </w:r>
      <w:r w:rsidR="008D3867" w:rsidRPr="008D3867">
        <w:rPr>
          <w:rFonts w:asciiTheme="majorBidi" w:hAnsiTheme="majorBidi" w:cstheme="majorBidi"/>
          <w:cs/>
        </w:rPr>
        <w:t>อาจารย์ ดร. ทรงศั</w:t>
      </w:r>
      <w:bookmarkStart w:id="0" w:name="_GoBack"/>
      <w:bookmarkEnd w:id="0"/>
      <w:r w:rsidR="008D3867" w:rsidRPr="008D3867">
        <w:rPr>
          <w:rFonts w:asciiTheme="majorBidi" w:hAnsiTheme="majorBidi" w:cstheme="majorBidi"/>
          <w:cs/>
        </w:rPr>
        <w:t>กดิ์ จีระสมบัติ</w:t>
      </w:r>
    </w:p>
    <w:p w:rsidR="009B11F7" w:rsidRPr="008D3867" w:rsidRDefault="009B11F7" w:rsidP="00232F21">
      <w:pPr>
        <w:tabs>
          <w:tab w:val="left" w:pos="1134"/>
          <w:tab w:val="left" w:pos="1620"/>
          <w:tab w:val="left" w:pos="1890"/>
          <w:tab w:val="left" w:pos="1985"/>
          <w:tab w:val="left" w:pos="5245"/>
          <w:tab w:val="left" w:pos="5670"/>
        </w:tabs>
        <w:rPr>
          <w:rFonts w:asciiTheme="majorBidi" w:hAnsiTheme="majorBidi" w:cstheme="majorBidi"/>
          <w:cs/>
        </w:rPr>
      </w:pPr>
      <w:r w:rsidRPr="008D3867">
        <w:rPr>
          <w:rFonts w:asciiTheme="majorBidi" w:hAnsiTheme="majorBidi" w:cstheme="majorBidi"/>
          <w:b/>
          <w:bCs/>
          <w:cs/>
        </w:rPr>
        <w:t>ปีการศึกษา</w:t>
      </w:r>
      <w:r w:rsidRPr="008D3867">
        <w:rPr>
          <w:rFonts w:asciiTheme="majorBidi" w:hAnsiTheme="majorBidi" w:cstheme="majorBidi"/>
          <w:cs/>
        </w:rPr>
        <w:tab/>
      </w:r>
      <w:r w:rsidRPr="008D3867">
        <w:rPr>
          <w:rFonts w:asciiTheme="majorBidi" w:hAnsiTheme="majorBidi" w:cstheme="majorBidi"/>
          <w:cs/>
        </w:rPr>
        <w:tab/>
      </w:r>
      <w:r w:rsidRPr="008D3867">
        <w:rPr>
          <w:rFonts w:asciiTheme="majorBidi" w:hAnsiTheme="majorBidi" w:cstheme="majorBidi"/>
        </w:rPr>
        <w:t>:</w:t>
      </w:r>
      <w:r w:rsidRPr="008D3867">
        <w:rPr>
          <w:rFonts w:asciiTheme="majorBidi" w:hAnsiTheme="majorBidi" w:cstheme="majorBidi"/>
          <w:cs/>
        </w:rPr>
        <w:tab/>
      </w:r>
      <w:r w:rsidR="005D7168" w:rsidRPr="008D3867">
        <w:rPr>
          <w:rFonts w:asciiTheme="majorBidi" w:hAnsiTheme="majorBidi" w:cstheme="majorBidi"/>
        </w:rPr>
        <w:t>2560</w:t>
      </w:r>
    </w:p>
    <w:p w:rsidR="009877A4" w:rsidRPr="008D3867" w:rsidRDefault="009877A4" w:rsidP="00232F21">
      <w:pPr>
        <w:tabs>
          <w:tab w:val="left" w:pos="709"/>
          <w:tab w:val="left" w:pos="1134"/>
          <w:tab w:val="left" w:pos="5670"/>
        </w:tabs>
        <w:jc w:val="center"/>
        <w:rPr>
          <w:rFonts w:asciiTheme="majorBidi" w:hAnsiTheme="majorBidi" w:cstheme="majorBidi"/>
        </w:rPr>
      </w:pPr>
    </w:p>
    <w:p w:rsidR="00716460" w:rsidRPr="008D3867" w:rsidRDefault="00716460" w:rsidP="00232F21">
      <w:pPr>
        <w:tabs>
          <w:tab w:val="left" w:pos="709"/>
          <w:tab w:val="left" w:pos="1134"/>
          <w:tab w:val="left" w:pos="567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D3867">
        <w:rPr>
          <w:rFonts w:asciiTheme="majorBidi" w:hAnsiTheme="majorBidi" w:cstheme="majorBidi"/>
          <w:b/>
          <w:bCs/>
          <w:sz w:val="40"/>
          <w:szCs w:val="40"/>
          <w:cs/>
        </w:rPr>
        <w:t>บทคัดย่อ</w:t>
      </w:r>
    </w:p>
    <w:p w:rsidR="008D3867" w:rsidRPr="008D3867" w:rsidRDefault="00D7185F" w:rsidP="008D3867">
      <w:pPr>
        <w:tabs>
          <w:tab w:val="left" w:pos="990"/>
          <w:tab w:val="left" w:pos="1134"/>
          <w:tab w:val="left" w:pos="1418"/>
          <w:tab w:val="left" w:pos="1701"/>
          <w:tab w:val="left" w:pos="1985"/>
          <w:tab w:val="left" w:pos="5670"/>
        </w:tabs>
        <w:jc w:val="thaiDistribute"/>
        <w:rPr>
          <w:rFonts w:asciiTheme="majorBidi" w:hAnsiTheme="majorBidi" w:cstheme="majorBidi"/>
        </w:rPr>
      </w:pPr>
      <w:r w:rsidRPr="008D3867">
        <w:rPr>
          <w:rFonts w:asciiTheme="majorBidi" w:hAnsiTheme="majorBidi" w:cstheme="majorBidi"/>
          <w:cs/>
        </w:rPr>
        <w:tab/>
      </w:r>
      <w:r w:rsidR="008D3867" w:rsidRPr="008D3867">
        <w:rPr>
          <w:rFonts w:asciiTheme="majorBidi" w:hAnsiTheme="majorBidi" w:cstheme="majorBidi"/>
          <w:cs/>
        </w:rPr>
        <w:t>การวิจัยครั้งนี้มีวัตถุประสงค์เพื่อศึกษาระดับความคิดเห็นของผู้สูงอายุต่อการดำเนินงานด้านการพัฒนาคุณภาพชีวิตของเทศบาลเมืองมหาสารคาม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เปรียบเทียบความคิดเห็นของผู้สูงอายุต่อการดำเนินงานด้านการพัฒนาคุณภาพชีวิตของเทศบาลเมืองมหาสารคาม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จำแนกตาม เพศ ช่วงอายุ และชุมชนที่อยู่อาศัย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ข้อเสนอแนะในการพัฒนาการดำเนินงานด้านการพัฒนาคุณภาพชีวิตของเทศบาลเมืองมหาสารคาม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ศึกษาจากกลุ่มตัวอย่างที่เป็น ผู้สูงอายุในเขตเทศบาลเมืองมหาสารคาม แบ่งเป็น 3 เขต จำนวน 30 ชุมชน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 xml:space="preserve">จำนวน 377 คน โดยการสุ่มตัวอย่างแบบแบ่งชั้น และการสุ่มแบบอย่างง่าย เครื่องมือที่ใช้ในการจัดเก็บรวบรวมข้อมูลเป็นแบบสอบถาม มีค่าความเชื่อมั่น เท่ากับ .98 และค่าความเที่ยงตรงของเนื้อหาได้ค่าดัชนีความสอดคล้อง </w:t>
      </w:r>
      <w:r w:rsidR="008D3867" w:rsidRPr="008D3867">
        <w:rPr>
          <w:rFonts w:asciiTheme="majorBidi" w:hAnsiTheme="majorBidi" w:cstheme="majorBidi"/>
        </w:rPr>
        <w:t xml:space="preserve">IOC </w:t>
      </w:r>
      <w:r w:rsidR="008D3867" w:rsidRPr="008D3867">
        <w:rPr>
          <w:rFonts w:asciiTheme="majorBidi" w:hAnsiTheme="majorBidi" w:cstheme="majorBidi"/>
          <w:cs/>
        </w:rPr>
        <w:t>เท่ากับ</w:t>
      </w:r>
      <w:r w:rsidR="00CC0300">
        <w:rPr>
          <w:rFonts w:asciiTheme="majorBidi" w:hAnsiTheme="majorBidi" w:cstheme="majorBidi" w:hint="cs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0.67</w:t>
      </w:r>
      <w:r w:rsidR="00CC0300">
        <w:rPr>
          <w:rFonts w:asciiTheme="majorBidi" w:hAnsiTheme="majorBidi" w:cstheme="majorBidi" w:hint="cs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-</w:t>
      </w:r>
      <w:r w:rsidR="00CC0300">
        <w:rPr>
          <w:rFonts w:asciiTheme="majorBidi" w:hAnsiTheme="majorBidi" w:cstheme="majorBidi" w:hint="cs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1.00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แล้ววิเคราะห์ข้อมูลด้วยโปรแกรมคอมพิวเตอร์สำเร็จรูป สถิติที่ใช้ ได้แก่ ร้อยละ ค่าเฉลี่ย ส่วนเบี่ยงเบนมาตรฐาน และในการทดสอบสมมติฐานใช้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</w:rPr>
        <w:t xml:space="preserve">t-test (Independent-Samples t-test) </w:t>
      </w:r>
      <w:r w:rsidR="008D3867" w:rsidRPr="008D3867">
        <w:rPr>
          <w:rFonts w:asciiTheme="majorBidi" w:hAnsiTheme="majorBidi" w:cstheme="majorBidi"/>
          <w:cs/>
        </w:rPr>
        <w:t>และ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วิเคราะห์ความแปรปรวนแบบทางเดียว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(</w:t>
      </w:r>
      <w:r w:rsidR="008D3867" w:rsidRPr="008D3867">
        <w:rPr>
          <w:rFonts w:asciiTheme="majorBidi" w:hAnsiTheme="majorBidi" w:cstheme="majorBidi"/>
        </w:rPr>
        <w:t xml:space="preserve">One-way ANOVA) </w:t>
      </w:r>
      <w:r w:rsidR="008D3867" w:rsidRPr="008D3867">
        <w:rPr>
          <w:rFonts w:asciiTheme="majorBidi" w:hAnsiTheme="majorBidi" w:cstheme="majorBidi"/>
          <w:cs/>
        </w:rPr>
        <w:t>โดยกำหนดนัยสำคัญทางสถิติที่ระดับ .05</w:t>
      </w:r>
    </w:p>
    <w:p w:rsidR="001F58E8" w:rsidRPr="008D3867" w:rsidRDefault="00CC0300" w:rsidP="008D3867">
      <w:pPr>
        <w:tabs>
          <w:tab w:val="left" w:pos="990"/>
          <w:tab w:val="left" w:pos="1134"/>
          <w:tab w:val="left" w:pos="1418"/>
          <w:tab w:val="left" w:pos="1701"/>
          <w:tab w:val="left" w:pos="1985"/>
          <w:tab w:val="left" w:pos="5670"/>
        </w:tabs>
        <w:jc w:val="thaiDistribute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cs/>
        </w:rPr>
        <w:tab/>
        <w:t xml:space="preserve">ผลการวิจัยพบว่า </w:t>
      </w:r>
      <w:r w:rsidR="008D3867" w:rsidRPr="008D3867">
        <w:rPr>
          <w:rFonts w:asciiTheme="majorBidi" w:hAnsiTheme="majorBidi" w:cstheme="majorBidi"/>
          <w:cs/>
        </w:rPr>
        <w:t>1</w:t>
      </w:r>
      <w:r w:rsidR="008D3867">
        <w:rPr>
          <w:rFonts w:asciiTheme="majorBidi" w:hAnsiTheme="majorBidi" w:cstheme="majorBidi"/>
        </w:rPr>
        <w:t xml:space="preserve">) </w:t>
      </w:r>
      <w:r w:rsidR="008D3867" w:rsidRPr="008D3867">
        <w:rPr>
          <w:rFonts w:asciiTheme="majorBidi" w:hAnsiTheme="majorBidi" w:cstheme="majorBidi"/>
          <w:cs/>
        </w:rPr>
        <w:t>ระดับความความคิดเห็นของผู้สูงอายุต่อการดำเนินงานด้านการพัฒนาคุณภาพชีวิตของเทศบาลเมืองมหาสารคาม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โดยรวมอยู่ในระดับปานกลาง เมื่อจำแนกเป็นด้าน พบว่า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อยู่ในระดับมาก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1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ด้าน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คือ ด้านที่อยู่อาศัย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และอยู่ในระดับปานกลาง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3 ด้าน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คือ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ด้านการศึกษา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ด้านนันทนาการ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และด้านสุขภาพอนามัย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ตามลำดับ</w:t>
      </w:r>
      <w:r w:rsidR="008D3867">
        <w:rPr>
          <w:rFonts w:asciiTheme="majorBidi" w:hAnsiTheme="majorBidi" w:cstheme="majorBidi"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2</w:t>
      </w:r>
      <w:r w:rsidR="008D3867">
        <w:rPr>
          <w:rFonts w:asciiTheme="majorBidi" w:hAnsiTheme="majorBidi" w:cstheme="majorBidi"/>
        </w:rPr>
        <w:t xml:space="preserve">) </w:t>
      </w:r>
      <w:r w:rsidR="008D3867" w:rsidRPr="008D3867">
        <w:rPr>
          <w:rFonts w:asciiTheme="majorBidi" w:hAnsiTheme="majorBidi" w:cstheme="majorBidi"/>
          <w:cs/>
        </w:rPr>
        <w:t>ผลการศึกษาเปรียบเทียบความคิดเห็นของผู้สูงอายุต่อการดำเนินงานด้านการพัฒนาคุณภาพชีวิตของเทศบาลเมืองมหาสารคาม จำแนกตามเพศ และช่วงอายุ พบว่า ไม่แตกต่างกัน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ส่วน เขตเลือกตั้ง ต่างกัน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พบว่า แตกต่างกันอย่างมีนัยสำคัญทางสถิติที่ระดับ .05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>
        <w:rPr>
          <w:rFonts w:asciiTheme="majorBidi" w:hAnsiTheme="majorBidi" w:cstheme="majorBidi" w:hint="cs"/>
          <w:cs/>
        </w:rPr>
        <w:t xml:space="preserve">และ </w:t>
      </w:r>
      <w:r w:rsidR="008D3867" w:rsidRPr="008D3867">
        <w:rPr>
          <w:rFonts w:asciiTheme="majorBidi" w:hAnsiTheme="majorBidi" w:cstheme="majorBidi"/>
          <w:cs/>
        </w:rPr>
        <w:t>3</w:t>
      </w:r>
      <w:r w:rsidR="008D3867">
        <w:rPr>
          <w:rFonts w:asciiTheme="majorBidi" w:hAnsiTheme="majorBidi" w:cstheme="majorBidi" w:hint="cs"/>
          <w:cs/>
        </w:rPr>
        <w:t xml:space="preserve">) </w:t>
      </w:r>
      <w:r w:rsidR="008D3867" w:rsidRPr="008D3867">
        <w:rPr>
          <w:rFonts w:asciiTheme="majorBidi" w:hAnsiTheme="majorBidi" w:cstheme="majorBidi"/>
          <w:cs/>
        </w:rPr>
        <w:t>ข้อเสนอแนะในการพัฒนาการดำเนินงานด้านการพัฒนาคุณภาพชีวิตของเทศบาลเมืองมหาสารคาม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ดังนี้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ด้านสุขภาพอนามัย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คือ เทศบาลควรดำเนินงานให้บริการประชาชนด้านสุขภาพอนามัย ไม่เสียค่าใช้จ่าย ได้มาตรฐาน บริการประชาชน</w:t>
      </w:r>
      <w:r w:rsidR="008D3867" w:rsidRPr="008D3867">
        <w:rPr>
          <w:rFonts w:asciiTheme="majorBidi" w:hAnsiTheme="majorBidi" w:cstheme="majorBidi"/>
          <w:cs/>
        </w:rPr>
        <w:lastRenderedPageBreak/>
        <w:t>อย่างดีมีประสิทธิภาพ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ด้านการศึกษา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คือ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ควรมีการรักษาภูมิปัญญาของผู้สูงอายุหรือปราชญ์ชาวบ้าน เพื่อเป็นมรดกส่งต่อรุ่นหลัง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จัดกิจกรรมเผยแพร่ข่าวสารอย่างทั่วถึงแก่ประชาชน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ส่งเสริมอาชีพให้กับประชาชนในการสร้างงานสร้างรายได้</w:t>
      </w:r>
      <w:r w:rsidR="008D3867">
        <w:rPr>
          <w:rFonts w:asciiTheme="majorBidi" w:hAnsiTheme="majorBidi" w:cstheme="majorBidi"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ด้านนันทนาการ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คือ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เทศบาลควรจัดสร้างสวนสาธารณะให้ครอบคลุมทุกชุมชน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มีสถานที่สำหรับพักผ่อนสำหรับผู้สูงอายุได้ทำกิจกรรมร่วมกัน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มีสิ่งอำนวยความสะดวกแก่ผู้สูงอายุ ผู้พิการ ผู้ด้อยโอกาส</w:t>
      </w:r>
      <w:r w:rsidR="008D3867">
        <w:rPr>
          <w:rFonts w:asciiTheme="majorBidi" w:hAnsiTheme="majorBidi" w:cstheme="majorBidi"/>
        </w:rPr>
        <w:t xml:space="preserve"> </w:t>
      </w:r>
      <w:r w:rsidR="008D3867">
        <w:rPr>
          <w:rFonts w:asciiTheme="majorBidi" w:hAnsiTheme="majorBidi" w:cstheme="majorBidi" w:hint="cs"/>
          <w:cs/>
        </w:rPr>
        <w:t>และ</w:t>
      </w:r>
      <w:r w:rsidR="008D3867" w:rsidRPr="008D3867">
        <w:rPr>
          <w:rFonts w:asciiTheme="majorBidi" w:hAnsiTheme="majorBidi" w:cstheme="majorBidi"/>
          <w:cs/>
        </w:rPr>
        <w:t>ด้านที่อยู่อาศัย คือ ควรมีการจัดที่อยู่อาศัยสำหรับประชาชน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ผู้สูงอายุ</w:t>
      </w:r>
      <w:r w:rsidR="008D3867">
        <w:rPr>
          <w:rFonts w:asciiTheme="majorBidi" w:hAnsiTheme="majorBidi" w:cstheme="majorBidi"/>
          <w:cs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ผู้พิการ ผู้ด้อยโอกาส</w:t>
      </w:r>
    </w:p>
    <w:p w:rsidR="004C5F60" w:rsidRPr="008D3867" w:rsidRDefault="004C5F60" w:rsidP="00232F21">
      <w:pPr>
        <w:tabs>
          <w:tab w:val="left" w:pos="990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  <w:b/>
          <w:bCs/>
        </w:rPr>
      </w:pPr>
    </w:p>
    <w:p w:rsidR="001F58E8" w:rsidRPr="008D3867" w:rsidRDefault="00D7185F" w:rsidP="00232F21">
      <w:pPr>
        <w:tabs>
          <w:tab w:val="left" w:pos="851"/>
          <w:tab w:val="left" w:pos="990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  <w:r w:rsidRPr="008D3867">
        <w:rPr>
          <w:rFonts w:asciiTheme="majorBidi" w:hAnsiTheme="majorBidi" w:cstheme="majorBidi"/>
          <w:b/>
          <w:bCs/>
          <w:cs/>
        </w:rPr>
        <w:t xml:space="preserve">คำสำคัญ </w:t>
      </w:r>
      <w:r w:rsidRPr="008D3867">
        <w:rPr>
          <w:rFonts w:asciiTheme="majorBidi" w:hAnsiTheme="majorBidi" w:cstheme="majorBidi"/>
          <w:b/>
          <w:bCs/>
        </w:rPr>
        <w:t>:</w:t>
      </w:r>
      <w:r w:rsidRPr="008D3867">
        <w:rPr>
          <w:rFonts w:asciiTheme="majorBidi" w:hAnsiTheme="majorBidi" w:cstheme="majorBidi"/>
        </w:rPr>
        <w:t xml:space="preserve"> </w:t>
      </w:r>
      <w:r w:rsidR="008D3867" w:rsidRPr="008D3867">
        <w:rPr>
          <w:rFonts w:asciiTheme="majorBidi" w:hAnsiTheme="majorBidi" w:cstheme="majorBidi"/>
          <w:cs/>
        </w:rPr>
        <w:t>การพัฒนาคุณภาพชีวิต</w:t>
      </w:r>
    </w:p>
    <w:p w:rsidR="001F58E8" w:rsidRPr="008D3867" w:rsidRDefault="001F58E8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1F58E8" w:rsidRPr="008D3867" w:rsidRDefault="001F58E8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5D7168" w:rsidRPr="008D3867" w:rsidRDefault="005D7168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5D7168" w:rsidRPr="008D3867" w:rsidRDefault="005D7168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5D7168" w:rsidRPr="008D3867" w:rsidRDefault="005D7168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5D7168" w:rsidRPr="008D3867" w:rsidRDefault="005D7168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5D7168" w:rsidRPr="008D3867" w:rsidRDefault="005D7168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5D7168" w:rsidRPr="008D3867" w:rsidRDefault="005D7168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4C5F60" w:rsidRPr="008D3867" w:rsidRDefault="004C5F60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4C5F60" w:rsidRPr="008D3867" w:rsidRDefault="004C5F60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4C5F60" w:rsidRPr="008D3867" w:rsidRDefault="004C5F60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4C5F60" w:rsidRDefault="004C5F60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8D3867" w:rsidRDefault="008D3867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8D3867" w:rsidRDefault="008D3867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8D3867" w:rsidRDefault="008D3867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8D3867" w:rsidRDefault="008D3867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8D3867" w:rsidRDefault="008D3867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8D3867" w:rsidRDefault="008D3867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8D3867" w:rsidRDefault="008D3867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8D3867" w:rsidRDefault="008D3867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</w:p>
    <w:p w:rsidR="00695346" w:rsidRPr="008D3867" w:rsidRDefault="001F58E8" w:rsidP="00232F21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5670"/>
        </w:tabs>
        <w:rPr>
          <w:rFonts w:asciiTheme="majorBidi" w:hAnsiTheme="majorBidi" w:cstheme="majorBidi"/>
        </w:rPr>
      </w:pPr>
      <w:r w:rsidRPr="008D3867">
        <w:rPr>
          <w:rFonts w:asciiTheme="majorBidi" w:hAnsiTheme="majorBidi" w:cstheme="majorBidi"/>
        </w:rPr>
        <w:t>________________________________________________</w:t>
      </w:r>
      <w:r w:rsidRPr="008D3867">
        <w:rPr>
          <w:rFonts w:asciiTheme="majorBidi" w:hAnsiTheme="majorBidi" w:cstheme="majorBidi"/>
          <w:cs/>
        </w:rPr>
        <w:t xml:space="preserve"> อาจารย์ที่ปรึกษาวิทยานิพนธ์หลัก</w:t>
      </w:r>
    </w:p>
    <w:p w:rsidR="00202659" w:rsidRPr="008D3867" w:rsidRDefault="007839E4" w:rsidP="00232F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5670"/>
        </w:tabs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  <w:noProof/>
        </w:rPr>
        <w:lastRenderedPageBreak/>
        <w:pict>
          <v:oval id="_x0000_s1032" style="position:absolute;left:0;text-align:left;margin-left:394pt;margin-top:-41.5pt;width:42pt;height:33pt;z-index:251661312" strokecolor="white"/>
        </w:pict>
      </w:r>
      <w:r>
        <w:rPr>
          <w:rFonts w:asciiTheme="majorBidi" w:hAnsiTheme="majorBidi" w:cstheme="majorBidi"/>
          <w:b/>
          <w:bCs/>
          <w:noProof/>
        </w:rPr>
        <w:pict>
          <v:rect id="_x0000_s1031" style="position:absolute;left:0;text-align:left;margin-left:168.3pt;margin-top:-36.45pt;width:55.65pt;height:23.35pt;z-index:251660288" strokecolor="white"/>
        </w:pict>
      </w:r>
      <w:r w:rsidR="00C74947" w:rsidRPr="008D3867">
        <w:rPr>
          <w:rFonts w:asciiTheme="majorBidi" w:hAnsiTheme="majorBidi" w:cstheme="majorBidi"/>
          <w:b/>
          <w:bCs/>
        </w:rPr>
        <w:t xml:space="preserve">Title </w:t>
      </w:r>
      <w:r w:rsidR="00C74947" w:rsidRPr="008D3867">
        <w:rPr>
          <w:rFonts w:asciiTheme="majorBidi" w:hAnsiTheme="majorBidi" w:cstheme="majorBidi"/>
        </w:rPr>
        <w:tab/>
      </w:r>
      <w:r w:rsidR="00C74947" w:rsidRPr="008D3867">
        <w:rPr>
          <w:rFonts w:asciiTheme="majorBidi" w:hAnsiTheme="majorBidi" w:cstheme="majorBidi"/>
        </w:rPr>
        <w:tab/>
        <w:t xml:space="preserve">: </w:t>
      </w:r>
      <w:r w:rsidR="00C74947" w:rsidRPr="008D3867">
        <w:rPr>
          <w:rFonts w:asciiTheme="majorBidi" w:hAnsiTheme="majorBidi" w:cstheme="majorBidi"/>
        </w:rPr>
        <w:tab/>
      </w:r>
      <w:r w:rsidR="008D3867" w:rsidRPr="008D3867">
        <w:rPr>
          <w:rFonts w:asciiTheme="majorBidi" w:hAnsiTheme="majorBidi" w:cstheme="majorBidi"/>
        </w:rPr>
        <w:t>Opinions</w:t>
      </w:r>
      <w:r w:rsidR="008D3867">
        <w:rPr>
          <w:rFonts w:asciiTheme="majorBidi" w:hAnsiTheme="majorBidi" w:cstheme="majorBidi"/>
        </w:rPr>
        <w:t xml:space="preserve"> </w:t>
      </w:r>
      <w:r w:rsidR="008D3867" w:rsidRPr="008D3867">
        <w:rPr>
          <w:rFonts w:asciiTheme="majorBidi" w:hAnsiTheme="majorBidi" w:cstheme="majorBidi"/>
        </w:rPr>
        <w:t xml:space="preserve">of the elderly on the quality of life of the municipality </w:t>
      </w:r>
      <w:proofErr w:type="spellStart"/>
      <w:r w:rsidR="008D3867" w:rsidRPr="008D3867">
        <w:rPr>
          <w:rFonts w:asciiTheme="majorBidi" w:hAnsiTheme="majorBidi" w:cstheme="majorBidi"/>
        </w:rPr>
        <w:t>Maha</w:t>
      </w:r>
      <w:proofErr w:type="spellEnd"/>
      <w:r w:rsidR="008D3867" w:rsidRPr="008D3867">
        <w:rPr>
          <w:rFonts w:asciiTheme="majorBidi" w:hAnsiTheme="majorBidi" w:cstheme="majorBidi"/>
        </w:rPr>
        <w:t xml:space="preserve"> </w:t>
      </w:r>
      <w:proofErr w:type="spellStart"/>
      <w:r w:rsidR="008D3867" w:rsidRPr="008D3867">
        <w:rPr>
          <w:rFonts w:asciiTheme="majorBidi" w:hAnsiTheme="majorBidi" w:cstheme="majorBidi"/>
        </w:rPr>
        <w:t>Sarakham</w:t>
      </w:r>
      <w:proofErr w:type="spellEnd"/>
      <w:r w:rsidR="008D3867" w:rsidRPr="008D3867">
        <w:rPr>
          <w:rFonts w:asciiTheme="majorBidi" w:hAnsiTheme="majorBidi" w:cstheme="majorBidi"/>
        </w:rPr>
        <w:t>.</w:t>
      </w:r>
    </w:p>
    <w:p w:rsidR="00C74947" w:rsidRPr="008D3867" w:rsidRDefault="00C74947" w:rsidP="00232F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5670"/>
        </w:tabs>
        <w:rPr>
          <w:rFonts w:asciiTheme="majorBidi" w:hAnsiTheme="majorBidi" w:cstheme="majorBidi"/>
        </w:rPr>
      </w:pPr>
      <w:r w:rsidRPr="008D3867">
        <w:rPr>
          <w:rFonts w:asciiTheme="majorBidi" w:hAnsiTheme="majorBidi" w:cstheme="majorBidi"/>
          <w:b/>
          <w:bCs/>
        </w:rPr>
        <w:t xml:space="preserve">Author </w:t>
      </w:r>
      <w:r w:rsidRPr="008D3867">
        <w:rPr>
          <w:rFonts w:asciiTheme="majorBidi" w:hAnsiTheme="majorBidi" w:cstheme="majorBidi"/>
        </w:rPr>
        <w:tab/>
      </w:r>
      <w:r w:rsidRPr="008D3867">
        <w:rPr>
          <w:rFonts w:asciiTheme="majorBidi" w:hAnsiTheme="majorBidi" w:cstheme="majorBidi"/>
        </w:rPr>
        <w:tab/>
        <w:t xml:space="preserve">: </w:t>
      </w:r>
      <w:r w:rsidRPr="008D3867">
        <w:rPr>
          <w:rFonts w:asciiTheme="majorBidi" w:hAnsiTheme="majorBidi" w:cstheme="majorBidi"/>
        </w:rPr>
        <w:tab/>
      </w:r>
      <w:proofErr w:type="spellStart"/>
      <w:r w:rsidR="008D3867" w:rsidRPr="008D3867">
        <w:rPr>
          <w:rFonts w:asciiTheme="majorBidi" w:hAnsiTheme="majorBidi" w:cstheme="majorBidi"/>
        </w:rPr>
        <w:t>Chayanuch</w:t>
      </w:r>
      <w:proofErr w:type="spellEnd"/>
      <w:r w:rsidR="008D3867">
        <w:rPr>
          <w:rFonts w:asciiTheme="majorBidi" w:hAnsiTheme="majorBidi" w:cstheme="majorBidi"/>
        </w:rPr>
        <w:t xml:space="preserve"> </w:t>
      </w:r>
      <w:proofErr w:type="spellStart"/>
      <w:r w:rsidR="008D3867" w:rsidRPr="008D3867">
        <w:rPr>
          <w:rFonts w:asciiTheme="majorBidi" w:hAnsiTheme="majorBidi" w:cstheme="majorBidi"/>
        </w:rPr>
        <w:t>Promseranee</w:t>
      </w:r>
      <w:proofErr w:type="spellEnd"/>
      <w:r w:rsidR="008D3867">
        <w:rPr>
          <w:rFonts w:asciiTheme="majorBidi" w:hAnsiTheme="majorBidi" w:cstheme="majorBidi"/>
        </w:rPr>
        <w:t xml:space="preserve"> </w:t>
      </w:r>
      <w:r w:rsidRPr="008D3867">
        <w:rPr>
          <w:rFonts w:asciiTheme="majorBidi" w:hAnsiTheme="majorBidi" w:cstheme="majorBidi"/>
        </w:rPr>
        <w:tab/>
      </w:r>
    </w:p>
    <w:p w:rsidR="00C74947" w:rsidRPr="008D3867" w:rsidRDefault="00C74947" w:rsidP="00232F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5670"/>
        </w:tabs>
        <w:rPr>
          <w:rFonts w:asciiTheme="majorBidi" w:hAnsiTheme="majorBidi" w:cstheme="majorBidi"/>
        </w:rPr>
      </w:pPr>
      <w:r w:rsidRPr="008D3867">
        <w:rPr>
          <w:rFonts w:asciiTheme="majorBidi" w:hAnsiTheme="majorBidi" w:cstheme="majorBidi"/>
          <w:b/>
          <w:bCs/>
        </w:rPr>
        <w:t>Degree</w:t>
      </w:r>
      <w:r w:rsidRPr="008D3867">
        <w:rPr>
          <w:rFonts w:asciiTheme="majorBidi" w:hAnsiTheme="majorBidi" w:cstheme="majorBidi"/>
        </w:rPr>
        <w:tab/>
      </w:r>
      <w:r w:rsidRPr="008D3867">
        <w:rPr>
          <w:rFonts w:asciiTheme="majorBidi" w:hAnsiTheme="majorBidi" w:cstheme="majorBidi"/>
        </w:rPr>
        <w:tab/>
        <w:t xml:space="preserve">: </w:t>
      </w:r>
      <w:r w:rsidRPr="008D3867">
        <w:rPr>
          <w:rFonts w:asciiTheme="majorBidi" w:hAnsiTheme="majorBidi" w:cstheme="majorBidi"/>
        </w:rPr>
        <w:tab/>
      </w:r>
      <w:r w:rsidR="00D70F32" w:rsidRPr="008D3867">
        <w:rPr>
          <w:rFonts w:asciiTheme="majorBidi" w:hAnsiTheme="majorBidi" w:cstheme="majorBidi"/>
        </w:rPr>
        <w:t>Master of Public Administration</w:t>
      </w:r>
      <w:r w:rsidR="00D70F32" w:rsidRPr="008D3867">
        <w:rPr>
          <w:rFonts w:asciiTheme="majorBidi" w:hAnsiTheme="majorBidi" w:cstheme="majorBidi"/>
          <w:color w:val="FF0000"/>
        </w:rPr>
        <w:t xml:space="preserve"> </w:t>
      </w:r>
      <w:r w:rsidRPr="008D3867">
        <w:rPr>
          <w:rFonts w:asciiTheme="majorBidi" w:hAnsiTheme="majorBidi" w:cstheme="majorBidi"/>
        </w:rPr>
        <w:t>(</w:t>
      </w:r>
      <w:r w:rsidR="00202659" w:rsidRPr="008D3867">
        <w:rPr>
          <w:rFonts w:asciiTheme="majorBidi" w:hAnsiTheme="majorBidi" w:cstheme="majorBidi"/>
        </w:rPr>
        <w:t>Public Administration</w:t>
      </w:r>
      <w:r w:rsidRPr="008D3867">
        <w:rPr>
          <w:rFonts w:asciiTheme="majorBidi" w:hAnsiTheme="majorBidi" w:cstheme="majorBidi"/>
        </w:rPr>
        <w:t>)</w:t>
      </w:r>
    </w:p>
    <w:p w:rsidR="00FD1B50" w:rsidRPr="008D3867" w:rsidRDefault="00FD1B50" w:rsidP="00232F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5670"/>
        </w:tabs>
        <w:rPr>
          <w:rFonts w:asciiTheme="majorBidi" w:hAnsiTheme="majorBidi" w:cstheme="majorBidi"/>
        </w:rPr>
      </w:pPr>
      <w:r w:rsidRPr="008D3867">
        <w:rPr>
          <w:rFonts w:asciiTheme="majorBidi" w:hAnsiTheme="majorBidi" w:cstheme="majorBidi"/>
        </w:rPr>
        <w:tab/>
      </w:r>
      <w:r w:rsidRPr="008D3867">
        <w:rPr>
          <w:rFonts w:asciiTheme="majorBidi" w:hAnsiTheme="majorBidi" w:cstheme="majorBidi"/>
        </w:rPr>
        <w:tab/>
      </w:r>
      <w:r w:rsidRPr="008D3867">
        <w:rPr>
          <w:rFonts w:asciiTheme="majorBidi" w:hAnsiTheme="majorBidi" w:cstheme="majorBidi"/>
        </w:rPr>
        <w:tab/>
      </w:r>
      <w:proofErr w:type="spellStart"/>
      <w:r w:rsidRPr="008D3867">
        <w:rPr>
          <w:rFonts w:asciiTheme="majorBidi" w:hAnsiTheme="majorBidi" w:cstheme="majorBidi"/>
        </w:rPr>
        <w:t>Rajabhat</w:t>
      </w:r>
      <w:proofErr w:type="spellEnd"/>
      <w:r w:rsidRPr="008D3867">
        <w:rPr>
          <w:rFonts w:asciiTheme="majorBidi" w:hAnsiTheme="majorBidi" w:cstheme="majorBidi"/>
        </w:rPr>
        <w:t xml:space="preserve"> </w:t>
      </w:r>
      <w:proofErr w:type="spellStart"/>
      <w:r w:rsidRPr="008D3867">
        <w:rPr>
          <w:rFonts w:asciiTheme="majorBidi" w:hAnsiTheme="majorBidi" w:cstheme="majorBidi"/>
        </w:rPr>
        <w:t>Maha</w:t>
      </w:r>
      <w:proofErr w:type="spellEnd"/>
      <w:r w:rsidRPr="008D3867">
        <w:rPr>
          <w:rFonts w:asciiTheme="majorBidi" w:hAnsiTheme="majorBidi" w:cstheme="majorBidi"/>
        </w:rPr>
        <w:t xml:space="preserve"> </w:t>
      </w:r>
      <w:proofErr w:type="spellStart"/>
      <w:r w:rsidRPr="008D3867">
        <w:rPr>
          <w:rFonts w:asciiTheme="majorBidi" w:hAnsiTheme="majorBidi" w:cstheme="majorBidi"/>
        </w:rPr>
        <w:t>Sarakham</w:t>
      </w:r>
      <w:proofErr w:type="spellEnd"/>
      <w:r w:rsidRPr="008D3867">
        <w:rPr>
          <w:rFonts w:asciiTheme="majorBidi" w:hAnsiTheme="majorBidi" w:cstheme="majorBidi"/>
        </w:rPr>
        <w:t xml:space="preserve"> University</w:t>
      </w:r>
    </w:p>
    <w:p w:rsidR="00C74947" w:rsidRPr="008D3867" w:rsidRDefault="00C74947" w:rsidP="00232F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5670"/>
        </w:tabs>
        <w:rPr>
          <w:rFonts w:asciiTheme="majorBidi" w:hAnsiTheme="majorBidi" w:cstheme="majorBidi"/>
        </w:rPr>
      </w:pPr>
      <w:r w:rsidRPr="008D3867">
        <w:rPr>
          <w:rFonts w:asciiTheme="majorBidi" w:hAnsiTheme="majorBidi" w:cstheme="majorBidi"/>
          <w:b/>
          <w:bCs/>
        </w:rPr>
        <w:t>Advisors</w:t>
      </w:r>
      <w:r w:rsidRPr="008D3867">
        <w:rPr>
          <w:rFonts w:asciiTheme="majorBidi" w:hAnsiTheme="majorBidi" w:cstheme="majorBidi"/>
        </w:rPr>
        <w:tab/>
        <w:t>:</w:t>
      </w:r>
      <w:r w:rsidRPr="008D3867">
        <w:rPr>
          <w:rFonts w:asciiTheme="majorBidi" w:hAnsiTheme="majorBidi" w:cstheme="majorBidi"/>
        </w:rPr>
        <w:tab/>
      </w:r>
      <w:r w:rsidR="006F04D4" w:rsidRPr="00A5563E">
        <w:t>Assoc</w:t>
      </w:r>
      <w:r w:rsidR="006F04D4">
        <w:t xml:space="preserve">iate </w:t>
      </w:r>
      <w:r w:rsidR="006F04D4" w:rsidRPr="00A5563E">
        <w:t>Prof</w:t>
      </w:r>
      <w:r w:rsidR="006F04D4">
        <w:t xml:space="preserve">essor </w:t>
      </w:r>
      <w:r w:rsidR="006F04D4" w:rsidRPr="00123CF9">
        <w:t xml:space="preserve">Dr. </w:t>
      </w:r>
      <w:proofErr w:type="spellStart"/>
      <w:r w:rsidR="008D3867" w:rsidRPr="008D3867">
        <w:rPr>
          <w:rFonts w:asciiTheme="majorBidi" w:hAnsiTheme="majorBidi" w:cstheme="majorBidi"/>
        </w:rPr>
        <w:t>Pakdee</w:t>
      </w:r>
      <w:proofErr w:type="spellEnd"/>
      <w:r w:rsidR="008D3867">
        <w:rPr>
          <w:rFonts w:asciiTheme="majorBidi" w:hAnsiTheme="majorBidi" w:cstheme="majorBidi"/>
        </w:rPr>
        <w:t xml:space="preserve"> </w:t>
      </w:r>
      <w:proofErr w:type="spellStart"/>
      <w:r w:rsidR="008D3867" w:rsidRPr="008D3867">
        <w:rPr>
          <w:rFonts w:asciiTheme="majorBidi" w:hAnsiTheme="majorBidi" w:cstheme="majorBidi"/>
        </w:rPr>
        <w:t>Poseng</w:t>
      </w:r>
      <w:proofErr w:type="spellEnd"/>
      <w:r w:rsidR="008D3867" w:rsidRPr="008D3867">
        <w:rPr>
          <w:rFonts w:asciiTheme="majorBidi" w:hAnsiTheme="majorBidi" w:cstheme="majorBidi"/>
        </w:rPr>
        <w:tab/>
      </w:r>
      <w:r w:rsidRPr="008D3867">
        <w:rPr>
          <w:rFonts w:asciiTheme="majorBidi" w:hAnsiTheme="majorBidi" w:cstheme="majorBidi"/>
        </w:rPr>
        <w:tab/>
      </w:r>
      <w:r w:rsidRPr="008D3867">
        <w:rPr>
          <w:rFonts w:asciiTheme="majorBidi" w:hAnsiTheme="majorBidi" w:cstheme="majorBidi"/>
        </w:rPr>
        <w:tab/>
      </w:r>
      <w:r w:rsidRPr="008D3867">
        <w:rPr>
          <w:rFonts w:asciiTheme="majorBidi" w:hAnsiTheme="majorBidi" w:cstheme="majorBidi"/>
          <w:color w:val="000000"/>
        </w:rPr>
        <w:tab/>
      </w:r>
      <w:r w:rsidRPr="008D3867">
        <w:rPr>
          <w:rFonts w:asciiTheme="majorBidi" w:hAnsiTheme="majorBidi" w:cstheme="majorBidi"/>
        </w:rPr>
        <w:tab/>
      </w:r>
      <w:r w:rsidR="008D3867" w:rsidRPr="008D3867">
        <w:rPr>
          <w:rFonts w:asciiTheme="majorBidi" w:hAnsiTheme="majorBidi" w:cstheme="majorBidi"/>
        </w:rPr>
        <w:tab/>
      </w:r>
      <w:r w:rsidRPr="008D3867">
        <w:rPr>
          <w:rFonts w:asciiTheme="majorBidi" w:hAnsiTheme="majorBidi" w:cstheme="majorBidi"/>
        </w:rPr>
        <w:tab/>
      </w:r>
      <w:r w:rsidR="008D3867" w:rsidRPr="008D3867">
        <w:rPr>
          <w:rFonts w:asciiTheme="majorBidi" w:hAnsiTheme="majorBidi" w:cstheme="majorBidi"/>
        </w:rPr>
        <w:t>Dr. Songsak</w:t>
      </w:r>
      <w:r w:rsidR="008D3867">
        <w:rPr>
          <w:rFonts w:asciiTheme="majorBidi" w:hAnsiTheme="majorBidi" w:cstheme="majorBidi"/>
        </w:rPr>
        <w:t xml:space="preserve"> </w:t>
      </w:r>
      <w:proofErr w:type="spellStart"/>
      <w:r w:rsidR="008D3867" w:rsidRPr="008D3867">
        <w:rPr>
          <w:rFonts w:asciiTheme="majorBidi" w:hAnsiTheme="majorBidi" w:cstheme="majorBidi"/>
        </w:rPr>
        <w:t>Jeerasombat</w:t>
      </w:r>
      <w:proofErr w:type="spellEnd"/>
      <w:r w:rsidR="00804984" w:rsidRPr="008D3867">
        <w:rPr>
          <w:rFonts w:asciiTheme="majorBidi" w:hAnsiTheme="majorBidi" w:cstheme="majorBidi"/>
        </w:rPr>
        <w:tab/>
      </w:r>
    </w:p>
    <w:p w:rsidR="00C74947" w:rsidRPr="008D3867" w:rsidRDefault="00C74947" w:rsidP="00232F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5670"/>
        </w:tabs>
        <w:rPr>
          <w:rFonts w:asciiTheme="majorBidi" w:hAnsiTheme="majorBidi" w:cstheme="majorBidi"/>
        </w:rPr>
      </w:pPr>
      <w:r w:rsidRPr="008D3867">
        <w:rPr>
          <w:rFonts w:asciiTheme="majorBidi" w:hAnsiTheme="majorBidi" w:cstheme="majorBidi"/>
          <w:b/>
          <w:bCs/>
        </w:rPr>
        <w:t>Year</w:t>
      </w:r>
      <w:r w:rsidRPr="008D3867">
        <w:rPr>
          <w:rFonts w:asciiTheme="majorBidi" w:hAnsiTheme="majorBidi" w:cstheme="majorBidi"/>
        </w:rPr>
        <w:tab/>
      </w:r>
      <w:r w:rsidRPr="008D3867">
        <w:rPr>
          <w:rFonts w:asciiTheme="majorBidi" w:hAnsiTheme="majorBidi" w:cstheme="majorBidi"/>
        </w:rPr>
        <w:tab/>
        <w:t xml:space="preserve">: </w:t>
      </w:r>
      <w:r w:rsidRPr="008D3867">
        <w:rPr>
          <w:rFonts w:asciiTheme="majorBidi" w:hAnsiTheme="majorBidi" w:cstheme="majorBidi"/>
        </w:rPr>
        <w:tab/>
        <w:t>2017</w:t>
      </w:r>
    </w:p>
    <w:p w:rsidR="00C74947" w:rsidRPr="008D3867" w:rsidRDefault="00C74947" w:rsidP="00232F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567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74947" w:rsidRPr="008D3867" w:rsidRDefault="00C74947" w:rsidP="00232F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5670"/>
        </w:tabs>
        <w:jc w:val="center"/>
        <w:rPr>
          <w:rFonts w:asciiTheme="majorBidi" w:hAnsiTheme="majorBidi" w:cstheme="majorBidi"/>
          <w:b/>
          <w:bCs/>
        </w:rPr>
      </w:pPr>
      <w:r w:rsidRPr="008D3867">
        <w:rPr>
          <w:rFonts w:asciiTheme="majorBidi" w:hAnsiTheme="majorBidi" w:cstheme="majorBidi"/>
          <w:b/>
          <w:bCs/>
          <w:sz w:val="40"/>
          <w:szCs w:val="40"/>
        </w:rPr>
        <w:t>ABSTRACT</w:t>
      </w:r>
    </w:p>
    <w:p w:rsidR="008D3867" w:rsidRPr="008D3867" w:rsidRDefault="00C74947" w:rsidP="008D386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5670"/>
        </w:tabs>
        <w:rPr>
          <w:rFonts w:asciiTheme="majorBidi" w:hAnsiTheme="majorBidi" w:cstheme="majorBidi"/>
        </w:rPr>
      </w:pPr>
      <w:r w:rsidRPr="008D3867">
        <w:rPr>
          <w:rFonts w:asciiTheme="majorBidi" w:hAnsiTheme="majorBidi" w:cstheme="majorBidi"/>
          <w:color w:val="000000"/>
        </w:rPr>
        <w:tab/>
      </w:r>
      <w:r w:rsidR="008D3867" w:rsidRPr="008D3867">
        <w:rPr>
          <w:rFonts w:asciiTheme="majorBidi" w:hAnsiTheme="majorBidi" w:cstheme="majorBidi"/>
        </w:rPr>
        <w:t xml:space="preserve">This research aims to study the opinions of elderly on the quality of life of the municipality </w:t>
      </w:r>
      <w:proofErr w:type="spellStart"/>
      <w:r w:rsidR="008D3867" w:rsidRPr="008D3867">
        <w:rPr>
          <w:rFonts w:asciiTheme="majorBidi" w:hAnsiTheme="majorBidi" w:cstheme="majorBidi"/>
        </w:rPr>
        <w:t>Maha</w:t>
      </w:r>
      <w:proofErr w:type="spellEnd"/>
      <w:r w:rsidR="008D3867" w:rsidRPr="008D3867">
        <w:rPr>
          <w:rFonts w:asciiTheme="majorBidi" w:hAnsiTheme="majorBidi" w:cstheme="majorBidi"/>
        </w:rPr>
        <w:t xml:space="preserve"> </w:t>
      </w:r>
      <w:proofErr w:type="spellStart"/>
      <w:r w:rsidR="008D3867" w:rsidRPr="008D3867">
        <w:rPr>
          <w:rFonts w:asciiTheme="majorBidi" w:hAnsiTheme="majorBidi" w:cstheme="majorBidi"/>
        </w:rPr>
        <w:t>Sarakham</w:t>
      </w:r>
      <w:proofErr w:type="spellEnd"/>
      <w:r w:rsidR="008D3867" w:rsidRPr="008D3867">
        <w:rPr>
          <w:rFonts w:asciiTheme="majorBidi" w:hAnsiTheme="majorBidi" w:cstheme="majorBidi"/>
        </w:rPr>
        <w:t xml:space="preserve">. Compare reviews of the elderly on the quality of life of the municipality </w:t>
      </w:r>
      <w:proofErr w:type="spellStart"/>
      <w:r w:rsidR="008D3867" w:rsidRPr="008D3867">
        <w:rPr>
          <w:rFonts w:asciiTheme="majorBidi" w:hAnsiTheme="majorBidi" w:cstheme="majorBidi"/>
        </w:rPr>
        <w:t>Maha</w:t>
      </w:r>
      <w:proofErr w:type="spellEnd"/>
      <w:r w:rsidR="008D3867" w:rsidRPr="008D3867">
        <w:rPr>
          <w:rFonts w:asciiTheme="majorBidi" w:hAnsiTheme="majorBidi" w:cstheme="majorBidi"/>
        </w:rPr>
        <w:t xml:space="preserve"> </w:t>
      </w:r>
      <w:proofErr w:type="spellStart"/>
      <w:r w:rsidR="008D3867" w:rsidRPr="008D3867">
        <w:rPr>
          <w:rFonts w:asciiTheme="majorBidi" w:hAnsiTheme="majorBidi" w:cstheme="majorBidi"/>
        </w:rPr>
        <w:t>Sarakham</w:t>
      </w:r>
      <w:proofErr w:type="spellEnd"/>
      <w:r w:rsidR="008D3867" w:rsidRPr="008D3867">
        <w:rPr>
          <w:rFonts w:asciiTheme="majorBidi" w:hAnsiTheme="majorBidi" w:cstheme="majorBidi"/>
        </w:rPr>
        <w:t xml:space="preserve"> by sex, age and residential communities. Suggestions to improve the quality of life of the municipality </w:t>
      </w:r>
      <w:proofErr w:type="spellStart"/>
      <w:r w:rsidR="008D3867" w:rsidRPr="008D3867">
        <w:rPr>
          <w:rFonts w:asciiTheme="majorBidi" w:hAnsiTheme="majorBidi" w:cstheme="majorBidi"/>
        </w:rPr>
        <w:t>Maha</w:t>
      </w:r>
      <w:proofErr w:type="spellEnd"/>
      <w:r w:rsidR="008D3867" w:rsidRPr="008D3867">
        <w:rPr>
          <w:rFonts w:asciiTheme="majorBidi" w:hAnsiTheme="majorBidi" w:cstheme="majorBidi"/>
        </w:rPr>
        <w:t xml:space="preserve"> </w:t>
      </w:r>
      <w:proofErr w:type="spellStart"/>
      <w:r w:rsidR="008D3867" w:rsidRPr="008D3867">
        <w:rPr>
          <w:rFonts w:asciiTheme="majorBidi" w:hAnsiTheme="majorBidi" w:cstheme="majorBidi"/>
        </w:rPr>
        <w:t>Sarakham</w:t>
      </w:r>
      <w:proofErr w:type="spellEnd"/>
      <w:r w:rsidR="008D3867" w:rsidRPr="008D3867">
        <w:rPr>
          <w:rFonts w:asciiTheme="majorBidi" w:hAnsiTheme="majorBidi" w:cstheme="majorBidi"/>
        </w:rPr>
        <w:t xml:space="preserve">. The study sample </w:t>
      </w:r>
      <w:proofErr w:type="gramStart"/>
      <w:r w:rsidR="008D3867" w:rsidRPr="008D3867">
        <w:rPr>
          <w:rFonts w:asciiTheme="majorBidi" w:hAnsiTheme="majorBidi" w:cstheme="majorBidi"/>
        </w:rPr>
        <w:t>Seniors</w:t>
      </w:r>
      <w:proofErr w:type="gramEnd"/>
      <w:r w:rsidR="008D3867" w:rsidRPr="008D3867">
        <w:rPr>
          <w:rFonts w:asciiTheme="majorBidi" w:hAnsiTheme="majorBidi" w:cstheme="majorBidi"/>
        </w:rPr>
        <w:t xml:space="preserve"> in the municipality is divided into three zones of the University community of 30 377 people by random stratified. And a simple random </w:t>
      </w:r>
      <w:proofErr w:type="gramStart"/>
      <w:r w:rsidR="008D3867" w:rsidRPr="008D3867">
        <w:rPr>
          <w:rFonts w:asciiTheme="majorBidi" w:hAnsiTheme="majorBidi" w:cstheme="majorBidi"/>
        </w:rPr>
        <w:t>The</w:t>
      </w:r>
      <w:proofErr w:type="gramEnd"/>
      <w:r w:rsidR="008D3867" w:rsidRPr="008D3867">
        <w:rPr>
          <w:rFonts w:asciiTheme="majorBidi" w:hAnsiTheme="majorBidi" w:cstheme="majorBidi"/>
        </w:rPr>
        <w:t xml:space="preserve"> tools used for data collection was a questionnaire. The conviction was. 98 and the accuracy of the content IOC </w:t>
      </w:r>
      <w:proofErr w:type="spellStart"/>
      <w:r w:rsidR="008D3867" w:rsidRPr="008D3867">
        <w:rPr>
          <w:rFonts w:asciiTheme="majorBidi" w:hAnsiTheme="majorBidi" w:cstheme="majorBidi"/>
        </w:rPr>
        <w:t>IOC</w:t>
      </w:r>
      <w:proofErr w:type="spellEnd"/>
      <w:r w:rsidR="008D3867" w:rsidRPr="008D3867">
        <w:rPr>
          <w:rFonts w:asciiTheme="majorBidi" w:hAnsiTheme="majorBidi" w:cstheme="majorBidi"/>
        </w:rPr>
        <w:t xml:space="preserve"> is equal to 0.67 to 1.00. </w:t>
      </w:r>
      <w:proofErr w:type="gramStart"/>
      <w:r w:rsidR="008D3867" w:rsidRPr="008D3867">
        <w:rPr>
          <w:rFonts w:asciiTheme="majorBidi" w:hAnsiTheme="majorBidi" w:cstheme="majorBidi"/>
        </w:rPr>
        <w:t>then</w:t>
      </w:r>
      <w:proofErr w:type="gramEnd"/>
      <w:r w:rsidR="008D3867" w:rsidRPr="008D3867">
        <w:rPr>
          <w:rFonts w:asciiTheme="majorBidi" w:hAnsiTheme="majorBidi" w:cstheme="majorBidi"/>
        </w:rPr>
        <w:t xml:space="preserve"> analyzed by a computer program used statistics include percentage, mean, standard deviation. And hypothesis testing using t-test (Independent-Samples t-test) and Variants and analysis of one-way (One-way ANOVA) determined by the level of statistical significance. 05.</w:t>
      </w:r>
    </w:p>
    <w:p w:rsidR="008D3867" w:rsidRPr="008D3867" w:rsidRDefault="008D3867" w:rsidP="008D386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5670"/>
        </w:tabs>
        <w:rPr>
          <w:rFonts w:asciiTheme="majorBidi" w:hAnsiTheme="majorBidi" w:cstheme="majorBidi"/>
        </w:rPr>
      </w:pPr>
      <w:r w:rsidRPr="008D3867">
        <w:rPr>
          <w:rFonts w:asciiTheme="majorBidi" w:hAnsiTheme="majorBidi" w:cstheme="majorBidi"/>
        </w:rPr>
        <w:tab/>
        <w:t xml:space="preserve">The research result is 1) </w:t>
      </w:r>
      <w:proofErr w:type="gramStart"/>
      <w:r w:rsidRPr="008D3867">
        <w:rPr>
          <w:rFonts w:asciiTheme="majorBidi" w:hAnsiTheme="majorBidi" w:cstheme="majorBidi"/>
        </w:rPr>
        <w:t>The</w:t>
      </w:r>
      <w:proofErr w:type="gramEnd"/>
      <w:r w:rsidRPr="008D3867">
        <w:rPr>
          <w:rFonts w:asciiTheme="majorBidi" w:hAnsiTheme="majorBidi" w:cstheme="majorBidi"/>
        </w:rPr>
        <w:t xml:space="preserve"> opinion of elderly on the quality of life of the municipality </w:t>
      </w:r>
      <w:proofErr w:type="spellStart"/>
      <w:r w:rsidRPr="008D3867">
        <w:rPr>
          <w:rFonts w:asciiTheme="majorBidi" w:hAnsiTheme="majorBidi" w:cstheme="majorBidi"/>
        </w:rPr>
        <w:t>Maha</w:t>
      </w:r>
      <w:proofErr w:type="spellEnd"/>
      <w:r w:rsidRPr="008D3867">
        <w:rPr>
          <w:rFonts w:asciiTheme="majorBidi" w:hAnsiTheme="majorBidi" w:cstheme="majorBidi"/>
        </w:rPr>
        <w:t xml:space="preserve"> </w:t>
      </w:r>
      <w:proofErr w:type="spellStart"/>
      <w:r w:rsidRPr="008D3867">
        <w:rPr>
          <w:rFonts w:asciiTheme="majorBidi" w:hAnsiTheme="majorBidi" w:cstheme="majorBidi"/>
        </w:rPr>
        <w:t>Sarakham</w:t>
      </w:r>
      <w:proofErr w:type="spellEnd"/>
      <w:r w:rsidRPr="008D3867">
        <w:rPr>
          <w:rFonts w:asciiTheme="majorBidi" w:hAnsiTheme="majorBidi" w:cstheme="majorBidi"/>
        </w:rPr>
        <w:t xml:space="preserve">. Overall is moderate </w:t>
      </w:r>
      <w:proofErr w:type="gramStart"/>
      <w:r w:rsidRPr="008D3867">
        <w:rPr>
          <w:rFonts w:asciiTheme="majorBidi" w:hAnsiTheme="majorBidi" w:cstheme="majorBidi"/>
        </w:rPr>
        <w:t>When</w:t>
      </w:r>
      <w:proofErr w:type="gramEnd"/>
      <w:r w:rsidRPr="008D3867">
        <w:rPr>
          <w:rFonts w:asciiTheme="majorBidi" w:hAnsiTheme="majorBidi" w:cstheme="majorBidi"/>
        </w:rPr>
        <w:t xml:space="preserve"> there were first found in many aspects of housing. And the third is at the average level of education and sports. And health respectively</w:t>
      </w:r>
    </w:p>
    <w:p w:rsidR="008D3867" w:rsidRPr="008D3867" w:rsidRDefault="008D3867" w:rsidP="008D386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5670"/>
        </w:tabs>
        <w:rPr>
          <w:rFonts w:asciiTheme="majorBidi" w:hAnsiTheme="majorBidi" w:cstheme="majorBidi"/>
        </w:rPr>
      </w:pPr>
      <w:r w:rsidRPr="008D3867">
        <w:rPr>
          <w:rFonts w:asciiTheme="majorBidi" w:hAnsiTheme="majorBidi" w:cstheme="majorBidi"/>
        </w:rPr>
        <w:t xml:space="preserve">2) The results of the comparative study of the elderly on the quality of life of the municipality </w:t>
      </w:r>
      <w:proofErr w:type="spellStart"/>
      <w:r w:rsidRPr="008D3867">
        <w:rPr>
          <w:rFonts w:asciiTheme="majorBidi" w:hAnsiTheme="majorBidi" w:cstheme="majorBidi"/>
        </w:rPr>
        <w:t>Maha</w:t>
      </w:r>
      <w:proofErr w:type="spellEnd"/>
      <w:r w:rsidRPr="008D3867">
        <w:rPr>
          <w:rFonts w:asciiTheme="majorBidi" w:hAnsiTheme="majorBidi" w:cstheme="majorBidi"/>
        </w:rPr>
        <w:t xml:space="preserve"> </w:t>
      </w:r>
      <w:proofErr w:type="spellStart"/>
      <w:r w:rsidRPr="008D3867">
        <w:rPr>
          <w:rFonts w:asciiTheme="majorBidi" w:hAnsiTheme="majorBidi" w:cstheme="majorBidi"/>
        </w:rPr>
        <w:t>Sarakham</w:t>
      </w:r>
      <w:proofErr w:type="spellEnd"/>
      <w:r w:rsidRPr="008D3867">
        <w:rPr>
          <w:rFonts w:asciiTheme="majorBidi" w:hAnsiTheme="majorBidi" w:cstheme="majorBidi"/>
        </w:rPr>
        <w:t xml:space="preserve"> by sex and age were not significantly different in different residential communities that are different. </w:t>
      </w:r>
      <w:proofErr w:type="gramStart"/>
      <w:r w:rsidRPr="008D3867">
        <w:rPr>
          <w:rFonts w:asciiTheme="majorBidi" w:hAnsiTheme="majorBidi" w:cstheme="majorBidi"/>
        </w:rPr>
        <w:t>the</w:t>
      </w:r>
      <w:proofErr w:type="gramEnd"/>
      <w:r w:rsidRPr="008D3867">
        <w:rPr>
          <w:rFonts w:asciiTheme="majorBidi" w:hAnsiTheme="majorBidi" w:cstheme="majorBidi"/>
        </w:rPr>
        <w:t xml:space="preserve"> level of statistical significance. 05. And 3) suggestions to improve the quality of life of the municipality </w:t>
      </w:r>
      <w:proofErr w:type="spellStart"/>
      <w:r w:rsidRPr="008D3867">
        <w:rPr>
          <w:rFonts w:asciiTheme="majorBidi" w:hAnsiTheme="majorBidi" w:cstheme="majorBidi"/>
        </w:rPr>
        <w:t>Maha</w:t>
      </w:r>
      <w:proofErr w:type="spellEnd"/>
      <w:r w:rsidRPr="008D3867">
        <w:rPr>
          <w:rFonts w:asciiTheme="majorBidi" w:hAnsiTheme="majorBidi" w:cstheme="majorBidi"/>
        </w:rPr>
        <w:t xml:space="preserve"> </w:t>
      </w:r>
      <w:proofErr w:type="spellStart"/>
      <w:r w:rsidRPr="008D3867">
        <w:rPr>
          <w:rFonts w:asciiTheme="majorBidi" w:hAnsiTheme="majorBidi" w:cstheme="majorBidi"/>
        </w:rPr>
        <w:t>Sarakham</w:t>
      </w:r>
      <w:proofErr w:type="spellEnd"/>
      <w:r w:rsidRPr="008D3867">
        <w:rPr>
          <w:rFonts w:asciiTheme="majorBidi" w:hAnsiTheme="majorBidi" w:cstheme="majorBidi"/>
        </w:rPr>
        <w:t>. Health is a municipality should serve the public health. No charge for the public good performance. Education is supposed to have healing wisdom of elders or scholars. A legacy passed generations. Event publicity thoroughly to the public. And encourage people to create jobs and income.</w:t>
      </w:r>
    </w:p>
    <w:p w:rsidR="00232F21" w:rsidRPr="008D3867" w:rsidRDefault="008D3867" w:rsidP="008D386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5670"/>
        </w:tabs>
        <w:rPr>
          <w:rFonts w:asciiTheme="majorBidi" w:hAnsiTheme="majorBidi" w:cstheme="majorBidi"/>
          <w:sz w:val="12"/>
          <w:szCs w:val="12"/>
        </w:rPr>
      </w:pPr>
      <w:r w:rsidRPr="008D3867">
        <w:rPr>
          <w:rFonts w:asciiTheme="majorBidi" w:hAnsiTheme="majorBidi" w:cstheme="majorBidi"/>
        </w:rPr>
        <w:lastRenderedPageBreak/>
        <w:t xml:space="preserve">Municipalities should create a recreational park to cover all communities. There is a place for leisure activities for the elderly together. There are facilities for the elderly, the disabled, </w:t>
      </w:r>
      <w:proofErr w:type="gramStart"/>
      <w:r w:rsidRPr="008D3867">
        <w:rPr>
          <w:rFonts w:asciiTheme="majorBidi" w:hAnsiTheme="majorBidi" w:cstheme="majorBidi"/>
        </w:rPr>
        <w:t>the</w:t>
      </w:r>
      <w:proofErr w:type="gramEnd"/>
      <w:r w:rsidRPr="008D3867">
        <w:rPr>
          <w:rFonts w:asciiTheme="majorBidi" w:hAnsiTheme="majorBidi" w:cstheme="majorBidi"/>
        </w:rPr>
        <w:t xml:space="preserve"> disadvantaged. The housing should be provided housing for the elderly, the disabled, </w:t>
      </w:r>
      <w:proofErr w:type="gramStart"/>
      <w:r w:rsidRPr="008D3867">
        <w:rPr>
          <w:rFonts w:asciiTheme="majorBidi" w:hAnsiTheme="majorBidi" w:cstheme="majorBidi"/>
        </w:rPr>
        <w:t>the</w:t>
      </w:r>
      <w:proofErr w:type="gramEnd"/>
      <w:r w:rsidRPr="008D3867">
        <w:rPr>
          <w:rFonts w:asciiTheme="majorBidi" w:hAnsiTheme="majorBidi" w:cstheme="majorBidi"/>
        </w:rPr>
        <w:t xml:space="preserve"> disadvantaged</w:t>
      </w:r>
    </w:p>
    <w:p w:rsidR="008D3867" w:rsidRPr="008D3867" w:rsidRDefault="008D3867" w:rsidP="008D386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5670"/>
        </w:tabs>
        <w:rPr>
          <w:rFonts w:asciiTheme="majorBidi" w:hAnsiTheme="majorBidi" w:cstheme="majorBidi"/>
        </w:rPr>
      </w:pPr>
    </w:p>
    <w:p w:rsidR="00C74947" w:rsidRPr="008D3867" w:rsidRDefault="00D7185F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  <w:proofErr w:type="gramStart"/>
      <w:r w:rsidRPr="008D3867">
        <w:rPr>
          <w:rFonts w:asciiTheme="majorBidi" w:hAnsiTheme="majorBidi" w:cstheme="majorBidi"/>
          <w:b/>
          <w:bCs/>
        </w:rPr>
        <w:t xml:space="preserve">Keywords </w:t>
      </w:r>
      <w:r w:rsidRPr="008D3867">
        <w:rPr>
          <w:rFonts w:asciiTheme="majorBidi" w:hAnsiTheme="majorBidi" w:cstheme="majorBidi"/>
        </w:rPr>
        <w:t>:</w:t>
      </w:r>
      <w:proofErr w:type="gramEnd"/>
      <w:r w:rsidRPr="008D3867">
        <w:rPr>
          <w:rFonts w:asciiTheme="majorBidi" w:hAnsiTheme="majorBidi" w:cstheme="majorBidi"/>
        </w:rPr>
        <w:t xml:space="preserve"> </w:t>
      </w:r>
      <w:r w:rsidR="008D3867" w:rsidRPr="008D3867">
        <w:rPr>
          <w:rFonts w:asciiTheme="majorBidi" w:hAnsiTheme="majorBidi" w:cstheme="majorBidi"/>
        </w:rPr>
        <w:t>the quality of life of the municipality</w:t>
      </w: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8D3867" w:rsidRPr="008D3867" w:rsidRDefault="008D3867" w:rsidP="00232F21">
      <w:pPr>
        <w:tabs>
          <w:tab w:val="left" w:pos="851"/>
          <w:tab w:val="left" w:pos="1134"/>
          <w:tab w:val="left" w:pos="1514"/>
          <w:tab w:val="left" w:pos="1985"/>
          <w:tab w:val="left" w:pos="2347"/>
          <w:tab w:val="left" w:pos="5670"/>
        </w:tabs>
        <w:rPr>
          <w:rFonts w:asciiTheme="majorBidi" w:hAnsiTheme="majorBidi" w:cstheme="majorBidi"/>
          <w:b/>
          <w:bCs/>
          <w:szCs w:val="40"/>
        </w:rPr>
      </w:pPr>
    </w:p>
    <w:p w:rsidR="00C74947" w:rsidRPr="008D3867" w:rsidRDefault="00C74947" w:rsidP="00232F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5670"/>
        </w:tabs>
        <w:rPr>
          <w:rFonts w:asciiTheme="majorBidi" w:hAnsiTheme="majorBidi" w:cstheme="majorBidi"/>
        </w:rPr>
      </w:pPr>
      <w:r w:rsidRPr="008D3867">
        <w:rPr>
          <w:rFonts w:asciiTheme="majorBidi" w:hAnsiTheme="majorBidi" w:cstheme="majorBidi"/>
        </w:rPr>
        <w:t>_________________________________________________________________Major Advisor</w:t>
      </w:r>
    </w:p>
    <w:sectPr w:rsidR="00C74947" w:rsidRPr="008D3867" w:rsidSect="00862A99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720" w:gutter="0"/>
      <w:pgNumType w:fmt="thaiLetters" w:start="3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B35" w:rsidRDefault="00713B35">
      <w:r>
        <w:separator/>
      </w:r>
    </w:p>
  </w:endnote>
  <w:endnote w:type="continuationSeparator" w:id="0">
    <w:p w:rsidR="00713B35" w:rsidRDefault="0071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B35" w:rsidRDefault="00713B35">
      <w:r>
        <w:separator/>
      </w:r>
    </w:p>
  </w:footnote>
  <w:footnote w:type="continuationSeparator" w:id="0">
    <w:p w:rsidR="00713B35" w:rsidRDefault="00713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125608"/>
      <w:docPartObj>
        <w:docPartGallery w:val="Page Numbers (Top of Page)"/>
        <w:docPartUnique/>
      </w:docPartObj>
    </w:sdtPr>
    <w:sdtEndPr/>
    <w:sdtContent>
      <w:p w:rsidR="00CC0300" w:rsidRDefault="00CC03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9E4" w:rsidRPr="007839E4">
          <w:rPr>
            <w:noProof/>
            <w:cs/>
            <w:lang w:val="th-TH"/>
          </w:rPr>
          <w:t>ฉ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2C1" w:rsidRDefault="00F562C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332651"/>
      <w:docPartObj>
        <w:docPartGallery w:val="Page Numbers (Top of Page)"/>
        <w:docPartUnique/>
      </w:docPartObj>
    </w:sdtPr>
    <w:sdtEndPr/>
    <w:sdtContent>
      <w:p w:rsidR="00862A99" w:rsidRDefault="00D26EEF">
        <w:pPr>
          <w:pStyle w:val="a4"/>
          <w:jc w:val="right"/>
        </w:pPr>
        <w:r>
          <w:fldChar w:fldCharType="begin"/>
        </w:r>
        <w:r w:rsidR="00862A99">
          <w:instrText>PAGE   \* MERGEFORMAT</w:instrText>
        </w:r>
        <w:r>
          <w:fldChar w:fldCharType="separate"/>
        </w:r>
        <w:r w:rsidR="007839E4" w:rsidRPr="007839E4">
          <w:rPr>
            <w:noProof/>
            <w:cs/>
            <w:lang w:val="th-TH"/>
          </w:rPr>
          <w:t>ค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C5EA9"/>
    <w:rsid w:val="000043D2"/>
    <w:rsid w:val="000153A5"/>
    <w:rsid w:val="00036F91"/>
    <w:rsid w:val="00037D88"/>
    <w:rsid w:val="000755BC"/>
    <w:rsid w:val="000756F5"/>
    <w:rsid w:val="0009406F"/>
    <w:rsid w:val="000B2E95"/>
    <w:rsid w:val="000F148E"/>
    <w:rsid w:val="00105017"/>
    <w:rsid w:val="00112053"/>
    <w:rsid w:val="0012519B"/>
    <w:rsid w:val="00150EB7"/>
    <w:rsid w:val="00157044"/>
    <w:rsid w:val="0017002B"/>
    <w:rsid w:val="001752F3"/>
    <w:rsid w:val="001B29CA"/>
    <w:rsid w:val="001B6DFB"/>
    <w:rsid w:val="001E1735"/>
    <w:rsid w:val="001E7838"/>
    <w:rsid w:val="001F58E8"/>
    <w:rsid w:val="00202659"/>
    <w:rsid w:val="00202F12"/>
    <w:rsid w:val="00206C83"/>
    <w:rsid w:val="00217221"/>
    <w:rsid w:val="00222644"/>
    <w:rsid w:val="00232F21"/>
    <w:rsid w:val="00243C77"/>
    <w:rsid w:val="00245221"/>
    <w:rsid w:val="00256F17"/>
    <w:rsid w:val="00281E89"/>
    <w:rsid w:val="00297721"/>
    <w:rsid w:val="002A04A9"/>
    <w:rsid w:val="002A3FD6"/>
    <w:rsid w:val="002A429D"/>
    <w:rsid w:val="002B6670"/>
    <w:rsid w:val="002E3A00"/>
    <w:rsid w:val="002E6380"/>
    <w:rsid w:val="00303E37"/>
    <w:rsid w:val="00327CDD"/>
    <w:rsid w:val="00331CC2"/>
    <w:rsid w:val="0034309B"/>
    <w:rsid w:val="003663F6"/>
    <w:rsid w:val="00377041"/>
    <w:rsid w:val="00380BF1"/>
    <w:rsid w:val="0039412B"/>
    <w:rsid w:val="003A7EB6"/>
    <w:rsid w:val="003B3C70"/>
    <w:rsid w:val="003B4A5C"/>
    <w:rsid w:val="003F62C9"/>
    <w:rsid w:val="00415F65"/>
    <w:rsid w:val="004216E9"/>
    <w:rsid w:val="004314AD"/>
    <w:rsid w:val="00432798"/>
    <w:rsid w:val="00450434"/>
    <w:rsid w:val="004535EA"/>
    <w:rsid w:val="004549BB"/>
    <w:rsid w:val="00457309"/>
    <w:rsid w:val="00463E97"/>
    <w:rsid w:val="00473A35"/>
    <w:rsid w:val="00473F4A"/>
    <w:rsid w:val="00485A62"/>
    <w:rsid w:val="00496FFE"/>
    <w:rsid w:val="004A0EB7"/>
    <w:rsid w:val="004A487A"/>
    <w:rsid w:val="004C0CE0"/>
    <w:rsid w:val="004C5F60"/>
    <w:rsid w:val="005065AC"/>
    <w:rsid w:val="005135F5"/>
    <w:rsid w:val="00575486"/>
    <w:rsid w:val="005B35F0"/>
    <w:rsid w:val="005D1417"/>
    <w:rsid w:val="005D3FFA"/>
    <w:rsid w:val="005D7168"/>
    <w:rsid w:val="005F2FCB"/>
    <w:rsid w:val="0061433C"/>
    <w:rsid w:val="00641D83"/>
    <w:rsid w:val="00644565"/>
    <w:rsid w:val="00645F48"/>
    <w:rsid w:val="00653453"/>
    <w:rsid w:val="00675F69"/>
    <w:rsid w:val="006811E9"/>
    <w:rsid w:val="00695346"/>
    <w:rsid w:val="006A5CEE"/>
    <w:rsid w:val="006A7C40"/>
    <w:rsid w:val="006C5349"/>
    <w:rsid w:val="006E3CE8"/>
    <w:rsid w:val="006F04D4"/>
    <w:rsid w:val="006F7E05"/>
    <w:rsid w:val="0070186F"/>
    <w:rsid w:val="00713B35"/>
    <w:rsid w:val="00716460"/>
    <w:rsid w:val="007179FB"/>
    <w:rsid w:val="00746F2A"/>
    <w:rsid w:val="00747043"/>
    <w:rsid w:val="007552B5"/>
    <w:rsid w:val="00757D6C"/>
    <w:rsid w:val="00775EBB"/>
    <w:rsid w:val="007831E5"/>
    <w:rsid w:val="007839E4"/>
    <w:rsid w:val="0078531C"/>
    <w:rsid w:val="007A769D"/>
    <w:rsid w:val="007C5DE8"/>
    <w:rsid w:val="007D3C06"/>
    <w:rsid w:val="007E34CA"/>
    <w:rsid w:val="007E77CC"/>
    <w:rsid w:val="007F0CBE"/>
    <w:rsid w:val="00804984"/>
    <w:rsid w:val="00810BA6"/>
    <w:rsid w:val="00812935"/>
    <w:rsid w:val="008329FC"/>
    <w:rsid w:val="008435F7"/>
    <w:rsid w:val="00862A99"/>
    <w:rsid w:val="00865A84"/>
    <w:rsid w:val="0087520C"/>
    <w:rsid w:val="008817F1"/>
    <w:rsid w:val="0088215A"/>
    <w:rsid w:val="00892DD3"/>
    <w:rsid w:val="008A1505"/>
    <w:rsid w:val="008A16CB"/>
    <w:rsid w:val="008A62E9"/>
    <w:rsid w:val="008A769E"/>
    <w:rsid w:val="008B6D15"/>
    <w:rsid w:val="008C66FB"/>
    <w:rsid w:val="008D3867"/>
    <w:rsid w:val="008E1530"/>
    <w:rsid w:val="00916505"/>
    <w:rsid w:val="00916F30"/>
    <w:rsid w:val="0092629D"/>
    <w:rsid w:val="00927E40"/>
    <w:rsid w:val="00934FB1"/>
    <w:rsid w:val="009469A8"/>
    <w:rsid w:val="0096143F"/>
    <w:rsid w:val="00962D26"/>
    <w:rsid w:val="00977573"/>
    <w:rsid w:val="009877A4"/>
    <w:rsid w:val="00992DFD"/>
    <w:rsid w:val="00993C40"/>
    <w:rsid w:val="009B11F7"/>
    <w:rsid w:val="009D1CAE"/>
    <w:rsid w:val="009D4D32"/>
    <w:rsid w:val="009E1928"/>
    <w:rsid w:val="00A2335F"/>
    <w:rsid w:val="00A32C52"/>
    <w:rsid w:val="00A37CD7"/>
    <w:rsid w:val="00A540BB"/>
    <w:rsid w:val="00A5733C"/>
    <w:rsid w:val="00A6605A"/>
    <w:rsid w:val="00A71C06"/>
    <w:rsid w:val="00A74EFF"/>
    <w:rsid w:val="00A75835"/>
    <w:rsid w:val="00A84B33"/>
    <w:rsid w:val="00A90F1C"/>
    <w:rsid w:val="00A94170"/>
    <w:rsid w:val="00AA6A3F"/>
    <w:rsid w:val="00AB4EEA"/>
    <w:rsid w:val="00AB6DA8"/>
    <w:rsid w:val="00AC1858"/>
    <w:rsid w:val="00AE300F"/>
    <w:rsid w:val="00AE5645"/>
    <w:rsid w:val="00AF36F5"/>
    <w:rsid w:val="00B17D5F"/>
    <w:rsid w:val="00B23EE2"/>
    <w:rsid w:val="00B26DD9"/>
    <w:rsid w:val="00B35843"/>
    <w:rsid w:val="00B36344"/>
    <w:rsid w:val="00B52669"/>
    <w:rsid w:val="00B56C55"/>
    <w:rsid w:val="00B71E07"/>
    <w:rsid w:val="00B916A8"/>
    <w:rsid w:val="00BA2D36"/>
    <w:rsid w:val="00BA6602"/>
    <w:rsid w:val="00BB3143"/>
    <w:rsid w:val="00C00791"/>
    <w:rsid w:val="00C16D84"/>
    <w:rsid w:val="00C27076"/>
    <w:rsid w:val="00C4485B"/>
    <w:rsid w:val="00C45DC6"/>
    <w:rsid w:val="00C57B36"/>
    <w:rsid w:val="00C62924"/>
    <w:rsid w:val="00C7464F"/>
    <w:rsid w:val="00C74947"/>
    <w:rsid w:val="00C74E20"/>
    <w:rsid w:val="00C86F23"/>
    <w:rsid w:val="00CC0300"/>
    <w:rsid w:val="00CC4749"/>
    <w:rsid w:val="00CD0135"/>
    <w:rsid w:val="00CD0307"/>
    <w:rsid w:val="00CD3386"/>
    <w:rsid w:val="00CE2F45"/>
    <w:rsid w:val="00CF0CC1"/>
    <w:rsid w:val="00D00378"/>
    <w:rsid w:val="00D2140C"/>
    <w:rsid w:val="00D215F3"/>
    <w:rsid w:val="00D22400"/>
    <w:rsid w:val="00D26EEF"/>
    <w:rsid w:val="00D70F32"/>
    <w:rsid w:val="00D7185F"/>
    <w:rsid w:val="00D724BB"/>
    <w:rsid w:val="00D75A8B"/>
    <w:rsid w:val="00D90298"/>
    <w:rsid w:val="00D96C18"/>
    <w:rsid w:val="00DB0AC2"/>
    <w:rsid w:val="00DC5EA9"/>
    <w:rsid w:val="00DE7A47"/>
    <w:rsid w:val="00E31F79"/>
    <w:rsid w:val="00E50F6F"/>
    <w:rsid w:val="00E63826"/>
    <w:rsid w:val="00E83D1F"/>
    <w:rsid w:val="00E94F4B"/>
    <w:rsid w:val="00EB44AD"/>
    <w:rsid w:val="00EC0865"/>
    <w:rsid w:val="00EC504A"/>
    <w:rsid w:val="00ED20A6"/>
    <w:rsid w:val="00F0154C"/>
    <w:rsid w:val="00F20B31"/>
    <w:rsid w:val="00F30655"/>
    <w:rsid w:val="00F309AB"/>
    <w:rsid w:val="00F32385"/>
    <w:rsid w:val="00F32D8D"/>
    <w:rsid w:val="00F40854"/>
    <w:rsid w:val="00F4096D"/>
    <w:rsid w:val="00F562C1"/>
    <w:rsid w:val="00F66572"/>
    <w:rsid w:val="00F72557"/>
    <w:rsid w:val="00FA5AC8"/>
    <w:rsid w:val="00FD1230"/>
    <w:rsid w:val="00FD1B50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F5391CF7-22A4-4EE6-8094-1AFD7406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48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48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A487A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A487A"/>
  </w:style>
  <w:style w:type="paragraph" w:styleId="a7">
    <w:name w:val="Body Text"/>
    <w:aliases w:val="ตัวข้อความ อักขระ"/>
    <w:basedOn w:val="a0"/>
    <w:rsid w:val="004A487A"/>
    <w:pPr>
      <w:spacing w:after="120"/>
    </w:pPr>
  </w:style>
  <w:style w:type="paragraph" w:styleId="a8">
    <w:name w:val="Body Text First Indent"/>
    <w:basedOn w:val="a7"/>
    <w:rsid w:val="004A487A"/>
    <w:pPr>
      <w:ind w:firstLine="862"/>
    </w:pPr>
  </w:style>
  <w:style w:type="paragraph" w:styleId="a9">
    <w:name w:val="Body Text Indent"/>
    <w:basedOn w:val="a0"/>
    <w:rsid w:val="004A487A"/>
    <w:pPr>
      <w:spacing w:after="120"/>
      <w:ind w:left="283"/>
    </w:pPr>
  </w:style>
  <w:style w:type="paragraph" w:styleId="20">
    <w:name w:val="Body Text First Indent 2"/>
    <w:basedOn w:val="a9"/>
    <w:rsid w:val="004A487A"/>
    <w:pPr>
      <w:ind w:left="284" w:firstLine="1225"/>
    </w:pPr>
  </w:style>
  <w:style w:type="paragraph" w:styleId="aa">
    <w:name w:val="Title"/>
    <w:basedOn w:val="a0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rsid w:val="004A48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A487A"/>
    <w:pPr>
      <w:numPr>
        <w:numId w:val="1"/>
      </w:numPr>
    </w:pPr>
  </w:style>
  <w:style w:type="paragraph" w:styleId="21">
    <w:name w:val="Body Text Indent 2"/>
    <w:basedOn w:val="a0"/>
    <w:rsid w:val="004A48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A48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  <w:style w:type="paragraph" w:styleId="af2">
    <w:name w:val="No Spacing"/>
    <w:uiPriority w:val="99"/>
    <w:qFormat/>
    <w:rsid w:val="00C74947"/>
    <w:rPr>
      <w:rFonts w:ascii="Calibri" w:eastAsia="Calibri" w:hAnsi="Calibri" w:cs="Cordia New"/>
      <w:sz w:val="22"/>
      <w:szCs w:val="28"/>
    </w:rPr>
  </w:style>
  <w:style w:type="paragraph" w:styleId="af3">
    <w:name w:val="List Paragraph"/>
    <w:basedOn w:val="a0"/>
    <w:uiPriority w:val="34"/>
    <w:qFormat/>
    <w:rsid w:val="002B6670"/>
    <w:pPr>
      <w:spacing w:after="200" w:line="276" w:lineRule="auto"/>
      <w:ind w:left="720"/>
      <w:contextualSpacing/>
      <w:jc w:val="left"/>
    </w:pPr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04C6-F2B8-41D0-8000-D001210D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874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subject/>
  <dc:creator>graduate</dc:creator>
  <cp:keywords/>
  <cp:lastModifiedBy>rmu</cp:lastModifiedBy>
  <cp:revision>42</cp:revision>
  <cp:lastPrinted>2017-07-06T04:49:00Z</cp:lastPrinted>
  <dcterms:created xsi:type="dcterms:W3CDTF">2016-03-06T00:54:00Z</dcterms:created>
  <dcterms:modified xsi:type="dcterms:W3CDTF">2017-07-06T04:49:00Z</dcterms:modified>
</cp:coreProperties>
</file>