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83" w:rsidRPr="00E240E5" w:rsidRDefault="003E0771" w:rsidP="008F74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E240E5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447C25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3E0771" w:rsidRPr="00E240E5" w:rsidRDefault="007439BB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sz w:val="48"/>
          <w:szCs w:val="48"/>
        </w:rPr>
      </w:pPr>
      <w:r w:rsidRPr="00E240E5">
        <w:rPr>
          <w:rFonts w:asciiTheme="majorBidi" w:hAnsiTheme="majorBidi" w:cstheme="majorBidi"/>
          <w:b/>
          <w:bCs/>
          <w:sz w:val="40"/>
          <w:szCs w:val="40"/>
          <w:cs/>
        </w:rPr>
        <w:t>วิธี</w:t>
      </w:r>
      <w:r w:rsidR="002D42C5" w:rsidRPr="00E240E5">
        <w:rPr>
          <w:rFonts w:asciiTheme="majorBidi" w:hAnsiTheme="majorBidi" w:cstheme="majorBidi" w:hint="cs"/>
          <w:b/>
          <w:bCs/>
          <w:sz w:val="40"/>
          <w:szCs w:val="40"/>
          <w:cs/>
        </w:rPr>
        <w:t>ดำเนินการ</w:t>
      </w:r>
      <w:r w:rsidR="003E0771" w:rsidRPr="00E240E5">
        <w:rPr>
          <w:rFonts w:asciiTheme="majorBidi" w:hAnsiTheme="majorBidi" w:cstheme="majorBidi"/>
          <w:b/>
          <w:bCs/>
          <w:sz w:val="40"/>
          <w:szCs w:val="40"/>
          <w:cs/>
        </w:rPr>
        <w:t>วิจัย</w:t>
      </w:r>
    </w:p>
    <w:p w:rsidR="00921B83" w:rsidRDefault="00921B83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F7411" w:rsidRPr="008F7411" w:rsidRDefault="008F7411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A6670F" w:rsidRPr="00E240E5" w:rsidRDefault="009873C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E0771" w:rsidRPr="00E240E5">
        <w:rPr>
          <w:rFonts w:asciiTheme="majorBidi" w:hAnsiTheme="majorBidi" w:cstheme="majorBidi"/>
          <w:sz w:val="32"/>
          <w:szCs w:val="32"/>
          <w:cs/>
        </w:rPr>
        <w:t>การศึกษาเรื่อง</w:t>
      </w:r>
      <w:r w:rsidR="009D0E0B" w:rsidRPr="00E240E5">
        <w:rPr>
          <w:rFonts w:asciiTheme="majorBidi" w:hAnsiTheme="majorBidi" w:cstheme="majorBidi"/>
          <w:sz w:val="32"/>
          <w:szCs w:val="32"/>
          <w:cs/>
        </w:rPr>
        <w:t>ปัจจัยที่ส่งผลต่อความคาดหวัง</w:t>
      </w:r>
      <w:r w:rsidR="00F649A1" w:rsidRPr="00E240E5">
        <w:rPr>
          <w:rFonts w:asciiTheme="majorBidi" w:hAnsiTheme="majorBidi" w:cstheme="majorBidi"/>
          <w:sz w:val="32"/>
          <w:szCs w:val="32"/>
          <w:cs/>
        </w:rPr>
        <w:t>ในการฝึกวิชาชีพของผู้ต้องขังเรือนจำจังหวัดมหาสารคาม</w:t>
      </w:r>
      <w:r w:rsidR="003E0771" w:rsidRPr="00E240E5">
        <w:rPr>
          <w:rFonts w:asciiTheme="majorBidi" w:hAnsiTheme="majorBidi" w:cstheme="majorBidi"/>
          <w:sz w:val="32"/>
          <w:szCs w:val="32"/>
          <w:cs/>
        </w:rPr>
        <w:t>ครั้งนี้เป็นการวิจัยเชิงปริมาณ</w:t>
      </w:r>
      <w:r w:rsidR="003E0771" w:rsidRPr="00E240E5">
        <w:rPr>
          <w:rFonts w:asciiTheme="majorBidi" w:hAnsiTheme="majorBidi" w:cstheme="majorBidi"/>
          <w:sz w:val="32"/>
          <w:szCs w:val="32"/>
        </w:rPr>
        <w:t xml:space="preserve"> (Quantitative Research)</w:t>
      </w:r>
      <w:r w:rsidR="003E0771" w:rsidRPr="00E240E5">
        <w:rPr>
          <w:rFonts w:asciiTheme="majorBidi" w:hAnsiTheme="majorBidi" w:cstheme="majorBidi"/>
          <w:sz w:val="32"/>
          <w:szCs w:val="32"/>
          <w:cs/>
        </w:rPr>
        <w:t xml:space="preserve"> ผู้วิจัยได้ศึกษาระเบียบวิธีวิจัยและกำหนดวิธีการวิจัยไว้ตามลำดับ ดังนี้</w:t>
      </w:r>
    </w:p>
    <w:p w:rsidR="003E0771" w:rsidRPr="00E240E5" w:rsidRDefault="00F12413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72F67">
        <w:rPr>
          <w:rFonts w:asciiTheme="majorBidi" w:hAnsiTheme="majorBidi" w:cstheme="majorBidi"/>
          <w:sz w:val="32"/>
          <w:szCs w:val="32"/>
        </w:rPr>
        <w:t>1.</w:t>
      </w:r>
      <w:r w:rsidR="00CC68BE">
        <w:rPr>
          <w:rFonts w:asciiTheme="majorBidi" w:hAnsiTheme="majorBidi" w:cstheme="majorBidi" w:hint="cs"/>
          <w:sz w:val="32"/>
          <w:szCs w:val="32"/>
          <w:cs/>
        </w:rPr>
        <w:tab/>
      </w:r>
      <w:r w:rsidR="0060346E" w:rsidRPr="00E240E5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</w:p>
    <w:p w:rsidR="0060346E" w:rsidRPr="00E240E5" w:rsidRDefault="00F02B14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F12413">
        <w:rPr>
          <w:rFonts w:asciiTheme="majorBidi" w:hAnsiTheme="majorBidi" w:cstheme="majorBidi"/>
          <w:sz w:val="32"/>
          <w:szCs w:val="32"/>
          <w:cs/>
        </w:rPr>
        <w:tab/>
      </w:r>
      <w:r w:rsidR="00772F67">
        <w:rPr>
          <w:rFonts w:asciiTheme="majorBidi" w:hAnsiTheme="majorBidi" w:cstheme="majorBidi"/>
          <w:sz w:val="32"/>
          <w:szCs w:val="32"/>
        </w:rPr>
        <w:t>2.</w:t>
      </w:r>
      <w:r w:rsidR="005D0FD7">
        <w:rPr>
          <w:rFonts w:asciiTheme="majorBidi" w:hAnsiTheme="majorBidi" w:cstheme="majorBidi"/>
          <w:sz w:val="32"/>
          <w:szCs w:val="32"/>
        </w:rPr>
        <w:tab/>
      </w:r>
      <w:r w:rsidR="00580B9A" w:rsidRPr="00E240E5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</w:t>
      </w:r>
      <w:r w:rsidR="0060346E" w:rsidRPr="00E240E5">
        <w:rPr>
          <w:rFonts w:asciiTheme="majorBidi" w:hAnsiTheme="majorBidi" w:cstheme="majorBidi"/>
          <w:sz w:val="32"/>
          <w:szCs w:val="32"/>
          <w:cs/>
        </w:rPr>
        <w:t>วิจัย</w:t>
      </w:r>
    </w:p>
    <w:p w:rsidR="00724837" w:rsidRPr="00E240E5" w:rsidRDefault="0072483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F12413">
        <w:rPr>
          <w:rFonts w:asciiTheme="majorBidi" w:hAnsiTheme="majorBidi" w:cstheme="majorBidi"/>
          <w:sz w:val="32"/>
          <w:szCs w:val="32"/>
          <w:cs/>
        </w:rPr>
        <w:tab/>
      </w:r>
      <w:r w:rsidR="00772F67">
        <w:rPr>
          <w:rFonts w:asciiTheme="majorBidi" w:hAnsiTheme="majorBidi" w:cstheme="majorBidi"/>
          <w:sz w:val="32"/>
          <w:szCs w:val="32"/>
        </w:rPr>
        <w:t>3.</w:t>
      </w:r>
      <w:r w:rsidR="005D0FD7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 w:hint="cs"/>
          <w:sz w:val="32"/>
          <w:szCs w:val="32"/>
          <w:cs/>
        </w:rPr>
        <w:t>วิธีสร้างและหาคุณภาพเครื่องมือ</w:t>
      </w:r>
    </w:p>
    <w:p w:rsidR="0060346E" w:rsidRPr="00E240E5" w:rsidRDefault="0072483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F12413">
        <w:rPr>
          <w:rFonts w:asciiTheme="majorBidi" w:hAnsiTheme="majorBidi" w:cstheme="majorBidi"/>
          <w:sz w:val="32"/>
          <w:szCs w:val="32"/>
          <w:cs/>
        </w:rPr>
        <w:tab/>
      </w:r>
      <w:r w:rsidR="00772F67">
        <w:rPr>
          <w:rFonts w:asciiTheme="majorBidi" w:hAnsiTheme="majorBidi" w:cstheme="majorBidi"/>
          <w:sz w:val="32"/>
          <w:szCs w:val="32"/>
        </w:rPr>
        <w:t>4.</w:t>
      </w:r>
      <w:r w:rsidR="00772F67">
        <w:rPr>
          <w:rFonts w:asciiTheme="majorBidi" w:hAnsiTheme="majorBidi" w:cstheme="majorBidi"/>
          <w:sz w:val="32"/>
          <w:szCs w:val="32"/>
        </w:rPr>
        <w:tab/>
      </w:r>
      <w:r w:rsidR="0060346E" w:rsidRPr="00E240E5">
        <w:rPr>
          <w:rFonts w:asciiTheme="majorBidi" w:hAnsiTheme="majorBidi" w:cstheme="majorBidi"/>
          <w:sz w:val="32"/>
          <w:szCs w:val="32"/>
          <w:cs/>
        </w:rPr>
        <w:t>การเก็บรวบรวมข้อมูล</w:t>
      </w:r>
    </w:p>
    <w:p w:rsidR="00A6670F" w:rsidRPr="00E240E5" w:rsidRDefault="00F02B14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F12413">
        <w:rPr>
          <w:rFonts w:asciiTheme="majorBidi" w:hAnsiTheme="majorBidi" w:cstheme="majorBidi"/>
          <w:sz w:val="32"/>
          <w:szCs w:val="32"/>
          <w:cs/>
        </w:rPr>
        <w:tab/>
      </w:r>
      <w:r w:rsidR="00772F67">
        <w:rPr>
          <w:rFonts w:asciiTheme="majorBidi" w:hAnsiTheme="majorBidi" w:cstheme="majorBidi"/>
          <w:sz w:val="32"/>
          <w:szCs w:val="32"/>
        </w:rPr>
        <w:t>5.</w:t>
      </w:r>
      <w:r w:rsidR="00CC68BE">
        <w:rPr>
          <w:rFonts w:asciiTheme="majorBidi" w:hAnsiTheme="majorBidi" w:cstheme="majorBidi" w:hint="cs"/>
          <w:sz w:val="32"/>
          <w:szCs w:val="32"/>
          <w:cs/>
        </w:rPr>
        <w:tab/>
      </w:r>
      <w:r w:rsidR="0060346E" w:rsidRPr="00E240E5">
        <w:rPr>
          <w:rFonts w:asciiTheme="majorBidi" w:hAnsiTheme="majorBidi" w:cstheme="majorBidi"/>
          <w:sz w:val="32"/>
          <w:szCs w:val="32"/>
          <w:cs/>
        </w:rPr>
        <w:t>การวิเคราะห์ข้อมูลและสถิติที่ใช้</w:t>
      </w:r>
    </w:p>
    <w:p w:rsidR="00A6670F" w:rsidRPr="004631B7" w:rsidRDefault="00A6670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35A0" w:rsidRPr="00E240E5" w:rsidRDefault="00CC68BE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3.1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DA35A0" w:rsidRPr="00E240E5">
        <w:rPr>
          <w:rFonts w:asciiTheme="majorBidi" w:hAnsiTheme="majorBidi" w:cstheme="majorBidi"/>
          <w:b/>
          <w:bCs/>
          <w:sz w:val="36"/>
          <w:szCs w:val="36"/>
          <w:cs/>
        </w:rPr>
        <w:t>ประชากรและกลุ่มตัวอย่าง</w:t>
      </w:r>
    </w:p>
    <w:p w:rsidR="00A6670F" w:rsidRPr="004631B7" w:rsidRDefault="00A6670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03D" w:rsidRPr="00E240E5" w:rsidRDefault="00F02B14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CC68B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3.1.1</w:t>
      </w:r>
      <w:r w:rsidR="00CC68B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35A0" w:rsidRPr="00E240E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ประชากร </w:t>
      </w:r>
      <w:r w:rsidR="00DA35A0" w:rsidRPr="00E240E5">
        <w:rPr>
          <w:rFonts w:asciiTheme="majorBidi" w:hAnsiTheme="majorBidi" w:cstheme="majorBidi"/>
          <w:b/>
          <w:bCs/>
          <w:sz w:val="32"/>
          <w:szCs w:val="32"/>
        </w:rPr>
        <w:t>(Population)</w:t>
      </w:r>
      <w:r w:rsidR="00DA35A0" w:rsidRPr="00E240E5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B514B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3089B" w:rsidRPr="00E240E5">
        <w:rPr>
          <w:rFonts w:asciiTheme="majorBidi" w:hAnsiTheme="majorBidi" w:cstheme="majorBidi" w:hint="cs"/>
          <w:sz w:val="32"/>
          <w:szCs w:val="32"/>
          <w:cs/>
        </w:rPr>
        <w:t>ผู้ต้องขังเรือนจำจังหวัดมหาสารคามที่ศาลพิพากษาถึงที่สุดแล้ว และได้รับ</w:t>
      </w:r>
      <w:r w:rsidR="0053089B" w:rsidRPr="00E240E5">
        <w:rPr>
          <w:rFonts w:asciiTheme="majorBidi" w:hAnsiTheme="majorBidi" w:cstheme="majorBidi"/>
          <w:sz w:val="32"/>
          <w:szCs w:val="32"/>
          <w:cs/>
        </w:rPr>
        <w:t>กา</w:t>
      </w:r>
      <w:r w:rsidR="0053089B" w:rsidRPr="00E240E5">
        <w:rPr>
          <w:rFonts w:asciiTheme="majorBidi" w:hAnsiTheme="majorBidi" w:cstheme="majorBidi" w:hint="cs"/>
          <w:sz w:val="32"/>
          <w:szCs w:val="32"/>
          <w:cs/>
        </w:rPr>
        <w:t>ร</w:t>
      </w:r>
      <w:r w:rsidR="0053089B" w:rsidRPr="00E240E5">
        <w:rPr>
          <w:rFonts w:asciiTheme="majorBidi" w:hAnsiTheme="majorBidi" w:cstheme="majorBidi"/>
          <w:sz w:val="32"/>
          <w:szCs w:val="32"/>
          <w:cs/>
        </w:rPr>
        <w:t>จำแนกให้</w:t>
      </w:r>
      <w:r w:rsidR="0053089B" w:rsidRPr="00E240E5">
        <w:rPr>
          <w:rFonts w:asciiTheme="majorBidi" w:hAnsiTheme="majorBidi" w:cstheme="majorBidi" w:hint="cs"/>
          <w:sz w:val="32"/>
          <w:szCs w:val="32"/>
          <w:cs/>
        </w:rPr>
        <w:t>เข้ารับการ</w:t>
      </w:r>
      <w:r w:rsidR="0053089B" w:rsidRPr="00E240E5">
        <w:rPr>
          <w:rFonts w:asciiTheme="majorBidi" w:hAnsiTheme="majorBidi" w:cstheme="majorBidi"/>
          <w:sz w:val="32"/>
          <w:szCs w:val="32"/>
          <w:cs/>
        </w:rPr>
        <w:t>ฝึกวิชาชีพ</w:t>
      </w:r>
      <w:r w:rsidR="0053089B" w:rsidRPr="00E240E5">
        <w:rPr>
          <w:rFonts w:asciiTheme="majorBidi" w:hAnsiTheme="majorBidi" w:cstheme="majorBidi" w:hint="cs"/>
          <w:sz w:val="32"/>
          <w:szCs w:val="32"/>
          <w:cs/>
        </w:rPr>
        <w:t>ตามกฎระเบียบของ</w:t>
      </w:r>
      <w:r w:rsidR="0053089B" w:rsidRPr="00E240E5">
        <w:rPr>
          <w:rFonts w:asciiTheme="majorBidi" w:hAnsiTheme="majorBidi" w:cstheme="majorBidi"/>
          <w:sz w:val="32"/>
          <w:szCs w:val="32"/>
          <w:cs/>
        </w:rPr>
        <w:t xml:space="preserve">เรือนจำ รวมทั้งสิ้น 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1</w:t>
      </w:r>
      <w:r w:rsidR="00FF4D43" w:rsidRPr="00E240E5">
        <w:rPr>
          <w:rFonts w:asciiTheme="majorBidi" w:hAnsiTheme="majorBidi" w:cstheme="majorBidi" w:hint="cs"/>
          <w:sz w:val="32"/>
          <w:szCs w:val="32"/>
        </w:rPr>
        <w:t>,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134</w:t>
      </w:r>
      <w:r w:rsidR="0053089B" w:rsidRPr="00E240E5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C406C8" w:rsidRPr="00E240E5">
        <w:rPr>
          <w:rFonts w:asciiTheme="majorBidi" w:hAnsiTheme="majorBidi" w:cstheme="majorBidi" w:hint="cs"/>
          <w:sz w:val="32"/>
          <w:szCs w:val="32"/>
          <w:cs/>
        </w:rPr>
        <w:t xml:space="preserve"> (สถิติ 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1</w:t>
      </w:r>
      <w:r w:rsidR="00C406C8" w:rsidRPr="00E240E5">
        <w:rPr>
          <w:rFonts w:asciiTheme="majorBidi" w:hAnsiTheme="majorBidi" w:cstheme="majorBidi" w:hint="cs"/>
          <w:sz w:val="32"/>
          <w:szCs w:val="32"/>
          <w:cs/>
        </w:rPr>
        <w:t xml:space="preserve"> เมษายน </w:t>
      </w:r>
      <w:r w:rsidR="006363F2">
        <w:rPr>
          <w:rFonts w:asciiTheme="majorBidi" w:hAnsiTheme="majorBidi" w:cstheme="majorBidi" w:hint="cs"/>
          <w:sz w:val="32"/>
          <w:szCs w:val="32"/>
          <w:cs/>
        </w:rPr>
        <w:t>25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59</w:t>
      </w:r>
      <w:r w:rsidR="00C406C8" w:rsidRPr="00E240E5">
        <w:rPr>
          <w:rFonts w:asciiTheme="majorBidi" w:hAnsiTheme="majorBidi" w:cstheme="majorBidi" w:hint="cs"/>
          <w:sz w:val="32"/>
          <w:szCs w:val="32"/>
          <w:cs/>
        </w:rPr>
        <w:t>)</w:t>
      </w:r>
      <w:r w:rsidR="00CC203D" w:rsidRPr="00E240E5">
        <w:rPr>
          <w:rFonts w:asciiTheme="majorBidi" w:hAnsiTheme="majorBidi" w:cstheme="majorBidi"/>
          <w:sz w:val="32"/>
          <w:szCs w:val="32"/>
          <w:cs/>
        </w:rPr>
        <w:t>จำแนกได้ดังนี้</w:t>
      </w:r>
    </w:p>
    <w:p w:rsidR="00CC203D" w:rsidRPr="00E240E5" w:rsidRDefault="00FF5B59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CC68BE">
        <w:rPr>
          <w:rFonts w:asciiTheme="majorBidi" w:hAnsiTheme="majorBidi" w:cstheme="majorBidi" w:hint="cs"/>
          <w:sz w:val="32"/>
          <w:szCs w:val="32"/>
          <w:cs/>
        </w:rPr>
        <w:tab/>
      </w:r>
      <w:r w:rsidR="00CC68BE">
        <w:rPr>
          <w:rFonts w:asciiTheme="majorBidi" w:hAnsiTheme="majorBidi" w:cstheme="majorBidi" w:hint="cs"/>
          <w:sz w:val="32"/>
          <w:szCs w:val="32"/>
          <w:cs/>
        </w:rPr>
        <w:tab/>
      </w:r>
      <w:r w:rsidR="00CC68BE">
        <w:rPr>
          <w:rFonts w:asciiTheme="majorBidi" w:hAnsiTheme="majorBidi" w:cstheme="majorBidi" w:hint="cs"/>
          <w:sz w:val="32"/>
          <w:szCs w:val="32"/>
          <w:cs/>
        </w:rPr>
        <w:tab/>
        <w:t>3.1.</w:t>
      </w:r>
      <w:r w:rsidR="00077373">
        <w:rPr>
          <w:rFonts w:asciiTheme="majorBidi" w:hAnsiTheme="majorBidi" w:cstheme="majorBidi"/>
          <w:sz w:val="32"/>
          <w:szCs w:val="32"/>
          <w:cs/>
        </w:rPr>
        <w:t>1</w:t>
      </w:r>
      <w:r w:rsidRPr="00E240E5">
        <w:rPr>
          <w:rFonts w:asciiTheme="majorBidi" w:hAnsiTheme="majorBidi" w:cstheme="majorBidi"/>
          <w:sz w:val="32"/>
          <w:szCs w:val="32"/>
          <w:cs/>
        </w:rPr>
        <w:t>.</w:t>
      </w:r>
      <w:r w:rsidR="00077373">
        <w:rPr>
          <w:rFonts w:asciiTheme="majorBidi" w:hAnsiTheme="majorBidi" w:cstheme="majorBidi"/>
          <w:sz w:val="32"/>
          <w:szCs w:val="32"/>
          <w:cs/>
        </w:rPr>
        <w:t>1</w:t>
      </w:r>
      <w:r w:rsidR="00CC68BE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ผู้ต้องขังชาย </w:t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CC68BE">
        <w:rPr>
          <w:rFonts w:asciiTheme="majorBidi" w:hAnsiTheme="majorBidi" w:cstheme="majorBidi" w:hint="cs"/>
          <w:sz w:val="32"/>
          <w:szCs w:val="32"/>
          <w:cs/>
        </w:rPr>
        <w:tab/>
      </w:r>
      <w:r w:rsidR="00CC203D" w:rsidRPr="00E240E5">
        <w:rPr>
          <w:rFonts w:asciiTheme="majorBidi" w:hAnsiTheme="majorBidi" w:cstheme="majorBidi"/>
          <w:sz w:val="32"/>
          <w:szCs w:val="32"/>
          <w:cs/>
        </w:rPr>
        <w:t>จำนวน</w:t>
      </w:r>
      <w:r w:rsidR="008F74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68BE">
        <w:rPr>
          <w:rFonts w:asciiTheme="majorBidi" w:hAnsiTheme="majorBidi" w:cstheme="majorBidi" w:hint="cs"/>
          <w:sz w:val="32"/>
          <w:szCs w:val="32"/>
          <w:cs/>
        </w:rPr>
        <w:tab/>
      </w:r>
      <w:r w:rsidR="00942C8C">
        <w:rPr>
          <w:rFonts w:asciiTheme="majorBidi" w:hAnsiTheme="majorBidi" w:cstheme="majorBidi" w:hint="cs"/>
          <w:sz w:val="32"/>
          <w:szCs w:val="32"/>
          <w:cs/>
        </w:rPr>
        <w:t>941</w:t>
      </w:r>
      <w:r w:rsidR="00CC203D" w:rsidRPr="00E240E5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CC203D" w:rsidRPr="00E240E5" w:rsidRDefault="0053089B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CC68BE">
        <w:rPr>
          <w:rFonts w:asciiTheme="majorBidi" w:hAnsiTheme="majorBidi" w:cstheme="majorBidi" w:hint="cs"/>
          <w:sz w:val="32"/>
          <w:szCs w:val="32"/>
          <w:cs/>
        </w:rPr>
        <w:tab/>
      </w:r>
      <w:r w:rsidR="00CC68BE">
        <w:rPr>
          <w:rFonts w:asciiTheme="majorBidi" w:hAnsiTheme="majorBidi" w:cstheme="majorBidi" w:hint="cs"/>
          <w:sz w:val="32"/>
          <w:szCs w:val="32"/>
          <w:cs/>
        </w:rPr>
        <w:tab/>
      </w:r>
      <w:r w:rsidR="00CC68BE">
        <w:rPr>
          <w:rFonts w:asciiTheme="majorBidi" w:hAnsiTheme="majorBidi" w:cstheme="majorBidi" w:hint="cs"/>
          <w:sz w:val="32"/>
          <w:szCs w:val="32"/>
          <w:cs/>
        </w:rPr>
        <w:tab/>
        <w:t>3.1.</w:t>
      </w:r>
      <w:r w:rsidR="00077373">
        <w:rPr>
          <w:rFonts w:asciiTheme="majorBidi" w:hAnsiTheme="majorBidi" w:cstheme="majorBidi"/>
          <w:sz w:val="32"/>
          <w:szCs w:val="32"/>
          <w:cs/>
        </w:rPr>
        <w:t>1</w:t>
      </w:r>
      <w:r w:rsidRPr="00E240E5">
        <w:rPr>
          <w:rFonts w:asciiTheme="majorBidi" w:hAnsiTheme="majorBidi" w:cstheme="majorBidi"/>
          <w:sz w:val="32"/>
          <w:szCs w:val="32"/>
          <w:cs/>
        </w:rPr>
        <w:t>.</w:t>
      </w:r>
      <w:r w:rsidR="00077373">
        <w:rPr>
          <w:rFonts w:asciiTheme="majorBidi" w:hAnsiTheme="majorBidi" w:cstheme="majorBidi"/>
          <w:sz w:val="32"/>
          <w:szCs w:val="32"/>
          <w:cs/>
        </w:rPr>
        <w:t>2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68BE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ผู้ต้องขังหญิง </w:t>
      </w:r>
      <w:r w:rsidR="00FF5B59"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>จำนวน</w:t>
      </w:r>
      <w:r w:rsidR="008F74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68BE">
        <w:rPr>
          <w:rFonts w:asciiTheme="majorBidi" w:hAnsiTheme="majorBidi" w:cstheme="majorBidi" w:hint="cs"/>
          <w:sz w:val="32"/>
          <w:szCs w:val="32"/>
          <w:cs/>
        </w:rPr>
        <w:tab/>
      </w:r>
      <w:r w:rsidR="00942C8C">
        <w:rPr>
          <w:rFonts w:asciiTheme="majorBidi" w:hAnsiTheme="majorBidi" w:cstheme="majorBidi" w:hint="cs"/>
          <w:sz w:val="32"/>
          <w:szCs w:val="32"/>
          <w:cs/>
        </w:rPr>
        <w:t>193</w:t>
      </w:r>
      <w:r w:rsidR="00CC203D" w:rsidRPr="00E240E5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3E0771" w:rsidRPr="00E240E5" w:rsidRDefault="007C0EC4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b/>
          <w:bCs/>
          <w:sz w:val="32"/>
          <w:szCs w:val="32"/>
        </w:rPr>
        <w:tab/>
      </w:r>
      <w:r w:rsidR="00BC4F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BC4F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BC4F5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>(ฝ่ายทัณฑปฏิบัติเรือนจำจังหวัดมหาสารคาม,</w:t>
      </w:r>
      <w:r w:rsidR="00BC4F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363F2">
        <w:rPr>
          <w:rFonts w:asciiTheme="majorBidi" w:hAnsiTheme="majorBidi" w:cstheme="majorBidi"/>
          <w:sz w:val="32"/>
          <w:szCs w:val="32"/>
          <w:cs/>
        </w:rPr>
        <w:t>25</w:t>
      </w:r>
      <w:r w:rsidR="00077373">
        <w:rPr>
          <w:rFonts w:asciiTheme="majorBidi" w:hAnsiTheme="majorBidi" w:cstheme="majorBidi"/>
          <w:sz w:val="32"/>
          <w:szCs w:val="32"/>
          <w:cs/>
        </w:rPr>
        <w:t>59</w:t>
      </w:r>
      <w:r w:rsidRPr="00E240E5">
        <w:rPr>
          <w:rFonts w:asciiTheme="majorBidi" w:hAnsiTheme="majorBidi" w:cstheme="majorBidi"/>
          <w:sz w:val="32"/>
          <w:szCs w:val="32"/>
          <w:cs/>
        </w:rPr>
        <w:t>)</w:t>
      </w:r>
    </w:p>
    <w:p w:rsidR="005E476C" w:rsidRDefault="007C0EC4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BC4F5A">
        <w:rPr>
          <w:rFonts w:asciiTheme="majorBidi" w:hAnsiTheme="majorBidi" w:cstheme="majorBidi" w:hint="cs"/>
          <w:sz w:val="32"/>
          <w:szCs w:val="32"/>
          <w:cs/>
        </w:rPr>
        <w:tab/>
      </w:r>
      <w:r w:rsidR="00BC4F5A" w:rsidRPr="00BC4F5A">
        <w:rPr>
          <w:rFonts w:asciiTheme="majorBidi" w:hAnsiTheme="majorBidi" w:cstheme="majorBidi" w:hint="cs"/>
          <w:b/>
          <w:bCs/>
          <w:sz w:val="32"/>
          <w:szCs w:val="32"/>
          <w:cs/>
        </w:rPr>
        <w:t>3.1.</w:t>
      </w:r>
      <w:r w:rsidR="00077373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BC4F5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กลุ่มตัวอย่าง </w:t>
      </w:r>
      <w:r w:rsidRPr="00E240E5">
        <w:rPr>
          <w:rFonts w:asciiTheme="majorBidi" w:hAnsiTheme="majorBidi" w:cstheme="majorBidi"/>
          <w:b/>
          <w:bCs/>
          <w:sz w:val="32"/>
          <w:szCs w:val="32"/>
        </w:rPr>
        <w:t>(Sample)</w:t>
      </w:r>
      <w:r w:rsidR="00BC4F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ผู้วิจัยได้กำหนดขนาดของกลุ่มตัวอย่างด้วยสูตรของ </w:t>
      </w:r>
      <w:r w:rsidR="00107B29" w:rsidRPr="00E240E5">
        <w:rPr>
          <w:rFonts w:asciiTheme="majorBidi" w:hAnsiTheme="majorBidi" w:cstheme="majorBidi"/>
          <w:sz w:val="32"/>
          <w:szCs w:val="32"/>
        </w:rPr>
        <w:t>Yamane</w:t>
      </w:r>
      <w:r w:rsidR="00BC4F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701D">
        <w:rPr>
          <w:rFonts w:asciiTheme="majorBidi" w:hAnsiTheme="majorBidi" w:cstheme="majorBidi"/>
          <w:sz w:val="32"/>
          <w:szCs w:val="32"/>
        </w:rPr>
        <w:t>(</w:t>
      </w:r>
      <w:r w:rsidR="00077373">
        <w:rPr>
          <w:rFonts w:asciiTheme="majorBidi" w:hAnsiTheme="majorBidi" w:cstheme="majorBidi"/>
          <w:sz w:val="32"/>
          <w:szCs w:val="32"/>
          <w:cs/>
        </w:rPr>
        <w:t>1973</w:t>
      </w:r>
      <w:r w:rsidR="005870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4F5A">
        <w:rPr>
          <w:rFonts w:asciiTheme="majorBidi" w:hAnsiTheme="majorBidi" w:cstheme="majorBidi" w:hint="cs"/>
          <w:sz w:val="32"/>
          <w:szCs w:val="32"/>
          <w:cs/>
        </w:rPr>
        <w:t>,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อ้างถึงใน</w:t>
      </w:r>
      <w:r w:rsidR="00BC4F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240E5">
        <w:rPr>
          <w:rFonts w:asciiTheme="majorBidi" w:hAnsiTheme="majorBidi" w:cstheme="majorBidi"/>
          <w:sz w:val="32"/>
          <w:szCs w:val="32"/>
          <w:cs/>
        </w:rPr>
        <w:t>รังสรรค์</w:t>
      </w:r>
      <w:r w:rsidR="00BC4F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07B29" w:rsidRPr="00E240E5">
        <w:rPr>
          <w:rFonts w:asciiTheme="majorBidi" w:hAnsiTheme="majorBidi" w:cstheme="majorBidi"/>
          <w:sz w:val="32"/>
          <w:szCs w:val="32"/>
          <w:cs/>
        </w:rPr>
        <w:t xml:space="preserve">สิงหเลิศ, </w:t>
      </w:r>
      <w:r w:rsidR="006363F2">
        <w:rPr>
          <w:rFonts w:asciiTheme="majorBidi" w:hAnsiTheme="majorBidi" w:cstheme="majorBidi"/>
          <w:sz w:val="32"/>
          <w:szCs w:val="32"/>
          <w:cs/>
        </w:rPr>
        <w:t>25</w:t>
      </w:r>
      <w:r w:rsidR="00077373">
        <w:rPr>
          <w:rFonts w:asciiTheme="majorBidi" w:hAnsiTheme="majorBidi" w:cstheme="majorBidi"/>
          <w:sz w:val="32"/>
          <w:szCs w:val="32"/>
          <w:cs/>
        </w:rPr>
        <w:t>51</w:t>
      </w:r>
      <w:r w:rsidR="00BC4F5A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07B29" w:rsidRPr="00E240E5">
        <w:rPr>
          <w:rFonts w:asciiTheme="majorBidi" w:hAnsiTheme="majorBidi" w:cstheme="majorBidi"/>
          <w:sz w:val="32"/>
          <w:szCs w:val="32"/>
        </w:rPr>
        <w:t xml:space="preserve"> </w:t>
      </w:r>
      <w:r w:rsidR="00077373">
        <w:rPr>
          <w:rFonts w:asciiTheme="majorBidi" w:hAnsiTheme="majorBidi" w:cstheme="majorBidi"/>
          <w:sz w:val="32"/>
          <w:szCs w:val="32"/>
          <w:cs/>
        </w:rPr>
        <w:t>70</w:t>
      </w:r>
      <w:r w:rsidR="00107B29" w:rsidRPr="00E240E5">
        <w:rPr>
          <w:rFonts w:asciiTheme="majorBidi" w:hAnsiTheme="majorBidi" w:cstheme="majorBidi"/>
          <w:sz w:val="32"/>
          <w:szCs w:val="32"/>
          <w:cs/>
        </w:rPr>
        <w:t>)</w:t>
      </w:r>
    </w:p>
    <w:p w:rsidR="00447C25" w:rsidRDefault="00447C25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D2921" w:rsidRPr="008D2921" w:rsidRDefault="008D2921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8"/>
          <w:szCs w:val="8"/>
        </w:rPr>
      </w:pPr>
    </w:p>
    <w:p w:rsidR="00447C25" w:rsidRPr="009436E1" w:rsidRDefault="00447C25" w:rsidP="00447C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375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47C25">
        <w:rPr>
          <w:rFonts w:asciiTheme="majorBidi" w:hAnsiTheme="majorBidi" w:cstheme="majorBidi"/>
          <w:sz w:val="32"/>
          <w:szCs w:val="32"/>
        </w:rPr>
        <w:tab/>
      </w:r>
      <w:r w:rsidRPr="00447C25">
        <w:rPr>
          <w:rFonts w:asciiTheme="majorBidi" w:hAnsiTheme="majorBidi" w:cstheme="majorBidi" w:hint="cs"/>
          <w:sz w:val="32"/>
          <w:szCs w:val="32"/>
          <w:cs/>
        </w:rPr>
        <w:t>สูตร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9436E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9436E1">
        <w:rPr>
          <w:rFonts w:asciiTheme="majorBidi" w:hAnsiTheme="majorBidi" w:cstheme="majorBidi"/>
          <w:sz w:val="32"/>
          <w:szCs w:val="32"/>
        </w:rPr>
        <w:t>n</w:t>
      </w:r>
      <w:r w:rsidRPr="009436E1">
        <w:rPr>
          <w:rFonts w:asciiTheme="majorBidi" w:hAnsiTheme="majorBidi" w:cstheme="majorBidi"/>
          <w:b/>
          <w:bCs/>
          <w:sz w:val="32"/>
          <w:szCs w:val="32"/>
        </w:rPr>
        <w:t xml:space="preserve"> = </w:t>
      </w:r>
      <w:r w:rsidRPr="00E80BA3">
        <w:rPr>
          <w:rFonts w:asciiTheme="majorBidi" w:hAnsiTheme="majorBidi" w:cstheme="majorBidi"/>
          <w:b/>
          <w:bCs/>
          <w:position w:val="-30"/>
          <w:sz w:val="32"/>
          <w:szCs w:val="32"/>
        </w:rPr>
        <w:object w:dxaOrig="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30.55pt" o:ole="">
            <v:imagedata r:id="rId9" o:title=""/>
          </v:shape>
          <o:OLEObject Type="Embed" ProgID="Equation.3" ShapeID="_x0000_i1025" DrawAspect="Content" ObjectID="_1567598860" r:id="rId10"/>
        </w:object>
      </w:r>
    </w:p>
    <w:p w:rsidR="008D2921" w:rsidRPr="008D2921" w:rsidRDefault="008D2921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8"/>
          <w:szCs w:val="8"/>
        </w:rPr>
      </w:pPr>
    </w:p>
    <w:p w:rsidR="0060392F" w:rsidRPr="00E240E5" w:rsidRDefault="00C406C8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</w:rPr>
        <w:tab/>
      </w:r>
      <w:r w:rsidR="002D171A"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4B3D26"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 w:hint="cs"/>
          <w:sz w:val="32"/>
          <w:szCs w:val="32"/>
          <w:cs/>
        </w:rPr>
        <w:t>เมื่อ</w:t>
      </w:r>
      <w:r w:rsidR="00D534EB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>n</w:t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8F74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0392F" w:rsidRPr="00E240E5">
        <w:rPr>
          <w:rFonts w:asciiTheme="majorBidi" w:hAnsiTheme="majorBidi" w:cstheme="majorBidi"/>
          <w:sz w:val="32"/>
          <w:szCs w:val="32"/>
          <w:cs/>
        </w:rPr>
        <w:t xml:space="preserve">ขนาดตัวอย่าง </w:t>
      </w:r>
      <w:r w:rsidR="0060392F" w:rsidRPr="00E240E5">
        <w:rPr>
          <w:rFonts w:asciiTheme="majorBidi" w:hAnsiTheme="majorBidi" w:cstheme="majorBidi"/>
          <w:sz w:val="32"/>
          <w:szCs w:val="32"/>
        </w:rPr>
        <w:t>(</w:t>
      </w:r>
      <w:r w:rsidR="0060392F" w:rsidRPr="00E240E5">
        <w:rPr>
          <w:rFonts w:asciiTheme="majorBidi" w:hAnsiTheme="majorBidi" w:cstheme="majorBidi"/>
          <w:sz w:val="32"/>
          <w:szCs w:val="32"/>
          <w:cs/>
        </w:rPr>
        <w:t>คน</w:t>
      </w:r>
      <w:r w:rsidR="0060392F" w:rsidRPr="00E240E5">
        <w:rPr>
          <w:rFonts w:asciiTheme="majorBidi" w:hAnsiTheme="majorBidi" w:cstheme="majorBidi"/>
          <w:sz w:val="32"/>
          <w:szCs w:val="32"/>
        </w:rPr>
        <w:t>)</w:t>
      </w:r>
    </w:p>
    <w:p w:rsidR="0060392F" w:rsidRPr="00E240E5" w:rsidRDefault="002D171A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="00C406C8" w:rsidRPr="00E240E5">
        <w:rPr>
          <w:rFonts w:asciiTheme="majorBidi" w:hAnsiTheme="majorBidi" w:cstheme="majorBidi"/>
          <w:sz w:val="32"/>
          <w:szCs w:val="32"/>
        </w:rPr>
        <w:tab/>
      </w:r>
      <w:r w:rsidR="00D534EB">
        <w:rPr>
          <w:rFonts w:asciiTheme="majorBidi" w:hAnsiTheme="majorBidi" w:cstheme="majorBidi"/>
          <w:sz w:val="32"/>
          <w:szCs w:val="32"/>
        </w:rPr>
        <w:tab/>
      </w:r>
      <w:r w:rsidR="00C406C8" w:rsidRPr="00E240E5">
        <w:rPr>
          <w:rFonts w:asciiTheme="majorBidi" w:hAnsiTheme="majorBidi" w:cstheme="majorBidi"/>
          <w:sz w:val="32"/>
          <w:szCs w:val="32"/>
        </w:rPr>
        <w:t>N</w:t>
      </w:r>
      <w:r w:rsidR="00C406C8" w:rsidRPr="00E240E5">
        <w:rPr>
          <w:rFonts w:asciiTheme="majorBidi" w:hAnsiTheme="majorBidi" w:cstheme="majorBidi"/>
          <w:sz w:val="32"/>
          <w:szCs w:val="32"/>
        </w:rPr>
        <w:tab/>
      </w:r>
      <w:r w:rsidR="00C406C8" w:rsidRPr="00E240E5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8F74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0392F" w:rsidRPr="00E240E5">
        <w:rPr>
          <w:rFonts w:asciiTheme="majorBidi" w:hAnsiTheme="majorBidi" w:cstheme="majorBidi"/>
          <w:sz w:val="32"/>
          <w:szCs w:val="32"/>
          <w:cs/>
        </w:rPr>
        <w:t>จำนวนประชากร</w:t>
      </w:r>
      <w:r w:rsidR="00D534EB">
        <w:rPr>
          <w:rFonts w:asciiTheme="majorBidi" w:hAnsiTheme="majorBidi" w:cstheme="majorBidi"/>
          <w:sz w:val="32"/>
          <w:szCs w:val="32"/>
        </w:rPr>
        <w:t xml:space="preserve"> </w:t>
      </w:r>
      <w:r w:rsidR="0060392F" w:rsidRPr="00E240E5">
        <w:rPr>
          <w:rFonts w:asciiTheme="majorBidi" w:hAnsiTheme="majorBidi" w:cstheme="majorBidi"/>
          <w:sz w:val="32"/>
          <w:szCs w:val="32"/>
        </w:rPr>
        <w:t>(</w:t>
      </w:r>
      <w:r w:rsidR="0060392F" w:rsidRPr="00E240E5">
        <w:rPr>
          <w:rFonts w:asciiTheme="majorBidi" w:hAnsiTheme="majorBidi" w:cstheme="majorBidi"/>
          <w:sz w:val="32"/>
          <w:szCs w:val="32"/>
          <w:cs/>
        </w:rPr>
        <w:t>คน</w:t>
      </w:r>
      <w:r w:rsidR="0060392F" w:rsidRPr="00E240E5">
        <w:rPr>
          <w:rFonts w:asciiTheme="majorBidi" w:hAnsiTheme="majorBidi" w:cstheme="majorBidi"/>
          <w:sz w:val="32"/>
          <w:szCs w:val="32"/>
        </w:rPr>
        <w:t>)</w:t>
      </w:r>
    </w:p>
    <w:p w:rsidR="002E6D46" w:rsidRPr="00E240E5" w:rsidRDefault="002D171A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2835" w:hanging="2265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D534EB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="00C406C8" w:rsidRPr="00E240E5">
        <w:rPr>
          <w:rFonts w:asciiTheme="majorBidi" w:hAnsiTheme="majorBidi" w:cstheme="majorBidi"/>
          <w:sz w:val="32"/>
          <w:szCs w:val="32"/>
        </w:rPr>
        <w:t>e</w:t>
      </w:r>
      <w:proofErr w:type="gramEnd"/>
      <w:r w:rsidR="00C406C8" w:rsidRPr="00E240E5">
        <w:rPr>
          <w:rFonts w:asciiTheme="majorBidi" w:hAnsiTheme="majorBidi" w:cstheme="majorBidi"/>
          <w:sz w:val="32"/>
          <w:szCs w:val="32"/>
        </w:rPr>
        <w:tab/>
      </w:r>
      <w:r w:rsidR="00C406C8" w:rsidRPr="00E240E5">
        <w:rPr>
          <w:rFonts w:asciiTheme="majorBidi" w:hAnsiTheme="majorBidi" w:cstheme="majorBidi" w:hint="cs"/>
          <w:sz w:val="32"/>
          <w:szCs w:val="32"/>
          <w:cs/>
        </w:rPr>
        <w:t>แทน</w:t>
      </w:r>
      <w:r w:rsidR="008F74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0392F" w:rsidRPr="00E240E5">
        <w:rPr>
          <w:rFonts w:asciiTheme="majorBidi" w:hAnsiTheme="majorBidi" w:cstheme="majorBidi"/>
          <w:sz w:val="32"/>
          <w:szCs w:val="32"/>
          <w:cs/>
        </w:rPr>
        <w:t>ค่าความคลาดเคลื่อนที่ยอมให้สำหรับก</w:t>
      </w:r>
      <w:r w:rsidR="00A07470">
        <w:rPr>
          <w:rFonts w:asciiTheme="majorBidi" w:hAnsiTheme="majorBidi" w:cstheme="majorBidi"/>
          <w:sz w:val="32"/>
          <w:szCs w:val="32"/>
          <w:cs/>
        </w:rPr>
        <w:t xml:space="preserve">ารวิจัยครั้งนี้มีค่าเท่ากับ </w:t>
      </w:r>
      <w:r w:rsidR="00A07470">
        <w:rPr>
          <w:rFonts w:asciiTheme="majorBidi" w:hAnsiTheme="majorBidi" w:cstheme="majorBidi" w:hint="cs"/>
          <w:sz w:val="32"/>
          <w:szCs w:val="32"/>
          <w:cs/>
        </w:rPr>
        <w:t>.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05</w:t>
      </w:r>
    </w:p>
    <w:p w:rsidR="00447C25" w:rsidRPr="00447C25" w:rsidRDefault="002E6D46" w:rsidP="00447C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47C25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447C25">
        <w:rPr>
          <w:rFonts w:asciiTheme="majorBidi" w:hAnsiTheme="majorBidi" w:cstheme="majorBidi" w:hint="cs"/>
          <w:sz w:val="32"/>
          <w:szCs w:val="32"/>
          <w:cs/>
        </w:rPr>
        <w:tab/>
      </w:r>
      <w:r w:rsidRPr="00447C25">
        <w:rPr>
          <w:rFonts w:asciiTheme="majorBidi" w:hAnsiTheme="majorBidi" w:cstheme="majorBidi"/>
          <w:sz w:val="32"/>
          <w:szCs w:val="32"/>
          <w:cs/>
        </w:rPr>
        <w:t>แทนค่าในสูต</w:t>
      </w:r>
      <w:r w:rsidR="00580B9A" w:rsidRPr="00447C25">
        <w:rPr>
          <w:rFonts w:asciiTheme="majorBidi" w:hAnsiTheme="majorBidi" w:cstheme="majorBidi" w:hint="cs"/>
          <w:sz w:val="32"/>
          <w:szCs w:val="32"/>
          <w:cs/>
        </w:rPr>
        <w:t>ร</w:t>
      </w:r>
      <w:r w:rsidR="00447C25" w:rsidRPr="00447C25">
        <w:rPr>
          <w:rFonts w:asciiTheme="majorBidi" w:hAnsiTheme="majorBidi" w:cstheme="majorBidi"/>
          <w:sz w:val="32"/>
          <w:szCs w:val="32"/>
        </w:rPr>
        <w:tab/>
      </w:r>
      <w:r w:rsidR="00447C25">
        <w:rPr>
          <w:rFonts w:asciiTheme="majorBidi" w:hAnsiTheme="majorBidi" w:cstheme="majorBidi"/>
          <w:sz w:val="32"/>
          <w:szCs w:val="32"/>
        </w:rPr>
        <w:tab/>
      </w:r>
      <w:r w:rsidR="00447C25" w:rsidRPr="00447C25">
        <w:rPr>
          <w:rFonts w:asciiTheme="majorBidi" w:hAnsiTheme="majorBidi" w:cstheme="majorBidi"/>
          <w:sz w:val="32"/>
          <w:szCs w:val="32"/>
        </w:rPr>
        <w:t xml:space="preserve">n = </w:t>
      </w:r>
      <w:r w:rsidR="00447C25" w:rsidRPr="00447C25">
        <w:rPr>
          <w:rFonts w:asciiTheme="majorBidi" w:hAnsiTheme="majorBidi" w:cstheme="majorBidi"/>
          <w:position w:val="-28"/>
          <w:sz w:val="32"/>
          <w:szCs w:val="32"/>
        </w:rPr>
        <w:object w:dxaOrig="1440" w:dyaOrig="660">
          <v:shape id="_x0000_i1026" type="#_x0000_t75" style="width:65.1pt;height:25.35pt" o:ole="">
            <v:imagedata r:id="rId11" o:title=""/>
          </v:shape>
          <o:OLEObject Type="Embed" ProgID="Equation.3" ShapeID="_x0000_i1026" DrawAspect="Content" ObjectID="_1567598861" r:id="rId12"/>
        </w:object>
      </w:r>
    </w:p>
    <w:p w:rsidR="00447C25" w:rsidRPr="00447C25" w:rsidRDefault="00447C25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60392F" w:rsidRPr="00E240E5" w:rsidRDefault="004631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47C25">
        <w:rPr>
          <w:rFonts w:asciiTheme="majorBidi" w:hAnsiTheme="majorBidi" w:cstheme="majorBidi"/>
          <w:sz w:val="32"/>
          <w:szCs w:val="32"/>
        </w:rPr>
        <w:t xml:space="preserve">  </w:t>
      </w:r>
      <w:r w:rsidR="004307E5" w:rsidRPr="00E240E5">
        <w:rPr>
          <w:rFonts w:asciiTheme="majorBidi" w:hAnsiTheme="majorBidi" w:cstheme="majorBidi"/>
          <w:sz w:val="32"/>
          <w:szCs w:val="32"/>
        </w:rPr>
        <w:t xml:space="preserve">= </w:t>
      </w:r>
      <w:r w:rsidR="004307E5" w:rsidRPr="00E240E5">
        <w:rPr>
          <w:rFonts w:asciiTheme="majorBidi" w:hAnsiTheme="majorBidi" w:cstheme="majorBidi" w:hint="cs"/>
          <w:sz w:val="32"/>
          <w:szCs w:val="32"/>
          <w:cs/>
        </w:rPr>
        <w:t>295.697</w:t>
      </w:r>
      <w:r w:rsidR="004307E5" w:rsidRPr="00E240E5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2E6D46" w:rsidRPr="00E240E5" w:rsidRDefault="002E6D46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60392F" w:rsidRPr="00E240E5" w:rsidRDefault="002E6D46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697611">
        <w:rPr>
          <w:rFonts w:asciiTheme="majorBidi" w:hAnsiTheme="majorBidi" w:cstheme="majorBidi" w:hint="cs"/>
          <w:sz w:val="32"/>
          <w:szCs w:val="32"/>
          <w:cs/>
        </w:rPr>
        <w:tab/>
      </w:r>
      <w:r w:rsidR="0060392F" w:rsidRPr="00E240E5">
        <w:rPr>
          <w:rFonts w:asciiTheme="majorBidi" w:hAnsiTheme="majorBidi" w:cstheme="majorBidi"/>
          <w:sz w:val="32"/>
          <w:szCs w:val="32"/>
          <w:cs/>
        </w:rPr>
        <w:t>ขนาดกลุ่มตัวอย่างที่ใช้สำหรับการวิจัยครั้งนี้จากการ</w:t>
      </w:r>
      <w:r w:rsidR="00243FBD" w:rsidRPr="00E240E5">
        <w:rPr>
          <w:rFonts w:asciiTheme="majorBidi" w:hAnsiTheme="majorBidi" w:cstheme="majorBidi"/>
          <w:sz w:val="32"/>
          <w:szCs w:val="32"/>
          <w:cs/>
        </w:rPr>
        <w:t>คำนวณ</w:t>
      </w:r>
      <w:r w:rsidR="00670A30">
        <w:rPr>
          <w:rFonts w:asciiTheme="majorBidi" w:hAnsiTheme="majorBidi" w:cstheme="majorBidi"/>
          <w:sz w:val="32"/>
          <w:szCs w:val="32"/>
          <w:cs/>
        </w:rPr>
        <w:t>ตาม</w:t>
      </w:r>
      <w:r w:rsidR="00FE17C7">
        <w:rPr>
          <w:rFonts w:asciiTheme="majorBidi" w:hAnsiTheme="majorBidi" w:cstheme="majorBidi"/>
          <w:sz w:val="32"/>
          <w:szCs w:val="32"/>
          <w:cs/>
        </w:rPr>
        <w:t>สูตรของ</w:t>
      </w:r>
      <w:r w:rsidR="00FE17C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580B9A" w:rsidRPr="00E240E5">
        <w:rPr>
          <w:rFonts w:asciiTheme="majorBidi" w:hAnsiTheme="majorBidi" w:cstheme="majorBidi"/>
          <w:sz w:val="32"/>
          <w:szCs w:val="32"/>
        </w:rPr>
        <w:t>Yomane</w:t>
      </w:r>
      <w:proofErr w:type="spellEnd"/>
      <w:r w:rsidR="00243FBD" w:rsidRPr="00E240E5">
        <w:rPr>
          <w:rFonts w:asciiTheme="majorBidi" w:hAnsiTheme="majorBidi" w:cstheme="majorBidi"/>
          <w:sz w:val="32"/>
          <w:szCs w:val="32"/>
          <w:cs/>
        </w:rPr>
        <w:t>คำนวณ</w:t>
      </w:r>
      <w:r w:rsidR="0060392F" w:rsidRPr="00E240E5">
        <w:rPr>
          <w:rFonts w:asciiTheme="majorBidi" w:hAnsiTheme="majorBidi" w:cstheme="majorBidi"/>
          <w:sz w:val="32"/>
          <w:szCs w:val="32"/>
          <w:cs/>
        </w:rPr>
        <w:t xml:space="preserve">ได้ 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295.697</w:t>
      </w:r>
      <w:r w:rsidR="00B514B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0392F" w:rsidRPr="00E240E5">
        <w:rPr>
          <w:rFonts w:asciiTheme="majorBidi" w:hAnsiTheme="majorBidi" w:cstheme="majorBidi"/>
          <w:sz w:val="32"/>
          <w:szCs w:val="32"/>
          <w:cs/>
        </w:rPr>
        <w:t>คน เพื่อให้ได้จำน</w:t>
      </w:r>
      <w:r w:rsidR="00804EE7">
        <w:rPr>
          <w:rFonts w:asciiTheme="majorBidi" w:hAnsiTheme="majorBidi" w:cstheme="majorBidi"/>
          <w:sz w:val="32"/>
          <w:szCs w:val="32"/>
          <w:cs/>
        </w:rPr>
        <w:t xml:space="preserve">วนกลุ่มตัวอย่างเป็นจำนวนเต็ม </w:t>
      </w:r>
      <w:r w:rsidR="0060392F" w:rsidRPr="00E240E5">
        <w:rPr>
          <w:rFonts w:asciiTheme="majorBidi" w:hAnsiTheme="majorBidi" w:cstheme="majorBidi"/>
          <w:sz w:val="32"/>
          <w:szCs w:val="32"/>
          <w:cs/>
        </w:rPr>
        <w:t>ผู้วิจัยจึงใช้ขนาดกลุ่มตัวอย่าง</w:t>
      </w:r>
      <w:r w:rsidR="00804EE7"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="0060392F" w:rsidRPr="00E240E5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296</w:t>
      </w:r>
      <w:r w:rsidR="0060392F" w:rsidRPr="00E240E5">
        <w:rPr>
          <w:rFonts w:asciiTheme="majorBidi" w:hAnsiTheme="majorBidi" w:cstheme="majorBidi"/>
          <w:sz w:val="32"/>
          <w:szCs w:val="32"/>
          <w:cs/>
        </w:rPr>
        <w:t>คน</w:t>
      </w:r>
    </w:p>
    <w:p w:rsidR="00085519" w:rsidRPr="00E240E5" w:rsidRDefault="002E6D46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</w:rPr>
        <w:tab/>
      </w:r>
      <w:r w:rsidR="00697611">
        <w:rPr>
          <w:rFonts w:asciiTheme="majorBidi" w:hAnsiTheme="majorBidi" w:cstheme="majorBidi"/>
          <w:sz w:val="32"/>
          <w:szCs w:val="32"/>
        </w:rPr>
        <w:tab/>
      </w:r>
      <w:r w:rsidR="00697611">
        <w:rPr>
          <w:rFonts w:asciiTheme="majorBidi" w:hAnsiTheme="majorBidi" w:cstheme="majorBidi"/>
          <w:b/>
          <w:bCs/>
          <w:sz w:val="32"/>
          <w:szCs w:val="32"/>
        </w:rPr>
        <w:t>3.1.3</w:t>
      </w:r>
      <w:r w:rsidR="00697611">
        <w:rPr>
          <w:rFonts w:asciiTheme="majorBidi" w:hAnsiTheme="majorBidi" w:cstheme="majorBidi"/>
          <w:b/>
          <w:bCs/>
          <w:sz w:val="32"/>
          <w:szCs w:val="32"/>
        </w:rPr>
        <w:tab/>
      </w:r>
      <w:r w:rsidR="00085519" w:rsidRPr="00E240E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การสุ่มตัวอย่างประชากร </w:t>
      </w:r>
    </w:p>
    <w:p w:rsidR="00FB3774" w:rsidRDefault="002E6D46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E240E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9761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9761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97611" w:rsidRPr="00697611">
        <w:rPr>
          <w:rFonts w:asciiTheme="majorBidi" w:hAnsiTheme="majorBidi" w:cstheme="majorBidi" w:hint="cs"/>
          <w:sz w:val="32"/>
          <w:szCs w:val="32"/>
          <w:cs/>
        </w:rPr>
        <w:t>3.1.3.</w:t>
      </w:r>
      <w:r w:rsidR="00077373" w:rsidRPr="00697611">
        <w:rPr>
          <w:rFonts w:asciiTheme="majorBidi" w:hAnsiTheme="majorBidi" w:cstheme="majorBidi"/>
          <w:sz w:val="32"/>
          <w:szCs w:val="32"/>
          <w:cs/>
        </w:rPr>
        <w:t>1</w:t>
      </w:r>
      <w:r w:rsidR="00697611">
        <w:rPr>
          <w:rFonts w:asciiTheme="majorBidi" w:hAnsiTheme="majorBidi" w:cstheme="majorBidi" w:hint="cs"/>
          <w:sz w:val="32"/>
          <w:szCs w:val="32"/>
          <w:cs/>
        </w:rPr>
        <w:tab/>
      </w:r>
      <w:r w:rsidR="00085519" w:rsidRPr="00E240E5">
        <w:rPr>
          <w:rFonts w:asciiTheme="majorBidi" w:hAnsiTheme="majorBidi" w:cstheme="majorBidi"/>
          <w:sz w:val="32"/>
          <w:szCs w:val="32"/>
          <w:cs/>
        </w:rPr>
        <w:t xml:space="preserve">ผู้วิจัยใช้การสุ่มตัวอย่างแบบที่เป็นสัดส่วน </w:t>
      </w:r>
      <w:r w:rsidR="00085519" w:rsidRPr="00E240E5">
        <w:rPr>
          <w:rFonts w:asciiTheme="majorBidi" w:hAnsiTheme="majorBidi" w:cstheme="majorBidi"/>
          <w:sz w:val="32"/>
          <w:szCs w:val="32"/>
        </w:rPr>
        <w:t>(Proportional Random Sampling)</w:t>
      </w:r>
      <w:r w:rsidR="00085519" w:rsidRPr="00E240E5">
        <w:rPr>
          <w:rFonts w:asciiTheme="majorBidi" w:hAnsiTheme="majorBidi" w:cstheme="majorBidi"/>
          <w:sz w:val="32"/>
          <w:szCs w:val="32"/>
          <w:cs/>
        </w:rPr>
        <w:t xml:space="preserve"> ใช้กลุ่มตัวอย่างจากผู้ต้องขังคือ จำนวนผู้ต้องขังชายและผู้ต้องขังหญิงจากกลุ่มตัวอย่าง</w:t>
      </w:r>
    </w:p>
    <w:p w:rsidR="00BA0081" w:rsidRDefault="00085519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>ที่ได้ โดยแบ่งจำนวนขนา</w:t>
      </w:r>
      <w:r w:rsidR="0053089B" w:rsidRPr="00E240E5">
        <w:rPr>
          <w:rFonts w:asciiTheme="majorBidi" w:hAnsiTheme="majorBidi" w:cstheme="majorBidi"/>
          <w:sz w:val="32"/>
          <w:szCs w:val="32"/>
          <w:cs/>
        </w:rPr>
        <w:t xml:space="preserve">ดของกลุ่มตัวอย่างที่กำหนดไว้ 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296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คน ออกเป็น </w:t>
      </w:r>
      <w:r w:rsidR="00077373">
        <w:rPr>
          <w:rFonts w:asciiTheme="majorBidi" w:hAnsiTheme="majorBidi" w:cstheme="majorBidi"/>
          <w:sz w:val="32"/>
          <w:szCs w:val="32"/>
          <w:cs/>
        </w:rPr>
        <w:t>2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กลุ่ม โดยใช้วิธีการกำหนดสัดส่วน</w:t>
      </w:r>
      <w:r w:rsidR="00B514B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59CC" w:rsidRPr="00E240E5">
        <w:rPr>
          <w:rFonts w:asciiTheme="majorBidi" w:hAnsiTheme="majorBidi" w:cstheme="majorBidi"/>
          <w:sz w:val="32"/>
          <w:szCs w:val="32"/>
          <w:cs/>
        </w:rPr>
        <w:t xml:space="preserve">(รังสรรค์ สิงหเลิศ, </w:t>
      </w:r>
      <w:r w:rsidR="006363F2">
        <w:rPr>
          <w:rFonts w:asciiTheme="majorBidi" w:hAnsiTheme="majorBidi" w:cstheme="majorBidi"/>
          <w:sz w:val="32"/>
          <w:szCs w:val="32"/>
          <w:cs/>
        </w:rPr>
        <w:t>25</w:t>
      </w:r>
      <w:r w:rsidR="00077373">
        <w:rPr>
          <w:rFonts w:asciiTheme="majorBidi" w:hAnsiTheme="majorBidi" w:cstheme="majorBidi"/>
          <w:sz w:val="32"/>
          <w:szCs w:val="32"/>
          <w:cs/>
        </w:rPr>
        <w:t>51</w:t>
      </w:r>
      <w:r w:rsidR="00FB3774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B475C0" w:rsidRPr="00E240E5">
        <w:rPr>
          <w:rFonts w:asciiTheme="majorBidi" w:hAnsiTheme="majorBidi" w:cstheme="majorBidi"/>
          <w:sz w:val="32"/>
          <w:szCs w:val="32"/>
        </w:rPr>
        <w:t xml:space="preserve"> </w:t>
      </w:r>
      <w:r w:rsidR="00077373">
        <w:rPr>
          <w:rFonts w:asciiTheme="majorBidi" w:hAnsiTheme="majorBidi" w:cstheme="majorBidi"/>
          <w:sz w:val="32"/>
          <w:szCs w:val="32"/>
          <w:cs/>
        </w:rPr>
        <w:t>26</w:t>
      </w:r>
      <w:r w:rsidR="00B475C0" w:rsidRPr="00E240E5">
        <w:rPr>
          <w:rFonts w:asciiTheme="majorBidi" w:hAnsiTheme="majorBidi" w:cstheme="majorBidi"/>
          <w:sz w:val="32"/>
          <w:szCs w:val="32"/>
          <w:cs/>
        </w:rPr>
        <w:t>)</w:t>
      </w:r>
      <w:r w:rsidR="00FB377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ของผู้ต้องขังชายและผู้ต้องขังหญิงในเรือนจำจังหวัดมหาสารคาม ดังตารางที่ </w:t>
      </w:r>
      <w:r w:rsidR="00FB3774">
        <w:rPr>
          <w:rFonts w:asciiTheme="majorBidi" w:hAnsiTheme="majorBidi" w:cstheme="majorBidi" w:hint="cs"/>
          <w:sz w:val="32"/>
          <w:szCs w:val="32"/>
          <w:cs/>
        </w:rPr>
        <w:t>3.</w:t>
      </w:r>
      <w:r w:rsidR="00077373">
        <w:rPr>
          <w:rFonts w:asciiTheme="majorBidi" w:hAnsiTheme="majorBidi" w:cstheme="majorBidi"/>
          <w:sz w:val="32"/>
          <w:szCs w:val="32"/>
          <w:cs/>
        </w:rPr>
        <w:t>1</w:t>
      </w:r>
      <w:r w:rsidR="002E6D46" w:rsidRPr="00E240E5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4631B7" w:rsidRDefault="004631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76C24" w:rsidRPr="00C76C24" w:rsidRDefault="00C76C24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76C24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C76C2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3.</w:t>
      </w:r>
      <w:r w:rsidRPr="00C76C2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1</w:t>
      </w:r>
    </w:p>
    <w:p w:rsidR="002F2C9A" w:rsidRPr="00772F67" w:rsidRDefault="00C76C24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772F67">
        <w:rPr>
          <w:rFonts w:asciiTheme="majorBidi" w:hAnsiTheme="majorBidi" w:cstheme="majorBidi"/>
          <w:i/>
          <w:iCs/>
          <w:sz w:val="32"/>
          <w:szCs w:val="32"/>
          <w:cs/>
        </w:rPr>
        <w:t>จำนวนประชากร และกลุ่มตัวอย่าง จำแนกตามเพ</w:t>
      </w:r>
      <w:r w:rsidRPr="00772F67">
        <w:rPr>
          <w:rFonts w:asciiTheme="majorBidi" w:hAnsiTheme="majorBidi" w:cstheme="majorBidi" w:hint="cs"/>
          <w:i/>
          <w:iCs/>
          <w:sz w:val="32"/>
          <w:szCs w:val="32"/>
          <w:cs/>
        </w:rPr>
        <w:t>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66"/>
        <w:gridCol w:w="962"/>
        <w:gridCol w:w="1106"/>
        <w:gridCol w:w="1022"/>
        <w:gridCol w:w="1144"/>
        <w:gridCol w:w="1144"/>
        <w:gridCol w:w="1436"/>
      </w:tblGrid>
      <w:tr w:rsidR="00E240E5" w:rsidRPr="00E240E5" w:rsidTr="004631B7">
        <w:tc>
          <w:tcPr>
            <w:tcW w:w="14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85485" w:rsidRPr="00E240E5" w:rsidRDefault="00185485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240E5">
              <w:rPr>
                <w:rFonts w:asciiTheme="majorBidi" w:hAnsiTheme="majorBidi" w:cstheme="majorBidi"/>
                <w:sz w:val="32"/>
                <w:szCs w:val="32"/>
                <w:cs/>
              </w:rPr>
              <w:t>ผู้ต้องขังเรือนจำ</w:t>
            </w:r>
          </w:p>
        </w:tc>
        <w:tc>
          <w:tcPr>
            <w:tcW w:w="309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85485" w:rsidRPr="00E240E5" w:rsidRDefault="00185485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40E5">
              <w:rPr>
                <w:rFonts w:asciiTheme="majorBidi" w:hAnsiTheme="majorBidi" w:cstheme="majorBidi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372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85485" w:rsidRPr="00E240E5" w:rsidRDefault="00185485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40E5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กลุ่มตัวอย่าง</w:t>
            </w:r>
          </w:p>
        </w:tc>
      </w:tr>
      <w:tr w:rsidR="00E240E5" w:rsidRPr="00E240E5" w:rsidTr="004631B7">
        <w:tc>
          <w:tcPr>
            <w:tcW w:w="146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B3D26" w:rsidRPr="00E240E5" w:rsidRDefault="004B3D26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40E5">
              <w:rPr>
                <w:rFonts w:asciiTheme="majorBidi" w:hAnsiTheme="majorBidi" w:cstheme="majorBidi"/>
                <w:sz w:val="32"/>
                <w:szCs w:val="32"/>
                <w:cs/>
              </w:rPr>
              <w:t>จังหวัดมหาสารคาม</w:t>
            </w:r>
          </w:p>
        </w:tc>
        <w:tc>
          <w:tcPr>
            <w:tcW w:w="962" w:type="dxa"/>
            <w:vMerge w:val="restar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B3D26" w:rsidRPr="00E240E5" w:rsidRDefault="004B3D26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40E5">
              <w:rPr>
                <w:rFonts w:asciiTheme="majorBidi" w:hAnsiTheme="majorBidi" w:cstheme="majorBidi"/>
                <w:sz w:val="32"/>
                <w:szCs w:val="32"/>
                <w:cs/>
              </w:rPr>
              <w:t>ผู้ต้องขัง</w:t>
            </w:r>
          </w:p>
          <w:p w:rsidR="004B3D26" w:rsidRPr="00E240E5" w:rsidRDefault="004B3D26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40E5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1106" w:type="dxa"/>
            <w:vMerge w:val="restar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B3D26" w:rsidRPr="00E240E5" w:rsidRDefault="004B3D26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40E5">
              <w:rPr>
                <w:rFonts w:asciiTheme="majorBidi" w:hAnsiTheme="majorBidi" w:cstheme="majorBidi"/>
                <w:sz w:val="32"/>
                <w:szCs w:val="32"/>
                <w:cs/>
              </w:rPr>
              <w:t>ผู้ต้องขัง</w:t>
            </w:r>
          </w:p>
          <w:p w:rsidR="004B3D26" w:rsidRPr="00E240E5" w:rsidRDefault="004B3D26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40E5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1022" w:type="dxa"/>
            <w:vMerge w:val="restar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B3D26" w:rsidRPr="00E240E5" w:rsidRDefault="004B3D26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40E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14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B3D26" w:rsidRPr="00E240E5" w:rsidRDefault="004B3D26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40E5">
              <w:rPr>
                <w:rFonts w:asciiTheme="majorBidi" w:hAnsiTheme="majorBidi" w:cstheme="majorBidi"/>
                <w:sz w:val="32"/>
                <w:szCs w:val="32"/>
                <w:cs/>
              </w:rPr>
              <w:t>ผู้ต้องขัง</w:t>
            </w:r>
          </w:p>
          <w:p w:rsidR="004B3D26" w:rsidRPr="00E240E5" w:rsidRDefault="004B3D26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40E5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114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B3D26" w:rsidRPr="00E240E5" w:rsidRDefault="004B3D26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40E5">
              <w:rPr>
                <w:rFonts w:asciiTheme="majorBidi" w:hAnsiTheme="majorBidi" w:cstheme="majorBidi"/>
                <w:sz w:val="32"/>
                <w:szCs w:val="32"/>
                <w:cs/>
              </w:rPr>
              <w:t>ผู้ต้องขัง</w:t>
            </w:r>
          </w:p>
          <w:p w:rsidR="004B3D26" w:rsidRPr="00E240E5" w:rsidRDefault="004B3D26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40E5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1436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B3D26" w:rsidRPr="00E240E5" w:rsidRDefault="004B3D26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40E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</w:tr>
      <w:tr w:rsidR="00E240E5" w:rsidRPr="00E240E5" w:rsidTr="004631B7">
        <w:tc>
          <w:tcPr>
            <w:tcW w:w="146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3D26" w:rsidRPr="00E240E5" w:rsidRDefault="004B3D26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240E5">
              <w:rPr>
                <w:rFonts w:asciiTheme="majorBidi" w:hAnsiTheme="majorBidi" w:cstheme="majorBidi"/>
                <w:sz w:val="32"/>
                <w:szCs w:val="32"/>
                <w:cs/>
              </w:rPr>
              <w:t>(ชาย-หญิง)</w:t>
            </w: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3D26" w:rsidRPr="00E240E5" w:rsidRDefault="004B3D26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3D26" w:rsidRPr="00E240E5" w:rsidRDefault="004B3D26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3D26" w:rsidRPr="00E240E5" w:rsidRDefault="004B3D26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3D26" w:rsidRPr="00E240E5" w:rsidRDefault="004B3D26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3D26" w:rsidRPr="00E240E5" w:rsidRDefault="004B3D26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3D26" w:rsidRPr="00E240E5" w:rsidRDefault="004B3D26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240E5" w:rsidRPr="00E240E5" w:rsidTr="004631B7">
        <w:tc>
          <w:tcPr>
            <w:tcW w:w="1466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34A37" w:rsidRPr="00DF1D46" w:rsidRDefault="00C34A37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1D46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6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34A37" w:rsidRPr="00E240E5" w:rsidRDefault="00077373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941</w:t>
            </w:r>
          </w:p>
        </w:tc>
        <w:tc>
          <w:tcPr>
            <w:tcW w:w="1106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34A37" w:rsidRPr="00E240E5" w:rsidRDefault="00077373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193</w:t>
            </w:r>
          </w:p>
        </w:tc>
        <w:tc>
          <w:tcPr>
            <w:tcW w:w="1022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34A37" w:rsidRPr="00E240E5" w:rsidRDefault="00077373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FF4D43" w:rsidRPr="00E240E5">
              <w:rPr>
                <w:rFonts w:asciiTheme="majorBidi" w:hAnsiTheme="majorBidi" w:cstheme="majorBidi" w:hint="cs"/>
                <w:sz w:val="32"/>
                <w:szCs w:val="32"/>
              </w:rPr>
              <w:t>,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134</w:t>
            </w:r>
          </w:p>
        </w:tc>
        <w:tc>
          <w:tcPr>
            <w:tcW w:w="114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34A37" w:rsidRPr="00E240E5" w:rsidRDefault="00077373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246</w:t>
            </w:r>
          </w:p>
        </w:tc>
        <w:tc>
          <w:tcPr>
            <w:tcW w:w="114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34A37" w:rsidRPr="00E240E5" w:rsidRDefault="00077373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50</w:t>
            </w:r>
          </w:p>
        </w:tc>
        <w:tc>
          <w:tcPr>
            <w:tcW w:w="1436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34A37" w:rsidRPr="00E240E5" w:rsidRDefault="00077373" w:rsidP="000B21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296</w:t>
            </w:r>
          </w:p>
        </w:tc>
      </w:tr>
    </w:tbl>
    <w:p w:rsidR="00C76C24" w:rsidRDefault="00C76C24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E6D46" w:rsidRPr="00E240E5" w:rsidRDefault="002E6D46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D879FF">
        <w:rPr>
          <w:rFonts w:asciiTheme="majorBidi" w:hAnsiTheme="majorBidi" w:cstheme="majorBidi" w:hint="cs"/>
          <w:sz w:val="32"/>
          <w:szCs w:val="32"/>
          <w:cs/>
        </w:rPr>
        <w:tab/>
      </w:r>
      <w:r w:rsidR="00D879FF">
        <w:rPr>
          <w:rFonts w:asciiTheme="majorBidi" w:hAnsiTheme="majorBidi" w:cstheme="majorBidi" w:hint="cs"/>
          <w:sz w:val="32"/>
          <w:szCs w:val="32"/>
          <w:cs/>
        </w:rPr>
        <w:tab/>
      </w:r>
      <w:r w:rsidR="00077373">
        <w:rPr>
          <w:rFonts w:asciiTheme="majorBidi" w:hAnsiTheme="majorBidi" w:cstheme="majorBidi"/>
          <w:sz w:val="32"/>
          <w:szCs w:val="32"/>
          <w:cs/>
        </w:rPr>
        <w:t>3</w:t>
      </w:r>
      <w:r w:rsidR="00D879FF">
        <w:rPr>
          <w:rFonts w:asciiTheme="majorBidi" w:hAnsiTheme="majorBidi" w:cstheme="majorBidi" w:hint="cs"/>
          <w:sz w:val="32"/>
          <w:szCs w:val="32"/>
          <w:cs/>
        </w:rPr>
        <w:t>.1.3</w:t>
      </w:r>
      <w:r w:rsidR="00BA0081" w:rsidRPr="00E240E5">
        <w:rPr>
          <w:rFonts w:asciiTheme="majorBidi" w:hAnsiTheme="majorBidi" w:cstheme="majorBidi"/>
          <w:sz w:val="32"/>
          <w:szCs w:val="32"/>
          <w:cs/>
        </w:rPr>
        <w:t>.</w:t>
      </w:r>
      <w:r w:rsidR="00077373">
        <w:rPr>
          <w:rFonts w:asciiTheme="majorBidi" w:hAnsiTheme="majorBidi" w:cstheme="majorBidi"/>
          <w:sz w:val="32"/>
          <w:szCs w:val="32"/>
          <w:cs/>
        </w:rPr>
        <w:t>2</w:t>
      </w:r>
      <w:r w:rsidR="00D879FF">
        <w:rPr>
          <w:rFonts w:asciiTheme="majorBidi" w:hAnsiTheme="majorBidi" w:cstheme="majorBidi" w:hint="cs"/>
          <w:sz w:val="32"/>
          <w:szCs w:val="32"/>
          <w:cs/>
        </w:rPr>
        <w:tab/>
      </w:r>
      <w:r w:rsidR="00BA0081" w:rsidRPr="00E240E5">
        <w:rPr>
          <w:rFonts w:asciiTheme="majorBidi" w:hAnsiTheme="majorBidi" w:cstheme="majorBidi"/>
          <w:sz w:val="32"/>
          <w:szCs w:val="32"/>
          <w:cs/>
        </w:rPr>
        <w:t xml:space="preserve">หลังจากนั้นผู้วิจัยทำการสุ่มตัวอย่างใช้วิธีการสุ่มแบบง่าย </w:t>
      </w:r>
      <w:r w:rsidR="00BA0081" w:rsidRPr="00E240E5">
        <w:rPr>
          <w:rFonts w:asciiTheme="majorBidi" w:hAnsiTheme="majorBidi" w:cstheme="majorBidi"/>
          <w:sz w:val="32"/>
          <w:szCs w:val="32"/>
        </w:rPr>
        <w:t>(Simple Random Sampling)</w:t>
      </w:r>
      <w:r w:rsidR="00BA0081" w:rsidRPr="00E240E5">
        <w:rPr>
          <w:rFonts w:asciiTheme="majorBidi" w:hAnsiTheme="majorBidi" w:cstheme="majorBidi"/>
          <w:sz w:val="32"/>
          <w:szCs w:val="32"/>
          <w:cs/>
        </w:rPr>
        <w:t xml:space="preserve"> ด้วยวิธีการจับสลาก โดยการกำหนดหมายเลขกำกับรายชื่อประชากรแต่ละกลุ่มประชากรใส่ส</w:t>
      </w:r>
      <w:r w:rsidR="00580B9A" w:rsidRPr="00E240E5">
        <w:rPr>
          <w:rFonts w:asciiTheme="majorBidi" w:hAnsiTheme="majorBidi" w:cstheme="majorBidi" w:hint="cs"/>
          <w:sz w:val="32"/>
          <w:szCs w:val="32"/>
          <w:cs/>
        </w:rPr>
        <w:t>่</w:t>
      </w:r>
      <w:r w:rsidR="00BA0081" w:rsidRPr="00E240E5">
        <w:rPr>
          <w:rFonts w:asciiTheme="majorBidi" w:hAnsiTheme="majorBidi" w:cstheme="majorBidi"/>
          <w:sz w:val="32"/>
          <w:szCs w:val="32"/>
          <w:cs/>
        </w:rPr>
        <w:t>งในกล่อง แล้วจึงหยิบออกมาทีละแผ่น เมื</w:t>
      </w:r>
      <w:r w:rsidR="00580B9A" w:rsidRPr="00E240E5">
        <w:rPr>
          <w:rFonts w:asciiTheme="majorBidi" w:hAnsiTheme="majorBidi" w:cstheme="majorBidi" w:hint="cs"/>
          <w:sz w:val="32"/>
          <w:szCs w:val="32"/>
          <w:cs/>
        </w:rPr>
        <w:t>่</w:t>
      </w:r>
      <w:r w:rsidR="00BA0081" w:rsidRPr="00E240E5">
        <w:rPr>
          <w:rFonts w:asciiTheme="majorBidi" w:hAnsiTheme="majorBidi" w:cstheme="majorBidi"/>
          <w:sz w:val="32"/>
          <w:szCs w:val="32"/>
          <w:cs/>
        </w:rPr>
        <w:t>อจับได้ชื่อใดก็เขียนไว้แล้วนำกลับเข้าไปในกล่องใหม่แล้วเขย่าให้คละกัน เพื่อให้แต่ละชื่อมีโอกาสถูกเลือกเท่าๆกัน ถ้าจับได้</w:t>
      </w:r>
      <w:r w:rsidR="00D90F87" w:rsidRPr="00E240E5">
        <w:rPr>
          <w:rFonts w:asciiTheme="majorBidi" w:hAnsiTheme="majorBidi" w:cstheme="majorBidi"/>
          <w:sz w:val="32"/>
          <w:szCs w:val="32"/>
          <w:cs/>
        </w:rPr>
        <w:t>รายชื่อเดิมให้จับใหม่ เมื่อครบตามจำนวนสัดส่วนของกลุ่มเพศชายแล้ว ก็ให้ทำการจับสลากของกลุ่มเพศหญิงตามจำนวนสัดส่วนต่อไป จนกว</w:t>
      </w:r>
      <w:r w:rsidR="00580B9A" w:rsidRPr="00E240E5">
        <w:rPr>
          <w:rFonts w:asciiTheme="majorBidi" w:hAnsiTheme="majorBidi" w:cstheme="majorBidi"/>
          <w:sz w:val="32"/>
          <w:szCs w:val="32"/>
          <w:cs/>
        </w:rPr>
        <w:t xml:space="preserve">่าจะครบตามจำนวนกลุ่มตัวอย่าง 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296</w:t>
      </w:r>
      <w:r w:rsidR="00D90F87" w:rsidRPr="00E240E5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B475C0" w:rsidRDefault="00B475C0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E17C7" w:rsidRPr="00D879FF" w:rsidRDefault="00FE17C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2E6D46" w:rsidRPr="00E240E5" w:rsidRDefault="00D879F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3.2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F649A1" w:rsidRPr="00E240E5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เครื่องมือที่ใช้ในการวิจัย</w:t>
      </w:r>
    </w:p>
    <w:p w:rsidR="002E6D46" w:rsidRPr="00137022" w:rsidRDefault="002E6D46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649A1" w:rsidRPr="00E240E5" w:rsidRDefault="002E6D46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F649A1" w:rsidRPr="00E240E5">
        <w:rPr>
          <w:rFonts w:asciiTheme="majorBidi" w:hAnsiTheme="majorBidi" w:cstheme="majorBidi"/>
          <w:sz w:val="32"/>
          <w:szCs w:val="32"/>
          <w:cs/>
        </w:rPr>
        <w:t>เครื่อง</w:t>
      </w:r>
      <w:r w:rsidR="00580B9A" w:rsidRPr="00E240E5">
        <w:rPr>
          <w:rFonts w:asciiTheme="majorBidi" w:hAnsiTheme="majorBidi" w:cstheme="majorBidi" w:hint="cs"/>
          <w:sz w:val="32"/>
          <w:szCs w:val="32"/>
          <w:cs/>
        </w:rPr>
        <w:t>มือ</w:t>
      </w:r>
      <w:r w:rsidR="00F649A1" w:rsidRPr="00E240E5">
        <w:rPr>
          <w:rFonts w:asciiTheme="majorBidi" w:hAnsiTheme="majorBidi" w:cstheme="majorBidi"/>
          <w:sz w:val="32"/>
          <w:szCs w:val="32"/>
          <w:cs/>
        </w:rPr>
        <w:t xml:space="preserve">ที่ใช้ในการเก็บรวบรวมข้อมูลในการวิจัยครั้งนี้เป็นแบบสอบถาม </w:t>
      </w:r>
      <w:r w:rsidR="00077373">
        <w:rPr>
          <w:rFonts w:asciiTheme="majorBidi" w:hAnsiTheme="majorBidi" w:cstheme="majorBidi"/>
          <w:sz w:val="32"/>
          <w:szCs w:val="32"/>
          <w:cs/>
        </w:rPr>
        <w:t>1</w:t>
      </w:r>
      <w:r w:rsidR="00F649A1" w:rsidRPr="00E240E5">
        <w:rPr>
          <w:rFonts w:asciiTheme="majorBidi" w:hAnsiTheme="majorBidi" w:cstheme="majorBidi"/>
          <w:sz w:val="32"/>
          <w:szCs w:val="32"/>
          <w:cs/>
        </w:rPr>
        <w:t xml:space="preserve"> ฉบับ จำแนกได้ ดังนี้</w:t>
      </w:r>
    </w:p>
    <w:p w:rsidR="00F649A1" w:rsidRPr="00E240E5" w:rsidRDefault="002E6D46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F649A1" w:rsidRPr="00E240E5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077373">
        <w:rPr>
          <w:rFonts w:asciiTheme="majorBidi" w:hAnsiTheme="majorBidi" w:cstheme="majorBidi"/>
          <w:sz w:val="32"/>
          <w:szCs w:val="32"/>
          <w:cs/>
        </w:rPr>
        <w:t>1</w:t>
      </w:r>
      <w:r w:rsidR="00F649A1" w:rsidRPr="00E240E5">
        <w:rPr>
          <w:rFonts w:asciiTheme="majorBidi" w:hAnsiTheme="majorBidi" w:cstheme="majorBidi"/>
          <w:sz w:val="32"/>
          <w:szCs w:val="32"/>
          <w:cs/>
        </w:rPr>
        <w:t xml:space="preserve"> แบบสอบถามสถานภาพทั่วไปของผู้ตอบแบบสอบถาม</w:t>
      </w:r>
    </w:p>
    <w:p w:rsidR="008E46F0" w:rsidRPr="00E240E5" w:rsidRDefault="00F649A1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077373">
        <w:rPr>
          <w:rFonts w:asciiTheme="majorBidi" w:hAnsiTheme="majorBidi" w:cstheme="majorBidi"/>
          <w:sz w:val="32"/>
          <w:szCs w:val="32"/>
          <w:cs/>
        </w:rPr>
        <w:t>2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แบบสอบถาม</w:t>
      </w:r>
      <w:r w:rsidR="009D0E0B" w:rsidRPr="00E240E5">
        <w:rPr>
          <w:rFonts w:asciiTheme="majorBidi" w:hAnsiTheme="majorBidi" w:cstheme="majorBidi" w:hint="cs"/>
          <w:sz w:val="32"/>
          <w:szCs w:val="32"/>
          <w:cs/>
        </w:rPr>
        <w:t>ปัจจัยที่ส่งผลต่อความคาดหวัง</w:t>
      </w:r>
      <w:r w:rsidR="008E46F0" w:rsidRPr="00E240E5">
        <w:rPr>
          <w:rFonts w:asciiTheme="majorBidi" w:hAnsiTheme="majorBidi" w:cstheme="majorBidi"/>
          <w:sz w:val="32"/>
          <w:szCs w:val="32"/>
          <w:cs/>
        </w:rPr>
        <w:t>ในการฝึกวิชาชีพของผู้ต้องขังเรือนจำจังหวัดมหาสารคาม</w:t>
      </w:r>
    </w:p>
    <w:p w:rsidR="00F649A1" w:rsidRPr="00E240E5" w:rsidRDefault="00F649A1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8E46F0"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077373">
        <w:rPr>
          <w:rFonts w:asciiTheme="majorBidi" w:hAnsiTheme="majorBidi" w:cstheme="majorBidi"/>
          <w:sz w:val="32"/>
          <w:szCs w:val="32"/>
          <w:cs/>
        </w:rPr>
        <w:t>3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แบบสอบถาม</w:t>
      </w:r>
      <w:r w:rsidR="008E46F0" w:rsidRPr="00E240E5">
        <w:rPr>
          <w:rFonts w:asciiTheme="majorBidi" w:hAnsiTheme="majorBidi" w:cstheme="majorBidi"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</w:p>
    <w:p w:rsidR="002E6D46" w:rsidRPr="00E240E5" w:rsidRDefault="00F649A1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  <w:t xml:space="preserve">ตอนที่ </w:t>
      </w:r>
      <w:r w:rsidR="00077373">
        <w:rPr>
          <w:rFonts w:asciiTheme="majorBidi" w:hAnsiTheme="majorBidi" w:cstheme="majorBidi"/>
          <w:sz w:val="32"/>
          <w:szCs w:val="32"/>
          <w:cs/>
        </w:rPr>
        <w:t>4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แบบสอบถามข้อเสนอแนะในการ</w:t>
      </w:r>
      <w:r w:rsidR="00C769D3" w:rsidRPr="00E240E5">
        <w:rPr>
          <w:rFonts w:asciiTheme="majorBidi" w:hAnsiTheme="majorBidi" w:cstheme="majorBidi" w:hint="cs"/>
          <w:sz w:val="32"/>
          <w:szCs w:val="32"/>
          <w:cs/>
        </w:rPr>
        <w:t>พัฒนา</w:t>
      </w:r>
      <w:r w:rsidR="008E46F0" w:rsidRPr="00E240E5">
        <w:rPr>
          <w:rFonts w:asciiTheme="majorBidi" w:hAnsiTheme="majorBidi" w:cstheme="majorBidi"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</w:p>
    <w:p w:rsidR="005A4177" w:rsidRPr="00E240E5" w:rsidRDefault="005A417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p w:rsidR="002E6D46" w:rsidRPr="00E240E5" w:rsidRDefault="00137022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3.3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2E39C2" w:rsidRPr="00E240E5">
        <w:rPr>
          <w:rFonts w:asciiTheme="majorBidi" w:hAnsiTheme="majorBidi" w:cstheme="majorBidi"/>
          <w:b/>
          <w:bCs/>
          <w:sz w:val="36"/>
          <w:szCs w:val="36"/>
          <w:cs/>
        </w:rPr>
        <w:t>วิธีการสร้างและหาคุณภาพของเครื่องมือ</w:t>
      </w:r>
    </w:p>
    <w:p w:rsidR="005A4177" w:rsidRPr="00E240E5" w:rsidRDefault="005A417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2E39C2" w:rsidRPr="00C35375" w:rsidRDefault="00E747EA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240E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37022">
        <w:rPr>
          <w:rFonts w:asciiTheme="majorBidi" w:hAnsiTheme="majorBidi" w:cstheme="majorBidi"/>
          <w:sz w:val="32"/>
          <w:szCs w:val="32"/>
        </w:rPr>
        <w:t>3.3.</w:t>
      </w:r>
      <w:r w:rsidR="00077373">
        <w:rPr>
          <w:rFonts w:asciiTheme="majorBidi" w:hAnsiTheme="majorBidi" w:cstheme="majorBidi"/>
          <w:sz w:val="32"/>
          <w:szCs w:val="32"/>
        </w:rPr>
        <w:t>1</w:t>
      </w:r>
      <w:r w:rsidR="00137022">
        <w:rPr>
          <w:rFonts w:asciiTheme="majorBidi" w:hAnsiTheme="majorBidi" w:cstheme="majorBidi"/>
          <w:sz w:val="32"/>
          <w:szCs w:val="32"/>
        </w:rPr>
        <w:tab/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>ผู้วิจัยศึกษา เอกสาร และงานวิจัยที่เกี่ยวข้องกับความคาดหวังในการฝึกวิชาชีพของผู้ต้องขังเรือนจำจังหวัดมหาสารคาม เพื่อเป็นแนวทางในการสร้างแบบสอบถาม</w:t>
      </w:r>
    </w:p>
    <w:p w:rsidR="002E39C2" w:rsidRPr="00E240E5" w:rsidRDefault="002E6D46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137022">
        <w:rPr>
          <w:rFonts w:asciiTheme="majorBidi" w:hAnsiTheme="majorBidi" w:cstheme="majorBidi" w:hint="cs"/>
          <w:sz w:val="32"/>
          <w:szCs w:val="32"/>
          <w:cs/>
        </w:rPr>
        <w:t>3.3.</w:t>
      </w:r>
      <w:r w:rsidR="00077373">
        <w:rPr>
          <w:rFonts w:asciiTheme="majorBidi" w:hAnsiTheme="majorBidi" w:cstheme="majorBidi"/>
          <w:sz w:val="32"/>
          <w:szCs w:val="32"/>
          <w:cs/>
        </w:rPr>
        <w:t>2</w:t>
      </w:r>
      <w:r w:rsidR="00137022">
        <w:rPr>
          <w:rFonts w:asciiTheme="majorBidi" w:hAnsiTheme="majorBidi" w:cstheme="majorBidi" w:hint="cs"/>
          <w:sz w:val="32"/>
          <w:szCs w:val="32"/>
          <w:cs/>
        </w:rPr>
        <w:tab/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>นำข้อมูลมาสร้างแบบสอบถาม</w:t>
      </w:r>
    </w:p>
    <w:p w:rsidR="002E39C2" w:rsidRPr="00E240E5" w:rsidRDefault="00D23FDB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137022">
        <w:rPr>
          <w:rFonts w:asciiTheme="majorBidi" w:hAnsiTheme="majorBidi" w:cstheme="majorBidi" w:hint="cs"/>
          <w:sz w:val="32"/>
          <w:szCs w:val="32"/>
          <w:cs/>
        </w:rPr>
        <w:tab/>
      </w:r>
      <w:r w:rsidR="00137022">
        <w:rPr>
          <w:rFonts w:asciiTheme="majorBidi" w:hAnsiTheme="majorBidi" w:cstheme="majorBidi" w:hint="cs"/>
          <w:sz w:val="32"/>
          <w:szCs w:val="32"/>
          <w:cs/>
        </w:rPr>
        <w:tab/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 xml:space="preserve">แบบสอบถาม มี </w:t>
      </w:r>
      <w:r w:rsidR="00077373">
        <w:rPr>
          <w:rFonts w:asciiTheme="majorBidi" w:hAnsiTheme="majorBidi" w:cstheme="majorBidi"/>
          <w:sz w:val="32"/>
          <w:szCs w:val="32"/>
          <w:cs/>
        </w:rPr>
        <w:t>4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 xml:space="preserve"> ตอน รวมทั้งหมด 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41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2E39C2" w:rsidRPr="00E240E5" w:rsidRDefault="00E6734A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137022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137022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ตอนที่</w:t>
      </w:r>
      <w:r w:rsidR="00137022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077373">
        <w:rPr>
          <w:rFonts w:asciiTheme="majorBidi" w:eastAsia="AngsanaUPC-Bold" w:hAnsiTheme="majorBidi" w:cstheme="majorBidi"/>
          <w:sz w:val="32"/>
          <w:szCs w:val="32"/>
          <w:cs/>
        </w:rPr>
        <w:t>1</w:t>
      </w:r>
      <w:r w:rsidR="00137022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2E39C2" w:rsidRPr="00E240E5">
        <w:rPr>
          <w:rFonts w:asciiTheme="majorBidi" w:eastAsia="AngsanaUPC-Bold" w:hAnsiTheme="majorBidi" w:cstheme="majorBidi"/>
          <w:sz w:val="32"/>
          <w:szCs w:val="32"/>
          <w:cs/>
        </w:rPr>
        <w:t>เป็น</w:t>
      </w:r>
      <w:r w:rsidR="005A66AC" w:rsidRPr="00E240E5">
        <w:rPr>
          <w:rFonts w:asciiTheme="majorBidi" w:hAnsiTheme="majorBidi" w:cstheme="majorBidi"/>
          <w:sz w:val="32"/>
          <w:szCs w:val="32"/>
          <w:cs/>
        </w:rPr>
        <w:t>ข้อ</w:t>
      </w:r>
      <w:r w:rsidR="005A66AC" w:rsidRPr="00E240E5">
        <w:rPr>
          <w:rFonts w:asciiTheme="majorBidi" w:hAnsiTheme="majorBidi" w:cstheme="majorBidi" w:hint="cs"/>
          <w:sz w:val="32"/>
          <w:szCs w:val="32"/>
          <w:cs/>
        </w:rPr>
        <w:t>คำถาม</w:t>
      </w:r>
      <w:r w:rsidR="00C35375">
        <w:rPr>
          <w:rFonts w:asciiTheme="majorBidi" w:hAnsiTheme="majorBidi" w:cstheme="majorBidi" w:hint="cs"/>
          <w:sz w:val="32"/>
          <w:szCs w:val="32"/>
          <w:cs/>
        </w:rPr>
        <w:t>สถานภาพ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>ทั่วไปของผู้ตอบแบบสอบถาม</w:t>
      </w:r>
      <w:r w:rsidR="00C96EFF" w:rsidRPr="00E240E5">
        <w:rPr>
          <w:rFonts w:asciiTheme="majorBidi" w:eastAsia="AngsanaUPC-Bold" w:hAnsiTheme="majorBidi" w:cstheme="majorBidi"/>
          <w:sz w:val="32"/>
          <w:szCs w:val="32"/>
          <w:cs/>
        </w:rPr>
        <w:t>เป็นแบบตรวจสอบรายการ</w:t>
      </w:r>
      <w:r w:rsidR="00B514B3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2E39C2" w:rsidRPr="00E240E5">
        <w:rPr>
          <w:rFonts w:asciiTheme="majorBidi" w:eastAsia="AngsanaUPC-Bold" w:hAnsiTheme="majorBidi" w:cstheme="majorBidi"/>
          <w:sz w:val="32"/>
          <w:szCs w:val="32"/>
          <w:cs/>
        </w:rPr>
        <w:t>(</w:t>
      </w:r>
      <w:r w:rsidR="002E39C2" w:rsidRPr="00E240E5">
        <w:rPr>
          <w:rFonts w:asciiTheme="majorBidi" w:eastAsia="AngsanaUPC-Bold" w:hAnsiTheme="majorBidi" w:cstheme="majorBidi"/>
          <w:sz w:val="32"/>
          <w:szCs w:val="32"/>
        </w:rPr>
        <w:t>Checklist)</w:t>
      </w:r>
      <w:r w:rsidR="00B514B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 xml:space="preserve">ได้แก่ เพศ อายุ การศึกษา กำหนดโทษ จำนวน </w:t>
      </w:r>
      <w:r w:rsidR="00077373">
        <w:rPr>
          <w:rFonts w:asciiTheme="majorBidi" w:hAnsiTheme="majorBidi" w:cstheme="majorBidi"/>
          <w:sz w:val="32"/>
          <w:szCs w:val="32"/>
          <w:cs/>
        </w:rPr>
        <w:t>4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2E39C2" w:rsidRPr="00E240E5" w:rsidRDefault="00E6734A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137022">
        <w:rPr>
          <w:rFonts w:asciiTheme="majorBidi" w:hAnsiTheme="majorBidi" w:cstheme="majorBidi" w:hint="cs"/>
          <w:sz w:val="32"/>
          <w:szCs w:val="32"/>
          <w:cs/>
        </w:rPr>
        <w:tab/>
      </w:r>
      <w:r w:rsidR="00137022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1370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7373">
        <w:rPr>
          <w:rFonts w:asciiTheme="majorBidi" w:hAnsiTheme="majorBidi" w:cstheme="majorBidi"/>
          <w:sz w:val="32"/>
          <w:szCs w:val="32"/>
          <w:cs/>
        </w:rPr>
        <w:t>2</w:t>
      </w:r>
      <w:r w:rsidR="001370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66AC" w:rsidRPr="00E240E5">
        <w:rPr>
          <w:rFonts w:asciiTheme="majorBidi" w:hAnsiTheme="majorBidi" w:cstheme="majorBidi"/>
          <w:sz w:val="32"/>
          <w:szCs w:val="32"/>
          <w:cs/>
        </w:rPr>
        <w:t>เป็นข้อคำถาม</w:t>
      </w:r>
      <w:r w:rsidR="009D0E0B" w:rsidRPr="00E240E5">
        <w:rPr>
          <w:rFonts w:asciiTheme="majorBidi" w:hAnsiTheme="majorBidi" w:cstheme="majorBidi" w:hint="cs"/>
          <w:sz w:val="32"/>
          <w:szCs w:val="32"/>
          <w:cs/>
        </w:rPr>
        <w:t>ปัจจัยที่ส่งผลต่อความคาดหวัง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 xml:space="preserve">ในการฝึกวิชาชีพของผู้ต้องขังเรือนจำจังหวัดมหาสารคาม จำนวน </w:t>
      </w:r>
      <w:r w:rsidR="006363F2">
        <w:rPr>
          <w:rFonts w:asciiTheme="majorBidi" w:hAnsiTheme="majorBidi" w:cstheme="majorBidi" w:hint="cs"/>
          <w:sz w:val="32"/>
          <w:szCs w:val="32"/>
          <w:cs/>
        </w:rPr>
        <w:t>25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 xml:space="preserve"> ข้อ ลักษณะแบบสอบถามเป็นแบบ</w:t>
      </w:r>
      <w:r w:rsidR="002E39C2" w:rsidRPr="00E240E5">
        <w:rPr>
          <w:rFonts w:asciiTheme="majorBidi" w:eastAsia="AngsanaUPC-Bold" w:hAnsiTheme="majorBidi" w:cstheme="majorBidi"/>
          <w:sz w:val="32"/>
          <w:szCs w:val="32"/>
          <w:cs/>
        </w:rPr>
        <w:t xml:space="preserve">มาตราส่วนประมาณค่า </w:t>
      </w:r>
      <w:r w:rsidR="002E39C2" w:rsidRPr="00E240E5">
        <w:rPr>
          <w:rFonts w:asciiTheme="majorBidi" w:eastAsia="AngsanaUPC-Bold" w:hAnsiTheme="majorBidi" w:cstheme="majorBidi"/>
          <w:sz w:val="32"/>
          <w:szCs w:val="32"/>
        </w:rPr>
        <w:t>(Rating Scale)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>ตามแนวคิดของลิเคิร์ท (</w:t>
      </w:r>
      <w:proofErr w:type="spellStart"/>
      <w:r w:rsidR="002E39C2" w:rsidRPr="00E240E5">
        <w:rPr>
          <w:rFonts w:asciiTheme="majorBidi" w:hAnsiTheme="majorBidi" w:cstheme="majorBidi"/>
          <w:sz w:val="32"/>
          <w:szCs w:val="32"/>
        </w:rPr>
        <w:t>Likert</w:t>
      </w:r>
      <w:proofErr w:type="spellEnd"/>
      <w:r w:rsidR="002E39C2" w:rsidRPr="00E240E5">
        <w:rPr>
          <w:rFonts w:asciiTheme="majorBidi" w:hAnsiTheme="majorBidi" w:cstheme="majorBidi"/>
          <w:sz w:val="32"/>
          <w:szCs w:val="32"/>
          <w:cs/>
        </w:rPr>
        <w:t xml:space="preserve">) ให้ผู้ตอบแบบสอบถามเลือกตอบ โดยมีระดับการวัด </w:t>
      </w:r>
      <w:r w:rsidR="00077373">
        <w:rPr>
          <w:rFonts w:asciiTheme="majorBidi" w:hAnsiTheme="majorBidi" w:cstheme="majorBidi"/>
          <w:sz w:val="32"/>
          <w:szCs w:val="32"/>
          <w:cs/>
        </w:rPr>
        <w:t>5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 xml:space="preserve"> ระดับ คือ น้อยมาก น้อย ปานกลาง มาก</w:t>
      </w:r>
      <w:r w:rsidR="00BF790B" w:rsidRPr="00E240E5">
        <w:rPr>
          <w:rFonts w:asciiTheme="majorBidi" w:hAnsiTheme="majorBidi" w:cstheme="majorBidi"/>
          <w:sz w:val="32"/>
          <w:szCs w:val="32"/>
          <w:cs/>
        </w:rPr>
        <w:t xml:space="preserve"> มากที่สุด ประกอบด้วย</w:t>
      </w:r>
      <w:r w:rsidR="00BF790B" w:rsidRPr="00E240E5">
        <w:rPr>
          <w:rFonts w:asciiTheme="majorBidi" w:hAnsiTheme="majorBidi" w:cstheme="majorBidi" w:hint="cs"/>
          <w:sz w:val="32"/>
          <w:szCs w:val="32"/>
          <w:cs/>
        </w:rPr>
        <w:t>ปัจจัย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7373">
        <w:rPr>
          <w:rFonts w:asciiTheme="majorBidi" w:hAnsiTheme="majorBidi" w:cstheme="majorBidi"/>
          <w:sz w:val="32"/>
          <w:szCs w:val="32"/>
          <w:cs/>
        </w:rPr>
        <w:t>4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 xml:space="preserve"> ด้าน ดังนี้</w:t>
      </w:r>
    </w:p>
    <w:p w:rsidR="002E39C2" w:rsidRPr="00E240E5" w:rsidRDefault="00E6734A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="003D3176">
        <w:rPr>
          <w:rFonts w:asciiTheme="majorBidi" w:hAnsiTheme="majorBidi" w:cstheme="majorBidi" w:hint="cs"/>
          <w:sz w:val="32"/>
          <w:szCs w:val="32"/>
          <w:cs/>
        </w:rPr>
        <w:t>1.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>ความต้องการมีชีวิต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>(</w:t>
      </w:r>
      <w:r w:rsidR="002E39C2" w:rsidRPr="00E240E5">
        <w:rPr>
          <w:rFonts w:asciiTheme="majorBidi" w:hAnsiTheme="majorBidi" w:cstheme="majorBidi"/>
          <w:sz w:val="32"/>
          <w:szCs w:val="32"/>
        </w:rPr>
        <w:t>Existence Needs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>)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 xml:space="preserve">ข้อที่ </w:t>
      </w:r>
      <w:r w:rsidR="00077373">
        <w:rPr>
          <w:rFonts w:asciiTheme="majorBidi" w:hAnsiTheme="majorBidi" w:cstheme="majorBidi"/>
          <w:sz w:val="32"/>
          <w:szCs w:val="32"/>
          <w:cs/>
        </w:rPr>
        <w:t>1</w:t>
      </w:r>
      <w:r w:rsidR="00C96EFF" w:rsidRPr="00E240E5">
        <w:rPr>
          <w:rFonts w:asciiTheme="majorBidi" w:hAnsiTheme="majorBidi" w:cstheme="majorBidi"/>
          <w:sz w:val="32"/>
          <w:szCs w:val="32"/>
          <w:cs/>
        </w:rPr>
        <w:t>-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5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5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2E39C2" w:rsidRPr="00E240E5" w:rsidRDefault="00AA16B9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="003D3176">
        <w:rPr>
          <w:rFonts w:asciiTheme="majorBidi" w:hAnsiTheme="majorBidi" w:cstheme="majorBidi" w:hint="cs"/>
          <w:sz w:val="32"/>
          <w:szCs w:val="32"/>
          <w:cs/>
        </w:rPr>
        <w:t>2.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>ความต้องการความสัมพันธ์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>(</w:t>
      </w:r>
      <w:r w:rsidR="002E39C2" w:rsidRPr="00E240E5">
        <w:rPr>
          <w:rFonts w:asciiTheme="majorBidi" w:hAnsiTheme="majorBidi" w:cstheme="majorBidi"/>
          <w:sz w:val="32"/>
          <w:szCs w:val="32"/>
        </w:rPr>
        <w:t>Relatedness Needs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>)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 xml:space="preserve">ข้อที่ 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6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6EFF" w:rsidRPr="00E240E5">
        <w:rPr>
          <w:rFonts w:asciiTheme="majorBidi" w:hAnsiTheme="majorBidi" w:cstheme="majorBidi"/>
          <w:sz w:val="32"/>
          <w:szCs w:val="32"/>
          <w:cs/>
        </w:rPr>
        <w:t>-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10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>จำนวน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5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FF1571" w:rsidRDefault="00736925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1134" w:hanging="1134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="003D3176">
        <w:rPr>
          <w:rFonts w:asciiTheme="majorBidi" w:hAnsiTheme="majorBidi" w:cstheme="majorBidi" w:hint="cs"/>
          <w:sz w:val="32"/>
          <w:szCs w:val="32"/>
          <w:cs/>
        </w:rPr>
        <w:t>3.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="00C96EFF" w:rsidRPr="00E240E5">
        <w:rPr>
          <w:rFonts w:asciiTheme="majorBidi" w:hAnsiTheme="majorBidi" w:cstheme="majorBidi" w:hint="cs"/>
          <w:sz w:val="32"/>
          <w:szCs w:val="32"/>
          <w:cs/>
        </w:rPr>
        <w:t>การเรียนรู้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6EFF" w:rsidRPr="00E240E5">
        <w:rPr>
          <w:rFonts w:asciiTheme="majorBidi" w:hAnsiTheme="majorBidi" w:cstheme="majorBidi" w:hint="cs"/>
          <w:sz w:val="32"/>
          <w:szCs w:val="32"/>
          <w:cs/>
        </w:rPr>
        <w:t>(</w:t>
      </w:r>
      <w:r w:rsidR="00C96EFF" w:rsidRPr="00E240E5">
        <w:rPr>
          <w:rFonts w:asciiTheme="majorBidi" w:hAnsiTheme="majorBidi" w:cstheme="majorBidi"/>
          <w:sz w:val="32"/>
          <w:szCs w:val="32"/>
        </w:rPr>
        <w:t>Learning</w:t>
      </w:r>
      <w:r w:rsidR="00C96EFF" w:rsidRPr="00E240E5">
        <w:rPr>
          <w:rFonts w:asciiTheme="majorBidi" w:hAnsiTheme="majorBidi" w:cstheme="majorBidi" w:hint="cs"/>
          <w:sz w:val="32"/>
          <w:szCs w:val="32"/>
          <w:cs/>
        </w:rPr>
        <w:t>)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 xml:space="preserve">ข้อที่ 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11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-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15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5</w:t>
      </w:r>
      <w:r w:rsidR="002E39C2" w:rsidRPr="00E240E5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C96EFF" w:rsidRPr="00E240E5" w:rsidRDefault="00FF1571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1134" w:hanging="113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="003D3176">
        <w:rPr>
          <w:rFonts w:asciiTheme="majorBidi" w:hAnsiTheme="majorBidi" w:cstheme="majorBidi" w:hint="cs"/>
          <w:sz w:val="32"/>
          <w:szCs w:val="32"/>
          <w:cs/>
        </w:rPr>
        <w:t>4.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="00C96EFF" w:rsidRPr="00E240E5">
        <w:rPr>
          <w:rFonts w:asciiTheme="majorBidi" w:hAnsiTheme="majorBidi" w:cstheme="majorBidi" w:hint="cs"/>
          <w:sz w:val="32"/>
          <w:szCs w:val="32"/>
          <w:cs/>
        </w:rPr>
        <w:t>ทัศนคติ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6EFF" w:rsidRPr="00E240E5">
        <w:rPr>
          <w:rFonts w:asciiTheme="majorBidi" w:hAnsiTheme="majorBidi" w:cstheme="majorBidi" w:hint="cs"/>
          <w:sz w:val="32"/>
          <w:szCs w:val="32"/>
          <w:cs/>
        </w:rPr>
        <w:t>(</w:t>
      </w:r>
      <w:r w:rsidR="00C96EFF" w:rsidRPr="00E240E5">
        <w:rPr>
          <w:rFonts w:asciiTheme="majorBidi" w:hAnsiTheme="majorBidi" w:cstheme="majorBidi"/>
          <w:sz w:val="32"/>
          <w:szCs w:val="32"/>
        </w:rPr>
        <w:t>Attitudes</w:t>
      </w:r>
      <w:r w:rsidR="00C96EFF" w:rsidRPr="00E240E5">
        <w:rPr>
          <w:rFonts w:asciiTheme="majorBidi" w:hAnsiTheme="majorBidi" w:cstheme="majorBidi" w:hint="cs"/>
          <w:sz w:val="32"/>
          <w:szCs w:val="32"/>
          <w:cs/>
        </w:rPr>
        <w:t>)</w:t>
      </w:r>
      <w:r w:rsidR="008F74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6925"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C96EFF" w:rsidRPr="00E240E5">
        <w:rPr>
          <w:rFonts w:asciiTheme="majorBidi" w:hAnsiTheme="majorBidi" w:cstheme="majorBidi"/>
          <w:sz w:val="32"/>
          <w:szCs w:val="32"/>
          <w:cs/>
        </w:rPr>
        <w:t xml:space="preserve">ข้อที่ 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16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303A0">
        <w:rPr>
          <w:rFonts w:asciiTheme="majorBidi" w:hAnsiTheme="majorBidi" w:cstheme="majorBidi"/>
          <w:sz w:val="32"/>
          <w:szCs w:val="32"/>
          <w:cs/>
        </w:rPr>
        <w:t>–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363F2">
        <w:rPr>
          <w:rFonts w:asciiTheme="majorBidi" w:hAnsiTheme="majorBidi" w:cstheme="majorBidi" w:hint="cs"/>
          <w:sz w:val="32"/>
          <w:szCs w:val="32"/>
          <w:cs/>
        </w:rPr>
        <w:t>25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6EFF" w:rsidRPr="00E240E5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9F056F">
        <w:rPr>
          <w:rFonts w:asciiTheme="majorBidi" w:hAnsiTheme="majorBidi" w:cstheme="majorBidi" w:hint="cs"/>
          <w:sz w:val="32"/>
          <w:szCs w:val="32"/>
          <w:cs/>
        </w:rPr>
        <w:t>10</w:t>
      </w:r>
      <w:r w:rsidR="00C96EFF" w:rsidRPr="00E240E5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E6734A" w:rsidRPr="00E240E5" w:rsidRDefault="00E6734A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1C108D"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="006303A0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7373">
        <w:rPr>
          <w:rFonts w:asciiTheme="majorBidi" w:hAnsiTheme="majorBidi" w:cstheme="majorBidi"/>
          <w:sz w:val="32"/>
          <w:szCs w:val="32"/>
          <w:cs/>
        </w:rPr>
        <w:t>3</w:t>
      </w:r>
      <w:r w:rsidR="006303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เป็นข้อคำถามความคาดหวังในการฝึกวิชาชีพของผู้ต้องขังเรือนจำจังหวัดมหาสารคาม จำนวน </w:t>
      </w:r>
      <w:r w:rsidR="00077373">
        <w:rPr>
          <w:rFonts w:asciiTheme="majorBidi" w:hAnsiTheme="majorBidi" w:cstheme="majorBidi"/>
          <w:sz w:val="32"/>
          <w:szCs w:val="32"/>
          <w:cs/>
        </w:rPr>
        <w:t>10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ข้อ ลักษณะแบบสอบถามเป็นแบบ</w:t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 xml:space="preserve">มาตราส่วนประมาณค่า </w:t>
      </w:r>
      <w:r w:rsidRPr="00E240E5">
        <w:rPr>
          <w:rFonts w:asciiTheme="majorBidi" w:eastAsia="AngsanaUPC-Bold" w:hAnsiTheme="majorBidi" w:cstheme="majorBidi"/>
          <w:sz w:val="32"/>
          <w:szCs w:val="32"/>
        </w:rPr>
        <w:t xml:space="preserve">(Rating Scale) </w:t>
      </w:r>
      <w:r w:rsidRPr="00E240E5">
        <w:rPr>
          <w:rFonts w:asciiTheme="majorBidi" w:hAnsiTheme="majorBidi" w:cstheme="majorBidi"/>
          <w:sz w:val="32"/>
          <w:szCs w:val="32"/>
          <w:cs/>
        </w:rPr>
        <w:lastRenderedPageBreak/>
        <w:t>ตามแนวคิดของลิเคิร์ท (</w:t>
      </w:r>
      <w:proofErr w:type="spellStart"/>
      <w:r w:rsidRPr="00E240E5">
        <w:rPr>
          <w:rFonts w:asciiTheme="majorBidi" w:hAnsiTheme="majorBidi" w:cstheme="majorBidi"/>
          <w:sz w:val="32"/>
          <w:szCs w:val="32"/>
        </w:rPr>
        <w:t>Likert</w:t>
      </w:r>
      <w:proofErr w:type="spellEnd"/>
      <w:r w:rsidRPr="00E240E5">
        <w:rPr>
          <w:rFonts w:asciiTheme="majorBidi" w:hAnsiTheme="majorBidi" w:cstheme="majorBidi"/>
          <w:sz w:val="32"/>
          <w:szCs w:val="32"/>
          <w:cs/>
        </w:rPr>
        <w:t xml:space="preserve">) ให้ผู้ตอบแบบสอบถามเลือกตอบ โดยมีระดับการวัด </w:t>
      </w:r>
      <w:r w:rsidR="00077373">
        <w:rPr>
          <w:rFonts w:asciiTheme="majorBidi" w:hAnsiTheme="majorBidi" w:cstheme="majorBidi"/>
          <w:sz w:val="32"/>
          <w:szCs w:val="32"/>
          <w:cs/>
        </w:rPr>
        <w:t>5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ระดับ คือ น้อยมาก น้อย ปานกลาง มาก มากที่สุด ประกอบด้วยความคาดหวัง</w:t>
      </w:r>
      <w:r w:rsidR="002A1F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7373">
        <w:rPr>
          <w:rFonts w:asciiTheme="majorBidi" w:hAnsiTheme="majorBidi" w:cstheme="majorBidi"/>
          <w:sz w:val="32"/>
          <w:szCs w:val="32"/>
          <w:cs/>
        </w:rPr>
        <w:t>2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ด้าน ดังนี้</w:t>
      </w:r>
    </w:p>
    <w:p w:rsidR="00E6734A" w:rsidRPr="00E240E5" w:rsidRDefault="003D3176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A1F52">
        <w:rPr>
          <w:rFonts w:asciiTheme="majorBidi" w:hAnsiTheme="majorBidi" w:cstheme="majorBidi" w:hint="cs"/>
          <w:sz w:val="32"/>
          <w:szCs w:val="32"/>
          <w:cs/>
        </w:rPr>
        <w:tab/>
      </w:r>
      <w:r w:rsidR="002A1F52">
        <w:rPr>
          <w:rFonts w:asciiTheme="majorBidi" w:hAnsiTheme="majorBidi" w:cstheme="majorBidi" w:hint="cs"/>
          <w:sz w:val="32"/>
          <w:szCs w:val="32"/>
          <w:cs/>
        </w:rPr>
        <w:tab/>
      </w:r>
      <w:r w:rsidR="002A1F5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</w:t>
      </w:r>
      <w:r w:rsidR="002A1F52">
        <w:rPr>
          <w:rFonts w:asciiTheme="majorBidi" w:hAnsiTheme="majorBidi" w:cstheme="majorBidi" w:hint="cs"/>
          <w:sz w:val="32"/>
          <w:szCs w:val="32"/>
          <w:cs/>
        </w:rPr>
        <w:tab/>
      </w:r>
      <w:r w:rsidR="00E6734A" w:rsidRPr="00E240E5">
        <w:rPr>
          <w:rFonts w:asciiTheme="majorBidi" w:hAnsiTheme="majorBidi" w:cstheme="majorBidi"/>
          <w:sz w:val="32"/>
          <w:szCs w:val="32"/>
          <w:cs/>
        </w:rPr>
        <w:t>ความคาดหวังในปัจจุบัน</w:t>
      </w:r>
      <w:r w:rsidRPr="003D3176">
        <w:rPr>
          <w:rFonts w:asciiTheme="majorBidi" w:hAnsiTheme="majorBidi" w:cs="Angsana New"/>
          <w:sz w:val="32"/>
          <w:szCs w:val="32"/>
          <w:cs/>
        </w:rPr>
        <w:t>(</w:t>
      </w:r>
      <w:r w:rsidRPr="003D3176">
        <w:rPr>
          <w:rFonts w:asciiTheme="majorBidi" w:hAnsiTheme="majorBidi" w:cstheme="majorBidi"/>
          <w:sz w:val="32"/>
          <w:szCs w:val="32"/>
        </w:rPr>
        <w:t>Present Expectation)</w:t>
      </w:r>
      <w:r w:rsidR="00E6734A"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795C21" w:rsidRPr="00E240E5">
        <w:rPr>
          <w:rFonts w:asciiTheme="majorBidi" w:hAnsiTheme="majorBidi" w:cstheme="majorBidi"/>
          <w:sz w:val="32"/>
          <w:szCs w:val="32"/>
          <w:cs/>
        </w:rPr>
        <w:t>ข้อที่</w:t>
      </w:r>
      <w:r w:rsidR="008F74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26</w:t>
      </w:r>
      <w:r w:rsidR="002A1F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1F52">
        <w:rPr>
          <w:rFonts w:asciiTheme="majorBidi" w:hAnsiTheme="majorBidi" w:cstheme="majorBidi"/>
          <w:sz w:val="32"/>
          <w:szCs w:val="32"/>
          <w:cs/>
        </w:rPr>
        <w:t>–</w:t>
      </w:r>
      <w:r w:rsidR="002A1F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30</w:t>
      </w:r>
      <w:r w:rsidR="002A1F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961F6" w:rsidRPr="00E240E5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077373">
        <w:rPr>
          <w:rFonts w:asciiTheme="majorBidi" w:hAnsiTheme="majorBidi" w:cstheme="majorBidi"/>
          <w:sz w:val="32"/>
          <w:szCs w:val="32"/>
          <w:cs/>
        </w:rPr>
        <w:t>5</w:t>
      </w:r>
      <w:r w:rsidR="00E6734A" w:rsidRPr="00E240E5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6961F6" w:rsidRPr="00E240E5" w:rsidRDefault="00E6734A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2A1F52">
        <w:rPr>
          <w:rFonts w:asciiTheme="majorBidi" w:hAnsiTheme="majorBidi" w:cstheme="majorBidi" w:hint="cs"/>
          <w:sz w:val="32"/>
          <w:szCs w:val="32"/>
          <w:cs/>
        </w:rPr>
        <w:tab/>
      </w:r>
      <w:r w:rsidR="002A1F52">
        <w:rPr>
          <w:rFonts w:asciiTheme="majorBidi" w:hAnsiTheme="majorBidi" w:cstheme="majorBidi" w:hint="cs"/>
          <w:sz w:val="32"/>
          <w:szCs w:val="32"/>
          <w:cs/>
        </w:rPr>
        <w:tab/>
      </w:r>
      <w:r w:rsidR="002A1F52">
        <w:rPr>
          <w:rFonts w:asciiTheme="majorBidi" w:hAnsiTheme="majorBidi" w:cstheme="majorBidi" w:hint="cs"/>
          <w:sz w:val="32"/>
          <w:szCs w:val="32"/>
          <w:cs/>
        </w:rPr>
        <w:tab/>
      </w:r>
      <w:r w:rsidR="003D3176">
        <w:rPr>
          <w:rFonts w:asciiTheme="majorBidi" w:hAnsiTheme="majorBidi" w:cstheme="majorBidi"/>
          <w:sz w:val="32"/>
          <w:szCs w:val="32"/>
          <w:cs/>
        </w:rPr>
        <w:t>2.</w:t>
      </w:r>
      <w:r w:rsidR="002A1F52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>ความคาดหวังในอนาคต</w:t>
      </w:r>
      <w:r w:rsidR="003D3176" w:rsidRPr="003D3176">
        <w:rPr>
          <w:rFonts w:asciiTheme="majorBidi" w:hAnsiTheme="majorBidi" w:cstheme="majorBidi"/>
          <w:sz w:val="32"/>
          <w:szCs w:val="32"/>
        </w:rPr>
        <w:t>(Feature Expectation)</w:t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="006961F6" w:rsidRPr="00E240E5">
        <w:rPr>
          <w:rFonts w:asciiTheme="majorBidi" w:hAnsiTheme="majorBidi" w:cstheme="majorBidi"/>
          <w:sz w:val="32"/>
          <w:szCs w:val="32"/>
          <w:cs/>
        </w:rPr>
        <w:t>ข้อที่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31</w:t>
      </w:r>
      <w:r w:rsidR="002A1F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1F52">
        <w:rPr>
          <w:rFonts w:asciiTheme="majorBidi" w:hAnsiTheme="majorBidi" w:cstheme="majorBidi"/>
          <w:sz w:val="32"/>
          <w:szCs w:val="32"/>
          <w:cs/>
        </w:rPr>
        <w:t>–</w:t>
      </w:r>
      <w:r w:rsidR="002A1F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35</w:t>
      </w:r>
      <w:r w:rsidR="002A1F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961F6" w:rsidRPr="00E240E5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077373">
        <w:rPr>
          <w:rFonts w:asciiTheme="majorBidi" w:hAnsiTheme="majorBidi" w:cstheme="majorBidi"/>
          <w:sz w:val="32"/>
          <w:szCs w:val="32"/>
          <w:cs/>
        </w:rPr>
        <w:t>5</w:t>
      </w:r>
      <w:r w:rsidR="002A1F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240E5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6961F6" w:rsidRPr="00E240E5" w:rsidRDefault="006961F6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1C108D"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646DDB">
        <w:rPr>
          <w:rFonts w:asciiTheme="majorBidi" w:hAnsiTheme="majorBidi" w:cstheme="majorBidi" w:hint="cs"/>
          <w:sz w:val="32"/>
          <w:szCs w:val="32"/>
          <w:cs/>
        </w:rPr>
        <w:tab/>
      </w:r>
      <w:r w:rsidR="00646DDB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077373">
        <w:rPr>
          <w:rFonts w:asciiTheme="majorBidi" w:hAnsiTheme="majorBidi" w:cstheme="majorBidi"/>
          <w:sz w:val="32"/>
          <w:szCs w:val="32"/>
          <w:cs/>
        </w:rPr>
        <w:t>4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เป็นข้อคำถามข้อเสนอแนะ</w:t>
      </w:r>
      <w:r w:rsidR="00C35375">
        <w:rPr>
          <w:rFonts w:asciiTheme="majorBidi" w:hAnsiTheme="majorBidi" w:cstheme="majorBidi" w:hint="cs"/>
          <w:sz w:val="32"/>
          <w:szCs w:val="32"/>
          <w:cs/>
        </w:rPr>
        <w:t>ในการพัฒนา</w:t>
      </w:r>
      <w:r w:rsidRPr="00E240E5">
        <w:rPr>
          <w:rFonts w:asciiTheme="majorBidi" w:hAnsiTheme="majorBidi" w:cstheme="majorBidi"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 ลักษณะแบบสอบถามเป็นแบบปลายเปิด (</w:t>
      </w:r>
      <w:r w:rsidRPr="00E240E5">
        <w:rPr>
          <w:rFonts w:asciiTheme="majorBidi" w:hAnsiTheme="majorBidi" w:cstheme="majorBidi"/>
          <w:sz w:val="32"/>
          <w:szCs w:val="32"/>
        </w:rPr>
        <w:t>Open-Ended</w:t>
      </w:r>
      <w:r w:rsidRPr="00E240E5">
        <w:rPr>
          <w:rFonts w:asciiTheme="majorBidi" w:hAnsiTheme="majorBidi" w:cstheme="majorBidi"/>
          <w:sz w:val="32"/>
          <w:szCs w:val="32"/>
          <w:cs/>
        </w:rPr>
        <w:t>)</w:t>
      </w:r>
      <w:r w:rsidR="00646DD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46F53">
        <w:rPr>
          <w:rFonts w:asciiTheme="majorBidi" w:hAnsiTheme="majorBidi" w:cstheme="majorBidi"/>
          <w:sz w:val="32"/>
          <w:szCs w:val="32"/>
          <w:cs/>
        </w:rPr>
        <w:t>จำนวน</w:t>
      </w:r>
      <w:r w:rsidR="00A46F53">
        <w:rPr>
          <w:rFonts w:asciiTheme="majorBidi" w:hAnsiTheme="majorBidi" w:cstheme="majorBidi" w:hint="cs"/>
          <w:sz w:val="32"/>
          <w:szCs w:val="32"/>
          <w:cs/>
        </w:rPr>
        <w:t xml:space="preserve"> 2</w:t>
      </w:r>
      <w:r w:rsidR="00A46F53" w:rsidRPr="00E240E5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B541D6" w:rsidRPr="00E240E5" w:rsidRDefault="00B541D6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646DDB">
        <w:rPr>
          <w:rFonts w:asciiTheme="majorBidi" w:hAnsiTheme="majorBidi" w:cstheme="majorBidi" w:hint="cs"/>
          <w:sz w:val="32"/>
          <w:szCs w:val="32"/>
          <w:cs/>
        </w:rPr>
        <w:t>3.3.</w:t>
      </w:r>
      <w:r w:rsidR="00077373">
        <w:rPr>
          <w:rFonts w:asciiTheme="majorBidi" w:hAnsiTheme="majorBidi" w:cstheme="majorBidi"/>
          <w:sz w:val="32"/>
          <w:szCs w:val="32"/>
          <w:cs/>
        </w:rPr>
        <w:t>3</w:t>
      </w:r>
      <w:r w:rsidR="00646DDB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>นำแบบสอบถามฉบับร่างเสนอต่อคณะกรรมการควบคุมวิทยานิพนธ์ เพื่อพิจารณาความถูกต้องเหมาะสมของแบบสอบถาม</w:t>
      </w:r>
    </w:p>
    <w:p w:rsidR="00B541D6" w:rsidRPr="00E240E5" w:rsidRDefault="001C108D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646DDB">
        <w:rPr>
          <w:rFonts w:asciiTheme="majorBidi" w:hAnsiTheme="majorBidi" w:cstheme="majorBidi" w:hint="cs"/>
          <w:sz w:val="32"/>
          <w:szCs w:val="32"/>
          <w:cs/>
        </w:rPr>
        <w:t>3.3.</w:t>
      </w:r>
      <w:r w:rsidR="00077373">
        <w:rPr>
          <w:rFonts w:asciiTheme="majorBidi" w:hAnsiTheme="majorBidi" w:cstheme="majorBidi"/>
          <w:sz w:val="32"/>
          <w:szCs w:val="32"/>
          <w:cs/>
        </w:rPr>
        <w:t>4</w:t>
      </w:r>
      <w:r w:rsidR="00646DDB">
        <w:rPr>
          <w:rFonts w:asciiTheme="majorBidi" w:hAnsiTheme="majorBidi" w:cstheme="majorBidi" w:hint="cs"/>
          <w:sz w:val="32"/>
          <w:szCs w:val="32"/>
          <w:cs/>
        </w:rPr>
        <w:tab/>
      </w:r>
      <w:r w:rsidR="00B541D6" w:rsidRPr="00E240E5">
        <w:rPr>
          <w:rFonts w:asciiTheme="majorBidi" w:hAnsiTheme="majorBidi" w:cstheme="majorBidi"/>
          <w:sz w:val="32"/>
          <w:szCs w:val="32"/>
          <w:cs/>
        </w:rPr>
        <w:t>นำแบบสอบถามที่ปรับปรุงตามข้อเสนอแนะของคณะกรรมการควบคุมวิทยา</w:t>
      </w:r>
      <w:r w:rsidR="00107ECC">
        <w:rPr>
          <w:rFonts w:asciiTheme="majorBidi" w:hAnsiTheme="majorBidi" w:cstheme="majorBidi"/>
          <w:sz w:val="32"/>
          <w:szCs w:val="32"/>
          <w:cs/>
        </w:rPr>
        <w:t>นิพนธ์ไปให้ผู้เชี่ยวชาญ พิจารณา</w:t>
      </w:r>
      <w:r w:rsidR="00107ECC">
        <w:rPr>
          <w:rFonts w:asciiTheme="majorBidi" w:hAnsiTheme="majorBidi" w:cstheme="majorBidi" w:hint="cs"/>
          <w:sz w:val="32"/>
          <w:szCs w:val="32"/>
          <w:cs/>
        </w:rPr>
        <w:t>ให้คะแนน</w:t>
      </w:r>
      <w:r w:rsidR="00B541D6" w:rsidRPr="00E240E5">
        <w:rPr>
          <w:rFonts w:asciiTheme="majorBidi" w:hAnsiTheme="majorBidi" w:cstheme="majorBidi"/>
          <w:sz w:val="32"/>
          <w:szCs w:val="32"/>
          <w:cs/>
        </w:rPr>
        <w:t xml:space="preserve"> ซึ่งผู้เชี่ยวชาญมี </w:t>
      </w:r>
      <w:r w:rsidR="00077373">
        <w:rPr>
          <w:rFonts w:asciiTheme="majorBidi" w:hAnsiTheme="majorBidi" w:cstheme="majorBidi"/>
          <w:sz w:val="32"/>
          <w:szCs w:val="32"/>
          <w:cs/>
        </w:rPr>
        <w:t>3</w:t>
      </w:r>
      <w:r w:rsidR="00B541D6" w:rsidRPr="00E240E5">
        <w:rPr>
          <w:rFonts w:asciiTheme="majorBidi" w:hAnsiTheme="majorBidi" w:cstheme="majorBidi"/>
          <w:sz w:val="32"/>
          <w:szCs w:val="32"/>
          <w:cs/>
        </w:rPr>
        <w:t xml:space="preserve"> ท่าน ดังรายนามต่อไปนี้</w:t>
      </w:r>
    </w:p>
    <w:p w:rsidR="00D23FDB" w:rsidRPr="00E240E5" w:rsidRDefault="003034A1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="00646DDB">
        <w:rPr>
          <w:rFonts w:asciiTheme="majorBidi" w:hAnsiTheme="majorBidi" w:cstheme="majorBidi" w:hint="cs"/>
          <w:sz w:val="32"/>
          <w:szCs w:val="32"/>
          <w:cs/>
        </w:rPr>
        <w:tab/>
        <w:t>3.3.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4.1</w:t>
      </w:r>
      <w:r w:rsidR="00646DD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997E30" w:rsidRPr="00E240E5">
        <w:rPr>
          <w:rFonts w:ascii="Angsana New" w:eastAsia="Times New Roman" w:hAnsi="Angsana New" w:cs="Angsana New"/>
          <w:sz w:val="32"/>
          <w:szCs w:val="32"/>
          <w:cs/>
        </w:rPr>
        <w:t>นาย</w:t>
      </w:r>
      <w:r w:rsidR="00997E30" w:rsidRPr="00E240E5">
        <w:rPr>
          <w:rFonts w:ascii="Angsana New" w:eastAsia="Times New Roman" w:hAnsi="Angsana New" w:cs="Angsana New" w:hint="cs"/>
          <w:sz w:val="32"/>
          <w:szCs w:val="32"/>
          <w:cs/>
        </w:rPr>
        <w:t>สัจจพงษ์</w:t>
      </w:r>
      <w:r w:rsidR="00F04D86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997E30" w:rsidRPr="00E240E5">
        <w:rPr>
          <w:rFonts w:ascii="Angsana New" w:eastAsia="Times New Roman" w:hAnsi="Angsana New" w:cs="Angsana New" w:hint="cs"/>
          <w:sz w:val="32"/>
          <w:szCs w:val="32"/>
          <w:cs/>
        </w:rPr>
        <w:t>พรรณะ</w:t>
      </w:r>
      <w:r w:rsidR="00997E30" w:rsidRPr="00E240E5">
        <w:rPr>
          <w:rFonts w:asciiTheme="majorBidi" w:hAnsiTheme="majorBidi" w:cs="Angsana New"/>
          <w:sz w:val="32"/>
          <w:szCs w:val="32"/>
          <w:cs/>
        </w:rPr>
        <w:t>วุฒิ ศศ.ม.(</w:t>
      </w:r>
      <w:r w:rsidR="00F245E1" w:rsidRPr="00E240E5">
        <w:rPr>
          <w:rFonts w:asciiTheme="majorBidi" w:hAnsiTheme="majorBidi" w:cs="Angsana New" w:hint="cs"/>
          <w:sz w:val="32"/>
          <w:szCs w:val="32"/>
          <w:cs/>
        </w:rPr>
        <w:t>ยุทธศาสตร์การพัฒนา</w:t>
      </w:r>
      <w:r w:rsidRPr="00E240E5">
        <w:rPr>
          <w:rFonts w:asciiTheme="majorBidi" w:hAnsiTheme="majorBidi" w:cs="Angsana New"/>
          <w:sz w:val="32"/>
          <w:szCs w:val="32"/>
          <w:cs/>
        </w:rPr>
        <w:t>)</w:t>
      </w:r>
      <w:r w:rsidR="00F04D86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997E30" w:rsidRPr="00E240E5">
        <w:rPr>
          <w:rFonts w:ascii="Angsana New" w:eastAsia="Times New Roman" w:hAnsi="Angsana New" w:cs="Angsana New"/>
          <w:sz w:val="32"/>
          <w:szCs w:val="32"/>
          <w:cs/>
        </w:rPr>
        <w:t>ตำแหน่ง</w:t>
      </w:r>
      <w:r w:rsidR="00997E30" w:rsidRPr="00E240E5">
        <w:rPr>
          <w:rFonts w:ascii="Angsana New" w:eastAsia="Times New Roman" w:hAnsi="Angsana New" w:cs="Angsana New" w:hint="cs"/>
          <w:sz w:val="32"/>
          <w:szCs w:val="32"/>
          <w:cs/>
        </w:rPr>
        <w:t>หัวหน้างานควบคุม เรือนจำจังหวัดมหาสารคาม</w:t>
      </w:r>
      <w:r w:rsidRPr="00E240E5">
        <w:rPr>
          <w:rFonts w:asciiTheme="majorBidi" w:hAnsiTheme="majorBidi" w:cs="Angsana New"/>
          <w:sz w:val="32"/>
          <w:szCs w:val="32"/>
          <w:cs/>
        </w:rPr>
        <w:t xml:space="preserve"> เป็นผู้เชี่ยวชาญด้านเนื้อหา</w:t>
      </w:r>
    </w:p>
    <w:p w:rsidR="00B541D6" w:rsidRPr="00E240E5" w:rsidRDefault="003034A1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D23FDB" w:rsidRPr="00E240E5">
        <w:rPr>
          <w:rFonts w:asciiTheme="majorBidi" w:hAnsiTheme="majorBidi" w:cstheme="majorBidi"/>
          <w:sz w:val="32"/>
          <w:szCs w:val="32"/>
        </w:rPr>
        <w:tab/>
      </w:r>
      <w:r w:rsidR="00646DDB">
        <w:rPr>
          <w:rFonts w:asciiTheme="majorBidi" w:hAnsiTheme="majorBidi" w:cstheme="majorBidi"/>
          <w:sz w:val="32"/>
          <w:szCs w:val="32"/>
        </w:rPr>
        <w:tab/>
      </w:r>
      <w:r w:rsidR="00646DDB">
        <w:rPr>
          <w:rFonts w:asciiTheme="majorBidi" w:hAnsiTheme="majorBidi" w:cstheme="majorBidi" w:hint="cs"/>
          <w:sz w:val="32"/>
          <w:szCs w:val="32"/>
          <w:cs/>
        </w:rPr>
        <w:t>3.3.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4.2</w:t>
      </w:r>
      <w:r w:rsidR="00646DDB">
        <w:rPr>
          <w:rFonts w:asciiTheme="majorBidi" w:hAnsiTheme="majorBidi" w:cstheme="majorBidi" w:hint="cs"/>
          <w:sz w:val="32"/>
          <w:szCs w:val="32"/>
          <w:cs/>
        </w:rPr>
        <w:tab/>
      </w:r>
      <w:r w:rsidR="00194F6E">
        <w:rPr>
          <w:rFonts w:asciiTheme="majorBidi" w:hAnsiTheme="majorBidi" w:cstheme="majorBidi" w:hint="cs"/>
          <w:sz w:val="32"/>
          <w:szCs w:val="32"/>
          <w:cs/>
        </w:rPr>
        <w:t>ผู้ช่วยศาสตราจารย์</w:t>
      </w:r>
      <w:r w:rsidR="00627369" w:rsidRPr="00E240E5">
        <w:rPr>
          <w:rFonts w:asciiTheme="majorBidi" w:hAnsiTheme="majorBidi" w:cstheme="majorBidi" w:hint="cs"/>
          <w:sz w:val="32"/>
          <w:szCs w:val="32"/>
          <w:cs/>
        </w:rPr>
        <w:t xml:space="preserve">.ดร.กัลยา กุลสุวรรณ </w:t>
      </w:r>
      <w:r w:rsidR="00627369" w:rsidRPr="00E240E5">
        <w:rPr>
          <w:rFonts w:asciiTheme="majorBidi" w:hAnsiTheme="majorBidi" w:cs="Angsana New"/>
          <w:sz w:val="32"/>
          <w:szCs w:val="32"/>
          <w:cs/>
        </w:rPr>
        <w:t>วุฒิ ศศ.ด</w:t>
      </w:r>
      <w:r w:rsidR="00D23FDB" w:rsidRPr="00E240E5">
        <w:rPr>
          <w:rFonts w:asciiTheme="majorBidi" w:hAnsiTheme="majorBidi" w:cs="Angsana New" w:hint="cs"/>
          <w:sz w:val="32"/>
          <w:szCs w:val="32"/>
          <w:cs/>
        </w:rPr>
        <w:t xml:space="preserve">. </w:t>
      </w:r>
      <w:r w:rsidRPr="00E240E5">
        <w:rPr>
          <w:rFonts w:asciiTheme="majorBidi" w:hAnsiTheme="majorBidi" w:cs="Angsana New"/>
          <w:sz w:val="32"/>
          <w:szCs w:val="32"/>
          <w:cs/>
        </w:rPr>
        <w:t xml:space="preserve">(ภาษาไทย) </w:t>
      </w:r>
      <w:r w:rsidR="00627369" w:rsidRPr="00E240E5">
        <w:rPr>
          <w:rFonts w:asciiTheme="majorBidi" w:hAnsiTheme="majorBidi" w:cs="Angsana New" w:hint="cs"/>
          <w:sz w:val="32"/>
          <w:szCs w:val="32"/>
          <w:cs/>
        </w:rPr>
        <w:t xml:space="preserve">ตำแหน่งอาจารย์ประจำคณะมนุษยศาสตร์และสังคมศาสตร์ มหาวิทยาลัยราชภัฏมหาสารคาม </w:t>
      </w:r>
      <w:r w:rsidRPr="00E240E5">
        <w:rPr>
          <w:rFonts w:asciiTheme="majorBidi" w:hAnsiTheme="majorBidi" w:cs="Angsana New"/>
          <w:sz w:val="32"/>
          <w:szCs w:val="32"/>
          <w:cs/>
        </w:rPr>
        <w:t xml:space="preserve">เป็นผู้เชี่ยวชาญด้านภาษา </w:t>
      </w:r>
    </w:p>
    <w:p w:rsidR="003034A1" w:rsidRPr="00E240E5" w:rsidRDefault="00B541D6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3034A1"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646DDB">
        <w:rPr>
          <w:rFonts w:asciiTheme="majorBidi" w:hAnsiTheme="majorBidi" w:cstheme="majorBidi" w:hint="cs"/>
          <w:sz w:val="32"/>
          <w:szCs w:val="32"/>
          <w:cs/>
        </w:rPr>
        <w:tab/>
        <w:t>3.3.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4.3</w:t>
      </w:r>
      <w:r w:rsidR="00646DDB">
        <w:rPr>
          <w:rFonts w:asciiTheme="majorBidi" w:hAnsiTheme="majorBidi" w:cstheme="majorBidi" w:hint="cs"/>
          <w:sz w:val="32"/>
          <w:szCs w:val="32"/>
          <w:cs/>
        </w:rPr>
        <w:tab/>
      </w:r>
      <w:r w:rsidR="00627369" w:rsidRPr="00E240E5">
        <w:rPr>
          <w:rFonts w:asciiTheme="majorBidi" w:hAnsiTheme="majorBidi" w:cstheme="majorBidi" w:hint="cs"/>
          <w:sz w:val="32"/>
          <w:szCs w:val="32"/>
          <w:cs/>
        </w:rPr>
        <w:t>ผ</w:t>
      </w:r>
      <w:r w:rsidR="00194F6E">
        <w:rPr>
          <w:rFonts w:asciiTheme="majorBidi" w:hAnsiTheme="majorBidi" w:cstheme="majorBidi" w:hint="cs"/>
          <w:sz w:val="32"/>
          <w:szCs w:val="32"/>
          <w:cs/>
        </w:rPr>
        <w:t xml:space="preserve">ู้ช่วยศาสตราจารย์ </w:t>
      </w:r>
      <w:r w:rsidR="00627369" w:rsidRPr="00E240E5">
        <w:rPr>
          <w:rFonts w:asciiTheme="majorBidi" w:hAnsiTheme="majorBidi" w:cstheme="majorBidi" w:hint="cs"/>
          <w:sz w:val="32"/>
          <w:szCs w:val="32"/>
          <w:cs/>
        </w:rPr>
        <w:t>ดร.รังสรรค์ สิงห์เล</w:t>
      </w:r>
      <w:r w:rsidR="00064BCB" w:rsidRPr="00E240E5">
        <w:rPr>
          <w:rFonts w:asciiTheme="majorBidi" w:hAnsiTheme="majorBidi" w:cstheme="majorBidi" w:hint="cs"/>
          <w:sz w:val="32"/>
          <w:szCs w:val="32"/>
          <w:cs/>
        </w:rPr>
        <w:t>ิ</w:t>
      </w:r>
      <w:r w:rsidR="00627369" w:rsidRPr="00E240E5">
        <w:rPr>
          <w:rFonts w:asciiTheme="majorBidi" w:hAnsiTheme="majorBidi" w:cstheme="majorBidi" w:hint="cs"/>
          <w:sz w:val="32"/>
          <w:szCs w:val="32"/>
          <w:cs/>
        </w:rPr>
        <w:t xml:space="preserve">ศ </w:t>
      </w:r>
      <w:r w:rsidR="00627369" w:rsidRPr="00E240E5">
        <w:rPr>
          <w:rFonts w:asciiTheme="majorBidi" w:hAnsiTheme="majorBidi" w:cs="Angsana New"/>
          <w:sz w:val="32"/>
          <w:szCs w:val="32"/>
          <w:cs/>
        </w:rPr>
        <w:t xml:space="preserve">วุฒิ </w:t>
      </w:r>
      <w:r w:rsidR="00627369" w:rsidRPr="00E240E5">
        <w:rPr>
          <w:rFonts w:asciiTheme="majorBidi" w:hAnsiTheme="majorBidi" w:cs="Angsana New" w:hint="cs"/>
          <w:sz w:val="32"/>
          <w:szCs w:val="32"/>
          <w:cs/>
        </w:rPr>
        <w:t>ปร</w:t>
      </w:r>
      <w:r w:rsidR="00627369" w:rsidRPr="00E240E5">
        <w:rPr>
          <w:rFonts w:asciiTheme="majorBidi" w:hAnsiTheme="majorBidi" w:cs="Angsana New"/>
          <w:sz w:val="32"/>
          <w:szCs w:val="32"/>
          <w:cs/>
        </w:rPr>
        <w:t>.ด</w:t>
      </w:r>
      <w:r w:rsidR="003034A1" w:rsidRPr="00E240E5">
        <w:rPr>
          <w:rFonts w:asciiTheme="majorBidi" w:hAnsiTheme="majorBidi" w:cs="Angsana New"/>
          <w:sz w:val="32"/>
          <w:szCs w:val="32"/>
          <w:cs/>
        </w:rPr>
        <w:t>. (</w:t>
      </w:r>
      <w:r w:rsidR="00627369" w:rsidRPr="00E240E5">
        <w:rPr>
          <w:rFonts w:asciiTheme="majorBidi" w:hAnsiTheme="majorBidi" w:cs="Angsana New" w:hint="cs"/>
          <w:sz w:val="32"/>
          <w:szCs w:val="32"/>
          <w:cs/>
        </w:rPr>
        <w:t>ประชากรศาสตร์</w:t>
      </w:r>
      <w:r w:rsidR="003034A1" w:rsidRPr="00E240E5">
        <w:rPr>
          <w:rFonts w:asciiTheme="majorBidi" w:hAnsiTheme="majorBidi" w:cs="Angsana New"/>
          <w:sz w:val="32"/>
          <w:szCs w:val="32"/>
          <w:cs/>
        </w:rPr>
        <w:t>)</w:t>
      </w:r>
      <w:r w:rsidR="00627369" w:rsidRPr="00E240E5">
        <w:rPr>
          <w:rFonts w:asciiTheme="majorBidi" w:hAnsiTheme="majorBidi" w:cs="Angsana New" w:hint="cs"/>
          <w:sz w:val="32"/>
          <w:szCs w:val="32"/>
          <w:cs/>
        </w:rPr>
        <w:t xml:space="preserve"> ตำแหน่งประธานคณะกรรมการผู้รับผิดชอบหลักสูตรปรัชญาดุษฎีบัณฑิต สาขายุทธศาสตร์เพื่อการพัฒนา</w:t>
      </w:r>
      <w:r w:rsidR="00E747EA" w:rsidRPr="00E240E5">
        <w:rPr>
          <w:rFonts w:asciiTheme="majorBidi" w:hAnsiTheme="majorBidi" w:cs="Angsana New" w:hint="cs"/>
          <w:sz w:val="32"/>
          <w:szCs w:val="32"/>
          <w:cs/>
        </w:rPr>
        <w:t>มหาวิทยาลัยราชภัฏมหาสารคาม</w:t>
      </w:r>
      <w:r w:rsidR="003034A1" w:rsidRPr="00E240E5">
        <w:rPr>
          <w:rFonts w:asciiTheme="majorBidi" w:hAnsiTheme="majorBidi" w:cs="Angsana New"/>
          <w:sz w:val="32"/>
          <w:szCs w:val="32"/>
          <w:cs/>
        </w:rPr>
        <w:t>เป็นผู้เชี่ยวชาญด้านการประเมินและวัดผล</w:t>
      </w:r>
      <w:r w:rsidR="003034A1" w:rsidRPr="00E240E5">
        <w:rPr>
          <w:rFonts w:asciiTheme="majorBidi" w:hAnsiTheme="majorBidi" w:cs="Angsana New"/>
          <w:sz w:val="32"/>
          <w:szCs w:val="32"/>
          <w:cs/>
        </w:rPr>
        <w:tab/>
      </w:r>
      <w:r w:rsidR="001C108D" w:rsidRPr="00E240E5">
        <w:rPr>
          <w:rFonts w:asciiTheme="majorBidi" w:hAnsiTheme="majorBidi" w:cstheme="majorBidi"/>
          <w:sz w:val="32"/>
          <w:szCs w:val="32"/>
        </w:rPr>
        <w:tab/>
      </w:r>
    </w:p>
    <w:p w:rsidR="00047B84" w:rsidRPr="00E240E5" w:rsidRDefault="00736925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646DDB">
        <w:rPr>
          <w:rFonts w:asciiTheme="majorBidi" w:hAnsiTheme="majorBidi" w:cstheme="majorBidi" w:hint="cs"/>
          <w:sz w:val="32"/>
          <w:szCs w:val="32"/>
          <w:cs/>
        </w:rPr>
        <w:t>3.3.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5</w:t>
      </w:r>
      <w:r w:rsidR="00646DDB">
        <w:rPr>
          <w:rFonts w:asciiTheme="majorBidi" w:hAnsiTheme="majorBidi" w:cstheme="majorBidi"/>
          <w:sz w:val="32"/>
          <w:szCs w:val="32"/>
        </w:rPr>
        <w:tab/>
      </w:r>
      <w:r w:rsidR="00AE67EA" w:rsidRPr="00E240E5">
        <w:rPr>
          <w:rFonts w:asciiTheme="majorBidi" w:hAnsiTheme="majorBidi" w:cstheme="majorBidi"/>
          <w:sz w:val="32"/>
          <w:szCs w:val="32"/>
          <w:cs/>
        </w:rPr>
        <w:t>ปรับปรุงแก้ไขแบบสอบถามตามความคิดเห็นของผู้เชี่ยวชาญ และนำผลของการตรวจสอบของผู้เชี่ยวชาญมาหาค่าความสอดคล้องของข้อคำถาม</w:t>
      </w:r>
      <w:r w:rsidR="00AE67EA" w:rsidRPr="00E240E5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แต่ละข้อ </w:t>
      </w:r>
      <w:r w:rsidR="00047B84" w:rsidRPr="00E240E5">
        <w:rPr>
          <w:rFonts w:asciiTheme="majorBidi" w:hAnsiTheme="majorBidi" w:cstheme="majorBidi"/>
          <w:sz w:val="32"/>
          <w:szCs w:val="32"/>
          <w:cs/>
        </w:rPr>
        <w:t xml:space="preserve">โดยใช้สูตร </w:t>
      </w:r>
      <w:r w:rsidR="00047B84" w:rsidRPr="00E240E5">
        <w:rPr>
          <w:rFonts w:asciiTheme="majorBidi" w:hAnsiTheme="majorBidi" w:cstheme="majorBidi"/>
          <w:sz w:val="32"/>
          <w:szCs w:val="32"/>
        </w:rPr>
        <w:t xml:space="preserve">IOC </w:t>
      </w:r>
      <w:r w:rsidR="00047B84" w:rsidRPr="00E240E5">
        <w:rPr>
          <w:rFonts w:asciiTheme="majorBidi" w:hAnsiTheme="majorBidi" w:cstheme="majorBidi"/>
          <w:sz w:val="32"/>
          <w:szCs w:val="32"/>
          <w:cs/>
        </w:rPr>
        <w:t>(</w:t>
      </w:r>
      <w:r w:rsidR="008365D1">
        <w:rPr>
          <w:rFonts w:asciiTheme="majorBidi" w:hAnsiTheme="majorBidi" w:cstheme="majorBidi"/>
          <w:sz w:val="32"/>
          <w:szCs w:val="32"/>
        </w:rPr>
        <w:t>Index of I</w:t>
      </w:r>
      <w:r w:rsidR="00047B84" w:rsidRPr="00E240E5">
        <w:rPr>
          <w:rFonts w:asciiTheme="majorBidi" w:hAnsiTheme="majorBidi" w:cstheme="majorBidi"/>
          <w:sz w:val="32"/>
          <w:szCs w:val="32"/>
        </w:rPr>
        <w:t xml:space="preserve">tem </w:t>
      </w:r>
      <w:r w:rsidR="008365D1">
        <w:rPr>
          <w:rFonts w:asciiTheme="majorBidi" w:hAnsiTheme="majorBidi" w:cstheme="majorBidi"/>
          <w:sz w:val="32"/>
          <w:szCs w:val="32"/>
        </w:rPr>
        <w:t>O</w:t>
      </w:r>
      <w:r w:rsidR="00047B84" w:rsidRPr="00E240E5">
        <w:rPr>
          <w:rFonts w:asciiTheme="majorBidi" w:hAnsiTheme="majorBidi" w:cstheme="majorBidi"/>
          <w:sz w:val="32"/>
          <w:szCs w:val="32"/>
        </w:rPr>
        <w:t>bjective</w:t>
      </w:r>
      <w:r w:rsidR="00F04D86">
        <w:rPr>
          <w:rFonts w:asciiTheme="majorBidi" w:hAnsiTheme="majorBidi" w:cstheme="majorBidi"/>
          <w:sz w:val="32"/>
          <w:szCs w:val="32"/>
        </w:rPr>
        <w:t xml:space="preserve"> </w:t>
      </w:r>
      <w:r w:rsidR="008365D1">
        <w:rPr>
          <w:rFonts w:asciiTheme="majorBidi" w:hAnsiTheme="majorBidi" w:cstheme="majorBidi"/>
          <w:sz w:val="32"/>
          <w:szCs w:val="32"/>
        </w:rPr>
        <w:t>C</w:t>
      </w:r>
      <w:r w:rsidR="00047B84" w:rsidRPr="00E240E5">
        <w:rPr>
          <w:rFonts w:asciiTheme="majorBidi" w:hAnsiTheme="majorBidi" w:cstheme="majorBidi"/>
          <w:spacing w:val="-2"/>
          <w:sz w:val="32"/>
          <w:szCs w:val="32"/>
        </w:rPr>
        <w:t>ongruence</w:t>
      </w:r>
      <w:r w:rsidR="00047B84" w:rsidRPr="00E240E5">
        <w:rPr>
          <w:rFonts w:asciiTheme="majorBidi" w:hAnsiTheme="majorBidi" w:cstheme="majorBidi"/>
          <w:spacing w:val="-2"/>
          <w:sz w:val="32"/>
          <w:szCs w:val="32"/>
          <w:cs/>
        </w:rPr>
        <w:t>) ตามวิธีของโรวิเนลลี (</w:t>
      </w:r>
      <w:proofErr w:type="spellStart"/>
      <w:r w:rsidR="00047B84" w:rsidRPr="00E240E5">
        <w:rPr>
          <w:rFonts w:asciiTheme="majorBidi" w:hAnsiTheme="majorBidi" w:cstheme="majorBidi"/>
          <w:spacing w:val="-2"/>
          <w:sz w:val="32"/>
          <w:szCs w:val="32"/>
        </w:rPr>
        <w:t>Rovinelli</w:t>
      </w:r>
      <w:proofErr w:type="spellEnd"/>
      <w:r w:rsidR="00047B84" w:rsidRPr="00E240E5">
        <w:rPr>
          <w:rFonts w:asciiTheme="majorBidi" w:hAnsiTheme="majorBidi" w:cstheme="majorBidi"/>
          <w:spacing w:val="-2"/>
          <w:sz w:val="32"/>
          <w:szCs w:val="32"/>
          <w:cs/>
        </w:rPr>
        <w:t>) และแฮมเบิลตัน (</w:t>
      </w:r>
      <w:proofErr w:type="spellStart"/>
      <w:r w:rsidR="00047B84" w:rsidRPr="00E240E5">
        <w:rPr>
          <w:rFonts w:asciiTheme="majorBidi" w:hAnsiTheme="majorBidi" w:cstheme="majorBidi"/>
          <w:spacing w:val="-2"/>
          <w:sz w:val="32"/>
          <w:szCs w:val="32"/>
        </w:rPr>
        <w:t>Hambleton</w:t>
      </w:r>
      <w:proofErr w:type="spellEnd"/>
      <w:r w:rsidR="00047B84" w:rsidRPr="00E240E5">
        <w:rPr>
          <w:rFonts w:asciiTheme="majorBidi" w:hAnsiTheme="majorBidi" w:cstheme="majorBidi"/>
          <w:spacing w:val="-2"/>
          <w:sz w:val="32"/>
          <w:szCs w:val="32"/>
          <w:cs/>
        </w:rPr>
        <w:t>)</w:t>
      </w:r>
      <w:r w:rsidR="00F04D86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1D3222" w:rsidRPr="00E240E5">
        <w:rPr>
          <w:rFonts w:asciiTheme="majorBidi" w:hAnsiTheme="majorBidi" w:cs="Angsana New"/>
          <w:spacing w:val="-2"/>
          <w:sz w:val="32"/>
          <w:szCs w:val="32"/>
          <w:cs/>
        </w:rPr>
        <w:t>(สมบัติ ท้ายเรือคำ</w:t>
      </w:r>
      <w:r w:rsidR="001D3222" w:rsidRPr="00E240E5">
        <w:rPr>
          <w:rFonts w:asciiTheme="majorBidi" w:hAnsiTheme="majorBidi" w:cstheme="majorBidi"/>
          <w:spacing w:val="-2"/>
          <w:sz w:val="32"/>
          <w:szCs w:val="32"/>
        </w:rPr>
        <w:t xml:space="preserve">, </w:t>
      </w:r>
      <w:r w:rsidR="006363F2">
        <w:rPr>
          <w:rFonts w:asciiTheme="majorBidi" w:hAnsiTheme="majorBidi" w:cs="Angsana New"/>
          <w:spacing w:val="-2"/>
          <w:sz w:val="32"/>
          <w:szCs w:val="32"/>
          <w:cs/>
        </w:rPr>
        <w:t>25</w:t>
      </w:r>
      <w:r w:rsidR="00077373">
        <w:rPr>
          <w:rFonts w:asciiTheme="majorBidi" w:hAnsiTheme="majorBidi" w:cs="Angsana New"/>
          <w:spacing w:val="-2"/>
          <w:sz w:val="32"/>
          <w:szCs w:val="32"/>
          <w:cs/>
        </w:rPr>
        <w:t>51</w:t>
      </w:r>
      <w:r w:rsidR="00F04D86">
        <w:rPr>
          <w:rFonts w:asciiTheme="majorBidi" w:hAnsiTheme="majorBidi" w:cs="Angsana New"/>
          <w:spacing w:val="-2"/>
          <w:sz w:val="32"/>
          <w:szCs w:val="32"/>
        </w:rPr>
        <w:t>, o.</w:t>
      </w:r>
      <w:r w:rsidR="001D3222" w:rsidRPr="00E240E5">
        <w:rPr>
          <w:rFonts w:asciiTheme="majorBidi" w:hAnsiTheme="majorBidi" w:cs="Angsana New"/>
          <w:spacing w:val="-2"/>
          <w:sz w:val="32"/>
          <w:szCs w:val="32"/>
          <w:cs/>
        </w:rPr>
        <w:t xml:space="preserve"> </w:t>
      </w:r>
      <w:r w:rsidR="00077373">
        <w:rPr>
          <w:rFonts w:asciiTheme="majorBidi" w:hAnsiTheme="majorBidi" w:cs="Angsana New"/>
          <w:spacing w:val="-2"/>
          <w:sz w:val="32"/>
          <w:szCs w:val="32"/>
          <w:cs/>
        </w:rPr>
        <w:t>107</w:t>
      </w:r>
      <w:r w:rsidR="00F04D86">
        <w:rPr>
          <w:rFonts w:asciiTheme="majorBidi" w:hAnsiTheme="majorBidi" w:cs="Angsana New" w:hint="cs"/>
          <w:spacing w:val="-2"/>
          <w:sz w:val="32"/>
          <w:szCs w:val="32"/>
          <w:cs/>
        </w:rPr>
        <w:t xml:space="preserve"> </w:t>
      </w:r>
      <w:r w:rsidR="001D3222" w:rsidRPr="00E240E5">
        <w:rPr>
          <w:rFonts w:asciiTheme="majorBidi" w:hAnsiTheme="majorBidi" w:cs="Angsana New"/>
          <w:spacing w:val="-2"/>
          <w:sz w:val="32"/>
          <w:szCs w:val="32"/>
          <w:cs/>
        </w:rPr>
        <w:t>-</w:t>
      </w:r>
      <w:r w:rsidR="00F04D86">
        <w:rPr>
          <w:rFonts w:asciiTheme="majorBidi" w:hAnsiTheme="majorBidi" w:cs="Angsana New" w:hint="cs"/>
          <w:spacing w:val="-2"/>
          <w:sz w:val="32"/>
          <w:szCs w:val="32"/>
          <w:cs/>
        </w:rPr>
        <w:t xml:space="preserve"> </w:t>
      </w:r>
      <w:r w:rsidR="00077373">
        <w:rPr>
          <w:rFonts w:asciiTheme="majorBidi" w:hAnsiTheme="majorBidi" w:cs="Angsana New"/>
          <w:spacing w:val="-2"/>
          <w:sz w:val="32"/>
          <w:szCs w:val="32"/>
          <w:cs/>
        </w:rPr>
        <w:t>108</w:t>
      </w:r>
      <w:r w:rsidR="001D3222" w:rsidRPr="00E240E5">
        <w:rPr>
          <w:rFonts w:asciiTheme="majorBidi" w:hAnsiTheme="majorBidi" w:cs="Angsana New"/>
          <w:spacing w:val="-2"/>
          <w:sz w:val="32"/>
          <w:szCs w:val="32"/>
          <w:cs/>
        </w:rPr>
        <w:t>)</w:t>
      </w:r>
      <w:r w:rsidR="00F04D86">
        <w:rPr>
          <w:rFonts w:asciiTheme="majorBidi" w:hAnsiTheme="majorBidi" w:cs="Angsana New" w:hint="cs"/>
          <w:spacing w:val="-2"/>
          <w:sz w:val="32"/>
          <w:szCs w:val="32"/>
          <w:cs/>
        </w:rPr>
        <w:t xml:space="preserve"> </w:t>
      </w:r>
      <w:r w:rsidR="00047B84" w:rsidRPr="00E240E5">
        <w:rPr>
          <w:rFonts w:asciiTheme="majorBidi" w:hAnsiTheme="majorBidi" w:cstheme="majorBidi"/>
          <w:sz w:val="32"/>
          <w:szCs w:val="32"/>
          <w:cs/>
        </w:rPr>
        <w:t>เกณฑ์การให้คะแนนมีดังนี้</w:t>
      </w:r>
    </w:p>
    <w:p w:rsidR="00047B84" w:rsidRPr="00E240E5" w:rsidRDefault="00047B84" w:rsidP="000B2116">
      <w:pPr>
        <w:numPr>
          <w:ilvl w:val="1"/>
          <w:numId w:val="4"/>
        </w:numPr>
        <w:tabs>
          <w:tab w:val="clear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8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CB2AE6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pacing w:val="-8"/>
          <w:sz w:val="32"/>
          <w:szCs w:val="32"/>
          <w:cs/>
        </w:rPr>
        <w:t xml:space="preserve">ให้คะแนน </w:t>
      </w:r>
      <w:r w:rsidR="00CB2AE6">
        <w:rPr>
          <w:rFonts w:asciiTheme="majorBidi" w:hAnsiTheme="majorBidi" w:cstheme="majorBidi"/>
          <w:spacing w:val="-8"/>
          <w:sz w:val="32"/>
          <w:szCs w:val="32"/>
        </w:rPr>
        <w:tab/>
      </w:r>
      <w:r w:rsidRPr="00E240E5">
        <w:rPr>
          <w:rFonts w:asciiTheme="majorBidi" w:hAnsiTheme="majorBidi" w:cstheme="majorBidi"/>
          <w:spacing w:val="-8"/>
          <w:sz w:val="32"/>
          <w:szCs w:val="32"/>
        </w:rPr>
        <w:t>+</w:t>
      </w:r>
      <w:r w:rsidR="00077373">
        <w:rPr>
          <w:rFonts w:asciiTheme="majorBidi" w:hAnsiTheme="majorBidi" w:cstheme="majorBidi"/>
          <w:spacing w:val="-8"/>
          <w:sz w:val="32"/>
          <w:szCs w:val="32"/>
        </w:rPr>
        <w:t>1</w:t>
      </w:r>
      <w:r w:rsidR="00CB2AE6">
        <w:rPr>
          <w:rFonts w:asciiTheme="majorBidi" w:hAnsiTheme="majorBidi" w:cstheme="majorBidi"/>
          <w:spacing w:val="-8"/>
          <w:sz w:val="32"/>
          <w:szCs w:val="32"/>
        </w:rPr>
        <w:tab/>
      </w:r>
      <w:r w:rsidRPr="00E240E5">
        <w:rPr>
          <w:rFonts w:asciiTheme="majorBidi" w:hAnsiTheme="majorBidi" w:cstheme="majorBidi"/>
          <w:spacing w:val="-8"/>
          <w:sz w:val="32"/>
          <w:szCs w:val="32"/>
          <w:cs/>
        </w:rPr>
        <w:t>เมื่อผู้เชี่ยวชาญแน่ใจว่าข้อคำถามวัดได้ตรงตามวัตถุประสงค์</w:t>
      </w:r>
    </w:p>
    <w:p w:rsidR="00047B84" w:rsidRPr="00E240E5" w:rsidRDefault="00047B84" w:rsidP="000B2116">
      <w:pPr>
        <w:numPr>
          <w:ilvl w:val="1"/>
          <w:numId w:val="4"/>
        </w:numPr>
        <w:tabs>
          <w:tab w:val="clear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8"/>
          <w:sz w:val="32"/>
          <w:szCs w:val="32"/>
        </w:rPr>
      </w:pPr>
      <w:r w:rsidRPr="00E240E5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CB2AE6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pacing w:val="-8"/>
          <w:sz w:val="32"/>
          <w:szCs w:val="32"/>
          <w:cs/>
        </w:rPr>
        <w:t>ให้คะแนน</w:t>
      </w:r>
      <w:r w:rsidR="00CB2AE6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CB2AE6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8F7411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077373">
        <w:rPr>
          <w:rFonts w:asciiTheme="majorBidi" w:hAnsiTheme="majorBidi" w:cstheme="majorBidi"/>
          <w:spacing w:val="-8"/>
          <w:sz w:val="32"/>
          <w:szCs w:val="32"/>
        </w:rPr>
        <w:t>0</w:t>
      </w:r>
      <w:r w:rsidR="00CB2AE6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pacing w:val="-8"/>
          <w:sz w:val="32"/>
          <w:szCs w:val="32"/>
          <w:cs/>
        </w:rPr>
        <w:t>เมื่อผู้เชี่ยวชาญไม่แน่ใจว่าข้อคำถามวัดได้ตรงตามวัตถุประสงค์</w:t>
      </w:r>
    </w:p>
    <w:p w:rsidR="00047B84" w:rsidRPr="00E240E5" w:rsidRDefault="00047B84" w:rsidP="000B2116">
      <w:pPr>
        <w:numPr>
          <w:ilvl w:val="1"/>
          <w:numId w:val="4"/>
        </w:numPr>
        <w:tabs>
          <w:tab w:val="clear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10"/>
          <w:sz w:val="32"/>
          <w:szCs w:val="32"/>
        </w:rPr>
      </w:pPr>
      <w:r w:rsidRPr="00E240E5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CB2AE6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pacing w:val="-8"/>
          <w:sz w:val="32"/>
          <w:szCs w:val="32"/>
          <w:cs/>
        </w:rPr>
        <w:t>ให้คะแนน</w:t>
      </w:r>
      <w:r w:rsidR="008365D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CB2AE6">
        <w:rPr>
          <w:rFonts w:asciiTheme="majorBidi" w:hAnsiTheme="majorBidi" w:cstheme="majorBidi"/>
          <w:spacing w:val="-8"/>
          <w:sz w:val="32"/>
          <w:szCs w:val="32"/>
        </w:rPr>
        <w:tab/>
      </w:r>
      <w:r w:rsidR="008365D1">
        <w:rPr>
          <w:rFonts w:asciiTheme="majorBidi" w:hAnsiTheme="majorBidi" w:cstheme="majorBidi"/>
          <w:spacing w:val="-8"/>
          <w:sz w:val="32"/>
          <w:szCs w:val="32"/>
        </w:rPr>
        <w:t>-</w:t>
      </w:r>
      <w:r w:rsidR="00077373">
        <w:rPr>
          <w:rFonts w:asciiTheme="majorBidi" w:hAnsiTheme="majorBidi" w:cstheme="majorBidi"/>
          <w:spacing w:val="-8"/>
          <w:sz w:val="32"/>
          <w:szCs w:val="32"/>
        </w:rPr>
        <w:t>1</w:t>
      </w:r>
      <w:r w:rsidR="00CB2AE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C94197" w:rsidRPr="00E240E5">
        <w:rPr>
          <w:rFonts w:asciiTheme="majorBidi" w:hAnsiTheme="majorBidi" w:cstheme="majorBidi"/>
          <w:spacing w:val="-10"/>
          <w:sz w:val="32"/>
          <w:szCs w:val="32"/>
          <w:cs/>
        </w:rPr>
        <w:t>เมื่อผู้เชี่ยวชาญ</w:t>
      </w:r>
      <w:r w:rsidRPr="00E240E5">
        <w:rPr>
          <w:rFonts w:asciiTheme="majorBidi" w:hAnsiTheme="majorBidi" w:cstheme="majorBidi"/>
          <w:spacing w:val="-10"/>
          <w:sz w:val="32"/>
          <w:szCs w:val="32"/>
          <w:cs/>
        </w:rPr>
        <w:t>แน่ใจว่าข้อคำถามวัดได้ไม่ตรงตามวัตถุประสงค์</w:t>
      </w:r>
    </w:p>
    <w:p w:rsidR="00047B84" w:rsidRPr="00E240E5" w:rsidRDefault="00047B84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>แล้วนำผลคะแนนที่ได้จากผู้เชี่ยวชาญมา</w:t>
      </w:r>
      <w:r w:rsidR="00243FBD" w:rsidRPr="00E240E5">
        <w:rPr>
          <w:rFonts w:asciiTheme="majorBidi" w:hAnsiTheme="majorBidi" w:cstheme="majorBidi"/>
          <w:sz w:val="32"/>
          <w:szCs w:val="32"/>
          <w:cs/>
        </w:rPr>
        <w:t>คำนวณ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หาค่า </w:t>
      </w:r>
      <w:r w:rsidRPr="00E240E5">
        <w:rPr>
          <w:rFonts w:asciiTheme="majorBidi" w:hAnsiTheme="majorBidi" w:cstheme="majorBidi"/>
          <w:sz w:val="32"/>
          <w:szCs w:val="32"/>
        </w:rPr>
        <w:t xml:space="preserve">IOC </w:t>
      </w:r>
    </w:p>
    <w:p w:rsidR="00047B84" w:rsidRPr="00E240E5" w:rsidRDefault="00F2232D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CB2AE6">
        <w:rPr>
          <w:rFonts w:asciiTheme="majorBidi" w:hAnsiTheme="majorBidi" w:cstheme="majorBidi" w:hint="cs"/>
          <w:sz w:val="32"/>
          <w:szCs w:val="32"/>
          <w:cs/>
        </w:rPr>
        <w:tab/>
      </w:r>
      <w:r w:rsidR="00CB2AE6">
        <w:rPr>
          <w:rFonts w:asciiTheme="majorBidi" w:hAnsiTheme="majorBidi" w:cstheme="majorBidi" w:hint="cs"/>
          <w:sz w:val="32"/>
          <w:szCs w:val="32"/>
          <w:cs/>
        </w:rPr>
        <w:tab/>
      </w:r>
      <w:r w:rsidR="00047B84" w:rsidRPr="00E240E5">
        <w:rPr>
          <w:rFonts w:asciiTheme="majorBidi" w:hAnsiTheme="majorBidi" w:cstheme="majorBidi"/>
          <w:sz w:val="32"/>
          <w:szCs w:val="32"/>
          <w:cs/>
        </w:rPr>
        <w:t>เกณฑ์</w:t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4307E5">
        <w:rPr>
          <w:rFonts w:asciiTheme="majorBidi" w:hAnsiTheme="majorBidi" w:cstheme="majorBidi" w:hint="cs"/>
          <w:sz w:val="32"/>
          <w:szCs w:val="32"/>
          <w:cs/>
        </w:rPr>
        <w:t>1</w:t>
      </w:r>
      <w:r w:rsidR="00CB2AE6">
        <w:rPr>
          <w:rFonts w:asciiTheme="majorBidi" w:hAnsiTheme="majorBidi" w:cstheme="majorBidi"/>
          <w:sz w:val="32"/>
          <w:szCs w:val="32"/>
          <w:cs/>
        </w:rPr>
        <w:t>.</w:t>
      </w:r>
      <w:r w:rsidR="00CB2AE6">
        <w:rPr>
          <w:rFonts w:asciiTheme="majorBidi" w:hAnsiTheme="majorBidi" w:cstheme="majorBidi" w:hint="cs"/>
          <w:sz w:val="32"/>
          <w:szCs w:val="32"/>
          <w:cs/>
        </w:rPr>
        <w:tab/>
      </w:r>
      <w:r w:rsidR="00047B84" w:rsidRPr="00E240E5">
        <w:rPr>
          <w:rFonts w:asciiTheme="majorBidi" w:hAnsiTheme="majorBidi" w:cstheme="majorBidi"/>
          <w:sz w:val="32"/>
          <w:szCs w:val="32"/>
          <w:cs/>
        </w:rPr>
        <w:t xml:space="preserve">ข้อคำถามที่มีค่า </w:t>
      </w:r>
      <w:r w:rsidR="00047B84" w:rsidRPr="00E240E5">
        <w:rPr>
          <w:rFonts w:asciiTheme="majorBidi" w:hAnsiTheme="majorBidi" w:cstheme="majorBidi"/>
          <w:sz w:val="32"/>
          <w:szCs w:val="32"/>
        </w:rPr>
        <w:t xml:space="preserve">IOC </w:t>
      </w:r>
      <w:r w:rsidR="00047B84" w:rsidRPr="00E240E5">
        <w:rPr>
          <w:rFonts w:asciiTheme="majorBidi" w:hAnsiTheme="majorBidi" w:cstheme="majorBidi"/>
          <w:sz w:val="32"/>
          <w:szCs w:val="32"/>
          <w:cs/>
        </w:rPr>
        <w:t xml:space="preserve">ตั้งแต่ 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0.67 - 1.00</w:t>
      </w:r>
      <w:r w:rsidR="006C6EA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47B84" w:rsidRPr="00E240E5">
        <w:rPr>
          <w:rFonts w:asciiTheme="majorBidi" w:hAnsiTheme="majorBidi" w:cstheme="majorBidi"/>
          <w:sz w:val="32"/>
          <w:szCs w:val="32"/>
          <w:cs/>
        </w:rPr>
        <w:t>มีค่าความเที่ยงตรงสูง ใช้ได้</w:t>
      </w:r>
    </w:p>
    <w:p w:rsidR="00047B84" w:rsidRPr="00E240E5" w:rsidRDefault="00F2232D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="00736925"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CB2AE6">
        <w:rPr>
          <w:rFonts w:asciiTheme="majorBidi" w:hAnsiTheme="majorBidi" w:cstheme="majorBidi" w:hint="cs"/>
          <w:sz w:val="32"/>
          <w:szCs w:val="32"/>
          <w:cs/>
        </w:rPr>
        <w:tab/>
      </w:r>
      <w:r w:rsidR="004307E5">
        <w:rPr>
          <w:rFonts w:asciiTheme="majorBidi" w:hAnsiTheme="majorBidi" w:cstheme="majorBidi" w:hint="cs"/>
          <w:sz w:val="32"/>
          <w:szCs w:val="32"/>
          <w:cs/>
        </w:rPr>
        <w:t>2</w:t>
      </w:r>
      <w:r w:rsidR="00CB2AE6">
        <w:rPr>
          <w:rFonts w:asciiTheme="majorBidi" w:hAnsiTheme="majorBidi" w:cstheme="majorBidi"/>
          <w:sz w:val="32"/>
          <w:szCs w:val="32"/>
          <w:cs/>
        </w:rPr>
        <w:t>.</w:t>
      </w:r>
      <w:r w:rsidR="00CB2AE6">
        <w:rPr>
          <w:rFonts w:asciiTheme="majorBidi" w:hAnsiTheme="majorBidi" w:cstheme="majorBidi" w:hint="cs"/>
          <w:sz w:val="32"/>
          <w:szCs w:val="32"/>
          <w:cs/>
        </w:rPr>
        <w:tab/>
      </w:r>
      <w:r w:rsidR="00047B84" w:rsidRPr="00E240E5">
        <w:rPr>
          <w:rFonts w:asciiTheme="majorBidi" w:hAnsiTheme="majorBidi" w:cstheme="majorBidi"/>
          <w:sz w:val="32"/>
          <w:szCs w:val="32"/>
          <w:cs/>
        </w:rPr>
        <w:t>ข้อ</w:t>
      </w:r>
      <w:r w:rsidR="00E272DC">
        <w:rPr>
          <w:rFonts w:asciiTheme="majorBidi" w:hAnsiTheme="majorBidi" w:cstheme="majorBidi" w:hint="cs"/>
          <w:sz w:val="32"/>
          <w:szCs w:val="32"/>
          <w:cs/>
        </w:rPr>
        <w:t>คำ</w:t>
      </w:r>
      <w:r w:rsidR="00047B84" w:rsidRPr="00E240E5">
        <w:rPr>
          <w:rFonts w:asciiTheme="majorBidi" w:hAnsiTheme="majorBidi" w:cstheme="majorBidi"/>
          <w:sz w:val="32"/>
          <w:szCs w:val="32"/>
          <w:cs/>
        </w:rPr>
        <w:t xml:space="preserve">ถามที่มีค่า </w:t>
      </w:r>
      <w:r w:rsidR="00047B84" w:rsidRPr="00E240E5">
        <w:rPr>
          <w:rFonts w:asciiTheme="majorBidi" w:hAnsiTheme="majorBidi" w:cstheme="majorBidi"/>
          <w:sz w:val="32"/>
          <w:szCs w:val="32"/>
        </w:rPr>
        <w:t xml:space="preserve">IOC </w:t>
      </w:r>
      <w:r w:rsidR="00047B84" w:rsidRPr="00E240E5">
        <w:rPr>
          <w:rFonts w:asciiTheme="majorBidi" w:hAnsiTheme="majorBidi" w:cstheme="majorBidi"/>
          <w:sz w:val="32"/>
          <w:szCs w:val="32"/>
          <w:cs/>
        </w:rPr>
        <w:t xml:space="preserve">ต่ำกว่า </w:t>
      </w:r>
      <w:r w:rsidR="00B4152D">
        <w:rPr>
          <w:rFonts w:asciiTheme="majorBidi" w:hAnsiTheme="majorBidi" w:cstheme="majorBidi" w:hint="cs"/>
          <w:sz w:val="32"/>
          <w:szCs w:val="32"/>
          <w:cs/>
        </w:rPr>
        <w:t>0.67</w:t>
      </w:r>
      <w:r w:rsidR="00047B84" w:rsidRPr="00E240E5">
        <w:rPr>
          <w:rFonts w:asciiTheme="majorBidi" w:hAnsiTheme="majorBidi" w:cstheme="majorBidi"/>
          <w:sz w:val="32"/>
          <w:szCs w:val="32"/>
          <w:cs/>
        </w:rPr>
        <w:t xml:space="preserve"> ต้องปรับปรุงยังใช้ไม่ได้</w:t>
      </w:r>
      <w:r w:rsidR="00047B84" w:rsidRPr="00E240E5">
        <w:rPr>
          <w:rFonts w:asciiTheme="majorBidi" w:hAnsiTheme="majorBidi" w:cstheme="majorBidi"/>
          <w:sz w:val="32"/>
          <w:szCs w:val="32"/>
          <w:cs/>
        </w:rPr>
        <w:tab/>
      </w:r>
    </w:p>
    <w:p w:rsidR="00AE67EA" w:rsidRPr="00E240E5" w:rsidRDefault="00AE67EA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pacing w:val="-4"/>
          <w:sz w:val="32"/>
          <w:szCs w:val="32"/>
          <w:cs/>
        </w:rPr>
        <w:t>ผู้วิจัย</w:t>
      </w:r>
      <w:r w:rsidR="009B7D9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วิเคราะห์ค่า </w:t>
      </w:r>
      <w:r w:rsidR="009B7D95">
        <w:rPr>
          <w:rFonts w:asciiTheme="majorBidi" w:hAnsiTheme="majorBidi" w:cstheme="majorBidi"/>
          <w:spacing w:val="-4"/>
          <w:sz w:val="32"/>
          <w:szCs w:val="32"/>
        </w:rPr>
        <w:t>IOC</w:t>
      </w:r>
      <w:r w:rsidR="00B609B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9B7D9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ได้เท่ากับ 1.00 ทุกข้อ </w:t>
      </w:r>
      <w:r w:rsidRPr="00E240E5">
        <w:rPr>
          <w:rFonts w:asciiTheme="majorBidi" w:hAnsiTheme="majorBidi" w:cstheme="majorBidi"/>
          <w:spacing w:val="-4"/>
          <w:sz w:val="32"/>
          <w:szCs w:val="32"/>
          <w:cs/>
        </w:rPr>
        <w:t>ถือว่าข้อนั้นมีความเที่ยงตรงสามารถนำไปใช้</w:t>
      </w:r>
      <w:r w:rsidR="00BF790B" w:rsidRPr="00E240E5">
        <w:rPr>
          <w:rFonts w:asciiTheme="majorBidi" w:hAnsiTheme="majorBidi" w:cstheme="majorBidi" w:hint="cs"/>
          <w:spacing w:val="-4"/>
          <w:sz w:val="32"/>
          <w:szCs w:val="32"/>
          <w:cs/>
        </w:rPr>
        <w:t>ได้</w:t>
      </w:r>
    </w:p>
    <w:p w:rsidR="00AE67EA" w:rsidRPr="00E240E5" w:rsidRDefault="00AE67EA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40088B">
        <w:rPr>
          <w:rFonts w:asciiTheme="majorBidi" w:hAnsiTheme="majorBidi" w:cstheme="majorBidi" w:hint="cs"/>
          <w:sz w:val="32"/>
          <w:szCs w:val="32"/>
          <w:cs/>
        </w:rPr>
        <w:t>3.3.</w:t>
      </w:r>
      <w:r w:rsidR="00077373">
        <w:rPr>
          <w:rFonts w:asciiTheme="majorBidi" w:hAnsiTheme="majorBidi" w:cstheme="majorBidi"/>
          <w:sz w:val="32"/>
          <w:szCs w:val="32"/>
          <w:cs/>
        </w:rPr>
        <w:t>6</w:t>
      </w:r>
      <w:r w:rsidR="0040088B">
        <w:rPr>
          <w:rFonts w:asciiTheme="majorBidi" w:hAnsiTheme="majorBidi" w:cstheme="majorBidi" w:hint="cs"/>
          <w:sz w:val="32"/>
          <w:szCs w:val="32"/>
          <w:cs/>
        </w:rPr>
        <w:tab/>
      </w:r>
      <w:r w:rsidR="001D3222" w:rsidRPr="00E240E5">
        <w:rPr>
          <w:rFonts w:asciiTheme="majorBidi" w:hAnsiTheme="majorBidi" w:cstheme="majorBidi"/>
          <w:sz w:val="32"/>
          <w:szCs w:val="32"/>
          <w:cs/>
        </w:rPr>
        <w:t>นำแบบสอบถาม</w:t>
      </w:r>
      <w:r w:rsidRPr="00E240E5">
        <w:rPr>
          <w:rFonts w:asciiTheme="majorBidi" w:hAnsiTheme="majorBidi" w:cstheme="majorBidi"/>
          <w:sz w:val="32"/>
          <w:szCs w:val="32"/>
          <w:cs/>
        </w:rPr>
        <w:t>ไปทดลองใช้</w:t>
      </w:r>
      <w:r w:rsidRPr="00E240E5">
        <w:rPr>
          <w:rFonts w:asciiTheme="majorBidi" w:hAnsiTheme="majorBidi" w:cstheme="majorBidi"/>
          <w:sz w:val="32"/>
          <w:szCs w:val="32"/>
        </w:rPr>
        <w:t xml:space="preserve"> (Try</w:t>
      </w:r>
      <w:r w:rsidR="00E272DC">
        <w:rPr>
          <w:rFonts w:asciiTheme="majorBidi" w:hAnsiTheme="majorBidi" w:cstheme="majorBidi"/>
          <w:sz w:val="32"/>
          <w:szCs w:val="32"/>
        </w:rPr>
        <w:t xml:space="preserve"> O</w:t>
      </w:r>
      <w:r w:rsidRPr="00E240E5">
        <w:rPr>
          <w:rFonts w:asciiTheme="majorBidi" w:hAnsiTheme="majorBidi" w:cstheme="majorBidi"/>
          <w:sz w:val="32"/>
          <w:szCs w:val="32"/>
        </w:rPr>
        <w:t xml:space="preserve">ut) </w:t>
      </w:r>
      <w:r w:rsidRPr="00E240E5">
        <w:rPr>
          <w:rFonts w:asciiTheme="majorBidi" w:hAnsiTheme="majorBidi" w:cstheme="majorBidi"/>
          <w:sz w:val="32"/>
          <w:szCs w:val="32"/>
          <w:cs/>
        </w:rPr>
        <w:t>กับ</w:t>
      </w:r>
      <w:r w:rsidR="00466FD3" w:rsidRPr="00E240E5">
        <w:rPr>
          <w:rFonts w:asciiTheme="majorBidi" w:hAnsiTheme="majorBidi" w:cstheme="majorBidi"/>
          <w:sz w:val="32"/>
          <w:szCs w:val="32"/>
          <w:cs/>
        </w:rPr>
        <w:t>กลุ่มประชากร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ซึ่งไม่ใช่กลุ่มตัวอย่าง จำนวน 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52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คน </w:t>
      </w:r>
    </w:p>
    <w:p w:rsidR="001D1582" w:rsidRPr="00E240E5" w:rsidRDefault="001C108D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B609B0">
        <w:rPr>
          <w:rFonts w:asciiTheme="majorBidi" w:hAnsiTheme="majorBidi" w:cstheme="majorBidi" w:hint="cs"/>
          <w:sz w:val="32"/>
          <w:szCs w:val="32"/>
          <w:cs/>
        </w:rPr>
        <w:t>3.3.</w:t>
      </w:r>
      <w:r w:rsidR="00077373">
        <w:rPr>
          <w:rFonts w:asciiTheme="majorBidi" w:hAnsiTheme="majorBidi" w:cstheme="majorBidi"/>
          <w:sz w:val="32"/>
          <w:szCs w:val="32"/>
          <w:cs/>
        </w:rPr>
        <w:t>7</w:t>
      </w:r>
      <w:r w:rsidR="00B609B0">
        <w:rPr>
          <w:rFonts w:asciiTheme="majorBidi" w:hAnsiTheme="majorBidi" w:cstheme="majorBidi" w:hint="cs"/>
          <w:sz w:val="32"/>
          <w:szCs w:val="32"/>
          <w:cs/>
        </w:rPr>
        <w:tab/>
      </w:r>
      <w:r w:rsidR="00AE67EA" w:rsidRPr="00E240E5">
        <w:rPr>
          <w:rFonts w:asciiTheme="majorBidi" w:hAnsiTheme="majorBidi" w:cstheme="majorBidi"/>
          <w:sz w:val="32"/>
          <w:szCs w:val="32"/>
          <w:cs/>
        </w:rPr>
        <w:t>นำผลที่ได้จาก</w:t>
      </w:r>
      <w:r w:rsidR="001925DF">
        <w:rPr>
          <w:rFonts w:asciiTheme="majorBidi" w:hAnsiTheme="majorBidi" w:cstheme="majorBidi" w:hint="cs"/>
          <w:sz w:val="32"/>
          <w:szCs w:val="32"/>
          <w:cs/>
        </w:rPr>
        <w:t xml:space="preserve">การทำ </w:t>
      </w:r>
      <w:r w:rsidR="001925DF" w:rsidRPr="001925DF">
        <w:rPr>
          <w:rFonts w:asciiTheme="majorBidi" w:hAnsiTheme="majorBidi" w:cs="Angsana New"/>
          <w:sz w:val="32"/>
          <w:szCs w:val="32"/>
          <w:cs/>
        </w:rPr>
        <w:t>(</w:t>
      </w:r>
      <w:r w:rsidR="001925DF" w:rsidRPr="001925DF">
        <w:rPr>
          <w:rFonts w:asciiTheme="majorBidi" w:hAnsiTheme="majorBidi" w:cstheme="majorBidi"/>
          <w:sz w:val="32"/>
          <w:szCs w:val="32"/>
        </w:rPr>
        <w:t xml:space="preserve">Try Out) </w:t>
      </w:r>
      <w:r w:rsidR="001D3222" w:rsidRPr="00E240E5">
        <w:rPr>
          <w:rFonts w:asciiTheme="majorBidi" w:hAnsiTheme="majorBidi" w:cstheme="majorBidi"/>
          <w:sz w:val="32"/>
          <w:szCs w:val="32"/>
          <w:cs/>
        </w:rPr>
        <w:t>ไปวิเคราะห์หาคุณภาพของแบบสอบถาม</w:t>
      </w:r>
      <w:r w:rsidR="00770547" w:rsidRPr="00E240E5">
        <w:rPr>
          <w:rFonts w:asciiTheme="majorBidi" w:hAnsiTheme="majorBidi" w:cstheme="majorBidi"/>
          <w:sz w:val="32"/>
          <w:szCs w:val="32"/>
          <w:cs/>
        </w:rPr>
        <w:t>เป็นรายข้อ</w:t>
      </w:r>
      <w:r w:rsidR="00770547" w:rsidRPr="00E240E5">
        <w:rPr>
          <w:rFonts w:asciiTheme="majorBidi" w:hAnsiTheme="majorBidi" w:cstheme="majorBidi" w:hint="cs"/>
          <w:sz w:val="32"/>
          <w:szCs w:val="32"/>
          <w:cs/>
        </w:rPr>
        <w:t>ด้วยการหาค่าสัมประสิทธ</w:t>
      </w:r>
      <w:r w:rsidR="00C036E5" w:rsidRPr="00E240E5">
        <w:rPr>
          <w:rFonts w:asciiTheme="majorBidi" w:hAnsiTheme="majorBidi" w:cstheme="majorBidi" w:hint="cs"/>
          <w:sz w:val="32"/>
          <w:szCs w:val="32"/>
          <w:cs/>
        </w:rPr>
        <w:t>ิ์</w:t>
      </w:r>
      <w:r w:rsidR="00770547" w:rsidRPr="00E240E5">
        <w:rPr>
          <w:rFonts w:asciiTheme="majorBidi" w:hAnsiTheme="majorBidi" w:cstheme="majorBidi" w:hint="cs"/>
          <w:sz w:val="32"/>
          <w:szCs w:val="32"/>
          <w:cs/>
        </w:rPr>
        <w:t xml:space="preserve">สหสัมพันธ์ระหว่างคะแนนรายข้อกับคะแนนรวม </w:t>
      </w:r>
      <w:r w:rsidR="0002272B" w:rsidRPr="00E240E5">
        <w:rPr>
          <w:rFonts w:asciiTheme="majorBidi" w:hAnsiTheme="majorBidi" w:cstheme="majorBidi"/>
          <w:sz w:val="32"/>
          <w:szCs w:val="32"/>
          <w:cs/>
        </w:rPr>
        <w:t>โดย</w:t>
      </w:r>
      <w:r w:rsidR="00770547" w:rsidRPr="00E240E5">
        <w:rPr>
          <w:rFonts w:asciiTheme="majorBidi" w:hAnsiTheme="majorBidi" w:cstheme="majorBidi"/>
          <w:sz w:val="32"/>
          <w:szCs w:val="32"/>
          <w:cs/>
        </w:rPr>
        <w:t>การหาค่าอำนาจจำแนก</w:t>
      </w:r>
      <w:r w:rsidR="00770547" w:rsidRPr="00E240E5">
        <w:rPr>
          <w:rFonts w:asciiTheme="majorBidi" w:hAnsiTheme="majorBidi" w:cstheme="majorBidi"/>
          <w:sz w:val="32"/>
          <w:szCs w:val="32"/>
        </w:rPr>
        <w:t xml:space="preserve">Item Total Correlation </w:t>
      </w:r>
      <w:r w:rsidR="00770547" w:rsidRPr="00E240E5">
        <w:rPr>
          <w:rFonts w:asciiTheme="majorBidi" w:hAnsiTheme="majorBidi" w:cstheme="majorBidi"/>
          <w:sz w:val="32"/>
          <w:szCs w:val="32"/>
          <w:cs/>
        </w:rPr>
        <w:t xml:space="preserve">(สมบัติ ท้ายเรือคำ, </w:t>
      </w:r>
      <w:r w:rsidR="006363F2">
        <w:rPr>
          <w:rFonts w:asciiTheme="majorBidi" w:hAnsiTheme="majorBidi" w:cstheme="majorBidi"/>
          <w:sz w:val="32"/>
          <w:szCs w:val="32"/>
          <w:cs/>
        </w:rPr>
        <w:t>25</w:t>
      </w:r>
      <w:r w:rsidR="00077373">
        <w:rPr>
          <w:rFonts w:asciiTheme="majorBidi" w:hAnsiTheme="majorBidi" w:cstheme="majorBidi"/>
          <w:sz w:val="32"/>
          <w:szCs w:val="32"/>
          <w:cs/>
        </w:rPr>
        <w:t>51</w:t>
      </w:r>
      <w:r w:rsidR="00B609B0">
        <w:rPr>
          <w:rFonts w:asciiTheme="majorBidi" w:hAnsiTheme="majorBidi" w:cstheme="majorBidi" w:hint="cs"/>
          <w:sz w:val="32"/>
          <w:szCs w:val="32"/>
          <w:cs/>
        </w:rPr>
        <w:t xml:space="preserve">, น. </w:t>
      </w:r>
      <w:r w:rsidR="00077373">
        <w:rPr>
          <w:rFonts w:asciiTheme="majorBidi" w:hAnsiTheme="majorBidi" w:cstheme="majorBidi"/>
          <w:sz w:val="32"/>
          <w:szCs w:val="32"/>
          <w:cs/>
        </w:rPr>
        <w:t>111</w:t>
      </w:r>
      <w:r w:rsidR="00B609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70547" w:rsidRPr="00E240E5">
        <w:rPr>
          <w:rFonts w:asciiTheme="majorBidi" w:hAnsiTheme="majorBidi" w:cstheme="majorBidi"/>
          <w:sz w:val="32"/>
          <w:szCs w:val="32"/>
          <w:cs/>
        </w:rPr>
        <w:t>-</w:t>
      </w:r>
      <w:r w:rsidR="00B609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7373">
        <w:rPr>
          <w:rFonts w:asciiTheme="majorBidi" w:hAnsiTheme="majorBidi" w:cstheme="majorBidi"/>
          <w:sz w:val="32"/>
          <w:szCs w:val="32"/>
          <w:cs/>
        </w:rPr>
        <w:t>113</w:t>
      </w:r>
      <w:r w:rsidR="00770547" w:rsidRPr="00E240E5">
        <w:rPr>
          <w:rFonts w:asciiTheme="majorBidi" w:hAnsiTheme="majorBidi" w:cstheme="majorBidi"/>
          <w:sz w:val="32"/>
          <w:szCs w:val="32"/>
          <w:cs/>
        </w:rPr>
        <w:t>)</w:t>
      </w:r>
    </w:p>
    <w:p w:rsidR="00C036E5" w:rsidRPr="00E240E5" w:rsidRDefault="001D1582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B609B0">
        <w:rPr>
          <w:rFonts w:asciiTheme="majorBidi" w:hAnsiTheme="majorBidi" w:cstheme="majorBidi" w:hint="cs"/>
          <w:sz w:val="32"/>
          <w:szCs w:val="32"/>
          <w:cs/>
        </w:rPr>
        <w:t>3.3.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8</w:t>
      </w:r>
      <w:r w:rsidR="00B609B0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 w:hint="cs"/>
          <w:sz w:val="32"/>
          <w:szCs w:val="32"/>
          <w:cs/>
        </w:rPr>
        <w:t>นำค่า</w:t>
      </w:r>
      <w:r w:rsidRPr="00E240E5">
        <w:rPr>
          <w:rFonts w:asciiTheme="majorBidi" w:hAnsiTheme="majorBidi" w:cstheme="majorBidi"/>
          <w:sz w:val="32"/>
          <w:szCs w:val="32"/>
        </w:rPr>
        <w:t xml:space="preserve"> Item Total Correlation </w:t>
      </w:r>
      <w:r w:rsidRPr="00E240E5">
        <w:rPr>
          <w:rFonts w:asciiTheme="majorBidi" w:hAnsiTheme="majorBidi" w:cstheme="majorBidi" w:hint="cs"/>
          <w:sz w:val="32"/>
          <w:szCs w:val="32"/>
          <w:cs/>
        </w:rPr>
        <w:t>ของข้อคำถามแต่ละข้อมาทดสอบ</w:t>
      </w:r>
      <w:r w:rsidR="00C036E5" w:rsidRPr="00E240E5">
        <w:rPr>
          <w:rFonts w:asciiTheme="majorBidi" w:hAnsiTheme="majorBidi" w:cstheme="majorBidi" w:hint="cs"/>
          <w:sz w:val="32"/>
          <w:szCs w:val="32"/>
          <w:cs/>
        </w:rPr>
        <w:t>กับ</w:t>
      </w:r>
      <w:r w:rsidR="001925DF">
        <w:rPr>
          <w:rFonts w:asciiTheme="majorBidi" w:hAnsiTheme="majorBidi" w:cstheme="majorBidi" w:hint="cs"/>
          <w:sz w:val="32"/>
          <w:szCs w:val="32"/>
          <w:cs/>
        </w:rPr>
        <w:t>สมม</w:t>
      </w:r>
      <w:r w:rsidRPr="00E240E5">
        <w:rPr>
          <w:rFonts w:asciiTheme="majorBidi" w:hAnsiTheme="majorBidi" w:cstheme="majorBidi" w:hint="cs"/>
          <w:sz w:val="32"/>
          <w:szCs w:val="32"/>
          <w:cs/>
        </w:rPr>
        <w:t>ติฐาน ถ้าข้อคำถามข้อใดมีความสัมพันธ์ทางบวกกับคะแนนรวมอย่างมีนัยสำคัญทางสถิติ ถือว่าข้อนั</w:t>
      </w:r>
      <w:r w:rsidR="00C036E5" w:rsidRPr="00E240E5">
        <w:rPr>
          <w:rFonts w:asciiTheme="majorBidi" w:hAnsiTheme="majorBidi" w:cstheme="majorBidi" w:hint="cs"/>
          <w:sz w:val="32"/>
          <w:szCs w:val="32"/>
          <w:cs/>
        </w:rPr>
        <w:t>้นมีคุณภาพ สามารถใช้ได้</w:t>
      </w:r>
    </w:p>
    <w:p w:rsidR="00E85165" w:rsidRPr="00E240E5" w:rsidRDefault="00B609B0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036E5"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C036E5" w:rsidRPr="00E240E5">
        <w:rPr>
          <w:rFonts w:asciiTheme="majorBidi" w:hAnsiTheme="majorBidi" w:cstheme="majorBidi" w:hint="cs"/>
          <w:sz w:val="32"/>
          <w:szCs w:val="32"/>
          <w:cs/>
        </w:rPr>
        <w:t>การทดสอบสมมุติฐาน จะใช้ค่าวิกฤติจากตารางของเพียร์สัน (</w:t>
      </w:r>
      <w:r w:rsidR="00E272DC">
        <w:rPr>
          <w:rFonts w:asciiTheme="majorBidi" w:hAnsiTheme="majorBidi" w:cstheme="majorBidi"/>
          <w:sz w:val="32"/>
          <w:szCs w:val="32"/>
        </w:rPr>
        <w:t>Critical V</w:t>
      </w:r>
      <w:r w:rsidR="00C036E5" w:rsidRPr="00E240E5">
        <w:rPr>
          <w:rFonts w:asciiTheme="majorBidi" w:hAnsiTheme="majorBidi" w:cstheme="majorBidi"/>
          <w:sz w:val="32"/>
          <w:szCs w:val="32"/>
        </w:rPr>
        <w:t xml:space="preserve">alues for </w:t>
      </w:r>
    </w:p>
    <w:p w:rsidR="00720A02" w:rsidRDefault="00C036E5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</w:rPr>
        <w:t>Pearson r</w:t>
      </w:r>
      <w:r w:rsidRPr="00E240E5">
        <w:rPr>
          <w:rFonts w:asciiTheme="majorBidi" w:hAnsiTheme="majorBidi" w:cstheme="majorBidi" w:hint="cs"/>
          <w:sz w:val="32"/>
          <w:szCs w:val="32"/>
          <w:cs/>
        </w:rPr>
        <w:t xml:space="preserve">) เป็นเกณฑ์ในการเปรียบเทียบในงานวิจัยนี้ </w:t>
      </w:r>
      <w:r w:rsidR="00132C7B" w:rsidRPr="00E240E5">
        <w:rPr>
          <w:rFonts w:asciiTheme="majorBidi" w:hAnsiTheme="majorBidi" w:cstheme="majorBidi" w:hint="cs"/>
          <w:sz w:val="32"/>
          <w:szCs w:val="32"/>
          <w:cs/>
        </w:rPr>
        <w:t xml:space="preserve">มีกลุ่มตัวอย่าง 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52</w:t>
      </w:r>
      <w:r w:rsidR="00132C7B" w:rsidRPr="00E240E5">
        <w:rPr>
          <w:rFonts w:asciiTheme="majorBidi" w:hAnsiTheme="majorBidi" w:cstheme="majorBidi" w:hint="cs"/>
          <w:sz w:val="32"/>
          <w:szCs w:val="32"/>
          <w:cs/>
        </w:rPr>
        <w:t xml:space="preserve"> คน องศาอิสระ (</w:t>
      </w:r>
      <w:r w:rsidR="00132C7B" w:rsidRPr="00E240E5">
        <w:rPr>
          <w:rFonts w:asciiTheme="majorBidi" w:hAnsiTheme="majorBidi" w:cstheme="majorBidi"/>
          <w:sz w:val="32"/>
          <w:szCs w:val="32"/>
        </w:rPr>
        <w:t>Degree of Freedom</w:t>
      </w:r>
      <w:r w:rsidR="009B7D95">
        <w:rPr>
          <w:rFonts w:asciiTheme="majorBidi" w:hAnsiTheme="majorBidi" w:cstheme="majorBidi" w:hint="cs"/>
          <w:sz w:val="32"/>
          <w:szCs w:val="32"/>
          <w:cs/>
        </w:rPr>
        <w:t>) จะเท่ากับ</w:t>
      </w:r>
      <w:proofErr w:type="spellStart"/>
      <w:r w:rsidR="00132C7B" w:rsidRPr="00E240E5">
        <w:rPr>
          <w:rFonts w:asciiTheme="majorBidi" w:hAnsiTheme="majorBidi" w:cstheme="majorBidi"/>
          <w:sz w:val="32"/>
          <w:szCs w:val="32"/>
        </w:rPr>
        <w:t>df</w:t>
      </w:r>
      <w:proofErr w:type="spellEnd"/>
      <w:r w:rsidR="00132C7B" w:rsidRPr="00E240E5">
        <w:rPr>
          <w:rFonts w:asciiTheme="majorBidi" w:hAnsiTheme="majorBidi" w:cstheme="majorBidi"/>
          <w:sz w:val="32"/>
          <w:szCs w:val="32"/>
        </w:rPr>
        <w:t xml:space="preserve"> = </w:t>
      </w:r>
      <w:r w:rsidR="00D820A8" w:rsidRPr="00D820A8">
        <w:rPr>
          <w:rFonts w:asciiTheme="majorBidi" w:hAnsiTheme="majorBidi" w:cstheme="majorBidi"/>
          <w:sz w:val="32"/>
          <w:szCs w:val="32"/>
        </w:rPr>
        <w:t>N-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2</w:t>
      </w:r>
      <w:r w:rsidR="00D820A8" w:rsidRPr="00D820A8">
        <w:rPr>
          <w:rFonts w:asciiTheme="majorBidi" w:hAnsiTheme="majorBidi" w:cstheme="majorBidi"/>
          <w:sz w:val="32"/>
          <w:szCs w:val="32"/>
        </w:rPr>
        <w:t xml:space="preserve"> = 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52-2</w:t>
      </w:r>
      <w:r w:rsidR="00D820A8" w:rsidRPr="00D820A8">
        <w:rPr>
          <w:rFonts w:asciiTheme="majorBidi" w:hAnsiTheme="majorBidi" w:cstheme="majorBidi"/>
          <w:sz w:val="32"/>
          <w:szCs w:val="32"/>
        </w:rPr>
        <w:t xml:space="preserve"> = </w:t>
      </w:r>
      <w:r w:rsidR="00C74C54">
        <w:rPr>
          <w:rFonts w:asciiTheme="majorBidi" w:hAnsiTheme="majorBidi" w:cstheme="majorBidi" w:hint="cs"/>
          <w:sz w:val="32"/>
          <w:szCs w:val="32"/>
          <w:cs/>
        </w:rPr>
        <w:t>50 ผู้วิจัยกำหนดระดับนัยสำคัญทางสถิติที่</w:t>
      </w:r>
      <w:r w:rsidR="00E23EFF" w:rsidRPr="00E240E5">
        <w:rPr>
          <w:rFonts w:asciiTheme="majorBidi" w:hAnsiTheme="majorBidi" w:cstheme="majorBidi" w:hint="cs"/>
          <w:sz w:val="32"/>
          <w:szCs w:val="32"/>
          <w:cs/>
        </w:rPr>
        <w:t xml:space="preserve"> .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05</w:t>
      </w:r>
      <w:r w:rsidR="00597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7F86" w:rsidRPr="00E240E5">
        <w:rPr>
          <w:rFonts w:asciiTheme="majorBidi" w:hAnsiTheme="majorBidi" w:cstheme="majorBidi" w:hint="cs"/>
          <w:sz w:val="32"/>
          <w:szCs w:val="32"/>
          <w:cs/>
        </w:rPr>
        <w:t>เป็นการทดสอบแบบทางเดียว (</w:t>
      </w:r>
      <w:r w:rsidR="00E272DC">
        <w:rPr>
          <w:rFonts w:asciiTheme="majorBidi" w:hAnsiTheme="majorBidi" w:cstheme="majorBidi"/>
          <w:sz w:val="32"/>
          <w:szCs w:val="32"/>
        </w:rPr>
        <w:t>One-T</w:t>
      </w:r>
      <w:r w:rsidR="00E57F86" w:rsidRPr="00E240E5">
        <w:rPr>
          <w:rFonts w:asciiTheme="majorBidi" w:hAnsiTheme="majorBidi" w:cstheme="majorBidi"/>
          <w:sz w:val="32"/>
          <w:szCs w:val="32"/>
        </w:rPr>
        <w:t xml:space="preserve">ailed </w:t>
      </w:r>
      <w:r w:rsidR="00E272DC">
        <w:rPr>
          <w:rFonts w:asciiTheme="majorBidi" w:hAnsiTheme="majorBidi" w:cstheme="majorBidi"/>
          <w:sz w:val="32"/>
          <w:szCs w:val="32"/>
        </w:rPr>
        <w:t>T</w:t>
      </w:r>
      <w:r w:rsidR="00E57F86" w:rsidRPr="00E240E5">
        <w:rPr>
          <w:rFonts w:asciiTheme="majorBidi" w:hAnsiTheme="majorBidi" w:cstheme="majorBidi"/>
          <w:sz w:val="32"/>
          <w:szCs w:val="32"/>
        </w:rPr>
        <w:t>est</w:t>
      </w:r>
      <w:r w:rsidR="00585D3B">
        <w:rPr>
          <w:rFonts w:asciiTheme="majorBidi" w:hAnsiTheme="majorBidi" w:cstheme="majorBidi" w:hint="cs"/>
          <w:sz w:val="32"/>
          <w:szCs w:val="32"/>
          <w:cs/>
        </w:rPr>
        <w:t>) พบว่า มีค่าวิกฤติที่</w:t>
      </w:r>
      <w:r w:rsidR="008F74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5D3B">
        <w:rPr>
          <w:rFonts w:asciiTheme="majorBidi" w:hAnsiTheme="majorBidi" w:cstheme="majorBidi" w:hint="cs"/>
          <w:sz w:val="32"/>
          <w:szCs w:val="32"/>
          <w:cs/>
        </w:rPr>
        <w:t>.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231</w:t>
      </w:r>
    </w:p>
    <w:p w:rsidR="00E23EFF" w:rsidRPr="00E240E5" w:rsidRDefault="00E23EF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>งานวิจัยนี้มีค่าอำนาจจำแนก</w:t>
      </w:r>
      <w:r w:rsidR="00720A02">
        <w:rPr>
          <w:rFonts w:asciiTheme="majorBidi" w:hAnsiTheme="majorBidi" w:cstheme="majorBidi" w:hint="cs"/>
          <w:sz w:val="32"/>
          <w:szCs w:val="32"/>
          <w:cs/>
        </w:rPr>
        <w:t>(</w:t>
      </w:r>
      <w:r w:rsidR="00720A02" w:rsidRPr="00E240E5">
        <w:rPr>
          <w:rFonts w:asciiTheme="majorBidi" w:hAnsiTheme="majorBidi" w:cstheme="majorBidi"/>
          <w:sz w:val="32"/>
          <w:szCs w:val="32"/>
        </w:rPr>
        <w:t>Item Total Correlation</w:t>
      </w:r>
      <w:r w:rsidR="00720A02">
        <w:rPr>
          <w:rFonts w:asciiTheme="majorBidi" w:hAnsiTheme="majorBidi" w:cstheme="majorBidi" w:hint="cs"/>
          <w:sz w:val="32"/>
          <w:szCs w:val="32"/>
          <w:cs/>
        </w:rPr>
        <w:t>)</w:t>
      </w:r>
      <w:r w:rsidR="00B514B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25DF">
        <w:rPr>
          <w:rFonts w:asciiTheme="majorBidi" w:hAnsiTheme="majorBidi" w:cstheme="majorBidi"/>
          <w:sz w:val="32"/>
          <w:szCs w:val="32"/>
          <w:cs/>
        </w:rPr>
        <w:t xml:space="preserve">รายข้ออยู่ระหว่าง </w:t>
      </w:r>
      <w:r>
        <w:rPr>
          <w:rFonts w:asciiTheme="majorBidi" w:hAnsiTheme="majorBidi" w:cstheme="majorBidi"/>
          <w:sz w:val="32"/>
          <w:szCs w:val="32"/>
          <w:cs/>
        </w:rPr>
        <w:t>.382-.767</w:t>
      </w:r>
      <w:r w:rsidR="00720A02">
        <w:rPr>
          <w:rFonts w:asciiTheme="majorBidi" w:hAnsiTheme="majorBidi" w:cstheme="majorBidi" w:hint="cs"/>
          <w:sz w:val="32"/>
          <w:szCs w:val="32"/>
          <w:cs/>
        </w:rPr>
        <w:t>ซึ่งมากกว่าค่าวิกฤติที่ .231 จึง</w:t>
      </w:r>
      <w:r w:rsidRPr="00E240E5">
        <w:rPr>
          <w:rFonts w:asciiTheme="majorBidi" w:hAnsiTheme="majorBidi" w:cstheme="majorBidi" w:hint="cs"/>
          <w:sz w:val="32"/>
          <w:szCs w:val="32"/>
          <w:cs/>
        </w:rPr>
        <w:t>ถือว่าข้อคำถาม</w:t>
      </w:r>
      <w:r>
        <w:rPr>
          <w:rFonts w:asciiTheme="majorBidi" w:hAnsiTheme="majorBidi" w:cstheme="majorBidi" w:hint="cs"/>
          <w:sz w:val="32"/>
          <w:szCs w:val="32"/>
          <w:cs/>
        </w:rPr>
        <w:t>แต่ละข้อ</w:t>
      </w:r>
      <w:r w:rsidRPr="00E240E5">
        <w:rPr>
          <w:rFonts w:asciiTheme="majorBidi" w:hAnsiTheme="majorBidi" w:cstheme="majorBidi" w:hint="cs"/>
          <w:sz w:val="32"/>
          <w:szCs w:val="32"/>
          <w:cs/>
        </w:rPr>
        <w:t>มีคุณภาพสามารถใช้ได้</w:t>
      </w:r>
    </w:p>
    <w:p w:rsidR="00AE67EA" w:rsidRPr="00E240E5" w:rsidRDefault="00E85165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5977E0">
        <w:rPr>
          <w:rFonts w:asciiTheme="majorBidi" w:hAnsiTheme="majorBidi" w:cstheme="majorBidi" w:hint="cs"/>
          <w:sz w:val="32"/>
          <w:szCs w:val="32"/>
          <w:cs/>
        </w:rPr>
        <w:t>3.3.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9</w:t>
      </w:r>
      <w:r w:rsidR="005977E0">
        <w:rPr>
          <w:rFonts w:asciiTheme="majorBidi" w:hAnsiTheme="majorBidi" w:cstheme="majorBidi" w:hint="cs"/>
          <w:sz w:val="32"/>
          <w:szCs w:val="32"/>
          <w:cs/>
        </w:rPr>
        <w:tab/>
      </w:r>
      <w:r w:rsidR="00953018" w:rsidRPr="00E240E5">
        <w:rPr>
          <w:rFonts w:asciiTheme="majorBidi" w:hAnsiTheme="majorBidi" w:cstheme="majorBidi"/>
          <w:sz w:val="32"/>
          <w:szCs w:val="32"/>
          <w:cs/>
        </w:rPr>
        <w:t>นำแบบสอบถาม</w:t>
      </w:r>
      <w:r w:rsidR="00845DA3" w:rsidRPr="00E240E5">
        <w:rPr>
          <w:rFonts w:asciiTheme="majorBidi" w:hAnsiTheme="majorBidi" w:cstheme="majorBidi"/>
          <w:sz w:val="32"/>
          <w:szCs w:val="32"/>
          <w:cs/>
        </w:rPr>
        <w:t xml:space="preserve">ที่คัดเลือกไว้ในข้อ </w:t>
      </w:r>
      <w:r w:rsidR="00077373">
        <w:rPr>
          <w:rFonts w:asciiTheme="majorBidi" w:hAnsiTheme="majorBidi" w:cstheme="majorBidi"/>
          <w:sz w:val="32"/>
          <w:szCs w:val="32"/>
          <w:cs/>
        </w:rPr>
        <w:t>8</w:t>
      </w:r>
      <w:r w:rsidR="00AE67EA" w:rsidRPr="00E240E5">
        <w:rPr>
          <w:rFonts w:asciiTheme="majorBidi" w:hAnsiTheme="majorBidi" w:cstheme="majorBidi"/>
          <w:sz w:val="32"/>
          <w:szCs w:val="32"/>
          <w:cs/>
        </w:rPr>
        <w:t xml:space="preserve"> มาหาค่าความเชื่อมั่นทั้งฉบับด้วยสัมประสิทธิ์แอลฟ่า</w:t>
      </w:r>
      <w:r w:rsidR="00B514B3">
        <w:rPr>
          <w:rFonts w:asciiTheme="majorBidi" w:hAnsiTheme="majorBidi" w:cstheme="majorBidi"/>
          <w:sz w:val="32"/>
          <w:szCs w:val="32"/>
        </w:rPr>
        <w:t xml:space="preserve"> </w:t>
      </w:r>
      <w:r w:rsidR="00AE67EA" w:rsidRPr="00E240E5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="00AE67EA" w:rsidRPr="00E240E5">
        <w:rPr>
          <w:rFonts w:asciiTheme="majorBidi" w:hAnsiTheme="majorBidi" w:cstheme="majorBidi"/>
          <w:sz w:val="32"/>
          <w:szCs w:val="32"/>
        </w:rPr>
        <w:t>AlphaCoefficient</w:t>
      </w:r>
      <w:proofErr w:type="spellEnd"/>
      <w:r w:rsidR="00AE67EA" w:rsidRPr="00E240E5">
        <w:rPr>
          <w:rFonts w:asciiTheme="majorBidi" w:hAnsiTheme="majorBidi" w:cstheme="majorBidi"/>
          <w:sz w:val="32"/>
          <w:szCs w:val="32"/>
        </w:rPr>
        <w:t>)</w:t>
      </w:r>
      <w:r w:rsidR="00AE67EA" w:rsidRPr="00E240E5">
        <w:rPr>
          <w:rFonts w:asciiTheme="majorBidi" w:hAnsiTheme="majorBidi" w:cstheme="majorBidi"/>
          <w:sz w:val="32"/>
          <w:szCs w:val="32"/>
          <w:cs/>
        </w:rPr>
        <w:t xml:space="preserve"> ตามวิธีของครอนบาค</w:t>
      </w:r>
      <w:r w:rsidR="00B514B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E67EA" w:rsidRPr="00E240E5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="00AE67EA" w:rsidRPr="00E240E5">
        <w:rPr>
          <w:rFonts w:asciiTheme="majorBidi" w:hAnsiTheme="majorBidi" w:cstheme="majorBidi"/>
          <w:sz w:val="32"/>
          <w:szCs w:val="32"/>
        </w:rPr>
        <w:t>Cronbach</w:t>
      </w:r>
      <w:proofErr w:type="spellEnd"/>
      <w:r w:rsidR="00AE67EA" w:rsidRPr="00E240E5">
        <w:rPr>
          <w:rFonts w:asciiTheme="majorBidi" w:hAnsiTheme="majorBidi" w:cstheme="majorBidi"/>
          <w:sz w:val="32"/>
          <w:szCs w:val="32"/>
        </w:rPr>
        <w:t>)</w:t>
      </w:r>
      <w:r w:rsidR="00597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E67EA" w:rsidRPr="00E240E5">
        <w:rPr>
          <w:rFonts w:asciiTheme="majorBidi" w:hAnsiTheme="majorBidi" w:cstheme="majorBidi"/>
          <w:sz w:val="32"/>
          <w:szCs w:val="32"/>
          <w:cs/>
        </w:rPr>
        <w:t>(สมบัติ ท้</w:t>
      </w:r>
      <w:r w:rsidR="00580B9A" w:rsidRPr="00E240E5">
        <w:rPr>
          <w:rFonts w:asciiTheme="majorBidi" w:hAnsiTheme="majorBidi" w:cstheme="majorBidi"/>
          <w:sz w:val="32"/>
          <w:szCs w:val="32"/>
          <w:cs/>
        </w:rPr>
        <w:t>ายเรือคำ</w:t>
      </w:r>
      <w:r w:rsidR="00580B9A" w:rsidRPr="00E240E5">
        <w:rPr>
          <w:rFonts w:asciiTheme="majorBidi" w:hAnsiTheme="majorBidi" w:cstheme="majorBidi" w:hint="cs"/>
          <w:sz w:val="32"/>
          <w:szCs w:val="32"/>
          <w:cs/>
        </w:rPr>
        <w:t>,</w:t>
      </w:r>
      <w:r w:rsidR="00597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363F2">
        <w:rPr>
          <w:rFonts w:asciiTheme="majorBidi" w:hAnsiTheme="majorBidi" w:cstheme="majorBidi"/>
          <w:sz w:val="32"/>
          <w:szCs w:val="32"/>
          <w:cs/>
        </w:rPr>
        <w:t>25</w:t>
      </w:r>
      <w:r w:rsidR="00077373">
        <w:rPr>
          <w:rFonts w:asciiTheme="majorBidi" w:hAnsiTheme="majorBidi" w:cstheme="majorBidi"/>
          <w:sz w:val="32"/>
          <w:szCs w:val="32"/>
          <w:cs/>
        </w:rPr>
        <w:t>51</w:t>
      </w:r>
      <w:r w:rsidR="005977E0">
        <w:rPr>
          <w:rFonts w:asciiTheme="majorBidi" w:hAnsiTheme="majorBidi" w:cstheme="majorBidi"/>
          <w:sz w:val="32"/>
          <w:szCs w:val="32"/>
        </w:rPr>
        <w:t xml:space="preserve">, </w:t>
      </w:r>
      <w:r w:rsidR="005977E0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077373">
        <w:rPr>
          <w:rFonts w:asciiTheme="majorBidi" w:hAnsiTheme="majorBidi" w:cstheme="majorBidi"/>
          <w:sz w:val="32"/>
          <w:szCs w:val="32"/>
          <w:cs/>
        </w:rPr>
        <w:t>94</w:t>
      </w:r>
      <w:r w:rsidR="00AE67EA" w:rsidRPr="00E240E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143C0">
        <w:rPr>
          <w:rFonts w:asciiTheme="majorBidi" w:hAnsiTheme="majorBidi" w:cstheme="majorBidi"/>
          <w:sz w:val="32"/>
          <w:szCs w:val="32"/>
          <w:cs/>
        </w:rPr>
        <w:t>งานวิจัยนี้</w:t>
      </w:r>
      <w:r w:rsidR="00A143C0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AE67EA" w:rsidRPr="00E240E5">
        <w:rPr>
          <w:rFonts w:asciiTheme="majorBidi" w:hAnsiTheme="majorBidi" w:cstheme="majorBidi"/>
          <w:sz w:val="32"/>
          <w:szCs w:val="32"/>
          <w:cs/>
        </w:rPr>
        <w:t>ค่า</w:t>
      </w:r>
      <w:r w:rsidR="004C20CA" w:rsidRPr="00E240E5">
        <w:rPr>
          <w:rFonts w:asciiTheme="majorBidi" w:hAnsiTheme="majorBidi" w:cstheme="majorBidi"/>
          <w:sz w:val="32"/>
          <w:szCs w:val="32"/>
          <w:cs/>
        </w:rPr>
        <w:t xml:space="preserve">ความเชื่อมั่นทั้งฉบับเท่ากับ 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.94</w:t>
      </w:r>
    </w:p>
    <w:p w:rsidR="00742CAC" w:rsidRPr="00720A02" w:rsidRDefault="00E85165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5977E0">
        <w:rPr>
          <w:rFonts w:asciiTheme="majorBidi" w:hAnsiTheme="majorBidi" w:cstheme="majorBidi" w:hint="cs"/>
          <w:sz w:val="32"/>
          <w:szCs w:val="32"/>
          <w:cs/>
        </w:rPr>
        <w:t>3.3.</w:t>
      </w:r>
      <w:r w:rsidR="00077373">
        <w:rPr>
          <w:rFonts w:asciiTheme="majorBidi" w:hAnsiTheme="majorBidi" w:cstheme="majorBidi" w:hint="cs"/>
          <w:sz w:val="32"/>
          <w:szCs w:val="32"/>
          <w:cs/>
        </w:rPr>
        <w:t>10</w:t>
      </w:r>
      <w:r w:rsidR="005977E0">
        <w:rPr>
          <w:rFonts w:asciiTheme="majorBidi" w:hAnsiTheme="majorBidi" w:cstheme="majorBidi" w:hint="cs"/>
          <w:sz w:val="32"/>
          <w:szCs w:val="32"/>
          <w:cs/>
        </w:rPr>
        <w:tab/>
      </w:r>
      <w:r w:rsidR="00AE67EA" w:rsidRPr="00E240E5">
        <w:rPr>
          <w:rFonts w:asciiTheme="majorBidi" w:hAnsiTheme="majorBidi" w:cstheme="majorBidi"/>
          <w:sz w:val="32"/>
          <w:szCs w:val="32"/>
          <w:cs/>
        </w:rPr>
        <w:t>จัดพิมพ์แบบสอบถามเป็นฉบับจริงเพื่อไปเก็บข้อมูลกับกลุ่มตัวอย่างต่อไป</w:t>
      </w:r>
    </w:p>
    <w:p w:rsidR="003034A1" w:rsidRPr="00E9566A" w:rsidRDefault="003034A1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0E7CA3" w:rsidRPr="00E240E5" w:rsidRDefault="00A50F0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3.4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0E7CA3" w:rsidRPr="00E240E5">
        <w:rPr>
          <w:rFonts w:asciiTheme="majorBidi" w:hAnsiTheme="majorBidi" w:cstheme="majorBidi"/>
          <w:b/>
          <w:bCs/>
          <w:sz w:val="36"/>
          <w:szCs w:val="36"/>
          <w:cs/>
        </w:rPr>
        <w:t>การเก็บรวบรวมข้อมูล</w:t>
      </w:r>
    </w:p>
    <w:p w:rsidR="003034A1" w:rsidRPr="00E9566A" w:rsidRDefault="003034A1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E7CA3" w:rsidRPr="00E240E5" w:rsidRDefault="003034A1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0E7CA3" w:rsidRPr="00E240E5">
        <w:rPr>
          <w:rFonts w:asciiTheme="majorBidi" w:hAnsiTheme="majorBidi" w:cstheme="majorBidi"/>
          <w:sz w:val="32"/>
          <w:szCs w:val="32"/>
          <w:cs/>
        </w:rPr>
        <w:t>การเก็บรวบรวมข้อมูลในการทำวิจัยดำเนินการ ดังนี้</w:t>
      </w:r>
    </w:p>
    <w:p w:rsidR="000E7CA3" w:rsidRPr="00E240E5" w:rsidRDefault="000E7CA3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40E5">
        <w:rPr>
          <w:rFonts w:asciiTheme="majorBidi" w:hAnsiTheme="majorBidi" w:cstheme="majorBidi"/>
          <w:spacing w:val="-10"/>
          <w:sz w:val="32"/>
          <w:szCs w:val="32"/>
        </w:rPr>
        <w:tab/>
      </w:r>
      <w:r w:rsidR="00E9566A">
        <w:rPr>
          <w:rFonts w:asciiTheme="majorBidi" w:hAnsiTheme="majorBidi" w:cstheme="majorBidi"/>
          <w:spacing w:val="-10"/>
          <w:sz w:val="32"/>
          <w:szCs w:val="32"/>
        </w:rPr>
        <w:t>3.4.</w:t>
      </w:r>
      <w:r w:rsidR="00077373">
        <w:rPr>
          <w:rFonts w:asciiTheme="majorBidi" w:hAnsiTheme="majorBidi" w:cstheme="majorBidi"/>
          <w:spacing w:val="-10"/>
          <w:sz w:val="32"/>
          <w:szCs w:val="32"/>
        </w:rPr>
        <w:t>1</w:t>
      </w:r>
      <w:r w:rsidR="00E9566A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40E5">
        <w:rPr>
          <w:rFonts w:asciiTheme="majorBidi" w:hAnsiTheme="majorBidi" w:cstheme="majorBidi"/>
          <w:spacing w:val="-10"/>
          <w:sz w:val="32"/>
          <w:szCs w:val="32"/>
          <w:cs/>
        </w:rPr>
        <w:t>ขอหนังสือรับรองและแนะนำตัวผู้วิจัย</w:t>
      </w:r>
      <w:r w:rsidR="00DA547D" w:rsidRPr="00E240E5">
        <w:rPr>
          <w:rFonts w:asciiTheme="majorBidi" w:hAnsiTheme="majorBidi" w:cstheme="majorBidi" w:hint="cs"/>
          <w:spacing w:val="-10"/>
          <w:sz w:val="32"/>
          <w:szCs w:val="32"/>
          <w:cs/>
        </w:rPr>
        <w:t>จาก</w:t>
      </w:r>
      <w:r w:rsidR="004D48A0" w:rsidRPr="00E240E5">
        <w:rPr>
          <w:rFonts w:asciiTheme="majorBidi" w:hAnsiTheme="majorBidi" w:cstheme="majorBidi" w:hint="cs"/>
          <w:spacing w:val="-10"/>
          <w:sz w:val="32"/>
          <w:szCs w:val="32"/>
          <w:cs/>
        </w:rPr>
        <w:t>คณะรัฐศาสตร์และรัฐประศาสนศาสตร์</w:t>
      </w:r>
      <w:r w:rsidR="004D48A0" w:rsidRPr="00E240E5">
        <w:rPr>
          <w:rFonts w:asciiTheme="majorBidi" w:hAnsiTheme="majorBidi" w:cstheme="majorBidi"/>
          <w:spacing w:val="-10"/>
          <w:sz w:val="32"/>
          <w:szCs w:val="32"/>
          <w:cs/>
        </w:rPr>
        <w:t>มหาวิทยาลัยราชภัฏ</w:t>
      </w:r>
      <w:r w:rsidRPr="00E240E5">
        <w:rPr>
          <w:rFonts w:asciiTheme="majorBidi" w:hAnsiTheme="majorBidi" w:cstheme="majorBidi"/>
          <w:spacing w:val="-10"/>
          <w:sz w:val="32"/>
          <w:szCs w:val="32"/>
          <w:cs/>
        </w:rPr>
        <w:t>มหาสารคาม ถึงผู้บัญชาการเรือนจำจังหวัดมหาสารคาม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เพื่อขอ</w:t>
      </w:r>
      <w:r w:rsidR="00953018" w:rsidRPr="00E240E5">
        <w:rPr>
          <w:rFonts w:asciiTheme="majorBidi" w:hAnsiTheme="majorBidi" w:cstheme="majorBidi" w:hint="cs"/>
          <w:sz w:val="32"/>
          <w:szCs w:val="32"/>
          <w:cs/>
        </w:rPr>
        <w:t>อนุญาต</w:t>
      </w:r>
      <w:r w:rsidRPr="00E240E5">
        <w:rPr>
          <w:rFonts w:asciiTheme="majorBidi" w:hAnsiTheme="majorBidi" w:cstheme="majorBidi"/>
          <w:sz w:val="32"/>
          <w:szCs w:val="32"/>
          <w:cs/>
        </w:rPr>
        <w:t>เก็บรวบรวมข้อมูล</w:t>
      </w:r>
      <w:r w:rsidR="00953018" w:rsidRPr="00E240E5">
        <w:rPr>
          <w:rFonts w:asciiTheme="majorBidi" w:hAnsiTheme="majorBidi" w:cstheme="majorBidi" w:hint="cs"/>
          <w:sz w:val="32"/>
          <w:szCs w:val="32"/>
          <w:cs/>
        </w:rPr>
        <w:t xml:space="preserve">ภายในเรือนจำจังหวัดมหาสารคาม </w:t>
      </w:r>
      <w:r w:rsidRPr="00E240E5">
        <w:rPr>
          <w:rFonts w:asciiTheme="majorBidi" w:hAnsiTheme="majorBidi" w:cstheme="majorBidi"/>
          <w:sz w:val="32"/>
          <w:szCs w:val="32"/>
          <w:cs/>
        </w:rPr>
        <w:t>ต่ออธิบดีกรมราชทัณฑ์</w:t>
      </w:r>
    </w:p>
    <w:p w:rsidR="000E7CA3" w:rsidRPr="00E240E5" w:rsidRDefault="000E7CA3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="00E9566A">
        <w:rPr>
          <w:rFonts w:asciiTheme="majorBidi" w:hAnsiTheme="majorBidi" w:cstheme="majorBidi"/>
          <w:sz w:val="32"/>
          <w:szCs w:val="32"/>
        </w:rPr>
        <w:t>3.4.</w:t>
      </w:r>
      <w:r w:rsidR="00077373">
        <w:rPr>
          <w:rFonts w:asciiTheme="majorBidi" w:hAnsiTheme="majorBidi" w:cstheme="majorBidi"/>
          <w:sz w:val="32"/>
          <w:szCs w:val="32"/>
        </w:rPr>
        <w:t>2</w:t>
      </w:r>
      <w:r w:rsidR="00E9566A">
        <w:rPr>
          <w:rFonts w:asciiTheme="majorBidi" w:hAnsiTheme="majorBidi" w:cstheme="majorBidi"/>
          <w:sz w:val="32"/>
          <w:szCs w:val="32"/>
        </w:rPr>
        <w:tab/>
      </w:r>
      <w:r w:rsidR="00CC51F3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</w:t>
      </w:r>
      <w:r w:rsidRPr="00E240E5">
        <w:rPr>
          <w:rFonts w:asciiTheme="majorBidi" w:hAnsiTheme="majorBidi" w:cstheme="majorBidi"/>
          <w:spacing w:val="-6"/>
          <w:sz w:val="32"/>
          <w:szCs w:val="32"/>
          <w:cs/>
        </w:rPr>
        <w:t>แจกแบบสอบถามให้กลุ่มตัวอย่างด้วยตัวเองพร้อมทั้ง ชี้แจงขั้นตอนและวิธีการ</w:t>
      </w:r>
      <w:r w:rsidR="00212CC8" w:rsidRPr="00E240E5">
        <w:rPr>
          <w:rFonts w:asciiTheme="majorBidi" w:hAnsiTheme="majorBidi" w:cstheme="majorBidi" w:hint="cs"/>
          <w:spacing w:val="-6"/>
          <w:sz w:val="32"/>
          <w:szCs w:val="32"/>
          <w:cs/>
        </w:rPr>
        <w:t>ตอบแบบสอบถาม</w:t>
      </w:r>
    </w:p>
    <w:p w:rsidR="000E7CA3" w:rsidRPr="00E240E5" w:rsidRDefault="000E7CA3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E9566A">
        <w:rPr>
          <w:rFonts w:asciiTheme="majorBidi" w:hAnsiTheme="majorBidi" w:cstheme="majorBidi" w:hint="cs"/>
          <w:sz w:val="32"/>
          <w:szCs w:val="32"/>
          <w:cs/>
        </w:rPr>
        <w:t>3.4.</w:t>
      </w:r>
      <w:r w:rsidR="00077373">
        <w:rPr>
          <w:rFonts w:asciiTheme="majorBidi" w:hAnsiTheme="majorBidi" w:cstheme="majorBidi"/>
          <w:sz w:val="32"/>
          <w:szCs w:val="32"/>
        </w:rPr>
        <w:t>3</w:t>
      </w:r>
      <w:r w:rsidR="00E9566A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>ดำเนินการเก็บแบบสอบถามคืนจากกลุ่มตัวอย่าง คือ ผู้ต้องขังในเรือนจำจังหวัดมหาสารคาม ตรวจสอบความสมบูรณ์และจัดเป็นหมวดหมู่รวบรวมเข้าด้วยกัน</w:t>
      </w:r>
      <w:r w:rsidR="00D56DC7" w:rsidRPr="00E240E5">
        <w:rPr>
          <w:rFonts w:asciiTheme="majorBidi" w:hAnsiTheme="majorBidi" w:cstheme="majorBidi"/>
          <w:sz w:val="32"/>
          <w:szCs w:val="32"/>
          <w:cs/>
        </w:rPr>
        <w:t>เตรียม</w:t>
      </w:r>
      <w:r w:rsidRPr="00E240E5">
        <w:rPr>
          <w:rFonts w:asciiTheme="majorBidi" w:hAnsiTheme="majorBidi" w:cstheme="majorBidi"/>
          <w:sz w:val="32"/>
          <w:szCs w:val="32"/>
          <w:cs/>
        </w:rPr>
        <w:t>พร้อมสำหรับวิเคราะห์ข้อมูลสถิติต่อไป</w:t>
      </w:r>
    </w:p>
    <w:p w:rsidR="00D518CF" w:rsidRPr="00E240E5" w:rsidRDefault="00E9566A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3.5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D518CF" w:rsidRPr="00E240E5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</w:t>
      </w:r>
    </w:p>
    <w:p w:rsidR="003034A1" w:rsidRPr="00E240E5" w:rsidRDefault="003034A1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D518CF" w:rsidRPr="00E240E5" w:rsidRDefault="003034A1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D518CF" w:rsidRPr="00E240E5">
        <w:rPr>
          <w:rFonts w:asciiTheme="majorBidi" w:hAnsiTheme="majorBidi" w:cstheme="majorBidi"/>
          <w:sz w:val="32"/>
          <w:szCs w:val="32"/>
          <w:cs/>
        </w:rPr>
        <w:t xml:space="preserve">ผู้วิจัยนำผลที่ได้จากแบบสอบถามทั้งหมด </w:t>
      </w:r>
      <w:r w:rsidR="00077373">
        <w:rPr>
          <w:rFonts w:asciiTheme="majorBidi" w:hAnsiTheme="majorBidi" w:cstheme="majorBidi"/>
          <w:sz w:val="32"/>
          <w:szCs w:val="32"/>
          <w:cs/>
        </w:rPr>
        <w:t>296</w:t>
      </w:r>
      <w:r w:rsidR="00D518CF" w:rsidRPr="00E240E5">
        <w:rPr>
          <w:rFonts w:asciiTheme="majorBidi" w:hAnsiTheme="majorBidi" w:cstheme="majorBidi"/>
          <w:sz w:val="32"/>
          <w:szCs w:val="32"/>
          <w:cs/>
        </w:rPr>
        <w:t xml:space="preserve"> ชุด มาตรวจสอบความถูกต้องแล้วนำมาวิเคราะห์ผลโดยใช้โปรแกรมคอมพิวเตอร์ทั้ง </w:t>
      </w:r>
      <w:r w:rsidR="00077373">
        <w:rPr>
          <w:rFonts w:asciiTheme="majorBidi" w:hAnsiTheme="majorBidi" w:cstheme="majorBidi"/>
          <w:sz w:val="32"/>
          <w:szCs w:val="32"/>
          <w:cs/>
        </w:rPr>
        <w:t>3</w:t>
      </w:r>
      <w:r w:rsidR="00D518CF" w:rsidRPr="00E240E5">
        <w:rPr>
          <w:rFonts w:asciiTheme="majorBidi" w:hAnsiTheme="majorBidi" w:cstheme="majorBidi"/>
          <w:sz w:val="32"/>
          <w:szCs w:val="32"/>
          <w:cs/>
        </w:rPr>
        <w:t xml:space="preserve"> ตอน มีรายละเอียดดังนี้</w:t>
      </w:r>
    </w:p>
    <w:p w:rsidR="00D518CF" w:rsidRPr="00E240E5" w:rsidRDefault="00D518C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  <w:t>ผู้วิจัยนำแบบสอบถามตอนที่</w:t>
      </w:r>
      <w:r w:rsidR="006A77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7373">
        <w:rPr>
          <w:rFonts w:asciiTheme="majorBidi" w:hAnsiTheme="majorBidi" w:cstheme="majorBidi"/>
          <w:sz w:val="32"/>
          <w:szCs w:val="32"/>
          <w:cs/>
        </w:rPr>
        <w:t>1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ใช้ในการวิเคราะห์ข้อมูล</w:t>
      </w:r>
      <w:r w:rsidR="0050781B">
        <w:rPr>
          <w:rFonts w:asciiTheme="majorBidi" w:hAnsiTheme="majorBidi" w:cstheme="majorBidi" w:hint="cs"/>
          <w:sz w:val="32"/>
          <w:szCs w:val="32"/>
          <w:cs/>
        </w:rPr>
        <w:t>สถานภาพ</w:t>
      </w:r>
      <w:r w:rsidRPr="00E240E5">
        <w:rPr>
          <w:rFonts w:asciiTheme="majorBidi" w:hAnsiTheme="majorBidi" w:cstheme="majorBidi"/>
          <w:sz w:val="32"/>
          <w:szCs w:val="32"/>
          <w:cs/>
        </w:rPr>
        <w:t>ทั่วไปของ</w:t>
      </w:r>
      <w:r w:rsidR="00626632" w:rsidRPr="00E240E5">
        <w:rPr>
          <w:rFonts w:asciiTheme="majorBidi" w:hAnsiTheme="majorBidi" w:cstheme="majorBidi" w:hint="cs"/>
          <w:sz w:val="32"/>
          <w:szCs w:val="32"/>
          <w:cs/>
        </w:rPr>
        <w:t>ผู้ตอบ</w:t>
      </w:r>
      <w:r w:rsidRPr="00E240E5">
        <w:rPr>
          <w:rFonts w:asciiTheme="majorBidi" w:hAnsiTheme="majorBidi" w:cstheme="majorBidi"/>
          <w:sz w:val="32"/>
          <w:szCs w:val="32"/>
          <w:cs/>
        </w:rPr>
        <w:t>แบบสอบถาม</w:t>
      </w:r>
    </w:p>
    <w:p w:rsidR="00D518CF" w:rsidRPr="00E240E5" w:rsidRDefault="00D518C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  <w:t>ผู้วิจัยนำแบบสอบถามตอนที่</w:t>
      </w:r>
      <w:r w:rsidR="006A77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7373">
        <w:rPr>
          <w:rFonts w:asciiTheme="majorBidi" w:hAnsiTheme="majorBidi" w:cstheme="majorBidi"/>
          <w:sz w:val="32"/>
          <w:szCs w:val="32"/>
          <w:cs/>
        </w:rPr>
        <w:t>2</w:t>
      </w:r>
      <w:r w:rsidR="006A77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240E5">
        <w:rPr>
          <w:rFonts w:asciiTheme="majorBidi" w:hAnsiTheme="majorBidi" w:cstheme="majorBidi"/>
          <w:sz w:val="32"/>
          <w:szCs w:val="32"/>
          <w:cs/>
        </w:rPr>
        <w:t>-</w:t>
      </w:r>
      <w:r w:rsidR="006A77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7373">
        <w:rPr>
          <w:rFonts w:asciiTheme="majorBidi" w:hAnsiTheme="majorBidi" w:cstheme="majorBidi"/>
          <w:sz w:val="32"/>
          <w:szCs w:val="32"/>
          <w:cs/>
        </w:rPr>
        <w:t>3</w:t>
      </w:r>
      <w:r w:rsidR="006A77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240E5">
        <w:rPr>
          <w:rFonts w:asciiTheme="majorBidi" w:hAnsiTheme="majorBidi" w:cstheme="majorBidi"/>
          <w:sz w:val="32"/>
          <w:szCs w:val="32"/>
          <w:cs/>
        </w:rPr>
        <w:t>ใช้ในการวิเคราะห์ข้อมูลตามจุด</w:t>
      </w:r>
      <w:r w:rsidR="00626632" w:rsidRPr="00E240E5">
        <w:rPr>
          <w:rFonts w:asciiTheme="majorBidi" w:hAnsiTheme="majorBidi" w:cstheme="majorBidi" w:hint="cs"/>
          <w:sz w:val="32"/>
          <w:szCs w:val="32"/>
          <w:cs/>
        </w:rPr>
        <w:t>ประสงค์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ของการวิจัย </w:t>
      </w:r>
      <w:r w:rsidR="00E356CC">
        <w:rPr>
          <w:rFonts w:asciiTheme="majorBidi" w:hAnsiTheme="majorBidi" w:cstheme="majorBidi" w:hint="cs"/>
          <w:sz w:val="32"/>
          <w:szCs w:val="32"/>
          <w:cs/>
        </w:rPr>
        <w:t>2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ข้อ </w:t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</w:p>
    <w:p w:rsidR="00D518CF" w:rsidRPr="00E240E5" w:rsidRDefault="00626632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3F4132">
        <w:rPr>
          <w:rFonts w:asciiTheme="majorBidi" w:hAnsiTheme="majorBidi" w:cstheme="majorBidi" w:hint="cs"/>
          <w:sz w:val="32"/>
          <w:szCs w:val="32"/>
          <w:cs/>
        </w:rPr>
        <w:t>3.5.</w:t>
      </w:r>
      <w:r w:rsidR="00077373">
        <w:rPr>
          <w:rFonts w:asciiTheme="majorBidi" w:hAnsiTheme="majorBidi" w:cstheme="majorBidi"/>
          <w:sz w:val="32"/>
          <w:szCs w:val="32"/>
          <w:cs/>
        </w:rPr>
        <w:t>1</w:t>
      </w:r>
      <w:r w:rsidR="006A77E2">
        <w:rPr>
          <w:rFonts w:asciiTheme="majorBidi" w:hAnsiTheme="majorBidi" w:cstheme="majorBidi" w:hint="cs"/>
          <w:sz w:val="32"/>
          <w:szCs w:val="32"/>
          <w:cs/>
        </w:rPr>
        <w:tab/>
      </w:r>
      <w:r w:rsidR="00D518CF" w:rsidRPr="00E240E5">
        <w:rPr>
          <w:rFonts w:asciiTheme="majorBidi" w:hAnsiTheme="majorBidi" w:cstheme="majorBidi"/>
          <w:sz w:val="32"/>
          <w:szCs w:val="32"/>
          <w:cs/>
        </w:rPr>
        <w:t>การศึกษาเพื่อหาระดับความคาดหวังในการฝึกวิชาชีพของผู้ต้องขังเรือนจำจังหวัดมหาสารคาม ผลการวิเคราะห์ได้ ค่าเฉลี่ย (</w:t>
      </w:r>
      <w:r w:rsidR="00D518CF" w:rsidRPr="00E240E5">
        <w:rPr>
          <w:rFonts w:asciiTheme="majorBidi" w:hAnsiTheme="majorBidi" w:cstheme="majorBidi"/>
          <w:sz w:val="32"/>
          <w:szCs w:val="32"/>
        </w:rPr>
        <w:t>Mean</w:t>
      </w:r>
      <w:r w:rsidR="00D518CF" w:rsidRPr="00E240E5">
        <w:rPr>
          <w:rFonts w:asciiTheme="majorBidi" w:hAnsiTheme="majorBidi" w:cstheme="majorBidi"/>
          <w:sz w:val="32"/>
          <w:szCs w:val="32"/>
          <w:cs/>
        </w:rPr>
        <w:t>) และส่วนเบี่ยงเบนมาตรฐาน (</w:t>
      </w:r>
      <w:r w:rsidR="00D518CF" w:rsidRPr="00E240E5">
        <w:rPr>
          <w:rFonts w:asciiTheme="majorBidi" w:hAnsiTheme="majorBidi" w:cstheme="majorBidi"/>
          <w:sz w:val="32"/>
          <w:szCs w:val="32"/>
        </w:rPr>
        <w:t>Standard Deviation</w:t>
      </w:r>
      <w:r w:rsidR="00D518CF" w:rsidRPr="00E240E5">
        <w:rPr>
          <w:rFonts w:asciiTheme="majorBidi" w:hAnsiTheme="majorBidi" w:cstheme="majorBidi"/>
          <w:sz w:val="32"/>
          <w:szCs w:val="32"/>
          <w:cs/>
        </w:rPr>
        <w:t>) นำค่าที่ได้มาหาระดับความคาดหวังในการฝึกวิชาชีพของผู้ต้องขังเรือนจำจังหวัดมหาสารคาม โดยใช้ลักษณะเป็นมาตราส่วนประมาณค่า (</w:t>
      </w:r>
      <w:r w:rsidR="00E75023">
        <w:rPr>
          <w:rFonts w:asciiTheme="majorBidi" w:hAnsiTheme="majorBidi" w:cstheme="majorBidi"/>
          <w:sz w:val="32"/>
          <w:szCs w:val="32"/>
        </w:rPr>
        <w:t>Rat</w:t>
      </w:r>
      <w:r w:rsidR="00D518CF" w:rsidRPr="00E240E5">
        <w:rPr>
          <w:rFonts w:asciiTheme="majorBidi" w:hAnsiTheme="majorBidi" w:cstheme="majorBidi"/>
          <w:sz w:val="32"/>
          <w:szCs w:val="32"/>
        </w:rPr>
        <w:t>ing Scale</w:t>
      </w:r>
      <w:r w:rsidR="00D518CF" w:rsidRPr="00E240E5">
        <w:rPr>
          <w:rFonts w:asciiTheme="majorBidi" w:hAnsiTheme="majorBidi" w:cstheme="majorBidi"/>
          <w:sz w:val="32"/>
          <w:szCs w:val="32"/>
          <w:cs/>
        </w:rPr>
        <w:t xml:space="preserve">)ซึ่งมีเกณฑ์ในการกำหนดค่าน้ำหนักของการประเมินเป็น </w:t>
      </w:r>
      <w:r w:rsidR="00077373">
        <w:rPr>
          <w:rFonts w:asciiTheme="majorBidi" w:hAnsiTheme="majorBidi" w:cstheme="majorBidi"/>
          <w:sz w:val="32"/>
          <w:szCs w:val="32"/>
          <w:cs/>
        </w:rPr>
        <w:t>5</w:t>
      </w:r>
      <w:r w:rsidR="00D518CF" w:rsidRPr="00E240E5">
        <w:rPr>
          <w:rFonts w:asciiTheme="majorBidi" w:hAnsiTheme="majorBidi" w:cstheme="majorBidi"/>
          <w:sz w:val="32"/>
          <w:szCs w:val="32"/>
          <w:cs/>
        </w:rPr>
        <w:t xml:space="preserve"> ระดับตามวิธีของลิเคิร์ท (</w:t>
      </w:r>
      <w:proofErr w:type="spellStart"/>
      <w:r w:rsidR="00D518CF" w:rsidRPr="00E240E5">
        <w:rPr>
          <w:rFonts w:asciiTheme="majorBidi" w:hAnsiTheme="majorBidi" w:cstheme="majorBidi"/>
          <w:sz w:val="32"/>
          <w:szCs w:val="32"/>
        </w:rPr>
        <w:t>Likert</w:t>
      </w:r>
      <w:proofErr w:type="spellEnd"/>
      <w:r w:rsidR="00D518CF" w:rsidRPr="00E240E5">
        <w:rPr>
          <w:rFonts w:asciiTheme="majorBidi" w:hAnsiTheme="majorBidi" w:cstheme="majorBidi"/>
          <w:sz w:val="32"/>
          <w:szCs w:val="32"/>
          <w:cs/>
        </w:rPr>
        <w:t>) ได้ดังนี้ (ธานินทร์</w:t>
      </w:r>
      <w:r w:rsidR="009F39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18CF" w:rsidRPr="00E240E5">
        <w:rPr>
          <w:rFonts w:asciiTheme="majorBidi" w:hAnsiTheme="majorBidi" w:cstheme="majorBidi"/>
          <w:sz w:val="32"/>
          <w:szCs w:val="32"/>
          <w:cs/>
        </w:rPr>
        <w:t>ศิลป์จารุ</w:t>
      </w:r>
      <w:r w:rsidR="00D518CF" w:rsidRPr="00E240E5">
        <w:rPr>
          <w:rFonts w:asciiTheme="majorBidi" w:hAnsiTheme="majorBidi" w:cstheme="majorBidi"/>
          <w:sz w:val="32"/>
          <w:szCs w:val="32"/>
        </w:rPr>
        <w:t xml:space="preserve">, </w:t>
      </w:r>
      <w:r w:rsidR="006363F2">
        <w:rPr>
          <w:rFonts w:asciiTheme="majorBidi" w:hAnsiTheme="majorBidi" w:cstheme="majorBidi"/>
          <w:sz w:val="32"/>
          <w:szCs w:val="32"/>
          <w:cs/>
        </w:rPr>
        <w:t>25</w:t>
      </w:r>
      <w:r w:rsidR="00077373">
        <w:rPr>
          <w:rFonts w:asciiTheme="majorBidi" w:hAnsiTheme="majorBidi" w:cstheme="majorBidi"/>
          <w:sz w:val="32"/>
          <w:szCs w:val="32"/>
          <w:cs/>
        </w:rPr>
        <w:t>5</w:t>
      </w:r>
      <w:r w:rsidR="009F3981">
        <w:rPr>
          <w:rFonts w:asciiTheme="majorBidi" w:hAnsiTheme="majorBidi" w:cstheme="majorBidi"/>
          <w:sz w:val="32"/>
          <w:szCs w:val="32"/>
        </w:rPr>
        <w:t>5</w:t>
      </w:r>
      <w:r w:rsidR="006A77E2">
        <w:rPr>
          <w:rFonts w:asciiTheme="majorBidi" w:hAnsiTheme="majorBidi" w:cstheme="majorBidi" w:hint="cs"/>
          <w:sz w:val="32"/>
          <w:szCs w:val="32"/>
          <w:cs/>
        </w:rPr>
        <w:t xml:space="preserve">, น. 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77</w:t>
      </w:r>
      <w:r w:rsidR="00D518CF" w:rsidRPr="00E240E5">
        <w:rPr>
          <w:rFonts w:asciiTheme="majorBidi" w:hAnsiTheme="majorBidi" w:cstheme="majorBidi"/>
          <w:sz w:val="32"/>
          <w:szCs w:val="32"/>
          <w:cs/>
        </w:rPr>
        <w:t>)</w:t>
      </w:r>
    </w:p>
    <w:p w:rsidR="00D518CF" w:rsidRPr="00E240E5" w:rsidRDefault="00D518C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505673"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505673"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25785C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>ระดับความคาดหวัง</w:t>
      </w:r>
      <w:r w:rsidR="008F74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25785C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>ค่าน้ำหนักคะแนนของตัวเลือกตอบ</w:t>
      </w:r>
    </w:p>
    <w:p w:rsidR="00D518CF" w:rsidRPr="00E240E5" w:rsidRDefault="00D518C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>น้อยที่สุด</w:t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505673"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505673"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>กำหนดให้มีค่าเท่ากับ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1</w:t>
      </w:r>
      <w:r w:rsidRPr="00E240E5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D518CF" w:rsidRPr="00E240E5" w:rsidRDefault="00D518C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  <w:t>น้อย</w:t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505673"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505673"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กำหนดให้มีค่าเท่ากับ 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2</w:t>
      </w:r>
      <w:r w:rsidRPr="00E240E5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D518CF" w:rsidRPr="00E240E5" w:rsidRDefault="00D518C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505673"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505673"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กำหนดให้มีค่าเท่ากับ 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3</w:t>
      </w:r>
      <w:r w:rsidRPr="00E240E5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D518CF" w:rsidRPr="00E240E5" w:rsidRDefault="00D518C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  <w:t>มาก</w:t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505673"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505673"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>กำหนดให้มีค่าเท่ากับ</w:t>
      </w:r>
      <w:r w:rsidR="008F74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4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คะแนน</w:t>
      </w:r>
    </w:p>
    <w:p w:rsidR="00D518CF" w:rsidRPr="00E240E5" w:rsidRDefault="00D518C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hanging="360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  <w:t>มากที่สุด</w:t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505673"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="00505673" w:rsidRPr="00E240E5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กำหนดให้มีค่าเท่ากับ 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5</w:t>
      </w:r>
      <w:r w:rsidRPr="00E240E5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D518CF" w:rsidRPr="00E240E5" w:rsidRDefault="00D518C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</w:rPr>
        <w:tab/>
      </w:r>
      <w:r w:rsidR="008A1AD6"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>เกณฑ์การแปลความหมายเพื่อจัดระดับคะแนนเฉลี่ย(</w:t>
      </w:r>
      <w:r w:rsidRPr="00E240E5">
        <w:rPr>
          <w:rFonts w:asciiTheme="majorBidi" w:hAnsiTheme="majorBidi" w:cstheme="majorBidi"/>
          <w:sz w:val="32"/>
          <w:szCs w:val="32"/>
        </w:rPr>
        <w:t>Arithmetic Mean</w:t>
      </w:r>
      <w:r w:rsidRPr="00E240E5">
        <w:rPr>
          <w:rFonts w:asciiTheme="majorBidi" w:hAnsiTheme="majorBidi" w:cstheme="majorBidi"/>
          <w:sz w:val="32"/>
          <w:szCs w:val="32"/>
          <w:cs/>
        </w:rPr>
        <w:t>) ค่าความ</w:t>
      </w:r>
      <w:r w:rsidR="00EC515C" w:rsidRPr="00E240E5">
        <w:rPr>
          <w:rFonts w:asciiTheme="majorBidi" w:hAnsiTheme="majorBidi" w:cstheme="majorBidi"/>
          <w:sz w:val="32"/>
          <w:szCs w:val="32"/>
          <w:cs/>
        </w:rPr>
        <w:t>คาดหวัง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กำหนดเป็นช่วงคะแนน </w:t>
      </w:r>
      <w:r w:rsidR="00077373">
        <w:rPr>
          <w:rFonts w:asciiTheme="majorBidi" w:hAnsiTheme="majorBidi" w:cstheme="majorBidi"/>
          <w:sz w:val="32"/>
          <w:szCs w:val="32"/>
          <w:cs/>
        </w:rPr>
        <w:t>5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ระดับ ดังนี้ (ธานินทร์ศิลป์จารุ</w:t>
      </w:r>
      <w:r w:rsidRPr="00E240E5">
        <w:rPr>
          <w:rFonts w:asciiTheme="majorBidi" w:hAnsiTheme="majorBidi" w:cstheme="majorBidi"/>
          <w:sz w:val="32"/>
          <w:szCs w:val="32"/>
        </w:rPr>
        <w:t xml:space="preserve">, </w:t>
      </w:r>
      <w:r w:rsidR="006363F2">
        <w:rPr>
          <w:rFonts w:asciiTheme="majorBidi" w:hAnsiTheme="majorBidi" w:cstheme="majorBidi"/>
          <w:sz w:val="32"/>
          <w:szCs w:val="32"/>
          <w:cs/>
        </w:rPr>
        <w:t>25</w:t>
      </w:r>
      <w:r w:rsidR="00077373">
        <w:rPr>
          <w:rFonts w:asciiTheme="majorBidi" w:hAnsiTheme="majorBidi" w:cstheme="majorBidi"/>
          <w:sz w:val="32"/>
          <w:szCs w:val="32"/>
          <w:cs/>
        </w:rPr>
        <w:t>50</w:t>
      </w:r>
      <w:r w:rsidR="0025785C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E240E5">
        <w:rPr>
          <w:rFonts w:asciiTheme="majorBidi" w:hAnsiTheme="majorBidi" w:cstheme="majorBidi"/>
          <w:sz w:val="32"/>
          <w:szCs w:val="32"/>
        </w:rPr>
        <w:t xml:space="preserve"> </w:t>
      </w:r>
      <w:r w:rsidR="004307E5">
        <w:rPr>
          <w:rFonts w:asciiTheme="majorBidi" w:hAnsiTheme="majorBidi" w:cstheme="majorBidi" w:hint="cs"/>
          <w:sz w:val="32"/>
          <w:szCs w:val="32"/>
          <w:cs/>
        </w:rPr>
        <w:t>77</w:t>
      </w:r>
      <w:r w:rsidRPr="00E240E5">
        <w:rPr>
          <w:rFonts w:asciiTheme="majorBidi" w:hAnsiTheme="majorBidi" w:cstheme="majorBidi"/>
          <w:sz w:val="32"/>
          <w:szCs w:val="32"/>
          <w:cs/>
        </w:rPr>
        <w:t>)</w:t>
      </w:r>
    </w:p>
    <w:p w:rsidR="00D518CF" w:rsidRPr="00E240E5" w:rsidRDefault="00D518C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  <w:t>คะแนนเฉลี่ย</w:t>
      </w:r>
      <w:r w:rsidR="002578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BED">
        <w:rPr>
          <w:rFonts w:asciiTheme="majorBidi" w:hAnsiTheme="majorBidi" w:cstheme="majorBidi" w:hint="cs"/>
          <w:sz w:val="32"/>
          <w:szCs w:val="32"/>
          <w:cs/>
        </w:rPr>
        <w:t>1.00</w:t>
      </w:r>
      <w:r w:rsidR="002578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BED">
        <w:rPr>
          <w:rFonts w:asciiTheme="majorBidi" w:hAnsiTheme="majorBidi" w:cstheme="majorBidi" w:hint="cs"/>
          <w:sz w:val="32"/>
          <w:szCs w:val="32"/>
          <w:cs/>
        </w:rPr>
        <w:t>-</w:t>
      </w:r>
      <w:r w:rsidR="002578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BED">
        <w:rPr>
          <w:rFonts w:asciiTheme="majorBidi" w:hAnsiTheme="majorBidi" w:cstheme="majorBidi" w:hint="cs"/>
          <w:sz w:val="32"/>
          <w:szCs w:val="32"/>
          <w:cs/>
        </w:rPr>
        <w:t>1.49</w:t>
      </w:r>
      <w:r w:rsidR="008F74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240E5">
        <w:rPr>
          <w:rFonts w:asciiTheme="majorBidi" w:hAnsiTheme="majorBidi" w:cstheme="majorBidi"/>
          <w:sz w:val="32"/>
          <w:szCs w:val="32"/>
          <w:cs/>
        </w:rPr>
        <w:t>แปลความว่า</w:t>
      </w:r>
      <w:r w:rsidR="008F74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515C" w:rsidRPr="00E240E5">
        <w:rPr>
          <w:rFonts w:asciiTheme="majorBidi" w:hAnsiTheme="majorBidi" w:cstheme="majorBidi"/>
          <w:sz w:val="32"/>
          <w:szCs w:val="32"/>
          <w:cs/>
        </w:rPr>
        <w:t>มีความคาดหวัง</w:t>
      </w:r>
      <w:r w:rsidRPr="00E240E5">
        <w:rPr>
          <w:rFonts w:asciiTheme="majorBidi" w:hAnsiTheme="majorBidi" w:cstheme="majorBidi"/>
          <w:sz w:val="32"/>
          <w:szCs w:val="32"/>
          <w:cs/>
        </w:rPr>
        <w:t>น้อยที่สุด</w:t>
      </w:r>
    </w:p>
    <w:p w:rsidR="00D518CF" w:rsidRPr="00E240E5" w:rsidRDefault="00D518C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  <w:t xml:space="preserve">คะแนนเฉลี่ย </w:t>
      </w:r>
      <w:r w:rsidR="00221BED">
        <w:rPr>
          <w:rFonts w:asciiTheme="majorBidi" w:hAnsiTheme="majorBidi" w:cstheme="majorBidi" w:hint="cs"/>
          <w:sz w:val="32"/>
          <w:szCs w:val="32"/>
          <w:cs/>
        </w:rPr>
        <w:t>1.50</w:t>
      </w:r>
      <w:r w:rsidR="002578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BED">
        <w:rPr>
          <w:rFonts w:asciiTheme="majorBidi" w:hAnsiTheme="majorBidi" w:cstheme="majorBidi" w:hint="cs"/>
          <w:sz w:val="32"/>
          <w:szCs w:val="32"/>
          <w:cs/>
        </w:rPr>
        <w:t>-</w:t>
      </w:r>
      <w:r w:rsidR="002578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BED">
        <w:rPr>
          <w:rFonts w:asciiTheme="majorBidi" w:hAnsiTheme="majorBidi" w:cstheme="majorBidi" w:hint="cs"/>
          <w:sz w:val="32"/>
          <w:szCs w:val="32"/>
          <w:cs/>
        </w:rPr>
        <w:t>2.49</w:t>
      </w:r>
      <w:r w:rsidR="002578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240E5">
        <w:rPr>
          <w:rFonts w:asciiTheme="majorBidi" w:hAnsiTheme="majorBidi" w:cstheme="majorBidi"/>
          <w:sz w:val="32"/>
          <w:szCs w:val="32"/>
          <w:cs/>
        </w:rPr>
        <w:t>แปลความว่า</w:t>
      </w:r>
      <w:r w:rsidR="008F74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240E5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EC515C" w:rsidRPr="00E240E5">
        <w:rPr>
          <w:rFonts w:asciiTheme="majorBidi" w:hAnsiTheme="majorBidi" w:cstheme="majorBidi"/>
          <w:sz w:val="32"/>
          <w:szCs w:val="32"/>
          <w:cs/>
        </w:rPr>
        <w:t>คาดหวัง</w:t>
      </w:r>
      <w:r w:rsidRPr="00E240E5">
        <w:rPr>
          <w:rFonts w:asciiTheme="majorBidi" w:hAnsiTheme="majorBidi" w:cstheme="majorBidi"/>
          <w:sz w:val="32"/>
          <w:szCs w:val="32"/>
          <w:cs/>
        </w:rPr>
        <w:t>น้อย</w:t>
      </w:r>
    </w:p>
    <w:p w:rsidR="00D518CF" w:rsidRPr="00E240E5" w:rsidRDefault="00D518C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  <w:t>คะแนนเฉลี่ย</w:t>
      </w:r>
      <w:r w:rsidR="002578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BED">
        <w:rPr>
          <w:rFonts w:asciiTheme="majorBidi" w:hAnsiTheme="majorBidi" w:cstheme="majorBidi" w:hint="cs"/>
          <w:sz w:val="32"/>
          <w:szCs w:val="32"/>
          <w:cs/>
        </w:rPr>
        <w:t>2.50</w:t>
      </w:r>
      <w:r w:rsidR="002578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BED">
        <w:rPr>
          <w:rFonts w:asciiTheme="majorBidi" w:hAnsiTheme="majorBidi" w:cstheme="majorBidi" w:hint="cs"/>
          <w:sz w:val="32"/>
          <w:szCs w:val="32"/>
          <w:cs/>
        </w:rPr>
        <w:t>-</w:t>
      </w:r>
      <w:r w:rsidR="002578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BED">
        <w:rPr>
          <w:rFonts w:asciiTheme="majorBidi" w:hAnsiTheme="majorBidi" w:cstheme="majorBidi" w:hint="cs"/>
          <w:sz w:val="32"/>
          <w:szCs w:val="32"/>
          <w:cs/>
        </w:rPr>
        <w:t>3.49</w:t>
      </w:r>
      <w:r w:rsidR="008F74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240E5">
        <w:rPr>
          <w:rFonts w:asciiTheme="majorBidi" w:hAnsiTheme="majorBidi" w:cstheme="majorBidi"/>
          <w:sz w:val="32"/>
          <w:szCs w:val="32"/>
          <w:cs/>
        </w:rPr>
        <w:t>แปลความว่า</w:t>
      </w:r>
      <w:r w:rsidR="008F74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240E5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EC515C" w:rsidRPr="00E240E5">
        <w:rPr>
          <w:rFonts w:asciiTheme="majorBidi" w:hAnsiTheme="majorBidi" w:cstheme="majorBidi"/>
          <w:sz w:val="32"/>
          <w:szCs w:val="32"/>
          <w:cs/>
        </w:rPr>
        <w:t>คาดหวัง</w:t>
      </w:r>
      <w:r w:rsidRPr="00E240E5">
        <w:rPr>
          <w:rFonts w:asciiTheme="majorBidi" w:hAnsiTheme="majorBidi" w:cstheme="majorBidi"/>
          <w:sz w:val="32"/>
          <w:szCs w:val="32"/>
          <w:cs/>
        </w:rPr>
        <w:t>ปานกลาง</w:t>
      </w:r>
    </w:p>
    <w:p w:rsidR="00D518CF" w:rsidRPr="00E240E5" w:rsidRDefault="00D518C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  <w:t xml:space="preserve">คะแนนเฉลี่ย </w:t>
      </w:r>
      <w:r w:rsidR="00221BED">
        <w:rPr>
          <w:rFonts w:asciiTheme="majorBidi" w:hAnsiTheme="majorBidi" w:cstheme="majorBidi" w:hint="cs"/>
          <w:sz w:val="32"/>
          <w:szCs w:val="32"/>
          <w:cs/>
        </w:rPr>
        <w:t>3.50</w:t>
      </w:r>
      <w:r w:rsidR="002578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BED">
        <w:rPr>
          <w:rFonts w:asciiTheme="majorBidi" w:hAnsiTheme="majorBidi" w:cstheme="majorBidi" w:hint="cs"/>
          <w:sz w:val="32"/>
          <w:szCs w:val="32"/>
          <w:cs/>
        </w:rPr>
        <w:t>-</w:t>
      </w:r>
      <w:r w:rsidR="002578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BED">
        <w:rPr>
          <w:rFonts w:asciiTheme="majorBidi" w:hAnsiTheme="majorBidi" w:cstheme="majorBidi" w:hint="cs"/>
          <w:sz w:val="32"/>
          <w:szCs w:val="32"/>
          <w:cs/>
        </w:rPr>
        <w:t>4.49</w:t>
      </w:r>
      <w:r w:rsidR="008F74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240E5">
        <w:rPr>
          <w:rFonts w:asciiTheme="majorBidi" w:hAnsiTheme="majorBidi" w:cstheme="majorBidi"/>
          <w:sz w:val="32"/>
          <w:szCs w:val="32"/>
          <w:cs/>
        </w:rPr>
        <w:t>แปลความว่า</w:t>
      </w:r>
      <w:r w:rsidR="008F74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240E5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EC515C" w:rsidRPr="00E240E5">
        <w:rPr>
          <w:rFonts w:asciiTheme="majorBidi" w:hAnsiTheme="majorBidi" w:cstheme="majorBidi"/>
          <w:sz w:val="32"/>
          <w:szCs w:val="32"/>
          <w:cs/>
        </w:rPr>
        <w:t>คาดหวัง</w:t>
      </w:r>
      <w:r w:rsidRPr="00E240E5">
        <w:rPr>
          <w:rFonts w:asciiTheme="majorBidi" w:hAnsiTheme="majorBidi" w:cstheme="majorBidi"/>
          <w:sz w:val="32"/>
          <w:szCs w:val="32"/>
          <w:cs/>
        </w:rPr>
        <w:t>มาก</w:t>
      </w:r>
    </w:p>
    <w:p w:rsidR="00D518CF" w:rsidRPr="00E356CC" w:rsidRDefault="00D518C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  <w:t>คะแนนเฉลี่ย</w:t>
      </w:r>
      <w:r w:rsidR="002578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BED">
        <w:rPr>
          <w:rFonts w:asciiTheme="majorBidi" w:hAnsiTheme="majorBidi" w:cstheme="majorBidi" w:hint="cs"/>
          <w:sz w:val="32"/>
          <w:szCs w:val="32"/>
          <w:cs/>
        </w:rPr>
        <w:t>4.50</w:t>
      </w:r>
      <w:r w:rsidR="002578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BED">
        <w:rPr>
          <w:rFonts w:asciiTheme="majorBidi" w:hAnsiTheme="majorBidi" w:cstheme="majorBidi" w:hint="cs"/>
          <w:sz w:val="32"/>
          <w:szCs w:val="32"/>
          <w:cs/>
        </w:rPr>
        <w:t>-</w:t>
      </w:r>
      <w:r w:rsidR="002578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BED">
        <w:rPr>
          <w:rFonts w:asciiTheme="majorBidi" w:hAnsiTheme="majorBidi" w:cstheme="majorBidi" w:hint="cs"/>
          <w:sz w:val="32"/>
          <w:szCs w:val="32"/>
          <w:cs/>
        </w:rPr>
        <w:t>5.00</w:t>
      </w:r>
      <w:r w:rsidR="008F74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240E5">
        <w:rPr>
          <w:rFonts w:asciiTheme="majorBidi" w:hAnsiTheme="majorBidi" w:cstheme="majorBidi"/>
          <w:sz w:val="32"/>
          <w:szCs w:val="32"/>
          <w:cs/>
        </w:rPr>
        <w:t>แปลความว่า</w:t>
      </w:r>
      <w:r w:rsidR="008F74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240E5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EC515C" w:rsidRPr="00E240E5">
        <w:rPr>
          <w:rFonts w:asciiTheme="majorBidi" w:hAnsiTheme="majorBidi" w:cstheme="majorBidi"/>
          <w:sz w:val="32"/>
          <w:szCs w:val="32"/>
          <w:cs/>
        </w:rPr>
        <w:t>คาดหวัง</w:t>
      </w:r>
      <w:r w:rsidRPr="00E240E5">
        <w:rPr>
          <w:rFonts w:asciiTheme="majorBidi" w:hAnsiTheme="majorBidi" w:cstheme="majorBidi"/>
          <w:sz w:val="32"/>
          <w:szCs w:val="32"/>
          <w:cs/>
        </w:rPr>
        <w:t>มากที่สุด</w:t>
      </w:r>
    </w:p>
    <w:p w:rsidR="00D518CF" w:rsidRPr="004B051D" w:rsidRDefault="00954945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D518CF" w:rsidRPr="00E240E5">
        <w:rPr>
          <w:rFonts w:asciiTheme="majorBidi" w:hAnsiTheme="majorBidi" w:cstheme="majorBidi"/>
          <w:sz w:val="32"/>
          <w:szCs w:val="32"/>
        </w:rPr>
        <w:tab/>
      </w:r>
      <w:r w:rsidR="003F4132">
        <w:rPr>
          <w:rFonts w:ascii="AngsanaUPC" w:eastAsia="AngsanaUPC-Bold" w:hAnsi="AngsanaUPC" w:cs="AngsanaUPC" w:hint="cs"/>
          <w:sz w:val="32"/>
          <w:szCs w:val="32"/>
          <w:cs/>
        </w:rPr>
        <w:t>3.5.</w:t>
      </w:r>
      <w:r w:rsidR="00E356CC" w:rsidRPr="004B051D">
        <w:rPr>
          <w:rFonts w:ascii="AngsanaUPC" w:eastAsia="AngsanaUPC-Bold" w:hAnsi="AngsanaUPC" w:cs="AngsanaUPC"/>
          <w:sz w:val="32"/>
          <w:szCs w:val="32"/>
          <w:cs/>
        </w:rPr>
        <w:t>2</w:t>
      </w:r>
      <w:r w:rsidR="003F4132">
        <w:rPr>
          <w:rFonts w:ascii="AngsanaUPC" w:eastAsia="AngsanaUPC-Bold" w:hAnsi="AngsanaUPC" w:cs="AngsanaUPC" w:hint="cs"/>
          <w:sz w:val="32"/>
          <w:szCs w:val="32"/>
          <w:cs/>
        </w:rPr>
        <w:tab/>
      </w:r>
      <w:r w:rsidR="00D518CF" w:rsidRPr="004B051D">
        <w:rPr>
          <w:rFonts w:ascii="AngsanaUPC" w:eastAsia="AngsanaUPC-Bold" w:hAnsi="AngsanaUPC" w:cs="AngsanaUPC"/>
          <w:sz w:val="32"/>
          <w:szCs w:val="32"/>
          <w:cs/>
        </w:rPr>
        <w:t>การวิเคราะห์</w:t>
      </w:r>
      <w:r w:rsidR="009D0E0B" w:rsidRPr="004B051D">
        <w:rPr>
          <w:rFonts w:ascii="AngsanaUPC" w:eastAsia="AngsanaUPC-Bold" w:hAnsi="AngsanaUPC" w:cs="AngsanaUPC"/>
          <w:sz w:val="32"/>
          <w:szCs w:val="32"/>
          <w:cs/>
        </w:rPr>
        <w:t>ปัจจัยที่ส่งผลต่อความคาดหวัง</w:t>
      </w:r>
      <w:r w:rsidR="00EC515C" w:rsidRPr="004B051D">
        <w:rPr>
          <w:rFonts w:ascii="AngsanaUPC" w:hAnsi="AngsanaUPC" w:cs="AngsanaUPC"/>
          <w:sz w:val="32"/>
          <w:szCs w:val="32"/>
          <w:cs/>
        </w:rPr>
        <w:t>ในการฝึกวิชาชีพของผู้ต้องขังเรือนจำจังหวัดมหาสารคาม</w:t>
      </w:r>
      <w:r w:rsidR="00D518CF" w:rsidRPr="004B051D">
        <w:rPr>
          <w:rFonts w:ascii="AngsanaUPC" w:eastAsia="AngsanaUPC-Bold" w:hAnsi="AngsanaUPC" w:cs="AngsanaUPC"/>
          <w:sz w:val="32"/>
          <w:szCs w:val="32"/>
          <w:cs/>
        </w:rPr>
        <w:t xml:space="preserve">ใช้การถดถอยพหุคูณเชิงเส้นตรง </w:t>
      </w:r>
      <w:r w:rsidR="00D518CF" w:rsidRPr="004B051D">
        <w:rPr>
          <w:rFonts w:ascii="AngsanaUPC" w:eastAsia="AngsanaUPC-Bold" w:hAnsi="AngsanaUPC" w:cs="AngsanaUPC"/>
          <w:sz w:val="32"/>
          <w:szCs w:val="32"/>
        </w:rPr>
        <w:t xml:space="preserve">(Multiple Linear Regression Analysis) </w:t>
      </w:r>
      <w:r w:rsidR="009A45AD" w:rsidRPr="004B051D">
        <w:rPr>
          <w:rFonts w:ascii="AngsanaUPC" w:hAnsi="AngsanaUPC" w:cs="AngsanaUPC"/>
          <w:sz w:val="32"/>
          <w:szCs w:val="32"/>
          <w:cs/>
        </w:rPr>
        <w:t xml:space="preserve">โดยเลือกวิธีการแบบ </w:t>
      </w:r>
      <w:r w:rsidR="009A45AD" w:rsidRPr="004B051D">
        <w:rPr>
          <w:rFonts w:ascii="AngsanaUPC" w:hAnsi="AngsanaUPC" w:cs="AngsanaUPC"/>
          <w:sz w:val="32"/>
          <w:szCs w:val="32"/>
        </w:rPr>
        <w:t>Stepwise</w:t>
      </w:r>
      <w:r w:rsidR="00744252">
        <w:rPr>
          <w:rFonts w:ascii="AngsanaUPC" w:hAnsi="AngsanaUPC" w:cs="AngsanaUPC" w:hint="cs"/>
          <w:sz w:val="32"/>
          <w:szCs w:val="32"/>
          <w:cs/>
        </w:rPr>
        <w:t xml:space="preserve"> มีข้อตกลงเบื้องต้น ดังนี้</w:t>
      </w:r>
    </w:p>
    <w:p w:rsidR="009D7715" w:rsidRDefault="004B051D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="AngsanaUPC" w:eastAsia="AngsanaUPC-Bold" w:hAnsi="AngsanaUPC" w:cs="AngsanaUPC"/>
          <w:sz w:val="32"/>
          <w:szCs w:val="32"/>
        </w:rPr>
      </w:pPr>
      <w:r w:rsidRPr="004B051D">
        <w:rPr>
          <w:rFonts w:ascii="AngsanaUPC" w:hAnsi="AngsanaUPC" w:cs="AngsanaUPC"/>
          <w:sz w:val="32"/>
          <w:szCs w:val="32"/>
          <w:cs/>
        </w:rPr>
        <w:tab/>
      </w:r>
      <w:r w:rsidRPr="004B051D"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 w:rsidR="003F4132">
        <w:rPr>
          <w:rFonts w:ascii="AngsanaUPC" w:hAnsi="AngsanaUPC" w:cs="AngsanaUPC" w:hint="cs"/>
          <w:sz w:val="32"/>
          <w:szCs w:val="32"/>
          <w:cs/>
        </w:rPr>
        <w:t>3.5.</w:t>
      </w:r>
      <w:r w:rsidR="003F4132">
        <w:rPr>
          <w:rFonts w:ascii="AngsanaUPC" w:hAnsi="AngsanaUPC" w:cs="AngsanaUPC"/>
          <w:sz w:val="32"/>
          <w:szCs w:val="32"/>
          <w:cs/>
        </w:rPr>
        <w:t>2.1</w:t>
      </w:r>
      <w:r w:rsidR="003F4132"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>ความสัมพันธ์ระหว่างตัวแปรอิสระกับตัวแปร</w:t>
      </w:r>
      <w:r w:rsidR="009D7715">
        <w:rPr>
          <w:rFonts w:ascii="AngsanaUPC" w:hAnsi="AngsanaUPC" w:cs="AngsanaUPC"/>
          <w:sz w:val="32"/>
          <w:szCs w:val="32"/>
          <w:cs/>
        </w:rPr>
        <w:t>ตาม</w:t>
      </w:r>
      <w:r w:rsidR="00744252">
        <w:rPr>
          <w:rFonts w:ascii="AngsanaUPC" w:hAnsi="AngsanaUPC" w:cs="AngsanaUPC" w:hint="cs"/>
          <w:sz w:val="32"/>
          <w:szCs w:val="32"/>
          <w:cs/>
        </w:rPr>
        <w:t>ต้อง</w:t>
      </w:r>
      <w:r w:rsidR="00EF198C">
        <w:rPr>
          <w:rFonts w:ascii="AngsanaUPC" w:hAnsi="AngsanaUPC" w:cs="AngsanaUPC" w:hint="cs"/>
          <w:sz w:val="32"/>
          <w:szCs w:val="32"/>
          <w:cs/>
        </w:rPr>
        <w:t>มี</w:t>
      </w:r>
      <w:r w:rsidR="00804EE7">
        <w:rPr>
          <w:rFonts w:ascii="AngsanaUPC" w:hAnsi="AngsanaUPC" w:cs="AngsanaUPC" w:hint="cs"/>
          <w:sz w:val="32"/>
          <w:szCs w:val="32"/>
          <w:cs/>
        </w:rPr>
        <w:t>ความสัมพันธ์กันอย่างมี</w:t>
      </w:r>
      <w:r w:rsidR="00EF198C">
        <w:rPr>
          <w:rFonts w:ascii="AngsanaUPC" w:hAnsi="AngsanaUPC" w:cs="AngsanaUPC" w:hint="cs"/>
          <w:sz w:val="32"/>
          <w:szCs w:val="32"/>
          <w:cs/>
        </w:rPr>
        <w:t xml:space="preserve">นัยสำคัญทางสถิติ </w:t>
      </w:r>
      <w:r w:rsidR="009D7715">
        <w:rPr>
          <w:rFonts w:ascii="AngsanaUPC" w:hAnsi="AngsanaUPC" w:cs="AngsanaUPC"/>
          <w:sz w:val="32"/>
          <w:szCs w:val="32"/>
          <w:cs/>
        </w:rPr>
        <w:t>โดย</w:t>
      </w:r>
      <w:r w:rsidR="00EF198C">
        <w:rPr>
          <w:rFonts w:ascii="AngsanaUPC" w:eastAsia="AngsanaUPC-Bold" w:hAnsi="AngsanaUPC" w:cs="AngsanaUPC" w:hint="cs"/>
          <w:sz w:val="32"/>
          <w:szCs w:val="32"/>
          <w:cs/>
        </w:rPr>
        <w:t>ดูจาก</w:t>
      </w:r>
      <w:r w:rsidR="009D7715">
        <w:rPr>
          <w:rFonts w:ascii="AngsanaUPC" w:hAnsi="AngsanaUPC" w:cs="AngsanaUPC"/>
          <w:sz w:val="32"/>
          <w:szCs w:val="32"/>
          <w:cs/>
        </w:rPr>
        <w:t>ค่าสัมประสิทธิ์สหสัมพั</w:t>
      </w:r>
      <w:r>
        <w:rPr>
          <w:rFonts w:ascii="AngsanaUPC" w:hAnsi="AngsanaUPC" w:cs="AngsanaUPC"/>
          <w:sz w:val="32"/>
          <w:szCs w:val="32"/>
          <w:cs/>
        </w:rPr>
        <w:t>นธ์แบบเพียร์สัน (</w:t>
      </w:r>
      <w:proofErr w:type="spellStart"/>
      <w:r>
        <w:rPr>
          <w:rFonts w:ascii="AngsanaUPC" w:hAnsi="AngsanaUPC" w:cs="AngsanaUPC"/>
          <w:sz w:val="32"/>
          <w:szCs w:val="32"/>
        </w:rPr>
        <w:t>Pesrson</w:t>
      </w:r>
      <w:proofErr w:type="spellEnd"/>
      <w:r>
        <w:rPr>
          <w:rFonts w:ascii="AngsanaUPC" w:hAnsi="AngsanaUPC" w:cs="AngsanaUPC"/>
          <w:sz w:val="32"/>
          <w:szCs w:val="32"/>
        </w:rPr>
        <w:t xml:space="preserve"> Correlation</w:t>
      </w:r>
      <w:r>
        <w:rPr>
          <w:rFonts w:ascii="AngsanaUPC" w:hAnsi="AngsanaUPC" w:cs="AngsanaUPC" w:hint="cs"/>
          <w:sz w:val="32"/>
          <w:szCs w:val="32"/>
          <w:cs/>
        </w:rPr>
        <w:t xml:space="preserve">) </w:t>
      </w:r>
      <w:r>
        <w:rPr>
          <w:rFonts w:ascii="AngsanaUPC" w:hAnsi="AngsanaUPC" w:cs="AngsanaUPC" w:hint="cs"/>
          <w:sz w:val="32"/>
          <w:szCs w:val="32"/>
          <w:cs/>
        </w:rPr>
        <w:lastRenderedPageBreak/>
        <w:t>ตัวแปรอิสระตัวใดมีความสัมพันธ์กับตัวแปรตามอย่างมีนัยสำคัญ</w:t>
      </w:r>
      <w:r w:rsidR="009D7715">
        <w:rPr>
          <w:rFonts w:ascii="AngsanaUPC" w:hAnsi="AngsanaUPC" w:cs="AngsanaUPC" w:hint="cs"/>
          <w:sz w:val="32"/>
          <w:szCs w:val="32"/>
          <w:cs/>
        </w:rPr>
        <w:t>ทางสถิติ</w:t>
      </w:r>
      <w:r>
        <w:rPr>
          <w:rFonts w:ascii="AngsanaUPC" w:hAnsi="AngsanaUPC" w:cs="AngsanaUPC" w:hint="cs"/>
          <w:sz w:val="32"/>
          <w:szCs w:val="32"/>
          <w:cs/>
        </w:rPr>
        <w:t>ที่ระดับ</w:t>
      </w:r>
      <w:r w:rsidR="009D7715">
        <w:rPr>
          <w:rFonts w:ascii="AngsanaUPC" w:hAnsi="AngsanaUPC" w:cs="AngsanaUPC" w:hint="cs"/>
          <w:sz w:val="32"/>
          <w:szCs w:val="32"/>
          <w:cs/>
        </w:rPr>
        <w:t xml:space="preserve"> .05 ถือว่าเหมาะสมที่จะนำเข้าสมการถดถอยพหุคูณเชิงเส้น </w:t>
      </w:r>
      <w:r w:rsidR="009D7715" w:rsidRPr="004B051D">
        <w:rPr>
          <w:rFonts w:ascii="AngsanaUPC" w:eastAsia="AngsanaUPC-Bold" w:hAnsi="AngsanaUPC" w:cs="AngsanaUPC"/>
          <w:sz w:val="32"/>
          <w:szCs w:val="32"/>
        </w:rPr>
        <w:t>(Multiple Linear Regression Analysis)</w:t>
      </w:r>
    </w:p>
    <w:p w:rsidR="009D7715" w:rsidRPr="004B051D" w:rsidRDefault="009D7715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="AngsanaUPC" w:eastAsia="AngsanaUPC-Bold" w:hAnsi="AngsanaUPC" w:cs="AngsanaUPC"/>
          <w:sz w:val="32"/>
          <w:szCs w:val="32"/>
          <w:cs/>
        </w:rPr>
      </w:pPr>
      <w:r>
        <w:rPr>
          <w:rFonts w:ascii="AngsanaUPC" w:eastAsia="AngsanaUPC-Bold" w:hAnsi="AngsanaUPC" w:cs="AngsanaUPC"/>
          <w:sz w:val="32"/>
          <w:szCs w:val="32"/>
          <w:cs/>
        </w:rPr>
        <w:tab/>
      </w:r>
      <w:r>
        <w:rPr>
          <w:rFonts w:ascii="AngsanaUPC" w:eastAsia="AngsanaUPC-Bold" w:hAnsi="AngsanaUPC" w:cs="AngsanaUPC"/>
          <w:sz w:val="32"/>
          <w:szCs w:val="32"/>
          <w:cs/>
        </w:rPr>
        <w:tab/>
      </w:r>
      <w:r>
        <w:rPr>
          <w:rFonts w:ascii="AngsanaUPC" w:eastAsia="AngsanaUPC-Bold" w:hAnsi="AngsanaUPC" w:cs="AngsanaUPC"/>
          <w:sz w:val="32"/>
          <w:szCs w:val="32"/>
          <w:cs/>
        </w:rPr>
        <w:tab/>
      </w:r>
      <w:r w:rsidR="003F4132">
        <w:rPr>
          <w:rFonts w:ascii="AngsanaUPC" w:hAnsi="AngsanaUPC" w:cs="AngsanaUPC" w:hint="cs"/>
          <w:sz w:val="32"/>
          <w:szCs w:val="32"/>
          <w:cs/>
        </w:rPr>
        <w:t>3.5.</w:t>
      </w:r>
      <w:r w:rsidR="003F4132">
        <w:rPr>
          <w:rFonts w:ascii="AngsanaUPC" w:eastAsia="AngsanaUPC-Bold" w:hAnsi="AngsanaUPC" w:cs="AngsanaUPC" w:hint="cs"/>
          <w:sz w:val="32"/>
          <w:szCs w:val="32"/>
          <w:cs/>
        </w:rPr>
        <w:t>2.2</w:t>
      </w:r>
      <w:r w:rsidR="003F4132">
        <w:rPr>
          <w:rFonts w:ascii="AngsanaUPC" w:eastAsia="AngsanaUPC-Bold" w:hAnsi="AngsanaUPC" w:cs="AngsanaUPC" w:hint="cs"/>
          <w:sz w:val="32"/>
          <w:szCs w:val="32"/>
          <w:cs/>
        </w:rPr>
        <w:tab/>
      </w:r>
      <w:r w:rsidR="00735B30">
        <w:rPr>
          <w:rFonts w:ascii="AngsanaUPC" w:eastAsia="AngsanaUPC-Bold" w:hAnsi="AngsanaUPC" w:cs="AngsanaUPC" w:hint="cs"/>
          <w:sz w:val="32"/>
          <w:szCs w:val="32"/>
          <w:cs/>
        </w:rPr>
        <w:t>ความสัมพันธ์ระหว่างตัวแปรอิสระกับตัวแปรอิสระ</w:t>
      </w:r>
      <w:r w:rsidR="00744252">
        <w:rPr>
          <w:rFonts w:ascii="AngsanaUPC" w:eastAsia="AngsanaUPC-Bold" w:hAnsi="AngsanaUPC" w:cs="AngsanaUPC" w:hint="cs"/>
          <w:sz w:val="32"/>
          <w:szCs w:val="32"/>
          <w:cs/>
        </w:rPr>
        <w:t xml:space="preserve"> ต้องไม่</w:t>
      </w:r>
      <w:r w:rsidR="00744252" w:rsidRPr="005B328A">
        <w:rPr>
          <w:rFonts w:ascii="AngsanaUPC" w:hAnsi="AngsanaUPC" w:cs="AngsanaUPC"/>
          <w:sz w:val="32"/>
          <w:szCs w:val="32"/>
          <w:cs/>
        </w:rPr>
        <w:t>มีความสัมพันธ์กันเองในระดับที่สูงมาก</w:t>
      </w:r>
      <w:r w:rsidR="000654B7">
        <w:rPr>
          <w:rFonts w:ascii="AngsanaUPC" w:hAnsi="AngsanaUPC" w:cs="AngsanaUPC" w:hint="cs"/>
          <w:sz w:val="32"/>
          <w:szCs w:val="32"/>
          <w:cs/>
        </w:rPr>
        <w:t xml:space="preserve"> และ</w:t>
      </w:r>
      <w:r w:rsidR="005B328A" w:rsidRPr="005B328A">
        <w:rPr>
          <w:rFonts w:ascii="AngsanaUPC" w:hAnsi="AngsanaUPC" w:cs="AngsanaUPC"/>
          <w:sz w:val="32"/>
          <w:szCs w:val="32"/>
          <w:cs/>
        </w:rPr>
        <w:t xml:space="preserve">ไม่เกิดภาวะ </w:t>
      </w:r>
      <w:proofErr w:type="spellStart"/>
      <w:r w:rsidR="005B328A">
        <w:rPr>
          <w:rFonts w:ascii="AngsanaUPC" w:hAnsi="AngsanaUPC" w:cs="AngsanaUPC"/>
          <w:sz w:val="32"/>
          <w:szCs w:val="32"/>
        </w:rPr>
        <w:t>Multicollinearity</w:t>
      </w:r>
      <w:proofErr w:type="spellEnd"/>
      <w:r w:rsidR="003F4132">
        <w:rPr>
          <w:rFonts w:ascii="AngsanaUPC" w:eastAsia="AngsanaUPC-Bold" w:hAnsi="AngsanaUPC" w:cs="AngsanaUPC" w:hint="cs"/>
          <w:sz w:val="32"/>
          <w:szCs w:val="32"/>
          <w:cs/>
        </w:rPr>
        <w:t xml:space="preserve"> </w:t>
      </w:r>
      <w:r w:rsidR="00735B30">
        <w:rPr>
          <w:rFonts w:ascii="AngsanaUPC" w:eastAsia="AngsanaUPC-Bold" w:hAnsi="AngsanaUPC" w:cs="AngsanaUPC" w:hint="cs"/>
          <w:sz w:val="32"/>
          <w:szCs w:val="32"/>
          <w:cs/>
        </w:rPr>
        <w:t xml:space="preserve">โดยดูจากค่า </w:t>
      </w:r>
      <w:proofErr w:type="spellStart"/>
      <w:r w:rsidR="005B328A" w:rsidRPr="005B328A">
        <w:rPr>
          <w:rFonts w:ascii="AngsanaUPC" w:hAnsi="AngsanaUPC" w:cs="AngsanaUPC"/>
          <w:sz w:val="32"/>
          <w:szCs w:val="32"/>
        </w:rPr>
        <w:t>Collinearity</w:t>
      </w:r>
      <w:proofErr w:type="spellEnd"/>
      <w:r w:rsidR="005B328A" w:rsidRPr="005B328A">
        <w:rPr>
          <w:rFonts w:ascii="AngsanaUPC" w:hAnsi="AngsanaUPC" w:cs="AngsanaUPC"/>
          <w:sz w:val="32"/>
          <w:szCs w:val="32"/>
        </w:rPr>
        <w:t xml:space="preserve"> Statistics </w:t>
      </w:r>
      <w:r w:rsidR="005B328A">
        <w:rPr>
          <w:rFonts w:ascii="AngsanaUPC" w:hAnsi="AngsanaUPC" w:cs="AngsanaUPC" w:hint="cs"/>
          <w:sz w:val="32"/>
          <w:szCs w:val="32"/>
          <w:cs/>
        </w:rPr>
        <w:t>ที่มี</w:t>
      </w:r>
      <w:r w:rsidR="005B328A" w:rsidRPr="005B328A">
        <w:rPr>
          <w:rFonts w:ascii="AngsanaUPC" w:hAnsi="AngsanaUPC" w:cs="AngsanaUPC"/>
          <w:sz w:val="32"/>
          <w:szCs w:val="32"/>
          <w:cs/>
        </w:rPr>
        <w:t xml:space="preserve">ค่า </w:t>
      </w:r>
      <w:r w:rsidR="004631B7">
        <w:rPr>
          <w:rFonts w:ascii="AngsanaUPC" w:hAnsi="AngsanaUPC" w:cs="AngsanaUPC"/>
          <w:sz w:val="32"/>
          <w:szCs w:val="32"/>
        </w:rPr>
        <w:t>Variance Inflation F</w:t>
      </w:r>
      <w:r w:rsidR="005B328A" w:rsidRPr="005B328A">
        <w:rPr>
          <w:rFonts w:ascii="AngsanaUPC" w:hAnsi="AngsanaUPC" w:cs="AngsanaUPC"/>
          <w:sz w:val="32"/>
          <w:szCs w:val="32"/>
        </w:rPr>
        <w:t xml:space="preserve">actor (VIF) </w:t>
      </w:r>
      <w:r w:rsidR="005B328A" w:rsidRPr="005B328A">
        <w:rPr>
          <w:rFonts w:ascii="AngsanaUPC" w:hAnsi="AngsanaUPC" w:cs="AngsanaUPC"/>
          <w:sz w:val="32"/>
          <w:szCs w:val="32"/>
          <w:cs/>
        </w:rPr>
        <w:t xml:space="preserve">และค่า </w:t>
      </w:r>
      <w:r w:rsidR="005B328A">
        <w:rPr>
          <w:rFonts w:ascii="AngsanaUPC" w:hAnsi="AngsanaUPC" w:cs="AngsanaUPC"/>
          <w:sz w:val="32"/>
          <w:szCs w:val="32"/>
        </w:rPr>
        <w:t>Tolerance</w:t>
      </w:r>
      <w:r w:rsidR="005B328A" w:rsidRPr="005B328A">
        <w:rPr>
          <w:rFonts w:ascii="AngsanaUPC" w:hAnsi="AngsanaUPC" w:cs="AngsanaUPC"/>
          <w:sz w:val="32"/>
          <w:szCs w:val="32"/>
          <w:cs/>
        </w:rPr>
        <w:t xml:space="preserve">มีเกณฑ์การตรวจสอบดังนี้ ค่า </w:t>
      </w:r>
      <w:r w:rsidR="005B328A" w:rsidRPr="005B328A">
        <w:rPr>
          <w:rFonts w:ascii="AngsanaUPC" w:hAnsi="AngsanaUPC" w:cs="AngsanaUPC"/>
          <w:sz w:val="32"/>
          <w:szCs w:val="32"/>
        </w:rPr>
        <w:t xml:space="preserve">VIF </w:t>
      </w:r>
      <w:r w:rsidR="005B328A" w:rsidRPr="005B328A">
        <w:rPr>
          <w:rFonts w:ascii="AngsanaUPC" w:hAnsi="AngsanaUPC" w:cs="AngsanaUPC"/>
          <w:sz w:val="32"/>
          <w:szCs w:val="32"/>
          <w:cs/>
        </w:rPr>
        <w:t xml:space="preserve">ที่เหมาะสมไม่ควรเกิน 10 หากเกินกว่านี้แสดงว่าตัวแปรอิสระมีความสัมพันธ์กันเองในระดับที่สูงมาก และหากค่า </w:t>
      </w:r>
      <w:r w:rsidR="005B328A" w:rsidRPr="005B328A">
        <w:rPr>
          <w:rFonts w:ascii="AngsanaUPC" w:hAnsi="AngsanaUPC" w:cs="AngsanaUPC"/>
          <w:sz w:val="32"/>
          <w:szCs w:val="32"/>
        </w:rPr>
        <w:t>Tolerance &lt;</w:t>
      </w:r>
      <w:r w:rsidR="005B328A" w:rsidRPr="005B328A">
        <w:rPr>
          <w:rFonts w:ascii="AngsanaUPC" w:hAnsi="AngsanaUPC" w:cs="AngsanaUPC"/>
          <w:sz w:val="32"/>
          <w:szCs w:val="32"/>
          <w:cs/>
        </w:rPr>
        <w:t xml:space="preserve">0.2 แสดงว่าเกิดภาวะ </w:t>
      </w:r>
      <w:proofErr w:type="spellStart"/>
      <w:r w:rsidR="005B328A" w:rsidRPr="005B328A">
        <w:rPr>
          <w:rFonts w:ascii="AngsanaUPC" w:hAnsi="AngsanaUPC" w:cs="AngsanaUPC"/>
          <w:sz w:val="32"/>
          <w:szCs w:val="32"/>
        </w:rPr>
        <w:t>Multicollinearity</w:t>
      </w:r>
      <w:proofErr w:type="spellEnd"/>
      <w:r w:rsidR="005B328A">
        <w:rPr>
          <w:rFonts w:ascii="AngsanaUPC" w:hAnsi="AngsanaUPC" w:cs="AngsanaUPC" w:hint="cs"/>
          <w:sz w:val="32"/>
          <w:szCs w:val="32"/>
          <w:cs/>
        </w:rPr>
        <w:t xml:space="preserve"> ถ้า</w:t>
      </w:r>
      <w:r w:rsidR="006D196C">
        <w:rPr>
          <w:rFonts w:ascii="AngsanaUPC" w:hAnsi="AngsanaUPC" w:cs="AngsanaUPC" w:hint="cs"/>
          <w:sz w:val="32"/>
          <w:szCs w:val="32"/>
          <w:cs/>
        </w:rPr>
        <w:t>ตัวแปรอิสระตัวใด</w:t>
      </w:r>
      <w:r w:rsidR="006D196C" w:rsidRPr="005B328A">
        <w:rPr>
          <w:rFonts w:ascii="AngsanaUPC" w:hAnsi="AngsanaUPC" w:cs="AngsanaUPC"/>
          <w:sz w:val="32"/>
          <w:szCs w:val="32"/>
          <w:cs/>
        </w:rPr>
        <w:t>มีความสัมพันธ์กันเองในระดับที่สูง</w:t>
      </w:r>
      <w:r w:rsidR="006D196C">
        <w:rPr>
          <w:rFonts w:ascii="AngsanaUPC" w:hAnsi="AngsanaUPC" w:cs="AngsanaUPC" w:hint="cs"/>
          <w:sz w:val="32"/>
          <w:szCs w:val="32"/>
          <w:cs/>
        </w:rPr>
        <w:t>เกินไป หรือเกิดภาวะ</w:t>
      </w:r>
      <w:r w:rsidR="003F4132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="006D196C" w:rsidRPr="005B328A">
        <w:rPr>
          <w:rFonts w:ascii="AngsanaUPC" w:hAnsi="AngsanaUPC" w:cs="AngsanaUPC"/>
          <w:sz w:val="32"/>
          <w:szCs w:val="32"/>
        </w:rPr>
        <w:t>Multicollinearity</w:t>
      </w:r>
      <w:proofErr w:type="spellEnd"/>
      <w:r w:rsidR="006D196C">
        <w:rPr>
          <w:rFonts w:ascii="AngsanaUPC" w:hAnsi="AngsanaUPC" w:cs="AngsanaUPC" w:hint="cs"/>
          <w:sz w:val="32"/>
          <w:szCs w:val="32"/>
          <w:cs/>
        </w:rPr>
        <w:t xml:space="preserve"> ตัวแปรอิสระตัวนั้นจึงไม่เหมาะสมที่จะเข้าสมการถดถอยพหุคูณเชิงเส้น </w:t>
      </w:r>
      <w:r w:rsidR="006D196C" w:rsidRPr="004B051D">
        <w:rPr>
          <w:rFonts w:ascii="AngsanaUPC" w:eastAsia="AngsanaUPC-Bold" w:hAnsi="AngsanaUPC" w:cs="AngsanaUPC"/>
          <w:sz w:val="32"/>
          <w:szCs w:val="32"/>
        </w:rPr>
        <w:t>(Multiple Linear Regression Analysis)</w:t>
      </w:r>
      <w:r>
        <w:rPr>
          <w:rFonts w:ascii="AngsanaUPC" w:hAnsi="AngsanaUPC" w:cs="AngsanaUPC"/>
          <w:sz w:val="32"/>
          <w:szCs w:val="32"/>
          <w:cs/>
        </w:rPr>
        <w:tab/>
      </w:r>
    </w:p>
    <w:p w:rsidR="007A4DBE" w:rsidRPr="00E240E5" w:rsidRDefault="00D518C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B051D">
        <w:rPr>
          <w:rFonts w:ascii="AngsanaUPC" w:eastAsia="AngsanaUPC-Bold" w:hAnsi="AngsanaUPC" w:cs="AngsanaUPC"/>
          <w:sz w:val="32"/>
          <w:szCs w:val="32"/>
        </w:rPr>
        <w:tab/>
      </w:r>
      <w:r w:rsidRPr="004B051D">
        <w:rPr>
          <w:rFonts w:ascii="AngsanaUPC" w:hAnsi="AngsanaUPC" w:cs="AngsanaUPC"/>
          <w:sz w:val="32"/>
          <w:szCs w:val="32"/>
          <w:cs/>
        </w:rPr>
        <w:t>ผู้ว</w:t>
      </w:r>
      <w:r w:rsidR="00792D41" w:rsidRPr="004B051D">
        <w:rPr>
          <w:rFonts w:ascii="AngsanaUPC" w:hAnsi="AngsanaUPC" w:cs="AngsanaUPC"/>
          <w:sz w:val="32"/>
          <w:szCs w:val="32"/>
          <w:cs/>
        </w:rPr>
        <w:t xml:space="preserve">ิจัยนำแบบสอบถามตอนที่ </w:t>
      </w:r>
      <w:r w:rsidR="00077373" w:rsidRPr="004B051D">
        <w:rPr>
          <w:rFonts w:ascii="AngsanaUPC" w:hAnsi="AngsanaUPC" w:cs="AngsanaUPC"/>
          <w:sz w:val="32"/>
          <w:szCs w:val="32"/>
          <w:cs/>
        </w:rPr>
        <w:t>4</w:t>
      </w:r>
      <w:r w:rsidR="00953018" w:rsidRPr="004B051D">
        <w:rPr>
          <w:rFonts w:ascii="AngsanaUPC" w:hAnsi="AngsanaUPC" w:cs="AngsanaUPC"/>
          <w:sz w:val="32"/>
          <w:szCs w:val="32"/>
          <w:cs/>
        </w:rPr>
        <w:t>ใช้ในการวิเคราะห์</w:t>
      </w:r>
      <w:r w:rsidRPr="004B051D">
        <w:rPr>
          <w:rFonts w:ascii="AngsanaUPC" w:hAnsi="AngsanaUPC" w:cs="AngsanaUPC"/>
          <w:sz w:val="32"/>
          <w:szCs w:val="32"/>
          <w:cs/>
        </w:rPr>
        <w:t>ข้อมูลข้อเสนอแนะ</w:t>
      </w:r>
      <w:r w:rsidR="00667611">
        <w:rPr>
          <w:rFonts w:ascii="AngsanaUPC" w:hAnsi="AngsanaUPC" w:cs="AngsanaUPC" w:hint="cs"/>
          <w:sz w:val="32"/>
          <w:szCs w:val="32"/>
          <w:cs/>
        </w:rPr>
        <w:t>ในการพัฒนา</w:t>
      </w:r>
      <w:r w:rsidR="00C73971" w:rsidRPr="004B051D">
        <w:rPr>
          <w:rFonts w:ascii="AngsanaUPC" w:hAnsi="AngsanaUPC" w:cs="AngsanaUPC"/>
          <w:sz w:val="32"/>
          <w:szCs w:val="32"/>
          <w:cs/>
        </w:rPr>
        <w:t xml:space="preserve">ความคาดหวังในการฝึกวิชาชีพของผู้ต้องขังเรือนจำจังหวัดมหาสารคาม </w:t>
      </w:r>
      <w:r w:rsidRPr="004B051D">
        <w:rPr>
          <w:rFonts w:ascii="AngsanaUPC" w:hAnsi="AngsanaUPC" w:cs="AngsanaUPC"/>
          <w:sz w:val="32"/>
          <w:szCs w:val="32"/>
          <w:cs/>
        </w:rPr>
        <w:t>มีลักษณะเป็นแบบ</w:t>
      </w:r>
      <w:r w:rsidRPr="00E240E5">
        <w:rPr>
          <w:rFonts w:asciiTheme="majorBidi" w:hAnsiTheme="majorBidi" w:cstheme="majorBidi"/>
          <w:sz w:val="32"/>
          <w:szCs w:val="32"/>
          <w:cs/>
        </w:rPr>
        <w:t>ปลายเปิด (</w:t>
      </w:r>
      <w:r w:rsidRPr="00E240E5">
        <w:rPr>
          <w:rFonts w:asciiTheme="majorBidi" w:hAnsiTheme="majorBidi" w:cstheme="majorBidi"/>
          <w:sz w:val="32"/>
          <w:szCs w:val="32"/>
        </w:rPr>
        <w:t>Open-Ended</w:t>
      </w:r>
      <w:r w:rsidRPr="00E240E5">
        <w:rPr>
          <w:rFonts w:asciiTheme="majorBidi" w:hAnsiTheme="majorBidi" w:cstheme="majorBidi"/>
          <w:sz w:val="32"/>
          <w:szCs w:val="32"/>
          <w:cs/>
        </w:rPr>
        <w:t>)ใช้วิธีวิเคราะห์เนื้อหา (</w:t>
      </w:r>
      <w:r w:rsidRPr="00E240E5">
        <w:rPr>
          <w:rFonts w:asciiTheme="majorBidi" w:hAnsiTheme="majorBidi" w:cstheme="majorBidi"/>
          <w:sz w:val="32"/>
          <w:szCs w:val="32"/>
        </w:rPr>
        <w:t>Content Analysis</w:t>
      </w:r>
      <w:r w:rsidRPr="00E240E5">
        <w:rPr>
          <w:rFonts w:asciiTheme="majorBidi" w:hAnsiTheme="majorBidi" w:cstheme="majorBidi"/>
          <w:sz w:val="32"/>
          <w:szCs w:val="32"/>
          <w:cs/>
        </w:rPr>
        <w:t>) แล้วสรุปออกมาเป็นค่าความถี่ (</w:t>
      </w:r>
      <w:r w:rsidRPr="00E240E5">
        <w:rPr>
          <w:rFonts w:asciiTheme="majorBidi" w:hAnsiTheme="majorBidi" w:cstheme="majorBidi"/>
          <w:sz w:val="32"/>
          <w:szCs w:val="32"/>
        </w:rPr>
        <w:t>Frequency</w:t>
      </w:r>
      <w:r w:rsidRPr="00E240E5">
        <w:rPr>
          <w:rFonts w:asciiTheme="majorBidi" w:hAnsiTheme="majorBidi" w:cstheme="majorBidi"/>
          <w:sz w:val="32"/>
          <w:szCs w:val="32"/>
          <w:cs/>
        </w:rPr>
        <w:t>) โดยเรียงลำดับจากมากไปน้อย</w:t>
      </w:r>
    </w:p>
    <w:p w:rsidR="00D56DC7" w:rsidRPr="009E4F14" w:rsidRDefault="00D56DC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05673" w:rsidRPr="00E240E5" w:rsidRDefault="009E4F14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3.6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1619B7" w:rsidRPr="00E240E5">
        <w:rPr>
          <w:rFonts w:asciiTheme="majorBidi" w:hAnsiTheme="majorBidi" w:cstheme="majorBidi"/>
          <w:b/>
          <w:bCs/>
          <w:sz w:val="36"/>
          <w:szCs w:val="36"/>
          <w:cs/>
        </w:rPr>
        <w:t>สถิติที่ใช้ในการวิจัย</w:t>
      </w:r>
    </w:p>
    <w:p w:rsidR="00505673" w:rsidRPr="009E4F14" w:rsidRDefault="00505673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56DC7" w:rsidRPr="00E240E5" w:rsidRDefault="00953018" w:rsidP="000B211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9E4F14">
        <w:rPr>
          <w:rFonts w:asciiTheme="majorBidi" w:eastAsia="AngsanaUPC-Bold" w:hAnsiTheme="majorBidi" w:cstheme="majorBidi" w:hint="cs"/>
          <w:sz w:val="32"/>
          <w:szCs w:val="32"/>
          <w:cs/>
        </w:rPr>
        <w:t>3.6.</w:t>
      </w:r>
      <w:r w:rsidR="00077373">
        <w:rPr>
          <w:rFonts w:asciiTheme="majorBidi" w:eastAsia="AngsanaUPC-Bold" w:hAnsiTheme="majorBidi" w:cstheme="majorBidi" w:hint="cs"/>
          <w:sz w:val="32"/>
          <w:szCs w:val="32"/>
          <w:cs/>
        </w:rPr>
        <w:t>1</w:t>
      </w:r>
      <w:r w:rsidR="009E4F14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การวัดความเที่ยงตรงเชิงเนื้อหาโดยใช้วิธีของโรวิเนลลิ(</w:t>
      </w:r>
      <w:proofErr w:type="spellStart"/>
      <w:r w:rsidR="00DD4B1D">
        <w:rPr>
          <w:rFonts w:asciiTheme="majorBidi" w:eastAsia="AngsanaUPC-Bold" w:hAnsiTheme="majorBidi" w:cstheme="majorBidi"/>
          <w:sz w:val="32"/>
          <w:szCs w:val="32"/>
        </w:rPr>
        <w:t>Rovin</w:t>
      </w:r>
      <w:r w:rsidR="001619B7" w:rsidRPr="00E240E5">
        <w:rPr>
          <w:rFonts w:asciiTheme="majorBidi" w:eastAsia="AngsanaUPC-Bold" w:hAnsiTheme="majorBidi" w:cstheme="majorBidi"/>
          <w:sz w:val="32"/>
          <w:szCs w:val="32"/>
        </w:rPr>
        <w:t>elli</w:t>
      </w:r>
      <w:proofErr w:type="spellEnd"/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)และแฮมเบิลตัน (</w:t>
      </w:r>
      <w:proofErr w:type="spellStart"/>
      <w:r w:rsidR="001619B7" w:rsidRPr="00E240E5">
        <w:rPr>
          <w:rFonts w:asciiTheme="majorBidi" w:eastAsia="AngsanaUPC-Bold" w:hAnsiTheme="majorBidi" w:cstheme="majorBidi"/>
          <w:sz w:val="32"/>
          <w:szCs w:val="32"/>
        </w:rPr>
        <w:t>Hambleton</w:t>
      </w:r>
      <w:proofErr w:type="spellEnd"/>
      <w:r w:rsidR="00580B9A" w:rsidRPr="00E240E5">
        <w:rPr>
          <w:rFonts w:asciiTheme="majorBidi" w:eastAsia="AngsanaUPC-Bold" w:hAnsiTheme="majorBidi" w:cstheme="majorBidi"/>
          <w:sz w:val="32"/>
          <w:szCs w:val="32"/>
          <w:cs/>
        </w:rPr>
        <w:t>) ดังนี้ (สมบัติ ท้ายเรือคำ</w:t>
      </w:r>
      <w:r w:rsidR="00580B9A" w:rsidRPr="00E240E5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, </w:t>
      </w:r>
      <w:r w:rsidR="006363F2">
        <w:rPr>
          <w:rFonts w:asciiTheme="majorBidi" w:eastAsia="AngsanaUPC-Bold" w:hAnsiTheme="majorBidi" w:cstheme="majorBidi"/>
          <w:sz w:val="32"/>
          <w:szCs w:val="32"/>
          <w:cs/>
        </w:rPr>
        <w:t>25</w:t>
      </w:r>
      <w:r w:rsidR="00077373">
        <w:rPr>
          <w:rFonts w:asciiTheme="majorBidi" w:eastAsia="AngsanaUPC-Bold" w:hAnsiTheme="majorBidi" w:cstheme="majorBidi"/>
          <w:sz w:val="32"/>
          <w:szCs w:val="32"/>
          <w:cs/>
        </w:rPr>
        <w:t>51</w:t>
      </w:r>
      <w:r w:rsidR="009E4F14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, น. </w:t>
      </w:r>
      <w:r w:rsidR="00221BED">
        <w:rPr>
          <w:rFonts w:asciiTheme="majorBidi" w:eastAsia="AngsanaUPC-Bold" w:hAnsiTheme="majorBidi" w:cstheme="majorBidi" w:hint="cs"/>
          <w:sz w:val="32"/>
          <w:szCs w:val="32"/>
          <w:cs/>
        </w:rPr>
        <w:t>107</w:t>
      </w:r>
      <w:r w:rsidR="009E4F14">
        <w:rPr>
          <w:rFonts w:asciiTheme="majorBidi" w:eastAsia="AngsanaUPC-Bold" w:hAnsiTheme="majorBidi" w:cstheme="majorBidi" w:hint="cs"/>
          <w:sz w:val="32"/>
          <w:szCs w:val="32"/>
          <w:cs/>
        </w:rPr>
        <w:t>.</w:t>
      </w:r>
      <w:r w:rsidR="00221BED">
        <w:rPr>
          <w:rFonts w:asciiTheme="majorBidi" w:eastAsia="AngsanaUPC-Bold" w:hAnsiTheme="majorBidi" w:cstheme="majorBidi" w:hint="cs"/>
          <w:sz w:val="32"/>
          <w:szCs w:val="32"/>
          <w:cs/>
        </w:rPr>
        <w:t>-</w:t>
      </w:r>
      <w:r w:rsidR="009E4F14">
        <w:rPr>
          <w:rFonts w:asciiTheme="majorBidi" w:eastAsia="AngsanaUPC-Bold" w:hAnsiTheme="majorBidi" w:cstheme="majorBidi" w:hint="cs"/>
          <w:sz w:val="32"/>
          <w:szCs w:val="32"/>
          <w:cs/>
        </w:rPr>
        <w:t>.</w:t>
      </w:r>
      <w:r w:rsidR="00221BED">
        <w:rPr>
          <w:rFonts w:asciiTheme="majorBidi" w:eastAsia="AngsanaUPC-Bold" w:hAnsiTheme="majorBidi" w:cstheme="majorBidi" w:hint="cs"/>
          <w:sz w:val="32"/>
          <w:szCs w:val="32"/>
          <w:cs/>
        </w:rPr>
        <w:t>108</w:t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)</w:t>
      </w:r>
    </w:p>
    <w:p w:rsidR="00D56DC7" w:rsidRPr="00E240E5" w:rsidRDefault="00D56DC7" w:rsidP="000B211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1215"/>
        <w:rPr>
          <w:rFonts w:asciiTheme="majorBidi" w:eastAsia="AngsanaUPC-Bold" w:hAnsiTheme="majorBidi" w:cstheme="majorBidi"/>
          <w:sz w:val="12"/>
          <w:szCs w:val="12"/>
        </w:rPr>
      </w:pPr>
    </w:p>
    <w:p w:rsidR="00D56DC7" w:rsidRPr="00E240E5" w:rsidRDefault="00D56DC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4007F4"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>สูตร</w:t>
      </w:r>
      <w:r w:rsidR="00D0110C">
        <w:rPr>
          <w:rFonts w:asciiTheme="majorBidi" w:hAnsiTheme="majorBidi" w:cstheme="majorBidi"/>
          <w:sz w:val="32"/>
          <w:szCs w:val="32"/>
        </w:rPr>
        <w:tab/>
      </w:r>
      <w:r w:rsidR="00243F03">
        <w:rPr>
          <w:rFonts w:asciiTheme="majorBidi" w:hAnsiTheme="majorBidi" w:cstheme="majorBidi"/>
          <w:sz w:val="32"/>
          <w:szCs w:val="32"/>
        </w:rPr>
        <w:t xml:space="preserve">IOC = </w:t>
      </w:r>
      <m:oMath>
        <m:f>
          <m:fPr>
            <m:ctrlPr>
              <w:rPr>
                <w:rFonts w:ascii="Cambria Math" w:eastAsia="AngsanaUPC-Bold" w:hAnsi="Cambria Math" w:cs="AngsanaUPC"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AngsanaUPC-Bold" w:hAnsi="Cambria Math" w:cs="AngsanaUPC"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AngsanaUPC-Bold" w:hAnsi="Cambria Math" w:cs="AngsanaUPC"/>
                    <w:sz w:val="32"/>
                    <w:szCs w:val="32"/>
                  </w:rPr>
                  <m:t>R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eastAsia="AngsanaUPC-Bold" w:hAnsi="Cambria Math" w:cs="AngsanaUPC"/>
                <w:sz w:val="32"/>
                <w:szCs w:val="32"/>
              </w:rPr>
              <m:t>N</m:t>
            </m:r>
          </m:den>
        </m:f>
      </m:oMath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</w:p>
    <w:p w:rsidR="00D56DC7" w:rsidRPr="00E240E5" w:rsidRDefault="00D56DC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4007F4" w:rsidRPr="00E240E5" w:rsidRDefault="00D56DC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>เมื่อ</w:t>
      </w:r>
      <w:r w:rsidR="00C62C75"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4631B7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>IOC</w:t>
      </w:r>
      <w:r w:rsidR="008F7411">
        <w:rPr>
          <w:rFonts w:asciiTheme="majorBidi" w:hAnsiTheme="majorBidi" w:cstheme="majorBidi"/>
          <w:sz w:val="32"/>
          <w:szCs w:val="32"/>
        </w:rPr>
        <w:t xml:space="preserve"> </w:t>
      </w:r>
      <w:r w:rsidR="00C62C75"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>แทน ดัชนีความสอดคล้องระหว่างข้อคำถามกับวัตถุประสงค์</w:t>
      </w:r>
    </w:p>
    <w:p w:rsidR="00D56DC7" w:rsidRPr="00E240E5" w:rsidRDefault="004007F4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="004631B7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AngsanaUPC-Bold" w:hAnsi="Cambria Math" w:cs="AngsanaUPC"/>
                <w:sz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AngsanaUPC-Bold" w:hAnsi="Cambria Math" w:cs="AngsanaUPC"/>
                <w:sz w:val="24"/>
              </w:rPr>
              <m:t>R</m:t>
            </m:r>
          </m:e>
        </m:nary>
      </m:oMath>
      <w:r w:rsidRPr="00E240E5">
        <w:rPr>
          <w:rFonts w:asciiTheme="majorBidi" w:hAnsiTheme="majorBidi" w:cstheme="majorBidi"/>
          <w:sz w:val="32"/>
          <w:szCs w:val="32"/>
        </w:rPr>
        <w:tab/>
      </w:r>
      <w:r w:rsidR="00D56DC7" w:rsidRPr="00E240E5">
        <w:rPr>
          <w:rFonts w:asciiTheme="majorBidi" w:hAnsiTheme="majorBidi" w:cstheme="majorBidi"/>
          <w:sz w:val="32"/>
          <w:szCs w:val="32"/>
          <w:cs/>
        </w:rPr>
        <w:t>แทน ผลคะแนนความคิดเห็นของผู้เชี่ยวชาญ</w:t>
      </w:r>
    </w:p>
    <w:p w:rsidR="00D56DC7" w:rsidRDefault="00D56DC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240E5">
        <w:rPr>
          <w:rFonts w:asciiTheme="majorBidi" w:hAnsiTheme="majorBidi" w:cstheme="majorBidi"/>
          <w:sz w:val="32"/>
          <w:szCs w:val="32"/>
        </w:rPr>
        <w:tab/>
      </w:r>
      <w:r w:rsidRPr="00E240E5">
        <w:rPr>
          <w:rFonts w:asciiTheme="majorBidi" w:hAnsiTheme="majorBidi" w:cstheme="majorBidi"/>
          <w:sz w:val="32"/>
          <w:szCs w:val="32"/>
        </w:rPr>
        <w:tab/>
      </w:r>
      <w:r w:rsidR="00C62C75" w:rsidRPr="00E240E5">
        <w:rPr>
          <w:rFonts w:asciiTheme="majorBidi" w:hAnsiTheme="majorBidi" w:cstheme="majorBidi"/>
          <w:sz w:val="32"/>
          <w:szCs w:val="32"/>
          <w:cs/>
        </w:rPr>
        <w:tab/>
      </w:r>
      <w:r w:rsidR="00C62C75" w:rsidRPr="00E240E5">
        <w:rPr>
          <w:rFonts w:asciiTheme="majorBidi" w:hAnsiTheme="majorBidi" w:cstheme="majorBidi"/>
          <w:sz w:val="32"/>
          <w:szCs w:val="32"/>
        </w:rPr>
        <w:t xml:space="preserve"> N</w:t>
      </w:r>
      <w:r w:rsidR="00C62C75" w:rsidRPr="00E240E5">
        <w:rPr>
          <w:rFonts w:asciiTheme="majorBidi" w:hAnsiTheme="majorBidi" w:cstheme="majorBidi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>แทน จำนวนผู้เชี่ยวชาญ</w:t>
      </w:r>
    </w:p>
    <w:p w:rsidR="001619B7" w:rsidRPr="00E240E5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="009E4F14">
        <w:rPr>
          <w:rFonts w:asciiTheme="majorBidi" w:eastAsia="AngsanaUPC-Bold" w:hAnsiTheme="majorBidi" w:cstheme="majorBidi" w:hint="cs"/>
          <w:sz w:val="32"/>
          <w:szCs w:val="32"/>
          <w:cs/>
        </w:rPr>
        <w:t>3.6.</w:t>
      </w:r>
      <w:r w:rsidR="00077373">
        <w:rPr>
          <w:rFonts w:asciiTheme="majorBidi" w:eastAsia="AngsanaUPC-Bold" w:hAnsiTheme="majorBidi" w:cstheme="majorBidi"/>
          <w:sz w:val="32"/>
          <w:szCs w:val="32"/>
          <w:cs/>
        </w:rPr>
        <w:t>2</w:t>
      </w:r>
      <w:r w:rsidR="009E4F14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 xml:space="preserve">การหาค่าความเชื่อมั่นของแบบสอบถาม หาโดยวิธีใช้สูตร </w:t>
      </w:r>
      <w:r w:rsidRPr="004114DD">
        <w:rPr>
          <w:rFonts w:ascii="Times New Roman" w:eastAsia="AngsanaUPC-Bold" w:hAnsi="Times New Roman" w:cs="Times New Roman" w:hint="cs"/>
          <w:sz w:val="28"/>
          <w:cs/>
        </w:rPr>
        <w:t>α</w:t>
      </w:r>
      <w:r w:rsidR="007D4CE6" w:rsidRPr="00E240E5">
        <w:rPr>
          <w:rFonts w:ascii="Times New Roman" w:eastAsia="AngsanaUPC-Bold" w:hAnsi="Times New Roman" w:cs="Times New Roman"/>
          <w:sz w:val="32"/>
          <w:szCs w:val="32"/>
        </w:rPr>
        <w:t>-</w:t>
      </w:r>
      <w:r w:rsidRPr="00E240E5">
        <w:rPr>
          <w:rFonts w:asciiTheme="majorBidi" w:eastAsia="AngsanaUPC-Bold" w:hAnsiTheme="majorBidi" w:cstheme="majorBidi"/>
          <w:sz w:val="32"/>
          <w:szCs w:val="32"/>
        </w:rPr>
        <w:t>Co</w:t>
      </w:r>
      <w:r w:rsidRPr="00E240E5">
        <w:rPr>
          <w:rFonts w:asciiTheme="majorBidi" w:hAnsiTheme="majorBidi" w:cstheme="majorBidi"/>
          <w:sz w:val="32"/>
          <w:szCs w:val="32"/>
        </w:rPr>
        <w:t>efficient</w:t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 ของ </w:t>
      </w:r>
      <w:proofErr w:type="spellStart"/>
      <w:r w:rsidRPr="00E240E5">
        <w:rPr>
          <w:rFonts w:asciiTheme="majorBidi" w:hAnsiTheme="majorBidi" w:cstheme="majorBidi"/>
          <w:sz w:val="32"/>
          <w:szCs w:val="32"/>
        </w:rPr>
        <w:t>Cronbach</w:t>
      </w:r>
      <w:proofErr w:type="spellEnd"/>
      <w:r w:rsidR="00B0599D" w:rsidRPr="00E240E5">
        <w:rPr>
          <w:rFonts w:asciiTheme="majorBidi" w:hAnsiTheme="majorBidi" w:cstheme="majorBidi"/>
          <w:sz w:val="32"/>
          <w:szCs w:val="32"/>
          <w:cs/>
        </w:rPr>
        <w:t xml:space="preserve">ดังนี้ (สมบัติ ท้ายเรือคำ, </w:t>
      </w:r>
      <w:r w:rsidR="006363F2">
        <w:rPr>
          <w:rFonts w:asciiTheme="majorBidi" w:hAnsiTheme="majorBidi" w:cstheme="majorBidi"/>
          <w:sz w:val="32"/>
          <w:szCs w:val="32"/>
          <w:cs/>
        </w:rPr>
        <w:t>25</w:t>
      </w:r>
      <w:r w:rsidR="00077373">
        <w:rPr>
          <w:rFonts w:asciiTheme="majorBidi" w:hAnsiTheme="majorBidi" w:cstheme="majorBidi"/>
          <w:sz w:val="32"/>
          <w:szCs w:val="32"/>
          <w:cs/>
        </w:rPr>
        <w:t>51</w:t>
      </w:r>
      <w:r w:rsidR="009E4F14">
        <w:rPr>
          <w:rFonts w:asciiTheme="majorBidi" w:hAnsiTheme="majorBidi" w:cstheme="majorBidi" w:hint="cs"/>
          <w:sz w:val="32"/>
          <w:szCs w:val="32"/>
          <w:cs/>
        </w:rPr>
        <w:t xml:space="preserve">, น. </w:t>
      </w:r>
      <w:r w:rsidR="00077373">
        <w:rPr>
          <w:rFonts w:asciiTheme="majorBidi" w:hAnsiTheme="majorBidi" w:cstheme="majorBidi"/>
          <w:sz w:val="32"/>
          <w:szCs w:val="32"/>
          <w:cs/>
        </w:rPr>
        <w:t>94</w:t>
      </w:r>
      <w:r w:rsidRPr="00E240E5">
        <w:rPr>
          <w:rFonts w:asciiTheme="majorBidi" w:hAnsiTheme="majorBidi" w:cstheme="majorBidi"/>
          <w:sz w:val="32"/>
          <w:szCs w:val="32"/>
          <w:cs/>
        </w:rPr>
        <w:t>)</w:t>
      </w:r>
    </w:p>
    <w:p w:rsidR="00CD7886" w:rsidRPr="00C74C54" w:rsidRDefault="00F03568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28"/>
        </w:rPr>
      </w:pP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 w:hint="cs"/>
          <w:sz w:val="32"/>
          <w:szCs w:val="32"/>
          <w:cs/>
        </w:rPr>
        <w:t>สูตร</w:t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eastAsia="AngsanaUPC-Bold" w:hAnsi="Cambria Math" w:cstheme="majorBidi"/>
            <w:sz w:val="28"/>
          </w:rPr>
          <m:t xml:space="preserve">α </m:t>
        </m:r>
      </m:oMath>
      <w:r w:rsidR="001619B7" w:rsidRPr="00865A39">
        <w:rPr>
          <w:rFonts w:asciiTheme="majorBidi" w:eastAsia="AngsanaUPC-Bold" w:hAnsiTheme="majorBidi" w:cstheme="majorBidi"/>
          <w:sz w:val="28"/>
        </w:rPr>
        <w:t>=</w:t>
      </w:r>
      <m:oMath>
        <m:f>
          <m:fPr>
            <m:ctrlPr>
              <w:rPr>
                <w:rFonts w:ascii="Cambria Math" w:eastAsia="AngsanaUPC-Bold" w:hAnsi="Cambria Math" w:cstheme="majorBidi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 xml:space="preserve"> n-1</m:t>
            </m:r>
          </m:den>
        </m:f>
        <m:d>
          <m:dPr>
            <m:begChr m:val="{"/>
            <m:endChr m:val="}"/>
            <m:ctrlPr>
              <w:rPr>
                <w:rFonts w:ascii="Cambria Math" w:eastAsia="AngsanaUPC-Bold" w:hAnsi="Cambria Math" w:cstheme="majorBidi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1-</m:t>
            </m:r>
            <m:f>
              <m:fPr>
                <m:ctrlPr>
                  <w:rPr>
                    <w:rFonts w:ascii="Cambria Math" w:eastAsia="AngsanaUPC-Bold" w:hAnsi="Cambria Math" w:cstheme="majorBidi"/>
                    <w:sz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AngsanaUPC-Bold" w:hAnsi="Cambria Math" w:cstheme="majorBidi"/>
                        <w:sz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AngsanaUPC-Bold" w:hAnsi="Cambria Math" w:cstheme="majorBidi"/>
                            <w:sz w:val="2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AngsanaUPC-Bold" w:hAnsi="Cambria Math" w:cstheme="majorBidi"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ngsanaUPC-Bold" w:hAnsi="Cambria Math" w:cstheme="majorBidi"/>
                                <w:sz w:val="28"/>
                                <w:szCs w:val="24"/>
                              </w:rPr>
                              <m:t>s</m:t>
                            </m:r>
                            <m:ctrlPr>
                              <w:rPr>
                                <w:rFonts w:ascii="Cambria Math" w:eastAsia="AngsanaUPC-Bold" w:hAnsi="Cambria Math" w:cstheme="majorBidi"/>
                                <w:sz w:val="28"/>
                              </w:rPr>
                            </m:ctrlP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ngsanaUPC-Bold" w:hAnsi="Cambria Math" w:cstheme="majorBidi"/>
                                <w:sz w:val="28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  <m:sup>
                        <m:argPr>
                          <m:argSz m:val="1"/>
                        </m:argPr>
                        <m:r>
                          <m:rPr>
                            <m:sty m:val="p"/>
                          </m:rPr>
                          <w:rPr>
                            <w:rFonts w:ascii="Cambria Math" w:eastAsia="AngsanaUPC-Bold" w:hAnsi="Cambria Math" w:cstheme="majorBidi"/>
                            <w:sz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sSup>
                  <m:sSupPr>
                    <m:ctrlPr>
                      <w:rPr>
                        <w:rFonts w:ascii="Cambria Math" w:eastAsia="AngsanaUPC-Bold" w:hAnsi="Cambria Math" w:cstheme="majorBidi"/>
                        <w:sz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AngsanaUPC-Bold" w:hAnsi="Cambria Math" w:cstheme="majorBidi"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ngsanaUPC-Bold" w:hAnsi="Cambria Math" w:cstheme="majorBidi"/>
                            <w:sz w:val="28"/>
                            <w:szCs w:val="24"/>
                          </w:rPr>
                          <m:t>s</m:t>
                        </m:r>
                        <m:ctrlPr>
                          <w:rPr>
                            <w:rFonts w:ascii="Cambria Math" w:eastAsia="AngsanaUPC-Bold" w:hAnsi="Cambria Math" w:cstheme="majorBidi"/>
                            <w:sz w:val="28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AngsanaUPC-Bold" w:hAnsi="Cambria Math" w:cstheme="majorBidi"/>
                            <w:sz w:val="28"/>
                            <w:szCs w:val="24"/>
                          </w:rPr>
                          <m:t>j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ngsanaUPC-Bold" w:hAnsi="Cambria Math" w:cstheme="majorBidi"/>
                        <w:sz w:val="28"/>
                      </w:rPr>
                      <m:t>2</m:t>
                    </m:r>
                  </m:sup>
                </m:sSup>
              </m:den>
            </m:f>
          </m:e>
        </m:d>
      </m:oMath>
    </w:p>
    <w:p w:rsidR="001619B7" w:rsidRPr="00E240E5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9E4F14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เมื่อ</w:t>
      </w:r>
      <w:r w:rsidR="00712814"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eastAsia="AngsanaUPC-Bold" w:hAnsi="Cambria Math" w:cstheme="majorBidi"/>
            <w:sz w:val="28"/>
          </w:rPr>
          <m:t xml:space="preserve"> α</m:t>
        </m:r>
      </m:oMath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  <w:t>แทน</w:t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  <w:t>ค่าความเที่ยงของแบบสอบถามทั้งฉบับ</w:t>
      </w:r>
    </w:p>
    <w:p w:rsidR="001619B7" w:rsidRPr="00E240E5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  <w:cs/>
        </w:rPr>
      </w:pP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4631B7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proofErr w:type="gramStart"/>
      <w:r w:rsidRPr="00E240E5">
        <w:rPr>
          <w:rFonts w:asciiTheme="majorBidi" w:eastAsia="AngsanaUPC-Bold" w:hAnsiTheme="majorBidi" w:cstheme="majorBidi"/>
          <w:sz w:val="32"/>
          <w:szCs w:val="32"/>
        </w:rPr>
        <w:t>n</w:t>
      </w:r>
      <w:proofErr w:type="gramEnd"/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  <w:t>แทน</w:t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  <w:t>จำนวนข้อของแบบสอบถาม</w:t>
      </w:r>
    </w:p>
    <w:p w:rsidR="00CF5644" w:rsidRPr="00E240E5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  <w:cs/>
        </w:rPr>
      </w:pP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4631B7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4631B7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AngsanaUPC-Bold" w:hAnsi="Cambria Math" w:cstheme="majorBidi"/>
                <w:sz w:val="28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AngsanaUPC-Bold" w:hAnsi="Cambria Math" w:cstheme="majorBidi"/>
                    <w:sz w:val="28"/>
                    <w:szCs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AngsanaUPC-Bold" w:hAnsi="Cambria Math" w:cstheme="majorBidi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AngsanaUPC-Bold" w:hAnsi="Cambria Math" w:cstheme="majorBidi"/>
                        <w:sz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AngsanaUPC-Bold" w:hAnsi="Cambria Math" w:cstheme="majorBidi"/>
                        <w:sz w:val="28"/>
                      </w:rPr>
                      <m:t>i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AngsanaUPC-Bold" w:hAnsi="Cambria Math" w:cstheme="majorBidi"/>
                    <w:sz w:val="28"/>
                    <w:szCs w:val="32"/>
                  </w:rPr>
                  <m:t>2</m:t>
                </m:r>
              </m:sup>
            </m:sSup>
          </m:e>
        </m:nary>
      </m:oMath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  <w:t>แทน</w:t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  <w:t>จำนวนผู้เชี่ยวชาญ</w:t>
      </w:r>
    </w:p>
    <w:p w:rsidR="001619B7" w:rsidRDefault="007D4CE6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lastRenderedPageBreak/>
        <w:tab/>
      </w:r>
      <w:r w:rsidR="008C61D8"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m:oMath>
        <m:sSup>
          <m:sSupPr>
            <m:ctrlPr>
              <w:rPr>
                <w:rFonts w:ascii="Cambria Math" w:eastAsia="AngsanaUPC-Bold" w:hAnsi="Cambria Math" w:cstheme="majorBidi"/>
                <w:sz w:val="28"/>
                <w:szCs w:val="32"/>
              </w:rPr>
            </m:ctrlPr>
          </m:sSupPr>
          <m:e>
            <m:sSub>
              <m:sSubPr>
                <m:ctrlPr>
                  <w:rPr>
                    <w:rFonts w:ascii="Cambria Math" w:eastAsia="AngsanaUPC-Bold" w:hAnsi="Cambria Math" w:cstheme="majorBidi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ngsanaUPC-Bold" w:hAnsi="Cambria Math" w:cstheme="majorBidi"/>
                    <w:sz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AngsanaUPC-Bold" w:hAnsi="Cambria Math" w:cstheme="majorBidi"/>
                    <w:sz w:val="28"/>
                  </w:rPr>
                  <m:t>j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  <w:szCs w:val="32"/>
              </w:rPr>
              <m:t>2</m:t>
            </m:r>
          </m:sup>
        </m:sSup>
      </m:oMath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  <w:t>แทน</w:t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  <w:t>ค่าควา</w:t>
      </w:r>
      <w:r w:rsidR="008C61D8" w:rsidRPr="00E240E5">
        <w:rPr>
          <w:rFonts w:asciiTheme="majorBidi" w:eastAsia="AngsanaUPC-Bold" w:hAnsiTheme="majorBidi" w:cstheme="majorBidi" w:hint="cs"/>
          <w:sz w:val="32"/>
          <w:szCs w:val="32"/>
          <w:cs/>
        </w:rPr>
        <w:t>ม</w:t>
      </w:r>
      <w:r w:rsidR="00B655F0" w:rsidRPr="00E240E5">
        <w:rPr>
          <w:rFonts w:asciiTheme="majorBidi" w:eastAsia="AngsanaUPC-Bold" w:hAnsiTheme="majorBidi" w:cstheme="majorBidi"/>
          <w:sz w:val="32"/>
          <w:szCs w:val="32"/>
          <w:cs/>
        </w:rPr>
        <w:t>แปรปรวนของ</w:t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แบบสอบถามทั้งฉบับ</w:t>
      </w:r>
    </w:p>
    <w:p w:rsidR="004631B7" w:rsidRPr="00E240E5" w:rsidRDefault="004631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</w:p>
    <w:p w:rsidR="001619B7" w:rsidRPr="00E240E5" w:rsidRDefault="00C56C16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077373">
        <w:rPr>
          <w:rFonts w:asciiTheme="majorBidi" w:eastAsia="AngsanaUPC-Bold" w:hAnsiTheme="majorBidi" w:cstheme="majorBidi"/>
          <w:sz w:val="32"/>
          <w:szCs w:val="32"/>
          <w:cs/>
        </w:rPr>
        <w:t>3</w:t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.</w:t>
      </w:r>
      <w:r w:rsidR="00592A3E">
        <w:rPr>
          <w:rFonts w:asciiTheme="majorBidi" w:eastAsia="AngsanaUPC-Bold" w:hAnsiTheme="majorBidi" w:cstheme="majorBidi" w:hint="cs"/>
          <w:sz w:val="32"/>
          <w:szCs w:val="32"/>
          <w:cs/>
        </w:rPr>
        <w:t>6.3</w:t>
      </w:r>
      <w:r w:rsidR="00592A3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การหาข้อมูลสภาพทั่วไปของผู้ตอบแบบสอบถาม สถิติที่ใช้วิเคราะห์ข้อมูล ได้แก่ ค่าความถี่ (</w:t>
      </w:r>
      <w:r w:rsidR="001619B7" w:rsidRPr="00E240E5">
        <w:rPr>
          <w:rFonts w:asciiTheme="majorBidi" w:eastAsia="AngsanaUPC-Bold" w:hAnsiTheme="majorBidi" w:cstheme="majorBidi"/>
          <w:sz w:val="32"/>
          <w:szCs w:val="32"/>
        </w:rPr>
        <w:t>Frequency</w:t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)</w:t>
      </w:r>
      <w:r w:rsidR="00592A3E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ค่าร้อยละ</w:t>
      </w:r>
      <w:r w:rsidR="00592A3E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(</w:t>
      </w:r>
      <w:r w:rsidR="001619B7" w:rsidRPr="00E240E5">
        <w:rPr>
          <w:rFonts w:asciiTheme="majorBidi" w:eastAsia="AngsanaUPC-Bold" w:hAnsiTheme="majorBidi" w:cstheme="majorBidi"/>
          <w:sz w:val="32"/>
          <w:szCs w:val="32"/>
        </w:rPr>
        <w:t>Percentage</w:t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)</w:t>
      </w:r>
    </w:p>
    <w:p w:rsidR="001619B7" w:rsidRPr="00E240E5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  <w:cs/>
        </w:rPr>
      </w:pP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592A3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ร้อยละ (</w:t>
      </w:r>
      <w:r w:rsidRPr="00E240E5">
        <w:rPr>
          <w:rFonts w:asciiTheme="majorBidi" w:eastAsia="AngsanaUPC-Bold" w:hAnsiTheme="majorBidi" w:cstheme="majorBidi"/>
          <w:sz w:val="32"/>
          <w:szCs w:val="32"/>
        </w:rPr>
        <w:t>Percentage</w:t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) โดยใช้สูตรดังนี้</w:t>
      </w:r>
      <w:r w:rsidR="00B514B3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B0599D" w:rsidRPr="00E240E5">
        <w:rPr>
          <w:rFonts w:asciiTheme="majorBidi" w:hAnsiTheme="majorBidi" w:cstheme="majorBidi"/>
          <w:sz w:val="32"/>
          <w:szCs w:val="32"/>
          <w:cs/>
        </w:rPr>
        <w:t xml:space="preserve">(สมบัติ ท้ายเรือคำ, </w:t>
      </w:r>
      <w:r w:rsidR="006363F2">
        <w:rPr>
          <w:rFonts w:asciiTheme="majorBidi" w:hAnsiTheme="majorBidi" w:cstheme="majorBidi"/>
          <w:sz w:val="32"/>
          <w:szCs w:val="32"/>
          <w:cs/>
        </w:rPr>
        <w:t>25</w:t>
      </w:r>
      <w:r w:rsidR="00077373">
        <w:rPr>
          <w:rFonts w:asciiTheme="majorBidi" w:hAnsiTheme="majorBidi" w:cstheme="majorBidi"/>
          <w:sz w:val="32"/>
          <w:szCs w:val="32"/>
          <w:cs/>
        </w:rPr>
        <w:t>51</w:t>
      </w:r>
      <w:r w:rsidR="00592A3E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E240E5">
        <w:rPr>
          <w:rFonts w:asciiTheme="majorBidi" w:hAnsiTheme="majorBidi" w:cstheme="majorBidi"/>
          <w:sz w:val="32"/>
          <w:szCs w:val="32"/>
        </w:rPr>
        <w:t xml:space="preserve"> </w:t>
      </w:r>
      <w:r w:rsidR="00077373">
        <w:rPr>
          <w:rFonts w:asciiTheme="majorBidi" w:hAnsiTheme="majorBidi" w:cstheme="majorBidi"/>
          <w:sz w:val="32"/>
          <w:szCs w:val="32"/>
          <w:cs/>
        </w:rPr>
        <w:t>119</w:t>
      </w:r>
      <w:r w:rsidRPr="00E240E5">
        <w:rPr>
          <w:rFonts w:asciiTheme="majorBidi" w:hAnsiTheme="majorBidi" w:cstheme="majorBidi"/>
          <w:sz w:val="32"/>
          <w:szCs w:val="32"/>
          <w:cs/>
        </w:rPr>
        <w:t>)</w:t>
      </w:r>
    </w:p>
    <w:p w:rsidR="001619B7" w:rsidRPr="00E240E5" w:rsidRDefault="007E1E0D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="00712814" w:rsidRPr="00E240E5">
        <w:rPr>
          <w:rFonts w:asciiTheme="majorBidi" w:eastAsia="AngsanaUPC-Bold" w:hAnsiTheme="majorBidi" w:cstheme="majorBidi" w:hint="cs"/>
          <w:sz w:val="32"/>
          <w:szCs w:val="32"/>
          <w:cs/>
        </w:rPr>
        <w:t>สูตร</w:t>
      </w:r>
      <w:r w:rsidR="00712814"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="001619B7" w:rsidRPr="00E240E5">
        <w:rPr>
          <w:rFonts w:asciiTheme="majorBidi" w:eastAsia="AngsanaUPC-Bold" w:hAnsiTheme="majorBidi" w:cstheme="majorBidi"/>
          <w:sz w:val="32"/>
          <w:szCs w:val="32"/>
        </w:rPr>
        <w:t>P =</w:t>
      </w:r>
      <m:oMath>
        <m:f>
          <m:fPr>
            <m:ctrlPr>
              <w:rPr>
                <w:rFonts w:ascii="Cambria Math" w:eastAsia="AngsanaUPC-Bold" w:hAnsi="Cambria Math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AngsanaUPC-Bold" w:hAnsi="Cambria Math" w:cstheme="majorBidi"/>
                <w:sz w:val="32"/>
                <w:szCs w:val="32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AngsanaUPC-Bold" w:hAnsi="Cambria Math" w:cstheme="majorBidi"/>
                <w:sz w:val="32"/>
                <w:szCs w:val="32"/>
              </w:rPr>
              <m:t xml:space="preserve">N </m:t>
            </m:r>
          </m:den>
        </m:f>
      </m:oMath>
      <w:r w:rsidR="00F03568" w:rsidRPr="00E240E5">
        <w:rPr>
          <w:rFonts w:asciiTheme="majorBidi" w:eastAsia="AngsanaUPC-Bold" w:hAnsiTheme="majorBidi" w:cstheme="majorBidi"/>
          <w:sz w:val="32"/>
          <w:szCs w:val="32"/>
        </w:rPr>
        <w:t>×</w:t>
      </w:r>
      <w:r w:rsidR="00077373">
        <w:rPr>
          <w:rFonts w:asciiTheme="majorBidi" w:eastAsia="AngsanaUPC-Bold" w:hAnsiTheme="majorBidi" w:cstheme="majorBidi" w:hint="cs"/>
          <w:sz w:val="32"/>
          <w:szCs w:val="32"/>
          <w:cs/>
        </w:rPr>
        <w:t>100</w:t>
      </w:r>
    </w:p>
    <w:p w:rsidR="001619B7" w:rsidRPr="00E240E5" w:rsidRDefault="006D1B01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เมื่อ</w:t>
      </w:r>
      <w:r w:rsidR="007E1E0D" w:rsidRPr="00E240E5">
        <w:rPr>
          <w:rFonts w:asciiTheme="majorBidi" w:eastAsia="AngsanaUPC-Bold" w:hAnsiTheme="majorBidi" w:cstheme="majorBidi"/>
          <w:sz w:val="32"/>
          <w:szCs w:val="32"/>
        </w:rPr>
        <w:tab/>
        <w:t>P</w:t>
      </w:r>
      <w:r w:rsidR="007E1E0D"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แท</w:t>
      </w:r>
      <w:r w:rsidRPr="00E240E5">
        <w:rPr>
          <w:rFonts w:asciiTheme="majorBidi" w:eastAsia="AngsanaUPC-Bold" w:hAnsiTheme="majorBidi" w:cstheme="majorBidi" w:hint="cs"/>
          <w:sz w:val="32"/>
          <w:szCs w:val="32"/>
          <w:cs/>
        </w:rPr>
        <w:t>น</w:t>
      </w:r>
      <w:r w:rsidR="008F7411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ร้อยละ</w:t>
      </w:r>
    </w:p>
    <w:p w:rsidR="001619B7" w:rsidRPr="00E240E5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7E1E0D" w:rsidRPr="00E240E5">
        <w:rPr>
          <w:rFonts w:asciiTheme="majorBidi" w:eastAsia="AngsanaUPC-Bold" w:hAnsiTheme="majorBidi" w:cstheme="majorBidi"/>
          <w:sz w:val="32"/>
          <w:szCs w:val="32"/>
        </w:rPr>
        <w:tab/>
      </w:r>
      <m:oMath>
        <m:r>
          <m:rPr>
            <m:sty m:val="p"/>
          </m:rPr>
          <w:rPr>
            <w:rFonts w:ascii="Cambria Math" w:eastAsia="AngsanaUPC-Bold" w:hAnsi="Cambria Math" w:cstheme="majorBidi"/>
            <w:sz w:val="28"/>
            <w:szCs w:val="32"/>
          </w:rPr>
          <m:t xml:space="preserve">f </m:t>
        </m:r>
      </m:oMath>
      <w:r w:rsidR="007E1E0D"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8F7411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ความถี่ที่ต้องการแปลงเป็นร้อยละ</w:t>
      </w:r>
    </w:p>
    <w:p w:rsidR="001619B7" w:rsidRPr="00E240E5" w:rsidRDefault="007E1E0D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</w:rPr>
        <w:tab/>
        <w:t xml:space="preserve">N </w:t>
      </w: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8F7411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จำนวนสมาชิกในกลุ่ม</w:t>
      </w:r>
    </w:p>
    <w:p w:rsidR="001619B7" w:rsidRPr="00E240E5" w:rsidRDefault="00C56C16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592A3E">
        <w:rPr>
          <w:rFonts w:asciiTheme="majorBidi" w:eastAsia="AngsanaUPC-Bold" w:hAnsiTheme="majorBidi" w:cstheme="majorBidi" w:hint="cs"/>
          <w:sz w:val="32"/>
          <w:szCs w:val="32"/>
          <w:cs/>
        </w:rPr>
        <w:t>3.6.</w:t>
      </w:r>
      <w:r w:rsidR="00077373">
        <w:rPr>
          <w:rFonts w:asciiTheme="majorBidi" w:eastAsia="AngsanaUPC-Bold" w:hAnsiTheme="majorBidi" w:cstheme="majorBidi"/>
          <w:sz w:val="32"/>
          <w:szCs w:val="32"/>
          <w:cs/>
        </w:rPr>
        <w:t>4</w:t>
      </w:r>
      <w:r w:rsidR="00592A3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การหาระดับ</w:t>
      </w:r>
      <w:r w:rsidR="001619B7" w:rsidRPr="00E240E5">
        <w:rPr>
          <w:rFonts w:asciiTheme="majorBidi" w:hAnsiTheme="majorBidi" w:cstheme="majorBidi"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 xml:space="preserve"> สถิติที่ใช้วิเคราะห์ข้อมูล ได้แก่ ค่าเฉลี่ย (</w:t>
      </w:r>
      <w:r w:rsidR="001619B7" w:rsidRPr="00E240E5">
        <w:rPr>
          <w:rFonts w:asciiTheme="majorBidi" w:eastAsia="AngsanaUPC-Bold" w:hAnsiTheme="majorBidi" w:cstheme="majorBidi"/>
          <w:sz w:val="32"/>
          <w:szCs w:val="32"/>
        </w:rPr>
        <w:t>Mean</w:t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) และค่าส่วนเบี่ยงเบนมาตรฐาน (</w:t>
      </w:r>
      <w:r w:rsidR="009F056F" w:rsidRPr="00E240E5">
        <w:rPr>
          <w:rFonts w:asciiTheme="majorBidi" w:eastAsia="AngsanaUPC-Bold" w:hAnsiTheme="majorBidi" w:cstheme="majorBidi"/>
          <w:sz w:val="32"/>
          <w:szCs w:val="32"/>
        </w:rPr>
        <w:t>Standard</w:t>
      </w:r>
      <w:r w:rsidR="001619B7" w:rsidRPr="00E240E5">
        <w:rPr>
          <w:rFonts w:asciiTheme="majorBidi" w:eastAsia="AngsanaUPC-Bold" w:hAnsiTheme="majorBidi" w:cstheme="majorBidi"/>
          <w:sz w:val="32"/>
          <w:szCs w:val="32"/>
        </w:rPr>
        <w:t xml:space="preserve"> Deviation</w:t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 xml:space="preserve">) โดยใช้สูตรดังนี้ </w:t>
      </w:r>
      <w:r w:rsidR="00B0599D" w:rsidRPr="00E240E5">
        <w:rPr>
          <w:rFonts w:asciiTheme="majorBidi" w:hAnsiTheme="majorBidi" w:cstheme="majorBidi"/>
          <w:sz w:val="32"/>
          <w:szCs w:val="32"/>
          <w:cs/>
        </w:rPr>
        <w:t xml:space="preserve">(สมบัติ ท้ายเรือคำ, </w:t>
      </w:r>
      <w:r w:rsidR="006363F2">
        <w:rPr>
          <w:rFonts w:asciiTheme="majorBidi" w:hAnsiTheme="majorBidi" w:cstheme="majorBidi"/>
          <w:sz w:val="32"/>
          <w:szCs w:val="32"/>
          <w:cs/>
        </w:rPr>
        <w:t>25</w:t>
      </w:r>
      <w:r w:rsidR="00077373">
        <w:rPr>
          <w:rFonts w:asciiTheme="majorBidi" w:hAnsiTheme="majorBidi" w:cstheme="majorBidi"/>
          <w:sz w:val="32"/>
          <w:szCs w:val="32"/>
          <w:cs/>
        </w:rPr>
        <w:t>51</w:t>
      </w:r>
      <w:r w:rsidR="00592A3E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619B7" w:rsidRPr="00E240E5">
        <w:rPr>
          <w:rFonts w:asciiTheme="majorBidi" w:hAnsiTheme="majorBidi" w:cstheme="majorBidi"/>
          <w:sz w:val="32"/>
          <w:szCs w:val="32"/>
        </w:rPr>
        <w:t xml:space="preserve"> </w:t>
      </w:r>
      <w:r w:rsidR="00077373">
        <w:rPr>
          <w:rFonts w:asciiTheme="majorBidi" w:hAnsiTheme="majorBidi" w:cstheme="majorBidi"/>
          <w:sz w:val="32"/>
          <w:szCs w:val="32"/>
          <w:cs/>
        </w:rPr>
        <w:t>124</w:t>
      </w:r>
      <w:r w:rsidR="001619B7" w:rsidRPr="00E240E5">
        <w:rPr>
          <w:rFonts w:asciiTheme="majorBidi" w:hAnsiTheme="majorBidi" w:cstheme="majorBidi"/>
          <w:sz w:val="32"/>
          <w:szCs w:val="32"/>
          <w:cs/>
        </w:rPr>
        <w:t>)</w:t>
      </w:r>
    </w:p>
    <w:p w:rsidR="00712814" w:rsidRDefault="006D1B01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592A3E">
        <w:rPr>
          <w:rFonts w:asciiTheme="majorBidi" w:eastAsia="AngsanaUPC-Bold" w:hAnsiTheme="majorBidi" w:cstheme="majorBidi" w:hint="cs"/>
          <w:sz w:val="32"/>
          <w:szCs w:val="32"/>
          <w:cs/>
        </w:rPr>
        <w:tab/>
        <w:t>3.6.</w:t>
      </w:r>
      <w:r w:rsidR="00077373">
        <w:rPr>
          <w:rFonts w:asciiTheme="majorBidi" w:eastAsia="AngsanaUPC-Bold" w:hAnsiTheme="majorBidi" w:cstheme="majorBidi"/>
          <w:sz w:val="32"/>
          <w:szCs w:val="32"/>
          <w:cs/>
        </w:rPr>
        <w:t>4</w:t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.</w:t>
      </w:r>
      <w:r w:rsidR="00077373">
        <w:rPr>
          <w:rFonts w:asciiTheme="majorBidi" w:eastAsia="AngsanaUPC-Bold" w:hAnsiTheme="majorBidi" w:cstheme="majorBidi"/>
          <w:sz w:val="32"/>
          <w:szCs w:val="32"/>
          <w:cs/>
        </w:rPr>
        <w:t>1</w:t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 xml:space="preserve"> ค่าเฉลี่ย (</w:t>
      </w:r>
      <w:r w:rsidR="001619B7" w:rsidRPr="00E240E5">
        <w:rPr>
          <w:rFonts w:asciiTheme="majorBidi" w:eastAsia="AngsanaUPC-Bold" w:hAnsiTheme="majorBidi" w:cstheme="majorBidi"/>
          <w:sz w:val="32"/>
          <w:szCs w:val="32"/>
        </w:rPr>
        <w:t>Mean</w:t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)</w:t>
      </w:r>
    </w:p>
    <w:p w:rsidR="004631B7" w:rsidRPr="00E240E5" w:rsidRDefault="004631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</w:p>
    <w:p w:rsidR="00712814" w:rsidRPr="00E240E5" w:rsidRDefault="00712814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 w:hint="cs"/>
          <w:sz w:val="32"/>
          <w:szCs w:val="32"/>
          <w:cs/>
        </w:rPr>
        <w:t>สูตร</w:t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eastAsia="AngsanaUPC-Bold" w:hAnsi="Cambria Math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32"/>
                <w:szCs w:val="32"/>
              </w:rPr>
              <m:t xml:space="preserve">x </m:t>
            </m:r>
          </m:e>
        </m:acc>
      </m:oMath>
      <w:r w:rsidRPr="00E240E5">
        <w:rPr>
          <w:rFonts w:asciiTheme="majorBidi" w:eastAsia="AngsanaUPC-Bold" w:hAnsiTheme="majorBidi" w:cstheme="majorBidi"/>
          <w:sz w:val="32"/>
          <w:szCs w:val="32"/>
        </w:rPr>
        <w:t>=</w:t>
      </w:r>
      <m:oMath>
        <m:f>
          <m:fPr>
            <m:ctrlPr>
              <w:rPr>
                <w:rFonts w:ascii="Cambria Math" w:eastAsia="AngsanaUPC-Bold" w:hAnsi="Cambria Math" w:cstheme="majorBidi"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AngsanaUPC-Bold" w:hAnsi="Cambria Math" w:cstheme="majorBidi"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AngsanaUPC-Bold" w:hAnsi="Cambria Math" w:cstheme="majorBidi"/>
                    <w:sz w:val="32"/>
                    <w:szCs w:val="32"/>
                  </w:rPr>
                  <m:t>x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eastAsia="AngsanaUPC-Bold" w:hAnsi="Cambria Math" w:cstheme="majorBidi"/>
                <w:sz w:val="32"/>
                <w:szCs w:val="32"/>
              </w:rPr>
              <m:t>n</m:t>
            </m:r>
          </m:den>
        </m:f>
      </m:oMath>
    </w:p>
    <w:p w:rsidR="004631B7" w:rsidRDefault="004631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</w:p>
    <w:p w:rsidR="001619B7" w:rsidRPr="00E240E5" w:rsidRDefault="006D1B01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="00592A3E">
        <w:rPr>
          <w:rFonts w:asciiTheme="majorBidi" w:eastAsia="AngsanaUPC-Bold" w:hAnsiTheme="majorBidi" w:cstheme="majorBidi"/>
          <w:sz w:val="32"/>
          <w:szCs w:val="32"/>
        </w:rPr>
        <w:tab/>
      </w:r>
      <w:r w:rsidR="00592A3E">
        <w:rPr>
          <w:rFonts w:asciiTheme="majorBidi" w:eastAsia="AngsanaUPC-Bold" w:hAnsiTheme="majorBidi" w:cstheme="majorBidi"/>
          <w:sz w:val="32"/>
          <w:szCs w:val="32"/>
        </w:rPr>
        <w:tab/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เมื่อ</w:t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m:oMath>
        <m:acc>
          <m:accPr>
            <m:chr m:val="̅"/>
            <m:ctrlPr>
              <w:rPr>
                <w:rFonts w:ascii="Cambria Math" w:eastAsia="AngsanaUPC-Bold" w:hAnsi="Cambria Math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32"/>
                <w:szCs w:val="32"/>
              </w:rPr>
              <m:t>x</m:t>
            </m:r>
          </m:e>
        </m:acc>
      </m:oMath>
      <w:r w:rsidR="007E1E0D"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แทนค่าคะแนนเฉลี่ย</w:t>
      </w:r>
    </w:p>
    <w:p w:rsidR="001619B7" w:rsidRPr="00E240E5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592A3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AngsanaUPC-Bold" w:hAnsi="Cambria Math" w:cstheme="majorBidi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x</m:t>
            </m:r>
          </m:e>
        </m:nary>
      </m:oMath>
      <w:r w:rsidR="003C45ED" w:rsidRPr="00E240E5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แทนผลรวมของคะแนนทั้งหมด</w:t>
      </w:r>
    </w:p>
    <w:p w:rsidR="001619B7" w:rsidRPr="00E240E5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eastAsia="AngsanaUPC-Bold" w:hAnsi="Cambria Math" w:cstheme="majorBidi"/>
            <w:sz w:val="28"/>
            <w:szCs w:val="32"/>
          </w:rPr>
          <m:t>n</m:t>
        </m:r>
      </m:oMath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แทนขนาดของกลุ่มตัวอย่าง</w:t>
      </w:r>
    </w:p>
    <w:p w:rsidR="001619B7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="00A647AE">
        <w:rPr>
          <w:rFonts w:asciiTheme="majorBidi" w:eastAsia="AngsanaUPC-Bold" w:hAnsiTheme="majorBidi" w:cstheme="majorBidi"/>
          <w:sz w:val="32"/>
          <w:szCs w:val="32"/>
        </w:rPr>
        <w:tab/>
        <w:t>3.6.</w:t>
      </w:r>
      <w:r w:rsidR="00077373">
        <w:rPr>
          <w:rFonts w:asciiTheme="majorBidi" w:eastAsia="AngsanaUPC-Bold" w:hAnsiTheme="majorBidi" w:cstheme="majorBidi"/>
          <w:sz w:val="32"/>
          <w:szCs w:val="32"/>
          <w:cs/>
        </w:rPr>
        <w:t>4</w:t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.</w:t>
      </w:r>
      <w:r w:rsidR="00077373">
        <w:rPr>
          <w:rFonts w:asciiTheme="majorBidi" w:eastAsia="AngsanaUPC-Bold" w:hAnsiTheme="majorBidi" w:cstheme="majorBidi"/>
          <w:sz w:val="32"/>
          <w:szCs w:val="32"/>
        </w:rPr>
        <w:t>2</w:t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ค่าส่วนเบี่ยงเบนมาตรฐาน (</w:t>
      </w:r>
      <w:proofErr w:type="spellStart"/>
      <w:r w:rsidRPr="00E240E5">
        <w:rPr>
          <w:rFonts w:asciiTheme="majorBidi" w:eastAsia="AngsanaUPC-Bold" w:hAnsiTheme="majorBidi" w:cstheme="majorBidi"/>
          <w:sz w:val="32"/>
          <w:szCs w:val="32"/>
        </w:rPr>
        <w:t>StandardDeviation</w:t>
      </w:r>
      <w:proofErr w:type="spellEnd"/>
      <w:r w:rsidRPr="00E240E5">
        <w:rPr>
          <w:rFonts w:asciiTheme="majorBidi" w:eastAsia="AngsanaUPC-Bold" w:hAnsiTheme="majorBidi" w:cstheme="majorBidi"/>
          <w:sz w:val="32"/>
          <w:szCs w:val="32"/>
        </w:rPr>
        <w:t>= S.D.</w:t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)</w:t>
      </w:r>
    </w:p>
    <w:p w:rsidR="004631B7" w:rsidRPr="00E240E5" w:rsidRDefault="004631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</w:p>
    <w:p w:rsidR="00712814" w:rsidRPr="00E240E5" w:rsidRDefault="00712814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10"/>
          <w:szCs w:val="10"/>
        </w:rPr>
      </w:pPr>
    </w:p>
    <w:p w:rsidR="001619B7" w:rsidRPr="00E240E5" w:rsidRDefault="00712814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  <w:t>ส</w:t>
      </w:r>
      <w:r w:rsidRPr="00E240E5">
        <w:rPr>
          <w:rFonts w:asciiTheme="majorBidi" w:eastAsia="AngsanaUPC-Bold" w:hAnsiTheme="majorBidi" w:cstheme="majorBidi" w:hint="cs"/>
          <w:sz w:val="32"/>
          <w:szCs w:val="32"/>
          <w:cs/>
        </w:rPr>
        <w:t>ูตร</w:t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1619B7" w:rsidRPr="00E240E5">
        <w:rPr>
          <w:rFonts w:asciiTheme="majorBidi" w:eastAsia="AngsanaUPC-Bold" w:hAnsiTheme="majorBidi" w:cstheme="majorBidi"/>
          <w:sz w:val="32"/>
          <w:szCs w:val="32"/>
        </w:rPr>
        <w:t>S</w:t>
      </w:r>
      <w:r w:rsidR="00CF4165" w:rsidRPr="00E240E5">
        <w:rPr>
          <w:rFonts w:asciiTheme="majorBidi" w:eastAsia="AngsanaUPC-Bold" w:hAnsiTheme="majorBidi" w:cstheme="majorBidi"/>
          <w:sz w:val="32"/>
          <w:szCs w:val="32"/>
        </w:rPr>
        <w:t>.D.</w:t>
      </w:r>
      <w:r w:rsidR="001619B7" w:rsidRPr="00E240E5">
        <w:rPr>
          <w:rFonts w:asciiTheme="majorBidi" w:eastAsia="AngsanaUPC-Bold" w:hAnsiTheme="majorBidi" w:cstheme="majorBidi"/>
          <w:sz w:val="32"/>
          <w:szCs w:val="32"/>
        </w:rPr>
        <w:t>=</w:t>
      </w:r>
      <m:oMath>
        <m:rad>
          <m:radPr>
            <m:degHide m:val="1"/>
            <m:ctrlPr>
              <w:rPr>
                <w:rFonts w:ascii="Cambria Math" w:eastAsia="AngsanaUPC-Bold" w:hAnsi="Cambria Math" w:cstheme="majorBidi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="AngsanaUPC-Bold" w:hAnsi="Cambria Math" w:cstheme="majorBidi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AngsanaUPC-Bold" w:hAnsi="Cambria Math" w:cstheme="majorBidi"/>
                    <w:sz w:val="32"/>
                    <w:szCs w:val="32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AngsanaUPC-Bold" w:hAnsi="Cambria Math" w:cstheme="majorBidi"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AngsanaUPC-Bold" w:hAnsi="Cambria Math" w:cstheme="majorBidi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ngsanaUPC-Bold" w:hAnsi="Cambria Math" w:cstheme="majorBidi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AngsanaUPC-Bold" w:hAnsi="Cambria Math" w:cstheme="majorBidi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AngsanaUPC-Bold" w:hAnsi="Cambria Math" w:cstheme="majorBidi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AngsanaUPC-Bold" w:hAnsi="Cambria Math" w:cstheme="majorBidi"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AngsanaUPC-Bold" w:hAnsi="Cambria Math" w:cstheme="majorBidi"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eastAsia="AngsanaUPC-Bold" w:hAnsi="Cambria Math" w:cstheme="majorBidi"/>
                                    <w:sz w:val="32"/>
                                    <w:szCs w:val="32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AngsanaUPC-Bold" w:hAnsi="Cambria Math" w:cstheme="majorBidi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AngsanaUPC-Bold" w:hAnsi="Cambria Math" w:cstheme="majorBidi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eastAsia="AngsanaUPC-Bold" w:hAnsi="Cambria Math" w:cstheme="majorBidi"/>
                    <w:sz w:val="32"/>
                    <w:szCs w:val="32"/>
                  </w:rPr>
                  <m:t>n</m:t>
                </m:r>
                <m:d>
                  <m:dPr>
                    <m:ctrlPr>
                      <w:rPr>
                        <w:rFonts w:ascii="Cambria Math" w:eastAsia="AngsanaUPC-Bold" w:hAnsi="Cambria Math" w:cstheme="majorBidi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AngsanaUPC-Bold" w:hAnsi="Cambria Math" w:cstheme="majorBidi"/>
                        <w:sz w:val="32"/>
                        <w:szCs w:val="32"/>
                      </w:rPr>
                      <m:t>n-1</m:t>
                    </m:r>
                  </m:e>
                </m:d>
              </m:den>
            </m:f>
          </m:e>
        </m:rad>
      </m:oMath>
    </w:p>
    <w:p w:rsidR="00712814" w:rsidRPr="00E240E5" w:rsidRDefault="00712814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10"/>
          <w:szCs w:val="10"/>
        </w:rPr>
      </w:pPr>
    </w:p>
    <w:p w:rsidR="004631B7" w:rsidRDefault="004631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</w:p>
    <w:p w:rsidR="001619B7" w:rsidRPr="00E240E5" w:rsidRDefault="006D1B01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="00A647AE">
        <w:rPr>
          <w:rFonts w:asciiTheme="majorBidi" w:eastAsia="AngsanaUPC-Bold" w:hAnsiTheme="majorBidi" w:cstheme="majorBidi"/>
          <w:sz w:val="32"/>
          <w:szCs w:val="32"/>
        </w:rPr>
        <w:tab/>
      </w:r>
      <w:r w:rsidR="00A647AE">
        <w:rPr>
          <w:rFonts w:asciiTheme="majorBidi" w:eastAsia="AngsanaUPC-Bold" w:hAnsiTheme="majorBidi" w:cstheme="majorBidi"/>
          <w:sz w:val="32"/>
          <w:szCs w:val="32"/>
        </w:rPr>
        <w:tab/>
      </w:r>
      <w:r w:rsidR="00CF4165" w:rsidRPr="00E240E5">
        <w:rPr>
          <w:rFonts w:asciiTheme="majorBidi" w:eastAsia="AngsanaUPC-Bold" w:hAnsiTheme="majorBidi" w:cstheme="majorBidi"/>
          <w:sz w:val="32"/>
          <w:szCs w:val="32"/>
          <w:cs/>
        </w:rPr>
        <w:t>เมื่อ</w:t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CF4165" w:rsidRPr="00E240E5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1619B7" w:rsidRPr="00E240E5">
        <w:rPr>
          <w:rFonts w:asciiTheme="majorBidi" w:eastAsia="AngsanaUPC-Bold" w:hAnsiTheme="majorBidi" w:cstheme="majorBidi"/>
          <w:sz w:val="32"/>
          <w:szCs w:val="32"/>
        </w:rPr>
        <w:t>S</w:t>
      </w:r>
      <w:r w:rsidR="00CF4165" w:rsidRPr="00E240E5">
        <w:rPr>
          <w:rFonts w:asciiTheme="majorBidi" w:eastAsia="AngsanaUPC-Bold" w:hAnsiTheme="majorBidi" w:cstheme="majorBidi"/>
          <w:sz w:val="32"/>
          <w:szCs w:val="32"/>
        </w:rPr>
        <w:t>.D.</w:t>
      </w:r>
      <w:r w:rsidR="001811FD"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8F7411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ค่าเบี่ยงเบนมาตรฐานของคะแนนของกลุ่มตัวอย่าง</w:t>
      </w:r>
    </w:p>
    <w:p w:rsidR="001619B7" w:rsidRPr="00E240E5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m:oMath>
        <m:sSup>
          <m:sSupPr>
            <m:ctrlPr>
              <w:rPr>
                <w:rFonts w:ascii="Cambria Math" w:eastAsia="AngsanaUPC-Bold" w:hAnsi="Cambria Math" w:cstheme="majorBidi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AngsanaUPC-Bold" w:hAnsi="Cambria Math" w:cstheme="majorBidi"/>
                    <w:sz w:val="24"/>
                    <w:szCs w:val="24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AngsanaUPC-Bold" w:hAnsi="Cambria Math" w:cstheme="majorBidi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eastAsia="AngsanaUPC-Bold" w:hAnsi="Cambria Math" w:cstheme="majorBidi"/>
                        <w:sz w:val="24"/>
                        <w:szCs w:val="24"/>
                      </w:rPr>
                      <m:t>x</m:t>
                    </m:r>
                  </m:e>
                </m:nary>
              </m:e>
            </m:d>
          </m:e>
          <m:sup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2</m:t>
            </m:r>
          </m:sup>
        </m:sSup>
      </m:oMath>
      <w:r w:rsidR="00337C38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8F7411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ผลรวมของคะแนนทั้งหมดยกกำลังสอง</w:t>
      </w:r>
    </w:p>
    <w:p w:rsidR="001619B7" w:rsidRPr="00E240E5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A647AE">
        <w:rPr>
          <w:rFonts w:asciiTheme="majorBidi" w:eastAsia="AngsanaUPC-Bold" w:hAnsiTheme="majorBidi" w:cstheme="majorBidi"/>
          <w:sz w:val="32"/>
          <w:szCs w:val="32"/>
        </w:rPr>
        <w:tab/>
      </w:r>
      <w:r w:rsidR="00A647AE">
        <w:rPr>
          <w:rFonts w:asciiTheme="majorBidi" w:eastAsia="AngsanaUPC-Bold" w:hAnsiTheme="majorBidi" w:cstheme="majorBidi"/>
          <w:sz w:val="32"/>
          <w:szCs w:val="32"/>
        </w:rPr>
        <w:tab/>
      </w:r>
      <w:r w:rsidR="00A647AE">
        <w:rPr>
          <w:rFonts w:asciiTheme="majorBidi" w:eastAsia="AngsanaUPC-Bold" w:hAnsiTheme="majorBidi" w:cstheme="majorBidi"/>
          <w:sz w:val="32"/>
          <w:szCs w:val="32"/>
        </w:rPr>
        <w:tab/>
      </w:r>
      <w:r w:rsidR="00A647AE">
        <w:rPr>
          <w:rFonts w:asciiTheme="majorBidi" w:eastAsia="AngsanaUPC-Bold" w:hAnsiTheme="majorBidi" w:cstheme="majorBidi"/>
          <w:sz w:val="32"/>
          <w:szCs w:val="32"/>
        </w:rPr>
        <w:tab/>
      </w:r>
      <w:r w:rsidR="00A647AE">
        <w:rPr>
          <w:rFonts w:asciiTheme="majorBidi" w:eastAsia="AngsanaUPC-Bold" w:hAnsiTheme="majorBidi" w:cstheme="majorBidi"/>
          <w:sz w:val="32"/>
          <w:szCs w:val="32"/>
        </w:rPr>
        <w:tab/>
      </w:r>
      <w:r w:rsidR="00CF4165" w:rsidRPr="00E240E5">
        <w:rPr>
          <w:rFonts w:asciiTheme="majorBidi" w:eastAsia="AngsanaUPC-Bold" w:hAnsiTheme="majorBidi" w:cstheme="majorBidi"/>
          <w:sz w:val="32"/>
          <w:szCs w:val="32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AngsanaUPC-Bold" w:hAnsi="Cambria Math" w:cstheme="majorBidi"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AngsanaUPC-Bold" w:hAnsi="Cambria Math" w:cstheme="majorBidi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ngsanaUPC-Bold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AngsanaUPC-Bold" w:hAnsi="Cambria Math" w:cstheme="majorBidi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8F7411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ผลรวมของคะแนนแต่ละตัวยกกำลังสอง</w:t>
      </w:r>
    </w:p>
    <w:p w:rsidR="00CD7886" w:rsidRPr="00E240E5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AngsanaUPC-Bold" w:hAnsiTheme="majorBidi" w:cstheme="majorBidi"/>
          <w:sz w:val="32"/>
          <w:szCs w:val="32"/>
          <w:cs/>
        </w:rPr>
      </w:pP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eastAsia="AngsanaUPC-Bold" w:hAnsi="Cambria Math" w:cstheme="majorBidi"/>
            <w:sz w:val="28"/>
            <w:szCs w:val="32"/>
          </w:rPr>
          <m:t>n</m:t>
        </m:r>
      </m:oMath>
      <w:r w:rsidR="00C74C54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A647A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6375C8" w:rsidRPr="00E240E5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8F7411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ขนาดของกลุ่มตัวอย่าง</w:t>
      </w:r>
    </w:p>
    <w:p w:rsidR="001619B7" w:rsidRPr="00E240E5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240E5">
        <w:rPr>
          <w:rFonts w:asciiTheme="majorBidi" w:hAnsiTheme="majorBidi" w:cstheme="majorBidi"/>
          <w:sz w:val="32"/>
          <w:szCs w:val="32"/>
        </w:rPr>
        <w:lastRenderedPageBreak/>
        <w:tab/>
      </w:r>
      <w:r w:rsidR="00D255CF">
        <w:rPr>
          <w:rFonts w:asciiTheme="majorBidi" w:hAnsiTheme="majorBidi" w:cstheme="majorBidi"/>
          <w:sz w:val="32"/>
          <w:szCs w:val="32"/>
        </w:rPr>
        <w:t>3.6.</w:t>
      </w:r>
      <w:r w:rsidR="00E356CC">
        <w:rPr>
          <w:rFonts w:asciiTheme="majorBidi" w:hAnsiTheme="majorBidi" w:cstheme="majorBidi" w:hint="cs"/>
          <w:sz w:val="32"/>
          <w:szCs w:val="32"/>
          <w:cs/>
        </w:rPr>
        <w:t>5</w:t>
      </w:r>
      <w:r w:rsidR="00D255CF">
        <w:rPr>
          <w:rFonts w:asciiTheme="majorBidi" w:hAnsiTheme="majorBidi" w:cstheme="majorBidi" w:hint="cs"/>
          <w:sz w:val="32"/>
          <w:szCs w:val="32"/>
          <w:cs/>
        </w:rPr>
        <w:tab/>
      </w:r>
      <w:r w:rsidRPr="00E240E5">
        <w:rPr>
          <w:rFonts w:asciiTheme="majorBidi" w:hAnsiTheme="majorBidi" w:cstheme="majorBidi"/>
          <w:sz w:val="32"/>
          <w:szCs w:val="32"/>
          <w:cs/>
        </w:rPr>
        <w:t xml:space="preserve">การหาปัจจัยที่ส่งผลต่อตัวแปรตาม </w:t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สถิติที่ใช้วิเคราะห์ข้อมูล ได้แก่ การวิเคราะห์</w:t>
      </w:r>
      <w:r w:rsidR="00E87546">
        <w:rPr>
          <w:rFonts w:asciiTheme="majorBidi" w:eastAsia="AngsanaUPC-Bold" w:hAnsiTheme="majorBidi" w:cstheme="majorBidi" w:hint="cs"/>
          <w:sz w:val="32"/>
          <w:szCs w:val="32"/>
          <w:cs/>
        </w:rPr>
        <w:t>การ</w:t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>ถดถอยพหุคูณ (</w:t>
      </w:r>
      <w:r w:rsidRPr="00E240E5">
        <w:rPr>
          <w:rFonts w:asciiTheme="majorBidi" w:eastAsia="AngsanaUPC-Bold" w:hAnsiTheme="majorBidi" w:cstheme="majorBidi"/>
          <w:sz w:val="32"/>
          <w:szCs w:val="32"/>
        </w:rPr>
        <w:t xml:space="preserve">Multiple </w:t>
      </w:r>
      <w:r w:rsidRPr="00E240E5">
        <w:rPr>
          <w:rFonts w:asciiTheme="majorBidi" w:hAnsiTheme="majorBidi" w:cstheme="majorBidi"/>
          <w:sz w:val="32"/>
          <w:szCs w:val="32"/>
        </w:rPr>
        <w:t>Regression Analysis</w:t>
      </w:r>
      <w:r w:rsidRPr="00E240E5">
        <w:rPr>
          <w:rFonts w:asciiTheme="majorBidi" w:hAnsiTheme="majorBidi" w:cstheme="majorBidi"/>
          <w:sz w:val="32"/>
          <w:szCs w:val="32"/>
          <w:cs/>
        </w:rPr>
        <w:t>)</w:t>
      </w:r>
      <w:r w:rsidR="00D255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240E5">
        <w:rPr>
          <w:rFonts w:asciiTheme="majorBidi" w:hAnsiTheme="majorBidi" w:cstheme="majorBidi"/>
          <w:sz w:val="32"/>
          <w:szCs w:val="32"/>
          <w:cs/>
        </w:rPr>
        <w:t>โดยใช้สูตร</w:t>
      </w:r>
    </w:p>
    <w:p w:rsidR="001619B7" w:rsidRDefault="009C7688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12"/>
          <w:szCs w:val="12"/>
        </w:rPr>
      </w:pP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D255C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D255C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7A4DBE" w:rsidRPr="00E240E5">
        <w:rPr>
          <w:rFonts w:asciiTheme="majorBidi" w:eastAsia="AngsanaUPC-Bold" w:hAnsiTheme="majorBidi" w:cstheme="majorBidi"/>
          <w:sz w:val="32"/>
          <w:szCs w:val="32"/>
          <w:cs/>
        </w:rPr>
        <w:t>สมการ</w:t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เชิงเส้</w:t>
      </w:r>
      <w:r w:rsidR="00B0599D" w:rsidRPr="00E240E5">
        <w:rPr>
          <w:rFonts w:asciiTheme="majorBidi" w:eastAsia="AngsanaUPC-Bold" w:hAnsiTheme="majorBidi" w:cstheme="majorBidi"/>
          <w:sz w:val="32"/>
          <w:szCs w:val="32"/>
          <w:cs/>
        </w:rPr>
        <w:t>นในรูปคะแนนดิบ (</w:t>
      </w:r>
      <w:r w:rsidR="006522E6">
        <w:rPr>
          <w:rFonts w:asciiTheme="majorBidi" w:eastAsia="AngsanaUPC-Bold" w:hAnsiTheme="majorBidi" w:cstheme="majorBidi" w:hint="cs"/>
          <w:sz w:val="32"/>
          <w:szCs w:val="32"/>
          <w:cs/>
        </w:rPr>
        <w:t>สัญญา เคณาภูมิ</w:t>
      </w:r>
      <w:r w:rsidR="00B0599D" w:rsidRPr="00E240E5">
        <w:rPr>
          <w:rFonts w:asciiTheme="majorBidi" w:eastAsia="AngsanaUPC-Bold" w:hAnsiTheme="majorBidi" w:cstheme="majorBidi"/>
          <w:sz w:val="32"/>
          <w:szCs w:val="32"/>
          <w:cs/>
        </w:rPr>
        <w:t xml:space="preserve">, </w:t>
      </w:r>
      <w:r w:rsidR="009F3981">
        <w:rPr>
          <w:rFonts w:asciiTheme="majorBidi" w:eastAsia="AngsanaUPC-Bold" w:hAnsiTheme="majorBidi" w:cstheme="majorBidi" w:hint="cs"/>
          <w:sz w:val="32"/>
          <w:szCs w:val="32"/>
          <w:cs/>
        </w:rPr>
        <w:t>255</w:t>
      </w:r>
      <w:r w:rsidR="009F3981">
        <w:rPr>
          <w:rFonts w:asciiTheme="majorBidi" w:eastAsia="AngsanaUPC-Bold" w:hAnsiTheme="majorBidi" w:cstheme="majorBidi"/>
          <w:sz w:val="32"/>
          <w:szCs w:val="32"/>
        </w:rPr>
        <w:t>9</w:t>
      </w:r>
      <w:r w:rsidR="00D255CF">
        <w:rPr>
          <w:rFonts w:asciiTheme="majorBidi" w:eastAsia="AngsanaUPC-Bold" w:hAnsiTheme="majorBidi" w:cstheme="majorBidi" w:hint="cs"/>
          <w:sz w:val="32"/>
          <w:szCs w:val="32"/>
          <w:cs/>
        </w:rPr>
        <w:t>, น.</w:t>
      </w:r>
      <w:r w:rsidR="001619B7" w:rsidRPr="00E240E5">
        <w:rPr>
          <w:rFonts w:asciiTheme="majorBidi" w:eastAsia="AngsanaUPC-Bold" w:hAnsiTheme="majorBidi" w:cstheme="majorBidi"/>
          <w:sz w:val="32"/>
          <w:szCs w:val="32"/>
        </w:rPr>
        <w:t xml:space="preserve"> </w:t>
      </w:r>
      <w:r w:rsidR="006522E6">
        <w:rPr>
          <w:rFonts w:asciiTheme="majorBidi" w:eastAsia="AngsanaUPC-Bold" w:hAnsiTheme="majorBidi" w:cstheme="majorBidi" w:hint="cs"/>
          <w:sz w:val="32"/>
          <w:szCs w:val="32"/>
          <w:cs/>
        </w:rPr>
        <w:t>138</w:t>
      </w:r>
      <w:r w:rsidR="001619B7" w:rsidRPr="00E240E5">
        <w:rPr>
          <w:rFonts w:asciiTheme="majorBidi" w:eastAsia="AngsanaUPC-Bold" w:hAnsiTheme="majorBidi" w:cstheme="majorBidi"/>
          <w:sz w:val="32"/>
          <w:szCs w:val="32"/>
          <w:cs/>
        </w:rPr>
        <w:t>)</w:t>
      </w:r>
    </w:p>
    <w:p w:rsidR="004631B7" w:rsidRPr="00E240E5" w:rsidRDefault="004631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12"/>
          <w:szCs w:val="12"/>
        </w:rPr>
      </w:pPr>
    </w:p>
    <w:p w:rsidR="002A699F" w:rsidRPr="00E240E5" w:rsidRDefault="002A699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12"/>
          <w:szCs w:val="12"/>
        </w:rPr>
      </w:pPr>
    </w:p>
    <w:p w:rsidR="001619B7" w:rsidRPr="00E240E5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28"/>
        </w:rPr>
      </w:pP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="00CF4165"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="00CF4165"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="00CF4165"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eastAsia="AngsanaUPC-Bold" w:hAnsi="Cambria Math" w:cstheme="majorBidi"/>
            <w:sz w:val="28"/>
          </w:rPr>
          <m:t>γ=a+</m:t>
        </m:r>
        <m:sSub>
          <m:sSubPr>
            <m:ctrlPr>
              <w:rPr>
                <w:rFonts w:ascii="Cambria Math" w:eastAsia="AngsanaUPC-Bold" w:hAnsi="Cambria Math" w:cs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1</m:t>
            </m:r>
          </m:sub>
        </m:sSub>
        <m:sSub>
          <m:sSubPr>
            <m:ctrlPr>
              <w:rPr>
                <w:rFonts w:ascii="Cambria Math" w:eastAsia="AngsanaUPC-Bold" w:hAnsi="Cambria Math" w:cs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AngsanaUPC-Bold" w:hAnsi="Cambria Math" w:cstheme="majorBidi"/>
            <w:sz w:val="28"/>
          </w:rPr>
          <m:t>+</m:t>
        </m:r>
        <m:sSub>
          <m:sSubPr>
            <m:ctrlPr>
              <w:rPr>
                <w:rFonts w:ascii="Cambria Math" w:eastAsia="AngsanaUPC-Bold" w:hAnsi="Cambria Math" w:cs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2</m:t>
            </m:r>
          </m:sub>
        </m:sSub>
        <m:sSub>
          <m:sSubPr>
            <m:ctrlPr>
              <w:rPr>
                <w:rFonts w:ascii="Cambria Math" w:eastAsia="AngsanaUPC-Bold" w:hAnsi="Cambria Math" w:cs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AngsanaUPC-Bold" w:hAnsi="Cambria Math" w:cstheme="majorBidi"/>
            <w:sz w:val="28"/>
          </w:rPr>
          <m:t>+ . . .</m:t>
        </m:r>
        <m:sSub>
          <m:sSubPr>
            <m:ctrlPr>
              <w:rPr>
                <w:rFonts w:ascii="Cambria Math" w:eastAsia="AngsanaUPC-Bold" w:hAnsi="Cambria Math" w:cs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n</m:t>
            </m:r>
          </m:sub>
        </m:sSub>
        <m:sSub>
          <m:sSubPr>
            <m:ctrlPr>
              <w:rPr>
                <w:rFonts w:ascii="Cambria Math" w:eastAsia="AngsanaUPC-Bold" w:hAnsi="Cambria Math" w:cs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n</m:t>
            </m:r>
          </m:sub>
        </m:sSub>
      </m:oMath>
    </w:p>
    <w:p w:rsidR="002A699F" w:rsidRDefault="002A699F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12"/>
          <w:szCs w:val="12"/>
        </w:rPr>
      </w:pPr>
    </w:p>
    <w:p w:rsidR="004631B7" w:rsidRPr="00E240E5" w:rsidRDefault="004631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12"/>
          <w:szCs w:val="12"/>
        </w:rPr>
      </w:pPr>
    </w:p>
    <w:p w:rsidR="001619B7" w:rsidRPr="00CE7D29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E240E5">
        <w:rPr>
          <w:rFonts w:asciiTheme="majorBidi" w:eastAsia="AngsanaUPC-Bold" w:hAnsiTheme="majorBidi" w:cstheme="majorBidi"/>
          <w:sz w:val="32"/>
          <w:szCs w:val="32"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</w:rPr>
        <w:tab/>
      </w:r>
      <w:r w:rsidR="00CF4165" w:rsidRPr="00CE7D29">
        <w:rPr>
          <w:rFonts w:asciiTheme="majorBidi" w:eastAsia="AngsanaUPC-Bold" w:hAnsiTheme="majorBidi" w:cstheme="majorBidi"/>
          <w:sz w:val="32"/>
          <w:szCs w:val="32"/>
          <w:cs/>
        </w:rPr>
        <w:t>เมื่อ</w:t>
      </w:r>
      <w:r w:rsidR="00862E06" w:rsidRPr="00CE7D29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eastAsia="AngsanaUPC-Bold" w:hAnsi="Cambria Math" w:cstheme="majorBidi"/>
            <w:sz w:val="24"/>
            <w:szCs w:val="24"/>
          </w:rPr>
          <m:t>γ</m:t>
        </m:r>
      </m:oMath>
      <w:r w:rsidR="002A699F" w:rsidRPr="00CE7D29">
        <w:rPr>
          <w:rFonts w:asciiTheme="majorBidi" w:eastAsia="AngsanaUPC-Bold" w:hAnsiTheme="majorBidi" w:cstheme="majorBidi"/>
          <w:sz w:val="32"/>
          <w:szCs w:val="32"/>
        </w:rPr>
        <w:tab/>
      </w:r>
      <w:r w:rsidR="00862E06" w:rsidRPr="00CE7D29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4114DD" w:rsidRPr="00CE7D29">
        <w:rPr>
          <w:rFonts w:asciiTheme="majorBidi" w:eastAsia="AngsanaUPC-Bold" w:hAnsiTheme="majorBidi" w:cstheme="majorBidi" w:hint="cs"/>
          <w:sz w:val="32"/>
          <w:szCs w:val="32"/>
          <w:cs/>
        </w:rPr>
        <w:t>ค่า</w:t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>คะแนนพยากรณ์</w:t>
      </w:r>
      <w:r w:rsidR="004114DD" w:rsidRPr="00CE7D29">
        <w:rPr>
          <w:rFonts w:asciiTheme="majorBidi" w:eastAsia="AngsanaUPC-Bold" w:hAnsiTheme="majorBidi" w:cstheme="majorBidi"/>
          <w:sz w:val="32"/>
          <w:szCs w:val="32"/>
          <w:cs/>
        </w:rPr>
        <w:t>ในรูปคะแนนดิบ</w:t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>ของแปรเกณฑ์ (ตัวแปรตาม)</w:t>
      </w:r>
    </w:p>
    <w:p w:rsidR="001619B7" w:rsidRPr="00CE7D29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eastAsia="AngsanaUPC-Bold" w:hAnsi="Cambria Math" w:cstheme="majorBidi"/>
            <w:sz w:val="28"/>
          </w:rPr>
          <m:t>a</m:t>
        </m:r>
      </m:oMath>
      <w:r w:rsidR="001811FD"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862E06" w:rsidRPr="00CE7D29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  <w:t>ค่าคงที่ของสมการพยากรณ์ในรูปแบบคะแนนดิบ</w:t>
      </w:r>
    </w:p>
    <w:p w:rsidR="00CE7D29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m:oMath>
        <m:sSub>
          <m:sSubPr>
            <m:ctrlPr>
              <w:rPr>
                <w:rFonts w:ascii="Cambria Math" w:eastAsia="AngsanaUPC-Bold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AngsanaUPC-Bold" w:hAnsi="Cambria Math" w:cstheme="majorBidi"/>
            <w:sz w:val="24"/>
            <w:szCs w:val="24"/>
          </w:rPr>
          <m:t>,</m:t>
        </m:r>
        <m:sSub>
          <m:sSubPr>
            <m:ctrlPr>
              <w:rPr>
                <w:rFonts w:ascii="Cambria Math" w:eastAsia="AngsanaUPC-Bold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AngsanaUPC-Bold" w:hAnsi="Cambria Math" w:cstheme="majorBidi"/>
            <w:sz w:val="24"/>
            <w:szCs w:val="24"/>
          </w:rPr>
          <m:t xml:space="preserve">, … </m:t>
        </m:r>
        <m:sSub>
          <m:sSubPr>
            <m:ctrlPr>
              <w:rPr>
                <w:rFonts w:ascii="Cambria Math" w:eastAsia="AngsanaUPC-Bold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n</m:t>
            </m:r>
          </m:sub>
        </m:sSub>
      </m:oMath>
      <w:r w:rsidR="002A699F" w:rsidRPr="00CE7D29">
        <w:rPr>
          <w:rFonts w:asciiTheme="majorBidi" w:eastAsia="AngsanaUPC-Bold" w:hAnsiTheme="majorBidi" w:cstheme="majorBidi"/>
          <w:sz w:val="32"/>
          <w:szCs w:val="32"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CE7D29">
        <w:rPr>
          <w:rFonts w:asciiTheme="majorBidi" w:eastAsia="AngsanaUPC-Bold" w:hAnsiTheme="majorBidi" w:cstheme="majorBidi"/>
          <w:sz w:val="32"/>
          <w:szCs w:val="32"/>
        </w:rPr>
        <w:tab/>
      </w:r>
      <w:r w:rsidR="004114DD" w:rsidRPr="00CE7D29">
        <w:rPr>
          <w:rFonts w:asciiTheme="majorBidi" w:eastAsia="AngsanaUPC-Bold" w:hAnsiTheme="majorBidi" w:cstheme="majorBidi" w:hint="cs"/>
          <w:sz w:val="32"/>
          <w:szCs w:val="32"/>
          <w:cs/>
        </w:rPr>
        <w:t>ค่า</w:t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>สัมประสิทธิ์การถดถอย</w:t>
      </w:r>
      <w:r w:rsidR="004114DD" w:rsidRPr="00CE7D29">
        <w:rPr>
          <w:rFonts w:asciiTheme="majorBidi" w:eastAsia="AngsanaUPC-Bold" w:hAnsiTheme="majorBidi" w:cstheme="majorBidi"/>
          <w:sz w:val="32"/>
          <w:szCs w:val="32"/>
          <w:cs/>
        </w:rPr>
        <w:t>ในรูปคะแนนดิบ</w:t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>ของตัว</w:t>
      </w:r>
      <w:r w:rsidR="004114DD" w:rsidRPr="00CE7D29">
        <w:rPr>
          <w:rFonts w:asciiTheme="majorBidi" w:eastAsia="AngsanaUPC-Bold" w:hAnsiTheme="majorBidi" w:cstheme="majorBidi" w:hint="cs"/>
          <w:sz w:val="32"/>
          <w:szCs w:val="32"/>
          <w:cs/>
        </w:rPr>
        <w:t>แปร</w:t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>พยากรณ์</w:t>
      </w:r>
    </w:p>
    <w:p w:rsidR="007B34D1" w:rsidRPr="00CE7D29" w:rsidRDefault="00CE7D29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1619B7" w:rsidRPr="00CE7D29">
        <w:rPr>
          <w:rFonts w:asciiTheme="majorBidi" w:eastAsia="AngsanaUPC-Bold" w:hAnsiTheme="majorBidi" w:cstheme="majorBidi"/>
          <w:sz w:val="32"/>
          <w:szCs w:val="32"/>
          <w:cs/>
        </w:rPr>
        <w:t xml:space="preserve">ตัวที่ </w:t>
      </w:r>
      <w:r w:rsidR="00077373" w:rsidRPr="00CE7D29">
        <w:rPr>
          <w:rFonts w:asciiTheme="majorBidi" w:eastAsia="AngsanaUPC-Bold" w:hAnsiTheme="majorBidi" w:cstheme="majorBidi"/>
          <w:sz w:val="32"/>
          <w:szCs w:val="32"/>
          <w:cs/>
        </w:rPr>
        <w:t>1</w:t>
      </w:r>
      <w:r w:rsidR="001619B7" w:rsidRPr="00CE7D29">
        <w:rPr>
          <w:rFonts w:asciiTheme="majorBidi" w:eastAsia="AngsanaUPC-Bold" w:hAnsiTheme="majorBidi" w:cstheme="majorBidi"/>
          <w:sz w:val="32"/>
          <w:szCs w:val="32"/>
          <w:cs/>
        </w:rPr>
        <w:t xml:space="preserve"> ถึงตัวที่ </w:t>
      </w:r>
      <w:r w:rsidR="001619B7" w:rsidRPr="00CE7D29">
        <w:rPr>
          <w:rFonts w:asciiTheme="majorBidi" w:eastAsia="AngsanaUPC-Bold" w:hAnsiTheme="majorBidi" w:cstheme="majorBidi"/>
          <w:sz w:val="32"/>
          <w:szCs w:val="32"/>
        </w:rPr>
        <w:t>n</w:t>
      </w:r>
      <w:r w:rsidR="00862E06" w:rsidRPr="00CE7D29">
        <w:rPr>
          <w:rFonts w:asciiTheme="majorBidi" w:eastAsia="AngsanaUPC-Bold" w:hAnsiTheme="majorBidi" w:cstheme="majorBidi"/>
          <w:sz w:val="32"/>
          <w:szCs w:val="32"/>
        </w:rPr>
        <w:t xml:space="preserve"> </w:t>
      </w:r>
      <w:r w:rsidR="001619B7" w:rsidRPr="00CE7D29">
        <w:rPr>
          <w:rFonts w:asciiTheme="majorBidi" w:eastAsia="AngsanaUPC-Bold" w:hAnsiTheme="majorBidi" w:cstheme="majorBidi"/>
          <w:sz w:val="32"/>
          <w:szCs w:val="32"/>
          <w:cs/>
        </w:rPr>
        <w:t>ตามลำดับ</w:t>
      </w:r>
    </w:p>
    <w:p w:rsidR="00CE7D29" w:rsidRDefault="00CE7D29" w:rsidP="00CE7D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m:oMath>
        <m:r>
          <w:rPr>
            <w:rFonts w:ascii="Cambria Math" w:eastAsia="AngsanaUPC-Bold" w:hAnsi="Cambria Math" w:cstheme="majorBidi"/>
            <w:sz w:val="24"/>
            <w:szCs w:val="24"/>
          </w:rPr>
          <m:t xml:space="preserve">           </m:t>
        </m:r>
        <m:sSub>
          <m:sSubPr>
            <m:ctrlPr>
              <w:rPr>
                <w:rFonts w:ascii="Cambria Math" w:eastAsia="AngsanaUPC-Bold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AngsanaUPC-Bold" w:hAnsi="Cambria Math" w:cstheme="majorBidi"/>
            <w:sz w:val="24"/>
            <w:szCs w:val="24"/>
          </w:rPr>
          <m:t>,</m:t>
        </m:r>
        <m:sSub>
          <m:sSubPr>
            <m:ctrlPr>
              <w:rPr>
                <w:rFonts w:ascii="Cambria Math" w:eastAsia="AngsanaUPC-Bold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AngsanaUPC-Bold" w:hAnsi="Cambria Math" w:cstheme="majorBidi"/>
            <w:sz w:val="24"/>
            <w:szCs w:val="24"/>
          </w:rPr>
          <m:t xml:space="preserve">, … </m:t>
        </m:r>
        <m:sSub>
          <m:sSubPr>
            <m:ctrlPr>
              <w:rPr>
                <w:rFonts w:ascii="Cambria Math" w:eastAsia="AngsanaUPC-Bold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n</m:t>
            </m:r>
          </m:sub>
        </m:sSub>
      </m:oMath>
      <w:r w:rsidR="001619B7" w:rsidRPr="00CE7D29">
        <w:rPr>
          <w:rFonts w:asciiTheme="majorBidi" w:eastAsia="AngsanaUPC-Bold" w:hAnsiTheme="majorBidi" w:cstheme="majorBidi"/>
          <w:sz w:val="24"/>
          <w:szCs w:val="24"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1619B7" w:rsidRPr="00CE7D29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1619B7" w:rsidRPr="00CE7D29">
        <w:rPr>
          <w:rFonts w:asciiTheme="majorBidi" w:eastAsia="AngsanaUPC-Bold" w:hAnsiTheme="majorBidi" w:cstheme="majorBidi"/>
          <w:sz w:val="32"/>
          <w:szCs w:val="32"/>
        </w:rPr>
        <w:tab/>
      </w:r>
      <w:r w:rsidR="004114DD" w:rsidRPr="00CE7D29">
        <w:rPr>
          <w:rFonts w:asciiTheme="majorBidi" w:eastAsia="AngsanaUPC-Bold" w:hAnsiTheme="majorBidi" w:cstheme="majorBidi" w:hint="cs"/>
          <w:sz w:val="32"/>
          <w:szCs w:val="32"/>
          <w:cs/>
        </w:rPr>
        <w:t>ค่า</w:t>
      </w:r>
      <w:r w:rsidR="001619B7" w:rsidRPr="00CE7D29">
        <w:rPr>
          <w:rFonts w:asciiTheme="majorBidi" w:eastAsia="AngsanaUPC-Bold" w:hAnsiTheme="majorBidi" w:cstheme="majorBidi"/>
          <w:sz w:val="32"/>
          <w:szCs w:val="32"/>
          <w:cs/>
        </w:rPr>
        <w:t>คะแนน</w:t>
      </w:r>
      <w:r w:rsidR="004114DD" w:rsidRPr="00CE7D29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ดิบ </w:t>
      </w:r>
      <w:r w:rsidR="001619B7" w:rsidRPr="00CE7D29">
        <w:rPr>
          <w:rFonts w:asciiTheme="majorBidi" w:eastAsia="AngsanaUPC-Bold" w:hAnsiTheme="majorBidi" w:cstheme="majorBidi"/>
          <w:sz w:val="32"/>
          <w:szCs w:val="32"/>
          <w:cs/>
        </w:rPr>
        <w:t xml:space="preserve">ของตัวพยากรณ์ (ตัวแปรอิสระ) ตัวที่ </w:t>
      </w:r>
      <w:r w:rsidR="00077373" w:rsidRPr="00CE7D29">
        <w:rPr>
          <w:rFonts w:asciiTheme="majorBidi" w:eastAsia="AngsanaUPC-Bold" w:hAnsiTheme="majorBidi" w:cstheme="majorBidi"/>
          <w:sz w:val="32"/>
          <w:szCs w:val="32"/>
          <w:cs/>
        </w:rPr>
        <w:t>1</w:t>
      </w:r>
      <w:r w:rsidR="001619B7" w:rsidRPr="00CE7D29">
        <w:rPr>
          <w:rFonts w:asciiTheme="majorBidi" w:eastAsia="AngsanaUPC-Bold" w:hAnsiTheme="majorBidi" w:cstheme="majorBidi"/>
          <w:sz w:val="32"/>
          <w:szCs w:val="32"/>
          <w:cs/>
        </w:rPr>
        <w:t xml:space="preserve">ถึงตัวที่ </w:t>
      </w:r>
      <w:r w:rsidR="00862E06" w:rsidRPr="00CE7D29">
        <w:rPr>
          <w:rFonts w:asciiTheme="majorBidi" w:eastAsia="AngsanaUPC-Bold" w:hAnsiTheme="majorBidi" w:cstheme="majorBidi"/>
          <w:sz w:val="32"/>
          <w:szCs w:val="32"/>
        </w:rPr>
        <w:t>n</w:t>
      </w:r>
    </w:p>
    <w:p w:rsidR="001619B7" w:rsidRPr="00CE7D29" w:rsidRDefault="00CE7D29" w:rsidP="00CE7D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4114DD" w:rsidRPr="00CE7D29">
        <w:rPr>
          <w:rFonts w:asciiTheme="majorBidi" w:eastAsia="AngsanaUPC-Bold" w:hAnsiTheme="majorBidi" w:cstheme="majorBidi" w:hint="cs"/>
          <w:sz w:val="32"/>
          <w:szCs w:val="32"/>
          <w:cs/>
        </w:rPr>
        <w:t>ตามลำด</w:t>
      </w:r>
      <w:r w:rsidR="008C503B" w:rsidRPr="00CE7D29">
        <w:rPr>
          <w:rFonts w:asciiTheme="majorBidi" w:eastAsia="AngsanaUPC-Bold" w:hAnsiTheme="majorBidi" w:cstheme="majorBidi" w:hint="cs"/>
          <w:sz w:val="32"/>
          <w:szCs w:val="32"/>
          <w:cs/>
        </w:rPr>
        <w:t>ั</w:t>
      </w:r>
      <w:r w:rsidR="004114DD" w:rsidRPr="00CE7D29">
        <w:rPr>
          <w:rFonts w:asciiTheme="majorBidi" w:eastAsia="AngsanaUPC-Bold" w:hAnsiTheme="majorBidi" w:cstheme="majorBidi" w:hint="cs"/>
          <w:sz w:val="32"/>
          <w:szCs w:val="32"/>
          <w:cs/>
        </w:rPr>
        <w:t>บ</w:t>
      </w:r>
    </w:p>
    <w:p w:rsidR="001619B7" w:rsidRPr="00CE7D29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CE7D29">
        <w:rPr>
          <w:rFonts w:asciiTheme="majorBidi" w:eastAsia="AngsanaUPC-Bold" w:hAnsiTheme="majorBidi" w:cstheme="majorBidi"/>
          <w:sz w:val="32"/>
          <w:szCs w:val="32"/>
        </w:rPr>
        <w:tab/>
      </w:r>
      <w:r w:rsidR="00862E06" w:rsidRPr="00CE7D29">
        <w:rPr>
          <w:rFonts w:asciiTheme="majorBidi" w:eastAsia="AngsanaUPC-Bold" w:hAnsiTheme="majorBidi" w:cstheme="majorBidi"/>
          <w:sz w:val="32"/>
          <w:szCs w:val="32"/>
        </w:rPr>
        <w:tab/>
      </w:r>
      <m:oMath>
        <m:r>
          <m:rPr>
            <m:sty m:val="p"/>
          </m:rPr>
          <w:rPr>
            <w:rFonts w:ascii="Cambria Math" w:eastAsia="AngsanaUPC-Bold" w:hAnsi="Cambria Math" w:cstheme="majorBidi"/>
            <w:sz w:val="24"/>
            <w:szCs w:val="24"/>
          </w:rPr>
          <m:t>n</m:t>
        </m:r>
      </m:oMath>
      <w:r w:rsidR="00435029" w:rsidRPr="00CE7D29">
        <w:rPr>
          <w:rFonts w:asciiTheme="majorBidi" w:eastAsia="AngsanaUPC-Bold" w:hAnsiTheme="majorBidi" w:cstheme="majorBidi"/>
          <w:sz w:val="24"/>
          <w:szCs w:val="24"/>
        </w:rPr>
        <w:tab/>
      </w:r>
      <w:r w:rsidR="00CE7D29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CE7D29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  <w:t>จำนวนตัวพยากรณ์ (ตัวแปรอิสระ)</w:t>
      </w:r>
    </w:p>
    <w:p w:rsidR="001619B7" w:rsidRPr="00CE7D29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CE7D29">
        <w:rPr>
          <w:rFonts w:asciiTheme="majorBidi" w:eastAsia="AngsanaUPC-Bold" w:hAnsiTheme="majorBidi" w:cstheme="majorBidi"/>
          <w:sz w:val="32"/>
          <w:szCs w:val="32"/>
        </w:rPr>
        <w:tab/>
      </w:r>
      <w:r w:rsidR="007A4DBE" w:rsidRPr="00CE7D29">
        <w:rPr>
          <w:rFonts w:asciiTheme="majorBidi" w:eastAsia="AngsanaUPC-Bold" w:hAnsiTheme="majorBidi" w:cstheme="majorBidi"/>
          <w:sz w:val="32"/>
          <w:szCs w:val="32"/>
          <w:cs/>
        </w:rPr>
        <w:t>สมการ</w:t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>เชิงเส้นในรูป</w:t>
      </w:r>
      <w:r w:rsidR="00B0599D" w:rsidRPr="00CE7D29">
        <w:rPr>
          <w:rFonts w:asciiTheme="majorBidi" w:eastAsia="AngsanaUPC-Bold" w:hAnsiTheme="majorBidi" w:cstheme="majorBidi"/>
          <w:sz w:val="32"/>
          <w:szCs w:val="32"/>
          <w:cs/>
        </w:rPr>
        <w:t xml:space="preserve">คะแนนมาตรฐาน </w:t>
      </w:r>
      <w:r w:rsidR="006522E6" w:rsidRPr="00CE7D29">
        <w:rPr>
          <w:rFonts w:asciiTheme="majorBidi" w:eastAsia="AngsanaUPC-Bold" w:hAnsiTheme="majorBidi" w:cs="Angsana New"/>
          <w:sz w:val="32"/>
          <w:szCs w:val="32"/>
          <w:cs/>
        </w:rPr>
        <w:t>(สัญญา เคณาภูมิ</w:t>
      </w:r>
      <w:r w:rsidR="006522E6" w:rsidRPr="00CE7D29">
        <w:rPr>
          <w:rFonts w:asciiTheme="majorBidi" w:eastAsia="AngsanaUPC-Bold" w:hAnsiTheme="majorBidi" w:cstheme="majorBidi"/>
          <w:sz w:val="32"/>
          <w:szCs w:val="32"/>
        </w:rPr>
        <w:t xml:space="preserve">, </w:t>
      </w:r>
      <w:r w:rsidR="006522E6" w:rsidRPr="00CE7D29">
        <w:rPr>
          <w:rFonts w:asciiTheme="majorBidi" w:eastAsia="AngsanaUPC-Bold" w:hAnsiTheme="majorBidi" w:cs="Angsana New"/>
          <w:sz w:val="32"/>
          <w:szCs w:val="32"/>
          <w:cs/>
        </w:rPr>
        <w:t>2556</w:t>
      </w:r>
      <w:r w:rsidR="00862E06" w:rsidRPr="00CE7D29">
        <w:rPr>
          <w:rFonts w:asciiTheme="majorBidi" w:eastAsia="AngsanaUPC-Bold" w:hAnsiTheme="majorBidi" w:cs="Angsana New" w:hint="cs"/>
          <w:sz w:val="32"/>
          <w:szCs w:val="32"/>
          <w:cs/>
        </w:rPr>
        <w:t>, น.</w:t>
      </w:r>
      <w:r w:rsidR="006522E6" w:rsidRPr="00CE7D29">
        <w:rPr>
          <w:rFonts w:asciiTheme="majorBidi" w:eastAsia="AngsanaUPC-Bold" w:hAnsiTheme="majorBidi" w:cs="Angsana New"/>
          <w:sz w:val="32"/>
          <w:szCs w:val="32"/>
          <w:cs/>
        </w:rPr>
        <w:t xml:space="preserve"> 140)</w:t>
      </w:r>
    </w:p>
    <w:p w:rsidR="00435029" w:rsidRDefault="00435029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12"/>
          <w:szCs w:val="12"/>
        </w:rPr>
      </w:pPr>
    </w:p>
    <w:p w:rsidR="004631B7" w:rsidRPr="00CE7D29" w:rsidRDefault="004631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12"/>
          <w:szCs w:val="12"/>
        </w:rPr>
      </w:pPr>
    </w:p>
    <w:p w:rsidR="001619B7" w:rsidRPr="00CE7D29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28"/>
        </w:rPr>
      </w:pP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C312C8" w:rsidRPr="00CE7D29">
        <w:rPr>
          <w:rFonts w:asciiTheme="majorBidi" w:eastAsia="AngsanaUPC-Bold" w:hAnsiTheme="majorBidi" w:cstheme="majorBidi"/>
          <w:sz w:val="32"/>
          <w:szCs w:val="32"/>
        </w:rPr>
        <w:tab/>
      </w:r>
      <w:r w:rsidR="00CE7D29">
        <w:rPr>
          <w:rFonts w:asciiTheme="majorBidi" w:eastAsia="AngsanaUPC-Bold" w:hAnsiTheme="majorBidi" w:cstheme="majorBidi"/>
          <w:sz w:val="32"/>
          <w:szCs w:val="32"/>
        </w:rPr>
        <w:tab/>
      </w:r>
      <w:r w:rsidR="00CE7D29">
        <w:rPr>
          <w:rFonts w:asciiTheme="majorBidi" w:eastAsia="AngsanaUPC-Bold" w:hAnsiTheme="majorBidi" w:cstheme="majorBidi"/>
          <w:sz w:val="32"/>
          <w:szCs w:val="32"/>
        </w:rPr>
        <w:tab/>
      </w:r>
      <m:oMath>
        <m:r>
          <m:rPr>
            <m:sty m:val="p"/>
          </m:rPr>
          <w:rPr>
            <w:rFonts w:ascii="Cambria Math" w:eastAsia="AngsanaUPC-Bold" w:hAnsi="Cambria Math" w:cstheme="majorBidi"/>
            <w:sz w:val="28"/>
          </w:rPr>
          <m:t>z=</m:t>
        </m:r>
        <m:sSub>
          <m:sSubPr>
            <m:ctrlPr>
              <w:rPr>
                <w:rFonts w:ascii="Cambria Math" w:eastAsia="AngsanaUPC-Bold" w:hAnsi="Cambria Math" w:cs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1</m:t>
            </m:r>
          </m:sub>
        </m:sSub>
        <m:sSub>
          <m:sSubPr>
            <m:ctrlPr>
              <w:rPr>
                <w:rFonts w:ascii="Cambria Math" w:eastAsia="AngsanaUPC-Bold" w:hAnsi="Cambria Math" w:cs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AngsanaUPC-Bold" w:hAnsi="Cambria Math" w:cstheme="majorBidi"/>
            <w:sz w:val="28"/>
          </w:rPr>
          <m:t>+</m:t>
        </m:r>
        <m:sSub>
          <m:sSubPr>
            <m:ctrlPr>
              <w:rPr>
                <w:rFonts w:ascii="Cambria Math" w:eastAsia="AngsanaUPC-Bold" w:hAnsi="Cambria Math" w:cs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2</m:t>
            </m:r>
          </m:sub>
        </m:sSub>
        <m:sSub>
          <m:sSubPr>
            <m:ctrlPr>
              <w:rPr>
                <w:rFonts w:ascii="Cambria Math" w:eastAsia="AngsanaUPC-Bold" w:hAnsi="Cambria Math" w:cs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AngsanaUPC-Bold" w:hAnsi="Cambria Math" w:cstheme="majorBidi"/>
            <w:sz w:val="28"/>
          </w:rPr>
          <m:t>+ . . .</m:t>
        </m:r>
        <m:sSub>
          <m:sSubPr>
            <m:ctrlPr>
              <w:rPr>
                <w:rFonts w:ascii="Cambria Math" w:eastAsia="AngsanaUPC-Bold" w:hAnsi="Cambria Math" w:cs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n</m:t>
            </m:r>
          </m:sub>
        </m:sSub>
        <m:sSub>
          <m:sSubPr>
            <m:ctrlPr>
              <w:rPr>
                <w:rFonts w:ascii="Cambria Math" w:eastAsia="AngsanaUPC-Bold" w:hAnsi="Cambria Math" w:cs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8"/>
              </w:rPr>
              <m:t>n</m:t>
            </m:r>
          </m:sub>
        </m:sSub>
      </m:oMath>
    </w:p>
    <w:p w:rsidR="00435029" w:rsidRDefault="00435029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12"/>
          <w:szCs w:val="12"/>
        </w:rPr>
      </w:pPr>
    </w:p>
    <w:p w:rsidR="004631B7" w:rsidRPr="00CE7D29" w:rsidRDefault="004631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12"/>
          <w:szCs w:val="12"/>
        </w:rPr>
      </w:pPr>
    </w:p>
    <w:p w:rsidR="00CE7D29" w:rsidRDefault="00862E06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CE7D29">
        <w:rPr>
          <w:rFonts w:asciiTheme="majorBidi" w:eastAsia="AngsanaUPC-Bold" w:hAnsiTheme="majorBidi" w:cstheme="majorBidi"/>
          <w:sz w:val="32"/>
          <w:szCs w:val="32"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</w:rPr>
        <w:tab/>
      </w:r>
      <w:r w:rsidR="00CF4165" w:rsidRPr="00CE7D29">
        <w:rPr>
          <w:rFonts w:asciiTheme="majorBidi" w:eastAsia="AngsanaUPC-Bold" w:hAnsiTheme="majorBidi" w:cstheme="majorBidi"/>
          <w:sz w:val="32"/>
          <w:szCs w:val="32"/>
          <w:cs/>
        </w:rPr>
        <w:t>เมื่อ</w:t>
      </w:r>
      <m:oMath>
        <m:r>
          <w:rPr>
            <w:rFonts w:ascii="Cambria Math" w:eastAsia="AngsanaUPC-Bold" w:hAnsi="Cambria Math" w:cstheme="majorBidi"/>
            <w:sz w:val="28"/>
            <w:szCs w:val="24"/>
          </w:rPr>
          <m:t xml:space="preserve">   </m:t>
        </m:r>
        <m:r>
          <m:rPr>
            <m:sty m:val="p"/>
          </m:rPr>
          <w:rPr>
            <w:rFonts w:ascii="Cambria Math" w:eastAsia="AngsanaUPC-Bold" w:hAnsi="Cambria Math" w:cstheme="majorBidi"/>
            <w:sz w:val="28"/>
            <w:szCs w:val="24"/>
          </w:rPr>
          <m:t xml:space="preserve"> z</m:t>
        </m:r>
      </m:oMath>
      <w:r w:rsidR="00435029" w:rsidRPr="00CE7D29">
        <w:rPr>
          <w:rFonts w:asciiTheme="majorBidi" w:eastAsia="AngsanaUPC-Bold" w:hAnsiTheme="majorBidi" w:cstheme="majorBidi"/>
          <w:sz w:val="24"/>
          <w:szCs w:val="24"/>
        </w:rPr>
        <w:tab/>
      </w:r>
      <w:r w:rsidR="00CE7D29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1619B7" w:rsidRPr="00CE7D29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1619B7"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4114DD" w:rsidRPr="00CE7D29">
        <w:rPr>
          <w:rFonts w:asciiTheme="majorBidi" w:eastAsia="AngsanaUPC-Bold" w:hAnsiTheme="majorBidi" w:cstheme="majorBidi" w:hint="cs"/>
          <w:sz w:val="32"/>
          <w:szCs w:val="32"/>
          <w:cs/>
        </w:rPr>
        <w:t>ค่า</w:t>
      </w:r>
      <w:r w:rsidR="001619B7" w:rsidRPr="00CE7D29">
        <w:rPr>
          <w:rFonts w:asciiTheme="majorBidi" w:eastAsia="AngsanaUPC-Bold" w:hAnsiTheme="majorBidi" w:cstheme="majorBidi"/>
          <w:sz w:val="32"/>
          <w:szCs w:val="32"/>
          <w:cs/>
        </w:rPr>
        <w:t>คะแนนพยากรณ์ในรูปคะแนนมาตรฐานของ</w:t>
      </w:r>
      <w:r w:rsidR="004114DD" w:rsidRPr="00CE7D29">
        <w:rPr>
          <w:rFonts w:asciiTheme="majorBidi" w:eastAsia="AngsanaUPC-Bold" w:hAnsiTheme="majorBidi" w:cstheme="majorBidi" w:hint="cs"/>
          <w:sz w:val="32"/>
          <w:szCs w:val="32"/>
          <w:cs/>
        </w:rPr>
        <w:t>ตัว</w:t>
      </w:r>
      <w:r w:rsidR="001619B7" w:rsidRPr="00CE7D29">
        <w:rPr>
          <w:rFonts w:asciiTheme="majorBidi" w:eastAsia="AngsanaUPC-Bold" w:hAnsiTheme="majorBidi" w:cstheme="majorBidi"/>
          <w:sz w:val="32"/>
          <w:szCs w:val="32"/>
          <w:cs/>
        </w:rPr>
        <w:t xml:space="preserve">แปรเกณฑ์ </w:t>
      </w:r>
    </w:p>
    <w:p w:rsidR="001619B7" w:rsidRPr="00CE7D29" w:rsidRDefault="00CE7D29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32"/>
          <w:szCs w:val="32"/>
          <w:cs/>
        </w:rPr>
      </w:pP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1619B7" w:rsidRPr="00CE7D29">
        <w:rPr>
          <w:rFonts w:asciiTheme="majorBidi" w:eastAsia="AngsanaUPC-Bold" w:hAnsiTheme="majorBidi" w:cstheme="majorBidi"/>
          <w:sz w:val="32"/>
          <w:szCs w:val="32"/>
          <w:cs/>
        </w:rPr>
        <w:t>(ตัวแปรตาม)</w:t>
      </w:r>
    </w:p>
    <w:p w:rsidR="004114DD" w:rsidRPr="00CE7D29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32"/>
          <w:szCs w:val="32"/>
        </w:rPr>
      </w:pP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m:oMath>
        <m:sSub>
          <m:sSubPr>
            <m:ctrlPr>
              <w:rPr>
                <w:rFonts w:ascii="Cambria Math" w:eastAsia="AngsanaUPC-Bold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AngsanaUPC-Bold" w:hAnsi="Cambria Math" w:cstheme="majorBidi"/>
            <w:sz w:val="24"/>
            <w:szCs w:val="24"/>
          </w:rPr>
          <m:t>,</m:t>
        </m:r>
        <m:sSub>
          <m:sSubPr>
            <m:ctrlPr>
              <w:rPr>
                <w:rFonts w:ascii="Cambria Math" w:eastAsia="AngsanaUPC-Bold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AngsanaUPC-Bold" w:hAnsi="Cambria Math" w:cstheme="majorBidi"/>
            <w:sz w:val="24"/>
            <w:szCs w:val="24"/>
          </w:rPr>
          <m:t>, …</m:t>
        </m:r>
        <m:sSub>
          <m:sSubPr>
            <m:ctrlPr>
              <w:rPr>
                <w:rFonts w:ascii="Cambria Math" w:eastAsia="AngsanaUPC-Bold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n</m:t>
            </m:r>
          </m:sub>
        </m:sSub>
      </m:oMath>
      <w:r w:rsidR="002D1541" w:rsidRPr="00CE7D29">
        <w:rPr>
          <w:rFonts w:asciiTheme="majorBidi" w:eastAsia="AngsanaUPC-Bold" w:hAnsiTheme="majorBidi" w:cstheme="majorBidi"/>
          <w:sz w:val="32"/>
          <w:szCs w:val="32"/>
        </w:rPr>
        <w:tab/>
      </w:r>
      <w:r w:rsidR="00CE7D29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CE7D29">
        <w:rPr>
          <w:rFonts w:asciiTheme="majorBidi" w:eastAsia="AngsanaUPC-Bold" w:hAnsiTheme="majorBidi" w:cstheme="majorBidi"/>
          <w:sz w:val="32"/>
          <w:szCs w:val="32"/>
        </w:rPr>
        <w:tab/>
      </w:r>
      <w:r w:rsidR="008C503B" w:rsidRPr="00CE7D29">
        <w:rPr>
          <w:rFonts w:asciiTheme="majorBidi" w:eastAsia="AngsanaUPC-Bold" w:hAnsiTheme="majorBidi" w:cstheme="majorBidi" w:hint="cs"/>
          <w:sz w:val="32"/>
          <w:szCs w:val="32"/>
          <w:cs/>
        </w:rPr>
        <w:t>ค่า</w:t>
      </w:r>
      <w:r w:rsidR="004114DD" w:rsidRPr="00CE7D29">
        <w:rPr>
          <w:rFonts w:asciiTheme="majorBidi" w:eastAsia="AngsanaUPC-Bold" w:hAnsiTheme="majorBidi" w:cstheme="majorBidi"/>
          <w:sz w:val="32"/>
          <w:szCs w:val="32"/>
          <w:cs/>
        </w:rPr>
        <w:t>สัมประสิทธิ์การถดถอยในรูป</w:t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>คะแนนมาตรฐานของ</w:t>
      </w:r>
    </w:p>
    <w:p w:rsidR="001619B7" w:rsidRPr="00CE7D29" w:rsidRDefault="004114DD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32"/>
          <w:szCs w:val="32"/>
          <w:cs/>
        </w:rPr>
      </w:pP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1619B7" w:rsidRPr="00CE7D29">
        <w:rPr>
          <w:rFonts w:asciiTheme="majorBidi" w:eastAsia="AngsanaUPC-Bold" w:hAnsiTheme="majorBidi" w:cstheme="majorBidi"/>
          <w:sz w:val="32"/>
          <w:szCs w:val="32"/>
          <w:cs/>
        </w:rPr>
        <w:t xml:space="preserve">ตัวแปรพยากรณ์ตัวที่ </w:t>
      </w:r>
      <w:r w:rsidR="00077373" w:rsidRPr="00CE7D29">
        <w:rPr>
          <w:rFonts w:asciiTheme="majorBidi" w:eastAsia="AngsanaUPC-Bold" w:hAnsiTheme="majorBidi" w:cstheme="majorBidi"/>
          <w:sz w:val="32"/>
          <w:szCs w:val="32"/>
          <w:cs/>
        </w:rPr>
        <w:t>1</w:t>
      </w:r>
      <w:r w:rsidR="001619B7" w:rsidRPr="00CE7D29">
        <w:rPr>
          <w:rFonts w:asciiTheme="majorBidi" w:eastAsia="AngsanaUPC-Bold" w:hAnsiTheme="majorBidi" w:cstheme="majorBidi"/>
          <w:sz w:val="32"/>
          <w:szCs w:val="32"/>
          <w:cs/>
        </w:rPr>
        <w:t xml:space="preserve"> ถึงตัวที่ </w:t>
      </w:r>
      <w:r w:rsidR="008448FA" w:rsidRPr="00CE7D29">
        <w:rPr>
          <w:rFonts w:asciiTheme="majorBidi" w:eastAsia="AngsanaUPC-Bold" w:hAnsiTheme="majorBidi" w:cstheme="majorBidi"/>
          <w:sz w:val="32"/>
          <w:szCs w:val="32"/>
        </w:rPr>
        <w:t xml:space="preserve">n </w:t>
      </w:r>
      <w:r w:rsidR="001619B7" w:rsidRPr="00CE7D29">
        <w:rPr>
          <w:rFonts w:asciiTheme="majorBidi" w:eastAsia="AngsanaUPC-Bold" w:hAnsiTheme="majorBidi" w:cstheme="majorBidi"/>
          <w:sz w:val="32"/>
          <w:szCs w:val="32"/>
          <w:cs/>
        </w:rPr>
        <w:t>ตามลำดับ</w:t>
      </w:r>
    </w:p>
    <w:p w:rsidR="00CE7D29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2835" w:hanging="2265"/>
        <w:rPr>
          <w:rFonts w:asciiTheme="majorBidi" w:eastAsia="AngsanaUPC-Bold" w:hAnsiTheme="majorBidi" w:cstheme="majorBidi"/>
          <w:sz w:val="32"/>
          <w:szCs w:val="32"/>
        </w:rPr>
      </w:pP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m:oMath>
        <m:sSub>
          <m:sSubPr>
            <m:ctrlPr>
              <w:rPr>
                <w:rFonts w:ascii="Cambria Math" w:eastAsia="AngsanaUPC-Bold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AngsanaUPC-Bold" w:hAnsi="Cambria Math" w:cstheme="majorBidi"/>
            <w:sz w:val="24"/>
            <w:szCs w:val="24"/>
          </w:rPr>
          <m:t>,</m:t>
        </m:r>
        <m:sSub>
          <m:sSubPr>
            <m:ctrlPr>
              <w:rPr>
                <w:rFonts w:ascii="Cambria Math" w:eastAsia="AngsanaUPC-Bold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AngsanaUPC-Bold" w:hAnsi="Cambria Math" w:cstheme="majorBidi"/>
            <w:sz w:val="24"/>
            <w:szCs w:val="24"/>
          </w:rPr>
          <m:t xml:space="preserve">, … </m:t>
        </m:r>
        <m:sSub>
          <m:sSubPr>
            <m:ctrlPr>
              <w:rPr>
                <w:rFonts w:ascii="Cambria Math" w:eastAsia="AngsanaUPC-Bold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sz w:val="24"/>
                <w:szCs w:val="24"/>
              </w:rPr>
              <m:t>n</m:t>
            </m:r>
          </m:sub>
        </m:sSub>
      </m:oMath>
      <w:r w:rsidRPr="00CE7D29">
        <w:rPr>
          <w:rFonts w:asciiTheme="majorBidi" w:eastAsia="AngsanaUPC-Bold" w:hAnsiTheme="majorBidi" w:cstheme="majorBidi"/>
          <w:sz w:val="32"/>
          <w:szCs w:val="32"/>
        </w:rPr>
        <w:tab/>
      </w:r>
      <w:r w:rsidR="00CE7D29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CE7D29">
        <w:rPr>
          <w:rFonts w:asciiTheme="majorBidi" w:eastAsia="AngsanaUPC-Bold" w:hAnsiTheme="majorBidi" w:cstheme="majorBidi"/>
          <w:sz w:val="32"/>
          <w:szCs w:val="32"/>
        </w:rPr>
        <w:tab/>
      </w:r>
      <w:r w:rsidR="008C503B" w:rsidRPr="00CE7D29">
        <w:rPr>
          <w:rFonts w:asciiTheme="majorBidi" w:eastAsia="AngsanaUPC-Bold" w:hAnsiTheme="majorBidi" w:cstheme="majorBidi" w:hint="cs"/>
          <w:sz w:val="32"/>
          <w:szCs w:val="32"/>
          <w:cs/>
        </w:rPr>
        <w:t>ค่า</w:t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>คะแนนมาต</w:t>
      </w:r>
      <w:r w:rsidR="008448FA" w:rsidRPr="00CE7D29">
        <w:rPr>
          <w:rFonts w:asciiTheme="majorBidi" w:eastAsia="AngsanaUPC-Bold" w:hAnsiTheme="majorBidi" w:cstheme="majorBidi"/>
          <w:sz w:val="32"/>
          <w:szCs w:val="32"/>
          <w:cs/>
        </w:rPr>
        <w:t>รฐานของตัวพยากรณ์ (ตัวแปรอิสระ)</w:t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 xml:space="preserve">ตัวที่ </w:t>
      </w:r>
      <w:r w:rsidR="00077373" w:rsidRPr="00CE7D29">
        <w:rPr>
          <w:rFonts w:asciiTheme="majorBidi" w:eastAsia="AngsanaUPC-Bold" w:hAnsiTheme="majorBidi" w:cstheme="majorBidi"/>
          <w:sz w:val="32"/>
          <w:szCs w:val="32"/>
          <w:cs/>
        </w:rPr>
        <w:t>1</w:t>
      </w:r>
      <w:r w:rsidR="00CE7D29">
        <w:rPr>
          <w:rFonts w:asciiTheme="majorBidi" w:eastAsia="AngsanaUPC-Bold" w:hAnsiTheme="majorBidi" w:cstheme="majorBidi"/>
          <w:sz w:val="32"/>
          <w:szCs w:val="32"/>
          <w:cs/>
        </w:rPr>
        <w:t xml:space="preserve"> ถึงตัวที</w:t>
      </w:r>
      <w:r w:rsidR="00CE7D29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่ </w:t>
      </w:r>
    </w:p>
    <w:p w:rsidR="001619B7" w:rsidRPr="00CE7D29" w:rsidRDefault="00CE7D29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2835" w:hanging="2265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proofErr w:type="gramStart"/>
      <w:r w:rsidR="001619B7" w:rsidRPr="00CE7D29">
        <w:rPr>
          <w:rFonts w:asciiTheme="majorBidi" w:eastAsia="AngsanaUPC-Bold" w:hAnsiTheme="majorBidi" w:cstheme="majorBidi"/>
          <w:sz w:val="32"/>
          <w:szCs w:val="32"/>
        </w:rPr>
        <w:t>n</w:t>
      </w:r>
      <w:r w:rsidR="001619B7" w:rsidRPr="00CE7D29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1619B7" w:rsidRPr="00CE7D29">
        <w:rPr>
          <w:rFonts w:asciiTheme="majorBidi" w:eastAsia="AngsanaUPC-Bold" w:hAnsiTheme="majorBidi" w:cstheme="majorBidi"/>
          <w:sz w:val="32"/>
          <w:szCs w:val="32"/>
          <w:cs/>
        </w:rPr>
        <w:t>ตามลำดับ</w:t>
      </w:r>
      <w:proofErr w:type="gramEnd"/>
    </w:p>
    <w:p w:rsidR="001619B7" w:rsidRPr="00CE7D29" w:rsidRDefault="001619B7" w:rsidP="000B21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32"/>
          <w:szCs w:val="32"/>
          <w:cs/>
        </w:rPr>
      </w:pP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</w:rPr>
        <w:tab/>
      </w:r>
      <w:r w:rsidR="00435029" w:rsidRPr="00CE7D29">
        <w:rPr>
          <w:rFonts w:asciiTheme="majorBidi" w:eastAsia="AngsanaUPC-Bold" w:hAnsiTheme="majorBidi" w:cstheme="majorBidi"/>
          <w:sz w:val="32"/>
          <w:szCs w:val="32"/>
        </w:rPr>
        <w:tab/>
      </w:r>
      <m:oMath>
        <m:r>
          <m:rPr>
            <m:sty m:val="p"/>
          </m:rPr>
          <w:rPr>
            <w:rFonts w:ascii="Cambria Math" w:eastAsia="AngsanaUPC-Bold" w:hAnsi="Cambria Math" w:cstheme="majorBidi"/>
            <w:sz w:val="24"/>
            <w:szCs w:val="24"/>
          </w:rPr>
          <m:t>n</m:t>
        </m:r>
      </m:oMath>
      <w:r w:rsidR="00435029" w:rsidRPr="00CE7D29">
        <w:rPr>
          <w:rFonts w:asciiTheme="majorBidi" w:eastAsia="AngsanaUPC-Bold" w:hAnsiTheme="majorBidi" w:cstheme="majorBidi"/>
          <w:sz w:val="32"/>
          <w:szCs w:val="32"/>
        </w:rPr>
        <w:tab/>
      </w:r>
      <w:r w:rsidR="00CE7D29">
        <w:rPr>
          <w:rFonts w:asciiTheme="majorBidi" w:eastAsia="AngsanaUPC-Bold" w:hAnsiTheme="majorBidi" w:cstheme="majorBidi"/>
          <w:sz w:val="32"/>
          <w:szCs w:val="32"/>
        </w:rPr>
        <w:tab/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CE7D29">
        <w:rPr>
          <w:rFonts w:asciiTheme="majorBidi" w:eastAsia="AngsanaUPC-Bold" w:hAnsiTheme="majorBidi" w:cstheme="majorBidi"/>
          <w:sz w:val="32"/>
          <w:szCs w:val="32"/>
          <w:cs/>
        </w:rPr>
        <w:tab/>
        <w:t>จำนวนตัวพยากรณ์ (ตัวแปรอิสระ)</w:t>
      </w:r>
    </w:p>
    <w:sectPr w:rsidR="001619B7" w:rsidRPr="00CE7D29" w:rsidSect="000B2116">
      <w:headerReference w:type="default" r:id="rId13"/>
      <w:pgSz w:w="11906" w:h="16838" w:code="9"/>
      <w:pgMar w:top="2160" w:right="1440" w:bottom="1440" w:left="2160" w:header="1440" w:footer="1440" w:gutter="0"/>
      <w:pgNumType w:start="1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01" w:rsidRDefault="001F1601" w:rsidP="00745B48">
      <w:pPr>
        <w:spacing w:after="0" w:line="240" w:lineRule="auto"/>
      </w:pPr>
      <w:r>
        <w:separator/>
      </w:r>
    </w:p>
  </w:endnote>
  <w:endnote w:type="continuationSeparator" w:id="0">
    <w:p w:rsidR="001F1601" w:rsidRDefault="001F1601" w:rsidP="0074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01" w:rsidRDefault="001F1601" w:rsidP="00745B48">
      <w:pPr>
        <w:spacing w:after="0" w:line="240" w:lineRule="auto"/>
      </w:pPr>
      <w:r>
        <w:separator/>
      </w:r>
    </w:p>
  </w:footnote>
  <w:footnote w:type="continuationSeparator" w:id="0">
    <w:p w:rsidR="001F1601" w:rsidRDefault="001F1601" w:rsidP="0074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261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EB5366" w:rsidRPr="004631B7" w:rsidRDefault="005A43BF" w:rsidP="004631B7">
        <w:pPr>
          <w:pStyle w:val="a7"/>
          <w:jc w:val="right"/>
          <w:rPr>
            <w:rFonts w:asciiTheme="majorBidi" w:hAnsiTheme="majorBidi" w:cstheme="majorBidi"/>
            <w:sz w:val="32"/>
            <w:szCs w:val="32"/>
          </w:rPr>
        </w:pPr>
        <w:r w:rsidRPr="000B211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0B2116" w:rsidRPr="000B2116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0B211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33253" w:rsidRPr="00E33253">
          <w:rPr>
            <w:rFonts w:asciiTheme="majorBidi" w:hAnsiTheme="majorBidi" w:cs="Angsana New"/>
            <w:noProof/>
            <w:sz w:val="32"/>
            <w:szCs w:val="32"/>
            <w:lang w:val="th-TH"/>
          </w:rPr>
          <w:t>120</w:t>
        </w:r>
        <w:r w:rsidRPr="000B211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4BD"/>
    <w:multiLevelType w:val="hybridMultilevel"/>
    <w:tmpl w:val="7DCA13AC"/>
    <w:lvl w:ilvl="0" w:tplc="F4F605F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4030F300">
      <w:numFmt w:val="none"/>
      <w:lvlText w:val=""/>
      <w:lvlJc w:val="left"/>
      <w:pPr>
        <w:tabs>
          <w:tab w:val="num" w:pos="360"/>
        </w:tabs>
      </w:pPr>
    </w:lvl>
    <w:lvl w:ilvl="2" w:tplc="E8189F88">
      <w:numFmt w:val="none"/>
      <w:lvlText w:val=""/>
      <w:lvlJc w:val="left"/>
      <w:pPr>
        <w:tabs>
          <w:tab w:val="num" w:pos="360"/>
        </w:tabs>
      </w:pPr>
    </w:lvl>
    <w:lvl w:ilvl="3" w:tplc="8CECAC34">
      <w:numFmt w:val="none"/>
      <w:lvlText w:val=""/>
      <w:lvlJc w:val="left"/>
      <w:pPr>
        <w:tabs>
          <w:tab w:val="num" w:pos="360"/>
        </w:tabs>
      </w:pPr>
    </w:lvl>
    <w:lvl w:ilvl="4" w:tplc="E8EE78A4">
      <w:numFmt w:val="none"/>
      <w:lvlText w:val=""/>
      <w:lvlJc w:val="left"/>
      <w:pPr>
        <w:tabs>
          <w:tab w:val="num" w:pos="360"/>
        </w:tabs>
      </w:pPr>
    </w:lvl>
    <w:lvl w:ilvl="5" w:tplc="BE822662">
      <w:numFmt w:val="none"/>
      <w:lvlText w:val=""/>
      <w:lvlJc w:val="left"/>
      <w:pPr>
        <w:tabs>
          <w:tab w:val="num" w:pos="360"/>
        </w:tabs>
      </w:pPr>
    </w:lvl>
    <w:lvl w:ilvl="6" w:tplc="CDA6E624">
      <w:numFmt w:val="none"/>
      <w:lvlText w:val=""/>
      <w:lvlJc w:val="left"/>
      <w:pPr>
        <w:tabs>
          <w:tab w:val="num" w:pos="360"/>
        </w:tabs>
      </w:pPr>
    </w:lvl>
    <w:lvl w:ilvl="7" w:tplc="B97EAC1C">
      <w:numFmt w:val="none"/>
      <w:lvlText w:val=""/>
      <w:lvlJc w:val="left"/>
      <w:pPr>
        <w:tabs>
          <w:tab w:val="num" w:pos="360"/>
        </w:tabs>
      </w:pPr>
    </w:lvl>
    <w:lvl w:ilvl="8" w:tplc="2830256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51722E5"/>
    <w:multiLevelType w:val="hybridMultilevel"/>
    <w:tmpl w:val="60203A14"/>
    <w:lvl w:ilvl="0" w:tplc="5FD26D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D675FC4"/>
    <w:multiLevelType w:val="hybridMultilevel"/>
    <w:tmpl w:val="20F0FC4E"/>
    <w:lvl w:ilvl="0" w:tplc="0EAC4D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8C36AAF"/>
    <w:multiLevelType w:val="hybridMultilevel"/>
    <w:tmpl w:val="A4A244FC"/>
    <w:lvl w:ilvl="0" w:tplc="B53E828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E0771"/>
    <w:rsid w:val="00014ABD"/>
    <w:rsid w:val="0002272B"/>
    <w:rsid w:val="00035287"/>
    <w:rsid w:val="00047B84"/>
    <w:rsid w:val="000620AB"/>
    <w:rsid w:val="00064BCB"/>
    <w:rsid w:val="000654B7"/>
    <w:rsid w:val="00076213"/>
    <w:rsid w:val="00077373"/>
    <w:rsid w:val="0008335E"/>
    <w:rsid w:val="00085519"/>
    <w:rsid w:val="000A44BA"/>
    <w:rsid w:val="000B2116"/>
    <w:rsid w:val="000C2514"/>
    <w:rsid w:val="000D4527"/>
    <w:rsid w:val="000E647C"/>
    <w:rsid w:val="000E7CA3"/>
    <w:rsid w:val="000F19F0"/>
    <w:rsid w:val="000F1DD3"/>
    <w:rsid w:val="00103548"/>
    <w:rsid w:val="00107B29"/>
    <w:rsid w:val="00107ECC"/>
    <w:rsid w:val="00116810"/>
    <w:rsid w:val="001200E3"/>
    <w:rsid w:val="00121B3C"/>
    <w:rsid w:val="00132C7B"/>
    <w:rsid w:val="00134995"/>
    <w:rsid w:val="00137022"/>
    <w:rsid w:val="001454CE"/>
    <w:rsid w:val="00161628"/>
    <w:rsid w:val="001619B7"/>
    <w:rsid w:val="001735D3"/>
    <w:rsid w:val="00174E4C"/>
    <w:rsid w:val="00175FBD"/>
    <w:rsid w:val="001811FD"/>
    <w:rsid w:val="00181694"/>
    <w:rsid w:val="00185485"/>
    <w:rsid w:val="001925DF"/>
    <w:rsid w:val="00194F6E"/>
    <w:rsid w:val="00197E62"/>
    <w:rsid w:val="001A573B"/>
    <w:rsid w:val="001B19AB"/>
    <w:rsid w:val="001C108D"/>
    <w:rsid w:val="001C4A0A"/>
    <w:rsid w:val="001D1582"/>
    <w:rsid w:val="001D3222"/>
    <w:rsid w:val="001E2B95"/>
    <w:rsid w:val="001E50B4"/>
    <w:rsid w:val="001F1601"/>
    <w:rsid w:val="00212CC8"/>
    <w:rsid w:val="00221BED"/>
    <w:rsid w:val="00233E0A"/>
    <w:rsid w:val="00243F03"/>
    <w:rsid w:val="00243FBD"/>
    <w:rsid w:val="00245FCC"/>
    <w:rsid w:val="0025785C"/>
    <w:rsid w:val="002924B8"/>
    <w:rsid w:val="00293D2B"/>
    <w:rsid w:val="002955FF"/>
    <w:rsid w:val="002A1F52"/>
    <w:rsid w:val="002A699F"/>
    <w:rsid w:val="002D1541"/>
    <w:rsid w:val="002D171A"/>
    <w:rsid w:val="002D42C5"/>
    <w:rsid w:val="002E39C2"/>
    <w:rsid w:val="002E39D0"/>
    <w:rsid w:val="002E5E15"/>
    <w:rsid w:val="002E6D46"/>
    <w:rsid w:val="002F2C9A"/>
    <w:rsid w:val="002F3C45"/>
    <w:rsid w:val="003034A1"/>
    <w:rsid w:val="00324C1E"/>
    <w:rsid w:val="0033460D"/>
    <w:rsid w:val="00337BA3"/>
    <w:rsid w:val="00337C38"/>
    <w:rsid w:val="00346410"/>
    <w:rsid w:val="003526BC"/>
    <w:rsid w:val="00353C64"/>
    <w:rsid w:val="00355AD0"/>
    <w:rsid w:val="0035799D"/>
    <w:rsid w:val="0039213C"/>
    <w:rsid w:val="003C45ED"/>
    <w:rsid w:val="003C78AC"/>
    <w:rsid w:val="003D3176"/>
    <w:rsid w:val="003D6D71"/>
    <w:rsid w:val="003E0771"/>
    <w:rsid w:val="003E15CE"/>
    <w:rsid w:val="003E3779"/>
    <w:rsid w:val="003F1C2B"/>
    <w:rsid w:val="003F4132"/>
    <w:rsid w:val="003F485D"/>
    <w:rsid w:val="003F5B46"/>
    <w:rsid w:val="004007F4"/>
    <w:rsid w:val="0040088B"/>
    <w:rsid w:val="004114DD"/>
    <w:rsid w:val="004307E5"/>
    <w:rsid w:val="00435029"/>
    <w:rsid w:val="00444C1D"/>
    <w:rsid w:val="00447C25"/>
    <w:rsid w:val="00460519"/>
    <w:rsid w:val="004631B7"/>
    <w:rsid w:val="00466FD3"/>
    <w:rsid w:val="00471270"/>
    <w:rsid w:val="00481FBF"/>
    <w:rsid w:val="004850E6"/>
    <w:rsid w:val="00494500"/>
    <w:rsid w:val="004B051D"/>
    <w:rsid w:val="004B3D26"/>
    <w:rsid w:val="004C11A6"/>
    <w:rsid w:val="004C20CA"/>
    <w:rsid w:val="004D48A0"/>
    <w:rsid w:val="004E0FF2"/>
    <w:rsid w:val="004E6347"/>
    <w:rsid w:val="0050010E"/>
    <w:rsid w:val="00505673"/>
    <w:rsid w:val="00506F44"/>
    <w:rsid w:val="0050781B"/>
    <w:rsid w:val="005152A9"/>
    <w:rsid w:val="0053089B"/>
    <w:rsid w:val="00556865"/>
    <w:rsid w:val="00573174"/>
    <w:rsid w:val="00580B9A"/>
    <w:rsid w:val="00585D3B"/>
    <w:rsid w:val="00586FFC"/>
    <w:rsid w:val="0058701D"/>
    <w:rsid w:val="00592A3E"/>
    <w:rsid w:val="005977E0"/>
    <w:rsid w:val="005A4177"/>
    <w:rsid w:val="005A43BF"/>
    <w:rsid w:val="005A66AC"/>
    <w:rsid w:val="005B328A"/>
    <w:rsid w:val="005D0FD7"/>
    <w:rsid w:val="005D68A8"/>
    <w:rsid w:val="005E2D10"/>
    <w:rsid w:val="005E476C"/>
    <w:rsid w:val="005E72FC"/>
    <w:rsid w:val="0060346E"/>
    <w:rsid w:val="0060392F"/>
    <w:rsid w:val="006120DC"/>
    <w:rsid w:val="00626632"/>
    <w:rsid w:val="00627369"/>
    <w:rsid w:val="006303A0"/>
    <w:rsid w:val="006363F2"/>
    <w:rsid w:val="006375C8"/>
    <w:rsid w:val="00646DDB"/>
    <w:rsid w:val="006522E6"/>
    <w:rsid w:val="00667611"/>
    <w:rsid w:val="00670A30"/>
    <w:rsid w:val="00673035"/>
    <w:rsid w:val="00682086"/>
    <w:rsid w:val="006944C2"/>
    <w:rsid w:val="006961F6"/>
    <w:rsid w:val="00697611"/>
    <w:rsid w:val="006A77E2"/>
    <w:rsid w:val="006C10BF"/>
    <w:rsid w:val="006C3B75"/>
    <w:rsid w:val="006C6EA3"/>
    <w:rsid w:val="006D196C"/>
    <w:rsid w:val="006D1B01"/>
    <w:rsid w:val="006E5E24"/>
    <w:rsid w:val="006E7EBE"/>
    <w:rsid w:val="006F0B50"/>
    <w:rsid w:val="00706CD7"/>
    <w:rsid w:val="00712814"/>
    <w:rsid w:val="00715029"/>
    <w:rsid w:val="00720A02"/>
    <w:rsid w:val="00722844"/>
    <w:rsid w:val="00724837"/>
    <w:rsid w:val="007265A0"/>
    <w:rsid w:val="007272BC"/>
    <w:rsid w:val="00735B30"/>
    <w:rsid w:val="00736925"/>
    <w:rsid w:val="00742CAC"/>
    <w:rsid w:val="007430BB"/>
    <w:rsid w:val="007439BB"/>
    <w:rsid w:val="00744252"/>
    <w:rsid w:val="00745261"/>
    <w:rsid w:val="00745B48"/>
    <w:rsid w:val="00757FD4"/>
    <w:rsid w:val="007606A1"/>
    <w:rsid w:val="007659CC"/>
    <w:rsid w:val="00770547"/>
    <w:rsid w:val="00772F67"/>
    <w:rsid w:val="00775C7F"/>
    <w:rsid w:val="007813D7"/>
    <w:rsid w:val="00792D41"/>
    <w:rsid w:val="00795C21"/>
    <w:rsid w:val="007977B4"/>
    <w:rsid w:val="007A4DBE"/>
    <w:rsid w:val="007A653C"/>
    <w:rsid w:val="007B34D1"/>
    <w:rsid w:val="007C0EC4"/>
    <w:rsid w:val="007D4CE6"/>
    <w:rsid w:val="007E1553"/>
    <w:rsid w:val="007E1E0D"/>
    <w:rsid w:val="007F6A0A"/>
    <w:rsid w:val="00804EE7"/>
    <w:rsid w:val="008129DD"/>
    <w:rsid w:val="0082276F"/>
    <w:rsid w:val="008229B7"/>
    <w:rsid w:val="008365D1"/>
    <w:rsid w:val="008403A7"/>
    <w:rsid w:val="008440D8"/>
    <w:rsid w:val="008448FA"/>
    <w:rsid w:val="00845DA3"/>
    <w:rsid w:val="00854922"/>
    <w:rsid w:val="00862E06"/>
    <w:rsid w:val="00865A39"/>
    <w:rsid w:val="00874C35"/>
    <w:rsid w:val="00884198"/>
    <w:rsid w:val="00885A08"/>
    <w:rsid w:val="008948BA"/>
    <w:rsid w:val="008A18DA"/>
    <w:rsid w:val="008A1AD6"/>
    <w:rsid w:val="008C503B"/>
    <w:rsid w:val="008C61D8"/>
    <w:rsid w:val="008D2921"/>
    <w:rsid w:val="008D6E43"/>
    <w:rsid w:val="008E46F0"/>
    <w:rsid w:val="008E73E2"/>
    <w:rsid w:val="008F7411"/>
    <w:rsid w:val="00916472"/>
    <w:rsid w:val="00920A4B"/>
    <w:rsid w:val="00921B83"/>
    <w:rsid w:val="00937665"/>
    <w:rsid w:val="00942C8C"/>
    <w:rsid w:val="00952907"/>
    <w:rsid w:val="00953018"/>
    <w:rsid w:val="00954945"/>
    <w:rsid w:val="00955F51"/>
    <w:rsid w:val="00982EDE"/>
    <w:rsid w:val="009873CF"/>
    <w:rsid w:val="00997E30"/>
    <w:rsid w:val="009A0BCA"/>
    <w:rsid w:val="009A45AD"/>
    <w:rsid w:val="009B7D95"/>
    <w:rsid w:val="009C61FF"/>
    <w:rsid w:val="009C7688"/>
    <w:rsid w:val="009D0E0B"/>
    <w:rsid w:val="009D7715"/>
    <w:rsid w:val="009E0584"/>
    <w:rsid w:val="009E4F14"/>
    <w:rsid w:val="009E5414"/>
    <w:rsid w:val="009F056F"/>
    <w:rsid w:val="009F1D23"/>
    <w:rsid w:val="009F3981"/>
    <w:rsid w:val="009F6E36"/>
    <w:rsid w:val="00A07227"/>
    <w:rsid w:val="00A07470"/>
    <w:rsid w:val="00A143C0"/>
    <w:rsid w:val="00A273FF"/>
    <w:rsid w:val="00A31CF5"/>
    <w:rsid w:val="00A425BB"/>
    <w:rsid w:val="00A46F53"/>
    <w:rsid w:val="00A50F07"/>
    <w:rsid w:val="00A559FF"/>
    <w:rsid w:val="00A647AE"/>
    <w:rsid w:val="00A6670F"/>
    <w:rsid w:val="00A75B93"/>
    <w:rsid w:val="00A77713"/>
    <w:rsid w:val="00AA0DB4"/>
    <w:rsid w:val="00AA16B9"/>
    <w:rsid w:val="00AB3912"/>
    <w:rsid w:val="00AB7EEB"/>
    <w:rsid w:val="00AE048B"/>
    <w:rsid w:val="00AE67EA"/>
    <w:rsid w:val="00AF4E71"/>
    <w:rsid w:val="00B0599D"/>
    <w:rsid w:val="00B11824"/>
    <w:rsid w:val="00B266E9"/>
    <w:rsid w:val="00B3158C"/>
    <w:rsid w:val="00B4152D"/>
    <w:rsid w:val="00B475C0"/>
    <w:rsid w:val="00B50D6A"/>
    <w:rsid w:val="00B514B3"/>
    <w:rsid w:val="00B541D6"/>
    <w:rsid w:val="00B55918"/>
    <w:rsid w:val="00B609B0"/>
    <w:rsid w:val="00B655F0"/>
    <w:rsid w:val="00B70F18"/>
    <w:rsid w:val="00B71FFA"/>
    <w:rsid w:val="00B9420B"/>
    <w:rsid w:val="00BA0081"/>
    <w:rsid w:val="00BA3C11"/>
    <w:rsid w:val="00BB301F"/>
    <w:rsid w:val="00BB7B13"/>
    <w:rsid w:val="00BC4F5A"/>
    <w:rsid w:val="00BD1F4F"/>
    <w:rsid w:val="00BE338C"/>
    <w:rsid w:val="00BE3E7F"/>
    <w:rsid w:val="00BE4697"/>
    <w:rsid w:val="00BF790B"/>
    <w:rsid w:val="00C036E5"/>
    <w:rsid w:val="00C10537"/>
    <w:rsid w:val="00C22DC7"/>
    <w:rsid w:val="00C312C8"/>
    <w:rsid w:val="00C34A37"/>
    <w:rsid w:val="00C35375"/>
    <w:rsid w:val="00C406C8"/>
    <w:rsid w:val="00C51583"/>
    <w:rsid w:val="00C56C16"/>
    <w:rsid w:val="00C62C75"/>
    <w:rsid w:val="00C73971"/>
    <w:rsid w:val="00C74C54"/>
    <w:rsid w:val="00C769D3"/>
    <w:rsid w:val="00C76C24"/>
    <w:rsid w:val="00C94197"/>
    <w:rsid w:val="00C9592D"/>
    <w:rsid w:val="00C96EFF"/>
    <w:rsid w:val="00CA0A88"/>
    <w:rsid w:val="00CA298B"/>
    <w:rsid w:val="00CA70D0"/>
    <w:rsid w:val="00CA7AA0"/>
    <w:rsid w:val="00CB2AE6"/>
    <w:rsid w:val="00CC203D"/>
    <w:rsid w:val="00CC2C59"/>
    <w:rsid w:val="00CC51F3"/>
    <w:rsid w:val="00CC59DD"/>
    <w:rsid w:val="00CC68BE"/>
    <w:rsid w:val="00CD7886"/>
    <w:rsid w:val="00CE7D29"/>
    <w:rsid w:val="00CF4165"/>
    <w:rsid w:val="00CF5644"/>
    <w:rsid w:val="00D0110C"/>
    <w:rsid w:val="00D12A5D"/>
    <w:rsid w:val="00D23FDB"/>
    <w:rsid w:val="00D23FF1"/>
    <w:rsid w:val="00D2437F"/>
    <w:rsid w:val="00D24A16"/>
    <w:rsid w:val="00D2554E"/>
    <w:rsid w:val="00D255CF"/>
    <w:rsid w:val="00D518CF"/>
    <w:rsid w:val="00D534EB"/>
    <w:rsid w:val="00D56DC7"/>
    <w:rsid w:val="00D820A8"/>
    <w:rsid w:val="00D879FF"/>
    <w:rsid w:val="00D90F87"/>
    <w:rsid w:val="00DA1AD4"/>
    <w:rsid w:val="00DA35A0"/>
    <w:rsid w:val="00DA547D"/>
    <w:rsid w:val="00DD4B1D"/>
    <w:rsid w:val="00DD4EC8"/>
    <w:rsid w:val="00DD4F5B"/>
    <w:rsid w:val="00DE5629"/>
    <w:rsid w:val="00DE6791"/>
    <w:rsid w:val="00DF1D46"/>
    <w:rsid w:val="00E05E12"/>
    <w:rsid w:val="00E15915"/>
    <w:rsid w:val="00E1759D"/>
    <w:rsid w:val="00E23EFF"/>
    <w:rsid w:val="00E240E5"/>
    <w:rsid w:val="00E272DC"/>
    <w:rsid w:val="00E31A20"/>
    <w:rsid w:val="00E33253"/>
    <w:rsid w:val="00E34A9E"/>
    <w:rsid w:val="00E356CC"/>
    <w:rsid w:val="00E5728A"/>
    <w:rsid w:val="00E57F86"/>
    <w:rsid w:val="00E6734A"/>
    <w:rsid w:val="00E747EA"/>
    <w:rsid w:val="00E74989"/>
    <w:rsid w:val="00E75023"/>
    <w:rsid w:val="00E83C3F"/>
    <w:rsid w:val="00E85165"/>
    <w:rsid w:val="00E87546"/>
    <w:rsid w:val="00E911CF"/>
    <w:rsid w:val="00E94B8D"/>
    <w:rsid w:val="00E9566A"/>
    <w:rsid w:val="00EA3CA5"/>
    <w:rsid w:val="00EA63B8"/>
    <w:rsid w:val="00EB5366"/>
    <w:rsid w:val="00EC515C"/>
    <w:rsid w:val="00ED4B67"/>
    <w:rsid w:val="00ED57F4"/>
    <w:rsid w:val="00EF198C"/>
    <w:rsid w:val="00F02B14"/>
    <w:rsid w:val="00F03568"/>
    <w:rsid w:val="00F04D86"/>
    <w:rsid w:val="00F12413"/>
    <w:rsid w:val="00F20EA5"/>
    <w:rsid w:val="00F2232D"/>
    <w:rsid w:val="00F245E1"/>
    <w:rsid w:val="00F433D3"/>
    <w:rsid w:val="00F52A5E"/>
    <w:rsid w:val="00F649A1"/>
    <w:rsid w:val="00F7072E"/>
    <w:rsid w:val="00FA0D67"/>
    <w:rsid w:val="00FB3774"/>
    <w:rsid w:val="00FC1449"/>
    <w:rsid w:val="00FE17C7"/>
    <w:rsid w:val="00FF06B9"/>
    <w:rsid w:val="00FF1571"/>
    <w:rsid w:val="00FF4D43"/>
    <w:rsid w:val="00FF5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9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0392F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C34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61F6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45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45B48"/>
  </w:style>
  <w:style w:type="paragraph" w:styleId="a9">
    <w:name w:val="footer"/>
    <w:basedOn w:val="a"/>
    <w:link w:val="aa"/>
    <w:uiPriority w:val="99"/>
    <w:unhideWhenUsed/>
    <w:rsid w:val="00745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45B48"/>
  </w:style>
  <w:style w:type="character" w:styleId="ab">
    <w:name w:val="annotation reference"/>
    <w:basedOn w:val="a0"/>
    <w:uiPriority w:val="99"/>
    <w:semiHidden/>
    <w:unhideWhenUsed/>
    <w:rsid w:val="00BB7B13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7B13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BB7B13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7B13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BB7B13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17E8-63C6-44BC-ADFE-010C3C29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</dc:creator>
  <cp:lastModifiedBy>KKD Windows7 V.6</cp:lastModifiedBy>
  <cp:revision>151</cp:revision>
  <cp:lastPrinted>2017-09-22T08:21:00Z</cp:lastPrinted>
  <dcterms:created xsi:type="dcterms:W3CDTF">2016-07-11T05:46:00Z</dcterms:created>
  <dcterms:modified xsi:type="dcterms:W3CDTF">2017-09-22T08:21:00Z</dcterms:modified>
</cp:coreProperties>
</file>