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GoBack"/>
      <w:bookmarkEnd w:id="0"/>
      <w:r w:rsidRPr="00FD2B96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บทที่ </w:t>
      </w:r>
      <w:r w:rsidRPr="00FD2B96">
        <w:rPr>
          <w:rFonts w:asciiTheme="majorBidi" w:hAnsiTheme="majorBidi" w:cstheme="majorBidi"/>
          <w:b/>
          <w:bCs/>
          <w:sz w:val="40"/>
          <w:szCs w:val="40"/>
        </w:rPr>
        <w:t>4</w:t>
      </w:r>
    </w:p>
    <w:p w:rsidR="00FD2B96" w:rsidRPr="00FD2B96" w:rsidRDefault="00FD2B96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FD2B96">
        <w:rPr>
          <w:rFonts w:asciiTheme="majorBidi" w:hAnsiTheme="majorBidi" w:cstheme="majorBidi"/>
          <w:b/>
          <w:bCs/>
          <w:sz w:val="40"/>
          <w:szCs w:val="40"/>
          <w:cs/>
        </w:rPr>
        <w:t>จุดเปลี่ยนผ่านสำคัญจากความเป็นเกษตรกรรุ่นเก่า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FD2B96">
        <w:rPr>
          <w:rFonts w:asciiTheme="majorBidi" w:hAnsiTheme="majorBidi" w:cstheme="majorBidi"/>
          <w:b/>
          <w:bCs/>
          <w:sz w:val="40"/>
          <w:szCs w:val="40"/>
          <w:cs/>
        </w:rPr>
        <w:t>สู่เกษตรกรรุ่นใหม่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48"/>
          <w:szCs w:val="48"/>
        </w:rPr>
      </w:pPr>
    </w:p>
    <w:p w:rsidR="002640EC" w:rsidRPr="00FD2B96" w:rsidRDefault="002640EC" w:rsidP="00FD2B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  <w:t xml:space="preserve">ภาพรวมการพัฒนาประเทศในระยะที่ผ่านมา ในระยะแผนพัฒนาฯฉบับที่ </w:t>
      </w:r>
      <w:r w:rsidRPr="00FD2B96">
        <w:rPr>
          <w:rFonts w:asciiTheme="majorBidi" w:hAnsiTheme="majorBidi" w:cstheme="majorBidi"/>
          <w:sz w:val="32"/>
          <w:szCs w:val="32"/>
        </w:rPr>
        <w:t xml:space="preserve">1-7 </w:t>
      </w:r>
      <w:r w:rsidRPr="00FD2B96">
        <w:rPr>
          <w:rFonts w:asciiTheme="majorBidi" w:hAnsiTheme="majorBidi" w:cstheme="majorBidi"/>
          <w:sz w:val="32"/>
          <w:szCs w:val="32"/>
          <w:cs/>
        </w:rPr>
        <w:t>สรุปได้ว่า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“เศรษฐกิจดี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สังคมมีปัญหา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การพัฒนาไม่ยั่งยืน ”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 xml:space="preserve">ทำให้แผนพัฒนาฉบับที่ </w:t>
      </w:r>
      <w:r w:rsidRPr="00FD2B96">
        <w:rPr>
          <w:rFonts w:asciiTheme="majorBidi" w:hAnsiTheme="majorBidi" w:cstheme="majorBidi"/>
          <w:sz w:val="32"/>
          <w:szCs w:val="32"/>
        </w:rPr>
        <w:t xml:space="preserve">8 </w:t>
      </w:r>
      <w:r w:rsidRPr="00FD2B96">
        <w:rPr>
          <w:rFonts w:asciiTheme="majorBidi" w:hAnsiTheme="majorBidi" w:cstheme="majorBidi"/>
          <w:sz w:val="32"/>
          <w:szCs w:val="32"/>
          <w:cs/>
        </w:rPr>
        <w:t>ได้ปรับแนวคิดการพัฒนาประเทศใหม่จากเดิมที่ให้ความสำคัญกับการพัฒนาเศรษฐกิจเป็นประเด็นหลักมาเป็นการให้ความสำคัญกับการพัฒนาคนและสังคมไปพร้อมกั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จึงเป็นจุดเริ่มต้นของการพัฒนาที่มี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“คนเป็นศูนย์กลางของการพัฒนา”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โดยให้เศรษฐกิจเป็นเครื่องมือในการพัฒนาคนให้มีคุณภาพชีวิตที่ดีขึ้น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และเปลี่ยนวิธีการพัฒนาเป็นแบบองค์รวมที่เชื่อมโยงมิติเศรษฐกิจ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สังคม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สิ่งแวดล้อมเข้าด้วยกันอย่างสมดุล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แต่วิกฤติเศรษฐกิจที่เกิดขึ้นในปี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2540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ให้การปรับเปลี่ยนแนวคิดและการพัฒนาไม่สามารถนำไปใช้ในกระบวนการขับเคลื่อนการพัฒนาประเทศได้อย่างเป็นรูปธรร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อย่างไรก็ตามสังคมไทยได้เริ่มรับรู้ถึงหลักปรัชญาของเศรษฐกิจพอเพียง</w:t>
      </w:r>
      <w:r w:rsidR="00FD2B96" w:rsidRPr="00FD2B96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FD2B96">
        <w:rPr>
          <w:rFonts w:asciiTheme="majorBidi" w:hAnsiTheme="majorBidi" w:cstheme="majorBidi"/>
          <w:sz w:val="32"/>
          <w:szCs w:val="32"/>
          <w:cs/>
        </w:rPr>
        <w:t>ซึ่งได้รับการขานรับอย่างกว้างขวาง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ในขณะที่สังคมไทยกำลังเผชิญกับภาวะวิกฤติครั้งสำคัญของประเทศและนำไปสู่การน้อมนำหลักปรัชญาของเศรษฐกิจพอเพียงมาเป็นกรอบหลักในการจัดทำแผนพัฒนาฯ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ฉบับที่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9-11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อย่างต่อเนื่องและในช่วงที่ผ่านมา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ภาคเกษตรเป็นภาคที่มีความสำคัญ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และมีการนำปรัชญาของเศรษฐกิจพอเพียงไปประยุกต์ใช้ในทุกระดับอย่างกว้างขวาง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ตั้งแต่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ระดับเกษตรกร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ครอบครัว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ชุมชน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และประเทศ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หลักการของเกษตรทฤษฎีใหม่เป็นการประยุกต์ใช้ปรัชญาของเศรษฐกิจพอเพียงด้านการเกษตรที่เป็นรูปธรรม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นำไปสู่ความพออยู่พอกิน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มั่นคงปลอดภัยด้านอาหาร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ลดรายจ่าย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พึ่งตนเอง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และแก้ปัญหาความยากจนของภาคครัวเรือนสามารถพึ่งพาตนเองได้ในที่สุด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  <w:t>การศึกษาวิจัยจุดเปลี่ยนผ่านที่สำคัญจากความเป็นเกษตรกรรุ่นเก่าสู่ความเป็นเกษตรกรรุ่นใหม่ในครั้งนี้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ผู้วิจัยได้จัดแบ่งกรอบแนวทาง ขั้นตอน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และกระบวนการ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ในการวิจัยออกเป็นลำดับ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 w:rsidRPr="00FD2B96">
        <w:rPr>
          <w:rFonts w:asciiTheme="majorBidi" w:hAnsiTheme="majorBidi" w:cstheme="majorBidi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1.</w:t>
      </w:r>
      <w:r w:rsidR="00FD2B96" w:rsidRPr="00FD2B96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ศึกษาสถานการณ์การเปลี่ยนแปลงของสังคมภาคเกษตรจากยุคอดีตจนถึงปัจจุบัน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โดยแบ่งช่วงระยะเวลาการพัฒนาของสังคมภาคเกษตรออกเป็น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3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ยุค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 w:rsidRPr="00FD2B96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FD2B96">
        <w:rPr>
          <w:rFonts w:asciiTheme="majorBidi" w:hAnsiTheme="majorBidi" w:cstheme="majorBidi"/>
          <w:sz w:val="32"/>
          <w:szCs w:val="32"/>
        </w:rPr>
        <w:t>1.1</w:t>
      </w:r>
      <w:r w:rsidR="00FD2B96" w:rsidRPr="00FD2B96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เกษตรยุคดั้งเดิม</w:t>
      </w:r>
      <w:proofErr w:type="gramEnd"/>
      <w:r w:rsidR="00FD2B96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(ก่อน ปี พ.ศ.</w:t>
      </w:r>
      <w:r w:rsidR="00FD2B96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2504</w:t>
      </w:r>
      <w:r w:rsidRPr="00FD2B96">
        <w:rPr>
          <w:rFonts w:asciiTheme="majorBidi" w:hAnsiTheme="majorBidi" w:cstheme="majorBidi"/>
          <w:sz w:val="32"/>
          <w:szCs w:val="32"/>
          <w:cs/>
        </w:rPr>
        <w:t>)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 w:rsidRPr="00FD2B96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FD2B96">
        <w:rPr>
          <w:rFonts w:asciiTheme="majorBidi" w:hAnsiTheme="majorBidi" w:cstheme="majorBidi"/>
          <w:sz w:val="32"/>
          <w:szCs w:val="32"/>
        </w:rPr>
        <w:t>1.2</w:t>
      </w:r>
      <w:r w:rsidR="00FD2B96" w:rsidRPr="00FD2B96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เกษตรยุคทุนนิยมหรือเกษตรเชิงพาณิชย์</w:t>
      </w:r>
      <w:proofErr w:type="gramEnd"/>
      <w:r w:rsidR="00FD2B96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(พ.ศ.</w:t>
      </w:r>
      <w:r w:rsidR="00FD2B96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2504-2540</w:t>
      </w:r>
      <w:r w:rsidRPr="00FD2B96">
        <w:rPr>
          <w:rFonts w:asciiTheme="majorBidi" w:hAnsiTheme="majorBidi" w:cstheme="majorBidi"/>
          <w:sz w:val="32"/>
          <w:szCs w:val="32"/>
          <w:cs/>
        </w:rPr>
        <w:t>)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 w:rsidRPr="00FD2B96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Pr="00FD2B96">
        <w:rPr>
          <w:rFonts w:asciiTheme="majorBidi" w:hAnsiTheme="majorBidi" w:cstheme="majorBidi"/>
          <w:sz w:val="32"/>
          <w:szCs w:val="32"/>
        </w:rPr>
        <w:t>1.3</w:t>
      </w:r>
      <w:r w:rsidR="00FD2B96" w:rsidRPr="00FD2B96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ยุคเกษตรทฤษฎีใหม่</w:t>
      </w:r>
      <w:proofErr w:type="gramEnd"/>
      <w:r w:rsidR="00FD2B96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(</w:t>
      </w:r>
      <w:r w:rsidRPr="00FD2B96">
        <w:rPr>
          <w:rFonts w:asciiTheme="majorBidi" w:hAnsiTheme="majorBidi" w:cstheme="majorBidi"/>
          <w:sz w:val="32"/>
          <w:szCs w:val="32"/>
        </w:rPr>
        <w:t>2540-</w:t>
      </w:r>
      <w:r w:rsidRPr="00FD2B96">
        <w:rPr>
          <w:rFonts w:asciiTheme="majorBidi" w:hAnsiTheme="majorBidi" w:cstheme="majorBidi"/>
          <w:sz w:val="32"/>
          <w:szCs w:val="32"/>
          <w:cs/>
        </w:rPr>
        <w:t>ปัจจุบัน)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 w:rsidRPr="00FD2B96">
        <w:rPr>
          <w:rFonts w:asciiTheme="majorBidi" w:hAnsiTheme="majorBidi" w:cstheme="majorBidi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2.</w:t>
      </w:r>
      <w:r w:rsidR="00FD2B96" w:rsidRPr="00FD2B96">
        <w:rPr>
          <w:rFonts w:asciiTheme="majorBidi" w:hAnsiTheme="majorBidi" w:cstheme="majorBidi"/>
          <w:sz w:val="32"/>
          <w:szCs w:val="32"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วิเคราะห์จุดเปลี่ยนผ่านสำคัญจากความเป็นเกษตรกรรุ่นเก่าสู่ความเป็นเกษตรกรรุ่นใหม่</w:t>
      </w:r>
    </w:p>
    <w:p w:rsidR="002640EC" w:rsidRPr="00FD2B96" w:rsidRDefault="00FD2B96" w:rsidP="00FD2B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การศึกษาวิจัยในครั้งนี้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เป็นงานวิจัยเชิงพื้นที่ (</w:t>
      </w:r>
      <w:r w:rsidR="002640EC" w:rsidRPr="00FD2B96">
        <w:rPr>
          <w:rFonts w:asciiTheme="majorBidi" w:hAnsiTheme="majorBidi" w:cstheme="majorBidi"/>
          <w:sz w:val="32"/>
          <w:szCs w:val="32"/>
        </w:rPr>
        <w:t>Area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</w:rPr>
        <w:t>base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)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ซึ่งผู้วิจัยเลือกใช้รูปแบบระเบียบวิธีวิจัยเชิงคุณภาพ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(</w:t>
      </w:r>
      <w:r w:rsidR="002640EC" w:rsidRPr="00FD2B96">
        <w:rPr>
          <w:rFonts w:asciiTheme="majorBidi" w:hAnsiTheme="majorBidi" w:cstheme="majorBidi"/>
          <w:sz w:val="32"/>
          <w:szCs w:val="32"/>
        </w:rPr>
        <w:t>Qualitative Method Research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)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เก็บรวบรวมข้อมูลโดยใช้ วิธีการสำรวจ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การสังเกต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การสนทนากลุ่ม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และ การสัมภาษณ์เชิงลึก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ซึ่งผู้วิจัยได้แต่งตั้งผู้ช่วยวิจัย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เพื่อทำหน้าที่ในการช่วยเก็บรวบรวมข้อมูล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จำนวน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</w:rPr>
        <w:t>3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ท่าน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1.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 xml:space="preserve">นางสาวสดศรี </w:t>
      </w:r>
      <w:proofErr w:type="gramStart"/>
      <w:r w:rsidRPr="00FD2B96">
        <w:rPr>
          <w:rFonts w:asciiTheme="majorBidi" w:hAnsiTheme="majorBidi" w:cstheme="majorBidi"/>
          <w:sz w:val="32"/>
          <w:szCs w:val="32"/>
          <w:cs/>
        </w:rPr>
        <w:t>ปัดถาเวตัง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ผู้ช่วยนักวิชาการเกษตร</w:t>
      </w:r>
      <w:proofErr w:type="gramEnd"/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สำนักงานเทศบาลตำบล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FD2B96">
        <w:rPr>
          <w:rFonts w:asciiTheme="majorBidi" w:hAnsiTheme="majorBidi" w:cstheme="majorBidi"/>
          <w:sz w:val="32"/>
          <w:szCs w:val="32"/>
          <w:cs/>
        </w:rPr>
        <w:t>นาดูน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2.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นายภานุพงษ์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gramStart"/>
      <w:r w:rsidRPr="00FD2B96">
        <w:rPr>
          <w:rFonts w:asciiTheme="majorBidi" w:hAnsiTheme="majorBidi" w:cstheme="majorBidi"/>
          <w:sz w:val="32"/>
          <w:szCs w:val="32"/>
          <w:cs/>
        </w:rPr>
        <w:t>กันนุลา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ผู้ช่วยนักพัฒนาชุมชน</w:t>
      </w:r>
      <w:proofErr w:type="gramEnd"/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สำนักงานเทศบาลตำบลนาดูน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3.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นายนิกร ปัตตายะโส</w:t>
      </w: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พนักงานจ้างทั่วไป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สำนักงานเทศบาลตำบลนาดูน</w:t>
      </w:r>
    </w:p>
    <w:p w:rsidR="009068FA" w:rsidRPr="009068FA" w:rsidRDefault="009068FA" w:rsidP="00FD2B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24"/>
          <w:szCs w:val="24"/>
        </w:rPr>
      </w:pPr>
    </w:p>
    <w:p w:rsidR="009068FA" w:rsidRPr="009068FA" w:rsidRDefault="009068FA" w:rsidP="00FD2B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9068FA">
        <w:rPr>
          <w:rFonts w:asciiTheme="majorBidi" w:hAnsiTheme="majorBidi" w:cstheme="majorBidi"/>
          <w:b/>
          <w:bCs/>
          <w:sz w:val="36"/>
          <w:szCs w:val="36"/>
          <w:cs/>
        </w:rPr>
        <w:t>ศึกษาสถานการณ์การเปลี่ยนแปลงของสังคมภาคเกษตรจากยุคอดีตจนถึงปัจจุบัน</w:t>
      </w:r>
    </w:p>
    <w:p w:rsidR="009068FA" w:rsidRPr="009068FA" w:rsidRDefault="009068FA" w:rsidP="00FD2B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12"/>
          <w:szCs w:val="12"/>
        </w:rPr>
      </w:pPr>
    </w:p>
    <w:p w:rsidR="002640EC" w:rsidRPr="00FD2B96" w:rsidRDefault="002640EC" w:rsidP="00FD2B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  <w:t>การศึกษาสถานการณ์การเปลี่ยนแปลงของสังคมภาคเกษตรตำบลนาดูน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 xml:space="preserve">ตั้งแต่อดีตมาจนถึงปัจจุบัน ผู้วิจัยได้จัดกิจกรรมประชุมสัมมนากลุ่มเป้าหมายการวิจัยในระยะที่ </w:t>
      </w:r>
      <w:r w:rsidRPr="00FD2B96">
        <w:rPr>
          <w:rFonts w:asciiTheme="majorBidi" w:hAnsiTheme="majorBidi" w:cstheme="majorBidi"/>
          <w:sz w:val="32"/>
          <w:szCs w:val="32"/>
        </w:rPr>
        <w:t>1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จำนวน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 xml:space="preserve">50 </w:t>
      </w:r>
      <w:r w:rsidRPr="00FD2B96">
        <w:rPr>
          <w:rFonts w:asciiTheme="majorBidi" w:hAnsiTheme="majorBidi" w:cstheme="majorBidi"/>
          <w:sz w:val="32"/>
          <w:szCs w:val="32"/>
          <w:cs/>
        </w:rPr>
        <w:t>คนโดยการสนทนากลุ่ม</w:t>
      </w:r>
      <w:r w:rsidR="00FD2B96" w:rsidRPr="00FD2B96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(</w:t>
      </w:r>
      <w:r w:rsidRPr="00FD2B96">
        <w:rPr>
          <w:rFonts w:asciiTheme="majorBidi" w:hAnsiTheme="majorBidi" w:cstheme="majorBidi"/>
          <w:sz w:val="32"/>
          <w:szCs w:val="32"/>
        </w:rPr>
        <w:t>Focus Group</w:t>
      </w:r>
      <w:r w:rsidRPr="00FD2B96">
        <w:rPr>
          <w:rFonts w:asciiTheme="majorBidi" w:hAnsiTheme="majorBidi" w:cstheme="majorBidi"/>
          <w:sz w:val="32"/>
          <w:szCs w:val="32"/>
          <w:cs/>
        </w:rPr>
        <w:t>)</w:t>
      </w:r>
      <w:r w:rsidR="00FD2B96" w:rsidRPr="00FD2B96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เพื่อร่วมวิเคราะห์สถานการณ์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ปัญหา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และจุดเปลี่ยนผ่านที่สำคัญ และ สัมภาษณ์เชิงลึก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(</w:t>
      </w:r>
      <w:r w:rsidRPr="00FD2B96">
        <w:rPr>
          <w:rFonts w:asciiTheme="majorBidi" w:hAnsiTheme="majorBidi" w:cstheme="majorBidi"/>
          <w:sz w:val="32"/>
          <w:szCs w:val="32"/>
        </w:rPr>
        <w:t>In-Depth Interview</w:t>
      </w:r>
      <w:r w:rsidRPr="00FD2B96">
        <w:rPr>
          <w:rFonts w:asciiTheme="majorBidi" w:hAnsiTheme="majorBidi" w:cstheme="majorBidi"/>
          <w:sz w:val="32"/>
          <w:szCs w:val="32"/>
          <w:cs/>
        </w:rPr>
        <w:t>)</w:t>
      </w:r>
      <w:r w:rsidR="00FD2B96" w:rsidRPr="00FD2B9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ตัวแทนเกษตรกรและปราชญ์ชาวบ้าน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จำนวน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 xml:space="preserve">5 </w:t>
      </w:r>
      <w:r w:rsidRPr="00FD2B96">
        <w:rPr>
          <w:rFonts w:asciiTheme="majorBidi" w:hAnsiTheme="majorBidi" w:cstheme="majorBidi"/>
          <w:sz w:val="32"/>
          <w:szCs w:val="32"/>
          <w:cs/>
        </w:rPr>
        <w:t>คน ได้ข้อมูล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FD2B96" w:rsidRPr="00FD2B96" w:rsidRDefault="00FD2B96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2640EC" w:rsidRPr="00FD2B96" w:rsidRDefault="00FD2B96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2640EC" w:rsidRPr="00FD2B96">
        <w:rPr>
          <w:rFonts w:asciiTheme="majorBidi" w:hAnsiTheme="majorBidi" w:cstheme="majorBidi"/>
          <w:b/>
          <w:bCs/>
          <w:sz w:val="32"/>
          <w:szCs w:val="32"/>
        </w:rPr>
        <w:t>1.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2640EC" w:rsidRPr="00FD2B96">
        <w:rPr>
          <w:rFonts w:asciiTheme="majorBidi" w:hAnsiTheme="majorBidi" w:cstheme="majorBidi"/>
          <w:b/>
          <w:bCs/>
          <w:sz w:val="32"/>
          <w:szCs w:val="32"/>
          <w:cs/>
        </w:rPr>
        <w:t>เกษตรยุคดั้งเดิม (ก่อน ปี พ.ศ.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2640EC" w:rsidRPr="00FD2B96">
        <w:rPr>
          <w:rFonts w:asciiTheme="majorBidi" w:hAnsiTheme="majorBidi" w:cstheme="majorBidi"/>
          <w:b/>
          <w:bCs/>
          <w:sz w:val="32"/>
          <w:szCs w:val="32"/>
        </w:rPr>
        <w:t>2504</w:t>
      </w:r>
      <w:r w:rsidR="002640EC" w:rsidRPr="00FD2B96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</w:p>
    <w:p w:rsidR="00FD2B96" w:rsidRPr="00FD2B96" w:rsidRDefault="00FD2B96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2640EC" w:rsidRPr="00FD2B96" w:rsidRDefault="002640EC" w:rsidP="00FD2B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</w:rPr>
        <w:tab/>
      </w:r>
      <w:r w:rsidRPr="00FD2B96">
        <w:rPr>
          <w:rFonts w:asciiTheme="majorBidi" w:hAnsiTheme="majorBidi" w:cstheme="majorBidi"/>
          <w:sz w:val="32"/>
          <w:szCs w:val="32"/>
          <w:cs/>
        </w:rPr>
        <w:tab/>
        <w:t>สังคมไทยเป็นสังคมเกษตรกรรม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 xml:space="preserve">ประชากรส่วนใหญ่กว่าร้อยละ </w:t>
      </w:r>
      <w:r w:rsidRPr="00FD2B96">
        <w:rPr>
          <w:rFonts w:asciiTheme="majorBidi" w:hAnsiTheme="majorBidi" w:cstheme="majorBidi"/>
          <w:sz w:val="32"/>
          <w:szCs w:val="32"/>
        </w:rPr>
        <w:t>80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ของประเทศ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ประกอบอาชีพทำการเกษตร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คือการปลูกพืชและเลี้ยงสัตว์</w:t>
      </w:r>
      <w:r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เช่น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ทำนา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ทำไร่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ทำสวน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และเลี้ยงสัตว์เศรษฐกิจ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โค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กระบือ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สุกร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เป็ด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ไก่ ปลา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 อื่น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การประกอบอาชีพเกษตรกรรมในอดีต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มุ่งทำเพื่อหาเลี้ยงชีพของตนเองและคนในครอบครัว คือจะผลิตเพื่อเป็นอาหารบริโภคกันเองภายในครอบครัว ซึ่งเรียกกันว่า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เป็นยุคของการทำอยู่ทำกิน กระบวนการผลิตจะใช้แรงงานคนภายในครอบครัวและแรงงานสัตว์เป็นหลัก การทำการเกษตรยุคดั้งเดิมส่วนใหญ่เป็นเกษตรน้ำฝน คือ อาศัยน้ำฝนและแหล่งน้ำที่มีอยู่ตามธรรมชาติ เช่น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ห้วย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หนอง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คลอง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บึง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เป็นปัจจัยสำคัญในการผลิต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ผลผลิตที่ได้จึงไม่แน่นอน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ขึ้นอยู่กับสภาพของภูมิอากาศในแต่ละปี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lastRenderedPageBreak/>
        <w:t>สภาพความเป็นอยู่ของคนในสังคมเกษตรกรรมในอดีตจึงอยู่แบบ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สงบ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เรียบง่าย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เพราะไม่ต้องดิ้นรนมาก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ทำเพื่อให้มีอยู่มีกินทุกวันเท่านั้นก็พอ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จากสภาพการณ์ดังกล่าว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คนในสังคมภาคเกษตรในอดีตจึงอยู่แบบเกื้อกูลกันระหว่างคนกับธรรมชาติและสิ่งแวดล้อม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เพื่อรักษาสมดุลในการดำรงอยู่ร่วมกันให้ได้อย่างเป็นปกติสุข</w:t>
      </w:r>
    </w:p>
    <w:p w:rsidR="002640EC" w:rsidRPr="00FD2B96" w:rsidRDefault="002640EC" w:rsidP="00FD2B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  <w:cs/>
        </w:rPr>
        <w:tab/>
        <w:t>สำหรับการทำการเกษตรในพื้นที่ตำบลนาดูน จากการสัมภาษณ์แบบเจาะลึกนายบุญ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ทัดไทย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 xml:space="preserve">(อายุ </w:t>
      </w:r>
      <w:r w:rsidRPr="00FD2B96">
        <w:rPr>
          <w:rFonts w:asciiTheme="majorBidi" w:hAnsiTheme="majorBidi" w:cstheme="majorBidi"/>
          <w:sz w:val="32"/>
          <w:szCs w:val="32"/>
        </w:rPr>
        <w:t>74</w:t>
      </w:r>
      <w:r w:rsidRPr="00FD2B96">
        <w:rPr>
          <w:rFonts w:asciiTheme="majorBidi" w:hAnsiTheme="majorBidi" w:cstheme="majorBidi"/>
          <w:sz w:val="32"/>
          <w:szCs w:val="32"/>
          <w:cs/>
        </w:rPr>
        <w:t xml:space="preserve"> ปี)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ปราชญ์ชาวบ้านบ้านหนองโนใต้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หมู่ที่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7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เกี่ยวกับความเป็นมาและประวัติศาสตร์ชุมชน ของตำบลนาดูน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พบว่า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ตำบลนาดูนเริ่มมีการตั้งถิ่นฐานบ้านเรือนอยู่กันเป็นชุมชนมาแล้วประมาณ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200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ปี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เศษ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โดยคนที่เข้ามาอาศัยอยู่ในพื้นที่นี้ในยุคแรกมีอยู่จำนวน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3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กลุ่มใหญ่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D2B96">
        <w:rPr>
          <w:rFonts w:asciiTheme="majorBidi" w:hAnsiTheme="majorBidi" w:cstheme="majorBidi"/>
          <w:sz w:val="32"/>
          <w:szCs w:val="32"/>
          <w:cs/>
        </w:rPr>
        <w:t>คือ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กลุ่มแรกอพยพมาจากเขตจังหวัดสุรินทร์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กลุ่มที่สองอพยพมาจากเขตจังหวัดร้อยเอ็ด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และกลุ่มที่สาม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อพยพมาจากเขตอำเภอวาปีปทุม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ซึ่งพื้นที่ที่เป็นที่ตั้งชุมชนครั้งแรกอยู่ที่บริเวณชุมชนบ้านหนองโง้ง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หมู่ที่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2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ในปัจจุบัน</w:t>
      </w:r>
      <w:r w:rsidRPr="00FD2B96">
        <w:rPr>
          <w:rFonts w:asciiTheme="majorBidi" w:hAnsiTheme="majorBidi" w:cstheme="majorBidi"/>
          <w:sz w:val="32"/>
          <w:szCs w:val="32"/>
          <w:cs/>
        </w:rPr>
        <w:tab/>
        <w:t>สภาพพื้นที่เดิมมีความอุดมสมบูรณ์เต็มไปด้วยป่าทึบ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มีสัตว์ป่านานาชนิด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และมีแหล่งน้ำธรรมชาติที่ผุดขึ้นจากใต้ดินตลอดเวลา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ชาวบ้านเรียกแหล่งน้ำนี้ว่า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หนองดูน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(ซึ่งปัจจุบันคือบ่อน้ำศักดิ์สิทธิ์ซึ่งเป็นสถานที่ท่องเที่ยวสำคัญของอำเภอนาดูน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และของจังหวัดมหาสารคาม)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ต่อมาเมื่อชุมชนขยายตัวมากขึ้นจึงตั้งชื่อหมู่บ้านว่า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บ้านนาดูน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ตามชื่อหนองน้ำดูน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ในยุคแรก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D2B96">
        <w:rPr>
          <w:rFonts w:asciiTheme="majorBidi" w:hAnsiTheme="majorBidi" w:cstheme="majorBidi"/>
          <w:sz w:val="32"/>
          <w:szCs w:val="32"/>
          <w:cs/>
        </w:rPr>
        <w:t>ที่มีการตั้งชุมชนขึ้นในบริเวณนี้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คนส่วนใหญ่ยังชีพด้วยการทำการเกษตร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คือทำนา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ล่าสัตว์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ปลูกพืช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วิถีชีวิตของเกษตรกรในยุคนี้มีความคล้ายคลึงกันกับเกษตรกรส่วนใหญ่ของภาคอีสานและของประเทศไทย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คือมุ่งทำอยู่ทำกินเพื่อให้เพียงพอต่อการดำรงอยู่ของคนในครัวเรือนเท่านั้น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โดยมีการทำนาเป็นหลักและในช่วงที่ว่างเว้นจากฤดูการทำนา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จะมีกิจกรรม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และงานบุญประเพณี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 xml:space="preserve">ฮีต </w:t>
      </w:r>
      <w:r w:rsidRPr="00FD2B96">
        <w:rPr>
          <w:rFonts w:asciiTheme="majorBidi" w:hAnsiTheme="majorBidi" w:cstheme="majorBidi"/>
          <w:sz w:val="32"/>
          <w:szCs w:val="32"/>
        </w:rPr>
        <w:t>12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คอง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14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ตามความเชื่อ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จารีต ประเพณี และ วัฒนธรรมท้องถิ่นของคนไทยอีสาน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ซึ่งเป็นระบบความสัมพันธ์ที่มีความเกื้อกูลกันในทุกมิติ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ทั้งความสัมพันธ์ระหว่างคนกับคน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คือเป็นอยู่แบบพี่น้องและเครือญาติ ความสัมพันธ์ระหว่างคนกันธรรมชาติ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คือมีการพึ่งพาอาศัยกันระหว่างคนกับสิ่งแวดล้อม ทั้งดิน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น้ำ ป่า และ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ความสัมพันธ์ระหว่างคนกับสิ่งเหนือธรรมชาติ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คือ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เรื่องของความเชื่อ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จารีต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ประเพณี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วัฒนธรรมท้องถิ่น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เพื่อความอยู่ดีมีสุขขอคนในชุมชน</w:t>
      </w:r>
      <w:r w:rsid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ลักษณะพื้นที่ตั้งชุมชนตำบล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FD2B96">
        <w:rPr>
          <w:rFonts w:asciiTheme="majorBidi" w:hAnsiTheme="majorBidi" w:cstheme="majorBidi"/>
          <w:sz w:val="32"/>
          <w:szCs w:val="32"/>
          <w:cs/>
        </w:rPr>
        <w:t>นาดูน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ส่วนใหญ่เป็นที่ราบสูงสลับเนินลูกระนาด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ไม่มีแม่น้ำไหลผ่าน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มีเพียงลำห้วยเล็ก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ๆ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การทำนา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เป็นนาน้ำฝน การทำนาใช้แรงงานของคนและควาย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ผลผลิตข้าวที่ได้จะเก็บใส่ยุ้งฉางเพื่อกินในครัวเรือน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หากเหลือกิน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จะใช้ข้าวแลกเปลี่ยนอาหารหรือปัจจัยสำคัญอื่น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D2B96">
        <w:rPr>
          <w:rFonts w:asciiTheme="majorBidi" w:hAnsiTheme="majorBidi" w:cstheme="majorBidi"/>
          <w:sz w:val="32"/>
          <w:szCs w:val="32"/>
          <w:cs/>
        </w:rPr>
        <w:t>ที่ใช้ในการดำรงชีวิต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ข้าวจึงเป็นความมั่นคงในชีวิตของเกษตรกรในยุคดั้งเดิม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ดังสุภาษิตที่ว่า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“เงินทองของมายา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ข้าวปลาคือของจริง ”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เกษตรกรในอดีตจึงให้ความสำคัญกับการทำนาข้าว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จนเกิด</w:t>
      </w:r>
      <w:r w:rsidRPr="00FD2B96">
        <w:rPr>
          <w:rFonts w:asciiTheme="majorBidi" w:hAnsiTheme="majorBidi" w:cstheme="majorBidi"/>
          <w:sz w:val="32"/>
          <w:szCs w:val="32"/>
          <w:cs/>
        </w:rPr>
        <w:lastRenderedPageBreak/>
        <w:t>เป็นความเชื่อ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และจารีตประเพณีสำคัญ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D2B96">
        <w:rPr>
          <w:rFonts w:asciiTheme="majorBidi" w:hAnsiTheme="majorBidi" w:cstheme="majorBidi"/>
          <w:sz w:val="32"/>
          <w:szCs w:val="32"/>
          <w:cs/>
        </w:rPr>
        <w:t>หลายอย่างที่แสดงออกถึงความสำคัญของข้าว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เช่น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ประเพณีการสู่ขวัญข้าว ประเพณีบุญคูณลาน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ประเพณีบุญข้าวจี่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ประเพณีบุญปริวาสกรรม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หรือบุญซำฮะ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ประเพณีบุญบั้งไฟ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เป็นต้น ซึ่งจารรีตประเพณีต่าง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D2B96">
        <w:rPr>
          <w:rFonts w:asciiTheme="majorBidi" w:hAnsiTheme="majorBidi" w:cstheme="majorBidi"/>
          <w:sz w:val="32"/>
          <w:szCs w:val="32"/>
          <w:cs/>
        </w:rPr>
        <w:t>เหล่านี้ล้วนเกี่ยวข้องสัมพันธ์กับการประกอบอาชีพและการดำรงอยู่ของคนในสังคมภาคเกษตรทั้งสิ้น</w:t>
      </w: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และนอกจากนั้น</w:t>
      </w:r>
      <w:r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หากปีใดเกิดความแห้งแล้งขาดแคลนน้ำในการทำนา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อุปโภคบริโภคเกษตรกรจะมีความเชื่อเพื่อที่จะหาวิธีให้สิ่งศักดิ์สิทธิ์ที่อยู่เหนือธรรมชาติดลบันดานให้ฝนตกด้วยการแห่นางแมวขอฝ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Pr="00FD2B96">
        <w:rPr>
          <w:rFonts w:asciiTheme="majorBidi" w:hAnsiTheme="majorBidi" w:cstheme="majorBidi"/>
          <w:sz w:val="32"/>
          <w:szCs w:val="32"/>
          <w:cs/>
        </w:rPr>
        <w:tab/>
      </w:r>
    </w:p>
    <w:p w:rsidR="002640EC" w:rsidRDefault="002640EC" w:rsidP="00FD2B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  <w:cs/>
        </w:rPr>
        <w:t>สรุปโดยรวมแล้วสังคมภาคเกษตรยุคดั้งเดิมของตำบลนาดูน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มีลักษณะคล้ายคลึงกับสังคมเกษตรทั่วไป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คือ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ทำการเกษตรด้วยแรงงานคน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และสัตว์เลี้ยง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เช่น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วัว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ควาย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และวิถีชีวิตดำรงอยู่บนการพึ่งพิงธรรมชาติ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อาศัยธรรมชาติในการทำการเกษตร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ทั้งน้ำฝน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ป่าไม้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ความอุดมสมบูรณ์ของผืนดิน และสภาพภูมิอากาศที่เกื้อหนุนให้สามารถผลิตปัจจัยสี่เพื่อเลี้ยงชีวิตของตนและบุคคลในครอบครัวได้</w:t>
      </w:r>
      <w:r w:rsidRPr="00FD2B96">
        <w:rPr>
          <w:rFonts w:asciiTheme="majorBidi" w:hAnsiTheme="majorBidi" w:cstheme="majorBidi"/>
          <w:sz w:val="32"/>
          <w:szCs w:val="32"/>
          <w:cs/>
        </w:rPr>
        <w:tab/>
        <w:t>ลักษณะการทำการเกษตรเป็นการทำเพื่ออยู่เพื่อกิน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เหลือจากการกินนำไปแลกเปลี่ยนปัจจัยอื่น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D2B96">
        <w:rPr>
          <w:rFonts w:asciiTheme="majorBidi" w:hAnsiTheme="majorBidi" w:cstheme="majorBidi"/>
          <w:sz w:val="32"/>
          <w:szCs w:val="32"/>
          <w:cs/>
        </w:rPr>
        <w:t>ที่จำเป็นต่อการดำรงชีพ และแบ่งปัน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ทำบุญตามจารีตประเพณี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ลักษณะโครงสร้างทางสังคม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ส่วนใหญ่อยู่แบบเป็นครอบครัวใหญ่คือมี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พ่อ แม่ พี่ น้อง ปู่ ย่า ตา ยาย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มีความสัมพันธ์แบบเครือญาติ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พึ่งพาอาศัยกัน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อยู่ร่วมกันอย่างสงบ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เคารพเชื่อฟังผู้อาวุโส มีวิถีชีวิตที่เรียบง่ายไม่ต้องดิ้นรนมาก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ครอบครัวอบอุ่น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ชุมชน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สังคมสงบร่มเย็น</w:t>
      </w:r>
    </w:p>
    <w:p w:rsidR="00FD2B96" w:rsidRPr="00FD2B96" w:rsidRDefault="00FD2B96" w:rsidP="00FD2B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12"/>
          <w:szCs w:val="12"/>
        </w:rPr>
      </w:pPr>
    </w:p>
    <w:p w:rsidR="002640EC" w:rsidRPr="00FD2B96" w:rsidRDefault="0047138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1159F78" wp14:editId="359364E2">
            <wp:extent cx="4062730" cy="2809875"/>
            <wp:effectExtent l="0" t="0" r="0" b="9525"/>
            <wp:docPr id="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12"/>
          <w:szCs w:val="12"/>
        </w:rPr>
      </w:pP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  <w:r w:rsidRPr="00FD2B9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FD2B96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ประเพณีการลงแขกดำนา</w:t>
      </w:r>
    </w:p>
    <w:p w:rsidR="002640EC" w:rsidRPr="00FD2B96" w:rsidRDefault="0047138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729204F8" wp14:editId="66D5A5B6">
            <wp:extent cx="4133215" cy="3100070"/>
            <wp:effectExtent l="0" t="0" r="635" b="5080"/>
            <wp:docPr id="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12"/>
          <w:szCs w:val="12"/>
        </w:rPr>
      </w:pPr>
    </w:p>
    <w:p w:rsidR="002640EC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FD2B96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ประเพณีลงแขกเกี่ยวข้าว</w:t>
      </w:r>
    </w:p>
    <w:p w:rsidR="00FD2B96" w:rsidRPr="00FD2B96" w:rsidRDefault="00FD2B96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b/>
          <w:bCs/>
          <w:sz w:val="32"/>
          <w:szCs w:val="32"/>
        </w:rPr>
        <w:t>2.</w:t>
      </w:r>
      <w:r w:rsidR="00FD2B96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FD2B96">
        <w:rPr>
          <w:rFonts w:asciiTheme="majorBidi" w:hAnsiTheme="majorBidi" w:cstheme="majorBidi"/>
          <w:b/>
          <w:bCs/>
          <w:sz w:val="32"/>
          <w:szCs w:val="32"/>
          <w:cs/>
        </w:rPr>
        <w:t>เกษตรยุคทุนนิยมหรือเกษตรเชิงพาณิชย์ (พ.ศ.</w:t>
      </w:r>
      <w:r w:rsidR="00FD2B96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b/>
          <w:bCs/>
          <w:sz w:val="32"/>
          <w:szCs w:val="32"/>
        </w:rPr>
        <w:t>2504-2540</w:t>
      </w:r>
      <w:r w:rsidRPr="00FD2B96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</w:p>
    <w:p w:rsidR="00FD2B96" w:rsidRPr="00FD2B96" w:rsidRDefault="00FD2B96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2640EC" w:rsidRPr="00FD2B96" w:rsidRDefault="002640EC" w:rsidP="00FD2B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  <w:cs/>
        </w:rPr>
        <w:t>ผลสรุปจากการสนทนากลุ่มของเกษตรกร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ปราชญ์ชาวบ้าน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ผู้นำชุมชน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และตัวแทนหน่วยงานที่เกี่ยวข้องพบว่า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นับตั้งแต่ประเทศไทยเริ่มนำแผนพัฒนาเศรษฐกิจมาใช้ในการพัฒนาประเทศเมื่อปี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พ.ศ.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2504</w:t>
      </w:r>
      <w:r w:rsidRPr="00FD2B96">
        <w:rPr>
          <w:rFonts w:asciiTheme="majorBidi" w:hAnsiTheme="majorBidi" w:cstheme="majorBidi"/>
          <w:sz w:val="32"/>
          <w:szCs w:val="32"/>
          <w:cs/>
        </w:rPr>
        <w:t xml:space="preserve"> ส่งผลให้เกิดการเปลี่ยนแปลงต่อระบบเศรษฐกิจและสังคมของประเทศอย่างกว้างขวาง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โดยเฉพาะสังคมภาคเกษตรเกิดการเปลี่ยนแปลงต่อทั้งโครงสร้างและวิถีชีวิต กล่าวคือ เมื่อประเทศมีการพัฒนาทางด้านเศรษฐกิจมากขึ้น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เป้าหมายในการทำการเกษตรก็เปลี่ยนไป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จากการทำเพื่ออยู่เพื่อกินของคนในครัวเรือน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เปลี่ยนเป็นการทำเพื่อการค้าขาย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หรือเป็นการเกษตรเชิงพาณิชย์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เพื่อให้ได้เงินในช่วงเวลาที่ระบบเศรษฐกิจแบบทุนนิยมได้เข้ามามีอิทธิพลต่อสังคมไทย ทำให้เกิดการเปลี่ยนแปลงต่อสังคมภาคเกษตรในประเด็นสำคัญ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2640EC" w:rsidRPr="00FD2B96" w:rsidRDefault="002640EC" w:rsidP="00FD2B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1.</w:t>
      </w:r>
      <w:r w:rsidR="00FD2B96">
        <w:rPr>
          <w:rFonts w:asciiTheme="majorBidi" w:hAnsiTheme="majorBidi" w:cstheme="majorBidi"/>
          <w:sz w:val="32"/>
          <w:szCs w:val="32"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เป้าหมายในการทำการเกษตร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เปลี่ยนจากการทำอยู่ทำกินภายในครัวเรือน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ไปเป็นการทำเพื่อขาย หรือเรียกว่าเป็นการเกษตรเชิงพาณิชย์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หรืออาจเรียกอีกชื่อหนึ่งได้ว่า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เป็นการเกษตรยุคทำมาหากิน</w:t>
      </w:r>
    </w:p>
    <w:p w:rsidR="002640EC" w:rsidRPr="00FD2B96" w:rsidRDefault="002640EC" w:rsidP="00FD2B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2.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รูปแบบ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เปลี่ยนจากการใช้แรงงานคนในครอบครัว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และแรงงานสัตว์เลี้ยงเช่น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วัว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ควาย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เป็นการเกษตรที่มีการนำเครื่องจักร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เช่น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รถไถ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เครื่องสูบน้ำ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หรือเครื่องทุ่นแรงอื่น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D2B96">
        <w:rPr>
          <w:rFonts w:asciiTheme="majorBidi" w:hAnsiTheme="majorBidi" w:cstheme="majorBidi"/>
          <w:sz w:val="32"/>
          <w:szCs w:val="32"/>
          <w:cs/>
        </w:rPr>
        <w:t>เข้ามาใช้แทน</w:t>
      </w:r>
    </w:p>
    <w:p w:rsidR="002640EC" w:rsidRPr="00FD2B96" w:rsidRDefault="002640EC" w:rsidP="00FD2B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3.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ผลผลิตทางการเกษตร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มีความหลากหลายเพิ่มขึ้น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เกษตรกรมีการปลูกพืช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และเลี้ยงสัตว์อย่างหลากหลายชนิดขึ้น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จากเดิมที่เน้นการทำนาปลูกข้าว เกษตรกรเริ่มมีการเพาะปลูกพืชทางเศรษฐกิจเพิ่มขึ้นอีกหลายชนิด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เช่น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มันสำปะหลัง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อ้อย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ยางพารา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ปาล์มน้ำมัน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4.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การใช้ทรัพยากรธรรมชาติ</w:t>
      </w:r>
      <w:r w:rsidRPr="00FD2B96">
        <w:rPr>
          <w:rFonts w:asciiTheme="majorBidi" w:hAnsiTheme="majorBidi" w:cstheme="majorBidi"/>
          <w:sz w:val="32"/>
          <w:szCs w:val="32"/>
          <w:cs/>
        </w:rPr>
        <w:tab/>
        <w:t>การเกษตรยุคนี้ทำให้เกิดการใช้ทรัพยากรธรรมชาติอย่างมากมาย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มีการบุกรุกแผ้วถางพื้นที่ป่า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เพื่อทำการเพาะปลูก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และจากการที่นโยบายรัฐเปิดให้มีการสัมปทานป่าไม้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ส่งผลให้มีการตัดต้นไม้ทำลายป่าเพิ่มขึ้น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พื้นที่ป่าไม้ของประเทศไทยลดลงอย่างรวดเร็ว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5.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การเปลี่ยนแปลงของสภาพภูมิอากาศ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ฤดูกาล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จากการลดลงของพื้นที่ป่าไม่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ส่งผลให้เกิดเปลี่ยนแปลงของสภาพภูมิอากาศ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เกิดภาวะโลกร้อน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และภัยธรรมชาติที่รุนแรงขึ้น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ทั้ง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น้ำท่วม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ลมพายุ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โคลนถล่ม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รวมทั้งสาธารณภัยอื่น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ๆ  </w:t>
      </w:r>
    </w:p>
    <w:p w:rsidR="00FD2B96" w:rsidRDefault="002640EC" w:rsidP="00FD2B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  <w:cs/>
        </w:rPr>
        <w:t>จากการสนทนากลุ่ม พบว่า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ชุมชนเกษตรกรรมในตำบลนาดูนเริ่มมีการ</w:t>
      </w:r>
    </w:p>
    <w:p w:rsidR="002640EC" w:rsidRPr="00FD2B96" w:rsidRDefault="002640EC" w:rsidP="00FD2B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>เปลี่ยนแปลงจากการเกษตรยุคดั้งเดิม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มาสู่ยุคเกษตรแบบทุนนิยมหรือเกษตรเชิงพาณิชย์เมื่อราว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 xml:space="preserve">30-40 </w:t>
      </w:r>
      <w:r w:rsidRPr="00FD2B96">
        <w:rPr>
          <w:rFonts w:asciiTheme="majorBidi" w:hAnsiTheme="majorBidi" w:cstheme="majorBidi"/>
          <w:sz w:val="32"/>
          <w:szCs w:val="32"/>
          <w:cs/>
        </w:rPr>
        <w:t>ปีที่ผ่านมา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โดยเกษตรกรเริ่มปลูกปอ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มันสำปะหลัง และอ้อย</w:t>
      </w:r>
      <w:r w:rsidRPr="00FD2B96">
        <w:rPr>
          <w:rFonts w:asciiTheme="majorBidi" w:hAnsiTheme="majorBidi" w:cstheme="majorBidi"/>
          <w:sz w:val="32"/>
          <w:szCs w:val="32"/>
          <w:cs/>
        </w:rPr>
        <w:tab/>
        <w:t>มีการบุกรุกถางป่าที่เป็นพื้นที่ป่าสงวนแห่งชาติ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และพื้นที่สาธารณะเพื่อการเพาะปลูกเพิ่มมากขึ้น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จนในปัจจุบัน มีพื้นที่ป่าเหลืออยู่ไม่มากนัก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การเพาะปลูกพืชเศรษฐกิจเหล่านี้มีเป้าประสงค์เพื่อการขาย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เกษตรกรมุ่งทำเพื่อขายแทนการทำเพื่อกิน ทำให้ค่านิยมของสังคมเกษตรเปลี่ยนไปตามยุคทุนนิยมที่เน้นการหาเงิน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แล้วนำเงินมาใช้จ่ายซื้อสิ่งของเพื่อการอุปโภคบริโภค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โดยเหตุการณ์ที่ทำให้เกิดการเปลี่ยนแปลงที่สำคัญที่มีผลต่อสังคมตำบลนาดูน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มีดังนี้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1.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การจัดตั้งเขตการปกครองเปลี่ยนสถานะจากตำบลนาดูนยกฐานะขึ้นเป็น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กิ่งอำเภอนาดูน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เมื่อ พ.ศ.</w:t>
      </w:r>
      <w:r w:rsid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2512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และยกฐานะเป็นอำเภอนาดูน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เมื่อ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พ.ศ.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2522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2.</w:t>
      </w:r>
      <w:r w:rsidR="00FD2B9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การขุดค้นพบพระบรมสารีริกธาตุ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พระพิมพ์ดินเผา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และโบราณวัตถุต่าง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D2B96">
        <w:rPr>
          <w:rFonts w:asciiTheme="majorBidi" w:hAnsiTheme="majorBidi" w:cstheme="majorBidi"/>
          <w:sz w:val="32"/>
          <w:szCs w:val="32"/>
          <w:cs/>
        </w:rPr>
        <w:t>(กรุแตก)</w:t>
      </w:r>
      <w:r w:rsid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เมื่อปี พ.ศ.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2522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3.</w:t>
      </w:r>
      <w:r w:rsidR="009068FA">
        <w:rPr>
          <w:rFonts w:asciiTheme="majorBidi" w:hAnsiTheme="majorBidi" w:cstheme="majorBidi"/>
          <w:sz w:val="32"/>
          <w:szCs w:val="32"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การก่อสร้างถนนทางเข้าอำเภอนาดูน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เมื่อปี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พ.ศ.</w:t>
      </w:r>
      <w:r w:rsidR="009068FA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2524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="00FD2B96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4.</w:t>
      </w:r>
      <w:r w:rsidR="009068FA">
        <w:rPr>
          <w:rFonts w:asciiTheme="majorBidi" w:hAnsiTheme="majorBidi" w:cstheme="majorBidi"/>
          <w:sz w:val="32"/>
          <w:szCs w:val="32"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การเข้ามาของไฟฟ้า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เมื่อปี พ.ศ.</w:t>
      </w:r>
      <w:r w:rsidR="009068FA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2525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</w:rPr>
        <w:lastRenderedPageBreak/>
        <w:tab/>
      </w:r>
      <w:r w:rsidR="009068FA">
        <w:rPr>
          <w:rFonts w:asciiTheme="majorBidi" w:hAnsiTheme="majorBidi" w:cstheme="majorBidi"/>
          <w:sz w:val="32"/>
          <w:szCs w:val="32"/>
        </w:rPr>
        <w:tab/>
      </w:r>
      <w:r w:rsidR="009068FA">
        <w:rPr>
          <w:rFonts w:asciiTheme="majorBidi" w:hAnsiTheme="majorBidi" w:cstheme="majorBidi"/>
          <w:sz w:val="32"/>
          <w:szCs w:val="32"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5.</w:t>
      </w:r>
      <w:r w:rsidR="009068FA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การก่อสร้างเจดีย์พระบรมธาตุนาดูน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เพื่อประดิษฐานพระบรมสารีริกธาตุ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เมื่อปี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พ.ศ.</w:t>
      </w:r>
      <w:r w:rsidR="009068FA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2528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9068FA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  <w:cs/>
        </w:rPr>
        <w:t>ส่วนการเปลี่ยนแปลงทางเศรษฐกิจและสังคมที่สำคัญที่มีผลต่อสังคมภาคเกษตรของตำบลนาดูนในยุคทุนนิยม มีสถานการณ์การเปลี่ยนแปลง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2640EC" w:rsidRPr="00FD2B96" w:rsidRDefault="002640EC" w:rsidP="009068F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</w:rPr>
        <w:tab/>
      </w:r>
      <w:r w:rsidR="009068FA">
        <w:rPr>
          <w:rFonts w:asciiTheme="majorBidi" w:hAnsiTheme="majorBidi" w:cstheme="majorBidi"/>
          <w:sz w:val="32"/>
          <w:szCs w:val="32"/>
        </w:rPr>
        <w:tab/>
      </w:r>
      <w:r w:rsidR="009068FA">
        <w:rPr>
          <w:rFonts w:asciiTheme="majorBidi" w:hAnsiTheme="majorBidi" w:cstheme="majorBidi"/>
          <w:sz w:val="32"/>
          <w:szCs w:val="32"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1.</w:t>
      </w:r>
      <w:r w:rsidR="009068F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ด้านการปลูกพืช</w:t>
      </w:r>
      <w:r w:rsidRPr="00FD2B96">
        <w:rPr>
          <w:rFonts w:asciiTheme="majorBidi" w:hAnsiTheme="majorBidi" w:cstheme="majorBidi"/>
          <w:sz w:val="32"/>
          <w:szCs w:val="32"/>
          <w:cs/>
        </w:rPr>
        <w:tab/>
        <w:t>เกษตรกรมีการปลูกพืชเศรษฐกิจมากขึ้น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เช่น ปอ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มันสำปะหลัง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อ้อย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และยางพารา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ส่วนการทำนาปลูกข้าว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เกษตรกรเริ่มปลูกข้าวจ้าวแทนการปลูกข้าวเหนียว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ทั้งนี้เพื่อนำไปขาย สาเหตุที่ปลูกข้าวจ้าวเพราะข้าวจ้าวราคาสูงกว่าข้าวเหนียว</w:t>
      </w:r>
    </w:p>
    <w:p w:rsidR="002640EC" w:rsidRPr="00FD2B96" w:rsidRDefault="002640EC" w:rsidP="009068F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9068FA">
        <w:rPr>
          <w:rFonts w:asciiTheme="majorBidi" w:hAnsiTheme="majorBidi" w:cstheme="majorBidi" w:hint="cs"/>
          <w:sz w:val="32"/>
          <w:szCs w:val="32"/>
          <w:cs/>
        </w:rPr>
        <w:tab/>
      </w:r>
      <w:r w:rsidR="009068FA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2.</w:t>
      </w:r>
      <w:r w:rsidR="009068F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ด้านการเลี้ยงสัตว์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เดิมเกษตรกรจะนิยมเลี้ยงควาย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เพื่อใช้ไถไร่ ไถนา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ต่อมามีการนำวัวมาเลี้ยงมากขึ้นทั้งนี้เพราะชาวอีสานนิยมบริโภคเนื้อวัว และราคาของวัวสูงกว่าควาย จึงมีการเลี้ยงวัวเพื่อขายมากขึ้น ประกอบกับความเจริญทางด้านเทคโนโลยีการเกษตรมีการนำรถไถเข้ามาใช้แทนการใช้แรงงานจากควาย ทำให้ปริมาณควายลดลงเรื่อย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ๆ </w:t>
      </w:r>
    </w:p>
    <w:p w:rsidR="002640EC" w:rsidRPr="00FD2B96" w:rsidRDefault="002640EC" w:rsidP="009068F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9068FA">
        <w:rPr>
          <w:rFonts w:asciiTheme="majorBidi" w:hAnsiTheme="majorBidi" w:cstheme="majorBidi" w:hint="cs"/>
          <w:sz w:val="32"/>
          <w:szCs w:val="32"/>
          <w:cs/>
        </w:rPr>
        <w:tab/>
      </w:r>
      <w:r w:rsidR="009068FA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3.</w:t>
      </w:r>
      <w:r w:rsidR="009068F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ด้านการใช้แรงงาน</w:t>
      </w:r>
      <w:r w:rsidR="009068F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เดิมมีการใช้แรงงานร่วมกัน โดยใช้วิธีการลงแขก เช่น การลงแขกทำนา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ต่อมาการลงแขกมีน้อยลง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เปลี่ยนมาเป็นการจ้างแรงงานแทนมากขึ้น</w:t>
      </w:r>
    </w:p>
    <w:p w:rsidR="002640EC" w:rsidRPr="00FD2B96" w:rsidRDefault="002640EC" w:rsidP="009068F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9068FA">
        <w:rPr>
          <w:rFonts w:asciiTheme="majorBidi" w:hAnsiTheme="majorBidi" w:cstheme="majorBidi" w:hint="cs"/>
          <w:sz w:val="32"/>
          <w:szCs w:val="32"/>
          <w:cs/>
        </w:rPr>
        <w:tab/>
      </w:r>
      <w:r w:rsidR="009068FA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4.</w:t>
      </w:r>
      <w:r w:rsidR="009068F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ด้านความเชื่อ ขนบธรรมเนียม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ประเพณี เดิมการประกอบอาชีพทำการเกษตรของคนในชุมชน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จะผูกพันอยู่กับความเชื่อเรื่องผี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เทวดา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และสิ่งศักดิ์สิทธิ์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เพราะในอดีตเชื่อว่าจะสามารถช่วยดลบันดานให้การเพาะปลูกการเลี้ยงสัตว์ได้ผลผลิตที่อุดมสมบูรณ์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ซึ่งความเชื่อเหล่านี้จะแสดงออกผ่านพิธีกรรม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และประเพณีงานบุญต่าง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D2B96">
        <w:rPr>
          <w:rFonts w:asciiTheme="majorBidi" w:hAnsiTheme="majorBidi" w:cstheme="majorBidi"/>
          <w:sz w:val="32"/>
          <w:szCs w:val="32"/>
          <w:cs/>
        </w:rPr>
        <w:tab/>
        <w:t>เมื่อระบบทุนนิยมเข้ามา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ทำให้ความเชื่อ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ขนบธรรมเนียม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ประเพณีหลายอย่างที่เคยยึดถือปฏิบัติต่อกันมา ถูกลดความสำคัญลง</w:t>
      </w:r>
    </w:p>
    <w:p w:rsidR="002640EC" w:rsidRPr="00FD2B96" w:rsidRDefault="002640EC" w:rsidP="009068F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9068FA">
        <w:rPr>
          <w:rFonts w:asciiTheme="majorBidi" w:hAnsiTheme="majorBidi" w:cstheme="majorBidi" w:hint="cs"/>
          <w:sz w:val="32"/>
          <w:szCs w:val="32"/>
          <w:cs/>
        </w:rPr>
        <w:tab/>
      </w:r>
      <w:r w:rsidR="009068FA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5.</w:t>
      </w:r>
      <w:r w:rsidR="009068F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ด้านค่านิยม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เดิมคนในชุมชนจะมีความเป็นอยู่แบบพึ่งพาอาศัยกัน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อยู่แบบเครือญาติ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มีการช่วยเหลือแบ่งปันซึ่งกันและกัน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ต่อมาเมื่อเข้ายุคทุนนิยม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คนจะอยู่แบบตัวใครตัวมัน มีความเป็นปัจเจกมากขึ้น มุ่งการทำงานเพื่อหาเงิน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หรือทำมาหากิน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แทน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การทำอยู่ทำกิน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จนเกิดค่านิยาม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“เงินคือพระเจ้า”</w:t>
      </w:r>
    </w:p>
    <w:p w:rsidR="002640EC" w:rsidRPr="00FD2B96" w:rsidRDefault="002640EC" w:rsidP="009068F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  <w:cs/>
        </w:rPr>
        <w:tab/>
        <w:t>สรุปโดยรวม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สถานการณ์ของสังคมภาคเกษตรของตำบลนาดูนในยุคทุนนิยม หรือ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ยุคเกษตรเชิงพาณิชย์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มีความเปลี่ยนแปลงที่สำคัญ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คือ วิถีชีวิตและแบบแผนในการทำการเกษตรเปลี่ยนไป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จากการทำการเกษตรแบบพึ่งตนเอง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ใช้แรงงานคนและแรงงานสัตว์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มาเป็นการทำการเกษตรแบบพึ่งพาผู้อื่น และปัจจัยจากภายนอก มีการใช้เครื่องจักรและเทคโนโลยีเพิ่มมากขึ้น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ระบบความสัมพันธ์ที่คนในชุมชนมีความเป็นเครือญาติและช่วยเหลือเกื้อกูลกัน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เปลี่ยนเป็น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มีความเป็นปัจเจกบุคคลมากขึ้น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การช่วยเหลือพึ่งพาซึ่งกันและกันมี</w:t>
      </w:r>
      <w:r w:rsidRPr="00FD2B96">
        <w:rPr>
          <w:rFonts w:asciiTheme="majorBidi" w:hAnsiTheme="majorBidi" w:cstheme="majorBidi"/>
          <w:sz w:val="32"/>
          <w:szCs w:val="32"/>
          <w:cs/>
        </w:rPr>
        <w:lastRenderedPageBreak/>
        <w:t>น้อยลง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การดำเนินชีวิตของคนในยุคนี้ถือเอาเงินเป็นตัวตั้ง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มากกว่าการเอาชีวิตเป็นตัวตั้ง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เข้าลักษณะสังคมแบบตัวใครตัวมัน</w:t>
      </w:r>
      <w:r w:rsidRPr="00FD2B96">
        <w:rPr>
          <w:rFonts w:asciiTheme="majorBidi" w:hAnsiTheme="majorBidi" w:cstheme="majorBidi"/>
          <w:sz w:val="32"/>
          <w:szCs w:val="32"/>
          <w:cs/>
        </w:rPr>
        <w:tab/>
        <w:t>เกิดสภาพสังคมมีปัญหา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การพัฒนาไม่ยั่งยืน</w:t>
      </w:r>
      <w:r w:rsidRPr="00FD2B96">
        <w:rPr>
          <w:rFonts w:asciiTheme="majorBidi" w:hAnsiTheme="majorBidi" w:cstheme="majorBidi"/>
          <w:sz w:val="32"/>
          <w:szCs w:val="32"/>
          <w:cs/>
        </w:rPr>
        <w:tab/>
      </w:r>
    </w:p>
    <w:p w:rsidR="002640EC" w:rsidRPr="009068FA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2640EC" w:rsidRPr="00FD2B96" w:rsidRDefault="0047138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D432EA1" wp14:editId="0560A577">
            <wp:extent cx="4435258" cy="3008972"/>
            <wp:effectExtent l="0" t="0" r="3810" b="1270"/>
            <wp:docPr id="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910" cy="301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FA" w:rsidRPr="009068FA" w:rsidRDefault="009068FA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2640EC" w:rsidRDefault="009068FA" w:rsidP="009068F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9068F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9068FA">
        <w:rPr>
          <w:rFonts w:asciiTheme="majorBidi" w:hAnsiTheme="majorBidi" w:cstheme="majorBidi"/>
          <w:b/>
          <w:bCs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 xml:space="preserve"> การใช้เครื่องจักรกลทำการเกษตรแทนแรงงานคนและสัตว์</w:t>
      </w:r>
    </w:p>
    <w:p w:rsidR="009068FA" w:rsidRPr="009068FA" w:rsidRDefault="009068FA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2640EC" w:rsidRPr="00FD2B96" w:rsidRDefault="0047138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7B88AF0" wp14:editId="2DB708AF">
            <wp:extent cx="4572000" cy="3438525"/>
            <wp:effectExtent l="0" t="0" r="0" b="9525"/>
            <wp:docPr id="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EC" w:rsidRPr="009068FA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12"/>
          <w:szCs w:val="12"/>
        </w:rPr>
      </w:pPr>
    </w:p>
    <w:p w:rsidR="002640EC" w:rsidRPr="00FD2B96" w:rsidRDefault="002640EC" w:rsidP="009068F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9068F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9068FA">
        <w:rPr>
          <w:rFonts w:asciiTheme="majorBidi" w:hAnsiTheme="majorBidi" w:cstheme="majorBidi"/>
          <w:b/>
          <w:bCs/>
          <w:sz w:val="32"/>
          <w:szCs w:val="32"/>
        </w:rPr>
        <w:t>4</w:t>
      </w:r>
      <w:r w:rsidR="009068F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การใช้เครื่องจักรกลทำการเกษตรแทนแรงงานคนและสัตว์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FD2B96">
        <w:rPr>
          <w:rFonts w:asciiTheme="majorBidi" w:hAnsiTheme="majorBidi" w:cstheme="majorBidi"/>
          <w:b/>
          <w:bCs/>
          <w:sz w:val="32"/>
          <w:szCs w:val="32"/>
        </w:rPr>
        <w:t>3.</w:t>
      </w:r>
      <w:r w:rsidR="009068F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b/>
          <w:bCs/>
          <w:sz w:val="32"/>
          <w:szCs w:val="32"/>
          <w:cs/>
        </w:rPr>
        <w:t>ยุคเกษตรทฤษฎีใหม่</w:t>
      </w:r>
      <w:r w:rsidR="0047138C" w:rsidRPr="00FD2B96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D2B96">
        <w:rPr>
          <w:rFonts w:asciiTheme="majorBidi" w:hAnsiTheme="majorBidi" w:cstheme="majorBidi"/>
          <w:b/>
          <w:bCs/>
          <w:sz w:val="32"/>
          <w:szCs w:val="32"/>
        </w:rPr>
        <w:t>2540-</w:t>
      </w:r>
      <w:r w:rsidRPr="00FD2B96">
        <w:rPr>
          <w:rFonts w:asciiTheme="majorBidi" w:hAnsiTheme="majorBidi" w:cstheme="majorBidi"/>
          <w:b/>
          <w:bCs/>
          <w:sz w:val="32"/>
          <w:szCs w:val="32"/>
          <w:cs/>
        </w:rPr>
        <w:t>ปัจจุบัน)</w:t>
      </w:r>
    </w:p>
    <w:p w:rsidR="009068FA" w:rsidRPr="009068FA" w:rsidRDefault="009068FA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2640EC" w:rsidRPr="00FD2B96" w:rsidRDefault="002640EC" w:rsidP="009068F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9068FA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  <w:cs/>
        </w:rPr>
        <w:t>ผลการวิเคราะห์จากการศึกษาท้องถิ่นเชิงพหุลักษณ์ในการทำการเกษตรของเกษตรกรในพื้นที่ตำบลนาดูน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พบว่า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เกษตรกรส่วนใหญ่ประสบปัญหาจากการทำการเกษตรเชิงเดี่ยวที่มุ่งเน้นเพื่อการพาณิชย์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ทำให้มีหนี้สินภาคครัวเรือนเพิ่มขึ้น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ลูกหลานของเกษตรกรอพยพเข้าไปทำงานในกรุงเทพฯหรือเมืองใหญ่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ละทิ้งไม่สนใจที่จะประกอบอาชีพเกษตรกรรมต่อจากรุ่นพ่อแม่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และยังสร้างภาระให้กับพ่อแม่ต้องเลี้ยงดูบุตรหลาน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ปล่อยให้คนแก่กับเด็กดำเนินชีวิตตามยถากรรม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เกษตรกรมีความสามารถในการพึ่งตนเองได้น้อยลง</w:t>
      </w:r>
      <w:r w:rsidRPr="00FD2B96">
        <w:rPr>
          <w:rFonts w:asciiTheme="majorBidi" w:hAnsiTheme="majorBidi" w:cstheme="majorBidi"/>
          <w:sz w:val="32"/>
          <w:szCs w:val="32"/>
          <w:cs/>
        </w:rPr>
        <w:tab/>
        <w:t>เกิดสภาพชุมชนสังคมอ่อนแอ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และเปราะบาง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จึงมีความจำเป็นที่เกษตรกรจะต้องแสวงหาทางออกวิกฤติการณ์ภาคเกษตรโดยเร่งด่วน</w:t>
      </w:r>
      <w:r w:rsidRPr="00FD2B96">
        <w:rPr>
          <w:rFonts w:asciiTheme="majorBidi" w:hAnsiTheme="majorBidi" w:cstheme="majorBidi"/>
          <w:sz w:val="32"/>
          <w:szCs w:val="32"/>
          <w:cs/>
        </w:rPr>
        <w:tab/>
      </w:r>
    </w:p>
    <w:p w:rsidR="002640EC" w:rsidRPr="00FD2B96" w:rsidRDefault="002640EC" w:rsidP="009068F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9068FA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  <w:cs/>
        </w:rPr>
        <w:t>และเมื่อวันที่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4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ธันวาคม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พ.ศ.</w:t>
      </w:r>
      <w:r w:rsidR="009068F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2540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พระบาทสมเด็จพระเจ้าอยู่หัว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ได้ทรงพระราชทานหลักปรัชญาของเศรษฐกิจพอเพียง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พื่อให้รัฐบาลในสมัยนั้นน้อมนำไปแก้ไขปัญหาวิกฤติการณ์ทางเศรษฐกิจของประเทศที่ประสบปัญหาฟองสบู่แตก</w:t>
      </w:r>
      <w:r w:rsidRPr="00FD2B96">
        <w:rPr>
          <w:rFonts w:asciiTheme="majorBidi" w:hAnsiTheme="majorBidi" w:cstheme="majorBidi"/>
          <w:sz w:val="32"/>
          <w:szCs w:val="32"/>
          <w:cs/>
        </w:rPr>
        <w:tab/>
        <w:t>เกษตรทฤษฎีใหม่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เป็นพระราชดำริที่ทรงพระราชทานให้เกษตรกรนำไปปรับประยุกต์ใช้เพื่อให้มีอยู่มีกิน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มีสภาพความเป็นอยู่และมีคุณภาพชีวิตที่ดีขึ้น</w:t>
      </w:r>
      <w:r w:rsidRPr="00FD2B96">
        <w:rPr>
          <w:rFonts w:asciiTheme="majorBidi" w:hAnsiTheme="majorBidi" w:cstheme="majorBidi"/>
          <w:sz w:val="32"/>
          <w:szCs w:val="32"/>
        </w:rPr>
        <w:t xml:space="preserve"> 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9068FA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  <w:cs/>
        </w:rPr>
        <w:t>จากการจัดเวทีสนทนากลุ่มเพื่อศึกษาและวิเคราะห์สถานการณ์ภาคเกษตรในยุคเกษตรทฤษฎีใหม่ของตำบลนาดูน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พบว่า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พัฒนาการการทำเกษตรทฤษฎีใหม่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มีลำดับ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2640EC" w:rsidRPr="00FD2B96" w:rsidRDefault="002640EC" w:rsidP="009068F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9068FA">
        <w:rPr>
          <w:rFonts w:asciiTheme="majorBidi" w:hAnsiTheme="majorBidi" w:cstheme="majorBidi" w:hint="cs"/>
          <w:sz w:val="32"/>
          <w:szCs w:val="32"/>
          <w:cs/>
        </w:rPr>
        <w:tab/>
      </w:r>
      <w:r w:rsidR="009068FA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1.</w:t>
      </w:r>
      <w:r w:rsidR="009068F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นโยบายการส่งเสริมอาชีพของเทศบาลตำบลนาดูน เริ่มจากในปี พ.ศ.</w:t>
      </w:r>
      <w:r w:rsidR="009068FA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2548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เทศบาลตำบลนาดูนมีนโยบายด้านการส่งเสริมอาชีพคือส่งเสริมสนับสนุนให้เกษตรกรทำการเกษตรแบบผสมผสาน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ตามแนวเกษตรทฤษฎีใหม่ของพระบาทสมเด็จพระเจ้าอยู่หัว</w:t>
      </w:r>
      <w:r w:rsidR="009068FA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Pr="00FD2B96">
        <w:rPr>
          <w:rFonts w:asciiTheme="majorBidi" w:hAnsiTheme="majorBidi" w:cstheme="majorBidi"/>
          <w:sz w:val="32"/>
          <w:szCs w:val="32"/>
          <w:cs/>
        </w:rPr>
        <w:t>โดยเทศบาลตำบลนาดูน</w:t>
      </w:r>
      <w:r w:rsidR="009068F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ได้นำเกษตรกรที่สมัครใจเข้าร่วมโครงการไปเข้ารับการอบรมและศึกษาดูงาน ที่ศูนย์เกษตรธรรมชาติคิวเซ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อำเภอแก่งคอย</w:t>
      </w:r>
      <w:r w:rsidR="009068F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จังหวัดสระบุรี และที่ศูนย์เรียนรู้อีโต้น้อย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อำเภอลำปลายมาศ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จังหวัดบุรีรัมย์ ผลจากการฝึกอบรมตามนโยบายดังกล่าว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ทำให้เกษตรกรได้รับความรู้และประสบการณ์ใหม่จนเกิดการปรับเปลี่ยนวิธีคิด ต้องการที่จะนำความรู้และประสบการณ์ที่ได้มาลงมือทำการเกษตรผสมผสานให้ตนเองและคนในครอบครัว</w:t>
      </w:r>
      <w:r w:rsidR="009068FA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FD2B96">
        <w:rPr>
          <w:rFonts w:asciiTheme="majorBidi" w:hAnsiTheme="majorBidi" w:cstheme="majorBidi"/>
          <w:sz w:val="32"/>
          <w:szCs w:val="32"/>
          <w:cs/>
        </w:rPr>
        <w:t>มีอยู่มีกิน แก้ปัญหาหนี้สิน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และทำให้ชีวิตของตนและคนในครอบครัวดีขึ้น</w:t>
      </w: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640EC" w:rsidRPr="00FD2B96" w:rsidRDefault="002640EC" w:rsidP="009068F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9068FA">
        <w:rPr>
          <w:rFonts w:asciiTheme="majorBidi" w:hAnsiTheme="majorBidi" w:cstheme="majorBidi" w:hint="cs"/>
          <w:sz w:val="32"/>
          <w:szCs w:val="32"/>
          <w:cs/>
        </w:rPr>
        <w:tab/>
      </w:r>
      <w:r w:rsidR="009068FA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2.</w:t>
      </w:r>
      <w:r w:rsidR="009068FA">
        <w:rPr>
          <w:rFonts w:asciiTheme="majorBidi" w:hAnsiTheme="majorBidi" w:cstheme="majorBidi"/>
          <w:sz w:val="32"/>
          <w:szCs w:val="32"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การลงมือทำการเกษตรผสมผสาน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หลังจากผ่านการฝึกอบรมแล้ว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เกษตรกรเกิดความตื่นตัวที่จะลงมือทำการเกษตรแบบผสมผสานและเทศบาลตำบลนาดูน</w:t>
      </w:r>
      <w:r w:rsidR="009068F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โดยผู้วิจัยซึ่งดำรงตำแหน่งนายกเทศมนตรีในขณะนั้น จึงได้ให้การสนับสนุนต่อเนื่อง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โดยสนับสนุนงบประมาณจัดหาแหล่งน้ำเพื่อทำการเกษตร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มีการขุดสระ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ขุดเจาะบ่อบาดาล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ให้ครอบครัว</w:t>
      </w:r>
      <w:r w:rsidRPr="00FD2B96">
        <w:rPr>
          <w:rFonts w:asciiTheme="majorBidi" w:hAnsiTheme="majorBidi" w:cstheme="majorBidi"/>
          <w:sz w:val="32"/>
          <w:szCs w:val="32"/>
          <w:cs/>
        </w:rPr>
        <w:lastRenderedPageBreak/>
        <w:t>เกษตรกร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จัดโครงการผลิตปุ๋ยอินทรีย์เพื่อใช้แทนปุ๋ยเคมี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มีการส่งเสริมการรวมตัวจัดตั้งกลุ่มเกษตรผสมผสานขึ้น เพื่อเปิดพื้นที่ให้เกิดการแลกเปลี่ยนเรียนรู้ร่วมกัน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จัดตั้งศูนย์เรียนรู้เกษตรทฤษฎีใหม่ตามหลักปรัชญาเศรษฐกิจพอเพียงตุ้มโฮม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และตั้งศูนย์ฯประจำหมู่บ้าน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Pr="00FD2B96">
        <w:rPr>
          <w:rFonts w:asciiTheme="majorBidi" w:hAnsiTheme="majorBidi" w:cstheme="majorBidi"/>
          <w:sz w:val="32"/>
          <w:szCs w:val="32"/>
        </w:rPr>
        <w:t xml:space="preserve">10 </w:t>
      </w:r>
      <w:r w:rsidRPr="00FD2B96">
        <w:rPr>
          <w:rFonts w:asciiTheme="majorBidi" w:hAnsiTheme="majorBidi" w:cstheme="majorBidi"/>
          <w:sz w:val="32"/>
          <w:szCs w:val="32"/>
          <w:cs/>
        </w:rPr>
        <w:t>ศูนย์ เกษตรกรลงมือทำเกษตรผสมผสานอย่างจริงจัง</w:t>
      </w:r>
    </w:p>
    <w:p w:rsidR="002640EC" w:rsidRPr="00FD2B96" w:rsidRDefault="002640EC" w:rsidP="009068F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9068FA">
        <w:rPr>
          <w:rFonts w:asciiTheme="majorBidi" w:hAnsiTheme="majorBidi" w:cstheme="majorBidi"/>
          <w:sz w:val="32"/>
          <w:szCs w:val="32"/>
        </w:rPr>
        <w:tab/>
      </w:r>
      <w:r w:rsidR="009068FA">
        <w:rPr>
          <w:rFonts w:asciiTheme="majorBidi" w:hAnsiTheme="majorBidi" w:cstheme="majorBidi"/>
          <w:sz w:val="32"/>
          <w:szCs w:val="32"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3.</w:t>
      </w:r>
      <w:r w:rsidR="009068FA">
        <w:rPr>
          <w:rFonts w:asciiTheme="majorBidi" w:hAnsiTheme="majorBidi" w:cstheme="majorBidi"/>
          <w:sz w:val="32"/>
          <w:szCs w:val="32"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ผลจากการทำเกษตรผสมผสาน ทำให้เกิดการเปลี่ยนแปลงขึ้นภายในชุมชนภาคเกษตรของตำบลนาดูน เกษตรกรที่ผ่านการฝึกอบรมส่วนใหญ่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ลงมือทำการเกษตรผสมผสานอย่างจริงจัง จากการสัมภาษณ์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นายนิยม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สิงหาร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เกษตรกรชาวบ้านโนนสะอาด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หมู่ที่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8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พบว่า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การทำเกษตรผสมผสานของตนเองและครอบครัวทำให้มีสภาพชีวิตความเป็นอยู่ดีขึ้น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คือ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มีอาหารเพียงพอต่อการบริโภคของคนในครัวเรือนซื้อหาเฉพะสิ่งจำเป็นที่ตนเองผลิตไม่ได้เท่านั้น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ผลผลิตที่เหลือได้นำไปขายในตลาด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ทำให้มีรายได้ทุกวันอย่างน้องวันละ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500-1</w:t>
      </w:r>
      <w:r w:rsidRPr="00FD2B96">
        <w:rPr>
          <w:rFonts w:asciiTheme="majorBidi" w:hAnsiTheme="majorBidi" w:cstheme="majorBidi"/>
          <w:sz w:val="32"/>
          <w:szCs w:val="32"/>
          <w:cs/>
        </w:rPr>
        <w:t>,</w:t>
      </w:r>
      <w:r w:rsidRPr="00FD2B96">
        <w:rPr>
          <w:rFonts w:asciiTheme="majorBidi" w:hAnsiTheme="majorBidi" w:cstheme="majorBidi"/>
          <w:sz w:val="32"/>
          <w:szCs w:val="32"/>
        </w:rPr>
        <w:t>000</w:t>
      </w:r>
      <w:r w:rsidRPr="00FD2B96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2640EC" w:rsidRPr="009068FA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2640EC" w:rsidRPr="00FD2B96" w:rsidRDefault="0047138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noProof/>
          <w:sz w:val="32"/>
          <w:szCs w:val="32"/>
        </w:rPr>
      </w:pPr>
      <w:r w:rsidRPr="00FD2B96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1D4DFD7" wp14:editId="3E9C12C6">
            <wp:extent cx="4434205" cy="2895600"/>
            <wp:effectExtent l="0" t="0" r="4445" b="0"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FA" w:rsidRPr="009068FA" w:rsidRDefault="009068FA" w:rsidP="009068F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9068FA" w:rsidRPr="00FD2B96" w:rsidRDefault="009068FA" w:rsidP="009068F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  <w:r w:rsidRPr="009068F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9068FA">
        <w:rPr>
          <w:rFonts w:asciiTheme="majorBidi" w:hAnsiTheme="majorBidi" w:cstheme="majorBidi"/>
          <w:b/>
          <w:bCs/>
          <w:sz w:val="32"/>
          <w:szCs w:val="32"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 xml:space="preserve"> การทำเกษตรผสมผสานของเกษตรกรตำบลนาดูน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noProof/>
          <w:sz w:val="32"/>
          <w:szCs w:val="32"/>
        </w:rPr>
      </w:pPr>
    </w:p>
    <w:p w:rsidR="002640EC" w:rsidRPr="00FD2B96" w:rsidRDefault="0047138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0488FD57" wp14:editId="166BAA0E">
            <wp:extent cx="4572000" cy="3438525"/>
            <wp:effectExtent l="0" t="0" r="0" b="9525"/>
            <wp:docPr id="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EC" w:rsidRPr="009068FA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12"/>
          <w:szCs w:val="12"/>
        </w:rPr>
      </w:pP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  <w:r w:rsidRPr="009068FA">
        <w:rPr>
          <w:rFonts w:asciiTheme="majorBidi" w:hAnsiTheme="majorBidi" w:cstheme="majorBidi"/>
          <w:b/>
          <w:bCs/>
          <w:sz w:val="32"/>
          <w:szCs w:val="32"/>
          <w:cs/>
        </w:rPr>
        <w:t>ภาพที่</w:t>
      </w:r>
      <w:r w:rsidR="009068FA" w:rsidRPr="009068F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9068FA">
        <w:rPr>
          <w:rFonts w:asciiTheme="majorBidi" w:hAnsiTheme="majorBidi" w:cstheme="majorBidi"/>
          <w:b/>
          <w:bCs/>
          <w:sz w:val="32"/>
          <w:szCs w:val="32"/>
        </w:rPr>
        <w:t>6</w:t>
      </w:r>
      <w:r w:rsidR="009068F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การทำเกษตรผสมผสานของเกษตรกรตำบลนาดูน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2640EC" w:rsidRPr="009068FA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9068FA">
        <w:rPr>
          <w:rFonts w:asciiTheme="majorBidi" w:hAnsiTheme="majorBidi" w:cstheme="majorBidi"/>
          <w:b/>
          <w:bCs/>
          <w:sz w:val="36"/>
          <w:szCs w:val="36"/>
          <w:cs/>
        </w:rPr>
        <w:t>วิเคราะห์จุดเปลี่ยนผ่านสำคัญจากความเป็นเกษตรกรรุ่นเก่าสู่ความเป็นเกษตรกรรุ่นใหม่</w:t>
      </w:r>
    </w:p>
    <w:p w:rsidR="009068FA" w:rsidRPr="009068FA" w:rsidRDefault="009068FA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2640EC" w:rsidRPr="00FD2B96" w:rsidRDefault="009068FA" w:rsidP="009068F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การวิจัยครั้งนี้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ให้ความสำคัญกับการเรียนรู้ร่วมกันเพื่อพัฒนารูปแบบการสร้างเครือเกษตรกรรุ่นภาคครัวเรือน โดยใช้กระบวนการทำกิจกรรมร่วมกันของเกษตรกร ทำเกษตรกรรมแบบผสมผสานหรือเกษตรทฤษฎีใหม่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 xml:space="preserve">โดยใช้หลักปรัชญาของเศรษฐกิจพอเพียงและหลักสัปปุริสธรรม </w:t>
      </w:r>
      <w:r w:rsidR="002640EC" w:rsidRPr="00FD2B96">
        <w:rPr>
          <w:rFonts w:asciiTheme="majorBidi" w:hAnsiTheme="majorBidi" w:cstheme="majorBidi"/>
          <w:sz w:val="32"/>
          <w:szCs w:val="32"/>
        </w:rPr>
        <w:t>7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ในการประกอบอาชีพและดำเนินชีวิต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ab/>
        <w:t>ผู้วิจัยจึงได้ทำการวิเคราะห์จุดเปลี่ยนผ่านโดยวิธีการจัดสนทนากลุ่ม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640EC" w:rsidRPr="001B72B7">
        <w:rPr>
          <w:rFonts w:asciiTheme="majorBidi" w:hAnsiTheme="majorBidi" w:cstheme="majorBidi"/>
          <w:sz w:val="32"/>
          <w:szCs w:val="32"/>
          <w:cs/>
        </w:rPr>
        <w:t>(</w:t>
      </w:r>
      <w:r w:rsidR="002640EC" w:rsidRPr="001B72B7">
        <w:rPr>
          <w:rFonts w:asciiTheme="majorBidi" w:hAnsiTheme="majorBidi" w:cstheme="majorBidi"/>
          <w:sz w:val="32"/>
          <w:szCs w:val="32"/>
        </w:rPr>
        <w:t>Focus</w:t>
      </w:r>
      <w:r w:rsidR="0047138C" w:rsidRPr="001B72B7">
        <w:rPr>
          <w:rFonts w:asciiTheme="majorBidi" w:hAnsiTheme="majorBidi" w:cstheme="majorBidi"/>
          <w:sz w:val="32"/>
          <w:szCs w:val="32"/>
        </w:rPr>
        <w:t xml:space="preserve"> </w:t>
      </w:r>
      <w:r w:rsidR="002640EC" w:rsidRPr="001B72B7">
        <w:rPr>
          <w:rFonts w:asciiTheme="majorBidi" w:hAnsiTheme="majorBidi" w:cstheme="majorBidi"/>
          <w:sz w:val="32"/>
          <w:szCs w:val="32"/>
        </w:rPr>
        <w:t>Group</w:t>
      </w:r>
      <w:r w:rsidR="002640EC" w:rsidRPr="001B72B7">
        <w:rPr>
          <w:rFonts w:asciiTheme="majorBidi" w:hAnsiTheme="majorBidi" w:cstheme="majorBidi"/>
          <w:sz w:val="32"/>
          <w:szCs w:val="32"/>
          <w:cs/>
        </w:rPr>
        <w:t>)</w:t>
      </w:r>
      <w:r w:rsidR="0047138C" w:rsidRPr="001B72B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กลุ่มตัวอย่างที่เลือกศึกษา คือ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เกษตรกร ผู้นำชุมชน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ปราชญ์ชาวบ้าน และตัวแทนหน่วยงานที่เกี่ยวข้อง จำนวน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</w:rPr>
        <w:t>50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คน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พบว่า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จุดเปลี่ยนผ่านจากความเป็นเกษตรกรรุ่นเก่าไปสู่ความเป็นเกษตรกรรุ่นใหม่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มีประเด็นหลักที่สำคัญ ดังนี้</w:t>
      </w:r>
    </w:p>
    <w:p w:rsidR="002640EC" w:rsidRPr="00FD2B96" w:rsidRDefault="002640EC" w:rsidP="001B72B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1B72B7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1.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ปัญหาหนี้เกษตรกรภาคครัวเรือน จากการเปลี่ยนระบบการทำการเกษตรยุคดั้งเดิมมาสู่การทำเกษตรเชิงพาณิชย์ในช่วง ประมาณ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30</w:t>
      </w:r>
      <w:r w:rsidRPr="00FD2B96">
        <w:rPr>
          <w:rFonts w:asciiTheme="majorBidi" w:hAnsiTheme="majorBidi" w:cstheme="majorBidi"/>
          <w:sz w:val="32"/>
          <w:szCs w:val="32"/>
          <w:cs/>
        </w:rPr>
        <w:t xml:space="preserve"> ปี ที่ผ่านมา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เกษตรกรเปลี่ยนเป้าหมายในการทำการเกษตรจาก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ทำเพื่ออยู่เพื่อกิน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มาเป็นการทำเพื่อขาย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ซึ่งการทำการเกษตรแบบนี้ทำให้เกษตรกรหันไปเพาะปลูกพืชเศรษฐกิจ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หรือทำการเกษตรเชิงเดี่ยวมากขึ้นเพื่อนำผลผลิตที่ได้ไปขาย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โดยช่วงแรกพืชเศรษฐกิจที่ปลูก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คือปอ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ต่อมา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เป็นมันสำปะหลังและอ้อย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และในระยะ</w:t>
      </w:r>
      <w:r w:rsidRPr="00FD2B96">
        <w:rPr>
          <w:rFonts w:asciiTheme="majorBidi" w:hAnsiTheme="majorBidi" w:cstheme="majorBidi"/>
          <w:sz w:val="32"/>
          <w:szCs w:val="32"/>
          <w:cs/>
        </w:rPr>
        <w:lastRenderedPageBreak/>
        <w:t>ปลาย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หลังปี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2535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เป็นยางพารา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ผลผลิตที่ได้ถูกนำไปขายให้พ่อค้าคนกลาง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จึงเกิดปัญหา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คือเกษตรกรถูกพ่อค้าคนกลางเอาเปรียบกดราคาสินค้าเกษตร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โดยเฉพาะในปีใดที่มีผลผลิตมาก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ราคาสินค้าเกษตรจะตกต่ำ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ทำให้เกษตรกรต้องประสบกับภาวะขาดทุนเป็นหนี้เป็นสินจากการประกอบอาชีพ</w:t>
      </w:r>
      <w:r w:rsidRPr="00FD2B96">
        <w:rPr>
          <w:rFonts w:asciiTheme="majorBidi" w:hAnsiTheme="majorBidi" w:cstheme="majorBidi"/>
          <w:sz w:val="32"/>
          <w:szCs w:val="32"/>
          <w:cs/>
        </w:rPr>
        <w:tab/>
        <w:t>และอีกประการหนึ่งที่สร้างปัญหาเรื่องหนี้สินให้แก่เกษตรกร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ือเกิดจากนโยบายของรัฐที่ต้องการส่งเสริมการให้สินเชื่อแก่เกษตรกรผ่านทางธนาคารของรัฐหรือธนาคารที่รัฐเป็นผู้ถือหุ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เช่น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ธนาคารเพื่อการเกษตรและสหกรณ์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ธนาคารออมสิน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ธนาคารกรุงไทย ธนาคารได้ปล่อยสินเชื่อให้กับเกษตรกร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ทำให้เกษตรกรสามารถเข้าถึงแหล่งกู้เงินได้ง่ายขึ้น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ทำให้เป็นหนี้มากขึ้นเกษตรกรบางรายขาดทุนจากการลงทุนทำการเกษตรประสบกับภาวะหนี้สินล้นพ้นตัว</w:t>
      </w:r>
      <w:r w:rsidR="001B72B7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และในช่วงหลังปี พ.ศ.</w:t>
      </w:r>
      <w:r w:rsidR="001B72B7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</w:rPr>
        <w:t>2544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เมื่อรัฐบาลที่มีพรรคไทยรักไทยเป็นแกนนำ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ได้นำนโยบายจัดตั้งกองทุนหมู่บ้านและชุมชนเมืองขึ้น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เพื่อเป็นช่องทางให้เกษตรกรระดับรากหญ้า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สามารถเข้าถึงแหล่งทุนได้ง่ายขึ้น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ซึ่งดำเนินการผ่านธนาคารเพื่อการเกษตรและสหกรณ์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การจัดสรรงบประมาณผ่านกองทุนหมู่บ้าน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ผลสรุปจากการสนทนากลุ่มเห็นว่า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นโยบายนี้เป็นอีกสาเหตุหนึ่งที่ทำให้เกิดปัญหาหนี้ภาคครัวเรือนของเกษตรกร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ทั้งนี้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เพราะเกษตรกรส่วนใหญ่ที่กู้เงินจากกองทุน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ไม่มีรายได้และขีดความสามารถเพียงพอที่จะหาเงินมาชำระเงินต้นพร้อมดอกเบี้ย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ดังนั้นในการชำระหนี้เงินกู้จากเงินกองทุนหมู่บ้านในแต่ละปี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มีบางกองทุนฯในตำบลนาดูน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ที่สมาชิกไม่สามารถที่จะหาเงินมาเพื่อชำระเงินต้นได้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คณะกรรมการกองทุนจึงต้องไปกู้เงินจากนายทุน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เพื่อนำไปชำระหนี้ธนาคารแทนเกษตรกร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โดยเกษตรกรผู้กู้ยินยอมจ่ายดอกเบี้ยให้แก่นายทุน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ซึ่งทำให้เกษตรกรต้องจ่ายดอกเบี้ยซ้ำซ้อน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ส่งผลให้สภาวะทางเศรษฐกิจภาคครัวเรือนของเกษตรกรย่ำแย่ลงไปอีก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ดังนั้นปัญหาหนี้ภาคครัวเรือน จึงเป็นจุดเปลี่ยนผ่านสำคัญที่ทำให้เกษตรกรต้องปรับเปลี่ยนตัวเอง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จากการเป็นเกษตรกรรุ่นเก่าไปสู่ความเป็นเกษตรกรรุ่นใหม่เพื่อความอยู่รอด</w:t>
      </w:r>
    </w:p>
    <w:p w:rsidR="002640EC" w:rsidRPr="00FD2B96" w:rsidRDefault="002640EC" w:rsidP="001B72B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1B72B7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2.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 xml:space="preserve">การใช้เครื่องจักรและเทคโนโลยีในการผลิต </w:t>
      </w:r>
      <w:r w:rsidRPr="00FD2B96">
        <w:rPr>
          <w:rFonts w:asciiTheme="majorBidi" w:hAnsiTheme="majorBidi" w:cstheme="majorBidi"/>
          <w:sz w:val="32"/>
          <w:szCs w:val="32"/>
          <w:cs/>
        </w:rPr>
        <w:tab/>
        <w:t>จากการทำเกษตรในยุคดั้งเดิมที่เกษตรกรใช้แรงงานคนในครัวเรือนและแรงงานสัตว์เลี้ยง เช่น วัว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ควาย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เป็นแรงงานหลักในการผลิต เมื่อเปลี่ยนเข้าสู่การทำการเกษตรยุคทุนนิยมหรือเกษตรเชิงพาณิชย์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เกษตรกรได้เปลี่ยนมาทำการเกษตรโดยการจ้างแรงงาน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แทนการใช้แรงงานของคนในครัวเรือน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และทดแทนการใช้แรงงานร่วมกันผ่านขนบธรรมเนียม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ประเพณีของสังคม เช่น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วิธีการลงแขก และเปลี่ยนมาใช้เครื่องจักรกล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แทนแรงงานสัตว์เพื่อให้สามารถทำงานได้รวดเร็ว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และได้ผลผลิตมากขึ้น การปรับเปลี่ยนวิธีการทำการเกษตรดังกล่าว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ทำให้ต้นทุนการผลิตต่อหน่วยเพิ่มขึ้น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ทั้งในด้านค่าจ้างแรงงานที่มีอัตราเพิ่มสูงขึ้นทุกปี และเพิ่มในสัดส่วนที่มากกว่าอัตราการเพิ่มขึ้น</w:t>
      </w:r>
      <w:r w:rsidRPr="00FD2B96">
        <w:rPr>
          <w:rFonts w:asciiTheme="majorBidi" w:hAnsiTheme="majorBidi" w:cstheme="majorBidi"/>
          <w:sz w:val="32"/>
          <w:szCs w:val="32"/>
          <w:cs/>
        </w:rPr>
        <w:lastRenderedPageBreak/>
        <w:t>ของราคาผลิตผลทางการเกษตร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ซ้ำยังมีการขาดแคลนแรงงานภาคเกษตรอีกด้วย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การ</w:t>
      </w:r>
      <w:r w:rsidRPr="00FD2B96">
        <w:rPr>
          <w:rFonts w:asciiTheme="majorBidi" w:hAnsiTheme="majorBidi" w:cstheme="majorBidi"/>
          <w:sz w:val="32"/>
          <w:szCs w:val="32"/>
          <w:cs/>
        </w:rPr>
        <w:t>เปลี่ยนแปลงในด้านแรงงานภาคเกษตรนี้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นอกจากจะเป็นภาระด้านต้นทุนในการผลิตของเกษตรกรแล้ว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ยังได้ทำลายระบบความสัมพันธ์ที่ดีทางสังคมลง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ที่เดิมสังคม ในภาคเกษตร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Pr="00FD2B96">
        <w:rPr>
          <w:rFonts w:asciiTheme="majorBidi" w:hAnsiTheme="majorBidi" w:cstheme="majorBidi"/>
          <w:sz w:val="32"/>
          <w:szCs w:val="32"/>
          <w:cs/>
        </w:rPr>
        <w:t>จะมีความเป็นอยู่กันแบบพึ่งพาอาศัยกัน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อยู่กันแบบเครือญาติ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แต่เมื่อเข้าสู่การทำการเกษตร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Pr="00FD2B96">
        <w:rPr>
          <w:rFonts w:asciiTheme="majorBidi" w:hAnsiTheme="majorBidi" w:cstheme="majorBidi"/>
          <w:sz w:val="32"/>
          <w:szCs w:val="32"/>
          <w:cs/>
        </w:rPr>
        <w:t>ยุคทุนนิยม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ทำให้เกิดสภาพการเป็นอยู่แบบต่างคนต่างอยู่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ความเอื้ออาทรต่อกันลดน้อยลง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นอกจากปัญหาด้านแรงงานภาคเกษตรแล้ว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การเปลี่ยนแปลงวิธีการทำการเกษตร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โดยการนำเครื่องจักรกลและเทคโนโลยีสมัยใหม่เข้ามาใช้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เพื่อการผลิต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ก็ส่งผลกระทบต่อสังคมภาคเกษตรเช่นกัน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การใช้เครื่องจักรกลและเทคโนโลยีเพื่อการผลิตนั้น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ถึงแม้จะทำให้สามารถเพิ่มผลผลิตได้มากขึ้น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และลดระยะเวลาในการทำงานลงได้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แต่ในขณะเดียวกัน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ก็เป็นการเพิ่มต้นทุนค่าใช้จ่ายในการผลิตให้แก่เกษตรกรขึ้นตามไปด้วย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นอกจากการใช้เครื่องจักรกล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Pr="00FD2B96">
        <w:rPr>
          <w:rFonts w:asciiTheme="majorBidi" w:hAnsiTheme="majorBidi" w:cstheme="majorBidi"/>
          <w:sz w:val="32"/>
          <w:szCs w:val="32"/>
          <w:cs/>
        </w:rPr>
        <w:t>จะมีต้นทุนที่เกิดจากการจัดซื้อจัดหาเครื่องจักรแล้ว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ยังมีต้นทุนค่าดำเนินการ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เช่น ค่าน้ำมัน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ค่าจ้างคนขับ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และมีต้นทุนในด้านการบำรุงรักษาซ่อมแซมเพิ่มขึ้นตามมาอีกด้วย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ทำให้เกษตรกรในยุคเกษตรเชิงพาณิชย์นี้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ประสบปัญหาการขาดทุนในการผลิต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ประกอบกับความไม่แน่นอนด้านราคาของกลไกการตลาด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ยิ่งทำให้เกิดปัญหาแก่เกษตรกรภาคครัวเรือนมากขึ้น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="001B72B7">
        <w:rPr>
          <w:rFonts w:asciiTheme="majorBidi" w:hAnsiTheme="majorBidi" w:cstheme="majorBidi"/>
          <w:sz w:val="32"/>
          <w:szCs w:val="32"/>
        </w:rPr>
        <w:t xml:space="preserve">          </w:t>
      </w:r>
      <w:r w:rsidRPr="00FD2B96">
        <w:rPr>
          <w:rFonts w:asciiTheme="majorBidi" w:hAnsiTheme="majorBidi" w:cstheme="majorBidi"/>
          <w:sz w:val="32"/>
          <w:szCs w:val="32"/>
          <w:cs/>
        </w:rPr>
        <w:t>ซึ่งปัญหาเหล่านี้ เกษตรกรที่ร่วมสนทนากลุ่มมีความเห็นร่วมกันว่า เป็นเหตุผลสำคัญที่จะทำให้เกษตรกรจำเป็นต้องปรับเปลี่ยนตัวเอง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จากความเป็นเกษตรกรรุ่นเก่า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ไปสู่ความเป็นเกษตรกรรุ่นใหม่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เพื่อความอยู่รอดของเกษตรกรภาคครัวเรือน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และสังคมภาคเกษตรโดยรวม</w:t>
      </w:r>
    </w:p>
    <w:p w:rsidR="002640EC" w:rsidRPr="00FD2B96" w:rsidRDefault="002640EC" w:rsidP="001B72B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</w:r>
      <w:r w:rsidR="001B72B7">
        <w:rPr>
          <w:rFonts w:asciiTheme="majorBidi" w:hAnsiTheme="majorBidi" w:cstheme="majorBidi" w:hint="cs"/>
          <w:sz w:val="32"/>
          <w:szCs w:val="32"/>
          <w:cs/>
        </w:rPr>
        <w:tab/>
      </w:r>
      <w:r w:rsidRPr="00FD2B96">
        <w:rPr>
          <w:rFonts w:asciiTheme="majorBidi" w:hAnsiTheme="majorBidi" w:cstheme="majorBidi"/>
          <w:sz w:val="32"/>
          <w:szCs w:val="32"/>
        </w:rPr>
        <w:t>3.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D2B96">
        <w:rPr>
          <w:rFonts w:asciiTheme="majorBidi" w:hAnsiTheme="majorBidi" w:cstheme="majorBidi"/>
          <w:sz w:val="32"/>
          <w:szCs w:val="32"/>
          <w:cs/>
        </w:rPr>
        <w:t>ค่านิยมและวิถีการดำเนินชีวิตที่เปลี่ยนแปลงไป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ผลจากการสนทนากลุ่มที่ประชุมมีความเห็นร่วมกันว่าในยุคเกษตรแบบดั้งเดิม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วิถีการดำเนินชีวิตของเกษตรกรภาคครัวเรือน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เป็นไปอย่างเรียบง่าย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เป้าหมายในชีวิตคือทำการเกษตรเพื่ออยู่เพื่อกินในครัวเรือนเท่านั้น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หากได้ผลผลิตมาก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ก็จะนำไปแบ่งปัน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ทำบุญ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ตามความเชื่อและประเพณีวัฒนธรรมในท้องถิ่น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เกษตรกรจึงไม่ต้องดิ้นรนมากนัก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มีเวลาว่างเว้นจากการทำนา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ทำไร่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ทำงานในแปลงเกษตร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ก็จะจัดกิจกรรมส่วนรวมตามความเชื่อ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ขนบธรรมเนียม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ประเพณี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วัฒนธรรมท้องถิ่น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เป็นสภาพของสังคมที่เรียบง่าย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สงบสุข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คนในภาคเกษตรในยุคดั้งเดิม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จึงมีวิถีการดำรงอยู่ที่สงบ ไม่ฟุ้งเฟ้อ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ไม่เห็นแก่ตัว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และไม่แก่งแย่ง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ไม่เอารัดเอาเปรียบกัน</w:t>
      </w:r>
      <w:r w:rsidRPr="00FD2B96">
        <w:rPr>
          <w:rFonts w:asciiTheme="majorBidi" w:hAnsiTheme="majorBidi" w:cstheme="majorBidi"/>
          <w:sz w:val="32"/>
          <w:szCs w:val="32"/>
          <w:cs/>
        </w:rPr>
        <w:tab/>
      </w:r>
    </w:p>
    <w:p w:rsidR="002640EC" w:rsidRPr="00FD2B96" w:rsidRDefault="002640EC" w:rsidP="001B72B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  <w:t>ต่อมาเมื่อเข้าสู่ยุคทุนนิยม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วิถีชีวิตของคนในครัวเรือนภาคเกษตรเปลี่ยนไป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เริ่มจากการไหลออกของแรงงานในภาคเกษตรไปสู่ภาคอุตสาหกรรมและการบริการ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ลูกหลานของเกษตรกรส่วนใหญ่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หันไปประกอบอาชีพอื่นในภาคอุตสาหกรรมและการบริการมากกว่าที่จะมาประกอบอาชีพเป็นเกษตรกร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ทั้งนี้เพราะเป้าหมายการดำเนินชีวิตในสังคมยุคใหม่เปลี่ยนไป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lastRenderedPageBreak/>
        <w:t>จากการทำงานเพื่อทำอยู่ทำกิน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เปลี่ยนเป็นการทำงานเพื่อหาอยู่หากิน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ลูกหลานของเกษตรกรไม่อยากทำอาชีพเกษตรกรรมต่อจากรุ่นพ่อแม่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เพราะมองว่าได้ผลตอบแทนที่ไม่คุ้มค่าและเป็นอาชีพที่ลำบาก ไม่มีเกียรติ สถานการณ์นี้ได้ทำให้เกิดการเปลี่ยนแปลงทั้งในด้านค่านิยมและวิถีชีวิตของคนในภาคเกษตร</w:t>
      </w:r>
      <w:r w:rsidRPr="00FD2B96">
        <w:rPr>
          <w:rFonts w:asciiTheme="majorBidi" w:hAnsiTheme="majorBidi" w:cstheme="majorBidi"/>
          <w:sz w:val="32"/>
          <w:szCs w:val="32"/>
          <w:cs/>
        </w:rPr>
        <w:tab/>
        <w:t>ในยุคทุนนิยม ค่านิยมของภาคเกษตรเปลี่ยนไปจากการทำอยู่ทำกินผลิตเพื่อเลี้ยงชีพ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ไปเป็นการผลิตเพื่อขาย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เกษตรกรให้ความสำคัญกับการหาเงินและมองว่าเงินเป็นปัจจัยสำคัญที่สุดในการดำรงชีวิต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ดังนั้นเกษตรกรจึงมุ่งทำการผลิตเพื่อขายให้ได้เงินมากที่สุด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ยอมลงทุนมากขึ้นเพื่อให้ได้ผลผลิตไปขายได้มากขึ้น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ขณะเดียวกันก็มีสภาพความเป็นอยู่แบบต่างคนต่างอยู่มากขึ้น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ผู้คนในสังคมมีการแก่งแย่ง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แข่งขันกันมากขึ้น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ความเอื้อเฟื้อเผื่อแผ่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การช่วยเหลือเกื้อกูล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ความมีน้ำใจต่อกันลดลง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เกิดค่านิยม “เอาเงินเป็นตัวตั้ง”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แทนที่จะเอาชีวิตเป็นตัวตั้ง</w:t>
      </w:r>
    </w:p>
    <w:p w:rsidR="002640EC" w:rsidRPr="00FD2B96" w:rsidRDefault="002640EC" w:rsidP="001B72B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tab/>
        <w:t>จากการเปลี่ยนผ่านของสังคมภาคเกษตรยุคทุนนิยมสู่ยุคเกษตรทฤษฎีใหม่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วิกฤติการณ์ทางสังคมที่เกิดขึ้นกับภาคเกษตร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ที่ประสบปัญหา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สังคมอ่อนแอ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การพัฒนาไม่ยั่งยืน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ขาดทายาทที่จะสืบต่อการทำอาชีพเกษตรกรรมจากรุ่นพ่อแม่สู่รุ่นลูกหลาน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ทำให้เกษตรกรต้องหันกลับมาเสาะแสวงหาวิธีการที่จะทำให้อยู่รอดในการประกอบอาชีพเกษตรกรรม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จากการร่วมเสวนากลุ่มเกษตรกรมีความเห็นร่วมกันว่า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การทำการเกษตรแบบผสมผสานตามแนวทฤษฎีใหม่</w:t>
      </w:r>
      <w:r w:rsidR="0047138C" w:rsidRPr="00FD2B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น่าจะเป็นทางเลือกรอดของสังคมภาคเกษตรในพื้นที่ตำบลนาดูน</w:t>
      </w:r>
      <w:r w:rsidR="0047138C" w:rsidRPr="00FD2B96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ดังนั้นจึงมีความจำเป็นที่จะต้องบ่มเพาะให้เกิดเกษตรกรรุ่นใหม่ที่มีคุณลักษณะเหมาะสมต่อการประกอบอาชีพเกษตรกรรมขึ้น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>ที่ประชุมจึงมีความเห็นร่วมกันให้จัดตั้งศูนย์บ่มเพาะเกษตรกรรุ่นใหม่ขึ้น</w:t>
      </w:r>
    </w:p>
    <w:p w:rsidR="002640EC" w:rsidRPr="001B72B7" w:rsidRDefault="001B72B7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  <w:r w:rsidRPr="00FD2B96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ACBEA77" wp14:editId="1BEE90DA">
            <wp:simplePos x="0" y="0"/>
            <wp:positionH relativeFrom="column">
              <wp:posOffset>800100</wp:posOffset>
            </wp:positionH>
            <wp:positionV relativeFrom="paragraph">
              <wp:posOffset>86360</wp:posOffset>
            </wp:positionV>
            <wp:extent cx="3729990" cy="2477770"/>
            <wp:effectExtent l="0" t="0" r="3810" b="0"/>
            <wp:wrapNone/>
            <wp:docPr id="7" name="รูปภาพ 2" descr="IMG_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IMG_5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EC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B72B7" w:rsidRDefault="001B72B7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B72B7" w:rsidRDefault="001B72B7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B72B7" w:rsidRDefault="001B72B7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B72B7" w:rsidRDefault="001B72B7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B72B7" w:rsidRDefault="001B72B7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B72B7" w:rsidRDefault="001B72B7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B72B7" w:rsidRDefault="001B72B7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B72B7" w:rsidRDefault="001B72B7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B72B7" w:rsidRPr="001B72B7" w:rsidRDefault="001B72B7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12"/>
          <w:szCs w:val="12"/>
        </w:rPr>
      </w:pPr>
    </w:p>
    <w:p w:rsidR="001B72B7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B72B7">
        <w:rPr>
          <w:rFonts w:asciiTheme="majorBidi" w:hAnsiTheme="majorBidi" w:cstheme="majorBidi"/>
          <w:b/>
          <w:bCs/>
          <w:sz w:val="32"/>
          <w:szCs w:val="32"/>
          <w:cs/>
        </w:rPr>
        <w:t>ภาพที่</w:t>
      </w:r>
      <w:r w:rsidR="0047138C" w:rsidRPr="001B72B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1B72B7">
        <w:rPr>
          <w:rFonts w:asciiTheme="majorBidi" w:hAnsiTheme="majorBidi" w:cstheme="majorBidi"/>
          <w:b/>
          <w:bCs/>
          <w:sz w:val="32"/>
          <w:szCs w:val="32"/>
        </w:rPr>
        <w:t>7</w:t>
      </w:r>
      <w:r w:rsidR="001B72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 xml:space="preserve"> เกษตรกรร่วมกันวิเคราะห์จุดเปลี่ยนผ่านจากความเป็นเกษตรกรรุ่นเก่าสู่ความเป็น</w:t>
      </w:r>
    </w:p>
    <w:p w:rsidR="002640EC" w:rsidRPr="00FD2B96" w:rsidRDefault="001B72B7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</w:t>
      </w:r>
      <w:r w:rsidR="002640EC" w:rsidRPr="00FD2B96">
        <w:rPr>
          <w:rFonts w:asciiTheme="majorBidi" w:hAnsiTheme="majorBidi" w:cstheme="majorBidi"/>
          <w:sz w:val="32"/>
          <w:szCs w:val="32"/>
          <w:cs/>
        </w:rPr>
        <w:t>เกษตรกรรุ่นใหม่</w:t>
      </w:r>
    </w:p>
    <w:p w:rsidR="002640EC" w:rsidRPr="00FD2B96" w:rsidRDefault="002640EC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D2B96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47138C" w:rsidRPr="00FD2B96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E237CC1" wp14:editId="6275EF66">
            <wp:extent cx="3958590" cy="2999740"/>
            <wp:effectExtent l="0" t="0" r="3810" b="0"/>
            <wp:docPr id="8" name="รูปภาพ 1" descr="IMG_4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G_459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B7" w:rsidRPr="001B72B7" w:rsidRDefault="001B72B7" w:rsidP="0047138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2E70C7" w:rsidRPr="00FD2B96" w:rsidRDefault="002640EC" w:rsidP="001B72B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leader="hyphen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</w:rPr>
      </w:pPr>
      <w:r w:rsidRPr="001B72B7">
        <w:rPr>
          <w:rFonts w:asciiTheme="majorBidi" w:hAnsiTheme="majorBidi" w:cstheme="majorBidi"/>
          <w:b/>
          <w:bCs/>
          <w:sz w:val="32"/>
          <w:szCs w:val="32"/>
          <w:cs/>
        </w:rPr>
        <w:t>ภาพที่</w:t>
      </w:r>
      <w:r w:rsidR="0047138C" w:rsidRPr="001B72B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1B72B7">
        <w:rPr>
          <w:rFonts w:asciiTheme="majorBidi" w:hAnsiTheme="majorBidi" w:cstheme="majorBidi"/>
          <w:b/>
          <w:bCs/>
          <w:sz w:val="32"/>
          <w:szCs w:val="32"/>
        </w:rPr>
        <w:t>8</w:t>
      </w:r>
      <w:r w:rsidR="001B72B7">
        <w:rPr>
          <w:rFonts w:asciiTheme="majorBidi" w:hAnsiTheme="majorBidi" w:cstheme="majorBidi"/>
          <w:sz w:val="32"/>
          <w:szCs w:val="32"/>
        </w:rPr>
        <w:t xml:space="preserve"> </w:t>
      </w:r>
      <w:r w:rsidRPr="00FD2B96">
        <w:rPr>
          <w:rFonts w:asciiTheme="majorBidi" w:hAnsiTheme="majorBidi" w:cstheme="majorBidi"/>
          <w:sz w:val="32"/>
          <w:szCs w:val="32"/>
          <w:cs/>
        </w:rPr>
        <w:t xml:space="preserve"> วิเคราะห์จุดเปลี่ยนผ่านจากความเป็นเกษตรกรรุ่นเก่าสู่ความเป็นเกษตรกรรุ่นใหม่</w:t>
      </w:r>
    </w:p>
    <w:sectPr w:rsidR="002E70C7" w:rsidRPr="00FD2B96" w:rsidSect="00FE74D9">
      <w:headerReference w:type="default" r:id="rId15"/>
      <w:pgSz w:w="11906" w:h="16838" w:code="9"/>
      <w:pgMar w:top="2160" w:right="1800" w:bottom="1800" w:left="2160" w:header="1440" w:footer="0" w:gutter="0"/>
      <w:pgNumType w:start="8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B12" w:rsidRDefault="003B0B12" w:rsidP="0047138C">
      <w:pPr>
        <w:spacing w:after="0" w:line="240" w:lineRule="auto"/>
      </w:pPr>
      <w:r>
        <w:separator/>
      </w:r>
    </w:p>
  </w:endnote>
  <w:endnote w:type="continuationSeparator" w:id="0">
    <w:p w:rsidR="003B0B12" w:rsidRDefault="003B0B12" w:rsidP="00471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B12" w:rsidRDefault="003B0B12" w:rsidP="0047138C">
      <w:pPr>
        <w:spacing w:after="0" w:line="240" w:lineRule="auto"/>
      </w:pPr>
      <w:r>
        <w:separator/>
      </w:r>
    </w:p>
  </w:footnote>
  <w:footnote w:type="continuationSeparator" w:id="0">
    <w:p w:rsidR="003B0B12" w:rsidRDefault="003B0B12" w:rsidP="00471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96" w:rsidRPr="0047138C" w:rsidRDefault="00FD2B96" w:rsidP="0047138C">
    <w:pPr>
      <w:pStyle w:val="a4"/>
      <w:jc w:val="center"/>
      <w:rPr>
        <w:rFonts w:asciiTheme="majorBidi" w:hAnsiTheme="majorBidi" w:cstheme="majorBidi"/>
        <w:sz w:val="32"/>
        <w:szCs w:val="40"/>
      </w:rPr>
    </w:pPr>
    <w:r w:rsidRPr="0047138C">
      <w:rPr>
        <w:rFonts w:asciiTheme="majorBidi" w:hAnsiTheme="majorBidi" w:cstheme="majorBidi"/>
        <w:sz w:val="32"/>
        <w:szCs w:val="40"/>
      </w:rPr>
      <w:fldChar w:fldCharType="begin"/>
    </w:r>
    <w:r w:rsidRPr="0047138C">
      <w:rPr>
        <w:rFonts w:asciiTheme="majorBidi" w:hAnsiTheme="majorBidi" w:cstheme="majorBidi"/>
        <w:sz w:val="32"/>
        <w:szCs w:val="40"/>
      </w:rPr>
      <w:instrText>PAGE   \* MERGEFORMAT</w:instrText>
    </w:r>
    <w:r w:rsidRPr="0047138C">
      <w:rPr>
        <w:rFonts w:asciiTheme="majorBidi" w:hAnsiTheme="majorBidi" w:cstheme="majorBidi"/>
        <w:sz w:val="32"/>
        <w:szCs w:val="40"/>
      </w:rPr>
      <w:fldChar w:fldCharType="separate"/>
    </w:r>
    <w:r w:rsidR="00C93915" w:rsidRPr="00C93915">
      <w:rPr>
        <w:rFonts w:asciiTheme="majorBidi" w:hAnsiTheme="majorBidi" w:cs="Angsana New"/>
        <w:noProof/>
        <w:sz w:val="32"/>
        <w:szCs w:val="32"/>
        <w:lang w:val="th-TH"/>
      </w:rPr>
      <w:t>97</w:t>
    </w:r>
    <w:r w:rsidRPr="0047138C">
      <w:rPr>
        <w:rFonts w:asciiTheme="majorBidi" w:hAnsiTheme="majorBidi" w:cstheme="majorBidi"/>
        <w:sz w:val="32"/>
        <w:szCs w:val="4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0EC"/>
    <w:rsid w:val="001B72B7"/>
    <w:rsid w:val="002640EC"/>
    <w:rsid w:val="002E70C7"/>
    <w:rsid w:val="003B0B12"/>
    <w:rsid w:val="0047138C"/>
    <w:rsid w:val="00736FE5"/>
    <w:rsid w:val="00764FE2"/>
    <w:rsid w:val="00847AC9"/>
    <w:rsid w:val="009068FA"/>
    <w:rsid w:val="00B93437"/>
    <w:rsid w:val="00C93915"/>
    <w:rsid w:val="00FD2B96"/>
    <w:rsid w:val="00FE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0E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uiPriority w:val="1"/>
    <w:semiHidden/>
    <w:unhideWhenUsed/>
  </w:style>
  <w:style w:type="paragraph" w:styleId="a4">
    <w:name w:val="header"/>
    <w:basedOn w:val="a"/>
    <w:link w:val="a5"/>
    <w:uiPriority w:val="99"/>
    <w:unhideWhenUsed/>
    <w:rsid w:val="0047138C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3"/>
    <w:link w:val="a4"/>
    <w:uiPriority w:val="99"/>
    <w:rsid w:val="0047138C"/>
    <w:rPr>
      <w:sz w:val="22"/>
      <w:szCs w:val="28"/>
    </w:rPr>
  </w:style>
  <w:style w:type="paragraph" w:styleId="a6">
    <w:name w:val="footer"/>
    <w:basedOn w:val="a"/>
    <w:link w:val="a7"/>
    <w:uiPriority w:val="99"/>
    <w:unhideWhenUsed/>
    <w:rsid w:val="0047138C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3"/>
    <w:link w:val="a6"/>
    <w:uiPriority w:val="99"/>
    <w:rsid w:val="0047138C"/>
    <w:rPr>
      <w:sz w:val="22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FD2B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3"/>
    <w:link w:val="a8"/>
    <w:uiPriority w:val="99"/>
    <w:semiHidden/>
    <w:rsid w:val="00FD2B96"/>
    <w:rPr>
      <w:rFonts w:ascii="Tahoma" w:hAnsi="Tahoma" w:cs="Angsana New"/>
      <w:sz w:val="16"/>
    </w:rPr>
  </w:style>
  <w:style w:type="paragraph" w:styleId="aa">
    <w:name w:val="List Paragraph"/>
    <w:basedOn w:val="a"/>
    <w:uiPriority w:val="34"/>
    <w:qFormat/>
    <w:rsid w:val="00FD2B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0E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uiPriority w:val="1"/>
    <w:semiHidden/>
    <w:unhideWhenUsed/>
  </w:style>
  <w:style w:type="paragraph" w:styleId="a4">
    <w:name w:val="header"/>
    <w:basedOn w:val="a"/>
    <w:link w:val="a5"/>
    <w:uiPriority w:val="99"/>
    <w:unhideWhenUsed/>
    <w:rsid w:val="0047138C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3"/>
    <w:link w:val="a4"/>
    <w:uiPriority w:val="99"/>
    <w:rsid w:val="0047138C"/>
    <w:rPr>
      <w:sz w:val="22"/>
      <w:szCs w:val="28"/>
    </w:rPr>
  </w:style>
  <w:style w:type="paragraph" w:styleId="a6">
    <w:name w:val="footer"/>
    <w:basedOn w:val="a"/>
    <w:link w:val="a7"/>
    <w:uiPriority w:val="99"/>
    <w:unhideWhenUsed/>
    <w:rsid w:val="0047138C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3"/>
    <w:link w:val="a6"/>
    <w:uiPriority w:val="99"/>
    <w:rsid w:val="0047138C"/>
    <w:rPr>
      <w:sz w:val="22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FD2B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3"/>
    <w:link w:val="a8"/>
    <w:uiPriority w:val="99"/>
    <w:semiHidden/>
    <w:rsid w:val="00FD2B96"/>
    <w:rPr>
      <w:rFonts w:ascii="Tahoma" w:hAnsi="Tahoma" w:cs="Angsana New"/>
      <w:sz w:val="16"/>
    </w:rPr>
  </w:style>
  <w:style w:type="paragraph" w:styleId="aa">
    <w:name w:val="List Paragraph"/>
    <w:basedOn w:val="a"/>
    <w:uiPriority w:val="34"/>
    <w:qFormat/>
    <w:rsid w:val="00FD2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3388</Words>
  <Characters>19315</Characters>
  <Application>Microsoft Office Word</Application>
  <DocSecurity>0</DocSecurity>
  <Lines>160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KKD Windows7 V.6</cp:lastModifiedBy>
  <cp:revision>6</cp:revision>
  <cp:lastPrinted>2017-09-23T07:37:00Z</cp:lastPrinted>
  <dcterms:created xsi:type="dcterms:W3CDTF">2016-12-15T13:57:00Z</dcterms:created>
  <dcterms:modified xsi:type="dcterms:W3CDTF">2017-09-23T07:38:00Z</dcterms:modified>
</cp:coreProperties>
</file>